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EBFFF" w14:textId="77777777" w:rsidR="004B1F9F" w:rsidRPr="002C5778" w:rsidRDefault="004B1F9F" w:rsidP="004B1F9F">
      <w:pPr>
        <w:ind w:left="6000"/>
        <w:jc w:val="right"/>
        <w:rPr>
          <w:caps/>
        </w:rPr>
      </w:pPr>
      <w:bookmarkStart w:id="0" w:name="_Toc535914578"/>
      <w:r w:rsidRPr="002C5778">
        <w:rPr>
          <w:caps/>
        </w:rPr>
        <w:t>A</w:t>
      </w:r>
      <w:bookmarkStart w:id="1" w:name="_Ref103758771"/>
      <w:bookmarkEnd w:id="1"/>
      <w:r w:rsidRPr="002C5778">
        <w:rPr>
          <w:caps/>
        </w:rPr>
        <w:t>pstiprināts</w:t>
      </w:r>
    </w:p>
    <w:p w14:paraId="42488A7B" w14:textId="77777777" w:rsidR="004B1F9F" w:rsidRPr="002C5778" w:rsidRDefault="004B1F9F" w:rsidP="004B1F9F">
      <w:pPr>
        <w:ind w:left="6000"/>
        <w:jc w:val="right"/>
        <w:rPr>
          <w:caps/>
        </w:rPr>
      </w:pPr>
      <w:r w:rsidRPr="002C5778">
        <w:t>Jēkabpils novada pašvaldības</w:t>
      </w:r>
    </w:p>
    <w:p w14:paraId="73F55949" w14:textId="77777777" w:rsidR="004B1F9F" w:rsidRPr="002C5778" w:rsidRDefault="004B1F9F" w:rsidP="004B1F9F">
      <w:pPr>
        <w:ind w:left="6000"/>
        <w:jc w:val="right"/>
      </w:pPr>
      <w:r w:rsidRPr="002C5778">
        <w:t xml:space="preserve">iepirkuma komisijas </w:t>
      </w:r>
    </w:p>
    <w:p w14:paraId="266F4619" w14:textId="4018574C" w:rsidR="004B1F9F" w:rsidRPr="002C5778" w:rsidRDefault="004B1F9F" w:rsidP="004B1F9F">
      <w:pPr>
        <w:ind w:left="6000"/>
        <w:jc w:val="right"/>
      </w:pPr>
      <w:r w:rsidRPr="002C5778">
        <w:t>202</w:t>
      </w:r>
      <w:r w:rsidR="00661BA3" w:rsidRPr="002C5778">
        <w:t>6</w:t>
      </w:r>
      <w:r w:rsidRPr="002C5778">
        <w:t>.gada</w:t>
      </w:r>
      <w:r w:rsidR="00661BA3" w:rsidRPr="002C5778">
        <w:t xml:space="preserve"> </w:t>
      </w:r>
      <w:r w:rsidR="007F065D">
        <w:t>16.jūlija</w:t>
      </w:r>
      <w:r w:rsidRPr="002C5778">
        <w:t xml:space="preserve"> sēdē</w:t>
      </w:r>
    </w:p>
    <w:p w14:paraId="15E0FB3C" w14:textId="77777777" w:rsidR="004B1F9F" w:rsidRPr="00704795" w:rsidRDefault="004B1F9F" w:rsidP="004B1F9F">
      <w:pPr>
        <w:ind w:left="5103"/>
        <w:jc w:val="right"/>
      </w:pPr>
      <w:r w:rsidRPr="002C5778">
        <w:t>protokols Nr.1</w:t>
      </w:r>
    </w:p>
    <w:p w14:paraId="5AFEA983" w14:textId="77777777" w:rsidR="004B0338" w:rsidRDefault="004B0338" w:rsidP="004B0338">
      <w:pPr>
        <w:rPr>
          <w:color w:val="0000FF"/>
          <w:sz w:val="18"/>
          <w:szCs w:val="18"/>
        </w:rPr>
      </w:pPr>
    </w:p>
    <w:p w14:paraId="24C3986F" w14:textId="77777777" w:rsidR="00BB23F9" w:rsidRDefault="00BB23F9" w:rsidP="00BB23F9">
      <w:pPr>
        <w:rPr>
          <w:color w:val="0000FF"/>
          <w:sz w:val="18"/>
          <w:szCs w:val="18"/>
        </w:rPr>
      </w:pPr>
    </w:p>
    <w:p w14:paraId="4F03A577" w14:textId="77777777" w:rsidR="000B571D" w:rsidRDefault="000B571D" w:rsidP="004B0338">
      <w:pPr>
        <w:rPr>
          <w:color w:val="0000FF"/>
          <w:sz w:val="18"/>
          <w:szCs w:val="18"/>
        </w:rPr>
      </w:pPr>
    </w:p>
    <w:p w14:paraId="58C5B3A1" w14:textId="77777777" w:rsidR="000B571D" w:rsidRDefault="000B571D" w:rsidP="004B0338">
      <w:pPr>
        <w:rPr>
          <w:color w:val="0000FF"/>
          <w:sz w:val="18"/>
          <w:szCs w:val="18"/>
        </w:rPr>
      </w:pPr>
    </w:p>
    <w:p w14:paraId="02E984A5" w14:textId="77777777" w:rsidR="004B0338" w:rsidRDefault="004B0338" w:rsidP="004B0338">
      <w:pPr>
        <w:rPr>
          <w:color w:val="0000FF"/>
          <w:sz w:val="18"/>
          <w:szCs w:val="18"/>
        </w:rPr>
      </w:pPr>
    </w:p>
    <w:p w14:paraId="43D79EE5" w14:textId="77777777" w:rsidR="00EF332E" w:rsidRDefault="00EF332E" w:rsidP="004B0338">
      <w:pPr>
        <w:rPr>
          <w:color w:val="0000FF"/>
          <w:sz w:val="18"/>
          <w:szCs w:val="18"/>
        </w:rPr>
      </w:pPr>
    </w:p>
    <w:p w14:paraId="53527CC1" w14:textId="77777777" w:rsidR="00EF332E" w:rsidRDefault="00EF332E" w:rsidP="004B0338">
      <w:pPr>
        <w:rPr>
          <w:color w:val="0000FF"/>
          <w:sz w:val="18"/>
          <w:szCs w:val="18"/>
        </w:rPr>
      </w:pPr>
    </w:p>
    <w:p w14:paraId="05E7C168" w14:textId="0F8C7E49" w:rsidR="00EF332E" w:rsidRDefault="00EF332E" w:rsidP="000B571D">
      <w:pPr>
        <w:jc w:val="center"/>
        <w:rPr>
          <w:noProof/>
        </w:rPr>
      </w:pPr>
    </w:p>
    <w:p w14:paraId="211F4CFF" w14:textId="77777777" w:rsidR="00A946C2" w:rsidRDefault="00A946C2" w:rsidP="000B571D">
      <w:pPr>
        <w:jc w:val="center"/>
        <w:rPr>
          <w:noProof/>
        </w:rPr>
      </w:pPr>
    </w:p>
    <w:p w14:paraId="67FF6466" w14:textId="77777777" w:rsidR="00A946C2" w:rsidRDefault="00A946C2" w:rsidP="000B571D">
      <w:pPr>
        <w:jc w:val="center"/>
        <w:rPr>
          <w:noProof/>
        </w:rPr>
      </w:pPr>
    </w:p>
    <w:p w14:paraId="72D574F6" w14:textId="77777777" w:rsidR="00A946C2" w:rsidRDefault="00A946C2" w:rsidP="000B571D">
      <w:pPr>
        <w:jc w:val="center"/>
        <w:rPr>
          <w:color w:val="0000FF"/>
          <w:sz w:val="18"/>
          <w:szCs w:val="18"/>
        </w:rPr>
      </w:pPr>
    </w:p>
    <w:p w14:paraId="61CF2D59" w14:textId="77777777" w:rsidR="00EF332E" w:rsidRDefault="00EF332E" w:rsidP="004B0338">
      <w:pPr>
        <w:rPr>
          <w:color w:val="0000FF"/>
          <w:sz w:val="18"/>
          <w:szCs w:val="18"/>
        </w:rPr>
      </w:pPr>
    </w:p>
    <w:p w14:paraId="29DC4BAF" w14:textId="77777777" w:rsidR="00EF332E" w:rsidRDefault="00EF332E" w:rsidP="004B0338">
      <w:pPr>
        <w:rPr>
          <w:color w:val="0000FF"/>
          <w:sz w:val="18"/>
          <w:szCs w:val="18"/>
        </w:rPr>
      </w:pPr>
    </w:p>
    <w:p w14:paraId="38B07E20" w14:textId="77777777" w:rsidR="00EF332E" w:rsidRPr="00F63B35" w:rsidRDefault="00EF332E" w:rsidP="004B0338">
      <w:pPr>
        <w:rPr>
          <w:color w:val="0000FF"/>
          <w:sz w:val="18"/>
          <w:szCs w:val="18"/>
        </w:rPr>
      </w:pPr>
    </w:p>
    <w:p w14:paraId="2AA85E0C" w14:textId="77777777" w:rsidR="004B0338" w:rsidRPr="00F63B35" w:rsidRDefault="004B0338" w:rsidP="004B0338">
      <w:pPr>
        <w:jc w:val="center"/>
        <w:rPr>
          <w:sz w:val="32"/>
          <w:szCs w:val="32"/>
        </w:rPr>
      </w:pPr>
      <w:r w:rsidRPr="00F63B35">
        <w:rPr>
          <w:sz w:val="32"/>
          <w:szCs w:val="32"/>
        </w:rPr>
        <w:t>Atklāt</w:t>
      </w:r>
      <w:r>
        <w:rPr>
          <w:sz w:val="32"/>
          <w:szCs w:val="32"/>
        </w:rPr>
        <w:t>a</w:t>
      </w:r>
      <w:r w:rsidRPr="00F63B35">
        <w:rPr>
          <w:sz w:val="32"/>
          <w:szCs w:val="32"/>
        </w:rPr>
        <w:t xml:space="preserve"> konkurs</w:t>
      </w:r>
      <w:r>
        <w:rPr>
          <w:sz w:val="32"/>
          <w:szCs w:val="32"/>
        </w:rPr>
        <w:t>a</w:t>
      </w:r>
      <w:r w:rsidRPr="00F63B35">
        <w:rPr>
          <w:sz w:val="32"/>
          <w:szCs w:val="32"/>
        </w:rPr>
        <w:t xml:space="preserve"> </w:t>
      </w:r>
    </w:p>
    <w:p w14:paraId="182CB0B4" w14:textId="77777777" w:rsidR="004B0338" w:rsidRPr="006D2932" w:rsidRDefault="004B0338" w:rsidP="001215EB">
      <w:pPr>
        <w:jc w:val="center"/>
        <w:rPr>
          <w:i/>
          <w:iCs/>
          <w:sz w:val="28"/>
          <w:szCs w:val="28"/>
        </w:rPr>
      </w:pPr>
    </w:p>
    <w:p w14:paraId="2E79F373" w14:textId="55D30A87" w:rsidR="00661BA3" w:rsidRDefault="00A946C2" w:rsidP="001215EB">
      <w:pPr>
        <w:jc w:val="center"/>
        <w:rPr>
          <w:b/>
          <w:bCs/>
          <w:i/>
          <w:iCs/>
          <w:color w:val="000000"/>
          <w:sz w:val="28"/>
          <w:szCs w:val="28"/>
        </w:rPr>
      </w:pPr>
      <w:r w:rsidRPr="00A946C2">
        <w:rPr>
          <w:b/>
          <w:bCs/>
          <w:i/>
          <w:iCs/>
          <w:color w:val="000000"/>
          <w:sz w:val="28"/>
          <w:szCs w:val="28"/>
        </w:rPr>
        <w:t>Būvprojekta izstrāde un autoruzraudzība objektam „Kazarmu ielas, Kavalērijas ielas posma un Kalpu ielas posma izbūve, Jēkabpilī”</w:t>
      </w:r>
    </w:p>
    <w:p w14:paraId="25178FAA" w14:textId="77777777" w:rsidR="00A946C2" w:rsidRPr="00D31B40" w:rsidRDefault="00A946C2" w:rsidP="001215EB">
      <w:pPr>
        <w:jc w:val="center"/>
        <w:rPr>
          <w:iCs/>
          <w:sz w:val="36"/>
          <w:szCs w:val="36"/>
        </w:rPr>
      </w:pPr>
    </w:p>
    <w:p w14:paraId="4A5AC8EA" w14:textId="17751C2A" w:rsidR="004B0338" w:rsidRPr="00D31B40" w:rsidRDefault="004B0338" w:rsidP="004B0338">
      <w:pPr>
        <w:jc w:val="center"/>
        <w:rPr>
          <w:i/>
        </w:rPr>
      </w:pPr>
      <w:r w:rsidRPr="00D31B40">
        <w:rPr>
          <w:i/>
        </w:rPr>
        <w:t>(</w:t>
      </w:r>
      <w:bookmarkStart w:id="2" w:name="_Hlk193103221"/>
      <w:r w:rsidRPr="00D31B40">
        <w:rPr>
          <w:i/>
        </w:rPr>
        <w:t xml:space="preserve">Iepirkuma identifikācijas Nr. JNP </w:t>
      </w:r>
      <w:bookmarkEnd w:id="2"/>
      <w:r w:rsidR="007F065D">
        <w:rPr>
          <w:i/>
        </w:rPr>
        <w:t>2026/91</w:t>
      </w:r>
      <w:r w:rsidRPr="00D31B40">
        <w:rPr>
          <w:i/>
        </w:rPr>
        <w:t>)</w:t>
      </w:r>
    </w:p>
    <w:p w14:paraId="17DA898F" w14:textId="77777777" w:rsidR="004B0338" w:rsidRDefault="004B0338" w:rsidP="004B0338">
      <w:pPr>
        <w:jc w:val="center"/>
        <w:rPr>
          <w:b/>
          <w:bCs/>
          <w:i/>
        </w:rPr>
      </w:pPr>
    </w:p>
    <w:p w14:paraId="1BFD7230" w14:textId="77777777" w:rsidR="00785E88" w:rsidRPr="00F63B35" w:rsidRDefault="00785E88" w:rsidP="00785E88">
      <w:pPr>
        <w:jc w:val="center"/>
        <w:rPr>
          <w:iCs/>
          <w:sz w:val="32"/>
          <w:szCs w:val="32"/>
        </w:rPr>
      </w:pPr>
    </w:p>
    <w:p w14:paraId="65126265" w14:textId="77777777" w:rsidR="00785E88" w:rsidRPr="00F63B35" w:rsidRDefault="00785E88" w:rsidP="00785E88">
      <w:pPr>
        <w:jc w:val="center"/>
        <w:rPr>
          <w:sz w:val="28"/>
          <w:szCs w:val="28"/>
        </w:rPr>
      </w:pPr>
    </w:p>
    <w:p w14:paraId="0D55970F" w14:textId="77777777" w:rsidR="00785E88" w:rsidRPr="00F63B35" w:rsidRDefault="00785E88" w:rsidP="00785E88">
      <w:pPr>
        <w:jc w:val="center"/>
        <w:rPr>
          <w:sz w:val="28"/>
          <w:szCs w:val="28"/>
        </w:rPr>
      </w:pPr>
    </w:p>
    <w:p w14:paraId="762ACF62" w14:textId="77777777" w:rsidR="00785E88" w:rsidRPr="00F63B35" w:rsidRDefault="00785E88" w:rsidP="000B571D">
      <w:pPr>
        <w:rPr>
          <w:sz w:val="28"/>
          <w:szCs w:val="28"/>
        </w:rPr>
      </w:pPr>
    </w:p>
    <w:p w14:paraId="6362E533" w14:textId="77777777" w:rsidR="00785E88" w:rsidRPr="00F63B35" w:rsidRDefault="00785E88" w:rsidP="00785E88">
      <w:pPr>
        <w:jc w:val="center"/>
        <w:rPr>
          <w:sz w:val="28"/>
          <w:szCs w:val="28"/>
        </w:rPr>
      </w:pPr>
    </w:p>
    <w:p w14:paraId="63FFC671" w14:textId="77777777" w:rsidR="00785E88" w:rsidRPr="00F63B35" w:rsidRDefault="00785E88" w:rsidP="00785E88">
      <w:pPr>
        <w:jc w:val="center"/>
        <w:rPr>
          <w:sz w:val="28"/>
          <w:szCs w:val="28"/>
        </w:rPr>
      </w:pPr>
    </w:p>
    <w:p w14:paraId="666CD2FC" w14:textId="77777777" w:rsidR="00785E88" w:rsidRPr="00F63B35" w:rsidRDefault="00785E88" w:rsidP="00785E88">
      <w:pPr>
        <w:jc w:val="center"/>
        <w:rPr>
          <w:sz w:val="28"/>
          <w:szCs w:val="28"/>
        </w:rPr>
      </w:pPr>
    </w:p>
    <w:p w14:paraId="471797DE" w14:textId="77777777" w:rsidR="00785E88" w:rsidRPr="00F63B35" w:rsidRDefault="00785E88" w:rsidP="00785E88"/>
    <w:p w14:paraId="239AF1B6" w14:textId="77777777" w:rsidR="002C330C" w:rsidRDefault="002C330C" w:rsidP="00785E88">
      <w:pPr>
        <w:jc w:val="center"/>
      </w:pPr>
    </w:p>
    <w:p w14:paraId="1C46847B" w14:textId="77777777" w:rsidR="006D39C4" w:rsidRDefault="006D39C4" w:rsidP="00785E88">
      <w:pPr>
        <w:jc w:val="center"/>
      </w:pPr>
    </w:p>
    <w:p w14:paraId="3D1087AE" w14:textId="77777777" w:rsidR="00EF332E" w:rsidRDefault="00EF332E" w:rsidP="00BB23F9"/>
    <w:p w14:paraId="00CDBE78" w14:textId="77777777" w:rsidR="001355A2" w:rsidRPr="00F63B35" w:rsidRDefault="001355A2" w:rsidP="00785E88">
      <w:pPr>
        <w:jc w:val="center"/>
      </w:pPr>
    </w:p>
    <w:p w14:paraId="36D3851E" w14:textId="77777777" w:rsidR="002C330C" w:rsidRDefault="002C330C" w:rsidP="00785E88">
      <w:pPr>
        <w:jc w:val="center"/>
      </w:pPr>
    </w:p>
    <w:p w14:paraId="0ECC6B79" w14:textId="77777777" w:rsidR="00BD6FF9" w:rsidRDefault="00BD6FF9" w:rsidP="00785E88">
      <w:pPr>
        <w:jc w:val="center"/>
      </w:pPr>
    </w:p>
    <w:p w14:paraId="69762096" w14:textId="77777777" w:rsidR="00BD6FF9" w:rsidRDefault="00BD6FF9" w:rsidP="00785E88">
      <w:pPr>
        <w:jc w:val="center"/>
      </w:pPr>
    </w:p>
    <w:p w14:paraId="1BE82E79" w14:textId="77777777" w:rsidR="00BD6FF9" w:rsidRPr="00F63B35" w:rsidRDefault="00BD6FF9" w:rsidP="00785E88">
      <w:pPr>
        <w:jc w:val="center"/>
      </w:pPr>
    </w:p>
    <w:p w14:paraId="17165D98" w14:textId="77777777" w:rsidR="00785E88" w:rsidRPr="00F63B35" w:rsidRDefault="00785E88" w:rsidP="00785E88">
      <w:pPr>
        <w:jc w:val="center"/>
      </w:pPr>
    </w:p>
    <w:p w14:paraId="3A8E287A" w14:textId="1555C940" w:rsidR="00785E88" w:rsidRPr="00F63B35" w:rsidRDefault="00785E88" w:rsidP="00785E88">
      <w:pPr>
        <w:jc w:val="center"/>
      </w:pPr>
      <w:r w:rsidRPr="00F63B35">
        <w:t>Jēkabpils,</w:t>
      </w:r>
    </w:p>
    <w:p w14:paraId="7AB39F5E" w14:textId="1C2DF71F" w:rsidR="00785E88" w:rsidRPr="00F63B35" w:rsidRDefault="00785E88" w:rsidP="00785E88">
      <w:pPr>
        <w:jc w:val="center"/>
      </w:pPr>
      <w:r w:rsidRPr="00F63B35">
        <w:t>Jēkabpils novads,</w:t>
      </w:r>
    </w:p>
    <w:p w14:paraId="57F5CB30" w14:textId="7D0ED8A2" w:rsidR="00785E88" w:rsidRPr="00F63B35" w:rsidRDefault="00785E88" w:rsidP="00785E88">
      <w:pPr>
        <w:jc w:val="center"/>
      </w:pPr>
      <w:r w:rsidRPr="00F63B35">
        <w:t>202</w:t>
      </w:r>
      <w:r w:rsidR="00CB7D09">
        <w:t>6</w:t>
      </w:r>
    </w:p>
    <w:p w14:paraId="0CEB2D54" w14:textId="4736FE69" w:rsidR="00081734" w:rsidRPr="00F63B35" w:rsidRDefault="0057423F" w:rsidP="008428D1">
      <w:pPr>
        <w:pStyle w:val="Heading1"/>
        <w:numPr>
          <w:ilvl w:val="0"/>
          <w:numId w:val="0"/>
        </w:numPr>
        <w:rPr>
          <w:b/>
          <w:caps/>
          <w:sz w:val="32"/>
          <w:szCs w:val="32"/>
        </w:rPr>
      </w:pPr>
      <w:bookmarkStart w:id="3" w:name="_Toc223763526"/>
      <w:bookmarkStart w:id="4" w:name="_Toc223763679"/>
      <w:bookmarkStart w:id="5" w:name="_Toc223763752"/>
      <w:bookmarkStart w:id="6" w:name="_Toc223764093"/>
      <w:bookmarkStart w:id="7" w:name="_Toc223764469"/>
      <w:bookmarkStart w:id="8" w:name="_Toc223765194"/>
      <w:bookmarkStart w:id="9" w:name="_Toc223765280"/>
      <w:bookmarkStart w:id="10" w:name="_Toc223765359"/>
      <w:bookmarkStart w:id="11" w:name="_Toc223765418"/>
      <w:bookmarkStart w:id="12" w:name="_Toc223765472"/>
      <w:bookmarkStart w:id="13" w:name="_Toc223765610"/>
      <w:bookmarkStart w:id="14" w:name="_Toc223765749"/>
      <w:bookmarkStart w:id="15" w:name="_Toc482104107"/>
      <w:bookmarkStart w:id="16" w:name="_Toc535914581"/>
      <w:bookmarkStart w:id="17" w:name="_Toc535914799"/>
      <w:bookmarkStart w:id="18" w:name="_Toc535915684"/>
      <w:bookmarkStart w:id="19" w:name="_Toc19521654"/>
      <w:bookmarkStart w:id="20" w:name="_Toc58053974"/>
      <w:bookmarkStart w:id="21" w:name="_Toc85448321"/>
      <w:bookmarkStart w:id="22" w:name="_Toc85449931"/>
      <w:bookmarkEnd w:id="0"/>
      <w:r>
        <w:rPr>
          <w:b/>
          <w:caps/>
          <w:sz w:val="32"/>
          <w:szCs w:val="32"/>
        </w:rPr>
        <w:lastRenderedPageBreak/>
        <w:t xml:space="preserve">  </w:t>
      </w:r>
      <w:r w:rsidR="00081734" w:rsidRPr="00F63B35">
        <w:rPr>
          <w:b/>
          <w:caps/>
          <w:sz w:val="32"/>
          <w:szCs w:val="32"/>
        </w:rPr>
        <w:t>Nolikums</w:t>
      </w:r>
      <w:bookmarkEnd w:id="3"/>
      <w:bookmarkEnd w:id="4"/>
      <w:bookmarkEnd w:id="5"/>
      <w:bookmarkEnd w:id="6"/>
      <w:bookmarkEnd w:id="7"/>
      <w:bookmarkEnd w:id="8"/>
      <w:bookmarkEnd w:id="9"/>
      <w:bookmarkEnd w:id="10"/>
      <w:bookmarkEnd w:id="11"/>
      <w:bookmarkEnd w:id="12"/>
      <w:bookmarkEnd w:id="13"/>
      <w:bookmarkEnd w:id="14"/>
      <w:bookmarkEnd w:id="15"/>
    </w:p>
    <w:p w14:paraId="45152685" w14:textId="10649CAC" w:rsidR="00F54AF7" w:rsidRPr="0057423F" w:rsidRDefault="00F54AF7" w:rsidP="00F54AF7">
      <w:pPr>
        <w:pStyle w:val="Heading1"/>
        <w:spacing w:before="0" w:after="0"/>
        <w:ind w:left="426" w:hanging="284"/>
        <w:rPr>
          <w:rStyle w:val="Heading31"/>
          <w:rFonts w:ascii="Times New Roman" w:hAnsi="Times New Roman"/>
          <w:b w:val="0"/>
        </w:rPr>
      </w:pPr>
      <w:bookmarkStart w:id="23" w:name="_Toc223763527"/>
      <w:bookmarkStart w:id="24" w:name="_Toc223763680"/>
      <w:bookmarkStart w:id="25" w:name="_Toc223763753"/>
      <w:bookmarkStart w:id="26" w:name="_Toc223764094"/>
      <w:bookmarkStart w:id="27" w:name="_Toc223764470"/>
      <w:bookmarkStart w:id="28" w:name="_Toc223765195"/>
      <w:bookmarkStart w:id="29" w:name="_Toc223765281"/>
      <w:bookmarkStart w:id="30" w:name="_Toc223765360"/>
      <w:bookmarkStart w:id="31" w:name="_Toc223765419"/>
      <w:bookmarkStart w:id="32" w:name="_Toc223765473"/>
      <w:bookmarkStart w:id="33" w:name="_Toc223765611"/>
      <w:bookmarkStart w:id="34" w:name="_Toc223765750"/>
      <w:bookmarkStart w:id="35" w:name="_Toc482104108"/>
      <w:bookmarkStart w:id="36" w:name="_Toc482104109"/>
      <w:bookmarkStart w:id="37" w:name="_Toc535914582"/>
      <w:bookmarkStart w:id="38" w:name="_Toc535914800"/>
      <w:bookmarkStart w:id="39" w:name="_Toc535915685"/>
      <w:bookmarkStart w:id="40" w:name="_Toc19521655"/>
      <w:bookmarkStart w:id="41" w:name="_Toc58053975"/>
      <w:bookmarkStart w:id="42" w:name="_Toc85448322"/>
      <w:bookmarkStart w:id="43" w:name="_Toc85449932"/>
      <w:bookmarkStart w:id="44" w:name="_Toc223763528"/>
      <w:bookmarkStart w:id="45" w:name="_Toc223763681"/>
      <w:bookmarkStart w:id="46" w:name="_Toc223763754"/>
      <w:bookmarkStart w:id="47" w:name="_Toc223764095"/>
      <w:bookmarkStart w:id="48" w:name="_Toc223764471"/>
      <w:bookmarkStart w:id="49" w:name="_Toc223765196"/>
      <w:bookmarkStart w:id="50" w:name="_Toc223765282"/>
      <w:bookmarkStart w:id="51" w:name="_Toc223765361"/>
      <w:bookmarkStart w:id="52" w:name="_Toc223765420"/>
      <w:bookmarkStart w:id="53" w:name="_Toc223765474"/>
      <w:bookmarkStart w:id="54" w:name="_Toc223765612"/>
      <w:bookmarkStart w:id="55" w:name="_Toc223765751"/>
      <w:bookmarkEnd w:id="16"/>
      <w:bookmarkEnd w:id="17"/>
      <w:bookmarkEnd w:id="18"/>
      <w:bookmarkEnd w:id="19"/>
      <w:bookmarkEnd w:id="20"/>
      <w:bookmarkEnd w:id="21"/>
      <w:bookmarkEnd w:id="22"/>
      <w:r w:rsidRPr="0057423F">
        <w:rPr>
          <w:sz w:val="24"/>
        </w:rPr>
        <w:t>Iepirkuma</w:t>
      </w:r>
      <w:r w:rsidRPr="0057423F">
        <w:rPr>
          <w:rStyle w:val="Heading31"/>
          <w:rFonts w:ascii="Times New Roman" w:hAnsi="Times New Roman"/>
        </w:rPr>
        <w:t xml:space="preserve"> identifikācijas numurs un Pasūtītājs </w:t>
      </w:r>
      <w:bookmarkEnd w:id="23"/>
      <w:bookmarkEnd w:id="24"/>
      <w:bookmarkEnd w:id="25"/>
      <w:bookmarkEnd w:id="26"/>
      <w:bookmarkEnd w:id="27"/>
      <w:bookmarkEnd w:id="28"/>
      <w:bookmarkEnd w:id="29"/>
      <w:bookmarkEnd w:id="30"/>
      <w:bookmarkEnd w:id="31"/>
      <w:bookmarkEnd w:id="32"/>
      <w:bookmarkEnd w:id="33"/>
      <w:bookmarkEnd w:id="34"/>
      <w:bookmarkEnd w:id="35"/>
    </w:p>
    <w:p w14:paraId="577396D4" w14:textId="3E4E71FE" w:rsidR="00F54AF7" w:rsidRDefault="00F54AF7" w:rsidP="00F54AF7">
      <w:pPr>
        <w:ind w:left="1145" w:hanging="993"/>
        <w:jc w:val="both"/>
      </w:pPr>
      <w:r>
        <w:t>1.1.</w:t>
      </w:r>
      <w:r w:rsidRPr="00C2612B">
        <w:t xml:space="preserve">Iepirkuma identifikācijas numurs ir JNP </w:t>
      </w:r>
      <w:r w:rsidR="00A01A52">
        <w:t>2026/91</w:t>
      </w:r>
    </w:p>
    <w:p w14:paraId="086E2D0B" w14:textId="38F96B3E" w:rsidR="00F54AF7" w:rsidRDefault="00F54AF7" w:rsidP="00F54AF7">
      <w:pPr>
        <w:ind w:left="1145" w:hanging="993"/>
        <w:jc w:val="both"/>
      </w:pPr>
      <w:r>
        <w:rPr>
          <w:bCs/>
        </w:rPr>
        <w:t>1.2.</w:t>
      </w:r>
      <w:r w:rsidRPr="00B170AB">
        <w:rPr>
          <w:bCs/>
        </w:rPr>
        <w:t>Informācija par Pasūtītāju:</w:t>
      </w:r>
    </w:p>
    <w:tbl>
      <w:tblPr>
        <w:tblW w:w="8959" w:type="dxa"/>
        <w:tblInd w:w="108" w:type="dxa"/>
        <w:tblLayout w:type="fixed"/>
        <w:tblLook w:val="0000" w:firstRow="0" w:lastRow="0" w:firstColumn="0" w:lastColumn="0" w:noHBand="0" w:noVBand="0"/>
      </w:tblPr>
      <w:tblGrid>
        <w:gridCol w:w="2864"/>
        <w:gridCol w:w="6095"/>
      </w:tblGrid>
      <w:tr w:rsidR="00F54AF7" w:rsidRPr="00B74682" w14:paraId="5BC38FAC" w14:textId="77777777" w:rsidTr="003420C2">
        <w:trPr>
          <w:trHeight w:val="267"/>
        </w:trPr>
        <w:tc>
          <w:tcPr>
            <w:tcW w:w="2864" w:type="dxa"/>
            <w:tcBorders>
              <w:top w:val="single" w:sz="4" w:space="0" w:color="000000"/>
              <w:left w:val="single" w:sz="4" w:space="0" w:color="000000"/>
              <w:bottom w:val="single" w:sz="4" w:space="0" w:color="000000"/>
            </w:tcBorders>
          </w:tcPr>
          <w:p w14:paraId="05C2B34D" w14:textId="77777777" w:rsidR="00F54AF7" w:rsidRPr="00B74682" w:rsidRDefault="00F54AF7" w:rsidP="00FD0FDF">
            <w:pPr>
              <w:widowControl w:val="0"/>
              <w:tabs>
                <w:tab w:val="center" w:pos="4320"/>
                <w:tab w:val="right" w:pos="8640"/>
              </w:tabs>
              <w:suppressAutoHyphens/>
              <w:overflowPunct w:val="0"/>
              <w:autoSpaceDE w:val="0"/>
              <w:snapToGrid w:val="0"/>
              <w:jc w:val="both"/>
              <w:rPr>
                <w:kern w:val="1"/>
                <w:lang w:eastAsia="ar-SA"/>
              </w:rPr>
            </w:pPr>
            <w:r w:rsidRPr="00B74682">
              <w:rPr>
                <w:kern w:val="1"/>
                <w:lang w:eastAsia="ar-SA"/>
              </w:rPr>
              <w:t>Pasūtītāja nosaukums</w:t>
            </w:r>
          </w:p>
        </w:tc>
        <w:tc>
          <w:tcPr>
            <w:tcW w:w="6095" w:type="dxa"/>
            <w:tcBorders>
              <w:top w:val="single" w:sz="4" w:space="0" w:color="000000"/>
              <w:left w:val="single" w:sz="4" w:space="0" w:color="000000"/>
              <w:bottom w:val="single" w:sz="4" w:space="0" w:color="000000"/>
              <w:right w:val="single" w:sz="4" w:space="0" w:color="000000"/>
            </w:tcBorders>
          </w:tcPr>
          <w:p w14:paraId="19653C35" w14:textId="77777777" w:rsidR="00F54AF7" w:rsidRPr="00B74682" w:rsidRDefault="00F54AF7" w:rsidP="00FD0FDF">
            <w:pPr>
              <w:widowControl w:val="0"/>
              <w:suppressAutoHyphens/>
              <w:overflowPunct w:val="0"/>
              <w:autoSpaceDE w:val="0"/>
              <w:snapToGrid w:val="0"/>
              <w:jc w:val="both"/>
              <w:rPr>
                <w:b/>
                <w:kern w:val="1"/>
                <w:lang w:eastAsia="ar-SA"/>
              </w:rPr>
            </w:pPr>
            <w:r w:rsidRPr="00B74682">
              <w:rPr>
                <w:b/>
                <w:kern w:val="1"/>
                <w:lang w:eastAsia="ar-SA"/>
              </w:rPr>
              <w:t>Jēkabpils novada pašvaldība</w:t>
            </w:r>
          </w:p>
        </w:tc>
      </w:tr>
      <w:tr w:rsidR="00F54AF7" w:rsidRPr="00241BC0" w14:paraId="514EEB25" w14:textId="77777777" w:rsidTr="003420C2">
        <w:trPr>
          <w:trHeight w:val="267"/>
        </w:trPr>
        <w:tc>
          <w:tcPr>
            <w:tcW w:w="2864" w:type="dxa"/>
            <w:tcBorders>
              <w:top w:val="single" w:sz="4" w:space="0" w:color="000000"/>
              <w:left w:val="single" w:sz="4" w:space="0" w:color="000000"/>
              <w:bottom w:val="single" w:sz="4" w:space="0" w:color="000000"/>
            </w:tcBorders>
          </w:tcPr>
          <w:p w14:paraId="786BB231"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Adrese</w:t>
            </w:r>
          </w:p>
        </w:tc>
        <w:tc>
          <w:tcPr>
            <w:tcW w:w="6095" w:type="dxa"/>
            <w:tcBorders>
              <w:top w:val="single" w:sz="4" w:space="0" w:color="000000"/>
              <w:left w:val="single" w:sz="4" w:space="0" w:color="000000"/>
              <w:bottom w:val="single" w:sz="4" w:space="0" w:color="000000"/>
              <w:right w:val="single" w:sz="4" w:space="0" w:color="000000"/>
            </w:tcBorders>
          </w:tcPr>
          <w:p w14:paraId="569FF38A" w14:textId="77777777" w:rsidR="00F54AF7" w:rsidRPr="00B74682" w:rsidRDefault="00F54AF7" w:rsidP="00FD0FDF">
            <w:pPr>
              <w:widowControl w:val="0"/>
              <w:suppressAutoHyphens/>
              <w:overflowPunct w:val="0"/>
              <w:autoSpaceDE w:val="0"/>
              <w:snapToGrid w:val="0"/>
              <w:jc w:val="both"/>
              <w:rPr>
                <w:bCs/>
                <w:kern w:val="1"/>
                <w:lang w:eastAsia="ar-SA"/>
              </w:rPr>
            </w:pPr>
            <w:r w:rsidRPr="00B74682">
              <w:rPr>
                <w:bCs/>
                <w:kern w:val="1"/>
                <w:lang w:eastAsia="ar-SA"/>
              </w:rPr>
              <w:t>Brīvības iela 120, Jēkabpils, Jēkabpils novads, LV-5201</w:t>
            </w:r>
          </w:p>
        </w:tc>
      </w:tr>
      <w:tr w:rsidR="00F54AF7" w:rsidRPr="00B74682" w14:paraId="19BA9AB5" w14:textId="77777777" w:rsidTr="003420C2">
        <w:trPr>
          <w:trHeight w:val="267"/>
        </w:trPr>
        <w:tc>
          <w:tcPr>
            <w:tcW w:w="2864" w:type="dxa"/>
            <w:tcBorders>
              <w:top w:val="single" w:sz="4" w:space="0" w:color="000000"/>
              <w:left w:val="single" w:sz="4" w:space="0" w:color="000000"/>
              <w:bottom w:val="single" w:sz="4" w:space="0" w:color="000000"/>
            </w:tcBorders>
          </w:tcPr>
          <w:p w14:paraId="5B9FC780"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Reģistrācijas Nr.</w:t>
            </w:r>
          </w:p>
        </w:tc>
        <w:tc>
          <w:tcPr>
            <w:tcW w:w="6095" w:type="dxa"/>
            <w:tcBorders>
              <w:top w:val="single" w:sz="4" w:space="0" w:color="000000"/>
              <w:left w:val="single" w:sz="4" w:space="0" w:color="000000"/>
              <w:bottom w:val="single" w:sz="4" w:space="0" w:color="000000"/>
              <w:right w:val="single" w:sz="4" w:space="0" w:color="000000"/>
            </w:tcBorders>
          </w:tcPr>
          <w:p w14:paraId="1BB56A45"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90000024205</w:t>
            </w:r>
          </w:p>
        </w:tc>
      </w:tr>
      <w:tr w:rsidR="00F54AF7" w:rsidRPr="00B74682" w14:paraId="5E86C8A3" w14:textId="77777777" w:rsidTr="003420C2">
        <w:trPr>
          <w:trHeight w:val="562"/>
        </w:trPr>
        <w:tc>
          <w:tcPr>
            <w:tcW w:w="2864" w:type="dxa"/>
            <w:tcBorders>
              <w:top w:val="single" w:sz="4" w:space="0" w:color="000000"/>
              <w:left w:val="single" w:sz="4" w:space="0" w:color="000000"/>
            </w:tcBorders>
          </w:tcPr>
          <w:p w14:paraId="26CDC9BA" w14:textId="639EC195"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Tālruņa Nr.</w:t>
            </w:r>
          </w:p>
        </w:tc>
        <w:tc>
          <w:tcPr>
            <w:tcW w:w="6095" w:type="dxa"/>
            <w:tcBorders>
              <w:top w:val="single" w:sz="4" w:space="0" w:color="000000"/>
              <w:left w:val="single" w:sz="4" w:space="0" w:color="000000"/>
              <w:right w:val="single" w:sz="4" w:space="0" w:color="000000"/>
            </w:tcBorders>
          </w:tcPr>
          <w:p w14:paraId="3FC0B259" w14:textId="77777777" w:rsidR="00F54AF7" w:rsidRPr="00B74682" w:rsidRDefault="00F54AF7" w:rsidP="00FD0FDF">
            <w:pPr>
              <w:suppressAutoHyphens/>
              <w:ind w:left="1560" w:hanging="1560"/>
              <w:jc w:val="both"/>
              <w:rPr>
                <w:kern w:val="1"/>
                <w:lang w:eastAsia="ar-SA"/>
              </w:rPr>
            </w:pPr>
            <w:r w:rsidRPr="00B74682">
              <w:rPr>
                <w:rFonts w:cs="Calibri"/>
                <w:bCs/>
                <w:iCs/>
                <w:lang w:eastAsia="ar-SA"/>
              </w:rPr>
              <w:t>+371 652 36777, +371 652 07304</w:t>
            </w:r>
          </w:p>
        </w:tc>
      </w:tr>
      <w:tr w:rsidR="00F54AF7" w:rsidRPr="00241BC0" w14:paraId="51B92CA4" w14:textId="77777777" w:rsidTr="003420C2">
        <w:trPr>
          <w:trHeight w:val="267"/>
        </w:trPr>
        <w:tc>
          <w:tcPr>
            <w:tcW w:w="2864" w:type="dxa"/>
            <w:tcBorders>
              <w:top w:val="single" w:sz="4" w:space="0" w:color="000000"/>
              <w:left w:val="single" w:sz="4" w:space="0" w:color="000000"/>
              <w:bottom w:val="single" w:sz="4" w:space="0" w:color="000000"/>
            </w:tcBorders>
          </w:tcPr>
          <w:p w14:paraId="73CBF9EA"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Elektroniskā  pasta adrese:</w:t>
            </w:r>
          </w:p>
          <w:p w14:paraId="733F8B01"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Elektroniskā pasta adrese jautājumiem par nolikumu:</w:t>
            </w:r>
          </w:p>
        </w:tc>
        <w:tc>
          <w:tcPr>
            <w:tcW w:w="6095" w:type="dxa"/>
            <w:tcBorders>
              <w:top w:val="single" w:sz="4" w:space="0" w:color="000000"/>
              <w:left w:val="single" w:sz="4" w:space="0" w:color="000000"/>
              <w:bottom w:val="single" w:sz="4" w:space="0" w:color="000000"/>
              <w:right w:val="single" w:sz="4" w:space="0" w:color="000000"/>
            </w:tcBorders>
          </w:tcPr>
          <w:p w14:paraId="67C48F16" w14:textId="77777777" w:rsidR="00F54AF7" w:rsidRPr="00B74682" w:rsidRDefault="00F54AF7" w:rsidP="00FD0FDF">
            <w:pPr>
              <w:suppressAutoHyphens/>
              <w:ind w:left="1560" w:hanging="1560"/>
              <w:jc w:val="both"/>
              <w:rPr>
                <w:rFonts w:cs="Calibri"/>
                <w:bCs/>
                <w:iCs/>
                <w:lang w:eastAsia="ar-SA"/>
              </w:rPr>
            </w:pPr>
            <w:hyperlink r:id="rId8" w:history="1">
              <w:r w:rsidRPr="00B74682">
                <w:rPr>
                  <w:rFonts w:cs="Calibri"/>
                  <w:bCs/>
                  <w:iCs/>
                  <w:color w:val="0000FF"/>
                  <w:u w:val="single"/>
                  <w:lang w:eastAsia="ar-SA"/>
                </w:rPr>
                <w:t>pasts@jekabpils.lv</w:t>
              </w:r>
            </w:hyperlink>
          </w:p>
          <w:p w14:paraId="7AB22438" w14:textId="77777777" w:rsidR="00F54AF7" w:rsidRPr="00B74682" w:rsidRDefault="00F54AF7" w:rsidP="00FD0FDF">
            <w:pPr>
              <w:suppressAutoHyphens/>
              <w:ind w:left="1560" w:hanging="1560"/>
              <w:jc w:val="both"/>
              <w:rPr>
                <w:rFonts w:cs="Calibri"/>
                <w:bCs/>
                <w:iCs/>
                <w:lang w:eastAsia="ar-SA"/>
              </w:rPr>
            </w:pPr>
          </w:p>
          <w:p w14:paraId="1F246165" w14:textId="77777777" w:rsidR="00F54AF7" w:rsidRPr="00B74682" w:rsidRDefault="00F54AF7" w:rsidP="00FD0FDF">
            <w:pPr>
              <w:suppressAutoHyphens/>
              <w:ind w:left="1560" w:hanging="1560"/>
              <w:jc w:val="both"/>
              <w:rPr>
                <w:rFonts w:cs="Calibri"/>
                <w:bCs/>
                <w:iCs/>
                <w:lang w:eastAsia="ar-SA"/>
              </w:rPr>
            </w:pPr>
            <w:hyperlink r:id="rId9" w:history="1">
              <w:r w:rsidRPr="00B74682">
                <w:rPr>
                  <w:rFonts w:cs="Calibri"/>
                  <w:bCs/>
                  <w:iCs/>
                  <w:color w:val="0000FF"/>
                  <w:u w:val="single"/>
                  <w:lang w:eastAsia="ar-SA"/>
                </w:rPr>
                <w:t>iepirkumi@jekabpils.lv</w:t>
              </w:r>
            </w:hyperlink>
            <w:r w:rsidRPr="00B74682">
              <w:rPr>
                <w:rFonts w:cs="Calibri"/>
                <w:bCs/>
                <w:iCs/>
                <w:lang w:eastAsia="ar-SA"/>
              </w:rPr>
              <w:t xml:space="preserve"> </w:t>
            </w:r>
          </w:p>
        </w:tc>
      </w:tr>
      <w:tr w:rsidR="00F54AF7" w:rsidRPr="00241BC0" w14:paraId="375F0BF6" w14:textId="77777777" w:rsidTr="003420C2">
        <w:trPr>
          <w:trHeight w:val="2118"/>
        </w:trPr>
        <w:tc>
          <w:tcPr>
            <w:tcW w:w="2864" w:type="dxa"/>
            <w:tcBorders>
              <w:top w:val="single" w:sz="4" w:space="0" w:color="000000"/>
              <w:left w:val="single" w:sz="4" w:space="0" w:color="000000"/>
              <w:bottom w:val="single" w:sz="4" w:space="0" w:color="000000"/>
            </w:tcBorders>
          </w:tcPr>
          <w:p w14:paraId="47F27E52" w14:textId="77777777" w:rsidR="00F54AF7" w:rsidRPr="00B74682" w:rsidRDefault="00F54AF7" w:rsidP="00FD0FDF">
            <w:pPr>
              <w:widowControl w:val="0"/>
              <w:suppressAutoHyphens/>
              <w:overflowPunct w:val="0"/>
              <w:autoSpaceDE w:val="0"/>
              <w:snapToGrid w:val="0"/>
              <w:jc w:val="both"/>
              <w:rPr>
                <w:kern w:val="1"/>
                <w:lang w:eastAsia="ar-SA"/>
              </w:rPr>
            </w:pPr>
            <w:r w:rsidRPr="00B74682">
              <w:rPr>
                <w:kern w:val="1"/>
                <w:lang w:eastAsia="ar-SA"/>
              </w:rPr>
              <w:t xml:space="preserve">Kontaktpersonas </w:t>
            </w:r>
          </w:p>
        </w:tc>
        <w:tc>
          <w:tcPr>
            <w:tcW w:w="6095" w:type="dxa"/>
            <w:tcBorders>
              <w:top w:val="single" w:sz="4" w:space="0" w:color="000000"/>
              <w:left w:val="single" w:sz="4" w:space="0" w:color="000000"/>
              <w:bottom w:val="single" w:sz="4" w:space="0" w:color="000000"/>
              <w:right w:val="single" w:sz="4" w:space="0" w:color="000000"/>
            </w:tcBorders>
          </w:tcPr>
          <w:p w14:paraId="74B2616A" w14:textId="77777777" w:rsidR="00785B59" w:rsidRDefault="00F54AF7" w:rsidP="003420C2">
            <w:pPr>
              <w:widowControl w:val="0"/>
              <w:suppressAutoHyphens/>
              <w:overflowPunct w:val="0"/>
              <w:autoSpaceDE w:val="0"/>
              <w:snapToGrid w:val="0"/>
              <w:jc w:val="both"/>
              <w:rPr>
                <w:bCs/>
              </w:rPr>
            </w:pPr>
            <w:r w:rsidRPr="00B74682">
              <w:rPr>
                <w:bCs/>
                <w:u w:val="single"/>
              </w:rPr>
              <w:t>Jautājumos par iepirkuma priekšmetu</w:t>
            </w:r>
            <w:r w:rsidRPr="00B74682">
              <w:rPr>
                <w:bCs/>
              </w:rPr>
              <w:t>-</w:t>
            </w:r>
            <w:r w:rsidR="00785B59">
              <w:rPr>
                <w:bCs/>
              </w:rPr>
              <w:t xml:space="preserve"> </w:t>
            </w:r>
          </w:p>
          <w:p w14:paraId="61091FB7" w14:textId="3785B2C1" w:rsidR="00785B59" w:rsidRPr="00785B59" w:rsidRDefault="00785B59" w:rsidP="003420C2">
            <w:pPr>
              <w:widowControl w:val="0"/>
              <w:suppressAutoHyphens/>
              <w:overflowPunct w:val="0"/>
              <w:autoSpaceDE w:val="0"/>
              <w:snapToGrid w:val="0"/>
              <w:jc w:val="both"/>
              <w:rPr>
                <w:bCs/>
              </w:rPr>
            </w:pPr>
            <w:r w:rsidRPr="00224C49">
              <w:t>Jēkabpils novada Attīstības pārvaldes Infrastruktūras</w:t>
            </w:r>
            <w:r w:rsidR="003420C2">
              <w:t xml:space="preserve"> </w:t>
            </w:r>
            <w:r w:rsidRPr="00224C49">
              <w:t xml:space="preserve">apsaimniekošanas nodaļas </w:t>
            </w:r>
            <w:r w:rsidR="001355A2">
              <w:t>vadītājs Ainārs Skromāns</w:t>
            </w:r>
            <w:r w:rsidRPr="00224C49">
              <w:t xml:space="preserve">, tālrunis: +371 </w:t>
            </w:r>
            <w:r w:rsidR="00074550">
              <w:t>29359849</w:t>
            </w:r>
            <w:r w:rsidRPr="00224C49">
              <w:t>;</w:t>
            </w:r>
          </w:p>
          <w:p w14:paraId="09D12402" w14:textId="0F48258D" w:rsidR="00F54AF7" w:rsidRPr="008266AC" w:rsidRDefault="00785B59" w:rsidP="003420C2">
            <w:pPr>
              <w:widowControl w:val="0"/>
              <w:suppressAutoHyphens/>
              <w:overflowPunct w:val="0"/>
              <w:autoSpaceDE w:val="0"/>
              <w:snapToGrid w:val="0"/>
              <w:jc w:val="both"/>
              <w:rPr>
                <w:bCs/>
              </w:rPr>
            </w:pPr>
            <w:r w:rsidRPr="00D359E2">
              <w:rPr>
                <w:u w:val="single"/>
              </w:rPr>
              <w:t>Jautājumos par Konkursa nolikumu</w:t>
            </w:r>
            <w:r w:rsidRPr="00224C49">
              <w:t xml:space="preserve"> - Jēkabpils novada pašvaldības Iepirkumu nodaļas jurists (iepirkumu speciālists)  Sintija Beinaroviča, tālrunis +371 27888547.</w:t>
            </w:r>
          </w:p>
        </w:tc>
      </w:tr>
      <w:tr w:rsidR="00F54AF7" w:rsidRPr="00241BC0" w14:paraId="5EE2CA4F" w14:textId="77777777" w:rsidTr="003420C2">
        <w:trPr>
          <w:trHeight w:val="922"/>
        </w:trPr>
        <w:tc>
          <w:tcPr>
            <w:tcW w:w="2864" w:type="dxa"/>
            <w:tcBorders>
              <w:top w:val="single" w:sz="4" w:space="0" w:color="000000"/>
              <w:left w:val="single" w:sz="4" w:space="0" w:color="000000"/>
              <w:bottom w:val="single" w:sz="4" w:space="0" w:color="000000"/>
            </w:tcBorders>
          </w:tcPr>
          <w:p w14:paraId="545AAECA" w14:textId="77777777" w:rsidR="00F54AF7" w:rsidRPr="00A01A52" w:rsidRDefault="00F54AF7" w:rsidP="00FD0FDF">
            <w:pPr>
              <w:widowControl w:val="0"/>
              <w:suppressAutoHyphens/>
              <w:overflowPunct w:val="0"/>
              <w:autoSpaceDE w:val="0"/>
              <w:snapToGrid w:val="0"/>
              <w:jc w:val="both"/>
              <w:rPr>
                <w:kern w:val="1"/>
                <w:highlight w:val="yellow"/>
                <w:lang w:eastAsia="ar-SA"/>
              </w:rPr>
            </w:pPr>
            <w:r w:rsidRPr="00E15FCD">
              <w:rPr>
                <w:kern w:val="1"/>
                <w:lang w:eastAsia="ar-SA"/>
              </w:rPr>
              <w:t>Iepirkuma komisija</w:t>
            </w:r>
          </w:p>
        </w:tc>
        <w:tc>
          <w:tcPr>
            <w:tcW w:w="6095" w:type="dxa"/>
            <w:tcBorders>
              <w:top w:val="single" w:sz="4" w:space="0" w:color="000000"/>
              <w:left w:val="single" w:sz="4" w:space="0" w:color="000000"/>
              <w:bottom w:val="single" w:sz="4" w:space="0" w:color="000000"/>
              <w:right w:val="single" w:sz="4" w:space="0" w:color="000000"/>
            </w:tcBorders>
          </w:tcPr>
          <w:p w14:paraId="35F04DBB" w14:textId="7F53B50E" w:rsidR="00F54AF7" w:rsidRPr="00A01A52" w:rsidRDefault="00E15FCD" w:rsidP="00FD0FDF">
            <w:pPr>
              <w:tabs>
                <w:tab w:val="left" w:pos="720"/>
              </w:tabs>
              <w:jc w:val="both"/>
              <w:rPr>
                <w:bCs/>
                <w:iCs/>
                <w:highlight w:val="yellow"/>
                <w:lang w:eastAsia="lv-LV"/>
              </w:rPr>
            </w:pPr>
            <w:r>
              <w:rPr>
                <w:rFonts w:cs="Arial"/>
                <w:bCs/>
                <w:lang w:eastAsia="lv-LV"/>
              </w:rPr>
              <w:t xml:space="preserve">Iepirkumu veic ar Jēkabpils novada domes 23.12.2025. lēmumu Nr.827 (protokols Nr.24, 15.§), Jēkabpils novada domes </w:t>
            </w:r>
            <w:r>
              <w:rPr>
                <w:bCs/>
              </w:rPr>
              <w:t>27.05.2026 lēmumu Nr.336 (protokols Nr.11, 13.punkts)</w:t>
            </w:r>
            <w:r>
              <w:rPr>
                <w:rFonts w:cs="Tahoma"/>
                <w:bCs/>
              </w:rPr>
              <w:t xml:space="preserve"> </w:t>
            </w:r>
            <w:r>
              <w:rPr>
                <w:rFonts w:cs="Arial"/>
                <w:bCs/>
                <w:lang w:eastAsia="lv-LV"/>
              </w:rPr>
              <w:t>izveidotā Jēkabpils novada pašvaldības iepirkuma komisija (turpmāk – Iepirkuma komisija).</w:t>
            </w:r>
          </w:p>
        </w:tc>
      </w:tr>
    </w:tbl>
    <w:p w14:paraId="30F9007F" w14:textId="2DE1C986" w:rsidR="00081734" w:rsidRPr="00F63B35" w:rsidRDefault="001A2CFB" w:rsidP="001A2CFB">
      <w:pPr>
        <w:pStyle w:val="Heading2"/>
      </w:pPr>
      <w:r>
        <w:t xml:space="preserve">2. </w:t>
      </w:r>
      <w:r w:rsidR="00081734" w:rsidRPr="00F63B35">
        <w:t>Iepirkuma nolikums</w:t>
      </w:r>
      <w:bookmarkEnd w:id="36"/>
      <w:r w:rsidR="002C2248" w:rsidRPr="00F63B35">
        <w:t xml:space="preserve"> </w:t>
      </w:r>
    </w:p>
    <w:p w14:paraId="3C690392" w14:textId="6A3582C2" w:rsidR="001D5F54" w:rsidRPr="006D3FFE" w:rsidRDefault="001D5F54" w:rsidP="004D39FC">
      <w:pPr>
        <w:pStyle w:val="Apakpunkts"/>
        <w:numPr>
          <w:ilvl w:val="0"/>
          <w:numId w:val="0"/>
        </w:numPr>
        <w:ind w:left="426" w:hanging="426"/>
        <w:jc w:val="both"/>
        <w:rPr>
          <w:rFonts w:ascii="Times New Roman" w:hAnsi="Times New Roman"/>
          <w:b w:val="0"/>
          <w:sz w:val="24"/>
        </w:rPr>
      </w:pPr>
      <w:bookmarkStart w:id="56" w:name="_Toc482104110"/>
      <w:r w:rsidRPr="006D3FFE">
        <w:rPr>
          <w:rFonts w:ascii="Times New Roman" w:hAnsi="Times New Roman"/>
          <w:b w:val="0"/>
          <w:sz w:val="24"/>
        </w:rPr>
        <w:t>2.1.</w:t>
      </w:r>
      <w:r>
        <w:rPr>
          <w:rFonts w:ascii="Times New Roman" w:hAnsi="Times New Roman"/>
          <w:b w:val="0"/>
          <w:sz w:val="24"/>
        </w:rPr>
        <w:t xml:space="preserve"> </w:t>
      </w:r>
      <w:r w:rsidRPr="006D3FFE">
        <w:rPr>
          <w:rFonts w:ascii="Times New Roman" w:hAnsi="Times New Roman"/>
          <w:b w:val="0"/>
          <w:sz w:val="24"/>
        </w:rPr>
        <w:t xml:space="preserve">Pasūtītājs nodrošina brīvu un tiešu elektronisku pieeju iepirkuma procedūras dokumentiem Elektronisko iepirkumu sistēmas (turpmāk – EIS) e-konkursu apakšsistēmā </w:t>
      </w:r>
      <w:hyperlink r:id="rId10" w:history="1">
        <w:r w:rsidR="004B0338" w:rsidRPr="00DB799D">
          <w:rPr>
            <w:rStyle w:val="Hyperlink"/>
            <w:rFonts w:ascii="Times New Roman" w:hAnsi="Times New Roman"/>
            <w:b w:val="0"/>
            <w:sz w:val="24"/>
          </w:rPr>
          <w:t>https://www.eis.gov.lv/EKEIS/Supplier/Procurement/16596</w:t>
        </w:r>
      </w:hyperlink>
      <w:r w:rsidR="004B0338">
        <w:rPr>
          <w:rFonts w:ascii="Times New Roman" w:hAnsi="Times New Roman"/>
          <w:b w:val="0"/>
          <w:sz w:val="24"/>
        </w:rPr>
        <w:t xml:space="preserve"> </w:t>
      </w:r>
      <w:r w:rsidRPr="004E2F70">
        <w:rPr>
          <w:rFonts w:ascii="Times New Roman" w:hAnsi="Times New Roman"/>
          <w:b w:val="0"/>
          <w:bCs/>
          <w:sz w:val="24"/>
        </w:rPr>
        <w:t>sākot ar attiecīgās</w:t>
      </w:r>
      <w:r w:rsidRPr="006D3FFE">
        <w:rPr>
          <w:rFonts w:ascii="Times New Roman" w:hAnsi="Times New Roman"/>
          <w:b w:val="0"/>
          <w:sz w:val="24"/>
        </w:rPr>
        <w:t xml:space="preserve"> iepirkuma procedūras izsludināšanas brīdi.</w:t>
      </w:r>
    </w:p>
    <w:p w14:paraId="23BAB987" w14:textId="548F5E24" w:rsidR="001D5F54" w:rsidRPr="006D3FFE" w:rsidRDefault="001D5F54" w:rsidP="004D39FC">
      <w:pPr>
        <w:pStyle w:val="Apakpunkts"/>
        <w:numPr>
          <w:ilvl w:val="0"/>
          <w:numId w:val="0"/>
        </w:numPr>
        <w:ind w:left="426" w:hanging="426"/>
        <w:jc w:val="both"/>
        <w:rPr>
          <w:rFonts w:ascii="Times New Roman" w:hAnsi="Times New Roman"/>
          <w:b w:val="0"/>
          <w:sz w:val="24"/>
        </w:rPr>
      </w:pPr>
      <w:r w:rsidRPr="006D3FFE">
        <w:rPr>
          <w:rFonts w:ascii="Times New Roman" w:hAnsi="Times New Roman"/>
          <w:b w:val="0"/>
          <w:sz w:val="24"/>
        </w:rPr>
        <w:t>2.2.</w:t>
      </w:r>
      <w:r>
        <w:rPr>
          <w:rFonts w:ascii="Times New Roman" w:hAnsi="Times New Roman"/>
          <w:b w:val="0"/>
          <w:sz w:val="24"/>
        </w:rPr>
        <w:t xml:space="preserve"> </w:t>
      </w:r>
      <w:r w:rsidRPr="006D3FFE">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6D3FFE">
          <w:rPr>
            <w:rFonts w:ascii="Times New Roman" w:hAnsi="Times New Roman"/>
            <w:b w:val="0"/>
            <w:sz w:val="24"/>
          </w:rPr>
          <w:t>nolikums</w:t>
        </w:r>
      </w:smartTag>
      <w:r w:rsidRPr="006D3FFE">
        <w:rPr>
          <w:rFonts w:ascii="Times New Roman" w:hAnsi="Times New Roman"/>
          <w:b w:val="0"/>
          <w:sz w:val="24"/>
        </w:rPr>
        <w:t xml:space="preserve"> ar visiem pielikumiem ir brīvi pieejams EIS e-konkursu apakšsistēmā </w:t>
      </w:r>
      <w:r w:rsidRPr="004E2F70">
        <w:rPr>
          <w:rFonts w:ascii="Times New Roman" w:hAnsi="Times New Roman"/>
          <w:b w:val="0"/>
          <w:color w:val="0000FF"/>
          <w:sz w:val="24"/>
          <w:u w:val="single"/>
        </w:rPr>
        <w:t>https://www.eis.gov.lv/EKEIS/Supplier/Procurement/</w:t>
      </w:r>
      <w:r w:rsidR="0057672C">
        <w:rPr>
          <w:rFonts w:ascii="Times New Roman" w:hAnsi="Times New Roman"/>
          <w:b w:val="0"/>
          <w:color w:val="0000FF"/>
          <w:sz w:val="24"/>
          <w:u w:val="single"/>
        </w:rPr>
        <w:t>177679</w:t>
      </w:r>
      <w:r w:rsidRPr="006D3FFE">
        <w:rPr>
          <w:rFonts w:ascii="Times New Roman" w:hAnsi="Times New Roman"/>
          <w:b w:val="0"/>
          <w:sz w:val="24"/>
        </w:rPr>
        <w:t>.</w:t>
      </w:r>
    </w:p>
    <w:p w14:paraId="4D6C4071" w14:textId="03CAAAC1" w:rsidR="001D5F54" w:rsidRDefault="001D5F54" w:rsidP="004D39FC">
      <w:pPr>
        <w:pStyle w:val="Apakpunkts"/>
        <w:numPr>
          <w:ilvl w:val="0"/>
          <w:numId w:val="0"/>
        </w:numPr>
        <w:ind w:left="426" w:hanging="426"/>
        <w:jc w:val="both"/>
        <w:rPr>
          <w:rFonts w:ascii="Times New Roman" w:hAnsi="Times New Roman"/>
          <w:b w:val="0"/>
          <w:sz w:val="24"/>
        </w:rPr>
      </w:pPr>
      <w:r w:rsidRPr="006D3FFE">
        <w:rPr>
          <w:rFonts w:ascii="Times New Roman" w:hAnsi="Times New Roman"/>
          <w:b w:val="0"/>
          <w:sz w:val="24"/>
        </w:rPr>
        <w:t xml:space="preserve">2.3. Iepirkuma nolikuma grozījumi un atbildes uz piegādātāju jautājumiem tiek publicētas EIS e-konkursu apakšsistēmā </w:t>
      </w:r>
      <w:r w:rsidRPr="004E2F70">
        <w:rPr>
          <w:rFonts w:ascii="Times New Roman" w:hAnsi="Times New Roman"/>
          <w:b w:val="0"/>
          <w:color w:val="0000FF"/>
          <w:sz w:val="24"/>
          <w:u w:val="single"/>
        </w:rPr>
        <w:t>https://www.eis.gov.lv/EKEIS/Supplier/Procurement/</w:t>
      </w:r>
      <w:r w:rsidR="0057672C">
        <w:rPr>
          <w:rFonts w:ascii="Times New Roman" w:hAnsi="Times New Roman"/>
          <w:b w:val="0"/>
          <w:color w:val="0000FF"/>
          <w:sz w:val="24"/>
          <w:u w:val="single"/>
        </w:rPr>
        <w:t>177679</w:t>
      </w:r>
      <w:r w:rsidRPr="006D3FFE">
        <w:rPr>
          <w:rFonts w:ascii="Times New Roman" w:hAnsi="Times New Roman"/>
          <w:b w:val="0"/>
          <w:sz w:val="24"/>
        </w:rPr>
        <w:t>.</w:t>
      </w:r>
    </w:p>
    <w:p w14:paraId="48362617" w14:textId="18A596B3" w:rsidR="00880FB6" w:rsidRPr="00C03E36" w:rsidRDefault="001D5F54" w:rsidP="00C03E36">
      <w:pPr>
        <w:pStyle w:val="Apakpunkts"/>
        <w:numPr>
          <w:ilvl w:val="0"/>
          <w:numId w:val="0"/>
        </w:numPr>
        <w:ind w:left="426" w:hanging="426"/>
        <w:jc w:val="both"/>
        <w:rPr>
          <w:rFonts w:ascii="Times New Roman" w:hAnsi="Times New Roman"/>
          <w:b w:val="0"/>
          <w:sz w:val="24"/>
        </w:rPr>
      </w:pPr>
      <w:r>
        <w:rPr>
          <w:rFonts w:ascii="Times New Roman" w:hAnsi="Times New Roman"/>
          <w:b w:val="0"/>
          <w:sz w:val="24"/>
        </w:rPr>
        <w:t xml:space="preserve">2.4. </w:t>
      </w:r>
      <w:r w:rsidRPr="006D3FFE">
        <w:rPr>
          <w:rFonts w:ascii="Times New Roman" w:hAnsi="Times New Roman"/>
          <w:b w:val="0"/>
          <w:sz w:val="24"/>
        </w:rPr>
        <w:t xml:space="preserve">Piegādātāja pienākums ir pastāvīgi sekot EIS e-konkursu apakšsistēmā </w:t>
      </w:r>
      <w:r w:rsidRPr="004E2F70">
        <w:rPr>
          <w:rFonts w:ascii="Times New Roman" w:hAnsi="Times New Roman"/>
          <w:b w:val="0"/>
          <w:color w:val="0000FF"/>
          <w:sz w:val="24"/>
          <w:u w:val="single"/>
        </w:rPr>
        <w:t>https://www.eis.gov.lv/EKEIS/Supplier/Procurement/</w:t>
      </w:r>
      <w:r w:rsidR="0057672C">
        <w:rPr>
          <w:rFonts w:ascii="Times New Roman" w:hAnsi="Times New Roman"/>
          <w:b w:val="0"/>
          <w:color w:val="0000FF"/>
          <w:sz w:val="24"/>
          <w:u w:val="single"/>
        </w:rPr>
        <w:t>177679</w:t>
      </w:r>
      <w:r>
        <w:rPr>
          <w:rFonts w:ascii="Times New Roman" w:hAnsi="Times New Roman"/>
          <w:b w:val="0"/>
          <w:color w:val="0000FF"/>
          <w:sz w:val="24"/>
        </w:rPr>
        <w:t xml:space="preserve"> </w:t>
      </w:r>
      <w:r w:rsidRPr="006D3FFE">
        <w:rPr>
          <w:rFonts w:ascii="Times New Roman" w:hAnsi="Times New Roman"/>
          <w:b w:val="0"/>
          <w:sz w:val="24"/>
        </w:rPr>
        <w:t>publicētajai informācijai un ievērtēt to savā piedāvājumā.</w:t>
      </w:r>
    </w:p>
    <w:p w14:paraId="39CD2396" w14:textId="1DD402C1" w:rsidR="00081734" w:rsidRPr="00F63B35" w:rsidRDefault="001A2CFB" w:rsidP="001A2CFB">
      <w:pPr>
        <w:pStyle w:val="Heading2"/>
        <w:rPr>
          <w:rStyle w:val="Heading31"/>
          <w:rFonts w:ascii="Times New Roman" w:hAnsi="Times New Roman"/>
          <w:b/>
        </w:rPr>
      </w:pPr>
      <w:r>
        <w:t xml:space="preserve">3. </w:t>
      </w:r>
      <w:r w:rsidR="00081734" w:rsidRPr="00F63B35">
        <w:t>Iepirkuma priekšmet</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00081734" w:rsidRPr="00F63B35">
        <w:t>s</w:t>
      </w:r>
      <w:r w:rsidR="003D6D11" w:rsidRPr="00F63B35">
        <w:t>, piedāvājumu izvērtēšanas kritērijs</w:t>
      </w:r>
      <w:bookmarkEnd w:id="56"/>
    </w:p>
    <w:p w14:paraId="0F3B6C5B" w14:textId="1147A0F0" w:rsidR="00B07280" w:rsidRDefault="0040029C" w:rsidP="007F065D">
      <w:pPr>
        <w:pStyle w:val="ListParagraph"/>
        <w:numPr>
          <w:ilvl w:val="1"/>
          <w:numId w:val="25"/>
        </w:numPr>
        <w:ind w:left="567" w:hanging="425"/>
        <w:jc w:val="both"/>
      </w:pPr>
      <w:r w:rsidRPr="0040029C">
        <w:t>Iepirkuma priekšmets</w:t>
      </w:r>
      <w:r w:rsidR="00997F92">
        <w:t xml:space="preserve"> </w:t>
      </w:r>
      <w:r w:rsidR="000C5A88">
        <w:t>nav dalīts</w:t>
      </w:r>
      <w:r w:rsidRPr="0040029C">
        <w:t xml:space="preserve"> daļās</w:t>
      </w:r>
      <w:r w:rsidR="006A383F">
        <w:t>,</w:t>
      </w:r>
      <w:r w:rsidR="006A383F" w:rsidRPr="006A383F">
        <w:t xml:space="preserve"> pamatojums iepirkuma līguma slēgšanas tiesību piešķiršanai, nedalot iepirkumu daļās ir: viens pretendentu loks; viena veida pakalpojuma sniegšana</w:t>
      </w:r>
      <w:r w:rsidR="00252468">
        <w:t>:</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13"/>
        <w:gridCol w:w="2791"/>
        <w:gridCol w:w="3251"/>
      </w:tblGrid>
      <w:tr w:rsidR="00E47265" w:rsidRPr="008428D1" w14:paraId="59DB83C9" w14:textId="77777777" w:rsidTr="00C55305">
        <w:trPr>
          <w:trHeight w:val="526"/>
          <w:jc w:val="center"/>
        </w:trPr>
        <w:tc>
          <w:tcPr>
            <w:tcW w:w="166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CF5C6B6" w14:textId="27DB3CC0" w:rsidR="00E47265" w:rsidRPr="008428D1" w:rsidRDefault="00E47265" w:rsidP="000640D1">
            <w:pPr>
              <w:jc w:val="center"/>
              <w:rPr>
                <w:b/>
                <w:bCs/>
              </w:rPr>
            </w:pPr>
            <w:bookmarkStart w:id="57" w:name="_Hlk132876292"/>
            <w:r w:rsidRPr="008428D1">
              <w:rPr>
                <w:b/>
                <w:bCs/>
              </w:rPr>
              <w:t>Iepirkuma priekšmeta nosaukums</w:t>
            </w:r>
          </w:p>
        </w:tc>
        <w:tc>
          <w:tcPr>
            <w:tcW w:w="1541"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D65341D" w14:textId="77777777" w:rsidR="000640D1" w:rsidRDefault="000640D1" w:rsidP="000640D1">
            <w:pPr>
              <w:jc w:val="center"/>
              <w:rPr>
                <w:b/>
                <w:bCs/>
              </w:rPr>
            </w:pPr>
          </w:p>
          <w:p w14:paraId="67DB7DCB" w14:textId="18DBA568" w:rsidR="00E47265" w:rsidRPr="008428D1" w:rsidRDefault="00E47265" w:rsidP="000640D1">
            <w:pPr>
              <w:jc w:val="center"/>
              <w:rPr>
                <w:b/>
                <w:bCs/>
              </w:rPr>
            </w:pPr>
            <w:r w:rsidRPr="008428D1">
              <w:rPr>
                <w:b/>
                <w:bCs/>
              </w:rPr>
              <w:t>CPV kodi</w:t>
            </w:r>
          </w:p>
        </w:tc>
        <w:tc>
          <w:tcPr>
            <w:tcW w:w="1795" w:type="pc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1E4F78" w14:textId="553C2E35" w:rsidR="00E47265" w:rsidRPr="008428D1" w:rsidRDefault="000640D1" w:rsidP="000640D1">
            <w:pPr>
              <w:jc w:val="center"/>
              <w:rPr>
                <w:b/>
              </w:rPr>
            </w:pPr>
            <w:r>
              <w:rPr>
                <w:b/>
              </w:rPr>
              <w:t>I</w:t>
            </w:r>
            <w:r w:rsidR="00E47265" w:rsidRPr="008428D1">
              <w:rPr>
                <w:b/>
              </w:rPr>
              <w:t>zpildes termiņš</w:t>
            </w:r>
          </w:p>
        </w:tc>
      </w:tr>
      <w:tr w:rsidR="00E47265" w:rsidRPr="008428D1" w14:paraId="277893A5" w14:textId="77777777" w:rsidTr="00C55305">
        <w:trPr>
          <w:trHeight w:val="1545"/>
          <w:jc w:val="center"/>
        </w:trPr>
        <w:tc>
          <w:tcPr>
            <w:tcW w:w="1664" w:type="pct"/>
            <w:tcBorders>
              <w:top w:val="single" w:sz="4" w:space="0" w:color="auto"/>
              <w:left w:val="single" w:sz="6" w:space="0" w:color="auto"/>
              <w:bottom w:val="single" w:sz="4" w:space="0" w:color="auto"/>
              <w:right w:val="single" w:sz="6" w:space="0" w:color="auto"/>
            </w:tcBorders>
          </w:tcPr>
          <w:p w14:paraId="37AFF9CE" w14:textId="0E6A0798" w:rsidR="00E47265" w:rsidRPr="008428D1" w:rsidRDefault="00C03E36" w:rsidP="00CD25BE">
            <w:pPr>
              <w:spacing w:after="160" w:line="259" w:lineRule="auto"/>
              <w:jc w:val="center"/>
              <w:rPr>
                <w:bCs/>
              </w:rPr>
            </w:pPr>
            <w:bookmarkStart w:id="58" w:name="_Hlk148705788"/>
            <w:r w:rsidRPr="00C03E36">
              <w:rPr>
                <w:bCs/>
              </w:rPr>
              <w:t>Būvprojekta izstrāde un autoruzraudzība objektam „Kazarmu ielas, Kavalērijas ielas posma un Kalpu ielas posma izbūve, Jēkabpilī”</w:t>
            </w:r>
          </w:p>
        </w:tc>
        <w:tc>
          <w:tcPr>
            <w:tcW w:w="1541" w:type="pct"/>
            <w:tcBorders>
              <w:top w:val="single" w:sz="4" w:space="0" w:color="auto"/>
              <w:left w:val="single" w:sz="6" w:space="0" w:color="auto"/>
              <w:bottom w:val="single" w:sz="4" w:space="0" w:color="auto"/>
              <w:right w:val="single" w:sz="6" w:space="0" w:color="auto"/>
            </w:tcBorders>
          </w:tcPr>
          <w:p w14:paraId="648834E5" w14:textId="1F4DF45A" w:rsidR="00E47265" w:rsidRPr="008428D1" w:rsidRDefault="00E47265" w:rsidP="009244A6">
            <w:pPr>
              <w:ind w:right="9"/>
              <w:jc w:val="center"/>
              <w:rPr>
                <w:rFonts w:eastAsia="Calibri"/>
                <w:bCs/>
                <w:color w:val="000000" w:themeColor="text1"/>
                <w:lang w:eastAsia="ar-SA"/>
              </w:rPr>
            </w:pPr>
            <w:bookmarkStart w:id="59" w:name="_Hlk73699824"/>
            <w:r w:rsidRPr="008428D1">
              <w:rPr>
                <w:rFonts w:eastAsia="Calibri"/>
                <w:bCs/>
                <w:color w:val="000000" w:themeColor="text1"/>
                <w:lang w:eastAsia="ar-SA"/>
              </w:rPr>
              <w:t xml:space="preserve">Galvenais: 71242000-6 (Projekts un projektēšanas sagatavošana, </w:t>
            </w:r>
            <w:proofErr w:type="spellStart"/>
            <w:r w:rsidRPr="008428D1">
              <w:rPr>
                <w:rFonts w:eastAsia="Calibri"/>
                <w:bCs/>
                <w:color w:val="000000" w:themeColor="text1"/>
                <w:lang w:eastAsia="ar-SA"/>
              </w:rPr>
              <w:t>tāmēšana</w:t>
            </w:r>
            <w:proofErr w:type="spellEnd"/>
            <w:r w:rsidRPr="008428D1">
              <w:rPr>
                <w:rFonts w:eastAsia="Calibri"/>
                <w:bCs/>
                <w:color w:val="000000" w:themeColor="text1"/>
                <w:lang w:eastAsia="ar-SA"/>
              </w:rPr>
              <w:t>)</w:t>
            </w:r>
          </w:p>
          <w:p w14:paraId="750F3132" w14:textId="4E1B1C94" w:rsidR="00E47265" w:rsidRPr="008428D1" w:rsidRDefault="00E47265" w:rsidP="009244A6">
            <w:pPr>
              <w:ind w:right="9"/>
              <w:jc w:val="center"/>
              <w:rPr>
                <w:bCs/>
              </w:rPr>
            </w:pPr>
            <w:r w:rsidRPr="008428D1">
              <w:rPr>
                <w:rFonts w:eastAsia="Calibri"/>
                <w:bCs/>
                <w:color w:val="000000" w:themeColor="text1"/>
                <w:lang w:eastAsia="ar-SA"/>
              </w:rPr>
              <w:t>Papildus: 71248000-8 (Projekta un dokumentu uzraudzība).</w:t>
            </w:r>
            <w:bookmarkEnd w:id="59"/>
          </w:p>
        </w:tc>
        <w:tc>
          <w:tcPr>
            <w:tcW w:w="1795" w:type="pct"/>
            <w:tcBorders>
              <w:top w:val="single" w:sz="4" w:space="0" w:color="auto"/>
              <w:left w:val="single" w:sz="6" w:space="0" w:color="auto"/>
              <w:bottom w:val="single" w:sz="4" w:space="0" w:color="auto"/>
              <w:right w:val="single" w:sz="6" w:space="0" w:color="auto"/>
            </w:tcBorders>
            <w:vAlign w:val="center"/>
          </w:tcPr>
          <w:p w14:paraId="18077175" w14:textId="1FAADF95" w:rsidR="00E47265" w:rsidRPr="008428D1" w:rsidRDefault="00E47265" w:rsidP="007D0ABC">
            <w:pPr>
              <w:spacing w:line="256" w:lineRule="auto"/>
              <w:jc w:val="center"/>
            </w:pPr>
            <w:r w:rsidRPr="008428D1">
              <w:rPr>
                <w:rFonts w:cs="Tahoma"/>
              </w:rPr>
              <w:t>Projekta izstrāde</w:t>
            </w:r>
            <w:r w:rsidRPr="008428D1">
              <w:rPr>
                <w:rFonts w:cs="Tahoma"/>
                <w:b/>
                <w:bCs/>
              </w:rPr>
              <w:t xml:space="preserve"> </w:t>
            </w:r>
            <w:r w:rsidR="00E23930" w:rsidRPr="00E23930">
              <w:rPr>
                <w:rFonts w:cs="Tahoma"/>
                <w:b/>
                <w:bCs/>
              </w:rPr>
              <w:t>6</w:t>
            </w:r>
            <w:r w:rsidRPr="00E23930">
              <w:rPr>
                <w:rFonts w:cs="Tahoma"/>
                <w:b/>
                <w:bCs/>
              </w:rPr>
              <w:t xml:space="preserve"> </w:t>
            </w:r>
            <w:r w:rsidR="00E23930" w:rsidRPr="00E23930">
              <w:rPr>
                <w:rFonts w:cs="Tahoma"/>
                <w:b/>
                <w:bCs/>
              </w:rPr>
              <w:t>(seši</w:t>
            </w:r>
            <w:r w:rsidRPr="00E23930">
              <w:rPr>
                <w:rFonts w:cs="Tahoma"/>
                <w:b/>
                <w:bCs/>
              </w:rPr>
              <w:t xml:space="preserve">) </w:t>
            </w:r>
            <w:r w:rsidR="00E23930" w:rsidRPr="00E23930">
              <w:rPr>
                <w:rFonts w:cs="Tahoma"/>
                <w:b/>
                <w:bCs/>
              </w:rPr>
              <w:t>mēneši</w:t>
            </w:r>
            <w:r w:rsidRPr="008428D1">
              <w:rPr>
                <w:rFonts w:cs="Tahoma"/>
              </w:rPr>
              <w:t xml:space="preserve"> </w:t>
            </w:r>
            <w:r w:rsidRPr="008428D1">
              <w:t>no iepirkuma līguma noslēgšanas</w:t>
            </w:r>
            <w:r w:rsidR="00E23930">
              <w:t xml:space="preserve"> dienas</w:t>
            </w:r>
            <w:r w:rsidR="00171B3D">
              <w:t>.</w:t>
            </w:r>
          </w:p>
          <w:p w14:paraId="62DF3170" w14:textId="357933A9" w:rsidR="00E47265" w:rsidRPr="008428D1" w:rsidRDefault="00E47265" w:rsidP="007D0ABC">
            <w:pPr>
              <w:spacing w:line="256" w:lineRule="auto"/>
              <w:jc w:val="center"/>
              <w:rPr>
                <w:rFonts w:cs="Tahoma"/>
              </w:rPr>
            </w:pPr>
            <w:r w:rsidRPr="008428D1">
              <w:t>Autoruzraudzība līdz objekta nodošanai ekspluatācijā.</w:t>
            </w:r>
          </w:p>
        </w:tc>
      </w:tr>
    </w:tbl>
    <w:p w14:paraId="025C8B48" w14:textId="4337E639" w:rsidR="008C30C4" w:rsidRPr="008C30C4" w:rsidRDefault="00081734" w:rsidP="007F065D">
      <w:pPr>
        <w:pStyle w:val="Heading2"/>
        <w:numPr>
          <w:ilvl w:val="1"/>
          <w:numId w:val="25"/>
        </w:numPr>
        <w:ind w:left="426" w:hanging="426"/>
        <w:rPr>
          <w:b w:val="0"/>
          <w:bCs/>
        </w:rPr>
      </w:pPr>
      <w:bookmarkStart w:id="60" w:name="_Toc223763529"/>
      <w:bookmarkStart w:id="61" w:name="_Toc223763682"/>
      <w:bookmarkStart w:id="62" w:name="_Toc223763755"/>
      <w:bookmarkStart w:id="63" w:name="_Toc223764096"/>
      <w:bookmarkStart w:id="64" w:name="_Toc223764472"/>
      <w:bookmarkStart w:id="65" w:name="_Toc223765197"/>
      <w:bookmarkStart w:id="66" w:name="_Toc223765283"/>
      <w:bookmarkStart w:id="67" w:name="_Toc223765362"/>
      <w:bookmarkStart w:id="68" w:name="_Toc223765421"/>
      <w:bookmarkStart w:id="69" w:name="_Toc223765475"/>
      <w:bookmarkStart w:id="70" w:name="_Toc223765613"/>
      <w:bookmarkStart w:id="71" w:name="_Toc223765752"/>
      <w:bookmarkStart w:id="72" w:name="_Toc87845259"/>
      <w:bookmarkEnd w:id="57"/>
      <w:bookmarkEnd w:id="58"/>
      <w:r w:rsidRPr="00261DE0">
        <w:rPr>
          <w:b w:val="0"/>
          <w:bCs/>
        </w:rPr>
        <w:lastRenderedPageBreak/>
        <w:t xml:space="preserve">Šī nolikuma izpratnē Darbs ir līguma priekšmets. Darba detalizēts sastāvs sniegts </w:t>
      </w:r>
      <w:r w:rsidR="00744A21" w:rsidRPr="00261DE0">
        <w:rPr>
          <w:b w:val="0"/>
          <w:bCs/>
        </w:rPr>
        <w:t xml:space="preserve">   </w:t>
      </w:r>
      <w:r w:rsidRPr="00261DE0">
        <w:rPr>
          <w:b w:val="0"/>
          <w:bCs/>
        </w:rPr>
        <w:t xml:space="preserve">nolikuma </w:t>
      </w:r>
      <w:r w:rsidR="0040029C" w:rsidRPr="00851CCD">
        <w:rPr>
          <w:b w:val="0"/>
          <w:bCs/>
        </w:rPr>
        <w:t>3</w:t>
      </w:r>
      <w:r w:rsidR="00617544" w:rsidRPr="00851CCD">
        <w:rPr>
          <w:b w:val="0"/>
          <w:bCs/>
        </w:rPr>
        <w:t>.</w:t>
      </w:r>
      <w:r w:rsidR="000E1028" w:rsidRPr="00851CCD">
        <w:rPr>
          <w:b w:val="0"/>
          <w:bCs/>
        </w:rPr>
        <w:t>pielikum</w:t>
      </w:r>
      <w:r w:rsidR="0040029C" w:rsidRPr="00851CCD">
        <w:rPr>
          <w:b w:val="0"/>
          <w:bCs/>
        </w:rPr>
        <w:t>ā</w:t>
      </w:r>
      <w:r w:rsidRPr="00851CCD">
        <w:rPr>
          <w:b w:val="0"/>
          <w:bCs/>
        </w:rPr>
        <w:t xml:space="preserve"> </w:t>
      </w:r>
      <w:r w:rsidR="00587C2E" w:rsidRPr="00851CCD">
        <w:rPr>
          <w:b w:val="0"/>
          <w:bCs/>
        </w:rPr>
        <w:t>“</w:t>
      </w:r>
      <w:r w:rsidR="00617544" w:rsidRPr="00851CCD">
        <w:rPr>
          <w:b w:val="0"/>
          <w:bCs/>
        </w:rPr>
        <w:t>Tehniskā specifikācija</w:t>
      </w:r>
      <w:r w:rsidR="00851CCD" w:rsidRPr="00851CCD">
        <w:rPr>
          <w:b w:val="0"/>
          <w:bCs/>
        </w:rPr>
        <w:t>/Tehniskais piedāvājums</w:t>
      </w:r>
      <w:r w:rsidR="00617544" w:rsidRPr="00851CCD">
        <w:rPr>
          <w:b w:val="0"/>
          <w:bCs/>
        </w:rPr>
        <w:t>”</w:t>
      </w:r>
      <w:r w:rsidR="000E1028" w:rsidRPr="00851CCD">
        <w:rPr>
          <w:b w:val="0"/>
          <w:bCs/>
        </w:rPr>
        <w:t>.</w:t>
      </w:r>
      <w:r w:rsidR="008C30C4">
        <w:rPr>
          <w:b w:val="0"/>
          <w:bCs/>
        </w:rPr>
        <w:t xml:space="preserve"> </w:t>
      </w:r>
    </w:p>
    <w:p w14:paraId="307937BB" w14:textId="274A961F" w:rsidR="00423013" w:rsidRDefault="001C700E" w:rsidP="007F065D">
      <w:pPr>
        <w:pStyle w:val="Heading2"/>
        <w:numPr>
          <w:ilvl w:val="1"/>
          <w:numId w:val="25"/>
        </w:numPr>
        <w:ind w:left="426" w:hanging="426"/>
        <w:rPr>
          <w:b w:val="0"/>
          <w:bCs/>
        </w:rPr>
      </w:pPr>
      <w:r w:rsidRPr="00261DE0">
        <w:rPr>
          <w:b w:val="0"/>
          <w:bCs/>
        </w:rPr>
        <w:t xml:space="preserve">Iepirkuma līguma slēgšanas tiesības tiks piešķirtas saimnieciski visizdevīgākajam piedāvājumam </w:t>
      </w:r>
      <w:r w:rsidR="0040029C">
        <w:rPr>
          <w:b w:val="0"/>
          <w:bCs/>
        </w:rPr>
        <w:t>saskaņā ar</w:t>
      </w:r>
      <w:r w:rsidRPr="00261DE0">
        <w:rPr>
          <w:b w:val="0"/>
          <w:bCs/>
        </w:rPr>
        <w:t xml:space="preserve"> nolikum</w:t>
      </w:r>
      <w:r w:rsidR="00EE1D6E" w:rsidRPr="00261DE0">
        <w:rPr>
          <w:b w:val="0"/>
          <w:bCs/>
        </w:rPr>
        <w:t>ā</w:t>
      </w:r>
      <w:r w:rsidRPr="00261DE0">
        <w:rPr>
          <w:b w:val="0"/>
          <w:bCs/>
        </w:rPr>
        <w:t xml:space="preserve"> noteiktajiem</w:t>
      </w:r>
      <w:r w:rsidR="00EE1D6E" w:rsidRPr="00261DE0">
        <w:rPr>
          <w:b w:val="0"/>
          <w:bCs/>
        </w:rPr>
        <w:t xml:space="preserve"> </w:t>
      </w:r>
      <w:r w:rsidRPr="00261DE0">
        <w:rPr>
          <w:b w:val="0"/>
          <w:bCs/>
        </w:rPr>
        <w:t>vērtēšanas kritērijiem</w:t>
      </w:r>
      <w:r w:rsidR="00EE1D6E" w:rsidRPr="00261DE0">
        <w:rPr>
          <w:b w:val="0"/>
          <w:bCs/>
        </w:rPr>
        <w:t xml:space="preserve">, </w:t>
      </w:r>
      <w:r w:rsidR="0040029C">
        <w:rPr>
          <w:b w:val="0"/>
          <w:bCs/>
        </w:rPr>
        <w:t>kas kopsummā ieguvis augstāko punktu skaitu</w:t>
      </w:r>
      <w:r w:rsidR="00423013">
        <w:rPr>
          <w:b w:val="0"/>
          <w:bCs/>
        </w:rPr>
        <w:t>.</w:t>
      </w:r>
    </w:p>
    <w:p w14:paraId="45829AD7" w14:textId="4A7332A6" w:rsidR="004B0338" w:rsidRPr="00851CCD" w:rsidRDefault="004B0338" w:rsidP="007F065D">
      <w:pPr>
        <w:pStyle w:val="Heading2"/>
        <w:numPr>
          <w:ilvl w:val="1"/>
          <w:numId w:val="25"/>
        </w:numPr>
        <w:ind w:left="426" w:hanging="426"/>
        <w:rPr>
          <w:b w:val="0"/>
          <w:bCs/>
        </w:rPr>
      </w:pPr>
      <w:r w:rsidRPr="00261DE0">
        <w:rPr>
          <w:b w:val="0"/>
          <w:bCs/>
        </w:rPr>
        <w:t xml:space="preserve">Iepirkuma </w:t>
      </w:r>
      <w:r w:rsidRPr="00851CCD">
        <w:rPr>
          <w:b w:val="0"/>
          <w:bCs/>
        </w:rPr>
        <w:t>priekšmets</w:t>
      </w:r>
      <w:r w:rsidR="0040029C" w:rsidRPr="00851CCD">
        <w:rPr>
          <w:b w:val="0"/>
          <w:bCs/>
        </w:rPr>
        <w:t xml:space="preserve"> </w:t>
      </w:r>
      <w:r w:rsidRPr="00851CCD">
        <w:rPr>
          <w:b w:val="0"/>
          <w:bCs/>
        </w:rPr>
        <w:t>sastāv no diviem līguma priekšmetiem:</w:t>
      </w:r>
    </w:p>
    <w:p w14:paraId="67EFFAAC" w14:textId="030D71F9" w:rsidR="00C44F96" w:rsidRDefault="004B0338" w:rsidP="007F065D">
      <w:pPr>
        <w:pStyle w:val="Heading2"/>
        <w:numPr>
          <w:ilvl w:val="2"/>
          <w:numId w:val="25"/>
        </w:numPr>
        <w:ind w:left="851" w:firstLine="0"/>
        <w:rPr>
          <w:b w:val="0"/>
          <w:bCs/>
        </w:rPr>
      </w:pPr>
      <w:r w:rsidRPr="00851CCD">
        <w:rPr>
          <w:b w:val="0"/>
          <w:bCs/>
        </w:rPr>
        <w:t>projektēšana saskaņā ar nolikuma 3.pielikumā “Tehniskā specifikācija</w:t>
      </w:r>
      <w:r w:rsidR="00851CCD" w:rsidRPr="00851CCD">
        <w:rPr>
          <w:b w:val="0"/>
          <w:bCs/>
        </w:rPr>
        <w:t>/Tehniskais piedāvājums</w:t>
      </w:r>
      <w:r w:rsidRPr="00851CCD">
        <w:rPr>
          <w:b w:val="0"/>
          <w:bCs/>
        </w:rPr>
        <w:t xml:space="preserve">” </w:t>
      </w:r>
      <w:r w:rsidR="00851CCD" w:rsidRPr="00851CCD">
        <w:rPr>
          <w:b w:val="0"/>
          <w:bCs/>
        </w:rPr>
        <w:t xml:space="preserve">iekļautā </w:t>
      </w:r>
      <w:r w:rsidRPr="00851CCD">
        <w:rPr>
          <w:b w:val="0"/>
          <w:bCs/>
        </w:rPr>
        <w:t>Projektēšanas uzdevum</w:t>
      </w:r>
      <w:r w:rsidR="00851CCD" w:rsidRPr="00851CCD">
        <w:rPr>
          <w:b w:val="0"/>
          <w:bCs/>
        </w:rPr>
        <w:t>a</w:t>
      </w:r>
      <w:r w:rsidRPr="00851CCD">
        <w:rPr>
          <w:b w:val="0"/>
          <w:bCs/>
        </w:rPr>
        <w:t xml:space="preserve"> prasībām (</w:t>
      </w:r>
      <w:r w:rsidRPr="00261DE0">
        <w:rPr>
          <w:b w:val="0"/>
          <w:bCs/>
        </w:rPr>
        <w:t>turpmāk – Projektēšana);</w:t>
      </w:r>
    </w:p>
    <w:p w14:paraId="35C5EF04" w14:textId="6A9BE6AC" w:rsidR="00BF0A81" w:rsidRPr="00BF0A81" w:rsidRDefault="004B0338" w:rsidP="007F065D">
      <w:pPr>
        <w:pStyle w:val="Heading2"/>
        <w:numPr>
          <w:ilvl w:val="2"/>
          <w:numId w:val="25"/>
        </w:numPr>
        <w:ind w:left="851" w:firstLine="0"/>
        <w:rPr>
          <w:b w:val="0"/>
          <w:bCs/>
        </w:rPr>
      </w:pPr>
      <w:r w:rsidRPr="00261DE0">
        <w:rPr>
          <w:b w:val="0"/>
          <w:bCs/>
        </w:rPr>
        <w:t>projekta īstenošanas autoruzraudzība saskaņā ar nolikuma 3.pielikum</w:t>
      </w:r>
      <w:r w:rsidR="0040029C">
        <w:rPr>
          <w:b w:val="0"/>
          <w:bCs/>
        </w:rPr>
        <w:t>ā</w:t>
      </w:r>
      <w:r w:rsidRPr="00261DE0">
        <w:rPr>
          <w:b w:val="0"/>
          <w:bCs/>
        </w:rPr>
        <w:t xml:space="preserve"> “Tehniskā specifikācija” </w:t>
      </w:r>
      <w:r w:rsidR="0040029C">
        <w:rPr>
          <w:b w:val="0"/>
          <w:bCs/>
        </w:rPr>
        <w:t xml:space="preserve">ietverto </w:t>
      </w:r>
      <w:r w:rsidRPr="00261DE0">
        <w:rPr>
          <w:b w:val="0"/>
          <w:bCs/>
        </w:rPr>
        <w:t>“Darba uzdevums autoruzraudzības veikšanai” un</w:t>
      </w:r>
      <w:r w:rsidR="0040029C">
        <w:rPr>
          <w:b w:val="0"/>
          <w:bCs/>
        </w:rPr>
        <w:t xml:space="preserve"> </w:t>
      </w:r>
      <w:r w:rsidRPr="00261DE0">
        <w:rPr>
          <w:b w:val="0"/>
          <w:bCs/>
        </w:rPr>
        <w:t>Ministru kabineta 2014. gada 19.augusta noteikumiem Nr. 500 „Vispārīgie būvnoteikumi”</w:t>
      </w:r>
      <w:r w:rsidR="00D84248">
        <w:rPr>
          <w:b w:val="0"/>
          <w:bCs/>
        </w:rPr>
        <w:t xml:space="preserve"> </w:t>
      </w:r>
      <w:r w:rsidRPr="00261DE0">
        <w:rPr>
          <w:b w:val="0"/>
          <w:bCs/>
        </w:rPr>
        <w:t>(turpmāk – Autoruzraudzība).</w:t>
      </w:r>
    </w:p>
    <w:p w14:paraId="5D4953FD" w14:textId="25EA4F8B" w:rsidR="00752B5E" w:rsidRDefault="004D39FC" w:rsidP="00AC00F6">
      <w:pPr>
        <w:pStyle w:val="Heading2"/>
        <w:ind w:left="426" w:hanging="426"/>
        <w:rPr>
          <w:b w:val="0"/>
          <w:bCs/>
        </w:rPr>
      </w:pPr>
      <w:r>
        <w:rPr>
          <w:b w:val="0"/>
          <w:bCs/>
        </w:rPr>
        <w:t>3.</w:t>
      </w:r>
      <w:r w:rsidR="00AC00F6">
        <w:rPr>
          <w:b w:val="0"/>
          <w:bCs/>
        </w:rPr>
        <w:t>6</w:t>
      </w:r>
      <w:r>
        <w:rPr>
          <w:b w:val="0"/>
          <w:bCs/>
        </w:rPr>
        <w:t xml:space="preserve">. </w:t>
      </w:r>
      <w:r w:rsidR="0040029C">
        <w:rPr>
          <w:b w:val="0"/>
          <w:bCs/>
        </w:rPr>
        <w:t>Projekta a</w:t>
      </w:r>
      <w:r w:rsidR="00BF6F35" w:rsidRPr="00261DE0">
        <w:rPr>
          <w:b w:val="0"/>
          <w:bCs/>
        </w:rPr>
        <w:t>utoruzraudzība tiks realizēta tikai gadījumā, ja Pasūtītājs noslēgs būvdarbu līgumu un uzsāks objekta būvdarbus. Ja Pasūtītājs nenoslēdz būvdarbu līgumu, Pasūtītājam ir tiesības samazināt iepirkuma apjomu par iepirkuma līguma daļu “Autoruzraudzība”,</w:t>
      </w:r>
      <w:r w:rsidR="001F4CE4">
        <w:rPr>
          <w:b w:val="0"/>
          <w:bCs/>
        </w:rPr>
        <w:t xml:space="preserve"> </w:t>
      </w:r>
      <w:r w:rsidR="00BF6F35" w:rsidRPr="00261DE0">
        <w:rPr>
          <w:b w:val="0"/>
          <w:bCs/>
        </w:rPr>
        <w:t>neuzņemoties nekādas saistības pret Pretendentu par iespējamām kompensācijām, zaudējumu segšanu u.tml.</w:t>
      </w:r>
      <w:bookmarkStart w:id="73" w:name="_Toc482104111"/>
    </w:p>
    <w:p w14:paraId="7AC2B796" w14:textId="4C5A94CA" w:rsidR="00752B5E" w:rsidRPr="00752B5E" w:rsidRDefault="00752B5E" w:rsidP="00A23648">
      <w:pPr>
        <w:ind w:left="426" w:hanging="426"/>
        <w:jc w:val="both"/>
        <w:rPr>
          <w:bCs/>
          <w:lang w:eastAsia="lv-LV"/>
        </w:rPr>
      </w:pPr>
      <w:r w:rsidRPr="00752B5E">
        <w:t>3.</w:t>
      </w:r>
      <w:r w:rsidR="00AC00F6">
        <w:t>7</w:t>
      </w:r>
      <w:r w:rsidRPr="00752B5E">
        <w:t>.</w:t>
      </w:r>
      <w:r w:rsidRPr="00752B5E">
        <w:rPr>
          <w:bCs/>
          <w:lang w:eastAsia="lv-LV"/>
        </w:rPr>
        <w:t xml:space="preserve"> </w:t>
      </w:r>
      <w:r w:rsidR="00AD0CCC">
        <w:rPr>
          <w:bCs/>
          <w:lang w:eastAsia="lv-LV"/>
        </w:rPr>
        <w:t>N</w:t>
      </w:r>
      <w:r w:rsidRPr="00752B5E">
        <w:rPr>
          <w:bCs/>
          <w:lang w:eastAsia="lv-LV"/>
        </w:rPr>
        <w:t xml:space="preserve">av atļauts iesniegt piedāvājumu </w:t>
      </w:r>
      <w:r w:rsidR="00A23648">
        <w:rPr>
          <w:bCs/>
          <w:lang w:eastAsia="lv-LV"/>
        </w:rPr>
        <w:t xml:space="preserve"> </w:t>
      </w:r>
      <w:r w:rsidRPr="00752B5E">
        <w:rPr>
          <w:bCs/>
          <w:lang w:eastAsia="lv-LV"/>
        </w:rPr>
        <w:t xml:space="preserve">par nepilnu iepirkuma priekšmeta daļas apjomu, vai piedāvājuma variantus. Šādus piedāvājumus komisija noraidīs. Katra iepirkuma priekšmeta daļa ir atsevišķs iepirkuma priekšmets. </w:t>
      </w:r>
    </w:p>
    <w:p w14:paraId="2C529C78" w14:textId="0E39B1BF" w:rsidR="00911ACB" w:rsidRPr="004D39FC" w:rsidRDefault="004D39FC" w:rsidP="001A2CFB">
      <w:pPr>
        <w:pStyle w:val="Heading2"/>
      </w:pPr>
      <w:r>
        <w:t xml:space="preserve">4. </w:t>
      </w:r>
      <w:r w:rsidR="00081734" w:rsidRPr="004D39FC">
        <w:t>Pretendents</w:t>
      </w:r>
      <w:bookmarkStart w:id="74" w:name="_Toc223763530"/>
      <w:bookmarkStart w:id="75" w:name="_Toc223763683"/>
      <w:bookmarkStart w:id="76" w:name="_Toc223763756"/>
      <w:bookmarkStart w:id="77" w:name="_Toc223764097"/>
      <w:bookmarkStart w:id="78" w:name="_Toc223764473"/>
      <w:bookmarkStart w:id="79" w:name="_Toc223765198"/>
      <w:bookmarkStart w:id="80" w:name="_Toc223765284"/>
      <w:bookmarkStart w:id="81" w:name="_Toc223765363"/>
      <w:bookmarkStart w:id="82" w:name="_Toc223765422"/>
      <w:bookmarkStart w:id="83" w:name="_Toc223765476"/>
      <w:bookmarkStart w:id="84" w:name="_Toc223765614"/>
      <w:bookmarkStart w:id="85" w:name="_Toc223765753"/>
      <w:bookmarkStart w:id="86" w:name="_Toc482104112"/>
      <w:bookmarkEnd w:id="60"/>
      <w:bookmarkEnd w:id="61"/>
      <w:bookmarkEnd w:id="62"/>
      <w:bookmarkEnd w:id="63"/>
      <w:bookmarkEnd w:id="64"/>
      <w:bookmarkEnd w:id="65"/>
      <w:bookmarkEnd w:id="66"/>
      <w:bookmarkEnd w:id="67"/>
      <w:bookmarkEnd w:id="68"/>
      <w:bookmarkEnd w:id="69"/>
      <w:bookmarkEnd w:id="70"/>
      <w:bookmarkEnd w:id="71"/>
      <w:bookmarkEnd w:id="73"/>
    </w:p>
    <w:p w14:paraId="62E1C440" w14:textId="4001EF3E" w:rsidR="0090406E" w:rsidRPr="00261DE0" w:rsidRDefault="004D39FC" w:rsidP="001A2CFB">
      <w:pPr>
        <w:pStyle w:val="Heading2"/>
        <w:rPr>
          <w:b w:val="0"/>
          <w:bCs/>
        </w:rPr>
      </w:pPr>
      <w:r>
        <w:rPr>
          <w:b w:val="0"/>
          <w:bCs/>
        </w:rPr>
        <w:t xml:space="preserve">4.1. </w:t>
      </w:r>
      <w:r w:rsidR="006F5A60" w:rsidRPr="00261DE0">
        <w:rPr>
          <w:b w:val="0"/>
          <w:bCs/>
        </w:rPr>
        <w:t>Piedāvājumu drīkst iesniegt:</w:t>
      </w:r>
    </w:p>
    <w:p w14:paraId="47D61653" w14:textId="1F939CA5" w:rsidR="00B23D76" w:rsidRDefault="00B23D76" w:rsidP="00B23D76">
      <w:pPr>
        <w:pStyle w:val="Heading2"/>
        <w:rPr>
          <w:b w:val="0"/>
          <w:bCs/>
        </w:rPr>
      </w:pPr>
      <w:r>
        <w:rPr>
          <w:b w:val="0"/>
          <w:bCs/>
        </w:rPr>
        <w:t xml:space="preserve">4.1.1. </w:t>
      </w:r>
      <w:r w:rsidR="006F5A60" w:rsidRPr="00261DE0">
        <w:rPr>
          <w:b w:val="0"/>
          <w:bCs/>
        </w:rPr>
        <w:t>piegādātājs, kas ir juridiska vai fiziska persona (turpmāk</w:t>
      </w:r>
      <w:r w:rsidR="00A34EAE" w:rsidRPr="00261DE0">
        <w:rPr>
          <w:b w:val="0"/>
          <w:bCs/>
        </w:rPr>
        <w:t xml:space="preserve"> </w:t>
      </w:r>
      <w:r w:rsidR="00A576D9" w:rsidRPr="00261DE0">
        <w:rPr>
          <w:b w:val="0"/>
          <w:bCs/>
        </w:rPr>
        <w:t>–</w:t>
      </w:r>
      <w:r w:rsidR="00A34EAE" w:rsidRPr="00261DE0">
        <w:rPr>
          <w:b w:val="0"/>
          <w:bCs/>
        </w:rPr>
        <w:t xml:space="preserve">  </w:t>
      </w:r>
      <w:r w:rsidR="006F5A60" w:rsidRPr="00261DE0">
        <w:rPr>
          <w:b w:val="0"/>
          <w:bCs/>
        </w:rPr>
        <w:t>Pretendents);</w:t>
      </w:r>
    </w:p>
    <w:p w14:paraId="3DDF7FA8" w14:textId="72605B1A" w:rsidR="0090406E" w:rsidRPr="00261DE0" w:rsidRDefault="00B23D76" w:rsidP="00AF5B25">
      <w:pPr>
        <w:pStyle w:val="Heading2"/>
        <w:ind w:left="567" w:hanging="567"/>
        <w:rPr>
          <w:b w:val="0"/>
          <w:bCs/>
        </w:rPr>
      </w:pPr>
      <w:r>
        <w:rPr>
          <w:b w:val="0"/>
          <w:bCs/>
        </w:rPr>
        <w:t xml:space="preserve">4.1.2. </w:t>
      </w:r>
      <w:r w:rsidR="006F5A60" w:rsidRPr="00261DE0">
        <w:rPr>
          <w:b w:val="0"/>
          <w:bCs/>
        </w:rPr>
        <w:t xml:space="preserve">piegādātāju apvienība (turpmāk arī – Pretendents) nolikuma 1.pielikumā </w:t>
      </w:r>
      <w:r w:rsidR="00587C2E" w:rsidRPr="00261DE0">
        <w:rPr>
          <w:b w:val="0"/>
          <w:bCs/>
        </w:rPr>
        <w:t>“</w:t>
      </w:r>
      <w:r w:rsidR="004455CB" w:rsidRPr="00261DE0">
        <w:rPr>
          <w:b w:val="0"/>
          <w:bCs/>
        </w:rPr>
        <w:t>Pieteikums</w:t>
      </w:r>
      <w:r w:rsidR="006F5A60" w:rsidRPr="00261DE0">
        <w:rPr>
          <w:b w:val="0"/>
          <w:bCs/>
        </w:rPr>
        <w:t xml:space="preserve">” norādot visus apvienības dalībniekus. Pretendenta piedāvājumam jāpievieno visu apvienības dalībnieku parakstīta vienošanās par dalību iepirkuma procedūrā, katram apvienības dalībniekam izpildei nododamo Darba daļu (apjoms </w:t>
      </w:r>
      <w:proofErr w:type="spellStart"/>
      <w:r w:rsidR="00E43AE8" w:rsidRPr="00830378">
        <w:rPr>
          <w:b w:val="0"/>
          <w:bCs/>
          <w:i/>
          <w:iCs/>
        </w:rPr>
        <w:t>euro</w:t>
      </w:r>
      <w:proofErr w:type="spellEnd"/>
      <w:r w:rsidR="006F5A60" w:rsidRPr="00261DE0">
        <w:rPr>
          <w:b w:val="0"/>
          <w:bCs/>
        </w:rPr>
        <w:t xml:space="preserve"> no līgumcenas</w:t>
      </w:r>
      <w:r w:rsidR="00F569BF" w:rsidRPr="00261DE0">
        <w:rPr>
          <w:b w:val="0"/>
          <w:bCs/>
        </w:rPr>
        <w:t xml:space="preserve"> un darbi no </w:t>
      </w:r>
      <w:r w:rsidR="00E43AE8">
        <w:rPr>
          <w:b w:val="0"/>
          <w:bCs/>
        </w:rPr>
        <w:t>Tehniskās specifikācijas</w:t>
      </w:r>
      <w:r w:rsidR="006F5A60" w:rsidRPr="00261DE0">
        <w:rPr>
          <w:b w:val="0"/>
          <w:bCs/>
        </w:rPr>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6F5A60" w:rsidRPr="00261DE0">
          <w:rPr>
            <w:b w:val="0"/>
            <w:bCs/>
          </w:rPr>
          <w:t>līgums</w:t>
        </w:r>
      </w:smartTag>
      <w:r w:rsidR="006F5A60" w:rsidRPr="00261DE0">
        <w:rPr>
          <w:b w:val="0"/>
          <w:bCs/>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7B48E966" w14:textId="604FAF6C" w:rsidR="005641C4" w:rsidRPr="00261DE0" w:rsidRDefault="00B23D76" w:rsidP="00830378">
      <w:pPr>
        <w:pStyle w:val="Heading2"/>
        <w:ind w:left="567" w:hanging="567"/>
        <w:rPr>
          <w:b w:val="0"/>
          <w:bCs/>
        </w:rPr>
      </w:pPr>
      <w:r>
        <w:rPr>
          <w:b w:val="0"/>
          <w:bCs/>
        </w:rPr>
        <w:t xml:space="preserve">4.1.3. </w:t>
      </w:r>
      <w:r w:rsidR="006F5A60" w:rsidRPr="00261DE0">
        <w:rPr>
          <w:b w:val="0"/>
          <w:bCs/>
        </w:rPr>
        <w:t xml:space="preserve">personālsabiedrība (pilnsabiedrība vai komandītsabiedrība) (turpmāk arī – Pretendents) nolikuma 1.pielikumā </w:t>
      </w:r>
      <w:r w:rsidR="00587C2E" w:rsidRPr="00261DE0">
        <w:rPr>
          <w:b w:val="0"/>
          <w:bCs/>
        </w:rPr>
        <w:t>“</w:t>
      </w:r>
      <w:r w:rsidR="004455CB" w:rsidRPr="00261DE0">
        <w:rPr>
          <w:b w:val="0"/>
          <w:bCs/>
        </w:rPr>
        <w:t>Pieteikums</w:t>
      </w:r>
      <w:r w:rsidR="006F5A60" w:rsidRPr="00261DE0">
        <w:rPr>
          <w:b w:val="0"/>
          <w:bCs/>
        </w:rPr>
        <w:t>” norādot visus sabiedrības dalībniekus.</w:t>
      </w:r>
    </w:p>
    <w:p w14:paraId="3DA809D6" w14:textId="1074BD26" w:rsidR="00081734" w:rsidRPr="00F63B35" w:rsidRDefault="00081734" w:rsidP="007F065D">
      <w:pPr>
        <w:pStyle w:val="Heading2"/>
        <w:numPr>
          <w:ilvl w:val="0"/>
          <w:numId w:val="26"/>
        </w:numPr>
        <w:ind w:left="284" w:hanging="284"/>
      </w:pPr>
      <w:r w:rsidRPr="00F63B35">
        <w:t>Piedāvājuma iesniegšanas un atvēršanas laiks, vieta</w:t>
      </w:r>
      <w:r w:rsidR="0036224B">
        <w:t xml:space="preserve">, </w:t>
      </w:r>
      <w:r w:rsidRPr="00F63B35">
        <w:t>kārtība</w:t>
      </w:r>
      <w:bookmarkEnd w:id="72"/>
      <w:bookmarkEnd w:id="74"/>
      <w:bookmarkEnd w:id="75"/>
      <w:bookmarkEnd w:id="76"/>
      <w:bookmarkEnd w:id="77"/>
      <w:bookmarkEnd w:id="78"/>
      <w:bookmarkEnd w:id="79"/>
      <w:bookmarkEnd w:id="80"/>
      <w:bookmarkEnd w:id="81"/>
      <w:bookmarkEnd w:id="82"/>
      <w:bookmarkEnd w:id="83"/>
      <w:bookmarkEnd w:id="84"/>
      <w:bookmarkEnd w:id="85"/>
      <w:bookmarkEnd w:id="86"/>
      <w:r w:rsidR="0036224B">
        <w:t xml:space="preserve"> un derīguma termiņš</w:t>
      </w:r>
    </w:p>
    <w:p w14:paraId="728E2963" w14:textId="7B1C32CD" w:rsidR="003E63B8" w:rsidRPr="00F63B35" w:rsidRDefault="004D39FC" w:rsidP="007F065D">
      <w:pPr>
        <w:pStyle w:val="Apakpunkts"/>
        <w:numPr>
          <w:ilvl w:val="1"/>
          <w:numId w:val="27"/>
        </w:numPr>
        <w:ind w:hanging="502"/>
        <w:jc w:val="both"/>
        <w:rPr>
          <w:rFonts w:ascii="Times New Roman" w:hAnsi="Times New Roman"/>
          <w:b w:val="0"/>
          <w:sz w:val="24"/>
        </w:rPr>
      </w:pPr>
      <w:bookmarkStart w:id="87" w:name="_Toc535914584"/>
      <w:bookmarkStart w:id="88" w:name="_Toc535914802"/>
      <w:bookmarkStart w:id="89" w:name="_Toc535915687"/>
      <w:bookmarkStart w:id="90" w:name="_Toc19521657"/>
      <w:bookmarkStart w:id="91" w:name="_Toc58053977"/>
      <w:bookmarkStart w:id="92" w:name="_Toc85448324"/>
      <w:bookmarkStart w:id="93" w:name="_Toc85449934"/>
      <w:bookmarkStart w:id="94" w:name="_Toc223763531"/>
      <w:bookmarkStart w:id="95" w:name="_Toc223763684"/>
      <w:bookmarkStart w:id="96" w:name="_Toc223763757"/>
      <w:bookmarkStart w:id="97" w:name="_Toc223764098"/>
      <w:bookmarkStart w:id="98" w:name="_Toc223764474"/>
      <w:bookmarkStart w:id="99" w:name="_Toc223765199"/>
      <w:bookmarkStart w:id="100" w:name="_Toc223765285"/>
      <w:bookmarkStart w:id="101" w:name="_Toc223765364"/>
      <w:bookmarkStart w:id="102" w:name="_Toc223765423"/>
      <w:bookmarkStart w:id="103" w:name="_Toc223765477"/>
      <w:bookmarkStart w:id="104" w:name="_Toc223765615"/>
      <w:bookmarkStart w:id="105" w:name="_Toc223765754"/>
      <w:bookmarkStart w:id="106" w:name="_Toc482104113"/>
      <w:r>
        <w:rPr>
          <w:rFonts w:ascii="Times New Roman" w:hAnsi="Times New Roman"/>
          <w:b w:val="0"/>
          <w:sz w:val="24"/>
        </w:rPr>
        <w:t xml:space="preserve"> </w:t>
      </w:r>
      <w:r w:rsidR="00BD2AC1" w:rsidRPr="00BD2AC1">
        <w:rPr>
          <w:rFonts w:ascii="Times New Roman" w:eastAsia="Calibri" w:hAnsi="Times New Roman" w:cs="Arial"/>
          <w:b w:val="0"/>
          <w:kern w:val="2"/>
          <w:sz w:val="24"/>
          <w:szCs w:val="22"/>
          <w:lang w:eastAsia="en-US"/>
          <w14:ligatures w14:val="standardContextual"/>
        </w:rPr>
        <w:t xml:space="preserve">Piedāvājumu iesniegšanas termiņš ir skatāms </w:t>
      </w:r>
      <w:r w:rsidR="00BD2AC1" w:rsidRPr="00BD2AC1">
        <w:rPr>
          <w:rFonts w:ascii="Times New Roman" w:hAnsi="Times New Roman"/>
          <w:b w:val="0"/>
          <w:sz w:val="24"/>
          <w:lang w:eastAsia="en-US"/>
        </w:rPr>
        <w:t xml:space="preserve">EIS e-konkursu apakšsistēmā pie konkrētā iepirkuma sadaļā “Termiņi” un </w:t>
      </w:r>
      <w:r w:rsidR="00BD2AC1" w:rsidRPr="00BD2AC1">
        <w:rPr>
          <w:rFonts w:ascii="Times New Roman" w:hAnsi="Times New Roman"/>
          <w:b w:val="0"/>
          <w:bCs/>
          <w:sz w:val="24"/>
          <w:lang w:eastAsia="en-US"/>
        </w:rPr>
        <w:t>Iepirkumu uzraudzības biroja tīmekļvietnes paziņojumā par līgumu</w:t>
      </w:r>
      <w:r w:rsidR="00BD2AC1" w:rsidRPr="00BD2AC1">
        <w:rPr>
          <w:rFonts w:ascii="Times New Roman" w:eastAsia="Calibri" w:hAnsi="Times New Roman" w:cs="Arial"/>
          <w:b w:val="0"/>
          <w:kern w:val="2"/>
          <w:sz w:val="24"/>
          <w:szCs w:val="22"/>
          <w:lang w:eastAsia="en-US"/>
          <w14:ligatures w14:val="standardContextual"/>
        </w:rPr>
        <w:t xml:space="preserve">. </w:t>
      </w:r>
      <w:r w:rsidR="003E63B8" w:rsidRPr="00BD2AC1">
        <w:rPr>
          <w:rFonts w:ascii="Times New Roman" w:hAnsi="Times New Roman"/>
          <w:b w:val="0"/>
          <w:sz w:val="24"/>
        </w:rPr>
        <w:t>Publisko iepirkumu liku</w:t>
      </w:r>
      <w:r w:rsidR="003E63B8" w:rsidRPr="00F63B35">
        <w:rPr>
          <w:rFonts w:ascii="Times New Roman" w:hAnsi="Times New Roman"/>
          <w:b w:val="0"/>
          <w:sz w:val="24"/>
        </w:rPr>
        <w:t>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15DA9A0F" w14:textId="611A9554" w:rsidR="00974667" w:rsidRPr="00F63B35" w:rsidRDefault="003E63B8" w:rsidP="007F065D">
      <w:pPr>
        <w:pStyle w:val="Apakpunkts"/>
        <w:numPr>
          <w:ilvl w:val="1"/>
          <w:numId w:val="27"/>
        </w:numPr>
        <w:ind w:hanging="502"/>
        <w:jc w:val="both"/>
        <w:rPr>
          <w:rFonts w:ascii="Times New Roman" w:hAnsi="Times New Roman"/>
          <w:b w:val="0"/>
          <w:sz w:val="24"/>
        </w:rPr>
      </w:pPr>
      <w:r w:rsidRPr="00F63B35">
        <w:rPr>
          <w:rFonts w:ascii="Times New Roman" w:hAnsi="Times New Roman"/>
          <w:b w:val="0"/>
          <w:sz w:val="24"/>
        </w:rPr>
        <w:lastRenderedPageBreak/>
        <w:t xml:space="preserve">Saskaņā ar Publisko iepirkumu likuma 39.panta pirmo daļu, piedāvājumi atklātā konkursā ir iesniedzami </w:t>
      </w:r>
      <w:r w:rsidRPr="00F63B35">
        <w:rPr>
          <w:rFonts w:ascii="Times New Roman" w:hAnsi="Times New Roman"/>
          <w:sz w:val="24"/>
        </w:rPr>
        <w:t>TIKAI ELEKTRONISKI,</w:t>
      </w:r>
      <w:r w:rsidRPr="00F63B35">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0F19FD83" w14:textId="7AA48DA3" w:rsidR="003E63B8" w:rsidRPr="00F63B35" w:rsidRDefault="003E63B8" w:rsidP="007F065D">
      <w:pPr>
        <w:pStyle w:val="Apakpunkts"/>
        <w:numPr>
          <w:ilvl w:val="1"/>
          <w:numId w:val="27"/>
        </w:numPr>
        <w:ind w:hanging="502"/>
        <w:jc w:val="both"/>
        <w:rPr>
          <w:rFonts w:ascii="Times New Roman" w:hAnsi="Times New Roman"/>
          <w:b w:val="0"/>
          <w:bCs/>
          <w:sz w:val="24"/>
        </w:rPr>
      </w:pPr>
      <w:r w:rsidRPr="00F63B35">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31F42C9" w14:textId="3C9EC951" w:rsidR="003E63B8" w:rsidRPr="00F63B35" w:rsidRDefault="003E63B8" w:rsidP="007F065D">
      <w:pPr>
        <w:pStyle w:val="Apakpunkts"/>
        <w:numPr>
          <w:ilvl w:val="1"/>
          <w:numId w:val="27"/>
        </w:numPr>
        <w:tabs>
          <w:tab w:val="left" w:pos="567"/>
        </w:tabs>
        <w:ind w:left="426" w:hanging="426"/>
        <w:jc w:val="both"/>
        <w:rPr>
          <w:rFonts w:ascii="Times New Roman" w:hAnsi="Times New Roman"/>
          <w:b w:val="0"/>
          <w:bCs/>
          <w:sz w:val="24"/>
        </w:rPr>
      </w:pPr>
      <w:r w:rsidRPr="00F63B35">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A57156F" w14:textId="77777777" w:rsidR="00974667" w:rsidRPr="00F63B35" w:rsidRDefault="003E63B8" w:rsidP="007F065D">
      <w:pPr>
        <w:pStyle w:val="Apakpunkts"/>
        <w:numPr>
          <w:ilvl w:val="1"/>
          <w:numId w:val="27"/>
        </w:numPr>
        <w:tabs>
          <w:tab w:val="left" w:pos="567"/>
        </w:tabs>
        <w:ind w:left="426" w:hanging="426"/>
        <w:jc w:val="both"/>
        <w:rPr>
          <w:rFonts w:ascii="Times New Roman" w:hAnsi="Times New Roman"/>
          <w:b w:val="0"/>
          <w:bCs/>
          <w:sz w:val="24"/>
        </w:rPr>
      </w:pPr>
      <w:r w:rsidRPr="00F63B35">
        <w:rPr>
          <w:rFonts w:ascii="Times New Roman" w:hAnsi="Times New Roman"/>
          <w:b w:val="0"/>
          <w:bCs/>
          <w:sz w:val="24"/>
        </w:rPr>
        <w:t xml:space="preserve">Iepirkuma komisija </w:t>
      </w:r>
      <w:r w:rsidRPr="00F63B35">
        <w:rPr>
          <w:rFonts w:ascii="Times New Roman" w:hAnsi="Times New Roman"/>
          <w:b w:val="0"/>
          <w:bCs/>
          <w:sz w:val="24"/>
          <w:u w:val="single"/>
        </w:rPr>
        <w:t>elektroniski iesniegtos</w:t>
      </w:r>
      <w:r w:rsidRPr="00F63B35">
        <w:rPr>
          <w:rFonts w:ascii="Times New Roman" w:hAnsi="Times New Roman"/>
          <w:b w:val="0"/>
          <w:bCs/>
          <w:sz w:val="24"/>
        </w:rPr>
        <w:t xml:space="preserve"> piedāvājumus atver </w:t>
      </w:r>
      <w:r w:rsidR="006136C4" w:rsidRPr="00F63B35">
        <w:rPr>
          <w:rFonts w:ascii="Times New Roman" w:hAnsi="Times New Roman"/>
          <w:b w:val="0"/>
          <w:bCs/>
          <w:sz w:val="24"/>
        </w:rPr>
        <w:t>ne ātrāk kā 4 stundas</w:t>
      </w:r>
      <w:r w:rsidRPr="00F63B35">
        <w:rPr>
          <w:rFonts w:ascii="Times New Roman" w:hAnsi="Times New Roman"/>
          <w:b w:val="0"/>
          <w:bCs/>
          <w:sz w:val="24"/>
        </w:rPr>
        <w:t xml:space="preserve"> pēc piedāvājumu iesniegšanas termiņa beigām.</w:t>
      </w:r>
      <w:r w:rsidR="0031022E" w:rsidRPr="00F63B35">
        <w:rPr>
          <w:rFonts w:ascii="Times New Roman" w:hAnsi="Times New Roman"/>
          <w:b w:val="0"/>
          <w:bCs/>
          <w:sz w:val="24"/>
        </w:rPr>
        <w:t xml:space="preserve"> Piedāvājumu atvēršana notiek izmantojot Valsts reģionālās attīstības aģentūras mājaslapā pieejamos rīkus piedāvājumu elektroniskai saņemšanai. Piedāvājumu atvēršana ir atklāta. </w:t>
      </w:r>
      <w:r w:rsidR="0031022E" w:rsidRPr="00F63B35">
        <w:rPr>
          <w:rFonts w:ascii="Times New Roman" w:hAnsi="Times New Roman"/>
          <w:b w:val="0"/>
          <w:bCs/>
          <w:sz w:val="24"/>
          <w:u w:val="single"/>
        </w:rPr>
        <w:t>Iesniegto piedāvājumu atvēršanas procesam var sekot līdzi arī tiešsaistes režīmā EIS e-konkursu apakšsistēmā</w:t>
      </w:r>
      <w:r w:rsidR="0031022E" w:rsidRPr="00F63B35">
        <w:rPr>
          <w:rFonts w:ascii="Times New Roman" w:hAnsi="Times New Roman"/>
          <w:b w:val="0"/>
          <w:bCs/>
          <w:sz w:val="24"/>
        </w:rPr>
        <w:t>.</w:t>
      </w:r>
    </w:p>
    <w:p w14:paraId="65C56086" w14:textId="18C43003" w:rsidR="00974667" w:rsidRPr="00F63B35" w:rsidRDefault="00C331E6" w:rsidP="007F065D">
      <w:pPr>
        <w:pStyle w:val="Apakpunkts"/>
        <w:numPr>
          <w:ilvl w:val="1"/>
          <w:numId w:val="27"/>
        </w:numPr>
        <w:tabs>
          <w:tab w:val="left" w:pos="567"/>
        </w:tabs>
        <w:ind w:left="426" w:hanging="426"/>
        <w:jc w:val="both"/>
        <w:rPr>
          <w:rFonts w:ascii="Times New Roman" w:hAnsi="Times New Roman"/>
          <w:b w:val="0"/>
          <w:bCs/>
          <w:sz w:val="24"/>
        </w:rPr>
      </w:pPr>
      <w:r w:rsidRPr="00F63B35">
        <w:rPr>
          <w:rFonts w:ascii="Times New Roman" w:hAnsi="Times New Roman"/>
          <w:b w:val="0"/>
          <w:bCs/>
          <w:sz w:val="24"/>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B92C61">
        <w:rPr>
          <w:rFonts w:ascii="Times New Roman" w:hAnsi="Times New Roman"/>
          <w:b w:val="0"/>
          <w:bCs/>
          <w:sz w:val="24"/>
        </w:rPr>
        <w:t>I</w:t>
      </w:r>
      <w:r w:rsidRPr="00F63B35">
        <w:rPr>
          <w:rFonts w:ascii="Times New Roman" w:hAnsi="Times New Roman"/>
          <w:b w:val="0"/>
          <w:bCs/>
          <w:sz w:val="24"/>
        </w:rPr>
        <w:t>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2145694" w14:textId="05FA135C" w:rsidR="003E63B8" w:rsidRPr="00F63B35" w:rsidRDefault="003E63B8" w:rsidP="007F065D">
      <w:pPr>
        <w:pStyle w:val="Apakpunkts"/>
        <w:numPr>
          <w:ilvl w:val="1"/>
          <w:numId w:val="27"/>
        </w:numPr>
        <w:tabs>
          <w:tab w:val="left" w:pos="567"/>
        </w:tabs>
        <w:ind w:left="426" w:hanging="426"/>
        <w:jc w:val="both"/>
        <w:rPr>
          <w:rFonts w:ascii="Times New Roman" w:hAnsi="Times New Roman"/>
          <w:b w:val="0"/>
          <w:bCs/>
          <w:sz w:val="24"/>
        </w:rPr>
      </w:pPr>
      <w:r w:rsidRPr="00F63B35">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8AFFFC4" w14:textId="3091B017" w:rsidR="0036224B" w:rsidRPr="0036224B" w:rsidRDefault="00D737F8" w:rsidP="007F065D">
      <w:pPr>
        <w:pStyle w:val="Apakpunkts"/>
        <w:numPr>
          <w:ilvl w:val="1"/>
          <w:numId w:val="27"/>
        </w:numPr>
        <w:ind w:left="426" w:hanging="426"/>
        <w:jc w:val="both"/>
        <w:rPr>
          <w:rFonts w:ascii="Times New Roman" w:hAnsi="Times New Roman"/>
          <w:b w:val="0"/>
          <w:sz w:val="24"/>
        </w:rPr>
      </w:pPr>
      <w:r w:rsidRPr="00F63B35">
        <w:rPr>
          <w:rFonts w:ascii="Times New Roman" w:hAnsi="Times New Roman"/>
          <w:b w:val="0"/>
          <w:sz w:val="24"/>
        </w:rPr>
        <w:t xml:space="preserve">Pēc </w:t>
      </w:r>
      <w:r w:rsidR="003E63B8" w:rsidRPr="00F63B35">
        <w:rPr>
          <w:rFonts w:ascii="Times New Roman" w:hAnsi="Times New Roman"/>
          <w:b w:val="0"/>
          <w:sz w:val="24"/>
        </w:rPr>
        <w:t xml:space="preserve">atvēršanas sanāksmes beigām EIS e-konkursu apakšsistēmā </w:t>
      </w:r>
      <w:bookmarkStart w:id="107" w:name="_Hlk132819914"/>
      <w:r w:rsidR="003A5519" w:rsidRPr="00F63B35">
        <w:rPr>
          <w:rFonts w:ascii="Times New Roman" w:hAnsi="Times New Roman"/>
          <w:b w:val="0"/>
          <w:color w:val="0000FF"/>
          <w:sz w:val="24"/>
          <w:u w:val="single"/>
        </w:rPr>
        <w:t>https://www.eis.gov.lv/EKEIS/Supplier/Organizer/</w:t>
      </w:r>
      <w:bookmarkEnd w:id="107"/>
      <w:r w:rsidR="0057672C">
        <w:rPr>
          <w:rFonts w:ascii="Times New Roman" w:hAnsi="Times New Roman"/>
          <w:b w:val="0"/>
          <w:color w:val="0000FF"/>
          <w:sz w:val="24"/>
          <w:u w:val="single"/>
        </w:rPr>
        <w:t>177679</w:t>
      </w:r>
      <w:r w:rsidR="003E63B8" w:rsidRPr="00F63B35">
        <w:rPr>
          <w:rFonts w:ascii="Times New Roman" w:hAnsi="Times New Roman"/>
          <w:b w:val="0"/>
          <w:sz w:val="24"/>
        </w:rPr>
        <w:t xml:space="preserve"> būs </w:t>
      </w:r>
      <w:r w:rsidRPr="00F63B35">
        <w:rPr>
          <w:rFonts w:ascii="Times New Roman" w:hAnsi="Times New Roman"/>
          <w:b w:val="0"/>
          <w:sz w:val="24"/>
        </w:rPr>
        <w:t xml:space="preserve">publiski </w:t>
      </w:r>
      <w:r w:rsidR="003E63B8" w:rsidRPr="00F63B35">
        <w:rPr>
          <w:rFonts w:ascii="Times New Roman" w:hAnsi="Times New Roman"/>
          <w:b w:val="0"/>
          <w:sz w:val="24"/>
        </w:rPr>
        <w:t>pieejams sistēmā izveidots Pretendentu un to iesniegto piedāvājumu cenu apkopojums.</w:t>
      </w:r>
      <w:r w:rsidR="00066F70" w:rsidRPr="00066F70">
        <w:t xml:space="preserve"> </w:t>
      </w:r>
      <w:r w:rsidR="00066F70">
        <w:rPr>
          <w:rFonts w:ascii="Times New Roman" w:hAnsi="Times New Roman"/>
          <w:b w:val="0"/>
          <w:sz w:val="24"/>
        </w:rPr>
        <w:t>A</w:t>
      </w:r>
      <w:r w:rsidR="00066F70" w:rsidRPr="00066F70">
        <w:rPr>
          <w:rFonts w:ascii="Times New Roman" w:hAnsi="Times New Roman"/>
          <w:b w:val="0"/>
          <w:sz w:val="24"/>
        </w:rPr>
        <w:t>tvēršanas protokols būs publiski pieejams Elektronisko iepirkumu sistēmā (EIS).</w:t>
      </w:r>
    </w:p>
    <w:p w14:paraId="7DFED380" w14:textId="2883AAAC" w:rsidR="00081734" w:rsidRPr="00F63B35" w:rsidRDefault="00081734" w:rsidP="007F065D">
      <w:pPr>
        <w:pStyle w:val="Heading2"/>
        <w:numPr>
          <w:ilvl w:val="0"/>
          <w:numId w:val="27"/>
        </w:numPr>
      </w:pPr>
      <w:bookmarkStart w:id="108" w:name="_Toc535914585"/>
      <w:bookmarkStart w:id="109" w:name="_Toc535914803"/>
      <w:bookmarkStart w:id="110" w:name="_Toc535915688"/>
      <w:bookmarkStart w:id="111" w:name="_Toc19521658"/>
      <w:bookmarkStart w:id="112" w:name="_Toc58053978"/>
      <w:bookmarkStart w:id="113" w:name="_Toc85448325"/>
      <w:bookmarkStart w:id="114" w:name="_Toc85449935"/>
      <w:bookmarkStart w:id="115" w:name="_Toc223763532"/>
      <w:bookmarkStart w:id="116" w:name="_Toc223763685"/>
      <w:bookmarkStart w:id="117" w:name="_Toc223763758"/>
      <w:bookmarkStart w:id="118" w:name="_Toc223764099"/>
      <w:bookmarkStart w:id="119" w:name="_Toc223764475"/>
      <w:bookmarkStart w:id="120" w:name="_Toc223765200"/>
      <w:bookmarkStart w:id="121" w:name="_Toc223765286"/>
      <w:bookmarkStart w:id="122" w:name="_Toc223765365"/>
      <w:bookmarkStart w:id="123" w:name="_Toc223765424"/>
      <w:bookmarkStart w:id="124" w:name="_Toc223765478"/>
      <w:bookmarkStart w:id="125" w:name="_Toc223765616"/>
      <w:bookmarkStart w:id="126" w:name="_Toc223765755"/>
      <w:bookmarkStart w:id="127" w:name="_Toc482104114"/>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F63B35">
        <w:t>Piedāvājumā iekļaujamie dokumenti un noformējums</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3404DDF2" w14:textId="5E375E47" w:rsidR="00683D27" w:rsidRPr="00F63B35" w:rsidRDefault="004D39FC" w:rsidP="007F065D">
      <w:pPr>
        <w:numPr>
          <w:ilvl w:val="1"/>
          <w:numId w:val="27"/>
        </w:numPr>
        <w:ind w:left="426" w:hanging="426"/>
        <w:jc w:val="both"/>
      </w:pPr>
      <w:bookmarkStart w:id="128" w:name="_Toc387721889"/>
      <w:bookmarkStart w:id="129" w:name="_Toc405946943"/>
      <w:r>
        <w:t xml:space="preserve"> </w:t>
      </w:r>
      <w:r w:rsidR="00683D27" w:rsidRPr="00F63B35">
        <w:t xml:space="preserve">Piedāvājums jāiesniedz </w:t>
      </w:r>
      <w:r w:rsidR="00683D27" w:rsidRPr="00F63B35">
        <w:rPr>
          <w:u w:val="single"/>
        </w:rPr>
        <w:t>ELEKTRONISKI</w:t>
      </w:r>
      <w:r w:rsidR="00683D27" w:rsidRPr="00F63B35">
        <w:t xml:space="preserve"> EIS e-konkursu apakšsistēmā.</w:t>
      </w:r>
    </w:p>
    <w:p w14:paraId="39C35DEA" w14:textId="0D28A2D0" w:rsidR="00683D27" w:rsidRPr="00F63B35" w:rsidRDefault="004D39FC" w:rsidP="007F065D">
      <w:pPr>
        <w:pStyle w:val="ListParagraph"/>
        <w:numPr>
          <w:ilvl w:val="1"/>
          <w:numId w:val="27"/>
        </w:numPr>
        <w:ind w:left="426" w:hanging="426"/>
        <w:jc w:val="both"/>
      </w:pPr>
      <w:r>
        <w:t xml:space="preserve"> </w:t>
      </w:r>
      <w:r w:rsidR="00683D27" w:rsidRPr="00F63B35">
        <w:t>Piedāvājumā jāiekļauj:</w:t>
      </w:r>
    </w:p>
    <w:p w14:paraId="0DA6E850" w14:textId="0FB6E408" w:rsidR="00683D27" w:rsidRPr="00F63B35" w:rsidRDefault="00E64E22" w:rsidP="007F065D">
      <w:pPr>
        <w:numPr>
          <w:ilvl w:val="2"/>
          <w:numId w:val="27"/>
        </w:numPr>
        <w:tabs>
          <w:tab w:val="num" w:pos="1781"/>
        </w:tabs>
        <w:ind w:left="1843" w:hanging="709"/>
        <w:jc w:val="both"/>
      </w:pPr>
      <w:r w:rsidRPr="00F63B35">
        <w:t xml:space="preserve">Atbilstoši nolikuma </w:t>
      </w:r>
      <w:r w:rsidR="00B87A73">
        <w:t>6</w:t>
      </w:r>
      <w:r w:rsidRPr="00F63B35">
        <w:t>.8.</w:t>
      </w:r>
      <w:r w:rsidR="00683D27" w:rsidRPr="00F63B35">
        <w:t>punktam parakstīts finanšu piedāvājums, kas sastāv no:</w:t>
      </w:r>
    </w:p>
    <w:p w14:paraId="572B0D71" w14:textId="77777777" w:rsidR="00683D27" w:rsidRPr="00590C00" w:rsidRDefault="00683D27" w:rsidP="007F065D">
      <w:pPr>
        <w:numPr>
          <w:ilvl w:val="3"/>
          <w:numId w:val="27"/>
        </w:numPr>
        <w:tabs>
          <w:tab w:val="num" w:pos="5398"/>
        </w:tabs>
        <w:ind w:left="2268" w:hanging="840"/>
        <w:jc w:val="both"/>
      </w:pPr>
      <w:r w:rsidRPr="00F63B35">
        <w:t xml:space="preserve">EIS e-konkursu apakšsistēmas finanšu piedāvājuma ievadlaukā </w:t>
      </w:r>
      <w:r w:rsidRPr="00590C00">
        <w:t>norādītās piedāvātās līgumcenas (skatīt sadaļā “Prasības”),</w:t>
      </w:r>
    </w:p>
    <w:p w14:paraId="4C260BEC" w14:textId="449E1E41" w:rsidR="00AB68E1" w:rsidRPr="00590C00" w:rsidRDefault="00E31275" w:rsidP="007F065D">
      <w:pPr>
        <w:pStyle w:val="ListParagraph"/>
        <w:numPr>
          <w:ilvl w:val="3"/>
          <w:numId w:val="27"/>
        </w:numPr>
        <w:ind w:left="2268" w:hanging="850"/>
        <w:jc w:val="both"/>
      </w:pPr>
      <w:r w:rsidRPr="00590C00">
        <w:t xml:space="preserve">atbilstoši nolikuma 1.pielikumam sagatavots un atbilstoši nolikuma </w:t>
      </w:r>
      <w:r w:rsidR="002557E9" w:rsidRPr="00590C00">
        <w:t>6</w:t>
      </w:r>
      <w:r w:rsidRPr="00590C00">
        <w:t>.8.punktam parakstīts “Pieteikums”</w:t>
      </w:r>
      <w:r w:rsidR="00476F77" w:rsidRPr="00590C00">
        <w:t xml:space="preserve"> (ar iekļautu 1.pielikuma 1.pielikumu </w:t>
      </w:r>
      <w:r w:rsidR="00476F77" w:rsidRPr="00590C00">
        <w:rPr>
          <w:i/>
          <w:iCs/>
        </w:rPr>
        <w:t>“Apliecinājums par objekta apsekošanu”</w:t>
      </w:r>
      <w:r w:rsidR="00464EBC" w:rsidRPr="00590C00">
        <w:t xml:space="preserve"> </w:t>
      </w:r>
      <w:r w:rsidRPr="00590C00">
        <w:t>(skatīt sadaļā “Prasības”);</w:t>
      </w:r>
    </w:p>
    <w:bookmarkEnd w:id="128"/>
    <w:bookmarkEnd w:id="129"/>
    <w:p w14:paraId="4FC2FAB8" w14:textId="77777777" w:rsidR="00683D27" w:rsidRPr="00F63B35" w:rsidRDefault="00094203" w:rsidP="007F065D">
      <w:pPr>
        <w:numPr>
          <w:ilvl w:val="2"/>
          <w:numId w:val="27"/>
        </w:numPr>
        <w:tabs>
          <w:tab w:val="num" w:pos="1843"/>
        </w:tabs>
        <w:ind w:left="1496" w:hanging="362"/>
        <w:jc w:val="both"/>
      </w:pPr>
      <w:r w:rsidRPr="00F63B35">
        <w:t>Pretendentu atlases dokumenti</w:t>
      </w:r>
      <w:r w:rsidR="00683D27" w:rsidRPr="00F63B35">
        <w:t>:</w:t>
      </w:r>
      <w:r w:rsidR="00177B14" w:rsidRPr="00F63B35">
        <w:t xml:space="preserve">   </w:t>
      </w:r>
    </w:p>
    <w:p w14:paraId="13F37551" w14:textId="08B4F21F" w:rsidR="00683D27" w:rsidRPr="00653AEA" w:rsidRDefault="00683D27" w:rsidP="007F065D">
      <w:pPr>
        <w:numPr>
          <w:ilvl w:val="3"/>
          <w:numId w:val="27"/>
        </w:numPr>
        <w:tabs>
          <w:tab w:val="num" w:pos="5398"/>
        </w:tabs>
        <w:ind w:left="2268" w:hanging="840"/>
        <w:jc w:val="both"/>
      </w:pPr>
      <w:r w:rsidRPr="00653AEA">
        <w:rPr>
          <w:u w:val="single"/>
        </w:rPr>
        <w:t>Latvijā reģistrētiem komersantiem</w:t>
      </w:r>
      <w:r w:rsidRPr="00653AEA">
        <w:t xml:space="preserve">: dokuments par pilnvarotās personas tiesībām pārstāvēt komercsabiedrību, parakstot piedāvājumu un citus piedāvājumā iekļautos dokumentus, ja minētā persona nav komercreģistrā reģistrēts komersanta likumiskais pārstāvis. </w:t>
      </w:r>
      <w:r w:rsidRPr="00653AEA">
        <w:rPr>
          <w:u w:val="single"/>
        </w:rPr>
        <w:t>Ārvalstī reģistrētiem komersantiem</w:t>
      </w:r>
      <w:r w:rsidRPr="00653AEA">
        <w:t xml:space="preserve">: kompetentās institūcijas izziņa vai </w:t>
      </w:r>
      <w:r w:rsidRPr="00653AEA">
        <w:lastRenderedPageBreak/>
        <w:t>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w:t>
      </w:r>
      <w:r w:rsidR="00094203" w:rsidRPr="00653AEA">
        <w:t xml:space="preserve">m: 1) nolikuma 4.1.2. vai </w:t>
      </w:r>
      <w:r w:rsidR="006C40D6" w:rsidRPr="00653AEA">
        <w:t>9</w:t>
      </w:r>
      <w:r w:rsidR="00094203" w:rsidRPr="00653AEA">
        <w:t>.</w:t>
      </w:r>
      <w:r w:rsidR="0015436B" w:rsidRPr="00653AEA">
        <w:t>4</w:t>
      </w:r>
      <w:r w:rsidR="00094203" w:rsidRPr="00653AEA">
        <w:t>.</w:t>
      </w:r>
      <w:r w:rsidRPr="00653AEA">
        <w:t>punktā minēto vienošanos, 2) jebkura veida apliecinājumu, vienošanos vai citu dokumentu, kas iesniegts atbilstoši Publisko iepirkumu likuma 45.panta astotās daļas un 46.panta ceturtās daļas noteikumiem (skatīt sadaļā “Prasības”);</w:t>
      </w:r>
    </w:p>
    <w:p w14:paraId="69FBD796" w14:textId="7CD79CF1" w:rsidR="006E7D19" w:rsidRPr="00653AEA" w:rsidRDefault="00103478" w:rsidP="007F065D">
      <w:pPr>
        <w:numPr>
          <w:ilvl w:val="3"/>
          <w:numId w:val="27"/>
        </w:numPr>
        <w:tabs>
          <w:tab w:val="num" w:pos="5398"/>
        </w:tabs>
        <w:ind w:left="2268" w:hanging="840"/>
        <w:jc w:val="both"/>
      </w:pPr>
      <w:r w:rsidRPr="00653AEA">
        <w:t>atbilstoši nolikuma 2.</w:t>
      </w:r>
      <w:r w:rsidR="00683D27" w:rsidRPr="00653AEA">
        <w:t xml:space="preserve">pielikuma </w:t>
      </w:r>
      <w:r w:rsidR="00F84D72" w:rsidRPr="00653AEA">
        <w:t>“</w:t>
      </w:r>
      <w:r w:rsidR="00683D27" w:rsidRPr="00653AEA">
        <w:t xml:space="preserve">Kvalifikācija” </w:t>
      </w:r>
      <w:r w:rsidR="00031485" w:rsidRPr="00653AEA">
        <w:t>1</w:t>
      </w:r>
      <w:r w:rsidR="00683D27" w:rsidRPr="00653AEA">
        <w:t>.</w:t>
      </w:r>
      <w:r w:rsidR="00EE08EB" w:rsidRPr="00653AEA">
        <w:t>2</w:t>
      </w:r>
      <w:r w:rsidR="00683D27" w:rsidRPr="00653AEA">
        <w:t>.punkt</w:t>
      </w:r>
      <w:r w:rsidR="00EE08EB" w:rsidRPr="00653AEA">
        <w:t>ā</w:t>
      </w:r>
      <w:r w:rsidR="00683D27" w:rsidRPr="00653AEA">
        <w:t xml:space="preserve"> </w:t>
      </w:r>
      <w:r w:rsidR="00013822" w:rsidRPr="00653AEA">
        <w:t>noteiktajam</w:t>
      </w:r>
      <w:r w:rsidR="00683D27" w:rsidRPr="00653AEA">
        <w:t xml:space="preserve"> aizpildīta tabula (skatīt sagatavoto v</w:t>
      </w:r>
      <w:r w:rsidRPr="00653AEA">
        <w:t>eidni sadaļā “Prasības”) par 2.</w:t>
      </w:r>
      <w:r w:rsidR="00683D27" w:rsidRPr="00653AEA">
        <w:t xml:space="preserve">pielikuma </w:t>
      </w:r>
      <w:r w:rsidR="00F84D72" w:rsidRPr="00653AEA">
        <w:t>“</w:t>
      </w:r>
      <w:r w:rsidR="00683D27" w:rsidRPr="00653AEA">
        <w:t xml:space="preserve">Kvalifikācija” </w:t>
      </w:r>
      <w:r w:rsidR="006A4BC1" w:rsidRPr="00653AEA">
        <w:t>1</w:t>
      </w:r>
      <w:r w:rsidR="00683D27" w:rsidRPr="00653AEA">
        <w:t>.</w:t>
      </w:r>
      <w:r w:rsidR="00013822" w:rsidRPr="00653AEA">
        <w:t>1.</w:t>
      </w:r>
      <w:r w:rsidR="00683D27" w:rsidRPr="00653AEA">
        <w:t>apakšpunkt</w:t>
      </w:r>
      <w:r w:rsidR="009C7790" w:rsidRPr="00653AEA">
        <w:t>ā</w:t>
      </w:r>
      <w:r w:rsidR="00683D27" w:rsidRPr="00653AEA">
        <w:t xml:space="preserve"> noteikto Pretendenta pieredzi un to pierādošie dokumenti</w:t>
      </w:r>
      <w:r w:rsidR="006A4BC1" w:rsidRPr="00653AEA">
        <w:t>, kā arī atbilstoši 1.6.punktā noteiktajam aizpildīta tabula (skatīt sagatavoto veidni sadaļā “Prasības”) par 2.pielikuma “Kvalifikācija” 1.5.apakšpunktā noteikto Pretendenta pieredzi un to pierādošie dokumenti.</w:t>
      </w:r>
    </w:p>
    <w:p w14:paraId="1858FEA3" w14:textId="39A3A381" w:rsidR="00BD2AC1" w:rsidRPr="00653AEA" w:rsidRDefault="006E7D19" w:rsidP="007F065D">
      <w:pPr>
        <w:numPr>
          <w:ilvl w:val="3"/>
          <w:numId w:val="27"/>
        </w:numPr>
        <w:tabs>
          <w:tab w:val="num" w:pos="5398"/>
        </w:tabs>
        <w:ind w:left="2268" w:hanging="840"/>
        <w:jc w:val="both"/>
      </w:pPr>
      <w:r w:rsidRPr="00653AEA">
        <w:t>jāsniedz informācija par piedāvāto personālu atbilstoši nolikuma 2.pielikuma “Kvalifikācija” 2.punkta 2.</w:t>
      </w:r>
      <w:r w:rsidR="00866D97" w:rsidRPr="00653AEA">
        <w:t>1</w:t>
      </w:r>
      <w:r w:rsidRPr="00653AEA">
        <w:t>.</w:t>
      </w:r>
      <w:r w:rsidR="00092D3E" w:rsidRPr="00653AEA">
        <w:t>1</w:t>
      </w:r>
      <w:r w:rsidRPr="00653AEA">
        <w:t>.</w:t>
      </w:r>
      <w:r w:rsidR="00866D97" w:rsidRPr="00653AEA">
        <w:t xml:space="preserve"> - </w:t>
      </w:r>
      <w:r w:rsidR="00092D3E" w:rsidRPr="00653AEA">
        <w:t>2.</w:t>
      </w:r>
      <w:r w:rsidR="00866D97" w:rsidRPr="00653AEA">
        <w:t>1</w:t>
      </w:r>
      <w:r w:rsidR="00092D3E" w:rsidRPr="00653AEA">
        <w:t>.</w:t>
      </w:r>
      <w:r w:rsidR="008E72D3">
        <w:t>7</w:t>
      </w:r>
      <w:r w:rsidR="00092D3E" w:rsidRPr="00653AEA">
        <w:t>.</w:t>
      </w:r>
      <w:r w:rsidRPr="00653AEA">
        <w:t>apakšpunktu prasībām;</w:t>
      </w:r>
    </w:p>
    <w:p w14:paraId="5819F9E4" w14:textId="64D34709" w:rsidR="00F138D5" w:rsidRPr="00653AEA" w:rsidRDefault="00F138D5" w:rsidP="007F065D">
      <w:pPr>
        <w:numPr>
          <w:ilvl w:val="3"/>
          <w:numId w:val="27"/>
        </w:numPr>
        <w:tabs>
          <w:tab w:val="num" w:pos="5398"/>
        </w:tabs>
        <w:ind w:left="2268" w:hanging="840"/>
        <w:jc w:val="both"/>
      </w:pPr>
      <w:r w:rsidRPr="00653AEA">
        <w:t xml:space="preserve">Atbilstoši nolikuma 2.pielikuma “Kvalifikācija” </w:t>
      </w:r>
      <w:r w:rsidR="00C45A82" w:rsidRPr="00653AEA">
        <w:t>3</w:t>
      </w:r>
      <w:r w:rsidRPr="00653AEA">
        <w:t>.punkta prasībām aizpildīts “Apakšuzņēmēju saraksts” (ja attiecināms).</w:t>
      </w:r>
    </w:p>
    <w:p w14:paraId="77949098" w14:textId="77777777" w:rsidR="00683D27" w:rsidRPr="00653AEA" w:rsidRDefault="00683D27" w:rsidP="007F065D">
      <w:pPr>
        <w:numPr>
          <w:ilvl w:val="2"/>
          <w:numId w:val="27"/>
        </w:numPr>
        <w:ind w:left="1843" w:hanging="709"/>
        <w:jc w:val="both"/>
      </w:pPr>
      <w:r w:rsidRPr="00653AEA">
        <w:t>Tehniskais piedāvājums:</w:t>
      </w:r>
    </w:p>
    <w:p w14:paraId="197BFF39" w14:textId="062D559F" w:rsidR="00683D27" w:rsidRPr="00C45A82" w:rsidRDefault="00683D27" w:rsidP="007F065D">
      <w:pPr>
        <w:numPr>
          <w:ilvl w:val="3"/>
          <w:numId w:val="27"/>
        </w:numPr>
        <w:tabs>
          <w:tab w:val="num" w:pos="5398"/>
        </w:tabs>
        <w:ind w:left="2268" w:hanging="840"/>
        <w:jc w:val="both"/>
      </w:pPr>
      <w:r w:rsidRPr="00C45A82">
        <w:t xml:space="preserve">atbilstoši nolikuma 3.pielikuma </w:t>
      </w:r>
      <w:r w:rsidR="00F84D72" w:rsidRPr="00C45A82">
        <w:t>“</w:t>
      </w:r>
      <w:r w:rsidR="00D25CCA" w:rsidRPr="00C45A82">
        <w:t>Tehniskā specifikācija/</w:t>
      </w:r>
      <w:r w:rsidR="00CF5E64" w:rsidRPr="00C45A82">
        <w:t>Tehniskais piedāvājums</w:t>
      </w:r>
      <w:r w:rsidRPr="00C45A82">
        <w:t xml:space="preserve">” prasībām sagatavots un atbilstoši nolikuma </w:t>
      </w:r>
      <w:r w:rsidR="00C416B6">
        <w:t>6</w:t>
      </w:r>
      <w:r w:rsidRPr="00C45A82">
        <w:t xml:space="preserve">.8.punktam parakstīts </w:t>
      </w:r>
      <w:r w:rsidR="009264A3">
        <w:t xml:space="preserve">3.pielikums </w:t>
      </w:r>
      <w:r w:rsidR="00F84D72" w:rsidRPr="00C45A82">
        <w:t>“</w:t>
      </w:r>
      <w:r w:rsidR="009117CA">
        <w:t>Tehniskā</w:t>
      </w:r>
      <w:r w:rsidR="00440D75">
        <w:t xml:space="preserve"> specifikācija/</w:t>
      </w:r>
      <w:r w:rsidR="00CF5E64" w:rsidRPr="00C45A82">
        <w:t>Tehniskais piedāvājums</w:t>
      </w:r>
      <w:r w:rsidRPr="00C45A82">
        <w:t>” (skatīt sadaļā “Prasības”).</w:t>
      </w:r>
    </w:p>
    <w:p w14:paraId="7E253EC7" w14:textId="1665FB34" w:rsidR="00066F70" w:rsidRPr="00066F70" w:rsidRDefault="00AC718E" w:rsidP="007F065D">
      <w:pPr>
        <w:pStyle w:val="ListParagraph"/>
        <w:numPr>
          <w:ilvl w:val="1"/>
          <w:numId w:val="27"/>
        </w:numPr>
        <w:ind w:hanging="502"/>
        <w:jc w:val="both"/>
        <w:rPr>
          <w:bCs/>
        </w:rPr>
      </w:pPr>
      <w:bookmarkStart w:id="130" w:name="_Toc535914586"/>
      <w:bookmarkStart w:id="131" w:name="_Toc535914804"/>
      <w:bookmarkStart w:id="132" w:name="_Toc535915689"/>
      <w:bookmarkStart w:id="133" w:name="_Toc19521659"/>
      <w:bookmarkStart w:id="134" w:name="_Toc58053979"/>
      <w:bookmarkStart w:id="135" w:name="_Toc85448326"/>
      <w:bookmarkStart w:id="136" w:name="_Toc85449936"/>
      <w:bookmarkStart w:id="137" w:name="_Toc223763533"/>
      <w:bookmarkStart w:id="138" w:name="_Toc223763686"/>
      <w:bookmarkStart w:id="139" w:name="_Toc223763759"/>
      <w:bookmarkStart w:id="140" w:name="_Toc223764100"/>
      <w:bookmarkStart w:id="141" w:name="_Toc223764476"/>
      <w:bookmarkStart w:id="142" w:name="_Toc223765201"/>
      <w:bookmarkStart w:id="143" w:name="_Toc223765287"/>
      <w:bookmarkStart w:id="144" w:name="_Toc223765366"/>
      <w:bookmarkStart w:id="145" w:name="_Toc223765425"/>
      <w:bookmarkStart w:id="146" w:name="_Toc223765479"/>
      <w:bookmarkStart w:id="147" w:name="_Toc223765617"/>
      <w:bookmarkStart w:id="148" w:name="_Toc223765756"/>
      <w:bookmarkStart w:id="149" w:name="_Toc482104115"/>
      <w:r w:rsidRPr="00F63B35">
        <w:t>Saskaņā ar Publisko iepirkumu likuma 49.pantu Pasūtītājs pieņem Eiropas vienoto iepirkuma procedūras</w:t>
      </w:r>
      <w:r w:rsidR="00066F70">
        <w:t xml:space="preserve"> </w:t>
      </w:r>
      <w:r w:rsidRPr="00F63B35">
        <w:t xml:space="preserve">dokumentu </w:t>
      </w:r>
      <w:r w:rsidR="00066F70" w:rsidRPr="00066F70">
        <w:rPr>
          <w:bCs/>
        </w:rPr>
        <w:t xml:space="preserve">(turpmāk – EVIPD) </w:t>
      </w:r>
      <w:r w:rsidRPr="00F63B35">
        <w:t>kā sākotnējo pierādījumu atbilstībai paziņojumā par līgumu vai iepirkuma procedūras dokumentos noteiktajām pretendentu atlases prasībām.</w:t>
      </w:r>
      <w:r w:rsidR="00066F70">
        <w:t xml:space="preserve"> </w:t>
      </w:r>
      <w:r w:rsidR="00066F70" w:rsidRPr="00066F70">
        <w:rPr>
          <w:bCs/>
        </w:rPr>
        <w:t>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w:t>
      </w:r>
      <w:r w:rsidR="00066F70">
        <w:rPr>
          <w:bCs/>
        </w:rPr>
        <w:t xml:space="preserve"> </w:t>
      </w:r>
      <w:r w:rsidR="00066F70" w:rsidRPr="00066F70">
        <w:rPr>
          <w:bCs/>
        </w:rPr>
        <w:t>sniedzamo pakalpojumu vērtība ir 10000 EUR vai lielāka. Piegādātāju apvienībai jāiesniedz atsevišķu EVIPD par katru tās dalībnieku.</w:t>
      </w:r>
      <w:r w:rsidR="00066F70">
        <w:rPr>
          <w:bCs/>
        </w:rPr>
        <w:t xml:space="preserve"> </w:t>
      </w:r>
      <w:r w:rsidR="00066F70" w:rsidRPr="00066F70">
        <w:rPr>
          <w:bCs/>
        </w:rPr>
        <w:t>Pretendents var pasūtītājam iesniegt EVIPD, kas ir bijis iesniegts citā iepirkuma procedūrā, ja tas apliecina, ka tajā iekļautā informācija ir pareiza.</w:t>
      </w:r>
      <w:r w:rsidR="00066F70">
        <w:rPr>
          <w:bCs/>
        </w:rPr>
        <w:t xml:space="preserve"> </w:t>
      </w:r>
      <w:r w:rsidR="00066F70" w:rsidRPr="00066F70">
        <w:t>Ja pretendents ir piegādātāju apvienība, tad jāiesniedz atsevišķu EVIPD par katru tās dalībnieku.</w:t>
      </w:r>
      <w:r w:rsidR="00066F70">
        <w:t xml:space="preserve"> </w:t>
      </w:r>
      <w:r w:rsidR="00066F70" w:rsidRPr="00066F70">
        <w:rPr>
          <w:bCs/>
        </w:rPr>
        <w:t xml:space="preserve">EVIPD veidlapu paraugus nosaka Eiropas Komisijas 2016.gada 5.janvāra Īstenošanas regula 2016/7, ar ko nosaka standarta veidlapu Eiropas vienotajam iepirkuma procedūras dokumentam. </w:t>
      </w:r>
      <w:r w:rsidR="00066F70" w:rsidRPr="00066F70">
        <w:t xml:space="preserve">EVIPD pieejams </w:t>
      </w:r>
      <w:r w:rsidR="00066F70" w:rsidRPr="00066F70">
        <w:rPr>
          <w:u w:val="single"/>
        </w:rPr>
        <w:t xml:space="preserve">Elektroniskajā iepirkumu sistēmā ietvertajā rīkā: </w:t>
      </w:r>
      <w:hyperlink r:id="rId11" w:history="1">
        <w:r w:rsidR="00066F70" w:rsidRPr="00066F70">
          <w:rPr>
            <w:rStyle w:val="Hyperlink"/>
          </w:rPr>
          <w:t>http://espd.eis.gov.lv/</w:t>
        </w:r>
      </w:hyperlink>
      <w:r w:rsidR="00066F70" w:rsidRPr="00066F70">
        <w:t xml:space="preserve">. 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00066F70" w:rsidRPr="00066F70">
        <w:rPr>
          <w:i/>
          <w:iCs/>
        </w:rPr>
        <w:t>euro</w:t>
      </w:r>
      <w:proofErr w:type="spellEnd"/>
      <w:r w:rsidR="00066F70" w:rsidRPr="00066F70">
        <w:rPr>
          <w:i/>
          <w:iCs/>
        </w:rPr>
        <w:t>,</w:t>
      </w:r>
      <w:r w:rsidR="00066F70" w:rsidRPr="00066F70">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r w:rsidR="00066F70">
        <w:t xml:space="preserve"> </w:t>
      </w:r>
      <w:r w:rsidR="00066F70" w:rsidRPr="00066F70">
        <w:t xml:space="preserve">Pretendentam EVIPD ir jānorāda arī, vai uz Pretendentu un </w:t>
      </w:r>
      <w:r w:rsidR="00066F70" w:rsidRPr="00066F70">
        <w:lastRenderedPageBreak/>
        <w:t>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684A11FC" w14:textId="75E6580B" w:rsidR="00284D88" w:rsidRPr="00F63B35" w:rsidRDefault="00291941" w:rsidP="007F065D">
      <w:pPr>
        <w:pStyle w:val="ListParagraph"/>
        <w:numPr>
          <w:ilvl w:val="1"/>
          <w:numId w:val="27"/>
        </w:numPr>
        <w:ind w:hanging="502"/>
        <w:jc w:val="both"/>
      </w:pPr>
      <w:r>
        <w:t xml:space="preserve"> </w:t>
      </w:r>
      <w:r w:rsidR="00284D88" w:rsidRPr="00F63B35">
        <w:t xml:space="preserve">Visa nolikumā noteiktā informācija Pretendentam jāiesniedz elektroniski. Informācijas sagatavošanā </w:t>
      </w:r>
      <w:bookmarkStart w:id="150" w:name="_Hlk509394194"/>
      <w:r w:rsidR="00284D88" w:rsidRPr="00F63B35">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50"/>
      <w:r w:rsidR="00284D88" w:rsidRPr="00F63B35">
        <w:t xml:space="preserve">. </w:t>
      </w:r>
    </w:p>
    <w:p w14:paraId="7CA0DF36" w14:textId="423AB533" w:rsidR="00284D88" w:rsidRPr="00F63B35" w:rsidRDefault="00291941" w:rsidP="007F065D">
      <w:pPr>
        <w:numPr>
          <w:ilvl w:val="1"/>
          <w:numId w:val="27"/>
        </w:numPr>
        <w:ind w:hanging="502"/>
        <w:jc w:val="both"/>
      </w:pPr>
      <w:r>
        <w:t xml:space="preserve"> </w:t>
      </w:r>
      <w:r w:rsidR="00284D88" w:rsidRPr="00F63B35">
        <w:t>Piedāvājuma dokumentiem jābūt latviešu valodā. Ārvalstu institūciju izdotie dokumenti var būt svešvalodā ar pievienotu tulkojumu latviešu valodā. Par dokumentu tulkojuma atbilstību oriģinālam atbild Pretendents.</w:t>
      </w:r>
    </w:p>
    <w:p w14:paraId="42A025AF" w14:textId="1B706DBD" w:rsidR="00284D88" w:rsidRPr="00F63B35" w:rsidRDefault="00291941" w:rsidP="007F065D">
      <w:pPr>
        <w:numPr>
          <w:ilvl w:val="1"/>
          <w:numId w:val="27"/>
        </w:numPr>
        <w:ind w:left="426" w:hanging="426"/>
        <w:jc w:val="both"/>
      </w:pPr>
      <w:r>
        <w:t xml:space="preserve"> </w:t>
      </w:r>
      <w:r w:rsidR="00284D88" w:rsidRPr="00F63B35">
        <w:t xml:space="preserve">Piedāvājumā vai pēc </w:t>
      </w:r>
      <w:r w:rsidR="004125F6">
        <w:t>I</w:t>
      </w:r>
      <w:r w:rsidR="00284D88" w:rsidRPr="00F63B35">
        <w:t>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w:t>
      </w:r>
      <w:r w:rsidR="007C75B9" w:rsidRPr="00F63B35">
        <w:t>nisko parakstu vai EIS sistēmas</w:t>
      </w:r>
      <w:r w:rsidR="00284D88" w:rsidRPr="00F63B35">
        <w:t xml:space="preserve"> piedāvāto parakstu parakstīt visus dokumentus kā vienu kopumu </w:t>
      </w:r>
      <w:r w:rsidR="00284D88" w:rsidRPr="00F63B35">
        <w:rPr>
          <w:i/>
        </w:rPr>
        <w:t>(P</w:t>
      </w:r>
      <w:r w:rsidR="00A43A66">
        <w:rPr>
          <w:i/>
        </w:rPr>
        <w:t xml:space="preserve">ublisko iepirkumu likuma </w:t>
      </w:r>
      <w:r w:rsidR="00284D88" w:rsidRPr="00F63B35">
        <w:rPr>
          <w:i/>
        </w:rPr>
        <w:t>38. panta astotā daļa</w:t>
      </w:r>
      <w:r w:rsidR="00284D88" w:rsidRPr="00F63B35">
        <w:t>).</w:t>
      </w:r>
    </w:p>
    <w:p w14:paraId="14D28936" w14:textId="607AF97D" w:rsidR="00284D88" w:rsidRPr="00F63B35" w:rsidRDefault="00291941" w:rsidP="007F065D">
      <w:pPr>
        <w:numPr>
          <w:ilvl w:val="1"/>
          <w:numId w:val="27"/>
        </w:numPr>
        <w:ind w:left="426" w:hanging="426"/>
        <w:jc w:val="both"/>
      </w:pPr>
      <w:r>
        <w:t xml:space="preserve"> </w:t>
      </w:r>
      <w:r w:rsidR="00284D88" w:rsidRPr="00F63B35">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6BE69FE7" w14:textId="68C22106" w:rsidR="00284D88" w:rsidRPr="00F63B35" w:rsidRDefault="00291941" w:rsidP="007F065D">
      <w:pPr>
        <w:numPr>
          <w:ilvl w:val="1"/>
          <w:numId w:val="27"/>
        </w:numPr>
        <w:ind w:left="426" w:hanging="426"/>
        <w:jc w:val="both"/>
      </w:pPr>
      <w:r>
        <w:t xml:space="preserve"> </w:t>
      </w:r>
      <w:r w:rsidR="00284D88" w:rsidRPr="00F63B35">
        <w:t xml:space="preserve">Piedāvājums jāparaksta personai, kura likumiski pārstāv Pretendentu, vai ir pilnvarota pārstāvēt Pretendentu šajā iepirkuma procedūrā. </w:t>
      </w:r>
    </w:p>
    <w:p w14:paraId="09913F1B" w14:textId="7A79E39B" w:rsidR="00284D88" w:rsidRPr="00F63B35" w:rsidRDefault="00291941" w:rsidP="007F065D">
      <w:pPr>
        <w:numPr>
          <w:ilvl w:val="1"/>
          <w:numId w:val="27"/>
        </w:numPr>
        <w:ind w:left="426" w:hanging="426"/>
        <w:jc w:val="both"/>
      </w:pPr>
      <w:r>
        <w:t xml:space="preserve"> </w:t>
      </w:r>
      <w:r w:rsidR="00284D88" w:rsidRPr="00F63B35">
        <w:t xml:space="preserve">Piedāvājuma grozījumi vai paziņojums par piedāvājuma atsaukšanu jānoformē un jāiesniedz tāpat kā piedāvājums, attiecīgi norādot </w:t>
      </w:r>
      <w:r w:rsidR="00F84D72" w:rsidRPr="00F63B35">
        <w:rPr>
          <w:i/>
        </w:rPr>
        <w:t>“</w:t>
      </w:r>
      <w:r w:rsidR="00284D88" w:rsidRPr="00F63B35">
        <w:rPr>
          <w:i/>
        </w:rPr>
        <w:t>Piedāvājuma grozījumi”</w:t>
      </w:r>
      <w:r w:rsidR="00284D88" w:rsidRPr="00F63B35">
        <w:t xml:space="preserve"> vai </w:t>
      </w:r>
      <w:r w:rsidR="00F84D72" w:rsidRPr="00F63B35">
        <w:rPr>
          <w:i/>
        </w:rPr>
        <w:t>“</w:t>
      </w:r>
      <w:r w:rsidR="00284D88" w:rsidRPr="00F63B35">
        <w:rPr>
          <w:i/>
        </w:rPr>
        <w:t>Piedāvājuma atsaukums”</w:t>
      </w:r>
      <w:r w:rsidR="00284D88" w:rsidRPr="00F63B35">
        <w:t>.</w:t>
      </w:r>
    </w:p>
    <w:p w14:paraId="242EAEB9" w14:textId="77777777" w:rsidR="00DE02ED" w:rsidRDefault="00DE02ED" w:rsidP="007F065D">
      <w:pPr>
        <w:numPr>
          <w:ilvl w:val="1"/>
          <w:numId w:val="27"/>
        </w:numPr>
        <w:ind w:left="567" w:hanging="567"/>
        <w:jc w:val="both"/>
      </w:pPr>
      <w:r w:rsidRPr="00F63B35">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BA1A23E" w14:textId="4EC2AF4F" w:rsidR="00227AC5" w:rsidRPr="00F63B35" w:rsidRDefault="00227AC5" w:rsidP="007F065D">
      <w:pPr>
        <w:numPr>
          <w:ilvl w:val="1"/>
          <w:numId w:val="27"/>
        </w:numPr>
        <w:ind w:left="567" w:hanging="567"/>
        <w:jc w:val="both"/>
      </w:pPr>
      <w:r w:rsidRPr="00227AC5">
        <w:t>Dokumentu neiesniegšana rezultējas ar pretendenta izslēgšanu.</w:t>
      </w:r>
    </w:p>
    <w:p w14:paraId="2DF1C6BA" w14:textId="15A165B9" w:rsidR="00081734" w:rsidRPr="00F63B35" w:rsidRDefault="00081734" w:rsidP="007F065D">
      <w:pPr>
        <w:pStyle w:val="Heading2"/>
        <w:numPr>
          <w:ilvl w:val="0"/>
          <w:numId w:val="27"/>
        </w:numPr>
      </w:pPr>
      <w:r w:rsidRPr="00F63B35">
        <w:t>Paskaidrojumi par finanšu piedāvājumu</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F61870B" w14:textId="6B338E31" w:rsidR="005157AE" w:rsidRPr="00F63B35" w:rsidRDefault="00897B66" w:rsidP="007F065D">
      <w:pPr>
        <w:numPr>
          <w:ilvl w:val="1"/>
          <w:numId w:val="27"/>
        </w:numPr>
        <w:ind w:hanging="502"/>
        <w:jc w:val="both"/>
      </w:pPr>
      <w:bookmarkStart w:id="151" w:name="_Toc535914588"/>
      <w:bookmarkStart w:id="152" w:name="_Toc535914806"/>
      <w:bookmarkStart w:id="153" w:name="_Toc535915691"/>
      <w:bookmarkStart w:id="154" w:name="_Toc19521660"/>
      <w:bookmarkStart w:id="155" w:name="_Toc58053980"/>
      <w:bookmarkStart w:id="156" w:name="_Toc85448328"/>
      <w:bookmarkStart w:id="157" w:name="_Toc85449938"/>
      <w:bookmarkStart w:id="158" w:name="_Toc223763534"/>
      <w:bookmarkStart w:id="159" w:name="_Toc223763687"/>
      <w:bookmarkStart w:id="160" w:name="_Toc223763760"/>
      <w:bookmarkStart w:id="161" w:name="_Toc223764101"/>
      <w:bookmarkStart w:id="162" w:name="_Toc223764477"/>
      <w:bookmarkStart w:id="163" w:name="_Toc223765202"/>
      <w:bookmarkStart w:id="164" w:name="_Toc223765288"/>
      <w:bookmarkStart w:id="165" w:name="_Toc223765367"/>
      <w:bookmarkStart w:id="166" w:name="_Toc223765426"/>
      <w:bookmarkStart w:id="167" w:name="_Toc223765480"/>
      <w:bookmarkStart w:id="168" w:name="_Toc223765618"/>
      <w:bookmarkStart w:id="169" w:name="_Toc223765757"/>
      <w:bookmarkStart w:id="170" w:name="_Toc482104116"/>
      <w:r>
        <w:t xml:space="preserve"> </w:t>
      </w:r>
      <w:r w:rsidR="005157AE" w:rsidRPr="00F63B35">
        <w:t xml:space="preserve">Piedāvātā līgumcena jānosaka </w:t>
      </w:r>
      <w:proofErr w:type="spellStart"/>
      <w:r w:rsidR="005157AE" w:rsidRPr="00F63B35">
        <w:rPr>
          <w:i/>
        </w:rPr>
        <w:t>euro</w:t>
      </w:r>
      <w:proofErr w:type="spellEnd"/>
      <w:r w:rsidR="005157AE" w:rsidRPr="00F63B35">
        <w:t xml:space="preserve"> bez pievienotās vērtības nodokļa (turpmāk – PVN).</w:t>
      </w:r>
    </w:p>
    <w:p w14:paraId="4B8670AF" w14:textId="2272AECF" w:rsidR="000E35B7" w:rsidRPr="00F63B35" w:rsidRDefault="00897B66" w:rsidP="007F065D">
      <w:pPr>
        <w:pStyle w:val="ListParagraph"/>
        <w:numPr>
          <w:ilvl w:val="1"/>
          <w:numId w:val="27"/>
        </w:numPr>
        <w:ind w:hanging="502"/>
        <w:jc w:val="both"/>
      </w:pPr>
      <w:r>
        <w:t xml:space="preserve"> </w:t>
      </w:r>
      <w:r w:rsidR="00360E42" w:rsidRPr="00F63B35">
        <w:t>Piedāvātā līgumcena bez PVN tiek ierakstīta nolikuma 1.pielikumā “Pieteikums”.</w:t>
      </w:r>
    </w:p>
    <w:p w14:paraId="7F9DD28C" w14:textId="52C579E4" w:rsidR="005157AE" w:rsidRPr="00F63B35" w:rsidRDefault="00897B66" w:rsidP="007F065D">
      <w:pPr>
        <w:numPr>
          <w:ilvl w:val="1"/>
          <w:numId w:val="27"/>
        </w:numPr>
        <w:ind w:hanging="502"/>
        <w:jc w:val="both"/>
      </w:pPr>
      <w:r>
        <w:t xml:space="preserve"> </w:t>
      </w:r>
      <w:r w:rsidR="005157AE" w:rsidRPr="00F63B35">
        <w:t>Piedāvāt</w:t>
      </w:r>
      <w:r w:rsidR="00A179C8" w:rsidRPr="00F63B35">
        <w:t>ā līgumcena</w:t>
      </w:r>
      <w:r w:rsidR="00360E42" w:rsidRPr="00F63B35">
        <w:t xml:space="preserve"> </w:t>
      </w:r>
      <w:r w:rsidR="00291941">
        <w:t xml:space="preserve">(projektēšana kopā ar autoruzraudzību) </w:t>
      </w:r>
      <w:r w:rsidR="00CB41A5" w:rsidRPr="00F63B35">
        <w:t xml:space="preserve">no </w:t>
      </w:r>
      <w:r w:rsidR="00360E42" w:rsidRPr="00F63B35">
        <w:t>nolikuma 1.pielikuma “Pieteikums”</w:t>
      </w:r>
      <w:r w:rsidR="00CB41A5" w:rsidRPr="00F63B35">
        <w:t xml:space="preserve"> </w:t>
      </w:r>
      <w:r w:rsidR="005157AE" w:rsidRPr="00F63B35">
        <w:t xml:space="preserve">jāieraksta </w:t>
      </w:r>
      <w:bookmarkStart w:id="171" w:name="_Hlk509394261"/>
      <w:r w:rsidR="005157AE" w:rsidRPr="00F63B35">
        <w:t>EIS e-konkursu apakšsistēmas Finanšu piedāvājuma sadaļas ievadlaukā (skatīt sagatavoto veidni sadaļā “Prasības”)</w:t>
      </w:r>
      <w:bookmarkEnd w:id="171"/>
      <w:r w:rsidR="005157AE" w:rsidRPr="00F63B35">
        <w:t>.</w:t>
      </w:r>
    </w:p>
    <w:p w14:paraId="639DCB03" w14:textId="7C734BD8" w:rsidR="005157AE" w:rsidRPr="00F63B35" w:rsidRDefault="00897B66" w:rsidP="007F065D">
      <w:pPr>
        <w:numPr>
          <w:ilvl w:val="1"/>
          <w:numId w:val="27"/>
        </w:numPr>
        <w:ind w:hanging="502"/>
        <w:jc w:val="both"/>
      </w:pPr>
      <w:r>
        <w:t xml:space="preserve"> </w:t>
      </w:r>
      <w:r w:rsidR="00291941">
        <w:t>Piedāvājuma</w:t>
      </w:r>
      <w:r w:rsidR="005157AE" w:rsidRPr="00F63B35">
        <w:t xml:space="preserve"> cenā jāietver visi nodokļi, nodevas un maksājumi un visas saprātīgi paredzamās ar konkrētā darba izpildi saistītās izmaksas, izņemot PVN.</w:t>
      </w:r>
    </w:p>
    <w:p w14:paraId="378225A1" w14:textId="106E0DED" w:rsidR="00081734" w:rsidRPr="00F63B35" w:rsidRDefault="00081734" w:rsidP="007F065D">
      <w:pPr>
        <w:pStyle w:val="Heading2"/>
        <w:numPr>
          <w:ilvl w:val="0"/>
          <w:numId w:val="27"/>
        </w:numPr>
      </w:pPr>
      <w:r w:rsidRPr="00F63B35">
        <w:t>Apakšuzņēmēji</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16EA6EC7" w14:textId="2FF143CD" w:rsidR="004B3248" w:rsidRPr="00F63B35" w:rsidRDefault="00ED76D1" w:rsidP="007F065D">
      <w:pPr>
        <w:numPr>
          <w:ilvl w:val="1"/>
          <w:numId w:val="27"/>
        </w:numPr>
        <w:ind w:hanging="502"/>
        <w:jc w:val="both"/>
      </w:pPr>
      <w:bookmarkStart w:id="172" w:name="_Toc482104117"/>
      <w:bookmarkStart w:id="173" w:name="_Toc535914595"/>
      <w:bookmarkStart w:id="174" w:name="_Toc535914813"/>
      <w:bookmarkStart w:id="175" w:name="_Toc535915698"/>
      <w:bookmarkStart w:id="176" w:name="_Toc19521665"/>
      <w:bookmarkStart w:id="177" w:name="_Toc58053984"/>
      <w:bookmarkStart w:id="178" w:name="_Toc85448331"/>
      <w:bookmarkStart w:id="179" w:name="_Toc85449941"/>
      <w:bookmarkStart w:id="180" w:name="_Toc223763535"/>
      <w:bookmarkStart w:id="181" w:name="_Toc223763688"/>
      <w:bookmarkStart w:id="182" w:name="_Toc223763761"/>
      <w:bookmarkStart w:id="183" w:name="_Toc223764102"/>
      <w:bookmarkStart w:id="184" w:name="_Toc223764478"/>
      <w:bookmarkStart w:id="185" w:name="_Toc223765203"/>
      <w:bookmarkStart w:id="186" w:name="_Toc223765289"/>
      <w:bookmarkStart w:id="187" w:name="_Toc223765368"/>
      <w:bookmarkStart w:id="188" w:name="_Toc223765427"/>
      <w:bookmarkStart w:id="189" w:name="_Toc223765481"/>
      <w:bookmarkStart w:id="190" w:name="_Toc223765619"/>
      <w:bookmarkStart w:id="191" w:name="_Toc223765758"/>
      <w:bookmarkStart w:id="192" w:name="_Toc535914590"/>
      <w:bookmarkStart w:id="193" w:name="_Toc535914808"/>
      <w:bookmarkStart w:id="194" w:name="_Toc535915693"/>
      <w:r>
        <w:t xml:space="preserve"> </w:t>
      </w:r>
      <w:r w:rsidR="004B3248" w:rsidRPr="00F63B35">
        <w:t xml:space="preserve">Ievērojot Publisko iepirkumu likuma 63.panta otrās daļas noteikumus, un atbilstoši nolikuma 2.pielikumā </w:t>
      </w:r>
      <w:r w:rsidR="00F84D72" w:rsidRPr="00F63B35">
        <w:t>“</w:t>
      </w:r>
      <w:r w:rsidR="004B3248" w:rsidRPr="00F63B35">
        <w:t xml:space="preserve">Kvalifikācija” sniegtajai formai (skatīt sagatavoto veidni sadaļā “Prasības”), Pretendentam piedāvājumā jānorāda </w:t>
      </w:r>
      <w:r w:rsidR="004B3248" w:rsidRPr="00E05D21">
        <w:rPr>
          <w:b/>
        </w:rPr>
        <w:t>visi</w:t>
      </w:r>
      <w:r w:rsidR="004B3248" w:rsidRPr="00F63B35">
        <w:t xml:space="preserve"> </w:t>
      </w:r>
      <w:r w:rsidR="004B3248" w:rsidRPr="00E05D21">
        <w:rPr>
          <w:u w:val="single"/>
        </w:rPr>
        <w:t>Pretendenta apakšuzņēmēji</w:t>
      </w:r>
      <w:r w:rsidR="004B3248" w:rsidRPr="00F63B35">
        <w:t xml:space="preserve">, kā arī </w:t>
      </w:r>
      <w:r w:rsidR="004B3248" w:rsidRPr="00E05D21">
        <w:rPr>
          <w:u w:val="single"/>
        </w:rPr>
        <w:t>apakšuzņēmēju apakšuzņēmēji</w:t>
      </w:r>
      <w:r w:rsidR="004B3248" w:rsidRPr="00F63B35">
        <w:t xml:space="preserve">, </w:t>
      </w:r>
      <w:r w:rsidR="000D0D10" w:rsidRPr="00F63B35">
        <w:t xml:space="preserve">kuru </w:t>
      </w:r>
      <w:r w:rsidR="00DE1A2F" w:rsidRPr="00F63B35">
        <w:t>sniedzamo pakalpojumu vērtība ir vismaz EUR 10 000</w:t>
      </w:r>
      <w:r w:rsidR="006E3B78" w:rsidRPr="00F63B35">
        <w:t xml:space="preserve"> (desmit tūkstoši </w:t>
      </w:r>
      <w:proofErr w:type="spellStart"/>
      <w:r w:rsidR="006E3B78" w:rsidRPr="00E05D21">
        <w:rPr>
          <w:i/>
          <w:iCs/>
        </w:rPr>
        <w:t>euro</w:t>
      </w:r>
      <w:proofErr w:type="spellEnd"/>
      <w:r w:rsidR="006E3B78" w:rsidRPr="00F63B35">
        <w:t>) bez PVN, un katra</w:t>
      </w:r>
      <w:r w:rsidR="00FE5C2D" w:rsidRPr="00F63B35">
        <w:t xml:space="preserve">m no tiem izpildei nododamā </w:t>
      </w:r>
      <w:r w:rsidR="004B3248" w:rsidRPr="00F63B35">
        <w:t xml:space="preserve">Darba daļa, norādot izpildāmā darba apjomu </w:t>
      </w:r>
      <w:r w:rsidR="00291941" w:rsidRPr="00F63B35">
        <w:t>naudas izteiksmē</w:t>
      </w:r>
      <w:r w:rsidR="004B3248" w:rsidRPr="00F63B35">
        <w:t>.</w:t>
      </w:r>
    </w:p>
    <w:p w14:paraId="3AA8813D" w14:textId="2E75898F" w:rsidR="004B3248" w:rsidRPr="00F63B35" w:rsidRDefault="004B3248" w:rsidP="007F065D">
      <w:pPr>
        <w:numPr>
          <w:ilvl w:val="1"/>
          <w:numId w:val="27"/>
        </w:numPr>
        <w:ind w:hanging="502"/>
        <w:jc w:val="both"/>
      </w:pPr>
      <w:r w:rsidRPr="00F63B35">
        <w:lastRenderedPageBreak/>
        <w:t xml:space="preserve">Pretendentam, kuram atbilstoši citām paziņojuma par līgumu un iepirkumu procedūras dokumentos noteiktajām prasībām būtu piešķiramas līguma slēgšanas tiesības, </w:t>
      </w:r>
      <w:r w:rsidR="00B92C61">
        <w:t>I</w:t>
      </w:r>
      <w:r w:rsidRPr="00F63B35">
        <w:t>epirkuma komisija pieprasa apakšuzņēmēja, kura</w:t>
      </w:r>
      <w:r w:rsidR="00A8271B">
        <w:t xml:space="preserve"> </w:t>
      </w:r>
      <w:r w:rsidR="00B63D81" w:rsidRPr="00F63B35">
        <w:t xml:space="preserve">sniedzamo pakalpojumu vērtība ir vismaz EUR 10 000 (desmit tūkstoši </w:t>
      </w:r>
      <w:proofErr w:type="spellStart"/>
      <w:r w:rsidR="00B63D81" w:rsidRPr="00F63B35">
        <w:rPr>
          <w:i/>
          <w:iCs/>
        </w:rPr>
        <w:t>euro</w:t>
      </w:r>
      <w:proofErr w:type="spellEnd"/>
      <w:r w:rsidR="00B63D81" w:rsidRPr="00F63B35">
        <w:t>) bez PVN</w:t>
      </w:r>
      <w:r w:rsidRPr="00F63B35">
        <w:t>, nomaiņu Publisko iepirkumu likuma 4</w:t>
      </w:r>
      <w:r w:rsidR="00B63D81" w:rsidRPr="00F63B35">
        <w:t>3</w:t>
      </w:r>
      <w:r w:rsidRPr="00F63B35">
        <w:t xml:space="preserve">.panta </w:t>
      </w:r>
      <w:r w:rsidR="00B63D81" w:rsidRPr="00F63B35">
        <w:t>piektajā</w:t>
      </w:r>
      <w:r w:rsidRPr="00F63B35">
        <w:t xml:space="preserve"> daļā noteiktajos gadījumos un kārtībā. </w:t>
      </w:r>
    </w:p>
    <w:p w14:paraId="6D72DCCC" w14:textId="77777777" w:rsidR="004B3248" w:rsidRPr="00F63B35" w:rsidRDefault="004B3248" w:rsidP="007F065D">
      <w:pPr>
        <w:numPr>
          <w:ilvl w:val="1"/>
          <w:numId w:val="27"/>
        </w:numPr>
        <w:ind w:hanging="502"/>
        <w:jc w:val="both"/>
      </w:pPr>
      <w:r w:rsidRPr="00F63B35">
        <w:t>Apakšuzņēmēju nomainīšanu iepirkuma līguma izpildes laikā vai jaunu apakšuzņēmēju iesaistīšanu līguma izpildē veic šādā kārtībā:</w:t>
      </w:r>
    </w:p>
    <w:p w14:paraId="32FD8EAA" w14:textId="0A08F7A3" w:rsidR="00E705D4" w:rsidRPr="00F63B35" w:rsidRDefault="00D71DC4" w:rsidP="007F065D">
      <w:pPr>
        <w:numPr>
          <w:ilvl w:val="2"/>
          <w:numId w:val="27"/>
        </w:numPr>
        <w:tabs>
          <w:tab w:val="num" w:pos="567"/>
        </w:tabs>
        <w:ind w:left="502" w:hanging="360"/>
        <w:jc w:val="both"/>
        <w:rPr>
          <w:u w:val="single"/>
        </w:rPr>
      </w:pPr>
      <w:r w:rsidRPr="00F63B35">
        <w:rPr>
          <w:shd w:val="clear" w:color="auto" w:fill="FFFFFF"/>
        </w:rPr>
        <w:t>apakšuzņēmēju nomaiņu, kuri Pretendenta piedāvājumā norādīti kā apakšuzņēmēji, kuru</w:t>
      </w:r>
      <w:r w:rsidR="00A8271B">
        <w:rPr>
          <w:shd w:val="clear" w:color="auto" w:fill="FFFFFF"/>
        </w:rPr>
        <w:t xml:space="preserve"> </w:t>
      </w:r>
      <w:r w:rsidRPr="00F63B35">
        <w:rPr>
          <w:shd w:val="clear" w:color="auto" w:fill="FFFFFF"/>
        </w:rPr>
        <w:t xml:space="preserve">sniedzamo pakalpojumu vērtība ir vismaz EUR 10 000 (desmit tūkstošu </w:t>
      </w:r>
      <w:proofErr w:type="spellStart"/>
      <w:r w:rsidRPr="00F63B35">
        <w:rPr>
          <w:i/>
          <w:iCs/>
          <w:shd w:val="clear" w:color="auto" w:fill="FFFFFF"/>
        </w:rPr>
        <w:t>euro</w:t>
      </w:r>
      <w:proofErr w:type="spellEnd"/>
      <w:r w:rsidRPr="00F63B35">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5405E2" w:rsidRPr="00F63B35">
        <w:rPr>
          <w:shd w:val="clear" w:color="auto" w:fill="FFFFFF"/>
        </w:rPr>
        <w:t xml:space="preserve">Publisko iepirkumu likuma </w:t>
      </w:r>
      <w:r w:rsidRPr="00F63B35">
        <w:rPr>
          <w:shd w:val="clear" w:color="auto" w:fill="FFFFFF"/>
        </w:rPr>
        <w:t>42. panta ceturtās daļas 2., 3., 4. punktos minētos termiņus skaita no dienas, kad lūgums par apakšuzņēmēja nomaiņu iesniegts Pasūtītājam;</w:t>
      </w:r>
    </w:p>
    <w:p w14:paraId="43F47B5F" w14:textId="514D61B2" w:rsidR="00D71DC4" w:rsidRPr="00F63B35" w:rsidRDefault="00516E1C" w:rsidP="007F065D">
      <w:pPr>
        <w:numPr>
          <w:ilvl w:val="2"/>
          <w:numId w:val="27"/>
        </w:numPr>
        <w:tabs>
          <w:tab w:val="num" w:pos="284"/>
        </w:tabs>
        <w:ind w:left="851" w:hanging="567"/>
        <w:jc w:val="both"/>
      </w:pPr>
      <w:r w:rsidRPr="00F63B35">
        <w:rPr>
          <w:shd w:val="clear" w:color="auto" w:fill="FFFFFF"/>
        </w:rPr>
        <w:t>apakšuzņēmējus, uz kuru iespējām iepirkuma procedūrā izraudzītais Pretendents (līguma Izpildītājs) balstījies, lai apliecinātu savas kvalifikācijas atbilstību iepirkuma nolikumā noteiktajām prasībām,</w:t>
      </w:r>
      <w:r w:rsidR="003C3765" w:rsidRPr="00F63B35">
        <w:rPr>
          <w:shd w:val="clear" w:color="auto" w:fill="FFFFFF"/>
        </w:rPr>
        <w:t xml:space="preserve"> </w:t>
      </w:r>
      <w:r w:rsidRPr="00F63B35">
        <w:rPr>
          <w:shd w:val="clear" w:color="auto" w:fill="FFFFFF"/>
        </w:rPr>
        <w:t xml:space="preserve">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19.punktā). Pārbaudot jaunā apakšuzņēmēja atbilstību, Pasūtītājs piemēro Publisko iepirkumu likuma 42. panta noteikumus. </w:t>
      </w:r>
      <w:r w:rsidR="003C3765" w:rsidRPr="00F63B35">
        <w:rPr>
          <w:shd w:val="clear" w:color="auto" w:fill="FFFFFF"/>
        </w:rPr>
        <w:t xml:space="preserve">Publisko iepirkumu likuma </w:t>
      </w:r>
      <w:r w:rsidRPr="00F63B35">
        <w:rPr>
          <w:shd w:val="clear" w:color="auto" w:fill="FFFFFF"/>
        </w:rPr>
        <w:t>42. panta ceturtās daļas 2., 3., 4. punktos minētos termiņus skaita no dienas, kad lūgums par apakšuzņēmēja nomaiņu iesniegts Pasūtītājam.</w:t>
      </w:r>
    </w:p>
    <w:p w14:paraId="04B0C736" w14:textId="77777777" w:rsidR="004B3248" w:rsidRPr="00F63B35" w:rsidRDefault="004B3248" w:rsidP="007F065D">
      <w:pPr>
        <w:numPr>
          <w:ilvl w:val="1"/>
          <w:numId w:val="27"/>
        </w:numPr>
        <w:ind w:hanging="502"/>
        <w:jc w:val="both"/>
        <w:rPr>
          <w:color w:val="000000"/>
        </w:rPr>
      </w:pPr>
      <w:r w:rsidRPr="00F63B35">
        <w:rPr>
          <w:color w:val="000000"/>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F32D5A" w14:textId="3EF0A64E" w:rsidR="00F20E16" w:rsidRPr="00F63B35" w:rsidRDefault="00473AB0" w:rsidP="007F065D">
      <w:pPr>
        <w:numPr>
          <w:ilvl w:val="1"/>
          <w:numId w:val="27"/>
        </w:numPr>
        <w:ind w:hanging="502"/>
        <w:jc w:val="both"/>
        <w:rPr>
          <w:color w:val="000000"/>
        </w:rPr>
      </w:pPr>
      <w:r w:rsidRPr="00F63B35">
        <w:rPr>
          <w:shd w:val="clear" w:color="auto" w:fill="FFFFFF"/>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62.pantā noteikto.</w:t>
      </w:r>
    </w:p>
    <w:p w14:paraId="0CD71E57" w14:textId="1876DF67" w:rsidR="00747DE2" w:rsidRPr="00F63B35" w:rsidRDefault="004B3248" w:rsidP="007F065D">
      <w:pPr>
        <w:numPr>
          <w:ilvl w:val="1"/>
          <w:numId w:val="27"/>
        </w:numPr>
        <w:ind w:hanging="502"/>
        <w:jc w:val="both"/>
        <w:rPr>
          <w:color w:val="000000"/>
        </w:rPr>
      </w:pPr>
      <w:r w:rsidRPr="00F63B35">
        <w:rPr>
          <w:color w:val="000000"/>
        </w:rPr>
        <w:t xml:space="preserve">Atbilstoši Publisko iepirkumu likuma 63.panta ceturtajā daļā noteiktajam, Pretendentam, kuram piešķirtas iepirkuma līguma slēgšanas </w:t>
      </w:r>
      <w:r w:rsidRPr="00F63B35">
        <w:t xml:space="preserve">tiesības, </w:t>
      </w:r>
      <w:r w:rsidR="00F21883" w:rsidRPr="00F21883">
        <w:t>4</w:t>
      </w:r>
      <w:r w:rsidRPr="00F21883">
        <w:t xml:space="preserve">.pielikuma </w:t>
      </w:r>
      <w:r w:rsidRPr="00F63B35">
        <w:t xml:space="preserve">"Līguma projekts" noteiktajā termiņā jāiesniedz </w:t>
      </w:r>
      <w:r w:rsidR="00A8271B">
        <w:t xml:space="preserve">pakalpojumā </w:t>
      </w:r>
      <w:r w:rsidRPr="00F63B35">
        <w:t xml:space="preserve">iesaistīto apakšuzņēmēju </w:t>
      </w:r>
      <w:r w:rsidRPr="00F63B35">
        <w:rPr>
          <w:color w:val="000000"/>
        </w:rPr>
        <w:t>saraksts.</w:t>
      </w:r>
    </w:p>
    <w:p w14:paraId="33B39A2A" w14:textId="3E93288D" w:rsidR="00081734" w:rsidRPr="00F63B35" w:rsidRDefault="00081734" w:rsidP="007F065D">
      <w:pPr>
        <w:pStyle w:val="Heading2"/>
        <w:numPr>
          <w:ilvl w:val="0"/>
          <w:numId w:val="27"/>
        </w:numPr>
      </w:pPr>
      <w:r w:rsidRPr="00F63B35">
        <w:lastRenderedPageBreak/>
        <w:t>Cita informācija</w:t>
      </w:r>
      <w:bookmarkEnd w:id="172"/>
    </w:p>
    <w:p w14:paraId="7DC6C88B" w14:textId="77777777" w:rsidR="00CE016E" w:rsidRDefault="00CE016E" w:rsidP="007F065D">
      <w:pPr>
        <w:pStyle w:val="ListParagraph"/>
        <w:numPr>
          <w:ilvl w:val="1"/>
          <w:numId w:val="27"/>
        </w:numPr>
        <w:jc w:val="both"/>
      </w:pPr>
      <w:r>
        <w:t xml:space="preserve"> </w:t>
      </w:r>
      <w:r w:rsidRPr="00CE016E">
        <w:t xml:space="preserve">Informācijas apmaiņa starp Pasūtītāju/Iepirkuma komisiju un Piegādātājiem vai Pretendentiem notiek </w:t>
      </w:r>
      <w:proofErr w:type="spellStart"/>
      <w:r w:rsidRPr="00CE016E">
        <w:t>rakstveidā</w:t>
      </w:r>
      <w:proofErr w:type="spellEnd"/>
      <w:r w:rsidRPr="00CE016E">
        <w:t xml:space="preserve"> – izmantojot EIS funkciju “Pretendentu jautājumi” vai elektroniski, izmantojot drošu elektronisko parakstu vai pievienojot elektroniskajam pastam skenētu dokumentu.</w:t>
      </w:r>
    </w:p>
    <w:p w14:paraId="51642278" w14:textId="77777777" w:rsidR="00CE016E" w:rsidRDefault="00CE016E" w:rsidP="007F065D">
      <w:pPr>
        <w:pStyle w:val="ListParagraph"/>
        <w:numPr>
          <w:ilvl w:val="1"/>
          <w:numId w:val="27"/>
        </w:numPr>
        <w:jc w:val="both"/>
      </w:pPr>
      <w:r>
        <w:t xml:space="preserve"> </w:t>
      </w:r>
      <w:r w:rsidR="00081734" w:rsidRPr="00F63B35">
        <w:t xml:space="preserve">Izziņas un citus dokumentus, kurus Publisko iepirkumu likumā noteiktajos gadījumos izsniedz </w:t>
      </w:r>
      <w:r w:rsidR="00C02548" w:rsidRPr="00F63B35">
        <w:t xml:space="preserve">Latvijas </w:t>
      </w:r>
      <w:r w:rsidR="00081734" w:rsidRPr="00F63B35">
        <w:t>kompetentās institūcijas, Pasūtītājs pieņem un atzīst, ja tie izdoti ne agrāk kā 1 (vienu) mēnesi pirms iesniegšanas dienas</w:t>
      </w:r>
      <w:r w:rsidR="00C02548" w:rsidRPr="00F63B35">
        <w:t>, bet ārvalstu kompetento institūciju izsniegtās izziņas un citus dokumentus Pasūtītājs pieņem un atzīst, ja tie izdoti ne agrāk kā 6 (sešus) mēnešus pirms iesniegšanas dienas, ja izziņas vai dokumenta izdevējs nav norādījis īsāku tā derīguma termiņu</w:t>
      </w:r>
      <w:r>
        <w:t>.</w:t>
      </w:r>
    </w:p>
    <w:p w14:paraId="666DD77F" w14:textId="77777777" w:rsidR="00CE016E" w:rsidRDefault="00CE016E" w:rsidP="007F065D">
      <w:pPr>
        <w:pStyle w:val="ListParagraph"/>
        <w:numPr>
          <w:ilvl w:val="1"/>
          <w:numId w:val="27"/>
        </w:numPr>
        <w:jc w:val="both"/>
      </w:pPr>
      <w:r>
        <w:t xml:space="preserve"> </w:t>
      </w:r>
      <w:r w:rsidR="00081734" w:rsidRPr="00F63B35">
        <w:t xml:space="preserve">Pretendents sedz visus izdevumus, kas ir saistīti ar piedāvājuma sagatavošanu un </w:t>
      </w:r>
      <w:r w:rsidR="00603977" w:rsidRPr="00F63B35">
        <w:t>iesniegšanu Pasūtītājam.</w:t>
      </w:r>
      <w:r>
        <w:t xml:space="preserve"> </w:t>
      </w:r>
    </w:p>
    <w:p w14:paraId="6CF5C8EE" w14:textId="1EF114A8" w:rsidR="00081734" w:rsidRPr="00F63B35" w:rsidRDefault="00CE016E" w:rsidP="007F065D">
      <w:pPr>
        <w:pStyle w:val="ListParagraph"/>
        <w:numPr>
          <w:ilvl w:val="1"/>
          <w:numId w:val="27"/>
        </w:numPr>
        <w:jc w:val="both"/>
      </w:pPr>
      <w:r>
        <w:t xml:space="preserve"> </w:t>
      </w:r>
      <w:r w:rsidR="00081734" w:rsidRPr="00F63B35">
        <w:t xml:space="preserve">Konkrētā līguma izpildei, lai pierādītu atbilstību nolikuma 2.pielikuma </w:t>
      </w:r>
      <w:r w:rsidR="00CE3288" w:rsidRPr="00F63B35">
        <w:t>“</w:t>
      </w:r>
      <w:r w:rsidR="00081734" w:rsidRPr="00F63B35">
        <w:t>Kvalifikācija” prasībām, Pretendents drīkst balstīties uz citu</w:t>
      </w:r>
      <w:r w:rsidR="00B07B08" w:rsidRPr="00F63B35">
        <w:t xml:space="preserve"> uzņēmēju</w:t>
      </w:r>
      <w:r w:rsidR="00081734" w:rsidRPr="00F63B35">
        <w:t xml:space="preserve"> (tai skaitā apakšuzņēmēju) iespējām, neatkarīgi no savstarpējo attiecību tiesiskā </w:t>
      </w:r>
      <w:r w:rsidR="0030452A" w:rsidRPr="00F63B35">
        <w:t>rakstura</w:t>
      </w:r>
      <w:r w:rsidR="00081734" w:rsidRPr="00F63B35">
        <w:t>:</w:t>
      </w:r>
    </w:p>
    <w:p w14:paraId="2C2A4195" w14:textId="77777777" w:rsidR="00081734" w:rsidRPr="00F63B35" w:rsidRDefault="00081734" w:rsidP="007F065D">
      <w:pPr>
        <w:numPr>
          <w:ilvl w:val="2"/>
          <w:numId w:val="27"/>
        </w:numPr>
        <w:ind w:hanging="788"/>
        <w:jc w:val="both"/>
      </w:pPr>
      <w:r w:rsidRPr="00F63B35">
        <w:t>šādā gadījumā Pretendents nolikuma 1.pieliku</w:t>
      </w:r>
      <w:r w:rsidR="00603977" w:rsidRPr="00F63B35">
        <w:t xml:space="preserve">mā </w:t>
      </w:r>
      <w:r w:rsidR="00CE3288" w:rsidRPr="00F63B35">
        <w:t>“</w:t>
      </w:r>
      <w:r w:rsidR="00603977" w:rsidRPr="00F63B35">
        <w:t>Pieteikums</w:t>
      </w:r>
      <w:r w:rsidRPr="00F63B35">
        <w:t>” norāda</w:t>
      </w:r>
      <w:r w:rsidR="00042D01" w:rsidRPr="00F63B35">
        <w:t xml:space="preserve"> visus uzņēmējus</w:t>
      </w:r>
      <w:r w:rsidRPr="00F63B35">
        <w:t>, uz kuru iespējām savas kvalifikācijas pierādīšanai tas balstās, un pierāda Pasūtītājam, ka viņa rīcībā būs nepieciešami</w:t>
      </w:r>
      <w:r w:rsidR="00042D01" w:rsidRPr="00F63B35">
        <w:t>e resursi, iesniedzot</w:t>
      </w:r>
      <w:r w:rsidR="007F1379" w:rsidRPr="00F63B35">
        <w:t>, piemēram, šo uzņēmēju</w:t>
      </w:r>
      <w:r w:rsidRPr="00F63B35">
        <w:t xml:space="preserve"> apliecinājumu vai vienošanos</w:t>
      </w:r>
      <w:r w:rsidR="007F1379" w:rsidRPr="00F63B35">
        <w:t xml:space="preserve"> ar Pretendentu</w:t>
      </w:r>
      <w:r w:rsidRPr="00F63B35">
        <w:t xml:space="preserve"> par sadarbību un</w:t>
      </w:r>
      <w:r w:rsidR="007F1379" w:rsidRPr="00F63B35">
        <w:t>/vai</w:t>
      </w:r>
      <w:r w:rsidR="0095782C" w:rsidRPr="00F63B35">
        <w:t xml:space="preserve"> </w:t>
      </w:r>
      <w:r w:rsidRPr="00F63B35">
        <w:t>resursu nodošanu Pretendenta rīcībā konkrētā līguma izpildei</w:t>
      </w:r>
      <w:r w:rsidR="00E546A8" w:rsidRPr="00F63B35">
        <w:t>.</w:t>
      </w:r>
      <w:r w:rsidRPr="00F63B35">
        <w:t xml:space="preserve"> </w:t>
      </w:r>
      <w:r w:rsidR="00E546A8" w:rsidRPr="00F63B35">
        <w:t>Apliecinājumus un vienošanās par sadarbību un</w:t>
      </w:r>
      <w:r w:rsidR="007F1379" w:rsidRPr="00F63B35">
        <w:t>/vai</w:t>
      </w:r>
      <w:r w:rsidR="00E546A8" w:rsidRPr="00F63B35">
        <w:t xml:space="preserve"> resursu nodošanu Pretendents var aizstāt ar je</w:t>
      </w:r>
      <w:r w:rsidR="00FB1D79" w:rsidRPr="00F63B35">
        <w:t>bkuriem cita veida dokumentiem</w:t>
      </w:r>
      <w:r w:rsidR="00E546A8" w:rsidRPr="00F63B35">
        <w:t>, ar kuriem Pretendents spēj pierādīt, ka nepieciešamie resursi Pretendentam būs pieejami un tiks izmantoti līguma izpildes laikā, atkarībā no nodoto resursu veida</w:t>
      </w:r>
      <w:r w:rsidR="007F1379" w:rsidRPr="00F63B35">
        <w:t>. Iesniegtajiem dokumentiem</w:t>
      </w:r>
      <w:r w:rsidR="00C5354D" w:rsidRPr="00F63B35">
        <w:t xml:space="preserve"> (tai skaitā, apliecinājumiem un</w:t>
      </w:r>
      <w:r w:rsidR="00173FD2" w:rsidRPr="00F63B35">
        <w:t xml:space="preserve"> vienošanās)</w:t>
      </w:r>
      <w:r w:rsidR="007F1379" w:rsidRPr="00F63B35">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03977" w:rsidRPr="00F63B35">
        <w:t>;</w:t>
      </w:r>
    </w:p>
    <w:p w14:paraId="0A398727" w14:textId="0BC36536" w:rsidR="0060602B" w:rsidRPr="00F63B35" w:rsidRDefault="0060602B" w:rsidP="007F065D">
      <w:pPr>
        <w:numPr>
          <w:ilvl w:val="2"/>
          <w:numId w:val="27"/>
        </w:numPr>
        <w:ind w:hanging="788"/>
        <w:jc w:val="both"/>
      </w:pPr>
      <w:r w:rsidRPr="00F63B35">
        <w:rPr>
          <w:u w:val="single"/>
        </w:rPr>
        <w:t>lai apliecinātu profesionālo pieredzi vai Pasūtītāja prasībām atbilstoša personāla pieejamību, Pretendents var balstīties uz cit</w:t>
      </w:r>
      <w:r w:rsidR="000E0A39" w:rsidRPr="00F63B35">
        <w:rPr>
          <w:u w:val="single"/>
        </w:rPr>
        <w:t>as personas</w:t>
      </w:r>
      <w:r w:rsidRPr="00F63B35">
        <w:rPr>
          <w:u w:val="single"/>
        </w:rPr>
        <w:t xml:space="preserve"> spējām tikai tad, ja š</w:t>
      </w:r>
      <w:r w:rsidR="000E0A39" w:rsidRPr="00F63B35">
        <w:rPr>
          <w:u w:val="single"/>
        </w:rPr>
        <w:t>ī</w:t>
      </w:r>
      <w:r w:rsidRPr="00F63B35">
        <w:rPr>
          <w:u w:val="single"/>
        </w:rPr>
        <w:t xml:space="preserve"> </w:t>
      </w:r>
      <w:r w:rsidR="000E0A39" w:rsidRPr="00F63B35">
        <w:rPr>
          <w:u w:val="single"/>
        </w:rPr>
        <w:t>persona</w:t>
      </w:r>
      <w:r w:rsidRPr="00F63B35">
        <w:rPr>
          <w:u w:val="single"/>
        </w:rPr>
        <w:t xml:space="preserve"> </w:t>
      </w:r>
      <w:r w:rsidR="00C14013" w:rsidRPr="00F63B35">
        <w:rPr>
          <w:u w:val="single"/>
        </w:rPr>
        <w:t>sniegs pakalpojum</w:t>
      </w:r>
      <w:r w:rsidR="000E0A39" w:rsidRPr="00F63B35">
        <w:rPr>
          <w:u w:val="single"/>
        </w:rPr>
        <w:t>u</w:t>
      </w:r>
      <w:r w:rsidR="00C14013" w:rsidRPr="00F63B35">
        <w:rPr>
          <w:u w:val="single"/>
        </w:rPr>
        <w:t>s</w:t>
      </w:r>
      <w:r w:rsidRPr="00F63B35">
        <w:rPr>
          <w:u w:val="single"/>
        </w:rPr>
        <w:t>, kuru izpildei attiecīgās spējas ir nepieciešamas</w:t>
      </w:r>
      <w:r w:rsidRPr="00F63B35">
        <w:t>.</w:t>
      </w:r>
    </w:p>
    <w:p w14:paraId="5C02A4BB" w14:textId="0349020F" w:rsidR="009478F9" w:rsidRPr="00F63B35" w:rsidRDefault="00ED766A" w:rsidP="007F065D">
      <w:pPr>
        <w:numPr>
          <w:ilvl w:val="1"/>
          <w:numId w:val="27"/>
        </w:numPr>
        <w:ind w:left="709" w:hanging="709"/>
        <w:jc w:val="both"/>
      </w:pPr>
      <w:r w:rsidRPr="00F63B35">
        <w:t xml:space="preserve"> </w:t>
      </w:r>
      <w:r w:rsidR="009478F9" w:rsidRPr="00F63B35">
        <w:t xml:space="preserve">Pretendentam, kuram atbilstoši citām paziņojuma par līgumu un iepirkumu procedūras dokumentos noteiktajām prasībām būtu piešķiramas līguma slēgšanas tiesības, </w:t>
      </w:r>
      <w:r w:rsidR="00B92C61">
        <w:t>I</w:t>
      </w:r>
      <w:r w:rsidR="009478F9" w:rsidRPr="00F63B35">
        <w:t xml:space="preserve">epirkuma komisija pieprasa personas, uz kuras </w:t>
      </w:r>
      <w:r w:rsidR="000B7F6C" w:rsidRPr="00F63B35">
        <w:t>ie</w:t>
      </w:r>
      <w:r w:rsidR="009478F9" w:rsidRPr="00F63B35">
        <w:t>spējām tas balstās, nomaiņu</w:t>
      </w:r>
      <w:r w:rsidR="007F1379" w:rsidRPr="00F63B35">
        <w:t xml:space="preserve"> Publisko iepirkumu likuma 4</w:t>
      </w:r>
      <w:r w:rsidR="00BE0415" w:rsidRPr="00F63B35">
        <w:t>3</w:t>
      </w:r>
      <w:r w:rsidR="007F1379" w:rsidRPr="00F63B35">
        <w:t xml:space="preserve">.panta </w:t>
      </w:r>
      <w:r w:rsidR="00BE0415" w:rsidRPr="00F63B35">
        <w:t>piektajā</w:t>
      </w:r>
      <w:r w:rsidR="001229D6" w:rsidRPr="00F63B35">
        <w:t xml:space="preserve"> daļā note</w:t>
      </w:r>
      <w:r w:rsidR="00FF0C77" w:rsidRPr="00F63B35">
        <w:t>iktajos gadījumos un kārtībā</w:t>
      </w:r>
      <w:r w:rsidR="009478F9" w:rsidRPr="00F63B35">
        <w:t>.</w:t>
      </w:r>
    </w:p>
    <w:p w14:paraId="6C76714C" w14:textId="14FD865D" w:rsidR="00081734" w:rsidRPr="00F63B35" w:rsidRDefault="00081734" w:rsidP="007F065D">
      <w:pPr>
        <w:pStyle w:val="Heading2"/>
        <w:numPr>
          <w:ilvl w:val="0"/>
          <w:numId w:val="27"/>
        </w:numPr>
      </w:pPr>
      <w:bookmarkStart w:id="195" w:name="_Toc482104118"/>
      <w:r w:rsidRPr="00F63B35">
        <w:t>Iepirkuma komisijas tiesības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5"/>
    </w:p>
    <w:p w14:paraId="16E568DF" w14:textId="5D6189AF" w:rsidR="000E4648" w:rsidRPr="00F63B35" w:rsidRDefault="002D66D6" w:rsidP="007F065D">
      <w:pPr>
        <w:numPr>
          <w:ilvl w:val="1"/>
          <w:numId w:val="27"/>
        </w:numPr>
        <w:ind w:left="709" w:hanging="709"/>
        <w:jc w:val="both"/>
      </w:pPr>
      <w:r>
        <w:t>Iepirkuma k</w:t>
      </w:r>
      <w:r w:rsidR="000E4648" w:rsidRPr="00F63B35">
        <w:t xml:space="preserve">omisijai iepirkuma </w:t>
      </w:r>
      <w:r w:rsidR="009C106C">
        <w:t xml:space="preserve">vērtēšanas </w:t>
      </w:r>
      <w:r w:rsidR="000E4648" w:rsidRPr="00F63B35">
        <w:t>s</w:t>
      </w:r>
      <w:r w:rsidR="00B23A96" w:rsidRPr="00F63B35">
        <w:t>tadijā ir tiesības prasīt, lai P</w:t>
      </w:r>
      <w:r w:rsidR="000E4648" w:rsidRPr="00F63B35">
        <w:t xml:space="preserve">retendents iesniedz visus dokumentus vai daļu no tiem, kas apliecina tā atbilstību iepirkuma procedūras dokumentos noteiktajām pretendentu atlases prasībām. </w:t>
      </w:r>
      <w:r w:rsidR="009C106C">
        <w:t>Iepirkuma k</w:t>
      </w:r>
      <w:r w:rsidR="000E4648" w:rsidRPr="00F63B35">
        <w:t>omisija nepieprasa tādus dokumentus un informāciju, kas jau ir tās rīcībā vai pieejama publiskās datu bāzēs.</w:t>
      </w:r>
    </w:p>
    <w:p w14:paraId="79F4FB04" w14:textId="77777777" w:rsidR="00081734" w:rsidRPr="00F63B35" w:rsidRDefault="00081734" w:rsidP="007F065D">
      <w:pPr>
        <w:numPr>
          <w:ilvl w:val="1"/>
          <w:numId w:val="27"/>
        </w:numPr>
        <w:ind w:left="709" w:hanging="709"/>
        <w:jc w:val="both"/>
      </w:pPr>
      <w:r w:rsidRPr="00F63B35">
        <w:rPr>
          <w:bCs/>
        </w:rPr>
        <w:t xml:space="preserve">Ja </w:t>
      </w:r>
      <w:r w:rsidR="00B23A96" w:rsidRPr="00F63B35">
        <w:rPr>
          <w:bCs/>
        </w:rPr>
        <w:t>Pasūtītājam rodas šaubas par iesniegtās dokumenta kopijas autentiskumu, tas pieprasa, lai Pretendents uzrāda dokumenta oriģinālu vai iesniedz apliecinātu dokumenta kopiju.</w:t>
      </w:r>
    </w:p>
    <w:p w14:paraId="464EB7A6" w14:textId="096F393D" w:rsidR="00081734" w:rsidRPr="00F63B35" w:rsidRDefault="00081734" w:rsidP="007F065D">
      <w:pPr>
        <w:numPr>
          <w:ilvl w:val="1"/>
          <w:numId w:val="27"/>
        </w:numPr>
        <w:ind w:left="709" w:hanging="709"/>
        <w:jc w:val="both"/>
        <w:rPr>
          <w:strike/>
        </w:rPr>
      </w:pPr>
      <w:r w:rsidRPr="00F63B35">
        <w:t xml:space="preserve">Piedāvājumu vērtēšanas gaitā </w:t>
      </w:r>
      <w:r w:rsidR="009C106C">
        <w:t xml:space="preserve">Iepirkuma </w:t>
      </w:r>
      <w:r w:rsidRPr="00F63B35">
        <w:t>komisijai ir tiesības pieprasīt, lai tiek izskaidrota tehniskajā un finanšu piedāvājumā iekļautā informācija.</w:t>
      </w:r>
      <w:bookmarkStart w:id="196" w:name="_Toc535914592"/>
      <w:bookmarkStart w:id="197" w:name="_Toc535914810"/>
      <w:bookmarkStart w:id="198" w:name="_Toc535915695"/>
      <w:bookmarkEnd w:id="192"/>
      <w:bookmarkEnd w:id="193"/>
      <w:bookmarkEnd w:id="194"/>
    </w:p>
    <w:p w14:paraId="12E3B58B" w14:textId="77777777" w:rsidR="00CE016E" w:rsidRDefault="00B23A96" w:rsidP="007F065D">
      <w:pPr>
        <w:numPr>
          <w:ilvl w:val="1"/>
          <w:numId w:val="27"/>
        </w:numPr>
        <w:ind w:left="709" w:hanging="709"/>
        <w:jc w:val="both"/>
      </w:pPr>
      <w:r w:rsidRPr="00F63B35">
        <w:t xml:space="preserve">Piedāvājumu vērtēšanas gaitā </w:t>
      </w:r>
      <w:r w:rsidR="009C106C">
        <w:t>I</w:t>
      </w:r>
      <w:r w:rsidRPr="00F63B35">
        <w:t>epirkuma komisi</w:t>
      </w:r>
      <w:r w:rsidR="005C6652" w:rsidRPr="00F63B35">
        <w:t>jai ir tiesības pieprasīt, lai P</w:t>
      </w:r>
      <w:r w:rsidRPr="00F63B35">
        <w:t>retendents iesniedz apliecinājumu tam, ka piedāvājumu izstrādājis neatkarīgi.</w:t>
      </w:r>
      <w:bookmarkStart w:id="199" w:name="_Toc223763536"/>
      <w:bookmarkStart w:id="200" w:name="_Toc223763689"/>
      <w:bookmarkStart w:id="201" w:name="_Toc223763762"/>
      <w:bookmarkStart w:id="202" w:name="_Toc223764103"/>
      <w:bookmarkStart w:id="203" w:name="_Toc223764479"/>
      <w:bookmarkStart w:id="204" w:name="_Toc223765204"/>
      <w:bookmarkStart w:id="205" w:name="_Toc223765290"/>
      <w:bookmarkStart w:id="206" w:name="_Toc223765369"/>
      <w:bookmarkStart w:id="207" w:name="_Toc223765428"/>
      <w:bookmarkStart w:id="208" w:name="_Toc223765482"/>
      <w:bookmarkStart w:id="209" w:name="_Toc223765620"/>
      <w:bookmarkStart w:id="210" w:name="_Toc223765759"/>
      <w:bookmarkStart w:id="211" w:name="_Toc482104119"/>
    </w:p>
    <w:p w14:paraId="2E582238" w14:textId="77777777" w:rsidR="00CE016E" w:rsidRDefault="00CE016E" w:rsidP="007F065D">
      <w:pPr>
        <w:numPr>
          <w:ilvl w:val="1"/>
          <w:numId w:val="27"/>
        </w:numPr>
        <w:ind w:left="709" w:hanging="709"/>
        <w:jc w:val="both"/>
      </w:pPr>
      <w:r w:rsidRPr="00CE016E">
        <w:t>Iepirkuma komisija pārbauda, vai finanšu piedāvājumā nav aritmētisko kļūdu, vai nav saņemts nepamatoti lēts piedāvājums, kā arī izvērtē un salīdzina piedāvātās līgumcenas</w:t>
      </w:r>
      <w:r>
        <w:t>.</w:t>
      </w:r>
    </w:p>
    <w:p w14:paraId="20EBE9BD" w14:textId="77777777" w:rsidR="00CE016E" w:rsidRDefault="00CE016E" w:rsidP="007F065D">
      <w:pPr>
        <w:numPr>
          <w:ilvl w:val="1"/>
          <w:numId w:val="27"/>
        </w:numPr>
        <w:ind w:left="709" w:hanging="709"/>
        <w:jc w:val="both"/>
      </w:pPr>
      <w:r w:rsidRPr="00CE016E">
        <w:lastRenderedPageBreak/>
        <w:t>Par kļūdu labojumu Iepirkuma komisija paziņo Pretendentam.</w:t>
      </w:r>
    </w:p>
    <w:p w14:paraId="72B3EE0D" w14:textId="2F531225" w:rsidR="00CE016E" w:rsidRPr="00CE016E" w:rsidRDefault="00CE016E" w:rsidP="007F065D">
      <w:pPr>
        <w:numPr>
          <w:ilvl w:val="1"/>
          <w:numId w:val="27"/>
        </w:numPr>
        <w:ind w:left="709" w:hanging="709"/>
        <w:jc w:val="both"/>
      </w:pPr>
      <w:r w:rsidRPr="00CE016E">
        <w:t>Vērtējot finanšu piedāvājumu, Iepirkuma komisija ņem vērā aritmētiskās kļūdas labojumus.</w:t>
      </w:r>
    </w:p>
    <w:p w14:paraId="184748DB" w14:textId="62A0B4FE" w:rsidR="00081734" w:rsidRPr="00F63B35" w:rsidRDefault="00081734" w:rsidP="007F065D">
      <w:pPr>
        <w:pStyle w:val="Heading2"/>
        <w:numPr>
          <w:ilvl w:val="0"/>
          <w:numId w:val="27"/>
        </w:numPr>
      </w:pPr>
      <w:r w:rsidRPr="00F63B35">
        <w:t>Iepirkuma komisijas pienākumi</w:t>
      </w:r>
      <w:bookmarkEnd w:id="199"/>
      <w:bookmarkEnd w:id="200"/>
      <w:bookmarkEnd w:id="201"/>
      <w:bookmarkEnd w:id="202"/>
      <w:bookmarkEnd w:id="203"/>
      <w:bookmarkEnd w:id="204"/>
      <w:bookmarkEnd w:id="205"/>
      <w:bookmarkEnd w:id="206"/>
      <w:bookmarkEnd w:id="207"/>
      <w:bookmarkEnd w:id="208"/>
      <w:bookmarkEnd w:id="209"/>
      <w:bookmarkEnd w:id="210"/>
      <w:bookmarkEnd w:id="211"/>
    </w:p>
    <w:p w14:paraId="01C2BF19" w14:textId="54CDD17A" w:rsidR="00081734" w:rsidRPr="00F63B35" w:rsidRDefault="009C106C" w:rsidP="007F065D">
      <w:pPr>
        <w:numPr>
          <w:ilvl w:val="1"/>
          <w:numId w:val="27"/>
        </w:numPr>
        <w:ind w:left="426" w:hanging="426"/>
        <w:jc w:val="both"/>
      </w:pPr>
      <w:r>
        <w:t>I</w:t>
      </w:r>
      <w:r w:rsidRPr="00F63B35">
        <w:t xml:space="preserve">epirkuma </w:t>
      </w:r>
      <w:r>
        <w:t>k</w:t>
      </w:r>
      <w:r w:rsidR="00081734" w:rsidRPr="00F63B35">
        <w:t>omisija nodrošina iepirkuma procedūras norises dokumentēšanu.</w:t>
      </w:r>
    </w:p>
    <w:p w14:paraId="2729C4C7" w14:textId="1BFDD0D7" w:rsidR="00081734" w:rsidRPr="00F63B35" w:rsidRDefault="009C106C" w:rsidP="007F065D">
      <w:pPr>
        <w:numPr>
          <w:ilvl w:val="1"/>
          <w:numId w:val="27"/>
        </w:numPr>
        <w:ind w:left="709" w:hanging="709"/>
        <w:jc w:val="both"/>
        <w:rPr>
          <w:strike/>
        </w:rPr>
      </w:pPr>
      <w:r>
        <w:t>I</w:t>
      </w:r>
      <w:r w:rsidRPr="00F63B35">
        <w:t>epirkuma</w:t>
      </w:r>
      <w:r>
        <w:t xml:space="preserve"> k</w:t>
      </w:r>
      <w:r w:rsidR="00081734" w:rsidRPr="00F63B35">
        <w:t xml:space="preserve">omisija nodrošina brīvu un tiešu elektronisku pieeju iepirkuma procedūras dokumentiem </w:t>
      </w:r>
      <w:r w:rsidR="000C77B9" w:rsidRPr="00F63B35">
        <w:t>EIS e-konkursu apakšsistēmā</w:t>
      </w:r>
      <w:r w:rsidR="00704485" w:rsidRPr="00F63B35">
        <w:t>,</w:t>
      </w:r>
      <w:r w:rsidR="006C2B06" w:rsidRPr="00F63B35">
        <w:t xml:space="preserve"> kā arī iespēju ieinteresētajiem piegādātājiem iepazīties </w:t>
      </w:r>
      <w:r w:rsidR="000C77B9" w:rsidRPr="00F63B35">
        <w:t xml:space="preserve">pie Pasūtītāja </w:t>
      </w:r>
      <w:r w:rsidR="006C2B06" w:rsidRPr="00F63B35">
        <w:t>uz vietas ar iepirkuma procedūras dokumentiem,</w:t>
      </w:r>
      <w:r w:rsidR="00704485" w:rsidRPr="00F63B35">
        <w:t xml:space="preserve"> </w:t>
      </w:r>
      <w:r w:rsidR="006C2B06" w:rsidRPr="00F63B35">
        <w:t xml:space="preserve">sākot ar </w:t>
      </w:r>
      <w:r w:rsidR="00081734" w:rsidRPr="00F63B35">
        <w:t>attiecīgās iepirkuma procedūras izsludināšanas brīdi.</w:t>
      </w:r>
    </w:p>
    <w:p w14:paraId="650EAA88" w14:textId="6DEE435F" w:rsidR="00373EC3" w:rsidRPr="00F63B35" w:rsidRDefault="0071181E" w:rsidP="007F065D">
      <w:pPr>
        <w:numPr>
          <w:ilvl w:val="1"/>
          <w:numId w:val="27"/>
        </w:numPr>
        <w:ind w:left="567" w:hanging="567"/>
        <w:jc w:val="both"/>
      </w:pPr>
      <w:r w:rsidRPr="00F63B35">
        <w:t xml:space="preserve">Ja ieinteresētais piegādātājs ir laikus </w:t>
      </w:r>
      <w:proofErr w:type="spellStart"/>
      <w:r w:rsidRPr="00F63B35">
        <w:t>rakstveidā</w:t>
      </w:r>
      <w:proofErr w:type="spellEnd"/>
      <w:r w:rsidRPr="00F63B35">
        <w:t>, izmantojot EIS funkciju “Pretendentu jautājumi”,</w:t>
      </w:r>
      <w:r w:rsidRPr="00F63B35">
        <w:rPr>
          <w:b/>
          <w:bCs/>
        </w:rPr>
        <w:t xml:space="preserve"> </w:t>
      </w:r>
      <w:r w:rsidRPr="00F63B35">
        <w:t>pa pastu</w:t>
      </w:r>
      <w:r w:rsidR="00CE016E">
        <w:t xml:space="preserve"> </w:t>
      </w:r>
      <w:r w:rsidRPr="00F63B35">
        <w:t>vai elektroniski</w:t>
      </w:r>
      <w:r w:rsidR="00CE016E">
        <w:t xml:space="preserve"> </w:t>
      </w:r>
      <w:r w:rsidRPr="00F63B35">
        <w:t xml:space="preserve">pieprasījis papildu informāciju par iepirkuma procedūras dokumentos iekļautajām prasībām attiecībā uz piedāvājuma sagatavošanu un iesniegšanu vai Pretendentu atlasi, </w:t>
      </w:r>
      <w:r w:rsidR="00B92C61">
        <w:t>I</w:t>
      </w:r>
      <w:r w:rsidRPr="00F63B35">
        <w:t xml:space="preserve">epirkuma komisija to sniedz elektroniski, izmantojot drošu elektronisko parakstu, vai pievienojot elektroniskajam pastam skenētu dokumentu,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F63B35">
        <w:rPr>
          <w:color w:val="0000FF"/>
          <w:u w:val="single"/>
        </w:rPr>
        <w:t>https://www.eis.gov.lv/EKEIS/Supplier/Organizer/</w:t>
      </w:r>
      <w:r w:rsidR="0057672C">
        <w:rPr>
          <w:bCs/>
          <w:color w:val="0000FF"/>
          <w:u w:val="single"/>
        </w:rPr>
        <w:t>177679</w:t>
      </w:r>
      <w:r w:rsidRPr="008E52C7">
        <w:rPr>
          <w:color w:val="0000FF"/>
        </w:rPr>
        <w:t>,</w:t>
      </w:r>
      <w:r w:rsidRPr="00F63B35">
        <w:t xml:space="preserve"> </w:t>
      </w:r>
      <w:hyperlink r:id="rId12" w:history="1"/>
      <w:r w:rsidRPr="00F63B35">
        <w:t>kurā ir pieejami iepirkuma procedūras dokumenti, norādot arī uzdoto jautājumu.</w:t>
      </w:r>
    </w:p>
    <w:p w14:paraId="284BD948" w14:textId="2F3FDBA6" w:rsidR="0031129F" w:rsidRPr="00F63B35" w:rsidRDefault="0031129F" w:rsidP="007F065D">
      <w:pPr>
        <w:numPr>
          <w:ilvl w:val="1"/>
          <w:numId w:val="27"/>
        </w:numPr>
        <w:ind w:left="851" w:hanging="851"/>
        <w:jc w:val="both"/>
      </w:pPr>
      <w:r w:rsidRPr="00F63B35">
        <w:t xml:space="preserve">Ja </w:t>
      </w:r>
      <w:r w:rsidR="00373EC3" w:rsidRPr="00F63B35">
        <w:t>saziņas dokuments</w:t>
      </w:r>
      <w:r w:rsidRPr="00F63B35">
        <w:t xml:space="preserve"> netiek nosūtīts izmantojot EIS funkciju “Pretendentu jautājumi”, </w:t>
      </w:r>
      <w:r w:rsidR="00C062B3" w:rsidRPr="00F63B35">
        <w:t xml:space="preserve">tad ieinteresētais </w:t>
      </w:r>
      <w:r w:rsidR="008F09C9" w:rsidRPr="00F63B35">
        <w:t xml:space="preserve">piegādātājs to </w:t>
      </w:r>
      <w:proofErr w:type="spellStart"/>
      <w:r w:rsidR="008F09C9" w:rsidRPr="00F63B35">
        <w:t>nosūta</w:t>
      </w:r>
      <w:proofErr w:type="spellEnd"/>
      <w:r w:rsidR="008F09C9" w:rsidRPr="00F63B35">
        <w:t xml:space="preserve"> </w:t>
      </w:r>
      <w:r w:rsidRPr="00F63B35">
        <w:t xml:space="preserve">uz e-pasta adresi: </w:t>
      </w:r>
      <w:hyperlink r:id="rId13" w:history="1">
        <w:r w:rsidRPr="00F63B35">
          <w:rPr>
            <w:rStyle w:val="Hyperlink"/>
          </w:rPr>
          <w:t>iepirkumi@jekabpils.lv</w:t>
        </w:r>
      </w:hyperlink>
      <w:r w:rsidRPr="00F63B35">
        <w:t>.</w:t>
      </w:r>
      <w:r w:rsidR="00373EC3" w:rsidRPr="00F63B35">
        <w:t xml:space="preserve"> Saziņas dokumentā ietver iepirkuma procedūras nosaukumu un identifikācijas numuru.</w:t>
      </w:r>
    </w:p>
    <w:p w14:paraId="417CBB39" w14:textId="31230063" w:rsidR="00081734" w:rsidRPr="00F63B35" w:rsidRDefault="00081734" w:rsidP="007F065D">
      <w:pPr>
        <w:numPr>
          <w:ilvl w:val="1"/>
          <w:numId w:val="27"/>
        </w:numPr>
        <w:ind w:left="993" w:hanging="567"/>
        <w:jc w:val="both"/>
      </w:pPr>
      <w:r w:rsidRPr="00F63B35">
        <w:t>Ja Pasūtītājs izdarījis grozījumus iepirkuma proced</w:t>
      </w:r>
      <w:r w:rsidR="00771BF1" w:rsidRPr="00F63B35">
        <w:t xml:space="preserve">ūras dokumentos, tas ievieto šo </w:t>
      </w:r>
      <w:r w:rsidRPr="00F63B35">
        <w:t xml:space="preserve">informāciju </w:t>
      </w:r>
      <w:r w:rsidR="000C77B9" w:rsidRPr="00F63B35">
        <w:t xml:space="preserve">EIS e-konkursu apakšsistēmā </w:t>
      </w:r>
      <w:r w:rsidR="0071181E" w:rsidRPr="00F63B35">
        <w:rPr>
          <w:color w:val="0000FF"/>
          <w:u w:val="single"/>
        </w:rPr>
        <w:t>https://www.eis.gov.lv/EKEIS/Supplier/Organizer/</w:t>
      </w:r>
      <w:r w:rsidR="0057672C">
        <w:rPr>
          <w:bCs/>
          <w:color w:val="0000FF"/>
          <w:u w:val="single"/>
        </w:rPr>
        <w:t>177679</w:t>
      </w:r>
      <w:r w:rsidRPr="00F63B35">
        <w:t>, kurā ir pieejami iepirkuma procedūras dokumenti, ne vēlāk kā dienu pēc tam</w:t>
      </w:r>
      <w:r w:rsidR="00633485" w:rsidRPr="00F63B35">
        <w:t>, kad paziņojums par izmaiņām vai papildu informācija iesniegta</w:t>
      </w:r>
      <w:r w:rsidRPr="00F63B35">
        <w:t xml:space="preserve"> Iepirkumu uz</w:t>
      </w:r>
      <w:r w:rsidR="00071240" w:rsidRPr="00F63B35">
        <w:t>raudzības birojam publicēšanai.</w:t>
      </w:r>
    </w:p>
    <w:p w14:paraId="69275199" w14:textId="77777777" w:rsidR="00081734" w:rsidRPr="00F63B35" w:rsidRDefault="00081734" w:rsidP="007F065D">
      <w:pPr>
        <w:numPr>
          <w:ilvl w:val="1"/>
          <w:numId w:val="27"/>
        </w:numPr>
        <w:ind w:left="993" w:hanging="567"/>
        <w:jc w:val="both"/>
      </w:pPr>
      <w:r w:rsidRPr="00F63B35">
        <w:t>Informācijas apmaiņu un uzglabāšanu veic tā, lai visi piedāvājumos iekļautie dati būtu aizsargāti, un Pasūtītājs varētu pārbaudīt piedāvājumu saturu tikai pēc</w:t>
      </w:r>
      <w:r w:rsidR="000C77B9" w:rsidRPr="00F63B35">
        <w:t xml:space="preserve"> to iesniegšanas termiņa beigām</w:t>
      </w:r>
      <w:r w:rsidRPr="00F63B35">
        <w:t>. Piedāvājumu vērtēšanas laikā līdz rezultātu paziņošanai Pasūtītājs nesniedz informāciju par vērtēšanas procesu.</w:t>
      </w:r>
    </w:p>
    <w:p w14:paraId="247236E5" w14:textId="0BF473AC" w:rsidR="00081734" w:rsidRPr="00F63B35" w:rsidRDefault="009C106C" w:rsidP="007F065D">
      <w:pPr>
        <w:numPr>
          <w:ilvl w:val="1"/>
          <w:numId w:val="27"/>
        </w:numPr>
        <w:ind w:left="993" w:hanging="567"/>
        <w:jc w:val="both"/>
      </w:pPr>
      <w:r>
        <w:t>I</w:t>
      </w:r>
      <w:r w:rsidRPr="00F63B35">
        <w:t xml:space="preserve">epirkuma </w:t>
      </w:r>
      <w:r>
        <w:t>k</w:t>
      </w:r>
      <w:r w:rsidR="00081734" w:rsidRPr="00F63B35">
        <w:t>omisija vērtē Pretendentus un to iesniegtos piedāvājumus saskaņā ar Publisko iepirkumu likumu,</w:t>
      </w:r>
      <w:r w:rsidR="00633485" w:rsidRPr="00F63B35">
        <w:t xml:space="preserve"> publisko iepirkumu norisi regulējošajiem Ministru kabineta noteikumiem,</w:t>
      </w:r>
      <w:r w:rsidR="00081734" w:rsidRPr="00F63B35">
        <w:t xml:space="preserve"> iepirkuma procedūras dokumentiem, kā arī citiem normatīvajiem aktiem. </w:t>
      </w:r>
    </w:p>
    <w:p w14:paraId="4CB0C0A3" w14:textId="420D7724" w:rsidR="00081734" w:rsidRPr="00F63B35" w:rsidRDefault="00081734" w:rsidP="007F065D">
      <w:pPr>
        <w:numPr>
          <w:ilvl w:val="1"/>
          <w:numId w:val="27"/>
        </w:numPr>
        <w:ind w:left="993" w:hanging="567"/>
        <w:jc w:val="both"/>
      </w:pPr>
      <w:r w:rsidRPr="00F63B35">
        <w:t>Ja</w:t>
      </w:r>
      <w:r w:rsidR="009C106C" w:rsidRPr="009C106C">
        <w:t xml:space="preserve"> </w:t>
      </w:r>
      <w:r w:rsidR="009C106C">
        <w:t>I</w:t>
      </w:r>
      <w:r w:rsidR="009C106C" w:rsidRPr="00F63B35">
        <w:t>epirkuma</w:t>
      </w:r>
      <w:r w:rsidRPr="00F63B35">
        <w:t xml:space="preserve"> komisija konstatē, ka </w:t>
      </w:r>
      <w:r w:rsidR="00633485" w:rsidRPr="00F63B35">
        <w:t xml:space="preserve">piedāvājumā ietvertā vai Pretendenta iesniegtā </w:t>
      </w:r>
      <w:r w:rsidRPr="00F63B35">
        <w:t xml:space="preserve">informācija </w:t>
      </w:r>
      <w:r w:rsidR="00633485" w:rsidRPr="00F63B35">
        <w:t>vai dokuments ir neskaidrs vai nepilnīgs</w:t>
      </w:r>
      <w:r w:rsidRPr="00F63B35">
        <w:t>, tā pieprasa, lai Pretendents vai kompetenta institūcija izskaidro vai pap</w:t>
      </w:r>
      <w:r w:rsidR="00633485" w:rsidRPr="00F63B35">
        <w:t>ildina minēto</w:t>
      </w:r>
      <w:r w:rsidRPr="00F63B35">
        <w:t xml:space="preserve"> informāciju</w:t>
      </w:r>
      <w:r w:rsidR="00633485" w:rsidRPr="00F63B35">
        <w:t xml:space="preserve"> vai dokumentu, vai iesniedz trūkstošo dokumentu, nodrošinot vienlīdzīgu attieksmi pret visiem Pretendentiem</w:t>
      </w:r>
      <w:r w:rsidRPr="00F63B35">
        <w:t xml:space="preserve">. Termiņu nepieciešamās informācijas </w:t>
      </w:r>
      <w:r w:rsidR="00633485" w:rsidRPr="00F63B35">
        <w:t xml:space="preserve">vai dokumenta </w:t>
      </w:r>
      <w:r w:rsidRPr="00F63B35">
        <w:t xml:space="preserve">iesniegšanai nosaka samērīgi ar laiku, kas nepieciešams šādas informācijas </w:t>
      </w:r>
      <w:r w:rsidR="00633485" w:rsidRPr="00F63B35">
        <w:t xml:space="preserve">vai dokumenta </w:t>
      </w:r>
      <w:r w:rsidRPr="00F63B35">
        <w:t xml:space="preserve">sagatavošanai un iesniegšanai. Ja </w:t>
      </w:r>
      <w:r w:rsidR="009C106C">
        <w:t>I</w:t>
      </w:r>
      <w:r w:rsidR="009C106C" w:rsidRPr="00F63B35">
        <w:t xml:space="preserve">epirkuma </w:t>
      </w:r>
      <w:r w:rsidRPr="00F63B35">
        <w:t xml:space="preserve">komisija ir pieprasījusi izskaidrot vai papildināt </w:t>
      </w:r>
      <w:r w:rsidR="00633485" w:rsidRPr="00F63B35">
        <w:t>piedāvājumā ietverto vai Pretendenta iesniegto informāciju</w:t>
      </w:r>
      <w:r w:rsidRPr="00F63B35">
        <w:t xml:space="preserve">, bet Pretendents to nav izdarījis atbilstoši </w:t>
      </w:r>
      <w:r w:rsidR="009C106C">
        <w:t>I</w:t>
      </w:r>
      <w:r w:rsidR="009C106C" w:rsidRPr="00F63B35">
        <w:t xml:space="preserve">epirkuma </w:t>
      </w:r>
      <w:r w:rsidRPr="00F63B35">
        <w:t>komisijas noteiktajām p</w:t>
      </w:r>
      <w:r w:rsidR="00633485" w:rsidRPr="00F63B35">
        <w:t xml:space="preserve">rasībām, </w:t>
      </w:r>
      <w:r w:rsidR="009C106C">
        <w:t>I</w:t>
      </w:r>
      <w:r w:rsidR="009C106C" w:rsidRPr="00F63B35">
        <w:t xml:space="preserve">epirkuma </w:t>
      </w:r>
      <w:r w:rsidR="00633485" w:rsidRPr="00F63B35">
        <w:t>komisija piedāvājumu vērtē pēc tās rīcībā esošās informācijas</w:t>
      </w:r>
      <w:r w:rsidR="00071240" w:rsidRPr="00F63B35">
        <w:t>.</w:t>
      </w:r>
    </w:p>
    <w:p w14:paraId="33DB1810" w14:textId="16F8A933" w:rsidR="00081734" w:rsidRPr="00F63B35" w:rsidRDefault="00081734" w:rsidP="007F065D">
      <w:pPr>
        <w:pStyle w:val="Heading2"/>
        <w:numPr>
          <w:ilvl w:val="0"/>
          <w:numId w:val="27"/>
        </w:numPr>
      </w:pPr>
      <w:bookmarkStart w:id="212" w:name="_Toc85448334"/>
      <w:bookmarkStart w:id="213" w:name="_Toc85449944"/>
      <w:bookmarkStart w:id="214" w:name="_Toc223763537"/>
      <w:bookmarkStart w:id="215" w:name="_Toc223763690"/>
      <w:bookmarkStart w:id="216" w:name="_Toc223763763"/>
      <w:bookmarkStart w:id="217" w:name="_Toc223764104"/>
      <w:bookmarkStart w:id="218" w:name="_Toc223764480"/>
      <w:bookmarkStart w:id="219" w:name="_Toc223765205"/>
      <w:bookmarkStart w:id="220" w:name="_Toc223765291"/>
      <w:bookmarkStart w:id="221" w:name="_Toc223765370"/>
      <w:bookmarkStart w:id="222" w:name="_Toc223765429"/>
      <w:bookmarkStart w:id="223" w:name="_Toc223765483"/>
      <w:bookmarkStart w:id="224" w:name="_Toc223765621"/>
      <w:bookmarkStart w:id="225" w:name="_Toc223765760"/>
      <w:bookmarkStart w:id="226" w:name="_Toc482104120"/>
      <w:r w:rsidRPr="00F63B35">
        <w:t>Piegādātāja un Pretendenta tiesība</w:t>
      </w:r>
      <w:bookmarkEnd w:id="212"/>
      <w:bookmarkEnd w:id="213"/>
      <w:r w:rsidRPr="00F63B35">
        <w:t>s</w:t>
      </w:r>
      <w:bookmarkEnd w:id="214"/>
      <w:bookmarkEnd w:id="215"/>
      <w:bookmarkEnd w:id="216"/>
      <w:bookmarkEnd w:id="217"/>
      <w:bookmarkEnd w:id="218"/>
      <w:bookmarkEnd w:id="219"/>
      <w:bookmarkEnd w:id="220"/>
      <w:bookmarkEnd w:id="221"/>
      <w:bookmarkEnd w:id="222"/>
      <w:bookmarkEnd w:id="223"/>
      <w:bookmarkEnd w:id="224"/>
      <w:bookmarkEnd w:id="225"/>
      <w:bookmarkEnd w:id="226"/>
    </w:p>
    <w:p w14:paraId="7736F866" w14:textId="1D213B2E" w:rsidR="00081734" w:rsidRPr="00F63B35" w:rsidRDefault="00081734" w:rsidP="007F065D">
      <w:pPr>
        <w:numPr>
          <w:ilvl w:val="1"/>
          <w:numId w:val="27"/>
        </w:numPr>
        <w:ind w:left="993" w:hanging="567"/>
        <w:jc w:val="both"/>
      </w:pPr>
      <w:r w:rsidRPr="00F63B35">
        <w:t>Piegādātājs un Pretendents var pieprasīt papildu in</w:t>
      </w:r>
      <w:r w:rsidR="00B842C0" w:rsidRPr="00F63B35">
        <w:t>formāciju par iepirkuma procedūras dokumentos iekļautajām prasībām</w:t>
      </w:r>
      <w:r w:rsidRPr="00F63B35">
        <w:t xml:space="preserve">. Papildu informāciju var pieprasīt </w:t>
      </w:r>
      <w:proofErr w:type="spellStart"/>
      <w:r w:rsidRPr="00F63B35">
        <w:t>rakstveidā</w:t>
      </w:r>
      <w:proofErr w:type="spellEnd"/>
      <w:r w:rsidRPr="00F63B35">
        <w:t xml:space="preserve">, nosūtot to Pasūtītājam </w:t>
      </w:r>
      <w:r w:rsidR="00974F59" w:rsidRPr="00F63B35">
        <w:t xml:space="preserve">pa pastu, vai elektroniski, vai piegādājot </w:t>
      </w:r>
      <w:r w:rsidR="00974F59" w:rsidRPr="00F63B35">
        <w:lastRenderedPageBreak/>
        <w:t>personiski.</w:t>
      </w:r>
      <w:r w:rsidRPr="00F63B35">
        <w:t xml:space="preserve"> Papildu informācija jāpieprasa laikus, lai </w:t>
      </w:r>
      <w:r w:rsidR="00BE573B">
        <w:t xml:space="preserve">Iepirkuma </w:t>
      </w:r>
      <w:r w:rsidRPr="00F63B35">
        <w:t xml:space="preserve">komisija, atbilstoši Publisko iepirkumu likuma </w:t>
      </w:r>
      <w:r w:rsidR="00B842C0" w:rsidRPr="00F63B35">
        <w:t>36</w:t>
      </w:r>
      <w:r w:rsidRPr="00F63B35">
        <w:t>.</w:t>
      </w:r>
      <w:r w:rsidR="00B842C0" w:rsidRPr="00F63B35">
        <w:t>panta otr</w:t>
      </w:r>
      <w:r w:rsidRPr="00F63B35">
        <w:t>ajā daļā noteiktajam termiņa ierobežojumam</w:t>
      </w:r>
      <w:r w:rsidR="006C10F8" w:rsidRPr="00F63B35">
        <w:t>,</w:t>
      </w:r>
      <w:r w:rsidRPr="00F63B35">
        <w:t xml:space="preserve"> varētu to sniegt ne vēlāk kā 6 (sešas)</w:t>
      </w:r>
      <w:r w:rsidR="00B842C0" w:rsidRPr="00F63B35">
        <w:t xml:space="preserve"> </w:t>
      </w:r>
      <w:r w:rsidRPr="00F63B35">
        <w:t>dienas pirms piedāvājumu iesniegšanas termiņa beigām.</w:t>
      </w:r>
    </w:p>
    <w:p w14:paraId="12E4520D" w14:textId="77777777" w:rsidR="004644DE" w:rsidRPr="00F63B35" w:rsidRDefault="004644DE" w:rsidP="007F065D">
      <w:pPr>
        <w:numPr>
          <w:ilvl w:val="1"/>
          <w:numId w:val="27"/>
        </w:numPr>
        <w:ind w:left="993" w:hanging="567"/>
        <w:jc w:val="both"/>
      </w:pPr>
      <w:r w:rsidRPr="00F63B35">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5C2C6CE6" w14:textId="77777777" w:rsidR="00081734" w:rsidRPr="00F63B35" w:rsidRDefault="00081734" w:rsidP="007F065D">
      <w:pPr>
        <w:numPr>
          <w:ilvl w:val="1"/>
          <w:numId w:val="27"/>
        </w:numPr>
        <w:ind w:left="993" w:hanging="567"/>
        <w:jc w:val="both"/>
      </w:pPr>
      <w:r w:rsidRPr="00F63B35">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F5AABE4" w14:textId="0C7790AB" w:rsidR="00081734" w:rsidRPr="00F63B35" w:rsidRDefault="00B842C0" w:rsidP="007F065D">
      <w:pPr>
        <w:numPr>
          <w:ilvl w:val="1"/>
          <w:numId w:val="27"/>
        </w:numPr>
        <w:ind w:left="993" w:hanging="567"/>
        <w:jc w:val="both"/>
      </w:pPr>
      <w:r w:rsidRPr="00F63B35">
        <w:t xml:space="preserve">Persona, kura ir bijusi ieinteresēta iegūt tiesības noslēgt iepirkuma līgumu vai pretendē uz iepirkuma līguma slēgšanas tiesību piešķiršanu un kura saistībā ar konkrēto iepirkuma procedūru uzskata, ka ir aizskartas tās tiesības vai </w:t>
      </w:r>
      <w:r w:rsidR="00B307F4" w:rsidRPr="00F63B35">
        <w:t>ir iespējams šo tiesību aizskār</w:t>
      </w:r>
      <w:r w:rsidRPr="00F63B35">
        <w:t xml:space="preserve">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BE573B">
        <w:t>I</w:t>
      </w:r>
      <w:r w:rsidRPr="00F63B35">
        <w:t>epirkuma komisijas darbību i</w:t>
      </w:r>
      <w:r w:rsidR="00071240" w:rsidRPr="00F63B35">
        <w:t>epirkuma procedūras laikā.</w:t>
      </w:r>
    </w:p>
    <w:p w14:paraId="448118BA" w14:textId="77777777" w:rsidR="006525BD" w:rsidRPr="00F63B35" w:rsidRDefault="00081734" w:rsidP="007F065D">
      <w:pPr>
        <w:numPr>
          <w:ilvl w:val="1"/>
          <w:numId w:val="27"/>
        </w:numPr>
        <w:ind w:left="993" w:hanging="567"/>
        <w:jc w:val="both"/>
      </w:pPr>
      <w:r w:rsidRPr="00F63B35">
        <w:t>Iepirkumu uzraudzības biroja iesniegumu izskatīšanas komisijas lēmuma pārs</w:t>
      </w:r>
      <w:r w:rsidR="00B952BE" w:rsidRPr="00F63B35">
        <w:t>ūdzēšana neaptur tā darbību</w:t>
      </w:r>
      <w:r w:rsidRPr="00F63B35">
        <w:t>.</w:t>
      </w:r>
    </w:p>
    <w:p w14:paraId="279E7BAD" w14:textId="6AEFA688" w:rsidR="00081734" w:rsidRPr="00F63B35" w:rsidRDefault="00081734" w:rsidP="007F065D">
      <w:pPr>
        <w:pStyle w:val="Heading2"/>
        <w:numPr>
          <w:ilvl w:val="0"/>
          <w:numId w:val="27"/>
        </w:numPr>
      </w:pPr>
      <w:bookmarkStart w:id="227" w:name="_Toc19521666"/>
      <w:bookmarkStart w:id="228" w:name="_Toc58053985"/>
      <w:bookmarkStart w:id="229" w:name="_Toc85448332"/>
      <w:bookmarkStart w:id="230" w:name="_Toc85449942"/>
      <w:bookmarkStart w:id="231" w:name="_Toc223763538"/>
      <w:bookmarkStart w:id="232" w:name="_Toc223763691"/>
      <w:bookmarkStart w:id="233" w:name="_Toc223763764"/>
      <w:bookmarkStart w:id="234" w:name="_Toc223764105"/>
      <w:bookmarkStart w:id="235" w:name="_Toc223764481"/>
      <w:bookmarkStart w:id="236" w:name="_Toc223765206"/>
      <w:bookmarkStart w:id="237" w:name="_Toc223765292"/>
      <w:bookmarkStart w:id="238" w:name="_Toc223765371"/>
      <w:bookmarkStart w:id="239" w:name="_Toc223765430"/>
      <w:bookmarkStart w:id="240" w:name="_Toc223765484"/>
      <w:bookmarkStart w:id="241" w:name="_Toc223765622"/>
      <w:bookmarkStart w:id="242" w:name="_Toc223765761"/>
      <w:bookmarkStart w:id="243" w:name="_Toc482104121"/>
      <w:r w:rsidRPr="00F63B35">
        <w:t xml:space="preserve">Piedāvājumu </w:t>
      </w:r>
      <w:bookmarkEnd w:id="196"/>
      <w:bookmarkEnd w:id="197"/>
      <w:bookmarkEnd w:id="198"/>
      <w:bookmarkEnd w:id="227"/>
      <w:bookmarkEnd w:id="228"/>
      <w:bookmarkEnd w:id="229"/>
      <w:bookmarkEnd w:id="230"/>
      <w:r w:rsidRPr="00F63B35">
        <w:t>atvēršana</w:t>
      </w:r>
      <w:bookmarkEnd w:id="231"/>
      <w:bookmarkEnd w:id="232"/>
      <w:bookmarkEnd w:id="233"/>
      <w:bookmarkEnd w:id="234"/>
      <w:bookmarkEnd w:id="235"/>
      <w:bookmarkEnd w:id="236"/>
      <w:bookmarkEnd w:id="237"/>
      <w:bookmarkEnd w:id="238"/>
      <w:bookmarkEnd w:id="239"/>
      <w:bookmarkEnd w:id="240"/>
      <w:bookmarkEnd w:id="241"/>
      <w:bookmarkEnd w:id="242"/>
      <w:bookmarkEnd w:id="243"/>
    </w:p>
    <w:p w14:paraId="05FB691A" w14:textId="77777777" w:rsidR="0023543A" w:rsidRPr="00F63B35" w:rsidRDefault="0023543A" w:rsidP="007F065D">
      <w:pPr>
        <w:numPr>
          <w:ilvl w:val="1"/>
          <w:numId w:val="27"/>
        </w:numPr>
        <w:ind w:left="993" w:hanging="567"/>
        <w:jc w:val="both"/>
      </w:pPr>
      <w:bookmarkStart w:id="244" w:name="_Toc482104122"/>
      <w:r w:rsidRPr="00F63B35">
        <w:t xml:space="preserve">Piedāvājumus atver EIS e-konkursu apakšsistēmā. </w:t>
      </w:r>
    </w:p>
    <w:p w14:paraId="18FBC857" w14:textId="0CCDA53B" w:rsidR="0023543A" w:rsidRPr="00F63B35" w:rsidRDefault="0023543A" w:rsidP="007F065D">
      <w:pPr>
        <w:numPr>
          <w:ilvl w:val="1"/>
          <w:numId w:val="27"/>
        </w:numPr>
        <w:ind w:left="993" w:hanging="567"/>
        <w:jc w:val="both"/>
      </w:pPr>
      <w:r w:rsidRPr="00F63B35">
        <w:t xml:space="preserve">Piedāvājumu atvēršanā iegūtos  datus norāda Pretendentu finanšu piedāvājumu apkopojumā, ko ievieto EIS e-konkursu apakšsistēmā </w:t>
      </w:r>
      <w:r w:rsidR="006407ED" w:rsidRPr="00F63B35">
        <w:rPr>
          <w:color w:val="0000FF"/>
          <w:u w:val="single"/>
        </w:rPr>
        <w:t>https://www.eis.gov.lv/EKEIS/Supplier/Organizer/</w:t>
      </w:r>
      <w:r w:rsidR="0057672C">
        <w:rPr>
          <w:bCs/>
          <w:color w:val="0000FF"/>
          <w:u w:val="single"/>
        </w:rPr>
        <w:t>177679</w:t>
      </w:r>
      <w:r w:rsidRPr="00F63B35">
        <w:t xml:space="preserve"> pie šī iepirkuma dokumentiem.</w:t>
      </w:r>
    </w:p>
    <w:p w14:paraId="0E41666F" w14:textId="6F716833" w:rsidR="00B952BE" w:rsidRPr="00F63B35" w:rsidRDefault="00B952BE" w:rsidP="007F065D">
      <w:pPr>
        <w:pStyle w:val="Heading2"/>
        <w:numPr>
          <w:ilvl w:val="0"/>
          <w:numId w:val="27"/>
        </w:numPr>
      </w:pPr>
      <w:r w:rsidRPr="00F63B35">
        <w:t>Piedāvājumu nodrošinājuma un piedāvājumu noformējuma pārbaude</w:t>
      </w:r>
      <w:bookmarkEnd w:id="244"/>
    </w:p>
    <w:p w14:paraId="7E0365F8" w14:textId="7C79C31A" w:rsidR="00B952BE" w:rsidRPr="00F63B35" w:rsidRDefault="00B952BE" w:rsidP="007F065D">
      <w:pPr>
        <w:numPr>
          <w:ilvl w:val="1"/>
          <w:numId w:val="27"/>
        </w:numPr>
        <w:ind w:left="993" w:hanging="556"/>
        <w:jc w:val="both"/>
      </w:pPr>
      <w:r w:rsidRPr="00F63B35">
        <w:t xml:space="preserve">Iepirkuma komisija pārbauda piedāvājumu noformējuma atbilstību nolikuma </w:t>
      </w:r>
      <w:r w:rsidR="00C10F7D">
        <w:t>6.1.,6.2.,6.</w:t>
      </w:r>
      <w:r w:rsidR="00DD6F05">
        <w:t>3</w:t>
      </w:r>
      <w:r w:rsidR="00625FAB">
        <w:t>.</w:t>
      </w:r>
      <w:r w:rsidR="00DD6F05">
        <w:t>,</w:t>
      </w:r>
      <w:r w:rsidR="00BE573B">
        <w:t>6</w:t>
      </w:r>
      <w:r w:rsidR="00FB6E8C" w:rsidRPr="00F63B35">
        <w:t xml:space="preserve">.4., </w:t>
      </w:r>
      <w:r w:rsidR="00BE573B">
        <w:t>6</w:t>
      </w:r>
      <w:r w:rsidR="00055648" w:rsidRPr="00F63B35">
        <w:t xml:space="preserve">.5., </w:t>
      </w:r>
      <w:r w:rsidR="00BE573B">
        <w:t>6</w:t>
      </w:r>
      <w:r w:rsidR="00055648" w:rsidRPr="00F63B35">
        <w:t>.</w:t>
      </w:r>
      <w:r w:rsidRPr="00F63B35">
        <w:t xml:space="preserve">6., </w:t>
      </w:r>
      <w:r w:rsidR="00BE573B">
        <w:t>6</w:t>
      </w:r>
      <w:r w:rsidR="00055648" w:rsidRPr="00F63B35">
        <w:t xml:space="preserve">.7., </w:t>
      </w:r>
      <w:r w:rsidR="00BE573B">
        <w:t>6</w:t>
      </w:r>
      <w:r w:rsidRPr="00F63B35">
        <w:t>.8.</w:t>
      </w:r>
      <w:r w:rsidR="00DD6F05">
        <w:t>,6.9.,6.10.</w:t>
      </w:r>
      <w:r w:rsidRPr="00F63B35">
        <w:t xml:space="preserve"> un </w:t>
      </w:r>
      <w:r w:rsidR="00BE573B">
        <w:t>6</w:t>
      </w:r>
      <w:r w:rsidRPr="00F63B35">
        <w:t>.</w:t>
      </w:r>
      <w:r w:rsidR="00DD6F05">
        <w:t>11</w:t>
      </w:r>
      <w:r w:rsidRPr="00F63B35">
        <w:t>.punkt</w:t>
      </w:r>
      <w:r w:rsidR="00BE573B">
        <w:t>u</w:t>
      </w:r>
      <w:r w:rsidRPr="00F63B35">
        <w:t xml:space="preserve"> prasībām.</w:t>
      </w:r>
    </w:p>
    <w:p w14:paraId="636BDD64" w14:textId="7443060D" w:rsidR="00B952BE" w:rsidRPr="00F63B35" w:rsidRDefault="00B952BE" w:rsidP="007F065D">
      <w:pPr>
        <w:numPr>
          <w:ilvl w:val="1"/>
          <w:numId w:val="27"/>
        </w:numPr>
        <w:ind w:left="993" w:hanging="556"/>
        <w:jc w:val="both"/>
      </w:pPr>
      <w:r w:rsidRPr="00F63B35">
        <w:t xml:space="preserve">Ja konstatēta piedāvājuma noformējuma neatbilstība, tad </w:t>
      </w:r>
      <w:r w:rsidR="00BE573B">
        <w:t>I</w:t>
      </w:r>
      <w:r w:rsidR="00DF286D" w:rsidRPr="00F63B35">
        <w:t>epirkuma komisija</w:t>
      </w:r>
      <w:r w:rsidRPr="00F63B35">
        <w:t xml:space="preserve"> lemj par piedāvājuma noraidīšanu, izvērtējot neatbilstības būtiskumu saskaņā ar normatīvajiem aktiem.</w:t>
      </w:r>
    </w:p>
    <w:p w14:paraId="3C1940BC" w14:textId="17C71900" w:rsidR="00081734" w:rsidRPr="00F63B35" w:rsidRDefault="00B952BE" w:rsidP="007F065D">
      <w:pPr>
        <w:pStyle w:val="Heading2"/>
        <w:numPr>
          <w:ilvl w:val="0"/>
          <w:numId w:val="27"/>
        </w:numPr>
      </w:pPr>
      <w:bookmarkStart w:id="245" w:name="_Toc482104123"/>
      <w:r w:rsidRPr="00F63B35">
        <w:t>Pretendentu atbilstības pārbaude kvalifikācijas prasībām</w:t>
      </w:r>
      <w:bookmarkEnd w:id="245"/>
    </w:p>
    <w:p w14:paraId="2FD54C5B" w14:textId="77777777" w:rsidR="00081734" w:rsidRPr="00F63B35" w:rsidRDefault="00073713" w:rsidP="007F065D">
      <w:pPr>
        <w:numPr>
          <w:ilvl w:val="1"/>
          <w:numId w:val="27"/>
        </w:numPr>
        <w:tabs>
          <w:tab w:val="left" w:pos="993"/>
        </w:tabs>
        <w:ind w:left="993" w:hanging="567"/>
        <w:jc w:val="both"/>
      </w:pPr>
      <w:bookmarkStart w:id="246" w:name="_Ref88363163"/>
      <w:r w:rsidRPr="00F63B35">
        <w:t>Iepirkuma komisija ir tiesīga pretendentu kvalifikācijas atbilstības pārbaudi veikt tikai tam Pretendentam, kuram būtu piešķiramas iepirkuma līguma slēgšanas tiesības.</w:t>
      </w:r>
    </w:p>
    <w:p w14:paraId="24DF13A8" w14:textId="4A9CC2DA" w:rsidR="00081734" w:rsidRPr="00F63B35" w:rsidRDefault="00081734" w:rsidP="007F065D">
      <w:pPr>
        <w:numPr>
          <w:ilvl w:val="1"/>
          <w:numId w:val="27"/>
        </w:numPr>
        <w:tabs>
          <w:tab w:val="left" w:pos="993"/>
        </w:tabs>
        <w:ind w:left="993" w:hanging="567"/>
        <w:jc w:val="both"/>
      </w:pPr>
      <w:r w:rsidRPr="00F63B35">
        <w:t>Iepirkuma komisija</w:t>
      </w:r>
      <w:r w:rsidR="00005897" w:rsidRPr="00F63B35">
        <w:t xml:space="preserve"> noraida vai</w:t>
      </w:r>
      <w:r w:rsidRPr="00F63B35">
        <w:t xml:space="preserve"> izslēdz Pretendentu no turpmākās dalības iepirkuma procedūrā jebkurā no šādiem gadījumiem:</w:t>
      </w:r>
      <w:bookmarkEnd w:id="246"/>
    </w:p>
    <w:p w14:paraId="1D01CA48" w14:textId="77777777" w:rsidR="008714CE" w:rsidRPr="00F63B35" w:rsidRDefault="00AB1DD3" w:rsidP="007F065D">
      <w:pPr>
        <w:numPr>
          <w:ilvl w:val="2"/>
          <w:numId w:val="27"/>
        </w:numPr>
        <w:tabs>
          <w:tab w:val="left" w:pos="1560"/>
          <w:tab w:val="num" w:pos="1843"/>
        </w:tabs>
        <w:ind w:left="1560" w:hanging="709"/>
        <w:jc w:val="both"/>
      </w:pPr>
      <w:r w:rsidRPr="00F63B35">
        <w:t>Pretendents ir sniedzis nepatiesu informāciju, lai apliecinātu atbilstību Publisko iepirkumu likuma 42.panta noteikumiem vai saskaņā ar Publisko iepirkumu likumu noteiktajām pretendentu kvalifikācijas prasībām, vai na</w:t>
      </w:r>
      <w:r w:rsidR="00071240" w:rsidRPr="00F63B35">
        <w:t>v sniedzis prasīto informāciju;</w:t>
      </w:r>
    </w:p>
    <w:p w14:paraId="68B9F31C" w14:textId="368DDFC4" w:rsidR="008714CE" w:rsidRPr="00F63B35" w:rsidRDefault="00081734" w:rsidP="007F065D">
      <w:pPr>
        <w:numPr>
          <w:ilvl w:val="2"/>
          <w:numId w:val="27"/>
        </w:numPr>
        <w:tabs>
          <w:tab w:val="left" w:pos="1560"/>
          <w:tab w:val="num" w:pos="1843"/>
        </w:tabs>
        <w:ind w:left="1560" w:hanging="709"/>
        <w:jc w:val="both"/>
      </w:pPr>
      <w:r w:rsidRPr="00F63B35">
        <w:t xml:space="preserve">Pretendents nav iesniedzis kādu no iepirkuma nolikumā prasītajiem dokumentiem vai dokuments nesatur nolikumā prasīto informāciju, vai iesniegtā dokumenta oriģinālam nav juridiska spēka. </w:t>
      </w:r>
      <w:r w:rsidR="00BE573B">
        <w:t>Iepirkuma k</w:t>
      </w:r>
      <w:r w:rsidRPr="00F63B35">
        <w:t>omisija nenoraida piedāvājumu, ja trūkstošo informāciju (</w:t>
      </w:r>
      <w:proofErr w:type="spellStart"/>
      <w:r w:rsidRPr="00F63B35">
        <w:t>papilddokumentus</w:t>
      </w:r>
      <w:proofErr w:type="spellEnd"/>
      <w:r w:rsidRPr="00F63B35">
        <w:t>, papildinformāciju) iespējams ie</w:t>
      </w:r>
      <w:r w:rsidR="00AB1DD3" w:rsidRPr="00F63B35">
        <w:t>gūt Publisko iepirkumu likuma 41</w:t>
      </w:r>
      <w:r w:rsidRPr="00F63B35">
        <w:t>.pantā noteiktajā kārtībā;</w:t>
      </w:r>
      <w:bookmarkStart w:id="247" w:name="_Ref91403057"/>
    </w:p>
    <w:bookmarkEnd w:id="247"/>
    <w:p w14:paraId="19A8CBE6" w14:textId="77777777" w:rsidR="000613BD" w:rsidRPr="00F63B35" w:rsidRDefault="00081734" w:rsidP="007F065D">
      <w:pPr>
        <w:numPr>
          <w:ilvl w:val="2"/>
          <w:numId w:val="27"/>
        </w:numPr>
        <w:tabs>
          <w:tab w:val="left" w:pos="1560"/>
          <w:tab w:val="num" w:pos="1843"/>
        </w:tabs>
        <w:ind w:left="1560" w:hanging="709"/>
        <w:jc w:val="both"/>
      </w:pPr>
      <w:r w:rsidRPr="00F63B35">
        <w:lastRenderedPageBreak/>
        <w:t xml:space="preserve">Pretendenta piedāvājumā norādītā pieredze nav atbilstoša nolikuma 2.pielikuma </w:t>
      </w:r>
      <w:r w:rsidR="00283B16" w:rsidRPr="00F63B35">
        <w:t>“</w:t>
      </w:r>
      <w:r w:rsidRPr="00F63B35">
        <w:t>Kvalifikācija” prasībām;</w:t>
      </w:r>
    </w:p>
    <w:p w14:paraId="3F735839" w14:textId="6570260F" w:rsidR="00E94618" w:rsidRPr="00F63B35" w:rsidRDefault="00E94618" w:rsidP="007F065D">
      <w:pPr>
        <w:numPr>
          <w:ilvl w:val="2"/>
          <w:numId w:val="27"/>
        </w:numPr>
        <w:tabs>
          <w:tab w:val="left" w:pos="1560"/>
          <w:tab w:val="num" w:pos="1843"/>
        </w:tabs>
        <w:ind w:left="1560" w:hanging="709"/>
        <w:jc w:val="both"/>
      </w:pPr>
      <w:r w:rsidRPr="00F63B35">
        <w:t>Pretendenta piedāvātajam personālam nav nolikuma 2.pielikuma “Kvalifikācija” prasībām atbilstošu būvprakses sertifikātu, izņemot gadījumus, kad profesionālā kvalifikācija iegūta ārvalstīs</w:t>
      </w:r>
      <w:r w:rsidR="007106EA" w:rsidRPr="00F63B35">
        <w:t>.</w:t>
      </w:r>
    </w:p>
    <w:p w14:paraId="33EAA73A" w14:textId="660F7600" w:rsidR="00081734" w:rsidRPr="00F63B35" w:rsidRDefault="00AB1DD3" w:rsidP="007F065D">
      <w:pPr>
        <w:pStyle w:val="Heading2"/>
        <w:numPr>
          <w:ilvl w:val="0"/>
          <w:numId w:val="27"/>
        </w:numPr>
      </w:pPr>
      <w:bookmarkStart w:id="248" w:name="_Toc223763540"/>
      <w:bookmarkStart w:id="249" w:name="_Toc223763693"/>
      <w:bookmarkStart w:id="250" w:name="_Toc223763766"/>
      <w:bookmarkStart w:id="251" w:name="_Toc223764107"/>
      <w:bookmarkStart w:id="252" w:name="_Toc223764483"/>
      <w:bookmarkStart w:id="253" w:name="_Toc223765208"/>
      <w:bookmarkStart w:id="254" w:name="_Toc223765294"/>
      <w:bookmarkStart w:id="255" w:name="_Toc223765373"/>
      <w:bookmarkStart w:id="256" w:name="_Toc223765432"/>
      <w:bookmarkStart w:id="257" w:name="_Toc223765486"/>
      <w:bookmarkStart w:id="258" w:name="_Toc223765624"/>
      <w:bookmarkStart w:id="259" w:name="_Toc223765763"/>
      <w:bookmarkStart w:id="260" w:name="_Toc482104124"/>
      <w:r w:rsidRPr="00F63B35">
        <w:t>P</w:t>
      </w:r>
      <w:r w:rsidR="00081734" w:rsidRPr="00F63B35">
        <w:t>iedāvājumu atbilstības pārbaude</w:t>
      </w:r>
      <w:bookmarkEnd w:id="248"/>
      <w:bookmarkEnd w:id="249"/>
      <w:bookmarkEnd w:id="250"/>
      <w:bookmarkEnd w:id="251"/>
      <w:bookmarkEnd w:id="252"/>
      <w:bookmarkEnd w:id="253"/>
      <w:bookmarkEnd w:id="254"/>
      <w:bookmarkEnd w:id="255"/>
      <w:bookmarkEnd w:id="256"/>
      <w:bookmarkEnd w:id="257"/>
      <w:bookmarkEnd w:id="258"/>
      <w:bookmarkEnd w:id="259"/>
      <w:r w:rsidRPr="00F63B35">
        <w:t xml:space="preserve"> un vērtēšana</w:t>
      </w:r>
      <w:bookmarkEnd w:id="260"/>
      <w:r w:rsidR="00F14FAB" w:rsidRPr="00F63B35">
        <w:t>, piedāvājuma izvēles kritērijs</w:t>
      </w:r>
    </w:p>
    <w:p w14:paraId="403A6A16" w14:textId="3C170E45" w:rsidR="008C5842" w:rsidRPr="00443ECE" w:rsidRDefault="00F161EF" w:rsidP="007F065D">
      <w:pPr>
        <w:pStyle w:val="Nodala11"/>
        <w:numPr>
          <w:ilvl w:val="1"/>
          <w:numId w:val="27"/>
        </w:numPr>
        <w:ind w:left="990" w:hanging="540"/>
        <w:rPr>
          <w:lang w:eastAsia="lv-LV"/>
        </w:rPr>
      </w:pPr>
      <w:r w:rsidRPr="00F63B35">
        <w:t xml:space="preserve">Piedāvājuma izvēles kritērijs ir </w:t>
      </w:r>
      <w:r w:rsidRPr="00F63B35">
        <w:rPr>
          <w:b/>
          <w:u w:val="single"/>
        </w:rPr>
        <w:t>saimnieciski visizdevīgākais piedāvājums</w:t>
      </w:r>
      <w:r w:rsidRPr="00F63B35">
        <w:rPr>
          <w:u w:val="single"/>
        </w:rPr>
        <w:t>.</w:t>
      </w:r>
      <w:r w:rsidRPr="00F63B35">
        <w:t xml:space="preserve"> Par saimnieciski visizdevīgāko piedāvājumu tiks atzīts Iepirkuma nolikumam atbilstošs piedāvājums, kas būs ieguvis vislielāko punktu skaitu saskaņā ar šādiem vērtēšanas kritērijiem:</w:t>
      </w:r>
      <w:bookmarkStart w:id="261" w:name="_Hlk52371374"/>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990"/>
        <w:gridCol w:w="2409"/>
      </w:tblGrid>
      <w:tr w:rsidR="008C5842" w:rsidRPr="00AB1A0F" w14:paraId="1B5FB7AF" w14:textId="77777777" w:rsidTr="008C5842">
        <w:tc>
          <w:tcPr>
            <w:tcW w:w="993" w:type="dxa"/>
            <w:shd w:val="clear" w:color="auto" w:fill="A8D08D"/>
          </w:tcPr>
          <w:p w14:paraId="1C049ADF" w14:textId="0CD51D58" w:rsidR="008C5842" w:rsidRPr="00AB1A0F" w:rsidRDefault="008C5842" w:rsidP="008F2688">
            <w:pPr>
              <w:rPr>
                <w:b/>
              </w:rPr>
            </w:pPr>
            <w:r w:rsidRPr="00AB1A0F">
              <w:rPr>
                <w:b/>
              </w:rPr>
              <w:t>Nr.</w:t>
            </w:r>
          </w:p>
        </w:tc>
        <w:tc>
          <w:tcPr>
            <w:tcW w:w="4990" w:type="dxa"/>
            <w:shd w:val="clear" w:color="auto" w:fill="A8D08D"/>
          </w:tcPr>
          <w:p w14:paraId="77B61E6C" w14:textId="77777777" w:rsidR="008C5842" w:rsidRPr="00AB1A0F" w:rsidRDefault="008C5842" w:rsidP="008F2688">
            <w:pPr>
              <w:jc w:val="center"/>
              <w:rPr>
                <w:b/>
              </w:rPr>
            </w:pPr>
            <w:r w:rsidRPr="00AB1A0F">
              <w:rPr>
                <w:b/>
              </w:rPr>
              <w:t>Vērtēšanas kritērijs</w:t>
            </w:r>
          </w:p>
        </w:tc>
        <w:tc>
          <w:tcPr>
            <w:tcW w:w="2409" w:type="dxa"/>
            <w:shd w:val="clear" w:color="auto" w:fill="A8D08D"/>
          </w:tcPr>
          <w:p w14:paraId="20BA0508" w14:textId="77777777" w:rsidR="008C5842" w:rsidRPr="00AB1A0F" w:rsidRDefault="008C5842" w:rsidP="008F2688">
            <w:pPr>
              <w:jc w:val="center"/>
              <w:rPr>
                <w:b/>
              </w:rPr>
            </w:pPr>
            <w:r w:rsidRPr="00AB1A0F">
              <w:rPr>
                <w:b/>
              </w:rPr>
              <w:t>Maksimālais punktu skaits</w:t>
            </w:r>
          </w:p>
        </w:tc>
      </w:tr>
      <w:tr w:rsidR="008C5842" w:rsidRPr="00AB1A0F" w14:paraId="6404D12E" w14:textId="77777777" w:rsidTr="008C5842">
        <w:trPr>
          <w:trHeight w:val="476"/>
        </w:trPr>
        <w:tc>
          <w:tcPr>
            <w:tcW w:w="993" w:type="dxa"/>
          </w:tcPr>
          <w:p w14:paraId="42167BC2" w14:textId="77777777" w:rsidR="008C5842" w:rsidRPr="00AB1A0F" w:rsidRDefault="008C5842" w:rsidP="008F2688">
            <w:pPr>
              <w:jc w:val="center"/>
            </w:pPr>
            <w:r w:rsidRPr="00AB1A0F">
              <w:t>1.</w:t>
            </w:r>
          </w:p>
        </w:tc>
        <w:tc>
          <w:tcPr>
            <w:tcW w:w="4990" w:type="dxa"/>
          </w:tcPr>
          <w:p w14:paraId="73968A61" w14:textId="2DB40A60" w:rsidR="008C5842" w:rsidRPr="00AB1A0F" w:rsidRDefault="008C5842" w:rsidP="008F2688">
            <w:r w:rsidRPr="00AB1A0F">
              <w:t>Piedāvātā cena EUR (bez PVN) par projektēšanu un autoruzraudzību</w:t>
            </w:r>
            <w:r w:rsidR="00ED6F0F">
              <w:t xml:space="preserve"> KOPĀ</w:t>
            </w:r>
          </w:p>
        </w:tc>
        <w:tc>
          <w:tcPr>
            <w:tcW w:w="2409" w:type="dxa"/>
          </w:tcPr>
          <w:p w14:paraId="7147A153" w14:textId="5000C324" w:rsidR="008C5842" w:rsidRPr="00AB1A0F" w:rsidRDefault="00CD2AC2" w:rsidP="008F2688">
            <w:pPr>
              <w:jc w:val="center"/>
              <w:rPr>
                <w:b/>
              </w:rPr>
            </w:pPr>
            <w:r>
              <w:rPr>
                <w:b/>
              </w:rPr>
              <w:t>8</w:t>
            </w:r>
            <w:r w:rsidR="008C5842" w:rsidRPr="00AB1A0F">
              <w:rPr>
                <w:b/>
              </w:rPr>
              <w:t>0</w:t>
            </w:r>
          </w:p>
        </w:tc>
      </w:tr>
      <w:tr w:rsidR="008C5842" w:rsidRPr="00AB1A0F" w14:paraId="6BC9B073" w14:textId="77777777" w:rsidTr="008C5842">
        <w:tc>
          <w:tcPr>
            <w:tcW w:w="993" w:type="dxa"/>
          </w:tcPr>
          <w:p w14:paraId="27D9BE6F" w14:textId="77777777" w:rsidR="008C5842" w:rsidRPr="00AB1A0F" w:rsidRDefault="008C5842" w:rsidP="008F2688">
            <w:pPr>
              <w:jc w:val="center"/>
            </w:pPr>
            <w:r w:rsidRPr="00AB1A0F">
              <w:t>2.</w:t>
            </w:r>
          </w:p>
        </w:tc>
        <w:tc>
          <w:tcPr>
            <w:tcW w:w="4990" w:type="dxa"/>
          </w:tcPr>
          <w:p w14:paraId="676B714D" w14:textId="2831AD30" w:rsidR="008C5842" w:rsidRPr="00AB1A0F" w:rsidRDefault="008C5842" w:rsidP="008F2688">
            <w:r w:rsidRPr="005B020F">
              <w:t xml:space="preserve">Piedāvātā </w:t>
            </w:r>
            <w:r w:rsidR="00CD2AC2" w:rsidRPr="005B020F">
              <w:t>atbildīgā būvprojekta vadītāja</w:t>
            </w:r>
            <w:r w:rsidRPr="005B020F">
              <w:t xml:space="preserve"> pieredze </w:t>
            </w:r>
          </w:p>
        </w:tc>
        <w:tc>
          <w:tcPr>
            <w:tcW w:w="2409" w:type="dxa"/>
          </w:tcPr>
          <w:p w14:paraId="1FE69408" w14:textId="1BFC0329" w:rsidR="008C5842" w:rsidRPr="00AB1A0F" w:rsidRDefault="00CD2AC2" w:rsidP="008F2688">
            <w:pPr>
              <w:jc w:val="center"/>
              <w:rPr>
                <w:b/>
              </w:rPr>
            </w:pPr>
            <w:r>
              <w:rPr>
                <w:b/>
              </w:rPr>
              <w:t>2</w:t>
            </w:r>
            <w:r w:rsidR="008C5842" w:rsidRPr="00AB1A0F">
              <w:rPr>
                <w:b/>
              </w:rPr>
              <w:t>0</w:t>
            </w:r>
          </w:p>
        </w:tc>
      </w:tr>
      <w:tr w:rsidR="008C5842" w:rsidRPr="00AB1A0F" w14:paraId="10285FD0" w14:textId="77777777" w:rsidTr="008C5842">
        <w:trPr>
          <w:trHeight w:val="70"/>
        </w:trPr>
        <w:tc>
          <w:tcPr>
            <w:tcW w:w="5983" w:type="dxa"/>
            <w:gridSpan w:val="2"/>
          </w:tcPr>
          <w:p w14:paraId="338318CD" w14:textId="77777777" w:rsidR="008C5842" w:rsidRPr="00AB1A0F" w:rsidRDefault="008C5842" w:rsidP="008F2688">
            <w:pPr>
              <w:jc w:val="right"/>
              <w:rPr>
                <w:b/>
              </w:rPr>
            </w:pPr>
            <w:r w:rsidRPr="00AB1A0F">
              <w:rPr>
                <w:b/>
              </w:rPr>
              <w:t>Maksimālais iespējamais kopējais punktu skaits</w:t>
            </w:r>
          </w:p>
        </w:tc>
        <w:tc>
          <w:tcPr>
            <w:tcW w:w="2409" w:type="dxa"/>
          </w:tcPr>
          <w:p w14:paraId="475B2F0A" w14:textId="77777777" w:rsidR="008C5842" w:rsidRPr="00AB1A0F" w:rsidRDefault="008C5842" w:rsidP="008F2688">
            <w:pPr>
              <w:jc w:val="center"/>
              <w:rPr>
                <w:b/>
              </w:rPr>
            </w:pPr>
            <w:r w:rsidRPr="00AB1A0F">
              <w:rPr>
                <w:b/>
              </w:rPr>
              <w:t>100</w:t>
            </w:r>
          </w:p>
        </w:tc>
      </w:tr>
    </w:tbl>
    <w:p w14:paraId="5C72255B" w14:textId="60EBD2D2" w:rsidR="008C5842" w:rsidRPr="00AB1A0F" w:rsidRDefault="00ED6F0F" w:rsidP="007F065D">
      <w:pPr>
        <w:pStyle w:val="ListParagraph"/>
        <w:numPr>
          <w:ilvl w:val="2"/>
          <w:numId w:val="27"/>
        </w:numPr>
        <w:tabs>
          <w:tab w:val="left" w:pos="1276"/>
          <w:tab w:val="left" w:pos="1985"/>
        </w:tabs>
        <w:ind w:left="142" w:firstLine="142"/>
        <w:jc w:val="both"/>
      </w:pPr>
      <w:r>
        <w:t xml:space="preserve"> </w:t>
      </w:r>
      <w:r w:rsidR="008C5842" w:rsidRPr="00AB1A0F">
        <w:t xml:space="preserve">Kritērijs </w:t>
      </w:r>
      <w:r w:rsidR="008C5842" w:rsidRPr="00443ECE">
        <w:rPr>
          <w:b/>
        </w:rPr>
        <w:t>“Piedāvātā cena EUR (bez PVN) par projektēšanu un autoruzraudzību kopā”</w:t>
      </w:r>
      <w:r w:rsidR="000C6AFB">
        <w:rPr>
          <w:b/>
        </w:rPr>
        <w:t xml:space="preserve"> </w:t>
      </w:r>
      <w:r w:rsidR="008C5842">
        <w:t>Maksimālais punktu skaits (</w:t>
      </w:r>
      <w:r w:rsidR="00CD2AC2">
        <w:t>8</w:t>
      </w:r>
      <w:r w:rsidR="008C5842" w:rsidRPr="00AB1A0F">
        <w:t>0 punkti) tiek piešķirts lētākajam piedāvājumam, bet pārējiem piedāvājumiem piešķirtie punkti tiek aprēķināti saskaņā ar formulu:</w:t>
      </w:r>
    </w:p>
    <w:p w14:paraId="220FEFB3" w14:textId="02EDF18C" w:rsidR="008C5842" w:rsidRPr="00AB1A0F" w:rsidRDefault="008C5842" w:rsidP="008C5842">
      <w:pPr>
        <w:ind w:left="993" w:hanging="426"/>
        <w:jc w:val="both"/>
        <w:rPr>
          <w:b/>
        </w:rPr>
      </w:pPr>
      <w:r w:rsidRPr="00AB1A0F">
        <w:rPr>
          <w:b/>
        </w:rPr>
        <w:t xml:space="preserve">K  = </w:t>
      </w:r>
      <w:proofErr w:type="spellStart"/>
      <w:r w:rsidRPr="00AB1A0F">
        <w:rPr>
          <w:b/>
        </w:rPr>
        <w:t>C</w:t>
      </w:r>
      <w:r w:rsidRPr="00AB1A0F">
        <w:rPr>
          <w:b/>
          <w:vertAlign w:val="subscript"/>
        </w:rPr>
        <w:t>min</w:t>
      </w:r>
      <w:proofErr w:type="spellEnd"/>
      <w:r w:rsidRPr="00AB1A0F">
        <w:rPr>
          <w:b/>
        </w:rPr>
        <w:t xml:space="preserve">/ </w:t>
      </w:r>
      <w:proofErr w:type="spellStart"/>
      <w:r w:rsidRPr="00AB1A0F">
        <w:rPr>
          <w:b/>
        </w:rPr>
        <w:t>C</w:t>
      </w:r>
      <w:r w:rsidRPr="00AB1A0F">
        <w:rPr>
          <w:b/>
          <w:vertAlign w:val="subscript"/>
        </w:rPr>
        <w:t>ver</w:t>
      </w:r>
      <w:proofErr w:type="spellEnd"/>
      <w:r>
        <w:rPr>
          <w:b/>
        </w:rPr>
        <w:t xml:space="preserve"> x </w:t>
      </w:r>
      <w:r w:rsidR="00CD2AC2">
        <w:rPr>
          <w:b/>
        </w:rPr>
        <w:t>8</w:t>
      </w:r>
      <w:r w:rsidRPr="00AB1A0F">
        <w:rPr>
          <w:b/>
        </w:rPr>
        <w:t>0, kur</w:t>
      </w:r>
    </w:p>
    <w:p w14:paraId="586B5F1F" w14:textId="77777777" w:rsidR="008C5842" w:rsidRPr="00AB1A0F" w:rsidRDefault="008C5842" w:rsidP="008C5842">
      <w:pPr>
        <w:ind w:left="993" w:hanging="426"/>
        <w:jc w:val="both"/>
      </w:pPr>
      <w:r w:rsidRPr="00AB1A0F">
        <w:t>K – kritērija novērtējuma rezultāts;</w:t>
      </w:r>
    </w:p>
    <w:p w14:paraId="2A2D11D6" w14:textId="1ADECC37" w:rsidR="008C5842" w:rsidRPr="00AB1A0F" w:rsidRDefault="00CD2AC2" w:rsidP="008C5842">
      <w:pPr>
        <w:ind w:left="993" w:hanging="426"/>
        <w:jc w:val="both"/>
      </w:pPr>
      <w:r>
        <w:t>8</w:t>
      </w:r>
      <w:r w:rsidR="008C5842" w:rsidRPr="00AB1A0F">
        <w:t xml:space="preserve">0 – kritērijam maksimālais noteiktais iegūstamo punktu skaits; </w:t>
      </w:r>
    </w:p>
    <w:p w14:paraId="1E1215F6" w14:textId="14EE0F77" w:rsidR="008C5842" w:rsidRPr="00AB1A0F" w:rsidRDefault="008C5842" w:rsidP="008C5842">
      <w:pPr>
        <w:widowControl w:val="0"/>
        <w:tabs>
          <w:tab w:val="left" w:pos="3240"/>
        </w:tabs>
        <w:ind w:left="993" w:hanging="426"/>
        <w:jc w:val="both"/>
      </w:pPr>
      <w:proofErr w:type="spellStart"/>
      <w:r w:rsidRPr="00AB1A0F">
        <w:rPr>
          <w:b/>
        </w:rPr>
        <w:t>C</w:t>
      </w:r>
      <w:r w:rsidRPr="00AB1A0F">
        <w:rPr>
          <w:b/>
          <w:vertAlign w:val="subscript"/>
        </w:rPr>
        <w:t>min</w:t>
      </w:r>
      <w:proofErr w:type="spellEnd"/>
      <w:r w:rsidR="00443ECE">
        <w:rPr>
          <w:b/>
        </w:rPr>
        <w:t xml:space="preserve"> - </w:t>
      </w:r>
      <w:r w:rsidRPr="00AB1A0F">
        <w:t>mazākā no pretendentiem piedāvātā līgumcena EUR bez PVN</w:t>
      </w:r>
      <w:r>
        <w:t xml:space="preserve"> par iepirkuma priekšmeta </w:t>
      </w:r>
      <w:r w:rsidRPr="00AB1A0F">
        <w:t>izpildi;</w:t>
      </w:r>
    </w:p>
    <w:p w14:paraId="36E14254" w14:textId="77777777" w:rsidR="008C5842" w:rsidRPr="00AB1A0F" w:rsidRDefault="008C5842" w:rsidP="008C5842">
      <w:pPr>
        <w:widowControl w:val="0"/>
        <w:tabs>
          <w:tab w:val="center" w:pos="4153"/>
          <w:tab w:val="right" w:pos="8306"/>
        </w:tabs>
        <w:autoSpaceDE w:val="0"/>
        <w:autoSpaceDN w:val="0"/>
        <w:snapToGrid w:val="0"/>
        <w:ind w:left="993" w:hanging="426"/>
        <w:jc w:val="both"/>
      </w:pPr>
      <w:proofErr w:type="spellStart"/>
      <w:r w:rsidRPr="00AB1A0F">
        <w:rPr>
          <w:b/>
        </w:rPr>
        <w:t>C</w:t>
      </w:r>
      <w:r w:rsidRPr="00AB1A0F">
        <w:rPr>
          <w:b/>
          <w:vertAlign w:val="subscript"/>
        </w:rPr>
        <w:t>ver</w:t>
      </w:r>
      <w:proofErr w:type="spellEnd"/>
      <w:r w:rsidRPr="00AB1A0F">
        <w:t xml:space="preserve"> – vērtējamā piedāvājumā noteiktā līgumcena EUR bez PVN par iepirkuma priekšmeta izpildi.</w:t>
      </w:r>
    </w:p>
    <w:p w14:paraId="3C1C4E22" w14:textId="21ED4ED9" w:rsidR="00443ECE" w:rsidRDefault="008C5842" w:rsidP="007F065D">
      <w:pPr>
        <w:pStyle w:val="ListParagraph"/>
        <w:numPr>
          <w:ilvl w:val="2"/>
          <w:numId w:val="27"/>
        </w:numPr>
        <w:tabs>
          <w:tab w:val="left" w:pos="1276"/>
          <w:tab w:val="left" w:pos="1985"/>
        </w:tabs>
        <w:jc w:val="both"/>
      </w:pPr>
      <w:r w:rsidRPr="00AB1A0F">
        <w:t xml:space="preserve">Kritērijs </w:t>
      </w:r>
      <w:r w:rsidRPr="00443ECE">
        <w:rPr>
          <w:b/>
        </w:rPr>
        <w:t>“</w:t>
      </w:r>
      <w:r w:rsidR="00CD2AC2" w:rsidRPr="00443ECE">
        <w:rPr>
          <w:b/>
        </w:rPr>
        <w:t>Piedāvātā atbildīgā būvprojekta vadītāja pieredze</w:t>
      </w:r>
      <w:r w:rsidRPr="00443ECE">
        <w:rPr>
          <w:b/>
        </w:rPr>
        <w:t>”</w:t>
      </w:r>
    </w:p>
    <w:p w14:paraId="7ABA60B0" w14:textId="29B266BE" w:rsidR="008C5842" w:rsidRPr="00443ECE" w:rsidRDefault="008C5842" w:rsidP="00443ECE">
      <w:pPr>
        <w:tabs>
          <w:tab w:val="left" w:pos="1276"/>
          <w:tab w:val="left" w:pos="1985"/>
        </w:tabs>
        <w:jc w:val="both"/>
        <w:rPr>
          <w:bCs/>
        </w:rPr>
      </w:pPr>
      <w:r w:rsidRPr="00443ECE">
        <w:rPr>
          <w:bCs/>
        </w:rPr>
        <w:t xml:space="preserve">Maksimālais punktu skaits – </w:t>
      </w:r>
      <w:r w:rsidR="00CD2AC2" w:rsidRPr="00443ECE">
        <w:rPr>
          <w:bCs/>
        </w:rPr>
        <w:t>2</w:t>
      </w:r>
      <w:r w:rsidRPr="00443ECE">
        <w:rPr>
          <w:bCs/>
        </w:rPr>
        <w:t>0.</w:t>
      </w:r>
    </w:p>
    <w:p w14:paraId="6220E180" w14:textId="77777777" w:rsidR="008C5842" w:rsidRPr="00AB1A0F" w:rsidRDefault="008C5842" w:rsidP="00492FCE">
      <w:pPr>
        <w:ind w:left="993" w:hanging="993"/>
        <w:jc w:val="both"/>
      </w:pPr>
      <w:r w:rsidRPr="00AB1A0F">
        <w:t>Punktu skaits tiek noteikts šādi:</w:t>
      </w:r>
    </w:p>
    <w:bookmarkEnd w:id="261"/>
    <w:p w14:paraId="73BBA0A0" w14:textId="2A80EB84" w:rsidR="0070687A" w:rsidRPr="007D1BB8" w:rsidRDefault="0070687A" w:rsidP="007C12CB">
      <w:pPr>
        <w:ind w:left="1701" w:hanging="1134"/>
        <w:jc w:val="both"/>
        <w:rPr>
          <w:bCs/>
        </w:rPr>
      </w:pPr>
      <w:r w:rsidRPr="0070687A">
        <w:rPr>
          <w:b/>
          <w:bCs/>
          <w:color w:val="000000"/>
        </w:rPr>
        <w:t>20 punkti</w:t>
      </w:r>
      <w:r w:rsidRPr="0070687A">
        <w:t xml:space="preserve"> – </w:t>
      </w:r>
      <w:bookmarkStart w:id="262" w:name="_Hlk193375216"/>
      <w:r w:rsidRPr="007D1BB8">
        <w:rPr>
          <w:bCs/>
          <w:color w:val="000000"/>
        </w:rPr>
        <w:t xml:space="preserve">tiek </w:t>
      </w:r>
      <w:r w:rsidRPr="007D1BB8">
        <w:rPr>
          <w:bCs/>
        </w:rPr>
        <w:t xml:space="preserve">piešķirti Pretendentam, kura piedāvātais </w:t>
      </w:r>
      <w:r w:rsidRPr="007D1BB8">
        <w:rPr>
          <w:bCs/>
          <w:u w:val="single"/>
        </w:rPr>
        <w:t>atbildīgais būvprojekta vadītājs</w:t>
      </w:r>
      <w:r w:rsidR="002D6435" w:rsidRPr="007D1BB8">
        <w:rPr>
          <w:bCs/>
        </w:rPr>
        <w:t xml:space="preserve"> </w:t>
      </w:r>
      <w:r w:rsidR="002D6435" w:rsidRPr="007D1BB8">
        <w:rPr>
          <w:i/>
          <w:iCs/>
        </w:rPr>
        <w:t>(</w:t>
      </w:r>
      <w:r w:rsidR="00AB36A7" w:rsidRPr="007D1BB8">
        <w:rPr>
          <w:rFonts w:eastAsia="Calibri"/>
          <w:i/>
          <w:iCs/>
          <w:lang w:eastAsia="ar-SA"/>
        </w:rPr>
        <w:t>kurš ir sertificēts</w:t>
      </w:r>
      <w:r w:rsidR="003F1677" w:rsidRPr="007D1BB8">
        <w:rPr>
          <w:rFonts w:eastAsia="Calibri"/>
          <w:i/>
          <w:iCs/>
          <w:lang w:eastAsia="ar-SA"/>
        </w:rPr>
        <w:t xml:space="preserve"> </w:t>
      </w:r>
      <w:r w:rsidR="0020067C" w:rsidRPr="007D1BB8">
        <w:rPr>
          <w:rFonts w:eastAsia="Calibri"/>
          <w:i/>
          <w:iCs/>
          <w:lang w:eastAsia="ar-SA"/>
        </w:rPr>
        <w:t>ceļu</w:t>
      </w:r>
      <w:r w:rsidR="0097168B" w:rsidRPr="007D1BB8">
        <w:rPr>
          <w:rFonts w:eastAsia="Calibri"/>
          <w:i/>
          <w:iCs/>
          <w:lang w:eastAsia="ar-SA"/>
        </w:rPr>
        <w:t xml:space="preserve"> </w:t>
      </w:r>
      <w:r w:rsidR="00A4273E" w:rsidRPr="007D1BB8">
        <w:rPr>
          <w:rFonts w:eastAsia="Calibri"/>
          <w:i/>
          <w:iCs/>
          <w:lang w:eastAsia="ar-SA"/>
        </w:rPr>
        <w:t>projektēšanā</w:t>
      </w:r>
      <w:r w:rsidR="002D6435" w:rsidRPr="007D1BB8">
        <w:rPr>
          <w:i/>
          <w:iCs/>
          <w:shd w:val="clear" w:color="auto" w:fill="FFFFFF"/>
        </w:rPr>
        <w:t>)</w:t>
      </w:r>
      <w:r w:rsidR="002D6435" w:rsidRPr="007D1BB8">
        <w:rPr>
          <w:bCs/>
        </w:rPr>
        <w:t xml:space="preserve"> </w:t>
      </w:r>
      <w:r w:rsidRPr="007D1BB8">
        <w:rPr>
          <w:bCs/>
        </w:rPr>
        <w:t xml:space="preserve">iepriekšējo </w:t>
      </w:r>
      <w:r w:rsidR="00342072" w:rsidRPr="007D1BB8">
        <w:rPr>
          <w:bCs/>
        </w:rPr>
        <w:t>3</w:t>
      </w:r>
      <w:r w:rsidRPr="007D1BB8">
        <w:rPr>
          <w:bCs/>
        </w:rPr>
        <w:t xml:space="preserve"> (</w:t>
      </w:r>
      <w:r w:rsidR="00342072" w:rsidRPr="007D1BB8">
        <w:rPr>
          <w:bCs/>
        </w:rPr>
        <w:t>trīs</w:t>
      </w:r>
      <w:r w:rsidRPr="007D1BB8">
        <w:rPr>
          <w:bCs/>
        </w:rPr>
        <w:t>) gadu laikā (t.i. 202</w:t>
      </w:r>
      <w:r w:rsidR="00FA5CF4" w:rsidRPr="007D1BB8">
        <w:rPr>
          <w:bCs/>
        </w:rPr>
        <w:t>3</w:t>
      </w:r>
      <w:r w:rsidRPr="007D1BB8">
        <w:rPr>
          <w:bCs/>
        </w:rPr>
        <w:t>., 202</w:t>
      </w:r>
      <w:r w:rsidR="00FA5CF4" w:rsidRPr="007D1BB8">
        <w:rPr>
          <w:bCs/>
        </w:rPr>
        <w:t>4</w:t>
      </w:r>
      <w:r w:rsidRPr="007D1BB8">
        <w:rPr>
          <w:bCs/>
        </w:rPr>
        <w:t>., 202</w:t>
      </w:r>
      <w:r w:rsidR="00FA5CF4" w:rsidRPr="007D1BB8">
        <w:rPr>
          <w:bCs/>
        </w:rPr>
        <w:t>5</w:t>
      </w:r>
      <w:r w:rsidRPr="007D1BB8">
        <w:rPr>
          <w:bCs/>
        </w:rPr>
        <w:t>. un 202</w:t>
      </w:r>
      <w:r w:rsidR="00FA5CF4" w:rsidRPr="007D1BB8">
        <w:rPr>
          <w:bCs/>
        </w:rPr>
        <w:t>6</w:t>
      </w:r>
      <w:r w:rsidRPr="007D1BB8">
        <w:rPr>
          <w:bCs/>
        </w:rPr>
        <w:t xml:space="preserve">.gadā līdz piedāvājumu iesniegšanas termiņa beigām) atbildīgā būvprojekta vadītāja amatā ir izstrādājis vismaz </w:t>
      </w:r>
      <w:r w:rsidRPr="007D1BB8">
        <w:rPr>
          <w:b/>
        </w:rPr>
        <w:t>2 (divu</w:t>
      </w:r>
      <w:r w:rsidR="004B58CA" w:rsidRPr="007D1BB8">
        <w:rPr>
          <w:b/>
        </w:rPr>
        <w:t>s</w:t>
      </w:r>
      <w:r w:rsidRPr="007D1BB8">
        <w:rPr>
          <w:b/>
        </w:rPr>
        <w:t>)</w:t>
      </w:r>
      <w:r w:rsidRPr="007D1BB8">
        <w:rPr>
          <w:bCs/>
        </w:rPr>
        <w:t xml:space="preserve"> </w:t>
      </w:r>
      <w:r w:rsidR="005228A2" w:rsidRPr="007D1BB8">
        <w:rPr>
          <w:bCs/>
        </w:rPr>
        <w:t>ielas un/vai ielas posma</w:t>
      </w:r>
      <w:r w:rsidR="00B53AAB" w:rsidRPr="007D1BB8">
        <w:rPr>
          <w:bCs/>
        </w:rPr>
        <w:t xml:space="preserve"> </w:t>
      </w:r>
      <w:r w:rsidR="001F5429" w:rsidRPr="007D1BB8">
        <w:rPr>
          <w:bCs/>
        </w:rPr>
        <w:t>(</w:t>
      </w:r>
      <w:r w:rsidR="00B53AAB" w:rsidRPr="007D1BB8">
        <w:rPr>
          <w:bCs/>
        </w:rPr>
        <w:t>ar inženierkomunikācijām</w:t>
      </w:r>
      <w:r w:rsidR="001F5429" w:rsidRPr="007D1BB8">
        <w:rPr>
          <w:bCs/>
        </w:rPr>
        <w:t>)</w:t>
      </w:r>
      <w:r w:rsidR="00B53AAB" w:rsidRPr="007D1BB8">
        <w:rPr>
          <w:bCs/>
        </w:rPr>
        <w:t xml:space="preserve"> jaunas būvniecības,</w:t>
      </w:r>
      <w:r w:rsidR="00681EDD" w:rsidRPr="007D1BB8">
        <w:rPr>
          <w:bCs/>
        </w:rPr>
        <w:t xml:space="preserve"> </w:t>
      </w:r>
      <w:r w:rsidR="00E437BF" w:rsidRPr="007D1BB8">
        <w:rPr>
          <w:bCs/>
        </w:rPr>
        <w:t xml:space="preserve">pārbūves un/vai </w:t>
      </w:r>
      <w:r w:rsidRPr="007D1BB8">
        <w:rPr>
          <w:bCs/>
        </w:rPr>
        <w:t>atjaunošanas būvprojektus</w:t>
      </w:r>
      <w:bookmarkEnd w:id="262"/>
      <w:r w:rsidR="007C12CB" w:rsidRPr="007D1BB8">
        <w:rPr>
          <w:bCs/>
        </w:rPr>
        <w:t>.</w:t>
      </w:r>
    </w:p>
    <w:p w14:paraId="0AC9B2A4" w14:textId="1D64F9CC" w:rsidR="006E151C" w:rsidRDefault="0070687A" w:rsidP="006E151C">
      <w:pPr>
        <w:ind w:left="1701" w:hanging="1134"/>
        <w:jc w:val="both"/>
        <w:rPr>
          <w:bCs/>
        </w:rPr>
      </w:pPr>
      <w:r w:rsidRPr="007D1BB8">
        <w:rPr>
          <w:b/>
        </w:rPr>
        <w:t>10 punkti</w:t>
      </w:r>
      <w:r w:rsidRPr="007D1BB8">
        <w:t xml:space="preserve"> – </w:t>
      </w:r>
      <w:r w:rsidR="007B59A4" w:rsidRPr="007D1BB8">
        <w:rPr>
          <w:bCs/>
          <w:color w:val="000000"/>
        </w:rPr>
        <w:t xml:space="preserve">tiek </w:t>
      </w:r>
      <w:r w:rsidR="007B59A4" w:rsidRPr="007D1BB8">
        <w:rPr>
          <w:bCs/>
        </w:rPr>
        <w:t xml:space="preserve">piešķirti Pretendentam, kura piedāvātais </w:t>
      </w:r>
      <w:r w:rsidR="007B59A4" w:rsidRPr="007D1BB8">
        <w:rPr>
          <w:bCs/>
          <w:u w:val="single"/>
        </w:rPr>
        <w:t>atbildīgais būvprojekta vadītājs</w:t>
      </w:r>
      <w:r w:rsidR="007B59A4" w:rsidRPr="007D1BB8">
        <w:rPr>
          <w:bCs/>
        </w:rPr>
        <w:t xml:space="preserve"> </w:t>
      </w:r>
      <w:r w:rsidR="007B59A4" w:rsidRPr="007D1BB8">
        <w:rPr>
          <w:i/>
          <w:iCs/>
        </w:rPr>
        <w:t>(</w:t>
      </w:r>
      <w:r w:rsidR="00A4273E" w:rsidRPr="007D1BB8">
        <w:rPr>
          <w:rFonts w:eastAsia="Calibri"/>
          <w:i/>
          <w:iCs/>
          <w:lang w:eastAsia="ar-SA"/>
        </w:rPr>
        <w:t xml:space="preserve">kurš ir sertificēts </w:t>
      </w:r>
      <w:r w:rsidR="0020067C" w:rsidRPr="007D1BB8">
        <w:rPr>
          <w:rFonts w:eastAsia="Calibri"/>
          <w:i/>
          <w:iCs/>
          <w:lang w:eastAsia="ar-SA"/>
        </w:rPr>
        <w:t xml:space="preserve">ceļu </w:t>
      </w:r>
      <w:r w:rsidR="00A4273E" w:rsidRPr="007D1BB8">
        <w:rPr>
          <w:rFonts w:eastAsia="Calibri"/>
          <w:i/>
          <w:iCs/>
          <w:lang w:eastAsia="ar-SA"/>
        </w:rPr>
        <w:t>projektēšanā</w:t>
      </w:r>
      <w:r w:rsidR="007B59A4" w:rsidRPr="007D1BB8">
        <w:rPr>
          <w:i/>
          <w:iCs/>
          <w:shd w:val="clear" w:color="auto" w:fill="FFFFFF"/>
        </w:rPr>
        <w:t>)</w:t>
      </w:r>
      <w:r w:rsidR="007B59A4" w:rsidRPr="007D1BB8">
        <w:rPr>
          <w:bCs/>
        </w:rPr>
        <w:t xml:space="preserve"> iepriekšējo </w:t>
      </w:r>
      <w:r w:rsidR="00342072" w:rsidRPr="007D1BB8">
        <w:rPr>
          <w:bCs/>
        </w:rPr>
        <w:t>3</w:t>
      </w:r>
      <w:r w:rsidR="007B59A4" w:rsidRPr="007D1BB8">
        <w:rPr>
          <w:bCs/>
        </w:rPr>
        <w:t xml:space="preserve"> (</w:t>
      </w:r>
      <w:r w:rsidR="00342072" w:rsidRPr="007D1BB8">
        <w:rPr>
          <w:bCs/>
        </w:rPr>
        <w:t>trīs</w:t>
      </w:r>
      <w:r w:rsidR="007B59A4" w:rsidRPr="007D1BB8">
        <w:rPr>
          <w:bCs/>
        </w:rPr>
        <w:t>) gadu laikā (t.i.</w:t>
      </w:r>
      <w:r w:rsidR="00DB7A9F" w:rsidRPr="007D1BB8">
        <w:rPr>
          <w:bCs/>
        </w:rPr>
        <w:t xml:space="preserve"> </w:t>
      </w:r>
      <w:r w:rsidR="007B59A4" w:rsidRPr="007D1BB8">
        <w:rPr>
          <w:bCs/>
        </w:rPr>
        <w:t>202</w:t>
      </w:r>
      <w:r w:rsidR="008379C0" w:rsidRPr="007D1BB8">
        <w:rPr>
          <w:bCs/>
        </w:rPr>
        <w:t>3</w:t>
      </w:r>
      <w:r w:rsidR="007B59A4" w:rsidRPr="007D1BB8">
        <w:rPr>
          <w:bCs/>
        </w:rPr>
        <w:t>., 202</w:t>
      </w:r>
      <w:r w:rsidR="008379C0" w:rsidRPr="007D1BB8">
        <w:rPr>
          <w:bCs/>
        </w:rPr>
        <w:t>4</w:t>
      </w:r>
      <w:r w:rsidR="007B59A4" w:rsidRPr="007D1BB8">
        <w:rPr>
          <w:bCs/>
        </w:rPr>
        <w:t>., 202</w:t>
      </w:r>
      <w:r w:rsidR="00F616FB" w:rsidRPr="007D1BB8">
        <w:rPr>
          <w:bCs/>
        </w:rPr>
        <w:t>5</w:t>
      </w:r>
      <w:r w:rsidR="007B59A4" w:rsidRPr="007D1BB8">
        <w:rPr>
          <w:bCs/>
        </w:rPr>
        <w:t>. un 202</w:t>
      </w:r>
      <w:r w:rsidR="00F616FB" w:rsidRPr="007D1BB8">
        <w:rPr>
          <w:bCs/>
        </w:rPr>
        <w:t>6</w:t>
      </w:r>
      <w:r w:rsidR="007B59A4" w:rsidRPr="007D1BB8">
        <w:rPr>
          <w:bCs/>
        </w:rPr>
        <w:t>.gadā līdz piedāvājumu iesniegšanas</w:t>
      </w:r>
      <w:r w:rsidR="007B59A4" w:rsidRPr="00681EDD">
        <w:rPr>
          <w:bCs/>
        </w:rPr>
        <w:t xml:space="preserve"> termiņa beigām) atbildīgā būvprojekta vadītāja amatā ir izstrādājis vismaz </w:t>
      </w:r>
      <w:r w:rsidR="007B59A4" w:rsidRPr="00681EDD">
        <w:rPr>
          <w:b/>
        </w:rPr>
        <w:t>1 (vienu)</w:t>
      </w:r>
      <w:r w:rsidR="007B59A4" w:rsidRPr="00681EDD">
        <w:rPr>
          <w:bCs/>
        </w:rPr>
        <w:t xml:space="preserve"> </w:t>
      </w:r>
      <w:r w:rsidR="006E151C" w:rsidRPr="006E151C">
        <w:rPr>
          <w:bCs/>
        </w:rPr>
        <w:t xml:space="preserve">ielas un/vai ielas posma </w:t>
      </w:r>
      <w:r w:rsidR="001F5429">
        <w:rPr>
          <w:bCs/>
        </w:rPr>
        <w:t>(</w:t>
      </w:r>
      <w:r w:rsidR="006E151C" w:rsidRPr="006E151C">
        <w:rPr>
          <w:bCs/>
        </w:rPr>
        <w:t>ar inženierkomunikācijām</w:t>
      </w:r>
      <w:r w:rsidR="001F5429">
        <w:rPr>
          <w:bCs/>
        </w:rPr>
        <w:t>)</w:t>
      </w:r>
      <w:r w:rsidR="006E151C" w:rsidRPr="006E151C">
        <w:rPr>
          <w:bCs/>
        </w:rPr>
        <w:t xml:space="preserve"> jaunas būvniecības, pārbūves un/vai atjaunošanas būvprojektus.</w:t>
      </w:r>
    </w:p>
    <w:p w14:paraId="1ADF7246" w14:textId="7D24E09C" w:rsidR="0070687A" w:rsidRPr="0070687A" w:rsidRDefault="0070687A" w:rsidP="006E151C">
      <w:pPr>
        <w:jc w:val="both"/>
      </w:pPr>
      <w:r w:rsidRPr="0070687A">
        <w:t>Ja Pretendenta piedāvātajam atbildīgajam būvprojekta vadītājam nav atbilstošas pieredzes, piedāvājums netiek vērtēts.</w:t>
      </w:r>
    </w:p>
    <w:p w14:paraId="492BB10F" w14:textId="13439DE0" w:rsidR="002F31EC" w:rsidRPr="00B23D76" w:rsidRDefault="00460216" w:rsidP="007F065D">
      <w:pPr>
        <w:pStyle w:val="ListParagraph"/>
        <w:widowControl w:val="0"/>
        <w:numPr>
          <w:ilvl w:val="1"/>
          <w:numId w:val="27"/>
        </w:numPr>
        <w:tabs>
          <w:tab w:val="left" w:pos="567"/>
        </w:tabs>
        <w:autoSpaceDE w:val="0"/>
        <w:autoSpaceDN w:val="0"/>
        <w:adjustRightInd w:val="0"/>
        <w:ind w:left="0" w:firstLine="0"/>
        <w:jc w:val="both"/>
        <w:rPr>
          <w:rFonts w:eastAsia="Calibri"/>
          <w:bCs/>
        </w:rPr>
      </w:pPr>
      <w:r w:rsidRPr="00B23D76">
        <w:rPr>
          <w:rFonts w:eastAsia="Calibri"/>
          <w:bCs/>
        </w:rPr>
        <w:t xml:space="preserve">Katrs </w:t>
      </w:r>
      <w:r w:rsidR="0070687A">
        <w:rPr>
          <w:rFonts w:eastAsia="Calibri"/>
          <w:bCs/>
        </w:rPr>
        <w:t>Iepirkuma k</w:t>
      </w:r>
      <w:r w:rsidRPr="00B23D76">
        <w:rPr>
          <w:rFonts w:eastAsia="Calibri"/>
          <w:bCs/>
        </w:rPr>
        <w:t xml:space="preserve">omisijas loceklis </w:t>
      </w:r>
      <w:r w:rsidR="0070687A">
        <w:rPr>
          <w:rFonts w:eastAsia="Calibri"/>
          <w:bCs/>
        </w:rPr>
        <w:t xml:space="preserve">aizpilda </w:t>
      </w:r>
      <w:r w:rsidRPr="00B23D76">
        <w:rPr>
          <w:rFonts w:eastAsia="Calibri"/>
          <w:bCs/>
        </w:rPr>
        <w:t>individuālas</w:t>
      </w:r>
      <w:r w:rsidR="0070687A">
        <w:rPr>
          <w:rFonts w:eastAsia="Calibri"/>
          <w:bCs/>
        </w:rPr>
        <w:t xml:space="preserve"> </w:t>
      </w:r>
      <w:r w:rsidRPr="00B23D76">
        <w:rPr>
          <w:rFonts w:eastAsia="Calibri"/>
          <w:bCs/>
        </w:rPr>
        <w:t>saimnieciski izdevīgākā piedāvājuma vērtēšanas tabulas katra pretendenta piedāvājuma novērtēšanai</w:t>
      </w:r>
      <w:r w:rsidR="0070687A">
        <w:rPr>
          <w:rFonts w:eastAsia="Calibri"/>
          <w:bCs/>
        </w:rPr>
        <w:t xml:space="preserve"> </w:t>
      </w:r>
      <w:r w:rsidRPr="00B23D76">
        <w:rPr>
          <w:rFonts w:eastAsia="Calibri"/>
          <w:bCs/>
        </w:rPr>
        <w:t xml:space="preserve">atbilstoši augstāk norādītajiem kritērijiem. </w:t>
      </w:r>
    </w:p>
    <w:p w14:paraId="7C4D0D88" w14:textId="436B735C" w:rsidR="002F31EC" w:rsidRDefault="002F31EC" w:rsidP="007F065D">
      <w:pPr>
        <w:pStyle w:val="ListParagraph"/>
        <w:widowControl w:val="0"/>
        <w:numPr>
          <w:ilvl w:val="1"/>
          <w:numId w:val="27"/>
        </w:numPr>
        <w:tabs>
          <w:tab w:val="left" w:pos="567"/>
        </w:tabs>
        <w:autoSpaceDE w:val="0"/>
        <w:autoSpaceDN w:val="0"/>
        <w:adjustRightInd w:val="0"/>
        <w:ind w:left="0" w:firstLine="0"/>
        <w:jc w:val="both"/>
        <w:rPr>
          <w:rFonts w:eastAsia="Calibri"/>
          <w:bCs/>
        </w:rPr>
      </w:pPr>
      <w:r>
        <w:rPr>
          <w:rFonts w:eastAsia="Calibri"/>
          <w:bCs/>
        </w:rPr>
        <w:t xml:space="preserve"> </w:t>
      </w:r>
      <w:r w:rsidR="00B92C61">
        <w:rPr>
          <w:rFonts w:eastAsia="Calibri"/>
          <w:bCs/>
        </w:rPr>
        <w:t>Iepirkuma k</w:t>
      </w:r>
      <w:r w:rsidR="00460216" w:rsidRPr="002F31EC">
        <w:rPr>
          <w:rFonts w:eastAsia="Calibri"/>
          <w:bCs/>
        </w:rPr>
        <w:t>omisijas locekļu individuālie vērtējumi tiek apkopoti kopsavilkuma (kopējā vērtēšanas) tabulā saimnieciski visizdevīgākā piedāvājuma noteikšanai atbilstoši augstāk norādītajiem kritērijiem.</w:t>
      </w:r>
    </w:p>
    <w:p w14:paraId="323C2403" w14:textId="6802E25C" w:rsidR="00901C16" w:rsidRPr="002F31EC" w:rsidRDefault="002F31EC" w:rsidP="007F065D">
      <w:pPr>
        <w:pStyle w:val="ListParagraph"/>
        <w:widowControl w:val="0"/>
        <w:numPr>
          <w:ilvl w:val="1"/>
          <w:numId w:val="27"/>
        </w:numPr>
        <w:tabs>
          <w:tab w:val="left" w:pos="567"/>
        </w:tabs>
        <w:autoSpaceDE w:val="0"/>
        <w:autoSpaceDN w:val="0"/>
        <w:adjustRightInd w:val="0"/>
        <w:ind w:left="0" w:firstLine="0"/>
        <w:jc w:val="both"/>
        <w:rPr>
          <w:rFonts w:eastAsia="Calibri"/>
          <w:bCs/>
        </w:rPr>
      </w:pPr>
      <w:r>
        <w:rPr>
          <w:rFonts w:eastAsia="Calibri"/>
          <w:bCs/>
        </w:rPr>
        <w:lastRenderedPageBreak/>
        <w:t xml:space="preserve"> </w:t>
      </w:r>
      <w:r w:rsidR="00460216" w:rsidRPr="002F31EC">
        <w:rPr>
          <w:rFonts w:eastAsia="Calibri"/>
          <w:bCs/>
        </w:rPr>
        <w:t xml:space="preserve">Ja pirms tam, kad </w:t>
      </w:r>
      <w:r w:rsidR="00B92C61">
        <w:rPr>
          <w:rFonts w:eastAsia="Calibri"/>
          <w:bCs/>
        </w:rPr>
        <w:t>Iepirkuma k</w:t>
      </w:r>
      <w:r w:rsidR="00B92C61" w:rsidRPr="002F31EC">
        <w:rPr>
          <w:rFonts w:eastAsia="Calibri"/>
          <w:bCs/>
        </w:rPr>
        <w:t>omisija</w:t>
      </w:r>
      <w:r w:rsidR="00B92C61">
        <w:rPr>
          <w:rFonts w:eastAsia="Calibri"/>
          <w:bCs/>
        </w:rPr>
        <w:t xml:space="preserve"> </w:t>
      </w:r>
      <w:r w:rsidR="00460216" w:rsidRPr="002F31EC">
        <w:rPr>
          <w:rFonts w:eastAsia="Calibri"/>
          <w:bCs/>
        </w:rPr>
        <w:t xml:space="preserve">pieņems lēmumu par iepirkuma līguma slēgšanas tiesību piešķiršanu pretendentam, konstatēs, ka vismaz divu pretendentu piedāvājumu novērtējums ir vienāds, </w:t>
      </w:r>
      <w:r w:rsidR="00B92C61">
        <w:rPr>
          <w:rFonts w:eastAsia="Calibri"/>
          <w:bCs/>
        </w:rPr>
        <w:t>Iepirkuma k</w:t>
      </w:r>
      <w:r w:rsidR="00B92C61" w:rsidRPr="002F31EC">
        <w:rPr>
          <w:rFonts w:eastAsia="Calibri"/>
          <w:bCs/>
        </w:rPr>
        <w:t>omisija</w:t>
      </w:r>
      <w:r w:rsidR="00460216" w:rsidRPr="002F31EC">
        <w:rPr>
          <w:rFonts w:eastAsia="Calibri"/>
          <w:bCs/>
        </w:rPr>
        <w:t xml:space="preserve"> izvēlas piedāvājumu, kuram lielākais punktu skaits piešķirts </w:t>
      </w:r>
      <w:r w:rsidRPr="002F31EC">
        <w:rPr>
          <w:rFonts w:eastAsia="Calibri"/>
          <w:bCs/>
        </w:rPr>
        <w:t xml:space="preserve">iepirkuma </w:t>
      </w:r>
      <w:r w:rsidR="00460216" w:rsidRPr="002F31EC">
        <w:rPr>
          <w:rFonts w:eastAsia="Calibri"/>
          <w:bCs/>
        </w:rPr>
        <w:t>kritērijā ”</w:t>
      </w:r>
      <w:r w:rsidR="008B1609" w:rsidRPr="008B1609">
        <w:rPr>
          <w:bCs/>
        </w:rPr>
        <w:t>Piedāvātā cena EUR (bez PVN) par projektēšanu un autoruzraudzību KOPĀ</w:t>
      </w:r>
      <w:r w:rsidR="00460216" w:rsidRPr="002F31EC">
        <w:rPr>
          <w:rFonts w:eastAsia="Calibri"/>
          <w:bCs/>
        </w:rPr>
        <w:t>”.</w:t>
      </w:r>
    </w:p>
    <w:p w14:paraId="73AA1E36" w14:textId="32779E88" w:rsidR="00081734" w:rsidRPr="002F31EC" w:rsidRDefault="00081734" w:rsidP="007F065D">
      <w:pPr>
        <w:pStyle w:val="Heading2"/>
        <w:numPr>
          <w:ilvl w:val="0"/>
          <w:numId w:val="27"/>
        </w:numPr>
      </w:pPr>
      <w:bookmarkStart w:id="263" w:name="_Toc482104125"/>
      <w:r w:rsidRPr="002F31EC">
        <w:t>Iepirkuma pārtraukšana</w:t>
      </w:r>
      <w:bookmarkEnd w:id="263"/>
    </w:p>
    <w:p w14:paraId="6055EE75" w14:textId="1A224AB1" w:rsidR="00081734" w:rsidRPr="002F31EC" w:rsidRDefault="00754FDA" w:rsidP="007F065D">
      <w:pPr>
        <w:numPr>
          <w:ilvl w:val="1"/>
          <w:numId w:val="27"/>
        </w:numPr>
        <w:tabs>
          <w:tab w:val="left" w:pos="567"/>
        </w:tabs>
        <w:ind w:left="0" w:firstLine="0"/>
        <w:jc w:val="both"/>
        <w:rPr>
          <w:b/>
          <w:bCs/>
        </w:rPr>
      </w:pPr>
      <w:r w:rsidRPr="00F63B35">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w:t>
      </w:r>
      <w:r w:rsidR="00081734" w:rsidRPr="00F63B35">
        <w:t>Pasūtītājs var jebkurā brīdī pārtraukt iepirkuma procedūru, ja tam ir objektīvs pamatojums</w:t>
      </w:r>
      <w:r w:rsidR="00967C4A" w:rsidRPr="00F63B35">
        <w:t xml:space="preserve">. </w:t>
      </w:r>
      <w:r w:rsidR="00BB0238">
        <w:t>Iepirkuma k</w:t>
      </w:r>
      <w:r w:rsidR="00081734" w:rsidRPr="00F63B35">
        <w:t xml:space="preserve">omisija </w:t>
      </w:r>
      <w:proofErr w:type="spellStart"/>
      <w:r w:rsidR="00081734" w:rsidRPr="00F63B35">
        <w:t>nosūta</w:t>
      </w:r>
      <w:proofErr w:type="spellEnd"/>
      <w:r w:rsidR="00081734" w:rsidRPr="00F63B35">
        <w:t xml:space="preserve"> nolikuma </w:t>
      </w:r>
      <w:r w:rsidR="00574603">
        <w:t>19</w:t>
      </w:r>
      <w:r w:rsidR="00081734" w:rsidRPr="00F63B35">
        <w:t>.</w:t>
      </w:r>
      <w:r w:rsidR="0059548A" w:rsidRPr="00F63B35">
        <w:t>4</w:t>
      </w:r>
      <w:r w:rsidR="00081734" w:rsidRPr="00F63B35">
        <w:t>.</w:t>
      </w:r>
      <w:r w:rsidRPr="00F63B35">
        <w:t xml:space="preserve">punktā minēto informāciju vienlaikus </w:t>
      </w:r>
      <w:r w:rsidR="0059548A" w:rsidRPr="00F63B35">
        <w:t>visiem P</w:t>
      </w:r>
      <w:r w:rsidRPr="00F63B35">
        <w:t xml:space="preserve">retendentiem, kurā informē par visiem iemesliem, </w:t>
      </w:r>
      <w:r w:rsidRPr="002F31EC">
        <w:t>kuru dēļ iepirkuma procedūra ir pārtraukta.</w:t>
      </w:r>
    </w:p>
    <w:p w14:paraId="5BA9ED9F" w14:textId="0532F6F4" w:rsidR="00DC0469" w:rsidRPr="002F31EC" w:rsidRDefault="00DC0469" w:rsidP="007F065D">
      <w:pPr>
        <w:pStyle w:val="Heading2"/>
        <w:numPr>
          <w:ilvl w:val="0"/>
          <w:numId w:val="27"/>
        </w:numPr>
      </w:pPr>
      <w:bookmarkStart w:id="264" w:name="_Toc482104126"/>
      <w:r w:rsidRPr="002F31EC">
        <w:t>Pretendenta pārbaude pirms lēmuma pieņemšanas par līguma slēgšanu</w:t>
      </w:r>
      <w:bookmarkEnd w:id="264"/>
    </w:p>
    <w:p w14:paraId="0F225C10" w14:textId="155ADE1D" w:rsidR="002F31EC" w:rsidRDefault="002F31EC" w:rsidP="007F065D">
      <w:pPr>
        <w:pStyle w:val="ListParagraph"/>
        <w:numPr>
          <w:ilvl w:val="1"/>
          <w:numId w:val="27"/>
        </w:numPr>
        <w:tabs>
          <w:tab w:val="left" w:pos="567"/>
        </w:tabs>
        <w:ind w:left="142" w:hanging="142"/>
        <w:jc w:val="both"/>
      </w:pPr>
      <w:r>
        <w:t xml:space="preserve"> </w:t>
      </w:r>
      <w:r w:rsidR="00D927BD" w:rsidRPr="00F63B35">
        <w:t xml:space="preserve">Pirms lēmuma pieņemšanas par līguma slēgšanas tiesību piešķiršanu, </w:t>
      </w:r>
      <w:r w:rsidR="00BB0238">
        <w:t>Iepirkuma k</w:t>
      </w:r>
      <w:r w:rsidR="00D927BD" w:rsidRPr="00F63B35">
        <w:t xml:space="preserve">omisija attiecībā uz katru Pretendentu, kuram būtu piešķiramas līguma slēgšanas tiesības, veic pārbaudi par </w:t>
      </w:r>
      <w:r w:rsidR="00D927BD" w:rsidRPr="002F31EC">
        <w:rPr>
          <w:u w:val="single"/>
        </w:rPr>
        <w:t>Publisko iepirkumu likuma 42. panta otrās daļas</w:t>
      </w:r>
      <w:r w:rsidR="00D927BD" w:rsidRPr="00F63B35">
        <w:t xml:space="preserve"> 1., 2., 3., 4., 5., 6., 7., 10., 11., 12., 13., 14. punktā minēto pretendentu izslēgšanas gadījumu esību Publisko iepirkumu likuma 42.pantā noteiktajā kārtībā (ievērojot </w:t>
      </w:r>
      <w:r w:rsidR="003E2D20" w:rsidRPr="00F63B35">
        <w:t xml:space="preserve">Publisko iepirkumu likuma </w:t>
      </w:r>
      <w:r w:rsidR="00D927BD" w:rsidRPr="00F63B35">
        <w:t>43.pantā par uzticamības nodrošināšanai iesniegto pierādījumu vērtēšanu noteikto regulējumu lēmuma pieņemšanā).</w:t>
      </w:r>
    </w:p>
    <w:p w14:paraId="501734D0" w14:textId="63D8C06B" w:rsidR="00D927BD" w:rsidRPr="00F63B35" w:rsidRDefault="002F31EC" w:rsidP="007F065D">
      <w:pPr>
        <w:pStyle w:val="ListParagraph"/>
        <w:numPr>
          <w:ilvl w:val="1"/>
          <w:numId w:val="27"/>
        </w:numPr>
        <w:tabs>
          <w:tab w:val="left" w:pos="567"/>
        </w:tabs>
        <w:ind w:left="142" w:hanging="142"/>
        <w:jc w:val="both"/>
      </w:pPr>
      <w:r>
        <w:t xml:space="preserve"> </w:t>
      </w:r>
      <w:r w:rsidR="00025208" w:rsidRPr="00F63B35">
        <w:t xml:space="preserve">Pirms lēmuma pieņemšanas par līguma slēgšanas tiesību piešķiršanu, </w:t>
      </w:r>
      <w:r w:rsidR="00BB0238">
        <w:t>Iepirkuma k</w:t>
      </w:r>
      <w:r w:rsidR="00025208" w:rsidRPr="00F63B35">
        <w:t>omisija attiecībā uz katru Pretendentu, kuram būtu piešķiramas līguma slēgšanas tiesības, veic pārbaudi par Starptautisko un Latvijas Republikas nacionālo sankciju likuma 11.</w:t>
      </w:r>
      <w:r w:rsidR="00025208" w:rsidRPr="002F31EC">
        <w:rPr>
          <w:vertAlign w:val="superscript"/>
        </w:rPr>
        <w:t>1</w:t>
      </w:r>
      <w:r w:rsidR="00025208" w:rsidRPr="00F63B35">
        <w:t xml:space="preserve"> panta pirmajā daļā minēto pretendentu izslēgšanas gadījumu vai citos normatīvajos aktos noteikto Eiropas Savienības vai Ziemeļatlantijas līguma organizācijas dalībvalsts sankciju, kas liedz noslēgt iepirkumu līgumu, esību. Pamatojoties uz Starptautisko un Latvijas Republikas nacionālo sankciju likuma 11.</w:t>
      </w:r>
      <w:r w:rsidR="00025208" w:rsidRPr="002F31EC">
        <w:rPr>
          <w:vertAlign w:val="superscript"/>
        </w:rPr>
        <w:t>1</w:t>
      </w:r>
      <w:r w:rsidR="00025208" w:rsidRPr="00F63B35">
        <w:t xml:space="preserve"> panta otro  daļu</w:t>
      </w:r>
      <w:r w:rsidR="00025208" w:rsidRPr="002F31EC">
        <w:rPr>
          <w:shd w:val="clear" w:color="auto" w:fill="FFFFFF"/>
        </w:rPr>
        <w:t xml:space="preserve">, </w:t>
      </w:r>
      <w:r w:rsidR="00025208" w:rsidRPr="002F31EC">
        <w:rPr>
          <w:bCs/>
        </w:rPr>
        <w:t xml:space="preserve">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w:t>
      </w:r>
      <w:proofErr w:type="spellStart"/>
      <w:r w:rsidR="00025208" w:rsidRPr="002F31EC">
        <w:rPr>
          <w:bCs/>
        </w:rPr>
        <w:t>pārstāvēttiesīgo</w:t>
      </w:r>
      <w:proofErr w:type="spellEnd"/>
      <w:r w:rsidR="00025208" w:rsidRPr="002F31EC">
        <w:rPr>
          <w:bCs/>
        </w:rPr>
        <w:t xml:space="preserve"> personu vai prokūristu, vai personu, kura ir pilnvarota pārstāvēt apakšuzņēmēju darbībās, kas saistītas ar filiāli, vai personālsabiedrības biedru, tā valdes vai padomes locekli, patieso labuma guvēju, </w:t>
      </w:r>
      <w:proofErr w:type="spellStart"/>
      <w:r w:rsidR="00025208" w:rsidRPr="002F31EC">
        <w:rPr>
          <w:bCs/>
        </w:rPr>
        <w:t>pārstāvēttiesīgo</w:t>
      </w:r>
      <w:proofErr w:type="spellEnd"/>
      <w:r w:rsidR="00025208" w:rsidRPr="002F31EC">
        <w:rPr>
          <w:bCs/>
        </w:rPr>
        <w:t xml:space="preserve">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5205EAC9" w14:textId="2CCFE999" w:rsidR="00081734" w:rsidRPr="002F31EC" w:rsidRDefault="00081734" w:rsidP="007F065D">
      <w:pPr>
        <w:pStyle w:val="Heading2"/>
        <w:numPr>
          <w:ilvl w:val="0"/>
          <w:numId w:val="27"/>
        </w:numPr>
      </w:pPr>
      <w:bookmarkStart w:id="265" w:name="_Toc482104127"/>
      <w:r w:rsidRPr="002F31EC">
        <w:t>Lēmuma pieņemšana, paziņošana un līguma slēgšana</w:t>
      </w:r>
      <w:bookmarkEnd w:id="265"/>
    </w:p>
    <w:p w14:paraId="69C4EEE8" w14:textId="5A07A99E" w:rsidR="00272FC3" w:rsidRPr="00F63B35" w:rsidRDefault="00052868" w:rsidP="007F065D">
      <w:pPr>
        <w:numPr>
          <w:ilvl w:val="1"/>
          <w:numId w:val="27"/>
        </w:numPr>
        <w:tabs>
          <w:tab w:val="left" w:pos="567"/>
        </w:tabs>
        <w:ind w:left="0" w:firstLine="0"/>
        <w:jc w:val="both"/>
      </w:pPr>
      <w:r w:rsidRPr="00F63B35">
        <w:t>Pēc piedāvājumu izvērtēšanas</w:t>
      </w:r>
      <w:r w:rsidR="002F31EC">
        <w:t xml:space="preserve"> </w:t>
      </w:r>
      <w:bookmarkStart w:id="266" w:name="_Hlk167883696"/>
      <w:r w:rsidR="00BB0238">
        <w:t xml:space="preserve">Iepirkuma </w:t>
      </w:r>
      <w:bookmarkEnd w:id="266"/>
      <w:r w:rsidR="00BB0238">
        <w:t>k</w:t>
      </w:r>
      <w:r w:rsidRPr="00F63B35">
        <w:t>omisija pieņem lēmumu par iepirkuma līguma slēgšanas tiesību piešķiršanu.</w:t>
      </w:r>
      <w:r w:rsidR="00272FC3" w:rsidRPr="00F63B35">
        <w:t xml:space="preserve"> </w:t>
      </w:r>
    </w:p>
    <w:p w14:paraId="36200EA9" w14:textId="1EE80C6F" w:rsidR="00081734" w:rsidRPr="00F63B35" w:rsidRDefault="00BB0238" w:rsidP="007F065D">
      <w:pPr>
        <w:numPr>
          <w:ilvl w:val="1"/>
          <w:numId w:val="27"/>
        </w:numPr>
        <w:tabs>
          <w:tab w:val="left" w:pos="567"/>
        </w:tabs>
        <w:ind w:left="0" w:firstLine="0"/>
        <w:jc w:val="both"/>
      </w:pPr>
      <w:r>
        <w:t>Iepirkuma k</w:t>
      </w:r>
      <w:r w:rsidR="00081734" w:rsidRPr="00F63B35">
        <w:t>omisija 3 (tr</w:t>
      </w:r>
      <w:r w:rsidR="00B92C61">
        <w:t>īs</w:t>
      </w:r>
      <w:r w:rsidR="00081734" w:rsidRPr="00F63B35">
        <w:t xml:space="preserve">) darbdienu </w:t>
      </w:r>
      <w:r w:rsidR="0059548A" w:rsidRPr="00F63B35">
        <w:t xml:space="preserve">laikā </w:t>
      </w:r>
      <w:r w:rsidR="00052868" w:rsidRPr="00F63B35">
        <w:t xml:space="preserve">pēc lēmuma pieņemšanas </w:t>
      </w:r>
      <w:r w:rsidR="0059548A" w:rsidRPr="00F63B35">
        <w:t>vienlaikus informē visus P</w:t>
      </w:r>
      <w:r w:rsidR="00081734" w:rsidRPr="00F63B35">
        <w:t>retendentus par pieņemto lēmumu attiecībā uz līguma slēgšanu, nosūtot informāciju pa pastu, vai elektroniski, izmantojot drošu elektronisko parakstu</w:t>
      </w:r>
      <w:r w:rsidR="00BC158F" w:rsidRPr="00F63B35">
        <w:t xml:space="preserve">, </w:t>
      </w:r>
      <w:r w:rsidR="000A2F85" w:rsidRPr="00F63B35">
        <w:t>vai pievienojot elektroniskajam pastam skenētu dokumentu</w:t>
      </w:r>
      <w:r w:rsidR="00081734" w:rsidRPr="00F63B35">
        <w:t xml:space="preserve">, un saglabājot pierādījumus par informācijas nosūtīšanas datumu un veidu. </w:t>
      </w:r>
      <w:r>
        <w:t>Iepirkuma k</w:t>
      </w:r>
      <w:r w:rsidR="00081734" w:rsidRPr="00F63B35">
        <w:t>omisija paziņo izraudzītā Preten</w:t>
      </w:r>
      <w:r w:rsidR="00052868" w:rsidRPr="00F63B35">
        <w:t>denta nosaukumu, norādot</w:t>
      </w:r>
      <w:r w:rsidR="00081734" w:rsidRPr="00F63B35">
        <w:t>:</w:t>
      </w:r>
    </w:p>
    <w:p w14:paraId="06DF4CAE" w14:textId="77777777" w:rsidR="00081734" w:rsidRPr="00F63B35" w:rsidRDefault="00081734" w:rsidP="007F065D">
      <w:pPr>
        <w:numPr>
          <w:ilvl w:val="2"/>
          <w:numId w:val="27"/>
        </w:numPr>
        <w:tabs>
          <w:tab w:val="left" w:pos="567"/>
        </w:tabs>
        <w:ind w:left="1276" w:hanging="709"/>
        <w:jc w:val="both"/>
      </w:pPr>
      <w:r w:rsidRPr="00F63B35">
        <w:t xml:space="preserve">noraidītajam Pretendentam </w:t>
      </w:r>
      <w:r w:rsidR="009B55B6" w:rsidRPr="00F63B35">
        <w:t xml:space="preserve">- </w:t>
      </w:r>
      <w:r w:rsidRPr="00F63B35">
        <w:t>tā iesniegtā piedāvājuma noraidīšanas iemeslus;</w:t>
      </w:r>
    </w:p>
    <w:p w14:paraId="3F8D562D" w14:textId="77777777" w:rsidR="009B55B6" w:rsidRPr="00F63B35" w:rsidRDefault="009B55B6" w:rsidP="007F065D">
      <w:pPr>
        <w:numPr>
          <w:ilvl w:val="2"/>
          <w:numId w:val="27"/>
        </w:numPr>
        <w:tabs>
          <w:tab w:val="left" w:pos="567"/>
        </w:tabs>
        <w:ind w:left="1276" w:hanging="709"/>
        <w:jc w:val="both"/>
      </w:pPr>
      <w:r w:rsidRPr="00F63B35">
        <w:lastRenderedPageBreak/>
        <w:t>Pretendentam, kurš iesniedzis atbilstošu piedāvājumu (tai skaitā, Pretendentiem, kuru kvalifikācijas atbilstības pārbaude netika vērtēta), - izraudzītā piedāvājuma raksturojumu un nosacītās priekšrocības;</w:t>
      </w:r>
    </w:p>
    <w:p w14:paraId="2C2FC135" w14:textId="77777777" w:rsidR="00081734" w:rsidRPr="00F63B35" w:rsidRDefault="00081734" w:rsidP="007F065D">
      <w:pPr>
        <w:numPr>
          <w:ilvl w:val="2"/>
          <w:numId w:val="27"/>
        </w:numPr>
        <w:tabs>
          <w:tab w:val="left" w:pos="567"/>
        </w:tabs>
        <w:ind w:left="1276" w:hanging="709"/>
        <w:jc w:val="both"/>
      </w:pPr>
      <w:r w:rsidRPr="00F63B35">
        <w:t>termiņu, kādā Pretendents, ievēro</w:t>
      </w:r>
      <w:r w:rsidR="009B55B6" w:rsidRPr="00F63B35">
        <w:t>jot Publisko iepirkumu likuma 68</w:t>
      </w:r>
      <w:r w:rsidRPr="00F63B35">
        <w:t>.</w:t>
      </w:r>
      <w:r w:rsidR="009B55B6" w:rsidRPr="00F63B35">
        <w:t>panta otrās daļas 1. un</w:t>
      </w:r>
      <w:r w:rsidRPr="00F63B35">
        <w:t xml:space="preserve"> 2.</w:t>
      </w:r>
      <w:r w:rsidR="009B55B6" w:rsidRPr="00F63B35">
        <w:t>punktu</w:t>
      </w:r>
      <w:r w:rsidRPr="00F63B35">
        <w:t>, var iesniegt Iepirkumu uzraudzības birojam iesniegumu par iepirkuma procedūras pārkāpumiem.</w:t>
      </w:r>
    </w:p>
    <w:p w14:paraId="49589DC4" w14:textId="6B3DC2D7" w:rsidR="00392A41" w:rsidRPr="00F63B35" w:rsidRDefault="00392A41" w:rsidP="007F065D">
      <w:pPr>
        <w:numPr>
          <w:ilvl w:val="1"/>
          <w:numId w:val="27"/>
        </w:numPr>
        <w:tabs>
          <w:tab w:val="left" w:pos="567"/>
        </w:tabs>
        <w:ind w:left="567" w:hanging="567"/>
        <w:jc w:val="both"/>
      </w:pPr>
      <w:r w:rsidRPr="00F63B35">
        <w:t xml:space="preserve">Ja piedāvājumu ir iesniedzis tikai viens piegādātājs, </w:t>
      </w:r>
      <w:r w:rsidR="00BB0238">
        <w:t>I</w:t>
      </w:r>
      <w:r w:rsidRPr="00F63B35">
        <w:t>epirkuma komisija pieņem lēmumu pārtraukt iepirkuma procedūru, izņemot gadījumus, kad:</w:t>
      </w:r>
    </w:p>
    <w:p w14:paraId="67A9548C" w14:textId="77777777" w:rsidR="00392A41" w:rsidRPr="00F63B35" w:rsidRDefault="00392A41" w:rsidP="007F065D">
      <w:pPr>
        <w:numPr>
          <w:ilvl w:val="2"/>
          <w:numId w:val="27"/>
        </w:numPr>
        <w:tabs>
          <w:tab w:val="left" w:pos="567"/>
          <w:tab w:val="left" w:pos="1134"/>
        </w:tabs>
        <w:ind w:left="1276" w:hanging="709"/>
        <w:jc w:val="both"/>
      </w:pPr>
      <w:r w:rsidRPr="00F63B35">
        <w:t>Pasūtītājs pirms iepirkuma procedūras izsludināšanas ir rīkojis Publisko iepirkumu likuma 18. panta 2.</w:t>
      </w:r>
      <w:r w:rsidRPr="00F63B35">
        <w:rPr>
          <w:vertAlign w:val="superscript"/>
        </w:rPr>
        <w:t>1</w:t>
      </w:r>
      <w:r w:rsidRPr="00F63B35">
        <w:t> daļas prasībām atbilstošu apspriedi ar piegādātājiem;</w:t>
      </w:r>
    </w:p>
    <w:p w14:paraId="27462726" w14:textId="1A30C4D3" w:rsidR="00392A41" w:rsidRPr="00F63B35" w:rsidRDefault="00392A41" w:rsidP="007F065D">
      <w:pPr>
        <w:numPr>
          <w:ilvl w:val="2"/>
          <w:numId w:val="27"/>
        </w:numPr>
        <w:tabs>
          <w:tab w:val="left" w:pos="567"/>
          <w:tab w:val="left" w:pos="1134"/>
        </w:tabs>
        <w:ind w:left="1276" w:hanging="709"/>
        <w:jc w:val="both"/>
      </w:pPr>
      <w:r w:rsidRPr="00F63B35">
        <w:t xml:space="preserve">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 </w:t>
      </w:r>
    </w:p>
    <w:p w14:paraId="6F66F0AD" w14:textId="68139A8B" w:rsidR="004804C4" w:rsidRPr="00F63B35" w:rsidRDefault="00081734" w:rsidP="007F065D">
      <w:pPr>
        <w:numPr>
          <w:ilvl w:val="1"/>
          <w:numId w:val="27"/>
        </w:numPr>
        <w:tabs>
          <w:tab w:val="left" w:pos="567"/>
          <w:tab w:val="left" w:pos="1843"/>
        </w:tabs>
        <w:ind w:left="567" w:hanging="567"/>
        <w:jc w:val="both"/>
      </w:pPr>
      <w:r w:rsidRPr="00F63B35">
        <w:t xml:space="preserve">Ja iepirkuma procedūra ir izbeigta vai pārtraukta, </w:t>
      </w:r>
      <w:r w:rsidR="00BB0238">
        <w:t xml:space="preserve">Iepirkuma </w:t>
      </w:r>
      <w:r w:rsidRPr="00F63B35">
        <w:t>komisija 3 (tr</w:t>
      </w:r>
      <w:r w:rsidR="00B92C61">
        <w:t>īs</w:t>
      </w:r>
      <w:r w:rsidRPr="00F63B35">
        <w:t xml:space="preserve">) darbdienu laikā </w:t>
      </w:r>
      <w:r w:rsidR="009B55B6" w:rsidRPr="00F63B35">
        <w:t xml:space="preserve">pēc lēmuma pieņemšanas </w:t>
      </w:r>
      <w:r w:rsidRPr="00F63B35">
        <w:t>vienlai</w:t>
      </w:r>
      <w:r w:rsidR="0059548A" w:rsidRPr="00F63B35">
        <w:t>kus informē visus P</w:t>
      </w:r>
      <w:r w:rsidRPr="00F63B35">
        <w:t>retendentus par visiem iepirkuma procedūras izbeigšanas vai pārtraukšanas iemesliem, un informē par termiņu, kādā Pretendents, ievēro</w:t>
      </w:r>
      <w:r w:rsidR="009B55B6" w:rsidRPr="00F63B35">
        <w:t>jot Publisko iepirkumu likuma 68.panta otrās daļas 1. un 2.punktu</w:t>
      </w:r>
      <w:r w:rsidRPr="00F63B35">
        <w:t>, var iesniegt Iepirkumu uzraudzības birojam iesniegumu par iepirkuma procedūras pārkāpumiem.</w:t>
      </w:r>
    </w:p>
    <w:p w14:paraId="408A31C3" w14:textId="7C40E371" w:rsidR="00081734" w:rsidRPr="00F63B35" w:rsidRDefault="00BF2ECE" w:rsidP="007F065D">
      <w:pPr>
        <w:numPr>
          <w:ilvl w:val="1"/>
          <w:numId w:val="27"/>
        </w:numPr>
        <w:tabs>
          <w:tab w:val="left" w:pos="567"/>
          <w:tab w:val="left" w:pos="1843"/>
        </w:tabs>
        <w:ind w:left="567" w:hanging="567"/>
        <w:jc w:val="both"/>
      </w:pPr>
      <w:r w:rsidRPr="00F63B35">
        <w:t>Pasūtītājs</w:t>
      </w:r>
      <w:r w:rsidR="004804C4" w:rsidRPr="00F63B35">
        <w:t>, informējot par rezultātiem, ir tiesīgs neizpaust informāciju, kuras atklāšana varētu kavēt normatīvo aktu piemērošanu vai būtu pretrunā ar sabiedrības interesēm, vai ierobežotu piegādātāju konkurenci, vai kaitētu piegādātāju pamatotām komerciālajām interesēm.</w:t>
      </w:r>
    </w:p>
    <w:p w14:paraId="10A3EC92" w14:textId="3045182B" w:rsidR="00081734" w:rsidRPr="00F63B35" w:rsidRDefault="00BB0238" w:rsidP="007F065D">
      <w:pPr>
        <w:numPr>
          <w:ilvl w:val="1"/>
          <w:numId w:val="27"/>
        </w:numPr>
        <w:tabs>
          <w:tab w:val="left" w:pos="567"/>
          <w:tab w:val="left" w:pos="1843"/>
        </w:tabs>
        <w:ind w:left="567" w:hanging="567"/>
        <w:jc w:val="both"/>
      </w:pPr>
      <w:r>
        <w:t>Iepirkuma k</w:t>
      </w:r>
      <w:r w:rsidR="009D63DD" w:rsidRPr="00F63B35">
        <w:t>omisija sagatavo iepirkuma procedūras ziņojumu par visu iepirkuma procedūru</w:t>
      </w:r>
      <w:r w:rsidR="00B92C61">
        <w:t xml:space="preserve"> </w:t>
      </w:r>
      <w:r w:rsidR="009D63DD" w:rsidRPr="00F63B35">
        <w:t xml:space="preserve">un publicē to </w:t>
      </w:r>
      <w:r w:rsidR="00BC158F" w:rsidRPr="00F63B35">
        <w:t>EIS e-konkursu apakšsistēmā</w:t>
      </w:r>
      <w:r w:rsidR="009D63DD" w:rsidRPr="00F63B35">
        <w:t xml:space="preserve"> 5 (piecu) darbdienu laikā pēc lēmuma pieņemšanas par ie</w:t>
      </w:r>
      <w:r w:rsidR="005F2273" w:rsidRPr="00F63B35">
        <w:t>pirkuma procedūras rezultātiem.</w:t>
      </w:r>
    </w:p>
    <w:p w14:paraId="7BB751A3" w14:textId="77777777" w:rsidR="00FF7A3F" w:rsidRPr="00F63B35" w:rsidRDefault="009D63DD" w:rsidP="007F065D">
      <w:pPr>
        <w:numPr>
          <w:ilvl w:val="1"/>
          <w:numId w:val="27"/>
        </w:numPr>
        <w:tabs>
          <w:tab w:val="left" w:pos="567"/>
          <w:tab w:val="left" w:pos="1843"/>
        </w:tabs>
        <w:ind w:left="567" w:hanging="567"/>
        <w:jc w:val="both"/>
      </w:pPr>
      <w:r w:rsidRPr="00F63B35">
        <w:t>Pasūtītājs 10 (desmit) darbdienu laikā pēc tam, kad noslēgts iepirkuma līgums vai pieņemts lēmums par iepirkuma procedūras izbeigšanu vai pārtraukšanu, iesniedz publicēšanai paziņojumu par līguma slēgšanas tiesību piešķiršanu.</w:t>
      </w:r>
      <w:r w:rsidR="005F5E8B" w:rsidRPr="00F63B35">
        <w:t xml:space="preserve"> </w:t>
      </w:r>
    </w:p>
    <w:p w14:paraId="42C3C7AF" w14:textId="77777777" w:rsidR="00081734" w:rsidRPr="00F63B35" w:rsidRDefault="00081734" w:rsidP="007F065D">
      <w:pPr>
        <w:numPr>
          <w:ilvl w:val="1"/>
          <w:numId w:val="27"/>
        </w:numPr>
        <w:tabs>
          <w:tab w:val="left" w:pos="567"/>
          <w:tab w:val="left" w:pos="1843"/>
        </w:tabs>
        <w:ind w:left="567" w:hanging="567"/>
        <w:jc w:val="both"/>
      </w:pPr>
      <w:r w:rsidRPr="00F63B35">
        <w:t>Izraudzītajam Pretendentam:</w:t>
      </w:r>
    </w:p>
    <w:p w14:paraId="6BD06CF2" w14:textId="14C6BC6F" w:rsidR="00D74C86" w:rsidRPr="00F63B35" w:rsidRDefault="00DF69FA" w:rsidP="007F065D">
      <w:pPr>
        <w:numPr>
          <w:ilvl w:val="2"/>
          <w:numId w:val="27"/>
        </w:numPr>
        <w:tabs>
          <w:tab w:val="left" w:pos="567"/>
          <w:tab w:val="left" w:pos="1134"/>
          <w:tab w:val="left" w:pos="1843"/>
        </w:tabs>
        <w:ind w:left="1276" w:hanging="709"/>
        <w:jc w:val="both"/>
        <w:rPr>
          <w:sz w:val="18"/>
          <w:szCs w:val="18"/>
        </w:rPr>
      </w:pPr>
      <w:r w:rsidRPr="00F63B35">
        <w:t xml:space="preserve">tai skaitā, visiem apakšuzņēmējiem un </w:t>
      </w:r>
      <w:r w:rsidR="00565F27" w:rsidRPr="00F63B35">
        <w:t>personām</w:t>
      </w:r>
      <w:r w:rsidRPr="00F63B35">
        <w:t>, kur</w:t>
      </w:r>
      <w:r w:rsidR="00565F27" w:rsidRPr="00F63B35">
        <w:t>as</w:t>
      </w:r>
      <w:r w:rsidR="00A8271B">
        <w:t xml:space="preserve"> </w:t>
      </w:r>
      <w:r w:rsidR="00D6669B" w:rsidRPr="00F63B35">
        <w:t xml:space="preserve">sniegs pakalpojumus, </w:t>
      </w:r>
      <w:r w:rsidRPr="00F63B35">
        <w:t xml:space="preserve">un, uz kuru iespējām kvalifikācijas pierādīšanai Pretendents balstās, atbilstoši nolikuma </w:t>
      </w:r>
      <w:r w:rsidR="00976354">
        <w:t>9</w:t>
      </w:r>
      <w:r w:rsidR="000F32DC" w:rsidRPr="00F63B35">
        <w:t>.</w:t>
      </w:r>
      <w:r w:rsidR="0015436B" w:rsidRPr="00F63B35">
        <w:t>4</w:t>
      </w:r>
      <w:r w:rsidR="00C60344" w:rsidRPr="00F63B35">
        <w:t>.</w:t>
      </w:r>
      <w:r w:rsidRPr="00F63B35">
        <w:t>punkta prasībām,</w:t>
      </w:r>
      <w:r w:rsidRPr="00F63B35">
        <w:rPr>
          <w:bCs/>
        </w:rPr>
        <w:t xml:space="preserve"> jāreģistrējas Latvijas Būvkomersantu reģistrā.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35F08117" w14:textId="3F1A1F8A" w:rsidR="00D74C86" w:rsidRPr="00F63B35" w:rsidRDefault="00D552A9" w:rsidP="007F065D">
      <w:pPr>
        <w:numPr>
          <w:ilvl w:val="2"/>
          <w:numId w:val="27"/>
        </w:numPr>
        <w:tabs>
          <w:tab w:val="left" w:pos="567"/>
          <w:tab w:val="left" w:pos="1134"/>
          <w:tab w:val="left" w:pos="1843"/>
        </w:tabs>
        <w:ind w:left="1276" w:hanging="709"/>
        <w:jc w:val="both"/>
        <w:rPr>
          <w:sz w:val="18"/>
          <w:szCs w:val="18"/>
        </w:rPr>
      </w:pPr>
      <w:r w:rsidRPr="00F63B35">
        <w:t>10</w:t>
      </w:r>
      <w:r w:rsidR="002B0847" w:rsidRPr="00F63B35">
        <w:t xml:space="preserve"> (</w:t>
      </w:r>
      <w:r w:rsidRPr="00F63B35">
        <w:t>desmit</w:t>
      </w:r>
      <w:r w:rsidR="002B0847" w:rsidRPr="00F63B35">
        <w:t>) darbdienu laikā no brīža, kad Pasūtītājs uzaicinājis Pretenden</w:t>
      </w:r>
      <w:r w:rsidR="00FF3AD1" w:rsidRPr="00F63B35">
        <w:t>tu parakstīt līgumu, nolikuma</w:t>
      </w:r>
      <w:r w:rsidR="002B0847" w:rsidRPr="00F63B35">
        <w:t xml:space="preserve"> </w:t>
      </w:r>
      <w:r w:rsidR="00FF3AD1" w:rsidRPr="00F63B35">
        <w:t>4.1.2.apakšpunktā noteiktajā gadījumā</w:t>
      </w:r>
      <w:r w:rsidR="002B0847" w:rsidRPr="00F63B35">
        <w:t xml:space="preserve"> </w:t>
      </w:r>
      <w:r w:rsidR="00065222" w:rsidRPr="00F63B35">
        <w:t xml:space="preserve">jāiesniedz </w:t>
      </w:r>
      <w:r w:rsidR="008C567A" w:rsidRPr="00F63B35">
        <w:t>Pasūtītāja</w:t>
      </w:r>
      <w:r w:rsidR="00065222" w:rsidRPr="00F63B35">
        <w:t xml:space="preserve">m (elektroniski, izmantojot drošu elektronisko parakstu, vai Pasūtītāja </w:t>
      </w:r>
      <w:r w:rsidR="00BB3DCC">
        <w:t>Klientu apkalpošanas nodaļā</w:t>
      </w:r>
      <w:r w:rsidR="006B77A3" w:rsidRPr="00F63B35">
        <w:t xml:space="preserve"> Brīvības ielā 120, Jēkabpilī, Jēkabpils novadā, LV-5201</w:t>
      </w:r>
      <w:r w:rsidR="00065222" w:rsidRPr="00F63B35">
        <w:t xml:space="preserve">) </w:t>
      </w:r>
      <w:r w:rsidR="002B0847" w:rsidRPr="00F63B35">
        <w:t xml:space="preserve">sabiedrības līguma kopija vai jāinformē, ka nodibināta personālsabiedrība; </w:t>
      </w:r>
    </w:p>
    <w:p w14:paraId="66952EE3" w14:textId="4AB53AAD" w:rsidR="00081734" w:rsidRPr="00F63B35" w:rsidRDefault="00081734" w:rsidP="007F065D">
      <w:pPr>
        <w:numPr>
          <w:ilvl w:val="2"/>
          <w:numId w:val="27"/>
        </w:numPr>
        <w:tabs>
          <w:tab w:val="left" w:pos="567"/>
          <w:tab w:val="left" w:pos="1134"/>
          <w:tab w:val="left" w:pos="1843"/>
        </w:tabs>
        <w:ind w:left="1276" w:hanging="709"/>
        <w:jc w:val="both"/>
        <w:rPr>
          <w:sz w:val="18"/>
          <w:szCs w:val="18"/>
        </w:rPr>
      </w:pPr>
      <w:r w:rsidRPr="00F63B35">
        <w:t>jāparaksta un jāiesniedz Pasūtītājam iepirkuma līgums</w:t>
      </w:r>
      <w:r w:rsidR="00FA2BB7" w:rsidRPr="00F63B35">
        <w:t xml:space="preserve"> </w:t>
      </w:r>
      <w:r w:rsidR="00BB3DCC">
        <w:t>5</w:t>
      </w:r>
      <w:r w:rsidR="00FA2BB7" w:rsidRPr="00F63B35">
        <w:t xml:space="preserve"> (</w:t>
      </w:r>
      <w:r w:rsidR="00BB3DCC">
        <w:t>piecu)</w:t>
      </w:r>
      <w:r w:rsidR="00FA2BB7" w:rsidRPr="00F63B35">
        <w:t xml:space="preserve"> darbdienu</w:t>
      </w:r>
      <w:r w:rsidRPr="00F63B35">
        <w:t xml:space="preserve"> laikā no brīža, kad Pasūtītājs uzaicināj</w:t>
      </w:r>
      <w:r w:rsidR="002A4943" w:rsidRPr="00F63B35">
        <w:t>is Pretendentu parakstīt līgumu;</w:t>
      </w:r>
    </w:p>
    <w:p w14:paraId="6DDFD484" w14:textId="4DD183E7" w:rsidR="00E35BFE" w:rsidRPr="00E35BFE" w:rsidRDefault="00E35BFE" w:rsidP="007F065D">
      <w:pPr>
        <w:numPr>
          <w:ilvl w:val="2"/>
          <w:numId w:val="27"/>
        </w:numPr>
        <w:tabs>
          <w:tab w:val="left" w:pos="567"/>
          <w:tab w:val="left" w:pos="1134"/>
          <w:tab w:val="left" w:pos="1843"/>
        </w:tabs>
        <w:ind w:left="1276" w:hanging="709"/>
        <w:jc w:val="both"/>
        <w:rPr>
          <w:sz w:val="18"/>
          <w:szCs w:val="18"/>
        </w:rPr>
      </w:pPr>
      <w:r w:rsidRPr="00E35BFE">
        <w:t xml:space="preserve">14 (četrpadsmit) dienu laikā pēc līguma parakstīšanas jāiesniedz Pasūtītājam (elektroniski, izmantojot drošu elektronisku parakstu, vai Pasūtītāja </w:t>
      </w:r>
      <w:r w:rsidR="00843473">
        <w:t>Klientu apkalpošanas nodaļā</w:t>
      </w:r>
      <w:r w:rsidRPr="00E35BFE">
        <w:t xml:space="preserve"> Brīvības ielā 120, Jēkabpilī, Jēkabpils novadā, LV-5201) apliecinājums, ka Pretendenta piedāvāt</w:t>
      </w:r>
      <w:r w:rsidR="00843473">
        <w:t xml:space="preserve">ie </w:t>
      </w:r>
      <w:r w:rsidRPr="00E35BFE">
        <w:t xml:space="preserve">projektētāji, kuri izglītību un </w:t>
      </w:r>
      <w:r w:rsidRPr="00E35BFE">
        <w:lastRenderedPageBreak/>
        <w:t xml:space="preserve">profesionālo kvalifikāciju ieguvuši ārvalstīs, atbilstoši Ministru kabineta 2021.gada 21.janvāra noteikumu Nr.47 "Īslaicīgu profesionālo pakalpojumu sniegšanas kārtība Latvijas Republikā reglamentētajā profesijā" noteiktajam ir iesnieguši atzīšanas institūcijai deklarāciju par īslaicīgu  profesionālo pakalpojumu sniegšanu Latvijas </w:t>
      </w:r>
      <w:r w:rsidRPr="00F63B35">
        <w:t>Republikā reglamentētajā sfērā.</w:t>
      </w:r>
    </w:p>
    <w:p w14:paraId="2623E8FD" w14:textId="77777777" w:rsidR="00081734" w:rsidRPr="00F63B35" w:rsidRDefault="00081734" w:rsidP="007F065D">
      <w:pPr>
        <w:numPr>
          <w:ilvl w:val="1"/>
          <w:numId w:val="27"/>
        </w:numPr>
        <w:tabs>
          <w:tab w:val="left" w:pos="567"/>
          <w:tab w:val="left" w:pos="1843"/>
        </w:tabs>
        <w:ind w:left="993" w:hanging="567"/>
        <w:jc w:val="both"/>
      </w:pPr>
      <w:r w:rsidRPr="00F63B35">
        <w:t xml:space="preserve">Iepirkuma līgumu slēdz ne agrāk kā nākamajā darbdienā pēc nogaidīšanas termiņa beigām, ja Iepirkumu uzraudzības birojā </w:t>
      </w:r>
      <w:r w:rsidR="00137B48" w:rsidRPr="00F63B35">
        <w:t>nav Publisko iepirkumu likuma 68</w:t>
      </w:r>
      <w:r w:rsidRPr="00F63B35">
        <w:t>.pantā noteiktajā kārtībā iesniegts iesniegums par iepirkuma procedūras pārkāpumiem. Nogaidīšanas termiņš ir:</w:t>
      </w:r>
    </w:p>
    <w:p w14:paraId="4AADFE90" w14:textId="4731C50E" w:rsidR="00081734" w:rsidRPr="00F63B35" w:rsidRDefault="00081734" w:rsidP="007F065D">
      <w:pPr>
        <w:numPr>
          <w:ilvl w:val="2"/>
          <w:numId w:val="27"/>
        </w:numPr>
        <w:tabs>
          <w:tab w:val="left" w:pos="567"/>
          <w:tab w:val="left" w:pos="1843"/>
        </w:tabs>
        <w:ind w:left="1276" w:hanging="709"/>
        <w:jc w:val="both"/>
      </w:pPr>
      <w:r w:rsidRPr="00F63B35">
        <w:t xml:space="preserve">10 (desmit) dienas pēc dienas, kad informācija par iepirkuma procedūras rezultātiem </w:t>
      </w:r>
      <w:r w:rsidR="002C5C71" w:rsidRPr="00F63B35">
        <w:t>(</w:t>
      </w:r>
      <w:r w:rsidR="008B1609">
        <w:t>Publisko iepirkumu likuma</w:t>
      </w:r>
      <w:r w:rsidR="002C5C71" w:rsidRPr="00F63B35">
        <w:t xml:space="preserve"> 37.panta otrajā daļā minētā informācija) </w:t>
      </w:r>
      <w:r w:rsidRPr="00F63B35">
        <w:t>nosūtīta visiem pretendentiem vai elektroniski, izmantojot drošu elektronisko parakstu</w:t>
      </w:r>
      <w:r w:rsidR="007E714E" w:rsidRPr="00F63B35">
        <w:t xml:space="preserve"> vai pievienojot elektroniskajam pastam skenētu dokumentu</w:t>
      </w:r>
      <w:r w:rsidRPr="00F63B35">
        <w:t xml:space="preserve">, </w:t>
      </w:r>
      <w:r w:rsidRPr="00F63B35">
        <w:rPr>
          <w:u w:val="single"/>
        </w:rPr>
        <w:t>un papildus viena darbdiena</w:t>
      </w:r>
      <w:r w:rsidRPr="00F63B35">
        <w:t>;</w:t>
      </w:r>
    </w:p>
    <w:p w14:paraId="100BAD30" w14:textId="14924DD4" w:rsidR="00081734" w:rsidRPr="00F63B35" w:rsidRDefault="00081734" w:rsidP="007F065D">
      <w:pPr>
        <w:numPr>
          <w:ilvl w:val="2"/>
          <w:numId w:val="27"/>
        </w:numPr>
        <w:tabs>
          <w:tab w:val="left" w:pos="567"/>
          <w:tab w:val="left" w:pos="1843"/>
        </w:tabs>
        <w:ind w:left="1276" w:hanging="709"/>
        <w:jc w:val="both"/>
      </w:pPr>
      <w:r w:rsidRPr="00F63B35">
        <w:t xml:space="preserve">15 (piecpadsmit) dienas pēc informācijas par iepirkuma procedūras rezultātiem </w:t>
      </w:r>
      <w:r w:rsidR="002C5C71" w:rsidRPr="00F63B35">
        <w:t>(</w:t>
      </w:r>
      <w:r w:rsidR="008B1609" w:rsidRPr="008B1609">
        <w:t>Publisko iepirkumu likuma</w:t>
      </w:r>
      <w:r w:rsidR="002C5C71" w:rsidRPr="00F63B35">
        <w:t xml:space="preserve"> 37.panta otrajā daļā minētā informācija) </w:t>
      </w:r>
      <w:r w:rsidRPr="00F63B35">
        <w:t xml:space="preserve">nosūtīšanas dienas, ja kaut vienam pretendentam tā nosūtīta pa pastu, </w:t>
      </w:r>
      <w:r w:rsidRPr="00F63B35">
        <w:rPr>
          <w:u w:val="single"/>
        </w:rPr>
        <w:t>un papildus viena darbdiena</w:t>
      </w:r>
      <w:r w:rsidRPr="00F63B35">
        <w:t>;</w:t>
      </w:r>
    </w:p>
    <w:p w14:paraId="2AFFB9DE" w14:textId="77777777" w:rsidR="00081734" w:rsidRPr="00F63B35" w:rsidRDefault="002C5C71" w:rsidP="007F065D">
      <w:pPr>
        <w:numPr>
          <w:ilvl w:val="2"/>
          <w:numId w:val="27"/>
        </w:numPr>
        <w:tabs>
          <w:tab w:val="left" w:pos="567"/>
          <w:tab w:val="left" w:pos="1843"/>
        </w:tabs>
        <w:ind w:left="1276" w:hanging="709"/>
        <w:jc w:val="both"/>
      </w:pPr>
      <w:r w:rsidRPr="00F63B35">
        <w:t>ja iepriekšējos divos apakšpunktos minētā desmitā diena un piecpadsmitā diena ir sestdiena, svētdiena vai likumā noteikta svētku diena,</w:t>
      </w:r>
      <w:r w:rsidR="004F0E13" w:rsidRPr="00F63B35">
        <w:t xml:space="preserve"> </w:t>
      </w:r>
      <w:r w:rsidR="00081734" w:rsidRPr="00F63B35">
        <w:t>nogaidīšanas termiņš pagarināms par vienu darbdienu.</w:t>
      </w:r>
    </w:p>
    <w:p w14:paraId="68921581" w14:textId="604FDBE8" w:rsidR="00081734" w:rsidRDefault="002C5C71" w:rsidP="007F065D">
      <w:pPr>
        <w:numPr>
          <w:ilvl w:val="1"/>
          <w:numId w:val="27"/>
        </w:numPr>
        <w:tabs>
          <w:tab w:val="left" w:pos="567"/>
          <w:tab w:val="left" w:pos="851"/>
          <w:tab w:val="left" w:pos="1134"/>
          <w:tab w:val="left" w:pos="1843"/>
        </w:tabs>
        <w:ind w:left="709" w:hanging="567"/>
        <w:jc w:val="both"/>
      </w:pPr>
      <w:r w:rsidRPr="00F63B35">
        <w:t>Iepirkuma līgumu slēdz</w:t>
      </w:r>
      <w:r w:rsidR="00081734" w:rsidRPr="00F63B35">
        <w:t xml:space="preserve"> uz Pretendenta piedāvāj</w:t>
      </w:r>
      <w:r w:rsidR="00A1251B" w:rsidRPr="00F63B35">
        <w:t xml:space="preserve">uma pamata atbilstoši nolikuma </w:t>
      </w:r>
      <w:r w:rsidR="00034A7C">
        <w:t>4</w:t>
      </w:r>
      <w:r w:rsidR="00081734" w:rsidRPr="00F63B35">
        <w:t xml:space="preserve">.pielikumam </w:t>
      </w:r>
      <w:r w:rsidR="00FF16EE" w:rsidRPr="00F63B35">
        <w:t>“</w:t>
      </w:r>
      <w:r w:rsidR="00081734" w:rsidRPr="00F63B35">
        <w:t xml:space="preserve">Līguma projekts”. Līgumam pievieno iepirkuma laikā veikto saraksti ar </w:t>
      </w:r>
      <w:r w:rsidR="000434DA" w:rsidRPr="00F63B35">
        <w:t>piegādātājiem</w:t>
      </w:r>
      <w:r w:rsidR="00081734" w:rsidRPr="00F63B35">
        <w:t>, kas ir svarīga līguma izpildei.</w:t>
      </w:r>
    </w:p>
    <w:p w14:paraId="70464025" w14:textId="312B4867" w:rsidR="00BA6F85" w:rsidRPr="001A2CFB" w:rsidRDefault="001A2CFB" w:rsidP="001A2CFB">
      <w:pPr>
        <w:pStyle w:val="Heading2"/>
      </w:pPr>
      <w:r w:rsidRPr="001A2CFB">
        <w:t xml:space="preserve">20. </w:t>
      </w:r>
      <w:r w:rsidR="00BA6F85" w:rsidRPr="001A2CFB">
        <w:t>Citi jautājumi</w:t>
      </w:r>
    </w:p>
    <w:p w14:paraId="5217C174" w14:textId="017D317F" w:rsidR="00BA6F85" w:rsidRPr="00AA23F6" w:rsidRDefault="00BA6F85" w:rsidP="00B23D76">
      <w:pPr>
        <w:pStyle w:val="PlainText"/>
        <w:tabs>
          <w:tab w:val="clear" w:pos="360"/>
        </w:tabs>
        <w:spacing w:after="0"/>
        <w:ind w:left="0" w:firstLine="0"/>
        <w:rPr>
          <w:rFonts w:ascii="Times New Roman" w:hAnsi="Times New Roman"/>
          <w:sz w:val="24"/>
          <w:szCs w:val="24"/>
        </w:rPr>
      </w:pPr>
      <w:r>
        <w:rPr>
          <w:rFonts w:ascii="Times New Roman" w:hAnsi="Times New Roman"/>
          <w:sz w:val="24"/>
          <w:szCs w:val="24"/>
        </w:rPr>
        <w:t>20.1.</w:t>
      </w:r>
      <w:r w:rsidR="001A2CFB">
        <w:rPr>
          <w:rFonts w:ascii="Times New Roman" w:hAnsi="Times New Roman"/>
          <w:sz w:val="24"/>
          <w:szCs w:val="24"/>
        </w:rPr>
        <w:t xml:space="preserve"> </w:t>
      </w:r>
      <w:r w:rsidRPr="00AA23F6">
        <w:rPr>
          <w:rFonts w:ascii="Times New Roman" w:hAnsi="Times New Roman"/>
          <w:sz w:val="24"/>
          <w:szCs w:val="24"/>
        </w:rPr>
        <w:t>Gadījumā, ja normatīvajos aktos tiek izdarīti vai stājas spēkā grozījumi, piemēro normatīvo aktu nosacījumus, negrozot Nolikumu.</w:t>
      </w:r>
    </w:p>
    <w:p w14:paraId="74655C46" w14:textId="277D50ED" w:rsidR="00BA6F85" w:rsidRDefault="001A2CFB" w:rsidP="001A2CFB">
      <w:pPr>
        <w:pStyle w:val="Heading2"/>
      </w:pPr>
      <w:r>
        <w:t xml:space="preserve">21. </w:t>
      </w:r>
      <w:r w:rsidR="00BA6F85">
        <w:t>Personas datu aizsardzība:</w:t>
      </w:r>
    </w:p>
    <w:p w14:paraId="7A01985D" w14:textId="05E8D827" w:rsidR="00034A7C" w:rsidRPr="00712379" w:rsidRDefault="00BA6F85" w:rsidP="00712379">
      <w:pPr>
        <w:pStyle w:val="PlainText"/>
        <w:tabs>
          <w:tab w:val="clear" w:pos="360"/>
        </w:tabs>
        <w:spacing w:after="0"/>
        <w:ind w:left="0" w:firstLine="0"/>
        <w:rPr>
          <w:rFonts w:ascii="Times New Roman" w:hAnsi="Times New Roman"/>
          <w:sz w:val="24"/>
          <w:szCs w:val="24"/>
        </w:rPr>
      </w:pPr>
      <w:r>
        <w:rPr>
          <w:rFonts w:ascii="Times New Roman" w:hAnsi="Times New Roman"/>
          <w:sz w:val="24"/>
          <w:szCs w:val="24"/>
        </w:rPr>
        <w:t xml:space="preserve">21.1. </w:t>
      </w:r>
      <w:r w:rsidRPr="001F1D32">
        <w:rPr>
          <w:rFonts w:ascii="Times New Roman" w:hAnsi="Times New Roman"/>
          <w:sz w:val="24"/>
          <w:szCs w:val="24"/>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16B5408C" w14:textId="77777777" w:rsidR="00AE65F7" w:rsidRDefault="00AE65F7" w:rsidP="00AE65F7">
      <w:pPr>
        <w:rPr>
          <w:b/>
          <w:caps/>
          <w:sz w:val="32"/>
        </w:rPr>
      </w:pPr>
      <w:bookmarkStart w:id="267" w:name="_Toc223763543"/>
      <w:bookmarkStart w:id="268" w:name="_Toc223763696"/>
      <w:bookmarkStart w:id="269" w:name="_Toc223763769"/>
      <w:bookmarkStart w:id="270" w:name="_Toc223764110"/>
      <w:bookmarkStart w:id="271" w:name="_Toc223764486"/>
      <w:bookmarkStart w:id="272" w:name="_Toc223765211"/>
      <w:bookmarkStart w:id="273" w:name="_Toc223765297"/>
      <w:bookmarkStart w:id="274" w:name="_Toc223765376"/>
      <w:bookmarkStart w:id="275" w:name="_Toc223765435"/>
      <w:bookmarkStart w:id="276" w:name="_Toc223765489"/>
      <w:bookmarkStart w:id="277" w:name="_Toc223765627"/>
      <w:bookmarkStart w:id="278" w:name="_Toc223765766"/>
      <w:bookmarkStart w:id="279" w:name="_Toc58053991"/>
    </w:p>
    <w:p w14:paraId="7A3F032F" w14:textId="77777777" w:rsidR="009D5385" w:rsidRDefault="009D5385" w:rsidP="00473D4E">
      <w:pPr>
        <w:rPr>
          <w:b/>
          <w:caps/>
          <w:sz w:val="32"/>
        </w:rPr>
      </w:pPr>
    </w:p>
    <w:p w14:paraId="2A585C9B" w14:textId="77777777" w:rsidR="009D5385" w:rsidRDefault="009D5385" w:rsidP="004D7C41">
      <w:pPr>
        <w:jc w:val="center"/>
        <w:rPr>
          <w:b/>
          <w:caps/>
          <w:sz w:val="32"/>
        </w:rPr>
      </w:pPr>
    </w:p>
    <w:p w14:paraId="3E661D87" w14:textId="77777777" w:rsidR="00042F46" w:rsidRDefault="00042F46" w:rsidP="004D7C41">
      <w:pPr>
        <w:jc w:val="center"/>
        <w:rPr>
          <w:b/>
          <w:caps/>
          <w:sz w:val="32"/>
        </w:rPr>
      </w:pPr>
    </w:p>
    <w:p w14:paraId="6419D4C3" w14:textId="77777777" w:rsidR="00042F46" w:rsidRDefault="00042F46" w:rsidP="004D7C41">
      <w:pPr>
        <w:jc w:val="center"/>
        <w:rPr>
          <w:b/>
          <w:caps/>
          <w:sz w:val="32"/>
        </w:rPr>
      </w:pPr>
    </w:p>
    <w:p w14:paraId="52895225" w14:textId="77777777" w:rsidR="00042F46" w:rsidRDefault="00042F46" w:rsidP="004D7C41">
      <w:pPr>
        <w:jc w:val="center"/>
        <w:rPr>
          <w:b/>
          <w:caps/>
          <w:sz w:val="32"/>
        </w:rPr>
      </w:pPr>
    </w:p>
    <w:p w14:paraId="08ACB401" w14:textId="77777777" w:rsidR="00042F46" w:rsidRDefault="00042F46" w:rsidP="004D7C41">
      <w:pPr>
        <w:jc w:val="center"/>
        <w:rPr>
          <w:b/>
          <w:caps/>
          <w:sz w:val="32"/>
        </w:rPr>
      </w:pPr>
    </w:p>
    <w:p w14:paraId="7D8899A4" w14:textId="77777777" w:rsidR="00F66FC5" w:rsidRDefault="00F66FC5" w:rsidP="004D7C41">
      <w:pPr>
        <w:jc w:val="center"/>
        <w:rPr>
          <w:b/>
          <w:caps/>
          <w:sz w:val="32"/>
        </w:rPr>
      </w:pPr>
    </w:p>
    <w:p w14:paraId="1BB2F429" w14:textId="77777777" w:rsidR="00F66FC5" w:rsidRDefault="00F66FC5" w:rsidP="004D7C41">
      <w:pPr>
        <w:jc w:val="center"/>
        <w:rPr>
          <w:b/>
          <w:caps/>
          <w:sz w:val="32"/>
        </w:rPr>
      </w:pPr>
    </w:p>
    <w:p w14:paraId="2AF8E886" w14:textId="77777777" w:rsidR="00F66FC5" w:rsidRDefault="00F66FC5" w:rsidP="004D7C41">
      <w:pPr>
        <w:jc w:val="center"/>
        <w:rPr>
          <w:b/>
          <w:caps/>
          <w:sz w:val="32"/>
        </w:rPr>
      </w:pPr>
    </w:p>
    <w:p w14:paraId="70A02F51" w14:textId="77777777" w:rsidR="00F66FC5" w:rsidRDefault="00F66FC5" w:rsidP="004D7C41">
      <w:pPr>
        <w:jc w:val="center"/>
        <w:rPr>
          <w:b/>
          <w:caps/>
          <w:sz w:val="32"/>
        </w:rPr>
      </w:pPr>
    </w:p>
    <w:p w14:paraId="6A3D6E78" w14:textId="77777777" w:rsidR="00183D56" w:rsidRDefault="00183D56" w:rsidP="004D7C41">
      <w:pPr>
        <w:jc w:val="center"/>
        <w:rPr>
          <w:b/>
          <w:caps/>
          <w:sz w:val="32"/>
        </w:rPr>
      </w:pPr>
    </w:p>
    <w:p w14:paraId="62A78D3B" w14:textId="77777777" w:rsidR="00183D56" w:rsidRDefault="00183D56" w:rsidP="004D7C41">
      <w:pPr>
        <w:jc w:val="center"/>
        <w:rPr>
          <w:b/>
          <w:caps/>
          <w:sz w:val="32"/>
        </w:rPr>
      </w:pPr>
    </w:p>
    <w:p w14:paraId="190040F6" w14:textId="5E6A2D4A" w:rsidR="00854AB2" w:rsidRPr="004D7C41" w:rsidRDefault="00081734" w:rsidP="004D7C41">
      <w:pPr>
        <w:jc w:val="center"/>
        <w:rPr>
          <w:b/>
          <w:caps/>
          <w:sz w:val="32"/>
        </w:rPr>
      </w:pPr>
      <w:r w:rsidRPr="00F63B35">
        <w:rPr>
          <w:b/>
          <w:caps/>
          <w:sz w:val="32"/>
        </w:rPr>
        <w:lastRenderedPageBreak/>
        <w:t>NOLIKUMA PIELIKUMI</w:t>
      </w:r>
      <w:bookmarkEnd w:id="267"/>
      <w:bookmarkEnd w:id="268"/>
      <w:bookmarkEnd w:id="269"/>
      <w:bookmarkEnd w:id="270"/>
      <w:bookmarkEnd w:id="271"/>
      <w:bookmarkEnd w:id="272"/>
      <w:bookmarkEnd w:id="273"/>
      <w:bookmarkEnd w:id="274"/>
      <w:bookmarkEnd w:id="275"/>
      <w:bookmarkEnd w:id="276"/>
      <w:bookmarkEnd w:id="277"/>
      <w:bookmarkEnd w:id="278"/>
    </w:p>
    <w:p w14:paraId="39C8E154" w14:textId="5C7EA88F" w:rsidR="00081734" w:rsidRPr="009D5385" w:rsidRDefault="002E3F2C" w:rsidP="002E3F2C">
      <w:pPr>
        <w:pStyle w:val="Heading3"/>
        <w:spacing w:before="0" w:after="0"/>
        <w:ind w:left="720"/>
        <w:jc w:val="right"/>
        <w:rPr>
          <w:sz w:val="24"/>
          <w:szCs w:val="24"/>
        </w:rPr>
      </w:pPr>
      <w:bookmarkStart w:id="280" w:name="_Toc482104128"/>
      <w:bookmarkStart w:id="281" w:name="_Toc223763544"/>
      <w:bookmarkStart w:id="282" w:name="_Toc223763697"/>
      <w:bookmarkStart w:id="283" w:name="_Toc223763770"/>
      <w:bookmarkStart w:id="284" w:name="_Toc223764111"/>
      <w:bookmarkStart w:id="285" w:name="_Toc223764487"/>
      <w:bookmarkStart w:id="286" w:name="_Toc223765212"/>
      <w:bookmarkStart w:id="287" w:name="_Toc223765298"/>
      <w:bookmarkStart w:id="288" w:name="_Toc223765377"/>
      <w:bookmarkStart w:id="289" w:name="_Toc223765436"/>
      <w:bookmarkStart w:id="290" w:name="_Toc223765490"/>
      <w:bookmarkStart w:id="291" w:name="_Toc223765628"/>
      <w:bookmarkStart w:id="292" w:name="_Toc223765767"/>
      <w:r w:rsidRPr="009D5385">
        <w:rPr>
          <w:sz w:val="24"/>
          <w:szCs w:val="24"/>
        </w:rPr>
        <w:t>1.</w:t>
      </w:r>
      <w:r w:rsidR="00081734" w:rsidRPr="009D5385">
        <w:rPr>
          <w:sz w:val="24"/>
          <w:szCs w:val="24"/>
        </w:rPr>
        <w:t xml:space="preserve">pielikums </w:t>
      </w:r>
      <w:r w:rsidR="00081734" w:rsidRPr="009D5385">
        <w:rPr>
          <w:b/>
          <w:bCs/>
          <w:sz w:val="24"/>
          <w:szCs w:val="24"/>
        </w:rPr>
        <w:t>PIE</w:t>
      </w:r>
      <w:bookmarkEnd w:id="280"/>
      <w:r w:rsidR="00063617" w:rsidRPr="009D5385">
        <w:rPr>
          <w:b/>
          <w:bCs/>
          <w:sz w:val="24"/>
          <w:szCs w:val="24"/>
        </w:rPr>
        <w:t>TEIKUMS</w:t>
      </w:r>
    </w:p>
    <w:p w14:paraId="65823ED2" w14:textId="15535D9F" w:rsidR="00044344" w:rsidRPr="00F63B35" w:rsidRDefault="00044344" w:rsidP="00044344">
      <w:r w:rsidRPr="00F63B35">
        <w:t>&lt;Vietas nosaukums&gt;, &lt;gads&gt;</w:t>
      </w:r>
      <w:r w:rsidR="00626EC2" w:rsidRPr="00F63B35">
        <w:t>.gada&lt;datums&gt; .&lt;mēnesis&gt;</w:t>
      </w:r>
    </w:p>
    <w:tbl>
      <w:tblPr>
        <w:tblStyle w:val="TableGrid"/>
        <w:tblW w:w="0" w:type="auto"/>
        <w:tblLook w:val="04A0" w:firstRow="1" w:lastRow="0" w:firstColumn="1" w:lastColumn="0" w:noHBand="0" w:noVBand="1"/>
      </w:tblPr>
      <w:tblGrid>
        <w:gridCol w:w="3397"/>
        <w:gridCol w:w="5664"/>
      </w:tblGrid>
      <w:tr w:rsidR="00D747A1" w:rsidRPr="00F63B35" w14:paraId="1286CC39" w14:textId="77777777" w:rsidTr="00D23025">
        <w:tc>
          <w:tcPr>
            <w:tcW w:w="3397" w:type="dxa"/>
          </w:tcPr>
          <w:bookmarkEnd w:id="279"/>
          <w:bookmarkEnd w:id="281"/>
          <w:bookmarkEnd w:id="282"/>
          <w:bookmarkEnd w:id="283"/>
          <w:bookmarkEnd w:id="284"/>
          <w:bookmarkEnd w:id="285"/>
          <w:bookmarkEnd w:id="286"/>
          <w:bookmarkEnd w:id="287"/>
          <w:bookmarkEnd w:id="288"/>
          <w:bookmarkEnd w:id="289"/>
          <w:bookmarkEnd w:id="290"/>
          <w:bookmarkEnd w:id="291"/>
          <w:bookmarkEnd w:id="292"/>
          <w:p w14:paraId="6A7923B0" w14:textId="77777777" w:rsidR="00D747A1" w:rsidRPr="00F63B35" w:rsidRDefault="00D747A1" w:rsidP="00226E19">
            <w:pPr>
              <w:jc w:val="both"/>
            </w:pPr>
            <w:r w:rsidRPr="00F63B35">
              <w:t>Kam</w:t>
            </w:r>
          </w:p>
        </w:tc>
        <w:tc>
          <w:tcPr>
            <w:tcW w:w="5664" w:type="dxa"/>
          </w:tcPr>
          <w:p w14:paraId="445AFE6A" w14:textId="1BB5E295" w:rsidR="00226E19" w:rsidRPr="00F63B35" w:rsidRDefault="00226E19" w:rsidP="00226E19">
            <w:pPr>
              <w:jc w:val="both"/>
            </w:pPr>
            <w:r w:rsidRPr="00F63B35">
              <w:t xml:space="preserve">Jēkabpils </w:t>
            </w:r>
            <w:r w:rsidR="00937B20" w:rsidRPr="00F63B35">
              <w:t>novada</w:t>
            </w:r>
            <w:r w:rsidRPr="00F63B35">
              <w:t xml:space="preserve"> pašvaldība</w:t>
            </w:r>
            <w:r w:rsidR="00945B44" w:rsidRPr="00F63B35">
              <w:t xml:space="preserve">, </w:t>
            </w:r>
          </w:p>
          <w:p w14:paraId="71DEFC6D" w14:textId="2164B3F7" w:rsidR="00D747A1" w:rsidRPr="00F63B35" w:rsidRDefault="00226E19" w:rsidP="00226E19">
            <w:pPr>
              <w:jc w:val="both"/>
            </w:pPr>
            <w:r w:rsidRPr="00F63B35">
              <w:t>Brīvības iel</w:t>
            </w:r>
            <w:r w:rsidR="00C47F8F" w:rsidRPr="00F63B35">
              <w:t>a</w:t>
            </w:r>
            <w:r w:rsidRPr="00F63B35">
              <w:t xml:space="preserve"> 120</w:t>
            </w:r>
            <w:r w:rsidR="00945B44" w:rsidRPr="00F63B35">
              <w:t xml:space="preserve">, </w:t>
            </w:r>
            <w:r w:rsidRPr="00F63B35">
              <w:t>Jēkabpil</w:t>
            </w:r>
            <w:r w:rsidR="00F84C11" w:rsidRPr="00F63B35">
              <w:t>s</w:t>
            </w:r>
            <w:r w:rsidRPr="00F63B35">
              <w:t>,</w:t>
            </w:r>
            <w:r w:rsidR="00937B20" w:rsidRPr="00F63B35">
              <w:t xml:space="preserve"> Jēkabpils novad</w:t>
            </w:r>
            <w:r w:rsidR="00F84C11" w:rsidRPr="00F63B35">
              <w:t>s</w:t>
            </w:r>
            <w:r w:rsidR="00937B20" w:rsidRPr="00F63B35">
              <w:t>,</w:t>
            </w:r>
            <w:r w:rsidRPr="00F63B35">
              <w:t xml:space="preserve"> LV</w:t>
            </w:r>
            <w:r w:rsidR="009D13F6" w:rsidRPr="00F63B35">
              <w:t>-</w:t>
            </w:r>
            <w:r w:rsidRPr="00F63B35">
              <w:t>5201</w:t>
            </w:r>
          </w:p>
        </w:tc>
      </w:tr>
      <w:tr w:rsidR="00D747A1" w:rsidRPr="00F63B35" w14:paraId="039AFC1A" w14:textId="77777777" w:rsidTr="00D23025">
        <w:tc>
          <w:tcPr>
            <w:tcW w:w="3397" w:type="dxa"/>
          </w:tcPr>
          <w:p w14:paraId="58556C77" w14:textId="77777777" w:rsidR="00D747A1" w:rsidRPr="00F63B35" w:rsidRDefault="00945B44" w:rsidP="00226E19">
            <w:pPr>
              <w:jc w:val="both"/>
            </w:pPr>
            <w:r w:rsidRPr="00F63B35">
              <w:t>Pretendents</w:t>
            </w:r>
          </w:p>
        </w:tc>
        <w:tc>
          <w:tcPr>
            <w:tcW w:w="5664" w:type="dxa"/>
          </w:tcPr>
          <w:p w14:paraId="602EEF30" w14:textId="77777777" w:rsidR="00D747A1" w:rsidRPr="00F63B35" w:rsidRDefault="00D747A1" w:rsidP="00226E19">
            <w:pPr>
              <w:jc w:val="both"/>
            </w:pPr>
          </w:p>
        </w:tc>
      </w:tr>
      <w:tr w:rsidR="00D747A1" w:rsidRPr="00F63B35" w14:paraId="0F04BBC4" w14:textId="77777777" w:rsidTr="00D23025">
        <w:tc>
          <w:tcPr>
            <w:tcW w:w="3397" w:type="dxa"/>
          </w:tcPr>
          <w:p w14:paraId="6BC627FE" w14:textId="77777777" w:rsidR="00D747A1" w:rsidRPr="00F63B35" w:rsidRDefault="00945B44" w:rsidP="00226E19">
            <w:pPr>
              <w:jc w:val="both"/>
            </w:pPr>
            <w:r w:rsidRPr="00F63B35">
              <w:t>Reģistrācijas Nr.</w:t>
            </w:r>
          </w:p>
        </w:tc>
        <w:tc>
          <w:tcPr>
            <w:tcW w:w="5664" w:type="dxa"/>
          </w:tcPr>
          <w:p w14:paraId="2BF91E1B" w14:textId="77777777" w:rsidR="00D747A1" w:rsidRPr="00F63B35" w:rsidRDefault="00D747A1" w:rsidP="00226E19">
            <w:pPr>
              <w:jc w:val="both"/>
            </w:pPr>
          </w:p>
        </w:tc>
      </w:tr>
      <w:tr w:rsidR="00D747A1" w:rsidRPr="00F63B35" w14:paraId="46FE7ADB" w14:textId="77777777" w:rsidTr="00D23025">
        <w:tc>
          <w:tcPr>
            <w:tcW w:w="3397" w:type="dxa"/>
          </w:tcPr>
          <w:p w14:paraId="43A40C65" w14:textId="77777777" w:rsidR="00D747A1" w:rsidRPr="00F63B35" w:rsidRDefault="00945B44" w:rsidP="00226E19">
            <w:pPr>
              <w:jc w:val="both"/>
            </w:pPr>
            <w:r w:rsidRPr="00F63B35">
              <w:t>Juridiskā adrese</w:t>
            </w:r>
          </w:p>
        </w:tc>
        <w:tc>
          <w:tcPr>
            <w:tcW w:w="5664" w:type="dxa"/>
          </w:tcPr>
          <w:p w14:paraId="077C4F65" w14:textId="77777777" w:rsidR="00D747A1" w:rsidRPr="00F63B35" w:rsidRDefault="00D747A1" w:rsidP="00226E19">
            <w:pPr>
              <w:jc w:val="both"/>
            </w:pPr>
          </w:p>
        </w:tc>
      </w:tr>
      <w:tr w:rsidR="00034A7C" w:rsidRPr="00F63B35" w14:paraId="5C7BC67C" w14:textId="77777777" w:rsidTr="00D23025">
        <w:tc>
          <w:tcPr>
            <w:tcW w:w="3397" w:type="dxa"/>
          </w:tcPr>
          <w:p w14:paraId="2043D657" w14:textId="48ED5A75" w:rsidR="00034A7C" w:rsidRPr="00F63B35" w:rsidRDefault="00034A7C" w:rsidP="00226E19">
            <w:pPr>
              <w:jc w:val="both"/>
            </w:pPr>
            <w:r>
              <w:t>Norēķinu konts*</w:t>
            </w:r>
          </w:p>
        </w:tc>
        <w:tc>
          <w:tcPr>
            <w:tcW w:w="5664" w:type="dxa"/>
          </w:tcPr>
          <w:p w14:paraId="65828D83" w14:textId="77777777" w:rsidR="00034A7C" w:rsidRPr="00F63B35" w:rsidRDefault="00034A7C" w:rsidP="00226E19">
            <w:pPr>
              <w:jc w:val="both"/>
            </w:pPr>
          </w:p>
        </w:tc>
      </w:tr>
      <w:tr w:rsidR="00D747A1" w:rsidRPr="00F63B35" w14:paraId="1CFCFFF2" w14:textId="77777777" w:rsidTr="00D23025">
        <w:tc>
          <w:tcPr>
            <w:tcW w:w="3397" w:type="dxa"/>
          </w:tcPr>
          <w:p w14:paraId="5031E853" w14:textId="77777777" w:rsidR="00D747A1" w:rsidRPr="00F63B35" w:rsidRDefault="00F51418" w:rsidP="00226E19">
            <w:pPr>
              <w:jc w:val="both"/>
            </w:pPr>
            <w:r w:rsidRPr="00F63B35">
              <w:t>E</w:t>
            </w:r>
            <w:r w:rsidR="00945B44" w:rsidRPr="00F63B35">
              <w:t>-pasta adrese</w:t>
            </w:r>
          </w:p>
        </w:tc>
        <w:tc>
          <w:tcPr>
            <w:tcW w:w="5664" w:type="dxa"/>
          </w:tcPr>
          <w:p w14:paraId="25AA9AAF" w14:textId="77777777" w:rsidR="00D747A1" w:rsidRPr="00F63B35" w:rsidRDefault="00D747A1" w:rsidP="00226E19">
            <w:pPr>
              <w:jc w:val="both"/>
            </w:pPr>
          </w:p>
        </w:tc>
      </w:tr>
      <w:tr w:rsidR="00D747A1" w:rsidRPr="00F63B35" w14:paraId="4415E452" w14:textId="77777777" w:rsidTr="00D23025">
        <w:tc>
          <w:tcPr>
            <w:tcW w:w="3397" w:type="dxa"/>
          </w:tcPr>
          <w:p w14:paraId="0675F64E" w14:textId="35052681" w:rsidR="00D747A1" w:rsidRPr="00F63B35" w:rsidRDefault="00945B44" w:rsidP="00226E19">
            <w:pPr>
              <w:jc w:val="both"/>
            </w:pPr>
            <w:r w:rsidRPr="00F63B35">
              <w:t xml:space="preserve">Norādīt, vai Pretendents ir </w:t>
            </w:r>
            <w:proofErr w:type="spellStart"/>
            <w:r w:rsidR="009E7D06">
              <w:t>mikrouzņēmums</w:t>
            </w:r>
            <w:proofErr w:type="spellEnd"/>
            <w:r w:rsidR="009E7D06">
              <w:t xml:space="preserve">, </w:t>
            </w:r>
            <w:r w:rsidRPr="00F63B35">
              <w:t>mazais vai vidējais uzņēmums</w:t>
            </w:r>
            <w:r w:rsidRPr="00F63B35">
              <w:rPr>
                <w:vertAlign w:val="superscript"/>
              </w:rPr>
              <w:footnoteReference w:id="1"/>
            </w:r>
          </w:p>
        </w:tc>
        <w:tc>
          <w:tcPr>
            <w:tcW w:w="5664" w:type="dxa"/>
          </w:tcPr>
          <w:p w14:paraId="7676BBF7" w14:textId="77777777" w:rsidR="00D747A1" w:rsidRPr="00F63B35" w:rsidRDefault="00D747A1" w:rsidP="00226E19">
            <w:pPr>
              <w:jc w:val="both"/>
            </w:pPr>
          </w:p>
        </w:tc>
      </w:tr>
      <w:tr w:rsidR="00D747A1" w:rsidRPr="00F63B35" w14:paraId="3BD9BFF1" w14:textId="77777777" w:rsidTr="00D23025">
        <w:tc>
          <w:tcPr>
            <w:tcW w:w="3397" w:type="dxa"/>
          </w:tcPr>
          <w:p w14:paraId="16E505B8" w14:textId="77777777" w:rsidR="00E15202" w:rsidRPr="00F63B35" w:rsidRDefault="00E15202" w:rsidP="00226E19">
            <w:pPr>
              <w:jc w:val="both"/>
            </w:pPr>
            <w:r w:rsidRPr="00F63B35">
              <w:t>Pretendenta kontaktpersona</w:t>
            </w:r>
          </w:p>
          <w:p w14:paraId="6B1914D8" w14:textId="77777777" w:rsidR="00D747A1" w:rsidRPr="00F63B35" w:rsidRDefault="00E15202" w:rsidP="00226E19">
            <w:pPr>
              <w:jc w:val="both"/>
              <w:rPr>
                <w:sz w:val="18"/>
                <w:szCs w:val="18"/>
              </w:rPr>
            </w:pPr>
            <w:r w:rsidRPr="00F63B35">
              <w:rPr>
                <w:sz w:val="18"/>
                <w:szCs w:val="18"/>
              </w:rPr>
              <w:t>(vārds, uzvārds, amats, telefona Nr.)</w:t>
            </w:r>
          </w:p>
        </w:tc>
        <w:tc>
          <w:tcPr>
            <w:tcW w:w="5664" w:type="dxa"/>
          </w:tcPr>
          <w:p w14:paraId="3C419ABB" w14:textId="77777777" w:rsidR="00D747A1" w:rsidRPr="00F63B35" w:rsidRDefault="00D747A1" w:rsidP="00226E19">
            <w:pPr>
              <w:jc w:val="both"/>
              <w:rPr>
                <w:sz w:val="22"/>
                <w:szCs w:val="22"/>
              </w:rPr>
            </w:pPr>
          </w:p>
        </w:tc>
      </w:tr>
      <w:tr w:rsidR="00D747A1" w:rsidRPr="00F63B35" w14:paraId="47981D51" w14:textId="77777777" w:rsidTr="00D23025">
        <w:tc>
          <w:tcPr>
            <w:tcW w:w="3397" w:type="dxa"/>
          </w:tcPr>
          <w:p w14:paraId="73BACFA3" w14:textId="77777777" w:rsidR="00D63F53" w:rsidRDefault="00E15202" w:rsidP="00D63F53">
            <w:pPr>
              <w:jc w:val="both"/>
            </w:pPr>
            <w:r w:rsidRPr="00F63B35">
              <w:t>Cit</w:t>
            </w:r>
            <w:r w:rsidR="00BF79FD" w:rsidRPr="00F63B35">
              <w:t>as</w:t>
            </w:r>
            <w:r w:rsidRPr="00F63B35">
              <w:t xml:space="preserve"> </w:t>
            </w:r>
            <w:r w:rsidR="00F84C11" w:rsidRPr="00F63B35">
              <w:t>personas</w:t>
            </w:r>
            <w:r w:rsidR="00D63F53">
              <w:t xml:space="preserve"> </w:t>
            </w:r>
          </w:p>
          <w:p w14:paraId="1B080D84" w14:textId="263FBF38" w:rsidR="00D63F53" w:rsidRPr="00D63F53" w:rsidRDefault="00D63F53" w:rsidP="00D63F53">
            <w:pPr>
              <w:jc w:val="both"/>
            </w:pPr>
            <w:r w:rsidRPr="00D63F53">
              <w:rPr>
                <w:i/>
                <w:iCs/>
                <w:sz w:val="18"/>
                <w:szCs w:val="18"/>
              </w:rPr>
              <w:t xml:space="preserve">Citi uzņēmēji (uzņēmumu nosaukumi, uz kuru iespējām kvalifikācijas pierādīšanai balstās Pretendents, atbilstoši šī nolikuma </w:t>
            </w:r>
            <w:r>
              <w:rPr>
                <w:i/>
                <w:iCs/>
                <w:sz w:val="18"/>
                <w:szCs w:val="18"/>
              </w:rPr>
              <w:t>9.</w:t>
            </w:r>
            <w:r w:rsidRPr="00D63F53">
              <w:rPr>
                <w:i/>
                <w:iCs/>
                <w:sz w:val="18"/>
                <w:szCs w:val="18"/>
              </w:rPr>
              <w:t xml:space="preserve">4.punkta prasībām), </w:t>
            </w:r>
          </w:p>
          <w:p w14:paraId="4A907435" w14:textId="1EFB39E7" w:rsidR="00D747A1" w:rsidRPr="00F63B35" w:rsidRDefault="00D63F53" w:rsidP="00D63F53">
            <w:pPr>
              <w:jc w:val="both"/>
              <w:rPr>
                <w:sz w:val="22"/>
                <w:szCs w:val="22"/>
              </w:rPr>
            </w:pPr>
            <w:r w:rsidRPr="00D63F53">
              <w:rPr>
                <w:i/>
                <w:iCs/>
                <w:sz w:val="18"/>
                <w:szCs w:val="18"/>
              </w:rPr>
              <w:t>t.sk., par katru uzņēmēju norādīt, vai tas ir mazais vai vidējais uzņēmums</w:t>
            </w:r>
          </w:p>
        </w:tc>
        <w:tc>
          <w:tcPr>
            <w:tcW w:w="5664" w:type="dxa"/>
          </w:tcPr>
          <w:p w14:paraId="22C701AD" w14:textId="77777777" w:rsidR="00D747A1" w:rsidRPr="00F63B35" w:rsidRDefault="00D747A1" w:rsidP="002E0483">
            <w:pPr>
              <w:jc w:val="both"/>
              <w:rPr>
                <w:sz w:val="22"/>
                <w:szCs w:val="22"/>
              </w:rPr>
            </w:pPr>
          </w:p>
        </w:tc>
      </w:tr>
      <w:tr w:rsidR="00782212" w:rsidRPr="00F63B35" w14:paraId="02F68239" w14:textId="77777777" w:rsidTr="00D23025">
        <w:trPr>
          <w:trHeight w:val="1403"/>
        </w:trPr>
        <w:tc>
          <w:tcPr>
            <w:tcW w:w="3397" w:type="dxa"/>
          </w:tcPr>
          <w:p w14:paraId="04E36A72" w14:textId="2ADD615E" w:rsidR="00782212" w:rsidRPr="00782212" w:rsidRDefault="00782212" w:rsidP="00250B18">
            <w:pPr>
              <w:jc w:val="both"/>
            </w:pPr>
            <w:r w:rsidRPr="00782212">
              <w:t>Norādīt personas, kurām pretendentam ir</w:t>
            </w:r>
            <w:r w:rsidR="00250B18">
              <w:t xml:space="preserve"> </w:t>
            </w:r>
            <w:r w:rsidRPr="00782212">
              <w:t>izšķiroša nozīme uz līdzdalības pamata</w:t>
            </w:r>
            <w:r w:rsidR="00250B18">
              <w:t xml:space="preserve"> </w:t>
            </w:r>
            <w:r w:rsidRPr="00782212">
              <w:t>normatīvo aktu par koncerniem izpratnē.</w:t>
            </w:r>
          </w:p>
          <w:p w14:paraId="2377413A" w14:textId="77777777" w:rsidR="00782212" w:rsidRPr="004568D4" w:rsidRDefault="00782212" w:rsidP="00782212">
            <w:pPr>
              <w:jc w:val="both"/>
              <w:rPr>
                <w:i/>
                <w:iCs/>
                <w:sz w:val="22"/>
                <w:szCs w:val="22"/>
              </w:rPr>
            </w:pPr>
            <w:r w:rsidRPr="004568D4">
              <w:rPr>
                <w:i/>
                <w:iCs/>
                <w:sz w:val="22"/>
                <w:szCs w:val="22"/>
              </w:rPr>
              <w:t>Ja tādu personu nav, norādīt atsauci</w:t>
            </w:r>
          </w:p>
          <w:p w14:paraId="2FD3B418" w14:textId="131C6B8C" w:rsidR="00782212" w:rsidRPr="00782212" w:rsidRDefault="00782212" w:rsidP="00782212">
            <w:pPr>
              <w:jc w:val="both"/>
              <w:rPr>
                <w:b/>
                <w:bCs/>
              </w:rPr>
            </w:pPr>
            <w:r w:rsidRPr="004568D4">
              <w:rPr>
                <w:b/>
                <w:bCs/>
                <w:i/>
                <w:iCs/>
                <w:sz w:val="22"/>
                <w:szCs w:val="22"/>
              </w:rPr>
              <w:t>“Nav”</w:t>
            </w:r>
          </w:p>
        </w:tc>
        <w:tc>
          <w:tcPr>
            <w:tcW w:w="5664" w:type="dxa"/>
          </w:tcPr>
          <w:p w14:paraId="67B0C15A" w14:textId="77777777" w:rsidR="00782212" w:rsidRPr="00F63B35" w:rsidRDefault="00782212" w:rsidP="002E0483">
            <w:pPr>
              <w:jc w:val="both"/>
              <w:rPr>
                <w:sz w:val="22"/>
                <w:szCs w:val="22"/>
              </w:rPr>
            </w:pPr>
          </w:p>
        </w:tc>
      </w:tr>
    </w:tbl>
    <w:p w14:paraId="15A589E9" w14:textId="7714EEA8" w:rsidR="003B7CA9" w:rsidRPr="0071138B" w:rsidRDefault="00D23025" w:rsidP="003B7CA9">
      <w:pPr>
        <w:jc w:val="both"/>
        <w:rPr>
          <w:i/>
          <w:iCs/>
        </w:rPr>
      </w:pPr>
      <w:r>
        <w:t xml:space="preserve"> </w:t>
      </w:r>
      <w:r w:rsidR="00034A7C">
        <w:t xml:space="preserve">* </w:t>
      </w:r>
      <w:r w:rsidR="00034A7C" w:rsidRPr="00034A7C">
        <w:rPr>
          <w:i/>
          <w:iCs/>
        </w:rPr>
        <w:t>nav obligāti norādāms</w:t>
      </w:r>
    </w:p>
    <w:p w14:paraId="701520DC" w14:textId="01A92214" w:rsidR="0093459D" w:rsidRPr="003E4A90" w:rsidRDefault="00081734" w:rsidP="003E4A90">
      <w:pPr>
        <w:ind w:firstLine="720"/>
        <w:jc w:val="both"/>
        <w:rPr>
          <w:i/>
          <w:iCs/>
          <w:color w:val="212529"/>
          <w:shd w:val="clear" w:color="auto" w:fill="FFFFFF"/>
        </w:rPr>
      </w:pPr>
      <w:r w:rsidRPr="00BB3DCC">
        <w:t xml:space="preserve">Piedāvājam veikt </w:t>
      </w:r>
      <w:r w:rsidR="00621CE2" w:rsidRPr="00621CE2">
        <w:rPr>
          <w:color w:val="000000"/>
        </w:rPr>
        <w:t>Būvprojekta izstrād</w:t>
      </w:r>
      <w:r w:rsidR="00621CE2">
        <w:rPr>
          <w:color w:val="000000"/>
        </w:rPr>
        <w:t>i</w:t>
      </w:r>
      <w:r w:rsidR="00621CE2" w:rsidRPr="00621CE2">
        <w:rPr>
          <w:color w:val="000000"/>
        </w:rPr>
        <w:t xml:space="preserve"> un autoruzraudzīb</w:t>
      </w:r>
      <w:r w:rsidR="00621CE2">
        <w:rPr>
          <w:color w:val="000000"/>
        </w:rPr>
        <w:t>u</w:t>
      </w:r>
      <w:r w:rsidR="00621CE2" w:rsidRPr="00621CE2">
        <w:rPr>
          <w:color w:val="000000"/>
        </w:rPr>
        <w:t xml:space="preserve"> objektam </w:t>
      </w:r>
      <w:r w:rsidR="00CD2765" w:rsidRPr="00CD2765">
        <w:rPr>
          <w:color w:val="000000"/>
        </w:rPr>
        <w:t>„Kazarmu ielas, Kavalērijas ielas posma un Kalpu ielas posma izbūve, Jēkabpilī”</w:t>
      </w:r>
      <w:r w:rsidR="00621CE2" w:rsidRPr="00621CE2">
        <w:rPr>
          <w:color w:val="000000"/>
        </w:rPr>
        <w:t xml:space="preserve"> </w:t>
      </w:r>
      <w:r w:rsidR="008A1459" w:rsidRPr="007A57FA">
        <w:rPr>
          <w:i/>
          <w:iCs/>
          <w:color w:val="212529"/>
          <w:shd w:val="clear" w:color="auto" w:fill="FFFFFF"/>
        </w:rPr>
        <w:t>(I</w:t>
      </w:r>
      <w:r w:rsidR="00F75FF5" w:rsidRPr="007A57FA">
        <w:rPr>
          <w:i/>
          <w:iCs/>
          <w:color w:val="212529"/>
          <w:shd w:val="clear" w:color="auto" w:fill="FFFFFF"/>
        </w:rPr>
        <w:t xml:space="preserve">D </w:t>
      </w:r>
      <w:r w:rsidR="008A1459" w:rsidRPr="007A57FA">
        <w:rPr>
          <w:i/>
          <w:iCs/>
          <w:color w:val="212529"/>
          <w:shd w:val="clear" w:color="auto" w:fill="FFFFFF"/>
        </w:rPr>
        <w:t xml:space="preserve">Nr. </w:t>
      </w:r>
      <w:r w:rsidR="006D2932" w:rsidRPr="007A57FA">
        <w:rPr>
          <w:i/>
          <w:iCs/>
          <w:color w:val="212529"/>
          <w:shd w:val="clear" w:color="auto" w:fill="FFFFFF"/>
        </w:rPr>
        <w:t xml:space="preserve">JNP </w:t>
      </w:r>
      <w:r w:rsidR="007F065D">
        <w:rPr>
          <w:i/>
        </w:rPr>
        <w:t>2026/91</w:t>
      </w:r>
      <w:r w:rsidR="008A1459" w:rsidRPr="007A57FA">
        <w:rPr>
          <w:i/>
          <w:iCs/>
          <w:color w:val="212529"/>
          <w:shd w:val="clear" w:color="auto" w:fill="FFFFFF"/>
        </w:rPr>
        <w:t>)</w:t>
      </w:r>
      <w:r w:rsidR="00621CE2">
        <w:rPr>
          <w:b/>
          <w:bCs/>
          <w:i/>
          <w:iCs/>
          <w:color w:val="212529"/>
          <w:shd w:val="clear" w:color="auto" w:fill="FFFFFF"/>
        </w:rPr>
        <w:t xml:space="preserve">, </w:t>
      </w:r>
      <w:r w:rsidR="0068579D" w:rsidRPr="00431B69">
        <w:rPr>
          <w:color w:val="212529"/>
          <w:shd w:val="clear" w:color="auto" w:fill="FFFFFF"/>
        </w:rPr>
        <w:t>saskaņā ar</w:t>
      </w:r>
      <w:r w:rsidR="008A1459" w:rsidRPr="00431B69">
        <w:rPr>
          <w:color w:val="212529"/>
          <w:shd w:val="clear" w:color="auto" w:fill="FFFFFF"/>
        </w:rPr>
        <w:t xml:space="preserve"> līguma projektu par piedāvāto līgumcenu:</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6"/>
        <w:gridCol w:w="3203"/>
      </w:tblGrid>
      <w:tr w:rsidR="003B7CA9" w:rsidRPr="008A1459" w14:paraId="44B431BB" w14:textId="77777777" w:rsidTr="003B7CA9">
        <w:trPr>
          <w:trHeight w:val="555"/>
          <w:jc w:val="center"/>
        </w:trPr>
        <w:tc>
          <w:tcPr>
            <w:tcW w:w="6006" w:type="dxa"/>
            <w:shd w:val="clear" w:color="auto" w:fill="D9D9D9" w:themeFill="background1" w:themeFillShade="D9"/>
          </w:tcPr>
          <w:p w14:paraId="62175E08" w14:textId="77777777" w:rsidR="003B7CA9" w:rsidRDefault="003B7CA9" w:rsidP="00492FCE">
            <w:pPr>
              <w:pStyle w:val="ListParagraph"/>
              <w:jc w:val="center"/>
              <w:rPr>
                <w:b/>
              </w:rPr>
            </w:pPr>
          </w:p>
          <w:p w14:paraId="7EE4687A" w14:textId="5BDCBD0F" w:rsidR="003B7CA9" w:rsidRPr="008A1459" w:rsidRDefault="003B7CA9" w:rsidP="00E9749B">
            <w:pPr>
              <w:pStyle w:val="ListParagraph"/>
              <w:rPr>
                <w:b/>
              </w:rPr>
            </w:pPr>
            <w:r>
              <w:rPr>
                <w:b/>
              </w:rPr>
              <w:t xml:space="preserve">             </w:t>
            </w:r>
            <w:r w:rsidRPr="008A1459">
              <w:rPr>
                <w:b/>
              </w:rPr>
              <w:t>Iepirkuma priekšmets</w:t>
            </w:r>
          </w:p>
        </w:tc>
        <w:tc>
          <w:tcPr>
            <w:tcW w:w="3203" w:type="dxa"/>
            <w:shd w:val="clear" w:color="auto" w:fill="D9D9D9" w:themeFill="background1" w:themeFillShade="D9"/>
          </w:tcPr>
          <w:p w14:paraId="703CF34F" w14:textId="77777777" w:rsidR="003B7CA9" w:rsidRDefault="003B7CA9" w:rsidP="00492FCE">
            <w:pPr>
              <w:jc w:val="center"/>
              <w:rPr>
                <w:b/>
                <w:iCs/>
              </w:rPr>
            </w:pPr>
          </w:p>
          <w:p w14:paraId="1B8918FE" w14:textId="357F506B" w:rsidR="003B7CA9" w:rsidRPr="008A1459" w:rsidRDefault="003B7CA9" w:rsidP="00492FCE">
            <w:pPr>
              <w:jc w:val="center"/>
              <w:rPr>
                <w:b/>
                <w:iCs/>
              </w:rPr>
            </w:pPr>
            <w:r w:rsidRPr="008A1459">
              <w:rPr>
                <w:b/>
                <w:iCs/>
              </w:rPr>
              <w:t>Līgumcena EUR,</w:t>
            </w:r>
          </w:p>
          <w:p w14:paraId="759087BC" w14:textId="77777777" w:rsidR="003B7CA9" w:rsidRPr="008A1459" w:rsidRDefault="003B7CA9" w:rsidP="00492FCE">
            <w:pPr>
              <w:jc w:val="center"/>
              <w:rPr>
                <w:b/>
                <w:iCs/>
              </w:rPr>
            </w:pPr>
            <w:r w:rsidRPr="008A1459">
              <w:rPr>
                <w:b/>
                <w:iCs/>
              </w:rPr>
              <w:t>bez PVN</w:t>
            </w:r>
          </w:p>
        </w:tc>
      </w:tr>
      <w:tr w:rsidR="003B7CA9" w:rsidRPr="008A1459" w14:paraId="16270545" w14:textId="77777777" w:rsidTr="003B7CA9">
        <w:trPr>
          <w:trHeight w:val="177"/>
          <w:jc w:val="center"/>
        </w:trPr>
        <w:tc>
          <w:tcPr>
            <w:tcW w:w="6006" w:type="dxa"/>
          </w:tcPr>
          <w:p w14:paraId="4FE4A547" w14:textId="2F9D8451" w:rsidR="003B7CA9" w:rsidRPr="000C26D3" w:rsidRDefault="00D63F53" w:rsidP="008A1459">
            <w:pPr>
              <w:jc w:val="both"/>
            </w:pPr>
            <w:r w:rsidRPr="00D63F53">
              <w:rPr>
                <w:color w:val="000000"/>
              </w:rPr>
              <w:t>Būvprojekta izstrāde un autoruzraudzība objektam "Krustpils dzelzceļa stacijas teritorijas un Stacijas ielas pārbūve, Jēkabpilī, Jēkabpils novadā</w:t>
            </w:r>
            <w:r w:rsidR="00431B69" w:rsidRPr="00431B69">
              <w:rPr>
                <w:color w:val="000000"/>
              </w:rPr>
              <w:t>"</w:t>
            </w:r>
            <w:r w:rsidR="001D0DF6">
              <w:rPr>
                <w:color w:val="000000"/>
              </w:rPr>
              <w:t xml:space="preserve"> t.sk.</w:t>
            </w:r>
          </w:p>
        </w:tc>
        <w:tc>
          <w:tcPr>
            <w:tcW w:w="3203" w:type="dxa"/>
          </w:tcPr>
          <w:p w14:paraId="11A5868A" w14:textId="77777777" w:rsidR="003B7CA9" w:rsidRPr="008A1459" w:rsidRDefault="003B7CA9" w:rsidP="008A1459">
            <w:pPr>
              <w:pStyle w:val="ListParagraph"/>
              <w:jc w:val="both"/>
            </w:pPr>
          </w:p>
        </w:tc>
      </w:tr>
      <w:tr w:rsidR="003B7CA9" w:rsidRPr="008A1459" w14:paraId="2F932DBE" w14:textId="77777777" w:rsidTr="0078469C">
        <w:trPr>
          <w:trHeight w:val="177"/>
          <w:jc w:val="center"/>
        </w:trPr>
        <w:tc>
          <w:tcPr>
            <w:tcW w:w="6006" w:type="dxa"/>
            <w:shd w:val="clear" w:color="auto" w:fill="F2F2F2" w:themeFill="background1" w:themeFillShade="F2"/>
          </w:tcPr>
          <w:p w14:paraId="7201F730" w14:textId="511AA873" w:rsidR="003B7CA9" w:rsidRPr="008A1459" w:rsidRDefault="003B7CA9" w:rsidP="008A1459">
            <w:pPr>
              <w:jc w:val="both"/>
              <w:rPr>
                <w:bCs/>
                <w:i/>
                <w:iCs/>
              </w:rPr>
            </w:pPr>
            <w:r w:rsidRPr="008A1459">
              <w:rPr>
                <w:bCs/>
                <w:i/>
              </w:rPr>
              <w:t>Būvprojekta izstrāde</w:t>
            </w:r>
            <w:r w:rsidR="0024634D">
              <w:rPr>
                <w:bCs/>
                <w:i/>
              </w:rPr>
              <w:t xml:space="preserve"> (80%)</w:t>
            </w:r>
            <w:r w:rsidRPr="008A1459">
              <w:rPr>
                <w:bCs/>
                <w:i/>
              </w:rPr>
              <w:t>:</w:t>
            </w:r>
          </w:p>
        </w:tc>
        <w:tc>
          <w:tcPr>
            <w:tcW w:w="3203" w:type="dxa"/>
            <w:shd w:val="clear" w:color="auto" w:fill="F2F2F2" w:themeFill="background1" w:themeFillShade="F2"/>
          </w:tcPr>
          <w:p w14:paraId="5074E572" w14:textId="77777777" w:rsidR="003B7CA9" w:rsidRPr="008A1459" w:rsidRDefault="003B7CA9" w:rsidP="008A1459">
            <w:pPr>
              <w:pStyle w:val="ListParagraph"/>
              <w:jc w:val="both"/>
            </w:pPr>
          </w:p>
        </w:tc>
      </w:tr>
      <w:tr w:rsidR="003B7CA9" w:rsidRPr="0057672C" w14:paraId="287B095F" w14:textId="77777777" w:rsidTr="0078469C">
        <w:trPr>
          <w:trHeight w:val="177"/>
          <w:jc w:val="center"/>
        </w:trPr>
        <w:tc>
          <w:tcPr>
            <w:tcW w:w="6006" w:type="dxa"/>
            <w:shd w:val="clear" w:color="auto" w:fill="F2F2F2" w:themeFill="background1" w:themeFillShade="F2"/>
          </w:tcPr>
          <w:p w14:paraId="3C4E9802" w14:textId="06BD1D52" w:rsidR="003B7CA9" w:rsidRPr="0057672C" w:rsidRDefault="003B7CA9" w:rsidP="008A1459">
            <w:pPr>
              <w:jc w:val="both"/>
              <w:rPr>
                <w:bCs/>
                <w:i/>
                <w:iCs/>
              </w:rPr>
            </w:pPr>
            <w:r w:rsidRPr="0057672C">
              <w:rPr>
                <w:bCs/>
                <w:i/>
              </w:rPr>
              <w:t>Autoruzraudzība</w:t>
            </w:r>
            <w:r w:rsidR="0024634D" w:rsidRPr="0057672C">
              <w:rPr>
                <w:bCs/>
                <w:i/>
              </w:rPr>
              <w:t xml:space="preserve"> (20%)*</w:t>
            </w:r>
            <w:r w:rsidR="00343DE2" w:rsidRPr="0057672C">
              <w:rPr>
                <w:bCs/>
                <w:i/>
              </w:rPr>
              <w:t>*</w:t>
            </w:r>
            <w:r w:rsidRPr="0057672C">
              <w:rPr>
                <w:bCs/>
                <w:i/>
              </w:rPr>
              <w:t>:</w:t>
            </w:r>
          </w:p>
        </w:tc>
        <w:tc>
          <w:tcPr>
            <w:tcW w:w="3203" w:type="dxa"/>
            <w:shd w:val="clear" w:color="auto" w:fill="F2F2F2" w:themeFill="background1" w:themeFillShade="F2"/>
          </w:tcPr>
          <w:p w14:paraId="2E2A513B" w14:textId="77777777" w:rsidR="003B7CA9" w:rsidRPr="0057672C" w:rsidRDefault="003B7CA9" w:rsidP="008A1459">
            <w:pPr>
              <w:pStyle w:val="ListParagraph"/>
              <w:jc w:val="both"/>
            </w:pPr>
          </w:p>
        </w:tc>
      </w:tr>
      <w:tr w:rsidR="003B7CA9" w:rsidRPr="0057672C" w14:paraId="7B5E35F8" w14:textId="77777777" w:rsidTr="003B7CA9">
        <w:trPr>
          <w:trHeight w:val="177"/>
          <w:jc w:val="center"/>
        </w:trPr>
        <w:tc>
          <w:tcPr>
            <w:tcW w:w="6006" w:type="dxa"/>
            <w:shd w:val="clear" w:color="auto" w:fill="D9D9D9" w:themeFill="background1" w:themeFillShade="D9"/>
          </w:tcPr>
          <w:p w14:paraId="3B6FBC20" w14:textId="3466A644" w:rsidR="003B7CA9" w:rsidRPr="0057672C" w:rsidRDefault="003B7CA9" w:rsidP="00BB3DCC">
            <w:pPr>
              <w:jc w:val="right"/>
              <w:rPr>
                <w:b/>
                <w:iCs/>
              </w:rPr>
            </w:pPr>
            <w:r w:rsidRPr="0057672C">
              <w:rPr>
                <w:b/>
                <w:iCs/>
              </w:rPr>
              <w:t>KOPĀ:</w:t>
            </w:r>
          </w:p>
        </w:tc>
        <w:tc>
          <w:tcPr>
            <w:tcW w:w="3203" w:type="dxa"/>
            <w:shd w:val="clear" w:color="auto" w:fill="D9D9D9" w:themeFill="background1" w:themeFillShade="D9"/>
          </w:tcPr>
          <w:p w14:paraId="4890F044" w14:textId="77777777" w:rsidR="003B7CA9" w:rsidRPr="0057672C" w:rsidRDefault="003B7CA9" w:rsidP="008A1459">
            <w:pPr>
              <w:pStyle w:val="ListParagraph"/>
              <w:jc w:val="both"/>
            </w:pPr>
          </w:p>
        </w:tc>
      </w:tr>
    </w:tbl>
    <w:p w14:paraId="367147E6" w14:textId="201A8897" w:rsidR="0024634D" w:rsidRPr="0057672C" w:rsidRDefault="00592E9E" w:rsidP="00592E9E">
      <w:pPr>
        <w:pStyle w:val="ListParagraph"/>
        <w:ind w:left="0" w:hanging="142"/>
        <w:jc w:val="both"/>
        <w:rPr>
          <w:i/>
          <w:iCs/>
          <w:u w:val="single"/>
        </w:rPr>
      </w:pPr>
      <w:r w:rsidRPr="0057672C">
        <w:rPr>
          <w:i/>
          <w:iCs/>
        </w:rPr>
        <w:t xml:space="preserve"> </w:t>
      </w:r>
      <w:r w:rsidR="0024634D" w:rsidRPr="0057672C">
        <w:rPr>
          <w:i/>
          <w:iCs/>
        </w:rPr>
        <w:t>*</w:t>
      </w:r>
      <w:r w:rsidR="00343DE2" w:rsidRPr="0057672C">
        <w:rPr>
          <w:i/>
          <w:iCs/>
        </w:rPr>
        <w:t>*</w:t>
      </w:r>
      <w:r w:rsidRPr="0057672C">
        <w:rPr>
          <w:i/>
          <w:iCs/>
        </w:rPr>
        <w:t>Autoruzraudzības līgumcen</w:t>
      </w:r>
      <w:r w:rsidR="00E75D38" w:rsidRPr="0057672C">
        <w:rPr>
          <w:i/>
          <w:iCs/>
        </w:rPr>
        <w:t>a nevar būt mazākā kā</w:t>
      </w:r>
      <w:r w:rsidRPr="0057672C">
        <w:rPr>
          <w:i/>
          <w:iCs/>
        </w:rPr>
        <w:t xml:space="preserve"> 20% </w:t>
      </w:r>
      <w:r w:rsidR="00FD5C60" w:rsidRPr="0057672C">
        <w:rPr>
          <w:i/>
          <w:iCs/>
        </w:rPr>
        <w:t xml:space="preserve">(divdesmit procenti) </w:t>
      </w:r>
      <w:r w:rsidRPr="0057672C">
        <w:rPr>
          <w:i/>
          <w:iCs/>
        </w:rPr>
        <w:t xml:space="preserve">no pretendenta piedāvātās </w:t>
      </w:r>
      <w:r w:rsidRPr="0057672C">
        <w:rPr>
          <w:i/>
          <w:iCs/>
          <w:u w:val="single"/>
        </w:rPr>
        <w:t>kopējās</w:t>
      </w:r>
      <w:r w:rsidRPr="0057672C">
        <w:rPr>
          <w:i/>
          <w:iCs/>
        </w:rPr>
        <w:t xml:space="preserve"> </w:t>
      </w:r>
      <w:r w:rsidRPr="0057672C">
        <w:rPr>
          <w:i/>
          <w:iCs/>
          <w:u w:val="single"/>
        </w:rPr>
        <w:t>līgumcenas.</w:t>
      </w:r>
    </w:p>
    <w:p w14:paraId="018951EC" w14:textId="64A8AFE8" w:rsidR="00CE73B3" w:rsidRPr="00F63B35" w:rsidRDefault="00081734" w:rsidP="00CE73B3">
      <w:pPr>
        <w:pStyle w:val="ListParagraph"/>
        <w:numPr>
          <w:ilvl w:val="0"/>
          <w:numId w:val="4"/>
        </w:numPr>
        <w:jc w:val="both"/>
      </w:pPr>
      <w:r w:rsidRPr="00F63B35">
        <w:t>Apliecinām piedāvājumā sniegto ziņu patiesumu un precizitāti.</w:t>
      </w:r>
    </w:p>
    <w:p w14:paraId="282F5FF6" w14:textId="4FBE34B8" w:rsidR="00081734" w:rsidRPr="00F63B35" w:rsidRDefault="00081734" w:rsidP="004D7299">
      <w:pPr>
        <w:numPr>
          <w:ilvl w:val="0"/>
          <w:numId w:val="4"/>
        </w:numPr>
        <w:jc w:val="both"/>
      </w:pPr>
      <w:r w:rsidRPr="00F63B35">
        <w:t>Piekrītam visām iepirkuma</w:t>
      </w:r>
      <w:r w:rsidR="00BB3DCC">
        <w:t xml:space="preserve">, </w:t>
      </w:r>
      <w:r w:rsidR="006D2932">
        <w:t>ID Nr.</w:t>
      </w:r>
      <w:r w:rsidR="00F14626">
        <w:t xml:space="preserve"> </w:t>
      </w:r>
      <w:r w:rsidR="00FF1650" w:rsidRPr="00F63B35">
        <w:t>J</w:t>
      </w:r>
      <w:r w:rsidR="00413114" w:rsidRPr="00F63B35">
        <w:t>N</w:t>
      </w:r>
      <w:r w:rsidR="00FF1650" w:rsidRPr="00F63B35">
        <w:t xml:space="preserve">P </w:t>
      </w:r>
      <w:r w:rsidR="007F065D">
        <w:rPr>
          <w:iCs/>
        </w:rPr>
        <w:t>2026/91</w:t>
      </w:r>
      <w:r w:rsidR="00BB3DCC">
        <w:rPr>
          <w:iCs/>
        </w:rPr>
        <w:t>,</w:t>
      </w:r>
      <w:r w:rsidR="006D2932">
        <w:rPr>
          <w:i/>
        </w:rPr>
        <w:t xml:space="preserve"> </w:t>
      </w:r>
      <w:r w:rsidRPr="00F63B35">
        <w:t>nolikumā izvirzītajām prasībām</w:t>
      </w:r>
      <w:r w:rsidR="00B81DBB" w:rsidRPr="00F63B35">
        <w:t xml:space="preserve"> un līguma projekta nosacījumiem</w:t>
      </w:r>
      <w:r w:rsidRPr="00F63B35">
        <w:t>.</w:t>
      </w:r>
    </w:p>
    <w:p w14:paraId="3C811963" w14:textId="77777777" w:rsidR="00FD5D16" w:rsidRPr="00F63B35" w:rsidRDefault="00FD5D16" w:rsidP="004D7299">
      <w:pPr>
        <w:pStyle w:val="ListParagraph"/>
        <w:numPr>
          <w:ilvl w:val="0"/>
          <w:numId w:val="4"/>
        </w:numPr>
        <w:jc w:val="both"/>
      </w:pPr>
      <w:r w:rsidRPr="00F63B35">
        <w:t xml:space="preserve">Apliecinām, ka sagatavojot un iesniedzot šo piedāvājumu, esam izpildījuši Eiropas Parlamenta un Padomes 2016.gada 27.aprīļa Regulas (ES) 2016/679 par fizisko personu aizsardzību attiecībā uz personas datu apstrādi un šādu datu brīvu apriti, ar kuru atceļ </w:t>
      </w:r>
      <w:r w:rsidRPr="00F63B35">
        <w:lastRenderedPageBreak/>
        <w:t>Direktīvu 95/46/EK (Vispārīgā datu aizsardzības regula), prasības attiecībā uz tām fiziskajām personām, kuras norādītas piedāvājumā.</w:t>
      </w:r>
    </w:p>
    <w:p w14:paraId="3FB7CD92" w14:textId="37111B4B" w:rsidR="00081734" w:rsidRPr="00F63B35" w:rsidRDefault="00FF1650" w:rsidP="004D7299">
      <w:pPr>
        <w:numPr>
          <w:ilvl w:val="0"/>
          <w:numId w:val="4"/>
        </w:numPr>
        <w:jc w:val="both"/>
      </w:pPr>
      <w:r w:rsidRPr="00F63B35">
        <w:t xml:space="preserve">Esam veikuši nolikuma </w:t>
      </w:r>
      <w:r w:rsidR="001557CD">
        <w:t>3</w:t>
      </w:r>
      <w:r w:rsidR="00081734" w:rsidRPr="0089068C">
        <w:t xml:space="preserve">.pielikuma </w:t>
      </w:r>
      <w:r w:rsidR="005B51B9" w:rsidRPr="0089068C">
        <w:t>“Tehniskā specifikācija</w:t>
      </w:r>
      <w:r w:rsidR="00384259" w:rsidRPr="0089068C">
        <w:t>/</w:t>
      </w:r>
      <w:r w:rsidR="00F75FF5" w:rsidRPr="0089068C">
        <w:t>Tehniskais piedāvājums</w:t>
      </w:r>
      <w:r w:rsidR="005B51B9" w:rsidRPr="0089068C">
        <w:t xml:space="preserve">” </w:t>
      </w:r>
      <w:r w:rsidR="00081734" w:rsidRPr="00F63B35">
        <w:t>detalizācijas pakāpes novērtēšanu.</w:t>
      </w:r>
    </w:p>
    <w:p w14:paraId="34D60E0C" w14:textId="77777777" w:rsidR="00430EF1" w:rsidRDefault="00081734" w:rsidP="004D7299">
      <w:pPr>
        <w:numPr>
          <w:ilvl w:val="0"/>
          <w:numId w:val="4"/>
        </w:numPr>
        <w:jc w:val="both"/>
      </w:pPr>
      <w:r w:rsidRPr="00F63B35">
        <w:t xml:space="preserve">Piedāvātajā līgumcenā esam ievērtējuši iepriekšējā punktā konstatētās izmaksas un resursus </w:t>
      </w:r>
      <w:r w:rsidR="00E8196E" w:rsidRPr="00F63B35">
        <w:t>Darbu</w:t>
      </w:r>
      <w:r w:rsidRPr="00F63B35">
        <w:t xml:space="preserve"> veikšanai līdz tādai detalizācijas pakāpei, kāda ir nepieciešama Darba izpildei līguma projektā noteiktajā kvalitātē un termiņā.</w:t>
      </w:r>
    </w:p>
    <w:p w14:paraId="3A54A91B" w14:textId="373DC39C" w:rsidR="00430EF1" w:rsidRDefault="00CE73B3" w:rsidP="00CE73B3">
      <w:pPr>
        <w:numPr>
          <w:ilvl w:val="0"/>
          <w:numId w:val="4"/>
        </w:numPr>
        <w:jc w:val="both"/>
        <w:rPr>
          <w:lang w:eastAsia="lv-LV"/>
        </w:rPr>
      </w:pPr>
      <w:r w:rsidRPr="00CE73B3">
        <w:rPr>
          <w:lang w:eastAsia="lv-LV"/>
        </w:rPr>
        <w:t>Apliecinām, ka piedāvājums ir sagatavots neatkarīgi no konkurentiem un bez konsultācijām, līgumiem vai vienošanām, vai cita veida saziņas ar konkurentiem un nav tādu apstākļu, kuri liegtu piedalīties Iepirkumā un pildīt iepirkumu procedūras nolikumā un tehniskajā specifikācijā norādītās prasības.</w:t>
      </w:r>
    </w:p>
    <w:p w14:paraId="21223708" w14:textId="77777777" w:rsidR="009E7D06" w:rsidRPr="007D1BB8" w:rsidRDefault="009E7D06" w:rsidP="001805E4">
      <w:pPr>
        <w:pStyle w:val="ListParagraph"/>
        <w:numPr>
          <w:ilvl w:val="0"/>
          <w:numId w:val="4"/>
        </w:numPr>
        <w:jc w:val="both"/>
        <w:rPr>
          <w:lang w:eastAsia="lv-LV"/>
        </w:rPr>
      </w:pPr>
      <w:r w:rsidRPr="009E7D06">
        <w:rPr>
          <w:lang w:eastAsia="lv-LV"/>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w:t>
      </w:r>
      <w:r w:rsidRPr="007D1BB8">
        <w:rPr>
          <w:lang w:eastAsia="lv-LV"/>
        </w:rPr>
        <w:t>iepirkumu likuma nosacījumus) _________________________________.</w:t>
      </w:r>
    </w:p>
    <w:p w14:paraId="50A66D68" w14:textId="77777777" w:rsidR="009E7D06" w:rsidRPr="007D1BB8" w:rsidRDefault="009E7D06" w:rsidP="009E7D06">
      <w:pPr>
        <w:ind w:left="720"/>
        <w:jc w:val="both"/>
        <w:rPr>
          <w:lang w:eastAsia="lv-LV"/>
        </w:rPr>
      </w:pPr>
    </w:p>
    <w:p w14:paraId="1ABB7318" w14:textId="1EF3ADBC" w:rsidR="00BB7D8D" w:rsidRPr="007D1BB8" w:rsidRDefault="009005ED" w:rsidP="00A963C0">
      <w:pPr>
        <w:ind w:left="360"/>
        <w:jc w:val="both"/>
        <w:rPr>
          <w:b/>
          <w:i/>
        </w:rPr>
      </w:pPr>
      <w:r w:rsidRPr="007D1BB8">
        <w:rPr>
          <w:b/>
          <w:i/>
        </w:rPr>
        <w:t xml:space="preserve">Pielikumā: </w:t>
      </w:r>
    </w:p>
    <w:p w14:paraId="433FDFD2" w14:textId="79225577" w:rsidR="009A6DF2" w:rsidRPr="007D1BB8" w:rsidRDefault="00865772" w:rsidP="007F065D">
      <w:pPr>
        <w:pStyle w:val="ListParagraph"/>
        <w:numPr>
          <w:ilvl w:val="0"/>
          <w:numId w:val="7"/>
        </w:numPr>
        <w:jc w:val="both"/>
        <w:rPr>
          <w:i/>
          <w:u w:val="single"/>
        </w:rPr>
      </w:pPr>
      <w:r w:rsidRPr="007D1BB8">
        <w:rPr>
          <w:i/>
        </w:rPr>
        <w:t>Aizpildīts nolikuma 1.pielikuma 1.pielikum</w:t>
      </w:r>
      <w:r w:rsidR="00AB68E1" w:rsidRPr="007D1BB8">
        <w:rPr>
          <w:i/>
        </w:rPr>
        <w:t>s “</w:t>
      </w:r>
      <w:r w:rsidR="00AB68E1" w:rsidRPr="007D1BB8">
        <w:rPr>
          <w:b/>
          <w:bCs/>
          <w:i/>
          <w:u w:val="single"/>
        </w:rPr>
        <w:t>Apliecinājums par objekta apsekošanu”</w:t>
      </w:r>
      <w:r w:rsidR="009A6DF2" w:rsidRPr="007D1BB8">
        <w:rPr>
          <w:i/>
          <w:u w:val="single"/>
        </w:rPr>
        <w:t>;</w:t>
      </w:r>
    </w:p>
    <w:p w14:paraId="542F3490" w14:textId="3E580AFF" w:rsidR="00865772" w:rsidRPr="00F63B35" w:rsidRDefault="00865772" w:rsidP="00541127">
      <w:pPr>
        <w:pStyle w:val="ListParagraph"/>
        <w:ind w:left="786"/>
        <w:jc w:val="both"/>
        <w:rPr>
          <w:i/>
        </w:rPr>
      </w:pPr>
    </w:p>
    <w:tbl>
      <w:tblPr>
        <w:tblW w:w="9490" w:type="dxa"/>
        <w:tblInd w:w="-142" w:type="dxa"/>
        <w:tblLayout w:type="fixed"/>
        <w:tblLook w:val="0000" w:firstRow="0" w:lastRow="0" w:firstColumn="0" w:lastColumn="0" w:noHBand="0" w:noVBand="0"/>
      </w:tblPr>
      <w:tblGrid>
        <w:gridCol w:w="142"/>
        <w:gridCol w:w="2332"/>
        <w:gridCol w:w="296"/>
        <w:gridCol w:w="6612"/>
        <w:gridCol w:w="108"/>
      </w:tblGrid>
      <w:tr w:rsidR="00A573F0" w:rsidRPr="00F63B35" w14:paraId="5C2E7282" w14:textId="77777777" w:rsidTr="000D1FF9">
        <w:tc>
          <w:tcPr>
            <w:tcW w:w="2770" w:type="dxa"/>
            <w:gridSpan w:val="3"/>
          </w:tcPr>
          <w:p w14:paraId="6DCD4B0C" w14:textId="77777777" w:rsidR="00A573F0" w:rsidRPr="00F63B35" w:rsidRDefault="00A573F0" w:rsidP="00A573F0"/>
        </w:tc>
        <w:tc>
          <w:tcPr>
            <w:tcW w:w="6720" w:type="dxa"/>
            <w:gridSpan w:val="2"/>
          </w:tcPr>
          <w:p w14:paraId="77C503C4" w14:textId="77777777" w:rsidR="00A573F0" w:rsidRPr="00F63B35" w:rsidRDefault="00A573F0" w:rsidP="00A573F0"/>
        </w:tc>
      </w:tr>
      <w:tr w:rsidR="000D1FF9" w:rsidRPr="00F63B35" w14:paraId="7F8D226F"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trPr>
        <w:tc>
          <w:tcPr>
            <w:tcW w:w="2332" w:type="dxa"/>
            <w:tcBorders>
              <w:top w:val="nil"/>
              <w:left w:val="nil"/>
              <w:bottom w:val="nil"/>
              <w:right w:val="nil"/>
            </w:tcBorders>
          </w:tcPr>
          <w:p w14:paraId="7CEBCC40" w14:textId="77777777" w:rsidR="000D1FF9" w:rsidRPr="00F63B35" w:rsidRDefault="000D1FF9" w:rsidP="00983609"/>
          <w:p w14:paraId="7D07AA15" w14:textId="77777777" w:rsidR="000D1FF9" w:rsidRPr="00F63B35" w:rsidRDefault="000D1FF9" w:rsidP="00983609">
            <w:r w:rsidRPr="00F63B35">
              <w:t>Pretendenta pārstāvis</w:t>
            </w:r>
          </w:p>
        </w:tc>
        <w:tc>
          <w:tcPr>
            <w:tcW w:w="6908" w:type="dxa"/>
            <w:gridSpan w:val="2"/>
            <w:tcBorders>
              <w:top w:val="nil"/>
              <w:left w:val="nil"/>
              <w:bottom w:val="single" w:sz="4" w:space="0" w:color="auto"/>
              <w:right w:val="nil"/>
            </w:tcBorders>
          </w:tcPr>
          <w:p w14:paraId="2A14EB21" w14:textId="77777777" w:rsidR="000D1FF9" w:rsidRPr="00F63B35" w:rsidRDefault="000D1FF9" w:rsidP="00983609"/>
        </w:tc>
      </w:tr>
      <w:tr w:rsidR="000D1FF9" w:rsidRPr="00F63B35" w14:paraId="68C35AC5" w14:textId="77777777" w:rsidTr="000D1F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2" w:type="dxa"/>
          <w:wAfter w:w="108" w:type="dxa"/>
          <w:cantSplit/>
        </w:trPr>
        <w:tc>
          <w:tcPr>
            <w:tcW w:w="2332" w:type="dxa"/>
            <w:tcBorders>
              <w:top w:val="nil"/>
              <w:left w:val="nil"/>
              <w:bottom w:val="nil"/>
              <w:right w:val="nil"/>
            </w:tcBorders>
          </w:tcPr>
          <w:p w14:paraId="646EE72C" w14:textId="77777777" w:rsidR="000D1FF9" w:rsidRPr="00F63B35" w:rsidRDefault="000D1FF9" w:rsidP="00983609">
            <w:pPr>
              <w:rPr>
                <w:sz w:val="22"/>
                <w:szCs w:val="22"/>
              </w:rPr>
            </w:pPr>
          </w:p>
        </w:tc>
        <w:tc>
          <w:tcPr>
            <w:tcW w:w="6908" w:type="dxa"/>
            <w:gridSpan w:val="2"/>
            <w:tcBorders>
              <w:top w:val="nil"/>
              <w:left w:val="nil"/>
              <w:bottom w:val="nil"/>
              <w:right w:val="nil"/>
            </w:tcBorders>
            <w:hideMark/>
          </w:tcPr>
          <w:p w14:paraId="0DA75DBA" w14:textId="77777777" w:rsidR="000D1FF9" w:rsidRPr="00F63B35" w:rsidRDefault="000D1FF9" w:rsidP="00983609">
            <w:pPr>
              <w:jc w:val="center"/>
              <w:rPr>
                <w:sz w:val="16"/>
                <w:szCs w:val="16"/>
              </w:rPr>
            </w:pPr>
            <w:r w:rsidRPr="00F63B35">
              <w:rPr>
                <w:sz w:val="16"/>
                <w:szCs w:val="16"/>
              </w:rPr>
              <w:t>(amats, paraksts, vārds, uzvārds)</w:t>
            </w:r>
          </w:p>
        </w:tc>
      </w:tr>
    </w:tbl>
    <w:p w14:paraId="5AC1F8BC" w14:textId="77777777" w:rsidR="00E0770A" w:rsidRPr="00F63B35" w:rsidRDefault="00E0770A" w:rsidP="00A00A54">
      <w:pPr>
        <w:tabs>
          <w:tab w:val="left" w:pos="720"/>
        </w:tabs>
        <w:ind w:left="851" w:hanging="851"/>
        <w:jc w:val="right"/>
        <w:rPr>
          <w:b/>
          <w:lang w:eastAsia="lv-LV"/>
        </w:rPr>
      </w:pPr>
      <w:bookmarkStart w:id="293" w:name="_Hlk27572451"/>
    </w:p>
    <w:p w14:paraId="11F58BB6" w14:textId="77777777" w:rsidR="00E0770A" w:rsidRPr="00F63B35" w:rsidRDefault="00E0770A" w:rsidP="00A00A54">
      <w:pPr>
        <w:tabs>
          <w:tab w:val="left" w:pos="720"/>
        </w:tabs>
        <w:ind w:left="851" w:hanging="851"/>
        <w:jc w:val="right"/>
        <w:rPr>
          <w:b/>
          <w:lang w:eastAsia="lv-LV"/>
        </w:rPr>
      </w:pPr>
    </w:p>
    <w:p w14:paraId="29409F3A" w14:textId="77777777" w:rsidR="00EE4128" w:rsidRPr="00F63B35" w:rsidRDefault="00EE4128" w:rsidP="00A00A54">
      <w:pPr>
        <w:tabs>
          <w:tab w:val="left" w:pos="720"/>
        </w:tabs>
        <w:ind w:left="851" w:hanging="851"/>
        <w:jc w:val="right"/>
        <w:rPr>
          <w:b/>
          <w:lang w:eastAsia="lv-LV"/>
        </w:rPr>
      </w:pPr>
    </w:p>
    <w:p w14:paraId="5D234663" w14:textId="77777777" w:rsidR="00EE4128" w:rsidRPr="00F63B35" w:rsidRDefault="00EE4128" w:rsidP="00A00A54">
      <w:pPr>
        <w:tabs>
          <w:tab w:val="left" w:pos="720"/>
        </w:tabs>
        <w:ind w:left="851" w:hanging="851"/>
        <w:jc w:val="right"/>
        <w:rPr>
          <w:b/>
          <w:lang w:eastAsia="lv-LV"/>
        </w:rPr>
      </w:pPr>
    </w:p>
    <w:p w14:paraId="768B6E62" w14:textId="77777777" w:rsidR="00EE4128" w:rsidRPr="00F63B35" w:rsidRDefault="00EE4128" w:rsidP="00A00A54">
      <w:pPr>
        <w:tabs>
          <w:tab w:val="left" w:pos="720"/>
        </w:tabs>
        <w:ind w:left="851" w:hanging="851"/>
        <w:jc w:val="right"/>
        <w:rPr>
          <w:b/>
          <w:lang w:eastAsia="lv-LV"/>
        </w:rPr>
      </w:pPr>
    </w:p>
    <w:p w14:paraId="2473B223" w14:textId="77777777" w:rsidR="00EE4128" w:rsidRPr="00F63B35" w:rsidRDefault="00EE4128" w:rsidP="00A00A54">
      <w:pPr>
        <w:tabs>
          <w:tab w:val="left" w:pos="720"/>
        </w:tabs>
        <w:ind w:left="851" w:hanging="851"/>
        <w:jc w:val="right"/>
        <w:rPr>
          <w:b/>
          <w:lang w:eastAsia="lv-LV"/>
        </w:rPr>
      </w:pPr>
    </w:p>
    <w:p w14:paraId="770FB88F" w14:textId="77777777" w:rsidR="00EE4128" w:rsidRPr="00F63B35" w:rsidRDefault="00EE4128" w:rsidP="00A00A54">
      <w:pPr>
        <w:tabs>
          <w:tab w:val="left" w:pos="720"/>
        </w:tabs>
        <w:ind w:left="851" w:hanging="851"/>
        <w:jc w:val="right"/>
        <w:rPr>
          <w:b/>
          <w:lang w:eastAsia="lv-LV"/>
        </w:rPr>
      </w:pPr>
    </w:p>
    <w:p w14:paraId="6D9A200F" w14:textId="77777777" w:rsidR="00EE4128" w:rsidRPr="00F63B35" w:rsidRDefault="00EE4128" w:rsidP="00A00A54">
      <w:pPr>
        <w:tabs>
          <w:tab w:val="left" w:pos="720"/>
        </w:tabs>
        <w:ind w:left="851" w:hanging="851"/>
        <w:jc w:val="right"/>
        <w:rPr>
          <w:b/>
          <w:lang w:eastAsia="lv-LV"/>
        </w:rPr>
      </w:pPr>
    </w:p>
    <w:p w14:paraId="7FF36534" w14:textId="77777777" w:rsidR="00533955" w:rsidRDefault="00533955" w:rsidP="00A00A54">
      <w:pPr>
        <w:tabs>
          <w:tab w:val="left" w:pos="720"/>
        </w:tabs>
        <w:ind w:left="851" w:hanging="851"/>
        <w:jc w:val="right"/>
        <w:rPr>
          <w:b/>
          <w:lang w:eastAsia="lv-LV"/>
        </w:rPr>
      </w:pPr>
    </w:p>
    <w:p w14:paraId="3E1C068C" w14:textId="77777777" w:rsidR="001A2CFB" w:rsidRDefault="001A2CFB" w:rsidP="00A00A54">
      <w:pPr>
        <w:tabs>
          <w:tab w:val="left" w:pos="720"/>
        </w:tabs>
        <w:ind w:left="851" w:hanging="851"/>
        <w:jc w:val="right"/>
        <w:rPr>
          <w:b/>
          <w:lang w:eastAsia="lv-LV"/>
        </w:rPr>
      </w:pPr>
    </w:p>
    <w:p w14:paraId="69A626B7" w14:textId="77777777" w:rsidR="001A2CFB" w:rsidRDefault="001A2CFB" w:rsidP="00A00A54">
      <w:pPr>
        <w:tabs>
          <w:tab w:val="left" w:pos="720"/>
        </w:tabs>
        <w:ind w:left="851" w:hanging="851"/>
        <w:jc w:val="right"/>
        <w:rPr>
          <w:b/>
          <w:lang w:eastAsia="lv-LV"/>
        </w:rPr>
      </w:pPr>
    </w:p>
    <w:p w14:paraId="6E5AB486" w14:textId="77777777" w:rsidR="001A2CFB" w:rsidRDefault="001A2CFB" w:rsidP="00A00A54">
      <w:pPr>
        <w:tabs>
          <w:tab w:val="left" w:pos="720"/>
        </w:tabs>
        <w:ind w:left="851" w:hanging="851"/>
        <w:jc w:val="right"/>
        <w:rPr>
          <w:b/>
          <w:lang w:eastAsia="lv-LV"/>
        </w:rPr>
      </w:pPr>
    </w:p>
    <w:p w14:paraId="4363B498" w14:textId="77777777" w:rsidR="001A2CFB" w:rsidRDefault="001A2CFB" w:rsidP="00A00A54">
      <w:pPr>
        <w:tabs>
          <w:tab w:val="left" w:pos="720"/>
        </w:tabs>
        <w:ind w:left="851" w:hanging="851"/>
        <w:jc w:val="right"/>
        <w:rPr>
          <w:b/>
          <w:lang w:eastAsia="lv-LV"/>
        </w:rPr>
      </w:pPr>
    </w:p>
    <w:p w14:paraId="5388649C" w14:textId="77777777" w:rsidR="001A2CFB" w:rsidRDefault="001A2CFB" w:rsidP="00B758FF">
      <w:pPr>
        <w:tabs>
          <w:tab w:val="left" w:pos="720"/>
        </w:tabs>
        <w:rPr>
          <w:b/>
          <w:lang w:eastAsia="lv-LV"/>
        </w:rPr>
      </w:pPr>
    </w:p>
    <w:p w14:paraId="3A9FC397" w14:textId="77777777" w:rsidR="00DB7A9F" w:rsidRDefault="00DB7A9F" w:rsidP="00B758FF">
      <w:pPr>
        <w:tabs>
          <w:tab w:val="left" w:pos="720"/>
        </w:tabs>
        <w:rPr>
          <w:b/>
          <w:lang w:eastAsia="lv-LV"/>
        </w:rPr>
      </w:pPr>
    </w:p>
    <w:p w14:paraId="2F0753F2" w14:textId="77777777" w:rsidR="00DB7A9F" w:rsidRDefault="00DB7A9F" w:rsidP="00B758FF">
      <w:pPr>
        <w:tabs>
          <w:tab w:val="left" w:pos="720"/>
        </w:tabs>
        <w:rPr>
          <w:b/>
          <w:lang w:eastAsia="lv-LV"/>
        </w:rPr>
      </w:pPr>
    </w:p>
    <w:p w14:paraId="06B88469" w14:textId="77777777" w:rsidR="00DB7A9F" w:rsidRDefault="00DB7A9F" w:rsidP="00B758FF">
      <w:pPr>
        <w:tabs>
          <w:tab w:val="left" w:pos="720"/>
        </w:tabs>
        <w:rPr>
          <w:b/>
          <w:lang w:eastAsia="lv-LV"/>
        </w:rPr>
      </w:pPr>
    </w:p>
    <w:p w14:paraId="2BE73E2C" w14:textId="77777777" w:rsidR="00DB7A9F" w:rsidRDefault="00DB7A9F" w:rsidP="00B758FF">
      <w:pPr>
        <w:tabs>
          <w:tab w:val="left" w:pos="720"/>
        </w:tabs>
        <w:rPr>
          <w:b/>
          <w:lang w:eastAsia="lv-LV"/>
        </w:rPr>
      </w:pPr>
    </w:p>
    <w:p w14:paraId="1339A78A" w14:textId="77777777" w:rsidR="00B758FF" w:rsidRDefault="00B758FF" w:rsidP="00B758FF">
      <w:pPr>
        <w:tabs>
          <w:tab w:val="left" w:pos="720"/>
        </w:tabs>
        <w:rPr>
          <w:b/>
          <w:lang w:eastAsia="lv-LV"/>
        </w:rPr>
      </w:pPr>
    </w:p>
    <w:p w14:paraId="7E6E948E" w14:textId="77777777" w:rsidR="0036510B" w:rsidRDefault="0036510B" w:rsidP="00B758FF">
      <w:pPr>
        <w:tabs>
          <w:tab w:val="left" w:pos="720"/>
        </w:tabs>
        <w:rPr>
          <w:b/>
          <w:lang w:eastAsia="lv-LV"/>
        </w:rPr>
      </w:pPr>
    </w:p>
    <w:p w14:paraId="0A6F26BB" w14:textId="77777777" w:rsidR="00661F2F" w:rsidRDefault="00661F2F" w:rsidP="00EB3C36">
      <w:pPr>
        <w:tabs>
          <w:tab w:val="left" w:pos="720"/>
        </w:tabs>
        <w:rPr>
          <w:b/>
          <w:lang w:eastAsia="lv-LV"/>
        </w:rPr>
      </w:pPr>
    </w:p>
    <w:p w14:paraId="472FAC67" w14:textId="77777777" w:rsidR="0070661E" w:rsidRDefault="0070661E" w:rsidP="00EB3C36">
      <w:pPr>
        <w:tabs>
          <w:tab w:val="left" w:pos="720"/>
        </w:tabs>
        <w:rPr>
          <w:b/>
          <w:lang w:eastAsia="lv-LV"/>
        </w:rPr>
      </w:pPr>
    </w:p>
    <w:p w14:paraId="12BF9997" w14:textId="77777777" w:rsidR="0070661E" w:rsidRDefault="0070661E" w:rsidP="00EB3C36">
      <w:pPr>
        <w:tabs>
          <w:tab w:val="left" w:pos="720"/>
        </w:tabs>
        <w:rPr>
          <w:b/>
          <w:lang w:eastAsia="lv-LV"/>
        </w:rPr>
      </w:pPr>
    </w:p>
    <w:p w14:paraId="6536FDF7" w14:textId="77777777" w:rsidR="001805E4" w:rsidRDefault="001805E4" w:rsidP="00EB3C36">
      <w:pPr>
        <w:tabs>
          <w:tab w:val="left" w:pos="720"/>
        </w:tabs>
        <w:rPr>
          <w:b/>
          <w:lang w:eastAsia="lv-LV"/>
        </w:rPr>
      </w:pPr>
    </w:p>
    <w:p w14:paraId="3B5C0EAA" w14:textId="77777777" w:rsidR="001805E4" w:rsidRDefault="001805E4" w:rsidP="00EB3C36">
      <w:pPr>
        <w:tabs>
          <w:tab w:val="left" w:pos="720"/>
        </w:tabs>
        <w:rPr>
          <w:b/>
          <w:lang w:eastAsia="lv-LV"/>
        </w:rPr>
      </w:pPr>
    </w:p>
    <w:p w14:paraId="28A36AED" w14:textId="77777777" w:rsidR="001805E4" w:rsidRDefault="001805E4" w:rsidP="00EB3C36">
      <w:pPr>
        <w:tabs>
          <w:tab w:val="left" w:pos="720"/>
        </w:tabs>
        <w:rPr>
          <w:b/>
          <w:lang w:eastAsia="lv-LV"/>
        </w:rPr>
      </w:pPr>
    </w:p>
    <w:p w14:paraId="74F4425C" w14:textId="77777777" w:rsidR="00620CEC" w:rsidRDefault="00620CEC" w:rsidP="00476F77">
      <w:pPr>
        <w:tabs>
          <w:tab w:val="left" w:pos="720"/>
        </w:tabs>
        <w:rPr>
          <w:b/>
          <w:lang w:eastAsia="lv-LV"/>
        </w:rPr>
      </w:pPr>
    </w:p>
    <w:p w14:paraId="3AAD862F" w14:textId="16431B91" w:rsidR="00A00A54" w:rsidRPr="007D1BB8" w:rsidRDefault="00A00A54" w:rsidP="00A00A54">
      <w:pPr>
        <w:tabs>
          <w:tab w:val="left" w:pos="720"/>
        </w:tabs>
        <w:ind w:left="851" w:hanging="851"/>
        <w:jc w:val="right"/>
        <w:rPr>
          <w:bCs/>
          <w:lang w:eastAsia="lv-LV"/>
        </w:rPr>
      </w:pPr>
      <w:r w:rsidRPr="007D1BB8">
        <w:rPr>
          <w:bCs/>
          <w:lang w:eastAsia="lv-LV"/>
        </w:rPr>
        <w:t xml:space="preserve">1.pielikuma 1.pielikums </w:t>
      </w:r>
    </w:p>
    <w:bookmarkEnd w:id="293"/>
    <w:p w14:paraId="2E0184D4" w14:textId="77777777" w:rsidR="006E558F" w:rsidRPr="007D1BB8" w:rsidRDefault="006E558F" w:rsidP="006E558F">
      <w:pPr>
        <w:tabs>
          <w:tab w:val="left" w:pos="720"/>
        </w:tabs>
        <w:jc w:val="center"/>
        <w:rPr>
          <w:b/>
          <w:lang w:eastAsia="lv-LV"/>
        </w:rPr>
      </w:pPr>
    </w:p>
    <w:p w14:paraId="531848B1" w14:textId="77777777" w:rsidR="00AB68E1" w:rsidRPr="007D1BB8" w:rsidRDefault="00AB68E1" w:rsidP="00AB68E1">
      <w:pPr>
        <w:keepNext/>
        <w:jc w:val="center"/>
        <w:outlineLvl w:val="1"/>
        <w:rPr>
          <w:b/>
          <w:kern w:val="22"/>
        </w:rPr>
      </w:pPr>
      <w:r w:rsidRPr="007D1BB8">
        <w:rPr>
          <w:b/>
          <w:kern w:val="22"/>
        </w:rPr>
        <w:t>Apliecinājums par objekta apsekošanu</w:t>
      </w:r>
    </w:p>
    <w:p w14:paraId="65A99F97" w14:textId="77777777" w:rsidR="00AB68E1" w:rsidRPr="007D1BB8" w:rsidRDefault="00AB68E1" w:rsidP="00AB68E1">
      <w:pPr>
        <w:keepNext/>
        <w:jc w:val="center"/>
        <w:outlineLvl w:val="1"/>
        <w:rPr>
          <w:b/>
          <w:kern w:val="22"/>
        </w:rPr>
      </w:pPr>
    </w:p>
    <w:p w14:paraId="375C5646" w14:textId="77777777" w:rsidR="00AB68E1" w:rsidRDefault="00AB68E1" w:rsidP="00AB68E1">
      <w:pPr>
        <w:pStyle w:val="Rindkopa"/>
        <w:shd w:val="clear" w:color="auto" w:fill="FFFFFF"/>
        <w:ind w:left="0"/>
        <w:rPr>
          <w:rFonts w:ascii="Times New Roman" w:hAnsi="Times New Roman"/>
          <w:sz w:val="24"/>
        </w:rPr>
      </w:pPr>
      <w:r w:rsidRPr="007D1BB8">
        <w:rPr>
          <w:rFonts w:ascii="Times New Roman" w:hAnsi="Times New Roman"/>
          <w:iCs/>
          <w:sz w:val="24"/>
        </w:rPr>
        <w:t>&lt;Vietas nosaukums&gt;</w:t>
      </w:r>
      <w:r w:rsidRPr="007D1BB8">
        <w:rPr>
          <w:rFonts w:ascii="Times New Roman" w:hAnsi="Times New Roman"/>
          <w:sz w:val="24"/>
        </w:rPr>
        <w:t xml:space="preserve">, </w:t>
      </w:r>
      <w:r w:rsidRPr="007D1BB8">
        <w:rPr>
          <w:rFonts w:ascii="Times New Roman" w:hAnsi="Times New Roman"/>
          <w:iCs/>
          <w:sz w:val="24"/>
        </w:rPr>
        <w:t>&lt;gads&gt;</w:t>
      </w:r>
      <w:r w:rsidRPr="007D1BB8">
        <w:rPr>
          <w:rFonts w:ascii="Times New Roman" w:hAnsi="Times New Roman"/>
          <w:sz w:val="24"/>
        </w:rPr>
        <w:t xml:space="preserve">.gada </w:t>
      </w:r>
      <w:r w:rsidRPr="007D1BB8">
        <w:rPr>
          <w:rFonts w:ascii="Times New Roman" w:hAnsi="Times New Roman"/>
          <w:iCs/>
          <w:sz w:val="24"/>
        </w:rPr>
        <w:t>&lt;datums&gt;</w:t>
      </w:r>
      <w:r w:rsidRPr="007D1BB8">
        <w:rPr>
          <w:rFonts w:ascii="Times New Roman" w:hAnsi="Times New Roman"/>
          <w:sz w:val="24"/>
        </w:rPr>
        <w:t>.</w:t>
      </w:r>
      <w:r w:rsidRPr="007D1BB8">
        <w:rPr>
          <w:rFonts w:ascii="Times New Roman" w:hAnsi="Times New Roman"/>
          <w:iCs/>
          <w:sz w:val="24"/>
        </w:rPr>
        <w:t>&lt;mēnesis&gt;</w:t>
      </w:r>
    </w:p>
    <w:p w14:paraId="6C667CEA" w14:textId="77777777" w:rsidR="00AB68E1" w:rsidRDefault="00AB68E1" w:rsidP="00AB68E1">
      <w:pPr>
        <w:widowControl w:val="0"/>
        <w:suppressAutoHyphens/>
        <w:rPr>
          <w:rFonts w:eastAsia="Lucida Sans Unicode"/>
          <w:kern w:val="2"/>
        </w:rPr>
      </w:pPr>
    </w:p>
    <w:p w14:paraId="32D313C5" w14:textId="4FA443B5" w:rsidR="00AB68E1" w:rsidRDefault="00AB68E1" w:rsidP="00AB68E1">
      <w:pPr>
        <w:ind w:firstLine="720"/>
        <w:jc w:val="both"/>
        <w:rPr>
          <w:i/>
          <w:iCs/>
        </w:rPr>
      </w:pPr>
      <w:r>
        <w:rPr>
          <w:rFonts w:eastAsia="MS Mincho"/>
          <w:kern w:val="2"/>
        </w:rPr>
        <w:t>Apliecinām, ka saskaņā ar Jēkabpils novada pašvaldības izsludinātā atklāta konkursa</w:t>
      </w:r>
      <w:r>
        <w:rPr>
          <w:b/>
          <w:bCs/>
          <w:i/>
          <w:iCs/>
          <w:color w:val="000000"/>
          <w:lang w:eastAsia="en-GB"/>
        </w:rPr>
        <w:t xml:space="preserve"> </w:t>
      </w:r>
      <w:r w:rsidR="003B0491">
        <w:rPr>
          <w:b/>
          <w:bCs/>
          <w:i/>
          <w:iCs/>
          <w:color w:val="000000"/>
          <w:lang w:eastAsia="en-GB"/>
        </w:rPr>
        <w:t>“</w:t>
      </w:r>
      <w:r w:rsidR="003330FA" w:rsidRPr="003330FA">
        <w:rPr>
          <w:lang w:eastAsia="lv-LV"/>
        </w:rPr>
        <w:t>Būvprojekta izstrāde un autoruzraudzība objektam „Kazarmu ielas, Kavalērijas ielas posma un Kalpu ielas posma izbūve, Jēkabpilī”</w:t>
      </w:r>
      <w:r w:rsidR="003B0491">
        <w:rPr>
          <w:lang w:eastAsia="lv-LV"/>
        </w:rPr>
        <w:t>”</w:t>
      </w:r>
      <w:r w:rsidR="0070661E" w:rsidRPr="0070661E">
        <w:rPr>
          <w:lang w:eastAsia="lv-LV"/>
        </w:rPr>
        <w:t xml:space="preserve"> </w:t>
      </w:r>
      <w:r>
        <w:rPr>
          <w:i/>
          <w:iCs/>
          <w:lang w:eastAsia="lv-LV"/>
        </w:rPr>
        <w:t xml:space="preserve">(ID. Nr. JNP </w:t>
      </w:r>
      <w:r w:rsidR="007F065D">
        <w:rPr>
          <w:i/>
        </w:rPr>
        <w:t>2026/91</w:t>
      </w:r>
      <w:r>
        <w:rPr>
          <w:i/>
          <w:iCs/>
          <w:lang w:eastAsia="lv-LV"/>
        </w:rPr>
        <w:t xml:space="preserve">) </w:t>
      </w:r>
      <w:r>
        <w:rPr>
          <w:rFonts w:eastAsia="MS Mincho"/>
          <w:kern w:val="2"/>
        </w:rPr>
        <w:t>prasībām esam veikuši objekta apsekošanu dabā:</w:t>
      </w:r>
    </w:p>
    <w:p w14:paraId="66AA42A8" w14:textId="77777777" w:rsidR="00AB68E1" w:rsidRDefault="00AB68E1" w:rsidP="00AB68E1">
      <w:pPr>
        <w:widowControl w:val="0"/>
        <w:suppressAutoHyphens/>
        <w:ind w:firstLine="720"/>
        <w:jc w:val="both"/>
        <w:rPr>
          <w:rFonts w:eastAsia="Lucida Sans Unicode"/>
          <w:kern w:val="2"/>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8"/>
        <w:gridCol w:w="3228"/>
        <w:gridCol w:w="2995"/>
      </w:tblGrid>
      <w:tr w:rsidR="00AB68E1" w14:paraId="136A71F8" w14:textId="77777777" w:rsidTr="00AB68E1">
        <w:trPr>
          <w:trHeight w:val="633"/>
        </w:trPr>
        <w:tc>
          <w:tcPr>
            <w:tcW w:w="3005" w:type="dxa"/>
            <w:tcBorders>
              <w:top w:val="single" w:sz="4" w:space="0" w:color="000000"/>
              <w:left w:val="single" w:sz="4" w:space="0" w:color="000000"/>
              <w:bottom w:val="single" w:sz="4" w:space="0" w:color="000000"/>
              <w:right w:val="single" w:sz="4" w:space="0" w:color="000000"/>
            </w:tcBorders>
            <w:vAlign w:val="center"/>
            <w:hideMark/>
          </w:tcPr>
          <w:p w14:paraId="2CCC1BEC" w14:textId="77777777" w:rsidR="00AB68E1" w:rsidRDefault="00AB68E1">
            <w:pPr>
              <w:widowControl w:val="0"/>
              <w:suppressAutoHyphens/>
              <w:autoSpaceDE w:val="0"/>
              <w:autoSpaceDN w:val="0"/>
              <w:adjustRightInd w:val="0"/>
              <w:jc w:val="center"/>
              <w:rPr>
                <w:rFonts w:eastAsia="MS Mincho"/>
                <w:b/>
                <w:kern w:val="2"/>
                <w:sz w:val="20"/>
                <w:szCs w:val="20"/>
                <w:lang w:eastAsia="lv-LV"/>
              </w:rPr>
            </w:pPr>
            <w:r>
              <w:rPr>
                <w:rFonts w:eastAsia="MS Mincho"/>
                <w:b/>
                <w:kern w:val="2"/>
                <w:sz w:val="20"/>
                <w:szCs w:val="20"/>
                <w:lang w:eastAsia="lv-LV"/>
              </w:rPr>
              <w:t>Objekts</w:t>
            </w:r>
          </w:p>
        </w:tc>
        <w:tc>
          <w:tcPr>
            <w:tcW w:w="3369" w:type="dxa"/>
            <w:tcBorders>
              <w:top w:val="single" w:sz="4" w:space="0" w:color="000000"/>
              <w:left w:val="single" w:sz="4" w:space="0" w:color="000000"/>
              <w:bottom w:val="single" w:sz="4" w:space="0" w:color="000000"/>
              <w:right w:val="single" w:sz="4" w:space="0" w:color="000000"/>
            </w:tcBorders>
            <w:vAlign w:val="center"/>
            <w:hideMark/>
          </w:tcPr>
          <w:p w14:paraId="2D57EE00" w14:textId="77777777" w:rsidR="00AB68E1" w:rsidRDefault="00AB68E1">
            <w:pPr>
              <w:widowControl w:val="0"/>
              <w:suppressAutoHyphens/>
              <w:autoSpaceDE w:val="0"/>
              <w:autoSpaceDN w:val="0"/>
              <w:adjustRightInd w:val="0"/>
              <w:jc w:val="center"/>
              <w:rPr>
                <w:rFonts w:eastAsia="MS Mincho"/>
                <w:b/>
                <w:kern w:val="2"/>
                <w:sz w:val="20"/>
                <w:szCs w:val="20"/>
                <w:lang w:eastAsia="lv-LV"/>
              </w:rPr>
            </w:pPr>
            <w:r>
              <w:rPr>
                <w:rFonts w:eastAsia="MS Mincho"/>
                <w:b/>
                <w:kern w:val="2"/>
                <w:sz w:val="20"/>
                <w:szCs w:val="20"/>
                <w:lang w:eastAsia="lv-LV"/>
              </w:rPr>
              <w:t>Pasūtītāja pārstāvis (vārds, uzvārds, datums, paraksts)</w:t>
            </w:r>
          </w:p>
        </w:tc>
        <w:tc>
          <w:tcPr>
            <w:tcW w:w="3110" w:type="dxa"/>
            <w:tcBorders>
              <w:top w:val="single" w:sz="4" w:space="0" w:color="000000"/>
              <w:left w:val="single" w:sz="4" w:space="0" w:color="000000"/>
              <w:bottom w:val="single" w:sz="4" w:space="0" w:color="000000"/>
              <w:right w:val="single" w:sz="4" w:space="0" w:color="000000"/>
            </w:tcBorders>
            <w:vAlign w:val="center"/>
            <w:hideMark/>
          </w:tcPr>
          <w:p w14:paraId="2152317F" w14:textId="77777777" w:rsidR="00AB68E1" w:rsidRDefault="00AB68E1">
            <w:pPr>
              <w:widowControl w:val="0"/>
              <w:suppressAutoHyphens/>
              <w:autoSpaceDE w:val="0"/>
              <w:autoSpaceDN w:val="0"/>
              <w:adjustRightInd w:val="0"/>
              <w:jc w:val="center"/>
              <w:rPr>
                <w:rFonts w:eastAsia="MS Mincho"/>
                <w:b/>
                <w:kern w:val="2"/>
                <w:sz w:val="20"/>
                <w:szCs w:val="20"/>
                <w:lang w:eastAsia="lv-LV"/>
              </w:rPr>
            </w:pPr>
            <w:r>
              <w:rPr>
                <w:rFonts w:eastAsia="MS Mincho"/>
                <w:b/>
                <w:kern w:val="2"/>
                <w:sz w:val="20"/>
                <w:szCs w:val="20"/>
                <w:lang w:eastAsia="lv-LV"/>
              </w:rPr>
              <w:t xml:space="preserve">Pretendents, </w:t>
            </w:r>
          </w:p>
          <w:p w14:paraId="69419127" w14:textId="77777777" w:rsidR="00AB68E1" w:rsidRDefault="00AB68E1">
            <w:pPr>
              <w:widowControl w:val="0"/>
              <w:suppressAutoHyphens/>
              <w:autoSpaceDE w:val="0"/>
              <w:autoSpaceDN w:val="0"/>
              <w:adjustRightInd w:val="0"/>
              <w:jc w:val="center"/>
              <w:rPr>
                <w:rFonts w:eastAsia="MS Mincho"/>
                <w:b/>
                <w:kern w:val="2"/>
                <w:sz w:val="20"/>
                <w:szCs w:val="20"/>
                <w:lang w:eastAsia="lv-LV"/>
              </w:rPr>
            </w:pPr>
            <w:r>
              <w:rPr>
                <w:rFonts w:eastAsia="MS Mincho"/>
                <w:b/>
                <w:kern w:val="2"/>
                <w:sz w:val="20"/>
                <w:szCs w:val="20"/>
                <w:lang w:eastAsia="lv-LV"/>
              </w:rPr>
              <w:t>Pretendenta pārstāvis (vārds, uzvārds, datums, paraksts)</w:t>
            </w:r>
          </w:p>
        </w:tc>
      </w:tr>
      <w:tr w:rsidR="00AB68E1" w14:paraId="4182A1CD" w14:textId="77777777" w:rsidTr="00AB68E1">
        <w:trPr>
          <w:trHeight w:val="2680"/>
        </w:trPr>
        <w:tc>
          <w:tcPr>
            <w:tcW w:w="3005" w:type="dxa"/>
            <w:tcBorders>
              <w:top w:val="single" w:sz="4" w:space="0" w:color="000000"/>
              <w:left w:val="single" w:sz="4" w:space="0" w:color="000000"/>
              <w:bottom w:val="single" w:sz="4" w:space="0" w:color="000000"/>
              <w:right w:val="single" w:sz="4" w:space="0" w:color="000000"/>
            </w:tcBorders>
            <w:vAlign w:val="center"/>
            <w:hideMark/>
          </w:tcPr>
          <w:p w14:paraId="75A2E0AD" w14:textId="05714B93" w:rsidR="00AB68E1" w:rsidRDefault="003931C1">
            <w:pPr>
              <w:widowControl w:val="0"/>
              <w:suppressAutoHyphens/>
              <w:autoSpaceDE w:val="0"/>
              <w:autoSpaceDN w:val="0"/>
              <w:adjustRightInd w:val="0"/>
              <w:jc w:val="center"/>
              <w:rPr>
                <w:i/>
                <w:iCs/>
                <w:color w:val="000000"/>
                <w:lang w:eastAsia="lv-LV"/>
              </w:rPr>
            </w:pPr>
            <w:r w:rsidRPr="003931C1">
              <w:rPr>
                <w:i/>
                <w:iCs/>
                <w:shd w:val="clear" w:color="auto" w:fill="FFFFFF"/>
                <w:lang w:eastAsia="lv-LV"/>
              </w:rPr>
              <w:t>„Kazarmu ielas, Kavalērijas ielas posma un Kalpu ielas posma izbūve, Jēkabpilī”</w:t>
            </w:r>
          </w:p>
        </w:tc>
        <w:tc>
          <w:tcPr>
            <w:tcW w:w="3369" w:type="dxa"/>
            <w:tcBorders>
              <w:top w:val="single" w:sz="4" w:space="0" w:color="000000"/>
              <w:left w:val="single" w:sz="4" w:space="0" w:color="000000"/>
              <w:bottom w:val="single" w:sz="4" w:space="0" w:color="000000"/>
              <w:right w:val="single" w:sz="4" w:space="0" w:color="000000"/>
            </w:tcBorders>
            <w:vAlign w:val="center"/>
          </w:tcPr>
          <w:p w14:paraId="049245C9" w14:textId="77777777" w:rsidR="00AB68E1" w:rsidRDefault="00AB68E1">
            <w:pPr>
              <w:widowControl w:val="0"/>
              <w:suppressAutoHyphens/>
              <w:autoSpaceDE w:val="0"/>
              <w:autoSpaceDN w:val="0"/>
              <w:adjustRightInd w:val="0"/>
              <w:rPr>
                <w:sz w:val="20"/>
                <w:szCs w:val="20"/>
                <w:lang w:eastAsia="lv-LV"/>
              </w:rPr>
            </w:pPr>
          </w:p>
          <w:p w14:paraId="7A8BEA16" w14:textId="77777777" w:rsidR="00AB68E1" w:rsidRDefault="00AB68E1">
            <w:pPr>
              <w:widowControl w:val="0"/>
              <w:suppressAutoHyphens/>
              <w:autoSpaceDE w:val="0"/>
              <w:autoSpaceDN w:val="0"/>
              <w:adjustRightInd w:val="0"/>
              <w:rPr>
                <w:rFonts w:eastAsia="MS Mincho"/>
                <w:kern w:val="2"/>
                <w:sz w:val="20"/>
                <w:szCs w:val="20"/>
                <w:lang w:eastAsia="lv-LV"/>
              </w:rPr>
            </w:pPr>
          </w:p>
          <w:p w14:paraId="64A0456D" w14:textId="77777777" w:rsidR="00AB68E1" w:rsidRDefault="00AB68E1">
            <w:pPr>
              <w:widowControl w:val="0"/>
              <w:suppressAutoHyphens/>
              <w:autoSpaceDE w:val="0"/>
              <w:autoSpaceDN w:val="0"/>
              <w:adjustRightInd w:val="0"/>
              <w:rPr>
                <w:rFonts w:eastAsia="MS Mincho"/>
                <w:kern w:val="2"/>
                <w:sz w:val="20"/>
                <w:szCs w:val="20"/>
                <w:lang w:eastAsia="lv-LV"/>
              </w:rPr>
            </w:pPr>
          </w:p>
          <w:p w14:paraId="7394551D" w14:textId="77777777" w:rsidR="00AB68E1" w:rsidRDefault="00AB68E1">
            <w:pPr>
              <w:widowControl w:val="0"/>
              <w:suppressAutoHyphens/>
              <w:autoSpaceDE w:val="0"/>
              <w:autoSpaceDN w:val="0"/>
              <w:adjustRightInd w:val="0"/>
              <w:rPr>
                <w:rFonts w:eastAsia="MS Mincho"/>
                <w:kern w:val="2"/>
                <w:sz w:val="20"/>
                <w:szCs w:val="20"/>
                <w:lang w:eastAsia="lv-LV"/>
              </w:rPr>
            </w:pPr>
          </w:p>
          <w:p w14:paraId="1C9236AB" w14:textId="35293EA8" w:rsidR="00AB68E1" w:rsidRDefault="00AB68E1">
            <w:pPr>
              <w:widowControl w:val="0"/>
              <w:suppressAutoHyphens/>
              <w:autoSpaceDE w:val="0"/>
              <w:autoSpaceDN w:val="0"/>
              <w:adjustRightInd w:val="0"/>
              <w:rPr>
                <w:rFonts w:eastAsia="MS Mincho"/>
                <w:kern w:val="2"/>
                <w:sz w:val="20"/>
                <w:szCs w:val="20"/>
                <w:lang w:eastAsia="lv-LV"/>
              </w:rPr>
            </w:pPr>
            <w:r>
              <w:rPr>
                <w:rFonts w:eastAsia="MS Mincho"/>
                <w:kern w:val="2"/>
                <w:sz w:val="20"/>
                <w:szCs w:val="20"/>
                <w:lang w:eastAsia="lv-LV"/>
              </w:rPr>
              <w:t>202</w:t>
            </w:r>
            <w:r w:rsidR="003B0491">
              <w:rPr>
                <w:rFonts w:eastAsia="MS Mincho"/>
                <w:kern w:val="2"/>
                <w:sz w:val="20"/>
                <w:szCs w:val="20"/>
                <w:lang w:eastAsia="lv-LV"/>
              </w:rPr>
              <w:t>6</w:t>
            </w:r>
            <w:r>
              <w:rPr>
                <w:rFonts w:eastAsia="MS Mincho"/>
                <w:kern w:val="2"/>
                <w:sz w:val="20"/>
                <w:szCs w:val="20"/>
                <w:lang w:eastAsia="lv-LV"/>
              </w:rPr>
              <w:t>.gada ___.______________</w:t>
            </w:r>
          </w:p>
          <w:p w14:paraId="3047FEC9" w14:textId="77777777" w:rsidR="00AB68E1" w:rsidRDefault="00AB68E1">
            <w:pPr>
              <w:widowControl w:val="0"/>
              <w:suppressAutoHyphens/>
              <w:autoSpaceDE w:val="0"/>
              <w:autoSpaceDN w:val="0"/>
              <w:adjustRightInd w:val="0"/>
              <w:rPr>
                <w:rFonts w:eastAsia="MS Mincho"/>
                <w:kern w:val="2"/>
                <w:sz w:val="20"/>
                <w:szCs w:val="20"/>
                <w:lang w:eastAsia="lv-LV"/>
              </w:rPr>
            </w:pPr>
          </w:p>
          <w:p w14:paraId="5506357E" w14:textId="77777777" w:rsidR="00AB68E1" w:rsidRDefault="00AB68E1">
            <w:pPr>
              <w:widowControl w:val="0"/>
              <w:suppressAutoHyphens/>
              <w:autoSpaceDE w:val="0"/>
              <w:autoSpaceDN w:val="0"/>
              <w:adjustRightInd w:val="0"/>
              <w:rPr>
                <w:rFonts w:eastAsia="MS Mincho"/>
                <w:kern w:val="2"/>
                <w:sz w:val="20"/>
                <w:szCs w:val="20"/>
                <w:lang w:eastAsia="lv-LV"/>
              </w:rPr>
            </w:pPr>
          </w:p>
          <w:p w14:paraId="6A3EFFC2" w14:textId="77777777" w:rsidR="00AB68E1" w:rsidRDefault="00AB68E1">
            <w:pPr>
              <w:widowControl w:val="0"/>
              <w:pBdr>
                <w:bottom w:val="single" w:sz="12" w:space="1" w:color="auto"/>
              </w:pBdr>
              <w:suppressAutoHyphens/>
              <w:autoSpaceDE w:val="0"/>
              <w:autoSpaceDN w:val="0"/>
              <w:adjustRightInd w:val="0"/>
              <w:rPr>
                <w:rFonts w:eastAsia="MS Mincho"/>
                <w:kern w:val="2"/>
                <w:sz w:val="20"/>
                <w:szCs w:val="20"/>
                <w:lang w:eastAsia="lv-LV"/>
              </w:rPr>
            </w:pPr>
          </w:p>
          <w:p w14:paraId="0DE69F47" w14:textId="77777777" w:rsidR="00AB68E1" w:rsidRDefault="00AB68E1">
            <w:pPr>
              <w:widowControl w:val="0"/>
              <w:pBdr>
                <w:bottom w:val="single" w:sz="12" w:space="1" w:color="auto"/>
              </w:pBdr>
              <w:suppressAutoHyphens/>
              <w:autoSpaceDE w:val="0"/>
              <w:autoSpaceDN w:val="0"/>
              <w:adjustRightInd w:val="0"/>
              <w:jc w:val="center"/>
              <w:rPr>
                <w:rFonts w:eastAsia="MS Mincho"/>
                <w:kern w:val="2"/>
                <w:sz w:val="20"/>
                <w:szCs w:val="20"/>
                <w:lang w:eastAsia="lv-LV"/>
              </w:rPr>
            </w:pPr>
          </w:p>
          <w:p w14:paraId="63792C8D" w14:textId="77777777" w:rsidR="00AB68E1" w:rsidRDefault="00AB68E1">
            <w:pPr>
              <w:widowControl w:val="0"/>
              <w:pBdr>
                <w:bottom w:val="single" w:sz="12" w:space="1" w:color="auto"/>
              </w:pBdr>
              <w:suppressAutoHyphens/>
              <w:autoSpaceDE w:val="0"/>
              <w:autoSpaceDN w:val="0"/>
              <w:adjustRightInd w:val="0"/>
              <w:rPr>
                <w:rFonts w:eastAsia="MS Mincho"/>
                <w:kern w:val="2"/>
                <w:sz w:val="20"/>
                <w:szCs w:val="20"/>
                <w:lang w:eastAsia="lv-LV"/>
              </w:rPr>
            </w:pPr>
          </w:p>
          <w:p w14:paraId="3AAEFB2F" w14:textId="77777777" w:rsidR="00AB68E1" w:rsidRDefault="00AB68E1">
            <w:pPr>
              <w:widowControl w:val="0"/>
              <w:suppressAutoHyphens/>
              <w:autoSpaceDE w:val="0"/>
              <w:autoSpaceDN w:val="0"/>
              <w:adjustRightInd w:val="0"/>
              <w:jc w:val="center"/>
              <w:rPr>
                <w:rFonts w:eastAsia="MS Mincho"/>
                <w:kern w:val="2"/>
                <w:sz w:val="20"/>
                <w:szCs w:val="20"/>
                <w:lang w:eastAsia="lv-LV"/>
              </w:rPr>
            </w:pPr>
            <w:r>
              <w:rPr>
                <w:rFonts w:eastAsia="MS Mincho"/>
                <w:kern w:val="2"/>
                <w:sz w:val="20"/>
                <w:szCs w:val="20"/>
                <w:lang w:eastAsia="lv-LV"/>
              </w:rPr>
              <w:t>(</w:t>
            </w:r>
            <w:r>
              <w:rPr>
                <w:rFonts w:eastAsia="MS Mincho"/>
                <w:i/>
                <w:kern w:val="2"/>
                <w:sz w:val="20"/>
                <w:szCs w:val="20"/>
                <w:lang w:eastAsia="lv-LV"/>
              </w:rPr>
              <w:t>paraksts</w:t>
            </w:r>
            <w:r>
              <w:rPr>
                <w:rFonts w:eastAsia="MS Mincho"/>
                <w:kern w:val="2"/>
                <w:sz w:val="20"/>
                <w:szCs w:val="20"/>
                <w:lang w:eastAsia="lv-LV"/>
              </w:rPr>
              <w:t>)</w:t>
            </w:r>
          </w:p>
        </w:tc>
        <w:tc>
          <w:tcPr>
            <w:tcW w:w="3110" w:type="dxa"/>
            <w:tcBorders>
              <w:top w:val="single" w:sz="4" w:space="0" w:color="000000"/>
              <w:left w:val="single" w:sz="4" w:space="0" w:color="000000"/>
              <w:bottom w:val="single" w:sz="4" w:space="0" w:color="000000"/>
              <w:right w:val="single" w:sz="4" w:space="0" w:color="000000"/>
            </w:tcBorders>
            <w:vAlign w:val="center"/>
          </w:tcPr>
          <w:p w14:paraId="65E70B5F" w14:textId="77777777" w:rsidR="00AB68E1" w:rsidRDefault="00AB68E1">
            <w:pPr>
              <w:widowControl w:val="0"/>
              <w:suppressAutoHyphens/>
              <w:autoSpaceDE w:val="0"/>
              <w:autoSpaceDN w:val="0"/>
              <w:adjustRightInd w:val="0"/>
              <w:rPr>
                <w:rFonts w:eastAsia="MS Mincho"/>
                <w:kern w:val="2"/>
                <w:sz w:val="20"/>
                <w:szCs w:val="20"/>
                <w:lang w:eastAsia="lv-LV"/>
              </w:rPr>
            </w:pPr>
          </w:p>
          <w:p w14:paraId="6BAC186C" w14:textId="77777777" w:rsidR="00AB68E1" w:rsidRDefault="00AB68E1">
            <w:pPr>
              <w:widowControl w:val="0"/>
              <w:suppressAutoHyphens/>
              <w:autoSpaceDE w:val="0"/>
              <w:autoSpaceDN w:val="0"/>
              <w:adjustRightInd w:val="0"/>
              <w:rPr>
                <w:rFonts w:eastAsia="MS Mincho"/>
                <w:kern w:val="2"/>
                <w:sz w:val="20"/>
                <w:szCs w:val="20"/>
                <w:lang w:eastAsia="lv-LV"/>
              </w:rPr>
            </w:pPr>
          </w:p>
          <w:p w14:paraId="4431CA11" w14:textId="77777777" w:rsidR="00AB68E1" w:rsidRDefault="00AB68E1">
            <w:pPr>
              <w:widowControl w:val="0"/>
              <w:suppressAutoHyphens/>
              <w:autoSpaceDE w:val="0"/>
              <w:autoSpaceDN w:val="0"/>
              <w:adjustRightInd w:val="0"/>
              <w:rPr>
                <w:rFonts w:eastAsia="MS Mincho"/>
                <w:kern w:val="2"/>
                <w:sz w:val="20"/>
                <w:szCs w:val="20"/>
                <w:lang w:eastAsia="lv-LV"/>
              </w:rPr>
            </w:pPr>
          </w:p>
          <w:p w14:paraId="4521B821" w14:textId="77777777" w:rsidR="00AB68E1" w:rsidRDefault="00AB68E1">
            <w:pPr>
              <w:widowControl w:val="0"/>
              <w:suppressAutoHyphens/>
              <w:autoSpaceDE w:val="0"/>
              <w:autoSpaceDN w:val="0"/>
              <w:adjustRightInd w:val="0"/>
              <w:rPr>
                <w:rFonts w:eastAsia="MS Mincho"/>
                <w:kern w:val="2"/>
                <w:sz w:val="20"/>
                <w:szCs w:val="20"/>
                <w:lang w:eastAsia="lv-LV"/>
              </w:rPr>
            </w:pPr>
          </w:p>
          <w:p w14:paraId="39A1AE8B" w14:textId="0D2A0E49" w:rsidR="00AB68E1" w:rsidRDefault="00AB68E1">
            <w:pPr>
              <w:widowControl w:val="0"/>
              <w:suppressAutoHyphens/>
              <w:autoSpaceDE w:val="0"/>
              <w:autoSpaceDN w:val="0"/>
              <w:adjustRightInd w:val="0"/>
              <w:rPr>
                <w:rFonts w:eastAsia="MS Mincho"/>
                <w:kern w:val="2"/>
                <w:sz w:val="20"/>
                <w:szCs w:val="20"/>
                <w:lang w:eastAsia="lv-LV"/>
              </w:rPr>
            </w:pPr>
            <w:r>
              <w:rPr>
                <w:rFonts w:eastAsia="MS Mincho"/>
                <w:kern w:val="2"/>
                <w:sz w:val="20"/>
                <w:szCs w:val="20"/>
                <w:lang w:eastAsia="lv-LV"/>
              </w:rPr>
              <w:t>202</w:t>
            </w:r>
            <w:r w:rsidR="003B0491">
              <w:rPr>
                <w:rFonts w:eastAsia="MS Mincho"/>
                <w:kern w:val="2"/>
                <w:sz w:val="20"/>
                <w:szCs w:val="20"/>
                <w:lang w:eastAsia="lv-LV"/>
              </w:rPr>
              <w:t>6</w:t>
            </w:r>
            <w:r>
              <w:rPr>
                <w:rFonts w:eastAsia="MS Mincho"/>
                <w:kern w:val="2"/>
                <w:sz w:val="20"/>
                <w:szCs w:val="20"/>
                <w:lang w:eastAsia="lv-LV"/>
              </w:rPr>
              <w:t>.gada ___.______________</w:t>
            </w:r>
          </w:p>
          <w:p w14:paraId="0AB1DB33" w14:textId="77777777" w:rsidR="00AB68E1" w:rsidRDefault="00AB68E1">
            <w:pPr>
              <w:widowControl w:val="0"/>
              <w:suppressAutoHyphens/>
              <w:autoSpaceDE w:val="0"/>
              <w:autoSpaceDN w:val="0"/>
              <w:adjustRightInd w:val="0"/>
              <w:rPr>
                <w:rFonts w:eastAsia="MS Mincho"/>
                <w:kern w:val="2"/>
                <w:sz w:val="20"/>
                <w:szCs w:val="20"/>
                <w:lang w:eastAsia="lv-LV"/>
              </w:rPr>
            </w:pPr>
          </w:p>
          <w:p w14:paraId="6432D8B1" w14:textId="77777777" w:rsidR="00AB68E1" w:rsidRDefault="00AB68E1">
            <w:pPr>
              <w:widowControl w:val="0"/>
              <w:suppressAutoHyphens/>
              <w:autoSpaceDE w:val="0"/>
              <w:autoSpaceDN w:val="0"/>
              <w:adjustRightInd w:val="0"/>
              <w:rPr>
                <w:rFonts w:eastAsia="MS Mincho"/>
                <w:kern w:val="2"/>
                <w:sz w:val="20"/>
                <w:szCs w:val="20"/>
                <w:lang w:eastAsia="lv-LV"/>
              </w:rPr>
            </w:pPr>
          </w:p>
          <w:p w14:paraId="0DAFDBBD" w14:textId="77777777" w:rsidR="00AB68E1" w:rsidRDefault="00AB68E1">
            <w:pPr>
              <w:widowControl w:val="0"/>
              <w:pBdr>
                <w:bottom w:val="single" w:sz="12" w:space="1" w:color="auto"/>
              </w:pBdr>
              <w:suppressAutoHyphens/>
              <w:autoSpaceDE w:val="0"/>
              <w:autoSpaceDN w:val="0"/>
              <w:adjustRightInd w:val="0"/>
              <w:rPr>
                <w:rFonts w:eastAsia="MS Mincho"/>
                <w:kern w:val="2"/>
                <w:sz w:val="20"/>
                <w:szCs w:val="20"/>
                <w:lang w:eastAsia="lv-LV"/>
              </w:rPr>
            </w:pPr>
          </w:p>
          <w:p w14:paraId="2E8DA88B" w14:textId="77777777" w:rsidR="00AB68E1" w:rsidRDefault="00AB68E1">
            <w:pPr>
              <w:widowControl w:val="0"/>
              <w:pBdr>
                <w:bottom w:val="single" w:sz="12" w:space="1" w:color="auto"/>
              </w:pBdr>
              <w:suppressAutoHyphens/>
              <w:autoSpaceDE w:val="0"/>
              <w:autoSpaceDN w:val="0"/>
              <w:adjustRightInd w:val="0"/>
              <w:rPr>
                <w:rFonts w:eastAsia="MS Mincho"/>
                <w:kern w:val="2"/>
                <w:sz w:val="20"/>
                <w:szCs w:val="20"/>
                <w:lang w:eastAsia="lv-LV"/>
              </w:rPr>
            </w:pPr>
          </w:p>
          <w:p w14:paraId="0B87AFE5" w14:textId="77777777" w:rsidR="00AB68E1" w:rsidRDefault="00AB68E1">
            <w:pPr>
              <w:widowControl w:val="0"/>
              <w:pBdr>
                <w:bottom w:val="single" w:sz="12" w:space="1" w:color="auto"/>
              </w:pBdr>
              <w:suppressAutoHyphens/>
              <w:autoSpaceDE w:val="0"/>
              <w:autoSpaceDN w:val="0"/>
              <w:adjustRightInd w:val="0"/>
              <w:rPr>
                <w:rFonts w:eastAsia="MS Mincho"/>
                <w:kern w:val="2"/>
                <w:sz w:val="20"/>
                <w:szCs w:val="20"/>
                <w:lang w:eastAsia="lv-LV"/>
              </w:rPr>
            </w:pPr>
          </w:p>
          <w:p w14:paraId="6F739E09" w14:textId="77777777" w:rsidR="00AB68E1" w:rsidRDefault="00AB68E1">
            <w:pPr>
              <w:widowControl w:val="0"/>
              <w:suppressAutoHyphens/>
              <w:autoSpaceDE w:val="0"/>
              <w:autoSpaceDN w:val="0"/>
              <w:adjustRightInd w:val="0"/>
              <w:jc w:val="center"/>
              <w:rPr>
                <w:rFonts w:eastAsia="MS Mincho"/>
                <w:kern w:val="2"/>
                <w:sz w:val="20"/>
                <w:szCs w:val="20"/>
                <w:lang w:eastAsia="lv-LV"/>
              </w:rPr>
            </w:pPr>
            <w:r>
              <w:rPr>
                <w:rFonts w:eastAsia="MS Mincho"/>
                <w:kern w:val="2"/>
                <w:sz w:val="20"/>
                <w:szCs w:val="20"/>
                <w:lang w:eastAsia="lv-LV"/>
              </w:rPr>
              <w:t>(</w:t>
            </w:r>
            <w:r>
              <w:rPr>
                <w:rFonts w:eastAsia="MS Mincho"/>
                <w:i/>
                <w:kern w:val="2"/>
                <w:sz w:val="20"/>
                <w:szCs w:val="20"/>
                <w:lang w:eastAsia="lv-LV"/>
              </w:rPr>
              <w:t>paraksts</w:t>
            </w:r>
            <w:r>
              <w:rPr>
                <w:rFonts w:eastAsia="MS Mincho"/>
                <w:kern w:val="2"/>
                <w:sz w:val="20"/>
                <w:szCs w:val="20"/>
                <w:lang w:eastAsia="lv-LV"/>
              </w:rPr>
              <w:t>)</w:t>
            </w:r>
          </w:p>
        </w:tc>
      </w:tr>
    </w:tbl>
    <w:p w14:paraId="4B8609EB" w14:textId="77777777" w:rsidR="00AB68E1" w:rsidRDefault="00AB68E1" w:rsidP="00AB68E1">
      <w:pPr>
        <w:widowControl w:val="0"/>
        <w:suppressAutoHyphens/>
        <w:autoSpaceDE w:val="0"/>
        <w:autoSpaceDN w:val="0"/>
        <w:adjustRightInd w:val="0"/>
        <w:ind w:firstLine="567"/>
        <w:jc w:val="both"/>
        <w:rPr>
          <w:rFonts w:eastAsia="Lucida Sans Unicode"/>
          <w:kern w:val="2"/>
        </w:rPr>
      </w:pPr>
    </w:p>
    <w:p w14:paraId="70374B0B" w14:textId="77777777" w:rsidR="00AB68E1" w:rsidRDefault="00AB68E1" w:rsidP="00AB68E1">
      <w:pPr>
        <w:widowControl w:val="0"/>
        <w:suppressAutoHyphens/>
        <w:autoSpaceDE w:val="0"/>
        <w:autoSpaceDN w:val="0"/>
        <w:adjustRightInd w:val="0"/>
        <w:ind w:firstLine="567"/>
        <w:jc w:val="both"/>
        <w:rPr>
          <w:rFonts w:eastAsia="MS Mincho"/>
          <w:kern w:val="2"/>
        </w:rPr>
      </w:pPr>
      <w:r>
        <w:rPr>
          <w:rFonts w:eastAsia="Lucida Sans Unicode"/>
          <w:kern w:val="2"/>
        </w:rPr>
        <w:t>Pretendents apliecina, ka ir klātienē iepazinies un izpētījis Līguma izpildes vietu un Objektu un pilnībā saprot visus apstākļus, kas ietekmē vai varētu ietekmēt līgumcenas noteikšanu un būvprojekta izstrādi, autoruzraudzības veikšanu, būvdarbu izpildi un ir ņēmis vērā, iesniedzot Pasūtītājam Piedāvājumu.</w:t>
      </w:r>
    </w:p>
    <w:p w14:paraId="1446DA90" w14:textId="77777777" w:rsidR="00AB68E1" w:rsidRDefault="00AB68E1" w:rsidP="00AB68E1">
      <w:pPr>
        <w:widowControl w:val="0"/>
        <w:suppressAutoHyphens/>
        <w:autoSpaceDE w:val="0"/>
        <w:autoSpaceDN w:val="0"/>
        <w:adjustRightInd w:val="0"/>
        <w:rPr>
          <w:rFonts w:eastAsia="MS Mincho"/>
          <w:kern w:val="2"/>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AB68E1" w14:paraId="1261CC38" w14:textId="77777777" w:rsidTr="00AB68E1">
        <w:tc>
          <w:tcPr>
            <w:tcW w:w="2332" w:type="dxa"/>
            <w:tcBorders>
              <w:top w:val="nil"/>
              <w:left w:val="nil"/>
              <w:bottom w:val="nil"/>
              <w:right w:val="nil"/>
            </w:tcBorders>
          </w:tcPr>
          <w:p w14:paraId="7D3B79A3" w14:textId="77777777" w:rsidR="00AB68E1" w:rsidRDefault="00AB68E1">
            <w:pPr>
              <w:rPr>
                <w:lang w:eastAsia="lv-LV"/>
              </w:rPr>
            </w:pPr>
          </w:p>
          <w:p w14:paraId="6DB64C50" w14:textId="77777777" w:rsidR="00AB68E1" w:rsidRDefault="00AB68E1">
            <w:pPr>
              <w:rPr>
                <w:lang w:eastAsia="lv-LV"/>
              </w:rPr>
            </w:pPr>
            <w:r>
              <w:rPr>
                <w:lang w:eastAsia="lv-LV"/>
              </w:rPr>
              <w:t>Pretendenta pārstāvis</w:t>
            </w:r>
          </w:p>
        </w:tc>
        <w:tc>
          <w:tcPr>
            <w:tcW w:w="6908" w:type="dxa"/>
            <w:tcBorders>
              <w:top w:val="nil"/>
              <w:left w:val="nil"/>
              <w:bottom w:val="single" w:sz="4" w:space="0" w:color="auto"/>
              <w:right w:val="nil"/>
            </w:tcBorders>
          </w:tcPr>
          <w:p w14:paraId="059A7AB3" w14:textId="77777777" w:rsidR="00AB68E1" w:rsidRDefault="00AB68E1">
            <w:pPr>
              <w:rPr>
                <w:lang w:eastAsia="lv-LV"/>
              </w:rPr>
            </w:pPr>
          </w:p>
        </w:tc>
      </w:tr>
      <w:tr w:rsidR="00AB68E1" w14:paraId="04AADCDF" w14:textId="77777777" w:rsidTr="00AB68E1">
        <w:trPr>
          <w:cantSplit/>
        </w:trPr>
        <w:tc>
          <w:tcPr>
            <w:tcW w:w="2332" w:type="dxa"/>
            <w:tcBorders>
              <w:top w:val="nil"/>
              <w:left w:val="nil"/>
              <w:bottom w:val="nil"/>
              <w:right w:val="nil"/>
            </w:tcBorders>
          </w:tcPr>
          <w:p w14:paraId="4CE433BE" w14:textId="77777777" w:rsidR="00AB68E1" w:rsidRDefault="00AB68E1">
            <w:pPr>
              <w:rPr>
                <w:sz w:val="16"/>
                <w:szCs w:val="16"/>
                <w:lang w:eastAsia="lv-LV"/>
              </w:rPr>
            </w:pPr>
          </w:p>
        </w:tc>
        <w:tc>
          <w:tcPr>
            <w:tcW w:w="6908" w:type="dxa"/>
            <w:tcBorders>
              <w:top w:val="nil"/>
              <w:left w:val="nil"/>
              <w:bottom w:val="nil"/>
              <w:right w:val="nil"/>
            </w:tcBorders>
            <w:hideMark/>
          </w:tcPr>
          <w:p w14:paraId="69A1F117" w14:textId="77777777" w:rsidR="00AB68E1" w:rsidRDefault="00AB68E1">
            <w:pPr>
              <w:jc w:val="center"/>
              <w:rPr>
                <w:sz w:val="16"/>
                <w:szCs w:val="16"/>
                <w:lang w:eastAsia="lv-LV"/>
              </w:rPr>
            </w:pPr>
            <w:r>
              <w:rPr>
                <w:sz w:val="16"/>
                <w:szCs w:val="16"/>
                <w:lang w:eastAsia="lv-LV"/>
              </w:rPr>
              <w:t>(amats, paraksts, vārds, uzvārds)</w:t>
            </w:r>
          </w:p>
        </w:tc>
      </w:tr>
    </w:tbl>
    <w:p w14:paraId="29E7FE80" w14:textId="77777777" w:rsidR="00AB68E1" w:rsidRDefault="00AB68E1" w:rsidP="00AB68E1">
      <w:pPr>
        <w:tabs>
          <w:tab w:val="left" w:pos="720"/>
        </w:tabs>
        <w:rPr>
          <w:b/>
          <w:lang w:eastAsia="lv-LV"/>
        </w:rPr>
      </w:pPr>
    </w:p>
    <w:p w14:paraId="441B43C6" w14:textId="77777777" w:rsidR="00AB68E1" w:rsidRDefault="00AB68E1" w:rsidP="00AB68E1">
      <w:pPr>
        <w:tabs>
          <w:tab w:val="left" w:pos="720"/>
        </w:tabs>
        <w:rPr>
          <w:b/>
          <w:lang w:eastAsia="lv-LV"/>
        </w:rPr>
      </w:pPr>
    </w:p>
    <w:p w14:paraId="6503E383" w14:textId="77777777" w:rsidR="00AB68E1" w:rsidRDefault="00AB68E1" w:rsidP="00AB68E1">
      <w:pPr>
        <w:tabs>
          <w:tab w:val="left" w:pos="720"/>
        </w:tabs>
        <w:rPr>
          <w:b/>
          <w:lang w:eastAsia="lv-LV"/>
        </w:rPr>
      </w:pPr>
    </w:p>
    <w:p w14:paraId="68B8296A" w14:textId="77777777" w:rsidR="006E558F" w:rsidRDefault="006E558F" w:rsidP="006E558F">
      <w:pPr>
        <w:tabs>
          <w:tab w:val="left" w:pos="720"/>
        </w:tabs>
        <w:jc w:val="center"/>
        <w:rPr>
          <w:b/>
          <w:lang w:eastAsia="lv-LV"/>
        </w:rPr>
      </w:pPr>
    </w:p>
    <w:p w14:paraId="7BA3D756" w14:textId="77777777" w:rsidR="00AB68E1" w:rsidRDefault="00AB68E1" w:rsidP="006E558F">
      <w:pPr>
        <w:tabs>
          <w:tab w:val="left" w:pos="720"/>
        </w:tabs>
        <w:jc w:val="center"/>
        <w:rPr>
          <w:b/>
          <w:lang w:eastAsia="lv-LV"/>
        </w:rPr>
      </w:pPr>
    </w:p>
    <w:p w14:paraId="3D5CAFBF" w14:textId="77777777" w:rsidR="00AB68E1" w:rsidRPr="00F63B35" w:rsidRDefault="00AB68E1" w:rsidP="006E558F">
      <w:pPr>
        <w:tabs>
          <w:tab w:val="left" w:pos="720"/>
        </w:tabs>
        <w:jc w:val="center"/>
        <w:rPr>
          <w:b/>
          <w:lang w:eastAsia="lv-LV"/>
        </w:rPr>
      </w:pPr>
    </w:p>
    <w:p w14:paraId="5CFE258E" w14:textId="77777777" w:rsidR="00E0533D" w:rsidRPr="00F63B35" w:rsidRDefault="00E0533D" w:rsidP="006E558F">
      <w:pPr>
        <w:tabs>
          <w:tab w:val="left" w:pos="720"/>
        </w:tabs>
        <w:jc w:val="center"/>
        <w:rPr>
          <w:b/>
          <w:lang w:eastAsia="lv-LV"/>
        </w:rPr>
      </w:pPr>
    </w:p>
    <w:p w14:paraId="7DA8ACAC" w14:textId="77777777" w:rsidR="00E0770A" w:rsidRPr="00F63B35" w:rsidRDefault="00E0770A" w:rsidP="006E558F">
      <w:pPr>
        <w:tabs>
          <w:tab w:val="left" w:pos="720"/>
        </w:tabs>
        <w:jc w:val="center"/>
        <w:rPr>
          <w:b/>
          <w:lang w:eastAsia="lv-LV"/>
        </w:rPr>
      </w:pPr>
    </w:p>
    <w:p w14:paraId="28C589D5" w14:textId="77777777" w:rsidR="00E0770A" w:rsidRPr="00F63B35" w:rsidRDefault="00E0770A" w:rsidP="006E558F">
      <w:pPr>
        <w:tabs>
          <w:tab w:val="left" w:pos="720"/>
        </w:tabs>
        <w:jc w:val="center"/>
        <w:rPr>
          <w:b/>
          <w:lang w:eastAsia="lv-LV"/>
        </w:rPr>
      </w:pPr>
    </w:p>
    <w:p w14:paraId="2D0E57F6" w14:textId="77777777" w:rsidR="00E0770A" w:rsidRPr="00F63B35" w:rsidRDefault="00E0770A" w:rsidP="006E558F">
      <w:pPr>
        <w:tabs>
          <w:tab w:val="left" w:pos="720"/>
        </w:tabs>
        <w:jc w:val="center"/>
        <w:rPr>
          <w:b/>
          <w:lang w:eastAsia="lv-LV"/>
        </w:rPr>
      </w:pPr>
    </w:p>
    <w:p w14:paraId="3A0B4C9C" w14:textId="77777777" w:rsidR="00E0770A" w:rsidRPr="00F63B35" w:rsidRDefault="00E0770A" w:rsidP="006E558F">
      <w:pPr>
        <w:tabs>
          <w:tab w:val="left" w:pos="720"/>
        </w:tabs>
        <w:jc w:val="center"/>
        <w:rPr>
          <w:b/>
          <w:lang w:eastAsia="lv-LV"/>
        </w:rPr>
      </w:pPr>
    </w:p>
    <w:p w14:paraId="77A37CF4" w14:textId="77777777" w:rsidR="00E0770A" w:rsidRPr="00F63B35" w:rsidRDefault="00E0770A" w:rsidP="006E558F">
      <w:pPr>
        <w:tabs>
          <w:tab w:val="left" w:pos="720"/>
        </w:tabs>
        <w:jc w:val="center"/>
        <w:rPr>
          <w:b/>
          <w:lang w:eastAsia="lv-LV"/>
        </w:rPr>
      </w:pPr>
    </w:p>
    <w:p w14:paraId="7E2BF424" w14:textId="77777777" w:rsidR="00E0770A" w:rsidRPr="00F63B35" w:rsidRDefault="00E0770A" w:rsidP="006E558F">
      <w:pPr>
        <w:tabs>
          <w:tab w:val="left" w:pos="720"/>
        </w:tabs>
        <w:jc w:val="center"/>
        <w:rPr>
          <w:b/>
          <w:lang w:eastAsia="lv-LV"/>
        </w:rPr>
      </w:pPr>
    </w:p>
    <w:p w14:paraId="6620A278" w14:textId="77777777" w:rsidR="00E0770A" w:rsidRPr="00F63B35" w:rsidRDefault="00E0770A" w:rsidP="00EB3C36">
      <w:pPr>
        <w:tabs>
          <w:tab w:val="left" w:pos="720"/>
        </w:tabs>
        <w:rPr>
          <w:b/>
          <w:lang w:eastAsia="lv-LV"/>
        </w:rPr>
      </w:pPr>
    </w:p>
    <w:p w14:paraId="67D0C97C" w14:textId="77777777" w:rsidR="00E0533D" w:rsidRPr="00F63B35" w:rsidRDefault="00E0533D" w:rsidP="006E558F">
      <w:pPr>
        <w:tabs>
          <w:tab w:val="left" w:pos="720"/>
        </w:tabs>
        <w:jc w:val="center"/>
        <w:rPr>
          <w:b/>
          <w:lang w:eastAsia="lv-LV"/>
        </w:rPr>
      </w:pPr>
    </w:p>
    <w:p w14:paraId="162E3935" w14:textId="77777777" w:rsidR="00712379" w:rsidRDefault="00712379" w:rsidP="00492FCE">
      <w:pPr>
        <w:tabs>
          <w:tab w:val="left" w:pos="720"/>
        </w:tabs>
        <w:rPr>
          <w:b/>
          <w:lang w:eastAsia="lv-LV"/>
        </w:rPr>
      </w:pPr>
    </w:p>
    <w:p w14:paraId="402062C5" w14:textId="77777777" w:rsidR="00E6277F" w:rsidRPr="00F63B35" w:rsidRDefault="00E6277F" w:rsidP="00492FCE">
      <w:pPr>
        <w:tabs>
          <w:tab w:val="left" w:pos="720"/>
        </w:tabs>
        <w:rPr>
          <w:b/>
          <w:lang w:eastAsia="lv-LV"/>
        </w:rPr>
      </w:pPr>
    </w:p>
    <w:p w14:paraId="57AC69EC" w14:textId="77777777" w:rsidR="00B4495B" w:rsidRPr="008D254F" w:rsidRDefault="00E0533D" w:rsidP="00E6277F">
      <w:pPr>
        <w:keepNext/>
        <w:jc w:val="right"/>
        <w:outlineLvl w:val="2"/>
      </w:pPr>
      <w:bookmarkStart w:id="294" w:name="_Hlk149053827"/>
      <w:bookmarkStart w:id="295" w:name="_Toc57805846"/>
      <w:bookmarkStart w:id="296" w:name="_Toc52547975"/>
      <w:bookmarkStart w:id="297" w:name="_Toc98838940"/>
      <w:r w:rsidRPr="008D254F">
        <w:lastRenderedPageBreak/>
        <w:t>2.</w:t>
      </w:r>
      <w:bookmarkStart w:id="298" w:name="_Toc52547974"/>
      <w:r w:rsidRPr="008D254F">
        <w:t>pielikums</w:t>
      </w:r>
      <w:bookmarkStart w:id="299" w:name="_Toc58053994"/>
      <w:r w:rsidRPr="008D254F">
        <w:t xml:space="preserve"> </w:t>
      </w:r>
      <w:r w:rsidRPr="008D254F">
        <w:rPr>
          <w:b/>
          <w:bCs/>
        </w:rPr>
        <w:t>KVALIFIKĀCIJA</w:t>
      </w:r>
      <w:bookmarkEnd w:id="298"/>
      <w:bookmarkEnd w:id="299"/>
    </w:p>
    <w:p w14:paraId="3363DBBF" w14:textId="77777777" w:rsidR="00B9577F" w:rsidRDefault="00B9577F" w:rsidP="00E6277F">
      <w:pPr>
        <w:keepNext/>
        <w:jc w:val="right"/>
        <w:outlineLvl w:val="2"/>
        <w:rPr>
          <w:sz w:val="28"/>
          <w:szCs w:val="28"/>
        </w:rPr>
      </w:pPr>
    </w:p>
    <w:p w14:paraId="501FFA1A" w14:textId="77777777" w:rsidR="00500D16" w:rsidRPr="007D1BB8" w:rsidRDefault="00500D16" w:rsidP="002A6A1E">
      <w:pPr>
        <w:jc w:val="center"/>
        <w:rPr>
          <w:color w:val="000000"/>
        </w:rPr>
      </w:pPr>
      <w:bookmarkStart w:id="300" w:name="_Hlk19621416"/>
      <w:bookmarkStart w:id="301" w:name="_Toc58053995"/>
      <w:bookmarkStart w:id="302" w:name="_Toc223763546"/>
      <w:bookmarkStart w:id="303" w:name="_Toc223763699"/>
      <w:bookmarkStart w:id="304" w:name="_Toc223763772"/>
      <w:bookmarkStart w:id="305" w:name="_Toc223764113"/>
      <w:bookmarkStart w:id="306" w:name="_Toc223764489"/>
      <w:bookmarkStart w:id="307" w:name="_Toc223765214"/>
      <w:bookmarkStart w:id="308" w:name="_Toc223765300"/>
      <w:bookmarkStart w:id="309" w:name="_Toc223765379"/>
      <w:bookmarkStart w:id="310" w:name="_Toc223765438"/>
      <w:bookmarkStart w:id="311" w:name="_Toc223765492"/>
      <w:bookmarkStart w:id="312" w:name="_Toc223765630"/>
      <w:bookmarkStart w:id="313" w:name="_Toc223765769"/>
      <w:bookmarkStart w:id="314" w:name="_Toc482104130"/>
      <w:bookmarkEnd w:id="294"/>
      <w:bookmarkEnd w:id="295"/>
      <w:bookmarkEnd w:id="296"/>
      <w:bookmarkEnd w:id="297"/>
      <w:r w:rsidRPr="00500D16">
        <w:rPr>
          <w:color w:val="000000"/>
        </w:rPr>
        <w:t>Būvprojekta izstrāde un autoruzraudzība objektam „Kazarmu ielas, Kavalērijas ielas posma un K</w:t>
      </w:r>
      <w:r w:rsidRPr="007D1BB8">
        <w:rPr>
          <w:color w:val="000000"/>
        </w:rPr>
        <w:t xml:space="preserve">alpu ielas posma izbūve, Jēkabpilī” </w:t>
      </w:r>
    </w:p>
    <w:p w14:paraId="0D5A1E68" w14:textId="34928BEC" w:rsidR="00E6277F" w:rsidRPr="007836CF" w:rsidRDefault="002A6A1E" w:rsidP="002A6A1E">
      <w:pPr>
        <w:jc w:val="center"/>
        <w:rPr>
          <w:b/>
          <w:bCs/>
          <w:i/>
          <w:iCs/>
          <w:color w:val="212529"/>
          <w:highlight w:val="yellow"/>
          <w:shd w:val="clear" w:color="auto" w:fill="FFFFFF"/>
        </w:rPr>
      </w:pPr>
      <w:r w:rsidRPr="007D1BB8">
        <w:rPr>
          <w:b/>
          <w:bCs/>
          <w:i/>
          <w:iCs/>
          <w:color w:val="212529"/>
          <w:shd w:val="clear" w:color="auto" w:fill="FFFFFF"/>
        </w:rPr>
        <w:t xml:space="preserve">(ID Nr. JNP </w:t>
      </w:r>
      <w:r w:rsidR="007F065D">
        <w:rPr>
          <w:b/>
          <w:bCs/>
          <w:i/>
        </w:rPr>
        <w:t>2026/91</w:t>
      </w:r>
      <w:r w:rsidRPr="007D1BB8">
        <w:rPr>
          <w:b/>
          <w:bCs/>
          <w:i/>
          <w:iCs/>
          <w:color w:val="212529"/>
          <w:shd w:val="clear" w:color="auto" w:fill="FFFFFF"/>
        </w:rPr>
        <w:t>)</w:t>
      </w:r>
    </w:p>
    <w:p w14:paraId="0F495164" w14:textId="77777777" w:rsidR="002A6A1E" w:rsidRPr="007836CF" w:rsidRDefault="002A6A1E" w:rsidP="00AA0660">
      <w:pPr>
        <w:jc w:val="both"/>
        <w:rPr>
          <w:b/>
          <w:highlight w:val="yellow"/>
          <w:lang w:eastAsia="lv-LV"/>
        </w:rPr>
      </w:pPr>
    </w:p>
    <w:p w14:paraId="2359E0D8" w14:textId="4E7E99AE" w:rsidR="00AA0660" w:rsidRPr="00A41E32" w:rsidRDefault="0015393E" w:rsidP="00AA0660">
      <w:pPr>
        <w:jc w:val="both"/>
        <w:rPr>
          <w:bCs/>
        </w:rPr>
      </w:pPr>
      <w:r w:rsidRPr="00A41E32">
        <w:rPr>
          <w:b/>
          <w:lang w:eastAsia="lv-LV"/>
        </w:rPr>
        <w:t>1</w:t>
      </w:r>
      <w:r w:rsidR="00AA0660" w:rsidRPr="00A41E32">
        <w:rPr>
          <w:b/>
        </w:rPr>
        <w:t>. Pretendenta pieredze</w:t>
      </w:r>
    </w:p>
    <w:p w14:paraId="75AA78C5" w14:textId="58AA397E" w:rsidR="00DE63F3" w:rsidRPr="00A41E32" w:rsidRDefault="00F555F8" w:rsidP="005C3F25">
      <w:pPr>
        <w:suppressAutoHyphens/>
        <w:jc w:val="both"/>
        <w:rPr>
          <w:lang w:eastAsia="ar-SA"/>
        </w:rPr>
      </w:pPr>
      <w:r w:rsidRPr="00A41E32">
        <w:rPr>
          <w:lang w:eastAsia="ar-SA"/>
        </w:rPr>
        <w:t xml:space="preserve">1.1. </w:t>
      </w:r>
      <w:r w:rsidR="00E6277F" w:rsidRPr="00A41E32">
        <w:rPr>
          <w:lang w:eastAsia="ar-SA"/>
        </w:rPr>
        <w:t xml:space="preserve">Pretendentam iepriekšējo </w:t>
      </w:r>
      <w:r w:rsidR="005C2668" w:rsidRPr="00A41E32">
        <w:t>3</w:t>
      </w:r>
      <w:r w:rsidR="00E6277F" w:rsidRPr="00A41E32">
        <w:t xml:space="preserve"> (</w:t>
      </w:r>
      <w:r w:rsidR="005C2668" w:rsidRPr="00A41E32">
        <w:t>trīs</w:t>
      </w:r>
      <w:r w:rsidR="00E6277F" w:rsidRPr="00A41E32">
        <w:t xml:space="preserve">) gadu laikā (t.i. </w:t>
      </w:r>
      <w:r w:rsidR="005815B0" w:rsidRPr="00A41E32">
        <w:t xml:space="preserve">2023., </w:t>
      </w:r>
      <w:r w:rsidR="00E6277F" w:rsidRPr="00A41E32">
        <w:t>202</w:t>
      </w:r>
      <w:r w:rsidR="005C2668" w:rsidRPr="00A41E32">
        <w:t>4</w:t>
      </w:r>
      <w:r w:rsidR="00E6277F" w:rsidRPr="00A41E32">
        <w:t>., 202</w:t>
      </w:r>
      <w:r w:rsidR="005C2668" w:rsidRPr="00A41E32">
        <w:t>5</w:t>
      </w:r>
      <w:r w:rsidR="00E6277F" w:rsidRPr="00A41E32">
        <w:t>. un 202</w:t>
      </w:r>
      <w:r w:rsidR="005C2668" w:rsidRPr="00A41E32">
        <w:t>6</w:t>
      </w:r>
      <w:r w:rsidR="00E6277F" w:rsidRPr="00A41E32">
        <w:t>.gadā līdz piedāvājumu iesniegšanas termiņa beigām)</w:t>
      </w:r>
      <w:r w:rsidR="00E6277F" w:rsidRPr="00A41E32">
        <w:rPr>
          <w:lang w:eastAsia="ar-SA"/>
        </w:rPr>
        <w:t xml:space="preserve"> kā būvprojekta izstrādātājam ir pieredze </w:t>
      </w:r>
      <w:r w:rsidR="00E6277F" w:rsidRPr="00A41E32">
        <w:rPr>
          <w:b/>
          <w:lang w:eastAsia="ar-SA"/>
        </w:rPr>
        <w:t>vismaz 1 (viena)</w:t>
      </w:r>
      <w:r w:rsidR="00DD3236" w:rsidRPr="00A41E32">
        <w:t xml:space="preserve"> </w:t>
      </w:r>
      <w:r w:rsidR="00CA0E8C" w:rsidRPr="00A41E32">
        <w:rPr>
          <w:b/>
          <w:bCs/>
        </w:rPr>
        <w:t>būvprojekta</w:t>
      </w:r>
      <w:r w:rsidR="0001288B" w:rsidRPr="00A41E32">
        <w:rPr>
          <w:b/>
          <w:bCs/>
        </w:rPr>
        <w:t xml:space="preserve"> izstrādē</w:t>
      </w:r>
      <w:r w:rsidR="008F4D72" w:rsidRPr="00A41E32">
        <w:rPr>
          <w:b/>
          <w:bCs/>
        </w:rPr>
        <w:t xml:space="preserve">, kurā veikta </w:t>
      </w:r>
      <w:r w:rsidR="00675BE4" w:rsidRPr="00A41E32">
        <w:rPr>
          <w:b/>
          <w:bCs/>
        </w:rPr>
        <w:t>ielas un/vai ielas posma (ar inž</w:t>
      </w:r>
      <w:r w:rsidR="00B22AC0" w:rsidRPr="00A41E32">
        <w:rPr>
          <w:b/>
          <w:bCs/>
        </w:rPr>
        <w:t>enierkomunikācijām)</w:t>
      </w:r>
      <w:r w:rsidR="00571E82" w:rsidRPr="00A41E32">
        <w:rPr>
          <w:b/>
          <w:bCs/>
        </w:rPr>
        <w:t xml:space="preserve"> jauna būvniecība</w:t>
      </w:r>
      <w:r w:rsidR="004D597C" w:rsidRPr="00A41E32">
        <w:rPr>
          <w:b/>
          <w:bCs/>
        </w:rPr>
        <w:t xml:space="preserve"> </w:t>
      </w:r>
      <w:r w:rsidR="008861D7" w:rsidRPr="00A41E32">
        <w:rPr>
          <w:b/>
          <w:bCs/>
        </w:rPr>
        <w:t xml:space="preserve">un/vai </w:t>
      </w:r>
      <w:r w:rsidR="00571E82" w:rsidRPr="00A41E32">
        <w:rPr>
          <w:b/>
          <w:bCs/>
        </w:rPr>
        <w:t>pārbūve</w:t>
      </w:r>
      <w:r w:rsidR="003F0535" w:rsidRPr="00A41E32">
        <w:t>, pretendents kopējo pieredzi var apliecināt ar vienu vai vairākiem līgumiem, bet</w:t>
      </w:r>
      <w:r w:rsidR="00D836C0" w:rsidRPr="00A41E32">
        <w:t xml:space="preserve"> jābūt </w:t>
      </w:r>
      <w:r w:rsidR="00BB10C7" w:rsidRPr="00A41E32">
        <w:rPr>
          <w:lang w:eastAsia="ar-SA"/>
        </w:rPr>
        <w:t>izpildīt</w:t>
      </w:r>
      <w:r w:rsidR="00D836C0" w:rsidRPr="00A41E32">
        <w:rPr>
          <w:lang w:eastAsia="ar-SA"/>
        </w:rPr>
        <w:t>ām</w:t>
      </w:r>
      <w:r w:rsidR="00BB10C7" w:rsidRPr="00A41E32">
        <w:rPr>
          <w:lang w:eastAsia="ar-SA"/>
        </w:rPr>
        <w:t xml:space="preserve"> vismaz</w:t>
      </w:r>
      <w:r w:rsidR="00DE63F3" w:rsidRPr="00A41E32">
        <w:rPr>
          <w:lang w:eastAsia="ar-SA"/>
        </w:rPr>
        <w:t xml:space="preserve"> šād</w:t>
      </w:r>
      <w:r w:rsidR="00D836C0" w:rsidRPr="00A41E32">
        <w:rPr>
          <w:lang w:eastAsia="ar-SA"/>
        </w:rPr>
        <w:t>ām</w:t>
      </w:r>
      <w:r w:rsidR="00DE63F3" w:rsidRPr="00A41E32">
        <w:rPr>
          <w:lang w:eastAsia="ar-SA"/>
        </w:rPr>
        <w:t xml:space="preserve"> prasīb</w:t>
      </w:r>
      <w:r w:rsidR="00D836C0" w:rsidRPr="00A41E32">
        <w:rPr>
          <w:lang w:eastAsia="ar-SA"/>
        </w:rPr>
        <w:t>ām</w:t>
      </w:r>
      <w:r w:rsidR="00DE63F3" w:rsidRPr="00A41E32">
        <w:rPr>
          <w:lang w:eastAsia="ar-SA"/>
        </w:rPr>
        <w:t xml:space="preserve">: </w:t>
      </w:r>
    </w:p>
    <w:p w14:paraId="2D780221" w14:textId="4A8A92FB" w:rsidR="00DE63F3" w:rsidRPr="00A41E32" w:rsidRDefault="00DE63F3" w:rsidP="00DC28CA">
      <w:pPr>
        <w:suppressAutoHyphens/>
        <w:ind w:left="284"/>
        <w:jc w:val="both"/>
        <w:rPr>
          <w:lang w:eastAsia="ar-SA"/>
        </w:rPr>
      </w:pPr>
      <w:r w:rsidRPr="00A41E32">
        <w:rPr>
          <w:lang w:eastAsia="ar-SA"/>
        </w:rPr>
        <w:t xml:space="preserve">1.1.1. ielas un/vai ielas posma </w:t>
      </w:r>
      <w:r w:rsidR="009A496E" w:rsidRPr="00A41E32">
        <w:rPr>
          <w:lang w:eastAsia="ar-SA"/>
        </w:rPr>
        <w:t>garums ir vismaz 500 metri;</w:t>
      </w:r>
    </w:p>
    <w:p w14:paraId="3DD72704" w14:textId="7F9C94F6" w:rsidR="009A496E" w:rsidRPr="00A41E32" w:rsidRDefault="009A496E" w:rsidP="00DC28CA">
      <w:pPr>
        <w:suppressAutoHyphens/>
        <w:ind w:left="284"/>
        <w:jc w:val="both"/>
        <w:rPr>
          <w:lang w:eastAsia="ar-SA"/>
        </w:rPr>
      </w:pPr>
      <w:r w:rsidRPr="00A41E32">
        <w:rPr>
          <w:lang w:eastAsia="ar-SA"/>
        </w:rPr>
        <w:t xml:space="preserve">1.1.2. </w:t>
      </w:r>
      <w:r w:rsidR="00947943" w:rsidRPr="00A41E32">
        <w:rPr>
          <w:lang w:eastAsia="ar-SA"/>
        </w:rPr>
        <w:t xml:space="preserve">būvprojektā </w:t>
      </w:r>
      <w:r w:rsidR="00575202" w:rsidRPr="00A41E32">
        <w:rPr>
          <w:lang w:eastAsia="ar-SA"/>
        </w:rPr>
        <w:t>izstrādāta ceļu daļa, lietus ūdens kanalizācijas tīklu daļa, elektroapgādes tīklu daļa</w:t>
      </w:r>
      <w:r w:rsidR="00947943" w:rsidRPr="00A41E32">
        <w:rPr>
          <w:lang w:eastAsia="ar-SA"/>
        </w:rPr>
        <w:t xml:space="preserve"> un elektronisko sakaru tīklu daļa;</w:t>
      </w:r>
    </w:p>
    <w:p w14:paraId="18C1011E" w14:textId="62C742D1" w:rsidR="00947943" w:rsidRDefault="00357239" w:rsidP="00DC28CA">
      <w:pPr>
        <w:suppressAutoHyphens/>
        <w:ind w:left="284"/>
        <w:jc w:val="both"/>
        <w:rPr>
          <w:lang w:eastAsia="ar-SA"/>
        </w:rPr>
      </w:pPr>
      <w:r w:rsidRPr="00A41E32">
        <w:rPr>
          <w:lang w:eastAsia="ar-SA"/>
        </w:rPr>
        <w:t>1.1.3.projektēta</w:t>
      </w:r>
      <w:r w:rsidR="008B01C5" w:rsidRPr="00A41E32">
        <w:rPr>
          <w:lang w:eastAsia="ar-SA"/>
        </w:rPr>
        <w:t xml:space="preserve"> ielas apgaismojuma tīklu izbūve ar būvdarbu apjomu ne mazāk kā 500 metri;</w:t>
      </w:r>
    </w:p>
    <w:p w14:paraId="24860533" w14:textId="69FADAE6" w:rsidR="00A80B11" w:rsidRDefault="008B01C5" w:rsidP="00DC28CA">
      <w:pPr>
        <w:suppressAutoHyphens/>
        <w:ind w:left="284"/>
        <w:jc w:val="both"/>
      </w:pPr>
      <w:r>
        <w:rPr>
          <w:lang w:eastAsia="ar-SA"/>
        </w:rPr>
        <w:t>1.1.4.</w:t>
      </w:r>
      <w:r w:rsidR="00E6277F" w:rsidRPr="00E6277F">
        <w:rPr>
          <w:lang w:eastAsia="ar-SA"/>
        </w:rPr>
        <w:t xml:space="preserve">būvprojekts </w:t>
      </w:r>
      <w:r w:rsidR="005C3F25">
        <w:rPr>
          <w:lang w:eastAsia="ar-SA"/>
        </w:rPr>
        <w:t xml:space="preserve">ir </w:t>
      </w:r>
      <w:r w:rsidR="00E6277F" w:rsidRPr="00E6277F">
        <w:rPr>
          <w:lang w:eastAsia="ar-SA"/>
        </w:rPr>
        <w:t xml:space="preserve">saskaņots būvvaldē (būvvalde būvatļaujā izdarījusi atzīmi par projektēšanas nosacījumu izpildi). </w:t>
      </w:r>
      <w:r w:rsidR="00E6277F" w:rsidRPr="00E6277F">
        <w:t>Ārvalstu pretendentu gadījumā būvprojektam jābūt akceptētam ārvalsts atbildīgajā institūcijā, ja to paredz attiecīgās ārvalsts normatīvie akti.</w:t>
      </w:r>
    </w:p>
    <w:p w14:paraId="11EBAED7" w14:textId="77777777" w:rsidR="00A26E71" w:rsidRPr="00E6277F" w:rsidRDefault="00A26E71" w:rsidP="00A26E71">
      <w:pPr>
        <w:suppressAutoHyphens/>
        <w:ind w:left="567" w:hanging="567"/>
        <w:jc w:val="both"/>
      </w:pPr>
    </w:p>
    <w:p w14:paraId="5394B5FD" w14:textId="5768AB55" w:rsidR="00AA0660" w:rsidRDefault="00F555F8" w:rsidP="00E6277F">
      <w:pPr>
        <w:suppressAutoHyphens/>
        <w:jc w:val="both"/>
      </w:pPr>
      <w:r>
        <w:rPr>
          <w:lang w:eastAsia="ar-SA"/>
        </w:rPr>
        <w:t xml:space="preserve">1.2. </w:t>
      </w:r>
      <w:r w:rsidR="00AA0660" w:rsidRPr="00C55DF4">
        <w:t xml:space="preserve">Pretendentam, lai apliecinātu pieredzi, tabulā jānorāda informācija par būvprojekta izstrādi, kas atbilst iepriekš minētajām prasībām: </w:t>
      </w:r>
    </w:p>
    <w:p w14:paraId="0B169BD5" w14:textId="77777777" w:rsidR="00AA0660" w:rsidRPr="00C55DF4" w:rsidRDefault="00AA0660" w:rsidP="00AA0660">
      <w:pPr>
        <w:jc w:val="right"/>
        <w:rPr>
          <w:i/>
          <w:iCs/>
        </w:rPr>
      </w:pPr>
      <w:r w:rsidRPr="00C55DF4">
        <w:rPr>
          <w:i/>
          <w:iCs/>
        </w:rPr>
        <w:t>Tabula Nr.</w:t>
      </w:r>
      <w:r>
        <w:rPr>
          <w:i/>
          <w:iCs/>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1640"/>
        <w:gridCol w:w="2626"/>
        <w:gridCol w:w="2323"/>
        <w:gridCol w:w="1781"/>
      </w:tblGrid>
      <w:tr w:rsidR="00AA0660" w:rsidRPr="00313CE5" w14:paraId="1CE57EC6" w14:textId="77777777" w:rsidTr="00835EC1">
        <w:tc>
          <w:tcPr>
            <w:tcW w:w="381" w:type="pct"/>
            <w:tcBorders>
              <w:bottom w:val="single" w:sz="4" w:space="0" w:color="auto"/>
            </w:tcBorders>
            <w:shd w:val="clear" w:color="auto" w:fill="D9D9D9"/>
            <w:vAlign w:val="center"/>
          </w:tcPr>
          <w:p w14:paraId="7D64E396" w14:textId="77777777" w:rsidR="00AA0660" w:rsidRPr="00313CE5" w:rsidRDefault="00AA0660" w:rsidP="00835EC1">
            <w:pPr>
              <w:jc w:val="center"/>
              <w:rPr>
                <w:b/>
                <w:bCs/>
                <w:sz w:val="20"/>
                <w:szCs w:val="20"/>
              </w:rPr>
            </w:pPr>
            <w:bookmarkStart w:id="315" w:name="_Hlk90556733"/>
            <w:r w:rsidRPr="00313CE5">
              <w:rPr>
                <w:b/>
                <w:bCs/>
                <w:sz w:val="20"/>
                <w:szCs w:val="20"/>
              </w:rPr>
              <w:t xml:space="preserve">Nr. </w:t>
            </w:r>
          </w:p>
          <w:p w14:paraId="227BEDF3" w14:textId="3A270828" w:rsidR="00AA0660" w:rsidRPr="00313CE5" w:rsidRDefault="00AA0660" w:rsidP="00835EC1">
            <w:pPr>
              <w:jc w:val="center"/>
              <w:rPr>
                <w:b/>
                <w:bCs/>
                <w:sz w:val="20"/>
                <w:szCs w:val="20"/>
              </w:rPr>
            </w:pPr>
          </w:p>
        </w:tc>
        <w:tc>
          <w:tcPr>
            <w:tcW w:w="905" w:type="pct"/>
            <w:tcBorders>
              <w:bottom w:val="single" w:sz="4" w:space="0" w:color="auto"/>
            </w:tcBorders>
            <w:shd w:val="clear" w:color="auto" w:fill="D9D9D9"/>
            <w:vAlign w:val="center"/>
          </w:tcPr>
          <w:p w14:paraId="076451E2" w14:textId="77777777" w:rsidR="00AA0660" w:rsidRPr="00313CE5" w:rsidRDefault="00AA0660" w:rsidP="00835EC1">
            <w:pPr>
              <w:jc w:val="center"/>
              <w:rPr>
                <w:b/>
                <w:bCs/>
                <w:sz w:val="20"/>
                <w:szCs w:val="20"/>
              </w:rPr>
            </w:pPr>
            <w:r w:rsidRPr="00313CE5">
              <w:rPr>
                <w:b/>
                <w:bCs/>
                <w:sz w:val="20"/>
                <w:szCs w:val="20"/>
              </w:rPr>
              <w:t>Datums, kad Būvvalde būvatļaujā izdarījusi atzīmi par projektēšanas nosacījumu izpildi (norādot Būvvaldes nosaukumu)</w:t>
            </w:r>
          </w:p>
        </w:tc>
        <w:tc>
          <w:tcPr>
            <w:tcW w:w="2731" w:type="pct"/>
            <w:gridSpan w:val="2"/>
            <w:tcBorders>
              <w:bottom w:val="single" w:sz="4" w:space="0" w:color="auto"/>
            </w:tcBorders>
            <w:shd w:val="clear" w:color="auto" w:fill="D9D9D9"/>
            <w:vAlign w:val="center"/>
          </w:tcPr>
          <w:p w14:paraId="2EA5ECF8" w14:textId="77777777" w:rsidR="00AA0660" w:rsidRPr="00313CE5" w:rsidRDefault="00AA0660" w:rsidP="00835EC1">
            <w:pPr>
              <w:jc w:val="center"/>
              <w:rPr>
                <w:b/>
                <w:bCs/>
                <w:sz w:val="20"/>
                <w:szCs w:val="20"/>
              </w:rPr>
            </w:pPr>
            <w:r w:rsidRPr="00313CE5">
              <w:rPr>
                <w:b/>
                <w:bCs/>
                <w:sz w:val="20"/>
                <w:szCs w:val="20"/>
              </w:rPr>
              <w:t xml:space="preserve">Izstrādāto būvprojektu saraksts* </w:t>
            </w:r>
          </w:p>
        </w:tc>
        <w:tc>
          <w:tcPr>
            <w:tcW w:w="983" w:type="pct"/>
            <w:shd w:val="clear" w:color="auto" w:fill="D9D9D9"/>
            <w:vAlign w:val="center"/>
          </w:tcPr>
          <w:p w14:paraId="2E80C3D5" w14:textId="77777777" w:rsidR="00AA0660" w:rsidRPr="00313CE5" w:rsidRDefault="00AA0660" w:rsidP="00835EC1">
            <w:pPr>
              <w:jc w:val="center"/>
              <w:rPr>
                <w:b/>
                <w:bCs/>
                <w:sz w:val="20"/>
                <w:szCs w:val="20"/>
              </w:rPr>
            </w:pPr>
            <w:r w:rsidRPr="00313CE5">
              <w:rPr>
                <w:b/>
                <w:bCs/>
                <w:sz w:val="20"/>
                <w:szCs w:val="20"/>
              </w:rPr>
              <w:t>Pasūtītājs un tā atbildīgās kontaktpersonas amats, vārds, uzvārds, tālr.</w:t>
            </w:r>
          </w:p>
        </w:tc>
      </w:tr>
      <w:tr w:rsidR="00AA0660" w:rsidRPr="00313CE5" w14:paraId="458BA222" w14:textId="77777777" w:rsidTr="00F36081">
        <w:tc>
          <w:tcPr>
            <w:tcW w:w="381" w:type="pct"/>
            <w:vMerge w:val="restart"/>
            <w:tcBorders>
              <w:top w:val="single" w:sz="4" w:space="0" w:color="auto"/>
              <w:left w:val="single" w:sz="4" w:space="0" w:color="auto"/>
              <w:bottom w:val="single" w:sz="4" w:space="0" w:color="auto"/>
              <w:right w:val="single" w:sz="4" w:space="0" w:color="auto"/>
            </w:tcBorders>
          </w:tcPr>
          <w:p w14:paraId="2B3D34D8" w14:textId="77777777" w:rsidR="00AA0660" w:rsidRPr="00313CE5" w:rsidRDefault="00AA0660" w:rsidP="00835EC1">
            <w:pPr>
              <w:ind w:right="36"/>
              <w:jc w:val="center"/>
              <w:rPr>
                <w:sz w:val="20"/>
                <w:szCs w:val="20"/>
              </w:rPr>
            </w:pPr>
            <w:r w:rsidRPr="00313CE5">
              <w:rPr>
                <w:sz w:val="20"/>
                <w:szCs w:val="20"/>
              </w:rPr>
              <w:t>1.</w:t>
            </w:r>
          </w:p>
        </w:tc>
        <w:tc>
          <w:tcPr>
            <w:tcW w:w="905" w:type="pct"/>
            <w:vMerge w:val="restart"/>
            <w:tcBorders>
              <w:top w:val="single" w:sz="4" w:space="0" w:color="auto"/>
              <w:left w:val="single" w:sz="4" w:space="0" w:color="auto"/>
              <w:bottom w:val="single" w:sz="4" w:space="0" w:color="auto"/>
              <w:right w:val="single" w:sz="4" w:space="0" w:color="auto"/>
            </w:tcBorders>
          </w:tcPr>
          <w:p w14:paraId="6620FDCF" w14:textId="77777777" w:rsidR="00AA0660" w:rsidRPr="00313CE5" w:rsidRDefault="00AA0660" w:rsidP="00835EC1">
            <w:pPr>
              <w:rPr>
                <w:sz w:val="20"/>
                <w:szCs w:val="20"/>
              </w:rPr>
            </w:pPr>
          </w:p>
          <w:p w14:paraId="1AB5E902" w14:textId="77777777" w:rsidR="00AA0660" w:rsidRPr="00313CE5" w:rsidRDefault="00AA0660" w:rsidP="00835EC1">
            <w:pPr>
              <w:rPr>
                <w:sz w:val="20"/>
                <w:szCs w:val="20"/>
              </w:rPr>
            </w:pPr>
          </w:p>
          <w:p w14:paraId="4FB8C067" w14:textId="77777777" w:rsidR="00AA0660" w:rsidRPr="00313CE5" w:rsidRDefault="00AA0660" w:rsidP="00835EC1">
            <w:pPr>
              <w:rPr>
                <w:sz w:val="20"/>
                <w:szCs w:val="20"/>
              </w:rPr>
            </w:pPr>
          </w:p>
          <w:p w14:paraId="7DB9FE9D" w14:textId="77777777" w:rsidR="00AA0660" w:rsidRPr="00313CE5" w:rsidRDefault="00AA0660" w:rsidP="00835EC1">
            <w:pPr>
              <w:rPr>
                <w:sz w:val="20"/>
                <w:szCs w:val="20"/>
              </w:rPr>
            </w:pPr>
          </w:p>
          <w:p w14:paraId="6369CD03" w14:textId="77777777" w:rsidR="00AA0660" w:rsidRPr="00313CE5" w:rsidRDefault="00AA0660" w:rsidP="00835EC1">
            <w:pPr>
              <w:rPr>
                <w:sz w:val="20"/>
                <w:szCs w:val="20"/>
              </w:rPr>
            </w:pPr>
          </w:p>
        </w:tc>
        <w:tc>
          <w:tcPr>
            <w:tcW w:w="1449" w:type="pct"/>
            <w:tcBorders>
              <w:top w:val="single" w:sz="4" w:space="0" w:color="auto"/>
              <w:left w:val="single" w:sz="4" w:space="0" w:color="auto"/>
              <w:bottom w:val="single" w:sz="4" w:space="0" w:color="auto"/>
              <w:right w:val="single" w:sz="4" w:space="0" w:color="auto"/>
            </w:tcBorders>
          </w:tcPr>
          <w:p w14:paraId="6CEACF38" w14:textId="77777777" w:rsidR="00AA0660" w:rsidRPr="00313CE5" w:rsidRDefault="00AA0660" w:rsidP="00835EC1">
            <w:pPr>
              <w:rPr>
                <w:rFonts w:eastAsia="Calibri"/>
                <w:b/>
                <w:sz w:val="20"/>
                <w:szCs w:val="20"/>
              </w:rPr>
            </w:pPr>
            <w:r w:rsidRPr="00313CE5">
              <w:rPr>
                <w:rFonts w:eastAsia="Calibri"/>
                <w:b/>
                <w:sz w:val="20"/>
                <w:szCs w:val="20"/>
              </w:rPr>
              <w:t>Būvprojekta nosaukums un adrese</w:t>
            </w:r>
          </w:p>
        </w:tc>
        <w:tc>
          <w:tcPr>
            <w:tcW w:w="1282" w:type="pct"/>
            <w:tcBorders>
              <w:top w:val="single" w:sz="4" w:space="0" w:color="auto"/>
              <w:left w:val="single" w:sz="4" w:space="0" w:color="auto"/>
              <w:bottom w:val="single" w:sz="4" w:space="0" w:color="auto"/>
              <w:right w:val="single" w:sz="4" w:space="0" w:color="auto"/>
            </w:tcBorders>
          </w:tcPr>
          <w:p w14:paraId="071C7D1A" w14:textId="77777777" w:rsidR="00AA0660" w:rsidRPr="00313CE5" w:rsidRDefault="00AA0660" w:rsidP="00835EC1">
            <w:pPr>
              <w:ind w:firstLine="11"/>
              <w:jc w:val="center"/>
              <w:rPr>
                <w:sz w:val="20"/>
                <w:szCs w:val="20"/>
              </w:rPr>
            </w:pPr>
          </w:p>
        </w:tc>
        <w:tc>
          <w:tcPr>
            <w:tcW w:w="983" w:type="pct"/>
            <w:vMerge w:val="restart"/>
          </w:tcPr>
          <w:p w14:paraId="6AF7F555" w14:textId="77777777" w:rsidR="00AA0660" w:rsidRPr="00313CE5" w:rsidRDefault="00AA0660" w:rsidP="00835EC1">
            <w:pPr>
              <w:rPr>
                <w:sz w:val="20"/>
                <w:szCs w:val="20"/>
              </w:rPr>
            </w:pPr>
          </w:p>
        </w:tc>
      </w:tr>
      <w:tr w:rsidR="00AA0660" w:rsidRPr="00313CE5" w14:paraId="3963347F" w14:textId="77777777" w:rsidTr="00F36081">
        <w:tc>
          <w:tcPr>
            <w:tcW w:w="381" w:type="pct"/>
            <w:vMerge/>
            <w:tcBorders>
              <w:top w:val="single" w:sz="4" w:space="0" w:color="auto"/>
              <w:left w:val="single" w:sz="4" w:space="0" w:color="auto"/>
              <w:bottom w:val="single" w:sz="4" w:space="0" w:color="auto"/>
              <w:right w:val="single" w:sz="4" w:space="0" w:color="auto"/>
            </w:tcBorders>
          </w:tcPr>
          <w:p w14:paraId="18D7CDB1" w14:textId="77777777" w:rsidR="00AA0660" w:rsidRPr="00313CE5" w:rsidRDefault="00AA0660"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29FAC2E3" w14:textId="77777777" w:rsidR="00AA0660" w:rsidRPr="00313CE5" w:rsidRDefault="00AA0660"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1413522A" w14:textId="069E8BC9" w:rsidR="00AA0660" w:rsidRPr="00313CE5" w:rsidRDefault="00AA0660" w:rsidP="00835EC1">
            <w:pPr>
              <w:rPr>
                <w:rFonts w:eastAsia="Calibri"/>
                <w:b/>
                <w:sz w:val="20"/>
                <w:szCs w:val="20"/>
              </w:rPr>
            </w:pPr>
            <w:r w:rsidRPr="00313CE5">
              <w:rPr>
                <w:rFonts w:eastAsia="Calibri"/>
                <w:b/>
                <w:sz w:val="20"/>
                <w:szCs w:val="20"/>
              </w:rPr>
              <w:t>Būvniecības veids (</w:t>
            </w:r>
            <w:r w:rsidR="008861D7" w:rsidRPr="008861D7">
              <w:rPr>
                <w:rFonts w:eastAsia="Calibri"/>
                <w:b/>
                <w:sz w:val="20"/>
                <w:szCs w:val="20"/>
              </w:rPr>
              <w:t>jauna</w:t>
            </w:r>
            <w:r w:rsidR="00F36081">
              <w:rPr>
                <w:rFonts w:eastAsia="Calibri"/>
                <w:b/>
                <w:sz w:val="20"/>
                <w:szCs w:val="20"/>
              </w:rPr>
              <w:t xml:space="preserve"> </w:t>
            </w:r>
            <w:r w:rsidR="008861D7" w:rsidRPr="008861D7">
              <w:rPr>
                <w:rFonts w:eastAsia="Calibri"/>
                <w:b/>
                <w:sz w:val="20"/>
                <w:szCs w:val="20"/>
              </w:rPr>
              <w:t>būvniecība un/vai</w:t>
            </w:r>
            <w:r w:rsidR="00F36081">
              <w:rPr>
                <w:rFonts w:eastAsia="Calibri"/>
                <w:b/>
                <w:sz w:val="20"/>
                <w:szCs w:val="20"/>
              </w:rPr>
              <w:t xml:space="preserve"> </w:t>
            </w:r>
            <w:r w:rsidR="008861D7" w:rsidRPr="008861D7">
              <w:rPr>
                <w:rFonts w:eastAsia="Calibri"/>
                <w:b/>
                <w:sz w:val="20"/>
                <w:szCs w:val="20"/>
              </w:rPr>
              <w:t>pārbūve</w:t>
            </w:r>
            <w:r w:rsidRPr="00313CE5">
              <w:rPr>
                <w:rFonts w:eastAsia="Calibri"/>
                <w:b/>
                <w:sz w:val="20"/>
                <w:szCs w:val="20"/>
              </w:rPr>
              <w:t>)</w:t>
            </w:r>
          </w:p>
        </w:tc>
        <w:tc>
          <w:tcPr>
            <w:tcW w:w="1282" w:type="pct"/>
            <w:tcBorders>
              <w:top w:val="single" w:sz="4" w:space="0" w:color="auto"/>
              <w:left w:val="single" w:sz="4" w:space="0" w:color="auto"/>
              <w:bottom w:val="single" w:sz="4" w:space="0" w:color="auto"/>
              <w:right w:val="single" w:sz="4" w:space="0" w:color="auto"/>
            </w:tcBorders>
          </w:tcPr>
          <w:p w14:paraId="4443C49D" w14:textId="77777777" w:rsidR="00AA0660" w:rsidRPr="00313CE5" w:rsidRDefault="00AA0660" w:rsidP="00835EC1">
            <w:pPr>
              <w:ind w:left="138"/>
              <w:rPr>
                <w:sz w:val="20"/>
                <w:szCs w:val="20"/>
              </w:rPr>
            </w:pPr>
          </w:p>
        </w:tc>
        <w:tc>
          <w:tcPr>
            <w:tcW w:w="983" w:type="pct"/>
            <w:vMerge/>
          </w:tcPr>
          <w:p w14:paraId="76DA8D14" w14:textId="77777777" w:rsidR="00AA0660" w:rsidRPr="00313CE5" w:rsidRDefault="00AA0660" w:rsidP="00835EC1">
            <w:pPr>
              <w:ind w:firstLine="374"/>
              <w:jc w:val="center"/>
              <w:rPr>
                <w:sz w:val="20"/>
                <w:szCs w:val="20"/>
              </w:rPr>
            </w:pPr>
          </w:p>
        </w:tc>
      </w:tr>
      <w:tr w:rsidR="00303E8C" w:rsidRPr="00313CE5" w14:paraId="3E82E751" w14:textId="77777777" w:rsidTr="00F36081">
        <w:tc>
          <w:tcPr>
            <w:tcW w:w="381" w:type="pct"/>
            <w:vMerge/>
            <w:tcBorders>
              <w:top w:val="single" w:sz="4" w:space="0" w:color="auto"/>
              <w:left w:val="single" w:sz="4" w:space="0" w:color="auto"/>
              <w:bottom w:val="single" w:sz="4" w:space="0" w:color="auto"/>
              <w:right w:val="single" w:sz="4" w:space="0" w:color="auto"/>
            </w:tcBorders>
          </w:tcPr>
          <w:p w14:paraId="241B728B" w14:textId="77777777" w:rsidR="00303E8C" w:rsidRPr="00313CE5" w:rsidRDefault="00303E8C"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4C061663" w14:textId="77777777" w:rsidR="00303E8C" w:rsidRPr="00313CE5" w:rsidRDefault="00303E8C"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2095B047" w14:textId="604A33B2" w:rsidR="00303E8C" w:rsidRPr="00313CE5" w:rsidRDefault="00303E8C" w:rsidP="00835EC1">
            <w:pPr>
              <w:rPr>
                <w:rFonts w:eastAsia="Calibri"/>
                <w:b/>
                <w:sz w:val="20"/>
                <w:szCs w:val="20"/>
              </w:rPr>
            </w:pPr>
            <w:r>
              <w:rPr>
                <w:rFonts w:eastAsia="Calibri"/>
                <w:b/>
                <w:sz w:val="20"/>
                <w:szCs w:val="20"/>
              </w:rPr>
              <w:t>Ielas</w:t>
            </w:r>
            <w:r w:rsidR="004674EC">
              <w:rPr>
                <w:rFonts w:eastAsia="Calibri"/>
                <w:b/>
                <w:sz w:val="20"/>
                <w:szCs w:val="20"/>
              </w:rPr>
              <w:t xml:space="preserve"> un/vai ielas posma garums (m)</w:t>
            </w:r>
          </w:p>
        </w:tc>
        <w:tc>
          <w:tcPr>
            <w:tcW w:w="1282" w:type="pct"/>
            <w:tcBorders>
              <w:top w:val="single" w:sz="4" w:space="0" w:color="auto"/>
              <w:left w:val="single" w:sz="4" w:space="0" w:color="auto"/>
              <w:bottom w:val="single" w:sz="4" w:space="0" w:color="auto"/>
              <w:right w:val="single" w:sz="4" w:space="0" w:color="auto"/>
            </w:tcBorders>
          </w:tcPr>
          <w:p w14:paraId="2998653E" w14:textId="77777777" w:rsidR="00303E8C" w:rsidRPr="00313CE5" w:rsidRDefault="00303E8C" w:rsidP="00835EC1">
            <w:pPr>
              <w:ind w:left="138"/>
              <w:rPr>
                <w:sz w:val="20"/>
                <w:szCs w:val="20"/>
              </w:rPr>
            </w:pPr>
          </w:p>
        </w:tc>
        <w:tc>
          <w:tcPr>
            <w:tcW w:w="983" w:type="pct"/>
            <w:vMerge/>
          </w:tcPr>
          <w:p w14:paraId="5670C002" w14:textId="77777777" w:rsidR="00303E8C" w:rsidRPr="00313CE5" w:rsidRDefault="00303E8C" w:rsidP="00835EC1">
            <w:pPr>
              <w:ind w:firstLine="374"/>
              <w:jc w:val="center"/>
              <w:rPr>
                <w:sz w:val="20"/>
                <w:szCs w:val="20"/>
              </w:rPr>
            </w:pPr>
          </w:p>
        </w:tc>
      </w:tr>
      <w:tr w:rsidR="00897D10" w:rsidRPr="00313CE5" w14:paraId="78F37CE1" w14:textId="77777777" w:rsidTr="00F36081">
        <w:tc>
          <w:tcPr>
            <w:tcW w:w="381" w:type="pct"/>
            <w:vMerge/>
            <w:tcBorders>
              <w:top w:val="single" w:sz="4" w:space="0" w:color="auto"/>
              <w:left w:val="single" w:sz="4" w:space="0" w:color="auto"/>
              <w:bottom w:val="single" w:sz="4" w:space="0" w:color="auto"/>
              <w:right w:val="single" w:sz="4" w:space="0" w:color="auto"/>
            </w:tcBorders>
          </w:tcPr>
          <w:p w14:paraId="338C6BB6" w14:textId="77777777" w:rsidR="00897D10" w:rsidRPr="00313CE5" w:rsidRDefault="00897D10"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2D0CF1FF" w14:textId="77777777" w:rsidR="00897D10" w:rsidRPr="00313CE5" w:rsidRDefault="00897D10"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64AC850C" w14:textId="2354FC10" w:rsidR="00897D10" w:rsidRDefault="00897D10" w:rsidP="00835EC1">
            <w:pPr>
              <w:rPr>
                <w:rFonts w:eastAsia="Calibri"/>
                <w:b/>
                <w:sz w:val="20"/>
                <w:szCs w:val="20"/>
              </w:rPr>
            </w:pPr>
            <w:r>
              <w:rPr>
                <w:rFonts w:eastAsia="Calibri"/>
                <w:b/>
                <w:sz w:val="20"/>
                <w:szCs w:val="20"/>
              </w:rPr>
              <w:t>Būvprojektā izstrādātās sadaļas</w:t>
            </w:r>
          </w:p>
        </w:tc>
        <w:tc>
          <w:tcPr>
            <w:tcW w:w="1282" w:type="pct"/>
            <w:tcBorders>
              <w:top w:val="single" w:sz="4" w:space="0" w:color="auto"/>
              <w:left w:val="single" w:sz="4" w:space="0" w:color="auto"/>
              <w:bottom w:val="single" w:sz="4" w:space="0" w:color="auto"/>
              <w:right w:val="single" w:sz="4" w:space="0" w:color="auto"/>
            </w:tcBorders>
          </w:tcPr>
          <w:p w14:paraId="49790D27" w14:textId="77777777" w:rsidR="00897D10" w:rsidRPr="00313CE5" w:rsidRDefault="00897D10" w:rsidP="00835EC1">
            <w:pPr>
              <w:ind w:left="138"/>
              <w:rPr>
                <w:sz w:val="20"/>
                <w:szCs w:val="20"/>
              </w:rPr>
            </w:pPr>
          </w:p>
        </w:tc>
        <w:tc>
          <w:tcPr>
            <w:tcW w:w="983" w:type="pct"/>
            <w:vMerge/>
          </w:tcPr>
          <w:p w14:paraId="43FA6B4F" w14:textId="77777777" w:rsidR="00897D10" w:rsidRPr="00313CE5" w:rsidRDefault="00897D10" w:rsidP="00835EC1">
            <w:pPr>
              <w:ind w:firstLine="374"/>
              <w:jc w:val="center"/>
              <w:rPr>
                <w:sz w:val="20"/>
                <w:szCs w:val="20"/>
              </w:rPr>
            </w:pPr>
          </w:p>
        </w:tc>
      </w:tr>
      <w:tr w:rsidR="00AA0660" w:rsidRPr="00313CE5" w14:paraId="0996E4A8" w14:textId="77777777" w:rsidTr="00F36081">
        <w:trPr>
          <w:trHeight w:val="467"/>
        </w:trPr>
        <w:tc>
          <w:tcPr>
            <w:tcW w:w="381" w:type="pct"/>
            <w:vMerge/>
            <w:tcBorders>
              <w:top w:val="single" w:sz="4" w:space="0" w:color="auto"/>
              <w:left w:val="single" w:sz="4" w:space="0" w:color="auto"/>
              <w:bottom w:val="single" w:sz="4" w:space="0" w:color="auto"/>
              <w:right w:val="single" w:sz="4" w:space="0" w:color="auto"/>
            </w:tcBorders>
          </w:tcPr>
          <w:p w14:paraId="0D6B8AA3" w14:textId="77777777" w:rsidR="00AA0660" w:rsidRPr="00313CE5" w:rsidRDefault="00AA0660"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71B24E87" w14:textId="77777777" w:rsidR="00AA0660" w:rsidRPr="00313CE5" w:rsidRDefault="00AA0660" w:rsidP="00835EC1">
            <w:pPr>
              <w:rPr>
                <w:rFonts w:eastAsia="Calibri"/>
                <w:bCs/>
                <w:sz w:val="20"/>
                <w:szCs w:val="20"/>
              </w:rPr>
            </w:pPr>
          </w:p>
        </w:tc>
        <w:tc>
          <w:tcPr>
            <w:tcW w:w="1449" w:type="pct"/>
            <w:tcBorders>
              <w:top w:val="single" w:sz="4" w:space="0" w:color="auto"/>
              <w:left w:val="single" w:sz="4" w:space="0" w:color="auto"/>
              <w:right w:val="single" w:sz="4" w:space="0" w:color="auto"/>
            </w:tcBorders>
          </w:tcPr>
          <w:p w14:paraId="607B7D8A" w14:textId="77777777" w:rsidR="00AA0660" w:rsidRPr="00313CE5" w:rsidRDefault="00AA0660" w:rsidP="00835EC1">
            <w:pPr>
              <w:rPr>
                <w:rFonts w:eastAsia="Calibri"/>
                <w:b/>
                <w:bCs/>
                <w:sz w:val="20"/>
                <w:szCs w:val="20"/>
              </w:rPr>
            </w:pPr>
            <w:r w:rsidRPr="00313CE5">
              <w:rPr>
                <w:rFonts w:eastAsia="Calibri"/>
                <w:b/>
                <w:bCs/>
                <w:sz w:val="20"/>
                <w:szCs w:val="20"/>
              </w:rPr>
              <w:t>Līguma izpildes periods – datums no līdz</w:t>
            </w:r>
          </w:p>
        </w:tc>
        <w:tc>
          <w:tcPr>
            <w:tcW w:w="1282" w:type="pct"/>
            <w:tcBorders>
              <w:top w:val="single" w:sz="4" w:space="0" w:color="auto"/>
              <w:left w:val="single" w:sz="4" w:space="0" w:color="auto"/>
              <w:right w:val="single" w:sz="4" w:space="0" w:color="auto"/>
            </w:tcBorders>
          </w:tcPr>
          <w:p w14:paraId="7C8BF191" w14:textId="77777777" w:rsidR="00AA0660" w:rsidRPr="00313CE5" w:rsidRDefault="00AA0660" w:rsidP="00835EC1">
            <w:pPr>
              <w:ind w:left="138"/>
              <w:rPr>
                <w:sz w:val="20"/>
                <w:szCs w:val="20"/>
              </w:rPr>
            </w:pPr>
          </w:p>
        </w:tc>
        <w:tc>
          <w:tcPr>
            <w:tcW w:w="983" w:type="pct"/>
            <w:vMerge/>
          </w:tcPr>
          <w:p w14:paraId="1FBF5119" w14:textId="77777777" w:rsidR="00AA0660" w:rsidRPr="00313CE5" w:rsidRDefault="00AA0660" w:rsidP="00835EC1">
            <w:pPr>
              <w:ind w:firstLine="374"/>
              <w:jc w:val="center"/>
              <w:rPr>
                <w:sz w:val="20"/>
                <w:szCs w:val="20"/>
              </w:rPr>
            </w:pPr>
          </w:p>
        </w:tc>
      </w:tr>
    </w:tbl>
    <w:bookmarkEnd w:id="315"/>
    <w:p w14:paraId="7CCEB9D3" w14:textId="77777777" w:rsidR="00AA0660" w:rsidRDefault="00AA0660" w:rsidP="00AA0660">
      <w:pPr>
        <w:overflowPunct w:val="0"/>
        <w:autoSpaceDE w:val="0"/>
        <w:autoSpaceDN w:val="0"/>
        <w:adjustRightInd w:val="0"/>
        <w:jc w:val="both"/>
        <w:textAlignment w:val="baseline"/>
        <w:rPr>
          <w:i/>
          <w:lang w:eastAsia="ar-SA"/>
        </w:rPr>
      </w:pPr>
      <w:r w:rsidRPr="00163593">
        <w:rPr>
          <w:i/>
        </w:rPr>
        <w:t>*</w:t>
      </w:r>
      <w:r w:rsidRPr="00163593">
        <w:rPr>
          <w:i/>
          <w:lang w:eastAsia="ar-SA"/>
        </w:rPr>
        <w:t>Pretendentam jānorāda visa informācija</w:t>
      </w:r>
      <w:r>
        <w:rPr>
          <w:i/>
          <w:lang w:eastAsia="ar-SA"/>
        </w:rPr>
        <w:t xml:space="preserve"> tā, </w:t>
      </w:r>
      <w:r w:rsidRPr="00163593">
        <w:rPr>
          <w:i/>
          <w:lang w:eastAsia="ar-SA"/>
        </w:rPr>
        <w:t xml:space="preserve">lai </w:t>
      </w:r>
      <w:r>
        <w:rPr>
          <w:i/>
          <w:lang w:eastAsia="ar-SA"/>
        </w:rPr>
        <w:t>P</w:t>
      </w:r>
      <w:r w:rsidRPr="00163593">
        <w:rPr>
          <w:i/>
          <w:lang w:eastAsia="ar-SA"/>
        </w:rPr>
        <w:t xml:space="preserve">asūtītājs varētu izvērtēt </w:t>
      </w:r>
      <w:r>
        <w:rPr>
          <w:i/>
          <w:lang w:eastAsia="ar-SA"/>
        </w:rPr>
        <w:t>P</w:t>
      </w:r>
      <w:r w:rsidRPr="00163593">
        <w:rPr>
          <w:i/>
          <w:lang w:eastAsia="ar-SA"/>
        </w:rPr>
        <w:t>retendenta un tā norādīto objektu atbilstību iepirkuma procedūras nolikumā noteiktajām prasībām.</w:t>
      </w:r>
    </w:p>
    <w:p w14:paraId="21BBC7B8" w14:textId="77777777" w:rsidR="00AA0660" w:rsidRDefault="00AA0660" w:rsidP="00AA0660">
      <w:pPr>
        <w:pStyle w:val="Paragrfs"/>
        <w:numPr>
          <w:ilvl w:val="0"/>
          <w:numId w:val="0"/>
        </w:numPr>
        <w:suppressAutoHyphens/>
        <w:ind w:left="142" w:right="-22"/>
        <w:rPr>
          <w:rFonts w:ascii="Times New Roman" w:hAnsi="Times New Roman"/>
          <w:sz w:val="24"/>
          <w:lang w:eastAsia="ar-SA"/>
        </w:rPr>
      </w:pPr>
    </w:p>
    <w:p w14:paraId="75D81FEB" w14:textId="47A22BD8" w:rsidR="00AA0660" w:rsidRPr="00F70CC8" w:rsidRDefault="00AA2F7C" w:rsidP="00F70CC8">
      <w:pPr>
        <w:pStyle w:val="Paragrfs"/>
        <w:numPr>
          <w:ilvl w:val="0"/>
          <w:numId w:val="0"/>
        </w:numPr>
        <w:ind w:right="-22"/>
        <w:rPr>
          <w:rFonts w:ascii="Times New Roman" w:hAnsi="Times New Roman"/>
          <w:i/>
          <w:iCs/>
          <w:sz w:val="24"/>
        </w:rPr>
      </w:pPr>
      <w:bookmarkStart w:id="316" w:name="_Hlk90556962"/>
      <w:r>
        <w:rPr>
          <w:rFonts w:ascii="Times New Roman" w:hAnsi="Times New Roman"/>
          <w:sz w:val="24"/>
          <w:lang w:eastAsia="ar-SA"/>
        </w:rPr>
        <w:t>1.</w:t>
      </w:r>
      <w:r w:rsidR="00AA0660">
        <w:rPr>
          <w:rFonts w:ascii="Times New Roman" w:hAnsi="Times New Roman"/>
          <w:sz w:val="24"/>
          <w:lang w:eastAsia="ar-SA"/>
        </w:rPr>
        <w:t>3</w:t>
      </w:r>
      <w:r w:rsidR="00AA0660" w:rsidRPr="00A35642">
        <w:rPr>
          <w:rFonts w:ascii="Times New Roman" w:hAnsi="Times New Roman"/>
          <w:sz w:val="24"/>
          <w:lang w:eastAsia="ar-SA"/>
        </w:rPr>
        <w:t xml:space="preserve">. Pretendentam papildus </w:t>
      </w:r>
      <w:r>
        <w:rPr>
          <w:rFonts w:ascii="Times New Roman" w:hAnsi="Times New Roman"/>
          <w:sz w:val="24"/>
          <w:lang w:eastAsia="ar-SA"/>
        </w:rPr>
        <w:t>1</w:t>
      </w:r>
      <w:r w:rsidR="00AA0660" w:rsidRPr="00A35642">
        <w:rPr>
          <w:rFonts w:ascii="Times New Roman" w:hAnsi="Times New Roman"/>
          <w:sz w:val="24"/>
          <w:lang w:eastAsia="ar-SA"/>
        </w:rPr>
        <w:t>.</w:t>
      </w:r>
      <w:r w:rsidR="00AA0660">
        <w:rPr>
          <w:rFonts w:ascii="Times New Roman" w:hAnsi="Times New Roman"/>
          <w:sz w:val="24"/>
          <w:lang w:eastAsia="ar-SA"/>
        </w:rPr>
        <w:t>2</w:t>
      </w:r>
      <w:r w:rsidR="00AA0660" w:rsidRPr="00A35642">
        <w:rPr>
          <w:rFonts w:ascii="Times New Roman" w:hAnsi="Times New Roman"/>
          <w:sz w:val="24"/>
          <w:lang w:eastAsia="ar-SA"/>
        </w:rPr>
        <w:t>.</w:t>
      </w:r>
      <w:r w:rsidR="00AA0660">
        <w:rPr>
          <w:rFonts w:ascii="Times New Roman" w:hAnsi="Times New Roman"/>
          <w:sz w:val="24"/>
          <w:lang w:eastAsia="ar-SA"/>
        </w:rPr>
        <w:t>apakš</w:t>
      </w:r>
      <w:r w:rsidR="00AA0660" w:rsidRPr="00A35642">
        <w:rPr>
          <w:rFonts w:ascii="Times New Roman" w:hAnsi="Times New Roman"/>
          <w:sz w:val="24"/>
          <w:lang w:eastAsia="ar-SA"/>
        </w:rPr>
        <w:t>punktā noteiktajam, pievienot</w:t>
      </w:r>
      <w:r w:rsidR="00AA0660">
        <w:rPr>
          <w:rFonts w:ascii="Times New Roman" w:hAnsi="Times New Roman"/>
          <w:sz w:val="24"/>
          <w:lang w:eastAsia="ar-SA"/>
        </w:rPr>
        <w:t xml:space="preserve"> </w:t>
      </w:r>
      <w:r w:rsidR="00AA0660" w:rsidRPr="00135F8A">
        <w:rPr>
          <w:rFonts w:ascii="Times New Roman" w:hAnsi="Times New Roman"/>
          <w:sz w:val="24"/>
          <w:lang w:eastAsia="ar-SA"/>
        </w:rPr>
        <w:t>būvatļaujas kopij</w:t>
      </w:r>
      <w:r w:rsidR="00AA0660">
        <w:rPr>
          <w:rFonts w:ascii="Times New Roman" w:hAnsi="Times New Roman"/>
          <w:sz w:val="24"/>
          <w:lang w:eastAsia="ar-SA"/>
        </w:rPr>
        <w:t>u</w:t>
      </w:r>
      <w:r w:rsidR="00AA0660" w:rsidRPr="00135F8A">
        <w:rPr>
          <w:rFonts w:ascii="Times New Roman" w:hAnsi="Times New Roman"/>
          <w:sz w:val="24"/>
          <w:lang w:eastAsia="ar-SA"/>
        </w:rPr>
        <w:t xml:space="preserve"> ar būvvaldes atbildīgās amatpersonas atzīmi par projektēšanas nosacījumu izpildi</w:t>
      </w:r>
      <w:r w:rsidR="00A366FD">
        <w:rPr>
          <w:rFonts w:ascii="Times New Roman" w:hAnsi="Times New Roman"/>
          <w:sz w:val="24"/>
          <w:lang w:eastAsia="ar-SA"/>
        </w:rPr>
        <w:t xml:space="preserve"> un </w:t>
      </w:r>
      <w:r w:rsidR="00AA0660" w:rsidRPr="00A35642">
        <w:rPr>
          <w:rFonts w:ascii="Times New Roman" w:hAnsi="Times New Roman"/>
          <w:sz w:val="24"/>
          <w:lang w:eastAsia="ar-SA"/>
        </w:rPr>
        <w:t>Pasūtītāja atsauksmi</w:t>
      </w:r>
      <w:r w:rsidR="007D5E1D">
        <w:rPr>
          <w:rFonts w:ascii="Times New Roman" w:hAnsi="Times New Roman"/>
          <w:sz w:val="24"/>
          <w:lang w:eastAsia="ar-SA"/>
        </w:rPr>
        <w:t>,</w:t>
      </w:r>
      <w:r w:rsidR="00AA0660">
        <w:rPr>
          <w:rFonts w:ascii="Times New Roman" w:hAnsi="Times New Roman"/>
          <w:sz w:val="24"/>
          <w:lang w:eastAsia="ar-SA"/>
        </w:rPr>
        <w:t xml:space="preserve"> </w:t>
      </w:r>
      <w:r w:rsidR="00AA0660" w:rsidRPr="00521729">
        <w:rPr>
          <w:rFonts w:ascii="Times New Roman" w:hAnsi="Times New Roman"/>
          <w:sz w:val="24"/>
        </w:rPr>
        <w:t xml:space="preserve">vai alternatīvus dokumentus, kas pierāda tabulā norādīto līgumu atbilstību </w:t>
      </w:r>
      <w:r>
        <w:rPr>
          <w:rFonts w:ascii="Times New Roman" w:hAnsi="Times New Roman"/>
          <w:sz w:val="24"/>
        </w:rPr>
        <w:t>1</w:t>
      </w:r>
      <w:r w:rsidR="00AA0660" w:rsidRPr="00521729">
        <w:rPr>
          <w:rFonts w:ascii="Times New Roman" w:hAnsi="Times New Roman"/>
          <w:sz w:val="24"/>
        </w:rPr>
        <w:t xml:space="preserve">.1.apakšpunkta prasībām. </w:t>
      </w:r>
      <w:r w:rsidR="00AA0660" w:rsidRPr="00F70CC8">
        <w:rPr>
          <w:rFonts w:ascii="Times New Roman" w:hAnsi="Times New Roman"/>
          <w:i/>
          <w:iCs/>
          <w:sz w:val="24"/>
        </w:rPr>
        <w:t>Pretendents drīkst neiesniegt norādītos dokumentus, ja līguma Pasūtītājs ir bijis Jēkabpils novada pašvaldība un Pretendents ir bijis līgumslēdzēja puse.</w:t>
      </w:r>
    </w:p>
    <w:p w14:paraId="57986B6D" w14:textId="63D7216B" w:rsidR="00AA0660" w:rsidRDefault="00AA2F7C" w:rsidP="00AA0660">
      <w:pPr>
        <w:jc w:val="both"/>
        <w:rPr>
          <w:iCs/>
        </w:rPr>
      </w:pPr>
      <w:r>
        <w:rPr>
          <w:iCs/>
        </w:rPr>
        <w:t>1</w:t>
      </w:r>
      <w:r w:rsidR="00AA0660" w:rsidRPr="00865E7E">
        <w:rPr>
          <w:iCs/>
        </w:rPr>
        <w:t>.</w:t>
      </w:r>
      <w:r w:rsidR="00AA0660">
        <w:rPr>
          <w:iCs/>
        </w:rPr>
        <w:t>4</w:t>
      </w:r>
      <w:r w:rsidR="00AA0660" w:rsidRPr="00865E7E">
        <w:rPr>
          <w:iCs/>
        </w:rPr>
        <w:t xml:space="preserve">. Ja piedāvājumu iesniedz piegādātāju apvienība vai personālsabiedrība, tad šī pielikuma </w:t>
      </w:r>
      <w:r>
        <w:rPr>
          <w:iCs/>
        </w:rPr>
        <w:t>1</w:t>
      </w:r>
      <w:r w:rsidR="00AA0660" w:rsidRPr="00865E7E">
        <w:rPr>
          <w:iCs/>
        </w:rPr>
        <w:t>.1.punktā noteiktā prasība jāizpilda kopā piegādātāju apvienības dalībniekiem (personālsabiedrības biedriem).</w:t>
      </w:r>
    </w:p>
    <w:bookmarkEnd w:id="316"/>
    <w:p w14:paraId="33A6C30F" w14:textId="323C4ABF" w:rsidR="00C855F3" w:rsidRPr="006F6653" w:rsidRDefault="001212C0" w:rsidP="006F6653">
      <w:pPr>
        <w:jc w:val="both"/>
        <w:rPr>
          <w:iCs/>
        </w:rPr>
      </w:pPr>
      <w:r w:rsidRPr="004C09F3">
        <w:rPr>
          <w:iCs/>
        </w:rPr>
        <w:lastRenderedPageBreak/>
        <w:t>1</w:t>
      </w:r>
      <w:r w:rsidR="00AA0660" w:rsidRPr="004C09F3">
        <w:rPr>
          <w:iCs/>
        </w:rPr>
        <w:t>.5</w:t>
      </w:r>
      <w:r w:rsidR="00AA0660" w:rsidRPr="005B5E78">
        <w:rPr>
          <w:iCs/>
        </w:rPr>
        <w:t xml:space="preserve">. </w:t>
      </w:r>
      <w:r w:rsidR="00C855F3" w:rsidRPr="005B5E78">
        <w:rPr>
          <w:b/>
          <w:bCs/>
          <w:iCs/>
        </w:rPr>
        <w:t xml:space="preserve">Pretendentam iepriekšējo </w:t>
      </w:r>
      <w:r w:rsidR="00D4411C" w:rsidRPr="005B5E78">
        <w:rPr>
          <w:b/>
          <w:bCs/>
          <w:iCs/>
        </w:rPr>
        <w:t>3</w:t>
      </w:r>
      <w:r w:rsidR="00C855F3" w:rsidRPr="005B5E78">
        <w:rPr>
          <w:b/>
          <w:bCs/>
          <w:iCs/>
        </w:rPr>
        <w:t xml:space="preserve"> (</w:t>
      </w:r>
      <w:r w:rsidR="00D4411C" w:rsidRPr="005B5E78">
        <w:rPr>
          <w:b/>
          <w:bCs/>
          <w:iCs/>
        </w:rPr>
        <w:t>trīs</w:t>
      </w:r>
      <w:r w:rsidR="00C855F3" w:rsidRPr="005B5E78">
        <w:rPr>
          <w:b/>
          <w:bCs/>
          <w:iCs/>
        </w:rPr>
        <w:t>) gadu laikā</w:t>
      </w:r>
      <w:r w:rsidR="00C855F3" w:rsidRPr="005B5E78">
        <w:rPr>
          <w:iCs/>
        </w:rPr>
        <w:t xml:space="preserve"> (</w:t>
      </w:r>
      <w:r w:rsidR="00F865D3" w:rsidRPr="005B5E78">
        <w:rPr>
          <w:iCs/>
        </w:rPr>
        <w:t>t.i.</w:t>
      </w:r>
      <w:r w:rsidR="00476F77" w:rsidRPr="005B5E78">
        <w:rPr>
          <w:iCs/>
        </w:rPr>
        <w:t xml:space="preserve"> </w:t>
      </w:r>
      <w:r w:rsidR="00C855F3" w:rsidRPr="005B5E78">
        <w:rPr>
          <w:iCs/>
        </w:rPr>
        <w:t>202</w:t>
      </w:r>
      <w:r w:rsidR="00D4411C" w:rsidRPr="005B5E78">
        <w:rPr>
          <w:iCs/>
        </w:rPr>
        <w:t>2</w:t>
      </w:r>
      <w:r w:rsidR="00C855F3" w:rsidRPr="005B5E78">
        <w:rPr>
          <w:iCs/>
        </w:rPr>
        <w:t>., 202</w:t>
      </w:r>
      <w:r w:rsidR="00D4411C" w:rsidRPr="005B5E78">
        <w:rPr>
          <w:iCs/>
        </w:rPr>
        <w:t>4</w:t>
      </w:r>
      <w:r w:rsidR="00C855F3" w:rsidRPr="005B5E78">
        <w:rPr>
          <w:iCs/>
        </w:rPr>
        <w:t>., 202</w:t>
      </w:r>
      <w:r w:rsidR="00D4411C" w:rsidRPr="005B5E78">
        <w:rPr>
          <w:iCs/>
        </w:rPr>
        <w:t>5</w:t>
      </w:r>
      <w:r w:rsidR="00C855F3" w:rsidRPr="005B5E78">
        <w:rPr>
          <w:iCs/>
        </w:rPr>
        <w:t>. un 202</w:t>
      </w:r>
      <w:r w:rsidR="00D4411C" w:rsidRPr="005B5E78">
        <w:rPr>
          <w:iCs/>
        </w:rPr>
        <w:t>6</w:t>
      </w:r>
      <w:r w:rsidR="00C855F3" w:rsidRPr="005B5E78">
        <w:rPr>
          <w:iCs/>
        </w:rPr>
        <w:t xml:space="preserve">.gadā līdz piedāvājuma iesniegšanas termiņa beigām) laikā </w:t>
      </w:r>
      <w:r w:rsidR="00C855F3" w:rsidRPr="005B5E78">
        <w:rPr>
          <w:b/>
          <w:iCs/>
        </w:rPr>
        <w:t xml:space="preserve">ir pieredze </w:t>
      </w:r>
      <w:r w:rsidR="0061680A" w:rsidRPr="005B5E78">
        <w:rPr>
          <w:b/>
          <w:iCs/>
        </w:rPr>
        <w:t>vismaz 1 (viena) ielas un/vai ielas posma (ar inženierkomunikācijām</w:t>
      </w:r>
      <w:r w:rsidR="004C09F3" w:rsidRPr="005B5E78">
        <w:rPr>
          <w:b/>
          <w:iCs/>
        </w:rPr>
        <w:t>)</w:t>
      </w:r>
      <w:r w:rsidR="0061680A" w:rsidRPr="005B5E78">
        <w:rPr>
          <w:b/>
          <w:iCs/>
        </w:rPr>
        <w:t xml:space="preserve"> </w:t>
      </w:r>
      <w:r w:rsidR="00F36081" w:rsidRPr="005B5E78">
        <w:rPr>
          <w:b/>
          <w:bCs/>
        </w:rPr>
        <w:t>jauna</w:t>
      </w:r>
      <w:r w:rsidR="004C09F3" w:rsidRPr="005B5E78">
        <w:rPr>
          <w:b/>
          <w:bCs/>
        </w:rPr>
        <w:t>s</w:t>
      </w:r>
      <w:r w:rsidR="00F36081" w:rsidRPr="005B5E78">
        <w:rPr>
          <w:b/>
          <w:bCs/>
        </w:rPr>
        <w:t xml:space="preserve"> būvniecība</w:t>
      </w:r>
      <w:r w:rsidR="004C09F3" w:rsidRPr="005B5E78">
        <w:rPr>
          <w:b/>
          <w:bCs/>
        </w:rPr>
        <w:t>s</w:t>
      </w:r>
      <w:r w:rsidR="00F36081" w:rsidRPr="005B5E78">
        <w:rPr>
          <w:b/>
          <w:bCs/>
        </w:rPr>
        <w:t xml:space="preserve"> un/vai pārbūve</w:t>
      </w:r>
      <w:r w:rsidR="004C09F3" w:rsidRPr="005B5E78">
        <w:rPr>
          <w:b/>
          <w:bCs/>
        </w:rPr>
        <w:t>s</w:t>
      </w:r>
      <w:r w:rsidR="00F36081" w:rsidRPr="005B5E78">
        <w:rPr>
          <w:b/>
          <w:iCs/>
        </w:rPr>
        <w:t xml:space="preserve"> </w:t>
      </w:r>
      <w:r w:rsidR="00C855F3" w:rsidRPr="005B5E78">
        <w:rPr>
          <w:b/>
          <w:iCs/>
        </w:rPr>
        <w:t>būvprojekta realizācijas autoruzraudzīb</w:t>
      </w:r>
      <w:r w:rsidR="004C09F3" w:rsidRPr="005B5E78">
        <w:rPr>
          <w:b/>
          <w:iCs/>
        </w:rPr>
        <w:t>ā</w:t>
      </w:r>
      <w:r w:rsidR="00C855F3" w:rsidRPr="005B5E78">
        <w:rPr>
          <w:iCs/>
        </w:rPr>
        <w:t>, kas atbilst šī punkta prasībām:</w:t>
      </w:r>
    </w:p>
    <w:p w14:paraId="1F95DDEF" w14:textId="77777777" w:rsidR="00C855F3" w:rsidRDefault="00C855F3" w:rsidP="00C855F3">
      <w:pPr>
        <w:suppressAutoHyphens/>
        <w:ind w:firstLine="720"/>
        <w:jc w:val="both"/>
      </w:pPr>
      <w:r w:rsidRPr="00C855F3">
        <w:t>- autoruzraudzība ir noslēgusies un būvdarbi ir pabeigti, un objekts pieņemts ekspluatācijā/ saņemta atzīme par būvdarbu pabeigšanu būvvaldē vai institūcijā, kas pilda būvvaldes funkcijas, vai līdzvērtīgā iestādē ārvalstīs.</w:t>
      </w:r>
    </w:p>
    <w:p w14:paraId="59CBBDD5" w14:textId="77777777" w:rsidR="000B10E7" w:rsidRPr="00C855F3" w:rsidRDefault="000B10E7" w:rsidP="00C855F3">
      <w:pPr>
        <w:suppressAutoHyphens/>
        <w:ind w:firstLine="720"/>
        <w:jc w:val="both"/>
      </w:pPr>
    </w:p>
    <w:p w14:paraId="409BC732" w14:textId="40A6F43A" w:rsidR="00AA0660" w:rsidRDefault="001212C0" w:rsidP="00C855F3">
      <w:pPr>
        <w:jc w:val="both"/>
      </w:pPr>
      <w:r>
        <w:rPr>
          <w:lang w:eastAsia="ar-SA"/>
        </w:rPr>
        <w:t>1</w:t>
      </w:r>
      <w:r w:rsidR="00AA0660">
        <w:rPr>
          <w:lang w:eastAsia="ar-SA"/>
        </w:rPr>
        <w:t xml:space="preserve">.6. </w:t>
      </w:r>
      <w:r w:rsidR="00AA0660" w:rsidRPr="00C55DF4">
        <w:t xml:space="preserve">Pretendentam, lai apliecinātu pieredzi, tabulā jānorāda informācija par būvprojekta </w:t>
      </w:r>
      <w:r w:rsidR="00AA0660">
        <w:t>realizācijas autoruzraudzību</w:t>
      </w:r>
      <w:r w:rsidR="00AA0660" w:rsidRPr="00C55DF4">
        <w:t xml:space="preserve">, kas atbilst iepriekš minētajām prasībām: </w:t>
      </w:r>
    </w:p>
    <w:p w14:paraId="333593B8" w14:textId="77777777" w:rsidR="00AA0660" w:rsidRPr="00B813E1" w:rsidRDefault="00AA0660" w:rsidP="00AA0660">
      <w:pPr>
        <w:jc w:val="right"/>
        <w:rPr>
          <w:i/>
          <w:iCs/>
        </w:rPr>
      </w:pPr>
      <w:r w:rsidRPr="00C55DF4">
        <w:rPr>
          <w:i/>
          <w:iCs/>
        </w:rPr>
        <w:t>Tabula Nr.</w:t>
      </w:r>
      <w:r>
        <w:rPr>
          <w:i/>
          <w:iCs/>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1714"/>
        <w:gridCol w:w="2693"/>
        <w:gridCol w:w="2182"/>
        <w:gridCol w:w="1781"/>
      </w:tblGrid>
      <w:tr w:rsidR="00AA0660" w:rsidRPr="00313CE5" w14:paraId="277CBAD7" w14:textId="77777777" w:rsidTr="00B23D76">
        <w:tc>
          <w:tcPr>
            <w:tcW w:w="381" w:type="pct"/>
            <w:tcBorders>
              <w:bottom w:val="single" w:sz="4" w:space="0" w:color="auto"/>
            </w:tcBorders>
            <w:shd w:val="clear" w:color="auto" w:fill="D9D9D9"/>
            <w:vAlign w:val="center"/>
          </w:tcPr>
          <w:p w14:paraId="2970C96B" w14:textId="77777777" w:rsidR="00AA0660" w:rsidRPr="00313CE5" w:rsidRDefault="00AA0660" w:rsidP="00835EC1">
            <w:pPr>
              <w:jc w:val="center"/>
              <w:rPr>
                <w:b/>
                <w:bCs/>
                <w:sz w:val="20"/>
                <w:szCs w:val="20"/>
              </w:rPr>
            </w:pPr>
            <w:r w:rsidRPr="00313CE5">
              <w:rPr>
                <w:b/>
                <w:bCs/>
                <w:sz w:val="20"/>
                <w:szCs w:val="20"/>
              </w:rPr>
              <w:t xml:space="preserve">Nr. </w:t>
            </w:r>
          </w:p>
          <w:p w14:paraId="66EBE3F6" w14:textId="0670C6AB" w:rsidR="00AA0660" w:rsidRPr="00313CE5" w:rsidRDefault="00AA0660" w:rsidP="00835EC1">
            <w:pPr>
              <w:jc w:val="center"/>
              <w:rPr>
                <w:b/>
                <w:bCs/>
                <w:sz w:val="20"/>
                <w:szCs w:val="20"/>
              </w:rPr>
            </w:pPr>
          </w:p>
        </w:tc>
        <w:tc>
          <w:tcPr>
            <w:tcW w:w="946" w:type="pct"/>
            <w:tcBorders>
              <w:bottom w:val="single" w:sz="4" w:space="0" w:color="auto"/>
            </w:tcBorders>
            <w:shd w:val="clear" w:color="auto" w:fill="D9D9D9"/>
            <w:vAlign w:val="center"/>
          </w:tcPr>
          <w:p w14:paraId="02954942" w14:textId="77777777" w:rsidR="00AA0660" w:rsidRPr="00313CE5" w:rsidRDefault="00AA0660" w:rsidP="00835EC1">
            <w:pPr>
              <w:jc w:val="center"/>
              <w:rPr>
                <w:b/>
                <w:sz w:val="20"/>
                <w:szCs w:val="20"/>
              </w:rPr>
            </w:pPr>
            <w:r w:rsidRPr="00313CE5">
              <w:rPr>
                <w:b/>
                <w:sz w:val="20"/>
                <w:szCs w:val="20"/>
                <w:lang w:eastAsia="lv-LV"/>
              </w:rPr>
              <w:t xml:space="preserve">Datums, kad autoruzraudzība ir noslēgusies un </w:t>
            </w:r>
            <w:r w:rsidRPr="00313CE5">
              <w:rPr>
                <w:b/>
                <w:sz w:val="20"/>
                <w:szCs w:val="20"/>
              </w:rPr>
              <w:t xml:space="preserve">būvdarbi ir pabeigti, un objekts pieņemts ekspluatācijā/ saņemta atzīme par būvdarbu pabeigšanu </w:t>
            </w:r>
            <w:r w:rsidRPr="00313CE5">
              <w:rPr>
                <w:bCs/>
                <w:i/>
                <w:sz w:val="20"/>
                <w:szCs w:val="20"/>
                <w:lang w:eastAsia="lv-LV"/>
              </w:rPr>
              <w:t>(norādīt datumu un institūcijas nosaukumu)</w:t>
            </w:r>
          </w:p>
        </w:tc>
        <w:tc>
          <w:tcPr>
            <w:tcW w:w="2690" w:type="pct"/>
            <w:gridSpan w:val="2"/>
            <w:tcBorders>
              <w:bottom w:val="single" w:sz="4" w:space="0" w:color="auto"/>
            </w:tcBorders>
            <w:shd w:val="clear" w:color="auto" w:fill="D9D9D9"/>
            <w:vAlign w:val="center"/>
          </w:tcPr>
          <w:p w14:paraId="34282A3D" w14:textId="77777777" w:rsidR="00AA0660" w:rsidRPr="00313CE5" w:rsidRDefault="00AA0660" w:rsidP="00835EC1">
            <w:pPr>
              <w:jc w:val="center"/>
              <w:rPr>
                <w:b/>
                <w:bCs/>
                <w:sz w:val="20"/>
                <w:szCs w:val="20"/>
              </w:rPr>
            </w:pPr>
            <w:r w:rsidRPr="00313CE5">
              <w:rPr>
                <w:b/>
                <w:bCs/>
                <w:sz w:val="20"/>
                <w:szCs w:val="20"/>
              </w:rPr>
              <w:t xml:space="preserve">Būvprojektu realizācijas </w:t>
            </w:r>
            <w:r w:rsidRPr="00BF2E47">
              <w:rPr>
                <w:b/>
                <w:bCs/>
                <w:sz w:val="20"/>
                <w:szCs w:val="20"/>
              </w:rPr>
              <w:t>autoruzraudzības saraksts</w:t>
            </w:r>
            <w:r w:rsidRPr="00313CE5">
              <w:rPr>
                <w:b/>
                <w:bCs/>
                <w:sz w:val="20"/>
                <w:szCs w:val="20"/>
              </w:rPr>
              <w:t xml:space="preserve">* </w:t>
            </w:r>
          </w:p>
        </w:tc>
        <w:tc>
          <w:tcPr>
            <w:tcW w:w="983" w:type="pct"/>
            <w:shd w:val="clear" w:color="auto" w:fill="D9D9D9"/>
            <w:vAlign w:val="center"/>
          </w:tcPr>
          <w:p w14:paraId="03E94806" w14:textId="77777777" w:rsidR="00AA0660" w:rsidRPr="00313CE5" w:rsidRDefault="00AA0660" w:rsidP="00835EC1">
            <w:pPr>
              <w:jc w:val="center"/>
              <w:rPr>
                <w:b/>
                <w:bCs/>
                <w:sz w:val="20"/>
                <w:szCs w:val="20"/>
              </w:rPr>
            </w:pPr>
            <w:r w:rsidRPr="00313CE5">
              <w:rPr>
                <w:b/>
                <w:bCs/>
                <w:sz w:val="20"/>
                <w:szCs w:val="20"/>
              </w:rPr>
              <w:t>Pasūtītājs un tā atbildīgās kontaktpersonas amats, vārds, uzvārds, tālr.</w:t>
            </w:r>
          </w:p>
        </w:tc>
      </w:tr>
      <w:tr w:rsidR="00AA0660" w:rsidRPr="005028C9" w14:paraId="0B343341" w14:textId="77777777" w:rsidTr="004C09F3">
        <w:tc>
          <w:tcPr>
            <w:tcW w:w="381" w:type="pct"/>
            <w:vMerge w:val="restart"/>
            <w:tcBorders>
              <w:top w:val="single" w:sz="4" w:space="0" w:color="auto"/>
              <w:left w:val="single" w:sz="4" w:space="0" w:color="auto"/>
              <w:bottom w:val="single" w:sz="4" w:space="0" w:color="auto"/>
              <w:right w:val="single" w:sz="4" w:space="0" w:color="auto"/>
            </w:tcBorders>
          </w:tcPr>
          <w:p w14:paraId="77188778" w14:textId="77777777" w:rsidR="00AA0660" w:rsidRPr="005028C9" w:rsidRDefault="00AA0660" w:rsidP="00835EC1">
            <w:pPr>
              <w:ind w:right="36"/>
              <w:jc w:val="center"/>
              <w:rPr>
                <w:sz w:val="22"/>
                <w:szCs w:val="22"/>
              </w:rPr>
            </w:pPr>
            <w:r w:rsidRPr="005028C9">
              <w:rPr>
                <w:sz w:val="22"/>
                <w:szCs w:val="22"/>
              </w:rPr>
              <w:t>1.</w:t>
            </w:r>
          </w:p>
        </w:tc>
        <w:tc>
          <w:tcPr>
            <w:tcW w:w="946" w:type="pct"/>
            <w:vMerge w:val="restart"/>
            <w:tcBorders>
              <w:top w:val="single" w:sz="4" w:space="0" w:color="auto"/>
              <w:left w:val="single" w:sz="4" w:space="0" w:color="auto"/>
              <w:bottom w:val="single" w:sz="4" w:space="0" w:color="auto"/>
              <w:right w:val="single" w:sz="4" w:space="0" w:color="auto"/>
            </w:tcBorders>
          </w:tcPr>
          <w:p w14:paraId="0311FDBC" w14:textId="77777777" w:rsidR="00AA0660" w:rsidRDefault="00AA0660" w:rsidP="00835EC1">
            <w:pPr>
              <w:rPr>
                <w:sz w:val="22"/>
                <w:szCs w:val="22"/>
              </w:rPr>
            </w:pPr>
          </w:p>
          <w:p w14:paraId="643FC194" w14:textId="77777777" w:rsidR="00AA0660" w:rsidRPr="00540FF7" w:rsidRDefault="00AA0660" w:rsidP="00835EC1">
            <w:pPr>
              <w:rPr>
                <w:sz w:val="22"/>
                <w:szCs w:val="22"/>
              </w:rPr>
            </w:pPr>
          </w:p>
          <w:p w14:paraId="7CF23204" w14:textId="77777777" w:rsidR="00AA0660" w:rsidRPr="00540FF7" w:rsidRDefault="00AA0660" w:rsidP="00835EC1">
            <w:pPr>
              <w:rPr>
                <w:sz w:val="22"/>
                <w:szCs w:val="22"/>
              </w:rPr>
            </w:pPr>
          </w:p>
          <w:p w14:paraId="7275BFD5" w14:textId="77777777" w:rsidR="00AA0660" w:rsidRPr="00540FF7" w:rsidRDefault="00AA0660" w:rsidP="00835EC1">
            <w:pPr>
              <w:rPr>
                <w:sz w:val="22"/>
                <w:szCs w:val="22"/>
              </w:rPr>
            </w:pPr>
          </w:p>
          <w:p w14:paraId="2A4D3C4D" w14:textId="77777777" w:rsidR="00AA0660" w:rsidRPr="00540FF7" w:rsidRDefault="00AA0660" w:rsidP="00835EC1">
            <w:pPr>
              <w:rPr>
                <w:sz w:val="22"/>
                <w:szCs w:val="22"/>
              </w:rPr>
            </w:pPr>
          </w:p>
        </w:tc>
        <w:tc>
          <w:tcPr>
            <w:tcW w:w="1486" w:type="pct"/>
            <w:tcBorders>
              <w:top w:val="single" w:sz="4" w:space="0" w:color="auto"/>
              <w:left w:val="single" w:sz="4" w:space="0" w:color="auto"/>
              <w:bottom w:val="single" w:sz="4" w:space="0" w:color="auto"/>
              <w:right w:val="single" w:sz="4" w:space="0" w:color="auto"/>
            </w:tcBorders>
          </w:tcPr>
          <w:p w14:paraId="700F1B6E" w14:textId="77777777" w:rsidR="00AA0660" w:rsidRPr="00313CE5" w:rsidRDefault="00AA0660" w:rsidP="00835EC1">
            <w:pPr>
              <w:rPr>
                <w:rFonts w:eastAsia="Calibri"/>
                <w:b/>
                <w:sz w:val="20"/>
                <w:szCs w:val="20"/>
              </w:rPr>
            </w:pPr>
            <w:r w:rsidRPr="00313CE5">
              <w:rPr>
                <w:rFonts w:eastAsia="Calibri"/>
                <w:b/>
                <w:sz w:val="20"/>
                <w:szCs w:val="20"/>
              </w:rPr>
              <w:t>Būvprojekta nosaukums un adrese</w:t>
            </w:r>
          </w:p>
        </w:tc>
        <w:tc>
          <w:tcPr>
            <w:tcW w:w="1204" w:type="pct"/>
            <w:tcBorders>
              <w:top w:val="single" w:sz="4" w:space="0" w:color="auto"/>
              <w:left w:val="single" w:sz="4" w:space="0" w:color="auto"/>
              <w:bottom w:val="single" w:sz="4" w:space="0" w:color="auto"/>
              <w:right w:val="single" w:sz="4" w:space="0" w:color="auto"/>
            </w:tcBorders>
          </w:tcPr>
          <w:p w14:paraId="0E9C336A" w14:textId="77777777" w:rsidR="00AA0660" w:rsidRPr="00313CE5" w:rsidRDefault="00AA0660" w:rsidP="00835EC1">
            <w:pPr>
              <w:ind w:firstLine="11"/>
              <w:jc w:val="center"/>
              <w:rPr>
                <w:sz w:val="20"/>
                <w:szCs w:val="20"/>
              </w:rPr>
            </w:pPr>
          </w:p>
        </w:tc>
        <w:tc>
          <w:tcPr>
            <w:tcW w:w="983" w:type="pct"/>
            <w:vMerge w:val="restart"/>
          </w:tcPr>
          <w:p w14:paraId="196D2514" w14:textId="77777777" w:rsidR="00AA0660" w:rsidRPr="005028C9" w:rsidRDefault="00AA0660" w:rsidP="00835EC1">
            <w:pPr>
              <w:rPr>
                <w:sz w:val="22"/>
                <w:szCs w:val="22"/>
              </w:rPr>
            </w:pPr>
          </w:p>
        </w:tc>
      </w:tr>
      <w:tr w:rsidR="00AA0660" w:rsidRPr="005028C9" w14:paraId="207245C6" w14:textId="77777777" w:rsidTr="004C09F3">
        <w:tc>
          <w:tcPr>
            <w:tcW w:w="381" w:type="pct"/>
            <w:vMerge/>
            <w:tcBorders>
              <w:top w:val="single" w:sz="4" w:space="0" w:color="auto"/>
              <w:left w:val="single" w:sz="4" w:space="0" w:color="auto"/>
              <w:bottom w:val="single" w:sz="4" w:space="0" w:color="auto"/>
              <w:right w:val="single" w:sz="4" w:space="0" w:color="auto"/>
            </w:tcBorders>
          </w:tcPr>
          <w:p w14:paraId="6C9F06EC" w14:textId="77777777" w:rsidR="00AA0660" w:rsidRPr="005028C9" w:rsidRDefault="00AA0660" w:rsidP="00835EC1">
            <w:pPr>
              <w:ind w:firstLine="375"/>
              <w:jc w:val="center"/>
              <w:rPr>
                <w:sz w:val="22"/>
                <w:szCs w:val="22"/>
              </w:rPr>
            </w:pPr>
          </w:p>
        </w:tc>
        <w:tc>
          <w:tcPr>
            <w:tcW w:w="946" w:type="pct"/>
            <w:vMerge/>
            <w:tcBorders>
              <w:top w:val="single" w:sz="4" w:space="0" w:color="auto"/>
              <w:left w:val="single" w:sz="4" w:space="0" w:color="auto"/>
              <w:bottom w:val="single" w:sz="4" w:space="0" w:color="auto"/>
              <w:right w:val="single" w:sz="4" w:space="0" w:color="auto"/>
            </w:tcBorders>
          </w:tcPr>
          <w:p w14:paraId="2BD9826C" w14:textId="77777777" w:rsidR="00AA0660" w:rsidRPr="005028C9" w:rsidRDefault="00AA0660" w:rsidP="00835EC1">
            <w:pPr>
              <w:rPr>
                <w:rFonts w:eastAsia="Calibri"/>
                <w:bCs/>
                <w:sz w:val="22"/>
                <w:szCs w:val="22"/>
              </w:rPr>
            </w:pPr>
          </w:p>
        </w:tc>
        <w:tc>
          <w:tcPr>
            <w:tcW w:w="1486" w:type="pct"/>
            <w:tcBorders>
              <w:top w:val="single" w:sz="4" w:space="0" w:color="auto"/>
              <w:left w:val="single" w:sz="4" w:space="0" w:color="auto"/>
              <w:bottom w:val="single" w:sz="4" w:space="0" w:color="auto"/>
              <w:right w:val="single" w:sz="4" w:space="0" w:color="auto"/>
            </w:tcBorders>
          </w:tcPr>
          <w:p w14:paraId="526D3848" w14:textId="3324A8A2" w:rsidR="00AA0660" w:rsidRPr="00313CE5" w:rsidRDefault="00AA0660" w:rsidP="00835EC1">
            <w:pPr>
              <w:rPr>
                <w:rFonts w:eastAsia="Calibri"/>
                <w:b/>
                <w:sz w:val="20"/>
                <w:szCs w:val="20"/>
              </w:rPr>
            </w:pPr>
            <w:r w:rsidRPr="00313CE5">
              <w:rPr>
                <w:rFonts w:eastAsia="Calibri"/>
                <w:b/>
                <w:sz w:val="20"/>
                <w:szCs w:val="20"/>
              </w:rPr>
              <w:t>Būvniecības veids (</w:t>
            </w:r>
            <w:r w:rsidR="001238E5">
              <w:rPr>
                <w:rFonts w:eastAsia="Calibri"/>
                <w:b/>
                <w:sz w:val="20"/>
                <w:szCs w:val="20"/>
              </w:rPr>
              <w:t>jauna būvniecība</w:t>
            </w:r>
            <w:r w:rsidR="004C09F3">
              <w:rPr>
                <w:rFonts w:eastAsia="Calibri"/>
                <w:b/>
                <w:sz w:val="20"/>
                <w:szCs w:val="20"/>
              </w:rPr>
              <w:t xml:space="preserve"> un/vai </w:t>
            </w:r>
            <w:r w:rsidRPr="008707B1">
              <w:rPr>
                <w:rFonts w:eastAsia="Calibri"/>
                <w:b/>
                <w:sz w:val="20"/>
                <w:szCs w:val="20"/>
              </w:rPr>
              <w:t>pārbūve</w:t>
            </w:r>
            <w:r w:rsidRPr="00313CE5">
              <w:rPr>
                <w:rFonts w:eastAsia="Calibri"/>
                <w:b/>
                <w:sz w:val="20"/>
                <w:szCs w:val="20"/>
              </w:rPr>
              <w:t>)</w:t>
            </w:r>
          </w:p>
        </w:tc>
        <w:tc>
          <w:tcPr>
            <w:tcW w:w="1204" w:type="pct"/>
            <w:tcBorders>
              <w:top w:val="single" w:sz="4" w:space="0" w:color="auto"/>
              <w:left w:val="single" w:sz="4" w:space="0" w:color="auto"/>
              <w:bottom w:val="single" w:sz="4" w:space="0" w:color="auto"/>
              <w:right w:val="single" w:sz="4" w:space="0" w:color="auto"/>
            </w:tcBorders>
          </w:tcPr>
          <w:p w14:paraId="43151432" w14:textId="77777777" w:rsidR="00AA0660" w:rsidRPr="00313CE5" w:rsidRDefault="00AA0660" w:rsidP="00835EC1">
            <w:pPr>
              <w:ind w:left="138"/>
              <w:rPr>
                <w:sz w:val="20"/>
                <w:szCs w:val="20"/>
              </w:rPr>
            </w:pPr>
          </w:p>
        </w:tc>
        <w:tc>
          <w:tcPr>
            <w:tcW w:w="983" w:type="pct"/>
            <w:vMerge/>
          </w:tcPr>
          <w:p w14:paraId="1AB4AD8A" w14:textId="77777777" w:rsidR="00AA0660" w:rsidRPr="005028C9" w:rsidRDefault="00AA0660" w:rsidP="00835EC1">
            <w:pPr>
              <w:ind w:firstLine="374"/>
              <w:jc w:val="center"/>
              <w:rPr>
                <w:sz w:val="22"/>
                <w:szCs w:val="22"/>
              </w:rPr>
            </w:pPr>
          </w:p>
        </w:tc>
      </w:tr>
      <w:tr w:rsidR="00AA0660" w:rsidRPr="005028C9" w14:paraId="27848874" w14:textId="77777777" w:rsidTr="004C09F3">
        <w:trPr>
          <w:trHeight w:val="609"/>
        </w:trPr>
        <w:tc>
          <w:tcPr>
            <w:tcW w:w="381" w:type="pct"/>
            <w:vMerge/>
            <w:tcBorders>
              <w:top w:val="single" w:sz="4" w:space="0" w:color="auto"/>
              <w:left w:val="single" w:sz="4" w:space="0" w:color="auto"/>
              <w:bottom w:val="single" w:sz="4" w:space="0" w:color="auto"/>
              <w:right w:val="single" w:sz="4" w:space="0" w:color="auto"/>
            </w:tcBorders>
          </w:tcPr>
          <w:p w14:paraId="3D84C5BF" w14:textId="77777777" w:rsidR="00AA0660" w:rsidRPr="005028C9" w:rsidRDefault="00AA0660" w:rsidP="00835EC1">
            <w:pPr>
              <w:ind w:firstLine="375"/>
              <w:jc w:val="center"/>
              <w:rPr>
                <w:sz w:val="22"/>
                <w:szCs w:val="22"/>
              </w:rPr>
            </w:pPr>
          </w:p>
        </w:tc>
        <w:tc>
          <w:tcPr>
            <w:tcW w:w="946" w:type="pct"/>
            <w:vMerge/>
            <w:tcBorders>
              <w:top w:val="single" w:sz="4" w:space="0" w:color="auto"/>
              <w:left w:val="single" w:sz="4" w:space="0" w:color="auto"/>
              <w:bottom w:val="single" w:sz="4" w:space="0" w:color="auto"/>
              <w:right w:val="single" w:sz="4" w:space="0" w:color="auto"/>
            </w:tcBorders>
          </w:tcPr>
          <w:p w14:paraId="29A30069" w14:textId="77777777" w:rsidR="00AA0660" w:rsidRPr="005028C9" w:rsidRDefault="00AA0660" w:rsidP="00835EC1">
            <w:pPr>
              <w:rPr>
                <w:rFonts w:eastAsia="Calibri"/>
                <w:bCs/>
                <w:sz w:val="22"/>
                <w:szCs w:val="22"/>
              </w:rPr>
            </w:pPr>
          </w:p>
        </w:tc>
        <w:tc>
          <w:tcPr>
            <w:tcW w:w="1486" w:type="pct"/>
            <w:tcBorders>
              <w:top w:val="single" w:sz="4" w:space="0" w:color="auto"/>
              <w:left w:val="single" w:sz="4" w:space="0" w:color="auto"/>
              <w:right w:val="single" w:sz="4" w:space="0" w:color="auto"/>
            </w:tcBorders>
          </w:tcPr>
          <w:p w14:paraId="6D5395AE" w14:textId="77777777" w:rsidR="00AA0660" w:rsidRPr="00313CE5" w:rsidRDefault="00AA0660" w:rsidP="00835EC1">
            <w:pPr>
              <w:rPr>
                <w:rFonts w:eastAsia="Calibri"/>
                <w:b/>
                <w:bCs/>
                <w:sz w:val="20"/>
                <w:szCs w:val="20"/>
              </w:rPr>
            </w:pPr>
            <w:r w:rsidRPr="00313CE5">
              <w:rPr>
                <w:rFonts w:eastAsia="Calibri"/>
                <w:b/>
                <w:bCs/>
                <w:sz w:val="20"/>
                <w:szCs w:val="20"/>
              </w:rPr>
              <w:t>Līguma izpildes periods – datums no līdz</w:t>
            </w:r>
          </w:p>
        </w:tc>
        <w:tc>
          <w:tcPr>
            <w:tcW w:w="1204" w:type="pct"/>
            <w:tcBorders>
              <w:top w:val="single" w:sz="4" w:space="0" w:color="auto"/>
              <w:left w:val="single" w:sz="4" w:space="0" w:color="auto"/>
              <w:right w:val="single" w:sz="4" w:space="0" w:color="auto"/>
            </w:tcBorders>
          </w:tcPr>
          <w:p w14:paraId="3AA236BD" w14:textId="77777777" w:rsidR="00AA0660" w:rsidRPr="00313CE5" w:rsidRDefault="00AA0660" w:rsidP="00835EC1">
            <w:pPr>
              <w:ind w:left="138"/>
              <w:rPr>
                <w:sz w:val="20"/>
                <w:szCs w:val="20"/>
              </w:rPr>
            </w:pPr>
          </w:p>
        </w:tc>
        <w:tc>
          <w:tcPr>
            <w:tcW w:w="983" w:type="pct"/>
            <w:vMerge/>
          </w:tcPr>
          <w:p w14:paraId="7C1AB451" w14:textId="77777777" w:rsidR="00AA0660" w:rsidRPr="005028C9" w:rsidRDefault="00AA0660" w:rsidP="00835EC1">
            <w:pPr>
              <w:ind w:firstLine="374"/>
              <w:jc w:val="center"/>
              <w:rPr>
                <w:sz w:val="22"/>
                <w:szCs w:val="22"/>
              </w:rPr>
            </w:pPr>
          </w:p>
        </w:tc>
      </w:tr>
    </w:tbl>
    <w:p w14:paraId="483033D3" w14:textId="0F07BFA3" w:rsidR="00AA0660" w:rsidRPr="00B7167B" w:rsidRDefault="00AA0660" w:rsidP="00B7167B">
      <w:pPr>
        <w:overflowPunct w:val="0"/>
        <w:autoSpaceDE w:val="0"/>
        <w:autoSpaceDN w:val="0"/>
        <w:adjustRightInd w:val="0"/>
        <w:jc w:val="both"/>
        <w:textAlignment w:val="baseline"/>
        <w:rPr>
          <w:i/>
          <w:lang w:eastAsia="ar-SA"/>
        </w:rPr>
      </w:pPr>
      <w:r w:rsidRPr="00163593">
        <w:rPr>
          <w:i/>
        </w:rPr>
        <w:t>*</w:t>
      </w:r>
      <w:r w:rsidRPr="00163593">
        <w:rPr>
          <w:i/>
          <w:lang w:eastAsia="ar-SA"/>
        </w:rPr>
        <w:t>Pretendentam jānorāda visa informācija</w:t>
      </w:r>
      <w:r>
        <w:rPr>
          <w:i/>
          <w:lang w:eastAsia="ar-SA"/>
        </w:rPr>
        <w:t xml:space="preserve"> tā, </w:t>
      </w:r>
      <w:r w:rsidRPr="00163593">
        <w:rPr>
          <w:i/>
          <w:lang w:eastAsia="ar-SA"/>
        </w:rPr>
        <w:t xml:space="preserve">lai </w:t>
      </w:r>
      <w:r>
        <w:rPr>
          <w:i/>
          <w:lang w:eastAsia="ar-SA"/>
        </w:rPr>
        <w:t>P</w:t>
      </w:r>
      <w:r w:rsidRPr="00163593">
        <w:rPr>
          <w:i/>
          <w:lang w:eastAsia="ar-SA"/>
        </w:rPr>
        <w:t xml:space="preserve">asūtītājs varētu izvērtēt </w:t>
      </w:r>
      <w:r>
        <w:rPr>
          <w:i/>
          <w:lang w:eastAsia="ar-SA"/>
        </w:rPr>
        <w:t>P</w:t>
      </w:r>
      <w:r w:rsidRPr="00163593">
        <w:rPr>
          <w:i/>
          <w:lang w:eastAsia="ar-SA"/>
        </w:rPr>
        <w:t>retendenta un tā norādīto objektu atbilstību iepirkuma procedūras nolikumā noteiktajām prasībām.</w:t>
      </w:r>
    </w:p>
    <w:p w14:paraId="7C40EFC1" w14:textId="05FEF8BE" w:rsidR="00AA0660" w:rsidRPr="004B1A21" w:rsidRDefault="001212C0" w:rsidP="00AA0660">
      <w:pPr>
        <w:pStyle w:val="Paragrfs"/>
        <w:numPr>
          <w:ilvl w:val="0"/>
          <w:numId w:val="0"/>
        </w:numPr>
        <w:ind w:right="-22"/>
        <w:rPr>
          <w:rFonts w:ascii="Times New Roman" w:hAnsi="Times New Roman"/>
          <w:sz w:val="24"/>
        </w:rPr>
      </w:pPr>
      <w:r>
        <w:rPr>
          <w:rFonts w:ascii="Times New Roman" w:hAnsi="Times New Roman"/>
          <w:sz w:val="24"/>
          <w:lang w:eastAsia="ar-SA"/>
        </w:rPr>
        <w:t>1</w:t>
      </w:r>
      <w:r w:rsidR="00AA0660" w:rsidRPr="00A35642">
        <w:rPr>
          <w:rFonts w:ascii="Times New Roman" w:hAnsi="Times New Roman"/>
          <w:sz w:val="24"/>
          <w:lang w:eastAsia="ar-SA"/>
        </w:rPr>
        <w:t>.</w:t>
      </w:r>
      <w:r w:rsidR="00AA0660">
        <w:rPr>
          <w:rFonts w:ascii="Times New Roman" w:hAnsi="Times New Roman"/>
          <w:sz w:val="24"/>
          <w:lang w:eastAsia="ar-SA"/>
        </w:rPr>
        <w:t>7</w:t>
      </w:r>
      <w:r w:rsidR="00AA0660" w:rsidRPr="00A35642">
        <w:rPr>
          <w:rFonts w:ascii="Times New Roman" w:hAnsi="Times New Roman"/>
          <w:sz w:val="24"/>
          <w:lang w:eastAsia="ar-SA"/>
        </w:rPr>
        <w:t>. Pretendentam papildus</w:t>
      </w:r>
      <w:r w:rsidR="00B7167B">
        <w:rPr>
          <w:rFonts w:ascii="Times New Roman" w:hAnsi="Times New Roman"/>
          <w:sz w:val="24"/>
          <w:lang w:eastAsia="ar-SA"/>
        </w:rPr>
        <w:t xml:space="preserve"> </w:t>
      </w:r>
      <w:r w:rsidR="00AA0660" w:rsidRPr="00A35642">
        <w:rPr>
          <w:rFonts w:ascii="Times New Roman" w:hAnsi="Times New Roman"/>
          <w:sz w:val="24"/>
          <w:lang w:eastAsia="ar-SA"/>
        </w:rPr>
        <w:t>pievienot</w:t>
      </w:r>
      <w:r w:rsidR="00AA0660">
        <w:rPr>
          <w:rFonts w:ascii="Times New Roman" w:hAnsi="Times New Roman"/>
          <w:sz w:val="24"/>
          <w:lang w:eastAsia="ar-SA"/>
        </w:rPr>
        <w:t xml:space="preserve"> </w:t>
      </w:r>
      <w:r w:rsidR="00AA0660" w:rsidRPr="00A35642">
        <w:rPr>
          <w:rFonts w:ascii="Times New Roman" w:hAnsi="Times New Roman"/>
          <w:sz w:val="24"/>
          <w:lang w:eastAsia="ar-SA"/>
        </w:rPr>
        <w:t>Pasūtītāja atsauksmi</w:t>
      </w:r>
      <w:r w:rsidR="00AA0660">
        <w:rPr>
          <w:rFonts w:ascii="Times New Roman" w:hAnsi="Times New Roman"/>
          <w:sz w:val="24"/>
          <w:lang w:eastAsia="ar-SA"/>
        </w:rPr>
        <w:t xml:space="preserve"> </w:t>
      </w:r>
      <w:r w:rsidR="00AA0660" w:rsidRPr="00521729">
        <w:rPr>
          <w:rFonts w:ascii="Times New Roman" w:hAnsi="Times New Roman"/>
          <w:sz w:val="24"/>
        </w:rPr>
        <w:t xml:space="preserve">vai alternatīvus dokumentus, kas pierāda tabulā norādīto līgumu atbilstību </w:t>
      </w:r>
      <w:r>
        <w:rPr>
          <w:rFonts w:ascii="Times New Roman" w:hAnsi="Times New Roman"/>
          <w:sz w:val="24"/>
        </w:rPr>
        <w:t>1</w:t>
      </w:r>
      <w:r w:rsidR="00AA0660" w:rsidRPr="00521729">
        <w:rPr>
          <w:rFonts w:ascii="Times New Roman" w:hAnsi="Times New Roman"/>
          <w:sz w:val="24"/>
        </w:rPr>
        <w:t>.</w:t>
      </w:r>
      <w:r w:rsidR="00AA0660">
        <w:rPr>
          <w:rFonts w:ascii="Times New Roman" w:hAnsi="Times New Roman"/>
          <w:sz w:val="24"/>
        </w:rPr>
        <w:t>6</w:t>
      </w:r>
      <w:r w:rsidR="00AA0660" w:rsidRPr="00521729">
        <w:rPr>
          <w:rFonts w:ascii="Times New Roman" w:hAnsi="Times New Roman"/>
          <w:sz w:val="24"/>
        </w:rPr>
        <w:t xml:space="preserve">.apakšpunkta prasībām. </w:t>
      </w:r>
    </w:p>
    <w:p w14:paraId="623AB19A" w14:textId="77777777" w:rsidR="00AA0660" w:rsidRPr="0001558B" w:rsidRDefault="00AA0660" w:rsidP="00AA0660">
      <w:pPr>
        <w:pStyle w:val="Paragrfs"/>
        <w:numPr>
          <w:ilvl w:val="0"/>
          <w:numId w:val="0"/>
        </w:numPr>
        <w:suppressAutoHyphens/>
        <w:ind w:right="-22"/>
        <w:rPr>
          <w:rFonts w:ascii="Times New Roman" w:hAnsi="Times New Roman"/>
          <w:sz w:val="24"/>
        </w:rPr>
      </w:pPr>
      <w:r w:rsidRPr="00A33D41">
        <w:rPr>
          <w:rFonts w:ascii="Times New Roman" w:hAnsi="Times New Roman"/>
          <w:i/>
          <w:iCs/>
          <w:sz w:val="24"/>
        </w:rPr>
        <w:t>Pretendents drīkst neiesniegt norādītos dokumentus, ja līguma Pasūtītājs ir bijis Jēkabpils novada pašvaldība un Pretendents ir bijis līgumslēdzēja puse</w:t>
      </w:r>
      <w:r w:rsidRPr="0001558B">
        <w:rPr>
          <w:rFonts w:ascii="Times New Roman" w:hAnsi="Times New Roman"/>
          <w:sz w:val="24"/>
        </w:rPr>
        <w:t>.</w:t>
      </w:r>
    </w:p>
    <w:p w14:paraId="00BC4FC5" w14:textId="0CE81FE0" w:rsidR="00AA0660" w:rsidRDefault="001212C0" w:rsidP="00AA0660">
      <w:pPr>
        <w:jc w:val="both"/>
        <w:rPr>
          <w:iCs/>
        </w:rPr>
      </w:pPr>
      <w:r>
        <w:rPr>
          <w:iCs/>
        </w:rPr>
        <w:t>1</w:t>
      </w:r>
      <w:r w:rsidR="00AA0660" w:rsidRPr="00865E7E">
        <w:rPr>
          <w:iCs/>
        </w:rPr>
        <w:t>.</w:t>
      </w:r>
      <w:r w:rsidR="00AA0660">
        <w:rPr>
          <w:iCs/>
        </w:rPr>
        <w:t>8</w:t>
      </w:r>
      <w:r w:rsidR="00AA0660" w:rsidRPr="00865E7E">
        <w:rPr>
          <w:iCs/>
        </w:rPr>
        <w:t xml:space="preserve">. Ja piedāvājumu iesniedz piegādātāju apvienība vai personālsabiedrība, tad šī pielikuma </w:t>
      </w:r>
      <w:r>
        <w:rPr>
          <w:iCs/>
        </w:rPr>
        <w:t>1</w:t>
      </w:r>
      <w:r w:rsidR="00AA0660" w:rsidRPr="00865E7E">
        <w:rPr>
          <w:iCs/>
        </w:rPr>
        <w:t>.</w:t>
      </w:r>
      <w:r w:rsidR="00B7167B">
        <w:rPr>
          <w:iCs/>
        </w:rPr>
        <w:t>5</w:t>
      </w:r>
      <w:r w:rsidR="00AA0660" w:rsidRPr="00865E7E">
        <w:rPr>
          <w:iCs/>
        </w:rPr>
        <w:t>.punktā noteiktā prasība jāizpilda kopā piegādātāju apvienības dalībniekiem (personālsabiedrības biedriem).</w:t>
      </w:r>
    </w:p>
    <w:p w14:paraId="534CDE7B" w14:textId="77777777" w:rsidR="00AA0660" w:rsidRPr="00865E7E" w:rsidRDefault="00AA0660" w:rsidP="00AA0660">
      <w:pPr>
        <w:jc w:val="both"/>
        <w:rPr>
          <w:iCs/>
          <w:lang w:eastAsia="lv-LV"/>
        </w:rPr>
      </w:pPr>
      <w:bookmarkStart w:id="317" w:name="_Hlk149054971"/>
    </w:p>
    <w:p w14:paraId="46FFEB14" w14:textId="2AC3846A" w:rsidR="00AA0660" w:rsidRPr="001212C0" w:rsidRDefault="001212C0" w:rsidP="001212C0">
      <w:pPr>
        <w:jc w:val="both"/>
        <w:rPr>
          <w:bCs/>
        </w:rPr>
      </w:pPr>
      <w:r>
        <w:rPr>
          <w:b/>
        </w:rPr>
        <w:t xml:space="preserve">2. </w:t>
      </w:r>
      <w:r w:rsidR="00AA0660" w:rsidRPr="001212C0">
        <w:rPr>
          <w:b/>
        </w:rPr>
        <w:t>Prasības personālam</w:t>
      </w:r>
    </w:p>
    <w:bookmarkEnd w:id="317"/>
    <w:p w14:paraId="62EA2DC3" w14:textId="37235D94" w:rsidR="00AA0660" w:rsidRPr="00AD63D1" w:rsidRDefault="00AA0660" w:rsidP="00AA0660">
      <w:pPr>
        <w:jc w:val="both"/>
        <w:rPr>
          <w:rFonts w:eastAsia="Calibri"/>
          <w:lang w:eastAsia="ar-SA"/>
        </w:rPr>
      </w:pPr>
      <w:r>
        <w:rPr>
          <w:rFonts w:eastAsia="Calibri"/>
          <w:lang w:eastAsia="ar-SA"/>
        </w:rPr>
        <w:t xml:space="preserve">2.1. </w:t>
      </w:r>
      <w:r w:rsidRPr="00972190">
        <w:rPr>
          <w:rFonts w:eastAsia="Calibri"/>
          <w:lang w:eastAsia="ar-SA"/>
        </w:rPr>
        <w:t xml:space="preserve">Pretendenta rīcībā ir atbilstoši resursi pakalpojuma sniegšanai, tai skaitā šādi sertificēti </w:t>
      </w:r>
      <w:r w:rsidRPr="00AD63D1">
        <w:rPr>
          <w:rFonts w:eastAsia="Calibri"/>
          <w:lang w:eastAsia="ar-SA"/>
        </w:rPr>
        <w:t>speciālisti ar atbilstošu profesionālo kvalifikāciju:</w:t>
      </w:r>
    </w:p>
    <w:p w14:paraId="78F7BB8C" w14:textId="541D6801" w:rsidR="00B7167B" w:rsidRPr="00AD63D1" w:rsidRDefault="00AA0660" w:rsidP="00B7167B">
      <w:pPr>
        <w:jc w:val="both"/>
        <w:rPr>
          <w:lang w:eastAsia="ar-SA"/>
        </w:rPr>
      </w:pPr>
      <w:r w:rsidRPr="00AD63D1">
        <w:rPr>
          <w:rFonts w:eastAsia="Calibri"/>
          <w:lang w:eastAsia="ar-SA"/>
        </w:rPr>
        <w:t xml:space="preserve">2.1.1. </w:t>
      </w:r>
      <w:r w:rsidR="00B7167B" w:rsidRPr="00AD63D1">
        <w:rPr>
          <w:rFonts w:eastAsia="Calibri"/>
          <w:u w:val="single"/>
          <w:lang w:eastAsia="ar-SA"/>
        </w:rPr>
        <w:t>a</w:t>
      </w:r>
      <w:r w:rsidR="00B23D76" w:rsidRPr="00AD63D1">
        <w:rPr>
          <w:rFonts w:eastAsia="Calibri"/>
          <w:u w:val="single"/>
          <w:lang w:eastAsia="ar-SA"/>
        </w:rPr>
        <w:t>tbildīgais b</w:t>
      </w:r>
      <w:r w:rsidRPr="00AD63D1">
        <w:rPr>
          <w:rFonts w:eastAsia="Calibri"/>
          <w:u w:val="single"/>
          <w:lang w:eastAsia="ar-SA"/>
        </w:rPr>
        <w:t>ūvprojekta vadītājs</w:t>
      </w:r>
      <w:r w:rsidR="00B7167B" w:rsidRPr="00AD63D1">
        <w:rPr>
          <w:rFonts w:eastAsia="Calibri"/>
          <w:lang w:eastAsia="ar-SA"/>
        </w:rPr>
        <w:t xml:space="preserve"> </w:t>
      </w:r>
      <w:r w:rsidR="00B051DC" w:rsidRPr="00AD63D1">
        <w:rPr>
          <w:rFonts w:eastAsia="Calibri"/>
          <w:b/>
          <w:bCs/>
          <w:lang w:eastAsia="ar-SA"/>
        </w:rPr>
        <w:t>–</w:t>
      </w:r>
      <w:r w:rsidR="00B7167B" w:rsidRPr="00AD63D1">
        <w:rPr>
          <w:rFonts w:eastAsia="Calibri"/>
          <w:b/>
          <w:bCs/>
          <w:lang w:eastAsia="ar-SA"/>
        </w:rPr>
        <w:t xml:space="preserve"> </w:t>
      </w:r>
      <w:r w:rsidR="007D5E1D" w:rsidRPr="00AD63D1">
        <w:rPr>
          <w:rFonts w:eastAsia="Calibri"/>
          <w:b/>
          <w:bCs/>
          <w:lang w:eastAsia="ar-SA"/>
        </w:rPr>
        <w:t xml:space="preserve">kurš ir sertificēts </w:t>
      </w:r>
      <w:r w:rsidR="00B70F90" w:rsidRPr="00AD63D1">
        <w:rPr>
          <w:rFonts w:eastAsia="Calibri"/>
          <w:b/>
          <w:bCs/>
          <w:lang w:eastAsia="ar-SA"/>
        </w:rPr>
        <w:t>ceļu</w:t>
      </w:r>
      <w:r w:rsidR="00595C02" w:rsidRPr="00AD63D1">
        <w:rPr>
          <w:rFonts w:eastAsia="Calibri"/>
          <w:b/>
          <w:bCs/>
          <w:lang w:eastAsia="ar-SA"/>
        </w:rPr>
        <w:t xml:space="preserve"> projektēšanā</w:t>
      </w:r>
      <w:r w:rsidR="00461339" w:rsidRPr="00AD63D1">
        <w:rPr>
          <w:bCs/>
        </w:rPr>
        <w:t xml:space="preserve"> un, </w:t>
      </w:r>
      <w:r w:rsidR="00B7167B" w:rsidRPr="00AD63D1">
        <w:rPr>
          <w:rFonts w:eastAsia="Calibri"/>
          <w:lang w:eastAsia="ar-SA"/>
        </w:rPr>
        <w:t xml:space="preserve">kurš iepriekšējo </w:t>
      </w:r>
      <w:r w:rsidR="00B70F90" w:rsidRPr="00AD63D1">
        <w:t>3</w:t>
      </w:r>
      <w:r w:rsidR="00B7167B" w:rsidRPr="00AD63D1">
        <w:t xml:space="preserve"> (</w:t>
      </w:r>
      <w:r w:rsidR="00B70F90" w:rsidRPr="00AD63D1">
        <w:t>trīs</w:t>
      </w:r>
      <w:r w:rsidR="00B7167B" w:rsidRPr="00AD63D1">
        <w:t>) gadu laikā (t.i.</w:t>
      </w:r>
      <w:r w:rsidR="002751DA" w:rsidRPr="00AD63D1">
        <w:t>,</w:t>
      </w:r>
      <w:r w:rsidR="00476F77" w:rsidRPr="00AD63D1">
        <w:t xml:space="preserve"> </w:t>
      </w:r>
      <w:r w:rsidR="00B7167B" w:rsidRPr="00AD63D1">
        <w:t>202</w:t>
      </w:r>
      <w:r w:rsidR="00B70F90" w:rsidRPr="00AD63D1">
        <w:t>3</w:t>
      </w:r>
      <w:r w:rsidR="00B7167B" w:rsidRPr="00AD63D1">
        <w:t>., 202</w:t>
      </w:r>
      <w:r w:rsidR="00B70F90" w:rsidRPr="00AD63D1">
        <w:t>4</w:t>
      </w:r>
      <w:r w:rsidR="00B7167B" w:rsidRPr="00AD63D1">
        <w:t>., 202</w:t>
      </w:r>
      <w:r w:rsidR="00B70F90" w:rsidRPr="00AD63D1">
        <w:t>5</w:t>
      </w:r>
      <w:r w:rsidR="00B7167B" w:rsidRPr="00AD63D1">
        <w:t>. un 202</w:t>
      </w:r>
      <w:r w:rsidR="00B70F90" w:rsidRPr="00AD63D1">
        <w:t>6</w:t>
      </w:r>
      <w:r w:rsidR="00B7167B" w:rsidRPr="00AD63D1">
        <w:t>.gadā līdz piedāvājumu iesniegšanas termiņa beigām)</w:t>
      </w:r>
      <w:r w:rsidR="00B7167B" w:rsidRPr="00AD63D1">
        <w:rPr>
          <w:lang w:eastAsia="ar-SA"/>
        </w:rPr>
        <w:t xml:space="preserve"> atbildīgā</w:t>
      </w:r>
      <w:r w:rsidR="00B7167B" w:rsidRPr="00AD63D1">
        <w:rPr>
          <w:rFonts w:eastAsia="Calibri"/>
          <w:lang w:eastAsia="ar-SA"/>
        </w:rPr>
        <w:t xml:space="preserve"> </w:t>
      </w:r>
      <w:r w:rsidR="00B7167B" w:rsidRPr="00AD63D1">
        <w:t>būvprojekta vadītāja amatā</w:t>
      </w:r>
      <w:r w:rsidR="000D7F33" w:rsidRPr="00AD63D1">
        <w:t xml:space="preserve"> va</w:t>
      </w:r>
      <w:r w:rsidR="00E405EE" w:rsidRPr="00AD63D1">
        <w:t>i būvprojekta ceļu daļas vadītāja amatā</w:t>
      </w:r>
      <w:r w:rsidR="00B7167B" w:rsidRPr="00AD63D1">
        <w:t xml:space="preserve"> ir </w:t>
      </w:r>
      <w:r w:rsidR="00B7167B" w:rsidRPr="00AD63D1">
        <w:rPr>
          <w:b/>
        </w:rPr>
        <w:t xml:space="preserve">izstrādājis </w:t>
      </w:r>
      <w:r w:rsidR="00B7167B" w:rsidRPr="00AD63D1">
        <w:rPr>
          <w:b/>
          <w:lang w:eastAsia="ar-SA"/>
        </w:rPr>
        <w:t>vismaz 1 (vien</w:t>
      </w:r>
      <w:r w:rsidR="007C74C3" w:rsidRPr="00AD63D1">
        <w:rPr>
          <w:b/>
          <w:lang w:eastAsia="ar-SA"/>
        </w:rPr>
        <w:t>u</w:t>
      </w:r>
      <w:r w:rsidR="00B7167B" w:rsidRPr="00AD63D1">
        <w:rPr>
          <w:b/>
          <w:lang w:eastAsia="ar-SA"/>
        </w:rPr>
        <w:t>)</w:t>
      </w:r>
      <w:r w:rsidR="007C74C3" w:rsidRPr="00AD63D1">
        <w:t xml:space="preserve"> </w:t>
      </w:r>
      <w:r w:rsidR="00E405EE" w:rsidRPr="00AD63D1">
        <w:rPr>
          <w:b/>
          <w:lang w:eastAsia="ar-SA"/>
        </w:rPr>
        <w:t>ielas un/vai ielas posma</w:t>
      </w:r>
      <w:r w:rsidR="00845910" w:rsidRPr="00AD63D1">
        <w:rPr>
          <w:b/>
          <w:lang w:eastAsia="ar-SA"/>
        </w:rPr>
        <w:t xml:space="preserve"> (ar inženierkomunikācijām) </w:t>
      </w:r>
      <w:r w:rsidR="00845910" w:rsidRPr="00AD63D1">
        <w:rPr>
          <w:bCs/>
          <w:lang w:eastAsia="ar-SA"/>
        </w:rPr>
        <w:t>jaunas būvniecības</w:t>
      </w:r>
      <w:r w:rsidR="00532668" w:rsidRPr="00AD63D1">
        <w:rPr>
          <w:b/>
          <w:lang w:eastAsia="ar-SA"/>
        </w:rPr>
        <w:t xml:space="preserve"> </w:t>
      </w:r>
      <w:r w:rsidR="00532668" w:rsidRPr="00AD63D1">
        <w:rPr>
          <w:bCs/>
          <w:lang w:eastAsia="ar-SA"/>
        </w:rPr>
        <w:t>un/vai</w:t>
      </w:r>
      <w:r w:rsidR="00532668" w:rsidRPr="00AD63D1">
        <w:rPr>
          <w:b/>
          <w:lang w:eastAsia="ar-SA"/>
        </w:rPr>
        <w:t xml:space="preserve"> </w:t>
      </w:r>
      <w:r w:rsidR="00B7167B" w:rsidRPr="00AD63D1">
        <w:rPr>
          <w:lang w:eastAsia="ar-SA"/>
        </w:rPr>
        <w:t>pārbūves būvprojektu</w:t>
      </w:r>
      <w:r w:rsidR="00B7167B" w:rsidRPr="00AD63D1">
        <w:t xml:space="preserve">, </w:t>
      </w:r>
      <w:r w:rsidR="00B7167B" w:rsidRPr="00AD63D1">
        <w:rPr>
          <w:lang w:eastAsia="ar-SA"/>
        </w:rPr>
        <w:t>kas atbilst  zemāk minētajiem nosacījumiem:</w:t>
      </w:r>
    </w:p>
    <w:p w14:paraId="798427F6" w14:textId="1D60AB2D" w:rsidR="004F5278" w:rsidRPr="00B7167B" w:rsidRDefault="003704ED" w:rsidP="00000698">
      <w:pPr>
        <w:ind w:firstLine="709"/>
        <w:jc w:val="both"/>
        <w:rPr>
          <w:rFonts w:eastAsia="Calibri"/>
          <w:lang w:eastAsia="ar-SA"/>
        </w:rPr>
      </w:pPr>
      <w:r w:rsidRPr="00AD63D1">
        <w:rPr>
          <w:lang w:eastAsia="ar-SA"/>
        </w:rPr>
        <w:t>- ielas un/vai ielas posma kopējais garums ir vismaz 500 metri;</w:t>
      </w:r>
    </w:p>
    <w:p w14:paraId="67B5A87C" w14:textId="77777777" w:rsidR="00B7167B" w:rsidRDefault="00B7167B" w:rsidP="00B7167B">
      <w:pPr>
        <w:ind w:left="709"/>
        <w:jc w:val="both"/>
      </w:pPr>
      <w:r w:rsidRPr="00B7167B">
        <w:rPr>
          <w:lang w:eastAsia="ar-SA"/>
        </w:rPr>
        <w:t xml:space="preserve">- būvprojekts saskaņots būvvaldē (būvvalde būvatļaujā izdarījusi atzīmi par projektēšanas nosacījumu izpildi). </w:t>
      </w:r>
      <w:r w:rsidRPr="00B7167B">
        <w:t xml:space="preserve">Ārvalstu pretendentu gadījumā būvprojektam jābūt </w:t>
      </w:r>
      <w:r w:rsidRPr="00B7167B">
        <w:lastRenderedPageBreak/>
        <w:t>akceptētam ārvalsts atbildīgajā institūcijā, ja to paredz attiecīgās ārvalsts normatīvie akti.</w:t>
      </w:r>
    </w:p>
    <w:p w14:paraId="7F9E96A6" w14:textId="7D929BE8" w:rsidR="00F63770" w:rsidRDefault="00F63770" w:rsidP="005E4EE3">
      <w:pPr>
        <w:jc w:val="both"/>
      </w:pPr>
      <w:r>
        <w:t xml:space="preserve">2.1.2. </w:t>
      </w:r>
      <w:r w:rsidR="0071129E">
        <w:rPr>
          <w:u w:val="single"/>
        </w:rPr>
        <w:t>Ūdensapgādes un kanalizācijas</w:t>
      </w:r>
      <w:r w:rsidR="006F0040">
        <w:rPr>
          <w:u w:val="single"/>
        </w:rPr>
        <w:t xml:space="preserve"> projektētājs</w:t>
      </w:r>
      <w:r w:rsidR="005E4EE3">
        <w:t>,</w:t>
      </w:r>
      <w:r w:rsidR="005E4EE3" w:rsidRPr="005E4EE3">
        <w:t xml:space="preserve"> </w:t>
      </w:r>
      <w:r w:rsidR="005E4EE3" w:rsidRPr="005E4EE3">
        <w:rPr>
          <w:b/>
          <w:bCs/>
        </w:rPr>
        <w:t xml:space="preserve">kurš ir sertificēts </w:t>
      </w:r>
      <w:r w:rsidR="007B7C09">
        <w:rPr>
          <w:b/>
          <w:bCs/>
        </w:rPr>
        <w:t xml:space="preserve">ūdensapgādes un kanalizācijas </w:t>
      </w:r>
      <w:r w:rsidR="005E4EE3" w:rsidRPr="005E4EE3">
        <w:rPr>
          <w:b/>
          <w:bCs/>
        </w:rPr>
        <w:t>projektēšanā</w:t>
      </w:r>
      <w:r w:rsidR="005E4EE3" w:rsidRPr="005E4EE3">
        <w:t xml:space="preserve"> un, kurš iepriekšējo 3 (trīs) gadu laikā (t.i., 2023., 2024., 2025. un 2026.gadā līdz piedāvājumu iesniegšanas termiņa beigām) būvprojekta daļas vadītāja amatā ir </w:t>
      </w:r>
      <w:r w:rsidR="005E4EE3" w:rsidRPr="007F227B">
        <w:rPr>
          <w:b/>
          <w:bCs/>
        </w:rPr>
        <w:t>izstrādājis vismaz 1 (vienu) ielas un/vai ielas posma (ar inženierkomunikācijām)</w:t>
      </w:r>
      <w:r w:rsidR="005E4EE3" w:rsidRPr="005E4EE3">
        <w:t xml:space="preserve"> jaunas būvniecības</w:t>
      </w:r>
      <w:r w:rsidR="007F227B">
        <w:t xml:space="preserve"> un/vai</w:t>
      </w:r>
      <w:r w:rsidR="005E4EE3" w:rsidRPr="005E4EE3">
        <w:t xml:space="preserve"> pārbūves būvprojektu, kas atbilst  zemāk minētajiem nosacījumiem:</w:t>
      </w:r>
    </w:p>
    <w:p w14:paraId="7B6CE7D6" w14:textId="120C1F09" w:rsidR="00DD5C46" w:rsidRPr="00DD5C46" w:rsidRDefault="00DD5C46" w:rsidP="00DD5C46">
      <w:pPr>
        <w:ind w:left="851" w:hanging="142"/>
        <w:jc w:val="both"/>
        <w:rPr>
          <w:rFonts w:eastAsia="Calibri"/>
          <w:lang w:eastAsia="ar-SA"/>
        </w:rPr>
      </w:pPr>
      <w:r w:rsidRPr="00DD5C46">
        <w:rPr>
          <w:rFonts w:eastAsia="Calibri"/>
          <w:lang w:eastAsia="ar-SA"/>
        </w:rPr>
        <w:t xml:space="preserve">- </w:t>
      </w:r>
      <w:r w:rsidR="000A53D5">
        <w:rPr>
          <w:rFonts w:eastAsia="Calibri"/>
          <w:lang w:eastAsia="ar-SA"/>
        </w:rPr>
        <w:t xml:space="preserve">ūdensapgādes un kanalizācijas tīklu izbūve </w:t>
      </w:r>
      <w:r w:rsidRPr="00DD5C46">
        <w:rPr>
          <w:rFonts w:eastAsia="Calibri"/>
          <w:lang w:eastAsia="ar-SA"/>
        </w:rPr>
        <w:t xml:space="preserve">vismaz </w:t>
      </w:r>
      <w:r w:rsidR="000A53D5">
        <w:rPr>
          <w:rFonts w:eastAsia="Calibri"/>
          <w:lang w:eastAsia="ar-SA"/>
        </w:rPr>
        <w:t>400</w:t>
      </w:r>
      <w:r w:rsidRPr="00DD5C46">
        <w:rPr>
          <w:rFonts w:eastAsia="Calibri"/>
          <w:lang w:eastAsia="ar-SA"/>
        </w:rPr>
        <w:t xml:space="preserve"> metri;</w:t>
      </w:r>
    </w:p>
    <w:p w14:paraId="7299EAFF" w14:textId="1643029C" w:rsidR="00DD5C46" w:rsidRPr="00EE3D3A" w:rsidRDefault="00DD5C46" w:rsidP="00DD5C46">
      <w:pPr>
        <w:ind w:left="851" w:hanging="142"/>
        <w:jc w:val="both"/>
        <w:rPr>
          <w:rFonts w:eastAsia="Calibri"/>
          <w:lang w:eastAsia="ar-SA"/>
        </w:rPr>
      </w:pPr>
      <w:r w:rsidRPr="00DD5C46">
        <w:rPr>
          <w:rFonts w:eastAsia="Calibri"/>
          <w:lang w:eastAsia="ar-SA"/>
        </w:rPr>
        <w:t>-</w:t>
      </w:r>
      <w:r>
        <w:rPr>
          <w:rFonts w:eastAsia="Calibri"/>
          <w:lang w:eastAsia="ar-SA"/>
        </w:rPr>
        <w:t xml:space="preserve"> </w:t>
      </w:r>
      <w:r w:rsidRPr="00DD5C46">
        <w:rPr>
          <w:rFonts w:eastAsia="Calibri"/>
          <w:lang w:eastAsia="ar-SA"/>
        </w:rPr>
        <w:t xml:space="preserve">būvprojekts saskaņots būvvaldē (būvvalde būvatļaujā izdarījusi atzīmi par projektēšanas nosacījumu izpildi). Ārvalstu pretendentu gadījumā būvprojektam jābūt akceptētam ārvalsts atbildīgajā institūcijā, ja to paredz attiecīgās ārvalsts normatīvie </w:t>
      </w:r>
      <w:r w:rsidRPr="00EE3D3A">
        <w:rPr>
          <w:rFonts w:eastAsia="Calibri"/>
          <w:lang w:eastAsia="ar-SA"/>
        </w:rPr>
        <w:t>akti.</w:t>
      </w:r>
    </w:p>
    <w:p w14:paraId="673200C7" w14:textId="6D7E6D3E" w:rsidR="00A44F28" w:rsidRDefault="00DD5C46" w:rsidP="00A44F28">
      <w:pPr>
        <w:jc w:val="both"/>
      </w:pPr>
      <w:r w:rsidRPr="00EE3D3A">
        <w:rPr>
          <w:rFonts w:eastAsia="Calibri"/>
          <w:lang w:eastAsia="ar-SA"/>
        </w:rPr>
        <w:t xml:space="preserve">2.1.3. </w:t>
      </w:r>
      <w:r w:rsidR="00D95085" w:rsidRPr="00EE3D3A">
        <w:rPr>
          <w:u w:val="single"/>
        </w:rPr>
        <w:t>Elektroietaišu projektētājs</w:t>
      </w:r>
      <w:r w:rsidR="00A44F28" w:rsidRPr="00EE3D3A">
        <w:t xml:space="preserve">, </w:t>
      </w:r>
      <w:r w:rsidR="00A44F28" w:rsidRPr="00EE3D3A">
        <w:rPr>
          <w:b/>
          <w:bCs/>
        </w:rPr>
        <w:t xml:space="preserve">kurš ir sertificēts </w:t>
      </w:r>
      <w:r w:rsidR="00D95085" w:rsidRPr="00EE3D3A">
        <w:rPr>
          <w:b/>
          <w:bCs/>
        </w:rPr>
        <w:t>elektroietaišu</w:t>
      </w:r>
      <w:r w:rsidR="00A44F28" w:rsidRPr="00EE3D3A">
        <w:rPr>
          <w:b/>
          <w:bCs/>
        </w:rPr>
        <w:t xml:space="preserve"> projektēšanā</w:t>
      </w:r>
      <w:r w:rsidR="00277758">
        <w:rPr>
          <w:b/>
          <w:bCs/>
        </w:rPr>
        <w:t xml:space="preserve"> </w:t>
      </w:r>
      <w:r w:rsidR="00277758" w:rsidRPr="00E576D7">
        <w:t xml:space="preserve">(līdz 1 </w:t>
      </w:r>
      <w:proofErr w:type="spellStart"/>
      <w:r w:rsidR="00277758" w:rsidRPr="00E576D7">
        <w:t>Kv</w:t>
      </w:r>
      <w:proofErr w:type="spellEnd"/>
      <w:r w:rsidR="00277758" w:rsidRPr="00E576D7">
        <w:t xml:space="preserve">, </w:t>
      </w:r>
      <w:r w:rsidR="00E576D7" w:rsidRPr="00E576D7">
        <w:t xml:space="preserve">1-35 </w:t>
      </w:r>
      <w:proofErr w:type="spellStart"/>
      <w:r w:rsidR="00E576D7" w:rsidRPr="00E576D7">
        <w:t>kV</w:t>
      </w:r>
      <w:proofErr w:type="spellEnd"/>
      <w:r w:rsidR="00E576D7" w:rsidRPr="00E576D7">
        <w:t xml:space="preserve">, virs 110 </w:t>
      </w:r>
      <w:proofErr w:type="spellStart"/>
      <w:r w:rsidR="00E576D7" w:rsidRPr="00E576D7">
        <w:t>kV</w:t>
      </w:r>
      <w:proofErr w:type="spellEnd"/>
      <w:r w:rsidR="00E576D7" w:rsidRPr="00E576D7">
        <w:t>)</w:t>
      </w:r>
      <w:r w:rsidR="00A44F28" w:rsidRPr="00EE3D3A">
        <w:t xml:space="preserve"> un, kurš iepriekšējo</w:t>
      </w:r>
      <w:r w:rsidR="00A44F28" w:rsidRPr="005E4EE3">
        <w:t xml:space="preserve"> 3 (trīs) gadu laikā (t.i., 2023., 2024., 2025. un 2026.gadā līdz piedāvājumu iesniegšanas termiņa beigām) būvprojekta daļas vadītāja amatā ir </w:t>
      </w:r>
      <w:r w:rsidR="00A44F28" w:rsidRPr="007F227B">
        <w:rPr>
          <w:b/>
          <w:bCs/>
        </w:rPr>
        <w:t>izstrādājis vismaz 1 (vienu) ielas un/vai ielas posma (ar inženierkomunikācijām)</w:t>
      </w:r>
      <w:r w:rsidR="00A44F28" w:rsidRPr="005E4EE3">
        <w:t xml:space="preserve"> jaunas būvniecības</w:t>
      </w:r>
      <w:r w:rsidR="00A44F28">
        <w:t xml:space="preserve"> un/vai</w:t>
      </w:r>
      <w:r w:rsidR="00A44F28" w:rsidRPr="005E4EE3">
        <w:t xml:space="preserve"> pārbūves būvprojektu, kas atbilst  zemāk minētajiem nosacījumiem:</w:t>
      </w:r>
    </w:p>
    <w:p w14:paraId="5141CFDF" w14:textId="1B4230C9" w:rsidR="00277758" w:rsidRPr="00DD5C46" w:rsidRDefault="00A44F28" w:rsidP="00277758">
      <w:pPr>
        <w:ind w:left="851" w:hanging="142"/>
        <w:jc w:val="both"/>
        <w:rPr>
          <w:rFonts w:eastAsia="Calibri"/>
          <w:lang w:eastAsia="ar-SA"/>
        </w:rPr>
      </w:pPr>
      <w:r w:rsidRPr="00DD5C46">
        <w:rPr>
          <w:rFonts w:eastAsia="Calibri"/>
          <w:lang w:eastAsia="ar-SA"/>
        </w:rPr>
        <w:t>- ielas</w:t>
      </w:r>
      <w:r w:rsidR="00D54C17">
        <w:rPr>
          <w:rFonts w:eastAsia="Calibri"/>
          <w:lang w:eastAsia="ar-SA"/>
        </w:rPr>
        <w:t xml:space="preserve"> un/vai ielas posma</w:t>
      </w:r>
      <w:r w:rsidRPr="00DD5C46">
        <w:rPr>
          <w:rFonts w:eastAsia="Calibri"/>
          <w:lang w:eastAsia="ar-SA"/>
        </w:rPr>
        <w:t xml:space="preserve"> </w:t>
      </w:r>
      <w:r w:rsidR="00BC5DE0">
        <w:rPr>
          <w:rFonts w:eastAsia="Calibri"/>
          <w:lang w:eastAsia="ar-SA"/>
        </w:rPr>
        <w:t>apgaismojuma projekta vai</w:t>
      </w:r>
      <w:r w:rsidR="00D54C17">
        <w:rPr>
          <w:rFonts w:eastAsia="Calibri"/>
          <w:lang w:eastAsia="ar-SA"/>
        </w:rPr>
        <w:t xml:space="preserve"> apgaismojuma daļ</w:t>
      </w:r>
      <w:r w:rsidR="00696246">
        <w:rPr>
          <w:rFonts w:eastAsia="Calibri"/>
          <w:lang w:eastAsia="ar-SA"/>
        </w:rPr>
        <w:t xml:space="preserve">ā </w:t>
      </w:r>
      <w:r w:rsidR="006A55E9">
        <w:rPr>
          <w:rFonts w:eastAsia="Calibri"/>
          <w:lang w:eastAsia="ar-SA"/>
        </w:rPr>
        <w:t>projektēta ielas apgaismojuma tīklu izbūve ar būvdarbu apjomu ne mazāk kā 500 metri</w:t>
      </w:r>
      <w:r w:rsidRPr="00DD5C46">
        <w:rPr>
          <w:rFonts w:eastAsia="Calibri"/>
          <w:lang w:eastAsia="ar-SA"/>
        </w:rPr>
        <w:t>;</w:t>
      </w:r>
    </w:p>
    <w:p w14:paraId="662D7670" w14:textId="0431B4CD" w:rsidR="00DD5C46" w:rsidRPr="00B7167B" w:rsidRDefault="00A44F28" w:rsidP="00B113F8">
      <w:pPr>
        <w:ind w:left="851" w:hanging="142"/>
        <w:jc w:val="both"/>
        <w:rPr>
          <w:rFonts w:eastAsia="Calibri"/>
          <w:lang w:eastAsia="ar-SA"/>
        </w:rPr>
      </w:pPr>
      <w:r w:rsidRPr="00DD5C46">
        <w:rPr>
          <w:rFonts w:eastAsia="Calibri"/>
          <w:lang w:eastAsia="ar-SA"/>
        </w:rPr>
        <w:t>-</w:t>
      </w:r>
      <w:r>
        <w:rPr>
          <w:rFonts w:eastAsia="Calibri"/>
          <w:lang w:eastAsia="ar-SA"/>
        </w:rPr>
        <w:t xml:space="preserve"> </w:t>
      </w:r>
      <w:r w:rsidRPr="00DD5C46">
        <w:rPr>
          <w:rFonts w:eastAsia="Calibri"/>
          <w:lang w:eastAsia="ar-SA"/>
        </w:rPr>
        <w:t>būvprojekts saskaņots būvvaldē (būvvalde būvatļaujā izdarījusi atzīmi par projektēšanas nosacījumu izpildi). Ārvalstu pretendentu gadījumā būvprojektam jābūt akceptētam ārvalsts atbildīgajā institūcijā, ja to paredz attiecīgās ārvalsts normatīvie akti.</w:t>
      </w:r>
    </w:p>
    <w:p w14:paraId="70A97810" w14:textId="0467968B" w:rsidR="00782191" w:rsidRDefault="00AA0660" w:rsidP="00782191">
      <w:pPr>
        <w:jc w:val="both"/>
      </w:pPr>
      <w:r>
        <w:t>2.</w:t>
      </w:r>
      <w:r w:rsidR="001212C0">
        <w:t>1</w:t>
      </w:r>
      <w:r>
        <w:t>.</w:t>
      </w:r>
      <w:r w:rsidR="00BD6DB1">
        <w:t>4</w:t>
      </w:r>
      <w:r>
        <w:t xml:space="preserve">. </w:t>
      </w:r>
      <w:r w:rsidRPr="00C55DF4">
        <w:t xml:space="preserve">Lai apliecinātu  </w:t>
      </w:r>
      <w:r w:rsidR="00B23D76" w:rsidRPr="00B23D76">
        <w:rPr>
          <w:u w:val="single"/>
        </w:rPr>
        <w:t xml:space="preserve">atbildīgā </w:t>
      </w:r>
      <w:r w:rsidRPr="00C55DF4">
        <w:rPr>
          <w:u w:val="single"/>
        </w:rPr>
        <w:t>būvprojekta</w:t>
      </w:r>
      <w:r>
        <w:rPr>
          <w:u w:val="single"/>
        </w:rPr>
        <w:t xml:space="preserve"> </w:t>
      </w:r>
      <w:r w:rsidRPr="00C55DF4">
        <w:rPr>
          <w:u w:val="single"/>
        </w:rPr>
        <w:t>vadītāja</w:t>
      </w:r>
      <w:r w:rsidR="00B113F8">
        <w:rPr>
          <w:u w:val="single"/>
        </w:rPr>
        <w:t xml:space="preserve">, </w:t>
      </w:r>
      <w:r w:rsidR="00E363E0">
        <w:rPr>
          <w:u w:val="single"/>
        </w:rPr>
        <w:t>ūdensapgādes un kanalizācijas projektētāja</w:t>
      </w:r>
      <w:r w:rsidR="00B113F8">
        <w:rPr>
          <w:u w:val="single"/>
        </w:rPr>
        <w:t xml:space="preserve"> un elektroietaišu</w:t>
      </w:r>
      <w:r w:rsidR="00BD6DB1">
        <w:rPr>
          <w:u w:val="single"/>
        </w:rPr>
        <w:t xml:space="preserve"> projektētāja</w:t>
      </w:r>
      <w:r w:rsidRPr="00CB433B">
        <w:t xml:space="preserve"> </w:t>
      </w:r>
      <w:r w:rsidRPr="00C55DF4">
        <w:t>pieredzi, tabulā jānorāda informācija, kas pierāda atbilstību</w:t>
      </w:r>
      <w:r>
        <w:t xml:space="preserve"> 2.1.</w:t>
      </w:r>
      <w:r w:rsidRPr="00C55DF4">
        <w:t xml:space="preserve">apakšpunktā minētajām prasībām, </w:t>
      </w:r>
      <w:r w:rsidRPr="00D16D76">
        <w:rPr>
          <w:u w:val="single"/>
        </w:rPr>
        <w:t>un jāiesniedz tabulā norādīto speciālistu pieredzi apliecinošus dokumentus.</w:t>
      </w:r>
      <w:r w:rsidRPr="00C55DF4">
        <w:t xml:space="preserve"> </w:t>
      </w:r>
      <w:r w:rsidR="00782191" w:rsidRPr="00782191">
        <w:rPr>
          <w:b/>
          <w:bCs/>
        </w:rPr>
        <w:t>Pretendents drīkst piedāvāt vienu speciālistu vairākām pozīcijām, ja tas atbilst Nolikumā izvirzītajām prasīb</w:t>
      </w:r>
      <w:r w:rsidR="009D4D23">
        <w:rPr>
          <w:b/>
          <w:bCs/>
        </w:rPr>
        <w:t>ā</w:t>
      </w:r>
      <w:r w:rsidR="00782191" w:rsidRPr="00782191">
        <w:rPr>
          <w:b/>
          <w:bCs/>
        </w:rPr>
        <w:t>m.</w:t>
      </w:r>
    </w:p>
    <w:p w14:paraId="679FA8FC" w14:textId="307002BD" w:rsidR="00AA0660" w:rsidRPr="00EE3D3A" w:rsidRDefault="00AA0660" w:rsidP="00AA0660">
      <w:pPr>
        <w:jc w:val="both"/>
        <w:rPr>
          <w:i/>
          <w:iCs/>
        </w:rPr>
      </w:pPr>
      <w:r w:rsidRPr="00CE367D">
        <w:rPr>
          <w:i/>
          <w:iCs/>
        </w:rPr>
        <w:t xml:space="preserve">Dokumenti nav jāiesniedz, ja būvprojekta pasūtītājs ir bijusi Jēkabpils </w:t>
      </w:r>
      <w:r w:rsidR="00B7167B" w:rsidRPr="00CE367D">
        <w:rPr>
          <w:i/>
          <w:iCs/>
        </w:rPr>
        <w:t>novada</w:t>
      </w:r>
      <w:r w:rsidRPr="00CE367D">
        <w:rPr>
          <w:i/>
          <w:iCs/>
        </w:rPr>
        <w:t xml:space="preserve"> pašvaldība. </w:t>
      </w:r>
      <w:bookmarkStart w:id="318" w:name="_Hlk56417299"/>
    </w:p>
    <w:bookmarkEnd w:id="318"/>
    <w:p w14:paraId="6A4A4594" w14:textId="77777777" w:rsidR="00AA0660" w:rsidRPr="00C55DF4" w:rsidRDefault="00AA0660" w:rsidP="00AA0660">
      <w:pPr>
        <w:jc w:val="right"/>
        <w:rPr>
          <w:i/>
          <w:iCs/>
        </w:rPr>
      </w:pPr>
      <w:r w:rsidRPr="00C55DF4">
        <w:rPr>
          <w:i/>
          <w:iCs/>
        </w:rPr>
        <w:t>Tabula Nr.</w:t>
      </w:r>
      <w:r>
        <w:rPr>
          <w:i/>
          <w:iC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0"/>
        <w:gridCol w:w="1640"/>
        <w:gridCol w:w="2626"/>
        <w:gridCol w:w="2552"/>
        <w:gridCol w:w="1553"/>
      </w:tblGrid>
      <w:tr w:rsidR="00AA0660" w:rsidRPr="00313CE5" w14:paraId="165C34F2" w14:textId="77777777" w:rsidTr="00763C15">
        <w:tc>
          <w:tcPr>
            <w:tcW w:w="381" w:type="pct"/>
            <w:tcBorders>
              <w:bottom w:val="single" w:sz="4" w:space="0" w:color="auto"/>
            </w:tcBorders>
            <w:shd w:val="clear" w:color="auto" w:fill="D9D9D9"/>
            <w:vAlign w:val="center"/>
          </w:tcPr>
          <w:p w14:paraId="3E5C3F7E" w14:textId="77777777" w:rsidR="00AA0660" w:rsidRPr="00313CE5" w:rsidRDefault="00AA0660" w:rsidP="00835EC1">
            <w:pPr>
              <w:jc w:val="center"/>
              <w:rPr>
                <w:b/>
                <w:bCs/>
                <w:sz w:val="20"/>
                <w:szCs w:val="20"/>
              </w:rPr>
            </w:pPr>
            <w:r w:rsidRPr="00313CE5">
              <w:rPr>
                <w:b/>
                <w:bCs/>
                <w:sz w:val="20"/>
                <w:szCs w:val="20"/>
              </w:rPr>
              <w:t xml:space="preserve">Nr. </w:t>
            </w:r>
          </w:p>
          <w:p w14:paraId="73FCA0DC" w14:textId="409E72F6" w:rsidR="00AA0660" w:rsidRPr="00313CE5" w:rsidRDefault="00AA0660" w:rsidP="00835EC1">
            <w:pPr>
              <w:jc w:val="center"/>
              <w:rPr>
                <w:b/>
                <w:bCs/>
                <w:sz w:val="20"/>
                <w:szCs w:val="20"/>
              </w:rPr>
            </w:pPr>
          </w:p>
        </w:tc>
        <w:tc>
          <w:tcPr>
            <w:tcW w:w="905" w:type="pct"/>
            <w:tcBorders>
              <w:bottom w:val="single" w:sz="4" w:space="0" w:color="auto"/>
            </w:tcBorders>
            <w:shd w:val="clear" w:color="auto" w:fill="D9D9D9"/>
            <w:vAlign w:val="center"/>
          </w:tcPr>
          <w:p w14:paraId="3DB3FAD4" w14:textId="77777777" w:rsidR="00AA0660" w:rsidRPr="00313CE5" w:rsidRDefault="00AA0660" w:rsidP="00835EC1">
            <w:pPr>
              <w:jc w:val="center"/>
              <w:rPr>
                <w:b/>
                <w:bCs/>
                <w:sz w:val="20"/>
                <w:szCs w:val="20"/>
              </w:rPr>
            </w:pPr>
            <w:r w:rsidRPr="00313CE5">
              <w:rPr>
                <w:b/>
                <w:bCs/>
                <w:sz w:val="20"/>
                <w:szCs w:val="20"/>
              </w:rPr>
              <w:t>Datums, kad Būvvalde būvatļaujā izdarījusi atzīmi par projektēšanas nosacījumu izpildi (norādot Būvvaldes nosaukumu)</w:t>
            </w:r>
          </w:p>
        </w:tc>
        <w:tc>
          <w:tcPr>
            <w:tcW w:w="2857" w:type="pct"/>
            <w:gridSpan w:val="2"/>
            <w:tcBorders>
              <w:bottom w:val="single" w:sz="4" w:space="0" w:color="auto"/>
            </w:tcBorders>
            <w:shd w:val="clear" w:color="auto" w:fill="D9D9D9"/>
            <w:vAlign w:val="center"/>
          </w:tcPr>
          <w:p w14:paraId="3CAA67DD" w14:textId="77777777" w:rsidR="00AA0660" w:rsidRPr="00313CE5" w:rsidRDefault="00AA0660" w:rsidP="00835EC1">
            <w:pPr>
              <w:jc w:val="center"/>
              <w:rPr>
                <w:b/>
                <w:bCs/>
                <w:sz w:val="20"/>
                <w:szCs w:val="20"/>
              </w:rPr>
            </w:pPr>
            <w:r w:rsidRPr="00313CE5">
              <w:rPr>
                <w:b/>
                <w:bCs/>
                <w:sz w:val="20"/>
                <w:szCs w:val="20"/>
              </w:rPr>
              <w:t xml:space="preserve">Izstrādāto būvprojektu saraksts* </w:t>
            </w:r>
          </w:p>
        </w:tc>
        <w:tc>
          <w:tcPr>
            <w:tcW w:w="857" w:type="pct"/>
            <w:shd w:val="clear" w:color="auto" w:fill="D9D9D9"/>
            <w:vAlign w:val="center"/>
          </w:tcPr>
          <w:p w14:paraId="705F62BF" w14:textId="77777777" w:rsidR="00AA0660" w:rsidRPr="00313CE5" w:rsidRDefault="00AA0660" w:rsidP="00835EC1">
            <w:pPr>
              <w:jc w:val="center"/>
              <w:rPr>
                <w:b/>
                <w:bCs/>
                <w:sz w:val="20"/>
                <w:szCs w:val="20"/>
              </w:rPr>
            </w:pPr>
            <w:r w:rsidRPr="00313CE5">
              <w:rPr>
                <w:b/>
                <w:bCs/>
                <w:sz w:val="20"/>
                <w:szCs w:val="20"/>
              </w:rPr>
              <w:t>Pasūtītājs un tā atbildīgās kontaktpersonas amats, vārds, uzvārds, tālr.</w:t>
            </w:r>
          </w:p>
        </w:tc>
      </w:tr>
      <w:tr w:rsidR="00AA0660" w:rsidRPr="00313CE5" w14:paraId="3471E638" w14:textId="77777777" w:rsidTr="00763C15">
        <w:tc>
          <w:tcPr>
            <w:tcW w:w="381" w:type="pct"/>
            <w:vMerge w:val="restart"/>
            <w:tcBorders>
              <w:top w:val="single" w:sz="4" w:space="0" w:color="auto"/>
              <w:left w:val="single" w:sz="4" w:space="0" w:color="auto"/>
              <w:bottom w:val="single" w:sz="4" w:space="0" w:color="auto"/>
              <w:right w:val="single" w:sz="4" w:space="0" w:color="auto"/>
            </w:tcBorders>
          </w:tcPr>
          <w:p w14:paraId="6A67EF9E" w14:textId="4A5529D1" w:rsidR="00AA0660" w:rsidRPr="00313CE5" w:rsidRDefault="00F661CF" w:rsidP="00835EC1">
            <w:pPr>
              <w:ind w:right="36"/>
              <w:jc w:val="center"/>
              <w:rPr>
                <w:sz w:val="20"/>
                <w:szCs w:val="20"/>
              </w:rPr>
            </w:pPr>
            <w:r>
              <w:rPr>
                <w:sz w:val="20"/>
                <w:szCs w:val="20"/>
              </w:rPr>
              <w:t xml:space="preserve"> </w:t>
            </w:r>
            <w:r w:rsidR="00AA0660" w:rsidRPr="00313CE5">
              <w:rPr>
                <w:sz w:val="20"/>
                <w:szCs w:val="20"/>
              </w:rPr>
              <w:t>1.</w:t>
            </w:r>
          </w:p>
        </w:tc>
        <w:tc>
          <w:tcPr>
            <w:tcW w:w="905" w:type="pct"/>
            <w:vMerge w:val="restart"/>
            <w:tcBorders>
              <w:top w:val="single" w:sz="4" w:space="0" w:color="auto"/>
              <w:left w:val="single" w:sz="4" w:space="0" w:color="auto"/>
              <w:bottom w:val="single" w:sz="4" w:space="0" w:color="auto"/>
              <w:right w:val="single" w:sz="4" w:space="0" w:color="auto"/>
            </w:tcBorders>
          </w:tcPr>
          <w:p w14:paraId="30607A15" w14:textId="77777777" w:rsidR="00AA0660" w:rsidRPr="00313CE5" w:rsidRDefault="00AA0660" w:rsidP="00835EC1">
            <w:pPr>
              <w:rPr>
                <w:sz w:val="20"/>
                <w:szCs w:val="20"/>
              </w:rPr>
            </w:pPr>
          </w:p>
          <w:p w14:paraId="003850DF" w14:textId="77777777" w:rsidR="00AA0660" w:rsidRPr="00313CE5" w:rsidRDefault="00AA0660" w:rsidP="00835EC1">
            <w:pPr>
              <w:rPr>
                <w:sz w:val="20"/>
                <w:szCs w:val="20"/>
              </w:rPr>
            </w:pPr>
          </w:p>
          <w:p w14:paraId="0B833B4E" w14:textId="77777777" w:rsidR="00AA0660" w:rsidRPr="00313CE5" w:rsidRDefault="00AA0660" w:rsidP="00835EC1">
            <w:pPr>
              <w:rPr>
                <w:sz w:val="20"/>
                <w:szCs w:val="20"/>
              </w:rPr>
            </w:pPr>
          </w:p>
          <w:p w14:paraId="4486CCF8" w14:textId="77777777" w:rsidR="00AA0660" w:rsidRPr="00313CE5" w:rsidRDefault="00AA0660" w:rsidP="00835EC1">
            <w:pPr>
              <w:rPr>
                <w:sz w:val="20"/>
                <w:szCs w:val="20"/>
              </w:rPr>
            </w:pPr>
          </w:p>
          <w:p w14:paraId="02721FB4" w14:textId="77777777" w:rsidR="00AA0660" w:rsidRPr="00313CE5" w:rsidRDefault="00AA0660" w:rsidP="00835EC1">
            <w:pPr>
              <w:rPr>
                <w:sz w:val="20"/>
                <w:szCs w:val="20"/>
              </w:rPr>
            </w:pPr>
          </w:p>
          <w:p w14:paraId="6F36E9DF" w14:textId="77777777" w:rsidR="00AA0660" w:rsidRPr="00313CE5" w:rsidRDefault="00AA0660" w:rsidP="00835EC1">
            <w:pPr>
              <w:rPr>
                <w:sz w:val="20"/>
                <w:szCs w:val="20"/>
              </w:rPr>
            </w:pPr>
          </w:p>
          <w:p w14:paraId="28B6F3AC" w14:textId="77777777" w:rsidR="00AA0660" w:rsidRPr="00313CE5" w:rsidRDefault="00AA0660" w:rsidP="00835EC1">
            <w:pPr>
              <w:rPr>
                <w:sz w:val="20"/>
                <w:szCs w:val="20"/>
              </w:rPr>
            </w:pPr>
          </w:p>
          <w:p w14:paraId="0DAEC802" w14:textId="77777777" w:rsidR="00AA0660" w:rsidRPr="00313CE5" w:rsidRDefault="00AA0660" w:rsidP="00835EC1">
            <w:pPr>
              <w:rPr>
                <w:sz w:val="20"/>
                <w:szCs w:val="20"/>
              </w:rPr>
            </w:pPr>
          </w:p>
        </w:tc>
        <w:tc>
          <w:tcPr>
            <w:tcW w:w="1449" w:type="pct"/>
            <w:tcBorders>
              <w:top w:val="single" w:sz="4" w:space="0" w:color="auto"/>
              <w:left w:val="single" w:sz="4" w:space="0" w:color="auto"/>
              <w:bottom w:val="single" w:sz="4" w:space="0" w:color="auto"/>
              <w:right w:val="single" w:sz="4" w:space="0" w:color="auto"/>
            </w:tcBorders>
          </w:tcPr>
          <w:p w14:paraId="053BA2E3" w14:textId="77777777" w:rsidR="00AA0660" w:rsidRPr="00313CE5" w:rsidRDefault="00AA0660" w:rsidP="00835EC1">
            <w:pPr>
              <w:rPr>
                <w:rFonts w:eastAsia="Calibri"/>
                <w:b/>
                <w:sz w:val="20"/>
                <w:szCs w:val="20"/>
              </w:rPr>
            </w:pPr>
            <w:r w:rsidRPr="00313CE5">
              <w:rPr>
                <w:rFonts w:eastAsia="Calibri"/>
                <w:b/>
                <w:sz w:val="20"/>
                <w:szCs w:val="20"/>
              </w:rPr>
              <w:t>Būvprojekta nosaukums un adrese</w:t>
            </w:r>
          </w:p>
        </w:tc>
        <w:tc>
          <w:tcPr>
            <w:tcW w:w="1408" w:type="pct"/>
            <w:tcBorders>
              <w:top w:val="single" w:sz="4" w:space="0" w:color="auto"/>
              <w:left w:val="single" w:sz="4" w:space="0" w:color="auto"/>
              <w:bottom w:val="single" w:sz="4" w:space="0" w:color="auto"/>
              <w:right w:val="single" w:sz="4" w:space="0" w:color="auto"/>
            </w:tcBorders>
          </w:tcPr>
          <w:p w14:paraId="5BE48DBE" w14:textId="77777777" w:rsidR="00AA0660" w:rsidRPr="00313CE5" w:rsidRDefault="00AA0660" w:rsidP="00835EC1">
            <w:pPr>
              <w:ind w:firstLine="11"/>
              <w:jc w:val="center"/>
              <w:rPr>
                <w:sz w:val="20"/>
                <w:szCs w:val="20"/>
              </w:rPr>
            </w:pPr>
          </w:p>
        </w:tc>
        <w:tc>
          <w:tcPr>
            <w:tcW w:w="857" w:type="pct"/>
            <w:vMerge w:val="restart"/>
          </w:tcPr>
          <w:p w14:paraId="6A1EA376" w14:textId="77777777" w:rsidR="00AA0660" w:rsidRPr="00313CE5" w:rsidRDefault="00AA0660" w:rsidP="00835EC1">
            <w:pPr>
              <w:rPr>
                <w:sz w:val="20"/>
                <w:szCs w:val="20"/>
              </w:rPr>
            </w:pPr>
          </w:p>
        </w:tc>
      </w:tr>
      <w:tr w:rsidR="00AA0660" w:rsidRPr="00313CE5" w14:paraId="07F17419" w14:textId="77777777" w:rsidTr="00763C15">
        <w:tc>
          <w:tcPr>
            <w:tcW w:w="381" w:type="pct"/>
            <w:vMerge/>
            <w:tcBorders>
              <w:top w:val="single" w:sz="4" w:space="0" w:color="auto"/>
              <w:left w:val="single" w:sz="4" w:space="0" w:color="auto"/>
              <w:bottom w:val="single" w:sz="4" w:space="0" w:color="auto"/>
              <w:right w:val="single" w:sz="4" w:space="0" w:color="auto"/>
            </w:tcBorders>
          </w:tcPr>
          <w:p w14:paraId="1099D1F5" w14:textId="77777777" w:rsidR="00AA0660" w:rsidRPr="00313CE5" w:rsidRDefault="00AA0660"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78184EC9" w14:textId="77777777" w:rsidR="00AA0660" w:rsidRPr="00313CE5" w:rsidRDefault="00AA0660"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57936A5B" w14:textId="2C7A3711" w:rsidR="00AA0660" w:rsidRPr="00313CE5" w:rsidRDefault="00AA0660" w:rsidP="00835EC1">
            <w:pPr>
              <w:rPr>
                <w:rFonts w:eastAsia="Calibri"/>
                <w:b/>
                <w:sz w:val="20"/>
                <w:szCs w:val="20"/>
              </w:rPr>
            </w:pPr>
            <w:r w:rsidRPr="00313CE5">
              <w:rPr>
                <w:rFonts w:eastAsia="Calibri"/>
                <w:b/>
                <w:sz w:val="20"/>
                <w:szCs w:val="20"/>
              </w:rPr>
              <w:t>Būvniecības veids (</w:t>
            </w:r>
            <w:r w:rsidR="00763B1C">
              <w:rPr>
                <w:rFonts w:eastAsia="Calibri"/>
                <w:b/>
                <w:sz w:val="20"/>
                <w:szCs w:val="20"/>
              </w:rPr>
              <w:t xml:space="preserve">jauna būvniecība un/vai </w:t>
            </w:r>
            <w:r w:rsidRPr="008707B1">
              <w:rPr>
                <w:rFonts w:eastAsia="Calibri"/>
                <w:b/>
                <w:sz w:val="20"/>
                <w:szCs w:val="20"/>
              </w:rPr>
              <w:t>pārbūve</w:t>
            </w:r>
            <w:r w:rsidRPr="00313CE5">
              <w:rPr>
                <w:rFonts w:eastAsia="Calibri"/>
                <w:b/>
                <w:sz w:val="20"/>
                <w:szCs w:val="20"/>
              </w:rPr>
              <w:t>)</w:t>
            </w:r>
          </w:p>
        </w:tc>
        <w:tc>
          <w:tcPr>
            <w:tcW w:w="1408" w:type="pct"/>
            <w:tcBorders>
              <w:top w:val="single" w:sz="4" w:space="0" w:color="auto"/>
              <w:left w:val="single" w:sz="4" w:space="0" w:color="auto"/>
              <w:bottom w:val="single" w:sz="4" w:space="0" w:color="auto"/>
              <w:right w:val="single" w:sz="4" w:space="0" w:color="auto"/>
            </w:tcBorders>
          </w:tcPr>
          <w:p w14:paraId="4D641048" w14:textId="77777777" w:rsidR="00AA0660" w:rsidRPr="00313CE5" w:rsidRDefault="00AA0660" w:rsidP="00835EC1">
            <w:pPr>
              <w:ind w:left="138"/>
              <w:rPr>
                <w:sz w:val="20"/>
                <w:szCs w:val="20"/>
              </w:rPr>
            </w:pPr>
          </w:p>
        </w:tc>
        <w:tc>
          <w:tcPr>
            <w:tcW w:w="857" w:type="pct"/>
            <w:vMerge/>
          </w:tcPr>
          <w:p w14:paraId="12D1713A" w14:textId="77777777" w:rsidR="00AA0660" w:rsidRPr="00313CE5" w:rsidRDefault="00AA0660" w:rsidP="00835EC1">
            <w:pPr>
              <w:ind w:firstLine="374"/>
              <w:jc w:val="center"/>
              <w:rPr>
                <w:sz w:val="20"/>
                <w:szCs w:val="20"/>
              </w:rPr>
            </w:pPr>
          </w:p>
        </w:tc>
      </w:tr>
      <w:tr w:rsidR="00FC7FD3" w:rsidRPr="00313CE5" w14:paraId="1F7FC22F" w14:textId="77777777" w:rsidTr="00763C15">
        <w:tc>
          <w:tcPr>
            <w:tcW w:w="381" w:type="pct"/>
            <w:vMerge/>
            <w:tcBorders>
              <w:top w:val="single" w:sz="4" w:space="0" w:color="auto"/>
              <w:left w:val="single" w:sz="4" w:space="0" w:color="auto"/>
              <w:bottom w:val="single" w:sz="4" w:space="0" w:color="auto"/>
              <w:right w:val="single" w:sz="4" w:space="0" w:color="auto"/>
            </w:tcBorders>
          </w:tcPr>
          <w:p w14:paraId="517BBBE4" w14:textId="77777777" w:rsidR="00FC7FD3" w:rsidRPr="00313CE5" w:rsidRDefault="00FC7FD3"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12E3F71E" w14:textId="77777777" w:rsidR="00FC7FD3" w:rsidRPr="00313CE5" w:rsidRDefault="00FC7FD3"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4E8C007B" w14:textId="597841B7" w:rsidR="00FC7FD3" w:rsidRPr="00313CE5" w:rsidRDefault="00FC7FD3" w:rsidP="00835EC1">
            <w:pPr>
              <w:rPr>
                <w:rFonts w:eastAsia="Calibri"/>
                <w:b/>
                <w:sz w:val="20"/>
                <w:szCs w:val="20"/>
              </w:rPr>
            </w:pPr>
            <w:r w:rsidRPr="00FC7FD3">
              <w:rPr>
                <w:rFonts w:eastAsia="Calibri"/>
                <w:b/>
                <w:sz w:val="20"/>
                <w:szCs w:val="20"/>
              </w:rPr>
              <w:t>Ielas un/vai ielas posma garums (m)</w:t>
            </w:r>
          </w:p>
        </w:tc>
        <w:tc>
          <w:tcPr>
            <w:tcW w:w="1408" w:type="pct"/>
            <w:tcBorders>
              <w:top w:val="single" w:sz="4" w:space="0" w:color="auto"/>
              <w:left w:val="single" w:sz="4" w:space="0" w:color="auto"/>
              <w:bottom w:val="single" w:sz="4" w:space="0" w:color="auto"/>
              <w:right w:val="single" w:sz="4" w:space="0" w:color="auto"/>
            </w:tcBorders>
          </w:tcPr>
          <w:p w14:paraId="6BFB4C91" w14:textId="77777777" w:rsidR="00FC7FD3" w:rsidRPr="00313CE5" w:rsidRDefault="00FC7FD3" w:rsidP="00835EC1">
            <w:pPr>
              <w:ind w:left="138"/>
              <w:rPr>
                <w:sz w:val="20"/>
                <w:szCs w:val="20"/>
              </w:rPr>
            </w:pPr>
          </w:p>
        </w:tc>
        <w:tc>
          <w:tcPr>
            <w:tcW w:w="857" w:type="pct"/>
            <w:vMerge/>
          </w:tcPr>
          <w:p w14:paraId="22B5475F" w14:textId="77777777" w:rsidR="00FC7FD3" w:rsidRPr="00313CE5" w:rsidRDefault="00FC7FD3" w:rsidP="00835EC1">
            <w:pPr>
              <w:ind w:firstLine="374"/>
              <w:jc w:val="center"/>
              <w:rPr>
                <w:sz w:val="20"/>
                <w:szCs w:val="20"/>
              </w:rPr>
            </w:pPr>
          </w:p>
        </w:tc>
      </w:tr>
      <w:tr w:rsidR="00FC7FD3" w:rsidRPr="00313CE5" w14:paraId="57FCE7C2" w14:textId="77777777" w:rsidTr="00763C15">
        <w:tc>
          <w:tcPr>
            <w:tcW w:w="381" w:type="pct"/>
            <w:vMerge/>
            <w:tcBorders>
              <w:top w:val="single" w:sz="4" w:space="0" w:color="auto"/>
              <w:left w:val="single" w:sz="4" w:space="0" w:color="auto"/>
              <w:bottom w:val="single" w:sz="4" w:space="0" w:color="auto"/>
              <w:right w:val="single" w:sz="4" w:space="0" w:color="auto"/>
            </w:tcBorders>
          </w:tcPr>
          <w:p w14:paraId="79EB3FD3" w14:textId="77777777" w:rsidR="00FC7FD3" w:rsidRPr="00313CE5" w:rsidRDefault="00FC7FD3"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50FC8B5F" w14:textId="77777777" w:rsidR="00FC7FD3" w:rsidRPr="00313CE5" w:rsidRDefault="00FC7FD3"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037B8FF6" w14:textId="0A376247" w:rsidR="00FC7FD3" w:rsidRPr="00FC7FD3" w:rsidRDefault="00FC7FD3" w:rsidP="00835EC1">
            <w:pPr>
              <w:rPr>
                <w:rFonts w:eastAsia="Calibri"/>
                <w:b/>
                <w:sz w:val="20"/>
                <w:szCs w:val="20"/>
              </w:rPr>
            </w:pPr>
            <w:r w:rsidRPr="00FC7FD3">
              <w:rPr>
                <w:rFonts w:eastAsia="Calibri"/>
                <w:b/>
                <w:sz w:val="20"/>
                <w:szCs w:val="20"/>
              </w:rPr>
              <w:t>Ielas apgaismojuma tīklu izbūves garums (m)</w:t>
            </w:r>
          </w:p>
        </w:tc>
        <w:tc>
          <w:tcPr>
            <w:tcW w:w="1408" w:type="pct"/>
            <w:tcBorders>
              <w:top w:val="single" w:sz="4" w:space="0" w:color="auto"/>
              <w:left w:val="single" w:sz="4" w:space="0" w:color="auto"/>
              <w:bottom w:val="single" w:sz="4" w:space="0" w:color="auto"/>
              <w:right w:val="single" w:sz="4" w:space="0" w:color="auto"/>
            </w:tcBorders>
          </w:tcPr>
          <w:p w14:paraId="364E78AE" w14:textId="77777777" w:rsidR="00FC7FD3" w:rsidRPr="00313CE5" w:rsidRDefault="00FC7FD3" w:rsidP="00835EC1">
            <w:pPr>
              <w:ind w:left="138"/>
              <w:rPr>
                <w:sz w:val="20"/>
                <w:szCs w:val="20"/>
              </w:rPr>
            </w:pPr>
          </w:p>
        </w:tc>
        <w:tc>
          <w:tcPr>
            <w:tcW w:w="857" w:type="pct"/>
            <w:vMerge/>
          </w:tcPr>
          <w:p w14:paraId="7B787A68" w14:textId="77777777" w:rsidR="00FC7FD3" w:rsidRPr="00313CE5" w:rsidRDefault="00FC7FD3" w:rsidP="00835EC1">
            <w:pPr>
              <w:ind w:firstLine="374"/>
              <w:jc w:val="center"/>
              <w:rPr>
                <w:sz w:val="20"/>
                <w:szCs w:val="20"/>
              </w:rPr>
            </w:pPr>
          </w:p>
        </w:tc>
      </w:tr>
      <w:tr w:rsidR="00FC7FD3" w:rsidRPr="00313CE5" w14:paraId="5CDACD92" w14:textId="77777777" w:rsidTr="00763C15">
        <w:tc>
          <w:tcPr>
            <w:tcW w:w="381" w:type="pct"/>
            <w:vMerge/>
            <w:tcBorders>
              <w:top w:val="single" w:sz="4" w:space="0" w:color="auto"/>
              <w:left w:val="single" w:sz="4" w:space="0" w:color="auto"/>
              <w:bottom w:val="single" w:sz="4" w:space="0" w:color="auto"/>
              <w:right w:val="single" w:sz="4" w:space="0" w:color="auto"/>
            </w:tcBorders>
          </w:tcPr>
          <w:p w14:paraId="3EC64EEF" w14:textId="77777777" w:rsidR="00FC7FD3" w:rsidRPr="00313CE5" w:rsidRDefault="00FC7FD3"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58CEFE0A" w14:textId="77777777" w:rsidR="00FC7FD3" w:rsidRPr="00313CE5" w:rsidRDefault="00FC7FD3" w:rsidP="00835EC1">
            <w:pPr>
              <w:rPr>
                <w:rFonts w:eastAsia="Calibri"/>
                <w:bCs/>
                <w:sz w:val="20"/>
                <w:szCs w:val="20"/>
              </w:rPr>
            </w:pPr>
          </w:p>
        </w:tc>
        <w:tc>
          <w:tcPr>
            <w:tcW w:w="1449" w:type="pct"/>
            <w:tcBorders>
              <w:top w:val="single" w:sz="4" w:space="0" w:color="auto"/>
              <w:left w:val="single" w:sz="4" w:space="0" w:color="auto"/>
              <w:bottom w:val="single" w:sz="4" w:space="0" w:color="auto"/>
              <w:right w:val="single" w:sz="4" w:space="0" w:color="auto"/>
            </w:tcBorders>
          </w:tcPr>
          <w:p w14:paraId="17F4AFF5" w14:textId="73A6A2AD" w:rsidR="00FC7FD3" w:rsidRPr="00FC7FD3" w:rsidRDefault="009D4D23" w:rsidP="00835EC1">
            <w:pPr>
              <w:rPr>
                <w:rFonts w:eastAsia="Calibri"/>
                <w:b/>
                <w:sz w:val="20"/>
                <w:szCs w:val="20"/>
              </w:rPr>
            </w:pPr>
            <w:r>
              <w:rPr>
                <w:rFonts w:eastAsia="Calibri"/>
                <w:b/>
                <w:sz w:val="20"/>
                <w:szCs w:val="20"/>
              </w:rPr>
              <w:t>Ūdensapgādes un kanalizācijas tīklu garums (m)</w:t>
            </w:r>
          </w:p>
        </w:tc>
        <w:tc>
          <w:tcPr>
            <w:tcW w:w="1408" w:type="pct"/>
            <w:tcBorders>
              <w:top w:val="single" w:sz="4" w:space="0" w:color="auto"/>
              <w:left w:val="single" w:sz="4" w:space="0" w:color="auto"/>
              <w:bottom w:val="single" w:sz="4" w:space="0" w:color="auto"/>
              <w:right w:val="single" w:sz="4" w:space="0" w:color="auto"/>
            </w:tcBorders>
          </w:tcPr>
          <w:p w14:paraId="210F1A2E" w14:textId="77777777" w:rsidR="00FC7FD3" w:rsidRPr="00313CE5" w:rsidRDefault="00FC7FD3" w:rsidP="00835EC1">
            <w:pPr>
              <w:ind w:left="138"/>
              <w:rPr>
                <w:sz w:val="20"/>
                <w:szCs w:val="20"/>
              </w:rPr>
            </w:pPr>
          </w:p>
        </w:tc>
        <w:tc>
          <w:tcPr>
            <w:tcW w:w="857" w:type="pct"/>
            <w:vMerge/>
          </w:tcPr>
          <w:p w14:paraId="5B6C17D3" w14:textId="77777777" w:rsidR="00FC7FD3" w:rsidRPr="00313CE5" w:rsidRDefault="00FC7FD3" w:rsidP="00835EC1">
            <w:pPr>
              <w:ind w:firstLine="374"/>
              <w:jc w:val="center"/>
              <w:rPr>
                <w:sz w:val="20"/>
                <w:szCs w:val="20"/>
              </w:rPr>
            </w:pPr>
          </w:p>
        </w:tc>
      </w:tr>
      <w:tr w:rsidR="00AA0660" w:rsidRPr="00313CE5" w14:paraId="3CE82588" w14:textId="77777777" w:rsidTr="00763C15">
        <w:trPr>
          <w:trHeight w:val="515"/>
        </w:trPr>
        <w:tc>
          <w:tcPr>
            <w:tcW w:w="381" w:type="pct"/>
            <w:vMerge/>
            <w:tcBorders>
              <w:top w:val="single" w:sz="4" w:space="0" w:color="auto"/>
              <w:left w:val="single" w:sz="4" w:space="0" w:color="auto"/>
              <w:bottom w:val="single" w:sz="4" w:space="0" w:color="auto"/>
              <w:right w:val="single" w:sz="4" w:space="0" w:color="auto"/>
            </w:tcBorders>
          </w:tcPr>
          <w:p w14:paraId="337649AF" w14:textId="77777777" w:rsidR="00AA0660" w:rsidRPr="00313CE5" w:rsidRDefault="00AA0660" w:rsidP="00835EC1">
            <w:pPr>
              <w:ind w:firstLine="375"/>
              <w:jc w:val="center"/>
              <w:rPr>
                <w:sz w:val="20"/>
                <w:szCs w:val="20"/>
              </w:rPr>
            </w:pPr>
          </w:p>
        </w:tc>
        <w:tc>
          <w:tcPr>
            <w:tcW w:w="905" w:type="pct"/>
            <w:vMerge/>
            <w:tcBorders>
              <w:top w:val="single" w:sz="4" w:space="0" w:color="auto"/>
              <w:left w:val="single" w:sz="4" w:space="0" w:color="auto"/>
              <w:bottom w:val="single" w:sz="4" w:space="0" w:color="auto"/>
              <w:right w:val="single" w:sz="4" w:space="0" w:color="auto"/>
            </w:tcBorders>
          </w:tcPr>
          <w:p w14:paraId="5BF58155" w14:textId="77777777" w:rsidR="00AA0660" w:rsidRPr="00313CE5" w:rsidRDefault="00AA0660" w:rsidP="00835EC1">
            <w:pPr>
              <w:rPr>
                <w:rFonts w:eastAsia="Calibri"/>
                <w:bCs/>
                <w:sz w:val="20"/>
                <w:szCs w:val="20"/>
              </w:rPr>
            </w:pPr>
          </w:p>
        </w:tc>
        <w:tc>
          <w:tcPr>
            <w:tcW w:w="1449" w:type="pct"/>
            <w:tcBorders>
              <w:top w:val="single" w:sz="4" w:space="0" w:color="auto"/>
              <w:left w:val="single" w:sz="4" w:space="0" w:color="auto"/>
              <w:right w:val="single" w:sz="4" w:space="0" w:color="auto"/>
            </w:tcBorders>
          </w:tcPr>
          <w:p w14:paraId="746F9402" w14:textId="77777777" w:rsidR="00AA0660" w:rsidRPr="00313CE5" w:rsidRDefault="00AA0660" w:rsidP="00835EC1">
            <w:pPr>
              <w:rPr>
                <w:rFonts w:eastAsia="Calibri"/>
                <w:b/>
                <w:bCs/>
                <w:sz w:val="20"/>
                <w:szCs w:val="20"/>
              </w:rPr>
            </w:pPr>
            <w:r w:rsidRPr="00313CE5">
              <w:rPr>
                <w:rFonts w:eastAsia="Calibri"/>
                <w:b/>
                <w:bCs/>
                <w:sz w:val="20"/>
                <w:szCs w:val="20"/>
              </w:rPr>
              <w:t>Līguma izpildes periods – datums no līdz</w:t>
            </w:r>
          </w:p>
        </w:tc>
        <w:tc>
          <w:tcPr>
            <w:tcW w:w="1408" w:type="pct"/>
            <w:tcBorders>
              <w:top w:val="single" w:sz="4" w:space="0" w:color="auto"/>
              <w:left w:val="single" w:sz="4" w:space="0" w:color="auto"/>
              <w:right w:val="single" w:sz="4" w:space="0" w:color="auto"/>
            </w:tcBorders>
          </w:tcPr>
          <w:p w14:paraId="778E13C6" w14:textId="77777777" w:rsidR="00AA0660" w:rsidRPr="00313CE5" w:rsidRDefault="00AA0660" w:rsidP="00835EC1">
            <w:pPr>
              <w:ind w:left="138"/>
              <w:rPr>
                <w:sz w:val="20"/>
                <w:szCs w:val="20"/>
              </w:rPr>
            </w:pPr>
          </w:p>
        </w:tc>
        <w:tc>
          <w:tcPr>
            <w:tcW w:w="857" w:type="pct"/>
            <w:vMerge/>
          </w:tcPr>
          <w:p w14:paraId="2099874C" w14:textId="77777777" w:rsidR="00AA0660" w:rsidRPr="00313CE5" w:rsidRDefault="00AA0660" w:rsidP="00835EC1">
            <w:pPr>
              <w:ind w:firstLine="374"/>
              <w:jc w:val="center"/>
              <w:rPr>
                <w:sz w:val="20"/>
                <w:szCs w:val="20"/>
              </w:rPr>
            </w:pPr>
          </w:p>
        </w:tc>
      </w:tr>
    </w:tbl>
    <w:p w14:paraId="30F4B1B7" w14:textId="77777777" w:rsidR="00AA0660" w:rsidRDefault="00AA0660" w:rsidP="00AA0660">
      <w:pPr>
        <w:overflowPunct w:val="0"/>
        <w:autoSpaceDE w:val="0"/>
        <w:autoSpaceDN w:val="0"/>
        <w:adjustRightInd w:val="0"/>
        <w:jc w:val="both"/>
        <w:textAlignment w:val="baseline"/>
        <w:rPr>
          <w:i/>
          <w:lang w:eastAsia="ar-SA"/>
        </w:rPr>
      </w:pPr>
      <w:r w:rsidRPr="00163593">
        <w:rPr>
          <w:i/>
        </w:rPr>
        <w:lastRenderedPageBreak/>
        <w:t>*</w:t>
      </w:r>
      <w:r w:rsidRPr="00163593">
        <w:rPr>
          <w:i/>
          <w:lang w:eastAsia="ar-SA"/>
        </w:rPr>
        <w:t>Pretendentam jānorāda visa informācija</w:t>
      </w:r>
      <w:r>
        <w:rPr>
          <w:i/>
          <w:lang w:eastAsia="ar-SA"/>
        </w:rPr>
        <w:t xml:space="preserve"> tā, </w:t>
      </w:r>
      <w:r w:rsidRPr="00163593">
        <w:rPr>
          <w:i/>
          <w:lang w:eastAsia="ar-SA"/>
        </w:rPr>
        <w:t xml:space="preserve">lai </w:t>
      </w:r>
      <w:r>
        <w:rPr>
          <w:i/>
          <w:lang w:eastAsia="ar-SA"/>
        </w:rPr>
        <w:t>P</w:t>
      </w:r>
      <w:r w:rsidRPr="00163593">
        <w:rPr>
          <w:i/>
          <w:lang w:eastAsia="ar-SA"/>
        </w:rPr>
        <w:t xml:space="preserve">asūtītājs varētu izvērtēt </w:t>
      </w:r>
      <w:r>
        <w:rPr>
          <w:i/>
          <w:lang w:eastAsia="ar-SA"/>
        </w:rPr>
        <w:t>būvprojekta vadītāja</w:t>
      </w:r>
      <w:r w:rsidRPr="00163593">
        <w:rPr>
          <w:i/>
          <w:lang w:eastAsia="ar-SA"/>
        </w:rPr>
        <w:t xml:space="preserve"> un tā norādīto objektu atbilstību iepirkuma procedūras nolikumā noteiktajām prasībām.</w:t>
      </w:r>
    </w:p>
    <w:p w14:paraId="3652951E" w14:textId="77777777" w:rsidR="00AA0660" w:rsidRDefault="00AA0660" w:rsidP="00AA0660">
      <w:pPr>
        <w:overflowPunct w:val="0"/>
        <w:autoSpaceDE w:val="0"/>
        <w:autoSpaceDN w:val="0"/>
        <w:adjustRightInd w:val="0"/>
        <w:jc w:val="both"/>
        <w:textAlignment w:val="baseline"/>
        <w:rPr>
          <w:i/>
          <w:lang w:eastAsia="ar-SA"/>
        </w:rPr>
      </w:pPr>
    </w:p>
    <w:p w14:paraId="38BBA908" w14:textId="7BC8044A" w:rsidR="00F84D3E" w:rsidRDefault="004241E7" w:rsidP="00661F2F">
      <w:pPr>
        <w:jc w:val="both"/>
      </w:pPr>
      <w:r>
        <w:t>2.1.</w:t>
      </w:r>
      <w:r w:rsidR="00782191">
        <w:t>5</w:t>
      </w:r>
      <w:r>
        <w:t xml:space="preserve">. </w:t>
      </w:r>
      <w:r w:rsidR="00AA0660" w:rsidRPr="004B729A">
        <w:rPr>
          <w:iCs/>
        </w:rPr>
        <w:t xml:space="preserve">Piedāvātā </w:t>
      </w:r>
      <w:proofErr w:type="spellStart"/>
      <w:r w:rsidR="00AA0660" w:rsidRPr="004B729A">
        <w:rPr>
          <w:iCs/>
        </w:rPr>
        <w:t>būvspeciālista</w:t>
      </w:r>
      <w:proofErr w:type="spellEnd"/>
      <w:r w:rsidR="00AA0660" w:rsidRPr="004B729A">
        <w:rPr>
          <w:iCs/>
        </w:rPr>
        <w:t xml:space="preserve"> tiesības sniegt</w:t>
      </w:r>
      <w:r w:rsidR="00AA0660" w:rsidRPr="00F551B6">
        <w:rPr>
          <w:iCs/>
        </w:rPr>
        <w:t xml:space="preserve"> pakalpojumus </w:t>
      </w:r>
      <w:r w:rsidR="00AA0660" w:rsidRPr="00F551B6">
        <w:rPr>
          <w:lang w:eastAsia="ar-SA"/>
        </w:rPr>
        <w:t xml:space="preserve">būvniecības jomā </w:t>
      </w:r>
      <w:r w:rsidR="00BB0238">
        <w:t xml:space="preserve">Iepirkuma </w:t>
      </w:r>
      <w:r w:rsidR="00AA0660" w:rsidRPr="00F551B6">
        <w:rPr>
          <w:lang w:eastAsia="ar-SA"/>
        </w:rPr>
        <w:t xml:space="preserve">komisija pārbauda interneta vietnē </w:t>
      </w:r>
      <w:hyperlink r:id="rId14" w:history="1">
        <w:r w:rsidR="00AA0660" w:rsidRPr="00F551B6">
          <w:rPr>
            <w:rStyle w:val="Hyperlink"/>
            <w:lang w:eastAsia="ar-SA"/>
          </w:rPr>
          <w:t>https://bis.gov.lv</w:t>
        </w:r>
      </w:hyperlink>
      <w:r w:rsidR="00AA0660" w:rsidRPr="00F551B6">
        <w:t>.</w:t>
      </w:r>
    </w:p>
    <w:p w14:paraId="03A09C7C" w14:textId="5BDAEC84" w:rsidR="00B4549D" w:rsidRDefault="00661F2F" w:rsidP="004241E7">
      <w:pPr>
        <w:jc w:val="both"/>
        <w:rPr>
          <w:iCs/>
        </w:rPr>
      </w:pPr>
      <w:r>
        <w:t>2.1.</w:t>
      </w:r>
      <w:r w:rsidR="00782191">
        <w:t>6</w:t>
      </w:r>
      <w:r>
        <w:t xml:space="preserve">. </w:t>
      </w:r>
      <w:r w:rsidR="00AA0660" w:rsidRPr="00661F2F">
        <w:rPr>
          <w:iCs/>
        </w:rPr>
        <w:t>Iesniedzamā informācija par būvprojekta vadītāju un piedāvāto personālu:</w:t>
      </w:r>
    </w:p>
    <w:p w14:paraId="2BC8B9C2" w14:textId="77777777" w:rsidR="00AA0660" w:rsidRPr="00192BE8" w:rsidRDefault="00AA0660" w:rsidP="00AA0660">
      <w:pPr>
        <w:ind w:left="60"/>
        <w:jc w:val="both"/>
        <w:rPr>
          <w:sz w:val="16"/>
          <w:szCs w:val="1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17"/>
        <w:gridCol w:w="1562"/>
        <w:gridCol w:w="1840"/>
        <w:gridCol w:w="2127"/>
        <w:gridCol w:w="1417"/>
      </w:tblGrid>
      <w:tr w:rsidR="00AA0660" w:rsidRPr="00D16D76" w14:paraId="34C49F19" w14:textId="77777777" w:rsidTr="00821405">
        <w:trPr>
          <w:cantSplit/>
          <w:trHeight w:val="505"/>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B0A6D" w14:textId="77777777" w:rsidR="00AA0660" w:rsidRPr="00D16D76" w:rsidRDefault="00AA0660" w:rsidP="00835EC1">
            <w:pPr>
              <w:jc w:val="center"/>
              <w:rPr>
                <w:bCs/>
                <w:color w:val="000000"/>
                <w:spacing w:val="-9"/>
                <w:sz w:val="20"/>
                <w:szCs w:val="20"/>
              </w:rPr>
            </w:pPr>
            <w:r w:rsidRPr="00D16D76">
              <w:rPr>
                <w:bCs/>
                <w:color w:val="000000"/>
                <w:spacing w:val="-9"/>
                <w:sz w:val="20"/>
                <w:szCs w:val="20"/>
              </w:rPr>
              <w:t>Amata nosaukums</w:t>
            </w:r>
          </w:p>
          <w:p w14:paraId="471BC99B" w14:textId="77777777" w:rsidR="00AA0660" w:rsidRPr="00D16D76" w:rsidRDefault="00AA0660" w:rsidP="00835EC1">
            <w:pPr>
              <w:jc w:val="center"/>
              <w:rPr>
                <w:sz w:val="20"/>
                <w:szCs w:val="20"/>
              </w:rPr>
            </w:pPr>
            <w:r w:rsidRPr="00D16D76">
              <w:rPr>
                <w:bCs/>
                <w:color w:val="000000"/>
                <w:spacing w:val="-9"/>
                <w:sz w:val="20"/>
                <w:szCs w:val="20"/>
              </w:rPr>
              <w:t>līguma izpildē</w:t>
            </w:r>
            <w:r w:rsidRPr="00D16D76">
              <w:rPr>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1224EA" w14:textId="77777777" w:rsidR="00AA0660" w:rsidRPr="00D16D76" w:rsidRDefault="00AA0660" w:rsidP="00835EC1">
            <w:pPr>
              <w:jc w:val="center"/>
              <w:rPr>
                <w:b/>
                <w:sz w:val="20"/>
                <w:szCs w:val="20"/>
              </w:rPr>
            </w:pPr>
            <w:r w:rsidRPr="00D16D76">
              <w:rPr>
                <w:sz w:val="20"/>
                <w:szCs w:val="20"/>
              </w:rPr>
              <w:t>Vārds, uzvārds</w:t>
            </w:r>
          </w:p>
        </w:tc>
        <w:tc>
          <w:tcPr>
            <w:tcW w:w="1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1EE42D" w14:textId="77777777" w:rsidR="00AA0660" w:rsidRPr="00D16D76" w:rsidRDefault="00AA0660" w:rsidP="00835EC1">
            <w:pPr>
              <w:jc w:val="center"/>
              <w:rPr>
                <w:b/>
                <w:sz w:val="20"/>
                <w:szCs w:val="20"/>
              </w:rPr>
            </w:pPr>
            <w:r w:rsidRPr="00D16D76">
              <w:rPr>
                <w:bCs/>
                <w:color w:val="000000"/>
                <w:spacing w:val="-9"/>
                <w:sz w:val="20"/>
                <w:szCs w:val="20"/>
              </w:rPr>
              <w:t>Sertifikāta Nr. un derīguma termiņš</w:t>
            </w:r>
          </w:p>
        </w:tc>
        <w:tc>
          <w:tcPr>
            <w:tcW w:w="1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244A8B" w14:textId="77777777" w:rsidR="00AA0660" w:rsidRPr="00D16D76" w:rsidRDefault="00AA0660" w:rsidP="00835EC1">
            <w:pPr>
              <w:jc w:val="center"/>
              <w:rPr>
                <w:b/>
                <w:sz w:val="20"/>
                <w:szCs w:val="20"/>
              </w:rPr>
            </w:pPr>
            <w:r w:rsidRPr="00D16D76">
              <w:rPr>
                <w:b/>
                <w:sz w:val="20"/>
                <w:szCs w:val="20"/>
              </w:rPr>
              <w:t xml:space="preserve">Pārstāvības statuss* </w:t>
            </w:r>
          </w:p>
          <w:p w14:paraId="524C992D" w14:textId="77777777" w:rsidR="00AA0660" w:rsidRPr="00D16D76" w:rsidRDefault="00AA0660" w:rsidP="00835EC1">
            <w:pPr>
              <w:jc w:val="center"/>
              <w:rPr>
                <w:sz w:val="20"/>
                <w:szCs w:val="20"/>
              </w:rPr>
            </w:pPr>
            <w:r w:rsidRPr="00D16D76">
              <w:rPr>
                <w:sz w:val="20"/>
                <w:szCs w:val="20"/>
              </w:rPr>
              <w:t>(norādīt A, B vai C)</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9D35BA" w14:textId="4AB77606" w:rsidR="00AA0660" w:rsidRPr="00D16D76" w:rsidRDefault="00AA0660" w:rsidP="00835EC1">
            <w:pPr>
              <w:jc w:val="center"/>
              <w:rPr>
                <w:sz w:val="20"/>
                <w:szCs w:val="20"/>
              </w:rPr>
            </w:pPr>
            <w:r w:rsidRPr="00D16D76">
              <w:rPr>
                <w:bCs/>
                <w:color w:val="000000"/>
                <w:spacing w:val="-9"/>
                <w:sz w:val="20"/>
                <w:szCs w:val="20"/>
              </w:rPr>
              <w:t>Speciālista darba devējs (komersanta nosaukums un reģ</w:t>
            </w:r>
            <w:r w:rsidR="00FA10A3">
              <w:rPr>
                <w:bCs/>
                <w:color w:val="000000"/>
                <w:spacing w:val="-9"/>
                <w:sz w:val="20"/>
                <w:szCs w:val="20"/>
              </w:rPr>
              <w:t>istrācijas</w:t>
            </w:r>
            <w:r w:rsidRPr="00D16D76">
              <w:rPr>
                <w:bCs/>
                <w:color w:val="000000"/>
                <w:spacing w:val="-9"/>
                <w:sz w:val="20"/>
                <w:szCs w:val="20"/>
              </w:rPr>
              <w:t xml:space="preserve"> Nr.)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30D5E" w14:textId="77777777" w:rsidR="00AA0660" w:rsidRPr="00D16D76" w:rsidRDefault="00AA0660" w:rsidP="00835EC1">
            <w:pPr>
              <w:jc w:val="center"/>
              <w:rPr>
                <w:bCs/>
                <w:color w:val="000000"/>
                <w:spacing w:val="-9"/>
                <w:sz w:val="20"/>
                <w:szCs w:val="20"/>
              </w:rPr>
            </w:pPr>
            <w:r w:rsidRPr="00D16D76">
              <w:rPr>
                <w:bCs/>
                <w:color w:val="000000"/>
                <w:spacing w:val="-9"/>
                <w:sz w:val="20"/>
                <w:szCs w:val="20"/>
              </w:rPr>
              <w:t>Speciālista kontakttālrunis</w:t>
            </w:r>
          </w:p>
        </w:tc>
      </w:tr>
      <w:tr w:rsidR="00AA0660" w:rsidRPr="00CB5FA0" w14:paraId="3443CAAE" w14:textId="77777777" w:rsidTr="00821405">
        <w:trPr>
          <w:cantSplit/>
          <w:trHeight w:val="188"/>
          <w:jc w:val="center"/>
        </w:trPr>
        <w:tc>
          <w:tcPr>
            <w:tcW w:w="1555" w:type="dxa"/>
            <w:tcBorders>
              <w:top w:val="single" w:sz="4" w:space="0" w:color="auto"/>
              <w:left w:val="single" w:sz="4" w:space="0" w:color="auto"/>
              <w:bottom w:val="single" w:sz="4" w:space="0" w:color="auto"/>
              <w:right w:val="single" w:sz="4" w:space="0" w:color="auto"/>
            </w:tcBorders>
          </w:tcPr>
          <w:p w14:paraId="761854A6" w14:textId="504ABE68" w:rsidR="00AA0660" w:rsidRPr="00CB5FA0" w:rsidRDefault="00790517" w:rsidP="00F84D3E">
            <w:pPr>
              <w:rPr>
                <w:i/>
                <w:iCs/>
                <w:sz w:val="20"/>
                <w:szCs w:val="20"/>
              </w:rPr>
            </w:pPr>
            <w:r>
              <w:rPr>
                <w:i/>
                <w:iCs/>
                <w:sz w:val="20"/>
                <w:szCs w:val="20"/>
              </w:rPr>
              <w:t>Būvprojekta vadītājs</w:t>
            </w:r>
          </w:p>
        </w:tc>
        <w:tc>
          <w:tcPr>
            <w:tcW w:w="1417" w:type="dxa"/>
            <w:tcBorders>
              <w:top w:val="single" w:sz="4" w:space="0" w:color="auto"/>
              <w:left w:val="single" w:sz="4" w:space="0" w:color="auto"/>
              <w:bottom w:val="single" w:sz="4" w:space="0" w:color="auto"/>
              <w:right w:val="single" w:sz="4" w:space="0" w:color="auto"/>
            </w:tcBorders>
          </w:tcPr>
          <w:p w14:paraId="1E746AF4" w14:textId="77777777" w:rsidR="00AA0660" w:rsidRPr="00CB5FA0" w:rsidRDefault="00AA0660" w:rsidP="00835EC1">
            <w:pPr>
              <w:jc w:val="both"/>
              <w:rPr>
                <w:sz w:val="20"/>
                <w:szCs w:val="20"/>
              </w:rPr>
            </w:pPr>
          </w:p>
        </w:tc>
        <w:tc>
          <w:tcPr>
            <w:tcW w:w="1562" w:type="dxa"/>
            <w:tcBorders>
              <w:top w:val="single" w:sz="4" w:space="0" w:color="auto"/>
              <w:left w:val="single" w:sz="4" w:space="0" w:color="auto"/>
              <w:bottom w:val="single" w:sz="4" w:space="0" w:color="auto"/>
              <w:right w:val="single" w:sz="4" w:space="0" w:color="auto"/>
            </w:tcBorders>
          </w:tcPr>
          <w:p w14:paraId="7337D5D9" w14:textId="77777777" w:rsidR="00AA0660" w:rsidRPr="00CB5FA0" w:rsidRDefault="00AA0660" w:rsidP="00835EC1">
            <w:pPr>
              <w:jc w:val="both"/>
              <w:rPr>
                <w:sz w:val="20"/>
                <w:szCs w:val="20"/>
              </w:rPr>
            </w:pPr>
          </w:p>
        </w:tc>
        <w:tc>
          <w:tcPr>
            <w:tcW w:w="1840" w:type="dxa"/>
            <w:tcBorders>
              <w:top w:val="single" w:sz="4" w:space="0" w:color="auto"/>
              <w:left w:val="single" w:sz="4" w:space="0" w:color="auto"/>
              <w:bottom w:val="single" w:sz="4" w:space="0" w:color="auto"/>
              <w:right w:val="single" w:sz="4" w:space="0" w:color="auto"/>
            </w:tcBorders>
          </w:tcPr>
          <w:p w14:paraId="4013E36A" w14:textId="77777777" w:rsidR="00AA0660" w:rsidRPr="00CB5FA0" w:rsidRDefault="00AA0660" w:rsidP="00835EC1">
            <w:pPr>
              <w:jc w:val="both"/>
              <w:rPr>
                <w:sz w:val="20"/>
                <w:szCs w:val="20"/>
              </w:rPr>
            </w:pPr>
          </w:p>
        </w:tc>
        <w:tc>
          <w:tcPr>
            <w:tcW w:w="2127" w:type="dxa"/>
            <w:tcBorders>
              <w:top w:val="single" w:sz="4" w:space="0" w:color="auto"/>
              <w:left w:val="single" w:sz="4" w:space="0" w:color="auto"/>
              <w:bottom w:val="single" w:sz="4" w:space="0" w:color="auto"/>
              <w:right w:val="single" w:sz="4" w:space="0" w:color="auto"/>
            </w:tcBorders>
          </w:tcPr>
          <w:p w14:paraId="56081D77" w14:textId="77777777" w:rsidR="00AA0660" w:rsidRPr="00CB5FA0" w:rsidRDefault="00AA0660" w:rsidP="00835EC1">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05F54C5" w14:textId="77777777" w:rsidR="00AA0660" w:rsidRPr="00CB5FA0" w:rsidRDefault="00AA0660" w:rsidP="00835EC1">
            <w:pPr>
              <w:jc w:val="both"/>
              <w:rPr>
                <w:sz w:val="20"/>
                <w:szCs w:val="20"/>
              </w:rPr>
            </w:pPr>
          </w:p>
        </w:tc>
      </w:tr>
      <w:tr w:rsidR="00AA0660" w:rsidRPr="00CB5FA0" w14:paraId="1EC34E14" w14:textId="77777777" w:rsidTr="00821405">
        <w:trPr>
          <w:cantSplit/>
          <w:trHeight w:val="385"/>
          <w:jc w:val="center"/>
        </w:trPr>
        <w:tc>
          <w:tcPr>
            <w:tcW w:w="1555" w:type="dxa"/>
            <w:tcBorders>
              <w:top w:val="single" w:sz="4" w:space="0" w:color="auto"/>
              <w:left w:val="single" w:sz="4" w:space="0" w:color="auto"/>
              <w:bottom w:val="single" w:sz="4" w:space="0" w:color="auto"/>
              <w:right w:val="single" w:sz="4" w:space="0" w:color="auto"/>
            </w:tcBorders>
          </w:tcPr>
          <w:p w14:paraId="27C34922" w14:textId="3FBFFA62" w:rsidR="00AA0660" w:rsidRPr="00CB5FA0" w:rsidRDefault="009D4D23" w:rsidP="00835EC1">
            <w:pPr>
              <w:jc w:val="both"/>
              <w:rPr>
                <w:i/>
                <w:iCs/>
                <w:sz w:val="20"/>
                <w:szCs w:val="20"/>
              </w:rPr>
            </w:pPr>
            <w:r>
              <w:rPr>
                <w:i/>
                <w:iCs/>
                <w:sz w:val="20"/>
                <w:szCs w:val="20"/>
              </w:rPr>
              <w:t>Ūdensapgādes un kanalizācijas</w:t>
            </w:r>
            <w:r w:rsidR="00821405">
              <w:rPr>
                <w:i/>
                <w:iCs/>
                <w:sz w:val="20"/>
                <w:szCs w:val="20"/>
              </w:rPr>
              <w:t xml:space="preserve"> tīklu projektētājs</w:t>
            </w:r>
          </w:p>
        </w:tc>
        <w:tc>
          <w:tcPr>
            <w:tcW w:w="1417" w:type="dxa"/>
            <w:tcBorders>
              <w:top w:val="single" w:sz="4" w:space="0" w:color="auto"/>
              <w:left w:val="single" w:sz="4" w:space="0" w:color="auto"/>
              <w:bottom w:val="single" w:sz="4" w:space="0" w:color="auto"/>
              <w:right w:val="single" w:sz="4" w:space="0" w:color="auto"/>
            </w:tcBorders>
          </w:tcPr>
          <w:p w14:paraId="09D9619D" w14:textId="77777777" w:rsidR="00AA0660" w:rsidRPr="00CB5FA0" w:rsidRDefault="00AA0660" w:rsidP="00835EC1">
            <w:pPr>
              <w:jc w:val="both"/>
              <w:rPr>
                <w:sz w:val="20"/>
                <w:szCs w:val="20"/>
              </w:rPr>
            </w:pPr>
          </w:p>
        </w:tc>
        <w:tc>
          <w:tcPr>
            <w:tcW w:w="1562" w:type="dxa"/>
            <w:tcBorders>
              <w:top w:val="single" w:sz="4" w:space="0" w:color="auto"/>
              <w:left w:val="single" w:sz="4" w:space="0" w:color="auto"/>
              <w:bottom w:val="single" w:sz="4" w:space="0" w:color="auto"/>
              <w:right w:val="single" w:sz="4" w:space="0" w:color="auto"/>
            </w:tcBorders>
          </w:tcPr>
          <w:p w14:paraId="738289B7" w14:textId="77777777" w:rsidR="00AA0660" w:rsidRPr="00CB5FA0" w:rsidRDefault="00AA0660" w:rsidP="00835EC1">
            <w:pPr>
              <w:jc w:val="both"/>
              <w:rPr>
                <w:sz w:val="20"/>
                <w:szCs w:val="20"/>
              </w:rPr>
            </w:pPr>
          </w:p>
        </w:tc>
        <w:tc>
          <w:tcPr>
            <w:tcW w:w="1840" w:type="dxa"/>
            <w:tcBorders>
              <w:top w:val="single" w:sz="4" w:space="0" w:color="auto"/>
              <w:left w:val="single" w:sz="4" w:space="0" w:color="auto"/>
              <w:bottom w:val="single" w:sz="4" w:space="0" w:color="auto"/>
              <w:right w:val="single" w:sz="4" w:space="0" w:color="auto"/>
            </w:tcBorders>
          </w:tcPr>
          <w:p w14:paraId="71EA2ED5" w14:textId="77777777" w:rsidR="00AA0660" w:rsidRPr="00CB5FA0" w:rsidRDefault="00AA0660" w:rsidP="00835EC1">
            <w:pPr>
              <w:jc w:val="both"/>
              <w:rPr>
                <w:sz w:val="20"/>
                <w:szCs w:val="20"/>
              </w:rPr>
            </w:pPr>
          </w:p>
        </w:tc>
        <w:tc>
          <w:tcPr>
            <w:tcW w:w="2127" w:type="dxa"/>
            <w:tcBorders>
              <w:top w:val="single" w:sz="4" w:space="0" w:color="auto"/>
              <w:left w:val="single" w:sz="4" w:space="0" w:color="auto"/>
              <w:bottom w:val="single" w:sz="4" w:space="0" w:color="auto"/>
              <w:right w:val="single" w:sz="4" w:space="0" w:color="auto"/>
            </w:tcBorders>
          </w:tcPr>
          <w:p w14:paraId="40139D3C" w14:textId="77777777" w:rsidR="00AA0660" w:rsidRPr="00CB5FA0" w:rsidRDefault="00AA0660" w:rsidP="00835EC1">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B83EA60" w14:textId="77777777" w:rsidR="00AA0660" w:rsidRPr="00CB5FA0" w:rsidRDefault="00AA0660" w:rsidP="00835EC1">
            <w:pPr>
              <w:jc w:val="both"/>
              <w:rPr>
                <w:sz w:val="20"/>
                <w:szCs w:val="20"/>
              </w:rPr>
            </w:pPr>
          </w:p>
        </w:tc>
      </w:tr>
      <w:tr w:rsidR="00AB3332" w:rsidRPr="00CB5FA0" w14:paraId="1C9906FC" w14:textId="77777777" w:rsidTr="00821405">
        <w:trPr>
          <w:cantSplit/>
          <w:trHeight w:val="188"/>
          <w:jc w:val="center"/>
        </w:trPr>
        <w:tc>
          <w:tcPr>
            <w:tcW w:w="1555" w:type="dxa"/>
            <w:tcBorders>
              <w:top w:val="single" w:sz="4" w:space="0" w:color="auto"/>
              <w:left w:val="single" w:sz="4" w:space="0" w:color="auto"/>
              <w:bottom w:val="single" w:sz="4" w:space="0" w:color="auto"/>
              <w:right w:val="single" w:sz="4" w:space="0" w:color="auto"/>
            </w:tcBorders>
          </w:tcPr>
          <w:p w14:paraId="46DA392D" w14:textId="1B1C016C" w:rsidR="00AB3332" w:rsidRDefault="00AB3332" w:rsidP="00835EC1">
            <w:pPr>
              <w:jc w:val="both"/>
              <w:rPr>
                <w:i/>
                <w:iCs/>
                <w:sz w:val="20"/>
                <w:szCs w:val="20"/>
              </w:rPr>
            </w:pPr>
            <w:r>
              <w:rPr>
                <w:i/>
                <w:iCs/>
                <w:sz w:val="20"/>
                <w:szCs w:val="20"/>
              </w:rPr>
              <w:t>Elektroietaišu projektētājs</w:t>
            </w:r>
          </w:p>
        </w:tc>
        <w:tc>
          <w:tcPr>
            <w:tcW w:w="1417" w:type="dxa"/>
            <w:tcBorders>
              <w:top w:val="single" w:sz="4" w:space="0" w:color="auto"/>
              <w:left w:val="single" w:sz="4" w:space="0" w:color="auto"/>
              <w:bottom w:val="single" w:sz="4" w:space="0" w:color="auto"/>
              <w:right w:val="single" w:sz="4" w:space="0" w:color="auto"/>
            </w:tcBorders>
          </w:tcPr>
          <w:p w14:paraId="3CD05CC6" w14:textId="77777777" w:rsidR="00AB3332" w:rsidRPr="00CB5FA0" w:rsidRDefault="00AB3332" w:rsidP="00835EC1">
            <w:pPr>
              <w:jc w:val="both"/>
              <w:rPr>
                <w:sz w:val="20"/>
                <w:szCs w:val="20"/>
              </w:rPr>
            </w:pPr>
          </w:p>
        </w:tc>
        <w:tc>
          <w:tcPr>
            <w:tcW w:w="1562" w:type="dxa"/>
            <w:tcBorders>
              <w:top w:val="single" w:sz="4" w:space="0" w:color="auto"/>
              <w:left w:val="single" w:sz="4" w:space="0" w:color="auto"/>
              <w:bottom w:val="single" w:sz="4" w:space="0" w:color="auto"/>
              <w:right w:val="single" w:sz="4" w:space="0" w:color="auto"/>
            </w:tcBorders>
          </w:tcPr>
          <w:p w14:paraId="2083E136" w14:textId="77777777" w:rsidR="00AB3332" w:rsidRPr="00CB5FA0" w:rsidRDefault="00AB3332" w:rsidP="00835EC1">
            <w:pPr>
              <w:jc w:val="both"/>
              <w:rPr>
                <w:sz w:val="20"/>
                <w:szCs w:val="20"/>
              </w:rPr>
            </w:pPr>
          </w:p>
        </w:tc>
        <w:tc>
          <w:tcPr>
            <w:tcW w:w="1840" w:type="dxa"/>
            <w:tcBorders>
              <w:top w:val="single" w:sz="4" w:space="0" w:color="auto"/>
              <w:left w:val="single" w:sz="4" w:space="0" w:color="auto"/>
              <w:bottom w:val="single" w:sz="4" w:space="0" w:color="auto"/>
              <w:right w:val="single" w:sz="4" w:space="0" w:color="auto"/>
            </w:tcBorders>
          </w:tcPr>
          <w:p w14:paraId="7E63A0D1" w14:textId="77777777" w:rsidR="00AB3332" w:rsidRPr="00CB5FA0" w:rsidRDefault="00AB3332" w:rsidP="00835EC1">
            <w:pPr>
              <w:jc w:val="both"/>
              <w:rPr>
                <w:sz w:val="20"/>
                <w:szCs w:val="20"/>
              </w:rPr>
            </w:pPr>
          </w:p>
        </w:tc>
        <w:tc>
          <w:tcPr>
            <w:tcW w:w="2127" w:type="dxa"/>
            <w:tcBorders>
              <w:top w:val="single" w:sz="4" w:space="0" w:color="auto"/>
              <w:left w:val="single" w:sz="4" w:space="0" w:color="auto"/>
              <w:bottom w:val="single" w:sz="4" w:space="0" w:color="auto"/>
              <w:right w:val="single" w:sz="4" w:space="0" w:color="auto"/>
            </w:tcBorders>
          </w:tcPr>
          <w:p w14:paraId="4F1D67B6" w14:textId="77777777" w:rsidR="00AB3332" w:rsidRPr="00CB5FA0" w:rsidRDefault="00AB3332" w:rsidP="00835EC1">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6209FA3" w14:textId="77777777" w:rsidR="00AB3332" w:rsidRPr="00CB5FA0" w:rsidRDefault="00AB3332" w:rsidP="00835EC1">
            <w:pPr>
              <w:jc w:val="both"/>
              <w:rPr>
                <w:sz w:val="20"/>
                <w:szCs w:val="20"/>
              </w:rPr>
            </w:pPr>
          </w:p>
        </w:tc>
      </w:tr>
    </w:tbl>
    <w:p w14:paraId="1D4B34A5" w14:textId="77777777" w:rsidR="00AA0660" w:rsidRPr="00192BE8" w:rsidRDefault="00AA0660" w:rsidP="00AA0660">
      <w:pPr>
        <w:autoSpaceDE w:val="0"/>
        <w:autoSpaceDN w:val="0"/>
        <w:adjustRightInd w:val="0"/>
        <w:ind w:left="450"/>
        <w:rPr>
          <w:rFonts w:eastAsia="Calibri"/>
        </w:rPr>
      </w:pPr>
      <w:r w:rsidRPr="00192BE8">
        <w:rPr>
          <w:rFonts w:eastAsia="Calibri"/>
        </w:rPr>
        <w:t>* norāda, vai piesaistītais speciālists ir:</w:t>
      </w:r>
    </w:p>
    <w:p w14:paraId="692F5649" w14:textId="77777777" w:rsidR="00AA0660" w:rsidRPr="00192BE8" w:rsidRDefault="00AA0660" w:rsidP="00AA0660">
      <w:pPr>
        <w:autoSpaceDE w:val="0"/>
        <w:autoSpaceDN w:val="0"/>
        <w:adjustRightInd w:val="0"/>
        <w:ind w:left="450"/>
        <w:rPr>
          <w:rFonts w:eastAsia="Calibri"/>
        </w:rPr>
      </w:pPr>
      <w:r w:rsidRPr="00192BE8">
        <w:rPr>
          <w:rFonts w:eastAsia="Calibri"/>
          <w:b/>
        </w:rPr>
        <w:t>A</w:t>
      </w:r>
      <w:r w:rsidRPr="00192BE8">
        <w:rPr>
          <w:rFonts w:eastAsia="Calibri"/>
        </w:rPr>
        <w:t xml:space="preserve"> pretendenta (piegādātāja vai piegādātāju apvienības) darbinieks; </w:t>
      </w:r>
    </w:p>
    <w:p w14:paraId="580E1F23" w14:textId="77777777" w:rsidR="00AA0660" w:rsidRPr="00192BE8" w:rsidRDefault="00AA0660" w:rsidP="00AA0660">
      <w:pPr>
        <w:autoSpaceDE w:val="0"/>
        <w:autoSpaceDN w:val="0"/>
        <w:adjustRightInd w:val="0"/>
        <w:ind w:left="450"/>
        <w:rPr>
          <w:rFonts w:eastAsia="Calibri"/>
        </w:rPr>
      </w:pPr>
      <w:r w:rsidRPr="00192BE8">
        <w:rPr>
          <w:rFonts w:eastAsia="Calibri"/>
          <w:b/>
        </w:rPr>
        <w:t>B</w:t>
      </w:r>
      <w:r w:rsidRPr="00192BE8">
        <w:rPr>
          <w:rFonts w:eastAsia="Calibri"/>
        </w:rPr>
        <w:t xml:space="preserve"> apakšuzņēmēja – būvkomersanta darbinieks;</w:t>
      </w:r>
    </w:p>
    <w:p w14:paraId="5146C7DE" w14:textId="3CFD0C43" w:rsidR="00AA0660" w:rsidRPr="00192BE8" w:rsidRDefault="00AA0660" w:rsidP="008E72D3">
      <w:pPr>
        <w:ind w:left="450"/>
        <w:jc w:val="both"/>
        <w:rPr>
          <w:bCs/>
        </w:rPr>
      </w:pPr>
      <w:r w:rsidRPr="00192BE8">
        <w:rPr>
          <w:b/>
        </w:rPr>
        <w:t>C</w:t>
      </w:r>
      <w:r w:rsidRPr="00192BE8">
        <w:t xml:space="preserve"> kā fiziska persona, kuru pretendents konkrētā iepirkuma līguma izpildē piesaistīs uz darba līguma pamata, nodibinot darba tiesiskās attiecības līdz iepirkuma līguma noslēgšanai, kā arī</w:t>
      </w:r>
      <w:r w:rsidRPr="00192BE8">
        <w:rPr>
          <w:bCs/>
        </w:rPr>
        <w:t xml:space="preserve"> reģistrēs Būvniecības informācijas sistēmas reģistrā kā </w:t>
      </w:r>
      <w:r w:rsidRPr="00192BE8">
        <w:t>pretendenta</w:t>
      </w:r>
      <w:r w:rsidRPr="00192BE8">
        <w:rPr>
          <w:bCs/>
          <w:iCs/>
        </w:rPr>
        <w:t xml:space="preserve"> </w:t>
      </w:r>
      <w:proofErr w:type="spellStart"/>
      <w:r w:rsidRPr="00192BE8">
        <w:rPr>
          <w:bCs/>
        </w:rPr>
        <w:t>būvspeciālistu</w:t>
      </w:r>
      <w:proofErr w:type="spellEnd"/>
      <w:r w:rsidRPr="00192BE8">
        <w:rPr>
          <w:bCs/>
        </w:rPr>
        <w:t>.</w:t>
      </w:r>
    </w:p>
    <w:p w14:paraId="6A8841F3" w14:textId="22A0542F" w:rsidR="00F442F3" w:rsidRPr="00DC2B28" w:rsidRDefault="00AA0660" w:rsidP="00DC2B28">
      <w:pPr>
        <w:jc w:val="both"/>
      </w:pPr>
      <w:r w:rsidRPr="00192BE8">
        <w:t>2.</w:t>
      </w:r>
      <w:r w:rsidR="00FA10A3">
        <w:t>1</w:t>
      </w:r>
      <w:r w:rsidRPr="00192BE8">
        <w:t>.</w:t>
      </w:r>
      <w:r w:rsidR="00782191">
        <w:t>7</w:t>
      </w:r>
      <w:r w:rsidRPr="00192BE8">
        <w:t>.</w:t>
      </w:r>
      <w:r w:rsidRPr="00192BE8">
        <w:rPr>
          <w:b/>
        </w:rPr>
        <w:t xml:space="preserve"> </w:t>
      </w:r>
      <w:r w:rsidRPr="00192BE8">
        <w:rPr>
          <w:u w:val="single"/>
        </w:rPr>
        <w:t>ja piedāvātais speciālists nav pretendenta darbinieks</w:t>
      </w:r>
      <w:r w:rsidRPr="00192BE8">
        <w:t>,</w:t>
      </w:r>
      <w:r w:rsidRPr="00192BE8">
        <w:rPr>
          <w:b/>
        </w:rPr>
        <w:t xml:space="preserve"> </w:t>
      </w:r>
      <w:r w:rsidRPr="00192BE8">
        <w:t xml:space="preserve">jāpievieno attiecīgās personas parakstīts apliecinājums (saskaņā ar piedāvāto </w:t>
      </w:r>
      <w:r w:rsidRPr="00192BE8">
        <w:rPr>
          <w:i/>
        </w:rPr>
        <w:t>Speciālista apliecinājuma formu</w:t>
      </w:r>
      <w:r w:rsidRPr="00192BE8">
        <w:t>) par gatavību piedalīties iepirkuma līguma izpildē.</w:t>
      </w:r>
    </w:p>
    <w:p w14:paraId="61A5E5FB" w14:textId="77777777" w:rsidR="00AA0660" w:rsidRPr="00192BE8" w:rsidRDefault="00AA0660" w:rsidP="00AA0660">
      <w:pPr>
        <w:jc w:val="center"/>
        <w:rPr>
          <w:i/>
        </w:rPr>
      </w:pPr>
      <w:r w:rsidRPr="00192BE8">
        <w:rPr>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AA0660" w:rsidRPr="00192BE8" w14:paraId="3469334E" w14:textId="77777777" w:rsidTr="00835EC1">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3474B5BC" w14:textId="77777777" w:rsidR="00AA0660" w:rsidRPr="00192BE8" w:rsidRDefault="00AA0660" w:rsidP="00835EC1">
            <w:pPr>
              <w:widowControl w:val="0"/>
              <w:ind w:right="-1"/>
              <w:jc w:val="center"/>
              <w:rPr>
                <w:b/>
                <w:bCs/>
              </w:rPr>
            </w:pPr>
            <w:r w:rsidRPr="00192BE8">
              <w:rPr>
                <w:b/>
                <w:bCs/>
              </w:rPr>
              <w:t xml:space="preserve">Līguma izpildē iesaistītā </w:t>
            </w:r>
            <w:r w:rsidRPr="00192BE8">
              <w:rPr>
                <w:bCs/>
              </w:rPr>
              <w:t>&lt;</w:t>
            </w:r>
            <w:r w:rsidRPr="00192BE8">
              <w:rPr>
                <w:bCs/>
                <w:i/>
                <w:iCs/>
              </w:rPr>
              <w:t>iepirkuma līgumā paredzētais amats</w:t>
            </w:r>
            <w:r w:rsidRPr="00192BE8">
              <w:rPr>
                <w:bCs/>
                <w:i/>
              </w:rPr>
              <w:t>&gt;</w:t>
            </w:r>
            <w:r w:rsidRPr="00192BE8">
              <w:rPr>
                <w:b/>
                <w:bCs/>
              </w:rPr>
              <w:t xml:space="preserve"> apliecinājums </w:t>
            </w:r>
          </w:p>
          <w:p w14:paraId="7C6CC82E" w14:textId="77777777" w:rsidR="00AA0660" w:rsidRPr="00192BE8" w:rsidRDefault="00AA0660" w:rsidP="00835EC1">
            <w:pPr>
              <w:widowControl w:val="0"/>
              <w:ind w:right="-1"/>
              <w:jc w:val="center"/>
              <w:rPr>
                <w:b/>
                <w:bCs/>
              </w:rPr>
            </w:pPr>
            <w:r w:rsidRPr="00192BE8">
              <w:rPr>
                <w:b/>
                <w:bCs/>
              </w:rPr>
              <w:t>par gatavību piedalīties pakalpojumu sniegšanā</w:t>
            </w:r>
          </w:p>
          <w:p w14:paraId="74489993" w14:textId="77777777" w:rsidR="00AA0660" w:rsidRPr="00192BE8" w:rsidRDefault="00AA0660" w:rsidP="00835EC1">
            <w:pPr>
              <w:widowControl w:val="0"/>
              <w:ind w:right="-1"/>
              <w:jc w:val="both"/>
              <w:rPr>
                <w:bCs/>
              </w:rPr>
            </w:pPr>
            <w:r w:rsidRPr="00192BE8">
              <w:rPr>
                <w:bCs/>
              </w:rPr>
              <w:t xml:space="preserve">Ar šo es apņemos </w:t>
            </w:r>
          </w:p>
          <w:p w14:paraId="203888D3" w14:textId="77777777" w:rsidR="00AA0660" w:rsidRPr="00192BE8" w:rsidRDefault="00AA0660" w:rsidP="00835EC1">
            <w:pPr>
              <w:widowControl w:val="0"/>
              <w:ind w:right="-1"/>
              <w:jc w:val="both"/>
              <w:rPr>
                <w:bCs/>
              </w:rPr>
            </w:pPr>
            <w:r w:rsidRPr="00192BE8">
              <w:rPr>
                <w:bCs/>
              </w:rPr>
              <w:t>strādāt pie iepirkuma līgumu izpildes &lt;</w:t>
            </w:r>
            <w:r w:rsidRPr="00192BE8">
              <w:rPr>
                <w:bCs/>
                <w:i/>
              </w:rPr>
              <w:t>Iepirkuma nosaukums, ID numurs</w:t>
            </w:r>
            <w:r w:rsidRPr="00192BE8">
              <w:rPr>
                <w:bCs/>
              </w:rPr>
              <w:t>&gt; kā</w:t>
            </w:r>
            <w:r w:rsidRPr="00192BE8">
              <w:rPr>
                <w:b/>
                <w:bCs/>
              </w:rPr>
              <w:t xml:space="preserve"> </w:t>
            </w:r>
            <w:r w:rsidRPr="00192BE8">
              <w:rPr>
                <w:bCs/>
              </w:rPr>
              <w:t>&lt;</w:t>
            </w:r>
            <w:r w:rsidRPr="00192BE8">
              <w:rPr>
                <w:b/>
                <w:bCs/>
                <w:i/>
                <w:iCs/>
              </w:rPr>
              <w:t>iepirkuma līgumā paredzētais amats</w:t>
            </w:r>
            <w:r w:rsidRPr="00192BE8">
              <w:rPr>
                <w:bCs/>
                <w:i/>
              </w:rPr>
              <w:t>&gt;</w:t>
            </w:r>
            <w:r w:rsidRPr="00192BE8">
              <w:rPr>
                <w:bCs/>
              </w:rPr>
              <w:t xml:space="preserve"> gadījumā, ja ar šo </w:t>
            </w:r>
            <w:r w:rsidRPr="00192BE8">
              <w:t xml:space="preserve">pretendentu </w:t>
            </w:r>
            <w:r w:rsidRPr="00192BE8">
              <w:rPr>
                <w:bCs/>
              </w:rPr>
              <w:t>tiks noslēgts iepirkuma līgums. Iepirkuma līguma izpildē strādāšu &lt;</w:t>
            </w:r>
            <w:r w:rsidRPr="00192BE8">
              <w:rPr>
                <w:i/>
              </w:rPr>
              <w:t>pretendenta</w:t>
            </w:r>
            <w:r w:rsidRPr="00192BE8">
              <w:t xml:space="preserve"> </w:t>
            </w:r>
            <w:r w:rsidRPr="00192BE8">
              <w:rPr>
                <w:bCs/>
                <w:i/>
              </w:rPr>
              <w:t xml:space="preserve">nosaukums&gt; </w:t>
            </w:r>
            <w:r w:rsidRPr="00192BE8">
              <w:rPr>
                <w:bCs/>
              </w:rPr>
              <w:t xml:space="preserve">piedāvājumā norādītajā pārstāvības statusā </w:t>
            </w:r>
            <w:r w:rsidRPr="00192BE8">
              <w:rPr>
                <w:bCs/>
                <w:i/>
              </w:rPr>
              <w:t>(vajadzīgo atzīmēt (X) un aizpildīt)</w:t>
            </w:r>
            <w:r w:rsidRPr="00192BE8">
              <w:rPr>
                <w:bCs/>
              </w:rPr>
              <w:t>:</w:t>
            </w:r>
          </w:p>
          <w:p w14:paraId="33E5DA33" w14:textId="77777777" w:rsidR="00AA0660" w:rsidRPr="00192BE8" w:rsidRDefault="00AA0660" w:rsidP="00835EC1">
            <w:pPr>
              <w:widowControl w:val="0"/>
              <w:spacing w:before="120"/>
              <w:ind w:right="-1"/>
              <w:jc w:val="both"/>
              <w:rPr>
                <w:bCs/>
              </w:rPr>
            </w:pPr>
            <w:r w:rsidRPr="00192BE8">
              <w:rPr>
                <w:noProof/>
                <w:lang w:val="en-US"/>
              </w:rPr>
              <mc:AlternateContent>
                <mc:Choice Requires="wps">
                  <w:drawing>
                    <wp:anchor distT="0" distB="0" distL="114300" distR="114300" simplePos="0" relativeHeight="251657216" behindDoc="0" locked="0" layoutInCell="1" allowOverlap="1" wp14:anchorId="2417037A" wp14:editId="21ED21C9">
                      <wp:simplePos x="0" y="0"/>
                      <wp:positionH relativeFrom="column">
                        <wp:posOffset>24130</wp:posOffset>
                      </wp:positionH>
                      <wp:positionV relativeFrom="paragraph">
                        <wp:posOffset>81915</wp:posOffset>
                      </wp:positionV>
                      <wp:extent cx="156845" cy="142875"/>
                      <wp:effectExtent l="0" t="0" r="14605" b="2857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E8411" id="Rectangle 6" o:spid="_x0000_s1026" style="position:absolute;margin-left:1.9pt;margin-top:6.45pt;width:12.35pt;height:1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192BE8">
              <w:rPr>
                <w:bCs/>
              </w:rPr>
              <w:t xml:space="preserve">  </w:t>
            </w:r>
            <w:r w:rsidRPr="00192BE8">
              <w:rPr>
                <w:noProof/>
              </w:rPr>
              <w:t xml:space="preserve"> </w:t>
            </w:r>
            <w:r w:rsidRPr="00192BE8">
              <w:rPr>
                <w:bCs/>
              </w:rPr>
              <w:t xml:space="preserve">   kā apakšuzņēmēja &lt;</w:t>
            </w:r>
            <w:r w:rsidRPr="00192BE8">
              <w:rPr>
                <w:bCs/>
                <w:i/>
              </w:rPr>
              <w:t xml:space="preserve">Persona, uz kuras spējām </w:t>
            </w:r>
            <w:r w:rsidRPr="00192BE8">
              <w:rPr>
                <w:i/>
              </w:rPr>
              <w:t>pretendents</w:t>
            </w:r>
            <w:r w:rsidRPr="00192BE8">
              <w:t xml:space="preserve"> </w:t>
            </w:r>
            <w:r w:rsidRPr="00192BE8">
              <w:rPr>
                <w:bCs/>
                <w:i/>
              </w:rPr>
              <w:t>balstās,</w:t>
            </w:r>
            <w:r w:rsidRPr="00192BE8">
              <w:rPr>
                <w:bCs/>
              </w:rPr>
              <w:t xml:space="preserve"> </w:t>
            </w:r>
            <w:r w:rsidRPr="00192BE8">
              <w:rPr>
                <w:bCs/>
                <w:i/>
              </w:rPr>
              <w:t xml:space="preserve">nosaukums&gt; </w:t>
            </w:r>
            <w:r w:rsidRPr="00192BE8">
              <w:rPr>
                <w:bCs/>
              </w:rPr>
              <w:t xml:space="preserve">darbinieks, </w:t>
            </w:r>
          </w:p>
          <w:p w14:paraId="13F09E50" w14:textId="6A6A02C1" w:rsidR="00AA0660" w:rsidRPr="00192BE8" w:rsidRDefault="00AA0660" w:rsidP="00835EC1">
            <w:pPr>
              <w:widowControl w:val="0"/>
              <w:spacing w:before="120"/>
              <w:ind w:right="-1"/>
              <w:jc w:val="both"/>
              <w:rPr>
                <w:bCs/>
              </w:rPr>
            </w:pPr>
            <w:r w:rsidRPr="00192BE8">
              <w:rPr>
                <w:noProof/>
                <w:lang w:val="en-US"/>
              </w:rPr>
              <mc:AlternateContent>
                <mc:Choice Requires="wps">
                  <w:drawing>
                    <wp:anchor distT="0" distB="0" distL="114300" distR="114300" simplePos="0" relativeHeight="251673600" behindDoc="0" locked="0" layoutInCell="1" allowOverlap="1" wp14:anchorId="2135D3EB" wp14:editId="290FA52E">
                      <wp:simplePos x="0" y="0"/>
                      <wp:positionH relativeFrom="column">
                        <wp:posOffset>19685</wp:posOffset>
                      </wp:positionH>
                      <wp:positionV relativeFrom="paragraph">
                        <wp:posOffset>120015</wp:posOffset>
                      </wp:positionV>
                      <wp:extent cx="156845" cy="142875"/>
                      <wp:effectExtent l="0" t="0" r="14605" b="285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33E9D" id="Rectangle 1" o:spid="_x0000_s1026" style="position:absolute;margin-left:1.55pt;margin-top:9.45pt;width:12.3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192BE8">
              <w:t xml:space="preserve">       kā fiziska persona, ar kuru iepirkuma līguma izpildei pretendents </w:t>
            </w:r>
            <w:r w:rsidRPr="00192BE8">
              <w:rPr>
                <w:bCs/>
              </w:rPr>
              <w:t>&lt;</w:t>
            </w:r>
            <w:r w:rsidRPr="00192BE8">
              <w:rPr>
                <w:i/>
              </w:rPr>
              <w:t>pretendenta</w:t>
            </w:r>
            <w:r w:rsidRPr="00192BE8">
              <w:t xml:space="preserve"> </w:t>
            </w:r>
            <w:r w:rsidRPr="00192BE8">
              <w:rPr>
                <w:bCs/>
                <w:i/>
              </w:rPr>
              <w:t xml:space="preserve">nosaukums&gt; </w:t>
            </w:r>
            <w:r w:rsidRPr="00192BE8">
              <w:t>no</w:t>
            </w:r>
            <w:r w:rsidR="008E046F">
              <w:t>slēgs</w:t>
            </w:r>
            <w:r w:rsidRPr="00192BE8">
              <w:t xml:space="preserve"> </w:t>
            </w:r>
            <w:r w:rsidR="00736A82">
              <w:t>savstarpēj</w:t>
            </w:r>
            <w:r w:rsidR="008E046F">
              <w:t>u līgumu</w:t>
            </w:r>
            <w:r w:rsidRPr="00192BE8">
              <w:rPr>
                <w:bCs/>
              </w:rPr>
              <w:t xml:space="preserve"> un reģistrēs Būvniecības informācijas sistēmas reģistrā kā &lt;</w:t>
            </w:r>
            <w:r w:rsidRPr="00192BE8">
              <w:rPr>
                <w:i/>
              </w:rPr>
              <w:t xml:space="preserve"> pretendenta</w:t>
            </w:r>
            <w:r w:rsidRPr="00192BE8">
              <w:t xml:space="preserve"> </w:t>
            </w:r>
            <w:r w:rsidRPr="00192BE8">
              <w:rPr>
                <w:bCs/>
                <w:i/>
              </w:rPr>
              <w:t xml:space="preserve">nosaukums&gt; </w:t>
            </w:r>
            <w:proofErr w:type="spellStart"/>
            <w:r w:rsidRPr="00192BE8">
              <w:rPr>
                <w:bCs/>
              </w:rPr>
              <w:t>būvspeciālistu</w:t>
            </w:r>
            <w:proofErr w:type="spellEnd"/>
            <w:r w:rsidRPr="00192BE8">
              <w:rPr>
                <w:bCs/>
              </w:rPr>
              <w:t>.</w:t>
            </w:r>
          </w:p>
          <w:p w14:paraId="10F616FE" w14:textId="77777777" w:rsidR="00AA0660" w:rsidRPr="00192BE8" w:rsidRDefault="00AA0660" w:rsidP="00835EC1">
            <w:pPr>
              <w:widowControl w:val="0"/>
              <w:ind w:right="-1"/>
              <w:jc w:val="both"/>
              <w:rPr>
                <w:bCs/>
              </w:rPr>
            </w:pPr>
            <w:r w:rsidRPr="00192BE8">
              <w:rPr>
                <w:bCs/>
              </w:rPr>
              <w:t xml:space="preserve">Šī apņemšanās nav atsaucama, izņemot, ja iestājas ārkārtas apstākļi, kurus nav iespējams paredzēt konkursa laikā, par kuriem apņemos nekavējoties informēt savu darba devēju un Pasūtītāju. </w:t>
            </w:r>
          </w:p>
          <w:p w14:paraId="4BDCBD07" w14:textId="77777777" w:rsidR="00AA0660" w:rsidRPr="00192BE8" w:rsidRDefault="00AA0660" w:rsidP="00835EC1">
            <w:pPr>
              <w:jc w:val="both"/>
              <w:rPr>
                <w:bCs/>
              </w:rPr>
            </w:pPr>
            <w:r w:rsidRPr="00192BE8">
              <w:rPr>
                <w:bCs/>
              </w:rPr>
              <w:t xml:space="preserve">Ar šo apliecinu, </w:t>
            </w:r>
          </w:p>
          <w:p w14:paraId="6E4C9C91" w14:textId="72F6BD36" w:rsidR="00AA0660" w:rsidRPr="00192BE8" w:rsidRDefault="00AA0660" w:rsidP="00835EC1">
            <w:pPr>
              <w:jc w:val="both"/>
              <w:rPr>
                <w:bCs/>
              </w:rPr>
            </w:pPr>
            <w:r w:rsidRPr="00192BE8">
              <w:rPr>
                <w:bCs/>
              </w:rPr>
              <w:t xml:space="preserve">ka esmu gatavs/a izpildīt šī iepirkuma nolikuma </w:t>
            </w:r>
            <w:r w:rsidR="008864E3">
              <w:rPr>
                <w:bCs/>
              </w:rPr>
              <w:t>4</w:t>
            </w:r>
            <w:r w:rsidRPr="00192BE8">
              <w:rPr>
                <w:bCs/>
              </w:rPr>
              <w:t>.pielikumā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AA0660" w:rsidRPr="00192BE8" w14:paraId="57F37BF1" w14:textId="77777777" w:rsidTr="00835EC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C1F5D84" w14:textId="77777777" w:rsidR="00AA0660" w:rsidRPr="00192BE8" w:rsidRDefault="00AA0660" w:rsidP="00947576">
                  <w:pPr>
                    <w:widowControl w:val="0"/>
                    <w:ind w:right="-1"/>
                    <w:jc w:val="center"/>
                    <w:rPr>
                      <w:sz w:val="23"/>
                      <w:szCs w:val="23"/>
                    </w:rPr>
                  </w:pPr>
                  <w:r w:rsidRPr="00192BE8">
                    <w:rPr>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tcPr>
                <w:p w14:paraId="2A5347BA" w14:textId="77777777" w:rsidR="00AA0660" w:rsidRPr="00192BE8" w:rsidRDefault="00AA0660" w:rsidP="00835EC1">
                  <w:pPr>
                    <w:widowControl w:val="0"/>
                    <w:ind w:right="-1"/>
                    <w:rPr>
                      <w:sz w:val="23"/>
                      <w:szCs w:val="23"/>
                    </w:rPr>
                  </w:pPr>
                </w:p>
              </w:tc>
            </w:tr>
            <w:tr w:rsidR="00AA0660" w:rsidRPr="00192BE8" w14:paraId="673C72BC" w14:textId="77777777" w:rsidTr="00835EC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2E6B06E" w14:textId="77777777" w:rsidR="00AA0660" w:rsidRPr="00192BE8" w:rsidRDefault="00AA0660" w:rsidP="00947576">
                  <w:pPr>
                    <w:widowControl w:val="0"/>
                    <w:ind w:right="-1"/>
                    <w:jc w:val="center"/>
                    <w:rPr>
                      <w:sz w:val="23"/>
                      <w:szCs w:val="23"/>
                    </w:rPr>
                  </w:pPr>
                  <w:r w:rsidRPr="00192BE8">
                    <w:rPr>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tcPr>
                <w:p w14:paraId="570B4AAB" w14:textId="77777777" w:rsidR="00AA0660" w:rsidRPr="00192BE8" w:rsidRDefault="00AA0660" w:rsidP="00835EC1">
                  <w:pPr>
                    <w:widowControl w:val="0"/>
                    <w:ind w:right="-1"/>
                    <w:rPr>
                      <w:sz w:val="23"/>
                      <w:szCs w:val="23"/>
                    </w:rPr>
                  </w:pPr>
                </w:p>
              </w:tc>
            </w:tr>
            <w:tr w:rsidR="00AA0660" w:rsidRPr="00192BE8" w14:paraId="4094750C" w14:textId="77777777" w:rsidTr="00835EC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150A96BA" w14:textId="77777777" w:rsidR="00AA0660" w:rsidRPr="00192BE8" w:rsidRDefault="00AA0660" w:rsidP="00947576">
                  <w:pPr>
                    <w:widowControl w:val="0"/>
                    <w:ind w:right="-1"/>
                    <w:jc w:val="center"/>
                    <w:rPr>
                      <w:sz w:val="23"/>
                      <w:szCs w:val="23"/>
                    </w:rPr>
                  </w:pPr>
                  <w:r w:rsidRPr="00192BE8">
                    <w:rPr>
                      <w:sz w:val="23"/>
                      <w:szCs w:val="23"/>
                    </w:rPr>
                    <w:t>Datums</w:t>
                  </w:r>
                </w:p>
              </w:tc>
              <w:tc>
                <w:tcPr>
                  <w:tcW w:w="6693" w:type="dxa"/>
                  <w:tcBorders>
                    <w:top w:val="single" w:sz="4" w:space="0" w:color="auto"/>
                    <w:left w:val="single" w:sz="4" w:space="0" w:color="auto"/>
                    <w:bottom w:val="single" w:sz="4" w:space="0" w:color="auto"/>
                    <w:right w:val="single" w:sz="4" w:space="0" w:color="auto"/>
                  </w:tcBorders>
                </w:tcPr>
                <w:p w14:paraId="52451DC8" w14:textId="77777777" w:rsidR="00AA0660" w:rsidRPr="00192BE8" w:rsidRDefault="00AA0660" w:rsidP="00835EC1">
                  <w:pPr>
                    <w:widowControl w:val="0"/>
                    <w:ind w:right="-1"/>
                    <w:rPr>
                      <w:sz w:val="23"/>
                      <w:szCs w:val="23"/>
                    </w:rPr>
                  </w:pPr>
                </w:p>
              </w:tc>
            </w:tr>
          </w:tbl>
          <w:p w14:paraId="1A5B1CB6" w14:textId="77777777" w:rsidR="00AA0660" w:rsidRPr="00192BE8" w:rsidRDefault="00AA0660" w:rsidP="00835EC1">
            <w:pPr>
              <w:widowControl w:val="0"/>
              <w:ind w:right="-1"/>
              <w:jc w:val="both"/>
              <w:rPr>
                <w:b/>
                <w:bCs/>
              </w:rPr>
            </w:pPr>
          </w:p>
        </w:tc>
      </w:tr>
    </w:tbl>
    <w:p w14:paraId="75E1FB35" w14:textId="4774A383" w:rsidR="00AA0660" w:rsidRDefault="00AA0660" w:rsidP="00AA0660">
      <w:pPr>
        <w:jc w:val="both"/>
        <w:rPr>
          <w:b/>
          <w:bCs/>
        </w:rPr>
      </w:pPr>
      <w:bookmarkStart w:id="319" w:name="_Hlk149055003"/>
    </w:p>
    <w:p w14:paraId="4AB626BC" w14:textId="77777777" w:rsidR="00E05D21" w:rsidRPr="00685485" w:rsidRDefault="00E05D21" w:rsidP="00E05D21">
      <w:pPr>
        <w:widowControl w:val="0"/>
        <w:overflowPunct w:val="0"/>
        <w:autoSpaceDE w:val="0"/>
        <w:autoSpaceDN w:val="0"/>
        <w:adjustRightInd w:val="0"/>
        <w:spacing w:line="276" w:lineRule="auto"/>
        <w:jc w:val="both"/>
        <w:rPr>
          <w:rFonts w:eastAsia="Calibri"/>
          <w:b/>
          <w:color w:val="EE0000"/>
        </w:rPr>
      </w:pPr>
      <w:r w:rsidRPr="00685485">
        <w:rPr>
          <w:rFonts w:eastAsia="Calibri"/>
          <w:b/>
        </w:rPr>
        <w:t xml:space="preserve">3. </w:t>
      </w:r>
      <w:r w:rsidRPr="00685485">
        <w:rPr>
          <w:rFonts w:eastAsia="Calibri"/>
          <w:b/>
          <w:u w:val="single"/>
        </w:rPr>
        <w:t>Apakšuzņēmēju un personu, uz kuru spējām pretendents balstās, saraksts</w:t>
      </w:r>
      <w:r w:rsidRPr="00685485">
        <w:rPr>
          <w:rFonts w:eastAsia="Calibri"/>
          <w:bCs/>
        </w:rPr>
        <w:t xml:space="preserve"> </w:t>
      </w:r>
      <w:r w:rsidRPr="00685485">
        <w:rPr>
          <w:rFonts w:eastAsia="Calibri"/>
          <w:b/>
          <w:i/>
          <w:iCs/>
          <w:color w:val="EE0000"/>
        </w:rPr>
        <w:t>(ja attiecināms)</w:t>
      </w:r>
    </w:p>
    <w:p w14:paraId="48F8C4C6" w14:textId="77777777" w:rsidR="00E05D21" w:rsidRPr="00685485" w:rsidRDefault="00E05D21" w:rsidP="00E05D21">
      <w:pPr>
        <w:widowControl w:val="0"/>
        <w:overflowPunct w:val="0"/>
        <w:autoSpaceDE w:val="0"/>
        <w:autoSpaceDN w:val="0"/>
        <w:adjustRightInd w:val="0"/>
        <w:contextualSpacing/>
        <w:jc w:val="both"/>
        <w:rPr>
          <w:rFonts w:eastAsia="Calibri"/>
        </w:rPr>
      </w:pPr>
      <w:r w:rsidRPr="00685485">
        <w:rPr>
          <w:rFonts w:eastAsia="Calibri"/>
          <w:bCs/>
        </w:rPr>
        <w:lastRenderedPageBreak/>
        <w:t>3.1.</w:t>
      </w:r>
      <w:r w:rsidRPr="00685485">
        <w:rPr>
          <w:rFonts w:eastAsia="Calibri"/>
          <w:b/>
        </w:rPr>
        <w:t xml:space="preserve"> </w:t>
      </w:r>
      <w:r w:rsidRPr="00685485">
        <w:rPr>
          <w:b/>
        </w:rPr>
        <w:t xml:space="preserve">Jānorāda apakšuzņēmēji </w:t>
      </w:r>
      <w:r w:rsidRPr="00685485">
        <w:rPr>
          <w:rFonts w:eastAsia="Calibri"/>
        </w:rPr>
        <w:t>(tai skaitā, apakšuzņēmēji, uz kuru iespējām kvalifikācijas pierādīšanai Pretendents balstās, atbilstoši šī nolikuma 8.1.punkta prasībām) un apakšuzņēmēju apakšuzņēmēji, ja tiem</w:t>
      </w:r>
      <w:r w:rsidRPr="00685485">
        <w:t xml:space="preserve"> sniedzamā </w:t>
      </w:r>
      <w:r w:rsidRPr="00685485">
        <w:rPr>
          <w:color w:val="414142"/>
          <w:shd w:val="clear" w:color="auto" w:fill="FFFFFF"/>
        </w:rPr>
        <w:t xml:space="preserve"> pakalpojumu vērtība ir vismaz 10 000( </w:t>
      </w:r>
      <w:r w:rsidRPr="00685485">
        <w:rPr>
          <w:i/>
          <w:iCs/>
          <w:color w:val="414142"/>
          <w:shd w:val="clear" w:color="auto" w:fill="FFFFFF"/>
        </w:rPr>
        <w:t>desmit tūkstoši</w:t>
      </w:r>
      <w:r w:rsidRPr="00685485">
        <w:rPr>
          <w:color w:val="414142"/>
          <w:shd w:val="clear" w:color="auto" w:fill="FFFFFF"/>
        </w:rPr>
        <w:t>) </w:t>
      </w:r>
      <w:proofErr w:type="spellStart"/>
      <w:r w:rsidRPr="00685485">
        <w:rPr>
          <w:color w:val="414142"/>
          <w:shd w:val="clear" w:color="auto" w:fill="FFFFFF"/>
        </w:rPr>
        <w:t>euro</w:t>
      </w:r>
      <w:proofErr w:type="spellEnd"/>
      <w:r w:rsidRPr="00685485">
        <w:rPr>
          <w:color w:val="414142"/>
          <w:shd w:val="clear" w:color="auto" w:fill="FFFFFF"/>
        </w:rPr>
        <w:t>.</w:t>
      </w:r>
      <w:r w:rsidRPr="00685485">
        <w:rPr>
          <w:rFonts w:eastAsia="Calibri"/>
        </w:rPr>
        <w:t xml:space="preserve"> </w:t>
      </w:r>
    </w:p>
    <w:p w14:paraId="0AA1CEE7" w14:textId="77777777" w:rsidR="00E05D21" w:rsidRPr="00685485" w:rsidRDefault="00E05D21" w:rsidP="00E05D21">
      <w:pPr>
        <w:widowControl w:val="0"/>
        <w:overflowPunct w:val="0"/>
        <w:autoSpaceDE w:val="0"/>
        <w:autoSpaceDN w:val="0"/>
        <w:adjustRightInd w:val="0"/>
        <w:contextualSpacing/>
        <w:jc w:val="both"/>
        <w:rPr>
          <w:b/>
        </w:rPr>
      </w:pPr>
      <w:r w:rsidRPr="00685485">
        <w:rPr>
          <w:rFonts w:eastAsia="Calibri"/>
        </w:rPr>
        <w:t>3.2. Personas uz kuras spējām pretendents  balstās savas kvalifikācijas apliecināšanai, norādot, kādu pakalpojumu iepirkuma līgumā  šī persona kā apakšuzņēmējs  veiks un veicamā pakalpojuma daļa.</w:t>
      </w:r>
      <w:r w:rsidRPr="00685485">
        <w:rPr>
          <w:b/>
        </w:rPr>
        <w:t xml:space="preserve"> </w:t>
      </w:r>
    </w:p>
    <w:p w14:paraId="7C8B27C4" w14:textId="77777777" w:rsidR="00E05D21" w:rsidRPr="00685485" w:rsidRDefault="00E05D21" w:rsidP="00E05D21">
      <w:pPr>
        <w:widowControl w:val="0"/>
        <w:overflowPunct w:val="0"/>
        <w:autoSpaceDE w:val="0"/>
        <w:autoSpaceDN w:val="0"/>
        <w:adjustRightInd w:val="0"/>
        <w:contextualSpacing/>
        <w:jc w:val="both"/>
        <w:rPr>
          <w:b/>
        </w:rPr>
      </w:pPr>
    </w:p>
    <w:tbl>
      <w:tblPr>
        <w:tblStyle w:val="TableGrid"/>
        <w:tblW w:w="9493" w:type="dxa"/>
        <w:tblLook w:val="04A0" w:firstRow="1" w:lastRow="0" w:firstColumn="1" w:lastColumn="0" w:noHBand="0" w:noVBand="1"/>
      </w:tblPr>
      <w:tblGrid>
        <w:gridCol w:w="3681"/>
        <w:gridCol w:w="5812"/>
      </w:tblGrid>
      <w:tr w:rsidR="00E05D21" w:rsidRPr="00685485" w14:paraId="406B5975" w14:textId="77777777" w:rsidTr="00722799">
        <w:trPr>
          <w:trHeight w:val="617"/>
        </w:trPr>
        <w:tc>
          <w:tcPr>
            <w:tcW w:w="3681" w:type="dxa"/>
            <w:tcBorders>
              <w:bottom w:val="single" w:sz="4" w:space="0" w:color="000000"/>
            </w:tcBorders>
          </w:tcPr>
          <w:p w14:paraId="01817EB9" w14:textId="77777777" w:rsidR="00E05D21" w:rsidRPr="00685485" w:rsidRDefault="00E05D21" w:rsidP="00722799">
            <w:pPr>
              <w:widowControl w:val="0"/>
              <w:overflowPunct w:val="0"/>
              <w:autoSpaceDE w:val="0"/>
              <w:autoSpaceDN w:val="0"/>
              <w:adjustRightInd w:val="0"/>
              <w:spacing w:after="160" w:line="259" w:lineRule="auto"/>
              <w:jc w:val="center"/>
              <w:rPr>
                <w:rFonts w:eastAsia="Calibri"/>
                <w:b/>
                <w:bCs/>
                <w:kern w:val="2"/>
                <w14:ligatures w14:val="standardContextual"/>
              </w:rPr>
            </w:pPr>
            <w:r w:rsidRPr="00685485">
              <w:rPr>
                <w:rFonts w:eastAsia="Calibri"/>
                <w:b/>
                <w:bCs/>
                <w:kern w:val="2"/>
                <w14:ligatures w14:val="standardContextual"/>
              </w:rPr>
              <w:t>Apakšuzņēmēja nosaukums</w:t>
            </w:r>
          </w:p>
        </w:tc>
        <w:tc>
          <w:tcPr>
            <w:tcW w:w="5812" w:type="dxa"/>
            <w:tcBorders>
              <w:bottom w:val="single" w:sz="4" w:space="0" w:color="000000"/>
            </w:tcBorders>
          </w:tcPr>
          <w:p w14:paraId="5FE71DB4" w14:textId="77777777" w:rsidR="00E05D21" w:rsidRPr="00685485" w:rsidRDefault="00E05D21" w:rsidP="00722799">
            <w:pPr>
              <w:widowControl w:val="0"/>
              <w:overflowPunct w:val="0"/>
              <w:autoSpaceDE w:val="0"/>
              <w:autoSpaceDN w:val="0"/>
              <w:adjustRightInd w:val="0"/>
              <w:spacing w:after="160" w:line="259" w:lineRule="auto"/>
              <w:jc w:val="center"/>
              <w:rPr>
                <w:rFonts w:eastAsia="Calibri"/>
                <w:b/>
                <w:bCs/>
                <w:kern w:val="2"/>
                <w14:ligatures w14:val="standardContextual"/>
              </w:rPr>
            </w:pPr>
            <w:r w:rsidRPr="00685485">
              <w:rPr>
                <w:rFonts w:eastAsia="Calibri"/>
                <w:b/>
                <w:bCs/>
                <w:kern w:val="2"/>
                <w14:ligatures w14:val="standardContextual"/>
              </w:rPr>
              <w:t>Apakšuzņēmējam nododamā līguma daļa un tās vērtība EUR (bez PVN)</w:t>
            </w:r>
          </w:p>
        </w:tc>
      </w:tr>
      <w:tr w:rsidR="00E05D21" w:rsidRPr="00685485" w14:paraId="2F02D299" w14:textId="77777777" w:rsidTr="00722799">
        <w:trPr>
          <w:trHeight w:val="429"/>
        </w:trPr>
        <w:tc>
          <w:tcPr>
            <w:tcW w:w="3681" w:type="dxa"/>
            <w:tcBorders>
              <w:bottom w:val="single" w:sz="4" w:space="0" w:color="auto"/>
            </w:tcBorders>
          </w:tcPr>
          <w:p w14:paraId="7153C55A" w14:textId="77777777" w:rsidR="00E05D21" w:rsidRPr="00685485" w:rsidRDefault="00E05D21" w:rsidP="00722799">
            <w:pPr>
              <w:widowControl w:val="0"/>
              <w:overflowPunct w:val="0"/>
              <w:autoSpaceDE w:val="0"/>
              <w:autoSpaceDN w:val="0"/>
              <w:adjustRightInd w:val="0"/>
              <w:spacing w:after="160" w:line="259" w:lineRule="auto"/>
              <w:jc w:val="both"/>
              <w:rPr>
                <w:rFonts w:eastAsia="Calibri"/>
                <w:kern w:val="2"/>
                <w14:ligatures w14:val="standardContextual"/>
              </w:rPr>
            </w:pPr>
          </w:p>
        </w:tc>
        <w:tc>
          <w:tcPr>
            <w:tcW w:w="5812" w:type="dxa"/>
            <w:tcBorders>
              <w:bottom w:val="single" w:sz="4" w:space="0" w:color="auto"/>
            </w:tcBorders>
          </w:tcPr>
          <w:p w14:paraId="35C70475" w14:textId="77777777" w:rsidR="00E05D21" w:rsidRPr="00685485" w:rsidRDefault="00E05D21" w:rsidP="00722799">
            <w:pPr>
              <w:widowControl w:val="0"/>
              <w:overflowPunct w:val="0"/>
              <w:autoSpaceDE w:val="0"/>
              <w:autoSpaceDN w:val="0"/>
              <w:adjustRightInd w:val="0"/>
              <w:spacing w:after="160" w:line="259" w:lineRule="auto"/>
              <w:jc w:val="both"/>
              <w:rPr>
                <w:rFonts w:eastAsia="Calibri"/>
                <w:kern w:val="2"/>
                <w14:ligatures w14:val="standardContextual"/>
              </w:rPr>
            </w:pPr>
          </w:p>
        </w:tc>
      </w:tr>
    </w:tbl>
    <w:p w14:paraId="1A56061C" w14:textId="77777777" w:rsidR="00E05D21" w:rsidRPr="00685485" w:rsidRDefault="00E05D21" w:rsidP="00E05D21">
      <w:pPr>
        <w:tabs>
          <w:tab w:val="left" w:pos="426"/>
        </w:tabs>
        <w:spacing w:before="120"/>
        <w:jc w:val="both"/>
        <w:rPr>
          <w:rFonts w:eastAsia="Calibri"/>
        </w:rPr>
      </w:pPr>
      <w:r w:rsidRPr="00685485">
        <w:rPr>
          <w:rFonts w:eastAsia="Calibri"/>
          <w:bCs/>
        </w:rPr>
        <w:t>3.3.</w:t>
      </w:r>
      <w:r w:rsidRPr="00685485">
        <w:rPr>
          <w:rFonts w:eastAsia="Calibri"/>
          <w:b/>
        </w:rPr>
        <w:t xml:space="preserve"> Jāiesniedz </w:t>
      </w:r>
      <w:r w:rsidRPr="00685485">
        <w:rPr>
          <w:rFonts w:eastAsia="Calibri"/>
        </w:rPr>
        <w:t>apakšuzņēmēja parakstīts apliecinājums:</w:t>
      </w:r>
    </w:p>
    <w:p w14:paraId="7135216F" w14:textId="77777777" w:rsidR="00E05D21" w:rsidRPr="00685485" w:rsidRDefault="00E05D21" w:rsidP="00E05D21">
      <w:pPr>
        <w:spacing w:before="120"/>
        <w:jc w:val="center"/>
        <w:rPr>
          <w:rFonts w:eastAsia="Calibri"/>
          <w:b/>
        </w:rPr>
      </w:pPr>
      <w:r w:rsidRPr="00685485">
        <w:rPr>
          <w:rFonts w:eastAsia="Calibri"/>
          <w:b/>
        </w:rPr>
        <w:t>Apakšuzņēmēja apliecinājums par gatavību iesaistīties līguma izpildē</w:t>
      </w:r>
    </w:p>
    <w:p w14:paraId="1E50812F" w14:textId="77777777" w:rsidR="00E05D21" w:rsidRPr="00685485" w:rsidRDefault="00E05D21" w:rsidP="00E05D21">
      <w:pPr>
        <w:spacing w:before="120"/>
        <w:jc w:val="center"/>
        <w:rPr>
          <w:rFonts w:eastAsia="Calibri"/>
          <w:b/>
        </w:rPr>
      </w:pPr>
    </w:p>
    <w:p w14:paraId="1178A43F" w14:textId="77777777" w:rsidR="00E05D21" w:rsidRPr="00685485" w:rsidRDefault="00E05D21" w:rsidP="00E05D21">
      <w:pPr>
        <w:spacing w:after="160" w:line="256" w:lineRule="auto"/>
        <w:jc w:val="both"/>
        <w:rPr>
          <w:rFonts w:eastAsia="Calibri"/>
          <w:bCs/>
          <w:kern w:val="2"/>
          <w14:ligatures w14:val="standardContextual"/>
        </w:rPr>
      </w:pPr>
      <w:r w:rsidRPr="00685485">
        <w:rPr>
          <w:rFonts w:eastAsia="Calibri"/>
          <w:bCs/>
          <w:kern w:val="2"/>
          <w14:ligatures w14:val="standardContextual"/>
        </w:rPr>
        <w:t>Ar šo ________________________________ (</w:t>
      </w:r>
      <w:r w:rsidRPr="00685485">
        <w:rPr>
          <w:rFonts w:eastAsia="Calibri"/>
          <w:bCs/>
          <w:i/>
          <w:kern w:val="2"/>
          <w14:ligatures w14:val="standardContextual"/>
        </w:rPr>
        <w:t>apakšuzņēmēja nosaukums</w:t>
      </w:r>
      <w:r w:rsidRPr="00685485">
        <w:rPr>
          <w:rFonts w:eastAsia="Calibri"/>
          <w:bCs/>
          <w:kern w:val="2"/>
          <w14:ligatures w14:val="standardContextual"/>
        </w:rPr>
        <w:t>) apņemos, gadījumā, ja ar &lt;</w:t>
      </w:r>
      <w:r w:rsidRPr="00685485">
        <w:rPr>
          <w:rFonts w:eastAsia="Calibri"/>
          <w:bCs/>
          <w:i/>
          <w:kern w:val="2"/>
          <w14:ligatures w14:val="standardContextual"/>
        </w:rPr>
        <w:t xml:space="preserve">Pretendenta nosaukums&gt; </w:t>
      </w:r>
      <w:r w:rsidRPr="00685485">
        <w:rPr>
          <w:rFonts w:eastAsia="Calibri"/>
          <w:bCs/>
          <w:kern w:val="2"/>
          <w14:ligatures w14:val="standardContextual"/>
        </w:rPr>
        <w:t>tiks noslēgts iepirkuma līgums:</w:t>
      </w:r>
    </w:p>
    <w:p w14:paraId="5C41B2E4" w14:textId="77777777" w:rsidR="00E05D21" w:rsidRPr="00685485" w:rsidRDefault="00E05D21" w:rsidP="007F065D">
      <w:pPr>
        <w:numPr>
          <w:ilvl w:val="0"/>
          <w:numId w:val="40"/>
        </w:numPr>
        <w:suppressAutoHyphens/>
        <w:spacing w:after="160" w:line="256" w:lineRule="auto"/>
        <w:jc w:val="both"/>
        <w:rPr>
          <w:rFonts w:eastAsia="Calibri"/>
          <w:bCs/>
          <w:kern w:val="2"/>
          <w14:ligatures w14:val="standardContextual"/>
        </w:rPr>
      </w:pPr>
      <w:r w:rsidRPr="00685485">
        <w:rPr>
          <w:rFonts w:eastAsia="Calibri"/>
          <w:bCs/>
          <w:kern w:val="2"/>
          <w14:ligatures w14:val="standardContextual"/>
        </w:rPr>
        <w:t>strādāt pie iepirkuma līguma &lt;</w:t>
      </w:r>
      <w:r w:rsidRPr="00685485">
        <w:rPr>
          <w:rFonts w:eastAsia="Calibri"/>
          <w:bCs/>
          <w:i/>
          <w:iCs/>
          <w:kern w:val="2"/>
          <w14:ligatures w14:val="standardContextual"/>
        </w:rPr>
        <w:t>nosaukums, identifikācijas Nr.</w:t>
      </w:r>
      <w:r w:rsidRPr="00685485">
        <w:rPr>
          <w:rFonts w:eastAsia="Calibri"/>
          <w:bCs/>
          <w:kern w:val="2"/>
          <w14:ligatures w14:val="standardContextual"/>
        </w:rPr>
        <w:t>&gt; izpildes kā pretendenta apakšuzņēmējs.</w:t>
      </w:r>
    </w:p>
    <w:p w14:paraId="5F78C2E5" w14:textId="77777777" w:rsidR="00E05D21" w:rsidRPr="00685485" w:rsidRDefault="00E05D21" w:rsidP="007F065D">
      <w:pPr>
        <w:numPr>
          <w:ilvl w:val="0"/>
          <w:numId w:val="40"/>
        </w:numPr>
        <w:suppressAutoHyphens/>
        <w:spacing w:after="160" w:line="256" w:lineRule="auto"/>
        <w:jc w:val="both"/>
        <w:rPr>
          <w:rFonts w:eastAsia="Calibri"/>
          <w:bCs/>
          <w:kern w:val="2"/>
          <w14:ligatures w14:val="standardContextual"/>
        </w:rPr>
      </w:pPr>
      <w:r w:rsidRPr="00685485">
        <w:rPr>
          <w:rFonts w:eastAsia="Calibri"/>
          <w:bCs/>
          <w:kern w:val="2"/>
          <w14:ligatures w14:val="standardContextual"/>
        </w:rPr>
        <w:t>nodošu pretendenta rīcībā šādus resursus, kas nepieciešami šī apliecinājuma 1.punktā norādītās līguma daļas izpildei (</w:t>
      </w:r>
      <w:r w:rsidRPr="00685485">
        <w:rPr>
          <w:rFonts w:eastAsia="Calibri"/>
          <w:bCs/>
          <w:i/>
          <w:kern w:val="2"/>
          <w14:ligatures w14:val="standardContextual"/>
        </w:rPr>
        <w:t>atbilstošo atzīmēt</w:t>
      </w:r>
      <w:r w:rsidRPr="00685485">
        <w:rPr>
          <w:rFonts w:eastAsia="Calibri"/>
          <w:bCs/>
          <w:kern w:val="2"/>
          <w14:ligatures w14:val="standardContextual"/>
        </w:rPr>
        <w:t xml:space="preserve">): </w:t>
      </w:r>
      <w:r w:rsidRPr="00685485">
        <w:rPr>
          <w:rFonts w:eastAsia="Calibri"/>
          <w:bCs/>
          <w:i/>
          <w:iCs/>
          <w:color w:val="FF0000"/>
          <w:kern w:val="2"/>
          <w14:ligatures w14:val="standardContextual"/>
        </w:rPr>
        <w:t>aizpildīt, ja attiecināms</w:t>
      </w:r>
    </w:p>
    <w:p w14:paraId="36D9C4E0" w14:textId="77777777" w:rsidR="00E05D21" w:rsidRPr="00685485" w:rsidRDefault="00E05D21" w:rsidP="007F065D">
      <w:pPr>
        <w:numPr>
          <w:ilvl w:val="0"/>
          <w:numId w:val="41"/>
        </w:numPr>
        <w:suppressAutoHyphens/>
        <w:spacing w:after="160" w:line="256" w:lineRule="auto"/>
        <w:jc w:val="both"/>
        <w:rPr>
          <w:rFonts w:eastAsia="Calibri"/>
          <w:bCs/>
          <w:kern w:val="2"/>
          <w14:ligatures w14:val="standardContextual"/>
        </w:rPr>
      </w:pPr>
      <w:r w:rsidRPr="00685485">
        <w:rPr>
          <w:rFonts w:eastAsia="Calibri"/>
          <w:bCs/>
          <w:kern w:val="2"/>
          <w14:ligatures w14:val="standardContextual"/>
        </w:rPr>
        <w:t>tehniskie resursi _______________</w:t>
      </w:r>
    </w:p>
    <w:p w14:paraId="5B629E9D" w14:textId="77777777" w:rsidR="00E05D21" w:rsidRPr="00685485" w:rsidRDefault="00E05D21" w:rsidP="007F065D">
      <w:pPr>
        <w:numPr>
          <w:ilvl w:val="0"/>
          <w:numId w:val="41"/>
        </w:numPr>
        <w:suppressAutoHyphens/>
        <w:spacing w:after="160" w:line="256" w:lineRule="auto"/>
        <w:jc w:val="both"/>
        <w:rPr>
          <w:rFonts w:eastAsia="Calibri"/>
          <w:bCs/>
          <w:kern w:val="2"/>
          <w14:ligatures w14:val="standardContextual"/>
        </w:rPr>
      </w:pPr>
      <w:r w:rsidRPr="00685485">
        <w:rPr>
          <w:rFonts w:eastAsia="Calibri"/>
          <w:bCs/>
          <w:kern w:val="2"/>
          <w14:ligatures w14:val="standardContextual"/>
        </w:rPr>
        <w:t>personāla resursi ______________</w:t>
      </w:r>
    </w:p>
    <w:p w14:paraId="716BD3AF" w14:textId="77777777" w:rsidR="00E05D21" w:rsidRPr="00685485" w:rsidRDefault="00E05D21" w:rsidP="007F065D">
      <w:pPr>
        <w:numPr>
          <w:ilvl w:val="0"/>
          <w:numId w:val="41"/>
        </w:numPr>
        <w:suppressAutoHyphens/>
        <w:spacing w:after="160" w:line="256" w:lineRule="auto"/>
        <w:jc w:val="both"/>
        <w:rPr>
          <w:rFonts w:eastAsia="Calibri"/>
          <w:bCs/>
          <w:kern w:val="2"/>
          <w14:ligatures w14:val="standardContextual"/>
        </w:rPr>
      </w:pPr>
      <w:r w:rsidRPr="00685485">
        <w:rPr>
          <w:rFonts w:eastAsia="Calibri"/>
          <w:bCs/>
          <w:kern w:val="2"/>
          <w14:ligatures w14:val="standardContextual"/>
        </w:rPr>
        <w:t>citi _________________________</w:t>
      </w:r>
    </w:p>
    <w:p w14:paraId="50A4DAEE" w14:textId="77777777" w:rsidR="00E05D21" w:rsidRPr="00685485" w:rsidRDefault="00E05D21" w:rsidP="00E05D21">
      <w:pPr>
        <w:spacing w:after="160" w:line="256" w:lineRule="auto"/>
        <w:jc w:val="both"/>
        <w:rPr>
          <w:rFonts w:eastAsia="Calibri"/>
          <w:bCs/>
          <w:kern w:val="2"/>
          <w14:ligatures w14:val="standardContextual"/>
        </w:rPr>
      </w:pPr>
      <w:r w:rsidRPr="00685485">
        <w:rPr>
          <w:rFonts w:eastAsia="Calibri"/>
          <w:bCs/>
          <w:kern w:val="2"/>
          <w14:ligatures w14:val="standardContextual"/>
        </w:rPr>
        <w:t>Šī apņemšanās nav atsaucama, izņemot, ja iestājas ārkārtas apstākļi, kurus nav iespējams paredzēt iepirkuma procedūras laikā, par kuriem apņemos nekavējoties informēt pasūtītāju.</w:t>
      </w:r>
    </w:p>
    <w:p w14:paraId="5F6FCE20" w14:textId="77777777" w:rsidR="00E05D21" w:rsidRPr="00685485" w:rsidRDefault="00E05D21" w:rsidP="00E05D21">
      <w:pPr>
        <w:spacing w:after="160" w:line="256" w:lineRule="auto"/>
        <w:jc w:val="both"/>
        <w:rPr>
          <w:rFonts w:eastAsia="Calibri"/>
          <w:bCs/>
          <w:kern w:val="2"/>
          <w14:ligatures w14:val="standardContextual"/>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E05D21" w:rsidRPr="00685485" w14:paraId="700A9395" w14:textId="77777777" w:rsidTr="00722799">
        <w:tc>
          <w:tcPr>
            <w:tcW w:w="5245" w:type="dxa"/>
            <w:tcBorders>
              <w:top w:val="single" w:sz="4" w:space="0" w:color="auto"/>
              <w:left w:val="single" w:sz="4" w:space="0" w:color="auto"/>
              <w:bottom w:val="single" w:sz="4" w:space="0" w:color="auto"/>
              <w:right w:val="single" w:sz="4" w:space="0" w:color="auto"/>
            </w:tcBorders>
            <w:vAlign w:val="center"/>
            <w:hideMark/>
          </w:tcPr>
          <w:p w14:paraId="5F439084" w14:textId="77777777" w:rsidR="00E05D21" w:rsidRPr="00685485" w:rsidRDefault="00E05D21" w:rsidP="00722799">
            <w:pPr>
              <w:spacing w:after="160" w:line="276" w:lineRule="auto"/>
              <w:rPr>
                <w:rFonts w:eastAsia="Calibri"/>
                <w:kern w:val="2"/>
                <w14:ligatures w14:val="standardContextual"/>
              </w:rPr>
            </w:pPr>
            <w:r w:rsidRPr="00685485">
              <w:rPr>
                <w:rFonts w:eastAsia="Calibri"/>
                <w:bCs/>
                <w:kern w:val="2"/>
                <w14:ligatures w14:val="standardContextual"/>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3E0C1190" w14:textId="77777777" w:rsidR="00E05D21" w:rsidRPr="00685485" w:rsidRDefault="00E05D21" w:rsidP="00722799">
            <w:pPr>
              <w:spacing w:after="160" w:line="276" w:lineRule="auto"/>
              <w:jc w:val="center"/>
              <w:rPr>
                <w:rFonts w:eastAsia="Calibri"/>
                <w:kern w:val="2"/>
                <w14:ligatures w14:val="standardContextual"/>
              </w:rPr>
            </w:pPr>
          </w:p>
        </w:tc>
      </w:tr>
      <w:tr w:rsidR="00E05D21" w:rsidRPr="00685485" w14:paraId="37A4F6C1" w14:textId="77777777" w:rsidTr="00722799">
        <w:tc>
          <w:tcPr>
            <w:tcW w:w="5245" w:type="dxa"/>
            <w:tcBorders>
              <w:top w:val="single" w:sz="4" w:space="0" w:color="auto"/>
              <w:left w:val="single" w:sz="4" w:space="0" w:color="auto"/>
              <w:bottom w:val="single" w:sz="4" w:space="0" w:color="auto"/>
              <w:right w:val="single" w:sz="4" w:space="0" w:color="auto"/>
            </w:tcBorders>
            <w:vAlign w:val="center"/>
            <w:hideMark/>
          </w:tcPr>
          <w:p w14:paraId="60CCA5E6" w14:textId="77777777" w:rsidR="00E05D21" w:rsidRPr="00685485" w:rsidRDefault="00E05D21" w:rsidP="00722799">
            <w:pPr>
              <w:spacing w:after="160" w:line="276" w:lineRule="auto"/>
              <w:rPr>
                <w:rFonts w:eastAsia="Calibri"/>
                <w:kern w:val="2"/>
                <w14:ligatures w14:val="standardContextual"/>
              </w:rPr>
            </w:pPr>
            <w:proofErr w:type="spellStart"/>
            <w:r w:rsidRPr="00685485">
              <w:rPr>
                <w:rFonts w:eastAsia="Calibri"/>
                <w:kern w:val="2"/>
                <w14:ligatures w14:val="standardContextual"/>
              </w:rPr>
              <w:t>Paraksttiesīgās</w:t>
            </w:r>
            <w:proofErr w:type="spellEnd"/>
            <w:r w:rsidRPr="00685485">
              <w:rPr>
                <w:rFonts w:eastAsia="Calibri"/>
                <w:kern w:val="2"/>
                <w14:ligatures w14:val="standardContextual"/>
              </w:rPr>
              <w:t xml:space="preserve">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2605629D" w14:textId="77777777" w:rsidR="00E05D21" w:rsidRPr="00685485" w:rsidRDefault="00E05D21" w:rsidP="00722799">
            <w:pPr>
              <w:spacing w:after="160" w:line="276" w:lineRule="auto"/>
              <w:jc w:val="center"/>
              <w:rPr>
                <w:rFonts w:eastAsia="Calibri"/>
                <w:kern w:val="2"/>
                <w14:ligatures w14:val="standardContextual"/>
              </w:rPr>
            </w:pPr>
          </w:p>
        </w:tc>
      </w:tr>
      <w:tr w:rsidR="00E05D21" w:rsidRPr="00685485" w14:paraId="619FE6D2" w14:textId="77777777" w:rsidTr="00722799">
        <w:tc>
          <w:tcPr>
            <w:tcW w:w="5245" w:type="dxa"/>
            <w:tcBorders>
              <w:top w:val="single" w:sz="4" w:space="0" w:color="auto"/>
              <w:left w:val="single" w:sz="4" w:space="0" w:color="auto"/>
              <w:bottom w:val="single" w:sz="4" w:space="0" w:color="auto"/>
              <w:right w:val="single" w:sz="4" w:space="0" w:color="auto"/>
            </w:tcBorders>
            <w:vAlign w:val="center"/>
            <w:hideMark/>
          </w:tcPr>
          <w:p w14:paraId="4E9B1C29" w14:textId="77777777" w:rsidR="00E05D21" w:rsidRPr="00685485" w:rsidRDefault="00E05D21" w:rsidP="00722799">
            <w:pPr>
              <w:spacing w:after="160" w:line="276" w:lineRule="auto"/>
              <w:rPr>
                <w:rFonts w:eastAsia="Calibri"/>
                <w:kern w:val="2"/>
                <w14:ligatures w14:val="standardContextual"/>
              </w:rPr>
            </w:pPr>
            <w:r w:rsidRPr="00685485">
              <w:rPr>
                <w:rFonts w:eastAsia="Calibri"/>
                <w:kern w:val="2"/>
                <w14:ligatures w14:val="standardContextual"/>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2F9426C4" w14:textId="77777777" w:rsidR="00E05D21" w:rsidRPr="00685485" w:rsidRDefault="00E05D21" w:rsidP="00722799">
            <w:pPr>
              <w:spacing w:after="160" w:line="276" w:lineRule="auto"/>
              <w:jc w:val="center"/>
              <w:rPr>
                <w:rFonts w:eastAsia="Calibri"/>
                <w:kern w:val="2"/>
                <w14:ligatures w14:val="standardContextual"/>
              </w:rPr>
            </w:pPr>
          </w:p>
        </w:tc>
      </w:tr>
      <w:tr w:rsidR="00E05D21" w:rsidRPr="00685485" w14:paraId="0BB03FA1" w14:textId="77777777" w:rsidTr="00722799">
        <w:tc>
          <w:tcPr>
            <w:tcW w:w="5245" w:type="dxa"/>
            <w:tcBorders>
              <w:top w:val="single" w:sz="4" w:space="0" w:color="auto"/>
              <w:left w:val="single" w:sz="4" w:space="0" w:color="auto"/>
              <w:bottom w:val="single" w:sz="4" w:space="0" w:color="auto"/>
              <w:right w:val="single" w:sz="4" w:space="0" w:color="auto"/>
            </w:tcBorders>
            <w:vAlign w:val="center"/>
            <w:hideMark/>
          </w:tcPr>
          <w:p w14:paraId="4E66FA47" w14:textId="77777777" w:rsidR="00E05D21" w:rsidRPr="00685485" w:rsidRDefault="00E05D21" w:rsidP="00722799">
            <w:pPr>
              <w:spacing w:after="160" w:line="276" w:lineRule="auto"/>
              <w:rPr>
                <w:rFonts w:eastAsia="Calibri"/>
                <w:kern w:val="2"/>
                <w14:ligatures w14:val="standardContextual"/>
              </w:rPr>
            </w:pPr>
            <w:r w:rsidRPr="00685485">
              <w:rPr>
                <w:rFonts w:eastAsia="Calibri"/>
                <w:kern w:val="2"/>
                <w14:ligatures w14:val="standardContextual"/>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5F9C5686" w14:textId="77777777" w:rsidR="00E05D21" w:rsidRPr="00685485" w:rsidRDefault="00E05D21" w:rsidP="00722799">
            <w:pPr>
              <w:spacing w:after="160" w:line="276" w:lineRule="auto"/>
              <w:jc w:val="center"/>
              <w:rPr>
                <w:rFonts w:eastAsia="Calibri"/>
                <w:kern w:val="2"/>
                <w14:ligatures w14:val="standardContextual"/>
              </w:rPr>
            </w:pPr>
          </w:p>
        </w:tc>
      </w:tr>
    </w:tbl>
    <w:p w14:paraId="0385BB04" w14:textId="77777777" w:rsidR="00E05D21" w:rsidRDefault="00E05D21" w:rsidP="00E05D21">
      <w:pPr>
        <w:ind w:right="-284"/>
      </w:pPr>
    </w:p>
    <w:p w14:paraId="6C4C5CE4" w14:textId="77777777" w:rsidR="00E05D21" w:rsidRPr="003B1219" w:rsidRDefault="00E05D21" w:rsidP="00AA0660">
      <w:pPr>
        <w:jc w:val="both"/>
        <w:rPr>
          <w:b/>
          <w:bCs/>
        </w:rPr>
      </w:pPr>
    </w:p>
    <w:tbl>
      <w:tblPr>
        <w:tblW w:w="90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735"/>
      </w:tblGrid>
      <w:tr w:rsidR="00AA0660" w:rsidRPr="003B1219" w14:paraId="15ACAC7A" w14:textId="77777777" w:rsidTr="00E05D21">
        <w:tc>
          <w:tcPr>
            <w:tcW w:w="2332" w:type="dxa"/>
            <w:tcBorders>
              <w:top w:val="nil"/>
              <w:left w:val="nil"/>
              <w:bottom w:val="nil"/>
              <w:right w:val="nil"/>
            </w:tcBorders>
          </w:tcPr>
          <w:p w14:paraId="2D8361EF" w14:textId="77777777" w:rsidR="00AA0660" w:rsidRDefault="00AA0660" w:rsidP="00835EC1">
            <w:pPr>
              <w:rPr>
                <w:lang w:eastAsia="lv-LV"/>
              </w:rPr>
            </w:pPr>
            <w:bookmarkStart w:id="320" w:name="_Hlk140236096"/>
          </w:p>
          <w:p w14:paraId="47043EAF" w14:textId="77777777" w:rsidR="00E05D21" w:rsidRDefault="00E05D21" w:rsidP="00835EC1">
            <w:pPr>
              <w:rPr>
                <w:lang w:eastAsia="lv-LV"/>
              </w:rPr>
            </w:pPr>
          </w:p>
          <w:p w14:paraId="4892AA2F" w14:textId="77777777" w:rsidR="008E72D3" w:rsidRPr="003B1219" w:rsidRDefault="008E72D3" w:rsidP="00835EC1">
            <w:pPr>
              <w:rPr>
                <w:lang w:eastAsia="lv-LV"/>
              </w:rPr>
            </w:pPr>
          </w:p>
          <w:p w14:paraId="2450C75F" w14:textId="77777777" w:rsidR="00AA0660" w:rsidRPr="003B1219" w:rsidRDefault="00AA0660" w:rsidP="00835EC1">
            <w:pPr>
              <w:rPr>
                <w:lang w:eastAsia="lv-LV"/>
              </w:rPr>
            </w:pPr>
            <w:r w:rsidRPr="003B1219">
              <w:rPr>
                <w:lang w:eastAsia="lv-LV"/>
              </w:rPr>
              <w:t>Pretendenta pārstāvis</w:t>
            </w:r>
          </w:p>
        </w:tc>
        <w:tc>
          <w:tcPr>
            <w:tcW w:w="6735" w:type="dxa"/>
            <w:tcBorders>
              <w:top w:val="nil"/>
              <w:left w:val="nil"/>
              <w:bottom w:val="single" w:sz="4" w:space="0" w:color="auto"/>
              <w:right w:val="nil"/>
            </w:tcBorders>
          </w:tcPr>
          <w:p w14:paraId="49FD4E2B" w14:textId="77777777" w:rsidR="00AA0660" w:rsidRPr="003B1219" w:rsidRDefault="00AA0660" w:rsidP="00835EC1">
            <w:pPr>
              <w:rPr>
                <w:lang w:eastAsia="lv-LV"/>
              </w:rPr>
            </w:pPr>
          </w:p>
        </w:tc>
      </w:tr>
      <w:tr w:rsidR="00AA0660" w:rsidRPr="003B1219" w14:paraId="0F564548" w14:textId="77777777" w:rsidTr="00E05D21">
        <w:trPr>
          <w:cantSplit/>
          <w:trHeight w:val="41"/>
        </w:trPr>
        <w:tc>
          <w:tcPr>
            <w:tcW w:w="2332" w:type="dxa"/>
            <w:tcBorders>
              <w:top w:val="nil"/>
              <w:left w:val="nil"/>
              <w:bottom w:val="nil"/>
              <w:right w:val="nil"/>
            </w:tcBorders>
          </w:tcPr>
          <w:p w14:paraId="1C618A88" w14:textId="77777777" w:rsidR="00AA0660" w:rsidRPr="003B1219" w:rsidRDefault="00AA0660" w:rsidP="00835EC1">
            <w:pPr>
              <w:rPr>
                <w:lang w:eastAsia="lv-LV"/>
              </w:rPr>
            </w:pPr>
          </w:p>
          <w:p w14:paraId="650C3E73" w14:textId="77777777" w:rsidR="00AA0660" w:rsidRPr="003B1219" w:rsidRDefault="00AA0660" w:rsidP="00835EC1">
            <w:pPr>
              <w:rPr>
                <w:lang w:eastAsia="lv-LV"/>
              </w:rPr>
            </w:pPr>
          </w:p>
        </w:tc>
        <w:tc>
          <w:tcPr>
            <w:tcW w:w="6735" w:type="dxa"/>
            <w:tcBorders>
              <w:top w:val="nil"/>
              <w:left w:val="nil"/>
              <w:bottom w:val="nil"/>
              <w:right w:val="nil"/>
            </w:tcBorders>
            <w:hideMark/>
          </w:tcPr>
          <w:p w14:paraId="21C4A0B7" w14:textId="77777777" w:rsidR="00AA0660" w:rsidRPr="003B1219" w:rsidRDefault="00AA0660" w:rsidP="00835EC1">
            <w:pPr>
              <w:jc w:val="center"/>
              <w:rPr>
                <w:lang w:eastAsia="lv-LV"/>
              </w:rPr>
            </w:pPr>
            <w:r w:rsidRPr="003B1219">
              <w:rPr>
                <w:lang w:eastAsia="lv-LV"/>
              </w:rPr>
              <w:t>(amats, paraksts, vārds, uzvārds)</w:t>
            </w:r>
          </w:p>
        </w:tc>
      </w:tr>
      <w:bookmarkEnd w:id="319"/>
      <w:bookmarkEnd w:id="320"/>
    </w:tbl>
    <w:p w14:paraId="7BAC827E" w14:textId="77777777" w:rsidR="00AA0660" w:rsidRPr="003C028B" w:rsidRDefault="00AA0660" w:rsidP="00AA0660">
      <w:pPr>
        <w:jc w:val="both"/>
      </w:pPr>
    </w:p>
    <w:bookmarkEnd w:id="300"/>
    <w:p w14:paraId="522D30F7" w14:textId="51936FE7" w:rsidR="00AA0660" w:rsidRPr="00B307C1" w:rsidRDefault="00FB4A24" w:rsidP="00B307C1">
      <w:pPr>
        <w:rPr>
          <w:sz w:val="32"/>
          <w:szCs w:val="20"/>
        </w:rPr>
      </w:pPr>
      <w:r>
        <w:br w:type="page"/>
      </w:r>
    </w:p>
    <w:p w14:paraId="3BA3BE85" w14:textId="77777777" w:rsidR="002B3CAF" w:rsidRDefault="002B3CAF" w:rsidP="002B3CAF">
      <w:pPr>
        <w:ind w:right="-284"/>
      </w:pPr>
    </w:p>
    <w:p w14:paraId="7CA6F13A" w14:textId="02C810C7" w:rsidR="00B61A40" w:rsidRDefault="00081734" w:rsidP="008D254F">
      <w:pPr>
        <w:ind w:right="-284"/>
        <w:jc w:val="right"/>
        <w:rPr>
          <w:b/>
          <w:bCs/>
        </w:rPr>
      </w:pPr>
      <w:bookmarkStart w:id="321" w:name="_Hlk193120334"/>
      <w:r w:rsidRPr="008D254F">
        <w:rPr>
          <w:b/>
          <w:bCs/>
        </w:rPr>
        <w:t>3.pielikums</w:t>
      </w:r>
      <w:bookmarkStart w:id="322" w:name="_Toc58053996"/>
      <w:bookmarkEnd w:id="301"/>
      <w:r w:rsidRPr="008D254F">
        <w:rPr>
          <w:b/>
          <w:bCs/>
        </w:rPr>
        <w:t xml:space="preserve"> </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22"/>
      <w:r w:rsidR="00947576" w:rsidRPr="008D254F">
        <w:rPr>
          <w:b/>
          <w:bCs/>
        </w:rPr>
        <w:t>“</w:t>
      </w:r>
      <w:r w:rsidR="00832C34" w:rsidRPr="008D254F">
        <w:rPr>
          <w:b/>
          <w:bCs/>
        </w:rPr>
        <w:t>TEHNISKĀ SPECIFIKĀCIJA</w:t>
      </w:r>
      <w:r w:rsidR="00947576" w:rsidRPr="008D254F">
        <w:rPr>
          <w:b/>
          <w:bCs/>
        </w:rPr>
        <w:t>/</w:t>
      </w:r>
      <w:r w:rsidR="00832C34" w:rsidRPr="00476F77">
        <w:rPr>
          <w:b/>
          <w:bCs/>
        </w:rPr>
        <w:t>TEHNISKAIS PIEDAVĀJUMS</w:t>
      </w:r>
      <w:r w:rsidR="00947576" w:rsidRPr="008D254F">
        <w:rPr>
          <w:b/>
          <w:bCs/>
        </w:rPr>
        <w:t>”</w:t>
      </w:r>
    </w:p>
    <w:p w14:paraId="0DB48734" w14:textId="77777777" w:rsidR="00514F56" w:rsidRDefault="00514F56" w:rsidP="008D254F">
      <w:pPr>
        <w:ind w:right="-284"/>
        <w:jc w:val="right"/>
        <w:rPr>
          <w:b/>
          <w:bCs/>
        </w:rPr>
      </w:pPr>
    </w:p>
    <w:p w14:paraId="43E05691" w14:textId="77777777" w:rsidR="00C80F21" w:rsidRPr="00C80F21" w:rsidRDefault="00C80F21" w:rsidP="00C80F21">
      <w:pPr>
        <w:suppressAutoHyphens/>
        <w:autoSpaceDN w:val="0"/>
        <w:ind w:right="-170"/>
        <w:jc w:val="center"/>
        <w:textAlignment w:val="baseline"/>
        <w:rPr>
          <w:rFonts w:eastAsia="Calibri"/>
          <w:b/>
          <w:bCs/>
        </w:rPr>
      </w:pPr>
      <w:r w:rsidRPr="00C80F21">
        <w:rPr>
          <w:rFonts w:eastAsia="Calibri"/>
          <w:b/>
          <w:bCs/>
        </w:rPr>
        <w:t>TEHNISKĀ SPECIFIKĀCIJA/PROJEKTĒŠANAS UZDEVUMS</w:t>
      </w:r>
    </w:p>
    <w:p w14:paraId="1065D8F6" w14:textId="77777777" w:rsidR="00C80F21" w:rsidRPr="00C80F21" w:rsidRDefault="00C80F21" w:rsidP="00C80F21">
      <w:pPr>
        <w:suppressAutoHyphens/>
        <w:autoSpaceDN w:val="0"/>
        <w:jc w:val="center"/>
        <w:textAlignment w:val="baseline"/>
        <w:rPr>
          <w:rFonts w:eastAsia="Calibri"/>
          <w:b/>
          <w:i/>
          <w:iCs/>
        </w:rPr>
      </w:pPr>
      <w:r w:rsidRPr="00C80F21">
        <w:rPr>
          <w:rFonts w:eastAsia="Calibri"/>
          <w:b/>
          <w:i/>
          <w:iCs/>
        </w:rPr>
        <w:t>„Kazarmu ielas, Kavalērijas ielas posma un Kalpu ielas posma izbūve, Jēkabpilī”</w:t>
      </w:r>
    </w:p>
    <w:p w14:paraId="2E411881" w14:textId="77777777" w:rsidR="00C80F21" w:rsidRPr="00C80F21" w:rsidRDefault="00C80F21" w:rsidP="00C80F21">
      <w:pPr>
        <w:suppressAutoHyphens/>
        <w:autoSpaceDN w:val="0"/>
        <w:jc w:val="center"/>
        <w:textAlignment w:val="baseline"/>
        <w:rPr>
          <w:rFonts w:eastAsia="Calibri"/>
          <w:i/>
          <w:iCs/>
        </w:rPr>
      </w:pPr>
      <w:r w:rsidRPr="00C80F21">
        <w:rPr>
          <w:rFonts w:eastAsia="Calibri"/>
          <w:b/>
          <w:i/>
          <w:iCs/>
        </w:rPr>
        <w:t>būvprojekta izstrādei un autoruzraudzībai</w:t>
      </w:r>
    </w:p>
    <w:p w14:paraId="1255DD1D" w14:textId="77777777" w:rsidR="00C80F21" w:rsidRPr="00C80F21" w:rsidRDefault="00C80F21" w:rsidP="00C80F21">
      <w:pPr>
        <w:suppressAutoHyphens/>
        <w:autoSpaceDN w:val="0"/>
        <w:jc w:val="center"/>
        <w:textAlignment w:val="baseline"/>
        <w:rPr>
          <w:rFonts w:eastAsia="Calibri"/>
          <w:sz w:val="22"/>
          <w:szCs w:val="22"/>
        </w:rPr>
      </w:pPr>
    </w:p>
    <w:p w14:paraId="0310699F" w14:textId="77777777" w:rsidR="00C80F21" w:rsidRPr="00C80F21" w:rsidRDefault="00C80F21" w:rsidP="00C80F21">
      <w:pPr>
        <w:suppressAutoHyphens/>
        <w:autoSpaceDN w:val="0"/>
        <w:jc w:val="center"/>
        <w:textAlignment w:val="baseline"/>
        <w:rPr>
          <w:b/>
          <w:bCs/>
          <w:lang w:eastAsia="ar-SA"/>
        </w:rPr>
      </w:pPr>
      <w:r w:rsidRPr="00C80F21">
        <w:rPr>
          <w:b/>
          <w:bCs/>
          <w:lang w:eastAsia="ar-SA"/>
        </w:rPr>
        <w:t>I VISPĀRĒJĀS PRASĪBAS</w:t>
      </w:r>
    </w:p>
    <w:p w14:paraId="27B0A233" w14:textId="77777777" w:rsidR="00C80F21" w:rsidRPr="00C80F21" w:rsidRDefault="00C80F21" w:rsidP="007F065D">
      <w:pPr>
        <w:numPr>
          <w:ilvl w:val="0"/>
          <w:numId w:val="38"/>
        </w:numPr>
        <w:autoSpaceDN w:val="0"/>
        <w:ind w:left="0" w:firstLine="0"/>
        <w:textAlignment w:val="baseline"/>
        <w:rPr>
          <w:rFonts w:eastAsia="Calibri"/>
        </w:rPr>
      </w:pPr>
      <w:r w:rsidRPr="00C80F21">
        <w:rPr>
          <w:rFonts w:eastAsia="Calibri"/>
          <w:b/>
        </w:rPr>
        <w:t xml:space="preserve">Objekts: </w:t>
      </w:r>
      <w:r w:rsidRPr="00C80F21">
        <w:rPr>
          <w:rFonts w:eastAsia="Calibri"/>
        </w:rPr>
        <w:t>Būvprojekta izstrāde un autoruzraudzība „</w:t>
      </w:r>
      <w:r w:rsidRPr="00C80F21">
        <w:t xml:space="preserve"> </w:t>
      </w:r>
      <w:r w:rsidRPr="00C80F21">
        <w:rPr>
          <w:rFonts w:eastAsia="Calibri"/>
        </w:rPr>
        <w:t>Kazarmu ielas, Kavalērijas ielas posma un Kalpu ielas posma izbūve, Jēkabpilī”</w:t>
      </w:r>
    </w:p>
    <w:p w14:paraId="3E4B432A" w14:textId="77777777" w:rsidR="00C80F21" w:rsidRPr="00C80F21" w:rsidRDefault="00C80F21" w:rsidP="007F065D">
      <w:pPr>
        <w:numPr>
          <w:ilvl w:val="0"/>
          <w:numId w:val="38"/>
        </w:numPr>
        <w:autoSpaceDN w:val="0"/>
        <w:ind w:left="0" w:firstLine="0"/>
        <w:textAlignment w:val="baseline"/>
        <w:rPr>
          <w:rFonts w:eastAsia="Calibri"/>
        </w:rPr>
      </w:pPr>
      <w:r w:rsidRPr="00C80F21">
        <w:rPr>
          <w:rFonts w:eastAsia="Calibri"/>
          <w:b/>
        </w:rPr>
        <w:t>Pamatojums un būvprojekta vispārīgs apraksts</w:t>
      </w:r>
    </w:p>
    <w:p w14:paraId="685C7B6C" w14:textId="77777777" w:rsidR="00C80F21" w:rsidRPr="00C80F21" w:rsidRDefault="00C80F21" w:rsidP="00C80F21">
      <w:pPr>
        <w:autoSpaceDN w:val="0"/>
        <w:snapToGrid w:val="0"/>
        <w:spacing w:line="276" w:lineRule="auto"/>
        <w:jc w:val="both"/>
        <w:textAlignment w:val="baseline"/>
        <w:rPr>
          <w:rFonts w:eastAsia="Calibri"/>
        </w:rPr>
      </w:pPr>
      <w:r w:rsidRPr="00C80F21">
        <w:rPr>
          <w:rFonts w:eastAsia="Calibri"/>
        </w:rPr>
        <w:t xml:space="preserve">Kazarmu iela, Kavalērijas ielas posms un Kalpu ielas posms ir projektējami kā piekļuves ceļi pilsētas dzīvojamo māju attīstāmajam rajonam. Būvprojekta ietvaros jāizbūvē ielu tīkls ar pilnu inženierkomunikāciju kompleksu, tajā skaitā: </w:t>
      </w:r>
    </w:p>
    <w:p w14:paraId="3EF7BDEB" w14:textId="77777777" w:rsidR="00C80F21" w:rsidRPr="00C80F21" w:rsidRDefault="00C80F21" w:rsidP="007F065D">
      <w:pPr>
        <w:numPr>
          <w:ilvl w:val="0"/>
          <w:numId w:val="42"/>
        </w:numPr>
        <w:autoSpaceDN w:val="0"/>
        <w:snapToGrid w:val="0"/>
        <w:spacing w:line="276" w:lineRule="auto"/>
        <w:contextualSpacing/>
        <w:jc w:val="both"/>
        <w:textAlignment w:val="baseline"/>
        <w:rPr>
          <w:rFonts w:eastAsia="Calibri"/>
        </w:rPr>
      </w:pPr>
      <w:r w:rsidRPr="00C80F21">
        <w:rPr>
          <w:rFonts w:eastAsia="Calibri"/>
        </w:rPr>
        <w:t xml:space="preserve">centralizētā ūdensapgāde ar </w:t>
      </w:r>
      <w:proofErr w:type="spellStart"/>
      <w:r w:rsidRPr="00C80F21">
        <w:rPr>
          <w:rFonts w:eastAsia="Calibri"/>
        </w:rPr>
        <w:t>pieslēgumu</w:t>
      </w:r>
      <w:proofErr w:type="spellEnd"/>
      <w:r w:rsidRPr="00C80F21">
        <w:rPr>
          <w:rFonts w:eastAsia="Calibri"/>
        </w:rPr>
        <w:t xml:space="preserve"> iespējām katram zemes gabalam</w:t>
      </w:r>
    </w:p>
    <w:p w14:paraId="413DB87D" w14:textId="77777777" w:rsidR="00C80F21" w:rsidRPr="00C80F21" w:rsidRDefault="00C80F21" w:rsidP="007F065D">
      <w:pPr>
        <w:numPr>
          <w:ilvl w:val="0"/>
          <w:numId w:val="42"/>
        </w:numPr>
        <w:autoSpaceDN w:val="0"/>
        <w:snapToGrid w:val="0"/>
        <w:spacing w:line="276" w:lineRule="auto"/>
        <w:contextualSpacing/>
        <w:jc w:val="both"/>
        <w:textAlignment w:val="baseline"/>
        <w:rPr>
          <w:rFonts w:eastAsia="Calibri"/>
        </w:rPr>
      </w:pPr>
      <w:r w:rsidRPr="00C80F21">
        <w:rPr>
          <w:rFonts w:eastAsia="Calibri"/>
        </w:rPr>
        <w:t>sadzīves kanalizācijas cauruļvadi;</w:t>
      </w:r>
    </w:p>
    <w:p w14:paraId="77DB5E43" w14:textId="77777777" w:rsidR="00C80F21" w:rsidRPr="00C80F21" w:rsidRDefault="00C80F21" w:rsidP="007F065D">
      <w:pPr>
        <w:numPr>
          <w:ilvl w:val="0"/>
          <w:numId w:val="42"/>
        </w:numPr>
        <w:autoSpaceDN w:val="0"/>
        <w:snapToGrid w:val="0"/>
        <w:spacing w:line="276" w:lineRule="auto"/>
        <w:contextualSpacing/>
        <w:jc w:val="both"/>
        <w:textAlignment w:val="baseline"/>
        <w:rPr>
          <w:rFonts w:eastAsia="Calibri"/>
        </w:rPr>
      </w:pPr>
      <w:proofErr w:type="spellStart"/>
      <w:r w:rsidRPr="00C80F21">
        <w:rPr>
          <w:rFonts w:eastAsia="Calibri"/>
        </w:rPr>
        <w:t>lietusūdeņu</w:t>
      </w:r>
      <w:proofErr w:type="spellEnd"/>
      <w:r w:rsidRPr="00C80F21">
        <w:rPr>
          <w:rFonts w:eastAsia="Calibri"/>
        </w:rPr>
        <w:t xml:space="preserve"> novadīšanas sistēma;</w:t>
      </w:r>
    </w:p>
    <w:p w14:paraId="35BC1BCA" w14:textId="77777777" w:rsidR="00C80F21" w:rsidRPr="00C80F21" w:rsidRDefault="00C80F21" w:rsidP="007F065D">
      <w:pPr>
        <w:numPr>
          <w:ilvl w:val="0"/>
          <w:numId w:val="42"/>
        </w:numPr>
        <w:autoSpaceDN w:val="0"/>
        <w:snapToGrid w:val="0"/>
        <w:spacing w:line="276" w:lineRule="auto"/>
        <w:contextualSpacing/>
        <w:jc w:val="both"/>
        <w:textAlignment w:val="baseline"/>
        <w:rPr>
          <w:rFonts w:eastAsia="Calibri"/>
        </w:rPr>
      </w:pPr>
      <w:r w:rsidRPr="00C80F21">
        <w:rPr>
          <w:rFonts w:eastAsia="Calibri"/>
        </w:rPr>
        <w:t>elektroapgādes un telekomunikāciju kabeļu kanāli.</w:t>
      </w:r>
    </w:p>
    <w:p w14:paraId="0C82DA25" w14:textId="77777777" w:rsidR="00C80F21" w:rsidRPr="00C80F21" w:rsidRDefault="00C80F21" w:rsidP="00C80F21">
      <w:pPr>
        <w:autoSpaceDN w:val="0"/>
        <w:snapToGrid w:val="0"/>
        <w:spacing w:line="276" w:lineRule="auto"/>
        <w:jc w:val="both"/>
        <w:textAlignment w:val="baseline"/>
        <w:rPr>
          <w:rFonts w:eastAsia="Calibri"/>
        </w:rPr>
      </w:pPr>
      <w:r w:rsidRPr="00C80F21">
        <w:rPr>
          <w:rFonts w:eastAsia="Calibri"/>
        </w:rPr>
        <w:t>Ielu seguma konstruktīvais risinājums jāprojektē atbilstoši aprēķinātajai slodzei.</w:t>
      </w:r>
    </w:p>
    <w:p w14:paraId="12F7750B" w14:textId="77777777" w:rsidR="00C80F21" w:rsidRPr="00C80F21" w:rsidRDefault="00C80F21" w:rsidP="00C80F21">
      <w:pPr>
        <w:autoSpaceDN w:val="0"/>
        <w:snapToGrid w:val="0"/>
        <w:jc w:val="both"/>
        <w:textAlignment w:val="baseline"/>
        <w:rPr>
          <w:rFonts w:eastAsia="Calibri"/>
        </w:rPr>
      </w:pPr>
      <w:r w:rsidRPr="00C80F21">
        <w:rPr>
          <w:rFonts w:eastAsia="Calibri"/>
        </w:rPr>
        <w:t>Objekta būvprojektu izstrādāt atbilstoši Latvijas būvnormatīvu, standartu, ieinteresēto instanču tehnisko noteikumu prasībām, paredzot ielai atbilstošu seguma konstruktīvo risinājumu, nodrošināt satiksmes, gājēju, riteņbraucēju drošības un satiksmes komfortu, transporta satiksmes trokšņa mazinājumu.</w:t>
      </w:r>
    </w:p>
    <w:p w14:paraId="3A51D1EE" w14:textId="77777777" w:rsidR="00C80F21" w:rsidRPr="00C80F21" w:rsidRDefault="00C80F21" w:rsidP="007F065D">
      <w:pPr>
        <w:numPr>
          <w:ilvl w:val="0"/>
          <w:numId w:val="38"/>
        </w:numPr>
        <w:autoSpaceDN w:val="0"/>
        <w:ind w:left="0" w:firstLine="0"/>
        <w:jc w:val="both"/>
        <w:textAlignment w:val="baseline"/>
        <w:rPr>
          <w:rFonts w:eastAsia="Calibri"/>
          <w:b/>
        </w:rPr>
      </w:pPr>
      <w:r w:rsidRPr="00C80F21">
        <w:rPr>
          <w:rFonts w:eastAsia="Calibri"/>
          <w:b/>
        </w:rPr>
        <w:t>Apbūves galvenie parametri</w:t>
      </w:r>
    </w:p>
    <w:p w14:paraId="6FEF745F" w14:textId="77777777" w:rsidR="00C80F21" w:rsidRPr="00C80F21" w:rsidRDefault="00C80F21" w:rsidP="00C80F21">
      <w:pPr>
        <w:jc w:val="both"/>
        <w:rPr>
          <w:rFonts w:eastAsia="Calibri"/>
          <w:color w:val="000000"/>
        </w:rPr>
      </w:pPr>
      <w:r w:rsidRPr="00C80F21">
        <w:rPr>
          <w:rFonts w:eastAsia="Calibri"/>
          <w:color w:val="000000"/>
        </w:rPr>
        <w:t xml:space="preserve">Kazarmu iela - </w:t>
      </w:r>
      <w:r w:rsidRPr="00C80F21">
        <w:rPr>
          <w:rFonts w:eastAsia="Calibri"/>
        </w:rPr>
        <w:t xml:space="preserve">~ 320 m, garumā, kas sastāv no sekojošām zemes vienībām ar </w:t>
      </w:r>
      <w:proofErr w:type="spellStart"/>
      <w:r w:rsidRPr="00C80F21">
        <w:rPr>
          <w:rFonts w:eastAsia="Calibri"/>
        </w:rPr>
        <w:t>kad.apz</w:t>
      </w:r>
      <w:proofErr w:type="spellEnd"/>
      <w:r w:rsidRPr="00C80F21">
        <w:rPr>
          <w:rFonts w:eastAsia="Calibri"/>
        </w:rPr>
        <w:t xml:space="preserve">. – </w:t>
      </w:r>
      <w:r w:rsidRPr="00C80F21">
        <w:rPr>
          <w:color w:val="000000"/>
          <w:lang w:eastAsia="lv-LV"/>
        </w:rPr>
        <w:t>56010010583, 56010017133</w:t>
      </w:r>
    </w:p>
    <w:p w14:paraId="50504357" w14:textId="77777777" w:rsidR="00C80F21" w:rsidRPr="00C80F21" w:rsidRDefault="00C80F21" w:rsidP="00C80F21">
      <w:pPr>
        <w:jc w:val="both"/>
        <w:rPr>
          <w:rFonts w:eastAsia="Calibri"/>
          <w:color w:val="000000"/>
        </w:rPr>
      </w:pPr>
      <w:r w:rsidRPr="00C80F21">
        <w:rPr>
          <w:rFonts w:eastAsia="Calibri"/>
          <w:color w:val="000000"/>
        </w:rPr>
        <w:t xml:space="preserve">Kavalērijas ielas posms - </w:t>
      </w:r>
      <w:r w:rsidRPr="00C80F21">
        <w:rPr>
          <w:rFonts w:eastAsia="Calibri"/>
        </w:rPr>
        <w:t xml:space="preserve">~ 260 m garumā, kas sastāv no sekojošām zemes vienībām ar </w:t>
      </w:r>
      <w:proofErr w:type="spellStart"/>
      <w:r w:rsidRPr="00C80F21">
        <w:rPr>
          <w:rFonts w:eastAsia="Calibri"/>
        </w:rPr>
        <w:t>kad.apz</w:t>
      </w:r>
      <w:proofErr w:type="spellEnd"/>
      <w:r w:rsidRPr="00C80F21">
        <w:rPr>
          <w:rFonts w:eastAsia="Calibri"/>
        </w:rPr>
        <w:t>. – 56010010598</w:t>
      </w:r>
    </w:p>
    <w:p w14:paraId="323450ED" w14:textId="3BC43B2E" w:rsidR="00C80F21" w:rsidRPr="00C80F21" w:rsidRDefault="00C80F21" w:rsidP="00C80F21">
      <w:pPr>
        <w:jc w:val="both"/>
        <w:rPr>
          <w:rFonts w:eastAsia="Calibri"/>
        </w:rPr>
      </w:pPr>
      <w:r w:rsidRPr="00C80F21">
        <w:rPr>
          <w:rFonts w:eastAsia="Calibri"/>
          <w:color w:val="000000"/>
        </w:rPr>
        <w:t xml:space="preserve">Kalpu ielas posms - </w:t>
      </w:r>
      <w:r w:rsidRPr="0057672C">
        <w:rPr>
          <w:rFonts w:eastAsia="Calibri"/>
        </w:rPr>
        <w:t xml:space="preserve">~ </w:t>
      </w:r>
      <w:r w:rsidR="008B6E9A" w:rsidRPr="0057672C">
        <w:rPr>
          <w:rFonts w:eastAsia="Calibri"/>
        </w:rPr>
        <w:t>245</w:t>
      </w:r>
      <w:r w:rsidRPr="0057672C">
        <w:rPr>
          <w:rFonts w:eastAsia="Calibri"/>
        </w:rPr>
        <w:t xml:space="preserve"> m garumā, kas sastāv no sekojošām zemes vienībām ar </w:t>
      </w:r>
      <w:proofErr w:type="spellStart"/>
      <w:r w:rsidRPr="0057672C">
        <w:rPr>
          <w:rFonts w:eastAsia="Calibri"/>
        </w:rPr>
        <w:t>kad.apz</w:t>
      </w:r>
      <w:proofErr w:type="spellEnd"/>
      <w:r w:rsidRPr="0057672C">
        <w:rPr>
          <w:rFonts w:eastAsia="Calibri"/>
        </w:rPr>
        <w:t xml:space="preserve">. – </w:t>
      </w:r>
      <w:r w:rsidRPr="0057672C">
        <w:rPr>
          <w:lang w:eastAsia="lv-LV"/>
        </w:rPr>
        <w:t>56010010597</w:t>
      </w:r>
    </w:p>
    <w:p w14:paraId="1C11524A" w14:textId="77777777" w:rsidR="00C80F21" w:rsidRPr="00C80F21" w:rsidRDefault="00C80F21" w:rsidP="00C80F21">
      <w:pPr>
        <w:autoSpaceDN w:val="0"/>
        <w:jc w:val="both"/>
        <w:textAlignment w:val="baseline"/>
        <w:rPr>
          <w:rFonts w:eastAsia="Calibri"/>
        </w:rPr>
      </w:pPr>
      <w:r w:rsidRPr="00C80F21">
        <w:rPr>
          <w:rFonts w:eastAsia="Calibri"/>
        </w:rPr>
        <w:t>Teritorijas plānojumā projektējamai teritorijai noteikta atļautā izmantošana – ielu un ceļu teritorija, būves klasifikācijas kods: 21120101 (Ielas, ceļi un laukumi ar cieto segumu).</w:t>
      </w:r>
    </w:p>
    <w:p w14:paraId="5F8EB194" w14:textId="77777777" w:rsidR="00C80F21" w:rsidRPr="00C80F21" w:rsidRDefault="00C80F21" w:rsidP="007F065D">
      <w:pPr>
        <w:numPr>
          <w:ilvl w:val="0"/>
          <w:numId w:val="38"/>
        </w:numPr>
        <w:autoSpaceDN w:val="0"/>
        <w:ind w:left="0" w:firstLine="0"/>
        <w:jc w:val="both"/>
        <w:textAlignment w:val="baseline"/>
        <w:rPr>
          <w:rFonts w:eastAsia="Calibri"/>
          <w:b/>
        </w:rPr>
      </w:pPr>
      <w:r w:rsidRPr="00C80F21">
        <w:rPr>
          <w:rFonts w:eastAsia="Calibri"/>
          <w:b/>
        </w:rPr>
        <w:t xml:space="preserve">Projektēšanas pamatnosacījumi </w:t>
      </w:r>
    </w:p>
    <w:p w14:paraId="003F6CA9" w14:textId="77777777" w:rsidR="00C80F21" w:rsidRPr="00C80F21" w:rsidRDefault="00C80F21" w:rsidP="007F065D">
      <w:pPr>
        <w:numPr>
          <w:ilvl w:val="1"/>
          <w:numId w:val="39"/>
        </w:numPr>
        <w:autoSpaceDN w:val="0"/>
        <w:ind w:left="0" w:firstLine="0"/>
        <w:jc w:val="both"/>
        <w:textAlignment w:val="baseline"/>
        <w:rPr>
          <w:rFonts w:eastAsia="Calibri"/>
          <w:b/>
        </w:rPr>
      </w:pPr>
      <w:r w:rsidRPr="00C80F21">
        <w:rPr>
          <w:rFonts w:eastAsia="Calibri"/>
          <w:b/>
          <w:lang w:eastAsia="ar-SA"/>
        </w:rPr>
        <w:t xml:space="preserve"> Projekta izstrādes mērķis</w:t>
      </w:r>
    </w:p>
    <w:p w14:paraId="1C384678" w14:textId="77777777" w:rsidR="00C80F21" w:rsidRPr="00C80F21" w:rsidRDefault="00C80F21" w:rsidP="00C80F21">
      <w:pPr>
        <w:autoSpaceDN w:val="0"/>
        <w:jc w:val="both"/>
        <w:textAlignment w:val="baseline"/>
        <w:rPr>
          <w:rFonts w:eastAsia="Calibri"/>
        </w:rPr>
      </w:pPr>
      <w:r w:rsidRPr="00C80F21">
        <w:rPr>
          <w:rFonts w:eastAsia="Calibri"/>
        </w:rPr>
        <w:t>Būvprojekta izstrādes mērķis ir jaunu ielu posmu izbūve Kazarmu ielā, Kavalērijas ielas posmā un Kalpu ielas posmā, uzlabojot ielas seguma konstruktīvo risinājumu, nodrošinot satiksmes dalībnieku (transporta līdzekļu vadītāju, gājēju un riteņbraucēju) drošību un komfortu, kā arī transporta trokšņa līmeņa samazināšanu līdz normatīvajām vērtībām.</w:t>
      </w:r>
    </w:p>
    <w:p w14:paraId="35F4307A" w14:textId="77777777" w:rsidR="00C80F21" w:rsidRPr="00C80F21" w:rsidRDefault="00C80F21" w:rsidP="007F065D">
      <w:pPr>
        <w:numPr>
          <w:ilvl w:val="1"/>
          <w:numId w:val="39"/>
        </w:numPr>
        <w:autoSpaceDN w:val="0"/>
        <w:ind w:left="0" w:firstLine="0"/>
        <w:jc w:val="both"/>
        <w:textAlignment w:val="baseline"/>
        <w:rPr>
          <w:rFonts w:eastAsia="Calibri"/>
          <w:b/>
        </w:rPr>
      </w:pPr>
      <w:r w:rsidRPr="00C80F21">
        <w:rPr>
          <w:rFonts w:eastAsia="Calibri"/>
          <w:b/>
          <w:lang w:eastAsia="ar-SA"/>
        </w:rPr>
        <w:t xml:space="preserve"> Projektēšanas stadijas</w:t>
      </w:r>
    </w:p>
    <w:p w14:paraId="73F49A19" w14:textId="77777777" w:rsidR="00C80F21" w:rsidRPr="00C80F21" w:rsidRDefault="00C80F21" w:rsidP="00C80F21">
      <w:pPr>
        <w:autoSpaceDN w:val="0"/>
        <w:textAlignment w:val="baseline"/>
        <w:rPr>
          <w:rFonts w:eastAsia="Calibri"/>
        </w:rPr>
      </w:pPr>
      <w:r w:rsidRPr="00C80F21">
        <w:rPr>
          <w:rFonts w:eastAsia="Calibri"/>
        </w:rPr>
        <w:t xml:space="preserve">Būvprojekts minimālā sastāvā MBP, Būvprojekts BP - ar atzīmi būvatļaujā par projektēšanas nosacījumu izpildi. </w:t>
      </w:r>
    </w:p>
    <w:p w14:paraId="09C8B2DD" w14:textId="77777777" w:rsidR="00C80F21" w:rsidRPr="00C80F21" w:rsidRDefault="00C80F21" w:rsidP="007F065D">
      <w:pPr>
        <w:numPr>
          <w:ilvl w:val="0"/>
          <w:numId w:val="39"/>
        </w:numPr>
        <w:autoSpaceDN w:val="0"/>
        <w:ind w:left="0" w:firstLine="0"/>
        <w:jc w:val="both"/>
        <w:textAlignment w:val="baseline"/>
        <w:rPr>
          <w:rFonts w:eastAsia="Calibri"/>
          <w:b/>
        </w:rPr>
      </w:pPr>
      <w:proofErr w:type="spellStart"/>
      <w:r w:rsidRPr="00C80F21">
        <w:rPr>
          <w:rFonts w:eastAsia="Calibri"/>
          <w:b/>
        </w:rPr>
        <w:t>Būvprojektēšanas</w:t>
      </w:r>
      <w:proofErr w:type="spellEnd"/>
      <w:r w:rsidRPr="00C80F21">
        <w:rPr>
          <w:rFonts w:eastAsia="Calibri"/>
          <w:b/>
        </w:rPr>
        <w:t xml:space="preserve"> prasības </w:t>
      </w:r>
    </w:p>
    <w:p w14:paraId="73826C79" w14:textId="77777777" w:rsidR="00C80F21" w:rsidRPr="00C80F21" w:rsidRDefault="00C80F21" w:rsidP="007F065D">
      <w:pPr>
        <w:numPr>
          <w:ilvl w:val="1"/>
          <w:numId w:val="39"/>
        </w:numPr>
        <w:autoSpaceDN w:val="0"/>
        <w:ind w:left="0" w:firstLine="0"/>
        <w:jc w:val="both"/>
        <w:textAlignment w:val="baseline"/>
        <w:rPr>
          <w:rFonts w:eastAsia="Calibri"/>
          <w:b/>
        </w:rPr>
      </w:pPr>
      <w:r w:rsidRPr="00C80F21">
        <w:rPr>
          <w:rFonts w:eastAsia="Calibri"/>
          <w:b/>
        </w:rPr>
        <w:t xml:space="preserve"> Pasūtītājs nodrošina būvprojekta izstrādātāju ar:</w:t>
      </w:r>
    </w:p>
    <w:p w14:paraId="6D8853E4" w14:textId="77777777" w:rsidR="00C80F21" w:rsidRPr="00C80F21" w:rsidRDefault="00C80F21" w:rsidP="007F065D">
      <w:pPr>
        <w:numPr>
          <w:ilvl w:val="2"/>
          <w:numId w:val="39"/>
        </w:numPr>
        <w:autoSpaceDN w:val="0"/>
        <w:ind w:left="0" w:firstLine="0"/>
        <w:jc w:val="both"/>
        <w:textAlignment w:val="baseline"/>
        <w:rPr>
          <w:rFonts w:eastAsia="Calibri"/>
          <w:b/>
        </w:rPr>
      </w:pPr>
      <w:r w:rsidRPr="00C80F21">
        <w:rPr>
          <w:rFonts w:eastAsia="Calibri"/>
        </w:rPr>
        <w:t>projekta izstrādes kontaktpersonu no Pasūtītāja puses;</w:t>
      </w:r>
    </w:p>
    <w:p w14:paraId="22074E70" w14:textId="77777777" w:rsidR="00C80F21" w:rsidRPr="00C80F21" w:rsidRDefault="00C80F21" w:rsidP="007F065D">
      <w:pPr>
        <w:numPr>
          <w:ilvl w:val="2"/>
          <w:numId w:val="39"/>
        </w:numPr>
        <w:autoSpaceDN w:val="0"/>
        <w:ind w:left="0" w:firstLine="0"/>
        <w:jc w:val="both"/>
        <w:textAlignment w:val="baseline"/>
        <w:rPr>
          <w:rFonts w:eastAsia="Calibri"/>
          <w:b/>
        </w:rPr>
      </w:pPr>
      <w:r w:rsidRPr="00C80F21">
        <w:rPr>
          <w:rFonts w:eastAsia="Calibri"/>
        </w:rPr>
        <w:t>īpašumtiesības apliecinošiem dokumentiem;</w:t>
      </w:r>
    </w:p>
    <w:p w14:paraId="0D58D4DD" w14:textId="77777777" w:rsidR="00C80F21" w:rsidRPr="00C80F21" w:rsidRDefault="00C80F21" w:rsidP="007F065D">
      <w:pPr>
        <w:numPr>
          <w:ilvl w:val="1"/>
          <w:numId w:val="39"/>
        </w:numPr>
        <w:autoSpaceDN w:val="0"/>
        <w:ind w:left="0" w:firstLine="0"/>
        <w:jc w:val="both"/>
        <w:textAlignment w:val="baseline"/>
        <w:rPr>
          <w:rFonts w:eastAsia="Calibri"/>
          <w:b/>
        </w:rPr>
      </w:pPr>
      <w:r w:rsidRPr="00C80F21">
        <w:rPr>
          <w:rFonts w:eastAsia="Calibri"/>
          <w:b/>
        </w:rPr>
        <w:t>Izpildītājs:</w:t>
      </w:r>
    </w:p>
    <w:p w14:paraId="23EAE247"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 xml:space="preserve">Projektētājs </w:t>
      </w:r>
      <w:proofErr w:type="spellStart"/>
      <w:r w:rsidRPr="00C80F21">
        <w:rPr>
          <w:rFonts w:eastAsia="Calibri"/>
        </w:rPr>
        <w:t>pasūta</w:t>
      </w:r>
      <w:proofErr w:type="spellEnd"/>
      <w:r w:rsidRPr="00C80F21">
        <w:rPr>
          <w:rFonts w:eastAsia="Calibri"/>
        </w:rPr>
        <w:t xml:space="preserve"> un saņem, pamatojoties uz Pasūtītāja izsniegtu pilnvarojumu, (ja tādi nav saņemti vai nepieciešams tos aktualizēt, pagarināt):</w:t>
      </w:r>
    </w:p>
    <w:p w14:paraId="04F775EB" w14:textId="77777777" w:rsidR="00C80F21" w:rsidRPr="00C80F21" w:rsidRDefault="00C80F21" w:rsidP="007F065D">
      <w:pPr>
        <w:numPr>
          <w:ilvl w:val="3"/>
          <w:numId w:val="39"/>
        </w:numPr>
        <w:tabs>
          <w:tab w:val="left" w:pos="851"/>
        </w:tabs>
        <w:autoSpaceDN w:val="0"/>
        <w:ind w:left="0" w:firstLine="0"/>
        <w:jc w:val="both"/>
        <w:textAlignment w:val="baseline"/>
        <w:rPr>
          <w:rFonts w:eastAsia="Calibri"/>
        </w:rPr>
      </w:pPr>
      <w:r w:rsidRPr="00C80F21">
        <w:rPr>
          <w:rFonts w:eastAsia="Calibri"/>
          <w:spacing w:val="7"/>
        </w:rPr>
        <w:t xml:space="preserve"> valsts, pašvaldības un citu </w:t>
      </w:r>
      <w:r w:rsidRPr="00C80F21">
        <w:rPr>
          <w:rFonts w:eastAsia="Calibri"/>
        </w:rPr>
        <w:t xml:space="preserve">ieinteresēto institūciju (inženiertīklu turētāju) </w:t>
      </w:r>
      <w:r w:rsidRPr="00C80F21">
        <w:rPr>
          <w:rFonts w:eastAsia="Calibri"/>
          <w:spacing w:val="7"/>
        </w:rPr>
        <w:t xml:space="preserve">tehniskos noteikumus; </w:t>
      </w:r>
    </w:p>
    <w:p w14:paraId="24736DB9" w14:textId="77777777" w:rsidR="00C80F21" w:rsidRPr="00C80F21" w:rsidRDefault="00C80F21" w:rsidP="007F065D">
      <w:pPr>
        <w:numPr>
          <w:ilvl w:val="3"/>
          <w:numId w:val="39"/>
        </w:numPr>
        <w:autoSpaceDN w:val="0"/>
        <w:ind w:left="851" w:hanging="851"/>
        <w:jc w:val="both"/>
        <w:textAlignment w:val="baseline"/>
        <w:rPr>
          <w:rFonts w:eastAsia="Calibri"/>
        </w:rPr>
      </w:pPr>
      <w:r w:rsidRPr="00C80F21">
        <w:rPr>
          <w:rFonts w:eastAsia="Calibri"/>
          <w:spacing w:val="7"/>
        </w:rPr>
        <w:lastRenderedPageBreak/>
        <w:t xml:space="preserve"> citus nepieciešamos noteikumus un atļaujas Būvprojekta izstrādei.</w:t>
      </w:r>
    </w:p>
    <w:p w14:paraId="7B451244"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Ir atbildīgs par Būvprojektu kopumā, Būvprojekta saskaņošanu ar tehnisko un īpašo noteikumu izdevējiem, kā arī visām atbildīgajām institūcijām un Pasūtītāju.</w:t>
      </w:r>
    </w:p>
    <w:p w14:paraId="23DAC685"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 xml:space="preserve">Veic objekta tehnisko apsekošanu un sastāda objekta apsekošanas aktu saskaņā ar LBN 405-15 “Būvju tehniskā apsekošana”, veic topogrāfiskos uzmērījumus un </w:t>
      </w:r>
      <w:proofErr w:type="spellStart"/>
      <w:r w:rsidRPr="00C80F21">
        <w:rPr>
          <w:rFonts w:eastAsia="Calibri"/>
        </w:rPr>
        <w:t>ģeotehnisko</w:t>
      </w:r>
      <w:proofErr w:type="spellEnd"/>
      <w:r w:rsidRPr="00C80F21">
        <w:rPr>
          <w:rFonts w:eastAsia="Calibri"/>
        </w:rPr>
        <w:t xml:space="preserve"> izpēti projektēšanai nepieciešamā apjomā.</w:t>
      </w:r>
    </w:p>
    <w:p w14:paraId="1AFEB40F"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Izstrādā būvprojektu saskaņā ar Jēkabpils novada teritorijas plānojumu, Būvniecības likumu, Ministru kabineta 19.08.2014. noteikumiem Nr.500 “Vispārīgie būvnoteikumi”, Ministru kabineta 14.10.2014. noteikumiem Nr.633 “Autoceļi un ielas”, Ministru kabineta 28.08.2018. noteikumiem Nr.281 „Noteikumi par Latvijas būvnormatīvu LBN 202-18 "Būvniecības ieceres dokumentācijas noformēšana"” un citu normatīvo aktu prasībām;</w:t>
      </w:r>
    </w:p>
    <w:p w14:paraId="384E71D3"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Dokumentācijas izstrādes gaitā saskaņo ar Pasūtītāju būvprojekta risinājumus, konkrētās izvēlētās iekārtas, materiālus un tehniskos risinājumus;</w:t>
      </w:r>
    </w:p>
    <w:p w14:paraId="34718558"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Saskaņā ar projektēšanas uzdevumu sagatavo būvniecības iesniegumu un izstrādā būvprojektu atbilstoši līguma, būvatļaujas, spēkā esošu būvnormatīvu, Valsts standartu, tehnisko noteikumu un citu normatīvo aktu prasībām;</w:t>
      </w:r>
    </w:p>
    <w:p w14:paraId="021544B5"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 xml:space="preserve">Nodrošina būvprojektā iekļauto materiālu un būvizstrādājumu atbilstību LR normatīvajiem aktiem un Eiropas Savienības standartiem; </w:t>
      </w:r>
    </w:p>
    <w:p w14:paraId="04F98F07"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Nosaka būvprojekta izmaksas atbilstoši Ministru kabineta 03.05.2017. noteikumi Nr.239 “Noteikumi par Latvijas būvnormatīvu LBN 501-17 "</w:t>
      </w:r>
      <w:proofErr w:type="spellStart"/>
      <w:r w:rsidRPr="00C80F21">
        <w:rPr>
          <w:rFonts w:eastAsia="Calibri"/>
        </w:rPr>
        <w:t>Būvizmaksu</w:t>
      </w:r>
      <w:proofErr w:type="spellEnd"/>
      <w:r w:rsidRPr="00C80F21">
        <w:rPr>
          <w:rFonts w:eastAsia="Calibri"/>
        </w:rPr>
        <w:t xml:space="preserve"> noteikšanas kārtība"” prasībām. Katrai sadaļai izstrādājama atsevišķa lokālā tāme. Katras lokālās tāmes beigās pievienot </w:t>
      </w:r>
      <w:proofErr w:type="spellStart"/>
      <w:r w:rsidRPr="00C80F21">
        <w:rPr>
          <w:rFonts w:eastAsia="Calibri"/>
        </w:rPr>
        <w:t>virsizdevumu</w:t>
      </w:r>
      <w:proofErr w:type="spellEnd"/>
      <w:r w:rsidRPr="00C80F21">
        <w:rPr>
          <w:rFonts w:eastAsia="Calibri"/>
        </w:rPr>
        <w:t xml:space="preserve"> daļu, peļņu un PVN daļu. Katrā inženiertīklu lokālajā tāmē nepieciešams norādīt izbūvējamā inženiertīkla garumu. Būvdarbu apjomus sadalīt identiski lokālajām tāmēm.</w:t>
      </w:r>
    </w:p>
    <w:p w14:paraId="74F0A6A8"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Būvprojekta izstrādē nodrošina būvprojekta vadītāja līdzdalību, kurš veic projektēšanas darbu koordinēšanu starp atsevišķām projekta daļām un to savstarpējo saskaņošanu, kā arī atbild par projekta atbilstību Latvijas būvnormatīvu, Tehnisko noteikumu un darba uzdevuma prasībām.</w:t>
      </w:r>
    </w:p>
    <w:p w14:paraId="4F3664D2"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Nekavējoties rakstiski informē Pasūtītāju par problēmām un apgrūtinājumiem, kas radušies būvprojekta izstrādes gaitā un kas varētu ietekmēt būvprojekta izstrādi un termiņus;</w:t>
      </w:r>
    </w:p>
    <w:p w14:paraId="74C6A946"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Kļūdainu risinājumu gadījumā ietver nepieciešamo korekciju izstrādāšanu būvprojekta dokumentācijā bez papildu izmaksām Pasūtītājam;</w:t>
      </w:r>
    </w:p>
    <w:p w14:paraId="0458CC3B"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Projektēšanas uzdevums ir precizējams un saskaņojams ar pasūtītāju detalizēta projekta daļu iespējamo tehnisko un vizuālo risinājumu izvēles gadījumā.</w:t>
      </w:r>
    </w:p>
    <w:p w14:paraId="5D9FB931"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Nepieciešamības gadījumā izpildītājs veic papildus uzmērīšanas un izpētes darbus.</w:t>
      </w:r>
    </w:p>
    <w:p w14:paraId="53906AC3"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Projektētājam, gatavojot Būvprojektu, jāveic Būvprojektam nepieciešamie aprēķini, jāsagatavo specifikācijas un apraksti par materiāliem un iekārtām, lai Pasūtītājs vai Pasūtītāja izvēlētie konsultanti vai eksperti varētu pārliecināties par to pareizību un Būvprojekta kvalitāti.</w:t>
      </w:r>
    </w:p>
    <w:p w14:paraId="665C8C23"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Projektu risinājumiem jābūt ekonomiski pamatotiem, vienlaicīgi jānodrošina atbilstību LR spēkā esošajiem normatīviem un noteikumiem.</w:t>
      </w:r>
    </w:p>
    <w:p w14:paraId="0778F7A1"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 xml:space="preserve">Projektētājs nodrošina, ka tehniskie risinājumi ir savstarpēji saskaņoti visās Būvprojekta sadaļās, piemēram, ūdensapgādes, kanalizācijas, elektroapgādes, vājstrāvu tīklu u.c. sadaļās. Būvprojekta sadaļu savstarpējā saskaņošana ietver sistēmu novietojumu, krustošanas vietu noteikšanu un savietojamību. Būvprojektā jānorāda izbūves augstumi inženiertīkliem. </w:t>
      </w:r>
    </w:p>
    <w:p w14:paraId="46C097F5" w14:textId="77777777" w:rsidR="00C80F21" w:rsidRPr="00C80F21" w:rsidRDefault="00C80F21" w:rsidP="007F065D">
      <w:pPr>
        <w:numPr>
          <w:ilvl w:val="2"/>
          <w:numId w:val="39"/>
        </w:numPr>
        <w:autoSpaceDN w:val="0"/>
        <w:ind w:left="0" w:firstLine="0"/>
        <w:jc w:val="both"/>
        <w:textAlignment w:val="baseline"/>
        <w:rPr>
          <w:rFonts w:eastAsia="Calibri"/>
        </w:rPr>
      </w:pPr>
      <w:r w:rsidRPr="00C80F21">
        <w:rPr>
          <w:rFonts w:eastAsia="Calibri"/>
        </w:rPr>
        <w:t>Obligāta objekta apsekošana kopā ar Pasūtītāja pārstāvi Būvprojekta izstrādes laikā, precizējot Pasūtītāja prasības Būvprojekta izstrādei.</w:t>
      </w:r>
    </w:p>
    <w:p w14:paraId="65925BE2" w14:textId="77777777" w:rsidR="00C80F21" w:rsidRPr="00C80F21" w:rsidRDefault="00C80F21" w:rsidP="007F065D">
      <w:pPr>
        <w:numPr>
          <w:ilvl w:val="0"/>
          <w:numId w:val="39"/>
        </w:numPr>
        <w:autoSpaceDN w:val="0"/>
        <w:ind w:left="0" w:firstLine="0"/>
        <w:jc w:val="both"/>
        <w:textAlignment w:val="baseline"/>
        <w:rPr>
          <w:rFonts w:eastAsia="Calibri"/>
        </w:rPr>
      </w:pPr>
      <w:r w:rsidRPr="00C80F21">
        <w:rPr>
          <w:rFonts w:eastAsia="Calibri"/>
          <w:b/>
        </w:rPr>
        <w:t>Būvprojekta izstrādi veikt atbilstoši:</w:t>
      </w:r>
    </w:p>
    <w:p w14:paraId="3ADBCAB0" w14:textId="77777777" w:rsidR="00C80F21" w:rsidRPr="00C80F21" w:rsidRDefault="00C80F21" w:rsidP="007F065D">
      <w:pPr>
        <w:numPr>
          <w:ilvl w:val="0"/>
          <w:numId w:val="32"/>
        </w:numPr>
        <w:autoSpaceDN w:val="0"/>
        <w:ind w:left="0" w:firstLine="0"/>
        <w:jc w:val="both"/>
        <w:textAlignment w:val="baseline"/>
        <w:rPr>
          <w:rFonts w:eastAsia="Calibri"/>
        </w:rPr>
      </w:pPr>
      <w:r w:rsidRPr="00C80F21">
        <w:rPr>
          <w:rFonts w:eastAsia="Calibri"/>
          <w:bCs/>
        </w:rPr>
        <w:t xml:space="preserve">Ministru kabineta </w:t>
      </w:r>
      <w:r w:rsidRPr="00C80F21">
        <w:rPr>
          <w:rFonts w:eastAsia="Calibri"/>
        </w:rPr>
        <w:t xml:space="preserve">19.08.2014. </w:t>
      </w:r>
      <w:r w:rsidRPr="00C80F21">
        <w:rPr>
          <w:rFonts w:eastAsia="Calibri"/>
          <w:bCs/>
        </w:rPr>
        <w:t xml:space="preserve">noteikumiem </w:t>
      </w:r>
      <w:r w:rsidRPr="00C80F21">
        <w:rPr>
          <w:rFonts w:eastAsia="Calibri"/>
        </w:rPr>
        <w:t>Nr.500 “Vispārīgie būvnoteikumi”</w:t>
      </w:r>
    </w:p>
    <w:p w14:paraId="1CFB96C2" w14:textId="77777777" w:rsidR="00C80F21" w:rsidRPr="00C80F21" w:rsidRDefault="00C80F21" w:rsidP="007F065D">
      <w:pPr>
        <w:numPr>
          <w:ilvl w:val="0"/>
          <w:numId w:val="32"/>
        </w:numPr>
        <w:autoSpaceDN w:val="0"/>
        <w:ind w:left="0" w:firstLine="0"/>
        <w:jc w:val="both"/>
        <w:textAlignment w:val="baseline"/>
        <w:rPr>
          <w:rFonts w:eastAsia="Calibri"/>
        </w:rPr>
      </w:pPr>
      <w:r w:rsidRPr="00C80F21">
        <w:rPr>
          <w:rFonts w:eastAsia="Calibri"/>
          <w:bCs/>
        </w:rPr>
        <w:t xml:space="preserve">Ministru kabineta </w:t>
      </w:r>
      <w:r w:rsidRPr="00C80F21">
        <w:rPr>
          <w:rFonts w:eastAsia="Calibri"/>
        </w:rPr>
        <w:t xml:space="preserve">14.10.2014. </w:t>
      </w:r>
      <w:r w:rsidRPr="00C80F21">
        <w:rPr>
          <w:rFonts w:eastAsia="Calibri"/>
          <w:bCs/>
        </w:rPr>
        <w:t xml:space="preserve">noteikumiem </w:t>
      </w:r>
      <w:r w:rsidRPr="00C80F21">
        <w:rPr>
          <w:rFonts w:eastAsia="Calibri"/>
        </w:rPr>
        <w:t>Nr.633 “Autoceļu un ielu būvnoteikumi”</w:t>
      </w:r>
    </w:p>
    <w:p w14:paraId="7AD35BA0" w14:textId="77777777" w:rsidR="00C80F21" w:rsidRPr="00C80F21" w:rsidRDefault="00C80F21" w:rsidP="007F065D">
      <w:pPr>
        <w:numPr>
          <w:ilvl w:val="0"/>
          <w:numId w:val="32"/>
        </w:numPr>
        <w:autoSpaceDN w:val="0"/>
        <w:ind w:left="0" w:firstLine="0"/>
        <w:jc w:val="both"/>
        <w:textAlignment w:val="baseline"/>
        <w:rPr>
          <w:rFonts w:eastAsia="Calibri"/>
        </w:rPr>
      </w:pPr>
      <w:r w:rsidRPr="00C80F21">
        <w:rPr>
          <w:rFonts w:eastAsia="Calibri"/>
        </w:rPr>
        <w:t>Ministru kabineta 28.07.2015. noteikumiem Nr.438 “Būvniecības informācijas sistēmas noteikumi”</w:t>
      </w:r>
    </w:p>
    <w:p w14:paraId="196F1073"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lastRenderedPageBreak/>
        <w:t>Ministru kabineta 30.06.2015. noteikumiem Nr.337 „</w:t>
      </w:r>
      <w:r w:rsidRPr="00C80F21">
        <w:rPr>
          <w:rFonts w:eastAsia="Calibri"/>
        </w:rPr>
        <w:t>Noteikumi par Latvijas būvnormatīvu LBN 405-15 "Būvju tehniskā apsekošana"</w:t>
      </w:r>
      <w:r w:rsidRPr="00C80F21">
        <w:rPr>
          <w:rFonts w:eastAsia="Calibri"/>
          <w:bCs/>
        </w:rPr>
        <w:t>”</w:t>
      </w:r>
    </w:p>
    <w:p w14:paraId="54D6C10D"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t>Ministru kabineta 30.06.2015. noteikumiem Nr.334 „</w:t>
      </w:r>
      <w:r w:rsidRPr="00C80F21">
        <w:rPr>
          <w:rFonts w:eastAsia="Calibri"/>
        </w:rPr>
        <w:t>Noteikumi par Latvijas būvnormatīvu LBN 005-15 "Inženierizpētes noteikumi būvniecībā"</w:t>
      </w:r>
      <w:r w:rsidRPr="00C80F21">
        <w:rPr>
          <w:rFonts w:eastAsia="Calibri"/>
          <w:bCs/>
        </w:rPr>
        <w:t>”</w:t>
      </w:r>
    </w:p>
    <w:p w14:paraId="4DB8EF2E"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t>Ministru kabineta 30.06.2015. noteikumiem Nr.333 „</w:t>
      </w:r>
      <w:r w:rsidRPr="00C80F21">
        <w:rPr>
          <w:rFonts w:eastAsia="Calibri"/>
        </w:rPr>
        <w:t>Noteikumi par Latvijas būvnormatīvu LBN 201-15 „Būvju ugunsdrošība””</w:t>
      </w:r>
    </w:p>
    <w:p w14:paraId="4ABCA149"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t>Ministru kabineta 28.08.2018. noteikumiem Nr.281 „Noteikumi par Latvijas būvnormatīvu LBN 202-18 "Būvniecības ieceres dokumentācijas noformēšana"”</w:t>
      </w:r>
    </w:p>
    <w:p w14:paraId="418444BC"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t>Ministru kabineta 30.09.2014. noteikumiem Nr.574 „</w:t>
      </w:r>
      <w:r w:rsidRPr="00C80F21">
        <w:rPr>
          <w:rFonts w:eastAsia="Calibri"/>
        </w:rPr>
        <w:t>Noteikumi par Latvijas būvnormatīvu LBN 008-14 "Inženiertīklu izvietojums"</w:t>
      </w:r>
      <w:r w:rsidRPr="00C80F21">
        <w:rPr>
          <w:rFonts w:eastAsia="Calibri"/>
          <w:bCs/>
        </w:rPr>
        <w:t>”</w:t>
      </w:r>
    </w:p>
    <w:p w14:paraId="0A4DCAA0"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Ministru kabineta 30.06.2015. noteikumiem Nr.327 Noteikumi par Latvijas būvnormatīvu LBN 223-15 "Kanalizācijas būves"</w:t>
      </w:r>
    </w:p>
    <w:p w14:paraId="656305EF"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Ministru kabineta 30.06.2015. noteikumiem Nr.326 Noteikumi par Latvijas būvnormatīvu LBN 222-15 "Ūdensapgādes būves"</w:t>
      </w:r>
    </w:p>
    <w:p w14:paraId="22E7894D" w14:textId="77777777" w:rsidR="00C80F21" w:rsidRPr="00C80F21" w:rsidRDefault="00C80F21" w:rsidP="007F065D">
      <w:pPr>
        <w:numPr>
          <w:ilvl w:val="0"/>
          <w:numId w:val="28"/>
        </w:numPr>
        <w:autoSpaceDN w:val="0"/>
        <w:ind w:left="0" w:firstLine="0"/>
        <w:jc w:val="both"/>
        <w:textAlignment w:val="baseline"/>
        <w:rPr>
          <w:rFonts w:eastAsia="Calibri"/>
        </w:rPr>
      </w:pPr>
      <w:r w:rsidRPr="00C80F21">
        <w:rPr>
          <w:rFonts w:eastAsia="Calibri"/>
          <w:bCs/>
        </w:rPr>
        <w:t>Ministru kabineta 04.04.2006. noteikumiem Nr.257 „</w:t>
      </w:r>
      <w:r w:rsidRPr="00C80F21">
        <w:rPr>
          <w:rFonts w:eastAsia="Calibri"/>
        </w:rPr>
        <w:t>Noteikumi par Latvijas būvnormatīvu LBN 262-05 “Elektronisko sakaru tīkli”</w:t>
      </w:r>
      <w:r w:rsidRPr="00C80F21">
        <w:rPr>
          <w:rFonts w:eastAsia="Calibri"/>
          <w:bCs/>
        </w:rPr>
        <w:t>”</w:t>
      </w:r>
    </w:p>
    <w:p w14:paraId="278B22E5"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Latvijas valsts standartam LVS 190-1 “Ceļa trase”</w:t>
      </w:r>
    </w:p>
    <w:p w14:paraId="1FC66F74"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Latvijas valsts standartam LVS 190-2 “Ceļu projektēšanas noteikumi”</w:t>
      </w:r>
    </w:p>
    <w:p w14:paraId="1AAE7AD4"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Latvijas valsts standartam LVS 190-10 “Gājēju pāreju projektēšanas noteikumi”</w:t>
      </w:r>
    </w:p>
    <w:p w14:paraId="32AAC7A5"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 xml:space="preserve">Latvijas valsts standartam LVS EN 13941 “Ar izolāciju </w:t>
      </w:r>
      <w:proofErr w:type="spellStart"/>
      <w:r w:rsidRPr="00C80F21">
        <w:rPr>
          <w:rFonts w:eastAsia="Calibri"/>
          <w:bCs/>
        </w:rPr>
        <w:t>apvalkoto</w:t>
      </w:r>
      <w:proofErr w:type="spellEnd"/>
      <w:r w:rsidRPr="00C80F21">
        <w:rPr>
          <w:rFonts w:eastAsia="Calibri"/>
          <w:bCs/>
        </w:rPr>
        <w:t xml:space="preserve"> centralizētās siltumapgādes cauruļvadu sistēmu projektēšana un montāža”</w:t>
      </w:r>
    </w:p>
    <w:p w14:paraId="5CB9DA5C" w14:textId="77777777" w:rsidR="00C80F21" w:rsidRPr="00C80F21" w:rsidRDefault="00C80F21" w:rsidP="007F065D">
      <w:pPr>
        <w:numPr>
          <w:ilvl w:val="0"/>
          <w:numId w:val="28"/>
        </w:numPr>
        <w:autoSpaceDN w:val="0"/>
        <w:ind w:left="0" w:firstLine="0"/>
        <w:jc w:val="both"/>
        <w:textAlignment w:val="baseline"/>
        <w:rPr>
          <w:rFonts w:eastAsia="Calibri"/>
          <w:bCs/>
        </w:rPr>
      </w:pPr>
      <w:r w:rsidRPr="00C80F21">
        <w:rPr>
          <w:rFonts w:eastAsia="Calibri"/>
          <w:bCs/>
        </w:rPr>
        <w:t>Citiem spēkā esošajiem normatīvajiem aktiem, būvnormatīviem un valsts standartiem.</w:t>
      </w:r>
    </w:p>
    <w:p w14:paraId="60FAD7F5" w14:textId="77777777" w:rsidR="00C80F21" w:rsidRPr="00C80F21" w:rsidRDefault="00C80F21" w:rsidP="007F065D">
      <w:pPr>
        <w:numPr>
          <w:ilvl w:val="0"/>
          <w:numId w:val="39"/>
        </w:numPr>
        <w:autoSpaceDN w:val="0"/>
        <w:ind w:left="0" w:firstLine="0"/>
        <w:jc w:val="both"/>
        <w:textAlignment w:val="baseline"/>
        <w:rPr>
          <w:rFonts w:eastAsia="Calibri"/>
          <w:b/>
        </w:rPr>
      </w:pPr>
      <w:r w:rsidRPr="00C80F21">
        <w:rPr>
          <w:rFonts w:eastAsia="Calibri"/>
          <w:b/>
        </w:rPr>
        <w:t>Prasības paredzamajiem risinājumiem, pielietojamajiem materiāliem, iekārtām un mehānismiem</w:t>
      </w:r>
    </w:p>
    <w:p w14:paraId="123BB85C" w14:textId="77777777" w:rsidR="00C80F21" w:rsidRPr="00C80F21" w:rsidRDefault="00C80F21" w:rsidP="00C80F21">
      <w:pPr>
        <w:autoSpaceDN w:val="0"/>
        <w:jc w:val="both"/>
        <w:textAlignment w:val="baseline"/>
        <w:rPr>
          <w:rFonts w:eastAsia="Calibri"/>
        </w:rPr>
      </w:pPr>
      <w:r w:rsidRPr="00C80F21">
        <w:rPr>
          <w:rFonts w:eastAsia="Calibri"/>
        </w:rPr>
        <w:t>Būvprojektā jāparedz materiāli, iekārtas un agregāti, kuriem novērtēta atbilstība likumā „Par atbilstības novērtēšanu” un Ministru kabineta 25.03.2014 Nr.156 „Būvizstrādājumu tirgus uzraudzības kārtība” noteiktajā kārtībā.</w:t>
      </w:r>
    </w:p>
    <w:p w14:paraId="181C598C" w14:textId="77777777" w:rsidR="00C80F21" w:rsidRPr="00C80F21" w:rsidRDefault="00C80F21" w:rsidP="00C80F21">
      <w:pPr>
        <w:autoSpaceDN w:val="0"/>
        <w:jc w:val="both"/>
        <w:textAlignment w:val="baseline"/>
        <w:rPr>
          <w:rFonts w:eastAsia="Calibri"/>
        </w:rPr>
      </w:pPr>
      <w:r w:rsidRPr="00C80F21">
        <w:rPr>
          <w:rFonts w:eastAsia="Calibri"/>
        </w:rPr>
        <w:t>Būvprojekta sastāvā jāizgatavo ārējo inženiertīklu savietotie rasējumi, kuri pirms iesniegšanas pasūtītājam savstarpēji jāsaskaņo visu projekta sadaļu vadītājiem.</w:t>
      </w:r>
    </w:p>
    <w:p w14:paraId="12A40536" w14:textId="77777777" w:rsidR="00C80F21" w:rsidRPr="00C80F21" w:rsidRDefault="00C80F21" w:rsidP="00C80F21">
      <w:pPr>
        <w:autoSpaceDN w:val="0"/>
        <w:jc w:val="both"/>
        <w:textAlignment w:val="baseline"/>
        <w:rPr>
          <w:rFonts w:eastAsia="Calibri"/>
        </w:rPr>
      </w:pPr>
      <w:r w:rsidRPr="00C80F21">
        <w:rPr>
          <w:rFonts w:eastAsia="Calibri"/>
        </w:rPr>
        <w:t>Risinājumu, tehnoloģiju, būvizstrādājumu un materiālu izvēlē jāvadās no lietderības un ilgmūžības kritērijiem, Risinājumu tehnoloģiju, būvizstrādājumu un materiālu izvēlei jābūt racionālai un pamatotai, ņemot vērā būves funkciju, paredzamo lietošanas veidu un intensitāti.</w:t>
      </w:r>
    </w:p>
    <w:p w14:paraId="3968A8AE" w14:textId="77777777" w:rsidR="00C80F21" w:rsidRPr="00C80F21" w:rsidRDefault="00C80F21" w:rsidP="00C80F21">
      <w:pPr>
        <w:autoSpaceDN w:val="0"/>
        <w:jc w:val="both"/>
        <w:textAlignment w:val="baseline"/>
        <w:rPr>
          <w:rFonts w:eastAsia="Calibri"/>
        </w:rPr>
      </w:pPr>
      <w:r w:rsidRPr="00C80F21">
        <w:rPr>
          <w:rFonts w:eastAsia="Calibri"/>
        </w:rPr>
        <w:t>Jebkura būvizstrādājuma pielietojumā jāņem vērā ražotāja rekomendācijas.</w:t>
      </w:r>
    </w:p>
    <w:p w14:paraId="7F1C00A9" w14:textId="77777777" w:rsidR="00C80F21" w:rsidRPr="00C80F21" w:rsidRDefault="00C80F21" w:rsidP="007F065D">
      <w:pPr>
        <w:numPr>
          <w:ilvl w:val="0"/>
          <w:numId w:val="39"/>
        </w:numPr>
        <w:autoSpaceDN w:val="0"/>
        <w:ind w:left="0" w:firstLine="0"/>
        <w:jc w:val="both"/>
        <w:textAlignment w:val="baseline"/>
        <w:rPr>
          <w:rFonts w:eastAsia="Calibri"/>
          <w:b/>
        </w:rPr>
      </w:pPr>
      <w:r w:rsidRPr="00C80F21">
        <w:rPr>
          <w:rFonts w:eastAsia="Calibri"/>
          <w:b/>
        </w:rPr>
        <w:t>Vides pieejamība</w:t>
      </w:r>
    </w:p>
    <w:p w14:paraId="70525159" w14:textId="77777777" w:rsidR="00C80F21" w:rsidRPr="00C80F21" w:rsidRDefault="00C80F21" w:rsidP="00C80F21">
      <w:pPr>
        <w:autoSpaceDN w:val="0"/>
        <w:jc w:val="both"/>
        <w:textAlignment w:val="baseline"/>
        <w:rPr>
          <w:rFonts w:eastAsia="Calibri"/>
        </w:rPr>
      </w:pPr>
      <w:r w:rsidRPr="00C80F21">
        <w:rPr>
          <w:rFonts w:eastAsia="Calibri"/>
        </w:rPr>
        <w:t xml:space="preserve">Projektējot ielu izbūvi, ievērot vides pieejamības noteikumus un “Vadlīnijas būvnormatīvu piemērošanai attiecībā uz vides pieejamību personām ar funkcionāliem traucējumiem”. Ielas nodalījuma joslā un pieguļošajā teritorijā nodrošināt iespēju brīvi pārvietoties cilvēkam </w:t>
      </w:r>
      <w:proofErr w:type="spellStart"/>
      <w:r w:rsidRPr="00C80F21">
        <w:rPr>
          <w:rFonts w:eastAsia="Calibri"/>
        </w:rPr>
        <w:t>ratiņkrēslā</w:t>
      </w:r>
      <w:proofErr w:type="spellEnd"/>
      <w:r w:rsidRPr="00C80F21">
        <w:rPr>
          <w:rFonts w:eastAsia="Calibri"/>
        </w:rPr>
        <w:t xml:space="preserve">. Projektā paredzēt risinājumus vājredzīgiem cilvēkiem. </w:t>
      </w:r>
    </w:p>
    <w:p w14:paraId="2107AA36" w14:textId="77777777" w:rsidR="00C80F21" w:rsidRPr="00C80F21" w:rsidRDefault="00C80F21" w:rsidP="00C80F21">
      <w:pPr>
        <w:spacing w:after="160" w:line="259" w:lineRule="auto"/>
        <w:rPr>
          <w:rFonts w:eastAsia="Calibri"/>
        </w:rPr>
      </w:pPr>
      <w:r w:rsidRPr="00C80F21">
        <w:rPr>
          <w:rFonts w:eastAsia="Calibri"/>
        </w:rPr>
        <w:br w:type="page"/>
      </w:r>
    </w:p>
    <w:p w14:paraId="3E199C3B" w14:textId="77777777" w:rsidR="00C80F21" w:rsidRPr="00C80F21" w:rsidRDefault="00C80F21" w:rsidP="00C80F21">
      <w:pPr>
        <w:autoSpaceDN w:val="0"/>
        <w:jc w:val="both"/>
        <w:textAlignment w:val="baseline"/>
        <w:rPr>
          <w:rFonts w:eastAsia="Calibri"/>
        </w:rPr>
      </w:pPr>
    </w:p>
    <w:p w14:paraId="778B4944" w14:textId="77777777" w:rsidR="00C80F21" w:rsidRPr="00C80F21" w:rsidRDefault="00C80F21" w:rsidP="00C80F21">
      <w:pPr>
        <w:suppressAutoHyphens/>
        <w:autoSpaceDN w:val="0"/>
        <w:spacing w:after="200" w:line="276" w:lineRule="auto"/>
        <w:jc w:val="center"/>
        <w:textAlignment w:val="baseline"/>
        <w:rPr>
          <w:rFonts w:eastAsia="Calibri"/>
          <w:b/>
          <w:bCs/>
          <w:sz w:val="22"/>
          <w:szCs w:val="22"/>
        </w:rPr>
      </w:pPr>
      <w:r w:rsidRPr="00C80F21">
        <w:rPr>
          <w:rFonts w:eastAsia="Calibri"/>
          <w:b/>
          <w:bCs/>
          <w:sz w:val="22"/>
          <w:szCs w:val="22"/>
        </w:rPr>
        <w:t>II PROJEKTĒŠANAS UZDEVUMS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1683"/>
        <w:gridCol w:w="6804"/>
      </w:tblGrid>
      <w:tr w:rsidR="00C80F21" w:rsidRPr="00C80F21" w14:paraId="2BE86937" w14:textId="77777777" w:rsidTr="005F538C">
        <w:trPr>
          <w:trHeight w:val="248"/>
        </w:trPr>
        <w:tc>
          <w:tcPr>
            <w:tcW w:w="580" w:type="dxa"/>
            <w:shd w:val="clear" w:color="auto" w:fill="A6A6A6"/>
          </w:tcPr>
          <w:p w14:paraId="35869AA2"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1</w:t>
            </w:r>
          </w:p>
        </w:tc>
        <w:tc>
          <w:tcPr>
            <w:tcW w:w="1683" w:type="dxa"/>
            <w:shd w:val="clear" w:color="auto" w:fill="A6A6A6"/>
          </w:tcPr>
          <w:p w14:paraId="07E7061B"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2</w:t>
            </w:r>
          </w:p>
        </w:tc>
        <w:tc>
          <w:tcPr>
            <w:tcW w:w="6804" w:type="dxa"/>
            <w:shd w:val="clear" w:color="auto" w:fill="A6A6A6"/>
          </w:tcPr>
          <w:p w14:paraId="44E1F7B3"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3</w:t>
            </w:r>
          </w:p>
        </w:tc>
      </w:tr>
      <w:tr w:rsidR="00C80F21" w:rsidRPr="00C80F21" w14:paraId="3DE59997" w14:textId="77777777" w:rsidTr="005F538C">
        <w:trPr>
          <w:trHeight w:val="498"/>
        </w:trPr>
        <w:tc>
          <w:tcPr>
            <w:tcW w:w="580" w:type="dxa"/>
          </w:tcPr>
          <w:p w14:paraId="0E193EFF"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1.</w:t>
            </w:r>
          </w:p>
        </w:tc>
        <w:tc>
          <w:tcPr>
            <w:tcW w:w="1683" w:type="dxa"/>
          </w:tcPr>
          <w:p w14:paraId="79927235"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Projektējamā objekta nosaukums, adrese</w:t>
            </w:r>
          </w:p>
        </w:tc>
        <w:tc>
          <w:tcPr>
            <w:tcW w:w="6804" w:type="dxa"/>
          </w:tcPr>
          <w:p w14:paraId="02345697" w14:textId="77777777" w:rsidR="00C80F21" w:rsidRPr="00C80F21" w:rsidRDefault="00C80F21" w:rsidP="00C80F21">
            <w:pPr>
              <w:autoSpaceDN w:val="0"/>
              <w:textAlignment w:val="baseline"/>
              <w:outlineLvl w:val="2"/>
              <w:rPr>
                <w:b/>
                <w:sz w:val="22"/>
                <w:szCs w:val="22"/>
                <w:lang w:eastAsia="ar-SA"/>
              </w:rPr>
            </w:pPr>
            <w:r w:rsidRPr="00C80F21">
              <w:rPr>
                <w:b/>
                <w:sz w:val="22"/>
                <w:szCs w:val="22"/>
                <w:lang w:eastAsia="ar-SA"/>
              </w:rPr>
              <w:t>Kazarmu ielas, Kavalērijas ielas posma un Kalpu ielas posma izbūve, Jēkabpilī.</w:t>
            </w:r>
          </w:p>
          <w:p w14:paraId="2CEA91BC" w14:textId="77777777" w:rsidR="00C80F21" w:rsidRPr="00C80F21" w:rsidRDefault="00C80F21" w:rsidP="00C80F21">
            <w:pPr>
              <w:autoSpaceDN w:val="0"/>
              <w:textAlignment w:val="baseline"/>
              <w:outlineLvl w:val="2"/>
              <w:rPr>
                <w:rFonts w:eastAsia="Calibri"/>
                <w:sz w:val="22"/>
                <w:szCs w:val="22"/>
              </w:rPr>
            </w:pPr>
            <w:r w:rsidRPr="00C80F21">
              <w:rPr>
                <w:b/>
                <w:sz w:val="22"/>
                <w:szCs w:val="22"/>
                <w:lang w:eastAsia="ar-SA"/>
              </w:rPr>
              <w:t xml:space="preserve"> </w:t>
            </w:r>
            <w:r w:rsidRPr="00C80F21">
              <w:rPr>
                <w:rFonts w:eastAsia="Calibri"/>
                <w:sz w:val="22"/>
                <w:szCs w:val="22"/>
              </w:rPr>
              <w:t>Kazarmu iela, Kavalērijas iela, Kalpu iela, Jēkabpils, Jēkabpils novads</w:t>
            </w:r>
          </w:p>
        </w:tc>
      </w:tr>
      <w:tr w:rsidR="00C80F21" w:rsidRPr="00C80F21" w14:paraId="7213F0D7" w14:textId="77777777" w:rsidTr="005F538C">
        <w:trPr>
          <w:trHeight w:val="1084"/>
        </w:trPr>
        <w:tc>
          <w:tcPr>
            <w:tcW w:w="580" w:type="dxa"/>
          </w:tcPr>
          <w:p w14:paraId="2C41FA7E"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2.</w:t>
            </w:r>
          </w:p>
        </w:tc>
        <w:tc>
          <w:tcPr>
            <w:tcW w:w="1683" w:type="dxa"/>
          </w:tcPr>
          <w:p w14:paraId="7A3375EF"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Pasūtītāja organizācijas nosaukums, adrese, tālrunis</w:t>
            </w:r>
          </w:p>
        </w:tc>
        <w:tc>
          <w:tcPr>
            <w:tcW w:w="6804" w:type="dxa"/>
          </w:tcPr>
          <w:p w14:paraId="23403A93"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Jēkabpils pilsētas pašvaldība, reģistrācijas Nr. 90000024205, Brīvības iela 120, Jēkabpils, LV-5201, tālr.: 65236777, fakss: 65207304, e-pasts: pasts@jekabpils.lv.</w:t>
            </w:r>
          </w:p>
        </w:tc>
      </w:tr>
      <w:tr w:rsidR="00C80F21" w:rsidRPr="00C80F21" w14:paraId="28ADD549" w14:textId="77777777" w:rsidTr="005F538C">
        <w:trPr>
          <w:trHeight w:val="248"/>
        </w:trPr>
        <w:tc>
          <w:tcPr>
            <w:tcW w:w="580" w:type="dxa"/>
          </w:tcPr>
          <w:p w14:paraId="020B6756"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3.</w:t>
            </w:r>
          </w:p>
        </w:tc>
        <w:tc>
          <w:tcPr>
            <w:tcW w:w="1683" w:type="dxa"/>
          </w:tcPr>
          <w:p w14:paraId="0A881235"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Būvniecības veids</w:t>
            </w:r>
          </w:p>
        </w:tc>
        <w:tc>
          <w:tcPr>
            <w:tcW w:w="6804" w:type="dxa"/>
          </w:tcPr>
          <w:p w14:paraId="212F2512"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Jaunbūve (II inženierbūves grupa)</w:t>
            </w:r>
          </w:p>
        </w:tc>
      </w:tr>
      <w:tr w:rsidR="00C80F21" w:rsidRPr="00C80F21" w14:paraId="61658A94" w14:textId="77777777" w:rsidTr="005F538C">
        <w:trPr>
          <w:trHeight w:val="248"/>
        </w:trPr>
        <w:tc>
          <w:tcPr>
            <w:tcW w:w="580" w:type="dxa"/>
          </w:tcPr>
          <w:p w14:paraId="2FDC0D20"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4.</w:t>
            </w:r>
          </w:p>
        </w:tc>
        <w:tc>
          <w:tcPr>
            <w:tcW w:w="1683" w:type="dxa"/>
          </w:tcPr>
          <w:p w14:paraId="27F05E47"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Projektēšanas stadijas</w:t>
            </w:r>
          </w:p>
        </w:tc>
        <w:tc>
          <w:tcPr>
            <w:tcW w:w="6804" w:type="dxa"/>
          </w:tcPr>
          <w:p w14:paraId="4B5D9D3A"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Būvprojekts minimālā sastāvā (MBP), Būvprojekts (BP)</w:t>
            </w:r>
          </w:p>
        </w:tc>
      </w:tr>
      <w:tr w:rsidR="00C80F21" w:rsidRPr="00C80F21" w14:paraId="13147698" w14:textId="77777777" w:rsidTr="005F538C">
        <w:trPr>
          <w:trHeight w:val="996"/>
        </w:trPr>
        <w:tc>
          <w:tcPr>
            <w:tcW w:w="580" w:type="dxa"/>
          </w:tcPr>
          <w:p w14:paraId="0F824375"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5.</w:t>
            </w:r>
          </w:p>
        </w:tc>
        <w:tc>
          <w:tcPr>
            <w:tcW w:w="1683" w:type="dxa"/>
          </w:tcPr>
          <w:p w14:paraId="1362A45E"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Projektēšanas robežas</w:t>
            </w:r>
          </w:p>
        </w:tc>
        <w:tc>
          <w:tcPr>
            <w:tcW w:w="6804" w:type="dxa"/>
          </w:tcPr>
          <w:p w14:paraId="4A485ADA"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Kazarmu iela - ~ 320 m, garumā, kas sastāv no sekojošām zemes vienībām ar </w:t>
            </w:r>
            <w:proofErr w:type="spellStart"/>
            <w:r w:rsidRPr="00C80F21">
              <w:rPr>
                <w:rFonts w:eastAsia="Calibri"/>
                <w:sz w:val="22"/>
                <w:szCs w:val="22"/>
              </w:rPr>
              <w:t>kad.apz</w:t>
            </w:r>
            <w:proofErr w:type="spellEnd"/>
            <w:r w:rsidRPr="00C80F21">
              <w:rPr>
                <w:rFonts w:eastAsia="Calibri"/>
                <w:sz w:val="22"/>
                <w:szCs w:val="22"/>
              </w:rPr>
              <w:t>. – 56010010583, 56010017133</w:t>
            </w:r>
          </w:p>
          <w:p w14:paraId="54D23995"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Kavalērijas ielas posms - ~ 260 m garumā, kas sastāv no sekojošām zemes vienībām ar </w:t>
            </w:r>
            <w:proofErr w:type="spellStart"/>
            <w:r w:rsidRPr="00C80F21">
              <w:rPr>
                <w:rFonts w:eastAsia="Calibri"/>
                <w:sz w:val="22"/>
                <w:szCs w:val="22"/>
              </w:rPr>
              <w:t>kad.apz</w:t>
            </w:r>
            <w:proofErr w:type="spellEnd"/>
            <w:r w:rsidRPr="00C80F21">
              <w:rPr>
                <w:rFonts w:eastAsia="Calibri"/>
                <w:sz w:val="22"/>
                <w:szCs w:val="22"/>
              </w:rPr>
              <w:t>. – 56010010598</w:t>
            </w:r>
          </w:p>
          <w:p w14:paraId="1FF7E18C" w14:textId="3998CE33"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Kalpu ielas posms - ~ </w:t>
            </w:r>
            <w:r w:rsidR="0045192F" w:rsidRPr="0057672C">
              <w:rPr>
                <w:rFonts w:eastAsia="Calibri"/>
                <w:sz w:val="22"/>
                <w:szCs w:val="22"/>
              </w:rPr>
              <w:t>245</w:t>
            </w:r>
            <w:r w:rsidRPr="0057672C">
              <w:rPr>
                <w:rFonts w:eastAsia="Calibri"/>
                <w:sz w:val="22"/>
                <w:szCs w:val="22"/>
              </w:rPr>
              <w:t xml:space="preserve"> m </w:t>
            </w:r>
            <w:r w:rsidRPr="00C80F21">
              <w:rPr>
                <w:rFonts w:eastAsia="Calibri"/>
                <w:sz w:val="22"/>
                <w:szCs w:val="22"/>
              </w:rPr>
              <w:t xml:space="preserve">garumā, kas sastāv no sekojošām zemes vienībām ar </w:t>
            </w:r>
            <w:proofErr w:type="spellStart"/>
            <w:r w:rsidRPr="00C80F21">
              <w:rPr>
                <w:rFonts w:eastAsia="Calibri"/>
                <w:sz w:val="22"/>
                <w:szCs w:val="22"/>
              </w:rPr>
              <w:t>kad.apz</w:t>
            </w:r>
            <w:proofErr w:type="spellEnd"/>
            <w:r w:rsidRPr="00C80F21">
              <w:rPr>
                <w:rFonts w:eastAsia="Calibri"/>
                <w:sz w:val="22"/>
                <w:szCs w:val="22"/>
              </w:rPr>
              <w:t>. – 56010010597</w:t>
            </w:r>
          </w:p>
          <w:p w14:paraId="0394783A" w14:textId="77777777" w:rsidR="00C80F21" w:rsidRPr="00C80F21" w:rsidRDefault="00C80F21" w:rsidP="00C80F21">
            <w:pPr>
              <w:autoSpaceDN w:val="0"/>
              <w:jc w:val="both"/>
              <w:textAlignment w:val="baseline"/>
              <w:rPr>
                <w:rFonts w:eastAsia="Calibri"/>
                <w:sz w:val="22"/>
                <w:szCs w:val="22"/>
              </w:rPr>
            </w:pPr>
            <w:r w:rsidRPr="00C80F21">
              <w:rPr>
                <w:rFonts w:eastAsia="Calibri"/>
                <w:noProof/>
                <w:sz w:val="22"/>
                <w:szCs w:val="22"/>
              </w:rPr>
              <w:drawing>
                <wp:inline distT="0" distB="0" distL="0" distR="0" wp14:anchorId="6B8AC0A5" wp14:editId="450D6C82">
                  <wp:extent cx="3762375" cy="4362450"/>
                  <wp:effectExtent l="0" t="0" r="9525" b="0"/>
                  <wp:docPr id="85704081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62375" cy="4362450"/>
                          </a:xfrm>
                          <a:prstGeom prst="rect">
                            <a:avLst/>
                          </a:prstGeom>
                          <a:noFill/>
                          <a:ln>
                            <a:noFill/>
                          </a:ln>
                        </pic:spPr>
                      </pic:pic>
                    </a:graphicData>
                  </a:graphic>
                </wp:inline>
              </w:drawing>
            </w:r>
          </w:p>
          <w:p w14:paraId="71D4FDAB" w14:textId="77777777" w:rsidR="00C80F21" w:rsidRPr="00C80F21" w:rsidRDefault="00C80F21" w:rsidP="00C80F21">
            <w:pPr>
              <w:autoSpaceDN w:val="0"/>
              <w:jc w:val="both"/>
              <w:textAlignment w:val="baseline"/>
              <w:rPr>
                <w:rFonts w:eastAsia="Calibri"/>
                <w:sz w:val="22"/>
                <w:szCs w:val="22"/>
              </w:rPr>
            </w:pPr>
          </w:p>
        </w:tc>
      </w:tr>
      <w:tr w:rsidR="00C80F21" w:rsidRPr="00C80F21" w14:paraId="1D72CE6A" w14:textId="77777777" w:rsidTr="005F538C">
        <w:trPr>
          <w:trHeight w:val="2266"/>
        </w:trPr>
        <w:tc>
          <w:tcPr>
            <w:tcW w:w="580" w:type="dxa"/>
          </w:tcPr>
          <w:p w14:paraId="1316673C"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lastRenderedPageBreak/>
              <w:t>6.</w:t>
            </w:r>
          </w:p>
        </w:tc>
        <w:tc>
          <w:tcPr>
            <w:tcW w:w="1683" w:type="dxa"/>
          </w:tcPr>
          <w:p w14:paraId="5D831D3F"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Objekta novietne un raksturojums</w:t>
            </w:r>
          </w:p>
        </w:tc>
        <w:tc>
          <w:tcPr>
            <w:tcW w:w="6804" w:type="dxa"/>
          </w:tcPr>
          <w:p w14:paraId="0A05D96D"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Objekts atrodas Jēkabpils pilsētas dzīvojamo māju attīstāmajā mikrorajonā, Jēkabpilī, Jēkabpils novadā. Ielas posmi paredzēti kā jauni piekļuves ceļi jaunajam dzīvojamo māju mikrorajonam, nodrošinot teritorijas apbūvi un pilnvērtīgu inženierkomunikāciju </w:t>
            </w:r>
            <w:proofErr w:type="spellStart"/>
            <w:r w:rsidRPr="00C80F21">
              <w:rPr>
                <w:rFonts w:eastAsia="Calibri"/>
                <w:sz w:val="22"/>
                <w:szCs w:val="22"/>
              </w:rPr>
              <w:t>pieslēgumu</w:t>
            </w:r>
            <w:proofErr w:type="spellEnd"/>
            <w:r w:rsidRPr="00C80F21">
              <w:rPr>
                <w:rFonts w:eastAsia="Calibri"/>
                <w:sz w:val="22"/>
                <w:szCs w:val="22"/>
              </w:rPr>
              <w:t xml:space="preserve">. </w:t>
            </w:r>
            <w:r w:rsidRPr="00C80F21">
              <w:rPr>
                <w:rFonts w:eastAsia="Calibri"/>
                <w:noProof/>
                <w:sz w:val="22"/>
                <w:szCs w:val="22"/>
              </w:rPr>
              <w:drawing>
                <wp:inline distT="0" distB="0" distL="0" distR="0" wp14:anchorId="2F0886BA" wp14:editId="75255CB1">
                  <wp:extent cx="3762375" cy="4438650"/>
                  <wp:effectExtent l="0" t="0" r="9525" b="0"/>
                  <wp:docPr id="71020014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62375" cy="4438650"/>
                          </a:xfrm>
                          <a:prstGeom prst="rect">
                            <a:avLst/>
                          </a:prstGeom>
                          <a:noFill/>
                          <a:ln>
                            <a:noFill/>
                          </a:ln>
                        </pic:spPr>
                      </pic:pic>
                    </a:graphicData>
                  </a:graphic>
                </wp:inline>
              </w:drawing>
            </w:r>
          </w:p>
        </w:tc>
      </w:tr>
      <w:tr w:rsidR="00C80F21" w:rsidRPr="00C80F21" w14:paraId="0D056D18" w14:textId="77777777" w:rsidTr="005F538C">
        <w:trPr>
          <w:trHeight w:val="1258"/>
        </w:trPr>
        <w:tc>
          <w:tcPr>
            <w:tcW w:w="580" w:type="dxa"/>
          </w:tcPr>
          <w:p w14:paraId="58658B9A"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7.</w:t>
            </w:r>
          </w:p>
        </w:tc>
        <w:tc>
          <w:tcPr>
            <w:tcW w:w="1683" w:type="dxa"/>
          </w:tcPr>
          <w:p w14:paraId="4AA97DA5"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Mērķis</w:t>
            </w:r>
          </w:p>
        </w:tc>
        <w:tc>
          <w:tcPr>
            <w:tcW w:w="6804" w:type="dxa"/>
          </w:tcPr>
          <w:p w14:paraId="6345EF97"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Ielas posmi paredzēti kā jauni piekļuves ceļi jaunajam dzīvojamo māju mikrorajonam, nodrošinot teritorijas apbūvi un pilnvērtīgu inženierkomunikāciju </w:t>
            </w:r>
            <w:proofErr w:type="spellStart"/>
            <w:r w:rsidRPr="00C80F21">
              <w:rPr>
                <w:rFonts w:eastAsia="Calibri"/>
                <w:sz w:val="22"/>
                <w:szCs w:val="22"/>
              </w:rPr>
              <w:t>pieslēgumu</w:t>
            </w:r>
            <w:proofErr w:type="spellEnd"/>
            <w:r w:rsidRPr="00C80F21">
              <w:rPr>
                <w:rFonts w:eastAsia="Calibri"/>
                <w:sz w:val="22"/>
                <w:szCs w:val="22"/>
              </w:rPr>
              <w:t>, kā arī nodrošinot satiksmes, gājēju, riteņbraucēju drošību un satiksmes komfortu, kas saistīts ar ielas perspektīvo slodzes palielinājumu.</w:t>
            </w:r>
          </w:p>
        </w:tc>
      </w:tr>
      <w:tr w:rsidR="00C80F21" w:rsidRPr="00C80F21" w14:paraId="29FCFEAA" w14:textId="77777777" w:rsidTr="005F538C">
        <w:trPr>
          <w:trHeight w:val="2399"/>
        </w:trPr>
        <w:tc>
          <w:tcPr>
            <w:tcW w:w="580" w:type="dxa"/>
          </w:tcPr>
          <w:p w14:paraId="2436E126"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8.</w:t>
            </w:r>
          </w:p>
        </w:tc>
        <w:tc>
          <w:tcPr>
            <w:tcW w:w="1683" w:type="dxa"/>
          </w:tcPr>
          <w:p w14:paraId="686847D1" w14:textId="77777777" w:rsidR="00C80F21" w:rsidRPr="00C80F21" w:rsidRDefault="00C80F21" w:rsidP="00C80F21">
            <w:pPr>
              <w:autoSpaceDN w:val="0"/>
              <w:textAlignment w:val="baseline"/>
              <w:rPr>
                <w:rFonts w:eastAsia="Calibri"/>
                <w:sz w:val="22"/>
                <w:szCs w:val="22"/>
              </w:rPr>
            </w:pPr>
            <w:proofErr w:type="spellStart"/>
            <w:r w:rsidRPr="00C80F21">
              <w:rPr>
                <w:rFonts w:eastAsia="Calibri"/>
                <w:sz w:val="22"/>
                <w:szCs w:val="22"/>
              </w:rPr>
              <w:t>Būvprojektēšanas</w:t>
            </w:r>
            <w:proofErr w:type="spellEnd"/>
            <w:r w:rsidRPr="00C80F21">
              <w:rPr>
                <w:rFonts w:eastAsia="Calibri"/>
                <w:sz w:val="22"/>
                <w:szCs w:val="22"/>
              </w:rPr>
              <w:t xml:space="preserve"> nosacījumi</w:t>
            </w:r>
          </w:p>
        </w:tc>
        <w:tc>
          <w:tcPr>
            <w:tcW w:w="6804" w:type="dxa"/>
          </w:tcPr>
          <w:p w14:paraId="0398150A" w14:textId="77777777" w:rsidR="00C80F21" w:rsidRPr="00C80F21" w:rsidRDefault="00C80F21" w:rsidP="00C80F21">
            <w:pPr>
              <w:autoSpaceDN w:val="0"/>
              <w:snapToGrid w:val="0"/>
              <w:textAlignment w:val="baseline"/>
              <w:rPr>
                <w:rFonts w:eastAsia="Calibri"/>
                <w:b/>
                <w:sz w:val="22"/>
                <w:szCs w:val="22"/>
              </w:rPr>
            </w:pPr>
            <w:r w:rsidRPr="00C80F21">
              <w:rPr>
                <w:rFonts w:eastAsia="Calibri"/>
                <w:b/>
                <w:sz w:val="22"/>
                <w:szCs w:val="22"/>
              </w:rPr>
              <w:t>Pasūtītājs nodrošina:</w:t>
            </w:r>
          </w:p>
          <w:p w14:paraId="7C6BDAA0" w14:textId="77777777" w:rsidR="00C80F21" w:rsidRPr="00C80F21" w:rsidRDefault="00C80F21" w:rsidP="007F065D">
            <w:pPr>
              <w:numPr>
                <w:ilvl w:val="0"/>
                <w:numId w:val="29"/>
              </w:numPr>
              <w:tabs>
                <w:tab w:val="left" w:pos="372"/>
              </w:tabs>
              <w:autoSpaceDN w:val="0"/>
              <w:snapToGrid w:val="0"/>
              <w:ind w:left="0" w:firstLine="0"/>
              <w:textAlignment w:val="baseline"/>
              <w:rPr>
                <w:rFonts w:eastAsia="Calibri"/>
                <w:sz w:val="22"/>
                <w:szCs w:val="22"/>
              </w:rPr>
            </w:pPr>
            <w:r w:rsidRPr="00C80F21">
              <w:rPr>
                <w:rFonts w:eastAsia="Calibri"/>
                <w:sz w:val="22"/>
                <w:szCs w:val="22"/>
              </w:rPr>
              <w:t>projektēšanas uzdevumu;</w:t>
            </w:r>
          </w:p>
          <w:p w14:paraId="50AF1C97" w14:textId="77777777" w:rsidR="00C80F21" w:rsidRPr="00C80F21" w:rsidRDefault="00C80F21" w:rsidP="007F065D">
            <w:pPr>
              <w:numPr>
                <w:ilvl w:val="0"/>
                <w:numId w:val="29"/>
              </w:numPr>
              <w:tabs>
                <w:tab w:val="left" w:pos="372"/>
              </w:tabs>
              <w:autoSpaceDN w:val="0"/>
              <w:snapToGrid w:val="0"/>
              <w:ind w:left="0" w:firstLine="0"/>
              <w:textAlignment w:val="baseline"/>
              <w:rPr>
                <w:rFonts w:eastAsia="Calibri"/>
                <w:sz w:val="22"/>
                <w:szCs w:val="22"/>
              </w:rPr>
            </w:pPr>
            <w:r w:rsidRPr="00C80F21">
              <w:rPr>
                <w:rFonts w:eastAsia="Calibri"/>
                <w:sz w:val="22"/>
                <w:szCs w:val="22"/>
              </w:rPr>
              <w:t>īpašumu apliecinošus dokumentus;</w:t>
            </w:r>
          </w:p>
          <w:p w14:paraId="68E8BF6B" w14:textId="77777777" w:rsidR="00C80F21" w:rsidRPr="00C80F21" w:rsidRDefault="00C80F21" w:rsidP="00C80F21">
            <w:pPr>
              <w:autoSpaceDN w:val="0"/>
              <w:snapToGrid w:val="0"/>
              <w:textAlignment w:val="baseline"/>
              <w:rPr>
                <w:rFonts w:eastAsia="Calibri"/>
                <w:b/>
                <w:sz w:val="22"/>
                <w:szCs w:val="22"/>
              </w:rPr>
            </w:pPr>
            <w:r w:rsidRPr="00C80F21">
              <w:rPr>
                <w:rFonts w:eastAsia="Calibri"/>
                <w:b/>
                <w:sz w:val="22"/>
                <w:szCs w:val="22"/>
              </w:rPr>
              <w:t>Projektētāja uzdevums:</w:t>
            </w:r>
          </w:p>
          <w:p w14:paraId="440461A9" w14:textId="77777777" w:rsidR="00C80F21" w:rsidRPr="00C80F21" w:rsidRDefault="00C80F21" w:rsidP="007F065D">
            <w:pPr>
              <w:numPr>
                <w:ilvl w:val="0"/>
                <w:numId w:val="29"/>
              </w:numPr>
              <w:tabs>
                <w:tab w:val="left" w:pos="372"/>
              </w:tabs>
              <w:autoSpaceDN w:val="0"/>
              <w:snapToGrid w:val="0"/>
              <w:ind w:left="0" w:firstLine="0"/>
              <w:jc w:val="both"/>
              <w:textAlignment w:val="baseline"/>
              <w:rPr>
                <w:rFonts w:eastAsia="Calibri"/>
                <w:sz w:val="22"/>
                <w:szCs w:val="22"/>
              </w:rPr>
            </w:pPr>
            <w:r w:rsidRPr="00C80F21">
              <w:rPr>
                <w:rFonts w:eastAsia="Calibri"/>
                <w:sz w:val="22"/>
                <w:szCs w:val="22"/>
              </w:rPr>
              <w:t xml:space="preserve">projektējot ievērot projektēšanas uzdevuma prasības, LR spēkā esošos būvnormatīvus, Latvijas valsts standartus, tehnisko noteikumu prasības; </w:t>
            </w:r>
          </w:p>
          <w:p w14:paraId="7723588C" w14:textId="77777777" w:rsidR="00C80F21" w:rsidRPr="00C80F21" w:rsidRDefault="00C80F21" w:rsidP="007F065D">
            <w:pPr>
              <w:numPr>
                <w:ilvl w:val="0"/>
                <w:numId w:val="29"/>
              </w:numPr>
              <w:tabs>
                <w:tab w:val="left" w:pos="372"/>
              </w:tabs>
              <w:autoSpaceDN w:val="0"/>
              <w:snapToGrid w:val="0"/>
              <w:ind w:left="0" w:firstLine="0"/>
              <w:jc w:val="both"/>
              <w:textAlignment w:val="baseline"/>
              <w:rPr>
                <w:rFonts w:eastAsia="Calibri"/>
                <w:sz w:val="22"/>
                <w:szCs w:val="22"/>
              </w:rPr>
            </w:pPr>
            <w:r w:rsidRPr="00C80F21">
              <w:rPr>
                <w:rFonts w:eastAsia="Calibri"/>
                <w:sz w:val="22"/>
                <w:szCs w:val="22"/>
              </w:rPr>
              <w:t>satiksmes drošības audita pasūtīšana būvprojektam un slēdziena saņemšana;</w:t>
            </w:r>
          </w:p>
          <w:p w14:paraId="2208EFFE" w14:textId="77777777" w:rsidR="00C80F21" w:rsidRPr="00C80F21" w:rsidRDefault="00C80F21" w:rsidP="007F065D">
            <w:pPr>
              <w:numPr>
                <w:ilvl w:val="0"/>
                <w:numId w:val="29"/>
              </w:numPr>
              <w:tabs>
                <w:tab w:val="left" w:pos="372"/>
              </w:tabs>
              <w:autoSpaceDN w:val="0"/>
              <w:snapToGrid w:val="0"/>
              <w:ind w:left="0" w:firstLine="0"/>
              <w:jc w:val="both"/>
              <w:textAlignment w:val="baseline"/>
              <w:rPr>
                <w:rFonts w:eastAsia="Calibri"/>
                <w:sz w:val="22"/>
                <w:szCs w:val="22"/>
              </w:rPr>
            </w:pPr>
            <w:r w:rsidRPr="00C80F21">
              <w:rPr>
                <w:rFonts w:eastAsia="Calibri"/>
                <w:sz w:val="22"/>
                <w:szCs w:val="22"/>
              </w:rPr>
              <w:t xml:space="preserve">veikt </w:t>
            </w:r>
            <w:proofErr w:type="spellStart"/>
            <w:r w:rsidRPr="00C80F21">
              <w:rPr>
                <w:rFonts w:eastAsia="Calibri"/>
                <w:sz w:val="22"/>
                <w:szCs w:val="22"/>
              </w:rPr>
              <w:t>ģeotehnisko</w:t>
            </w:r>
            <w:proofErr w:type="spellEnd"/>
            <w:r w:rsidRPr="00C80F21">
              <w:rPr>
                <w:rFonts w:eastAsia="Calibri"/>
                <w:sz w:val="22"/>
                <w:szCs w:val="22"/>
              </w:rPr>
              <w:t xml:space="preserve"> izpēti;</w:t>
            </w:r>
          </w:p>
          <w:p w14:paraId="4BEBA3F0" w14:textId="77777777" w:rsidR="00C80F21" w:rsidRPr="00C80F21" w:rsidRDefault="00C80F21" w:rsidP="007F065D">
            <w:pPr>
              <w:numPr>
                <w:ilvl w:val="0"/>
                <w:numId w:val="29"/>
              </w:numPr>
              <w:tabs>
                <w:tab w:val="left" w:pos="372"/>
              </w:tabs>
              <w:autoSpaceDN w:val="0"/>
              <w:snapToGrid w:val="0"/>
              <w:ind w:left="0" w:firstLine="0"/>
              <w:jc w:val="both"/>
              <w:textAlignment w:val="baseline"/>
              <w:rPr>
                <w:rFonts w:eastAsia="Calibri"/>
                <w:sz w:val="22"/>
                <w:szCs w:val="22"/>
              </w:rPr>
            </w:pPr>
            <w:r w:rsidRPr="00C80F21">
              <w:rPr>
                <w:rFonts w:eastAsia="Calibri"/>
                <w:sz w:val="22"/>
                <w:szCs w:val="22"/>
              </w:rPr>
              <w:t xml:space="preserve">veikt </w:t>
            </w:r>
            <w:proofErr w:type="spellStart"/>
            <w:r w:rsidRPr="00C80F21">
              <w:rPr>
                <w:rFonts w:eastAsia="Calibri"/>
                <w:sz w:val="22"/>
                <w:szCs w:val="22"/>
              </w:rPr>
              <w:t>inženiertopogrāfisko</w:t>
            </w:r>
            <w:proofErr w:type="spellEnd"/>
            <w:r w:rsidRPr="00C80F21">
              <w:rPr>
                <w:rFonts w:eastAsia="Calibri"/>
                <w:sz w:val="22"/>
                <w:szCs w:val="22"/>
              </w:rPr>
              <w:t xml:space="preserve"> izpēti nepieciešamajā apjomā, arī ja inženierkomunikāciju īpašnieku tehniskajos noteikumos ir norādīta </w:t>
            </w:r>
            <w:proofErr w:type="spellStart"/>
            <w:r w:rsidRPr="00C80F21">
              <w:rPr>
                <w:rFonts w:eastAsia="Calibri"/>
                <w:sz w:val="22"/>
                <w:szCs w:val="22"/>
              </w:rPr>
              <w:t>pieslēguma</w:t>
            </w:r>
            <w:proofErr w:type="spellEnd"/>
            <w:r w:rsidRPr="00C80F21">
              <w:rPr>
                <w:rFonts w:eastAsia="Calibri"/>
                <w:sz w:val="22"/>
                <w:szCs w:val="22"/>
              </w:rPr>
              <w:t xml:space="preserve"> vieta, kura atrodas aiz zemes gabala robežas.</w:t>
            </w:r>
          </w:p>
        </w:tc>
      </w:tr>
      <w:tr w:rsidR="00C80F21" w:rsidRPr="00C80F21" w14:paraId="72BD7B04" w14:textId="77777777" w:rsidTr="005F538C">
        <w:trPr>
          <w:trHeight w:val="1124"/>
        </w:trPr>
        <w:tc>
          <w:tcPr>
            <w:tcW w:w="580" w:type="dxa"/>
          </w:tcPr>
          <w:p w14:paraId="69C27661"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9.</w:t>
            </w:r>
          </w:p>
        </w:tc>
        <w:tc>
          <w:tcPr>
            <w:tcW w:w="1683" w:type="dxa"/>
          </w:tcPr>
          <w:p w14:paraId="64445109"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Norādījumi grafisko dokumentu izstrādei</w:t>
            </w:r>
          </w:p>
        </w:tc>
        <w:tc>
          <w:tcPr>
            <w:tcW w:w="6804" w:type="dxa"/>
          </w:tcPr>
          <w:p w14:paraId="2BE5B265"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Būvprojekta saturam jāatbilst Būvniecības likuma, Ministru kabineta 19.08.2014. noteikumu Nr. 500 „Vispārīgie būvnoteikumi”, Ministru kabineta 28.08.2018. noteikumiem Nr.281 „Noteikumi par Latvijas būvnormatīvu LBN 202-18 "Būvniecības ieceres dokumentācijas noformēšana"”, MK 14.10.2014. noteikumu Nr. 633 „Autoceļu un ielu būvnoteikumi” prasībām</w:t>
            </w:r>
          </w:p>
          <w:p w14:paraId="25F9844A" w14:textId="77777777" w:rsidR="00C80F21" w:rsidRPr="00C80F21" w:rsidRDefault="00C80F21" w:rsidP="00C80F21">
            <w:pPr>
              <w:autoSpaceDN w:val="0"/>
              <w:textAlignment w:val="baseline"/>
              <w:rPr>
                <w:rFonts w:eastAsia="Calibri"/>
                <w:b/>
                <w:sz w:val="22"/>
                <w:szCs w:val="22"/>
              </w:rPr>
            </w:pPr>
            <w:r w:rsidRPr="00C80F21">
              <w:rPr>
                <w:rFonts w:eastAsia="Calibri"/>
                <w:b/>
                <w:sz w:val="22"/>
                <w:szCs w:val="22"/>
              </w:rPr>
              <w:lastRenderedPageBreak/>
              <w:t>Būvprojekta ieteicamais sastāvs:</w:t>
            </w:r>
          </w:p>
          <w:p w14:paraId="7054DC2D" w14:textId="77777777" w:rsidR="00C80F21" w:rsidRPr="00C80F21" w:rsidRDefault="00C80F21" w:rsidP="007F065D">
            <w:pPr>
              <w:numPr>
                <w:ilvl w:val="3"/>
                <w:numId w:val="38"/>
              </w:numPr>
              <w:tabs>
                <w:tab w:val="left" w:pos="372"/>
              </w:tabs>
              <w:autoSpaceDN w:val="0"/>
              <w:snapToGrid w:val="0"/>
              <w:ind w:left="0" w:firstLine="0"/>
              <w:textAlignment w:val="baseline"/>
              <w:rPr>
                <w:rFonts w:eastAsia="Calibri"/>
                <w:sz w:val="22"/>
                <w:szCs w:val="22"/>
              </w:rPr>
            </w:pPr>
            <w:r w:rsidRPr="00C80F21">
              <w:rPr>
                <w:rFonts w:eastAsia="Calibri"/>
                <w:b/>
                <w:sz w:val="22"/>
                <w:szCs w:val="22"/>
              </w:rPr>
              <w:t>Vispārīgā daļa:</w:t>
            </w:r>
          </w:p>
          <w:p w14:paraId="028FADA0" w14:textId="77777777" w:rsidR="00C80F21" w:rsidRPr="00C80F21" w:rsidRDefault="00C80F21" w:rsidP="00C80F21">
            <w:pPr>
              <w:numPr>
                <w:ilvl w:val="1"/>
                <w:numId w:val="6"/>
              </w:numPr>
              <w:tabs>
                <w:tab w:val="left" w:pos="514"/>
              </w:tabs>
              <w:autoSpaceDN w:val="0"/>
              <w:snapToGrid w:val="0"/>
              <w:ind w:left="0" w:firstLine="0"/>
              <w:jc w:val="both"/>
              <w:textAlignment w:val="baseline"/>
              <w:rPr>
                <w:rFonts w:eastAsia="Calibri"/>
                <w:bCs/>
                <w:sz w:val="22"/>
                <w:szCs w:val="22"/>
                <w:lang w:eastAsia="lv-LV"/>
              </w:rPr>
            </w:pPr>
            <w:proofErr w:type="spellStart"/>
            <w:r w:rsidRPr="00C80F21">
              <w:rPr>
                <w:rFonts w:eastAsia="Calibri"/>
                <w:bCs/>
                <w:sz w:val="22"/>
                <w:szCs w:val="22"/>
                <w:lang w:eastAsia="lv-LV"/>
              </w:rPr>
              <w:t>Būvprojektēšanai</w:t>
            </w:r>
            <w:proofErr w:type="spellEnd"/>
            <w:r w:rsidRPr="00C80F21">
              <w:rPr>
                <w:rFonts w:eastAsia="Calibri"/>
                <w:bCs/>
                <w:sz w:val="22"/>
                <w:szCs w:val="22"/>
                <w:lang w:eastAsia="lv-LV"/>
              </w:rPr>
              <w:t xml:space="preserve"> nepieciešamie dokumenti un materiāli;</w:t>
            </w:r>
          </w:p>
          <w:p w14:paraId="5D048F97"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 xml:space="preserve">Inženierizpētes materiāli, Topogrāfiskā izpēte, reģistrēta SIA „Mērniecības datu centrs”, </w:t>
            </w:r>
            <w:proofErr w:type="spellStart"/>
            <w:r w:rsidRPr="00C80F21">
              <w:rPr>
                <w:rFonts w:eastAsia="Calibri"/>
                <w:bCs/>
                <w:sz w:val="22"/>
                <w:szCs w:val="22"/>
                <w:lang w:eastAsia="lv-LV"/>
              </w:rPr>
              <w:t>Ģeotehniskā</w:t>
            </w:r>
            <w:proofErr w:type="spellEnd"/>
            <w:r w:rsidRPr="00C80F21">
              <w:rPr>
                <w:rFonts w:eastAsia="Calibri"/>
                <w:bCs/>
                <w:sz w:val="22"/>
                <w:szCs w:val="22"/>
                <w:lang w:eastAsia="lv-LV"/>
              </w:rPr>
              <w:t xml:space="preserve"> izpēte;</w:t>
            </w:r>
          </w:p>
          <w:p w14:paraId="1305841A" w14:textId="77777777" w:rsidR="00C80F21" w:rsidRPr="00C80F21" w:rsidRDefault="00C80F21" w:rsidP="00C80F21">
            <w:pPr>
              <w:numPr>
                <w:ilvl w:val="1"/>
                <w:numId w:val="0"/>
              </w:numPr>
              <w:tabs>
                <w:tab w:val="left" w:pos="514"/>
              </w:tabs>
              <w:jc w:val="both"/>
              <w:rPr>
                <w:rFonts w:eastAsia="Calibri"/>
                <w:bCs/>
                <w:sz w:val="22"/>
                <w:szCs w:val="22"/>
                <w:lang w:eastAsia="lv-LV"/>
              </w:rPr>
            </w:pPr>
            <w:r w:rsidRPr="00C80F21">
              <w:rPr>
                <w:rFonts w:eastAsia="Calibri"/>
                <w:bCs/>
                <w:sz w:val="22"/>
                <w:szCs w:val="22"/>
                <w:lang w:eastAsia="lv-LV"/>
              </w:rPr>
              <w:t>Skaidrojošs apraksts, kurā norādīta vispārīga informācija par ceļa un ielas tehniskajiem rādītājiem, tai skaitā vispārīga informācija par vides pieejamību;</w:t>
            </w:r>
          </w:p>
          <w:p w14:paraId="55A9A7AB" w14:textId="77777777" w:rsidR="00C80F21" w:rsidRPr="00C80F21" w:rsidRDefault="00C80F21" w:rsidP="00C80F21">
            <w:pPr>
              <w:numPr>
                <w:ilvl w:val="1"/>
                <w:numId w:val="0"/>
              </w:numPr>
              <w:tabs>
                <w:tab w:val="left" w:pos="514"/>
              </w:tabs>
              <w:jc w:val="both"/>
              <w:rPr>
                <w:rFonts w:eastAsia="Calibri"/>
                <w:bCs/>
                <w:sz w:val="22"/>
                <w:szCs w:val="22"/>
                <w:lang w:eastAsia="lv-LV"/>
              </w:rPr>
            </w:pPr>
            <w:r w:rsidRPr="00C80F21">
              <w:rPr>
                <w:rFonts w:eastAsia="Calibri"/>
                <w:bCs/>
                <w:sz w:val="22"/>
                <w:szCs w:val="22"/>
                <w:lang w:eastAsia="lv-LV"/>
              </w:rPr>
              <w:t>Atļaujas un saskaņojumi;</w:t>
            </w:r>
          </w:p>
          <w:p w14:paraId="68923D3C" w14:textId="77777777" w:rsidR="00C80F21" w:rsidRPr="00C80F21" w:rsidRDefault="00C80F21" w:rsidP="00C80F21">
            <w:pPr>
              <w:numPr>
                <w:ilvl w:val="1"/>
                <w:numId w:val="0"/>
              </w:numPr>
              <w:tabs>
                <w:tab w:val="left" w:pos="514"/>
              </w:tabs>
              <w:jc w:val="both"/>
              <w:rPr>
                <w:rFonts w:eastAsia="Calibri"/>
                <w:bCs/>
                <w:sz w:val="22"/>
                <w:szCs w:val="22"/>
                <w:lang w:eastAsia="lv-LV"/>
              </w:rPr>
            </w:pPr>
            <w:r w:rsidRPr="00C80F21">
              <w:rPr>
                <w:rFonts w:eastAsia="Calibri"/>
                <w:bCs/>
                <w:sz w:val="22"/>
                <w:szCs w:val="22"/>
                <w:lang w:eastAsia="lv-LV"/>
              </w:rPr>
              <w:t xml:space="preserve">Ceļu drošības audita atzinums un paskaidrojums par vērā </w:t>
            </w:r>
            <w:r w:rsidRPr="00C80F21">
              <w:rPr>
                <w:rFonts w:eastAsia="Calibri"/>
                <w:bCs/>
                <w:color w:val="000000"/>
                <w:sz w:val="22"/>
                <w:szCs w:val="22"/>
                <w:lang w:eastAsia="lv-LV"/>
              </w:rPr>
              <w:t>neņemtajiem</w:t>
            </w:r>
            <w:r w:rsidRPr="00C80F21">
              <w:rPr>
                <w:rFonts w:eastAsia="Calibri"/>
                <w:bCs/>
                <w:sz w:val="22"/>
                <w:szCs w:val="22"/>
                <w:lang w:eastAsia="lv-LV"/>
              </w:rPr>
              <w:t xml:space="preserve"> audita ieteikumiem.</w:t>
            </w:r>
          </w:p>
          <w:p w14:paraId="4D441923" w14:textId="77777777" w:rsidR="00C80F21" w:rsidRPr="00C80F21" w:rsidRDefault="00C80F21" w:rsidP="00C80F21">
            <w:pPr>
              <w:tabs>
                <w:tab w:val="num" w:pos="372"/>
              </w:tabs>
              <w:rPr>
                <w:rFonts w:eastAsia="Calibri"/>
                <w:b/>
                <w:sz w:val="22"/>
                <w:szCs w:val="22"/>
                <w:lang w:eastAsia="lv-LV"/>
              </w:rPr>
            </w:pPr>
            <w:r w:rsidRPr="00C80F21">
              <w:rPr>
                <w:rFonts w:eastAsia="Calibri"/>
                <w:b/>
                <w:sz w:val="22"/>
                <w:szCs w:val="22"/>
                <w:lang w:eastAsia="lv-LV"/>
              </w:rPr>
              <w:t>Arhitektūras daļas teritorijas sadaļa:</w:t>
            </w:r>
          </w:p>
          <w:p w14:paraId="48853499"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Vispārīgo rādītāju lapa;</w:t>
            </w:r>
          </w:p>
          <w:p w14:paraId="393FA61A"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Būvprojekta ģenerālplāns mērogā 1:500 uz topogrāfiskā plāna;</w:t>
            </w:r>
          </w:p>
          <w:p w14:paraId="59D40916"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Savietotais projektējamo inženiertīklu plāns mērogā 1:500 uz topogrāfiskā plāna;</w:t>
            </w:r>
          </w:p>
          <w:p w14:paraId="366D826F"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Vertikālais plānojums;</w:t>
            </w:r>
          </w:p>
          <w:p w14:paraId="2231B651"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Horizontālais plānojums;</w:t>
            </w:r>
          </w:p>
          <w:p w14:paraId="682BFAAB"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Grafiskais dokuments ar ceļa un ielas vizuālo risinājumu un augstuma atzīmēm;</w:t>
            </w:r>
          </w:p>
          <w:p w14:paraId="7A3C69A1"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Raksturīgie griezumi ar augstuma atzīmēm, segas konstrukcijas un detaļas;</w:t>
            </w:r>
          </w:p>
          <w:p w14:paraId="7AAD3AD3" w14:textId="77777777" w:rsidR="00C80F21" w:rsidRPr="00C80F21" w:rsidRDefault="00C80F21" w:rsidP="00C80F21">
            <w:pPr>
              <w:numPr>
                <w:ilvl w:val="1"/>
                <w:numId w:val="0"/>
              </w:numPr>
              <w:tabs>
                <w:tab w:val="num" w:pos="514"/>
              </w:tabs>
              <w:jc w:val="both"/>
              <w:rPr>
                <w:rFonts w:eastAsia="Calibri"/>
                <w:bCs/>
                <w:sz w:val="22"/>
                <w:szCs w:val="22"/>
                <w:lang w:eastAsia="lv-LV"/>
              </w:rPr>
            </w:pPr>
            <w:r w:rsidRPr="00C80F21">
              <w:rPr>
                <w:rFonts w:eastAsia="Calibri"/>
                <w:bCs/>
                <w:sz w:val="22"/>
                <w:szCs w:val="22"/>
                <w:lang w:eastAsia="lv-LV"/>
              </w:rPr>
              <w:t xml:space="preserve"> Detālie rasējumi;</w:t>
            </w:r>
          </w:p>
          <w:p w14:paraId="62B69BDF" w14:textId="77777777" w:rsidR="00C80F21" w:rsidRPr="00C80F21" w:rsidRDefault="00C80F21" w:rsidP="00C80F21">
            <w:pPr>
              <w:numPr>
                <w:ilvl w:val="1"/>
                <w:numId w:val="0"/>
              </w:numPr>
              <w:tabs>
                <w:tab w:val="num" w:pos="514"/>
                <w:tab w:val="left" w:pos="656"/>
              </w:tabs>
              <w:jc w:val="both"/>
              <w:rPr>
                <w:rFonts w:eastAsia="Calibri"/>
                <w:bCs/>
                <w:sz w:val="22"/>
                <w:szCs w:val="22"/>
                <w:lang w:eastAsia="lv-LV"/>
              </w:rPr>
            </w:pPr>
            <w:r w:rsidRPr="00C80F21">
              <w:rPr>
                <w:rFonts w:eastAsia="Calibri"/>
                <w:bCs/>
                <w:sz w:val="22"/>
                <w:szCs w:val="22"/>
                <w:lang w:eastAsia="lv-LV"/>
              </w:rPr>
              <w:t>Būvizstrādājumu un būvmateriālu specifikācijas.</w:t>
            </w:r>
          </w:p>
          <w:p w14:paraId="1286B785" w14:textId="77777777" w:rsidR="00C80F21" w:rsidRPr="00C80F21" w:rsidRDefault="00C80F21" w:rsidP="00C80F21">
            <w:pPr>
              <w:tabs>
                <w:tab w:val="num" w:pos="372"/>
              </w:tabs>
              <w:rPr>
                <w:rFonts w:eastAsia="Calibri"/>
                <w:b/>
                <w:sz w:val="22"/>
                <w:szCs w:val="22"/>
                <w:lang w:eastAsia="lv-LV"/>
              </w:rPr>
            </w:pPr>
            <w:r w:rsidRPr="00C80F21">
              <w:rPr>
                <w:rFonts w:eastAsia="Calibri"/>
                <w:b/>
                <w:sz w:val="22"/>
                <w:szCs w:val="22"/>
                <w:lang w:eastAsia="lv-LV"/>
              </w:rPr>
              <w:t>Transporta un gājēju kustības organizācijas shēma</w:t>
            </w:r>
          </w:p>
          <w:p w14:paraId="553B264F" w14:textId="77777777" w:rsidR="00C80F21" w:rsidRPr="00C80F21" w:rsidRDefault="00C80F21" w:rsidP="00C80F21">
            <w:pPr>
              <w:tabs>
                <w:tab w:val="num" w:pos="372"/>
              </w:tabs>
              <w:rPr>
                <w:rFonts w:eastAsia="Calibri"/>
                <w:b/>
                <w:sz w:val="22"/>
                <w:szCs w:val="22"/>
                <w:lang w:eastAsia="lv-LV"/>
              </w:rPr>
            </w:pPr>
            <w:proofErr w:type="spellStart"/>
            <w:r w:rsidRPr="00C80F21">
              <w:rPr>
                <w:rFonts w:eastAsia="Calibri"/>
                <w:b/>
                <w:sz w:val="22"/>
                <w:szCs w:val="22"/>
                <w:lang w:eastAsia="lv-LV"/>
              </w:rPr>
              <w:t>Inženierrisinājumu</w:t>
            </w:r>
            <w:proofErr w:type="spellEnd"/>
            <w:r w:rsidRPr="00C80F21">
              <w:rPr>
                <w:rFonts w:eastAsia="Calibri"/>
                <w:b/>
                <w:sz w:val="22"/>
                <w:szCs w:val="22"/>
                <w:lang w:eastAsia="lv-LV"/>
              </w:rPr>
              <w:t xml:space="preserve"> daļa:</w:t>
            </w:r>
          </w:p>
          <w:p w14:paraId="593978FE" w14:textId="77777777" w:rsidR="00C80F21" w:rsidRPr="00C80F21" w:rsidRDefault="00C80F21" w:rsidP="00C80F21">
            <w:pPr>
              <w:autoSpaceDN w:val="0"/>
              <w:snapToGrid w:val="0"/>
              <w:jc w:val="both"/>
              <w:textAlignment w:val="baseline"/>
              <w:rPr>
                <w:rFonts w:eastAsia="Calibri"/>
                <w:i/>
                <w:iCs/>
                <w:sz w:val="22"/>
                <w:szCs w:val="22"/>
              </w:rPr>
            </w:pPr>
            <w:r w:rsidRPr="00C80F21">
              <w:rPr>
                <w:rFonts w:eastAsia="Calibri"/>
                <w:i/>
                <w:iCs/>
                <w:sz w:val="22"/>
                <w:szCs w:val="22"/>
              </w:rPr>
              <w:t>Nepieciešamie inženiertīkli (saskaņā ar inženierkomunikāciju turētāju tehniskajos noteikumos izvirzītām prasībām, katru inženiertīklu projekta daļu izdot atsevišķā sējumā)</w:t>
            </w:r>
          </w:p>
          <w:p w14:paraId="0CE38F61"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Būvkonstrukcijas (atbalstsienas, u.c. būvkonstrukcijas)</w:t>
            </w:r>
          </w:p>
          <w:p w14:paraId="11002D52"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Ūdensapgāde un kanalizācija, ārējie tīkli;</w:t>
            </w:r>
          </w:p>
          <w:p w14:paraId="4ED7554A"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Elektroapgāde (t.sk ielu apgaismojuma tīkli);</w:t>
            </w:r>
          </w:p>
          <w:p w14:paraId="35EFE20F"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Elektroapgāde (ārējie tīkli);</w:t>
            </w:r>
          </w:p>
          <w:p w14:paraId="4EC01BAF"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Elektronisko sakaru tīkli;</w:t>
            </w:r>
          </w:p>
          <w:p w14:paraId="3AF2F84B" w14:textId="77777777" w:rsidR="00C80F21" w:rsidRPr="00C80F21" w:rsidRDefault="00C80F21" w:rsidP="007F065D">
            <w:pPr>
              <w:numPr>
                <w:ilvl w:val="0"/>
                <w:numId w:val="37"/>
              </w:numPr>
              <w:autoSpaceDN w:val="0"/>
              <w:snapToGrid w:val="0"/>
              <w:ind w:left="0" w:firstLine="0"/>
              <w:jc w:val="both"/>
              <w:textAlignment w:val="baseline"/>
              <w:rPr>
                <w:rFonts w:eastAsia="Calibri"/>
                <w:sz w:val="22"/>
                <w:szCs w:val="22"/>
              </w:rPr>
            </w:pPr>
            <w:r w:rsidRPr="00C80F21">
              <w:rPr>
                <w:rFonts w:eastAsia="Calibri"/>
                <w:sz w:val="22"/>
                <w:szCs w:val="22"/>
              </w:rPr>
              <w:t>Lietus ūdens kanalizācijas tīklu izbūve</w:t>
            </w:r>
          </w:p>
          <w:p w14:paraId="162C286B" w14:textId="77777777" w:rsidR="00C80F21" w:rsidRPr="00C80F21" w:rsidRDefault="00C80F21" w:rsidP="00C80F21">
            <w:pPr>
              <w:tabs>
                <w:tab w:val="num" w:pos="372"/>
              </w:tabs>
              <w:rPr>
                <w:rFonts w:eastAsia="Calibri"/>
                <w:b/>
                <w:sz w:val="22"/>
                <w:szCs w:val="22"/>
                <w:lang w:eastAsia="lv-LV"/>
              </w:rPr>
            </w:pPr>
            <w:r w:rsidRPr="00C80F21">
              <w:rPr>
                <w:rFonts w:eastAsia="Calibri"/>
                <w:b/>
                <w:sz w:val="22"/>
                <w:szCs w:val="22"/>
                <w:lang w:eastAsia="lv-LV"/>
              </w:rPr>
              <w:t>Darbu organizēšanas projekts</w:t>
            </w:r>
          </w:p>
          <w:p w14:paraId="37175C2D" w14:textId="77777777" w:rsidR="00C80F21" w:rsidRPr="00C80F21" w:rsidRDefault="00C80F21" w:rsidP="00C80F21">
            <w:pPr>
              <w:autoSpaceDN w:val="0"/>
              <w:snapToGrid w:val="0"/>
              <w:jc w:val="both"/>
              <w:textAlignment w:val="baseline"/>
              <w:rPr>
                <w:rFonts w:eastAsia="Calibri"/>
                <w:i/>
                <w:sz w:val="22"/>
                <w:szCs w:val="22"/>
              </w:rPr>
            </w:pPr>
            <w:r w:rsidRPr="00C80F21">
              <w:rPr>
                <w:rFonts w:eastAsia="Calibri"/>
                <w:i/>
                <w:sz w:val="22"/>
                <w:szCs w:val="22"/>
              </w:rPr>
              <w:t>DOP iekļaut darbu izpildes secības aprakstu, satiksmes organizāciju būvdarbu izpildes laikā, būvdarbu izpildes laika grafiku, veicamo pārbaužu sarakstu (norādot sasniedzamos parametrus)</w:t>
            </w:r>
          </w:p>
          <w:p w14:paraId="1637F2E2" w14:textId="77777777" w:rsidR="00C80F21" w:rsidRPr="00C80F21" w:rsidRDefault="00C80F21" w:rsidP="00C80F21">
            <w:pPr>
              <w:tabs>
                <w:tab w:val="num" w:pos="142"/>
                <w:tab w:val="left" w:pos="372"/>
              </w:tabs>
              <w:rPr>
                <w:rFonts w:eastAsia="Calibri"/>
                <w:bCs/>
                <w:sz w:val="22"/>
                <w:szCs w:val="22"/>
                <w:lang w:eastAsia="lv-LV"/>
              </w:rPr>
            </w:pPr>
            <w:proofErr w:type="spellStart"/>
            <w:r w:rsidRPr="00C80F21">
              <w:rPr>
                <w:rFonts w:eastAsia="Calibri"/>
                <w:b/>
                <w:bCs/>
                <w:sz w:val="22"/>
                <w:szCs w:val="22"/>
                <w:lang w:eastAsia="lv-LV"/>
              </w:rPr>
              <w:t>Izvērtējums</w:t>
            </w:r>
            <w:proofErr w:type="spellEnd"/>
            <w:r w:rsidRPr="00C80F21">
              <w:rPr>
                <w:rFonts w:eastAsia="Calibri"/>
                <w:b/>
                <w:bCs/>
                <w:sz w:val="22"/>
                <w:szCs w:val="22"/>
                <w:lang w:eastAsia="lv-LV"/>
              </w:rPr>
              <w:t xml:space="preserve"> par būves izmantošanas pieļaujamību</w:t>
            </w:r>
            <w:r w:rsidRPr="00C80F21">
              <w:rPr>
                <w:rFonts w:eastAsia="Calibri"/>
                <w:b/>
                <w:sz w:val="22"/>
                <w:szCs w:val="22"/>
                <w:lang w:eastAsia="lv-LV"/>
              </w:rPr>
              <w:t xml:space="preserve"> </w:t>
            </w:r>
            <w:r w:rsidRPr="00C80F21">
              <w:rPr>
                <w:rFonts w:eastAsia="Calibri"/>
                <w:bCs/>
                <w:sz w:val="22"/>
                <w:szCs w:val="22"/>
                <w:lang w:eastAsia="lv-LV"/>
              </w:rPr>
              <w:t>būvdarbu laikā pēc būvdarbu pabeigšanas pirms būves nodošanas ekspluatācijā, izmantošanas nosacījumi.</w:t>
            </w:r>
          </w:p>
          <w:p w14:paraId="7B6D74FB" w14:textId="77777777" w:rsidR="00C80F21" w:rsidRPr="00C80F21" w:rsidRDefault="00C80F21" w:rsidP="00C80F21">
            <w:pPr>
              <w:tabs>
                <w:tab w:val="left" w:pos="372"/>
              </w:tabs>
              <w:rPr>
                <w:rFonts w:eastAsia="Calibri"/>
                <w:b/>
                <w:sz w:val="22"/>
                <w:szCs w:val="22"/>
                <w:lang w:eastAsia="lv-LV"/>
              </w:rPr>
            </w:pPr>
            <w:r w:rsidRPr="00C80F21">
              <w:rPr>
                <w:rFonts w:eastAsia="Calibri"/>
                <w:b/>
                <w:sz w:val="22"/>
                <w:szCs w:val="22"/>
                <w:lang w:eastAsia="lv-LV"/>
              </w:rPr>
              <w:t>Ekonomiskā daļa:</w:t>
            </w:r>
          </w:p>
          <w:p w14:paraId="312DB9D2"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7.1. būvdarbu apjomu saraksts (BA);</w:t>
            </w:r>
          </w:p>
          <w:p w14:paraId="423E71D9"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7.2. iekārtu, konstrukciju un materiālu kopsavilkums;</w:t>
            </w:r>
          </w:p>
          <w:p w14:paraId="70A27363"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7.3. Izmaksu aprēķins (T)</w:t>
            </w:r>
          </w:p>
          <w:p w14:paraId="233189D6"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 xml:space="preserve">Katrai sadaļai izstrādājama atsevišķa lokālā tāme. Katras lokālās tāmes beigās pievienot </w:t>
            </w:r>
            <w:proofErr w:type="spellStart"/>
            <w:r w:rsidRPr="00C80F21">
              <w:rPr>
                <w:rFonts w:eastAsia="Calibri"/>
                <w:sz w:val="22"/>
                <w:szCs w:val="22"/>
              </w:rPr>
              <w:t>virsizdevumu</w:t>
            </w:r>
            <w:proofErr w:type="spellEnd"/>
            <w:r w:rsidRPr="00C80F21">
              <w:rPr>
                <w:rFonts w:eastAsia="Calibri"/>
                <w:sz w:val="22"/>
                <w:szCs w:val="22"/>
              </w:rPr>
              <w:t xml:space="preserve"> daļu, peļņu un PVN daļu. Katrā inženiertīklu lokālajā tāmē nepieciešams norādīt izbūvējamā inženiertīkla garumu. </w:t>
            </w:r>
          </w:p>
          <w:p w14:paraId="3E81ADBC"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Būvdarbu apjomus sadalīt identiski lokālajām tāmēm.</w:t>
            </w:r>
          </w:p>
          <w:p w14:paraId="0FF2DAB8"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Ja izpildītājs uzskata, ka saturu ir lietderīgi papildināt, tad, balstoties uz savu profesionālo un praktisko pieredzi, papildina Būvprojekta saturu.</w:t>
            </w:r>
          </w:p>
        </w:tc>
      </w:tr>
      <w:tr w:rsidR="00C80F21" w:rsidRPr="00C80F21" w14:paraId="7A21A347" w14:textId="77777777" w:rsidTr="005F538C">
        <w:trPr>
          <w:trHeight w:val="11768"/>
        </w:trPr>
        <w:tc>
          <w:tcPr>
            <w:tcW w:w="580" w:type="dxa"/>
          </w:tcPr>
          <w:p w14:paraId="6A252ECE"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lastRenderedPageBreak/>
              <w:t>9.1</w:t>
            </w:r>
          </w:p>
        </w:tc>
        <w:tc>
          <w:tcPr>
            <w:tcW w:w="1683" w:type="dxa"/>
          </w:tcPr>
          <w:p w14:paraId="2F817379"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Norādījumi par grafisko dokumentu apjomu</w:t>
            </w:r>
          </w:p>
        </w:tc>
        <w:tc>
          <w:tcPr>
            <w:tcW w:w="6804" w:type="dxa"/>
          </w:tcPr>
          <w:p w14:paraId="1437AC3F"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Ielas brauktuves pārbūves rezultātā paredzēt ielas braucamo daļu ar divām braukšanas joslām.</w:t>
            </w:r>
          </w:p>
          <w:p w14:paraId="36D7A4B6"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proofErr w:type="spellStart"/>
            <w:r w:rsidRPr="00C80F21">
              <w:rPr>
                <w:rFonts w:eastAsia="Calibri"/>
                <w:color w:val="000000"/>
                <w:sz w:val="22"/>
                <w:szCs w:val="22"/>
              </w:rPr>
              <w:t>Normālprofils</w:t>
            </w:r>
            <w:proofErr w:type="spellEnd"/>
            <w:r w:rsidRPr="00C80F21">
              <w:rPr>
                <w:rFonts w:eastAsia="Calibri"/>
                <w:color w:val="000000"/>
                <w:sz w:val="22"/>
                <w:szCs w:val="22"/>
              </w:rPr>
              <w:t xml:space="preserve"> tiek noteikts atbilstoši LVS 190-2 “Ceļu projektēšanas noteikumi. </w:t>
            </w:r>
            <w:proofErr w:type="spellStart"/>
            <w:r w:rsidRPr="00C80F21">
              <w:rPr>
                <w:rFonts w:eastAsia="Calibri"/>
                <w:color w:val="000000"/>
                <w:sz w:val="22"/>
                <w:szCs w:val="22"/>
              </w:rPr>
              <w:t>Normālprofili</w:t>
            </w:r>
            <w:proofErr w:type="spellEnd"/>
            <w:r w:rsidRPr="00C80F21">
              <w:rPr>
                <w:rFonts w:eastAsia="Calibri"/>
                <w:color w:val="000000"/>
                <w:sz w:val="22"/>
                <w:szCs w:val="22"/>
              </w:rPr>
              <w:t xml:space="preserve">” prasībām. </w:t>
            </w:r>
            <w:proofErr w:type="spellStart"/>
            <w:r w:rsidRPr="00C80F21">
              <w:rPr>
                <w:rFonts w:eastAsia="Calibri"/>
                <w:color w:val="000000"/>
                <w:sz w:val="22"/>
                <w:szCs w:val="22"/>
              </w:rPr>
              <w:t>Garenprofila</w:t>
            </w:r>
            <w:proofErr w:type="spellEnd"/>
            <w:r w:rsidRPr="00C80F21">
              <w:rPr>
                <w:rFonts w:eastAsia="Calibri"/>
                <w:color w:val="000000"/>
                <w:sz w:val="22"/>
                <w:szCs w:val="22"/>
              </w:rPr>
              <w:t xml:space="preserve"> izvēlei jāpielieto LVS 190-1 “Ceļa trase”. </w:t>
            </w:r>
          </w:p>
          <w:p w14:paraId="09D699F6"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 xml:space="preserve">Projektā paredzēt pasākumus redzamības uzlabošanai vietās, kur ir pieguļošās ielas. Izstrādāt atbilstoši LVS 190-3 „Ceļu </w:t>
            </w:r>
            <w:proofErr w:type="spellStart"/>
            <w:r w:rsidRPr="00C80F21">
              <w:rPr>
                <w:rFonts w:eastAsia="Calibri"/>
                <w:color w:val="000000"/>
                <w:sz w:val="22"/>
                <w:szCs w:val="22"/>
              </w:rPr>
              <w:t>vienlīmeņa</w:t>
            </w:r>
            <w:proofErr w:type="spellEnd"/>
            <w:r w:rsidRPr="00C80F21">
              <w:rPr>
                <w:rFonts w:eastAsia="Calibri"/>
                <w:color w:val="000000"/>
                <w:sz w:val="22"/>
                <w:szCs w:val="22"/>
              </w:rPr>
              <w:t xml:space="preserve"> mezgli” prasībām.</w:t>
            </w:r>
          </w:p>
          <w:p w14:paraId="08DD1C8E"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Projektēt ielu norāžu zīmes pēc pilsētā pieņemtā parauga, risinājumu saskaņojot ar pasūtītāju.</w:t>
            </w:r>
          </w:p>
          <w:p w14:paraId="259D312E"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 xml:space="preserve">Projektēt nefunkcionējošo inženiertīklu demontāžu. </w:t>
            </w:r>
          </w:p>
          <w:p w14:paraId="1A747107"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 xml:space="preserve">Nodrošināt piekļūšanu visiem īpašumiem norādīt visu iebrauktuvju risinājumus līdz zemes gabalu robežām. Saglabāt nobrauktuves uz esošajiem īpašumiem, ja tiek paredzētas izmaiņas, to atrašanās vietas saskaņot ar pasūtītāju un īpašnieku. Saskaņojuma protokoli pievienojami projekta dokumentācijai. Nobrauktuves platumu izvēlēties atkarībā no paredzamajiem transporta līdzekļiem. </w:t>
            </w:r>
          </w:p>
          <w:p w14:paraId="0020DFAE"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Projektēt lietus kanalizācijas izbūvi visa pārbūvējamā posma garumā. Paredzēt lietus ūdens savākšanu no brauktuves, aizvadīšanu uz esošo ūdens novadīšanas sistēmu.</w:t>
            </w:r>
          </w:p>
          <w:p w14:paraId="0831CA4A"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Projektēt ūdens vada izbūvi atbilstoši tehnisko noteikumu prasībām.</w:t>
            </w:r>
          </w:p>
          <w:p w14:paraId="792A3593"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Projektēt esošo kanalizācijas jaunu tīklu posmu izbūvi atbilstoši tehnisko noteikumu prasībām. Nepieciešamības gadījumā projektēt esošo inženierkomunikāciju pārvietošanu, pārbūvi, atjaunošanu, saskaņā ar atbilstošo institūciju izsniegtajiem tehniskajiem noteikumiem, LR Būvnormatīvu un standartu prasībām, ja esošo komunikāciju trases novietojums vai pārbūve ir nepieciešama vai tehniskā stāvokļa dēļ. Komunikāciju lūkas, iespēju robežās, neizvietot autotransporta riteņu trajektorijā.</w:t>
            </w:r>
          </w:p>
          <w:p w14:paraId="63563590"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 xml:space="preserve">Projektēt ielas apgaismojumu (kabeļu trasi un apgaismojuma laternas, atbilstoši tehniskajiem noteikumiem. Ielas apgaismojumam paredzēt LED gaismekļus. Balstiem un konsolēm jābūt ar ne mazāk kā desmit gadu ražotāja garantiju (tai skaitā virsmas pārklājumam). Attālums starp balstiem un balstu augstums pēc aprēķina. Būvprojektā norādīt balsta augstumu, konsoles parametrus. Būvprojektā iekļaut izgaismojuma aprēķinu. Gaismekļu tipu, balstu tipu un dizainu saskaņot ar Pasūtītāju. </w:t>
            </w:r>
          </w:p>
          <w:p w14:paraId="7D51B8E4"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 xml:space="preserve">Segumus projektēt atbilstoši paredzētai perspektīvajai slodzei. </w:t>
            </w:r>
          </w:p>
          <w:p w14:paraId="432EEC07" w14:textId="77777777" w:rsidR="00C80F21" w:rsidRPr="00C80F21" w:rsidRDefault="00C80F21" w:rsidP="007F065D">
            <w:pPr>
              <w:numPr>
                <w:ilvl w:val="0"/>
                <w:numId w:val="33"/>
              </w:numPr>
              <w:tabs>
                <w:tab w:val="left" w:pos="231"/>
              </w:tabs>
              <w:autoSpaceDN w:val="0"/>
              <w:snapToGrid w:val="0"/>
              <w:ind w:left="0" w:firstLine="0"/>
              <w:jc w:val="both"/>
              <w:textAlignment w:val="baseline"/>
              <w:rPr>
                <w:rFonts w:eastAsia="Calibri"/>
                <w:color w:val="000000"/>
                <w:sz w:val="22"/>
                <w:szCs w:val="22"/>
              </w:rPr>
            </w:pPr>
            <w:r w:rsidRPr="00C80F21">
              <w:rPr>
                <w:rFonts w:eastAsia="Calibri"/>
                <w:color w:val="000000"/>
                <w:sz w:val="22"/>
                <w:szCs w:val="22"/>
              </w:rPr>
              <w:t>Būvniecības ieceres dokumentācijas risinājumiem jābūt ekonomiski pamatotiem un atbilstošiem spēkā esošiem būvnormatīviem un noteikumiem.</w:t>
            </w:r>
          </w:p>
        </w:tc>
      </w:tr>
      <w:tr w:rsidR="00C80F21" w:rsidRPr="00C80F21" w14:paraId="2DB111DE" w14:textId="77777777" w:rsidTr="005F538C">
        <w:trPr>
          <w:trHeight w:val="3736"/>
        </w:trPr>
        <w:tc>
          <w:tcPr>
            <w:tcW w:w="580" w:type="dxa"/>
          </w:tcPr>
          <w:p w14:paraId="7781D9B8"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lastRenderedPageBreak/>
              <w:t>9.2.</w:t>
            </w:r>
          </w:p>
        </w:tc>
        <w:tc>
          <w:tcPr>
            <w:tcW w:w="1683" w:type="dxa"/>
          </w:tcPr>
          <w:p w14:paraId="4B8A5CA8"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Īpašie nosacījumi grafisko dokumentu izstrādei</w:t>
            </w:r>
          </w:p>
        </w:tc>
        <w:tc>
          <w:tcPr>
            <w:tcW w:w="6804" w:type="dxa"/>
          </w:tcPr>
          <w:p w14:paraId="161179C4" w14:textId="77777777" w:rsidR="00C80F21" w:rsidRPr="00C80F21" w:rsidRDefault="00C80F21" w:rsidP="00C80F21">
            <w:pPr>
              <w:autoSpaceDN w:val="0"/>
              <w:snapToGrid w:val="0"/>
              <w:jc w:val="both"/>
              <w:textAlignment w:val="baseline"/>
              <w:rPr>
                <w:rFonts w:eastAsia="Calibri"/>
                <w:sz w:val="22"/>
                <w:szCs w:val="22"/>
              </w:rPr>
            </w:pPr>
            <w:r w:rsidRPr="00C80F21">
              <w:rPr>
                <w:rFonts w:eastAsia="Calibri"/>
                <w:sz w:val="22"/>
                <w:szCs w:val="22"/>
              </w:rPr>
              <w:t>Pieprasīt un izpildīt nosacījumus un prasības dokumentos:</w:t>
            </w:r>
          </w:p>
          <w:p w14:paraId="37791AC9"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trike/>
                <w:sz w:val="22"/>
                <w:szCs w:val="22"/>
              </w:rPr>
            </w:pPr>
            <w:r w:rsidRPr="00C80F21">
              <w:rPr>
                <w:rFonts w:eastAsia="Calibri"/>
                <w:sz w:val="22"/>
                <w:szCs w:val="22"/>
              </w:rPr>
              <w:t xml:space="preserve">Jēkabpils novada pašvaldības izsniegtie tehniskie noteikumi </w:t>
            </w:r>
          </w:p>
          <w:p w14:paraId="3C056EE8"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SIA „TET" izsniegtie tehniskie noteikumi;</w:t>
            </w:r>
          </w:p>
          <w:p w14:paraId="377C849C"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AS „Sadales tīkls” izsniegtie tehniskie noteikumi;</w:t>
            </w:r>
          </w:p>
          <w:p w14:paraId="3EF835B4"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VAS „Latvijas valsts ceļi” izsniegtie tehniskie noteikumi;</w:t>
            </w:r>
          </w:p>
          <w:p w14:paraId="53311CD8"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AS „GASO” izsniegtie tehniskie noteikumi;</w:t>
            </w:r>
          </w:p>
          <w:p w14:paraId="1E2C7E3C"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SIA „Jēkabpils siltums” izsniegtie tehniskie noteikumi;</w:t>
            </w:r>
          </w:p>
          <w:p w14:paraId="2BF38FA0"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Veselības inspekcijas izsniegtie tehniskie noteikumi;</w:t>
            </w:r>
          </w:p>
          <w:p w14:paraId="39D9C012" w14:textId="77777777" w:rsidR="00C80F21" w:rsidRPr="00C80F21" w:rsidRDefault="00C80F21" w:rsidP="007F065D">
            <w:pPr>
              <w:numPr>
                <w:ilvl w:val="0"/>
                <w:numId w:val="34"/>
              </w:numPr>
              <w:tabs>
                <w:tab w:val="left" w:pos="231"/>
              </w:tabs>
              <w:autoSpaceDN w:val="0"/>
              <w:snapToGrid w:val="0"/>
              <w:ind w:left="0" w:firstLine="0"/>
              <w:jc w:val="both"/>
              <w:textAlignment w:val="baseline"/>
              <w:rPr>
                <w:rFonts w:eastAsia="Calibri"/>
                <w:sz w:val="22"/>
                <w:szCs w:val="22"/>
              </w:rPr>
            </w:pPr>
            <w:r w:rsidRPr="00C80F21">
              <w:rPr>
                <w:rFonts w:eastAsia="Calibri"/>
                <w:sz w:val="22"/>
                <w:szCs w:val="22"/>
              </w:rPr>
              <w:t>SIA „Jēkabpils ūdens” izsniegtie tehniskie noteikumi.</w:t>
            </w:r>
          </w:p>
          <w:p w14:paraId="71AA4F4C" w14:textId="77777777" w:rsidR="00C80F21" w:rsidRPr="00C80F21" w:rsidRDefault="00C80F21" w:rsidP="00C80F21">
            <w:pPr>
              <w:autoSpaceDN w:val="0"/>
              <w:jc w:val="both"/>
              <w:textAlignment w:val="baseline"/>
              <w:rPr>
                <w:rFonts w:eastAsia="Calibri"/>
                <w:sz w:val="22"/>
                <w:szCs w:val="22"/>
              </w:rPr>
            </w:pPr>
            <w:r w:rsidRPr="00C80F21">
              <w:rPr>
                <w:rFonts w:eastAsia="Calibri"/>
                <w:i/>
                <w:sz w:val="22"/>
                <w:szCs w:val="22"/>
              </w:rPr>
              <w:t>Nepieciešamības gadījumā (piemēram, ja ir nepieciešams zināt konkrētus projekta risinājumus vai ir nepieciešams saņemt tehniskos noteikumus no citas iestādes, kas nav minēta sarakstā) Projektētājam jāpieprasa citi tehniskie noteikumi vai īpašie noteikumi. Tehnisko noteikumu derīguma termiņa izbeigšanās gadījumā, Projektētājam jāpieprasa vai jāaktualizē tehniskie noteikumi.</w:t>
            </w:r>
          </w:p>
        </w:tc>
      </w:tr>
      <w:tr w:rsidR="00C80F21" w:rsidRPr="00C80F21" w14:paraId="188B67B3" w14:textId="77777777" w:rsidTr="005F538C">
        <w:trPr>
          <w:trHeight w:val="2079"/>
        </w:trPr>
        <w:tc>
          <w:tcPr>
            <w:tcW w:w="580" w:type="dxa"/>
          </w:tcPr>
          <w:p w14:paraId="7D0743D7"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9.3.</w:t>
            </w:r>
          </w:p>
        </w:tc>
        <w:tc>
          <w:tcPr>
            <w:tcW w:w="1683" w:type="dxa"/>
          </w:tcPr>
          <w:p w14:paraId="1AC29947"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Saskaņošanas nosacījumi</w:t>
            </w:r>
          </w:p>
        </w:tc>
        <w:tc>
          <w:tcPr>
            <w:tcW w:w="6804" w:type="dxa"/>
          </w:tcPr>
          <w:p w14:paraId="367EEA2C" w14:textId="77777777" w:rsidR="00C80F21" w:rsidRPr="00C80F21" w:rsidRDefault="00C80F21" w:rsidP="007F065D">
            <w:pPr>
              <w:numPr>
                <w:ilvl w:val="0"/>
                <w:numId w:val="35"/>
              </w:numPr>
              <w:tabs>
                <w:tab w:val="left" w:pos="372"/>
              </w:tabs>
              <w:autoSpaceDN w:val="0"/>
              <w:ind w:left="0" w:firstLine="0"/>
              <w:jc w:val="both"/>
              <w:textAlignment w:val="baseline"/>
              <w:rPr>
                <w:rFonts w:eastAsia="Calibri"/>
                <w:sz w:val="22"/>
                <w:szCs w:val="22"/>
              </w:rPr>
            </w:pPr>
            <w:r w:rsidRPr="00C80F21">
              <w:rPr>
                <w:rFonts w:eastAsia="Calibri"/>
                <w:sz w:val="22"/>
                <w:szCs w:val="22"/>
              </w:rPr>
              <w:t>Projektēšanas procesā ir nepieciešami atsevišķu projekta daļu saskaņojumi ar Jēkabpils novada pašvaldības Attīstības pārvaldes speciālistiem;</w:t>
            </w:r>
          </w:p>
          <w:p w14:paraId="3DEA685C" w14:textId="77777777" w:rsidR="00C80F21" w:rsidRPr="00C80F21" w:rsidRDefault="00C80F21" w:rsidP="007F065D">
            <w:pPr>
              <w:numPr>
                <w:ilvl w:val="0"/>
                <w:numId w:val="35"/>
              </w:numPr>
              <w:tabs>
                <w:tab w:val="left" w:pos="372"/>
              </w:tabs>
              <w:autoSpaceDN w:val="0"/>
              <w:ind w:left="0" w:firstLine="0"/>
              <w:jc w:val="both"/>
              <w:textAlignment w:val="baseline"/>
              <w:rPr>
                <w:rFonts w:eastAsia="Calibri"/>
                <w:sz w:val="22"/>
                <w:szCs w:val="22"/>
              </w:rPr>
            </w:pPr>
            <w:r w:rsidRPr="00C80F21">
              <w:rPr>
                <w:rFonts w:eastAsia="Calibri"/>
                <w:sz w:val="22"/>
                <w:szCs w:val="22"/>
              </w:rPr>
              <w:t>Būvprojekts saskaņojams ar visām institūcijām, kuras izdevušas tehniskos noteikumus.</w:t>
            </w:r>
          </w:p>
          <w:p w14:paraId="64B26B1C" w14:textId="77777777" w:rsidR="00C80F21" w:rsidRPr="00C80F21" w:rsidRDefault="00C80F21" w:rsidP="007F065D">
            <w:pPr>
              <w:numPr>
                <w:ilvl w:val="0"/>
                <w:numId w:val="35"/>
              </w:numPr>
              <w:tabs>
                <w:tab w:val="left" w:pos="372"/>
              </w:tabs>
              <w:autoSpaceDN w:val="0"/>
              <w:ind w:left="0" w:firstLine="0"/>
              <w:jc w:val="both"/>
              <w:textAlignment w:val="baseline"/>
              <w:rPr>
                <w:rFonts w:eastAsia="Calibri"/>
                <w:sz w:val="22"/>
                <w:szCs w:val="22"/>
              </w:rPr>
            </w:pPr>
            <w:r w:rsidRPr="00C80F21">
              <w:rPr>
                <w:rFonts w:eastAsia="Calibri"/>
                <w:sz w:val="22"/>
                <w:szCs w:val="22"/>
              </w:rPr>
              <w:t xml:space="preserve">Būvprojekts jāsaskaņo ar nekustamo īpašumu īpašniekiem, kuru intereses tiek skartas. </w:t>
            </w:r>
          </w:p>
          <w:p w14:paraId="2BC3FB46" w14:textId="77777777" w:rsidR="00C80F21" w:rsidRPr="00C80F21" w:rsidRDefault="00C80F21" w:rsidP="007F065D">
            <w:pPr>
              <w:numPr>
                <w:ilvl w:val="0"/>
                <w:numId w:val="35"/>
              </w:numPr>
              <w:tabs>
                <w:tab w:val="left" w:pos="372"/>
              </w:tabs>
              <w:autoSpaceDN w:val="0"/>
              <w:ind w:left="0" w:firstLine="0"/>
              <w:textAlignment w:val="baseline"/>
              <w:rPr>
                <w:rFonts w:eastAsia="Calibri"/>
                <w:sz w:val="22"/>
                <w:szCs w:val="22"/>
              </w:rPr>
            </w:pPr>
            <w:r w:rsidRPr="00C80F21">
              <w:rPr>
                <w:rFonts w:eastAsia="Calibri"/>
                <w:bCs/>
                <w:sz w:val="22"/>
                <w:szCs w:val="22"/>
              </w:rPr>
              <w:t>Jēkabpils novada būvvaldes atzīmes</w:t>
            </w:r>
          </w:p>
        </w:tc>
      </w:tr>
      <w:tr w:rsidR="00C80F21" w:rsidRPr="00C80F21" w14:paraId="2AB7E2F6" w14:textId="77777777" w:rsidTr="005F538C">
        <w:trPr>
          <w:trHeight w:val="6424"/>
        </w:trPr>
        <w:tc>
          <w:tcPr>
            <w:tcW w:w="580" w:type="dxa"/>
          </w:tcPr>
          <w:p w14:paraId="37160B81" w14:textId="77777777" w:rsidR="00C80F21" w:rsidRPr="00C80F21" w:rsidRDefault="00C80F21" w:rsidP="00C80F21">
            <w:pPr>
              <w:autoSpaceDN w:val="0"/>
              <w:jc w:val="center"/>
              <w:textAlignment w:val="baseline"/>
              <w:rPr>
                <w:rFonts w:eastAsia="Calibri"/>
                <w:sz w:val="22"/>
                <w:szCs w:val="22"/>
              </w:rPr>
            </w:pPr>
            <w:r w:rsidRPr="00C80F21">
              <w:rPr>
                <w:rFonts w:eastAsia="Calibri"/>
                <w:sz w:val="22"/>
                <w:szCs w:val="22"/>
              </w:rPr>
              <w:t>9.4.</w:t>
            </w:r>
          </w:p>
        </w:tc>
        <w:tc>
          <w:tcPr>
            <w:tcW w:w="1683" w:type="dxa"/>
          </w:tcPr>
          <w:p w14:paraId="63C426A8" w14:textId="77777777" w:rsidR="00C80F21" w:rsidRPr="00C80F21" w:rsidRDefault="00C80F21" w:rsidP="00C80F21">
            <w:pPr>
              <w:autoSpaceDN w:val="0"/>
              <w:textAlignment w:val="baseline"/>
              <w:rPr>
                <w:rFonts w:eastAsia="Calibri"/>
                <w:sz w:val="22"/>
                <w:szCs w:val="22"/>
              </w:rPr>
            </w:pPr>
            <w:r w:rsidRPr="00C80F21">
              <w:rPr>
                <w:rFonts w:eastAsia="Calibri"/>
                <w:sz w:val="22"/>
                <w:szCs w:val="22"/>
              </w:rPr>
              <w:t>Grafisko dokumentu noformēšana un sastāvs</w:t>
            </w:r>
          </w:p>
        </w:tc>
        <w:tc>
          <w:tcPr>
            <w:tcW w:w="6804" w:type="dxa"/>
          </w:tcPr>
          <w:p w14:paraId="770BF037"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Būvprojektiem jābūt atbilstoši sagatavotiem un iesniegtiem gan BIS sistēmā uz papīra.</w:t>
            </w:r>
          </w:p>
          <w:p w14:paraId="200B717B" w14:textId="77777777" w:rsidR="00C80F21" w:rsidRPr="00C80F21" w:rsidRDefault="00C80F21" w:rsidP="00C80F21">
            <w:pPr>
              <w:tabs>
                <w:tab w:val="left" w:pos="656"/>
              </w:tabs>
              <w:autoSpaceDN w:val="0"/>
              <w:jc w:val="both"/>
              <w:textAlignment w:val="baseline"/>
              <w:rPr>
                <w:rFonts w:eastAsia="Calibri"/>
                <w:sz w:val="22"/>
                <w:szCs w:val="22"/>
                <w:lang w:eastAsia="lv-LV"/>
              </w:rPr>
            </w:pPr>
            <w:r w:rsidRPr="00C80F21">
              <w:rPr>
                <w:rFonts w:eastAsia="Calibri"/>
                <w:sz w:val="22"/>
                <w:szCs w:val="22"/>
                <w:lang w:eastAsia="lv-LV"/>
              </w:rPr>
              <w:t>9.4.1. Būvprojekts minimālā sastāvā(MBP) jāsagatavo 1 (vienā) eksemplārā uz papīra.</w:t>
            </w:r>
          </w:p>
          <w:p w14:paraId="720D4D21" w14:textId="77777777" w:rsidR="00C80F21" w:rsidRPr="00C80F21" w:rsidRDefault="00C80F21" w:rsidP="00C80F21">
            <w:pPr>
              <w:tabs>
                <w:tab w:val="left" w:pos="231"/>
                <w:tab w:val="left" w:pos="656"/>
              </w:tabs>
              <w:autoSpaceDN w:val="0"/>
              <w:jc w:val="both"/>
              <w:textAlignment w:val="baseline"/>
              <w:rPr>
                <w:rFonts w:eastAsia="Calibri"/>
                <w:sz w:val="22"/>
                <w:szCs w:val="22"/>
              </w:rPr>
            </w:pPr>
            <w:r w:rsidRPr="00C80F21">
              <w:rPr>
                <w:rFonts w:eastAsia="Calibri"/>
                <w:sz w:val="22"/>
                <w:szCs w:val="22"/>
              </w:rPr>
              <w:t>9.4.2. Būvprojekts(BP) jāsagatavo 2 (divos) eksemplāros uz papīra:</w:t>
            </w:r>
          </w:p>
          <w:p w14:paraId="0354D5D7" w14:textId="77777777" w:rsidR="00C80F21" w:rsidRPr="00C80F21" w:rsidRDefault="00C80F21" w:rsidP="007F065D">
            <w:pPr>
              <w:numPr>
                <w:ilvl w:val="0"/>
                <w:numId w:val="30"/>
              </w:numPr>
              <w:tabs>
                <w:tab w:val="left" w:pos="231"/>
                <w:tab w:val="left" w:pos="656"/>
              </w:tabs>
              <w:autoSpaceDN w:val="0"/>
              <w:ind w:left="0" w:firstLine="0"/>
              <w:jc w:val="both"/>
              <w:textAlignment w:val="baseline"/>
              <w:rPr>
                <w:rFonts w:eastAsia="Calibri"/>
                <w:sz w:val="22"/>
                <w:szCs w:val="22"/>
              </w:rPr>
            </w:pPr>
            <w:r w:rsidRPr="00C80F21">
              <w:rPr>
                <w:rFonts w:eastAsia="Calibri"/>
                <w:sz w:val="22"/>
                <w:szCs w:val="22"/>
              </w:rPr>
              <w:t>1.eksemplārs – būvprojekta izstrādātājam ar oriģināliem saskaņojumiem, iešūts Arhīvu likumā noteiktajā kārtībā;</w:t>
            </w:r>
          </w:p>
          <w:p w14:paraId="689C4D7A" w14:textId="77777777" w:rsidR="00C80F21" w:rsidRPr="00C80F21" w:rsidRDefault="00C80F21" w:rsidP="007F065D">
            <w:pPr>
              <w:numPr>
                <w:ilvl w:val="0"/>
                <w:numId w:val="30"/>
              </w:numPr>
              <w:tabs>
                <w:tab w:val="left" w:pos="231"/>
                <w:tab w:val="left" w:pos="656"/>
              </w:tabs>
              <w:autoSpaceDN w:val="0"/>
              <w:ind w:left="0" w:firstLine="0"/>
              <w:jc w:val="both"/>
              <w:textAlignment w:val="baseline"/>
              <w:rPr>
                <w:rFonts w:eastAsia="Calibri"/>
                <w:sz w:val="22"/>
                <w:szCs w:val="22"/>
              </w:rPr>
            </w:pPr>
            <w:r w:rsidRPr="00C80F21">
              <w:rPr>
                <w:rFonts w:eastAsia="Calibri"/>
                <w:sz w:val="22"/>
                <w:szCs w:val="22"/>
              </w:rPr>
              <w:t>1 eksemplārs – Pasūtītājam ar oriģināliem saskaņojumiem</w:t>
            </w:r>
          </w:p>
          <w:p w14:paraId="4F554040" w14:textId="77777777" w:rsidR="00C80F21" w:rsidRPr="00C80F21" w:rsidRDefault="00C80F21" w:rsidP="00C80F21">
            <w:pPr>
              <w:tabs>
                <w:tab w:val="left" w:pos="656"/>
              </w:tabs>
              <w:autoSpaceDN w:val="0"/>
              <w:jc w:val="both"/>
              <w:textAlignment w:val="baseline"/>
              <w:rPr>
                <w:rFonts w:eastAsia="Calibri"/>
                <w:sz w:val="22"/>
                <w:szCs w:val="22"/>
              </w:rPr>
            </w:pPr>
            <w:r w:rsidRPr="00C80F21">
              <w:rPr>
                <w:rFonts w:eastAsia="Calibri"/>
                <w:sz w:val="22"/>
                <w:szCs w:val="22"/>
              </w:rPr>
              <w:t>9.4.3. Būvprojekts jāieraksta elektroniskā formātā 2 (divās) CD matricās, sadalījumam mapēs jāatbilst papīra formāta sējumiem, projekta izpildījumam jābūt oriģinālos formātos:</w:t>
            </w:r>
          </w:p>
          <w:p w14:paraId="148EBC8E" w14:textId="77777777" w:rsidR="00C80F21" w:rsidRPr="00C80F21" w:rsidRDefault="00C80F21" w:rsidP="007F065D">
            <w:pPr>
              <w:numPr>
                <w:ilvl w:val="0"/>
                <w:numId w:val="30"/>
              </w:numPr>
              <w:autoSpaceDN w:val="0"/>
              <w:ind w:left="0" w:firstLine="0"/>
              <w:jc w:val="both"/>
              <w:textAlignment w:val="baseline"/>
              <w:rPr>
                <w:rFonts w:eastAsia="Calibri"/>
                <w:sz w:val="22"/>
                <w:szCs w:val="22"/>
              </w:rPr>
            </w:pPr>
            <w:r w:rsidRPr="00C80F21">
              <w:rPr>
                <w:rFonts w:eastAsia="Calibri"/>
                <w:sz w:val="22"/>
                <w:szCs w:val="22"/>
              </w:rPr>
              <w:t>Rasējumi - .</w:t>
            </w:r>
            <w:proofErr w:type="spellStart"/>
            <w:r w:rsidRPr="00C80F21">
              <w:rPr>
                <w:rFonts w:eastAsia="Calibri"/>
                <w:sz w:val="22"/>
                <w:szCs w:val="22"/>
              </w:rPr>
              <w:t>dwg</w:t>
            </w:r>
            <w:proofErr w:type="spellEnd"/>
            <w:r w:rsidRPr="00C80F21">
              <w:rPr>
                <w:rFonts w:eastAsia="Calibri"/>
                <w:sz w:val="22"/>
                <w:szCs w:val="22"/>
              </w:rPr>
              <w:t xml:space="preserve"> (2010.g),</w:t>
            </w:r>
          </w:p>
          <w:p w14:paraId="42E45D3E" w14:textId="77777777" w:rsidR="00C80F21" w:rsidRPr="00C80F21" w:rsidRDefault="00C80F21" w:rsidP="007F065D">
            <w:pPr>
              <w:numPr>
                <w:ilvl w:val="0"/>
                <w:numId w:val="30"/>
              </w:numPr>
              <w:autoSpaceDN w:val="0"/>
              <w:ind w:left="0" w:firstLine="0"/>
              <w:jc w:val="both"/>
              <w:textAlignment w:val="baseline"/>
              <w:rPr>
                <w:rFonts w:eastAsia="Calibri"/>
                <w:sz w:val="22"/>
                <w:szCs w:val="22"/>
              </w:rPr>
            </w:pPr>
            <w:r w:rsidRPr="00C80F21">
              <w:rPr>
                <w:rFonts w:eastAsia="Calibri"/>
                <w:sz w:val="22"/>
                <w:szCs w:val="22"/>
              </w:rPr>
              <w:t>Vizuālie materiāli un foto - .</w:t>
            </w:r>
            <w:proofErr w:type="spellStart"/>
            <w:r w:rsidRPr="00C80F21">
              <w:rPr>
                <w:rFonts w:eastAsia="Calibri"/>
                <w:sz w:val="22"/>
                <w:szCs w:val="22"/>
              </w:rPr>
              <w:t>jpeg</w:t>
            </w:r>
            <w:proofErr w:type="spellEnd"/>
            <w:r w:rsidRPr="00C80F21">
              <w:rPr>
                <w:rFonts w:eastAsia="Calibri"/>
                <w:sz w:val="22"/>
                <w:szCs w:val="22"/>
              </w:rPr>
              <w:t>,</w:t>
            </w:r>
          </w:p>
          <w:p w14:paraId="4DD9DC34" w14:textId="77777777" w:rsidR="00C80F21" w:rsidRPr="00C80F21" w:rsidRDefault="00C80F21" w:rsidP="007F065D">
            <w:pPr>
              <w:numPr>
                <w:ilvl w:val="0"/>
                <w:numId w:val="30"/>
              </w:numPr>
              <w:autoSpaceDN w:val="0"/>
              <w:ind w:left="0" w:firstLine="0"/>
              <w:jc w:val="both"/>
              <w:textAlignment w:val="baseline"/>
              <w:rPr>
                <w:rFonts w:eastAsia="Calibri"/>
                <w:sz w:val="22"/>
                <w:szCs w:val="22"/>
              </w:rPr>
            </w:pPr>
            <w:r w:rsidRPr="00C80F21">
              <w:rPr>
                <w:rFonts w:eastAsia="Calibri"/>
                <w:sz w:val="22"/>
                <w:szCs w:val="22"/>
              </w:rPr>
              <w:t>Teksta materiāli un aprēķini - .</w:t>
            </w:r>
            <w:proofErr w:type="spellStart"/>
            <w:r w:rsidRPr="00C80F21">
              <w:rPr>
                <w:rFonts w:eastAsia="Calibri"/>
                <w:sz w:val="22"/>
                <w:szCs w:val="22"/>
              </w:rPr>
              <w:t>doc</w:t>
            </w:r>
            <w:proofErr w:type="spellEnd"/>
            <w:r w:rsidRPr="00C80F21">
              <w:rPr>
                <w:rFonts w:eastAsia="Calibri"/>
                <w:sz w:val="22"/>
                <w:szCs w:val="22"/>
              </w:rPr>
              <w:t xml:space="preserve"> vai .</w:t>
            </w:r>
            <w:proofErr w:type="spellStart"/>
            <w:r w:rsidRPr="00C80F21">
              <w:rPr>
                <w:rFonts w:eastAsia="Calibri"/>
                <w:sz w:val="22"/>
                <w:szCs w:val="22"/>
              </w:rPr>
              <w:t>xls</w:t>
            </w:r>
            <w:proofErr w:type="spellEnd"/>
            <w:r w:rsidRPr="00C80F21">
              <w:rPr>
                <w:rFonts w:eastAsia="Calibri"/>
                <w:sz w:val="22"/>
                <w:szCs w:val="22"/>
              </w:rPr>
              <w:t>,</w:t>
            </w:r>
          </w:p>
          <w:p w14:paraId="39E19813" w14:textId="77777777" w:rsidR="00C80F21" w:rsidRPr="00C80F21" w:rsidRDefault="00C80F21" w:rsidP="007F065D">
            <w:pPr>
              <w:numPr>
                <w:ilvl w:val="0"/>
                <w:numId w:val="30"/>
              </w:numPr>
              <w:autoSpaceDN w:val="0"/>
              <w:ind w:left="0" w:firstLine="0"/>
              <w:jc w:val="both"/>
              <w:textAlignment w:val="baseline"/>
              <w:rPr>
                <w:rFonts w:eastAsia="Calibri"/>
                <w:sz w:val="22"/>
                <w:szCs w:val="22"/>
              </w:rPr>
            </w:pPr>
            <w:r w:rsidRPr="00C80F21">
              <w:rPr>
                <w:rFonts w:eastAsia="Calibri"/>
                <w:sz w:val="22"/>
                <w:szCs w:val="22"/>
              </w:rPr>
              <w:t>Darbu apjomi - .</w:t>
            </w:r>
            <w:proofErr w:type="spellStart"/>
            <w:r w:rsidRPr="00C80F21">
              <w:rPr>
                <w:rFonts w:eastAsia="Calibri"/>
                <w:sz w:val="22"/>
                <w:szCs w:val="22"/>
              </w:rPr>
              <w:t>xls</w:t>
            </w:r>
            <w:proofErr w:type="spellEnd"/>
          </w:p>
          <w:p w14:paraId="1E93DAEF" w14:textId="77777777" w:rsidR="00C80F21" w:rsidRPr="00C80F21" w:rsidRDefault="00C80F21" w:rsidP="007F065D">
            <w:pPr>
              <w:numPr>
                <w:ilvl w:val="0"/>
                <w:numId w:val="30"/>
              </w:numPr>
              <w:autoSpaceDN w:val="0"/>
              <w:ind w:left="0" w:firstLine="0"/>
              <w:jc w:val="both"/>
              <w:textAlignment w:val="baseline"/>
              <w:rPr>
                <w:rFonts w:eastAsia="Calibri"/>
                <w:sz w:val="22"/>
                <w:szCs w:val="22"/>
              </w:rPr>
            </w:pPr>
            <w:r w:rsidRPr="00C80F21">
              <w:rPr>
                <w:rFonts w:eastAsia="Calibri"/>
                <w:sz w:val="22"/>
                <w:szCs w:val="22"/>
              </w:rPr>
              <w:t>Sagatavoti atbilstoši MK 2005.gada 28. jūnija noteikumu Nr. 473 “Elektronisko dokumentu izstrādāšanas, glabāšanas un aprites kārtība valsts un pašvaldību iestādēs un kārtība, kādā notiek elektronisko dokumentu aprite starp valsts un pašvaldību iestādēm vai starp šīm iestādēm vai starp šīm iestādēm un fiziskajām un juridiskajām personām”.</w:t>
            </w:r>
          </w:p>
          <w:p w14:paraId="2942C7FC"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9.4.4. Visa būvprojekta kopiju jāieraksta atsevišķā mapē - .</w:t>
            </w:r>
            <w:proofErr w:type="spellStart"/>
            <w:r w:rsidRPr="00C80F21">
              <w:rPr>
                <w:rFonts w:eastAsia="Calibri"/>
                <w:sz w:val="22"/>
                <w:szCs w:val="22"/>
              </w:rPr>
              <w:t>pdf</w:t>
            </w:r>
            <w:proofErr w:type="spellEnd"/>
            <w:r w:rsidRPr="00C80F21">
              <w:rPr>
                <w:rFonts w:eastAsia="Calibri"/>
                <w:sz w:val="22"/>
                <w:szCs w:val="22"/>
              </w:rPr>
              <w:t xml:space="preserve"> formātā, kurā sadalījumam mapēs arī jāatbilst oriģinālā formāta mapju sadalījumam,</w:t>
            </w:r>
          </w:p>
          <w:p w14:paraId="01FEDB21" w14:textId="77777777" w:rsidR="00C80F21" w:rsidRPr="00C80F21" w:rsidRDefault="00C80F21" w:rsidP="007F065D">
            <w:pPr>
              <w:numPr>
                <w:ilvl w:val="2"/>
                <w:numId w:val="36"/>
              </w:numPr>
              <w:autoSpaceDN w:val="0"/>
              <w:ind w:left="0" w:firstLine="0"/>
              <w:jc w:val="both"/>
              <w:textAlignment w:val="baseline"/>
              <w:rPr>
                <w:rFonts w:eastAsia="Calibri"/>
                <w:sz w:val="22"/>
                <w:szCs w:val="22"/>
              </w:rPr>
            </w:pPr>
            <w:r w:rsidRPr="00C80F21">
              <w:rPr>
                <w:rFonts w:eastAsia="Calibri"/>
                <w:sz w:val="22"/>
                <w:szCs w:val="22"/>
              </w:rPr>
              <w:t>Tāmes jāieraksta atsevišķās 2 (divās) CD matricās - .</w:t>
            </w:r>
            <w:proofErr w:type="spellStart"/>
            <w:r w:rsidRPr="00C80F21">
              <w:rPr>
                <w:rFonts w:eastAsia="Calibri"/>
                <w:sz w:val="22"/>
                <w:szCs w:val="22"/>
              </w:rPr>
              <w:t>xls</w:t>
            </w:r>
            <w:proofErr w:type="spellEnd"/>
            <w:r w:rsidRPr="00C80F21">
              <w:rPr>
                <w:rFonts w:eastAsia="Calibri"/>
                <w:sz w:val="22"/>
                <w:szCs w:val="22"/>
              </w:rPr>
              <w:t xml:space="preserve"> formātā.</w:t>
            </w:r>
          </w:p>
          <w:p w14:paraId="29292687" w14:textId="77777777" w:rsidR="00C80F21" w:rsidRPr="00C80F21" w:rsidRDefault="00C80F21" w:rsidP="00C80F21">
            <w:pPr>
              <w:autoSpaceDN w:val="0"/>
              <w:jc w:val="both"/>
              <w:textAlignment w:val="baseline"/>
              <w:rPr>
                <w:rFonts w:eastAsia="Calibri"/>
                <w:sz w:val="22"/>
                <w:szCs w:val="22"/>
              </w:rPr>
            </w:pPr>
            <w:r w:rsidRPr="00C80F21">
              <w:rPr>
                <w:rFonts w:eastAsia="Calibri"/>
                <w:sz w:val="22"/>
                <w:szCs w:val="22"/>
              </w:rPr>
              <w:t>Noskenētiem un ierakstītiem jābūt saskaņojumiem uz visām rasējumu lapām.</w:t>
            </w:r>
          </w:p>
        </w:tc>
      </w:tr>
    </w:tbl>
    <w:p w14:paraId="5839D709" w14:textId="77777777" w:rsidR="008D254F" w:rsidRPr="005F538C" w:rsidRDefault="008D254F" w:rsidP="008D254F">
      <w:pPr>
        <w:ind w:right="-284"/>
        <w:jc w:val="right"/>
        <w:rPr>
          <w:b/>
          <w:bCs/>
          <w:sz w:val="22"/>
          <w:szCs w:val="22"/>
        </w:rPr>
      </w:pPr>
    </w:p>
    <w:p w14:paraId="72E9E8EB" w14:textId="77777777" w:rsidR="007836CF" w:rsidRPr="005F538C" w:rsidRDefault="007836CF" w:rsidP="00103309">
      <w:pPr>
        <w:ind w:right="-51"/>
        <w:jc w:val="both"/>
        <w:rPr>
          <w:i/>
          <w:iCs/>
          <w:sz w:val="22"/>
          <w:szCs w:val="22"/>
          <w:u w:val="single"/>
        </w:rPr>
      </w:pPr>
      <w:bookmarkStart w:id="323" w:name="_Toc58054001"/>
      <w:bookmarkStart w:id="324" w:name="_Toc223763548"/>
      <w:bookmarkStart w:id="325" w:name="_Toc223763701"/>
      <w:bookmarkStart w:id="326" w:name="_Toc223763774"/>
      <w:bookmarkStart w:id="327" w:name="_Toc223764115"/>
      <w:bookmarkStart w:id="328" w:name="_Toc223764491"/>
      <w:bookmarkStart w:id="329" w:name="_Toc223765216"/>
      <w:bookmarkStart w:id="330" w:name="_Toc223765302"/>
      <w:bookmarkStart w:id="331" w:name="_Toc223765381"/>
      <w:bookmarkStart w:id="332" w:name="_Toc223765440"/>
      <w:bookmarkStart w:id="333" w:name="_Toc223765494"/>
      <w:bookmarkStart w:id="334" w:name="_Toc223765632"/>
      <w:bookmarkStart w:id="335" w:name="_Toc223765771"/>
      <w:bookmarkStart w:id="336" w:name="_Toc482104131"/>
    </w:p>
    <w:p w14:paraId="2310FAFC" w14:textId="77777777" w:rsidR="007836CF" w:rsidRPr="005F538C" w:rsidRDefault="007836CF" w:rsidP="00103309">
      <w:pPr>
        <w:ind w:right="-51"/>
        <w:jc w:val="both"/>
        <w:rPr>
          <w:i/>
          <w:iCs/>
          <w:sz w:val="22"/>
          <w:szCs w:val="22"/>
          <w:u w:val="single"/>
        </w:rPr>
      </w:pPr>
    </w:p>
    <w:p w14:paraId="14C1B103" w14:textId="77777777" w:rsidR="007836CF" w:rsidRPr="005F538C" w:rsidRDefault="007836CF" w:rsidP="00103309">
      <w:pPr>
        <w:ind w:right="-51"/>
        <w:jc w:val="both"/>
        <w:rPr>
          <w:i/>
          <w:iCs/>
          <w:sz w:val="22"/>
          <w:szCs w:val="22"/>
          <w:u w:val="single"/>
        </w:rPr>
      </w:pPr>
    </w:p>
    <w:p w14:paraId="40988D75" w14:textId="77777777" w:rsidR="007836CF" w:rsidRDefault="007836CF" w:rsidP="00103309">
      <w:pPr>
        <w:ind w:right="-51"/>
        <w:jc w:val="both"/>
        <w:rPr>
          <w:i/>
          <w:iCs/>
          <w:sz w:val="22"/>
          <w:szCs w:val="22"/>
          <w:u w:val="single"/>
        </w:rPr>
      </w:pPr>
    </w:p>
    <w:p w14:paraId="7FC390D7" w14:textId="77777777" w:rsidR="007836CF" w:rsidRDefault="007836CF" w:rsidP="00103309">
      <w:pPr>
        <w:ind w:right="-51"/>
        <w:jc w:val="both"/>
        <w:rPr>
          <w:i/>
          <w:iCs/>
          <w:sz w:val="22"/>
          <w:szCs w:val="22"/>
          <w:u w:val="single"/>
        </w:rPr>
      </w:pPr>
    </w:p>
    <w:p w14:paraId="512E01D4" w14:textId="77777777" w:rsidR="007836CF" w:rsidRDefault="007836CF" w:rsidP="00103309">
      <w:pPr>
        <w:ind w:right="-51"/>
        <w:jc w:val="both"/>
        <w:rPr>
          <w:i/>
          <w:iCs/>
          <w:sz w:val="22"/>
          <w:szCs w:val="22"/>
          <w:u w:val="single"/>
        </w:rPr>
      </w:pPr>
    </w:p>
    <w:p w14:paraId="2EAAB96A" w14:textId="0C987E32" w:rsidR="00103309" w:rsidRPr="004F7380" w:rsidRDefault="00103309" w:rsidP="00103309">
      <w:pPr>
        <w:ind w:right="-51"/>
        <w:jc w:val="both"/>
        <w:rPr>
          <w:i/>
          <w:iCs/>
          <w:sz w:val="22"/>
          <w:szCs w:val="22"/>
          <w:u w:val="single"/>
        </w:rPr>
      </w:pPr>
      <w:r w:rsidRPr="004F7380">
        <w:rPr>
          <w:i/>
          <w:iCs/>
          <w:sz w:val="22"/>
          <w:szCs w:val="22"/>
          <w:u w:val="single"/>
        </w:rPr>
        <w:t>Papildus skatīt:</w:t>
      </w:r>
    </w:p>
    <w:p w14:paraId="583A3302" w14:textId="612F6619" w:rsidR="00524BBE" w:rsidRPr="004F7380" w:rsidRDefault="00217618" w:rsidP="00524BBE">
      <w:pPr>
        <w:ind w:right="-51"/>
        <w:jc w:val="both"/>
        <w:rPr>
          <w:i/>
          <w:iCs/>
          <w:sz w:val="22"/>
          <w:szCs w:val="22"/>
        </w:rPr>
      </w:pPr>
      <w:r w:rsidRPr="004F7380">
        <w:rPr>
          <w:i/>
          <w:iCs/>
          <w:sz w:val="22"/>
          <w:szCs w:val="22"/>
        </w:rPr>
        <w:t>“Darba uzdevums autoruzraudzībai”;</w:t>
      </w:r>
    </w:p>
    <w:p w14:paraId="402C82BD" w14:textId="06EA44A0" w:rsidR="004F7380" w:rsidRDefault="00103309" w:rsidP="004F7380">
      <w:pPr>
        <w:ind w:right="-51"/>
        <w:jc w:val="both"/>
        <w:rPr>
          <w:i/>
          <w:iCs/>
          <w:sz w:val="22"/>
          <w:szCs w:val="22"/>
        </w:rPr>
      </w:pPr>
      <w:r w:rsidRPr="004F7380">
        <w:rPr>
          <w:i/>
          <w:iCs/>
          <w:sz w:val="22"/>
          <w:szCs w:val="22"/>
        </w:rPr>
        <w:t xml:space="preserve"> kas ir pieejam</w:t>
      </w:r>
      <w:r w:rsidR="00217618" w:rsidRPr="004F7380">
        <w:rPr>
          <w:i/>
          <w:iCs/>
          <w:sz w:val="22"/>
          <w:szCs w:val="22"/>
        </w:rPr>
        <w:t>i</w:t>
      </w:r>
      <w:r w:rsidR="00681C71" w:rsidRPr="004F7380">
        <w:rPr>
          <w:i/>
          <w:iCs/>
          <w:sz w:val="22"/>
          <w:szCs w:val="22"/>
        </w:rPr>
        <w:t xml:space="preserve"> </w:t>
      </w:r>
      <w:r w:rsidRPr="004F7380">
        <w:rPr>
          <w:i/>
          <w:iCs/>
          <w:color w:val="0000FF"/>
          <w:sz w:val="22"/>
          <w:szCs w:val="22"/>
          <w:u w:val="single"/>
        </w:rPr>
        <w:t>https://www.eis.gov.lv/EKEIS/Supplier/</w:t>
      </w:r>
      <w:r w:rsidRPr="00D20F1F">
        <w:rPr>
          <w:i/>
          <w:iCs/>
          <w:color w:val="0000FF"/>
          <w:sz w:val="22"/>
          <w:szCs w:val="22"/>
          <w:u w:val="single"/>
        </w:rPr>
        <w:t>Organizer/</w:t>
      </w:r>
      <w:r w:rsidR="0057672C">
        <w:rPr>
          <w:i/>
          <w:iCs/>
          <w:color w:val="0000FF"/>
          <w:sz w:val="22"/>
          <w:szCs w:val="22"/>
          <w:u w:val="single"/>
        </w:rPr>
        <w:t>177679</w:t>
      </w:r>
      <w:r w:rsidRPr="004F7380">
        <w:rPr>
          <w:i/>
          <w:iCs/>
          <w:sz w:val="22"/>
          <w:szCs w:val="22"/>
        </w:rPr>
        <w:t xml:space="preserve"> pie iepirkuma </w:t>
      </w:r>
      <w:r w:rsidR="008D254F" w:rsidRPr="004F7380">
        <w:rPr>
          <w:i/>
          <w:iCs/>
          <w:sz w:val="22"/>
          <w:szCs w:val="22"/>
        </w:rPr>
        <w:t>“</w:t>
      </w:r>
      <w:r w:rsidR="004E30B9" w:rsidRPr="004E30B9">
        <w:rPr>
          <w:i/>
          <w:iCs/>
          <w:sz w:val="22"/>
          <w:szCs w:val="22"/>
        </w:rPr>
        <w:t>Būvprojekta izstrāde un autoruzraudzība objektam „Kazarmu ielas, Kavalērijas ielas posma un Kalpu ielas posma izbūve, Jēkabpilī”</w:t>
      </w:r>
      <w:r w:rsidR="00336DC1" w:rsidRPr="004F7380">
        <w:rPr>
          <w:i/>
          <w:iCs/>
          <w:sz w:val="22"/>
          <w:szCs w:val="22"/>
        </w:rPr>
        <w:t xml:space="preserve">” </w:t>
      </w:r>
      <w:r w:rsidRPr="004F7380">
        <w:rPr>
          <w:i/>
          <w:iCs/>
          <w:sz w:val="22"/>
          <w:szCs w:val="22"/>
        </w:rPr>
        <w:t xml:space="preserve">dokumentācijas (Identifikācijas Nr. JNP </w:t>
      </w:r>
      <w:r w:rsidR="007F065D">
        <w:rPr>
          <w:i/>
          <w:sz w:val="22"/>
          <w:szCs w:val="22"/>
        </w:rPr>
        <w:t>2026/91</w:t>
      </w:r>
      <w:r w:rsidRPr="004F7380">
        <w:rPr>
          <w:i/>
          <w:iCs/>
          <w:sz w:val="22"/>
          <w:szCs w:val="22"/>
        </w:rPr>
        <w:t>).</w:t>
      </w:r>
    </w:p>
    <w:p w14:paraId="6B006D98" w14:textId="77777777" w:rsidR="00BD7139" w:rsidRPr="004F7380" w:rsidRDefault="00BD7139" w:rsidP="004F7380">
      <w:pPr>
        <w:ind w:right="-51"/>
        <w:jc w:val="both"/>
        <w:rPr>
          <w:i/>
          <w:iCs/>
          <w:sz w:val="22"/>
          <w:szCs w:val="22"/>
        </w:rPr>
      </w:pPr>
    </w:p>
    <w:p w14:paraId="56EEBD16" w14:textId="0A74544E" w:rsidR="008D254F" w:rsidRPr="00BD7139" w:rsidRDefault="00103309" w:rsidP="00BD7139">
      <w:pPr>
        <w:suppressAutoHyphens/>
        <w:jc w:val="both"/>
        <w:rPr>
          <w:i/>
          <w:iCs/>
          <w:lang w:eastAsia="ar-SA"/>
        </w:rPr>
      </w:pPr>
      <w:r w:rsidRPr="00BD7139">
        <w:rPr>
          <w:i/>
          <w:iCs/>
          <w:lang w:eastAsia="ar-SA"/>
        </w:rPr>
        <w:t>Tehniskās specifikācijas pēdējais aktualizācijas datums ir 202</w:t>
      </w:r>
      <w:r w:rsidR="00720FC6">
        <w:rPr>
          <w:i/>
          <w:iCs/>
          <w:lang w:eastAsia="ar-SA"/>
        </w:rPr>
        <w:t>6</w:t>
      </w:r>
      <w:r w:rsidRPr="00BD7139">
        <w:rPr>
          <w:i/>
          <w:iCs/>
          <w:lang w:eastAsia="ar-SA"/>
        </w:rPr>
        <w:t xml:space="preserve">.gada </w:t>
      </w:r>
      <w:r w:rsidR="00955945">
        <w:rPr>
          <w:i/>
          <w:iCs/>
          <w:lang w:eastAsia="ar-SA"/>
        </w:rPr>
        <w:t>3</w:t>
      </w:r>
      <w:r w:rsidR="004E30B9">
        <w:rPr>
          <w:i/>
          <w:iCs/>
          <w:lang w:eastAsia="ar-SA"/>
        </w:rPr>
        <w:t>0</w:t>
      </w:r>
      <w:r w:rsidR="00955945">
        <w:rPr>
          <w:i/>
          <w:iCs/>
          <w:lang w:eastAsia="ar-SA"/>
        </w:rPr>
        <w:t>.marts</w:t>
      </w:r>
      <w:r w:rsidRPr="00BD7139">
        <w:rPr>
          <w:i/>
          <w:iCs/>
          <w:lang w:eastAsia="ar-SA"/>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559"/>
      </w:tblGrid>
      <w:tr w:rsidR="00103309" w:rsidRPr="009D5500" w14:paraId="0AF3CA8B" w14:textId="77777777" w:rsidTr="008D254F">
        <w:trPr>
          <w:trHeight w:val="177"/>
        </w:trPr>
        <w:tc>
          <w:tcPr>
            <w:tcW w:w="7508" w:type="dxa"/>
            <w:tcBorders>
              <w:top w:val="single" w:sz="4" w:space="0" w:color="auto"/>
              <w:left w:val="single" w:sz="4" w:space="0" w:color="auto"/>
              <w:bottom w:val="single" w:sz="4" w:space="0" w:color="auto"/>
              <w:right w:val="single" w:sz="4" w:space="0" w:color="auto"/>
            </w:tcBorders>
          </w:tcPr>
          <w:p w14:paraId="58444F70" w14:textId="77777777" w:rsidR="00103309" w:rsidRPr="009D5500" w:rsidRDefault="00103309" w:rsidP="00E11567"/>
        </w:tc>
        <w:tc>
          <w:tcPr>
            <w:tcW w:w="1559" w:type="dxa"/>
            <w:tcBorders>
              <w:top w:val="single" w:sz="4" w:space="0" w:color="auto"/>
              <w:left w:val="single" w:sz="4" w:space="0" w:color="auto"/>
              <w:bottom w:val="single" w:sz="4" w:space="0" w:color="auto"/>
              <w:right w:val="single" w:sz="4" w:space="0" w:color="auto"/>
            </w:tcBorders>
            <w:hideMark/>
          </w:tcPr>
          <w:p w14:paraId="4FA869E8" w14:textId="77777777" w:rsidR="00103309" w:rsidRPr="009D5500" w:rsidRDefault="00103309" w:rsidP="00E11567">
            <w:pPr>
              <w:jc w:val="center"/>
            </w:pPr>
            <w:r w:rsidRPr="009D5500">
              <w:t>Jā/</w:t>
            </w:r>
            <w:r>
              <w:t>N</w:t>
            </w:r>
            <w:r w:rsidRPr="009D5500">
              <w:t>ē</w:t>
            </w:r>
          </w:p>
        </w:tc>
      </w:tr>
      <w:tr w:rsidR="00103309" w:rsidRPr="009D5500" w14:paraId="0A704748" w14:textId="77777777" w:rsidTr="008D254F">
        <w:trPr>
          <w:trHeight w:val="354"/>
        </w:trPr>
        <w:tc>
          <w:tcPr>
            <w:tcW w:w="7508" w:type="dxa"/>
            <w:tcBorders>
              <w:top w:val="single" w:sz="4" w:space="0" w:color="auto"/>
              <w:left w:val="single" w:sz="4" w:space="0" w:color="auto"/>
              <w:bottom w:val="single" w:sz="4" w:space="0" w:color="auto"/>
              <w:right w:val="single" w:sz="4" w:space="0" w:color="auto"/>
            </w:tcBorders>
            <w:hideMark/>
          </w:tcPr>
          <w:p w14:paraId="45ADE121" w14:textId="5AE63D3B" w:rsidR="00103309" w:rsidRPr="008D254F" w:rsidRDefault="00304FC0" w:rsidP="00E11567">
            <w:pPr>
              <w:rPr>
                <w:sz w:val="22"/>
                <w:szCs w:val="22"/>
              </w:rPr>
            </w:pPr>
            <w:r w:rsidRPr="008D254F">
              <w:rPr>
                <w:sz w:val="22"/>
                <w:szCs w:val="22"/>
              </w:rPr>
              <w:t>Nolikuma 3. pielikumā pievienotā “Tehniskā specifikācija/Tehniskais piedāvājums”, 4.1.pielikums  “Projektēšanas līguma projekts” un 4.2.pielikums “Autoruzraudzības līguma projekts” Pretendentam ir saprotams un viņš ir gatavs to izpildīt.</w:t>
            </w:r>
          </w:p>
        </w:tc>
        <w:tc>
          <w:tcPr>
            <w:tcW w:w="1559" w:type="dxa"/>
            <w:tcBorders>
              <w:top w:val="single" w:sz="4" w:space="0" w:color="auto"/>
              <w:left w:val="single" w:sz="4" w:space="0" w:color="auto"/>
              <w:bottom w:val="single" w:sz="4" w:space="0" w:color="auto"/>
              <w:right w:val="single" w:sz="4" w:space="0" w:color="auto"/>
            </w:tcBorders>
          </w:tcPr>
          <w:p w14:paraId="3AA29664" w14:textId="77777777" w:rsidR="00103309" w:rsidRPr="009D5500" w:rsidRDefault="00103309" w:rsidP="00E11567"/>
        </w:tc>
      </w:tr>
    </w:tbl>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103309" w:rsidRPr="00F63B35" w14:paraId="00AE97EA" w14:textId="77777777" w:rsidTr="00E11567">
        <w:tc>
          <w:tcPr>
            <w:tcW w:w="2332" w:type="dxa"/>
            <w:tcBorders>
              <w:top w:val="nil"/>
              <w:left w:val="nil"/>
              <w:bottom w:val="nil"/>
              <w:right w:val="nil"/>
            </w:tcBorders>
          </w:tcPr>
          <w:p w14:paraId="01F03C72" w14:textId="77777777" w:rsidR="00103309" w:rsidRDefault="00103309" w:rsidP="00E11567"/>
          <w:p w14:paraId="70A9C690" w14:textId="77777777" w:rsidR="00CA420F" w:rsidRPr="00F63B35" w:rsidRDefault="00CA420F" w:rsidP="00E11567"/>
          <w:p w14:paraId="784B9590" w14:textId="77777777" w:rsidR="00103309" w:rsidRPr="00F63B35" w:rsidRDefault="00103309" w:rsidP="00E11567">
            <w:r w:rsidRPr="00F63B35">
              <w:t>Pretendenta pārstāvis</w:t>
            </w:r>
          </w:p>
        </w:tc>
        <w:tc>
          <w:tcPr>
            <w:tcW w:w="6908" w:type="dxa"/>
            <w:tcBorders>
              <w:top w:val="nil"/>
              <w:left w:val="nil"/>
              <w:bottom w:val="single" w:sz="4" w:space="0" w:color="auto"/>
              <w:right w:val="nil"/>
            </w:tcBorders>
          </w:tcPr>
          <w:p w14:paraId="1F1CAF99" w14:textId="77777777" w:rsidR="00103309" w:rsidRDefault="00103309" w:rsidP="00E11567"/>
          <w:p w14:paraId="06B59F58" w14:textId="77777777" w:rsidR="00CA420F" w:rsidRPr="00F63B35" w:rsidRDefault="00CA420F" w:rsidP="00E11567"/>
        </w:tc>
      </w:tr>
      <w:tr w:rsidR="00103309" w:rsidRPr="00F63B35" w14:paraId="53C0CFF4" w14:textId="77777777" w:rsidTr="00E11567">
        <w:trPr>
          <w:cantSplit/>
        </w:trPr>
        <w:tc>
          <w:tcPr>
            <w:tcW w:w="2332" w:type="dxa"/>
            <w:tcBorders>
              <w:top w:val="nil"/>
              <w:left w:val="nil"/>
              <w:bottom w:val="nil"/>
              <w:right w:val="nil"/>
            </w:tcBorders>
          </w:tcPr>
          <w:p w14:paraId="45068E2D" w14:textId="77777777" w:rsidR="00103309" w:rsidRPr="00F63B35" w:rsidRDefault="00103309" w:rsidP="00E11567">
            <w:pPr>
              <w:rPr>
                <w:sz w:val="22"/>
                <w:szCs w:val="22"/>
              </w:rPr>
            </w:pPr>
          </w:p>
        </w:tc>
        <w:tc>
          <w:tcPr>
            <w:tcW w:w="6908" w:type="dxa"/>
            <w:tcBorders>
              <w:top w:val="nil"/>
              <w:left w:val="nil"/>
              <w:bottom w:val="nil"/>
              <w:right w:val="nil"/>
            </w:tcBorders>
            <w:hideMark/>
          </w:tcPr>
          <w:p w14:paraId="27892799" w14:textId="77777777" w:rsidR="00103309" w:rsidRPr="00F63B35" w:rsidRDefault="00103309" w:rsidP="00E11567">
            <w:pPr>
              <w:jc w:val="center"/>
              <w:rPr>
                <w:sz w:val="16"/>
                <w:szCs w:val="16"/>
              </w:rPr>
            </w:pPr>
            <w:r w:rsidRPr="00F63B35">
              <w:rPr>
                <w:sz w:val="16"/>
                <w:szCs w:val="16"/>
              </w:rPr>
              <w:t>(amats, paraksts, vārds, uzvārds)</w:t>
            </w:r>
          </w:p>
        </w:tc>
      </w:tr>
    </w:tbl>
    <w:p w14:paraId="0D434ED9" w14:textId="77777777" w:rsidR="00103309" w:rsidRPr="008E093B" w:rsidRDefault="00103309" w:rsidP="00103309">
      <w:pPr>
        <w:suppressAutoHyphens/>
        <w:autoSpaceDN w:val="0"/>
        <w:spacing w:line="276" w:lineRule="auto"/>
        <w:ind w:right="57"/>
        <w:jc w:val="both"/>
        <w:textAlignment w:val="baseline"/>
        <w:rPr>
          <w:rFonts w:eastAsia="Calibri"/>
        </w:rPr>
        <w:sectPr w:rsidR="00103309" w:rsidRPr="008E093B" w:rsidSect="005B7F17">
          <w:footerReference w:type="default" r:id="rId17"/>
          <w:footerReference w:type="first" r:id="rId18"/>
          <w:pgSz w:w="11906" w:h="16838"/>
          <w:pgMar w:top="1134" w:right="1134" w:bottom="1134" w:left="1701" w:header="720" w:footer="720" w:gutter="0"/>
          <w:cols w:space="720"/>
          <w:titlePg/>
          <w:docGrid w:linePitch="326"/>
        </w:sectPr>
      </w:pPr>
    </w:p>
    <w:p w14:paraId="182209A6" w14:textId="77777777" w:rsidR="004831BA" w:rsidRDefault="004831BA" w:rsidP="004831BA">
      <w:pPr>
        <w:tabs>
          <w:tab w:val="left" w:pos="1005"/>
        </w:tabs>
        <w:rPr>
          <w:rFonts w:eastAsia="Calibri"/>
        </w:rPr>
      </w:pPr>
      <w:bookmarkStart w:id="337" w:name="_Toc58054002"/>
      <w:bookmarkEnd w:id="321"/>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0C81302D" w14:textId="355D60F7" w:rsidR="004B1F9F" w:rsidRDefault="00D22DB0" w:rsidP="00117C6F">
      <w:pPr>
        <w:tabs>
          <w:tab w:val="left" w:pos="3420"/>
        </w:tabs>
        <w:jc w:val="right"/>
      </w:pPr>
      <w:r>
        <w:t>4</w:t>
      </w:r>
      <w:r w:rsidR="00C51BEA" w:rsidRPr="00F63B35">
        <w:t xml:space="preserve">.pielikums </w:t>
      </w:r>
      <w:r w:rsidR="006129DF">
        <w:t xml:space="preserve">IEPIRKUMA </w:t>
      </w:r>
      <w:r w:rsidR="00C51BEA" w:rsidRPr="00F63B35">
        <w:t>LĪGU</w:t>
      </w:r>
      <w:bookmarkEnd w:id="337"/>
      <w:r w:rsidR="00E54B27">
        <w:t>MA PROJEKT</w:t>
      </w:r>
      <w:r w:rsidR="00891E23">
        <w:t>I</w:t>
      </w:r>
      <w:r>
        <w:t xml:space="preserve"> </w:t>
      </w:r>
    </w:p>
    <w:p w14:paraId="70029003" w14:textId="643D6DD8" w:rsidR="00D22DB0" w:rsidRDefault="00D22DB0" w:rsidP="00D22DB0">
      <w:pPr>
        <w:jc w:val="right"/>
      </w:pPr>
      <w:r>
        <w:t>4.1.</w:t>
      </w:r>
      <w:r w:rsidR="00E82B72">
        <w:t xml:space="preserve"> </w:t>
      </w:r>
      <w:r w:rsidRPr="00527C58">
        <w:t>PROJEKTĒŠANAS LĪGUMA PROJEKTS</w:t>
      </w:r>
    </w:p>
    <w:p w14:paraId="611EF080" w14:textId="77777777" w:rsidR="00023B0B" w:rsidRDefault="00023B0B" w:rsidP="00D22DB0">
      <w:pPr>
        <w:jc w:val="right"/>
      </w:pPr>
    </w:p>
    <w:p w14:paraId="516CE353" w14:textId="58350BCE" w:rsidR="00D22DB0" w:rsidRDefault="00023B0B" w:rsidP="00D22DB0">
      <w:pPr>
        <w:widowControl w:val="0"/>
        <w:suppressAutoHyphens/>
        <w:jc w:val="center"/>
        <w:outlineLvl w:val="0"/>
        <w:rPr>
          <w:rFonts w:cs="Tahoma"/>
          <w:sz w:val="28"/>
          <w:szCs w:val="28"/>
        </w:rPr>
      </w:pPr>
      <w:bookmarkStart w:id="338" w:name="_Toc20482942"/>
      <w:bookmarkStart w:id="339" w:name="_Toc20483192"/>
      <w:bookmarkStart w:id="340" w:name="_Toc47529069"/>
      <w:bookmarkStart w:id="341" w:name="_Hlk149058265"/>
      <w:r>
        <w:rPr>
          <w:noProof/>
        </w:rPr>
        <w:drawing>
          <wp:inline distT="0" distB="0" distL="0" distR="0" wp14:anchorId="0612BCD9" wp14:editId="60F7A384">
            <wp:extent cx="2609850" cy="1127261"/>
            <wp:effectExtent l="0" t="0" r="0" b="0"/>
            <wp:docPr id="1267238252" name="Picture 3" descr="A blue flag with yellow stars and 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43094" name="Picture 3" descr="A blue flag with yellow stars and red number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3672" cy="1137550"/>
                    </a:xfrm>
                    <a:prstGeom prst="rect">
                      <a:avLst/>
                    </a:prstGeom>
                    <a:noFill/>
                    <a:ln>
                      <a:noFill/>
                    </a:ln>
                  </pic:spPr>
                </pic:pic>
              </a:graphicData>
            </a:graphic>
          </wp:inline>
        </w:drawing>
      </w:r>
    </w:p>
    <w:p w14:paraId="5142A648" w14:textId="77777777" w:rsidR="00023B0B" w:rsidRDefault="00023B0B" w:rsidP="00D22DB0">
      <w:pPr>
        <w:widowControl w:val="0"/>
        <w:suppressAutoHyphens/>
        <w:jc w:val="center"/>
        <w:outlineLvl w:val="0"/>
        <w:rPr>
          <w:rFonts w:cs="Tahoma"/>
          <w:sz w:val="28"/>
          <w:szCs w:val="28"/>
        </w:rPr>
      </w:pPr>
    </w:p>
    <w:p w14:paraId="57DDFA7F" w14:textId="6C2B3A6A" w:rsidR="00D22DB0" w:rsidRPr="00527C58" w:rsidRDefault="00D22DB0" w:rsidP="00D22DB0">
      <w:pPr>
        <w:widowControl w:val="0"/>
        <w:suppressAutoHyphens/>
        <w:jc w:val="center"/>
        <w:outlineLvl w:val="0"/>
        <w:rPr>
          <w:rFonts w:cs="Tahoma"/>
          <w:sz w:val="28"/>
          <w:szCs w:val="28"/>
        </w:rPr>
      </w:pPr>
      <w:r w:rsidRPr="00527C58">
        <w:rPr>
          <w:rFonts w:cs="Tahoma"/>
          <w:sz w:val="28"/>
          <w:szCs w:val="28"/>
        </w:rPr>
        <w:t>IEPIRKUMA LĪGUMS</w:t>
      </w:r>
      <w:bookmarkEnd w:id="338"/>
      <w:bookmarkEnd w:id="339"/>
      <w:bookmarkEnd w:id="340"/>
      <w:r w:rsidRPr="00527C58">
        <w:rPr>
          <w:rFonts w:cs="Tahoma"/>
          <w:sz w:val="28"/>
          <w:szCs w:val="28"/>
        </w:rPr>
        <w:t xml:space="preserve"> </w:t>
      </w:r>
    </w:p>
    <w:p w14:paraId="2C6465C7" w14:textId="77777777" w:rsidR="000D3549" w:rsidRDefault="000D3549" w:rsidP="00D22DB0">
      <w:pPr>
        <w:jc w:val="center"/>
        <w:rPr>
          <w:b/>
          <w:bCs/>
          <w:i/>
          <w:iCs/>
          <w:color w:val="000000"/>
        </w:rPr>
      </w:pPr>
      <w:r w:rsidRPr="000D3549">
        <w:rPr>
          <w:b/>
          <w:bCs/>
          <w:i/>
          <w:iCs/>
          <w:color w:val="000000"/>
        </w:rPr>
        <w:t xml:space="preserve">Būvprojekta izstrāde un autoruzraudzība objektam „Kazarmu ielas, Kavalērijas ielas posma un Kalpu ielas posma izbūve, Jēkabpilī” </w:t>
      </w:r>
    </w:p>
    <w:p w14:paraId="0E94BD63" w14:textId="426ED4EA" w:rsidR="00D22DB0" w:rsidRDefault="00D22DB0" w:rsidP="00D22DB0">
      <w:pPr>
        <w:jc w:val="center"/>
        <w:rPr>
          <w:i/>
          <w:iCs/>
        </w:rPr>
      </w:pPr>
      <w:r w:rsidRPr="00527C58">
        <w:rPr>
          <w:i/>
          <w:iCs/>
        </w:rPr>
        <w:t xml:space="preserve">(Identifikācijas Nr. </w:t>
      </w:r>
      <w:r w:rsidRPr="00527C58">
        <w:rPr>
          <w:i/>
          <w:iCs/>
          <w:lang w:eastAsia="lv-LV"/>
        </w:rPr>
        <w:t xml:space="preserve">JNP </w:t>
      </w:r>
      <w:r w:rsidR="007F065D">
        <w:rPr>
          <w:i/>
        </w:rPr>
        <w:t>2026/91</w:t>
      </w:r>
      <w:r w:rsidRPr="00527C58">
        <w:rPr>
          <w:i/>
          <w:iCs/>
        </w:rPr>
        <w:t>)</w:t>
      </w:r>
    </w:p>
    <w:p w14:paraId="2EBE820C" w14:textId="5425978F" w:rsidR="008D43F5" w:rsidRPr="00527C58" w:rsidRDefault="008D43F5" w:rsidP="00D22DB0">
      <w:pPr>
        <w:jc w:val="center"/>
        <w:rPr>
          <w:i/>
          <w:iCs/>
        </w:rPr>
      </w:pPr>
    </w:p>
    <w:p w14:paraId="7B323D74" w14:textId="77777777" w:rsidR="00D22DB0" w:rsidRPr="00527C58" w:rsidRDefault="00D22DB0" w:rsidP="00D22DB0">
      <w:pPr>
        <w:widowControl w:val="0"/>
        <w:suppressAutoHyphens/>
        <w:jc w:val="center"/>
        <w:outlineLvl w:val="0"/>
        <w:rPr>
          <w:rFonts w:cs="Tahoma"/>
          <w:i/>
        </w:rPr>
      </w:pPr>
    </w:p>
    <w:p w14:paraId="516C77B6" w14:textId="70C6B12D" w:rsidR="00D22DB0" w:rsidRPr="00527C58" w:rsidRDefault="00D22DB0" w:rsidP="00122CBC">
      <w:pPr>
        <w:shd w:val="clear" w:color="auto" w:fill="FFFFFF"/>
        <w:outlineLvl w:val="0"/>
      </w:pPr>
      <w:bookmarkStart w:id="342" w:name="_Toc20482946"/>
      <w:bookmarkStart w:id="343" w:name="_Toc20483196"/>
      <w:bookmarkStart w:id="344" w:name="_Toc47529070"/>
      <w:r w:rsidRPr="00527C58">
        <w:t>Jēkabpilī, Jēkabpils novadā</w:t>
      </w:r>
      <w:r w:rsidRPr="00527C58">
        <w:tab/>
        <w:t xml:space="preserve">                                                    </w:t>
      </w:r>
      <w:r w:rsidR="00122CBC">
        <w:t xml:space="preserve">        </w:t>
      </w:r>
      <w:r w:rsidRPr="00527C58">
        <w:t xml:space="preserve"> </w:t>
      </w:r>
      <w:bookmarkEnd w:id="342"/>
      <w:bookmarkEnd w:id="343"/>
      <w:bookmarkEnd w:id="344"/>
      <w:r w:rsidR="00122CBC">
        <w:t xml:space="preserve"> </w:t>
      </w:r>
      <w:r w:rsidR="006129DF" w:rsidRPr="00527C58">
        <w:t>Datums skatāms laika zīmogā</w:t>
      </w:r>
    </w:p>
    <w:p w14:paraId="49396299" w14:textId="77777777" w:rsidR="00D22DB0" w:rsidRPr="00527C58" w:rsidRDefault="00D22DB0" w:rsidP="00D22DB0">
      <w:pPr>
        <w:shd w:val="clear" w:color="auto" w:fill="FFFFFF"/>
        <w:jc w:val="both"/>
      </w:pPr>
    </w:p>
    <w:p w14:paraId="39886D7C" w14:textId="6C0C539B" w:rsidR="00D22DB0" w:rsidRPr="00527C58" w:rsidRDefault="00D22DB0" w:rsidP="006129DF">
      <w:pPr>
        <w:spacing w:after="160"/>
        <w:ind w:firstLine="720"/>
        <w:contextualSpacing/>
        <w:jc w:val="both"/>
      </w:pPr>
      <w:r w:rsidRPr="00527C58">
        <w:rPr>
          <w:b/>
        </w:rPr>
        <w:t>Jēkabpils novada pašvaldība</w:t>
      </w:r>
      <w:r w:rsidRPr="00527C58">
        <w:t>,</w:t>
      </w:r>
      <w:r w:rsidR="00F72F6F">
        <w:t xml:space="preserve"> </w:t>
      </w:r>
      <w:r w:rsidR="004347D7" w:rsidRPr="004347D7">
        <w:t>reģistrācijas Nr. &lt;&gt;, tās &lt;amats, Vārds, Uzvārds&gt; personā, kurš rīkojas saskaņā ar &lt;dokumenta nosaukums&gt;</w:t>
      </w:r>
      <w:r w:rsidRPr="00527C58">
        <w:t xml:space="preserve">, </w:t>
      </w:r>
      <w:r w:rsidR="00B43984">
        <w:t>(</w:t>
      </w:r>
      <w:r w:rsidRPr="00527C58">
        <w:t xml:space="preserve">turpmāk </w:t>
      </w:r>
      <w:r w:rsidR="00B43984">
        <w:t>–</w:t>
      </w:r>
      <w:r w:rsidRPr="00527C58">
        <w:t xml:space="preserve"> </w:t>
      </w:r>
      <w:r w:rsidRPr="00527C58">
        <w:rPr>
          <w:b/>
        </w:rPr>
        <w:t>Pasūtītājs</w:t>
      </w:r>
      <w:r w:rsidR="00B43984">
        <w:rPr>
          <w:b/>
        </w:rPr>
        <w:t>)</w:t>
      </w:r>
      <w:r w:rsidR="006129DF">
        <w:t xml:space="preserve">, </w:t>
      </w:r>
      <w:r w:rsidRPr="00527C58">
        <w:t xml:space="preserve">no vienas Puses, un </w:t>
      </w:r>
    </w:p>
    <w:p w14:paraId="70F5F35A" w14:textId="3D3C0AA3" w:rsidR="00D22DB0" w:rsidRDefault="00D22DB0" w:rsidP="004F3038">
      <w:pPr>
        <w:jc w:val="both"/>
        <w:rPr>
          <w:szCs w:val="26"/>
        </w:rPr>
      </w:pPr>
      <w:r w:rsidRPr="00527C58">
        <w:rPr>
          <w:b/>
          <w:szCs w:val="26"/>
        </w:rPr>
        <w:t>&lt;Izpildītāja nosaukums&gt;</w:t>
      </w:r>
      <w:r w:rsidRPr="00527C58">
        <w:rPr>
          <w:szCs w:val="26"/>
        </w:rPr>
        <w:t xml:space="preserve">, reģistrācijas Nr. &lt;&gt;, tās &lt;amats, Vārds, Uzvārds&gt; personā, kurš rīkojas saskaņā ar &lt;dokumenta nosaukums&gt; (turpmāk – </w:t>
      </w:r>
      <w:r w:rsidRPr="00527C58">
        <w:rPr>
          <w:b/>
          <w:szCs w:val="26"/>
        </w:rPr>
        <w:t>Izpildītājs</w:t>
      </w:r>
      <w:r w:rsidRPr="00527C58">
        <w:rPr>
          <w:szCs w:val="26"/>
        </w:rPr>
        <w:t xml:space="preserve">), no otras puses, pamatojoties uz Jēkabpils novada pašvaldības iepirkuma komisijas 20__.gada &lt;datums&gt; &lt;mēnesis&gt; lēmumu (sēdes protokols Nr.&lt;&gt;) par </w:t>
      </w:r>
      <w:r w:rsidRPr="00527C58">
        <w:t>publiskā iepirkuma</w:t>
      </w:r>
      <w:r w:rsidR="006129DF" w:rsidRPr="006129DF">
        <w:rPr>
          <w:b/>
          <w:bCs/>
          <w:i/>
          <w:iCs/>
          <w:color w:val="000000"/>
        </w:rPr>
        <w:t xml:space="preserve"> </w:t>
      </w:r>
      <w:r w:rsidR="00D37CC1">
        <w:rPr>
          <w:b/>
          <w:bCs/>
          <w:i/>
          <w:iCs/>
          <w:color w:val="000000"/>
        </w:rPr>
        <w:t>“</w:t>
      </w:r>
      <w:r w:rsidR="000D3549" w:rsidRPr="000D3549">
        <w:rPr>
          <w:b/>
          <w:bCs/>
          <w:i/>
          <w:iCs/>
          <w:color w:val="000000"/>
        </w:rPr>
        <w:t>Būvprojekta izstrāde un autoruzraudzība objektam „Kazarmu ielas, Kavalērijas ielas posma un Kalpu ielas posma izbūve, Jēkabpilī”</w:t>
      </w:r>
      <w:r w:rsidR="006129DF">
        <w:rPr>
          <w:b/>
          <w:bCs/>
          <w:i/>
          <w:iCs/>
          <w:color w:val="000000"/>
        </w:rPr>
        <w:t>”</w:t>
      </w:r>
      <w:r w:rsidRPr="006129DF">
        <w:rPr>
          <w:iCs/>
        </w:rPr>
        <w:t>,</w:t>
      </w:r>
      <w:r w:rsidRPr="00527C58">
        <w:rPr>
          <w:i/>
        </w:rPr>
        <w:t xml:space="preserve"> </w:t>
      </w:r>
      <w:r w:rsidRPr="00527C58">
        <w:rPr>
          <w:szCs w:val="26"/>
        </w:rPr>
        <w:t xml:space="preserve">iepirkuma identifikācijas Nr. </w:t>
      </w:r>
      <w:r w:rsidRPr="00527C58">
        <w:rPr>
          <w:lang w:eastAsia="lv-LV"/>
        </w:rPr>
        <w:t xml:space="preserve">JNP </w:t>
      </w:r>
      <w:r w:rsidR="007F065D">
        <w:rPr>
          <w:iCs/>
        </w:rPr>
        <w:t>2026/91</w:t>
      </w:r>
      <w:r w:rsidR="00F50CBA">
        <w:rPr>
          <w:iCs/>
        </w:rPr>
        <w:t>,</w:t>
      </w:r>
      <w:r w:rsidR="006D2932">
        <w:rPr>
          <w:i/>
        </w:rPr>
        <w:t xml:space="preserve"> </w:t>
      </w:r>
      <w:r w:rsidRPr="00527C58">
        <w:rPr>
          <w:szCs w:val="26"/>
        </w:rPr>
        <w:t>rezultātiem</w:t>
      </w:r>
      <w:r w:rsidR="00160F6E">
        <w:rPr>
          <w:i/>
        </w:rPr>
        <w:t xml:space="preserve">, </w:t>
      </w:r>
      <w:r w:rsidRPr="00527C58">
        <w:rPr>
          <w:szCs w:val="26"/>
        </w:rPr>
        <w:t xml:space="preserve">noslēdz </w:t>
      </w:r>
      <w:r w:rsidR="00F50CBA">
        <w:rPr>
          <w:szCs w:val="26"/>
        </w:rPr>
        <w:t xml:space="preserve">iepirkuma </w:t>
      </w:r>
      <w:r w:rsidRPr="00527C58">
        <w:rPr>
          <w:szCs w:val="26"/>
        </w:rPr>
        <w:t>līgumu (turpmāk – Līgums):</w:t>
      </w:r>
      <w:bookmarkEnd w:id="341"/>
    </w:p>
    <w:p w14:paraId="38E48945" w14:textId="77777777" w:rsidR="0067298A" w:rsidRPr="004F3038" w:rsidRDefault="0067298A" w:rsidP="004F3038">
      <w:pPr>
        <w:jc w:val="both"/>
        <w:rPr>
          <w:b/>
          <w:bCs/>
          <w:i/>
          <w:iCs/>
          <w:color w:val="000000"/>
          <w:lang w:eastAsia="lv-LV"/>
        </w:rPr>
      </w:pPr>
    </w:p>
    <w:p w14:paraId="2685BE48" w14:textId="77777777" w:rsidR="00D22DB0" w:rsidRPr="00527C58" w:rsidRDefault="00D22DB0" w:rsidP="007F065D">
      <w:pPr>
        <w:numPr>
          <w:ilvl w:val="0"/>
          <w:numId w:val="14"/>
        </w:numPr>
        <w:spacing w:after="160"/>
        <w:contextualSpacing/>
        <w:jc w:val="both"/>
      </w:pPr>
      <w:r w:rsidRPr="00527C58">
        <w:rPr>
          <w:b/>
        </w:rPr>
        <w:t>Līguma priekšmets</w:t>
      </w:r>
    </w:p>
    <w:p w14:paraId="73E189EC" w14:textId="38CBEB0F" w:rsidR="00D22DB0" w:rsidRPr="00527C58" w:rsidRDefault="00D22DB0" w:rsidP="007F065D">
      <w:pPr>
        <w:widowControl w:val="0"/>
        <w:numPr>
          <w:ilvl w:val="1"/>
          <w:numId w:val="14"/>
        </w:numPr>
        <w:suppressAutoHyphens/>
        <w:spacing w:after="160"/>
        <w:ind w:left="425" w:hanging="425"/>
        <w:contextualSpacing/>
        <w:jc w:val="both"/>
        <w:outlineLvl w:val="0"/>
        <w:rPr>
          <w:rFonts w:eastAsia="Calibri"/>
        </w:rPr>
      </w:pPr>
      <w:bookmarkStart w:id="345" w:name="_Toc20482947"/>
      <w:bookmarkStart w:id="346" w:name="_Toc20483197"/>
      <w:bookmarkStart w:id="347" w:name="_Toc47529071"/>
      <w:r w:rsidRPr="00527C58">
        <w:rPr>
          <w:rFonts w:eastAsia="Calibri"/>
        </w:rPr>
        <w:t xml:space="preserve">Pasūtītājs </w:t>
      </w:r>
      <w:proofErr w:type="spellStart"/>
      <w:r w:rsidRPr="00527C58">
        <w:rPr>
          <w:rFonts w:eastAsia="Calibri"/>
        </w:rPr>
        <w:t>pasūta</w:t>
      </w:r>
      <w:proofErr w:type="spellEnd"/>
      <w:r w:rsidRPr="00527C58">
        <w:rPr>
          <w:rFonts w:eastAsia="Calibri"/>
        </w:rPr>
        <w:t xml:space="preserve"> un apmaksā, bet Izpildītājs apņemas izstrādāt </w:t>
      </w:r>
      <w:r w:rsidR="00CE79DD" w:rsidRPr="00CE79DD">
        <w:rPr>
          <w:rFonts w:eastAsia="Calibri"/>
          <w:b/>
          <w:bCs/>
        </w:rPr>
        <w:t xml:space="preserve">objekta </w:t>
      </w:r>
      <w:r w:rsidR="00E23C74" w:rsidRPr="00E23C74">
        <w:rPr>
          <w:rFonts w:eastAsia="Calibri"/>
          <w:b/>
          <w:bCs/>
        </w:rPr>
        <w:t>„Kazarmu ielas, Kavalērijas ielas posma un Kalpu ielas posma izbūve, Jēkabpilī”</w:t>
      </w:r>
      <w:r w:rsidR="00F50CBA">
        <w:rPr>
          <w:b/>
          <w:bCs/>
        </w:rPr>
        <w:t>,</w:t>
      </w:r>
      <w:r w:rsidRPr="00527C58">
        <w:rPr>
          <w:rFonts w:eastAsia="Calibri"/>
        </w:rPr>
        <w:t xml:space="preserve"> </w:t>
      </w:r>
      <w:r w:rsidRPr="0095727B">
        <w:rPr>
          <w:rFonts w:eastAsia="Calibri"/>
          <w:b/>
          <w:bCs/>
          <w:u w:val="single"/>
        </w:rPr>
        <w:t>būvprojektu</w:t>
      </w:r>
      <w:r w:rsidRPr="00527C58">
        <w:rPr>
          <w:rFonts w:eastAsia="Calibri"/>
        </w:rPr>
        <w:t xml:space="preserve"> (turpmāk – Darbs) saskaņā ar “Tehnisko specifikāciju</w:t>
      </w:r>
      <w:r w:rsidR="00603C74">
        <w:rPr>
          <w:rFonts w:eastAsia="Calibri"/>
        </w:rPr>
        <w:t>/Tehnisko piedāvājumu</w:t>
      </w:r>
      <w:r w:rsidRPr="00527C58">
        <w:rPr>
          <w:rFonts w:eastAsia="Calibri"/>
        </w:rPr>
        <w:t>” (Līguma 1.pielikums).</w:t>
      </w:r>
      <w:bookmarkEnd w:id="345"/>
      <w:bookmarkEnd w:id="346"/>
      <w:bookmarkEnd w:id="347"/>
    </w:p>
    <w:p w14:paraId="2E7524A9" w14:textId="77777777" w:rsidR="00D22DB0" w:rsidRPr="00527C58" w:rsidRDefault="00D22DB0" w:rsidP="007F065D">
      <w:pPr>
        <w:widowControl w:val="0"/>
        <w:numPr>
          <w:ilvl w:val="1"/>
          <w:numId w:val="14"/>
        </w:numPr>
        <w:suppressAutoHyphens/>
        <w:spacing w:after="160"/>
        <w:ind w:left="425" w:hanging="425"/>
        <w:contextualSpacing/>
        <w:jc w:val="both"/>
        <w:outlineLvl w:val="0"/>
        <w:rPr>
          <w:rFonts w:eastAsia="Calibri"/>
        </w:rPr>
      </w:pPr>
      <w:r w:rsidRPr="00527C58">
        <w:rPr>
          <w:rFonts w:eastAsia="Calibri"/>
          <w:lang w:eastAsia="zh-CN"/>
        </w:rPr>
        <w:t>Līguma izpildes laikā Pasūtītājam, ja tam ir objektīvs pamatojums, ir tiesības mainīt Tehnisko specifikāciju. Par objektīvu pamatojumu tiks uzskatīti gadījumi, piemēram, Pasūtītājam zudusi nepieciešamība pēc visa sākotnējā Darba apjoma, vai nepieciešami jauni tehniskie risinājumi, vai papildu risinājumi u.tml. Tādā gadījumā Puses veic grozījumus Līgumā, vienojas par izmaiņām līgumcenā un Darba izpildes termiņu.</w:t>
      </w:r>
    </w:p>
    <w:p w14:paraId="5F0C4008" w14:textId="77777777" w:rsidR="00D22DB0" w:rsidRPr="00527C58" w:rsidRDefault="00D22DB0" w:rsidP="00D22DB0">
      <w:pPr>
        <w:widowControl w:val="0"/>
        <w:suppressAutoHyphens/>
        <w:ind w:left="426"/>
        <w:jc w:val="both"/>
        <w:outlineLvl w:val="0"/>
      </w:pPr>
    </w:p>
    <w:p w14:paraId="74016E89" w14:textId="77777777" w:rsidR="00D22DB0" w:rsidRPr="00527C58" w:rsidRDefault="00D22DB0" w:rsidP="007F065D">
      <w:pPr>
        <w:numPr>
          <w:ilvl w:val="0"/>
          <w:numId w:val="14"/>
        </w:numPr>
        <w:contextualSpacing/>
        <w:jc w:val="both"/>
      </w:pPr>
      <w:bookmarkStart w:id="348" w:name="_Toc289068995"/>
      <w:r w:rsidRPr="00527C58">
        <w:rPr>
          <w:b/>
        </w:rPr>
        <w:t>Līgumcena</w:t>
      </w:r>
      <w:bookmarkStart w:id="349" w:name="_Toc289068996"/>
      <w:bookmarkEnd w:id="348"/>
      <w:r w:rsidRPr="00527C58">
        <w:rPr>
          <w:b/>
        </w:rPr>
        <w:t xml:space="preserve"> un norēķinu kārtība</w:t>
      </w:r>
    </w:p>
    <w:p w14:paraId="30D5B1E2" w14:textId="01E39CEB" w:rsidR="005A7381" w:rsidRDefault="005A7381" w:rsidP="007F065D">
      <w:pPr>
        <w:pStyle w:val="ListParagraph"/>
        <w:numPr>
          <w:ilvl w:val="1"/>
          <w:numId w:val="14"/>
        </w:numPr>
        <w:ind w:left="426" w:hanging="426"/>
        <w:jc w:val="both"/>
      </w:pPr>
      <w:bookmarkStart w:id="350" w:name="_Hlk134449531"/>
      <w:r w:rsidRPr="005A7381">
        <w:t xml:space="preserve">Pasūtītājs par kvalitatīvi izpildītu Darbu samaksā Izpildītājam </w:t>
      </w:r>
      <w:r>
        <w:rPr>
          <w:b/>
        </w:rPr>
        <w:t>___________</w:t>
      </w:r>
      <w:r w:rsidRPr="005A7381">
        <w:t xml:space="preserve"> </w:t>
      </w:r>
      <w:r w:rsidRPr="005A7381">
        <w:rPr>
          <w:b/>
          <w:bCs/>
        </w:rPr>
        <w:t>EUR</w:t>
      </w:r>
      <w:r w:rsidRPr="005A7381">
        <w:t xml:space="preserve"> (</w:t>
      </w:r>
      <w:r w:rsidR="00CC4879">
        <w:t>summa vārdiem</w:t>
      </w:r>
      <w:r w:rsidRPr="005A7381">
        <w:t xml:space="preserve">) līgumcenu bez PVN (turpmāk – Līgumcena). Līgumcenā ir ierēķināti visi nodokļi, kas attiecināmi uz izpildāmo Darbu, izņemot pievienotās vērtības nodoklis 21% (turpmāk – PVN), kas sastāda </w:t>
      </w:r>
      <w:r w:rsidRPr="005A7381">
        <w:rPr>
          <w:b/>
          <w:bCs/>
        </w:rPr>
        <w:t xml:space="preserve"> </w:t>
      </w:r>
      <w:r w:rsidR="00CC4879">
        <w:rPr>
          <w:rFonts w:eastAsia="Calibri"/>
          <w:b/>
          <w:bCs/>
          <w:color w:val="000000"/>
          <w:kern w:val="2"/>
          <w:shd w:val="clear" w:color="auto" w:fill="FFFFFF"/>
          <w14:ligatures w14:val="standardContextual"/>
        </w:rPr>
        <w:t>__________</w:t>
      </w:r>
      <w:r w:rsidRPr="005A7381">
        <w:rPr>
          <w:rFonts w:eastAsia="Calibri"/>
          <w:b/>
          <w:bCs/>
          <w:color w:val="000000"/>
          <w:kern w:val="2"/>
          <w:shd w:val="clear" w:color="auto" w:fill="FFFFFF"/>
          <w14:ligatures w14:val="standardContextual"/>
        </w:rPr>
        <w:t xml:space="preserve"> </w:t>
      </w:r>
      <w:r w:rsidRPr="005A7381">
        <w:rPr>
          <w:b/>
          <w:bCs/>
        </w:rPr>
        <w:t xml:space="preserve">EUR </w:t>
      </w:r>
      <w:r w:rsidRPr="005A7381">
        <w:t>(</w:t>
      </w:r>
      <w:r w:rsidR="00CC4879">
        <w:t xml:space="preserve">summa vārdiem). </w:t>
      </w:r>
      <w:r w:rsidRPr="005A7381">
        <w:t xml:space="preserve">Līguma summa ar PVN sastāda </w:t>
      </w:r>
      <w:r w:rsidRPr="005A7381">
        <w:rPr>
          <w:b/>
          <w:bCs/>
        </w:rPr>
        <w:t xml:space="preserve"> </w:t>
      </w:r>
      <w:r w:rsidR="00CC4879">
        <w:rPr>
          <w:rFonts w:eastAsia="Calibri"/>
          <w:b/>
          <w:bCs/>
          <w:color w:val="000000"/>
          <w:kern w:val="2"/>
          <w:shd w:val="clear" w:color="auto" w:fill="FFFFFF"/>
          <w14:ligatures w14:val="standardContextual"/>
        </w:rPr>
        <w:t>______________</w:t>
      </w:r>
      <w:r w:rsidRPr="005A7381">
        <w:rPr>
          <w:rFonts w:eastAsia="Calibri"/>
          <w:b/>
          <w:bCs/>
          <w:color w:val="000000"/>
          <w:kern w:val="2"/>
          <w:shd w:val="clear" w:color="auto" w:fill="FFFFFF"/>
          <w14:ligatures w14:val="standardContextual"/>
        </w:rPr>
        <w:t xml:space="preserve"> </w:t>
      </w:r>
      <w:r w:rsidRPr="005A7381">
        <w:rPr>
          <w:b/>
          <w:bCs/>
        </w:rPr>
        <w:t xml:space="preserve">EUR </w:t>
      </w:r>
      <w:r w:rsidRPr="005A7381">
        <w:t>(</w:t>
      </w:r>
      <w:r w:rsidR="00CC4879">
        <w:t>summa vārdiem</w:t>
      </w:r>
      <w:r w:rsidRPr="005A7381">
        <w:t>).</w:t>
      </w:r>
      <w:r w:rsidR="00F24D90">
        <w:t xml:space="preserve"> </w:t>
      </w:r>
    </w:p>
    <w:p w14:paraId="61E08208" w14:textId="17E03D25" w:rsidR="000D0670" w:rsidRDefault="006C5E7A" w:rsidP="007F065D">
      <w:pPr>
        <w:pStyle w:val="ListParagraph"/>
        <w:numPr>
          <w:ilvl w:val="1"/>
          <w:numId w:val="14"/>
        </w:numPr>
        <w:ind w:left="426" w:hanging="426"/>
        <w:jc w:val="both"/>
      </w:pPr>
      <w:r w:rsidRPr="006C5E7A">
        <w:t xml:space="preserve">Pasūtītājs samaksā Izpildītājam avansu līdz 20% (divdesmit procenti) no līgumcenas, ja Izpildītājs iesniedz avansa rēķinu un garantiju par avansa summu, </w:t>
      </w:r>
      <w:r w:rsidR="00F54EFC">
        <w:t>10</w:t>
      </w:r>
      <w:r w:rsidRPr="006C5E7A">
        <w:t xml:space="preserve"> (</w:t>
      </w:r>
      <w:r w:rsidR="00F54EFC">
        <w:t>desmit</w:t>
      </w:r>
      <w:r w:rsidRPr="006C5E7A">
        <w:t xml:space="preserve">) </w:t>
      </w:r>
      <w:r w:rsidR="00F54EFC">
        <w:t xml:space="preserve">darba </w:t>
      </w:r>
      <w:r w:rsidRPr="006C5E7A">
        <w:t xml:space="preserve">dienu laikā pēc rēķina un garantijas par avansa summu saņemšanas dienas, ja iesniegtā garantija atbilst „Garantiju noteikumiem” (Līguma </w:t>
      </w:r>
      <w:r w:rsidR="005F6DB7">
        <w:t>3</w:t>
      </w:r>
      <w:r w:rsidRPr="006C5E7A">
        <w:t xml:space="preserve">.pielikums). </w:t>
      </w:r>
    </w:p>
    <w:p w14:paraId="69978C9D" w14:textId="77C28157" w:rsidR="00994749" w:rsidRDefault="000D0670" w:rsidP="007F065D">
      <w:pPr>
        <w:pStyle w:val="ListParagraph"/>
        <w:numPr>
          <w:ilvl w:val="1"/>
          <w:numId w:val="14"/>
        </w:numPr>
        <w:ind w:left="426" w:hanging="426"/>
        <w:jc w:val="both"/>
      </w:pPr>
      <w:r>
        <w:t>Gala maksājumu</w:t>
      </w:r>
      <w:r w:rsidR="00300DA6">
        <w:t xml:space="preserve"> </w:t>
      </w:r>
      <w:r w:rsidR="00F24D90" w:rsidRPr="00F24D90">
        <w:t>Pasūtītājs samaksā</w:t>
      </w:r>
      <w:r w:rsidR="00300DA6">
        <w:t xml:space="preserve"> Izpildītājam </w:t>
      </w:r>
      <w:r w:rsidR="00B81183">
        <w:t>10</w:t>
      </w:r>
      <w:r w:rsidR="00F24D90" w:rsidRPr="00F24D90">
        <w:t xml:space="preserve"> (desmit) </w:t>
      </w:r>
      <w:r w:rsidR="00B81183">
        <w:t xml:space="preserve">darba </w:t>
      </w:r>
      <w:r w:rsidR="00F24D90" w:rsidRPr="00F24D90">
        <w:t xml:space="preserve">dienu laikā pēc Darba nodošanas – pieņemšanas akta abpusējas parakstīšanas un Izpildītāja rēķina saņemšanas.   </w:t>
      </w:r>
    </w:p>
    <w:p w14:paraId="75FA41E4" w14:textId="6B44F787" w:rsidR="00994749" w:rsidRDefault="00994749" w:rsidP="007F065D">
      <w:pPr>
        <w:numPr>
          <w:ilvl w:val="1"/>
          <w:numId w:val="14"/>
        </w:numPr>
        <w:spacing w:after="160"/>
        <w:ind w:left="426" w:hanging="426"/>
        <w:contextualSpacing/>
        <w:jc w:val="both"/>
      </w:pPr>
      <w:r>
        <w:t xml:space="preserve"> </w:t>
      </w:r>
      <w:bookmarkStart w:id="351" w:name="_Hlk193370059"/>
      <w:r>
        <w:t xml:space="preserve">Puses vienojas, ka </w:t>
      </w:r>
      <w:r w:rsidR="00ED4229" w:rsidRPr="00ED4229">
        <w:t xml:space="preserve">Izpildītājs attaisnojuma dokumentus (rēķinus) noformē kā strukturētu elektronisko rēķinu ar atsauci uz Līgumu kā attaisnojošu dokumentu, nosūtot to uz Pasūtītājs e </w:t>
      </w:r>
      <w:r w:rsidR="00ED4229" w:rsidRPr="00ED4229">
        <w:lastRenderedPageBreak/>
        <w:t>– adresi, iekļaujot tajā informāciju par Līgumu (nosaukumu, datumu, Nr., ja tāds ir piešķirts un Darba nodošanas – pieņemšanas akta parakstīšanas datumu).</w:t>
      </w:r>
    </w:p>
    <w:bookmarkEnd w:id="351"/>
    <w:p w14:paraId="3C82969A" w14:textId="6A1E970F" w:rsidR="00E50D00" w:rsidRDefault="000A3C6B" w:rsidP="007F065D">
      <w:pPr>
        <w:numPr>
          <w:ilvl w:val="1"/>
          <w:numId w:val="14"/>
        </w:numPr>
        <w:spacing w:after="160"/>
        <w:ind w:left="426" w:hanging="426"/>
        <w:contextualSpacing/>
        <w:jc w:val="both"/>
      </w:pPr>
      <w:r w:rsidRPr="00E662B0">
        <w:rPr>
          <w:color w:val="000000"/>
        </w:rPr>
        <w:t>Par paveikto Darbu Izpildītājs iesniedz Līguma 16.8.1.apakšpunktā noteiktajai Pasūtītāja atbildīgajai personai saskaņošanai sagatavotu pieņemšanas – nodošanas aktu (turpmāk – Akts) 2 (divos) eksemplāros (ja akts tiek parakstīts papīra formātā), kuru paraksta  Pasūtītājs un Izpildītājs vai to pilnvaroti pārstāvji, un rēķinu (turpmāk – samaksas dokumenti). Aktā tiek norādīts Iepirkuma identifikācijas numurs, sniegto Pakalpojumu apjoms, vērtība un sniegšanas laiks, atzīme par sniegto Pakalpojumu atbilstību Līguma noteikumiem (vai izpildīts noteiktajā termiņā, vai atbilst kvalitātei, vai Līguma izpildes laikā ir bijušas pretenzijas par Pakalpojuma izpildi), kā arī citas ziņas</w:t>
      </w:r>
      <w:r w:rsidR="00177EE7">
        <w:rPr>
          <w:color w:val="000000"/>
        </w:rPr>
        <w:t>, ja nepieciešams,</w:t>
      </w:r>
      <w:r w:rsidRPr="00E662B0">
        <w:rPr>
          <w:color w:val="000000"/>
        </w:rPr>
        <w:t xml:space="preserve"> par Pakalpojumu izpildi.</w:t>
      </w:r>
      <w:r w:rsidR="00E50D00" w:rsidRPr="00E50D00">
        <w:t xml:space="preserve"> </w:t>
      </w:r>
    </w:p>
    <w:p w14:paraId="75C04A86" w14:textId="5ED0996C" w:rsidR="000A3C6B" w:rsidRDefault="00E50D00" w:rsidP="007F065D">
      <w:pPr>
        <w:numPr>
          <w:ilvl w:val="1"/>
          <w:numId w:val="14"/>
        </w:numPr>
        <w:spacing w:after="160"/>
        <w:ind w:left="426" w:hanging="426"/>
        <w:contextualSpacing/>
        <w:jc w:val="both"/>
      </w:pPr>
      <w:r w:rsidRPr="00527C58">
        <w:t>Pasūtītājs veic tikai tāda Būvprojekta apmaksu, kas veikta atbilstošā kvalitātē saskaņā ar Latvijas Republik</w:t>
      </w:r>
      <w:r>
        <w:t xml:space="preserve">as </w:t>
      </w:r>
      <w:r w:rsidRPr="00527C58">
        <w:t>normatīvajiem aktiem, un kas pieņemta ar Pušu parakstītu Būvprojekta darbu nodošanas – pieņemšanas aktu</w:t>
      </w:r>
      <w:r w:rsidR="00736B21">
        <w:t xml:space="preserve"> un Būvniecības informatīvajā sistēmā saņemta atzīme par būvprojekta saskaņošanu</w:t>
      </w:r>
      <w:r w:rsidRPr="00527C58">
        <w:t>.</w:t>
      </w:r>
    </w:p>
    <w:p w14:paraId="7031F4CA" w14:textId="5D698110" w:rsidR="000A3C6B" w:rsidRPr="000A3C6B" w:rsidRDefault="000A3C6B" w:rsidP="007F065D">
      <w:pPr>
        <w:numPr>
          <w:ilvl w:val="1"/>
          <w:numId w:val="14"/>
        </w:numPr>
        <w:spacing w:after="160"/>
        <w:ind w:left="426" w:hanging="426"/>
        <w:contextualSpacing/>
        <w:jc w:val="both"/>
      </w:pPr>
      <w:r w:rsidRPr="000A3C6B">
        <w:t xml:space="preserve">Visus maksājumus veic ar pārskaitījumu </w:t>
      </w:r>
      <w:r w:rsidR="00EA1AD1">
        <w:t>10 darba</w:t>
      </w:r>
      <w:r w:rsidRPr="000A3C6B">
        <w:t xml:space="preserve"> dienu laikā no brīža, kad Pasūtītāja atbildīgā persona ir saņēmusi pareizi sagatavotus samaksas dokumentus. Samaksu par Darbu izpildi Pasūtītājs pārskaita uz Izpildītāja kontu</w:t>
      </w:r>
      <w:r w:rsidR="00EA1AD1">
        <w:t>.</w:t>
      </w:r>
    </w:p>
    <w:p w14:paraId="3C073EE2" w14:textId="77777777" w:rsidR="00D22DB0" w:rsidRDefault="00D22DB0" w:rsidP="007F065D">
      <w:pPr>
        <w:numPr>
          <w:ilvl w:val="1"/>
          <w:numId w:val="14"/>
        </w:numPr>
        <w:spacing w:after="160"/>
        <w:ind w:left="426" w:hanging="426"/>
        <w:contextualSpacing/>
        <w:jc w:val="both"/>
      </w:pPr>
      <w:r w:rsidRPr="00527C58">
        <w:t>Līgumsodu un zaudējumus Pasūtītājs atskaita no Izpildītājam paredzētā maksājuma.</w:t>
      </w:r>
    </w:p>
    <w:bookmarkEnd w:id="350"/>
    <w:p w14:paraId="7D0425A9" w14:textId="6DBB05EB" w:rsidR="00D22DB0" w:rsidRPr="00527C58" w:rsidRDefault="00D22DB0" w:rsidP="00D22DB0">
      <w:pPr>
        <w:spacing w:after="160"/>
        <w:contextualSpacing/>
        <w:jc w:val="both"/>
      </w:pPr>
    </w:p>
    <w:p w14:paraId="2325C220" w14:textId="77777777" w:rsidR="00D22DB0" w:rsidRPr="00527C58" w:rsidRDefault="00D22DB0" w:rsidP="007F065D">
      <w:pPr>
        <w:numPr>
          <w:ilvl w:val="0"/>
          <w:numId w:val="14"/>
        </w:numPr>
        <w:spacing w:after="160"/>
        <w:contextualSpacing/>
        <w:jc w:val="both"/>
      </w:pPr>
      <w:r w:rsidRPr="00527C58">
        <w:rPr>
          <w:b/>
        </w:rPr>
        <w:t>Darba izpilde un pušu sadarbība</w:t>
      </w:r>
      <w:bookmarkStart w:id="352" w:name="_Toc289068997"/>
      <w:bookmarkEnd w:id="349"/>
    </w:p>
    <w:p w14:paraId="44B9F75A" w14:textId="7B502454" w:rsidR="00D22DB0" w:rsidRPr="00F13D0F" w:rsidRDefault="00D22DB0" w:rsidP="007F065D">
      <w:pPr>
        <w:numPr>
          <w:ilvl w:val="1"/>
          <w:numId w:val="14"/>
        </w:numPr>
        <w:spacing w:after="160"/>
        <w:ind w:left="567" w:hanging="567"/>
        <w:contextualSpacing/>
        <w:jc w:val="both"/>
      </w:pPr>
      <w:r w:rsidRPr="00527C58">
        <w:t>Pasūtītāja atbildīgais darbinieks (Līguma 16.8.1.</w:t>
      </w:r>
      <w:r w:rsidR="006C20E3">
        <w:t>apakš</w:t>
      </w:r>
      <w:r w:rsidRPr="00527C58">
        <w:t>punkts) pēc Līguma noslēgšanas izsniedz pilnvaru Izpildītājam piekļuvei BIS.</w:t>
      </w:r>
    </w:p>
    <w:p w14:paraId="2D5317D4" w14:textId="78AB3207" w:rsidR="00D22DB0" w:rsidRPr="00E231AB" w:rsidRDefault="00D22DB0" w:rsidP="007F065D">
      <w:pPr>
        <w:numPr>
          <w:ilvl w:val="1"/>
          <w:numId w:val="14"/>
        </w:numPr>
        <w:spacing w:after="160"/>
        <w:ind w:left="567" w:right="-142" w:hanging="567"/>
        <w:contextualSpacing/>
        <w:jc w:val="both"/>
      </w:pPr>
      <w:r w:rsidRPr="00E231AB">
        <w:t>Izpildītājs pēc Pasūtītāja pieprasījuma sadala</w:t>
      </w:r>
      <w:r w:rsidR="00DB616E" w:rsidRPr="00E231AB">
        <w:t xml:space="preserve"> būvdarbu tāmē</w:t>
      </w:r>
      <w:r w:rsidRPr="00E231AB">
        <w:t xml:space="preserve"> izmaksu aprēķinu un būvdarbu apjomu sarakstu atbilstoši Pasūtītāja nepieciešamībai</w:t>
      </w:r>
      <w:r w:rsidR="00DB616E" w:rsidRPr="00E231AB">
        <w:t>, saskaņā ar Līguma 1. pielikumā pievienoto Tehnisko specifikāciju/</w:t>
      </w:r>
      <w:r w:rsidR="009379CD" w:rsidRPr="001913F5">
        <w:t>Tehnisko piedāvājumu.</w:t>
      </w:r>
    </w:p>
    <w:p w14:paraId="67C5FB93" w14:textId="77777777" w:rsidR="00D22DB0" w:rsidRPr="00527C58" w:rsidRDefault="00D22DB0" w:rsidP="007F065D">
      <w:pPr>
        <w:numPr>
          <w:ilvl w:val="1"/>
          <w:numId w:val="14"/>
        </w:numPr>
        <w:spacing w:after="160"/>
        <w:ind w:left="567" w:hanging="567"/>
        <w:contextualSpacing/>
        <w:jc w:val="both"/>
      </w:pPr>
      <w:r w:rsidRPr="00527C58">
        <w:t xml:space="preserve">Visi paziņojumi, pieprasījumi, brīdinājumi un cita veida informācija, ko saskaņā ar līguma noteikumiem vai pēc savas iniciatīvas viena puse vēlas darīt zināmu otrai pusei, jānoformē </w:t>
      </w:r>
      <w:proofErr w:type="spellStart"/>
      <w:r w:rsidRPr="00527C58">
        <w:t>rakstveidā</w:t>
      </w:r>
      <w:proofErr w:type="spellEnd"/>
      <w:r w:rsidRPr="00527C58">
        <w:t>, iesniedzot personīgi vai nosūtot elektroniski, izmantojot drošu elektronisko parakstu.</w:t>
      </w:r>
    </w:p>
    <w:p w14:paraId="31513542" w14:textId="7D970D72" w:rsidR="00D22DB0" w:rsidRPr="00527C58" w:rsidRDefault="00D22DB0" w:rsidP="007F065D">
      <w:pPr>
        <w:numPr>
          <w:ilvl w:val="1"/>
          <w:numId w:val="14"/>
        </w:numPr>
        <w:spacing w:after="160"/>
        <w:ind w:left="567" w:hanging="567"/>
        <w:contextualSpacing/>
        <w:jc w:val="both"/>
      </w:pPr>
      <w:r w:rsidRPr="00527C58">
        <w:t>Pasūtītājs un Izpildītājs rīko kopīgas Darba vadības apspriedes</w:t>
      </w:r>
      <w:r w:rsidR="00427086">
        <w:t xml:space="preserve"> Pasūtītāja telpās</w:t>
      </w:r>
      <w:r w:rsidRPr="00527C58">
        <w:t>,</w:t>
      </w:r>
      <w:r w:rsidR="00427086">
        <w:t xml:space="preserve"> ne retāk kā 2 (divas) reizes mēnesī, </w:t>
      </w:r>
      <w:r w:rsidRPr="00527C58">
        <w:t>kurās izskata problēmas un risinājumus, termiņus, darba izmaiņas un līguma grozījumu iespējas.</w:t>
      </w:r>
    </w:p>
    <w:p w14:paraId="1374EC50" w14:textId="77777777" w:rsidR="00D22DB0" w:rsidRPr="00527C58" w:rsidRDefault="00D22DB0" w:rsidP="007F065D">
      <w:pPr>
        <w:numPr>
          <w:ilvl w:val="1"/>
          <w:numId w:val="14"/>
        </w:numPr>
        <w:spacing w:after="160"/>
        <w:ind w:left="567" w:hanging="567"/>
        <w:contextualSpacing/>
        <w:jc w:val="both"/>
      </w:pPr>
      <w:r w:rsidRPr="00527C58">
        <w:t>Izpildītājs protokolē Darba vadības apspriedes un izsniedz protokola kopijas apspriedes dalībniekiem 5 (piecu) dienu laikā pēc sanāksmes.</w:t>
      </w:r>
    </w:p>
    <w:p w14:paraId="079A698B" w14:textId="0BD08AAC" w:rsidR="00D22DB0" w:rsidRPr="00527C58" w:rsidRDefault="00D22DB0" w:rsidP="007F065D">
      <w:pPr>
        <w:numPr>
          <w:ilvl w:val="1"/>
          <w:numId w:val="14"/>
        </w:numPr>
        <w:spacing w:after="160"/>
        <w:ind w:left="567" w:hanging="567"/>
        <w:contextualSpacing/>
        <w:jc w:val="both"/>
      </w:pPr>
      <w:r w:rsidRPr="00527C58">
        <w:t xml:space="preserve">Par apstākļiem, kas var ietekmēt Darba kvalitāti, termiņus vai līgumcenu, Izpildītājam nekavējoties, bet ne vēlāk kā 7 (septiņu) dienu laikā, no brīža kad tas uzzināja vai tam vajadzēja uzzināt, par šiem apstākļiem jābrīdina </w:t>
      </w:r>
      <w:r w:rsidR="00923AB7" w:rsidRPr="00527C58">
        <w:t xml:space="preserve">Pasūtītāja atbildīgais darbinieks </w:t>
      </w:r>
      <w:r w:rsidRPr="00527C58">
        <w:t>un jāiesniedz ietekmes novērtējums.</w:t>
      </w:r>
    </w:p>
    <w:p w14:paraId="49CFC0FA" w14:textId="77777777" w:rsidR="00D22DB0" w:rsidRPr="00527C58" w:rsidRDefault="00D22DB0" w:rsidP="007F065D">
      <w:pPr>
        <w:numPr>
          <w:ilvl w:val="1"/>
          <w:numId w:val="14"/>
        </w:numPr>
        <w:spacing w:after="160"/>
        <w:ind w:left="567" w:hanging="567"/>
        <w:contextualSpacing/>
        <w:jc w:val="both"/>
      </w:pPr>
      <w:r w:rsidRPr="00527C58">
        <w:t>Izpildītājam nav tiesības pretendēt uz līgumcenas palielināšanu vai termiņa pagarinājumu, ja Izpildītājs nav savlaicīgi paziņojis Pasūtītājam par iepriekšējā punktā minētajiem apstākļiem.</w:t>
      </w:r>
    </w:p>
    <w:p w14:paraId="422B1B99" w14:textId="77777777" w:rsidR="00D22DB0" w:rsidRPr="00527C58" w:rsidRDefault="00D22DB0" w:rsidP="00D22DB0">
      <w:pPr>
        <w:contextualSpacing/>
        <w:jc w:val="both"/>
      </w:pPr>
    </w:p>
    <w:p w14:paraId="0ACEA230" w14:textId="77777777" w:rsidR="00D22DB0" w:rsidRPr="00527C58" w:rsidRDefault="00D22DB0" w:rsidP="007F065D">
      <w:pPr>
        <w:numPr>
          <w:ilvl w:val="0"/>
          <w:numId w:val="14"/>
        </w:numPr>
        <w:spacing w:after="160"/>
        <w:contextualSpacing/>
        <w:jc w:val="both"/>
      </w:pPr>
      <w:r w:rsidRPr="00527C58">
        <w:rPr>
          <w:b/>
        </w:rPr>
        <w:t>Izpildītāja personāls</w:t>
      </w:r>
      <w:bookmarkEnd w:id="352"/>
      <w:r w:rsidRPr="00527C58">
        <w:rPr>
          <w:b/>
        </w:rPr>
        <w:t>, pienākumi un atbildība</w:t>
      </w:r>
      <w:bookmarkStart w:id="353" w:name="_Toc289068998"/>
    </w:p>
    <w:p w14:paraId="0C1B08A1" w14:textId="495B6D3A" w:rsidR="005F067E" w:rsidRDefault="00D22DB0" w:rsidP="007F065D">
      <w:pPr>
        <w:numPr>
          <w:ilvl w:val="1"/>
          <w:numId w:val="14"/>
        </w:numPr>
        <w:spacing w:after="160"/>
        <w:ind w:left="567" w:hanging="567"/>
        <w:contextualSpacing/>
        <w:jc w:val="both"/>
      </w:pPr>
      <w:r w:rsidRPr="00527C58">
        <w:t>Pakalpojuma veikšanai Izpildītājs piesaista savā piedāvājumā norādīto projektētāju un citus nepieciešamos speciālistus līguma izpildei</w:t>
      </w:r>
      <w:r w:rsidR="00004DC1">
        <w:t xml:space="preserve"> un </w:t>
      </w:r>
      <w:r w:rsidR="00004DC1" w:rsidRPr="00527C58">
        <w:t>atbild par sava personāla veikto darbu</w:t>
      </w:r>
      <w:r w:rsidR="007B72AD">
        <w:t>:</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6"/>
        <w:gridCol w:w="2526"/>
        <w:gridCol w:w="2835"/>
      </w:tblGrid>
      <w:tr w:rsidR="00A27336" w:rsidRPr="00D16D76" w14:paraId="00272316" w14:textId="77777777" w:rsidTr="0055479D">
        <w:trPr>
          <w:cantSplit/>
          <w:trHeight w:val="505"/>
          <w:jc w:val="center"/>
        </w:trPr>
        <w:tc>
          <w:tcPr>
            <w:tcW w:w="3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DB1D4D" w14:textId="77777777" w:rsidR="00A27336" w:rsidRPr="00D16D76" w:rsidRDefault="00A27336" w:rsidP="00E11567">
            <w:pPr>
              <w:jc w:val="center"/>
              <w:rPr>
                <w:bCs/>
                <w:color w:val="000000"/>
                <w:spacing w:val="-9"/>
                <w:sz w:val="20"/>
                <w:szCs w:val="20"/>
              </w:rPr>
            </w:pPr>
            <w:r w:rsidRPr="00D16D76">
              <w:rPr>
                <w:bCs/>
                <w:color w:val="000000"/>
                <w:spacing w:val="-9"/>
                <w:sz w:val="20"/>
                <w:szCs w:val="20"/>
              </w:rPr>
              <w:t>Amata nosaukums</w:t>
            </w:r>
          </w:p>
          <w:p w14:paraId="5EFFE46B" w14:textId="77777777" w:rsidR="00A27336" w:rsidRPr="00D16D76" w:rsidRDefault="00A27336" w:rsidP="00E11567">
            <w:pPr>
              <w:jc w:val="center"/>
              <w:rPr>
                <w:sz w:val="20"/>
                <w:szCs w:val="20"/>
              </w:rPr>
            </w:pPr>
            <w:r w:rsidRPr="00D16D76">
              <w:rPr>
                <w:bCs/>
                <w:color w:val="000000"/>
                <w:spacing w:val="-9"/>
                <w:sz w:val="20"/>
                <w:szCs w:val="20"/>
              </w:rPr>
              <w:t>līguma izpildē</w:t>
            </w:r>
            <w:r w:rsidRPr="00D16D76">
              <w:rPr>
                <w:sz w:val="20"/>
                <w:szCs w:val="20"/>
              </w:rPr>
              <w:t xml:space="preserve"> </w:t>
            </w:r>
          </w:p>
        </w:tc>
        <w:tc>
          <w:tcPr>
            <w:tcW w:w="2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AC7B9" w14:textId="77777777" w:rsidR="00A27336" w:rsidRPr="00D16D76" w:rsidRDefault="00A27336" w:rsidP="00E11567">
            <w:pPr>
              <w:jc w:val="center"/>
              <w:rPr>
                <w:b/>
                <w:sz w:val="20"/>
                <w:szCs w:val="20"/>
              </w:rPr>
            </w:pPr>
            <w:r w:rsidRPr="00D16D76">
              <w:rPr>
                <w:sz w:val="20"/>
                <w:szCs w:val="20"/>
              </w:rPr>
              <w:t>Vārds, uzvārds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FCB86E" w14:textId="77777777" w:rsidR="00A27336" w:rsidRPr="00D16D76" w:rsidRDefault="00A27336" w:rsidP="00E11567">
            <w:pPr>
              <w:jc w:val="center"/>
              <w:rPr>
                <w:b/>
                <w:sz w:val="20"/>
                <w:szCs w:val="20"/>
              </w:rPr>
            </w:pPr>
            <w:r w:rsidRPr="00D16D76">
              <w:rPr>
                <w:bCs/>
                <w:color w:val="000000"/>
                <w:spacing w:val="-9"/>
                <w:sz w:val="20"/>
                <w:szCs w:val="20"/>
              </w:rPr>
              <w:t>Sertifikāta Nr. un derīguma termiņš</w:t>
            </w:r>
          </w:p>
        </w:tc>
      </w:tr>
      <w:tr w:rsidR="00A27336" w:rsidRPr="00CB5FA0" w14:paraId="769F1710" w14:textId="77777777" w:rsidTr="0055479D">
        <w:trPr>
          <w:cantSplit/>
          <w:trHeight w:val="188"/>
          <w:jc w:val="center"/>
        </w:trPr>
        <w:tc>
          <w:tcPr>
            <w:tcW w:w="3706" w:type="dxa"/>
            <w:tcBorders>
              <w:top w:val="single" w:sz="4" w:space="0" w:color="auto"/>
              <w:left w:val="single" w:sz="4" w:space="0" w:color="auto"/>
              <w:bottom w:val="single" w:sz="4" w:space="0" w:color="auto"/>
              <w:right w:val="single" w:sz="4" w:space="0" w:color="auto"/>
            </w:tcBorders>
          </w:tcPr>
          <w:p w14:paraId="7879A9E0" w14:textId="0292B36F" w:rsidR="00A27336" w:rsidRPr="00DB21FF" w:rsidRDefault="00A27336" w:rsidP="008D43F5">
            <w:pPr>
              <w:jc w:val="both"/>
              <w:rPr>
                <w:i/>
                <w:iCs/>
                <w:sz w:val="20"/>
                <w:szCs w:val="20"/>
              </w:rPr>
            </w:pPr>
          </w:p>
        </w:tc>
        <w:tc>
          <w:tcPr>
            <w:tcW w:w="2526" w:type="dxa"/>
            <w:tcBorders>
              <w:top w:val="single" w:sz="4" w:space="0" w:color="auto"/>
              <w:left w:val="single" w:sz="4" w:space="0" w:color="auto"/>
              <w:bottom w:val="single" w:sz="4" w:space="0" w:color="auto"/>
              <w:right w:val="single" w:sz="4" w:space="0" w:color="auto"/>
            </w:tcBorders>
          </w:tcPr>
          <w:p w14:paraId="6E7700FE" w14:textId="77777777" w:rsidR="00A27336" w:rsidRPr="00CB5FA0" w:rsidRDefault="00A27336" w:rsidP="00E11567">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66DF9D8" w14:textId="77777777" w:rsidR="00A27336" w:rsidRPr="00CB5FA0" w:rsidRDefault="00A27336" w:rsidP="00E11567">
            <w:pPr>
              <w:jc w:val="both"/>
              <w:rPr>
                <w:sz w:val="20"/>
                <w:szCs w:val="20"/>
              </w:rPr>
            </w:pPr>
          </w:p>
        </w:tc>
      </w:tr>
      <w:tr w:rsidR="00A27336" w:rsidRPr="00CB5FA0" w14:paraId="78E73AF8" w14:textId="77777777" w:rsidTr="0055479D">
        <w:trPr>
          <w:cantSplit/>
          <w:trHeight w:val="188"/>
          <w:jc w:val="center"/>
        </w:trPr>
        <w:tc>
          <w:tcPr>
            <w:tcW w:w="3706" w:type="dxa"/>
            <w:tcBorders>
              <w:top w:val="single" w:sz="4" w:space="0" w:color="auto"/>
              <w:left w:val="single" w:sz="4" w:space="0" w:color="auto"/>
              <w:bottom w:val="single" w:sz="4" w:space="0" w:color="auto"/>
              <w:right w:val="single" w:sz="4" w:space="0" w:color="auto"/>
            </w:tcBorders>
          </w:tcPr>
          <w:p w14:paraId="5044B793" w14:textId="00965971" w:rsidR="00A27336" w:rsidRPr="00CB5FA0" w:rsidRDefault="00A27336" w:rsidP="00E11567">
            <w:pPr>
              <w:jc w:val="both"/>
              <w:rPr>
                <w:i/>
                <w:iCs/>
                <w:sz w:val="20"/>
                <w:szCs w:val="20"/>
              </w:rPr>
            </w:pPr>
          </w:p>
        </w:tc>
        <w:tc>
          <w:tcPr>
            <w:tcW w:w="2526" w:type="dxa"/>
            <w:tcBorders>
              <w:top w:val="single" w:sz="4" w:space="0" w:color="auto"/>
              <w:left w:val="single" w:sz="4" w:space="0" w:color="auto"/>
              <w:bottom w:val="single" w:sz="4" w:space="0" w:color="auto"/>
              <w:right w:val="single" w:sz="4" w:space="0" w:color="auto"/>
            </w:tcBorders>
          </w:tcPr>
          <w:p w14:paraId="7743587E" w14:textId="77777777" w:rsidR="00A27336" w:rsidRPr="00CB5FA0" w:rsidRDefault="00A27336" w:rsidP="00E11567">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tcPr>
          <w:p w14:paraId="6DA6CEA9" w14:textId="77777777" w:rsidR="00A27336" w:rsidRPr="00CB5FA0" w:rsidRDefault="00A27336" w:rsidP="00E11567">
            <w:pPr>
              <w:jc w:val="both"/>
              <w:rPr>
                <w:sz w:val="20"/>
                <w:szCs w:val="20"/>
              </w:rPr>
            </w:pPr>
          </w:p>
        </w:tc>
      </w:tr>
      <w:tr w:rsidR="00A27336" w:rsidRPr="00CB5FA0" w14:paraId="79133098" w14:textId="77777777" w:rsidTr="0055479D">
        <w:trPr>
          <w:cantSplit/>
          <w:trHeight w:val="188"/>
          <w:jc w:val="center"/>
        </w:trPr>
        <w:tc>
          <w:tcPr>
            <w:tcW w:w="3706" w:type="dxa"/>
            <w:tcBorders>
              <w:top w:val="single" w:sz="4" w:space="0" w:color="auto"/>
              <w:left w:val="single" w:sz="4" w:space="0" w:color="auto"/>
              <w:bottom w:val="single" w:sz="4" w:space="0" w:color="auto"/>
              <w:right w:val="single" w:sz="4" w:space="0" w:color="auto"/>
            </w:tcBorders>
          </w:tcPr>
          <w:p w14:paraId="0C7ABD80" w14:textId="1C0687A4" w:rsidR="00A27336" w:rsidRPr="007476F4" w:rsidRDefault="00A27336" w:rsidP="00E11567">
            <w:pPr>
              <w:jc w:val="both"/>
              <w:rPr>
                <w:i/>
                <w:iCs/>
                <w:sz w:val="20"/>
                <w:szCs w:val="20"/>
              </w:rPr>
            </w:pPr>
          </w:p>
        </w:tc>
        <w:tc>
          <w:tcPr>
            <w:tcW w:w="2526" w:type="dxa"/>
            <w:tcBorders>
              <w:top w:val="single" w:sz="4" w:space="0" w:color="auto"/>
              <w:left w:val="single" w:sz="4" w:space="0" w:color="auto"/>
              <w:bottom w:val="single" w:sz="4" w:space="0" w:color="auto"/>
              <w:right w:val="single" w:sz="4" w:space="0" w:color="auto"/>
            </w:tcBorders>
          </w:tcPr>
          <w:p w14:paraId="5BC48E1F" w14:textId="77777777" w:rsidR="00A27336" w:rsidRPr="00CB5FA0" w:rsidRDefault="00A27336" w:rsidP="00E11567">
            <w:pPr>
              <w:jc w:val="both"/>
              <w:rPr>
                <w:sz w:val="20"/>
                <w:szCs w:val="20"/>
              </w:rPr>
            </w:pPr>
          </w:p>
        </w:tc>
        <w:tc>
          <w:tcPr>
            <w:tcW w:w="2835" w:type="dxa"/>
            <w:tcBorders>
              <w:top w:val="single" w:sz="4" w:space="0" w:color="auto"/>
              <w:left w:val="single" w:sz="4" w:space="0" w:color="auto"/>
              <w:bottom w:val="single" w:sz="4" w:space="0" w:color="auto"/>
              <w:right w:val="single" w:sz="4" w:space="0" w:color="auto"/>
            </w:tcBorders>
          </w:tcPr>
          <w:p w14:paraId="1E8D2510" w14:textId="77777777" w:rsidR="00A27336" w:rsidRPr="00CB5FA0" w:rsidRDefault="00A27336" w:rsidP="00E11567">
            <w:pPr>
              <w:jc w:val="both"/>
              <w:rPr>
                <w:sz w:val="20"/>
                <w:szCs w:val="20"/>
              </w:rPr>
            </w:pPr>
          </w:p>
        </w:tc>
      </w:tr>
    </w:tbl>
    <w:p w14:paraId="4ED95481" w14:textId="77777777" w:rsidR="00D22DB0" w:rsidRPr="00527C58" w:rsidRDefault="00D22DB0" w:rsidP="007F065D">
      <w:pPr>
        <w:numPr>
          <w:ilvl w:val="1"/>
          <w:numId w:val="14"/>
        </w:numPr>
        <w:spacing w:after="160"/>
        <w:ind w:left="567" w:hanging="567"/>
        <w:contextualSpacing/>
        <w:jc w:val="both"/>
      </w:pPr>
      <w:r w:rsidRPr="00527C58">
        <w:t>Izpildītājam ir jānomaina ikviens no Darba izpildē iesaistītā (piedāvājumā minētā vai nomainītā) personāla, ja to pieprasa Pasūtītājs un pamato ar kādu no šādiem iemesliem:</w:t>
      </w:r>
    </w:p>
    <w:p w14:paraId="028BBB8C" w14:textId="77777777" w:rsidR="00D22DB0" w:rsidRPr="00527C58" w:rsidRDefault="00D22DB0" w:rsidP="007F065D">
      <w:pPr>
        <w:numPr>
          <w:ilvl w:val="2"/>
          <w:numId w:val="14"/>
        </w:numPr>
        <w:spacing w:after="160"/>
        <w:ind w:left="1134" w:hanging="567"/>
        <w:contextualSpacing/>
        <w:jc w:val="both"/>
      </w:pPr>
      <w:r w:rsidRPr="00527C58">
        <w:t>atkārtota pavirša savu pienākumu pildīšana;</w:t>
      </w:r>
    </w:p>
    <w:p w14:paraId="45A6A5CD" w14:textId="77777777" w:rsidR="00D22DB0" w:rsidRPr="00527C58" w:rsidRDefault="00D22DB0" w:rsidP="007F065D">
      <w:pPr>
        <w:numPr>
          <w:ilvl w:val="2"/>
          <w:numId w:val="14"/>
        </w:numPr>
        <w:spacing w:after="160"/>
        <w:ind w:left="1134" w:hanging="567"/>
        <w:contextualSpacing/>
        <w:jc w:val="both"/>
      </w:pPr>
      <w:r w:rsidRPr="00527C58">
        <w:t>nekompetence vai nolaidība;</w:t>
      </w:r>
    </w:p>
    <w:p w14:paraId="25338F4E" w14:textId="77777777" w:rsidR="00D22DB0" w:rsidRPr="00527C58" w:rsidRDefault="00D22DB0" w:rsidP="007F065D">
      <w:pPr>
        <w:numPr>
          <w:ilvl w:val="2"/>
          <w:numId w:val="14"/>
        </w:numPr>
        <w:spacing w:after="160"/>
        <w:ind w:left="1134" w:hanging="567"/>
        <w:contextualSpacing/>
        <w:jc w:val="both"/>
      </w:pPr>
      <w:r w:rsidRPr="00527C58">
        <w:lastRenderedPageBreak/>
        <w:t>līgumā noteikto saistību vai pienākumu nepildīšana.</w:t>
      </w:r>
    </w:p>
    <w:p w14:paraId="460D680C" w14:textId="77777777" w:rsidR="00D22DB0" w:rsidRPr="00527C58" w:rsidRDefault="00D22DB0" w:rsidP="007F065D">
      <w:pPr>
        <w:numPr>
          <w:ilvl w:val="1"/>
          <w:numId w:val="14"/>
        </w:numPr>
        <w:spacing w:after="160"/>
        <w:ind w:left="567" w:hanging="567"/>
        <w:contextualSpacing/>
        <w:jc w:val="both"/>
      </w:pPr>
      <w:r w:rsidRPr="00527C58">
        <w:t>Personāla maiņa Izpildītājam jāsaskaņo ar Pasūtītāju. Piedāvātā personāla kvalifikācijai jāatbilst iepirkuma nolikumā definētajām prasībām.</w:t>
      </w:r>
    </w:p>
    <w:p w14:paraId="0B5D5D7E" w14:textId="77777777" w:rsidR="00D22DB0" w:rsidRPr="00527C58" w:rsidRDefault="00D22DB0" w:rsidP="007F065D">
      <w:pPr>
        <w:numPr>
          <w:ilvl w:val="1"/>
          <w:numId w:val="14"/>
        </w:numPr>
        <w:spacing w:after="160"/>
        <w:ind w:left="567" w:hanging="567"/>
        <w:contextualSpacing/>
        <w:jc w:val="both"/>
      </w:pPr>
      <w:r w:rsidRPr="00527C58">
        <w:t>Pasūtītājs pieņem lēmumu atļaut vai atteikt darbinieku nomaiņu iespējami īsā laikā, bet ne vēlāk kā 5 (piecu) darbdienu laikā pēc tam, kad saņēmis visu informāciju un dokumentus, kas nepieciešami lēmuma pieņemšanai saskaņā ar līguma noteikumiem.</w:t>
      </w:r>
    </w:p>
    <w:p w14:paraId="17D8690B" w14:textId="77777777" w:rsidR="00D22DB0" w:rsidRPr="00527C58" w:rsidRDefault="00D22DB0" w:rsidP="007F065D">
      <w:pPr>
        <w:numPr>
          <w:ilvl w:val="1"/>
          <w:numId w:val="14"/>
        </w:numPr>
        <w:spacing w:after="160"/>
        <w:ind w:left="567" w:hanging="567"/>
        <w:contextualSpacing/>
        <w:jc w:val="both"/>
      </w:pPr>
      <w:r w:rsidRPr="00527C58">
        <w:t xml:space="preserve">Ar šo līgumu Izpildītājs ir pilnvarots </w:t>
      </w:r>
      <w:r w:rsidRPr="00527C58">
        <w:rPr>
          <w:iCs/>
        </w:rPr>
        <w:t xml:space="preserve">Pasūtītāja vārdā iesniegt un saņemt valsts, pašvaldību iestādēs, uzņēmumos un no privātpersonām dokumentus, tehniskos noteikumus, </w:t>
      </w:r>
      <w:r w:rsidRPr="00527C58">
        <w:t>saņemt Valsts zemes dienestā nepieciešamo informāciju</w:t>
      </w:r>
      <w:r w:rsidRPr="00527C58">
        <w:rPr>
          <w:color w:val="000000"/>
        </w:rPr>
        <w:t xml:space="preserve"> par nekustamajiem īpašumiem, to adresēm, īpašniekiem, t.sk., īpašnieku kontaktinformāciju, </w:t>
      </w:r>
      <w:r w:rsidRPr="00527C58">
        <w:rPr>
          <w:iCs/>
        </w:rPr>
        <w:t>kas saistīta ar līgumā minēto Darbu izpildi.</w:t>
      </w:r>
    </w:p>
    <w:p w14:paraId="64427C4C" w14:textId="13F824F1" w:rsidR="00D22DB0" w:rsidRPr="00527C58" w:rsidRDefault="00D22DB0" w:rsidP="007F065D">
      <w:pPr>
        <w:numPr>
          <w:ilvl w:val="1"/>
          <w:numId w:val="14"/>
        </w:numPr>
        <w:spacing w:after="160"/>
        <w:ind w:left="567" w:hanging="567"/>
        <w:contextualSpacing/>
        <w:jc w:val="both"/>
      </w:pPr>
      <w:r w:rsidRPr="00527C58">
        <w:t xml:space="preserve">Izpildītājs pēc Pasūtītāja rakstiska uzaicinājuma 7 (septiņu) dienu laikā </w:t>
      </w:r>
      <w:r w:rsidR="00CD5920">
        <w:t>ap</w:t>
      </w:r>
      <w:r w:rsidRPr="00527C58">
        <w:t xml:space="preserve">ņemas noslēgt autoruzraudzības līgumu un veikt autoruzraudzību saskaņā ar normatīvajiem aktiem.  </w:t>
      </w:r>
    </w:p>
    <w:p w14:paraId="65A75D61" w14:textId="77777777" w:rsidR="00D22DB0" w:rsidRPr="00527C58" w:rsidRDefault="00D22DB0" w:rsidP="00D22DB0">
      <w:pPr>
        <w:ind w:left="567"/>
        <w:contextualSpacing/>
        <w:jc w:val="both"/>
      </w:pPr>
    </w:p>
    <w:p w14:paraId="63F7E348" w14:textId="4CC2092E" w:rsidR="002B3CAF" w:rsidRDefault="00D22DB0" w:rsidP="007F065D">
      <w:pPr>
        <w:numPr>
          <w:ilvl w:val="0"/>
          <w:numId w:val="15"/>
        </w:numPr>
        <w:suppressAutoHyphens/>
        <w:spacing w:after="160"/>
        <w:contextualSpacing/>
        <w:jc w:val="both"/>
        <w:rPr>
          <w:b/>
          <w:lang w:eastAsia="ar-SA"/>
        </w:rPr>
      </w:pPr>
      <w:bookmarkStart w:id="354" w:name="_Toc289068999"/>
      <w:bookmarkEnd w:id="353"/>
      <w:r w:rsidRPr="00527C58">
        <w:rPr>
          <w:b/>
          <w:lang w:eastAsia="lv-LV"/>
        </w:rPr>
        <w:t>Līguma izpildē iesaistītais personāls, apakšuzņēmēji un to nomaiņa, jauna personāla un apakšuzņēmēju piesaiste</w:t>
      </w:r>
    </w:p>
    <w:p w14:paraId="1E688867" w14:textId="77777777" w:rsidR="000E7E68" w:rsidRPr="000E7E68" w:rsidRDefault="000E7E68" w:rsidP="000E7E68">
      <w:pPr>
        <w:suppressAutoHyphens/>
        <w:spacing w:after="160"/>
        <w:contextualSpacing/>
        <w:jc w:val="both"/>
        <w:rPr>
          <w:b/>
          <w:lang w:eastAsia="ar-SA"/>
        </w:rPr>
      </w:pPr>
    </w:p>
    <w:p w14:paraId="485E2615" w14:textId="11880185" w:rsidR="00D22DB0" w:rsidRPr="00527C58" w:rsidRDefault="00D22DB0" w:rsidP="007F065D">
      <w:pPr>
        <w:numPr>
          <w:ilvl w:val="1"/>
          <w:numId w:val="15"/>
        </w:numPr>
        <w:suppressAutoHyphens/>
        <w:spacing w:after="160"/>
        <w:ind w:left="567" w:hanging="567"/>
        <w:contextualSpacing/>
        <w:jc w:val="both"/>
        <w:rPr>
          <w:b/>
          <w:lang w:eastAsia="ar-SA"/>
        </w:rPr>
      </w:pPr>
      <w:r w:rsidRPr="00527C58">
        <w:rPr>
          <w:lang w:eastAsia="lv-LV"/>
        </w:rPr>
        <w:t xml:space="preserve">Ne vēlāk kā 5 (piecas) darba dienas pirms Darba sākšanas Izpildītājs iesniedz Pasūtītājam Darbos iesaistīto apakšuzņēmēju (ja tādus plānots iesaistīt) sarakstu, kurā norāda apakšuzņēmēju nosaukumu, kontaktinformāciju, nododamos darbus un to </w:t>
      </w:r>
      <w:proofErr w:type="spellStart"/>
      <w:r w:rsidRPr="00527C58">
        <w:rPr>
          <w:lang w:eastAsia="lv-LV"/>
        </w:rPr>
        <w:t>pārstāvēttiesīgo</w:t>
      </w:r>
      <w:proofErr w:type="spellEnd"/>
      <w:r w:rsidRPr="00527C58">
        <w:rPr>
          <w:lang w:eastAsia="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Darbu veikšanā. Izpildītājs ir atbildīgs par iesaistītā personāla un apakšuzņēmēju veiktā darba atbilstību šī Līguma prasībām.</w:t>
      </w:r>
    </w:p>
    <w:p w14:paraId="5EE7D8C8" w14:textId="77777777" w:rsidR="00D22DB0" w:rsidRPr="00527C58" w:rsidRDefault="00D22DB0" w:rsidP="007F065D">
      <w:pPr>
        <w:numPr>
          <w:ilvl w:val="1"/>
          <w:numId w:val="15"/>
        </w:numPr>
        <w:suppressAutoHyphens/>
        <w:spacing w:after="160"/>
        <w:ind w:left="567" w:hanging="567"/>
        <w:contextualSpacing/>
        <w:jc w:val="both"/>
        <w:rPr>
          <w:b/>
          <w:lang w:eastAsia="ar-SA"/>
        </w:rPr>
      </w:pPr>
      <w:r w:rsidRPr="00527C58">
        <w:rPr>
          <w:lang w:eastAsia="lv-LV"/>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7F7452BC" w14:textId="77777777" w:rsidR="00D22DB0" w:rsidRPr="00527C58" w:rsidRDefault="00D22DB0" w:rsidP="007F065D">
      <w:pPr>
        <w:numPr>
          <w:ilvl w:val="1"/>
          <w:numId w:val="15"/>
        </w:numPr>
        <w:suppressAutoHyphens/>
        <w:spacing w:after="160"/>
        <w:ind w:left="567" w:hanging="567"/>
        <w:contextualSpacing/>
        <w:jc w:val="both"/>
        <w:rPr>
          <w:b/>
          <w:lang w:eastAsia="ar-SA"/>
        </w:rPr>
      </w:pPr>
      <w:r w:rsidRPr="00527C58">
        <w:rPr>
          <w:lang w:eastAsia="lv-LV"/>
        </w:rPr>
        <w:t>Izpildītājam ir pienākums saskaņot ar Pasūtītāju papildu personāla iesaistīšanu Līguma izpildē.</w:t>
      </w:r>
    </w:p>
    <w:p w14:paraId="2C96ED96" w14:textId="77777777" w:rsidR="00D22DB0" w:rsidRPr="00527C58" w:rsidRDefault="00D22DB0" w:rsidP="007F065D">
      <w:pPr>
        <w:numPr>
          <w:ilvl w:val="1"/>
          <w:numId w:val="15"/>
        </w:numPr>
        <w:suppressAutoHyphens/>
        <w:spacing w:after="160"/>
        <w:ind w:left="567" w:hanging="567"/>
        <w:contextualSpacing/>
        <w:jc w:val="both"/>
      </w:pPr>
      <w:r w:rsidRPr="00527C58">
        <w:rPr>
          <w:lang w:eastAsia="lv-LV"/>
        </w:rPr>
        <w:t xml:space="preserve">Pasūtītājs nepiekrīt piedāvājumā norādītā personāla nomaiņai gadījumos, kad piedāvātais personāls neatbilst iepirkuma dokumentos personālam izvirzītajām prasībām vai tam nav vismaz tādas pašas kvalifikācijas un pieredzes kā personālam, kas tika vērtēts, nosakot </w:t>
      </w:r>
      <w:bookmarkStart w:id="355" w:name="_Hlk31356444"/>
      <w:r w:rsidRPr="00527C58">
        <w:t>saimnieciski visizdevīgāko piedāvājumu.</w:t>
      </w:r>
    </w:p>
    <w:bookmarkEnd w:id="355"/>
    <w:p w14:paraId="35254D90" w14:textId="77777777" w:rsidR="00D22DB0" w:rsidRPr="00527C58" w:rsidRDefault="00D22DB0" w:rsidP="007F065D">
      <w:pPr>
        <w:numPr>
          <w:ilvl w:val="1"/>
          <w:numId w:val="15"/>
        </w:numPr>
        <w:spacing w:after="160"/>
        <w:ind w:left="567" w:hanging="567"/>
        <w:contextualSpacing/>
        <w:jc w:val="both"/>
        <w:rPr>
          <w:lang w:eastAsia="lv-LV"/>
        </w:rPr>
      </w:pPr>
      <w:r w:rsidRPr="00527C58">
        <w:rPr>
          <w:lang w:eastAsia="lv-LV"/>
        </w:rPr>
        <w:t xml:space="preserve">Piedāvājumā norādīto apakšuzņēmēju nomaiņas nosacījumi: </w:t>
      </w:r>
    </w:p>
    <w:p w14:paraId="731D5E62" w14:textId="7CA22739" w:rsidR="00D22DB0" w:rsidRPr="00527C58" w:rsidRDefault="00D22DB0" w:rsidP="007F065D">
      <w:pPr>
        <w:numPr>
          <w:ilvl w:val="2"/>
          <w:numId w:val="15"/>
        </w:numPr>
        <w:spacing w:after="160"/>
        <w:contextualSpacing/>
        <w:jc w:val="both"/>
        <w:rPr>
          <w:lang w:eastAsia="lv-LV"/>
        </w:rPr>
      </w:pPr>
      <w:r w:rsidRPr="00527C58">
        <w:rPr>
          <w:lang w:eastAsia="lv-LV"/>
        </w:rPr>
        <w:t>apakšuzņēmēju nomaiņu, kā arī jaunu apakšuzņēmēju iesaistīšanu līguma izpildē, kuru</w:t>
      </w:r>
      <w:r w:rsidR="001E0D50">
        <w:rPr>
          <w:lang w:eastAsia="lv-LV"/>
        </w:rPr>
        <w:t xml:space="preserve"> </w:t>
      </w:r>
      <w:r w:rsidRPr="00527C58">
        <w:rPr>
          <w:lang w:eastAsia="lv-LV"/>
        </w:rPr>
        <w:t xml:space="preserve">sniedzamo pakalpojumu daļas vērtība ir mazāka par </w:t>
      </w:r>
      <w:r>
        <w:rPr>
          <w:lang w:eastAsia="lv-LV"/>
        </w:rPr>
        <w:t>10 000 EUR</w:t>
      </w:r>
      <w:r w:rsidRPr="00527C58">
        <w:rPr>
          <w:lang w:eastAsia="lv-LV"/>
        </w:rPr>
        <w:t xml:space="preserve"> no kopējās iepirkuma līguma vērtības,  Piegādātājs var veikt 7 (septiņas) dienas iepriekš informējot Pasūtītāju par nomaiņu vai iesaistīšanu;</w:t>
      </w:r>
    </w:p>
    <w:p w14:paraId="48BAC3F9" w14:textId="77777777" w:rsidR="00D22DB0" w:rsidRPr="00DD0F95" w:rsidRDefault="00D22DB0" w:rsidP="007F065D">
      <w:pPr>
        <w:numPr>
          <w:ilvl w:val="2"/>
          <w:numId w:val="15"/>
        </w:numPr>
        <w:spacing w:after="160"/>
        <w:contextualSpacing/>
        <w:jc w:val="both"/>
        <w:rPr>
          <w:lang w:eastAsia="lv-LV"/>
        </w:rPr>
      </w:pPr>
      <w:r w:rsidRPr="00527C58">
        <w:rPr>
          <w:lang w:eastAsia="lv-LV"/>
        </w:rPr>
        <w:t xml:space="preserve">apakšuzņēmēji, kurus Piegādātājs norādījis, kuru veicamās </w:t>
      </w:r>
      <w:r w:rsidRPr="00DD0F95">
        <w:rPr>
          <w:lang w:eastAsia="lv-LV"/>
        </w:rPr>
        <w:t>līguma daļas vērtība ir 10 000 EUR no kopējās iepirkuma līguma vērtības vai lielāka (ja Piegādātājs nav balstījies uz šo apakšuzņēmēju iespējām, lai apliecinātu savas kvalifikācijas atbilstību nolikumā noteiktajām prasībām), kā arī minētajam kritērijam atbilstošu papildu apakšuzņēmēju iesaistīšanu līguma izpildē, Piegādātājs drīkst veikt, ja par to paziņojis Pasūtītājam un saņēmis Pasūtītāja rakstveida piekrišanu. Pasūtītājs piekrīt apakšuzņēmēja nomaiņai vai jauna apakšuzņēmēja iesaistīšanai, ja uz piedāvāto apakšuzņēmēju neattiecas Publisko iepirkumu likuma 42.panta pirmajā daļā minētie pretendentu izslēgšanas nosacījumi. Pārbaudot jaunā apakšuzņēmēja atbilstību, Pasūtītājs piemēro Publisko iepirkumu likuma 42.panta noteikumus. Publisko iepirkumu likuma 42.panta trešajā daļā minētos termiņus skaita no dienas, kad lūgums par apakšuzņēmēja nomaiņu iesniegts Pasūtītājam;</w:t>
      </w:r>
    </w:p>
    <w:p w14:paraId="3FFCF05D" w14:textId="77777777" w:rsidR="00D22DB0" w:rsidRPr="00DD0F95" w:rsidRDefault="00D22DB0" w:rsidP="007F065D">
      <w:pPr>
        <w:numPr>
          <w:ilvl w:val="2"/>
          <w:numId w:val="15"/>
        </w:numPr>
        <w:spacing w:after="160"/>
        <w:contextualSpacing/>
        <w:jc w:val="both"/>
        <w:rPr>
          <w:lang w:eastAsia="lv-LV"/>
        </w:rPr>
      </w:pPr>
      <w:r w:rsidRPr="00DD0F95">
        <w:rPr>
          <w:lang w:eastAsia="lv-LV"/>
        </w:rPr>
        <w:t xml:space="preserve">apakšuzņēmējus, uz kuru iespējām Piegādātājs balstījies, lai apliecinātu savas kvalifikācijas atbilstību iepirkuma nolikumā noteiktajām prasībām, drīkst nomainīt </w:t>
      </w:r>
      <w:r w:rsidRPr="00DD0F95">
        <w:rPr>
          <w:lang w:eastAsia="lv-LV"/>
        </w:rPr>
        <w:lastRenderedPageBreak/>
        <w:t xml:space="preserve">tikai tad, ja piedāvātajam apakšuzņēmējam ir iepirkuma procedūras dokumentos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DD0F95">
        <w:rPr>
          <w:shd w:val="clear" w:color="auto" w:fill="FFFFFF"/>
        </w:rPr>
        <w:t>2., 3. un 4. punktā minētos termiņus skaita no dienas, kad lūgums par apakšuzņēmēja nomaiņu iesniegts Pasūtītājam</w:t>
      </w:r>
      <w:r w:rsidRPr="00DD0F95">
        <w:rPr>
          <w:lang w:eastAsia="lv-LV"/>
        </w:rPr>
        <w:t>.</w:t>
      </w:r>
    </w:p>
    <w:p w14:paraId="15174057" w14:textId="77777777" w:rsidR="006C20F2" w:rsidRDefault="00D22DB0" w:rsidP="007F065D">
      <w:pPr>
        <w:numPr>
          <w:ilvl w:val="2"/>
          <w:numId w:val="15"/>
        </w:numPr>
        <w:spacing w:after="160"/>
        <w:contextualSpacing/>
        <w:jc w:val="both"/>
        <w:rPr>
          <w:lang w:eastAsia="lv-LV"/>
        </w:rPr>
      </w:pPr>
      <w:r w:rsidRPr="00DD0F95">
        <w:rPr>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FA3241" w14:textId="69F5C86F" w:rsidR="00D22DB0" w:rsidRPr="00DD0F95" w:rsidRDefault="00D22DB0" w:rsidP="007F065D">
      <w:pPr>
        <w:numPr>
          <w:ilvl w:val="2"/>
          <w:numId w:val="15"/>
        </w:numPr>
        <w:spacing w:after="160"/>
        <w:contextualSpacing/>
        <w:jc w:val="both"/>
        <w:rPr>
          <w:lang w:eastAsia="lv-LV"/>
        </w:rPr>
      </w:pPr>
      <w:r w:rsidRPr="00DD0F95">
        <w:rPr>
          <w:lang w:eastAsia="lv-LV"/>
        </w:rPr>
        <w:t xml:space="preserve">Atbilstoši Publisko iepirkumu likuma 63.panta ceturtajā daļā noteiktajam, Piegādātājam, ne vēlāk  kā uzsākot iepirkuma līguma izpildi, jāiesniedz pakalpojumu sniegšanā iesaistīto apakšuzņēmēju (ja tādus plāno iesaistīt)  sarakstu, kurā norāda apakšuzņēmēja nosaukumu, kontaktinformāciju un to </w:t>
      </w:r>
      <w:proofErr w:type="spellStart"/>
      <w:r w:rsidRPr="00DD0F95">
        <w:rPr>
          <w:lang w:eastAsia="lv-LV"/>
        </w:rPr>
        <w:t>pārstāvēttiesīgo</w:t>
      </w:r>
      <w:proofErr w:type="spellEnd"/>
      <w:r w:rsidRPr="00DD0F95">
        <w:rPr>
          <w:lang w:eastAsia="lv-LV"/>
        </w:rPr>
        <w:t xml:space="preserve"> personu, ciktāl minētā informācija ir zināma. Sarakstā jānorāda arī piegādātāja apakšuzņēmēju apakšuzņēmējus. Iepirkuma līguma izpildes laikā piegādātājam jāpaziņo pasūtītājam par jebkurām minētās informācijas izmaiņām, kā arī jāpapildina saraksts ar informāciju par apakšuzņēmēju, kas tiek vēlāk iesaistīts pakalpojumu sniegšanā.</w:t>
      </w:r>
    </w:p>
    <w:p w14:paraId="7766D442" w14:textId="72958CA8" w:rsidR="00D22DB0" w:rsidRPr="00DD0F95" w:rsidRDefault="00D22DB0" w:rsidP="007F065D">
      <w:pPr>
        <w:numPr>
          <w:ilvl w:val="1"/>
          <w:numId w:val="15"/>
        </w:numPr>
        <w:spacing w:after="160"/>
        <w:ind w:left="567" w:hanging="567"/>
        <w:contextualSpacing/>
        <w:jc w:val="both"/>
        <w:rPr>
          <w:b/>
          <w:lang w:eastAsia="lv-LV"/>
        </w:rPr>
      </w:pPr>
      <w:r w:rsidRPr="00DD0F95">
        <w:rPr>
          <w:lang w:eastAsia="lv-LV"/>
        </w:rPr>
        <w:t>Darbu izpildes laikā Pasūtītājam ir tiesības pieprasīt nomainīt apakšuzņēmēju gadījumā, ja apakšuzņēmējs Darba daļu veic nekvalitatīvi vai neievēro</w:t>
      </w:r>
      <w:r w:rsidR="006C20F2">
        <w:rPr>
          <w:lang w:eastAsia="lv-LV"/>
        </w:rPr>
        <w:t xml:space="preserve"> </w:t>
      </w:r>
      <w:r w:rsidRPr="00DD0F95">
        <w:rPr>
          <w:lang w:eastAsia="lv-LV"/>
        </w:rPr>
        <w:t>normatīvos aktus, Līguma noteikumus. Izpildītāja pienākums ir nodrošināt Pasūtītāja prasību izpildi par apakšuzņēmēja nomaiņu.</w:t>
      </w:r>
    </w:p>
    <w:p w14:paraId="3EE9D080" w14:textId="77777777" w:rsidR="00D22DB0" w:rsidRPr="00DD0F95" w:rsidRDefault="00D22DB0" w:rsidP="007F065D">
      <w:pPr>
        <w:numPr>
          <w:ilvl w:val="1"/>
          <w:numId w:val="15"/>
        </w:numPr>
        <w:spacing w:after="160"/>
        <w:ind w:left="567" w:hanging="567"/>
        <w:contextualSpacing/>
        <w:jc w:val="both"/>
        <w:rPr>
          <w:b/>
          <w:lang w:eastAsia="lv-LV"/>
        </w:rPr>
      </w:pPr>
      <w:r w:rsidRPr="00DD0F95">
        <w:rPr>
          <w:lang w:eastAsia="lv-LV"/>
        </w:rPr>
        <w:t>Ja Izpildītājs neievēro Līguma 5.sadaļā noteikto iesaistītā personāla un apakšuzņēmēju nomaiņas kārtību, Pasūtītājs var apturēt Darba izpildi līdz Izpildītājs ir novērsis konstatētos pārkāpumus un Līguma 6.1.punktā noteiktais Darba izpildes termiņš netiek pagarināts.</w:t>
      </w:r>
    </w:p>
    <w:p w14:paraId="2AF0A754" w14:textId="77777777" w:rsidR="00D22DB0" w:rsidRPr="00DD0F95" w:rsidRDefault="00D22DB0" w:rsidP="007F065D">
      <w:pPr>
        <w:numPr>
          <w:ilvl w:val="1"/>
          <w:numId w:val="15"/>
        </w:numPr>
        <w:spacing w:after="160"/>
        <w:ind w:left="567" w:hanging="567"/>
        <w:contextualSpacing/>
        <w:jc w:val="both"/>
        <w:rPr>
          <w:b/>
          <w:lang w:eastAsia="lv-LV"/>
        </w:rPr>
      </w:pPr>
      <w:r w:rsidRPr="00DD0F95">
        <w:rPr>
          <w:lang w:eastAsia="lv-LV"/>
        </w:rPr>
        <w:t>Par Līguma izpildē piesaistīto apakšuzņēmēju veiktā darba kvalitāti un atbilstību Līguma un tā pielikuma nosacījumiem atbild Izpildītājs.</w:t>
      </w:r>
    </w:p>
    <w:p w14:paraId="6D4FF969" w14:textId="77777777" w:rsidR="00D22DB0" w:rsidRPr="00DD0F95" w:rsidRDefault="00D22DB0" w:rsidP="007F065D">
      <w:pPr>
        <w:numPr>
          <w:ilvl w:val="0"/>
          <w:numId w:val="15"/>
        </w:numPr>
        <w:spacing w:after="160"/>
        <w:contextualSpacing/>
        <w:jc w:val="both"/>
      </w:pPr>
      <w:r w:rsidRPr="00DD0F95">
        <w:rPr>
          <w:b/>
        </w:rPr>
        <w:t>Termiņi</w:t>
      </w:r>
      <w:bookmarkStart w:id="356" w:name="_Toc289069000"/>
      <w:bookmarkEnd w:id="354"/>
    </w:p>
    <w:p w14:paraId="30201E51" w14:textId="48744E3A" w:rsidR="00D22DB0" w:rsidRPr="00DD0F95" w:rsidRDefault="00D22DB0" w:rsidP="007F065D">
      <w:pPr>
        <w:numPr>
          <w:ilvl w:val="1"/>
          <w:numId w:val="15"/>
        </w:numPr>
        <w:spacing w:after="160"/>
        <w:ind w:left="567" w:hanging="567"/>
        <w:contextualSpacing/>
        <w:jc w:val="both"/>
      </w:pPr>
      <w:r w:rsidRPr="00DD0F95">
        <w:rPr>
          <w:snapToGrid w:val="0"/>
        </w:rPr>
        <w:t xml:space="preserve">Līgumā noteikto Darbu izpildes termiņš ir </w:t>
      </w:r>
      <w:r w:rsidR="001F0397">
        <w:rPr>
          <w:rFonts w:eastAsia="Calibri"/>
          <w:b/>
          <w:bCs/>
        </w:rPr>
        <w:t>_______________</w:t>
      </w:r>
      <w:r w:rsidRPr="00BA57DA">
        <w:rPr>
          <w:rFonts w:eastAsia="Calibri"/>
          <w:b/>
          <w:bCs/>
        </w:rPr>
        <w:t xml:space="preserve"> no līguma noslēgšanas dienas</w:t>
      </w:r>
      <w:r w:rsidR="00710608" w:rsidRPr="00BA57DA">
        <w:rPr>
          <w:rFonts w:eastAsia="Calibri"/>
          <w:b/>
          <w:bCs/>
        </w:rPr>
        <w:t>.</w:t>
      </w:r>
    </w:p>
    <w:p w14:paraId="5B37D5ED" w14:textId="77777777" w:rsidR="00D22DB0" w:rsidRPr="00DD0F95" w:rsidRDefault="00D22DB0" w:rsidP="007F065D">
      <w:pPr>
        <w:numPr>
          <w:ilvl w:val="1"/>
          <w:numId w:val="15"/>
        </w:numPr>
        <w:spacing w:after="160"/>
        <w:ind w:left="567" w:hanging="567"/>
        <w:contextualSpacing/>
        <w:jc w:val="both"/>
        <w:rPr>
          <w:lang w:eastAsia="lv-LV"/>
        </w:rPr>
      </w:pPr>
      <w:r w:rsidRPr="00DD0F95">
        <w:rPr>
          <w:snapToGrid w:val="0"/>
          <w:lang w:eastAsia="lv-LV"/>
        </w:rPr>
        <w:t>Līgums stājas spēkā no tā parakstīšanas dienas un ir spēkā līdz tajā nolīgto saistību pilnīgai izpildei</w:t>
      </w:r>
      <w:r w:rsidRPr="00DD0F95">
        <w:rPr>
          <w:lang w:eastAsia="lv-LV"/>
        </w:rPr>
        <w:t>.</w:t>
      </w:r>
    </w:p>
    <w:p w14:paraId="7DCE07D5" w14:textId="77777777" w:rsidR="00D22DB0" w:rsidRPr="00DD0F95" w:rsidRDefault="00D22DB0" w:rsidP="007F065D">
      <w:pPr>
        <w:numPr>
          <w:ilvl w:val="1"/>
          <w:numId w:val="15"/>
        </w:numPr>
        <w:spacing w:after="160"/>
        <w:ind w:left="567" w:hanging="567"/>
        <w:contextualSpacing/>
        <w:jc w:val="both"/>
      </w:pPr>
      <w:r w:rsidRPr="00DD0F95">
        <w:t>Uz Pasūtītāja uzdotajiem jautājumiem projektēšanas laikā Izpildītājs atbild un Pasūtītāja uzdotos labojumus būvprojektā veic bez kavēšanās, bet ne vēlāk kā 10 (desmit) dienu laikā no Pasūtītāja jautājuma vai uzdevuma saņemšanas, ja Pasūtītājs nav noteicis citu termiņu. Savukārt, Pasūtītājs iesniegtos labojumus un atbildes izskata un apstiprina 10 (desmit) dienu laikā no labojumu saņemšanas.</w:t>
      </w:r>
    </w:p>
    <w:p w14:paraId="640F75AE" w14:textId="77777777" w:rsidR="00D22DB0" w:rsidRPr="00DD0F95" w:rsidRDefault="00D22DB0" w:rsidP="007F065D">
      <w:pPr>
        <w:numPr>
          <w:ilvl w:val="1"/>
          <w:numId w:val="15"/>
        </w:numPr>
        <w:spacing w:after="160"/>
        <w:ind w:left="567" w:hanging="567"/>
        <w:contextualSpacing/>
        <w:jc w:val="both"/>
      </w:pPr>
      <w:r w:rsidRPr="00DD0F95">
        <w:t xml:space="preserve">Būvdarbu iepirkuma procedūras laikā Izpildītājs uz Pasūtītāja uzdotajiem jautājumiem atbild un Pasūtītāja uzdotos kļūdu labojumus būvprojektā veic nekavējoties, Pasūtītāja norādītajā termiņā. </w:t>
      </w:r>
    </w:p>
    <w:p w14:paraId="4022856E" w14:textId="1BCF9163" w:rsidR="00D22DB0" w:rsidRPr="00DD0F95" w:rsidRDefault="00D22DB0" w:rsidP="007F065D">
      <w:pPr>
        <w:numPr>
          <w:ilvl w:val="1"/>
          <w:numId w:val="15"/>
        </w:numPr>
        <w:spacing w:after="160"/>
        <w:ind w:left="567" w:hanging="567"/>
        <w:contextualSpacing/>
        <w:jc w:val="both"/>
      </w:pPr>
      <w:r w:rsidRPr="00DD0F95">
        <w:t xml:space="preserve">Būvdarbu iepirkuma procedūras laikā veiktie kļūdu labojumi, projekta precizējumi un skaidrojumi Izpildītājam ir jāveic uz sava rēķina un jāapkopo, jānoformē ar būvprojekta vadītāja parakstu un atsevišķā sējumā jāiesniedz Pasūtītājam </w:t>
      </w:r>
      <w:r w:rsidR="00690540">
        <w:t>7</w:t>
      </w:r>
      <w:r w:rsidRPr="00DD0F95">
        <w:t xml:space="preserve"> (</w:t>
      </w:r>
      <w:r w:rsidR="00690540">
        <w:t>septiņu</w:t>
      </w:r>
      <w:r w:rsidRPr="00DD0F95">
        <w:t>) dien</w:t>
      </w:r>
      <w:r w:rsidR="00690540">
        <w:t>u</w:t>
      </w:r>
      <w:r w:rsidRPr="00DD0F95">
        <w:t xml:space="preserve"> laikā no Pasūtītāja uzdevuma nosūtīšanas elektroniski uz būvprojekta vadītāja elektroniskā pasta adresi vai Izpildītāja elektroniskā pasta adresi, ja labojumu apkopošanas brīdī būvprojekta vadītājs vairs nav darba tiesiskajās attiecībās ar Izpildītāju. Nepieciešamības gadījumā, ja to nosaka normatīvie akti, būvprojektā veiktās izmaiņas Izpildītājs reģistrē BIS.</w:t>
      </w:r>
    </w:p>
    <w:p w14:paraId="0765920C" w14:textId="77777777" w:rsidR="00D22DB0" w:rsidRPr="00DD0F95" w:rsidRDefault="00D22DB0" w:rsidP="007F065D">
      <w:pPr>
        <w:numPr>
          <w:ilvl w:val="1"/>
          <w:numId w:val="15"/>
        </w:numPr>
        <w:spacing w:after="160"/>
        <w:ind w:left="567" w:hanging="567"/>
        <w:contextualSpacing/>
        <w:jc w:val="both"/>
      </w:pPr>
      <w:r w:rsidRPr="00DD0F95">
        <w:t>Būvdarbu laikā uz Pasūtītāja uzdotajiem jautājumiem Izpildītājs atbild un Pasūtītāja uzdotos kļūdu labojumus būvprojektā veic nekavējoties, bet ne vēlāk kā 3 (trīs) darba dienu laikā no Pasūtītāja jautājuma vai uzdevuma saņemšanas, ja Pasūtītājs nav noteicis citu termiņu.</w:t>
      </w:r>
    </w:p>
    <w:p w14:paraId="5EA09BF7" w14:textId="77777777" w:rsidR="00D22DB0" w:rsidRPr="00DD0F95" w:rsidRDefault="00D22DB0" w:rsidP="007F065D">
      <w:pPr>
        <w:numPr>
          <w:ilvl w:val="0"/>
          <w:numId w:val="15"/>
        </w:numPr>
        <w:spacing w:after="160"/>
        <w:contextualSpacing/>
        <w:jc w:val="both"/>
      </w:pPr>
      <w:r w:rsidRPr="00DD0F95">
        <w:rPr>
          <w:b/>
        </w:rPr>
        <w:t xml:space="preserve">Apdrošināšana </w:t>
      </w:r>
    </w:p>
    <w:p w14:paraId="528C491E" w14:textId="3847FC9A" w:rsidR="00D22DB0" w:rsidRPr="00DD0F95" w:rsidRDefault="00D22DB0" w:rsidP="007F065D">
      <w:pPr>
        <w:numPr>
          <w:ilvl w:val="1"/>
          <w:numId w:val="15"/>
        </w:numPr>
        <w:ind w:left="567" w:hanging="567"/>
        <w:jc w:val="both"/>
      </w:pPr>
      <w:r w:rsidRPr="00DD0F95">
        <w:lastRenderedPageBreak/>
        <w:t xml:space="preserve">Izpildītājam ir pienākums </w:t>
      </w:r>
      <w:r w:rsidR="0009178F" w:rsidRPr="00476F77">
        <w:t>5</w:t>
      </w:r>
      <w:r w:rsidRPr="00476F77">
        <w:t xml:space="preserve"> (</w:t>
      </w:r>
      <w:r w:rsidR="0009178F" w:rsidRPr="00476F77">
        <w:t>piecu</w:t>
      </w:r>
      <w:r w:rsidRPr="00476F77">
        <w:t>)</w:t>
      </w:r>
      <w:r w:rsidRPr="00DD0F95">
        <w:t xml:space="preserve"> darba dienu laikā pēc līguma parakstīšanas iesniegt Pasūtītājam profesionālās civiltiesiskās atbildības apdrošināšanas līgumu un nodrošināt tā spēkā esamību visā projektēšanas un būvdarbu laikā. Apdrošināšanas līgumu slēdz atbilstoši Ministru kabineta 2014. gada 19. augusta noteikumiem Nr.502 “Noteikumi par </w:t>
      </w:r>
      <w:proofErr w:type="spellStart"/>
      <w:r w:rsidRPr="00DD0F95">
        <w:t>būvspeciālistu</w:t>
      </w:r>
      <w:proofErr w:type="spellEnd"/>
      <w:r w:rsidRPr="00DD0F95">
        <w:t xml:space="preserve"> un būvdarbu veicēju civiltiesiskās atbildības obligāto apdrošināšanu”.  </w:t>
      </w:r>
    </w:p>
    <w:p w14:paraId="6ADDDD6F" w14:textId="77777777" w:rsidR="00D22DB0" w:rsidRPr="00DD0F95" w:rsidRDefault="00D22DB0" w:rsidP="007F065D">
      <w:pPr>
        <w:numPr>
          <w:ilvl w:val="1"/>
          <w:numId w:val="15"/>
        </w:numPr>
        <w:ind w:left="567" w:hanging="567"/>
        <w:jc w:val="both"/>
      </w:pPr>
      <w:r w:rsidRPr="00DD0F95">
        <w:t>Ja noslēgtā apdrošināšanas līguma termiņš tuvojas beigām, bet projektēšanas darbi vai būvdarbi vēl turpinās, Izpildītājam ir pienākums pirms spēkā esošā apdrošināšanas līguma darbības beigām iesniegt Pasūtītājam jaunu apdrošināšanas līgumu (vai pagarināt esošo) un nodrošināt tā spēkā esamību visā projektēšanas un būvdarbu laikā.</w:t>
      </w:r>
    </w:p>
    <w:p w14:paraId="54145D7F" w14:textId="5F809864" w:rsidR="00D22DB0" w:rsidRPr="000071DA" w:rsidRDefault="00D22DB0" w:rsidP="007F065D">
      <w:pPr>
        <w:numPr>
          <w:ilvl w:val="0"/>
          <w:numId w:val="15"/>
        </w:numPr>
        <w:jc w:val="both"/>
      </w:pPr>
      <w:bookmarkStart w:id="357" w:name="_Toc289069001"/>
      <w:bookmarkEnd w:id="356"/>
      <w:r w:rsidRPr="000071DA">
        <w:rPr>
          <w:b/>
        </w:rPr>
        <w:t>Darba kvalitāte un līgumsods</w:t>
      </w:r>
    </w:p>
    <w:p w14:paraId="2C53C19B" w14:textId="082007A6" w:rsidR="00D22DB0" w:rsidRPr="000071DA" w:rsidRDefault="00D22DB0" w:rsidP="007F065D">
      <w:pPr>
        <w:numPr>
          <w:ilvl w:val="1"/>
          <w:numId w:val="15"/>
        </w:numPr>
        <w:tabs>
          <w:tab w:val="left" w:pos="567"/>
        </w:tabs>
        <w:ind w:left="567" w:hanging="567"/>
        <w:jc w:val="both"/>
      </w:pPr>
      <w:r w:rsidRPr="000071DA">
        <w:t>Projektēšanas laikā un būvdarbu laikā, kā arī piecu gadu laikā pēc līguma noslēgšanas konstatētās kļūdas un trūkumi Izpildītāja Darba dokumentos, Izpildītājam jālabo par saviem līdzekļiem. Ja Izpildītājs Līgumā noteiktajā termiņā neveic prasītos labojumus vai līguma 6.</w:t>
      </w:r>
      <w:r w:rsidR="00DB7A9F" w:rsidRPr="000071DA">
        <w:t>5</w:t>
      </w:r>
      <w:r w:rsidRPr="000071DA">
        <w:t>.punktā noteikto labojumu apkopojumu, Pasūtītājam ir tiesības labošanu uzdot citai personai, un Izpildītājam ir jāsedz šo labojumu izmaksas. Šīs Pasūtītāja tiesības neatbrīvo Izpildītāju no Līgumā noteiktā līgumsoda.</w:t>
      </w:r>
    </w:p>
    <w:p w14:paraId="24372370" w14:textId="77777777" w:rsidR="00D22DB0" w:rsidRPr="000071DA" w:rsidRDefault="00D22DB0" w:rsidP="007F065D">
      <w:pPr>
        <w:numPr>
          <w:ilvl w:val="1"/>
          <w:numId w:val="15"/>
        </w:numPr>
        <w:tabs>
          <w:tab w:val="left" w:pos="567"/>
        </w:tabs>
        <w:ind w:left="567" w:hanging="567"/>
        <w:jc w:val="both"/>
      </w:pPr>
      <w:r w:rsidRPr="000071DA">
        <w:t xml:space="preserve">Izpildītājam noteikts atbildības limits 200% (divi simti) procentu apmērā no līgumcenas (Izpildītājs sedz </w:t>
      </w:r>
      <w:proofErr w:type="spellStart"/>
      <w:r w:rsidRPr="000071DA">
        <w:t>būvizmaksu</w:t>
      </w:r>
      <w:proofErr w:type="spellEnd"/>
      <w:r w:rsidRPr="000071DA">
        <w:t xml:space="preserve"> vērtību ne vairāk par noteikto limitu), ja:</w:t>
      </w:r>
    </w:p>
    <w:p w14:paraId="72574824" w14:textId="77777777" w:rsidR="00D22DB0" w:rsidRPr="000071DA" w:rsidRDefault="00D22DB0" w:rsidP="007F065D">
      <w:pPr>
        <w:numPr>
          <w:ilvl w:val="2"/>
          <w:numId w:val="15"/>
        </w:numPr>
        <w:tabs>
          <w:tab w:val="left" w:pos="567"/>
          <w:tab w:val="left" w:pos="709"/>
        </w:tabs>
        <w:ind w:left="567" w:hanging="567"/>
        <w:jc w:val="both"/>
      </w:pPr>
      <w:r w:rsidRPr="000071DA">
        <w:t>jāveic tādi būvdarbi vai būves nojaukšanas darbi, kas nebūtu jāveic, ja kļūdas būvprojektā būtu savlaicīgi izlabotas;</w:t>
      </w:r>
    </w:p>
    <w:p w14:paraId="19777FB9" w14:textId="77777777" w:rsidR="00D22DB0" w:rsidRPr="000071DA" w:rsidRDefault="00D22DB0" w:rsidP="007F065D">
      <w:pPr>
        <w:numPr>
          <w:ilvl w:val="2"/>
          <w:numId w:val="15"/>
        </w:numPr>
        <w:tabs>
          <w:tab w:val="left" w:pos="567"/>
          <w:tab w:val="left" w:pos="709"/>
        </w:tabs>
        <w:ind w:left="567" w:hanging="567"/>
        <w:jc w:val="both"/>
      </w:pPr>
      <w:r w:rsidRPr="000071DA">
        <w:t>būvdarbu garantijas laikā konstatēti defekti, kas radušies būvprojekta kļūdu dēļ. Strīda gadījumā par šī apakšpunkta piemērošanu Pasūtītājs, Izpildītājs un Būvuzņēmējs pieaicina savstarpēji atzītu ekspertu vai ekspertu grupu defekta cēloņa noteikšanai.</w:t>
      </w:r>
    </w:p>
    <w:p w14:paraId="186B8C63" w14:textId="77777777" w:rsidR="00D22DB0" w:rsidRPr="000071DA" w:rsidRDefault="00D22DB0" w:rsidP="007F065D">
      <w:pPr>
        <w:numPr>
          <w:ilvl w:val="1"/>
          <w:numId w:val="15"/>
        </w:numPr>
        <w:tabs>
          <w:tab w:val="left" w:pos="567"/>
          <w:tab w:val="left" w:pos="709"/>
        </w:tabs>
        <w:ind w:left="567" w:hanging="567"/>
        <w:jc w:val="both"/>
      </w:pPr>
      <w:r w:rsidRPr="000071DA">
        <w:t xml:space="preserve">Ja Pasūtītājs kavē Līgumā noteiktos maksājumus, tad Pasūtītājs maksā līgumsodu 0,1% (nulle, komats, viena procenta) apmērā no kavētā maksājuma par katru nokavēto dienu, bet ne vairāk kā 10% (desmit procenti) no tā. </w:t>
      </w:r>
    </w:p>
    <w:p w14:paraId="70F583EF" w14:textId="570640C4" w:rsidR="00D22DB0" w:rsidRPr="000071DA" w:rsidRDefault="00D22DB0" w:rsidP="007F065D">
      <w:pPr>
        <w:numPr>
          <w:ilvl w:val="1"/>
          <w:numId w:val="15"/>
        </w:numPr>
        <w:tabs>
          <w:tab w:val="left" w:pos="567"/>
        </w:tabs>
        <w:ind w:left="567" w:hanging="567"/>
        <w:jc w:val="both"/>
        <w:rPr>
          <w:color w:val="000000"/>
        </w:rPr>
      </w:pPr>
      <w:r w:rsidRPr="000071DA">
        <w:t xml:space="preserve">Ja Izpildītājs kavē </w:t>
      </w:r>
      <w:r w:rsidR="006F7376" w:rsidRPr="000071DA">
        <w:t>Līgumā</w:t>
      </w:r>
      <w:r w:rsidRPr="000071DA">
        <w:t xml:space="preserve"> noteikto Darba izpildes termiņu, tad Izpildītājs maksā līgumsodu 0,</w:t>
      </w:r>
      <w:r w:rsidR="00D81027" w:rsidRPr="000071DA">
        <w:t>2</w:t>
      </w:r>
      <w:r w:rsidRPr="000071DA">
        <w:t xml:space="preserve">% (nulle, komats, </w:t>
      </w:r>
      <w:r w:rsidR="00D81027" w:rsidRPr="000071DA">
        <w:t>divu</w:t>
      </w:r>
      <w:r w:rsidRPr="000071DA">
        <w:t xml:space="preserve"> procent</w:t>
      </w:r>
      <w:r w:rsidR="0009178F" w:rsidRPr="000071DA">
        <w:t>u</w:t>
      </w:r>
      <w:r w:rsidRPr="000071DA">
        <w:t>) apmērā no līgumcenas par katru nokavēto dienu</w:t>
      </w:r>
      <w:r w:rsidRPr="000071DA">
        <w:rPr>
          <w:color w:val="000000"/>
        </w:rPr>
        <w:t xml:space="preserve">, bet ne vairāk kā 10% (desmit procenti) no tās. </w:t>
      </w:r>
    </w:p>
    <w:p w14:paraId="15D35D17" w14:textId="77777777" w:rsidR="00D22DB0" w:rsidRPr="000071DA" w:rsidRDefault="00D22DB0" w:rsidP="007F065D">
      <w:pPr>
        <w:numPr>
          <w:ilvl w:val="1"/>
          <w:numId w:val="15"/>
        </w:numPr>
        <w:tabs>
          <w:tab w:val="left" w:pos="567"/>
        </w:tabs>
        <w:ind w:left="567" w:hanging="567"/>
        <w:jc w:val="both"/>
      </w:pPr>
      <w:r w:rsidRPr="000071DA">
        <w:t xml:space="preserve">Izpildītājs pēc Pasūtītāja pieprasījuma maksā līgumsodu 100,00 EUR (viens simts </w:t>
      </w:r>
      <w:proofErr w:type="spellStart"/>
      <w:r w:rsidRPr="000071DA">
        <w:rPr>
          <w:i/>
          <w:iCs/>
        </w:rPr>
        <w:t>euro</w:t>
      </w:r>
      <w:proofErr w:type="spellEnd"/>
      <w:r w:rsidRPr="000071DA">
        <w:t xml:space="preserve">, 00 centi) apmērā par šādu katru gadījumu: </w:t>
      </w:r>
    </w:p>
    <w:p w14:paraId="68A6F92B" w14:textId="79E391E6" w:rsidR="00D22DB0" w:rsidRPr="000071DA" w:rsidRDefault="00D22DB0" w:rsidP="007F065D">
      <w:pPr>
        <w:numPr>
          <w:ilvl w:val="2"/>
          <w:numId w:val="15"/>
        </w:numPr>
        <w:tabs>
          <w:tab w:val="left" w:pos="567"/>
        </w:tabs>
        <w:ind w:left="567" w:hanging="567"/>
        <w:jc w:val="both"/>
      </w:pPr>
      <w:r w:rsidRPr="000071DA">
        <w:t xml:space="preserve">Izpildītājs nepilda </w:t>
      </w:r>
      <w:r w:rsidR="00EF4C6D" w:rsidRPr="000071DA">
        <w:t>L</w:t>
      </w:r>
      <w:r w:rsidRPr="000071DA">
        <w:t>īguma 6.</w:t>
      </w:r>
      <w:r w:rsidR="00786630" w:rsidRPr="000071DA">
        <w:t>4</w:t>
      </w:r>
      <w:r w:rsidRPr="000071DA">
        <w:t>., 6.</w:t>
      </w:r>
      <w:r w:rsidR="00786630" w:rsidRPr="000071DA">
        <w:t>5</w:t>
      </w:r>
      <w:r w:rsidRPr="000071DA">
        <w:t>., 6.</w:t>
      </w:r>
      <w:r w:rsidR="00786630" w:rsidRPr="000071DA">
        <w:t>6</w:t>
      </w:r>
      <w:r w:rsidRPr="000071DA">
        <w:t>. punkt</w:t>
      </w:r>
      <w:r w:rsidR="00EF4C6D" w:rsidRPr="000071DA">
        <w:t>os</w:t>
      </w:r>
      <w:r w:rsidRPr="000071DA">
        <w:t xml:space="preserve"> noteikto</w:t>
      </w:r>
      <w:r w:rsidR="00EF4C6D" w:rsidRPr="000071DA">
        <w:t>s</w:t>
      </w:r>
      <w:r w:rsidRPr="000071DA">
        <w:t xml:space="preserve"> pienākumu</w:t>
      </w:r>
      <w:r w:rsidR="00EF4C6D" w:rsidRPr="000071DA">
        <w:t>s</w:t>
      </w:r>
      <w:r w:rsidRPr="000071DA">
        <w:t xml:space="preserve"> Līgumā noteiktajā termiņā un kvalitātē;</w:t>
      </w:r>
    </w:p>
    <w:p w14:paraId="68B1E134" w14:textId="77777777" w:rsidR="00D22DB0" w:rsidRPr="000071DA" w:rsidRDefault="00D22DB0" w:rsidP="007F065D">
      <w:pPr>
        <w:numPr>
          <w:ilvl w:val="2"/>
          <w:numId w:val="15"/>
        </w:numPr>
        <w:tabs>
          <w:tab w:val="left" w:pos="567"/>
        </w:tabs>
        <w:ind w:left="567" w:hanging="567"/>
        <w:jc w:val="both"/>
      </w:pPr>
      <w:r w:rsidRPr="000071DA">
        <w:t xml:space="preserve">būvdarbu izpildes laikā jāveic izmaiņas būvprojektā, kuru nepieciešamība radusies Izpildītāja vainas dēļ. </w:t>
      </w:r>
    </w:p>
    <w:p w14:paraId="0B196807" w14:textId="6457FBAA" w:rsidR="00D22DB0" w:rsidRPr="000071DA" w:rsidRDefault="00D22DB0" w:rsidP="007F065D">
      <w:pPr>
        <w:numPr>
          <w:ilvl w:val="1"/>
          <w:numId w:val="15"/>
        </w:numPr>
        <w:tabs>
          <w:tab w:val="left" w:pos="567"/>
        </w:tabs>
        <w:ind w:left="567" w:hanging="567"/>
        <w:jc w:val="both"/>
      </w:pPr>
      <w:bookmarkStart w:id="358" w:name="_Hlk6485713"/>
      <w:r w:rsidRPr="000071DA">
        <w:rPr>
          <w:lang w:eastAsia="lv-LV"/>
        </w:rPr>
        <w:t>Izpildītājam aprēķinātais līgumsods ir jāsamaksā 10 (desmit) dienu laikā no paziņojuma par līgumsoda piemērošanu saņemšanas dienas</w:t>
      </w:r>
      <w:bookmarkEnd w:id="358"/>
      <w:r w:rsidRPr="000071DA">
        <w:rPr>
          <w:lang w:eastAsia="lv-LV"/>
        </w:rPr>
        <w:t>.</w:t>
      </w:r>
    </w:p>
    <w:p w14:paraId="68B889BD" w14:textId="33E189E1" w:rsidR="00D22DB0" w:rsidRPr="000071DA" w:rsidRDefault="00D22DB0" w:rsidP="007F065D">
      <w:pPr>
        <w:numPr>
          <w:ilvl w:val="1"/>
          <w:numId w:val="15"/>
        </w:numPr>
        <w:tabs>
          <w:tab w:val="left" w:pos="567"/>
        </w:tabs>
        <w:ind w:left="567" w:hanging="567"/>
        <w:jc w:val="both"/>
      </w:pPr>
      <w:r w:rsidRPr="000071DA">
        <w:t xml:space="preserve">Izpildītājs pēc Pasūtītāja pieprasījuma maksā līgumsodu 3000 </w:t>
      </w:r>
      <w:r w:rsidR="00EF4C6D" w:rsidRPr="000071DA">
        <w:t xml:space="preserve">EUR </w:t>
      </w:r>
      <w:r w:rsidRPr="000071DA">
        <w:t xml:space="preserve">(trīs tūkstoši </w:t>
      </w:r>
      <w:proofErr w:type="spellStart"/>
      <w:r w:rsidRPr="000071DA">
        <w:rPr>
          <w:i/>
          <w:iCs/>
        </w:rPr>
        <w:t>euro</w:t>
      </w:r>
      <w:proofErr w:type="spellEnd"/>
      <w:r w:rsidRPr="000071DA">
        <w:t xml:space="preserve">) apmērā, ja Izpildītājs šajā līgumā noteiktajā termiņā neparaksta autoruzraudzības līgumu. </w:t>
      </w:r>
    </w:p>
    <w:p w14:paraId="0A891684" w14:textId="77777777" w:rsidR="00D22DB0" w:rsidRPr="000071DA" w:rsidRDefault="00D22DB0" w:rsidP="007F065D">
      <w:pPr>
        <w:numPr>
          <w:ilvl w:val="0"/>
          <w:numId w:val="15"/>
        </w:numPr>
        <w:tabs>
          <w:tab w:val="left" w:pos="567"/>
        </w:tabs>
        <w:jc w:val="both"/>
      </w:pPr>
      <w:bookmarkStart w:id="359" w:name="_Toc337802628"/>
      <w:r w:rsidRPr="000071DA">
        <w:rPr>
          <w:b/>
        </w:rPr>
        <w:t>Zaudējumu atlīdzība</w:t>
      </w:r>
      <w:bookmarkEnd w:id="359"/>
    </w:p>
    <w:p w14:paraId="48318D49" w14:textId="77777777" w:rsidR="00D22DB0" w:rsidRPr="000071DA" w:rsidRDefault="00D22DB0" w:rsidP="007F065D">
      <w:pPr>
        <w:numPr>
          <w:ilvl w:val="1"/>
          <w:numId w:val="15"/>
        </w:numPr>
        <w:ind w:left="567" w:hanging="567"/>
        <w:jc w:val="both"/>
      </w:pPr>
      <w:r w:rsidRPr="000071DA">
        <w:t>Izpildītājam ir tiesības prasīt zaudējumu atlīdzību gadījumos, ja:</w:t>
      </w:r>
    </w:p>
    <w:p w14:paraId="3006005D" w14:textId="77777777" w:rsidR="00D22DB0" w:rsidRPr="000071DA" w:rsidRDefault="00D22DB0" w:rsidP="007F065D">
      <w:pPr>
        <w:numPr>
          <w:ilvl w:val="2"/>
          <w:numId w:val="15"/>
        </w:numPr>
        <w:tabs>
          <w:tab w:val="left" w:pos="1134"/>
        </w:tabs>
        <w:ind w:left="567" w:firstLine="0"/>
        <w:jc w:val="both"/>
      </w:pPr>
      <w:r w:rsidRPr="000071DA">
        <w:t>Pasūtītājs nepamatoti nesaskaņo</w:t>
      </w:r>
      <w:r w:rsidRPr="000071DA">
        <w:rPr>
          <w:color w:val="FF0000"/>
        </w:rPr>
        <w:t xml:space="preserve"> </w:t>
      </w:r>
      <w:r w:rsidRPr="000071DA">
        <w:t>speciālistu un/vai apakšuzņēmēju maiņu;</w:t>
      </w:r>
    </w:p>
    <w:p w14:paraId="7148B744" w14:textId="77777777" w:rsidR="00D22DB0" w:rsidRPr="000071DA" w:rsidRDefault="00D22DB0" w:rsidP="007F065D">
      <w:pPr>
        <w:numPr>
          <w:ilvl w:val="2"/>
          <w:numId w:val="15"/>
        </w:numPr>
        <w:tabs>
          <w:tab w:val="left" w:pos="1134"/>
        </w:tabs>
        <w:ind w:left="567" w:firstLine="0"/>
        <w:jc w:val="both"/>
      </w:pPr>
      <w:r w:rsidRPr="000071DA">
        <w:t>citos gadījumos, kad Pasūtītāja vainas dēļ Izpildītājam ir radušies zaudējumi.</w:t>
      </w:r>
    </w:p>
    <w:p w14:paraId="0DAB907C" w14:textId="77777777" w:rsidR="00D22DB0" w:rsidRPr="000071DA" w:rsidRDefault="00D22DB0" w:rsidP="007F065D">
      <w:pPr>
        <w:numPr>
          <w:ilvl w:val="1"/>
          <w:numId w:val="15"/>
        </w:numPr>
        <w:ind w:left="567" w:hanging="567"/>
        <w:jc w:val="both"/>
      </w:pPr>
      <w:r w:rsidRPr="000071DA">
        <w:t>Pasūtītājam ir tiesības saņemt zaudējumu atlīdzību gadījumos, ja:</w:t>
      </w:r>
    </w:p>
    <w:p w14:paraId="09D2A45D" w14:textId="77777777" w:rsidR="00D22DB0" w:rsidRPr="000071DA" w:rsidRDefault="00D22DB0" w:rsidP="007F065D">
      <w:pPr>
        <w:numPr>
          <w:ilvl w:val="2"/>
          <w:numId w:val="15"/>
        </w:numPr>
        <w:tabs>
          <w:tab w:val="left" w:pos="1134"/>
        </w:tabs>
        <w:ind w:left="567" w:firstLine="0"/>
        <w:jc w:val="both"/>
      </w:pPr>
      <w:r w:rsidRPr="000071DA">
        <w:t>Izpildītājs Pasūtītāja norādītajā termiņā nav novērsis atklātās kļūdas un trūkumus;</w:t>
      </w:r>
    </w:p>
    <w:p w14:paraId="70F849EA" w14:textId="77777777" w:rsidR="00D22DB0" w:rsidRPr="000071DA" w:rsidRDefault="00D22DB0" w:rsidP="007F065D">
      <w:pPr>
        <w:numPr>
          <w:ilvl w:val="2"/>
          <w:numId w:val="15"/>
        </w:numPr>
        <w:tabs>
          <w:tab w:val="left" w:pos="1134"/>
        </w:tabs>
        <w:ind w:left="567" w:firstLine="0"/>
        <w:jc w:val="both"/>
      </w:pPr>
      <w:r w:rsidRPr="000071DA">
        <w:t>citos gadījumos, kad Izpildītāja vainas dēļ Pasūtītājam ir radušies zaudējumi.</w:t>
      </w:r>
    </w:p>
    <w:p w14:paraId="003896D0" w14:textId="77777777" w:rsidR="00D22DB0" w:rsidRPr="000071DA" w:rsidRDefault="00D22DB0" w:rsidP="007F065D">
      <w:pPr>
        <w:numPr>
          <w:ilvl w:val="1"/>
          <w:numId w:val="15"/>
        </w:numPr>
        <w:ind w:left="567" w:hanging="567"/>
        <w:jc w:val="both"/>
      </w:pPr>
      <w:r w:rsidRPr="000071DA">
        <w:t>Puses savlaicīgi brīdina viena otru par zaudējumus radošu gadījumu iestāšanos, lai varētu pretendēt uz zaudējumu atlīdzības saņemšanu.</w:t>
      </w:r>
    </w:p>
    <w:p w14:paraId="15FE6655" w14:textId="77777777" w:rsidR="00D22DB0" w:rsidRPr="000071DA" w:rsidRDefault="00D22DB0" w:rsidP="007F065D">
      <w:pPr>
        <w:numPr>
          <w:ilvl w:val="0"/>
          <w:numId w:val="15"/>
        </w:numPr>
        <w:jc w:val="both"/>
      </w:pPr>
      <w:bookmarkStart w:id="360" w:name="_Toc337802629"/>
      <w:r w:rsidRPr="000071DA">
        <w:t xml:space="preserve">    </w:t>
      </w:r>
      <w:r w:rsidRPr="000071DA">
        <w:rPr>
          <w:b/>
        </w:rPr>
        <w:t>Līguma grozīšana</w:t>
      </w:r>
      <w:bookmarkEnd w:id="360"/>
    </w:p>
    <w:p w14:paraId="5BA88A45" w14:textId="77777777" w:rsidR="00D22DB0" w:rsidRPr="00DD0F95" w:rsidRDefault="00D22DB0" w:rsidP="007F065D">
      <w:pPr>
        <w:numPr>
          <w:ilvl w:val="1"/>
          <w:numId w:val="15"/>
        </w:numPr>
        <w:ind w:left="567" w:hanging="567"/>
        <w:jc w:val="both"/>
      </w:pPr>
      <w:r w:rsidRPr="00DD0F95">
        <w:t>Līguma grozījumus Puses var veikt, ievērojot Publisko iepirkumu likuma 61.pantu un Līguma noteikumus.</w:t>
      </w:r>
    </w:p>
    <w:p w14:paraId="6BCD5488" w14:textId="77777777" w:rsidR="00D22DB0" w:rsidRPr="00DD0F95" w:rsidRDefault="00D22DB0" w:rsidP="007F065D">
      <w:pPr>
        <w:numPr>
          <w:ilvl w:val="1"/>
          <w:numId w:val="15"/>
        </w:numPr>
        <w:ind w:left="567" w:hanging="567"/>
        <w:jc w:val="both"/>
      </w:pPr>
      <w:r w:rsidRPr="00DD0F95">
        <w:lastRenderedPageBreak/>
        <w:t>Līguma grozījumus ierosina tā puse, kas saskata grozījumu nepieciešamību, iesniedzot grozījumu ierosinājuma pamatojumu.</w:t>
      </w:r>
    </w:p>
    <w:p w14:paraId="3F30E529" w14:textId="77777777" w:rsidR="00D22DB0" w:rsidRPr="00DD0F95" w:rsidRDefault="00D22DB0" w:rsidP="007F065D">
      <w:pPr>
        <w:numPr>
          <w:ilvl w:val="1"/>
          <w:numId w:val="15"/>
        </w:numPr>
        <w:ind w:left="567" w:hanging="567"/>
        <w:jc w:val="both"/>
      </w:pPr>
      <w:r w:rsidRPr="00DD0F95">
        <w:t xml:space="preserve">Līguma grozījumus Puses noformē </w:t>
      </w:r>
      <w:proofErr w:type="spellStart"/>
      <w:r w:rsidRPr="00DD0F95">
        <w:t>rakstveidā</w:t>
      </w:r>
      <w:proofErr w:type="spellEnd"/>
      <w:r w:rsidRPr="00DD0F95">
        <w:t>, tos paraksta abas puses un tie ir līguma neatņemama sastāvdaļa.</w:t>
      </w:r>
    </w:p>
    <w:p w14:paraId="51D42432" w14:textId="77777777" w:rsidR="00D22DB0" w:rsidRPr="00DD0F95" w:rsidRDefault="00D22DB0" w:rsidP="007F065D">
      <w:pPr>
        <w:numPr>
          <w:ilvl w:val="1"/>
          <w:numId w:val="15"/>
        </w:numPr>
        <w:ind w:left="567" w:hanging="567"/>
        <w:jc w:val="both"/>
      </w:pPr>
      <w:r w:rsidRPr="00DD0F95">
        <w:t xml:space="preserve">Izpildītājs ir tiesīgs saņemt </w:t>
      </w:r>
      <w:bookmarkStart w:id="361" w:name="OLE_LINK5"/>
      <w:bookmarkStart w:id="362" w:name="OLE_LINK6"/>
      <w:r w:rsidRPr="00DD0F95">
        <w:t xml:space="preserve">Darba </w:t>
      </w:r>
      <w:bookmarkEnd w:id="361"/>
      <w:bookmarkEnd w:id="362"/>
      <w:r w:rsidRPr="00DD0F95">
        <w:t>izpildes laika pagarinājumu, ja:</w:t>
      </w:r>
    </w:p>
    <w:p w14:paraId="527D64E2" w14:textId="77777777" w:rsidR="00D22DB0" w:rsidRPr="00DD0F95" w:rsidRDefault="00D22DB0" w:rsidP="007F065D">
      <w:pPr>
        <w:numPr>
          <w:ilvl w:val="2"/>
          <w:numId w:val="15"/>
        </w:numPr>
        <w:ind w:left="1276" w:hanging="708"/>
        <w:jc w:val="both"/>
      </w:pPr>
      <w:r w:rsidRPr="00DD0F95">
        <w:t>Pasūtītājs kavē vai aptur Darba veikšanu no Izpildītāja neatkarīgu iemeslu dēļ;</w:t>
      </w:r>
    </w:p>
    <w:p w14:paraId="2F942053" w14:textId="77777777" w:rsidR="00D22DB0" w:rsidRPr="00DD0F95" w:rsidRDefault="00D22DB0" w:rsidP="007F065D">
      <w:pPr>
        <w:numPr>
          <w:ilvl w:val="2"/>
          <w:numId w:val="15"/>
        </w:numPr>
        <w:ind w:left="1276" w:hanging="708"/>
        <w:jc w:val="both"/>
      </w:pPr>
      <w:r w:rsidRPr="00DD0F95">
        <w:t xml:space="preserve">Darba veikšanai nepieciešami būtiski grozījumi “Projektēšanas uzdevumā”; </w:t>
      </w:r>
    </w:p>
    <w:p w14:paraId="60A8CB0B" w14:textId="77777777" w:rsidR="00D22DB0" w:rsidRPr="00DD0F95" w:rsidRDefault="00D22DB0" w:rsidP="007F065D">
      <w:pPr>
        <w:numPr>
          <w:ilvl w:val="2"/>
          <w:numId w:val="15"/>
        </w:numPr>
        <w:ind w:left="1276" w:hanging="708"/>
        <w:jc w:val="both"/>
      </w:pPr>
      <w:r w:rsidRPr="00DD0F95">
        <w:rPr>
          <w:shd w:val="clear" w:color="auto" w:fill="FFFFFF"/>
        </w:rPr>
        <w:t>Valsts un pašvaldību institūcijas un ārējo inženiertīklu īpašnieki vai tiesiskie valdītāji ir kavējuši tehnisko vai īpašo noteikumu izdošanu, un šāds kavējums nav bijis atkarīgs no Izpildītāja.</w:t>
      </w:r>
    </w:p>
    <w:p w14:paraId="46825C5B" w14:textId="77777777" w:rsidR="00D22DB0" w:rsidRPr="00DD0F95" w:rsidRDefault="00D22DB0" w:rsidP="007F065D">
      <w:pPr>
        <w:numPr>
          <w:ilvl w:val="1"/>
          <w:numId w:val="15"/>
        </w:numPr>
        <w:ind w:left="567" w:hanging="567"/>
        <w:jc w:val="both"/>
      </w:pPr>
      <w:r w:rsidRPr="00DD0F95">
        <w:t>Darbu izpildes laika pagarinājumu aprēķina tikai un vienīgi uz to laika posmu, kurā pastāv kāds no Darbu izpildi ierobežojošiem iemesliem. Ja vienlaikus pastāv vairāki iemesli, kuri dod tiesības uz Darbu izpildes laika pagarinājumu, Izpildītājam ir tiesības saņemt  Darbu izpildes laika pagarinājumu tikai uz vienu (garāko) no tiem. Izpildītājam jādara viss iespējamais, lai līdz minimumam samazinātu Darbu izpildes laika pagarinājumu.</w:t>
      </w:r>
    </w:p>
    <w:p w14:paraId="121DF676" w14:textId="0122F10A" w:rsidR="00D22DB0" w:rsidRPr="00DD0F95" w:rsidRDefault="00D22DB0" w:rsidP="007F065D">
      <w:pPr>
        <w:numPr>
          <w:ilvl w:val="1"/>
          <w:numId w:val="15"/>
        </w:numPr>
        <w:ind w:left="567" w:hanging="567"/>
        <w:jc w:val="both"/>
      </w:pPr>
      <w:r w:rsidRPr="00DD0F95">
        <w:t>Darbu izpildes laika pagarinājumu Izpildītājam rakstiski jāprasa nekavējoties</w:t>
      </w:r>
      <w:r w:rsidR="00A8309E">
        <w:t>,</w:t>
      </w:r>
      <w:r w:rsidRPr="00DD0F95">
        <w:t xml:space="preserve"> tiklīdz attiecīgais kavējošais apstāklis ir iestājies. Ja Izpildītājam ir ziņas, ka kavējošais apstāklis vēl tikai var iestāties, taču šāda notikuma iestāšanās ticamības pakāpe ir pietiekami augsta, Izpildītājam nekavējoties jādara Pasūtītājam zināms arī tas rakstiskā formā. Vienlaikus Izpildītājam jāiesniedz arī citi līgumā noteiktie paziņojumi un paskaidrojošā informācija attiecībā uz šo prasījumu, kas ir būtiska saistībā ar šo notikumu vai apstākļiem. Ja vien likumā vai citā normatīvajā aktā nav norādīts tieši pretējais, jebkura Darbu izpildes laika pagarinājuma pierādīšanas nasta gulstas uz Izpildītāju.</w:t>
      </w:r>
    </w:p>
    <w:p w14:paraId="2284D9D2" w14:textId="77777777" w:rsidR="00D22DB0" w:rsidRPr="00DD0F95" w:rsidRDefault="00D22DB0" w:rsidP="007F065D">
      <w:pPr>
        <w:numPr>
          <w:ilvl w:val="0"/>
          <w:numId w:val="15"/>
        </w:numPr>
        <w:jc w:val="both"/>
        <w:rPr>
          <w:b/>
        </w:rPr>
      </w:pPr>
      <w:bookmarkStart w:id="363" w:name="_Toc337802630"/>
      <w:r w:rsidRPr="00DD0F95">
        <w:rPr>
          <w:b/>
        </w:rPr>
        <w:t xml:space="preserve">   Līguma darbības izbeigšana</w:t>
      </w:r>
      <w:bookmarkEnd w:id="363"/>
    </w:p>
    <w:p w14:paraId="5DA515AB" w14:textId="77777777" w:rsidR="00D22DB0" w:rsidRPr="00DD0F95" w:rsidRDefault="00D22DB0" w:rsidP="007F065D">
      <w:pPr>
        <w:numPr>
          <w:ilvl w:val="1"/>
          <w:numId w:val="15"/>
        </w:numPr>
        <w:ind w:left="567" w:hanging="567"/>
        <w:jc w:val="both"/>
      </w:pPr>
      <w:r w:rsidRPr="00DD0F95">
        <w:t>Izpildītājam ir tiesības vienpusēji atkāpties no līguma, ja:</w:t>
      </w:r>
    </w:p>
    <w:p w14:paraId="213D2CCC" w14:textId="0C897DD5" w:rsidR="00D22DB0" w:rsidRPr="00DD0F95" w:rsidRDefault="00D22DB0" w:rsidP="007F065D">
      <w:pPr>
        <w:numPr>
          <w:ilvl w:val="2"/>
          <w:numId w:val="15"/>
        </w:numPr>
        <w:ind w:left="1276" w:hanging="709"/>
        <w:jc w:val="both"/>
      </w:pPr>
      <w:r w:rsidRPr="00DD0F95">
        <w:t>Pasūtītājs neveic maksājumus un līgumsods sasniedzis 10% (desmit procentus) no nesamaksātās summas.</w:t>
      </w:r>
    </w:p>
    <w:p w14:paraId="42EC4242" w14:textId="77777777" w:rsidR="00D22DB0" w:rsidRPr="00DD0F95" w:rsidRDefault="00D22DB0" w:rsidP="007F065D">
      <w:pPr>
        <w:numPr>
          <w:ilvl w:val="1"/>
          <w:numId w:val="15"/>
        </w:numPr>
        <w:ind w:left="567" w:hanging="567"/>
        <w:jc w:val="both"/>
      </w:pPr>
      <w:r w:rsidRPr="00DD0F95">
        <w:t>Pasūtītājam ir tiesības vienpusēji atkāpties no līguma ja:</w:t>
      </w:r>
    </w:p>
    <w:p w14:paraId="7CB6C7FF" w14:textId="77777777" w:rsidR="00D22DB0" w:rsidRPr="00DD0F95" w:rsidRDefault="00D22DB0" w:rsidP="007F065D">
      <w:pPr>
        <w:numPr>
          <w:ilvl w:val="2"/>
          <w:numId w:val="15"/>
        </w:numPr>
        <w:ind w:left="1276" w:hanging="709"/>
        <w:jc w:val="both"/>
      </w:pPr>
      <w:r w:rsidRPr="00DD0F95">
        <w:t>Darba iesniegšanas termiņa kavējums pārsniedz 45 (četrdesmit piecas) kalendārās dienas;</w:t>
      </w:r>
    </w:p>
    <w:p w14:paraId="0B2382AB" w14:textId="77777777" w:rsidR="00D22DB0" w:rsidRPr="00DD0F95" w:rsidRDefault="00D22DB0" w:rsidP="007F065D">
      <w:pPr>
        <w:numPr>
          <w:ilvl w:val="2"/>
          <w:numId w:val="15"/>
        </w:numPr>
        <w:ind w:left="1276" w:hanging="709"/>
        <w:jc w:val="both"/>
      </w:pPr>
      <w:r w:rsidRPr="00DD0F95">
        <w:t>Izpildītāja līgumsods sasniedzis 10% (desmit procentus);</w:t>
      </w:r>
    </w:p>
    <w:p w14:paraId="6C588581" w14:textId="0B170E16" w:rsidR="00D22DB0" w:rsidRPr="00DD0F95" w:rsidRDefault="00D22DB0" w:rsidP="007F065D">
      <w:pPr>
        <w:numPr>
          <w:ilvl w:val="2"/>
          <w:numId w:val="15"/>
        </w:numPr>
        <w:ind w:left="1276" w:hanging="709"/>
        <w:jc w:val="both"/>
      </w:pPr>
      <w:r w:rsidRPr="00DD0F95">
        <w:t>ir pasludināts Izpildītāja maksātnespējas process, apturēta vai pārtraukta tā saimnieciskā darbība, uzsākta tiesvedība par Izpildītāja bankrotu vai tiek konstatēts, ka līdz līguma izpildes beigu termiņam Izpildītājs būs likvidēts</w:t>
      </w:r>
      <w:r w:rsidR="000121A7">
        <w:t>;</w:t>
      </w:r>
    </w:p>
    <w:p w14:paraId="1B068639" w14:textId="77777777" w:rsidR="00D22DB0" w:rsidRPr="00DD0F95" w:rsidRDefault="00D22DB0" w:rsidP="007F065D">
      <w:pPr>
        <w:numPr>
          <w:ilvl w:val="2"/>
          <w:numId w:val="15"/>
        </w:numPr>
        <w:ind w:left="1276" w:hanging="709"/>
        <w:jc w:val="both"/>
      </w:pPr>
      <w:r w:rsidRPr="00DD0F95">
        <w:t xml:space="preserve">Izpildītājs līgumā noteiktajos termiņos neiesniedz apdrošināšanas līgumu;  </w:t>
      </w:r>
    </w:p>
    <w:p w14:paraId="645802F6" w14:textId="77777777" w:rsidR="00D22DB0" w:rsidRPr="00DD0F95" w:rsidRDefault="00D22DB0" w:rsidP="007F065D">
      <w:pPr>
        <w:numPr>
          <w:ilvl w:val="2"/>
          <w:numId w:val="15"/>
        </w:numPr>
        <w:ind w:left="1276" w:hanging="709"/>
        <w:jc w:val="both"/>
      </w:pPr>
      <w:r w:rsidRPr="00DD0F95">
        <w:t>Izpildītājs neveic Personāla nomaiņu līguma 4.2., 4.3. punktā paredzētajā kārtībā un 14 (četrpadsmit) dienu laikā no Pasūtītāja brīdinājuma saņemšanas nav novērsis šo līguma pārkāpumu;</w:t>
      </w:r>
    </w:p>
    <w:p w14:paraId="1F76716F" w14:textId="77777777" w:rsidR="00D22DB0" w:rsidRPr="00DD0F95" w:rsidRDefault="00D22DB0" w:rsidP="007F065D">
      <w:pPr>
        <w:numPr>
          <w:ilvl w:val="2"/>
          <w:numId w:val="15"/>
        </w:numPr>
        <w:ind w:left="1276" w:hanging="709"/>
        <w:jc w:val="both"/>
      </w:pPr>
      <w:r w:rsidRPr="00DD0F95">
        <w:t>no Pasūtītāja neatkarīgu iemeslu dēļ Darba izstrāde atbilstoši Līgumā noteiktajiem nosacījumiem un noteikumiem nav īstenojama;</w:t>
      </w:r>
    </w:p>
    <w:p w14:paraId="1DEA6F8A" w14:textId="77777777" w:rsidR="00D22DB0" w:rsidRPr="00DD0F95" w:rsidRDefault="00D22DB0" w:rsidP="007F065D">
      <w:pPr>
        <w:numPr>
          <w:ilvl w:val="2"/>
          <w:numId w:val="15"/>
        </w:numPr>
        <w:ind w:left="1276" w:hanging="709"/>
        <w:jc w:val="both"/>
      </w:pPr>
      <w:r w:rsidRPr="00DD0F95">
        <w:t>ārējā normatīvajā aktā noteiktajos gadījumos;</w:t>
      </w:r>
    </w:p>
    <w:p w14:paraId="45C5CE29" w14:textId="77777777" w:rsidR="00D22DB0" w:rsidRPr="00DD0F95" w:rsidRDefault="00D22DB0" w:rsidP="007F065D">
      <w:pPr>
        <w:numPr>
          <w:ilvl w:val="2"/>
          <w:numId w:val="15"/>
        </w:numPr>
        <w:ind w:left="1276" w:hanging="709"/>
        <w:jc w:val="both"/>
      </w:pPr>
      <w:r w:rsidRPr="00DD0F95">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082CA3E" w14:textId="77777777" w:rsidR="00D22DB0" w:rsidRPr="00DD0F95" w:rsidRDefault="00D22DB0" w:rsidP="007F065D">
      <w:pPr>
        <w:numPr>
          <w:ilvl w:val="1"/>
          <w:numId w:val="15"/>
        </w:numPr>
        <w:ind w:left="567" w:hanging="567"/>
        <w:jc w:val="both"/>
      </w:pPr>
      <w:r w:rsidRPr="00DD0F95">
        <w:t>Līguma darbība tiek izbeigta, ja turpmāku Līguma izpildi padara neiespējamu vai apgrūtina nepārvarama vara.</w:t>
      </w:r>
    </w:p>
    <w:p w14:paraId="44959413" w14:textId="77777777" w:rsidR="00D22DB0" w:rsidRPr="00DD0F95" w:rsidRDefault="00D22DB0" w:rsidP="007F065D">
      <w:pPr>
        <w:numPr>
          <w:ilvl w:val="1"/>
          <w:numId w:val="15"/>
        </w:numPr>
        <w:ind w:left="567" w:hanging="567"/>
        <w:jc w:val="both"/>
      </w:pPr>
      <w:r w:rsidRPr="00DD0F95">
        <w:t>Abpusēji rakstiski vienojoties, puses var izbeigt Līgumu kāda cita iemesla dēļ.</w:t>
      </w:r>
    </w:p>
    <w:p w14:paraId="395E77CB" w14:textId="77777777" w:rsidR="00D22DB0" w:rsidRPr="00DD0F95" w:rsidRDefault="00D22DB0" w:rsidP="007F065D">
      <w:pPr>
        <w:numPr>
          <w:ilvl w:val="1"/>
          <w:numId w:val="15"/>
        </w:numPr>
        <w:ind w:left="567" w:hanging="567"/>
        <w:jc w:val="both"/>
      </w:pPr>
      <w:r w:rsidRPr="00DD0F95">
        <w:rPr>
          <w:bCs/>
        </w:rPr>
        <w:t>Izbeidzot Līgumu Puses sastāda Darba nodošanas – pieņemšanas aktu par faktiski izpildīto Darba apjomu un vērtību, un vienojas par samaksu.</w:t>
      </w:r>
    </w:p>
    <w:p w14:paraId="782666E2" w14:textId="77777777" w:rsidR="00D22DB0" w:rsidRPr="00DD0F95" w:rsidRDefault="00D22DB0" w:rsidP="007F065D">
      <w:pPr>
        <w:numPr>
          <w:ilvl w:val="0"/>
          <w:numId w:val="15"/>
        </w:numPr>
        <w:jc w:val="both"/>
        <w:rPr>
          <w:b/>
        </w:rPr>
      </w:pPr>
      <w:bookmarkStart w:id="364" w:name="_Toc337802631"/>
      <w:r w:rsidRPr="00DD0F95">
        <w:rPr>
          <w:b/>
        </w:rPr>
        <w:t>Autortiesības</w:t>
      </w:r>
      <w:bookmarkEnd w:id="364"/>
    </w:p>
    <w:p w14:paraId="7445D885" w14:textId="77777777" w:rsidR="00D22DB0" w:rsidRPr="00DD0F95" w:rsidRDefault="00D22DB0" w:rsidP="007F065D">
      <w:pPr>
        <w:widowControl w:val="0"/>
        <w:numPr>
          <w:ilvl w:val="1"/>
          <w:numId w:val="15"/>
        </w:numPr>
        <w:autoSpaceDE w:val="0"/>
        <w:autoSpaceDN w:val="0"/>
        <w:adjustRightInd w:val="0"/>
        <w:ind w:left="567" w:hanging="567"/>
        <w:jc w:val="both"/>
      </w:pPr>
      <w:bookmarkStart w:id="365" w:name="_Toc337802632"/>
      <w:r w:rsidRPr="00DD0F95">
        <w:t xml:space="preserve">Pasūtītājam ar šo Līgumu un bez papildu atlīdzības tiek nodotas Izpildītāja kā autora </w:t>
      </w:r>
      <w:r w:rsidRPr="00DD0F95">
        <w:lastRenderedPageBreak/>
        <w:t xml:space="preserve">Autortiesību likuma 15.pantā minētās esošās un nākamās mantiskās tiesības attiecībā uz Līguma ietvaros radīto Darbu (turpmāk - Autortiesību darbs). Minētās tiesības Pasūtītājs ir tiesīgs atsavināt citām personām. </w:t>
      </w:r>
    </w:p>
    <w:p w14:paraId="3690603A" w14:textId="77777777" w:rsidR="00D22DB0" w:rsidRPr="00DD0F95" w:rsidRDefault="00D22DB0" w:rsidP="007F065D">
      <w:pPr>
        <w:widowControl w:val="0"/>
        <w:numPr>
          <w:ilvl w:val="1"/>
          <w:numId w:val="15"/>
        </w:numPr>
        <w:autoSpaceDE w:val="0"/>
        <w:autoSpaceDN w:val="0"/>
        <w:adjustRightInd w:val="0"/>
        <w:ind w:left="567" w:hanging="567"/>
        <w:jc w:val="both"/>
        <w:rPr>
          <w:b/>
        </w:rPr>
      </w:pPr>
      <w:r w:rsidRPr="00DD0F95">
        <w:t>Līdztekus ar Līguma 13.1.punktu, Pasūtītājs iegūst visas tiesības detalizēt, izmainīt, pārveidot, grozīt un papildināt Autortiesību darbu vai tā daļas, un pielāgot savām vajadzībām, lai sasniegtu Līgumā noteikto mērķi īstenot būvniecības ieceri paredzētajā vislabākajā un atbilstošākajā veidā un šādām darbībām nav nepieciešama atsevišķa Izpildītāja piekrišana. Minētais neatbrīvo Izpildītāju no pienākuma izstrādāt šajā Līgumā noteiktajos gadījumos grozījumus Autortiesību darbā un papildinājumus.</w:t>
      </w:r>
    </w:p>
    <w:p w14:paraId="5BC858ED" w14:textId="77777777" w:rsidR="00D22DB0" w:rsidRPr="00DD0F95" w:rsidRDefault="00D22DB0" w:rsidP="007F065D">
      <w:pPr>
        <w:widowControl w:val="0"/>
        <w:numPr>
          <w:ilvl w:val="1"/>
          <w:numId w:val="15"/>
        </w:numPr>
        <w:autoSpaceDE w:val="0"/>
        <w:autoSpaceDN w:val="0"/>
        <w:adjustRightInd w:val="0"/>
        <w:ind w:left="567" w:hanging="567"/>
        <w:jc w:val="both"/>
        <w:rPr>
          <w:b/>
        </w:rPr>
      </w:pPr>
      <w:r w:rsidRPr="00DD0F95">
        <w:t xml:space="preserve">Visu Izpildītāja mantisko tiesību kopums un īpašuma tiesības pilnībā uz Autortiesību darbu vai to daļu, pāriet Pasūtītājam brīdī, kad Pasūtītājs ir veicis samaksu vai daļēju atlīdzības samaksu, ja no Izpildītājam izmaksājamās atlīdzības saskaņā ar Līguma noteikumiem ir ieturēts līgumsods. Gadījumā, ja Līgums tiek izbeigts pirms Autortiesību darba pilnīgas pabeigšanas, tad Izpildītāja mantisko tiesību kopums attiecas uz to apjomu (daļu), par kuru Pasūtītājs veicis samaksu. </w:t>
      </w:r>
    </w:p>
    <w:p w14:paraId="30085D5B" w14:textId="77777777" w:rsidR="00D22DB0" w:rsidRPr="00DD0F95" w:rsidRDefault="00D22DB0" w:rsidP="007F065D">
      <w:pPr>
        <w:widowControl w:val="0"/>
        <w:numPr>
          <w:ilvl w:val="1"/>
          <w:numId w:val="15"/>
        </w:numPr>
        <w:autoSpaceDE w:val="0"/>
        <w:autoSpaceDN w:val="0"/>
        <w:adjustRightInd w:val="0"/>
        <w:ind w:left="567" w:hanging="567"/>
        <w:jc w:val="both"/>
        <w:rPr>
          <w:b/>
        </w:rPr>
      </w:pPr>
      <w:r w:rsidRPr="00DD0F95">
        <w:t xml:space="preserve">Izstrādājot Autortiesību darbu, Izpildītājam ir pienākums nepieļaut citu autortiesību subjektu personisko vai mantisko tiesību aizskaršanu, kā arī prettiesiski iegūtu autortiesību objektu izmantošanu. Izpildītājs ir pilnībā atbildīgs par trešo personu autortiesību pārkāpumiem. </w:t>
      </w:r>
    </w:p>
    <w:p w14:paraId="4BF23D0E" w14:textId="77777777" w:rsidR="00D22DB0" w:rsidRPr="00DD0F95" w:rsidRDefault="00D22DB0" w:rsidP="007F065D">
      <w:pPr>
        <w:widowControl w:val="0"/>
        <w:numPr>
          <w:ilvl w:val="1"/>
          <w:numId w:val="15"/>
        </w:numPr>
        <w:autoSpaceDE w:val="0"/>
        <w:autoSpaceDN w:val="0"/>
        <w:adjustRightInd w:val="0"/>
        <w:ind w:left="567" w:hanging="567"/>
        <w:jc w:val="both"/>
        <w:rPr>
          <w:b/>
        </w:rPr>
      </w:pPr>
      <w:r w:rsidRPr="00DD0F95">
        <w:t>Izpildītājs apņemas bez Pasūtītāja rakstiskas atļaujas nenodot trešajām personām, kā arī neizmantot trešo personu labā Autortiesību darbu.</w:t>
      </w:r>
    </w:p>
    <w:p w14:paraId="271D297D" w14:textId="77777777" w:rsidR="00D22DB0" w:rsidRPr="00DD0F95" w:rsidRDefault="00D22DB0" w:rsidP="007F065D">
      <w:pPr>
        <w:widowControl w:val="0"/>
        <w:numPr>
          <w:ilvl w:val="1"/>
          <w:numId w:val="15"/>
        </w:numPr>
        <w:autoSpaceDE w:val="0"/>
        <w:autoSpaceDN w:val="0"/>
        <w:adjustRightInd w:val="0"/>
        <w:ind w:left="567" w:hanging="567"/>
        <w:jc w:val="both"/>
        <w:rPr>
          <w:b/>
        </w:rPr>
      </w:pPr>
      <w:r w:rsidRPr="00DD0F95">
        <w:t>Izpildītājs apņemas iesniegt Pasūtītājam visus materiālus, kas izmantoti Autortiesību darba izstrādes procesā.</w:t>
      </w:r>
    </w:p>
    <w:p w14:paraId="24CD6D5D" w14:textId="77777777" w:rsidR="00D22DB0" w:rsidRPr="00DD0F95" w:rsidRDefault="00D22DB0" w:rsidP="007F065D">
      <w:pPr>
        <w:numPr>
          <w:ilvl w:val="0"/>
          <w:numId w:val="15"/>
        </w:numPr>
        <w:jc w:val="both"/>
        <w:rPr>
          <w:b/>
        </w:rPr>
      </w:pPr>
      <w:r w:rsidRPr="00DD0F95">
        <w:rPr>
          <w:b/>
        </w:rPr>
        <w:t>Nepārvarama vara</w:t>
      </w:r>
      <w:bookmarkEnd w:id="365"/>
    </w:p>
    <w:p w14:paraId="77E9512A" w14:textId="77777777" w:rsidR="00D22DB0" w:rsidRPr="00DD0F95" w:rsidRDefault="00D22DB0" w:rsidP="007F065D">
      <w:pPr>
        <w:numPr>
          <w:ilvl w:val="1"/>
          <w:numId w:val="15"/>
        </w:numPr>
        <w:ind w:left="567" w:hanging="567"/>
        <w:jc w:val="both"/>
      </w:pPr>
      <w:r w:rsidRPr="00DD0F95">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 </w:t>
      </w:r>
    </w:p>
    <w:p w14:paraId="4CDBA3EE" w14:textId="77777777" w:rsidR="00D22DB0" w:rsidRPr="00DD0F95" w:rsidRDefault="00D22DB0" w:rsidP="007F065D">
      <w:pPr>
        <w:numPr>
          <w:ilvl w:val="1"/>
          <w:numId w:val="15"/>
        </w:numPr>
        <w:ind w:left="567" w:hanging="567"/>
        <w:jc w:val="both"/>
      </w:pPr>
      <w:r w:rsidRPr="00DD0F95">
        <w:t xml:space="preserve">Pusei, kura atsaucas uz nepārvaramas varas vai ārkārtēja rakstura apstākļu darbību, nekavējoties, bet ne vēlāk kā 5 (piecu) dienu laikā, par šādiem apstākļiem </w:t>
      </w:r>
      <w:proofErr w:type="spellStart"/>
      <w:r w:rsidRPr="00DD0F95">
        <w:t>rakstveidā</w:t>
      </w:r>
      <w:proofErr w:type="spellEnd"/>
      <w:r w:rsidRPr="00DD0F95">
        <w:t xml:space="preserve">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Ja nepārvaramas varas apstākļi turpinās ilgāk par 1 (vienu) kalendāro mēnesi un puses nespēj vienoties par turpmāku līguma izpildi, jebkurai no pusēm ir tiesības vienpusēji atkāpties no turpmākas līguma izpildes, iesniedzot par to rakstisku paziņojumu otrai pusei.</w:t>
      </w:r>
    </w:p>
    <w:p w14:paraId="212CBC0D" w14:textId="77777777" w:rsidR="00D22DB0" w:rsidRPr="00DD0F95" w:rsidRDefault="00D22DB0" w:rsidP="007F065D">
      <w:pPr>
        <w:numPr>
          <w:ilvl w:val="0"/>
          <w:numId w:val="15"/>
        </w:numPr>
        <w:jc w:val="both"/>
        <w:rPr>
          <w:b/>
        </w:rPr>
      </w:pPr>
      <w:r w:rsidRPr="00DD0F95">
        <w:rPr>
          <w:b/>
        </w:rPr>
        <w:t>Fizisko personu datu apstrāde</w:t>
      </w:r>
    </w:p>
    <w:p w14:paraId="4C37095A" w14:textId="77777777" w:rsidR="00D22DB0" w:rsidRPr="00DD0F95" w:rsidRDefault="00D22DB0" w:rsidP="007F065D">
      <w:pPr>
        <w:numPr>
          <w:ilvl w:val="1"/>
          <w:numId w:val="15"/>
        </w:numPr>
        <w:suppressAutoHyphens/>
        <w:ind w:left="567" w:hanging="502"/>
        <w:jc w:val="both"/>
      </w:pPr>
      <w:r w:rsidRPr="00DD0F95">
        <w:t>Puses</w:t>
      </w:r>
      <w:r w:rsidRPr="00DD0F95">
        <w:rPr>
          <w:b/>
        </w:rPr>
        <w:t xml:space="preserve"> </w:t>
      </w:r>
      <w:r w:rsidRPr="00DD0F95">
        <w:rPr>
          <w:bCs/>
          <w:w w:val="101"/>
        </w:rPr>
        <w:t>apzinās, ka Līguma izpildes laikā var rasties nepieciešamība savstarpēji apmainīties ar informāciju, kas satur personas datus (piemēram, to pārstāvju un/vai kontaktpersonu, atbildīgo personu identificējošā un kontaktinformācija). Šādā gadījumā katra no Pusēm ir uzskatāma par patstāvīgu pārzini savā rīcībā esošu datu apstrādei, tas apņemas datus apstrādāt atbilstoši spēkā esošajiem normatīvajiem aktiem un otrai Pusei dati tiek nodoti Puses likumīgu interešu ietvaros, lai nodrošinātu Līguma kvalitatīvu izpildi, izpildītu normatīvo aktu prasības vai realizētu citas likumīgas attiecīgās Puses intereses.</w:t>
      </w:r>
    </w:p>
    <w:p w14:paraId="766E983C" w14:textId="77777777" w:rsidR="00D22DB0" w:rsidRPr="00DD0F95" w:rsidRDefault="00D22DB0" w:rsidP="007F065D">
      <w:pPr>
        <w:numPr>
          <w:ilvl w:val="1"/>
          <w:numId w:val="15"/>
        </w:numPr>
        <w:suppressAutoHyphens/>
        <w:ind w:left="567" w:hanging="502"/>
        <w:jc w:val="both"/>
      </w:pPr>
      <w:r w:rsidRPr="00DD0F95">
        <w:rPr>
          <w:bCs/>
          <w:w w:val="101"/>
        </w:rPr>
        <w:t xml:space="preserve">Pusei, kura nodod kādas personas datus otrai Pusei, apņemas informēt šo personu (piemēram, kura norādīta kā </w:t>
      </w:r>
      <w:bookmarkStart w:id="366" w:name="_Hlk6485261"/>
      <w:r w:rsidRPr="00DD0F95">
        <w:rPr>
          <w:bCs/>
          <w:w w:val="101"/>
        </w:rPr>
        <w:t xml:space="preserve">atbildīgais darbinieks (kontaktpersona) vai pārstāvis) </w:t>
      </w:r>
      <w:bookmarkEnd w:id="366"/>
      <w:r w:rsidRPr="00DD0F95">
        <w:rPr>
          <w:bCs/>
          <w:w w:val="101"/>
        </w:rPr>
        <w:t>par:</w:t>
      </w:r>
    </w:p>
    <w:p w14:paraId="0BD32E23" w14:textId="77777777" w:rsidR="00D22DB0" w:rsidRPr="00DD0F95" w:rsidRDefault="00D22DB0" w:rsidP="007F065D">
      <w:pPr>
        <w:numPr>
          <w:ilvl w:val="2"/>
          <w:numId w:val="15"/>
        </w:numPr>
        <w:suppressAutoHyphens/>
        <w:jc w:val="both"/>
        <w:rPr>
          <w:bCs/>
          <w:w w:val="101"/>
        </w:rPr>
      </w:pPr>
      <w:r w:rsidRPr="00DD0F95">
        <w:t>t</w:t>
      </w:r>
      <w:r w:rsidRPr="00DD0F95">
        <w:rPr>
          <w:bCs/>
          <w:w w:val="101"/>
        </w:rPr>
        <w:t>o, ka tās personas dati ir tikuši apstrādāti;</w:t>
      </w:r>
    </w:p>
    <w:p w14:paraId="3F9D9D67" w14:textId="77777777" w:rsidR="00D22DB0" w:rsidRPr="00DD0F95" w:rsidRDefault="00D22DB0" w:rsidP="007F065D">
      <w:pPr>
        <w:numPr>
          <w:ilvl w:val="2"/>
          <w:numId w:val="15"/>
        </w:numPr>
        <w:suppressAutoHyphens/>
        <w:jc w:val="both"/>
      </w:pPr>
      <w:r w:rsidRPr="00DD0F95">
        <w:rPr>
          <w:w w:val="101"/>
        </w:rPr>
        <w:lastRenderedPageBreak/>
        <w:t>otras Puses nosaukumu, kontaktinformāciju un mērķiem, kādiem nodotie dati varētu tikt izmantoti, tas ir,  Līguma saistību izpildei vai likumīgai interešu realizēšanai;</w:t>
      </w:r>
    </w:p>
    <w:p w14:paraId="1CAC4419" w14:textId="77777777" w:rsidR="00D22DB0" w:rsidRPr="00DD0F95" w:rsidRDefault="00D22DB0" w:rsidP="007F065D">
      <w:pPr>
        <w:numPr>
          <w:ilvl w:val="2"/>
          <w:numId w:val="15"/>
        </w:numPr>
        <w:suppressAutoHyphens/>
        <w:jc w:val="both"/>
      </w:pPr>
      <w:r w:rsidRPr="00DD0F95">
        <w:rPr>
          <w:w w:val="101"/>
        </w:rPr>
        <w:t>iespēju vērsties pie attiecīgās Puses, lai iegūtu papildu informāciju vai realizētu savas kā datu subjekta tiesības.</w:t>
      </w:r>
      <w:bookmarkStart w:id="367" w:name="_Hlk95227563"/>
    </w:p>
    <w:bookmarkEnd w:id="367"/>
    <w:p w14:paraId="17BD3818" w14:textId="77777777" w:rsidR="00D22DB0" w:rsidRPr="00DD0F95" w:rsidRDefault="00D22DB0" w:rsidP="007F065D">
      <w:pPr>
        <w:numPr>
          <w:ilvl w:val="0"/>
          <w:numId w:val="16"/>
        </w:numPr>
        <w:contextualSpacing/>
        <w:jc w:val="both"/>
        <w:rPr>
          <w:b/>
          <w:lang w:eastAsia="lv-LV"/>
        </w:rPr>
      </w:pPr>
      <w:r w:rsidRPr="00DD0F95">
        <w:rPr>
          <w:b/>
          <w:lang w:eastAsia="lv-LV"/>
        </w:rPr>
        <w:t xml:space="preserve"> Citi noteikumi</w:t>
      </w:r>
    </w:p>
    <w:p w14:paraId="511DAF5C" w14:textId="77777777" w:rsidR="00D22DB0" w:rsidRPr="00DD0F95" w:rsidRDefault="00D22DB0" w:rsidP="007F065D">
      <w:pPr>
        <w:numPr>
          <w:ilvl w:val="1"/>
          <w:numId w:val="16"/>
        </w:numPr>
        <w:ind w:left="567" w:hanging="567"/>
        <w:contextualSpacing/>
        <w:jc w:val="both"/>
      </w:pPr>
      <w:r w:rsidRPr="00DD0F95">
        <w:t>Visus strīdus un domstarpības šī Līguma sakarā Puses risina sarunu ceļā, bet, ja Puses 30 (trīsdesmit) dienu laikā nepanāk vienošanos, tad strīdus izskata Latvijas Republikas tiesā saskaņā ar Latvijas Republikas normatīvajiem aktiem.</w:t>
      </w:r>
    </w:p>
    <w:p w14:paraId="7ADD3090" w14:textId="77777777" w:rsidR="00D22DB0" w:rsidRPr="00DD0F95" w:rsidRDefault="00D22DB0" w:rsidP="007F065D">
      <w:pPr>
        <w:numPr>
          <w:ilvl w:val="1"/>
          <w:numId w:val="16"/>
        </w:numPr>
        <w:suppressAutoHyphens/>
        <w:ind w:left="567" w:hanging="567"/>
        <w:jc w:val="both"/>
      </w:pPr>
      <w:bookmarkStart w:id="368" w:name="_Toc289069009"/>
      <w:bookmarkEnd w:id="357"/>
      <w:r w:rsidRPr="00DD0F95">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29D03D8" w14:textId="77777777" w:rsidR="00D22DB0" w:rsidRPr="00DD0F95" w:rsidRDefault="00D22DB0" w:rsidP="007F065D">
      <w:pPr>
        <w:numPr>
          <w:ilvl w:val="1"/>
          <w:numId w:val="16"/>
        </w:numPr>
        <w:suppressAutoHyphens/>
        <w:ind w:left="567" w:hanging="567"/>
        <w:jc w:val="both"/>
      </w:pPr>
      <w:r w:rsidRPr="00DD0F95">
        <w:rPr>
          <w:bCs/>
        </w:rPr>
        <w:t>Jautājumi, kas tieši nav atrunāti šajā Līgumā, tiek risināti saskaņā ar spēkā esošajiem normatīvajiem aktiem.</w:t>
      </w:r>
    </w:p>
    <w:p w14:paraId="2CA92EF1" w14:textId="77777777" w:rsidR="00D22DB0" w:rsidRPr="00DD0F95" w:rsidRDefault="00D22DB0" w:rsidP="007F065D">
      <w:pPr>
        <w:numPr>
          <w:ilvl w:val="1"/>
          <w:numId w:val="16"/>
        </w:numPr>
        <w:suppressAutoHyphens/>
        <w:ind w:left="567" w:hanging="567"/>
        <w:jc w:val="both"/>
      </w:pPr>
      <w:r w:rsidRPr="00DD0F95">
        <w:rPr>
          <w:bCs/>
        </w:rPr>
        <w:t>Ja Līgumā nav norādīts citādi, sadaļu un punktu virsraksti ir norādīti tikai pārskatāmības labad un neietekmē Līguma būtību, atsauce uz personu ietver arī tās tiesību un saistību pārņēmējus.</w:t>
      </w:r>
    </w:p>
    <w:p w14:paraId="717A933D" w14:textId="77777777" w:rsidR="00D22DB0" w:rsidRPr="00DD0F95" w:rsidRDefault="00D22DB0" w:rsidP="007F065D">
      <w:pPr>
        <w:numPr>
          <w:ilvl w:val="1"/>
          <w:numId w:val="16"/>
        </w:numPr>
        <w:suppressAutoHyphens/>
        <w:ind w:left="567" w:hanging="567"/>
        <w:jc w:val="both"/>
      </w:pPr>
      <w:r w:rsidRPr="00DD0F95">
        <w:rPr>
          <w:bCs/>
        </w:rPr>
        <w:t>Līgums ir saistošs Pusēm un to tiesību un saistību pārņēmējiem.</w:t>
      </w:r>
    </w:p>
    <w:p w14:paraId="066F7423" w14:textId="77777777" w:rsidR="00D22DB0" w:rsidRPr="00DD0F95" w:rsidRDefault="00D22DB0" w:rsidP="007F065D">
      <w:pPr>
        <w:numPr>
          <w:ilvl w:val="1"/>
          <w:numId w:val="16"/>
        </w:numPr>
        <w:suppressAutoHyphens/>
        <w:ind w:left="567" w:hanging="567"/>
        <w:jc w:val="both"/>
      </w:pPr>
      <w:r w:rsidRPr="00DD0F95">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Līguma rekvizītos norādīto oficiālo elektroniskā pasta adresi. Ja Puse neizpilda šī apakšpunkta noteikumus, uzskatāms, ka otra Puse ir pilnībā izpildījusi savas saistības, lietojot šajā Līgumā esošo informāciju par otru Pusi.</w:t>
      </w:r>
    </w:p>
    <w:p w14:paraId="7CC7289F" w14:textId="77777777" w:rsidR="00D22DB0" w:rsidRPr="00DD0F95" w:rsidRDefault="00D22DB0" w:rsidP="007F065D">
      <w:pPr>
        <w:numPr>
          <w:ilvl w:val="1"/>
          <w:numId w:val="16"/>
        </w:numPr>
        <w:suppressAutoHyphens/>
        <w:ind w:left="567" w:hanging="567"/>
        <w:jc w:val="both"/>
      </w:pPr>
      <w:r w:rsidRPr="00DD0F95">
        <w:rPr>
          <w:lang w:eastAsia="lv-LV"/>
        </w:rPr>
        <w:t>Visa Pušu savstarpējā sarakste Līguma priekšmeta sakarā, kā elektroniskā, tā papīra formā, nepieciešamības gadījumā var kalpot par pierādījumiem. Pasūtītājs un Izpildītājs (to atbildīgie darbinieki (kontaktpersonas)) savstarpējā sarakstē (arī pretenziju, Līguma termiņa pagarinājuma nepieciešamība u.tml.), kas saistītas ar Līguma izpildi, izmanto oficiālās elektroniskā pasta adreses, kas norādītas Pušu rekvizītos.</w:t>
      </w:r>
    </w:p>
    <w:p w14:paraId="7F6E47A8" w14:textId="77777777" w:rsidR="00D22DB0" w:rsidRPr="00DD0F95" w:rsidRDefault="00D22DB0" w:rsidP="007F065D">
      <w:pPr>
        <w:numPr>
          <w:ilvl w:val="1"/>
          <w:numId w:val="16"/>
        </w:numPr>
        <w:suppressAutoHyphens/>
        <w:ind w:left="567" w:hanging="567"/>
        <w:jc w:val="both"/>
      </w:pPr>
      <w:r w:rsidRPr="00DD0F95">
        <w:rPr>
          <w:bCs/>
        </w:rPr>
        <w:t>Lai nodrošinātu savlaicīgu un kvalitatīvu Līguma izpilde kontroli, operatīvu informācijas apmaiņu un komunikāciju, savlaicīgu dokumentu sagatavošanu un saskaņošanu,  Puses pilnvaro savus pārstāvjus (atbildīgos darbiniekus):</w:t>
      </w:r>
    </w:p>
    <w:p w14:paraId="44BFE773" w14:textId="77777777" w:rsidR="00D22DB0" w:rsidRPr="00DD0F95" w:rsidRDefault="00D22DB0" w:rsidP="007F065D">
      <w:pPr>
        <w:numPr>
          <w:ilvl w:val="2"/>
          <w:numId w:val="16"/>
        </w:numPr>
        <w:suppressAutoHyphens/>
        <w:ind w:left="1276" w:hanging="709"/>
        <w:jc w:val="both"/>
        <w:rPr>
          <w:color w:val="000000"/>
        </w:rPr>
      </w:pPr>
      <w:r w:rsidRPr="00DD0F95">
        <w:t>Pasūtītāja atbildīgais darbinieks: &lt;amats, vārds, uzvārds&gt;</w:t>
      </w:r>
      <w:r w:rsidRPr="00DD0F95">
        <w:rPr>
          <w:color w:val="000000"/>
        </w:rPr>
        <w:t>, tālrunis: +371 &lt;&gt;, e pasta adrese: &lt;&gt;;</w:t>
      </w:r>
    </w:p>
    <w:p w14:paraId="111F0484" w14:textId="77777777" w:rsidR="00D22DB0" w:rsidRPr="00DD0F95" w:rsidRDefault="00D22DB0" w:rsidP="007F065D">
      <w:pPr>
        <w:numPr>
          <w:ilvl w:val="2"/>
          <w:numId w:val="16"/>
        </w:numPr>
        <w:suppressAutoHyphens/>
        <w:ind w:left="1276" w:hanging="709"/>
        <w:jc w:val="both"/>
      </w:pPr>
      <w:r w:rsidRPr="00DD0F95">
        <w:t>Izpildītāja</w:t>
      </w:r>
      <w:r w:rsidRPr="00DD0F95">
        <w:rPr>
          <w:b/>
        </w:rPr>
        <w:t xml:space="preserve"> </w:t>
      </w:r>
      <w:r w:rsidRPr="00DD0F95">
        <w:t>atbildīgais</w:t>
      </w:r>
      <w:r w:rsidRPr="00DD0F95">
        <w:rPr>
          <w:b/>
        </w:rPr>
        <w:t xml:space="preserve"> </w:t>
      </w:r>
      <w:r w:rsidRPr="00DD0F95">
        <w:t xml:space="preserve">darbinieks: &lt;amats, Vārds, Uzvārds&gt;, tālrunis +371 &lt;&gt;, e pasta adrese: &lt;&gt;. </w:t>
      </w:r>
    </w:p>
    <w:p w14:paraId="6DFCF858" w14:textId="77777777" w:rsidR="00D22DB0" w:rsidRDefault="00D22DB0" w:rsidP="007F065D">
      <w:pPr>
        <w:numPr>
          <w:ilvl w:val="1"/>
          <w:numId w:val="16"/>
        </w:numPr>
        <w:suppressAutoHyphens/>
        <w:ind w:left="709" w:hanging="709"/>
        <w:jc w:val="both"/>
      </w:pPr>
      <w:r w:rsidRPr="00DD0F95">
        <w:t>Līgums sagatavots un parakstīts 2 (divos) juridiskā spēka ziņā identiskos eksemplāros (vai ar drošu elektronisko parakstu un satur laika zīmogu), katrs uz &lt;cipariem&gt; (&lt;vārdiem&gt;) lapām, ieskaitot pielikumus. Viens eksemplārs Pasūtītājam, otrs - Izpildītājam.</w:t>
      </w:r>
    </w:p>
    <w:p w14:paraId="27AA90F0" w14:textId="5E4AEF42" w:rsidR="00BA57DA" w:rsidRPr="00DD0F95" w:rsidRDefault="00BA57DA" w:rsidP="007F065D">
      <w:pPr>
        <w:numPr>
          <w:ilvl w:val="1"/>
          <w:numId w:val="16"/>
        </w:numPr>
        <w:suppressAutoHyphens/>
        <w:ind w:left="709" w:hanging="709"/>
        <w:jc w:val="both"/>
      </w:pPr>
      <w:r>
        <w:t>Pielikumā:</w:t>
      </w:r>
      <w:r w:rsidR="00122CBC">
        <w:t xml:space="preserve"> 1.</w:t>
      </w:r>
      <w:r w:rsidR="00272018">
        <w:t xml:space="preserve"> Tehniskā specifikācija/</w:t>
      </w:r>
      <w:r w:rsidR="00476F77">
        <w:t>Tehniskais piedāvājums</w:t>
      </w:r>
      <w:r w:rsidR="00DB7A9F">
        <w:t>,</w:t>
      </w:r>
      <w:r w:rsidR="00476F77">
        <w:t xml:space="preserve"> </w:t>
      </w:r>
      <w:r w:rsidR="000F3D8B">
        <w:t>2</w:t>
      </w:r>
      <w:r w:rsidR="00DB7A9F">
        <w:t xml:space="preserve">.Pieteikums/Finanšu piedāvājums, </w:t>
      </w:r>
      <w:r w:rsidR="000F3D8B">
        <w:t>3</w:t>
      </w:r>
      <w:r w:rsidR="00476F77">
        <w:t>.Garantiju noteikumi.</w:t>
      </w:r>
    </w:p>
    <w:p w14:paraId="1CD0313F" w14:textId="77777777" w:rsidR="00D22DB0" w:rsidRPr="00DD0F95" w:rsidRDefault="00D22DB0" w:rsidP="00D22DB0">
      <w:pPr>
        <w:suppressAutoHyphens/>
        <w:ind w:left="709"/>
        <w:jc w:val="both"/>
      </w:pPr>
    </w:p>
    <w:p w14:paraId="79FDF94D" w14:textId="77777777" w:rsidR="00D22DB0" w:rsidRPr="00DD0F95" w:rsidRDefault="00D22DB0" w:rsidP="007F065D">
      <w:pPr>
        <w:keepNext/>
        <w:numPr>
          <w:ilvl w:val="0"/>
          <w:numId w:val="16"/>
        </w:numPr>
        <w:ind w:left="357" w:hanging="357"/>
        <w:jc w:val="both"/>
        <w:outlineLvl w:val="1"/>
        <w:rPr>
          <w:b/>
        </w:rPr>
      </w:pPr>
      <w:bookmarkStart w:id="369" w:name="_Toc20482948"/>
      <w:bookmarkStart w:id="370" w:name="_Toc20483198"/>
      <w:bookmarkStart w:id="371" w:name="_Toc47529072"/>
      <w:r w:rsidRPr="00DD0F95">
        <w:rPr>
          <w:b/>
        </w:rPr>
        <w:t>Pušu rekvizīti</w:t>
      </w:r>
      <w:bookmarkEnd w:id="368"/>
      <w:r w:rsidRPr="00DD0F95">
        <w:rPr>
          <w:b/>
        </w:rPr>
        <w:t xml:space="preserve"> un paraksti</w:t>
      </w:r>
      <w:bookmarkEnd w:id="369"/>
      <w:bookmarkEnd w:id="370"/>
      <w:bookmarkEnd w:id="371"/>
    </w:p>
    <w:tbl>
      <w:tblPr>
        <w:tblW w:w="0" w:type="auto"/>
        <w:tblLayout w:type="fixed"/>
        <w:tblLook w:val="04A0" w:firstRow="1" w:lastRow="0" w:firstColumn="1" w:lastColumn="0" w:noHBand="0" w:noVBand="1"/>
      </w:tblPr>
      <w:tblGrid>
        <w:gridCol w:w="3933"/>
        <w:gridCol w:w="540"/>
        <w:gridCol w:w="4566"/>
      </w:tblGrid>
      <w:tr w:rsidR="00D22DB0" w:rsidRPr="00DD0F95" w14:paraId="6F42682F" w14:textId="77777777" w:rsidTr="00835EC1">
        <w:tc>
          <w:tcPr>
            <w:tcW w:w="3933" w:type="dxa"/>
            <w:hideMark/>
          </w:tcPr>
          <w:p w14:paraId="1F5200C0" w14:textId="77777777" w:rsidR="00D22DB0" w:rsidRPr="00DD0F95" w:rsidRDefault="00D22DB0" w:rsidP="00835EC1">
            <w:pPr>
              <w:keepNext/>
              <w:tabs>
                <w:tab w:val="left" w:pos="567"/>
              </w:tabs>
              <w:jc w:val="both"/>
              <w:outlineLvl w:val="2"/>
              <w:rPr>
                <w:b/>
                <w:szCs w:val="20"/>
              </w:rPr>
            </w:pPr>
            <w:bookmarkStart w:id="372" w:name="_Toc20316673"/>
            <w:bookmarkStart w:id="373" w:name="_Toc20482949"/>
            <w:bookmarkStart w:id="374" w:name="_Toc20483199"/>
            <w:bookmarkStart w:id="375" w:name="_Toc47529073"/>
            <w:r w:rsidRPr="00DD0F95">
              <w:rPr>
                <w:b/>
                <w:szCs w:val="20"/>
              </w:rPr>
              <w:t>Pasūtītājs:</w:t>
            </w:r>
            <w:bookmarkEnd w:id="372"/>
            <w:bookmarkEnd w:id="373"/>
            <w:bookmarkEnd w:id="374"/>
            <w:bookmarkEnd w:id="375"/>
            <w:r w:rsidRPr="00DD0F95">
              <w:rPr>
                <w:b/>
                <w:szCs w:val="20"/>
              </w:rPr>
              <w:t xml:space="preserve"> </w:t>
            </w:r>
          </w:p>
          <w:p w14:paraId="27F3904E" w14:textId="77777777" w:rsidR="00D22DB0" w:rsidRPr="00DD0F95" w:rsidRDefault="00D22DB0" w:rsidP="00835EC1">
            <w:pPr>
              <w:tabs>
                <w:tab w:val="left" w:pos="567"/>
              </w:tabs>
              <w:jc w:val="both"/>
            </w:pPr>
            <w:r w:rsidRPr="00DD0F95">
              <w:t xml:space="preserve"> </w:t>
            </w:r>
          </w:p>
        </w:tc>
        <w:tc>
          <w:tcPr>
            <w:tcW w:w="540" w:type="dxa"/>
          </w:tcPr>
          <w:p w14:paraId="45F3CFE9" w14:textId="77777777" w:rsidR="00D22DB0" w:rsidRPr="00DD0F95" w:rsidRDefault="00D22DB0" w:rsidP="00835EC1">
            <w:pPr>
              <w:tabs>
                <w:tab w:val="left" w:pos="567"/>
              </w:tabs>
              <w:suppressAutoHyphens/>
              <w:jc w:val="both"/>
              <w:rPr>
                <w:b/>
                <w:lang w:eastAsia="ar-SA"/>
              </w:rPr>
            </w:pPr>
          </w:p>
        </w:tc>
        <w:tc>
          <w:tcPr>
            <w:tcW w:w="4566" w:type="dxa"/>
            <w:hideMark/>
          </w:tcPr>
          <w:p w14:paraId="357BF3BD" w14:textId="77777777" w:rsidR="00D22DB0" w:rsidRPr="00DD0F95" w:rsidRDefault="00D22DB0" w:rsidP="00835EC1">
            <w:pPr>
              <w:tabs>
                <w:tab w:val="left" w:pos="567"/>
              </w:tabs>
              <w:jc w:val="both"/>
              <w:rPr>
                <w:b/>
              </w:rPr>
            </w:pPr>
            <w:r w:rsidRPr="00DD0F95">
              <w:rPr>
                <w:b/>
              </w:rPr>
              <w:t>Izpildītājs:</w:t>
            </w:r>
          </w:p>
        </w:tc>
      </w:tr>
    </w:tbl>
    <w:p w14:paraId="61A3BAB3" w14:textId="77777777" w:rsidR="00D22DB0" w:rsidRPr="00DD0F95" w:rsidRDefault="00D22DB0" w:rsidP="00D22DB0">
      <w:pPr>
        <w:jc w:val="right"/>
        <w:rPr>
          <w:sz w:val="20"/>
          <w:szCs w:val="20"/>
        </w:rPr>
      </w:pPr>
    </w:p>
    <w:p w14:paraId="0D8B7272" w14:textId="77777777" w:rsidR="00D22DB0" w:rsidRDefault="00D22DB0" w:rsidP="00D22DB0">
      <w:pPr>
        <w:jc w:val="right"/>
      </w:pPr>
    </w:p>
    <w:p w14:paraId="188A3B1D" w14:textId="77777777" w:rsidR="00BA57DA" w:rsidRDefault="00BA57DA" w:rsidP="00D22DB0">
      <w:pPr>
        <w:jc w:val="right"/>
      </w:pPr>
    </w:p>
    <w:p w14:paraId="006FD9BF" w14:textId="77777777" w:rsidR="00576779" w:rsidRDefault="00576779" w:rsidP="00D22DB0">
      <w:pPr>
        <w:jc w:val="right"/>
      </w:pPr>
    </w:p>
    <w:p w14:paraId="6E34F184" w14:textId="77777777" w:rsidR="00576779" w:rsidRDefault="00576779" w:rsidP="00D22DB0">
      <w:pPr>
        <w:jc w:val="right"/>
      </w:pPr>
    </w:p>
    <w:p w14:paraId="0BC1B385" w14:textId="77777777" w:rsidR="005F6DB7" w:rsidRDefault="005F6DB7" w:rsidP="00D22DB0">
      <w:pPr>
        <w:jc w:val="right"/>
      </w:pPr>
    </w:p>
    <w:p w14:paraId="1F5CBAD6" w14:textId="77777777" w:rsidR="00E55D13" w:rsidRDefault="00E55D13" w:rsidP="00D22DB0">
      <w:pPr>
        <w:jc w:val="right"/>
      </w:pPr>
    </w:p>
    <w:p w14:paraId="7CF5B726" w14:textId="77777777" w:rsidR="00E55D13" w:rsidRDefault="00E55D13" w:rsidP="00D22DB0">
      <w:pPr>
        <w:jc w:val="right"/>
      </w:pPr>
    </w:p>
    <w:p w14:paraId="42715853" w14:textId="77777777" w:rsidR="00E55D13" w:rsidRDefault="00E55D13" w:rsidP="00D22DB0">
      <w:pPr>
        <w:jc w:val="right"/>
      </w:pPr>
    </w:p>
    <w:p w14:paraId="320F62E6" w14:textId="77777777" w:rsidR="00E55D13" w:rsidRDefault="00E55D13" w:rsidP="00D22DB0">
      <w:pPr>
        <w:jc w:val="right"/>
      </w:pPr>
    </w:p>
    <w:p w14:paraId="47E5DD31" w14:textId="77777777" w:rsidR="00E55D13" w:rsidRDefault="00E55D13" w:rsidP="00D22DB0">
      <w:pPr>
        <w:jc w:val="right"/>
      </w:pPr>
    </w:p>
    <w:p w14:paraId="3CF95602" w14:textId="77777777" w:rsidR="00576779" w:rsidRDefault="00576779" w:rsidP="00D22DB0">
      <w:pPr>
        <w:jc w:val="right"/>
      </w:pPr>
    </w:p>
    <w:p w14:paraId="387D5F36" w14:textId="77777777" w:rsidR="00576779" w:rsidRDefault="00576779" w:rsidP="00576779">
      <w:pPr>
        <w:jc w:val="right"/>
      </w:pPr>
      <w:r>
        <w:t>LĪGUMA</w:t>
      </w:r>
    </w:p>
    <w:p w14:paraId="3CBA755B" w14:textId="0108DCF9" w:rsidR="00576779" w:rsidRDefault="00476F77" w:rsidP="00576779">
      <w:pPr>
        <w:jc w:val="right"/>
      </w:pPr>
      <w:r>
        <w:t>3</w:t>
      </w:r>
      <w:r w:rsidR="00576779">
        <w:t xml:space="preserve">.pielikums </w:t>
      </w:r>
      <w:r w:rsidR="00576779">
        <w:rPr>
          <w:b/>
        </w:rPr>
        <w:t>GARANTIJU NOTEIKUMI</w:t>
      </w:r>
    </w:p>
    <w:p w14:paraId="5834FC9F" w14:textId="77777777" w:rsidR="00576779" w:rsidRDefault="00576779" w:rsidP="00576779">
      <w:pPr>
        <w:ind w:left="5520"/>
        <w:jc w:val="both"/>
        <w:rPr>
          <w:sz w:val="20"/>
          <w:szCs w:val="20"/>
        </w:rPr>
      </w:pPr>
    </w:p>
    <w:p w14:paraId="03CC546E" w14:textId="77777777" w:rsidR="00576779" w:rsidRDefault="00576779" w:rsidP="00576779">
      <w:pPr>
        <w:ind w:firstLine="443"/>
        <w:jc w:val="both"/>
        <w:rPr>
          <w:b/>
          <w:bCs/>
          <w:strike/>
          <w:szCs w:val="20"/>
          <w:lang w:val="x-none"/>
        </w:rPr>
      </w:pPr>
      <w:proofErr w:type="spellStart"/>
      <w:r>
        <w:rPr>
          <w:lang w:val="x-none"/>
        </w:rPr>
        <w:t>Atbilstoši</w:t>
      </w:r>
      <w:proofErr w:type="spellEnd"/>
      <w:r>
        <w:rPr>
          <w:lang w:val="x-none"/>
        </w:rPr>
        <w:t xml:space="preserve"> </w:t>
      </w:r>
      <w:proofErr w:type="spellStart"/>
      <w:r>
        <w:rPr>
          <w:lang w:val="x-none"/>
        </w:rPr>
        <w:t>Kredītiestāžu</w:t>
      </w:r>
      <w:proofErr w:type="spellEnd"/>
      <w:r>
        <w:rPr>
          <w:lang w:val="x-none"/>
        </w:rPr>
        <w:t xml:space="preserve"> </w:t>
      </w:r>
      <w:proofErr w:type="spellStart"/>
      <w:r>
        <w:rPr>
          <w:lang w:val="x-none"/>
        </w:rPr>
        <w:t>likuma</w:t>
      </w:r>
      <w:proofErr w:type="spellEnd"/>
      <w:r>
        <w:rPr>
          <w:lang w:val="x-none"/>
        </w:rPr>
        <w:t xml:space="preserve"> un </w:t>
      </w:r>
      <w:proofErr w:type="spellStart"/>
      <w:r>
        <w:rPr>
          <w:lang w:val="x-none"/>
        </w:rPr>
        <w:t>Apdrošināšanas</w:t>
      </w:r>
      <w:proofErr w:type="spellEnd"/>
      <w:r>
        <w:rPr>
          <w:lang w:val="x-none"/>
        </w:rPr>
        <w:t xml:space="preserve"> un </w:t>
      </w:r>
      <w:proofErr w:type="spellStart"/>
      <w:r>
        <w:rPr>
          <w:lang w:val="x-none"/>
        </w:rPr>
        <w:t>pārapdrošināšanas</w:t>
      </w:r>
      <w:proofErr w:type="spellEnd"/>
      <w:r>
        <w:rPr>
          <w:lang w:val="x-none"/>
        </w:rPr>
        <w:t xml:space="preserve"> </w:t>
      </w:r>
      <w:proofErr w:type="spellStart"/>
      <w:r>
        <w:rPr>
          <w:lang w:val="x-none"/>
        </w:rPr>
        <w:t>likuma</w:t>
      </w:r>
      <w:proofErr w:type="spellEnd"/>
      <w:r>
        <w:rPr>
          <w:lang w:val="x-none"/>
        </w:rPr>
        <w:t xml:space="preserve"> </w:t>
      </w:r>
      <w:proofErr w:type="spellStart"/>
      <w:r>
        <w:rPr>
          <w:lang w:val="x-none"/>
        </w:rPr>
        <w:t>normām</w:t>
      </w:r>
      <w:proofErr w:type="spellEnd"/>
      <w:r>
        <w:rPr>
          <w:szCs w:val="20"/>
          <w:lang w:val="x-none"/>
        </w:rPr>
        <w:t xml:space="preserve"> </w:t>
      </w:r>
      <w:proofErr w:type="spellStart"/>
      <w:r>
        <w:rPr>
          <w:szCs w:val="20"/>
          <w:lang w:val="x-none"/>
        </w:rPr>
        <w:t>Pasūtītājs</w:t>
      </w:r>
      <w:proofErr w:type="spellEnd"/>
      <w:r>
        <w:rPr>
          <w:szCs w:val="20"/>
          <w:lang w:val="x-none"/>
        </w:rPr>
        <w:t xml:space="preserve"> </w:t>
      </w:r>
      <w:proofErr w:type="spellStart"/>
      <w:r>
        <w:rPr>
          <w:szCs w:val="20"/>
          <w:lang w:val="x-none"/>
        </w:rPr>
        <w:t>ir</w:t>
      </w:r>
      <w:proofErr w:type="spellEnd"/>
      <w:r>
        <w:rPr>
          <w:szCs w:val="20"/>
          <w:lang w:val="x-none"/>
        </w:rPr>
        <w:t xml:space="preserve"> </w:t>
      </w:r>
      <w:proofErr w:type="spellStart"/>
      <w:r>
        <w:rPr>
          <w:szCs w:val="20"/>
          <w:lang w:val="x-none"/>
        </w:rPr>
        <w:t>noteicis</w:t>
      </w:r>
      <w:proofErr w:type="spellEnd"/>
      <w:r>
        <w:rPr>
          <w:szCs w:val="20"/>
          <w:lang w:val="x-none"/>
        </w:rPr>
        <w:t xml:space="preserve"> </w:t>
      </w:r>
      <w:proofErr w:type="spellStart"/>
      <w:r>
        <w:rPr>
          <w:szCs w:val="20"/>
          <w:lang w:val="x-none"/>
        </w:rPr>
        <w:t>šādus</w:t>
      </w:r>
      <w:proofErr w:type="spellEnd"/>
      <w:r>
        <w:rPr>
          <w:szCs w:val="20"/>
          <w:lang w:val="x-none"/>
        </w:rPr>
        <w:t xml:space="preserve"> </w:t>
      </w:r>
      <w:proofErr w:type="spellStart"/>
      <w:r>
        <w:rPr>
          <w:szCs w:val="20"/>
          <w:lang w:val="x-none"/>
        </w:rPr>
        <w:t>garantiju</w:t>
      </w:r>
      <w:proofErr w:type="spellEnd"/>
      <w:r>
        <w:rPr>
          <w:szCs w:val="20"/>
          <w:lang w:val="x-none"/>
        </w:rPr>
        <w:t xml:space="preserve"> </w:t>
      </w:r>
      <w:proofErr w:type="spellStart"/>
      <w:r>
        <w:rPr>
          <w:szCs w:val="20"/>
          <w:lang w:val="x-none"/>
        </w:rPr>
        <w:t>veidus</w:t>
      </w:r>
      <w:proofErr w:type="spellEnd"/>
      <w:r>
        <w:rPr>
          <w:szCs w:val="20"/>
          <w:lang w:val="x-none"/>
        </w:rPr>
        <w:t xml:space="preserve"> un </w:t>
      </w:r>
      <w:proofErr w:type="spellStart"/>
      <w:r>
        <w:rPr>
          <w:szCs w:val="20"/>
          <w:lang w:val="x-none"/>
        </w:rPr>
        <w:t>attiecīgajā</w:t>
      </w:r>
      <w:proofErr w:type="spellEnd"/>
      <w:r>
        <w:rPr>
          <w:szCs w:val="20"/>
          <w:lang w:val="x-none"/>
        </w:rPr>
        <w:t xml:space="preserve"> </w:t>
      </w:r>
      <w:proofErr w:type="spellStart"/>
      <w:r>
        <w:rPr>
          <w:szCs w:val="20"/>
          <w:lang w:val="x-none"/>
        </w:rPr>
        <w:t>garantijā</w:t>
      </w:r>
      <w:proofErr w:type="spellEnd"/>
      <w:r>
        <w:rPr>
          <w:szCs w:val="20"/>
          <w:lang w:val="x-none"/>
        </w:rPr>
        <w:t xml:space="preserve"> </w:t>
      </w:r>
      <w:proofErr w:type="spellStart"/>
      <w:r>
        <w:rPr>
          <w:szCs w:val="20"/>
          <w:lang w:val="x-none"/>
        </w:rPr>
        <w:t>obligāti</w:t>
      </w:r>
      <w:proofErr w:type="spellEnd"/>
      <w:r>
        <w:rPr>
          <w:szCs w:val="20"/>
          <w:lang w:val="x-none"/>
        </w:rPr>
        <w:t xml:space="preserve"> </w:t>
      </w:r>
      <w:proofErr w:type="spellStart"/>
      <w:r>
        <w:rPr>
          <w:szCs w:val="20"/>
          <w:lang w:val="x-none"/>
        </w:rPr>
        <w:t>iekļaujamos</w:t>
      </w:r>
      <w:proofErr w:type="spellEnd"/>
      <w:r>
        <w:rPr>
          <w:szCs w:val="20"/>
          <w:lang w:val="x-none"/>
        </w:rPr>
        <w:t xml:space="preserve"> </w:t>
      </w:r>
      <w:proofErr w:type="spellStart"/>
      <w:r>
        <w:rPr>
          <w:szCs w:val="20"/>
          <w:lang w:val="x-none"/>
        </w:rPr>
        <w:t>nosacījumus</w:t>
      </w:r>
      <w:proofErr w:type="spellEnd"/>
      <w:r>
        <w:rPr>
          <w:szCs w:val="20"/>
          <w:lang w:val="x-none"/>
        </w:rPr>
        <w:t xml:space="preserve"> un </w:t>
      </w:r>
      <w:proofErr w:type="spellStart"/>
      <w:r>
        <w:rPr>
          <w:szCs w:val="20"/>
          <w:lang w:val="x-none"/>
        </w:rPr>
        <w:t>noteikumus</w:t>
      </w:r>
      <w:proofErr w:type="spellEnd"/>
      <w:r>
        <w:rPr>
          <w:szCs w:val="20"/>
          <w:lang w:val="x-none"/>
        </w:rPr>
        <w:t>:</w:t>
      </w:r>
    </w:p>
    <w:p w14:paraId="50CFAC51" w14:textId="77777777" w:rsidR="00576779" w:rsidRDefault="00576779" w:rsidP="007F065D">
      <w:pPr>
        <w:numPr>
          <w:ilvl w:val="0"/>
          <w:numId w:val="31"/>
        </w:numPr>
        <w:tabs>
          <w:tab w:val="left" w:pos="1418"/>
        </w:tabs>
        <w:autoSpaceDE w:val="0"/>
        <w:autoSpaceDN w:val="0"/>
        <w:adjustRightInd w:val="0"/>
        <w:jc w:val="both"/>
        <w:rPr>
          <w:iCs/>
        </w:rPr>
      </w:pPr>
      <w:r>
        <w:rPr>
          <w:b/>
          <w:iCs/>
          <w:u w:val="single"/>
        </w:rPr>
        <w:t>Avansa garantijai</w:t>
      </w:r>
    </w:p>
    <w:p w14:paraId="4A128DA5" w14:textId="77777777" w:rsidR="00576779" w:rsidRDefault="00576779" w:rsidP="007F065D">
      <w:pPr>
        <w:numPr>
          <w:ilvl w:val="1"/>
          <w:numId w:val="31"/>
        </w:numPr>
        <w:tabs>
          <w:tab w:val="left" w:pos="1418"/>
        </w:tabs>
        <w:autoSpaceDE w:val="0"/>
        <w:autoSpaceDN w:val="0"/>
        <w:adjustRightInd w:val="0"/>
        <w:jc w:val="both"/>
        <w:rPr>
          <w:iCs/>
        </w:rPr>
      </w:pPr>
      <w:r>
        <w:rPr>
          <w:iCs/>
        </w:rPr>
        <w:t xml:space="preserve"> ir jābūt garantijai, ko izsniegusi:</w:t>
      </w:r>
    </w:p>
    <w:p w14:paraId="44D0D433" w14:textId="77777777" w:rsidR="00576779" w:rsidRDefault="00576779" w:rsidP="007F065D">
      <w:pPr>
        <w:numPr>
          <w:ilvl w:val="2"/>
          <w:numId w:val="31"/>
        </w:numPr>
        <w:tabs>
          <w:tab w:val="left" w:pos="1418"/>
        </w:tabs>
        <w:autoSpaceDE w:val="0"/>
        <w:autoSpaceDN w:val="0"/>
        <w:adjustRightInd w:val="0"/>
        <w:ind w:hanging="567"/>
        <w:jc w:val="both"/>
        <w:rPr>
          <w:iCs/>
        </w:rPr>
      </w:pPr>
      <w:r>
        <w:rPr>
          <w:szCs w:val="20"/>
        </w:rPr>
        <w:t>Latvijas Republikā reģistrēta kredītiestāde, kas saņēmusi Finanšu un kapitāla tirgus komisijas (turpmāk – FKTK) licenci;</w:t>
      </w:r>
    </w:p>
    <w:p w14:paraId="1A697987" w14:textId="77777777" w:rsidR="00576779" w:rsidRDefault="00576779" w:rsidP="007F065D">
      <w:pPr>
        <w:numPr>
          <w:ilvl w:val="2"/>
          <w:numId w:val="31"/>
        </w:numPr>
        <w:tabs>
          <w:tab w:val="left" w:pos="1418"/>
        </w:tabs>
        <w:autoSpaceDE w:val="0"/>
        <w:autoSpaceDN w:val="0"/>
        <w:adjustRightInd w:val="0"/>
        <w:ind w:hanging="567"/>
        <w:jc w:val="both"/>
        <w:rPr>
          <w:iCs/>
        </w:rPr>
      </w:pPr>
      <w:r>
        <w:rPr>
          <w:bCs/>
          <w:szCs w:val="20"/>
        </w:rPr>
        <w:t xml:space="preserve">Eiropas Savienības vai Eiropas Ekonomikas zonas valstī (dalībvalstī), vai </w:t>
      </w:r>
      <w:proofErr w:type="spellStart"/>
      <w:r>
        <w:rPr>
          <w:bCs/>
          <w:szCs w:val="20"/>
        </w:rPr>
        <w:t>nedalībvalstī</w:t>
      </w:r>
      <w:proofErr w:type="spellEnd"/>
      <w:r>
        <w:rPr>
          <w:bCs/>
          <w:szCs w:val="20"/>
        </w:rPr>
        <w:t xml:space="preserve"> reģistrēta kredītiestāde, kam ir tiesības sniegt finanšu pakalpojumus Latvijā bez FKTK licences saņemšanas, dibinot filiāli vai bez filiāles atvēršanas, ja FKTK ir saņēmusi atbilstošu paziņojumu no šīs valsts kredītiestāžu uzraudzības iestādes;</w:t>
      </w:r>
    </w:p>
    <w:p w14:paraId="5B67F114" w14:textId="77777777" w:rsidR="00576779" w:rsidRDefault="00576779" w:rsidP="007F065D">
      <w:pPr>
        <w:numPr>
          <w:ilvl w:val="2"/>
          <w:numId w:val="31"/>
        </w:numPr>
        <w:tabs>
          <w:tab w:val="left" w:pos="1418"/>
        </w:tabs>
        <w:autoSpaceDE w:val="0"/>
        <w:autoSpaceDN w:val="0"/>
        <w:adjustRightInd w:val="0"/>
        <w:ind w:hanging="567"/>
        <w:jc w:val="both"/>
        <w:rPr>
          <w:iCs/>
        </w:rPr>
      </w:pPr>
      <w:r>
        <w:t>cita kredītiestāde, kura neatbilst nevienam iepriekš minētajam nosacījumam, ja tās</w:t>
      </w:r>
    </w:p>
    <w:p w14:paraId="3D987F95" w14:textId="77777777" w:rsidR="00576779" w:rsidRDefault="00576779" w:rsidP="00576779">
      <w:pPr>
        <w:tabs>
          <w:tab w:val="left" w:pos="1418"/>
        </w:tabs>
        <w:autoSpaceDE w:val="0"/>
        <w:autoSpaceDN w:val="0"/>
        <w:adjustRightInd w:val="0"/>
        <w:ind w:left="851"/>
        <w:jc w:val="both"/>
        <w:rPr>
          <w:szCs w:val="20"/>
        </w:rPr>
      </w:pPr>
      <w:r>
        <w:t xml:space="preserve">izsniegtu garantiju ir apstiprinājusi </w:t>
      </w:r>
      <w:r>
        <w:rPr>
          <w:szCs w:val="20"/>
        </w:rPr>
        <w:t>Latvijas Republikā reģistrēta kredītiestāde, kas saņēmusi FKTK licenci;</w:t>
      </w:r>
    </w:p>
    <w:p w14:paraId="1E633F83" w14:textId="77777777" w:rsidR="00576779" w:rsidRDefault="00576779" w:rsidP="007F065D">
      <w:pPr>
        <w:numPr>
          <w:ilvl w:val="2"/>
          <w:numId w:val="31"/>
        </w:numPr>
        <w:ind w:hanging="567"/>
        <w:jc w:val="both"/>
        <w:rPr>
          <w:iCs/>
        </w:rPr>
      </w:pPr>
      <w:r>
        <w:rPr>
          <w:iCs/>
        </w:rPr>
        <w:t xml:space="preserve">apdrošināšanas sabiedrība vai Latvijas Republikā reģistrēta dalībvalsts vai </w:t>
      </w:r>
      <w:proofErr w:type="spellStart"/>
      <w:r>
        <w:rPr>
          <w:iCs/>
        </w:rPr>
        <w:t>nedalībvalsts</w:t>
      </w:r>
      <w:proofErr w:type="spellEnd"/>
      <w:r>
        <w:rPr>
          <w:iCs/>
        </w:rPr>
        <w:t xml:space="preserve"> apdrošinātāja filiāle, vai apdrošināšanas sabiedrība, kas veic darbību Latvijas Republikā, ievērojot pakalpojumu sniegšanas brīvības principu, ja tā saņēmusi FKTK licenci attiecīgajā jomā vai ir ieguvusi tiesības darboties Latvijas Republikā attiecīgajā jomā saskaņā ar Apdrošināšanas un pārapdrošināšanas likumu.</w:t>
      </w:r>
    </w:p>
    <w:p w14:paraId="608849E6" w14:textId="77777777" w:rsidR="00576779" w:rsidRDefault="00576779" w:rsidP="007F065D">
      <w:pPr>
        <w:numPr>
          <w:ilvl w:val="1"/>
          <w:numId w:val="31"/>
        </w:numPr>
        <w:tabs>
          <w:tab w:val="left" w:pos="1418"/>
        </w:tabs>
        <w:autoSpaceDE w:val="0"/>
        <w:autoSpaceDN w:val="0"/>
        <w:adjustRightInd w:val="0"/>
        <w:jc w:val="both"/>
        <w:rPr>
          <w:iCs/>
        </w:rPr>
      </w:pPr>
      <w:r>
        <w:rPr>
          <w:b/>
          <w:iCs/>
        </w:rPr>
        <w:t xml:space="preserve">Avansa garantijā </w:t>
      </w:r>
      <w:r>
        <w:rPr>
          <w:b/>
          <w:bCs/>
          <w:iCs/>
        </w:rPr>
        <w:t>obligāti jābūt iekļautiem šādiem noteikumiem un nosacījumiem:</w:t>
      </w:r>
    </w:p>
    <w:p w14:paraId="6787D711" w14:textId="77777777" w:rsidR="00576779" w:rsidRDefault="00576779" w:rsidP="007F065D">
      <w:pPr>
        <w:numPr>
          <w:ilvl w:val="2"/>
          <w:numId w:val="31"/>
        </w:numPr>
        <w:tabs>
          <w:tab w:val="left" w:pos="1418"/>
        </w:tabs>
        <w:autoSpaceDE w:val="0"/>
        <w:autoSpaceDN w:val="0"/>
        <w:adjustRightInd w:val="0"/>
        <w:ind w:hanging="567"/>
        <w:jc w:val="both"/>
        <w:rPr>
          <w:iCs/>
        </w:rPr>
      </w:pPr>
      <w:r>
        <w:rPr>
          <w:iCs/>
        </w:rPr>
        <w:t>garantijas devējs apņemas samaksāt Pasūtītāja pieprasīto summu garantijas summas robežās, pēc pirmā rakstiskā Pasūtītāja pieprasījuma, kurā Pasūtītājs norādījis, ka Izpildītājs nav līgumā noteiktā kārtībā atmaksājis avansu pieprasītās</w:t>
      </w:r>
      <w:r>
        <w:rPr>
          <w:iCs/>
          <w:color w:val="000000"/>
        </w:rPr>
        <w:t xml:space="preserve"> summas apjomā;</w:t>
      </w:r>
    </w:p>
    <w:p w14:paraId="61529133"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garantijas summa ir vienāda ar avansa summu;</w:t>
      </w:r>
    </w:p>
    <w:p w14:paraId="37992C31"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garantijas summa tiks samazināta atbilstoši atmaksātajai avansa summai, atskaitot to no Izpildītāja izrakstītā pēdējā rēķinā minētās summas;</w:t>
      </w:r>
    </w:p>
    <w:p w14:paraId="0A412567"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garantijai jābūt spēkā no avansa maksājuma datuma līdz laikam, kad Izpildītājs paredzējis pilnībā atmaksāt avansa summu un vēl 28 dienas;</w:t>
      </w:r>
    </w:p>
    <w:p w14:paraId="00448C7B"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garantija ir no Izpildītāja puses neatsaucama;</w:t>
      </w:r>
    </w:p>
    <w:p w14:paraId="60CDF6AA"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 xml:space="preserve">Pasūtītājam nav jāpieprasa garantijas summa no </w:t>
      </w:r>
      <w:r>
        <w:rPr>
          <w:color w:val="000000"/>
        </w:rPr>
        <w:t>Izpildītāja</w:t>
      </w:r>
      <w:r>
        <w:rPr>
          <w:iCs/>
          <w:color w:val="000000"/>
        </w:rPr>
        <w:t xml:space="preserve"> pirms prasības iesniegšanas garantijas devējam;</w:t>
      </w:r>
    </w:p>
    <w:p w14:paraId="587CC980" w14:textId="77777777" w:rsidR="00576779" w:rsidRDefault="00576779" w:rsidP="007F065D">
      <w:pPr>
        <w:numPr>
          <w:ilvl w:val="2"/>
          <w:numId w:val="31"/>
        </w:numPr>
        <w:tabs>
          <w:tab w:val="left" w:pos="1418"/>
        </w:tabs>
        <w:autoSpaceDE w:val="0"/>
        <w:autoSpaceDN w:val="0"/>
        <w:adjustRightInd w:val="0"/>
        <w:ind w:hanging="567"/>
        <w:jc w:val="both"/>
        <w:rPr>
          <w:iCs/>
        </w:rPr>
      </w:pPr>
      <w:r>
        <w:rPr>
          <w:iCs/>
          <w:color w:val="000000"/>
        </w:rPr>
        <w:t>garantijai piemērojami Starptautiskās tirdzniecības palātas [</w:t>
      </w:r>
      <w:proofErr w:type="spellStart"/>
      <w:r>
        <w:rPr>
          <w:iCs/>
          <w:color w:val="000000"/>
        </w:rPr>
        <w:t>International</w:t>
      </w:r>
      <w:proofErr w:type="spellEnd"/>
      <w:r>
        <w:rPr>
          <w:iCs/>
          <w:color w:val="000000"/>
        </w:rPr>
        <w:t xml:space="preserve"> </w:t>
      </w:r>
      <w:proofErr w:type="spellStart"/>
      <w:r>
        <w:rPr>
          <w:iCs/>
          <w:color w:val="000000"/>
        </w:rPr>
        <w:t>Chamber</w:t>
      </w:r>
      <w:proofErr w:type="spellEnd"/>
      <w:r>
        <w:rPr>
          <w:iCs/>
          <w:color w:val="000000"/>
        </w:rPr>
        <w:t xml:space="preserve"> </w:t>
      </w:r>
      <w:proofErr w:type="spellStart"/>
      <w:r>
        <w:rPr>
          <w:iCs/>
          <w:color w:val="000000"/>
        </w:rPr>
        <w:t>of</w:t>
      </w:r>
      <w:proofErr w:type="spellEnd"/>
      <w:r>
        <w:rPr>
          <w:iCs/>
          <w:color w:val="000000"/>
        </w:rPr>
        <w:t xml:space="preserve"> </w:t>
      </w:r>
      <w:proofErr w:type="spellStart"/>
      <w:r>
        <w:rPr>
          <w:iCs/>
          <w:color w:val="000000"/>
        </w:rPr>
        <w:t>Commerce</w:t>
      </w:r>
      <w:proofErr w:type="spellEnd"/>
      <w:r>
        <w:rPr>
          <w:iCs/>
          <w:color w:val="000000"/>
        </w:rPr>
        <w:t xml:space="preserve"> (ICC)] izdotie Vienotie noteikumi par pieprasījumu garantijām („</w:t>
      </w:r>
      <w:proofErr w:type="spellStart"/>
      <w:r>
        <w:rPr>
          <w:iCs/>
          <w:color w:val="000000"/>
        </w:rPr>
        <w:t>Uniform</w:t>
      </w:r>
      <w:proofErr w:type="spellEnd"/>
      <w:r>
        <w:rPr>
          <w:iCs/>
          <w:color w:val="000000"/>
        </w:rPr>
        <w:t xml:space="preserve"> </w:t>
      </w:r>
      <w:proofErr w:type="spellStart"/>
      <w:r>
        <w:rPr>
          <w:iCs/>
          <w:color w:val="000000"/>
        </w:rPr>
        <w:t>Rules</w:t>
      </w:r>
      <w:proofErr w:type="spellEnd"/>
      <w:r>
        <w:rPr>
          <w:iCs/>
          <w:color w:val="000000"/>
        </w:rPr>
        <w:t xml:space="preserve"> </w:t>
      </w:r>
      <w:proofErr w:type="spellStart"/>
      <w:r>
        <w:rPr>
          <w:iCs/>
          <w:color w:val="000000"/>
        </w:rPr>
        <w:t>for</w:t>
      </w:r>
      <w:proofErr w:type="spellEnd"/>
      <w:r>
        <w:rPr>
          <w:iCs/>
          <w:color w:val="000000"/>
        </w:rPr>
        <w:t xml:space="preserve"> </w:t>
      </w:r>
      <w:proofErr w:type="spellStart"/>
      <w:r>
        <w:rPr>
          <w:iCs/>
          <w:color w:val="000000"/>
        </w:rPr>
        <w:t>Demand</w:t>
      </w:r>
      <w:proofErr w:type="spellEnd"/>
      <w:r>
        <w:rPr>
          <w:iCs/>
          <w:color w:val="000000"/>
        </w:rPr>
        <w:t xml:space="preserve"> </w:t>
      </w:r>
      <w:proofErr w:type="spellStart"/>
      <w:r>
        <w:rPr>
          <w:iCs/>
          <w:color w:val="000000"/>
        </w:rPr>
        <w:t>Guaranties</w:t>
      </w:r>
      <w:proofErr w:type="spellEnd"/>
      <w:r>
        <w:rPr>
          <w:iCs/>
          <w:color w:val="000000"/>
        </w:rPr>
        <w:t xml:space="preserve">”, ICC </w:t>
      </w:r>
      <w:proofErr w:type="spellStart"/>
      <w:r>
        <w:rPr>
          <w:iCs/>
          <w:color w:val="000000"/>
        </w:rPr>
        <w:t>Publication</w:t>
      </w:r>
      <w:proofErr w:type="spellEnd"/>
      <w:r>
        <w:rPr>
          <w:iCs/>
          <w:color w:val="000000"/>
        </w:rPr>
        <w:t xml:space="preserve">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tbl>
      <w:tblPr>
        <w:tblW w:w="9135" w:type="dxa"/>
        <w:tblLook w:val="04A0" w:firstRow="1" w:lastRow="0" w:firstColumn="1" w:lastColumn="0" w:noHBand="0" w:noVBand="1"/>
      </w:tblPr>
      <w:tblGrid>
        <w:gridCol w:w="4788"/>
        <w:gridCol w:w="4347"/>
      </w:tblGrid>
      <w:tr w:rsidR="00576779" w14:paraId="0F7CC992" w14:textId="77777777" w:rsidTr="00576779">
        <w:tc>
          <w:tcPr>
            <w:tcW w:w="4788" w:type="dxa"/>
          </w:tcPr>
          <w:p w14:paraId="464B1163" w14:textId="77777777" w:rsidR="00576779" w:rsidRDefault="00576779">
            <w:pPr>
              <w:jc w:val="both"/>
              <w:outlineLvl w:val="4"/>
              <w:rPr>
                <w:b/>
                <w:bCs/>
                <w:iCs/>
              </w:rPr>
            </w:pPr>
          </w:p>
          <w:p w14:paraId="48E6CD4B" w14:textId="77777777" w:rsidR="00576779" w:rsidRDefault="00576779">
            <w:pPr>
              <w:jc w:val="both"/>
              <w:outlineLvl w:val="4"/>
              <w:rPr>
                <w:b/>
                <w:bCs/>
                <w:iCs/>
              </w:rPr>
            </w:pPr>
            <w:bookmarkStart w:id="376" w:name="_Toc69719819"/>
            <w:r>
              <w:rPr>
                <w:b/>
                <w:bCs/>
                <w:iCs/>
              </w:rPr>
              <w:t>Pasūtītājs:</w:t>
            </w:r>
            <w:bookmarkEnd w:id="376"/>
            <w:r>
              <w:rPr>
                <w:b/>
                <w:bCs/>
                <w:iCs/>
              </w:rPr>
              <w:t xml:space="preserve"> </w:t>
            </w:r>
          </w:p>
          <w:p w14:paraId="595E9747" w14:textId="77777777" w:rsidR="00576779" w:rsidRDefault="00576779">
            <w:pPr>
              <w:ind w:left="318" w:right="471" w:hanging="318"/>
              <w:jc w:val="both"/>
              <w:rPr>
                <w:b/>
              </w:rPr>
            </w:pPr>
            <w:r>
              <w:rPr>
                <w:b/>
              </w:rPr>
              <w:t>Jēkabpils novada pašvaldība</w:t>
            </w:r>
          </w:p>
          <w:p w14:paraId="1CDE6140" w14:textId="77777777" w:rsidR="00576779" w:rsidRDefault="00576779">
            <w:pPr>
              <w:jc w:val="both"/>
              <w:rPr>
                <w:b/>
              </w:rPr>
            </w:pPr>
          </w:p>
          <w:p w14:paraId="1A45A1A7" w14:textId="77777777" w:rsidR="00576779" w:rsidRDefault="00576779">
            <w:pPr>
              <w:jc w:val="both"/>
              <w:rPr>
                <w:color w:val="000000"/>
              </w:rPr>
            </w:pPr>
            <w:r>
              <w:rPr>
                <w:color w:val="000000"/>
              </w:rPr>
              <w:t>______________</w:t>
            </w:r>
          </w:p>
          <w:p w14:paraId="7C574F7E" w14:textId="77777777" w:rsidR="00576779" w:rsidRDefault="00576779">
            <w:pPr>
              <w:jc w:val="both"/>
              <w:rPr>
                <w:color w:val="000000"/>
              </w:rPr>
            </w:pPr>
          </w:p>
          <w:p w14:paraId="3C918E15" w14:textId="77777777" w:rsidR="00576779" w:rsidRDefault="00576779">
            <w:pPr>
              <w:jc w:val="both"/>
              <w:rPr>
                <w:color w:val="000000"/>
                <w:lang w:eastAsia="ar-SA"/>
              </w:rPr>
            </w:pPr>
            <w:r>
              <w:rPr>
                <w:color w:val="000000"/>
              </w:rPr>
              <w:t>_______________________________</w:t>
            </w:r>
          </w:p>
          <w:p w14:paraId="37049877" w14:textId="77777777" w:rsidR="00576779" w:rsidRDefault="00576779">
            <w:pPr>
              <w:jc w:val="both"/>
            </w:pPr>
            <w:r>
              <w:t>/_____________</w:t>
            </w:r>
            <w:r>
              <w:softHyphen/>
            </w:r>
            <w:r>
              <w:softHyphen/>
            </w:r>
            <w:r>
              <w:softHyphen/>
            </w:r>
            <w:r>
              <w:softHyphen/>
            </w:r>
            <w:r>
              <w:softHyphen/>
            </w:r>
            <w:r>
              <w:softHyphen/>
            </w:r>
            <w:r>
              <w:softHyphen/>
            </w:r>
            <w:r>
              <w:softHyphen/>
            </w:r>
            <w:r>
              <w:softHyphen/>
            </w:r>
            <w:r>
              <w:softHyphen/>
            </w:r>
            <w:r>
              <w:softHyphen/>
            </w:r>
            <w:r>
              <w:softHyphen/>
            </w:r>
            <w:r>
              <w:softHyphen/>
              <w:t xml:space="preserve"> /</w:t>
            </w:r>
          </w:p>
        </w:tc>
        <w:tc>
          <w:tcPr>
            <w:tcW w:w="4347" w:type="dxa"/>
          </w:tcPr>
          <w:p w14:paraId="4659E918" w14:textId="77777777" w:rsidR="00576779" w:rsidRDefault="00576779">
            <w:pPr>
              <w:jc w:val="both"/>
              <w:rPr>
                <w:b/>
                <w:bCs/>
                <w:color w:val="000000"/>
              </w:rPr>
            </w:pPr>
          </w:p>
          <w:p w14:paraId="02500BB9" w14:textId="77777777" w:rsidR="00576779" w:rsidRDefault="00576779">
            <w:pPr>
              <w:jc w:val="both"/>
              <w:rPr>
                <w:b/>
                <w:bCs/>
                <w:color w:val="000000"/>
              </w:rPr>
            </w:pPr>
            <w:r>
              <w:rPr>
                <w:b/>
                <w:bCs/>
                <w:color w:val="000000"/>
              </w:rPr>
              <w:t xml:space="preserve">Izpildītājs: </w:t>
            </w:r>
          </w:p>
          <w:p w14:paraId="53DE6F0E" w14:textId="77777777" w:rsidR="00576779" w:rsidRDefault="00576779">
            <w:pPr>
              <w:jc w:val="both"/>
              <w:rPr>
                <w:i/>
              </w:rPr>
            </w:pPr>
          </w:p>
          <w:p w14:paraId="1757446E" w14:textId="77777777" w:rsidR="00576779" w:rsidRDefault="00576779">
            <w:pPr>
              <w:jc w:val="both"/>
              <w:rPr>
                <w:i/>
              </w:rPr>
            </w:pPr>
          </w:p>
          <w:p w14:paraId="09E9005D" w14:textId="77777777" w:rsidR="00576779" w:rsidRDefault="00576779">
            <w:pPr>
              <w:jc w:val="both"/>
              <w:rPr>
                <w:i/>
              </w:rPr>
            </w:pPr>
            <w:r>
              <w:rPr>
                <w:i/>
              </w:rPr>
              <w:t>___________________</w:t>
            </w:r>
          </w:p>
          <w:p w14:paraId="4ABF9F70" w14:textId="77777777" w:rsidR="00576779" w:rsidRDefault="00576779">
            <w:pPr>
              <w:jc w:val="both"/>
              <w:rPr>
                <w:i/>
              </w:rPr>
            </w:pPr>
          </w:p>
          <w:p w14:paraId="3454799C" w14:textId="77777777" w:rsidR="00576779" w:rsidRDefault="00576779">
            <w:pPr>
              <w:jc w:val="both"/>
              <w:rPr>
                <w:i/>
              </w:rPr>
            </w:pPr>
            <w:r>
              <w:rPr>
                <w:i/>
              </w:rPr>
              <w:t>______________________________</w:t>
            </w:r>
          </w:p>
          <w:p w14:paraId="27CA1B0F" w14:textId="77777777" w:rsidR="00576779" w:rsidRDefault="00576779">
            <w:pPr>
              <w:jc w:val="both"/>
              <w:rPr>
                <w:i/>
              </w:rPr>
            </w:pPr>
            <w:r>
              <w:rPr>
                <w:i/>
              </w:rPr>
              <w:t>/____________ /</w:t>
            </w:r>
          </w:p>
        </w:tc>
      </w:tr>
    </w:tbl>
    <w:p w14:paraId="7EF5A412" w14:textId="77777777" w:rsidR="00576779" w:rsidRDefault="00576779" w:rsidP="00D22DB0">
      <w:pPr>
        <w:jc w:val="right"/>
      </w:pPr>
    </w:p>
    <w:p w14:paraId="027D2B11" w14:textId="77777777" w:rsidR="00851CCD" w:rsidRDefault="00851CCD" w:rsidP="00210B0C"/>
    <w:p w14:paraId="380DECC0" w14:textId="77777777" w:rsidR="004B13CA" w:rsidRDefault="004B13CA" w:rsidP="00210B0C"/>
    <w:p w14:paraId="756E37B1" w14:textId="325859E3" w:rsidR="00D22DB0" w:rsidRPr="00DD0F95" w:rsidRDefault="00D22DB0" w:rsidP="00D22DB0">
      <w:pPr>
        <w:jc w:val="right"/>
      </w:pPr>
      <w:r w:rsidRPr="00DD0F95">
        <w:t>4.2.pielikums AUTORUZRAUDZĪBAS LĪGUMA PROJEKTS</w:t>
      </w:r>
    </w:p>
    <w:p w14:paraId="6AF42D2E" w14:textId="77777777" w:rsidR="00D22DB0" w:rsidRDefault="00D22DB0" w:rsidP="00D22DB0">
      <w:pPr>
        <w:widowControl w:val="0"/>
        <w:suppressAutoHyphens/>
        <w:jc w:val="center"/>
        <w:outlineLvl w:val="0"/>
        <w:rPr>
          <w:rFonts w:cs="Tahoma"/>
          <w:sz w:val="28"/>
          <w:szCs w:val="28"/>
        </w:rPr>
      </w:pPr>
      <w:bookmarkStart w:id="377" w:name="_Toc47529078"/>
    </w:p>
    <w:p w14:paraId="54AF879A" w14:textId="6CF1F52F" w:rsidR="00023B0B" w:rsidRDefault="00023B0B" w:rsidP="00D22DB0">
      <w:pPr>
        <w:widowControl w:val="0"/>
        <w:suppressAutoHyphens/>
        <w:jc w:val="center"/>
        <w:outlineLvl w:val="0"/>
        <w:rPr>
          <w:rFonts w:cs="Tahoma"/>
          <w:sz w:val="28"/>
          <w:szCs w:val="28"/>
        </w:rPr>
      </w:pPr>
      <w:r>
        <w:rPr>
          <w:noProof/>
        </w:rPr>
        <w:drawing>
          <wp:inline distT="0" distB="0" distL="0" distR="0" wp14:anchorId="19580EE7" wp14:editId="62406D16">
            <wp:extent cx="2609850" cy="1127261"/>
            <wp:effectExtent l="0" t="0" r="0" b="0"/>
            <wp:docPr id="646480272" name="Picture 3" descr="A blue flag with yellow stars and 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43094" name="Picture 3" descr="A blue flag with yellow stars and red number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33672" cy="1137550"/>
                    </a:xfrm>
                    <a:prstGeom prst="rect">
                      <a:avLst/>
                    </a:prstGeom>
                    <a:noFill/>
                    <a:ln>
                      <a:noFill/>
                    </a:ln>
                  </pic:spPr>
                </pic:pic>
              </a:graphicData>
            </a:graphic>
          </wp:inline>
        </w:drawing>
      </w:r>
    </w:p>
    <w:p w14:paraId="3FCB3904" w14:textId="77777777" w:rsidR="00023B0B" w:rsidRPr="00DD0F95" w:rsidRDefault="00023B0B" w:rsidP="00D22DB0">
      <w:pPr>
        <w:widowControl w:val="0"/>
        <w:suppressAutoHyphens/>
        <w:jc w:val="center"/>
        <w:outlineLvl w:val="0"/>
        <w:rPr>
          <w:rFonts w:cs="Tahoma"/>
          <w:sz w:val="28"/>
          <w:szCs w:val="28"/>
        </w:rPr>
      </w:pPr>
    </w:p>
    <w:p w14:paraId="39B3F4C8" w14:textId="05D8D871" w:rsidR="00D22DB0" w:rsidRPr="00DD0F95" w:rsidRDefault="00D22DB0" w:rsidP="00D22DB0">
      <w:pPr>
        <w:widowControl w:val="0"/>
        <w:suppressAutoHyphens/>
        <w:jc w:val="center"/>
        <w:outlineLvl w:val="0"/>
        <w:rPr>
          <w:rFonts w:cs="Tahoma"/>
          <w:sz w:val="28"/>
          <w:szCs w:val="28"/>
        </w:rPr>
      </w:pPr>
      <w:r w:rsidRPr="00DD0F95">
        <w:rPr>
          <w:rFonts w:cs="Tahoma"/>
          <w:sz w:val="28"/>
          <w:szCs w:val="28"/>
        </w:rPr>
        <w:t>IEPIRKUMA LĪGUMS</w:t>
      </w:r>
      <w:bookmarkEnd w:id="377"/>
      <w:r w:rsidRPr="00DD0F95">
        <w:rPr>
          <w:rFonts w:cs="Tahoma"/>
          <w:sz w:val="28"/>
          <w:szCs w:val="28"/>
        </w:rPr>
        <w:t xml:space="preserve"> </w:t>
      </w:r>
    </w:p>
    <w:p w14:paraId="3DDC829D" w14:textId="77777777" w:rsidR="00710CBF" w:rsidRDefault="00710CBF" w:rsidP="00907A6D">
      <w:pPr>
        <w:widowControl w:val="0"/>
        <w:suppressAutoHyphens/>
        <w:jc w:val="center"/>
        <w:outlineLvl w:val="0"/>
        <w:rPr>
          <w:b/>
          <w:bCs/>
          <w:i/>
          <w:iCs/>
          <w:color w:val="000000"/>
        </w:rPr>
      </w:pPr>
      <w:r w:rsidRPr="00710CBF">
        <w:rPr>
          <w:b/>
          <w:bCs/>
          <w:i/>
          <w:iCs/>
          <w:color w:val="000000"/>
        </w:rPr>
        <w:t xml:space="preserve">Būvprojekta izstrāde un autoruzraudzība objektam „Kazarmu ielas, Kavalērijas ielas posma un Kalpu ielas posma izbūve, Jēkabpilī” </w:t>
      </w:r>
    </w:p>
    <w:p w14:paraId="3AB0AD3B" w14:textId="7317C22A" w:rsidR="0090705E" w:rsidRPr="0090705E" w:rsidRDefault="00D22DB0" w:rsidP="00907A6D">
      <w:pPr>
        <w:widowControl w:val="0"/>
        <w:suppressAutoHyphens/>
        <w:jc w:val="center"/>
        <w:outlineLvl w:val="0"/>
        <w:rPr>
          <w:bCs/>
          <w:i/>
          <w:iCs/>
          <w:lang w:eastAsia="lv-LV"/>
        </w:rPr>
      </w:pPr>
      <w:r w:rsidRPr="0090705E">
        <w:rPr>
          <w:bCs/>
          <w:i/>
          <w:iCs/>
          <w:lang w:eastAsia="lv-LV"/>
        </w:rPr>
        <w:t xml:space="preserve">(Identifikācijas Nr. JNP </w:t>
      </w:r>
      <w:r w:rsidR="007F065D">
        <w:rPr>
          <w:bCs/>
          <w:i/>
        </w:rPr>
        <w:t>2026/91</w:t>
      </w:r>
      <w:r w:rsidRPr="0090705E">
        <w:rPr>
          <w:bCs/>
          <w:i/>
          <w:iCs/>
          <w:lang w:eastAsia="lv-LV"/>
        </w:rPr>
        <w:t>)</w:t>
      </w:r>
    </w:p>
    <w:p w14:paraId="37490AB9" w14:textId="77777777" w:rsidR="00D22DB0" w:rsidRPr="00DD0F95" w:rsidRDefault="00D22DB0" w:rsidP="00D22DB0">
      <w:pPr>
        <w:widowControl w:val="0"/>
        <w:suppressAutoHyphens/>
        <w:jc w:val="center"/>
        <w:outlineLvl w:val="0"/>
        <w:rPr>
          <w:rFonts w:cs="Tahoma"/>
          <w:i/>
        </w:rPr>
      </w:pPr>
    </w:p>
    <w:p w14:paraId="70E365F2" w14:textId="6DF87810" w:rsidR="00D22DB0" w:rsidRPr="00DD0F95" w:rsidRDefault="00D22DB0" w:rsidP="004A5A4D">
      <w:pPr>
        <w:shd w:val="clear" w:color="auto" w:fill="FFFFFF"/>
        <w:jc w:val="right"/>
        <w:outlineLvl w:val="0"/>
      </w:pPr>
      <w:r w:rsidRPr="00DD0F95">
        <w:t>Jēkabpilī, Jēkabpils novadā</w:t>
      </w:r>
      <w:r w:rsidRPr="00DD0F95">
        <w:tab/>
        <w:t xml:space="preserve">                                                     20__.gada ___.______________. vai Datums skatāms laika zīmogā</w:t>
      </w:r>
    </w:p>
    <w:p w14:paraId="5ECADE56" w14:textId="0D9B084E" w:rsidR="00D22DB0" w:rsidRPr="00DD0F95" w:rsidRDefault="00D22DB0" w:rsidP="00D22DB0">
      <w:pPr>
        <w:spacing w:after="160"/>
        <w:ind w:firstLine="720"/>
        <w:contextualSpacing/>
        <w:jc w:val="both"/>
      </w:pPr>
      <w:r w:rsidRPr="00DD0F95">
        <w:rPr>
          <w:b/>
        </w:rPr>
        <w:t>Jēkabpils novada pašvaldība</w:t>
      </w:r>
      <w:r w:rsidRPr="00DD0F95">
        <w:t xml:space="preserve">, ________________, </w:t>
      </w:r>
      <w:r w:rsidR="009853D0">
        <w:t>(</w:t>
      </w:r>
      <w:r w:rsidRPr="00DD0F95">
        <w:t xml:space="preserve">turpmāk </w:t>
      </w:r>
      <w:r w:rsidR="009853D0">
        <w:t>–</w:t>
      </w:r>
      <w:r w:rsidRPr="00DD0F95">
        <w:t xml:space="preserve"> </w:t>
      </w:r>
      <w:r w:rsidRPr="00DD0F95">
        <w:rPr>
          <w:b/>
        </w:rPr>
        <w:t>Pasūtītājs</w:t>
      </w:r>
      <w:r w:rsidR="009853D0">
        <w:rPr>
          <w:b/>
        </w:rPr>
        <w:t>)</w:t>
      </w:r>
      <w:r w:rsidRPr="00DD0F95">
        <w:t>, kuru uz __________________ pamata pārstāv _______________________________________,</w:t>
      </w:r>
      <w:r w:rsidRPr="00DD0F95">
        <w:rPr>
          <w:bCs/>
        </w:rPr>
        <w:t xml:space="preserve"> </w:t>
      </w:r>
      <w:r w:rsidRPr="00DD0F95">
        <w:t xml:space="preserve">no vienas Puses, un </w:t>
      </w:r>
    </w:p>
    <w:p w14:paraId="0D2A0D43" w14:textId="726C4579" w:rsidR="00D22DB0" w:rsidRPr="004D7299" w:rsidRDefault="00D22DB0" w:rsidP="004D7299">
      <w:pPr>
        <w:ind w:firstLine="360"/>
        <w:jc w:val="both"/>
        <w:rPr>
          <w:szCs w:val="26"/>
        </w:rPr>
      </w:pPr>
      <w:r w:rsidRPr="00DD0F95">
        <w:rPr>
          <w:b/>
          <w:szCs w:val="26"/>
        </w:rPr>
        <w:t>&lt;Izpildītāja nosaukums&gt;</w:t>
      </w:r>
      <w:r w:rsidRPr="00DD0F95">
        <w:rPr>
          <w:szCs w:val="26"/>
        </w:rPr>
        <w:t xml:space="preserve">, reģistrācijas Nr. &lt;&gt;, tās &lt;amats, Vārds, Uzvārds&gt; personā, kurš rīkojas saskaņā ar &lt;dokumenta nosaukums&gt; (turpmāk – </w:t>
      </w:r>
      <w:r w:rsidRPr="00DD0F95">
        <w:rPr>
          <w:b/>
          <w:szCs w:val="26"/>
        </w:rPr>
        <w:t>Izpildītājs</w:t>
      </w:r>
      <w:r w:rsidRPr="00DD0F95">
        <w:rPr>
          <w:szCs w:val="26"/>
        </w:rPr>
        <w:t xml:space="preserve">), no otras puses, pamatojoties uz Jēkabpils novada pašvaldības iepirkuma komisijas 20__.gada &lt;datums&gt; &lt;mēnesis&gt; lēmumu (sēdes protokols Nr.&lt;&gt;) par </w:t>
      </w:r>
      <w:r w:rsidRPr="00DD0F95">
        <w:t xml:space="preserve">publiskā iepirkuma </w:t>
      </w:r>
      <w:r w:rsidR="00710CBF" w:rsidRPr="00710CBF">
        <w:rPr>
          <w:b/>
          <w:bCs/>
        </w:rPr>
        <w:t xml:space="preserve">Būvprojekta izstrāde un autoruzraudzība objektam „Kazarmu ielas, Kavalērijas ielas posma un Kalpu ielas posma izbūve, Jēkabpilī” </w:t>
      </w:r>
      <w:r w:rsidR="00E55D13">
        <w:rPr>
          <w:b/>
          <w:bCs/>
        </w:rPr>
        <w:t xml:space="preserve"> </w:t>
      </w:r>
      <w:r w:rsidRPr="00DD0F95">
        <w:rPr>
          <w:szCs w:val="26"/>
        </w:rPr>
        <w:t xml:space="preserve">iepirkuma identifikācijas Nr. </w:t>
      </w:r>
      <w:r w:rsidRPr="00DD0F95">
        <w:rPr>
          <w:lang w:eastAsia="lv-LV"/>
        </w:rPr>
        <w:t xml:space="preserve">JNP </w:t>
      </w:r>
      <w:r w:rsidR="007F065D">
        <w:rPr>
          <w:lang w:eastAsia="lv-LV"/>
        </w:rPr>
        <w:t>2026/91</w:t>
      </w:r>
      <w:r w:rsidRPr="00DD0F95">
        <w:rPr>
          <w:lang w:eastAsia="lv-LV"/>
        </w:rPr>
        <w:t xml:space="preserve"> </w:t>
      </w:r>
      <w:r w:rsidRPr="00DD0F95">
        <w:rPr>
          <w:szCs w:val="26"/>
        </w:rPr>
        <w:t>rezultātiem</w:t>
      </w:r>
      <w:r w:rsidR="00160F6E">
        <w:t>,</w:t>
      </w:r>
      <w:r w:rsidRPr="00DD0F95">
        <w:rPr>
          <w:i/>
        </w:rPr>
        <w:t xml:space="preserve"> </w:t>
      </w:r>
      <w:r w:rsidRPr="00DD0F95">
        <w:rPr>
          <w:szCs w:val="26"/>
        </w:rPr>
        <w:t>noslēdz līgumu (turpmāk – Līgums):</w:t>
      </w:r>
    </w:p>
    <w:p w14:paraId="3304A170" w14:textId="77777777" w:rsidR="00D22DB0" w:rsidRPr="00DD0F95" w:rsidRDefault="00D22DB0" w:rsidP="007F065D">
      <w:pPr>
        <w:numPr>
          <w:ilvl w:val="0"/>
          <w:numId w:val="17"/>
        </w:numPr>
        <w:spacing w:line="256" w:lineRule="auto"/>
        <w:jc w:val="both"/>
        <w:rPr>
          <w:rFonts w:eastAsia="Calibri"/>
          <w:b/>
        </w:rPr>
      </w:pPr>
      <w:r w:rsidRPr="00DD0F95">
        <w:rPr>
          <w:rFonts w:eastAsia="Calibri"/>
          <w:b/>
        </w:rPr>
        <w:t>Līguma priekšmets</w:t>
      </w:r>
    </w:p>
    <w:p w14:paraId="53B20E38" w14:textId="3BAABFC3" w:rsidR="00D22DB0" w:rsidRPr="00DD0F95" w:rsidRDefault="00D22DB0" w:rsidP="007F065D">
      <w:pPr>
        <w:pStyle w:val="ListParagraph"/>
        <w:widowControl w:val="0"/>
        <w:numPr>
          <w:ilvl w:val="1"/>
          <w:numId w:val="17"/>
        </w:numPr>
        <w:suppressAutoHyphens/>
        <w:jc w:val="both"/>
        <w:outlineLvl w:val="0"/>
      </w:pPr>
      <w:bookmarkStart w:id="378" w:name="_Toc20482958"/>
      <w:bookmarkStart w:id="379" w:name="_Toc20483209"/>
      <w:bookmarkStart w:id="380" w:name="_Toc47529080"/>
      <w:r w:rsidRPr="00DD0F95">
        <w:rPr>
          <w:rFonts w:eastAsia="Calibri"/>
        </w:rPr>
        <w:t xml:space="preserve">Pasūtītājs uzdod un Izpildītājs apņemas veikt </w:t>
      </w:r>
      <w:r w:rsidRPr="00DD0F95">
        <w:rPr>
          <w:lang w:eastAsia="lv-LV"/>
        </w:rPr>
        <w:t>b</w:t>
      </w:r>
      <w:r w:rsidRPr="00DD0F95">
        <w:t>ūvprojekta</w:t>
      </w:r>
      <w:r w:rsidR="00E55D13">
        <w:t xml:space="preserve"> </w:t>
      </w:r>
      <w:r w:rsidR="00E55D13" w:rsidRPr="00E55D13">
        <w:rPr>
          <w:b/>
          <w:bCs/>
        </w:rPr>
        <w:t>„Kazarmu ielas, Kavalērijas ielas posma un Kalpu ielas posma izbūve, Jēkabpilī”</w:t>
      </w:r>
      <w:r w:rsidRPr="000240FA">
        <w:rPr>
          <w:b/>
          <w:bCs/>
        </w:rPr>
        <w:t xml:space="preserve"> </w:t>
      </w:r>
      <w:r w:rsidRPr="000240FA">
        <w:rPr>
          <w:b/>
          <w:bCs/>
          <w:u w:val="single"/>
        </w:rPr>
        <w:t>autoruzraudzību</w:t>
      </w:r>
      <w:r w:rsidRPr="00DD0F95">
        <w:rPr>
          <w:i/>
          <w:iCs/>
        </w:rPr>
        <w:t xml:space="preserve"> </w:t>
      </w:r>
      <w:r w:rsidRPr="00DD0F95">
        <w:rPr>
          <w:rFonts w:eastAsia="Calibri"/>
        </w:rPr>
        <w:t xml:space="preserve">(turpmāk – Darbs), atbilstoši Būvniecības likuma, Ministru kabineta 2014. gada 19. augusta noteikumiem Nr. 500 “Vispārīgie būvnoteikumi” un citu tiesību aktu prasībām, </w:t>
      </w:r>
      <w:r w:rsidRPr="00DD0F95">
        <w:t xml:space="preserve">saskaņā ar “Darba uzdevumu autoruzraudzības veikšanai” (Līguma 1.pielikums), </w:t>
      </w:r>
      <w:r w:rsidRPr="00DD0F95">
        <w:rPr>
          <w:rFonts w:eastAsia="Calibri"/>
        </w:rPr>
        <w:t>kā arī sadarboties neparedzētu tehnisku problēmu risināšanā saistībā ar būvprojektā minētā objekta būvdarbiem.</w:t>
      </w:r>
      <w:bookmarkEnd w:id="378"/>
      <w:bookmarkEnd w:id="379"/>
      <w:bookmarkEnd w:id="380"/>
    </w:p>
    <w:p w14:paraId="70D84D96" w14:textId="77777777" w:rsidR="00D22DB0" w:rsidRPr="00DD0F95" w:rsidRDefault="00D22DB0" w:rsidP="007F065D">
      <w:pPr>
        <w:numPr>
          <w:ilvl w:val="0"/>
          <w:numId w:val="17"/>
        </w:numPr>
        <w:spacing w:line="256" w:lineRule="auto"/>
        <w:jc w:val="both"/>
        <w:rPr>
          <w:rFonts w:eastAsia="Calibri"/>
          <w:b/>
        </w:rPr>
      </w:pPr>
      <w:r w:rsidRPr="00DD0F95">
        <w:rPr>
          <w:rFonts w:eastAsia="Calibri"/>
          <w:b/>
        </w:rPr>
        <w:t>Līgumcena un samaksas kārtība</w:t>
      </w:r>
    </w:p>
    <w:p w14:paraId="35256C21" w14:textId="77777777" w:rsidR="00D22DB0" w:rsidRPr="00F13D0F" w:rsidRDefault="00D22DB0" w:rsidP="007F065D">
      <w:pPr>
        <w:numPr>
          <w:ilvl w:val="1"/>
          <w:numId w:val="17"/>
        </w:numPr>
        <w:spacing w:line="256" w:lineRule="auto"/>
        <w:ind w:left="426" w:hanging="426"/>
        <w:jc w:val="both"/>
        <w:rPr>
          <w:rFonts w:eastAsia="Calibri"/>
        </w:rPr>
      </w:pPr>
      <w:r w:rsidRPr="00DD0F95">
        <w:rPr>
          <w:rFonts w:eastAsia="Calibri"/>
        </w:rPr>
        <w:t xml:space="preserve">Līgumcena par Darbu ir &lt;summa cipariem&gt; EUR (summa vārdiem). Pievienotās vērtības </w:t>
      </w:r>
      <w:r w:rsidRPr="00F13D0F">
        <w:rPr>
          <w:rFonts w:eastAsia="Calibri"/>
        </w:rPr>
        <w:t>nodoklis (turpmāk – PVN) 21% ir &lt;summa cipariem&gt; EUR (summa vārdiem). Līgumcenas un PVN summa (turpmāk – Līguma summa)  &lt;summa cipariem&gt; EUR (summa vārdiem).</w:t>
      </w:r>
    </w:p>
    <w:p w14:paraId="2D2F7953" w14:textId="0F06AE54" w:rsidR="00BA57DA" w:rsidRPr="00F13D0F" w:rsidRDefault="00BA57DA" w:rsidP="007F065D">
      <w:pPr>
        <w:numPr>
          <w:ilvl w:val="1"/>
          <w:numId w:val="17"/>
        </w:numPr>
        <w:spacing w:line="256" w:lineRule="auto"/>
        <w:jc w:val="both"/>
        <w:rPr>
          <w:rFonts w:eastAsia="Calibri"/>
          <w:strike/>
        </w:rPr>
      </w:pPr>
      <w:r w:rsidRPr="00F13D0F">
        <w:rPr>
          <w:rFonts w:eastAsia="Calibri"/>
        </w:rPr>
        <w:t>Samaksu par Darbu Pasūtītājs veic kā ikmēneša maksājumus proporcionāli būvuzņēmēja padarītajiem un pieņemtajiem būvdarbiem (naudas izteiksmē) vienu reizi mēnesī, 10 (desmit) dienu laikā, kad Pasūtītājs saņēmis un apstiprinājis šādus dokumentus: aktu par autoruzraudzības izpildīto darbu pieņemšanu, kuru parakstījušas abas Puses</w:t>
      </w:r>
      <w:r w:rsidR="0009178F" w:rsidRPr="00F13D0F">
        <w:rPr>
          <w:rFonts w:eastAsia="Calibri"/>
        </w:rPr>
        <w:t xml:space="preserve"> un rēķinu. </w:t>
      </w:r>
    </w:p>
    <w:p w14:paraId="114E2F09" w14:textId="47DF1ED2" w:rsidR="00BA57DA" w:rsidRPr="00BA57DA" w:rsidRDefault="00BA57DA" w:rsidP="007F065D">
      <w:pPr>
        <w:numPr>
          <w:ilvl w:val="1"/>
          <w:numId w:val="17"/>
        </w:numPr>
        <w:spacing w:line="256" w:lineRule="auto"/>
        <w:jc w:val="both"/>
        <w:rPr>
          <w:rFonts w:eastAsia="Calibri"/>
        </w:rPr>
      </w:pPr>
      <w:r w:rsidRPr="00BA57DA">
        <w:rPr>
          <w:rFonts w:eastAsia="Calibri"/>
        </w:rPr>
        <w:t xml:space="preserve">Pasūtītājs neizmaksā Izpildītājam pienākošos maksājuma daļu, ja Izpildītājs nav iesniedzis Pasūtītājam Līguma 2.2.apakšpunktā noteiktos dokumentus vai Pasūtītājs tos  nav apstiprinājis. </w:t>
      </w:r>
    </w:p>
    <w:p w14:paraId="198C1244" w14:textId="0694F30F" w:rsidR="00BA57DA" w:rsidRDefault="00BA57DA" w:rsidP="007F065D">
      <w:pPr>
        <w:numPr>
          <w:ilvl w:val="1"/>
          <w:numId w:val="17"/>
        </w:numPr>
        <w:spacing w:line="256" w:lineRule="auto"/>
        <w:jc w:val="both"/>
        <w:rPr>
          <w:rFonts w:eastAsia="Calibri"/>
        </w:rPr>
      </w:pPr>
      <w:r w:rsidRPr="00BA57DA">
        <w:rPr>
          <w:rFonts w:eastAsia="Calibri"/>
        </w:rPr>
        <w:t>Galīgo maksājumu Pasūtītājs veic 30 (trīsdesmit) dienu laikā, pēc būvobjekta nodošanas ekspluatācijā</w:t>
      </w:r>
      <w:r w:rsidR="0009178F">
        <w:rPr>
          <w:rFonts w:eastAsia="Calibri"/>
        </w:rPr>
        <w:t>,</w:t>
      </w:r>
      <w:r w:rsidRPr="00BA57DA">
        <w:rPr>
          <w:rFonts w:eastAsia="Calibri"/>
        </w:rPr>
        <w:t xml:space="preserve"> Darba pieņemšanas – nodošanas akta parakstīšanas</w:t>
      </w:r>
      <w:r w:rsidR="0009178F">
        <w:rPr>
          <w:rFonts w:eastAsia="Calibri"/>
        </w:rPr>
        <w:t xml:space="preserve"> </w:t>
      </w:r>
      <w:r w:rsidR="0009178F" w:rsidRPr="00F13D0F">
        <w:rPr>
          <w:rFonts w:eastAsia="Calibri"/>
        </w:rPr>
        <w:t>un rēķina saņemšanas.</w:t>
      </w:r>
    </w:p>
    <w:p w14:paraId="7798C147" w14:textId="4EDF9A53" w:rsidR="005A0351" w:rsidRDefault="005A0351" w:rsidP="007F065D">
      <w:pPr>
        <w:pStyle w:val="ListParagraph"/>
        <w:numPr>
          <w:ilvl w:val="1"/>
          <w:numId w:val="17"/>
        </w:numPr>
        <w:jc w:val="both"/>
        <w:rPr>
          <w:rFonts w:eastAsia="Calibri"/>
        </w:rPr>
      </w:pPr>
      <w:r w:rsidRPr="005A0351">
        <w:rPr>
          <w:rFonts w:eastAsia="Calibri"/>
        </w:rPr>
        <w:t>Puses vienojas, ka Izpildītājs attaisnojuma dokumentus (rēķinus) noformē kā strukturētu elektronisko rēķinu ar atsauci uz Līgumu kā attaisnojošu dokumentu, nosūtot to uz Pasūtītājs e – adresi, iekļaujot tajā informāciju par Līgumu (nosaukumu, datumu, Nr., ja tāds ir piešķirts un Darba nodošanas – pieņemšanas akta parakstīšanas datumu).</w:t>
      </w:r>
    </w:p>
    <w:p w14:paraId="14E181EC" w14:textId="7E4541A5" w:rsidR="0009178F" w:rsidRPr="00F13D0F" w:rsidRDefault="005F05E2" w:rsidP="007F065D">
      <w:pPr>
        <w:pStyle w:val="ListParagraph"/>
        <w:numPr>
          <w:ilvl w:val="1"/>
          <w:numId w:val="17"/>
        </w:numPr>
        <w:jc w:val="both"/>
        <w:rPr>
          <w:rFonts w:eastAsia="Calibri"/>
        </w:rPr>
      </w:pPr>
      <w:r w:rsidRPr="00F13D0F">
        <w:lastRenderedPageBreak/>
        <w:t>Līguma 11.2. punktā noteiktās par Līguma izpildi atbildīgās personas no Pasūtītāja puses, vada līguma izpildi un ir tiesīgas Pasūtītāja vārdā parakstīt Aktu par autoruzraudzības izpildīto darbu pieņemšanu.</w:t>
      </w:r>
    </w:p>
    <w:p w14:paraId="77B1F28B" w14:textId="77777777" w:rsidR="00D22DB0" w:rsidRPr="00DD0F95" w:rsidRDefault="00D22DB0" w:rsidP="007F065D">
      <w:pPr>
        <w:pStyle w:val="ListParagraph"/>
        <w:numPr>
          <w:ilvl w:val="0"/>
          <w:numId w:val="17"/>
        </w:numPr>
        <w:spacing w:line="256" w:lineRule="auto"/>
        <w:jc w:val="both"/>
        <w:rPr>
          <w:rFonts w:eastAsia="Calibri"/>
          <w:b/>
          <w:color w:val="000000"/>
          <w:lang w:eastAsia="lv-LV"/>
        </w:rPr>
      </w:pPr>
      <w:r w:rsidRPr="00DD0F95">
        <w:rPr>
          <w:rFonts w:eastAsia="Calibri"/>
          <w:b/>
          <w:color w:val="000000"/>
          <w:lang w:eastAsia="lv-LV"/>
        </w:rPr>
        <w:t>Līguma darbības laiks</w:t>
      </w:r>
    </w:p>
    <w:p w14:paraId="00B2C66C" w14:textId="77777777" w:rsidR="00D22DB0" w:rsidRPr="00DD0F95" w:rsidRDefault="00D22DB0" w:rsidP="007F065D">
      <w:pPr>
        <w:numPr>
          <w:ilvl w:val="1"/>
          <w:numId w:val="17"/>
        </w:numPr>
        <w:tabs>
          <w:tab w:val="clear" w:pos="420"/>
          <w:tab w:val="num" w:pos="851"/>
        </w:tabs>
        <w:spacing w:line="256" w:lineRule="auto"/>
        <w:ind w:left="426" w:hanging="426"/>
        <w:contextualSpacing/>
        <w:jc w:val="both"/>
      </w:pPr>
      <w:r w:rsidRPr="00DD0F95">
        <w:rPr>
          <w:snapToGrid w:val="0"/>
        </w:rPr>
        <w:t xml:space="preserve">Līgums stājas spēkā no tā parakstīšanas dienas un ir spēkā līdz tajā nolīgto saistību pilnīgai izpildei. </w:t>
      </w:r>
    </w:p>
    <w:p w14:paraId="6572BD87" w14:textId="77EE7979" w:rsidR="00D22DB0" w:rsidRPr="00DD0F95" w:rsidRDefault="00D22DB0" w:rsidP="007F065D">
      <w:pPr>
        <w:numPr>
          <w:ilvl w:val="1"/>
          <w:numId w:val="17"/>
        </w:numPr>
        <w:spacing w:line="256" w:lineRule="auto"/>
        <w:ind w:hanging="426"/>
        <w:contextualSpacing/>
        <w:jc w:val="both"/>
      </w:pPr>
      <w:r w:rsidRPr="00DD0F95">
        <w:rPr>
          <w:rFonts w:eastAsia="Calibri"/>
          <w:color w:val="000000"/>
          <w:lang w:eastAsia="lv-LV"/>
        </w:rPr>
        <w:t>Darba izpildes termiņš ir no Līguma 1.</w:t>
      </w:r>
      <w:r w:rsidR="005F05E2">
        <w:rPr>
          <w:rFonts w:eastAsia="Calibri"/>
          <w:color w:val="000000"/>
          <w:lang w:eastAsia="lv-LV"/>
        </w:rPr>
        <w:t xml:space="preserve"> </w:t>
      </w:r>
      <w:r w:rsidR="005F05E2" w:rsidRPr="00F13D0F">
        <w:rPr>
          <w:rFonts w:eastAsia="Calibri"/>
          <w:color w:val="000000"/>
          <w:lang w:eastAsia="lv-LV"/>
        </w:rPr>
        <w:t>punktā</w:t>
      </w:r>
      <w:r w:rsidR="005F05E2">
        <w:rPr>
          <w:rFonts w:eastAsia="Calibri"/>
          <w:color w:val="000000"/>
          <w:lang w:eastAsia="lv-LV"/>
        </w:rPr>
        <w:t xml:space="preserve"> </w:t>
      </w:r>
      <w:r w:rsidRPr="00DD0F95">
        <w:rPr>
          <w:rFonts w:eastAsia="Calibri"/>
          <w:color w:val="000000"/>
          <w:lang w:eastAsia="lv-LV"/>
        </w:rPr>
        <w:t>norādītā  objekta</w:t>
      </w:r>
      <w:r w:rsidR="003978BC">
        <w:rPr>
          <w:rFonts w:eastAsia="Calibri"/>
          <w:color w:val="000000"/>
          <w:lang w:eastAsia="lv-LV"/>
        </w:rPr>
        <w:t xml:space="preserve"> </w:t>
      </w:r>
      <w:r w:rsidRPr="00DD0F95">
        <w:rPr>
          <w:rFonts w:eastAsia="Calibri"/>
          <w:color w:val="000000"/>
          <w:lang w:eastAsia="lv-LV"/>
        </w:rPr>
        <w:t>(-u) būvdarbu uzsākšanas līdz būvdarbu pabeigšanai (</w:t>
      </w:r>
      <w:r w:rsidRPr="00DD0F95">
        <w:rPr>
          <w:lang w:eastAsia="lv-LV"/>
        </w:rPr>
        <w:t xml:space="preserve">būvobjekta nodošanai ekspluatācijā). </w:t>
      </w:r>
    </w:p>
    <w:p w14:paraId="7DDDC8E5" w14:textId="77777777" w:rsidR="00D22DB0" w:rsidRPr="00DD0F95" w:rsidRDefault="00D22DB0" w:rsidP="007F065D">
      <w:pPr>
        <w:numPr>
          <w:ilvl w:val="0"/>
          <w:numId w:val="18"/>
        </w:numPr>
        <w:spacing w:line="256" w:lineRule="auto"/>
        <w:jc w:val="both"/>
        <w:rPr>
          <w:rFonts w:eastAsia="Calibri"/>
          <w:b/>
        </w:rPr>
      </w:pPr>
      <w:r w:rsidRPr="00DD0F95">
        <w:rPr>
          <w:rFonts w:eastAsia="Calibri"/>
          <w:b/>
        </w:rPr>
        <w:t>Apdrošināšana</w:t>
      </w:r>
    </w:p>
    <w:p w14:paraId="4070F13A" w14:textId="08805837" w:rsidR="00D22DB0" w:rsidRPr="00DD0F95" w:rsidRDefault="00D22DB0" w:rsidP="007F065D">
      <w:pPr>
        <w:numPr>
          <w:ilvl w:val="1"/>
          <w:numId w:val="18"/>
        </w:numPr>
        <w:spacing w:line="256" w:lineRule="auto"/>
        <w:ind w:left="426" w:hanging="426"/>
        <w:jc w:val="both"/>
        <w:rPr>
          <w:rFonts w:eastAsia="Calibri"/>
        </w:rPr>
      </w:pPr>
      <w:r w:rsidRPr="00DD0F95">
        <w:rPr>
          <w:rFonts w:eastAsia="Calibri"/>
        </w:rPr>
        <w:t xml:space="preserve">Izpildītājam ir pienākums </w:t>
      </w:r>
      <w:r w:rsidR="005F05E2" w:rsidRPr="00F13D0F">
        <w:rPr>
          <w:rFonts w:eastAsia="Calibri"/>
        </w:rPr>
        <w:t>5</w:t>
      </w:r>
      <w:r w:rsidRPr="00F13D0F">
        <w:rPr>
          <w:rFonts w:eastAsia="Calibri"/>
        </w:rPr>
        <w:t xml:space="preserve"> (</w:t>
      </w:r>
      <w:r w:rsidR="005F05E2" w:rsidRPr="00F13D0F">
        <w:rPr>
          <w:rFonts w:eastAsia="Calibri"/>
        </w:rPr>
        <w:t>piecu</w:t>
      </w:r>
      <w:r w:rsidRPr="00F13D0F">
        <w:rPr>
          <w:rFonts w:eastAsia="Calibri"/>
        </w:rPr>
        <w:t>)</w:t>
      </w:r>
      <w:r w:rsidRPr="00DD0F95">
        <w:rPr>
          <w:rFonts w:eastAsia="Calibri"/>
        </w:rPr>
        <w:t xml:space="preserve"> </w:t>
      </w:r>
      <w:r w:rsidR="00382375" w:rsidRPr="001913F5">
        <w:rPr>
          <w:rFonts w:eastAsia="Calibri"/>
        </w:rPr>
        <w:t>darba</w:t>
      </w:r>
      <w:r w:rsidR="00382375">
        <w:rPr>
          <w:rFonts w:eastAsia="Calibri"/>
        </w:rPr>
        <w:t xml:space="preserve"> </w:t>
      </w:r>
      <w:r w:rsidRPr="00DD0F95">
        <w:rPr>
          <w:rFonts w:eastAsia="Calibri"/>
        </w:rPr>
        <w:t xml:space="preserve">dienu laikā pēc līguma parakstīšanas iesniegt Pasūtītājam profesionālās civiltiesiskās atbildības apdrošināšanas līgumu un nodrošināt tā spēkā esamību visā būvdarbu un būvdarbu garantijas laikā Apdrošināšanas līgumu slēdz atbilstoši Ministru kabineta 2014.gada 19.augusta noteikumiem Nr.502 “Noteikumi par </w:t>
      </w:r>
      <w:proofErr w:type="spellStart"/>
      <w:r w:rsidRPr="00DD0F95">
        <w:rPr>
          <w:rFonts w:eastAsia="Calibri"/>
        </w:rPr>
        <w:t>būvspeciālistu</w:t>
      </w:r>
      <w:proofErr w:type="spellEnd"/>
      <w:r w:rsidRPr="00DD0F95">
        <w:rPr>
          <w:rFonts w:eastAsia="Calibri"/>
        </w:rPr>
        <w:t xml:space="preserve"> un būvdarbu veicēju civiltiesiskās atbildības obligāto apdrošināšanu”.</w:t>
      </w:r>
    </w:p>
    <w:p w14:paraId="47E3179C" w14:textId="77777777" w:rsidR="00D22DB0" w:rsidRPr="00DD0F95" w:rsidRDefault="00D22DB0" w:rsidP="007F065D">
      <w:pPr>
        <w:numPr>
          <w:ilvl w:val="1"/>
          <w:numId w:val="18"/>
        </w:numPr>
        <w:spacing w:line="256" w:lineRule="auto"/>
        <w:ind w:left="426" w:hanging="426"/>
        <w:jc w:val="both"/>
        <w:rPr>
          <w:rFonts w:eastAsia="Calibri"/>
        </w:rPr>
      </w:pPr>
      <w:r w:rsidRPr="00DD0F95">
        <w:rPr>
          <w:rFonts w:eastAsia="Calibri"/>
        </w:rPr>
        <w:t>Ja noslēgtā apdrošināšanas līguma termiņš tuvojas beigām, bet būvdarbi vai būvdarbu garantijas laiks vēl turpinās, Izpildītājam ir pienākums pirms spēkā esošā apdrošināšanas līguma darbības beigām iesniegt Pasūtītājam jaunu apdrošināšanas līgumu (vai pagarināt esošo), un nodrošināt tā spēkā esamību visā būvdarbu un būvdarbu garantijas laikā.</w:t>
      </w:r>
    </w:p>
    <w:p w14:paraId="6E0D97D5" w14:textId="77777777" w:rsidR="00D22DB0" w:rsidRPr="00DD0F95" w:rsidRDefault="00D22DB0" w:rsidP="007F065D">
      <w:pPr>
        <w:numPr>
          <w:ilvl w:val="0"/>
          <w:numId w:val="19"/>
        </w:numPr>
        <w:spacing w:line="256" w:lineRule="auto"/>
        <w:jc w:val="both"/>
        <w:rPr>
          <w:rFonts w:eastAsia="Calibri"/>
          <w:b/>
          <w:color w:val="000000"/>
        </w:rPr>
      </w:pPr>
      <w:r w:rsidRPr="00DD0F95">
        <w:rPr>
          <w:rFonts w:eastAsia="Calibri"/>
          <w:b/>
          <w:color w:val="000000"/>
        </w:rPr>
        <w:t>Pušu pienākumi un tiesības</w:t>
      </w:r>
    </w:p>
    <w:p w14:paraId="1A86B041"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 xml:space="preserve">Izpildītājs Darba veikšanai nodrošina atbilstošas kompetences personālu pietiekamā skaitā un nodrošina to ar nepieciešamo aprīkojumu. </w:t>
      </w:r>
    </w:p>
    <w:p w14:paraId="3C247A6A"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 xml:space="preserve">Izpildītājs 5 (piecu) dienu laikā pēc šī līguma parakstīšanas iesniedz Pasūtītājam dokumentus par atbildīgā </w:t>
      </w:r>
      <w:proofErr w:type="spellStart"/>
      <w:r w:rsidRPr="00DD0F95">
        <w:rPr>
          <w:rFonts w:eastAsia="Calibri"/>
          <w:color w:val="000000"/>
        </w:rPr>
        <w:t>autoruzrauga</w:t>
      </w:r>
      <w:proofErr w:type="spellEnd"/>
      <w:r w:rsidRPr="00DD0F95">
        <w:rPr>
          <w:rFonts w:eastAsia="Calibri"/>
          <w:color w:val="000000"/>
        </w:rPr>
        <w:t xml:space="preserve"> norīkošanu.</w:t>
      </w:r>
    </w:p>
    <w:p w14:paraId="5E791550"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63391F9"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 xml:space="preserve">Izpildītājam ir visas tiesības un pienākumi, kas noteikti </w:t>
      </w:r>
      <w:r w:rsidRPr="00DD0F95">
        <w:rPr>
          <w:rFonts w:eastAsia="Calibri"/>
        </w:rPr>
        <w:t>Ministru kabineta 2014. gada 19. augusta noteikumos Nr. 500 “Vispārīgie būvnoteikumi”</w:t>
      </w:r>
      <w:r w:rsidRPr="00DD0F95">
        <w:rPr>
          <w:rFonts w:eastAsia="Calibri"/>
          <w:color w:val="000000"/>
        </w:rPr>
        <w:t xml:space="preserve">. Izpildītāja pienākums ir dokumentēt autoruzraudzības darbu BIS, </w:t>
      </w:r>
      <w:r w:rsidRPr="00DD0F95">
        <w:rPr>
          <w:rFonts w:eastAsia="Calibri"/>
        </w:rPr>
        <w:t xml:space="preserve">norādot būvobjekta apsekošanas rezultātus, </w:t>
      </w:r>
      <w:r w:rsidRPr="00DD0F95">
        <w:rPr>
          <w:rFonts w:eastAsia="Calibri"/>
          <w:color w:val="000000"/>
        </w:rPr>
        <w:t xml:space="preserve">risināto jautājumu, tā rašanās iemeslu, risināšanas iniciatoru un risinājumu. </w:t>
      </w:r>
    </w:p>
    <w:p w14:paraId="6373FD95" w14:textId="0110AAE4"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 xml:space="preserve">Izpildītājam jānodrošina atbildīgā </w:t>
      </w:r>
      <w:proofErr w:type="spellStart"/>
      <w:r w:rsidRPr="00DD0F95">
        <w:rPr>
          <w:rFonts w:eastAsia="Calibri"/>
          <w:color w:val="000000"/>
        </w:rPr>
        <w:t>autoruzrauga</w:t>
      </w:r>
      <w:proofErr w:type="spellEnd"/>
      <w:r w:rsidRPr="00DD0F95">
        <w:rPr>
          <w:rFonts w:eastAsia="Calibri"/>
          <w:color w:val="000000"/>
        </w:rPr>
        <w:t xml:space="preserve"> piedalīšanās iknedēļas </w:t>
      </w:r>
      <w:r w:rsidR="005F05E2" w:rsidRPr="00F13D0F">
        <w:rPr>
          <w:rFonts w:eastAsia="Calibri"/>
          <w:color w:val="000000"/>
        </w:rPr>
        <w:t>vai pēc nepieciešamības organizētajās</w:t>
      </w:r>
      <w:r w:rsidR="005F05E2">
        <w:rPr>
          <w:rFonts w:eastAsia="Calibri"/>
          <w:color w:val="000000"/>
        </w:rPr>
        <w:t xml:space="preserve"> </w:t>
      </w:r>
      <w:r w:rsidRPr="00DD0F95">
        <w:rPr>
          <w:rFonts w:eastAsia="Calibri"/>
          <w:color w:val="000000"/>
        </w:rPr>
        <w:t>objekta sanāksmēs.</w:t>
      </w:r>
    </w:p>
    <w:p w14:paraId="73D42E31"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Izpildītājam ir pienākums nekavējoties informēt Pasūtītāju par nepieciešamību veikt labojumus būvprojektā, neatkarīgi no tā, vai šāda nepieciešamība radusies Izpildītāja kļūdas vai citu iemeslu dēļ.</w:t>
      </w:r>
    </w:p>
    <w:p w14:paraId="2DFD11AD"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 xml:space="preserve">Pēc Pasūtītāja pieprasījuma </w:t>
      </w:r>
      <w:r w:rsidRPr="00DD0F95">
        <w:rPr>
          <w:rFonts w:eastAsia="Calibri"/>
          <w:lang w:eastAsia="ar-SA"/>
        </w:rPr>
        <w:t>Izpildītājam jāpiedalās neparedzētu tehnisku problēmu risināšanā, kas nav radušās būvprojekta kļūdu vai trūkumu dēļ, un kas nav projekta autora atbildība, un</w:t>
      </w:r>
      <w:r w:rsidRPr="00DD0F95">
        <w:rPr>
          <w:rFonts w:eastAsia="Calibri"/>
          <w:color w:val="000000"/>
        </w:rPr>
        <w:t xml:space="preserve"> jānodrošina nepieciešamo izmaiņu veikšana būvprojektā Pasūtītāja noteiktajā termiņā. </w:t>
      </w:r>
    </w:p>
    <w:p w14:paraId="609BE7B2"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Kļūdas un trūkumi būvprojektā (t.sk. būvprojekta precizēšana un skaidrojumu sniegšana) Izpildītājam jālabo un jāsniedz uz sava rēķina un jāreģistrē BIS.</w:t>
      </w:r>
    </w:p>
    <w:p w14:paraId="58148D4D" w14:textId="77777777" w:rsidR="00D22DB0" w:rsidRPr="00DD0F95" w:rsidRDefault="00D22DB0" w:rsidP="007F065D">
      <w:pPr>
        <w:numPr>
          <w:ilvl w:val="1"/>
          <w:numId w:val="19"/>
        </w:numPr>
        <w:spacing w:line="256" w:lineRule="auto"/>
        <w:ind w:left="426" w:hanging="426"/>
        <w:jc w:val="both"/>
        <w:rPr>
          <w:rFonts w:eastAsia="Calibri"/>
          <w:color w:val="000000"/>
        </w:rPr>
      </w:pPr>
      <w:r w:rsidRPr="00DD0F95">
        <w:rPr>
          <w:rFonts w:eastAsia="Calibri"/>
          <w:color w:val="000000"/>
        </w:rPr>
        <w:t>Pasūtītāja pienākums ir izsniegt Izpildītājam visu Darba veikšanai nepieciešamo informāciju un dokumentāciju.</w:t>
      </w:r>
    </w:p>
    <w:p w14:paraId="277DA38F" w14:textId="77777777" w:rsidR="00D22DB0" w:rsidRPr="00DD0F95" w:rsidRDefault="00D22DB0" w:rsidP="007F065D">
      <w:pPr>
        <w:numPr>
          <w:ilvl w:val="0"/>
          <w:numId w:val="19"/>
        </w:numPr>
        <w:spacing w:line="256" w:lineRule="auto"/>
        <w:jc w:val="both"/>
        <w:rPr>
          <w:rFonts w:eastAsia="Calibri"/>
          <w:b/>
          <w:color w:val="000000"/>
          <w:lang w:eastAsia="lv-LV"/>
        </w:rPr>
      </w:pPr>
      <w:r w:rsidRPr="00DD0F95">
        <w:rPr>
          <w:rFonts w:eastAsia="Calibri"/>
          <w:b/>
          <w:color w:val="000000"/>
          <w:lang w:eastAsia="lv-LV"/>
        </w:rPr>
        <w:t xml:space="preserve">Līguma izpildē iesaistītais personāls, apakšuzņēmēji un to nomaiņa </w:t>
      </w:r>
    </w:p>
    <w:p w14:paraId="19F85D99" w14:textId="77777777" w:rsidR="00D22DB0" w:rsidRPr="00DD0F95" w:rsidRDefault="00D22DB0" w:rsidP="007F065D">
      <w:pPr>
        <w:numPr>
          <w:ilvl w:val="1"/>
          <w:numId w:val="19"/>
        </w:numPr>
        <w:suppressAutoHyphens/>
        <w:spacing w:line="256" w:lineRule="auto"/>
        <w:contextualSpacing/>
        <w:jc w:val="both"/>
        <w:rPr>
          <w:b/>
          <w:lang w:eastAsia="ar-SA"/>
        </w:rPr>
      </w:pPr>
      <w:r w:rsidRPr="00DD0F95">
        <w:rPr>
          <w:lang w:eastAsia="lv-LV"/>
        </w:rPr>
        <w:t xml:space="preserve">Ne vēlāk kā 5 (piecas) darba dienas pirms Darba sākšanas Izpildītājs iesniedz Pasūtītājam Darbos iesaistīto apakšuzņēmēju (ja tādus plānots iesaistīt) sarakstu, kurā norāda apakšuzņēmēju nosaukumu, kontaktinformāciju un to </w:t>
      </w:r>
      <w:proofErr w:type="spellStart"/>
      <w:r w:rsidRPr="00DD0F95">
        <w:rPr>
          <w:lang w:eastAsia="lv-LV"/>
        </w:rPr>
        <w:t>pārstāvēttiesīgo</w:t>
      </w:r>
      <w:proofErr w:type="spellEnd"/>
      <w:r w:rsidRPr="00DD0F95">
        <w:rPr>
          <w:lang w:eastAsia="lv-LV"/>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Darbu </w:t>
      </w:r>
      <w:r w:rsidRPr="00DD0F95">
        <w:rPr>
          <w:lang w:eastAsia="lv-LV"/>
        </w:rPr>
        <w:lastRenderedPageBreak/>
        <w:t>veikšanā. Darba veikšanai Izpildītājs iesaista savā piedāvājumā norādīto personālu. Izpildītājs ir atbildīgs par iesaistītā personāla un apakšuzņēmēju veiktā darba atbilstību šī Līguma prasībām.</w:t>
      </w:r>
    </w:p>
    <w:p w14:paraId="682B7658" w14:textId="77777777" w:rsidR="00D22DB0" w:rsidRPr="00DD0F95" w:rsidRDefault="00D22DB0" w:rsidP="007F065D">
      <w:pPr>
        <w:numPr>
          <w:ilvl w:val="1"/>
          <w:numId w:val="19"/>
        </w:numPr>
        <w:suppressAutoHyphens/>
        <w:spacing w:line="256" w:lineRule="auto"/>
        <w:contextualSpacing/>
        <w:jc w:val="both"/>
        <w:rPr>
          <w:b/>
          <w:lang w:eastAsia="ar-SA"/>
        </w:rPr>
      </w:pPr>
      <w:r w:rsidRPr="00DD0F95">
        <w:rPr>
          <w:lang w:eastAsia="lv-LV"/>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6667FDE9" w14:textId="77777777" w:rsidR="00D22DB0" w:rsidRPr="00DD0F95" w:rsidRDefault="00D22DB0" w:rsidP="007F065D">
      <w:pPr>
        <w:numPr>
          <w:ilvl w:val="1"/>
          <w:numId w:val="19"/>
        </w:numPr>
        <w:suppressAutoHyphens/>
        <w:spacing w:line="256" w:lineRule="auto"/>
        <w:contextualSpacing/>
        <w:jc w:val="both"/>
        <w:rPr>
          <w:b/>
          <w:lang w:eastAsia="ar-SA"/>
        </w:rPr>
      </w:pPr>
      <w:r w:rsidRPr="00DD0F95">
        <w:rPr>
          <w:lang w:eastAsia="lv-LV"/>
        </w:rPr>
        <w:t>Izpildītājam ir pienākums saskaņot ar Pasūtītāju papildu personāla iesaistīšanu Līguma izpildē.</w:t>
      </w:r>
    </w:p>
    <w:p w14:paraId="3E84BBB8" w14:textId="77777777" w:rsidR="00D22DB0" w:rsidRPr="00DD0F95" w:rsidRDefault="00D22DB0" w:rsidP="007F065D">
      <w:pPr>
        <w:numPr>
          <w:ilvl w:val="1"/>
          <w:numId w:val="19"/>
        </w:numPr>
        <w:suppressAutoHyphens/>
        <w:spacing w:line="256" w:lineRule="auto"/>
        <w:contextualSpacing/>
        <w:jc w:val="both"/>
      </w:pPr>
      <w:r w:rsidRPr="00DD0F95">
        <w:rPr>
          <w:lang w:eastAsia="lv-LV"/>
        </w:rPr>
        <w:t xml:space="preserve">Pasūtītājs nepiekrīt piedāvājumā norādītā personāla nomaiņai gadījumos, kad piedāvātais personāls neatbilst iepirkuma dokumentos personālam izvirzītajām prasībām vai tam nav vismaz tādas pašas kvalifikācijas un pieredzes kā personālam, kas tika vērtēts, nosakot </w:t>
      </w:r>
      <w:r w:rsidRPr="00DD0F95">
        <w:t>saimnieciski visizdevīgāko piedāvājumu.</w:t>
      </w:r>
    </w:p>
    <w:p w14:paraId="05226727" w14:textId="77777777" w:rsidR="00D22DB0" w:rsidRPr="00DD0F95" w:rsidRDefault="00D22DB0" w:rsidP="007F065D">
      <w:pPr>
        <w:numPr>
          <w:ilvl w:val="1"/>
          <w:numId w:val="19"/>
        </w:numPr>
        <w:suppressAutoHyphens/>
        <w:spacing w:line="256" w:lineRule="auto"/>
        <w:contextualSpacing/>
        <w:jc w:val="both"/>
        <w:rPr>
          <w:b/>
          <w:lang w:eastAsia="ar-SA"/>
        </w:rPr>
      </w:pPr>
      <w:r w:rsidRPr="00DD0F95">
        <w:rPr>
          <w:lang w:eastAsia="lv-LV"/>
        </w:rPr>
        <w:t>Pasūtītājs nepiekrīt piedāvājumā norādītā apakšuzņēmēja nomaiņai, ja pastāv kāds no šādiem nosacījumiem:</w:t>
      </w:r>
    </w:p>
    <w:p w14:paraId="13DBE676" w14:textId="77777777" w:rsidR="00D22DB0" w:rsidRPr="00DD0F95" w:rsidRDefault="00D22DB0" w:rsidP="007F065D">
      <w:pPr>
        <w:numPr>
          <w:ilvl w:val="2"/>
          <w:numId w:val="19"/>
        </w:numPr>
        <w:tabs>
          <w:tab w:val="clear" w:pos="720"/>
          <w:tab w:val="num" w:pos="1134"/>
        </w:tabs>
        <w:suppressAutoHyphens/>
        <w:spacing w:line="256" w:lineRule="auto"/>
        <w:ind w:left="1134"/>
        <w:contextualSpacing/>
        <w:jc w:val="both"/>
        <w:rPr>
          <w:b/>
          <w:lang w:eastAsia="ar-SA"/>
        </w:rPr>
      </w:pPr>
      <w:r w:rsidRPr="00DD0F95">
        <w:rPr>
          <w:lang w:eastAsia="lv-LV"/>
        </w:rPr>
        <w:t>piedāvātais apakšuzņēmējs neatbilst iepirkuma dokumentos apakšuzņēmējiem izvirzītajām prasībām;</w:t>
      </w:r>
    </w:p>
    <w:p w14:paraId="7625058B" w14:textId="77777777" w:rsidR="00D22DB0" w:rsidRPr="00DD0F95" w:rsidRDefault="00D22DB0" w:rsidP="007F065D">
      <w:pPr>
        <w:numPr>
          <w:ilvl w:val="2"/>
          <w:numId w:val="19"/>
        </w:numPr>
        <w:tabs>
          <w:tab w:val="clear" w:pos="720"/>
          <w:tab w:val="num" w:pos="1134"/>
        </w:tabs>
        <w:suppressAutoHyphens/>
        <w:spacing w:line="256" w:lineRule="auto"/>
        <w:ind w:left="1134"/>
        <w:contextualSpacing/>
        <w:jc w:val="both"/>
        <w:rPr>
          <w:b/>
          <w:lang w:eastAsia="ar-SA"/>
        </w:rPr>
      </w:pPr>
      <w:r w:rsidRPr="00DD0F95">
        <w:rPr>
          <w:lang w:eastAsia="lv-LV"/>
        </w:rPr>
        <w:t>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Publisko iepirkumu likuma 42.panta otrajā daļā minētajiem pretendentu izslēgšanas gadījumiem;</w:t>
      </w:r>
    </w:p>
    <w:p w14:paraId="0552AD0C" w14:textId="77777777" w:rsidR="00D22DB0" w:rsidRPr="00DD0F95" w:rsidRDefault="00D22DB0" w:rsidP="007F065D">
      <w:pPr>
        <w:numPr>
          <w:ilvl w:val="2"/>
          <w:numId w:val="19"/>
        </w:numPr>
        <w:tabs>
          <w:tab w:val="clear" w:pos="720"/>
          <w:tab w:val="num" w:pos="1134"/>
        </w:tabs>
        <w:suppressAutoHyphens/>
        <w:spacing w:line="256" w:lineRule="auto"/>
        <w:ind w:left="1134"/>
        <w:contextualSpacing/>
        <w:jc w:val="both"/>
        <w:rPr>
          <w:b/>
          <w:lang w:eastAsia="ar-SA"/>
        </w:rPr>
      </w:pPr>
      <w:r w:rsidRPr="00DD0F95">
        <w:rPr>
          <w:lang w:eastAsia="lv-LV"/>
        </w:rPr>
        <w:t>piedāvātais apakšuzņēmējs, kura veicamo Darbu vai sniedzamo pakalpojumu vērtība ir vismaz 10000 EUR no kopējās iepirkuma līguma vērtības, atbilst Publisko iepirkumu likuma Publisko iepirkumu likuma 42.panta otrajā daļā minētajiem pretendentu izslēgšanas gadījumiem;</w:t>
      </w:r>
    </w:p>
    <w:p w14:paraId="4FC54919" w14:textId="77777777" w:rsidR="00D22DB0" w:rsidRPr="00DD0F95" w:rsidRDefault="00D22DB0" w:rsidP="007F065D">
      <w:pPr>
        <w:numPr>
          <w:ilvl w:val="2"/>
          <w:numId w:val="19"/>
        </w:numPr>
        <w:tabs>
          <w:tab w:val="clear" w:pos="720"/>
          <w:tab w:val="num" w:pos="1134"/>
        </w:tabs>
        <w:suppressAutoHyphens/>
        <w:spacing w:line="256" w:lineRule="auto"/>
        <w:ind w:left="1134"/>
        <w:contextualSpacing/>
        <w:jc w:val="both"/>
        <w:rPr>
          <w:b/>
          <w:lang w:eastAsia="ar-SA"/>
        </w:rPr>
      </w:pPr>
      <w:r w:rsidRPr="00DD0F95">
        <w:rPr>
          <w:lang w:eastAsia="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5E923692" w14:textId="77777777" w:rsidR="00D22DB0" w:rsidRPr="00DD0F95" w:rsidRDefault="00D22DB0" w:rsidP="007F065D">
      <w:pPr>
        <w:numPr>
          <w:ilvl w:val="1"/>
          <w:numId w:val="19"/>
        </w:numPr>
        <w:spacing w:line="256" w:lineRule="auto"/>
        <w:contextualSpacing/>
        <w:jc w:val="both"/>
        <w:rPr>
          <w:b/>
          <w:lang w:eastAsia="lv-LV"/>
        </w:rPr>
      </w:pPr>
      <w:r w:rsidRPr="00DD0F95">
        <w:rPr>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A446DDC" w14:textId="77777777" w:rsidR="00D22DB0" w:rsidRPr="00DD0F95" w:rsidRDefault="00D22DB0" w:rsidP="007F065D">
      <w:pPr>
        <w:numPr>
          <w:ilvl w:val="1"/>
          <w:numId w:val="19"/>
        </w:numPr>
        <w:spacing w:line="256" w:lineRule="auto"/>
        <w:contextualSpacing/>
        <w:jc w:val="both"/>
        <w:rPr>
          <w:b/>
          <w:lang w:eastAsia="lv-LV"/>
        </w:rPr>
      </w:pPr>
      <w:r w:rsidRPr="00DD0F95">
        <w:rPr>
          <w:lang w:eastAsia="lv-LV"/>
        </w:rPr>
        <w:t xml:space="preserve">Pārbaudot jaunā apakšuzņēmēja atbilstību, pasūtītājs piemēro Publisko iepirkumu likuma 42. panta noteikumus. Publisko iepirkumu likuma 42. panta trešajā daļā  </w:t>
      </w:r>
      <w:r w:rsidRPr="00DD0F95">
        <w:rPr>
          <w:shd w:val="clear" w:color="auto" w:fill="FFFFFF"/>
        </w:rPr>
        <w:t>2., 3. un 4. punktā minētos termiņus skaita no dienas, kad lūgums par apakšuzņēmēja nomaiņu iesniegts Pasūtītājam.</w:t>
      </w:r>
    </w:p>
    <w:p w14:paraId="1E375D34" w14:textId="77777777" w:rsidR="00D22DB0" w:rsidRPr="00DD0F95" w:rsidRDefault="00D22DB0" w:rsidP="007F065D">
      <w:pPr>
        <w:numPr>
          <w:ilvl w:val="1"/>
          <w:numId w:val="19"/>
        </w:numPr>
        <w:spacing w:line="256" w:lineRule="auto"/>
        <w:contextualSpacing/>
        <w:jc w:val="both"/>
        <w:rPr>
          <w:b/>
          <w:lang w:eastAsia="lv-LV"/>
        </w:rPr>
      </w:pPr>
      <w:r w:rsidRPr="00DD0F95">
        <w:rPr>
          <w:lang w:eastAsia="lv-LV"/>
        </w:rPr>
        <w:t xml:space="preserve">Pasūtītājs pieņem lēmumu atļaut vai atteikt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Par pieņemto lēmumu Pasūtītājs paziņo Izpildītājam rakstiski. </w:t>
      </w:r>
    </w:p>
    <w:p w14:paraId="4CFF43EB" w14:textId="77777777" w:rsidR="00D22DB0" w:rsidRPr="00DD0F95" w:rsidRDefault="00D22DB0" w:rsidP="007F065D">
      <w:pPr>
        <w:numPr>
          <w:ilvl w:val="1"/>
          <w:numId w:val="19"/>
        </w:numPr>
        <w:spacing w:line="256" w:lineRule="auto"/>
        <w:contextualSpacing/>
        <w:jc w:val="both"/>
        <w:rPr>
          <w:b/>
          <w:lang w:eastAsia="lv-LV"/>
        </w:rPr>
      </w:pPr>
      <w:r w:rsidRPr="00DD0F95">
        <w:rPr>
          <w:lang w:eastAsia="lv-LV"/>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77DD78C4" w14:textId="77777777" w:rsidR="00D22DB0" w:rsidRPr="00DD0F95" w:rsidRDefault="00D22DB0" w:rsidP="007F065D">
      <w:pPr>
        <w:numPr>
          <w:ilvl w:val="1"/>
          <w:numId w:val="19"/>
        </w:numPr>
        <w:spacing w:line="256" w:lineRule="auto"/>
        <w:ind w:left="567" w:hanging="567"/>
        <w:contextualSpacing/>
        <w:jc w:val="both"/>
        <w:rPr>
          <w:b/>
          <w:lang w:eastAsia="lv-LV"/>
        </w:rPr>
      </w:pPr>
      <w:r w:rsidRPr="00DD0F95">
        <w:rPr>
          <w:lang w:eastAsia="lv-LV"/>
        </w:rPr>
        <w:t>Ja Izpildītājs neievēro Līguma 6.sadaļā noteikto iesaistītā personāla un apakšuzņēmēju nomaiņas kārtību, Pasūtītājs var apturēt Darba izpildi līdz Izpildītājs ir novērsis konstatētos pārkāpumus.</w:t>
      </w:r>
    </w:p>
    <w:p w14:paraId="066EF4B6" w14:textId="77777777" w:rsidR="00D22DB0" w:rsidRPr="00DD0F95" w:rsidRDefault="00D22DB0" w:rsidP="007F065D">
      <w:pPr>
        <w:numPr>
          <w:ilvl w:val="1"/>
          <w:numId w:val="19"/>
        </w:numPr>
        <w:spacing w:line="256" w:lineRule="auto"/>
        <w:contextualSpacing/>
        <w:jc w:val="both"/>
        <w:rPr>
          <w:b/>
          <w:lang w:eastAsia="lv-LV"/>
        </w:rPr>
      </w:pPr>
      <w:r w:rsidRPr="00DD0F95">
        <w:rPr>
          <w:lang w:eastAsia="lv-LV"/>
        </w:rPr>
        <w:t>Par Līguma izpildē piesaistīto apakšuzņēmēju veiktā darba kvalitāti un atbilstību Līguma un tā pielikuma nosacījumiem atbild Izpildītājs.</w:t>
      </w:r>
    </w:p>
    <w:p w14:paraId="69AEA72E" w14:textId="77777777" w:rsidR="00D22DB0" w:rsidRPr="00DD0F95" w:rsidRDefault="00D22DB0" w:rsidP="007F065D">
      <w:pPr>
        <w:numPr>
          <w:ilvl w:val="0"/>
          <w:numId w:val="19"/>
        </w:numPr>
        <w:spacing w:line="256" w:lineRule="auto"/>
        <w:jc w:val="both"/>
        <w:rPr>
          <w:rFonts w:eastAsia="Calibri"/>
          <w:b/>
          <w:color w:val="000000"/>
          <w:lang w:eastAsia="lv-LV"/>
        </w:rPr>
      </w:pPr>
      <w:r w:rsidRPr="00DD0F95">
        <w:rPr>
          <w:rFonts w:eastAsia="Calibri"/>
          <w:b/>
          <w:color w:val="000000"/>
          <w:lang w:eastAsia="lv-LV"/>
        </w:rPr>
        <w:lastRenderedPageBreak/>
        <w:t>Līguma izbeigšana</w:t>
      </w:r>
    </w:p>
    <w:p w14:paraId="6C509156"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rFonts w:eastAsia="Calibri"/>
          <w:color w:val="000000"/>
          <w:lang w:eastAsia="lv-LV"/>
        </w:rPr>
        <w:t>Līgumu izbeidz, ja tiek pārtraukti būvdarbi.</w:t>
      </w:r>
    </w:p>
    <w:p w14:paraId="69E47338"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rFonts w:eastAsia="Calibri"/>
          <w:color w:val="000000"/>
          <w:lang w:eastAsia="lv-LV"/>
        </w:rPr>
        <w:t>Par Līguma izbeigšanu Pasūtītājs rakstiski paziņo Izpildītājam 14 (četrpadsmit) dienas iepriekš.</w:t>
      </w:r>
    </w:p>
    <w:p w14:paraId="7C252998"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rFonts w:eastAsia="Calibri"/>
          <w:color w:val="000000"/>
          <w:lang w:eastAsia="lv-LV"/>
        </w:rPr>
        <w:t>Izpildītājs var prasīt izbeigt Līgumu 14 (četrpadsmit) dienas iepriekš nosūtot rakstisku brīdinājumu, ja vienlaicīgi iestājušies šādi nosacījumi: Pasūtītājs Izpildītājam savlaicīgi nav samaksājis Līgumā paredzētos maksājumus, Pasūtītājam piemērojamais līgumsods sasniedzis 10% (desmit procentus) no nokavētā maksājuma un 45 (četrdesmit piecu) dienu laikā pēc rakstiska brīdinājuma saņemšanas Pasūtītājs nav uzsācis sarunas ar Izpildītāju.</w:t>
      </w:r>
    </w:p>
    <w:p w14:paraId="38B9AEE5"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t xml:space="preserve">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w:t>
      </w:r>
    </w:p>
    <w:p w14:paraId="467758A3" w14:textId="77777777" w:rsidR="00D22DB0" w:rsidRPr="00DD0F95" w:rsidRDefault="00D22DB0" w:rsidP="007F065D">
      <w:pPr>
        <w:numPr>
          <w:ilvl w:val="0"/>
          <w:numId w:val="19"/>
        </w:numPr>
        <w:spacing w:line="256" w:lineRule="auto"/>
        <w:jc w:val="both"/>
        <w:rPr>
          <w:rFonts w:eastAsia="Calibri"/>
          <w:b/>
          <w:color w:val="000000"/>
          <w:lang w:eastAsia="lv-LV"/>
        </w:rPr>
      </w:pPr>
      <w:r w:rsidRPr="00DD0F95">
        <w:rPr>
          <w:b/>
        </w:rPr>
        <w:t>Fizisko personu datu apstrāde</w:t>
      </w:r>
    </w:p>
    <w:p w14:paraId="6B90500F" w14:textId="77777777" w:rsidR="00D22DB0" w:rsidRPr="00DD0F95" w:rsidRDefault="00D22DB0" w:rsidP="007F065D">
      <w:pPr>
        <w:numPr>
          <w:ilvl w:val="1"/>
          <w:numId w:val="19"/>
        </w:numPr>
        <w:spacing w:line="256" w:lineRule="auto"/>
        <w:jc w:val="both"/>
        <w:rPr>
          <w:rFonts w:eastAsia="Calibri"/>
          <w:b/>
          <w:color w:val="000000"/>
          <w:lang w:eastAsia="lv-LV"/>
        </w:rPr>
      </w:pPr>
      <w:bookmarkStart w:id="381" w:name="_Hlk149058713"/>
      <w:r w:rsidRPr="00DD0F95">
        <w:t>Puses</w:t>
      </w:r>
      <w:r w:rsidRPr="00DD0F95">
        <w:rPr>
          <w:b/>
        </w:rPr>
        <w:t xml:space="preserve"> </w:t>
      </w:r>
      <w:r w:rsidRPr="00DD0F95">
        <w:rPr>
          <w:bCs/>
          <w:w w:val="101"/>
        </w:rPr>
        <w:t>apzinās, ka Līguma izpildes laikā var rasties nepieciešamība savstarpēji apmainīties ar informāciju, kas satur personas datus (piemēram, to pārstāvju un/vai kontaktpersonu, atbildīgo personu identificējošā un kontaktinformācija). Šādā gadījumā katra no Pusēm ir uzskatāma par patstāvīgu pārzini savā rīcībā esošu datu apstrādei, tas apņemas datus apstrādāt atbilstoši spēkā esošajiem normatīvajiem aktiem un otrai Pusei dati tiek nodoti Puses likumīgu interešu ietvaros, lai nodrošinātu Līguma kvalitatīvu izpildi, izpildītu normatīvo aktu prasības vai realizētu citas likumīgas attiecīgās Puses intereses.</w:t>
      </w:r>
    </w:p>
    <w:p w14:paraId="1A5C5067"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bCs/>
          <w:w w:val="101"/>
        </w:rPr>
        <w:t>Pusei, kura nodod kādas personas datus otrai Pusei, apņemas informēt šo personu (piemēram, kura norādīta kā atbildīgais darbinieks (kontaktpersona) vai pārstāvis) par:</w:t>
      </w:r>
    </w:p>
    <w:p w14:paraId="62854A1F" w14:textId="77777777" w:rsidR="00D22DB0" w:rsidRPr="00DD0F95" w:rsidRDefault="00D22DB0" w:rsidP="007F065D">
      <w:pPr>
        <w:numPr>
          <w:ilvl w:val="2"/>
          <w:numId w:val="19"/>
        </w:numPr>
        <w:tabs>
          <w:tab w:val="clear" w:pos="720"/>
          <w:tab w:val="left" w:pos="993"/>
          <w:tab w:val="left" w:pos="1134"/>
        </w:tabs>
        <w:spacing w:line="256" w:lineRule="auto"/>
        <w:ind w:left="1134"/>
        <w:jc w:val="both"/>
        <w:rPr>
          <w:bCs/>
          <w:w w:val="101"/>
        </w:rPr>
      </w:pPr>
      <w:r w:rsidRPr="00DD0F95">
        <w:t>t</w:t>
      </w:r>
      <w:r w:rsidRPr="00DD0F95">
        <w:rPr>
          <w:bCs/>
          <w:w w:val="101"/>
        </w:rPr>
        <w:t>o, ka tās personas dati ir tikuši apstrādāti;</w:t>
      </w:r>
    </w:p>
    <w:p w14:paraId="2E7964C6" w14:textId="77777777" w:rsidR="00D22DB0" w:rsidRPr="00DD0F95" w:rsidRDefault="00D22DB0" w:rsidP="007F065D">
      <w:pPr>
        <w:numPr>
          <w:ilvl w:val="2"/>
          <w:numId w:val="19"/>
        </w:numPr>
        <w:tabs>
          <w:tab w:val="clear" w:pos="720"/>
          <w:tab w:val="left" w:pos="993"/>
          <w:tab w:val="left" w:pos="1134"/>
        </w:tabs>
        <w:spacing w:line="256" w:lineRule="auto"/>
        <w:ind w:left="1134"/>
        <w:jc w:val="both"/>
        <w:rPr>
          <w:rFonts w:eastAsia="Calibri"/>
          <w:b/>
          <w:color w:val="000000"/>
          <w:lang w:eastAsia="lv-LV"/>
        </w:rPr>
      </w:pPr>
      <w:r w:rsidRPr="00DD0F95">
        <w:rPr>
          <w:w w:val="101"/>
        </w:rPr>
        <w:t>otras Puses nosaukumu, kontaktinformāciju un mērķiem, kādiem nodotie dati varētu tikt izmantoti, tas ir,  Līguma saistību izpildei vai likumīgai interešu realizēšanai;</w:t>
      </w:r>
    </w:p>
    <w:p w14:paraId="021BCDC9" w14:textId="77777777" w:rsidR="00D22DB0" w:rsidRPr="00DD0F95" w:rsidRDefault="00D22DB0" w:rsidP="007F065D">
      <w:pPr>
        <w:numPr>
          <w:ilvl w:val="2"/>
          <w:numId w:val="19"/>
        </w:numPr>
        <w:tabs>
          <w:tab w:val="clear" w:pos="720"/>
          <w:tab w:val="left" w:pos="993"/>
          <w:tab w:val="left" w:pos="1134"/>
        </w:tabs>
        <w:spacing w:line="256" w:lineRule="auto"/>
        <w:ind w:left="1134"/>
        <w:jc w:val="both"/>
        <w:rPr>
          <w:rFonts w:eastAsia="Calibri"/>
          <w:b/>
          <w:color w:val="000000"/>
          <w:lang w:eastAsia="lv-LV"/>
        </w:rPr>
      </w:pPr>
      <w:r w:rsidRPr="00DD0F95">
        <w:rPr>
          <w:w w:val="101"/>
        </w:rPr>
        <w:t>iespēju vērsties pie attiecīgās Puses, lai iegūtu papildu informāciju vai realizētu savas kā datu subjekta tiesības.</w:t>
      </w:r>
    </w:p>
    <w:bookmarkEnd w:id="381"/>
    <w:p w14:paraId="7FB240ED" w14:textId="77777777" w:rsidR="00D22DB0" w:rsidRPr="00DD0F95" w:rsidRDefault="00D22DB0" w:rsidP="007F065D">
      <w:pPr>
        <w:numPr>
          <w:ilvl w:val="0"/>
          <w:numId w:val="19"/>
        </w:numPr>
        <w:spacing w:line="256" w:lineRule="auto"/>
        <w:jc w:val="both"/>
        <w:rPr>
          <w:rFonts w:eastAsia="Calibri"/>
          <w:b/>
          <w:color w:val="000000"/>
          <w:lang w:eastAsia="lv-LV"/>
        </w:rPr>
      </w:pPr>
      <w:r w:rsidRPr="00DD0F95">
        <w:rPr>
          <w:rFonts w:eastAsia="Calibri"/>
          <w:b/>
          <w:color w:val="000000"/>
          <w:lang w:eastAsia="lv-LV"/>
        </w:rPr>
        <w:t>Nepārvarama vara</w:t>
      </w:r>
    </w:p>
    <w:p w14:paraId="7471CB0B"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rFonts w:eastAsia="Calibri"/>
          <w:color w:val="000000"/>
          <w:lang w:eastAsia="lv-LV"/>
        </w:rPr>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pusēm vai vienai pusei turpināt līgumsaistību izpildi, un citi apstākļi, kas neiekļaujas pušu iespējamās kontroles robežās. </w:t>
      </w:r>
    </w:p>
    <w:p w14:paraId="4C875B02" w14:textId="77777777" w:rsidR="00D22DB0" w:rsidRPr="00DD0F95" w:rsidRDefault="00D22DB0" w:rsidP="007F065D">
      <w:pPr>
        <w:numPr>
          <w:ilvl w:val="1"/>
          <w:numId w:val="19"/>
        </w:numPr>
        <w:spacing w:line="256" w:lineRule="auto"/>
        <w:jc w:val="both"/>
        <w:rPr>
          <w:rFonts w:eastAsia="Calibri"/>
          <w:b/>
          <w:color w:val="000000"/>
          <w:lang w:eastAsia="lv-LV"/>
        </w:rPr>
      </w:pPr>
      <w:r w:rsidRPr="00DD0F95">
        <w:rPr>
          <w:rFonts w:eastAsia="Calibri"/>
          <w:color w:val="000000"/>
          <w:lang w:eastAsia="lv-LV"/>
        </w:rPr>
        <w:t xml:space="preserve">Pusei, kura atsaucas uz nepārvaramas varas vai ārkārtēja rakstura apstākļu darbību, nekavējoties par šādiem apstākļiem </w:t>
      </w:r>
      <w:proofErr w:type="spellStart"/>
      <w:r w:rsidRPr="00DD0F95">
        <w:rPr>
          <w:rFonts w:eastAsia="Calibri"/>
          <w:color w:val="000000"/>
          <w:lang w:eastAsia="lv-LV"/>
        </w:rPr>
        <w:t>rakstveidā</w:t>
      </w:r>
      <w:proofErr w:type="spellEnd"/>
      <w:r w:rsidRPr="00DD0F95">
        <w:rPr>
          <w:rFonts w:eastAsia="Calibri"/>
          <w:color w:val="000000"/>
          <w:lang w:eastAsia="lv-LV"/>
        </w:rPr>
        <w:t xml:space="preserve">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7FBB38DC" w14:textId="7880CC09" w:rsidR="00D22DB0" w:rsidRPr="000B2363" w:rsidRDefault="00D22DB0" w:rsidP="007F065D">
      <w:pPr>
        <w:pStyle w:val="ListParagraph"/>
        <w:widowControl w:val="0"/>
        <w:numPr>
          <w:ilvl w:val="0"/>
          <w:numId w:val="20"/>
        </w:numPr>
        <w:suppressAutoHyphens/>
        <w:rPr>
          <w:b/>
          <w:lang w:eastAsia="ar-SA"/>
        </w:rPr>
      </w:pPr>
      <w:r w:rsidRPr="000B2363">
        <w:rPr>
          <w:b/>
          <w:lang w:eastAsia="ar-SA"/>
        </w:rPr>
        <w:t>Pušu atbildība</w:t>
      </w:r>
    </w:p>
    <w:p w14:paraId="4C8147A8" w14:textId="77777777"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 xml:space="preserve">Gadījumā, ja Izpildītājs neievēro būvobjekta apmeklējumu pienākumu (ar 5 (piecu) darba dienu pielaides periodu) vai nepiedalās </w:t>
      </w:r>
      <w:proofErr w:type="spellStart"/>
      <w:r w:rsidRPr="00DD0F95">
        <w:rPr>
          <w:lang w:eastAsia="ar-SA"/>
        </w:rPr>
        <w:t>būvsapulcēs</w:t>
      </w:r>
      <w:proofErr w:type="spellEnd"/>
      <w:r w:rsidRPr="00DD0F95">
        <w:rPr>
          <w:lang w:eastAsia="ar-SA"/>
        </w:rPr>
        <w:t xml:space="preserve"> būvniecības laikā, Pasūtītājs ir tiesīgs piemērot Izpildītājam līgumsodu EUR 100 (viens simts </w:t>
      </w:r>
      <w:proofErr w:type="spellStart"/>
      <w:r w:rsidRPr="00DD0F95">
        <w:rPr>
          <w:i/>
          <w:lang w:eastAsia="ar-SA"/>
        </w:rPr>
        <w:t>euro</w:t>
      </w:r>
      <w:proofErr w:type="spellEnd"/>
      <w:r w:rsidRPr="00DD0F95">
        <w:rPr>
          <w:lang w:eastAsia="ar-SA"/>
        </w:rPr>
        <w:t>) apmērā par katru konstatēto gadījumu.</w:t>
      </w:r>
    </w:p>
    <w:p w14:paraId="16A6DC10" w14:textId="77777777"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 xml:space="preserve">Gadījumā, ja Izpildītāja atbildīgais darbinieks darba laikā (darba dienās no plkst.8:30 līdz plkst.17:00) telefoniski nav sazvanāma, neatbild uz Pasūtītāja e-pasta sūtījumiem vairāk kā 2 </w:t>
      </w:r>
      <w:r w:rsidRPr="00DD0F95">
        <w:rPr>
          <w:lang w:eastAsia="ar-SA"/>
        </w:rPr>
        <w:lastRenderedPageBreak/>
        <w:t>dienas pēc kārtas, tiek uzskatīts, ka Izpildītājs izvairās no Līgumā paredzēto darbu veikšanas un Pasūtītājs ir tiesīgs piemērot Izpildītājam līgumsodu EUR 100 (viens</w:t>
      </w:r>
      <w:r w:rsidRPr="00DD0F95">
        <w:rPr>
          <w:color w:val="00B050"/>
          <w:lang w:eastAsia="ar-SA"/>
        </w:rPr>
        <w:t xml:space="preserve"> </w:t>
      </w:r>
      <w:r w:rsidRPr="00DD0F95">
        <w:rPr>
          <w:lang w:eastAsia="ar-SA"/>
        </w:rPr>
        <w:t xml:space="preserve">simts </w:t>
      </w:r>
      <w:proofErr w:type="spellStart"/>
      <w:r w:rsidRPr="00DD0F95">
        <w:rPr>
          <w:i/>
          <w:lang w:eastAsia="ar-SA"/>
        </w:rPr>
        <w:t>euro</w:t>
      </w:r>
      <w:proofErr w:type="spellEnd"/>
      <w:r w:rsidRPr="00DD0F95">
        <w:rPr>
          <w:lang w:eastAsia="ar-SA"/>
        </w:rPr>
        <w:t>) apmērā par katru konstatēto gadījumu.</w:t>
      </w:r>
    </w:p>
    <w:p w14:paraId="1A551819" w14:textId="77777777"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 xml:space="preserve">Gadījumā, ja Izpildītājs  nepilda kādas citas, izņemot Līguma 10.1. un 10.2.punktos noteikto, Līgumā noteiktās saistības vai pienākumus, tas maksā Pasūtītājam līgumsodu 0,2% apmērā  no Līguma summas  par katru saistību  vai pienākumu nepildīšanas dienu, bet kopā ne vairāk  kā  10% no Līguma summas. </w:t>
      </w:r>
    </w:p>
    <w:p w14:paraId="4D8A3918" w14:textId="77777777"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Līgumā minēto līgumsodu Pasūtītājs ir tiesīgs ieturēt no Izpildītājam izmaksājamās Līguma summas.</w:t>
      </w:r>
    </w:p>
    <w:p w14:paraId="4ABD2888" w14:textId="78687629"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Gadījumā, ja Pasūtītājs, pretēji šī Līguma noteikumiem, neievēro maksājumu termiņus, tam jāmaksā Izpildītājam līgumsods 0,2%</w:t>
      </w:r>
      <w:r w:rsidR="000B2363">
        <w:rPr>
          <w:lang w:eastAsia="ar-SA"/>
        </w:rPr>
        <w:t xml:space="preserve"> </w:t>
      </w:r>
      <w:r w:rsidRPr="00DD0F95">
        <w:rPr>
          <w:lang w:eastAsia="ar-SA"/>
        </w:rPr>
        <w:t>(nulle komats divi procenti) apmērā  no laika nesamaksātās Līguma summas, par katru nokavēto dienu, bet ne vairāk kā 10% (desmit procenti) no Līguma summas.</w:t>
      </w:r>
    </w:p>
    <w:p w14:paraId="55C8C8F0" w14:textId="77777777"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Puses ir tiesīgas atteikties no iepriekšminētajām soda sankcijām, ja Puses savstarpēji vienojas vai otra Puse pierāda, ka kavēšanās iemesls ir trešā puse vai nepārvarama vara un tās iemeslu dēļ minētā Puse nav varējusi kavēšanos novērst.</w:t>
      </w:r>
    </w:p>
    <w:p w14:paraId="0C83CC08" w14:textId="6767C195" w:rsidR="00D22DB0" w:rsidRPr="00DD0F95" w:rsidRDefault="00D22DB0" w:rsidP="007F065D">
      <w:pPr>
        <w:widowControl w:val="0"/>
        <w:numPr>
          <w:ilvl w:val="1"/>
          <w:numId w:val="20"/>
        </w:numPr>
        <w:suppressAutoHyphens/>
        <w:spacing w:line="256" w:lineRule="auto"/>
        <w:ind w:left="567" w:hanging="567"/>
        <w:contextualSpacing/>
        <w:jc w:val="both"/>
        <w:rPr>
          <w:lang w:eastAsia="ar-SA"/>
        </w:rPr>
      </w:pPr>
      <w:r w:rsidRPr="00DD0F95">
        <w:rPr>
          <w:lang w:eastAsia="ar-SA"/>
        </w:rPr>
        <w:t>Līgumsoda piemērošana neatbrīvo Puses no saistību pilnīgas izpildes.</w:t>
      </w:r>
    </w:p>
    <w:p w14:paraId="3737133E" w14:textId="77777777" w:rsidR="00D22DB0" w:rsidRPr="00DD0F95" w:rsidRDefault="00D22DB0" w:rsidP="007F065D">
      <w:pPr>
        <w:numPr>
          <w:ilvl w:val="0"/>
          <w:numId w:val="21"/>
        </w:numPr>
        <w:spacing w:line="256" w:lineRule="auto"/>
        <w:ind w:left="426" w:hanging="426"/>
        <w:contextualSpacing/>
        <w:jc w:val="both"/>
        <w:rPr>
          <w:rFonts w:eastAsia="Calibri"/>
          <w:b/>
          <w:color w:val="000000"/>
        </w:rPr>
      </w:pPr>
      <w:r w:rsidRPr="00DD0F95">
        <w:rPr>
          <w:rFonts w:eastAsia="Calibri"/>
          <w:b/>
          <w:color w:val="000000"/>
        </w:rPr>
        <w:t>Citi noteikumi</w:t>
      </w:r>
    </w:p>
    <w:p w14:paraId="56E9FE2D" w14:textId="2DF0F4AD" w:rsidR="00D22DB0" w:rsidRPr="00DD0F95" w:rsidRDefault="0036695C" w:rsidP="007F065D">
      <w:pPr>
        <w:numPr>
          <w:ilvl w:val="1"/>
          <w:numId w:val="21"/>
        </w:numPr>
        <w:spacing w:line="256" w:lineRule="auto"/>
        <w:jc w:val="both"/>
      </w:pPr>
      <w:bookmarkStart w:id="382" w:name="_Hlk149058861"/>
      <w:r>
        <w:t xml:space="preserve"> </w:t>
      </w:r>
      <w:r w:rsidR="00D22DB0" w:rsidRPr="00DD0F95">
        <w:t xml:space="preserve">Līgums stājas spēkā pēc tā abu pušu parakstīšanas, un tas ir spēkā līdz saistību izpildei. </w:t>
      </w:r>
    </w:p>
    <w:p w14:paraId="6EC8B535" w14:textId="64AEA2BE" w:rsidR="00700E48" w:rsidRDefault="0036695C" w:rsidP="007F065D">
      <w:pPr>
        <w:numPr>
          <w:ilvl w:val="1"/>
          <w:numId w:val="21"/>
        </w:numPr>
        <w:spacing w:line="256" w:lineRule="auto"/>
        <w:jc w:val="both"/>
      </w:pPr>
      <w:r>
        <w:t xml:space="preserve"> </w:t>
      </w:r>
      <w:r w:rsidR="00B11221" w:rsidRPr="00DD0F95">
        <w:t>Par Līguma izpildi atbildīgā</w:t>
      </w:r>
      <w:r w:rsidR="00700E48">
        <w:t>s Pušu</w:t>
      </w:r>
      <w:r w:rsidR="00B11221" w:rsidRPr="00DD0F95">
        <w:t xml:space="preserve"> persona</w:t>
      </w:r>
      <w:r w:rsidR="00700E48">
        <w:t>s:</w:t>
      </w:r>
    </w:p>
    <w:p w14:paraId="58F55523" w14:textId="0F2A75D5" w:rsidR="00D22DB0" w:rsidRPr="00DD0F95" w:rsidRDefault="00B11221" w:rsidP="007F065D">
      <w:pPr>
        <w:pStyle w:val="ListParagraph"/>
        <w:numPr>
          <w:ilvl w:val="2"/>
          <w:numId w:val="21"/>
        </w:numPr>
        <w:spacing w:line="256" w:lineRule="auto"/>
        <w:jc w:val="both"/>
      </w:pPr>
      <w:r w:rsidRPr="00DD0F95">
        <w:t xml:space="preserve">no </w:t>
      </w:r>
      <w:r>
        <w:t>Pasūtītāja</w:t>
      </w:r>
      <w:r w:rsidRPr="00DD0F95">
        <w:t xml:space="preserve"> puses</w:t>
      </w:r>
      <w:r>
        <w:t>:</w:t>
      </w:r>
      <w:r w:rsidR="00700E48">
        <w:t xml:space="preserve"> </w:t>
      </w:r>
      <w:r w:rsidR="00D22DB0" w:rsidRPr="00DD0F95">
        <w:t xml:space="preserve">________________________, tālrunis _______________, mob. tālrunis ________________, e-pasts: </w:t>
      </w:r>
      <w:hyperlink r:id="rId20" w:history="1">
        <w:r w:rsidR="00D22DB0" w:rsidRPr="00DD0F95">
          <w:t>____________________</w:t>
        </w:r>
      </w:hyperlink>
      <w:r w:rsidR="00D22DB0" w:rsidRPr="00DD0F95">
        <w:t xml:space="preserve"> vai cita persona, ar ko </w:t>
      </w:r>
      <w:r w:rsidR="00D22DB0" w:rsidRPr="00700E48">
        <w:rPr>
          <w:bCs/>
        </w:rPr>
        <w:t>Pasūtītājs</w:t>
      </w:r>
      <w:r w:rsidR="00D22DB0" w:rsidRPr="00DD0F95">
        <w:t xml:space="preserve"> aizvieto šajā punktā minēto darbinieku;</w:t>
      </w:r>
    </w:p>
    <w:p w14:paraId="56CFF8BB" w14:textId="050103D4" w:rsidR="00D22DB0" w:rsidRPr="00DD0F95" w:rsidRDefault="00D22DB0" w:rsidP="007F065D">
      <w:pPr>
        <w:numPr>
          <w:ilvl w:val="2"/>
          <w:numId w:val="21"/>
        </w:numPr>
        <w:spacing w:line="256" w:lineRule="auto"/>
        <w:contextualSpacing/>
        <w:jc w:val="both"/>
      </w:pPr>
      <w:r w:rsidRPr="00DD0F95">
        <w:t>no Izpildītāja puses</w:t>
      </w:r>
      <w:r w:rsidR="00700E48">
        <w:t xml:space="preserve">: </w:t>
      </w:r>
      <w:r w:rsidRPr="00DD0F95">
        <w:t xml:space="preserve"> ________________________, tālrunis _______________, mob. tālrunis ________________, e-pasts _________________; </w:t>
      </w:r>
    </w:p>
    <w:p w14:paraId="0385EFAF" w14:textId="030A983B" w:rsidR="00D22DB0" w:rsidRPr="00DD0F95" w:rsidRDefault="0036695C" w:rsidP="007F065D">
      <w:pPr>
        <w:numPr>
          <w:ilvl w:val="1"/>
          <w:numId w:val="21"/>
        </w:numPr>
        <w:spacing w:line="256" w:lineRule="auto"/>
        <w:jc w:val="both"/>
      </w:pPr>
      <w:r>
        <w:rPr>
          <w:bCs/>
        </w:rPr>
        <w:t xml:space="preserve"> </w:t>
      </w:r>
      <w:r w:rsidR="00D22DB0" w:rsidRPr="00DD0F95">
        <w:rPr>
          <w:bCs/>
        </w:rPr>
        <w:t>Ja kāds no Līguma noteikumiem zaudē spēku normatīvo aktu grozījumu gadījumā, ir pretlikumīgs, tas neietekmē pārējo Līguma noteikumu spēkā esību, likumību vai izpildi. Šādā gadījumā Pusēm ir pienākums piemērot normatīvo aktu prasības.</w:t>
      </w:r>
    </w:p>
    <w:p w14:paraId="4448C692" w14:textId="768EB317" w:rsidR="00D22DB0" w:rsidRPr="00DD0F95" w:rsidRDefault="0036695C" w:rsidP="007F065D">
      <w:pPr>
        <w:numPr>
          <w:ilvl w:val="1"/>
          <w:numId w:val="21"/>
        </w:numPr>
        <w:spacing w:line="256" w:lineRule="auto"/>
        <w:jc w:val="both"/>
      </w:pPr>
      <w:r>
        <w:rPr>
          <w:lang w:eastAsia="lv-LV"/>
        </w:rPr>
        <w:t xml:space="preserve"> </w:t>
      </w:r>
      <w:r w:rsidR="00D22DB0" w:rsidRPr="00DD0F95">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36F69925" w14:textId="1CFAEDCC" w:rsidR="00D22DB0" w:rsidRPr="00DD0F95" w:rsidRDefault="00DE099D" w:rsidP="007F065D">
      <w:pPr>
        <w:numPr>
          <w:ilvl w:val="1"/>
          <w:numId w:val="21"/>
        </w:numPr>
        <w:spacing w:line="256" w:lineRule="auto"/>
        <w:jc w:val="both"/>
      </w:pPr>
      <w:r>
        <w:t xml:space="preserve"> </w:t>
      </w:r>
      <w:r w:rsidR="00D22DB0" w:rsidRPr="00DD0F95">
        <w:t xml:space="preserve">Pušu savstarpējie paziņojumi veicami rakstiski, primāri izmantojot elektroniskā pasta saziņu, juridiskā spēka nodrošināšanai izmantojot drošu elektronisko parakstu ar laika zīmogu, un sūtījumus </w:t>
      </w:r>
      <w:proofErr w:type="spellStart"/>
      <w:r w:rsidR="00D22DB0" w:rsidRPr="00DD0F95">
        <w:t>nosūta</w:t>
      </w:r>
      <w:proofErr w:type="spellEnd"/>
      <w:r w:rsidR="00D22DB0" w:rsidRPr="00DD0F95">
        <w:t xml:space="preserve">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w:t>
      </w:r>
      <w:r w:rsidR="008C2872">
        <w:t xml:space="preserve"> </w:t>
      </w:r>
      <w:r w:rsidR="00D22DB0" w:rsidRPr="00DD0F95">
        <w:t>(astotajā) dienā pēc tā reģistrēšanas pastā</w:t>
      </w:r>
      <w:r w:rsidR="00D22DB0" w:rsidRPr="00DD0F95">
        <w:rPr>
          <w:lang w:eastAsia="lv-LV"/>
        </w:rPr>
        <w:t xml:space="preserve">.  </w:t>
      </w:r>
    </w:p>
    <w:p w14:paraId="2D5DEC92" w14:textId="412DC026" w:rsidR="00D22DB0" w:rsidRPr="00DD0F95" w:rsidRDefault="00DE099D" w:rsidP="007F065D">
      <w:pPr>
        <w:numPr>
          <w:ilvl w:val="1"/>
          <w:numId w:val="21"/>
        </w:numPr>
        <w:spacing w:line="256" w:lineRule="auto"/>
        <w:jc w:val="both"/>
      </w:pPr>
      <w:r>
        <w:t xml:space="preserve"> </w:t>
      </w:r>
      <w:r w:rsidR="00D22DB0" w:rsidRPr="00DD0F95">
        <w:t>Ja Līgumā nav norādīts citādi, sadaļu un punktu virsraksti ir norādīti tikai pārskatāmības labad un neietekmē Līguma būtību, atsauce uz personu ietver arī tās tiesību un saistību pārņēmējus.</w:t>
      </w:r>
    </w:p>
    <w:p w14:paraId="07496580" w14:textId="13314222" w:rsidR="00D22DB0" w:rsidRPr="00DD0F95" w:rsidRDefault="00DE099D" w:rsidP="007F065D">
      <w:pPr>
        <w:numPr>
          <w:ilvl w:val="1"/>
          <w:numId w:val="21"/>
        </w:numPr>
        <w:spacing w:line="256" w:lineRule="auto"/>
        <w:jc w:val="both"/>
      </w:pPr>
      <w:r>
        <w:rPr>
          <w:bCs/>
        </w:rPr>
        <w:t xml:space="preserve"> </w:t>
      </w:r>
      <w:r w:rsidR="00D22DB0" w:rsidRPr="00DD0F95">
        <w:rPr>
          <w:bCs/>
        </w:rPr>
        <w:t>Jautājumus, kas tieši nav atrunāti šajā Līgumā, Puses izskata saskaņā ar spēkā esošajiem normatīvajiem aktiem</w:t>
      </w:r>
      <w:r w:rsidR="00D22DB0" w:rsidRPr="00DD0F95">
        <w:rPr>
          <w:bCs/>
          <w:color w:val="000000"/>
        </w:rPr>
        <w:t>.</w:t>
      </w:r>
    </w:p>
    <w:p w14:paraId="3D1806BA" w14:textId="77777777" w:rsidR="00766778" w:rsidRDefault="00DE099D" w:rsidP="007F065D">
      <w:pPr>
        <w:numPr>
          <w:ilvl w:val="1"/>
          <w:numId w:val="21"/>
        </w:numPr>
        <w:spacing w:line="256" w:lineRule="auto"/>
        <w:jc w:val="both"/>
      </w:pPr>
      <w:r>
        <w:rPr>
          <w:lang w:eastAsia="lv-LV"/>
        </w:rPr>
        <w:lastRenderedPageBreak/>
        <w:t xml:space="preserve"> </w:t>
      </w:r>
      <w:r w:rsidR="00D22DB0" w:rsidRPr="00DD0F95">
        <w:rPr>
          <w:lang w:eastAsia="lv-LV"/>
        </w:rPr>
        <w:t>Līgums ar pielikumiem ir parakstīts 2 (divos) juridiskā spēka ziņā identiskos eksemplāros, katrs uz &lt;&gt; (</w:t>
      </w:r>
      <w:r w:rsidR="00D22DB0" w:rsidRPr="00DD0F95">
        <w:rPr>
          <w:i/>
          <w:iCs/>
          <w:lang w:eastAsia="lv-LV"/>
        </w:rPr>
        <w:t>vārdiem</w:t>
      </w:r>
      <w:r w:rsidR="00D22DB0" w:rsidRPr="00DD0F95">
        <w:rPr>
          <w:lang w:eastAsia="lv-LV"/>
        </w:rPr>
        <w:t xml:space="preserve">) lapām, vai ar drošu elektronisko parakstu un satur laika zīmogu. </w:t>
      </w:r>
    </w:p>
    <w:p w14:paraId="78AABAD0" w14:textId="479048B5" w:rsidR="008C2872" w:rsidRPr="00F13D0F" w:rsidRDefault="00D22DB0" w:rsidP="007F065D">
      <w:pPr>
        <w:numPr>
          <w:ilvl w:val="1"/>
          <w:numId w:val="21"/>
        </w:numPr>
        <w:spacing w:line="256" w:lineRule="auto"/>
        <w:jc w:val="both"/>
      </w:pPr>
      <w:r w:rsidRPr="00DD0F95">
        <w:rPr>
          <w:lang w:eastAsia="lv-LV"/>
        </w:rPr>
        <w:t xml:space="preserve">Līgumam tā parakstīšanas brīdī ir pievienoti šādi pielikumi: </w:t>
      </w:r>
      <w:r w:rsidR="005F05E2" w:rsidRPr="00F13D0F">
        <w:rPr>
          <w:lang w:eastAsia="lv-LV"/>
        </w:rPr>
        <w:t>1. Darba uzdevums autoruzraudzības veikšanai;</w:t>
      </w:r>
      <w:r w:rsidRPr="00F13D0F">
        <w:rPr>
          <w:lang w:eastAsia="lv-LV"/>
        </w:rPr>
        <w:t xml:space="preserve"> </w:t>
      </w:r>
      <w:bookmarkEnd w:id="382"/>
      <w:r w:rsidR="00DB7A9F">
        <w:rPr>
          <w:lang w:eastAsia="lv-LV"/>
        </w:rPr>
        <w:t>2. Pieteikums/Finanšu piedāvājums.</w:t>
      </w:r>
    </w:p>
    <w:p w14:paraId="725609E6" w14:textId="6CF141A9" w:rsidR="00D22DB0" w:rsidRPr="00DE099D" w:rsidRDefault="00D22DB0" w:rsidP="007F065D">
      <w:pPr>
        <w:pStyle w:val="ListParagraph"/>
        <w:numPr>
          <w:ilvl w:val="0"/>
          <w:numId w:val="21"/>
        </w:numPr>
        <w:tabs>
          <w:tab w:val="left" w:pos="426"/>
        </w:tabs>
        <w:spacing w:line="256" w:lineRule="auto"/>
        <w:jc w:val="both"/>
      </w:pPr>
      <w:r w:rsidRPr="008C2872">
        <w:rPr>
          <w:rFonts w:eastAsia="Calibri"/>
          <w:b/>
          <w:color w:val="000000"/>
        </w:rPr>
        <w:t>Pušu rekvizīti:</w:t>
      </w:r>
    </w:p>
    <w:tbl>
      <w:tblPr>
        <w:tblW w:w="8494" w:type="dxa"/>
        <w:tblLayout w:type="fixed"/>
        <w:tblLook w:val="04A0" w:firstRow="1" w:lastRow="0" w:firstColumn="1" w:lastColumn="0" w:noHBand="0" w:noVBand="1"/>
      </w:tblPr>
      <w:tblGrid>
        <w:gridCol w:w="4183"/>
        <w:gridCol w:w="245"/>
        <w:gridCol w:w="4066"/>
      </w:tblGrid>
      <w:tr w:rsidR="00D22DB0" w:rsidRPr="00DD0F95" w14:paraId="7E951ED4" w14:textId="77777777" w:rsidTr="00835EC1">
        <w:trPr>
          <w:trHeight w:val="886"/>
        </w:trPr>
        <w:tc>
          <w:tcPr>
            <w:tcW w:w="4183" w:type="dxa"/>
            <w:hideMark/>
          </w:tcPr>
          <w:p w14:paraId="04FFB5C9" w14:textId="1442E73B" w:rsidR="00D22DB0" w:rsidRPr="00F42B30" w:rsidRDefault="00D22DB0" w:rsidP="00F42B30">
            <w:pPr>
              <w:keepNext/>
              <w:tabs>
                <w:tab w:val="left" w:pos="567"/>
              </w:tabs>
              <w:jc w:val="both"/>
              <w:outlineLvl w:val="2"/>
              <w:rPr>
                <w:b/>
                <w:szCs w:val="20"/>
              </w:rPr>
            </w:pPr>
            <w:bookmarkStart w:id="383" w:name="_Toc20482959"/>
            <w:bookmarkStart w:id="384" w:name="_Toc20483210"/>
            <w:bookmarkStart w:id="385" w:name="_Toc47529081"/>
            <w:r w:rsidRPr="00DD0F95">
              <w:rPr>
                <w:b/>
                <w:szCs w:val="20"/>
              </w:rPr>
              <w:t>Pasūtītājs:</w:t>
            </w:r>
            <w:bookmarkEnd w:id="383"/>
            <w:bookmarkEnd w:id="384"/>
            <w:bookmarkEnd w:id="385"/>
          </w:p>
        </w:tc>
        <w:tc>
          <w:tcPr>
            <w:tcW w:w="245" w:type="dxa"/>
          </w:tcPr>
          <w:p w14:paraId="60ED9D02" w14:textId="77777777" w:rsidR="00D22DB0" w:rsidRPr="00DD0F95" w:rsidRDefault="00D22DB0" w:rsidP="00835EC1">
            <w:pPr>
              <w:tabs>
                <w:tab w:val="left" w:pos="567"/>
              </w:tabs>
              <w:suppressAutoHyphens/>
              <w:jc w:val="both"/>
              <w:rPr>
                <w:b/>
                <w:lang w:eastAsia="ar-SA"/>
              </w:rPr>
            </w:pPr>
          </w:p>
        </w:tc>
        <w:tc>
          <w:tcPr>
            <w:tcW w:w="4066" w:type="dxa"/>
            <w:hideMark/>
          </w:tcPr>
          <w:p w14:paraId="16AD5063" w14:textId="77777777" w:rsidR="00D22DB0" w:rsidRPr="00DD0F95" w:rsidRDefault="00D22DB0" w:rsidP="00835EC1">
            <w:pPr>
              <w:tabs>
                <w:tab w:val="left" w:pos="567"/>
              </w:tabs>
              <w:jc w:val="both"/>
              <w:rPr>
                <w:b/>
              </w:rPr>
            </w:pPr>
            <w:r w:rsidRPr="00DD0F95">
              <w:rPr>
                <w:b/>
              </w:rPr>
              <w:t>Izpildītājs:</w:t>
            </w:r>
          </w:p>
          <w:p w14:paraId="11F1A6B5" w14:textId="77777777" w:rsidR="00D22DB0" w:rsidRPr="00DD0F95" w:rsidRDefault="00D22DB0" w:rsidP="00835EC1">
            <w:pPr>
              <w:tabs>
                <w:tab w:val="left" w:pos="567"/>
              </w:tabs>
              <w:jc w:val="both"/>
              <w:rPr>
                <w:b/>
              </w:rPr>
            </w:pPr>
          </w:p>
        </w:tc>
      </w:tr>
    </w:tbl>
    <w:p w14:paraId="08A2313A" w14:textId="77777777" w:rsidR="00F42B30" w:rsidRPr="00F42B30" w:rsidRDefault="00F42B30" w:rsidP="00F42B30"/>
    <w:sectPr w:rsidR="00F42B30" w:rsidRPr="00F42B30" w:rsidSect="00D22DB0">
      <w:footerReference w:type="even" r:id="rId21"/>
      <w:footerReference w:type="default" r:id="rId22"/>
      <w:pgSz w:w="11906" w:h="16838"/>
      <w:pgMar w:top="1134" w:right="836"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D769E" w14:textId="77777777" w:rsidR="00465382" w:rsidRDefault="00465382">
      <w:r>
        <w:separator/>
      </w:r>
    </w:p>
  </w:endnote>
  <w:endnote w:type="continuationSeparator" w:id="0">
    <w:p w14:paraId="0EC066A2" w14:textId="77777777" w:rsidR="00465382" w:rsidRDefault="0046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charset w:val="00"/>
    <w:family w:val="roman"/>
    <w:pitch w:val="variable"/>
  </w:font>
  <w:font w:name="Arial Narrow">
    <w:panose1 w:val="020B0606020202030204"/>
    <w:charset w:val="BA"/>
    <w:family w:val="swiss"/>
    <w:pitch w:val="variable"/>
    <w:sig w:usb0="00000287" w:usb1="00000800" w:usb2="00000000" w:usb3="00000000" w:csb0="0000009F" w:csb1="00000000"/>
  </w:font>
  <w:font w:name="BaltTimes">
    <w:altName w:val="Courier New"/>
    <w:panose1 w:val="00000000000000000000"/>
    <w:charset w:val="00"/>
    <w:family w:val="swiss"/>
    <w:notTrueType/>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Lucida Sans Unicode">
    <w:panose1 w:val="020B0602030504020204"/>
    <w:charset w:val="BA"/>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48444" w14:textId="77777777" w:rsidR="008E093B" w:rsidRDefault="008E093B">
    <w:pPr>
      <w:pStyle w:val="Footer"/>
      <w:jc w:val="right"/>
    </w:pPr>
    <w:r>
      <w:fldChar w:fldCharType="begin"/>
    </w:r>
    <w:r>
      <w:instrText xml:space="preserve"> PAGE   \* MERGEFORMAT </w:instrText>
    </w:r>
    <w:r>
      <w:fldChar w:fldCharType="separate"/>
    </w:r>
    <w:r>
      <w:rPr>
        <w:noProof/>
      </w:rPr>
      <w:t>1</w:t>
    </w:r>
    <w:r>
      <w:rPr>
        <w:noProof/>
      </w:rPr>
      <w:t>2</w:t>
    </w:r>
    <w:r>
      <w:rPr>
        <w:noProof/>
      </w:rPr>
      <w:fldChar w:fldCharType="end"/>
    </w:r>
  </w:p>
  <w:p w14:paraId="7BC30FB3" w14:textId="02877F3F" w:rsidR="008E093B" w:rsidRPr="001215EB" w:rsidRDefault="001215EB">
    <w:pPr>
      <w:pStyle w:val="Footer"/>
      <w:rPr>
        <w:i/>
        <w:iCs/>
      </w:rPr>
    </w:pPr>
    <w:r w:rsidRPr="001215EB">
      <w:rPr>
        <w:i/>
        <w:iCs/>
      </w:rPr>
      <w:t>Iepirkuma identifikācijas Nr. JNP 20</w:t>
    </w:r>
    <w:r w:rsidR="00CB18E9">
      <w:rPr>
        <w:i/>
        <w:iCs/>
      </w:rPr>
      <w:t>26</w:t>
    </w:r>
    <w:r w:rsidRPr="001215EB">
      <w:rPr>
        <w:i/>
        <w:iCs/>
      </w:rPr>
      <w:t>/</w:t>
    </w:r>
    <w:r w:rsidR="0057672C">
      <w:rPr>
        <w:i/>
        <w:iCs/>
      </w:rPr>
      <w:t>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223B8" w14:textId="74ED9F27" w:rsidR="001215EB" w:rsidRDefault="001215EB">
    <w:pPr>
      <w:pStyle w:val="Footer"/>
    </w:pPr>
    <w:r w:rsidRPr="00D31B40">
      <w:rPr>
        <w:i/>
      </w:rPr>
      <w:t>Iepirkuma identifikācijas Nr. JNP 202</w:t>
    </w:r>
    <w:r w:rsidR="00CB7D09">
      <w:rPr>
        <w:i/>
      </w:rPr>
      <w:t>6</w:t>
    </w:r>
    <w:r w:rsidRPr="00D31B40">
      <w:rPr>
        <w:i/>
      </w:rPr>
      <w:t>/</w:t>
    </w:r>
    <w:r w:rsidR="007F065D">
      <w:rPr>
        <w:i/>
      </w:rPr>
      <w:t>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433AC225"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947C9">
      <w:rPr>
        <w:rStyle w:val="PageNumber"/>
        <w:noProof/>
      </w:rPr>
      <w:t>4</w:t>
    </w:r>
    <w:r w:rsidR="008947C9">
      <w:rPr>
        <w:rStyle w:val="PageNumber"/>
        <w:noProof/>
      </w:rPr>
      <w:t>1</w:t>
    </w:r>
    <w:r>
      <w:rPr>
        <w:rStyle w:val="PageNumber"/>
      </w:rPr>
      <w:fldChar w:fldCharType="end"/>
    </w:r>
  </w:p>
  <w:p w14:paraId="2D35DCA1" w14:textId="77777777" w:rsidR="00E11776" w:rsidRDefault="00E1177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2</w:t>
    </w:r>
    <w:r>
      <w:rPr>
        <w:rStyle w:val="PageNumber"/>
      </w:rPr>
      <w:fldChar w:fldCharType="end"/>
    </w:r>
  </w:p>
  <w:p w14:paraId="200FD867" w14:textId="0BB8D01F" w:rsidR="00E11776" w:rsidRPr="001B4A9D" w:rsidRDefault="00E11776" w:rsidP="001B4A9D">
    <w:pPr>
      <w:pStyle w:val="Footer"/>
      <w:pBdr>
        <w:top w:val="single" w:sz="4" w:space="1" w:color="auto"/>
      </w:pBdr>
      <w:ind w:right="360"/>
      <w:jc w:val="left"/>
      <w:rPr>
        <w:i/>
      </w:rPr>
    </w:pPr>
    <w:r>
      <w:rPr>
        <w:i/>
        <w:szCs w:val="24"/>
      </w:rPr>
      <w:t xml:space="preserve">Iepirkums </w:t>
    </w:r>
    <w:r w:rsidR="00CA769E">
      <w:rPr>
        <w:i/>
      </w:rPr>
      <w:t>JNP 202</w:t>
    </w:r>
    <w:r w:rsidR="005F6DB7">
      <w:rPr>
        <w:i/>
      </w:rPr>
      <w:t>6</w:t>
    </w:r>
    <w:r w:rsidR="00CA769E">
      <w:rPr>
        <w:i/>
      </w:rPr>
      <w:t>/</w:t>
    </w:r>
    <w:r w:rsidR="0057672C">
      <w:rPr>
        <w:i/>
      </w:rPr>
      <w:t>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D2074" w14:textId="77777777" w:rsidR="00465382" w:rsidRDefault="00465382">
      <w:r>
        <w:separator/>
      </w:r>
    </w:p>
  </w:footnote>
  <w:footnote w:type="continuationSeparator" w:id="0">
    <w:p w14:paraId="737EF076" w14:textId="77777777" w:rsidR="00465382" w:rsidRDefault="00465382">
      <w:r>
        <w:continuationSeparator/>
      </w:r>
    </w:p>
  </w:footnote>
  <w:footnote w:id="1">
    <w:p w14:paraId="7B21B129" w14:textId="47094C73" w:rsidR="00E11776" w:rsidRPr="004775BC" w:rsidRDefault="00E11776" w:rsidP="00945B44">
      <w:pPr>
        <w:pStyle w:val="FootnoteText"/>
        <w:rPr>
          <w:sz w:val="18"/>
          <w:szCs w:val="18"/>
          <w:lang w:val="lv-LV"/>
        </w:rPr>
      </w:pPr>
      <w:r w:rsidRPr="004775BC">
        <w:rPr>
          <w:rStyle w:val="FootnoteReference"/>
          <w:sz w:val="18"/>
          <w:szCs w:val="18"/>
          <w:lang w:val="lv-LV"/>
        </w:rPr>
        <w:footnoteRef/>
      </w:r>
      <w:r w:rsidRPr="004775BC">
        <w:rPr>
          <w:sz w:val="18"/>
          <w:szCs w:val="18"/>
          <w:lang w:val="lv-LV"/>
        </w:rPr>
        <w:t xml:space="preserve"> Skaidrojums par mazajiem un vidējiem uzņēmumiem Iepirkumu </w:t>
      </w:r>
      <w:r w:rsidR="004775BC">
        <w:rPr>
          <w:sz w:val="18"/>
          <w:szCs w:val="18"/>
          <w:lang w:val="lv-LV"/>
        </w:rPr>
        <w:t>u</w:t>
      </w:r>
      <w:r w:rsidRPr="004775BC">
        <w:rPr>
          <w:sz w:val="18"/>
          <w:szCs w:val="18"/>
          <w:lang w:val="lv-LV"/>
        </w:rPr>
        <w:t xml:space="preserve">zraudzības biroja mājas lapā internetā (Iepirkumu veicējiem→Iepirkumu vadlīnijas→Skaidrojumi un ieteikumi): </w:t>
      </w:r>
      <w:hyperlink r:id="rId1" w:history="1">
        <w:r w:rsidR="00250B18" w:rsidRPr="00F642EC">
          <w:rPr>
            <w:rStyle w:val="Hyperlink"/>
            <w:sz w:val="18"/>
            <w:szCs w:val="18"/>
            <w:lang w:val="lv-LV"/>
          </w:rPr>
          <w:t>https://www.iub.gov.lv/lv/skaidrojums-mikro-mazie-un-videjie-uznemumi-mvu</w:t>
        </w:r>
      </w:hyperlink>
      <w:r w:rsidR="00250B18">
        <w:rPr>
          <w:sz w:val="18"/>
          <w:szCs w:val="18"/>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E"/>
    <w:multiLevelType w:val="multilevel"/>
    <w:tmpl w:val="0000000E"/>
    <w:name w:val="WW8Num14"/>
    <w:lvl w:ilvl="0">
      <w:numFmt w:val="bullet"/>
      <w:lvlText w:val="-"/>
      <w:lvlJc w:val="left"/>
      <w:pPr>
        <w:tabs>
          <w:tab w:val="num" w:pos="-567"/>
        </w:tabs>
        <w:ind w:left="225" w:hanging="339"/>
      </w:pPr>
      <w:rPr>
        <w:rFonts w:ascii="Times New Roman" w:hAnsi="Times New Roman" w:cs="Times New Roman"/>
        <w:w w:val="102"/>
        <w:sz w:val="22"/>
        <w:szCs w:val="22"/>
      </w:rPr>
    </w:lvl>
    <w:lvl w:ilvl="1">
      <w:numFmt w:val="bullet"/>
      <w:lvlText w:val=""/>
      <w:lvlJc w:val="left"/>
      <w:pPr>
        <w:tabs>
          <w:tab w:val="num" w:pos="-567"/>
        </w:tabs>
        <w:ind w:left="1121" w:hanging="339"/>
      </w:pPr>
      <w:rPr>
        <w:rFonts w:ascii="Wingdings 2" w:hAnsi="Wingdings 2"/>
      </w:rPr>
    </w:lvl>
    <w:lvl w:ilvl="2">
      <w:numFmt w:val="bullet"/>
      <w:lvlText w:val=""/>
      <w:lvlJc w:val="left"/>
      <w:pPr>
        <w:tabs>
          <w:tab w:val="num" w:pos="-567"/>
        </w:tabs>
        <w:ind w:left="2009" w:hanging="339"/>
      </w:pPr>
      <w:rPr>
        <w:rFonts w:ascii="Wingdings 2" w:hAnsi="Wingdings 2"/>
      </w:rPr>
    </w:lvl>
    <w:lvl w:ilvl="3">
      <w:numFmt w:val="bullet"/>
      <w:lvlText w:val=""/>
      <w:lvlJc w:val="left"/>
      <w:pPr>
        <w:tabs>
          <w:tab w:val="num" w:pos="-567"/>
        </w:tabs>
        <w:ind w:left="2897" w:hanging="339"/>
      </w:pPr>
      <w:rPr>
        <w:rFonts w:ascii="Wingdings 2" w:hAnsi="Wingdings 2"/>
      </w:rPr>
    </w:lvl>
    <w:lvl w:ilvl="4">
      <w:numFmt w:val="bullet"/>
      <w:lvlText w:val=""/>
      <w:lvlJc w:val="left"/>
      <w:pPr>
        <w:tabs>
          <w:tab w:val="num" w:pos="-567"/>
        </w:tabs>
        <w:ind w:left="3785" w:hanging="339"/>
      </w:pPr>
      <w:rPr>
        <w:rFonts w:ascii="Wingdings 2" w:hAnsi="Wingdings 2"/>
      </w:rPr>
    </w:lvl>
    <w:lvl w:ilvl="5">
      <w:numFmt w:val="bullet"/>
      <w:lvlText w:val=""/>
      <w:lvlJc w:val="left"/>
      <w:pPr>
        <w:tabs>
          <w:tab w:val="num" w:pos="-567"/>
        </w:tabs>
        <w:ind w:left="4673" w:hanging="339"/>
      </w:pPr>
      <w:rPr>
        <w:rFonts w:ascii="Wingdings 2" w:hAnsi="Wingdings 2"/>
      </w:rPr>
    </w:lvl>
    <w:lvl w:ilvl="6">
      <w:numFmt w:val="bullet"/>
      <w:lvlText w:val=""/>
      <w:lvlJc w:val="left"/>
      <w:pPr>
        <w:tabs>
          <w:tab w:val="num" w:pos="-567"/>
        </w:tabs>
        <w:ind w:left="5561" w:hanging="339"/>
      </w:pPr>
      <w:rPr>
        <w:rFonts w:ascii="Wingdings 2" w:hAnsi="Wingdings 2"/>
      </w:rPr>
    </w:lvl>
    <w:lvl w:ilvl="7">
      <w:numFmt w:val="bullet"/>
      <w:lvlText w:val=""/>
      <w:lvlJc w:val="left"/>
      <w:pPr>
        <w:tabs>
          <w:tab w:val="num" w:pos="-567"/>
        </w:tabs>
        <w:ind w:left="6449" w:hanging="339"/>
      </w:pPr>
      <w:rPr>
        <w:rFonts w:ascii="Wingdings 2" w:hAnsi="Wingdings 2"/>
      </w:rPr>
    </w:lvl>
    <w:lvl w:ilvl="8">
      <w:numFmt w:val="bullet"/>
      <w:lvlText w:val=""/>
      <w:lvlJc w:val="left"/>
      <w:pPr>
        <w:tabs>
          <w:tab w:val="num" w:pos="-567"/>
        </w:tabs>
        <w:ind w:left="7337" w:hanging="339"/>
      </w:pPr>
      <w:rPr>
        <w:rFonts w:ascii="Wingdings 2" w:hAnsi="Wingdings 2"/>
      </w:rPr>
    </w:lvl>
  </w:abstractNum>
  <w:abstractNum w:abstractNumId="1" w15:restartNumberingAfterBreak="0">
    <w:nsid w:val="009211D8"/>
    <w:multiLevelType w:val="multilevel"/>
    <w:tmpl w:val="73388C7C"/>
    <w:lvl w:ilvl="0">
      <w:start w:val="1"/>
      <w:numFmt w:val="bullet"/>
      <w:lvlText w:val=""/>
      <w:lvlJc w:val="left"/>
      <w:pPr>
        <w:ind w:left="679" w:hanging="360"/>
      </w:pPr>
      <w:rPr>
        <w:rFonts w:ascii="Symbol" w:hAnsi="Symbol" w:hint="default"/>
      </w:rPr>
    </w:lvl>
    <w:lvl w:ilvl="1">
      <w:numFmt w:val="bullet"/>
      <w:lvlText w:val="o"/>
      <w:lvlJc w:val="left"/>
      <w:pPr>
        <w:ind w:left="1399" w:hanging="360"/>
      </w:pPr>
      <w:rPr>
        <w:rFonts w:ascii="Courier New" w:hAnsi="Courier New" w:cs="Courier New"/>
      </w:rPr>
    </w:lvl>
    <w:lvl w:ilvl="2">
      <w:numFmt w:val="bullet"/>
      <w:lvlText w:val=""/>
      <w:lvlJc w:val="left"/>
      <w:pPr>
        <w:ind w:left="2119" w:hanging="360"/>
      </w:pPr>
      <w:rPr>
        <w:rFonts w:ascii="Wingdings" w:hAnsi="Wingdings"/>
      </w:rPr>
    </w:lvl>
    <w:lvl w:ilvl="3">
      <w:numFmt w:val="bullet"/>
      <w:lvlText w:val=""/>
      <w:lvlJc w:val="left"/>
      <w:pPr>
        <w:ind w:left="2839" w:hanging="360"/>
      </w:pPr>
      <w:rPr>
        <w:rFonts w:ascii="Symbol" w:hAnsi="Symbol"/>
      </w:rPr>
    </w:lvl>
    <w:lvl w:ilvl="4">
      <w:numFmt w:val="bullet"/>
      <w:lvlText w:val="o"/>
      <w:lvlJc w:val="left"/>
      <w:pPr>
        <w:ind w:left="3559" w:hanging="360"/>
      </w:pPr>
      <w:rPr>
        <w:rFonts w:ascii="Courier New" w:hAnsi="Courier New" w:cs="Courier New"/>
      </w:rPr>
    </w:lvl>
    <w:lvl w:ilvl="5">
      <w:numFmt w:val="bullet"/>
      <w:lvlText w:val=""/>
      <w:lvlJc w:val="left"/>
      <w:pPr>
        <w:ind w:left="4279" w:hanging="360"/>
      </w:pPr>
      <w:rPr>
        <w:rFonts w:ascii="Wingdings" w:hAnsi="Wingdings"/>
      </w:rPr>
    </w:lvl>
    <w:lvl w:ilvl="6">
      <w:numFmt w:val="bullet"/>
      <w:lvlText w:val=""/>
      <w:lvlJc w:val="left"/>
      <w:pPr>
        <w:ind w:left="4999" w:hanging="360"/>
      </w:pPr>
      <w:rPr>
        <w:rFonts w:ascii="Symbol" w:hAnsi="Symbol"/>
      </w:rPr>
    </w:lvl>
    <w:lvl w:ilvl="7">
      <w:numFmt w:val="bullet"/>
      <w:lvlText w:val="o"/>
      <w:lvlJc w:val="left"/>
      <w:pPr>
        <w:ind w:left="5719" w:hanging="360"/>
      </w:pPr>
      <w:rPr>
        <w:rFonts w:ascii="Courier New" w:hAnsi="Courier New" w:cs="Courier New"/>
      </w:rPr>
    </w:lvl>
    <w:lvl w:ilvl="8">
      <w:numFmt w:val="bullet"/>
      <w:lvlText w:val=""/>
      <w:lvlJc w:val="left"/>
      <w:pPr>
        <w:ind w:left="6439" w:hanging="360"/>
      </w:pPr>
      <w:rPr>
        <w:rFonts w:ascii="Wingdings" w:hAnsi="Wingdings"/>
      </w:rPr>
    </w:lvl>
  </w:abstractNum>
  <w:abstractNum w:abstractNumId="2" w15:restartNumberingAfterBreak="0">
    <w:nsid w:val="00DC226B"/>
    <w:multiLevelType w:val="hybridMultilevel"/>
    <w:tmpl w:val="5A8E91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E54BE"/>
    <w:multiLevelType w:val="multilevel"/>
    <w:tmpl w:val="2D22ED2A"/>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86"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7D23D95"/>
    <w:multiLevelType w:val="multilevel"/>
    <w:tmpl w:val="60CCCF88"/>
    <w:lvl w:ilvl="0">
      <w:numFmt w:val="bullet"/>
      <w:lvlText w:val="-"/>
      <w:lvlJc w:val="left"/>
      <w:pPr>
        <w:ind w:left="777" w:hanging="360"/>
      </w:pPr>
      <w:rPr>
        <w:rFonts w:ascii="Calibri" w:eastAsia="Calibri" w:hAnsi="Calibri" w:cs="Times New Roman"/>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6"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7" w15:restartNumberingAfterBreak="0">
    <w:nsid w:val="09901D2A"/>
    <w:multiLevelType w:val="multilevel"/>
    <w:tmpl w:val="067AC4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9"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7210932"/>
    <w:multiLevelType w:val="multilevel"/>
    <w:tmpl w:val="D07E1DE2"/>
    <w:lvl w:ilvl="0">
      <w:numFmt w:val="bullet"/>
      <w:lvlText w:val=""/>
      <w:lvlJc w:val="left"/>
      <w:pPr>
        <w:ind w:left="643"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9771490"/>
    <w:multiLevelType w:val="multilevel"/>
    <w:tmpl w:val="908246A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1FDF65B9"/>
    <w:multiLevelType w:val="hybridMultilevel"/>
    <w:tmpl w:val="4572B3C2"/>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1">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966F42"/>
    <w:multiLevelType w:val="multilevel"/>
    <w:tmpl w:val="DF6259CC"/>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strike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250F7B68"/>
    <w:multiLevelType w:val="multilevel"/>
    <w:tmpl w:val="4656A2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32966B10"/>
    <w:multiLevelType w:val="multilevel"/>
    <w:tmpl w:val="73863540"/>
    <w:lvl w:ilvl="0">
      <w:start w:val="5"/>
      <w:numFmt w:val="decimal"/>
      <w:lvlText w:val="%1."/>
      <w:lvlJc w:val="left"/>
      <w:pPr>
        <w:tabs>
          <w:tab w:val="num" w:pos="420"/>
        </w:tabs>
        <w:ind w:left="420" w:hanging="420"/>
      </w:pPr>
      <w:rPr>
        <w:rFonts w:cs="Times New Roman"/>
        <w:b/>
      </w:rPr>
    </w:lvl>
    <w:lvl w:ilvl="1">
      <w:start w:val="1"/>
      <w:numFmt w:val="decimal"/>
      <w:lvlText w:val="%1.%2."/>
      <w:lvlJc w:val="left"/>
      <w:pPr>
        <w:tabs>
          <w:tab w:val="num" w:pos="420"/>
        </w:tabs>
        <w:ind w:left="420" w:hanging="420"/>
      </w:pPr>
      <w:rPr>
        <w:rFonts w:cs="Times New Roman"/>
        <w:b w:val="0"/>
        <w:bCs/>
        <w:color w:val="auto"/>
      </w:rPr>
    </w:lvl>
    <w:lvl w:ilvl="2">
      <w:start w:val="1"/>
      <w:numFmt w:val="decimal"/>
      <w:lvlText w:val="%1.%2.%3."/>
      <w:lvlJc w:val="left"/>
      <w:pPr>
        <w:tabs>
          <w:tab w:val="num" w:pos="720"/>
        </w:tabs>
        <w:ind w:left="720" w:hanging="720"/>
      </w:pPr>
      <w:rPr>
        <w:rFonts w:cs="Times New Roman"/>
        <w:b w:val="0"/>
        <w:bCs/>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341714F7"/>
    <w:multiLevelType w:val="multilevel"/>
    <w:tmpl w:val="7D9A16C6"/>
    <w:lvl w:ilvl="0">
      <w:start w:val="1"/>
      <w:numFmt w:val="decimal"/>
      <w:lvlText w:val="%1."/>
      <w:lvlJc w:val="left"/>
      <w:pPr>
        <w:ind w:left="360" w:hanging="360"/>
      </w:pPr>
      <w:rPr>
        <w:rFonts w:cs="Times New Roman"/>
        <w:b/>
      </w:rPr>
    </w:lvl>
    <w:lvl w:ilvl="1">
      <w:start w:val="1"/>
      <w:numFmt w:val="decimal"/>
      <w:lvlText w:val="%1.%2."/>
      <w:lvlJc w:val="left"/>
      <w:pPr>
        <w:ind w:left="928" w:hanging="360"/>
      </w:pPr>
      <w:rPr>
        <w:rFonts w:cs="Times New Roman"/>
        <w:b w:val="0"/>
        <w:color w:val="auto"/>
        <w:sz w:val="24"/>
        <w:szCs w:val="24"/>
      </w:rPr>
    </w:lvl>
    <w:lvl w:ilvl="2">
      <w:start w:val="1"/>
      <w:numFmt w:val="decimal"/>
      <w:lvlText w:val="%1.%2.%3."/>
      <w:lvlJc w:val="left"/>
      <w:pPr>
        <w:ind w:left="1854" w:hanging="720"/>
      </w:pPr>
      <w:rPr>
        <w:rFonts w:cs="Times New Roman"/>
        <w:color w:val="auto"/>
        <w:sz w:val="24"/>
        <w:szCs w:val="24"/>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0"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822376F"/>
    <w:multiLevelType w:val="multilevel"/>
    <w:tmpl w:val="9300F718"/>
    <w:lvl w:ilvl="0">
      <w:start w:val="9"/>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3"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3F2E1635"/>
    <w:multiLevelType w:val="multilevel"/>
    <w:tmpl w:val="2B6C3D34"/>
    <w:lvl w:ilvl="0">
      <w:numFmt w:val="bullet"/>
      <w:lvlText w:val="-"/>
      <w:lvlJc w:val="left"/>
      <w:pPr>
        <w:ind w:left="720" w:hanging="360"/>
      </w:pPr>
      <w:rPr>
        <w:rFonts w:ascii="Times New Roman" w:eastAsia="Times New Roman" w:hAnsi="Times New Roman" w:cs="Times New Roman"/>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F34607B"/>
    <w:multiLevelType w:val="multilevel"/>
    <w:tmpl w:val="9224D114"/>
    <w:lvl w:ilvl="0">
      <w:start w:val="4"/>
      <w:numFmt w:val="decimal"/>
      <w:lvlText w:val="%1."/>
      <w:lvlJc w:val="left"/>
      <w:pPr>
        <w:ind w:left="360" w:hanging="360"/>
      </w:pPr>
      <w:rPr>
        <w:rFonts w:hint="default"/>
        <w:b/>
        <w:bCs/>
      </w:rPr>
    </w:lvl>
    <w:lvl w:ilvl="1">
      <w:start w:val="1"/>
      <w:numFmt w:val="decimal"/>
      <w:lvlText w:val="%1.%2."/>
      <w:lvlJc w:val="left"/>
      <w:pPr>
        <w:ind w:left="303" w:hanging="360"/>
      </w:pPr>
      <w:rPr>
        <w:rFonts w:hint="default"/>
      </w:rPr>
    </w:lvl>
    <w:lvl w:ilvl="2">
      <w:start w:val="1"/>
      <w:numFmt w:val="decimal"/>
      <w:lvlText w:val="%1.%2.%3."/>
      <w:lvlJc w:val="left"/>
      <w:pPr>
        <w:ind w:left="606" w:hanging="720"/>
      </w:pPr>
      <w:rPr>
        <w:rFonts w:hint="default"/>
        <w:b w:val="0"/>
        <w:bCs/>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6" w15:restartNumberingAfterBreak="0">
    <w:nsid w:val="40182B13"/>
    <w:multiLevelType w:val="multilevel"/>
    <w:tmpl w:val="24F093D4"/>
    <w:lvl w:ilvl="0">
      <w:start w:val="1"/>
      <w:numFmt w:val="decimal"/>
      <w:pStyle w:val="Heading1"/>
      <w:lvlText w:val="%1."/>
      <w:lvlJc w:val="left"/>
      <w:pPr>
        <w:tabs>
          <w:tab w:val="num" w:pos="927"/>
        </w:tabs>
        <w:ind w:left="567"/>
      </w:pPr>
      <w:rPr>
        <w:rFonts w:ascii="Times New Roman" w:eastAsia="Times New Roman" w:hAnsi="Times New Roman" w:cs="Times New Roman"/>
        <w:b/>
        <w:bCs w:val="0"/>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27"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53FE105B"/>
    <w:multiLevelType w:val="multilevel"/>
    <w:tmpl w:val="8FD217D8"/>
    <w:lvl w:ilvl="0">
      <w:start w:val="1"/>
      <w:numFmt w:val="decimal"/>
      <w:lvlText w:val="%1."/>
      <w:lvlJc w:val="left"/>
      <w:pPr>
        <w:tabs>
          <w:tab w:val="num" w:pos="340"/>
        </w:tabs>
        <w:ind w:left="340" w:hanging="340"/>
      </w:pPr>
      <w:rPr>
        <w:rFonts w:cs="Times New Roman"/>
        <w:strike w:val="0"/>
        <w:dstrike w:val="0"/>
        <w:color w:val="auto"/>
        <w:sz w:val="24"/>
        <w:szCs w:val="24"/>
        <w:u w:val="none"/>
        <w:effect w:val="none"/>
      </w:rPr>
    </w:lvl>
    <w:lvl w:ilvl="1">
      <w:start w:val="1"/>
      <w:numFmt w:val="decimal"/>
      <w:lvlText w:val="%1.%2."/>
      <w:lvlJc w:val="left"/>
      <w:pPr>
        <w:tabs>
          <w:tab w:val="num" w:pos="567"/>
        </w:tabs>
        <w:ind w:left="567" w:hanging="397"/>
      </w:pPr>
      <w:rPr>
        <w:rFonts w:cs="Times New Roman"/>
        <w:strike w:val="0"/>
        <w:dstrike w:val="0"/>
        <w:u w:val="none"/>
        <w:effect w:val="none"/>
      </w:rPr>
    </w:lvl>
    <w:lvl w:ilvl="2">
      <w:start w:val="1"/>
      <w:numFmt w:val="decimal"/>
      <w:lvlText w:val="%1.%2.%3."/>
      <w:lvlJc w:val="left"/>
      <w:pPr>
        <w:tabs>
          <w:tab w:val="num" w:pos="851"/>
        </w:tabs>
        <w:ind w:left="851" w:hanging="284"/>
      </w:pPr>
      <w:rPr>
        <w:rFonts w:cs="Times New Roman"/>
        <w:sz w:val="24"/>
        <w:szCs w:val="24"/>
      </w:rPr>
    </w:lvl>
    <w:lvl w:ilvl="3">
      <w:start w:val="1"/>
      <w:numFmt w:val="decimal"/>
      <w:lvlText w:val="%1.%2.%3.%4."/>
      <w:lvlJc w:val="left"/>
      <w:pPr>
        <w:tabs>
          <w:tab w:val="num" w:pos="1440"/>
        </w:tabs>
        <w:ind w:left="1440" w:firstLine="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5C81057B"/>
    <w:multiLevelType w:val="multilevel"/>
    <w:tmpl w:val="27AC3B54"/>
    <w:lvl w:ilvl="0">
      <w:start w:val="5"/>
      <w:numFmt w:val="decimal"/>
      <w:lvlText w:val="%1."/>
      <w:lvlJc w:val="left"/>
      <w:pPr>
        <w:ind w:left="360" w:hanging="360"/>
      </w:pPr>
      <w:rPr>
        <w:b/>
      </w:rPr>
    </w:lvl>
    <w:lvl w:ilvl="1">
      <w:start w:val="1"/>
      <w:numFmt w:val="decimal"/>
      <w:lvlText w:val="%1.%2."/>
      <w:lvlJc w:val="left"/>
      <w:pPr>
        <w:ind w:left="2912" w:hanging="360"/>
      </w:pPr>
      <w:rPr>
        <w:b w:val="0"/>
        <w:color w:val="auto"/>
      </w:rPr>
    </w:lvl>
    <w:lvl w:ilvl="2">
      <w:start w:val="1"/>
      <w:numFmt w:val="decimal"/>
      <w:lvlText w:val="%1.%2.%3."/>
      <w:lvlJc w:val="left"/>
      <w:pPr>
        <w:ind w:left="1430" w:hanging="720"/>
      </w:pPr>
      <w:rPr>
        <w:b w:val="0"/>
        <w:color w:val="auto"/>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0" w15:restartNumberingAfterBreak="0">
    <w:nsid w:val="5D1D7446"/>
    <w:multiLevelType w:val="multilevel"/>
    <w:tmpl w:val="9DF416D6"/>
    <w:lvl w:ilvl="0">
      <w:start w:val="16"/>
      <w:numFmt w:val="decimal"/>
      <w:lvlText w:val="%1."/>
      <w:lvlJc w:val="left"/>
      <w:pPr>
        <w:ind w:left="480" w:hanging="480"/>
      </w:pPr>
    </w:lvl>
    <w:lvl w:ilvl="1">
      <w:start w:val="1"/>
      <w:numFmt w:val="decimal"/>
      <w:lvlText w:val="%1.%2."/>
      <w:lvlJc w:val="left"/>
      <w:pPr>
        <w:ind w:left="3032" w:hanging="480"/>
      </w:pPr>
      <w:rPr>
        <w:color w:val="auto"/>
      </w:rPr>
    </w:lvl>
    <w:lvl w:ilvl="2">
      <w:start w:val="1"/>
      <w:numFmt w:val="decimal"/>
      <w:lvlText w:val="%1.%2.%3."/>
      <w:lvlJc w:val="left"/>
      <w:pPr>
        <w:ind w:left="5824" w:hanging="720"/>
      </w:pPr>
    </w:lvl>
    <w:lvl w:ilvl="3">
      <w:start w:val="1"/>
      <w:numFmt w:val="decimal"/>
      <w:lvlText w:val="%1.%2.%3.%4."/>
      <w:lvlJc w:val="left"/>
      <w:pPr>
        <w:ind w:left="8376" w:hanging="720"/>
      </w:pPr>
    </w:lvl>
    <w:lvl w:ilvl="4">
      <w:start w:val="1"/>
      <w:numFmt w:val="decimal"/>
      <w:lvlText w:val="%1.%2.%3.%4.%5."/>
      <w:lvlJc w:val="left"/>
      <w:pPr>
        <w:ind w:left="11288" w:hanging="1080"/>
      </w:pPr>
    </w:lvl>
    <w:lvl w:ilvl="5">
      <w:start w:val="1"/>
      <w:numFmt w:val="decimal"/>
      <w:lvlText w:val="%1.%2.%3.%4.%5.%6."/>
      <w:lvlJc w:val="left"/>
      <w:pPr>
        <w:ind w:left="13840" w:hanging="1080"/>
      </w:pPr>
    </w:lvl>
    <w:lvl w:ilvl="6">
      <w:start w:val="1"/>
      <w:numFmt w:val="decimal"/>
      <w:lvlText w:val="%1.%2.%3.%4.%5.%6.%7."/>
      <w:lvlJc w:val="left"/>
      <w:pPr>
        <w:ind w:left="16752" w:hanging="1440"/>
      </w:pPr>
    </w:lvl>
    <w:lvl w:ilvl="7">
      <w:start w:val="1"/>
      <w:numFmt w:val="decimal"/>
      <w:lvlText w:val="%1.%2.%3.%4.%5.%6.%7.%8."/>
      <w:lvlJc w:val="left"/>
      <w:pPr>
        <w:ind w:left="19304" w:hanging="1440"/>
      </w:pPr>
    </w:lvl>
    <w:lvl w:ilvl="8">
      <w:start w:val="1"/>
      <w:numFmt w:val="decimal"/>
      <w:lvlText w:val="%1.%2.%3.%4.%5.%6.%7.%8.%9."/>
      <w:lvlJc w:val="left"/>
      <w:pPr>
        <w:ind w:left="22216" w:hanging="1800"/>
      </w:pPr>
    </w:lvl>
  </w:abstractNum>
  <w:abstractNum w:abstractNumId="31" w15:restartNumberingAfterBreak="0">
    <w:nsid w:val="5E4C6707"/>
    <w:multiLevelType w:val="multilevel"/>
    <w:tmpl w:val="97B46A7C"/>
    <w:lvl w:ilvl="0">
      <w:numFmt w:val="bullet"/>
      <w:lvlText w:val="-"/>
      <w:lvlJc w:val="left"/>
      <w:pPr>
        <w:ind w:left="720" w:hanging="360"/>
      </w:pPr>
      <w:rPr>
        <w:rFonts w:ascii="Times New Roman" w:eastAsia="Times New Roman" w:hAnsi="Times New Roman" w:cs="Times New Roman"/>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F3B3309"/>
    <w:multiLevelType w:val="multilevel"/>
    <w:tmpl w:val="17903B4E"/>
    <w:lvl w:ilvl="0">
      <w:start w:val="1"/>
      <w:numFmt w:val="decimal"/>
      <w:lvlText w:val="%1."/>
      <w:lvlJc w:val="left"/>
      <w:pPr>
        <w:ind w:left="786" w:hanging="360"/>
      </w:pPr>
      <w:rPr>
        <w:rFonts w:hint="default"/>
        <w:b w:val="0"/>
        <w:bCs/>
      </w:rPr>
    </w:lvl>
    <w:lvl w:ilvl="1">
      <w:start w:val="1"/>
      <w:numFmt w:val="decimal"/>
      <w:isLgl/>
      <w:lvlText w:val="%1.%2."/>
      <w:lvlJc w:val="left"/>
      <w:pPr>
        <w:ind w:left="1026" w:hanging="600"/>
      </w:pPr>
      <w:rPr>
        <w:rFonts w:hint="default"/>
      </w:rPr>
    </w:lvl>
    <w:lvl w:ilvl="2">
      <w:start w:val="6"/>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3"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55F29CF"/>
    <w:multiLevelType w:val="multilevel"/>
    <w:tmpl w:val="52E22970"/>
    <w:lvl w:ilvl="0">
      <w:start w:val="11"/>
      <w:numFmt w:val="decimal"/>
      <w:lvlText w:val="%1."/>
      <w:lvlJc w:val="left"/>
      <w:pPr>
        <w:ind w:left="480" w:hanging="480"/>
      </w:pPr>
      <w:rPr>
        <w:rFonts w:eastAsia="Times New Roman"/>
        <w:b/>
        <w:bCs/>
        <w:color w:val="auto"/>
      </w:rPr>
    </w:lvl>
    <w:lvl w:ilvl="1">
      <w:start w:val="1"/>
      <w:numFmt w:val="decimal"/>
      <w:lvlText w:val="%1.%2."/>
      <w:lvlJc w:val="left"/>
      <w:pPr>
        <w:ind w:left="1047" w:hanging="480"/>
      </w:pPr>
      <w:rPr>
        <w:rFonts w:eastAsia="Times New Roman"/>
        <w:b w:val="0"/>
        <w:color w:val="auto"/>
      </w:rPr>
    </w:lvl>
    <w:lvl w:ilvl="2">
      <w:start w:val="1"/>
      <w:numFmt w:val="decimal"/>
      <w:lvlText w:val="%1.%2.%3."/>
      <w:lvlJc w:val="left"/>
      <w:pPr>
        <w:ind w:left="1854" w:hanging="720"/>
      </w:pPr>
      <w:rPr>
        <w:rFonts w:eastAsia="Times New Roman"/>
        <w:b w:val="0"/>
        <w:color w:val="auto"/>
      </w:rPr>
    </w:lvl>
    <w:lvl w:ilvl="3">
      <w:start w:val="1"/>
      <w:numFmt w:val="decimal"/>
      <w:lvlText w:val="%1.%2.%3.%4."/>
      <w:lvlJc w:val="left"/>
      <w:pPr>
        <w:ind w:left="2421" w:hanging="720"/>
      </w:pPr>
      <w:rPr>
        <w:rFonts w:eastAsia="Times New Roman"/>
        <w:b w:val="0"/>
        <w:color w:val="auto"/>
      </w:rPr>
    </w:lvl>
    <w:lvl w:ilvl="4">
      <w:start w:val="1"/>
      <w:numFmt w:val="decimal"/>
      <w:lvlText w:val="%1.%2.%3.%4.%5."/>
      <w:lvlJc w:val="left"/>
      <w:pPr>
        <w:ind w:left="3348" w:hanging="1080"/>
      </w:pPr>
      <w:rPr>
        <w:rFonts w:eastAsia="Times New Roman"/>
        <w:b w:val="0"/>
        <w:color w:val="auto"/>
      </w:rPr>
    </w:lvl>
    <w:lvl w:ilvl="5">
      <w:start w:val="1"/>
      <w:numFmt w:val="decimal"/>
      <w:lvlText w:val="%1.%2.%3.%4.%5.%6."/>
      <w:lvlJc w:val="left"/>
      <w:pPr>
        <w:ind w:left="3915" w:hanging="1080"/>
      </w:pPr>
      <w:rPr>
        <w:rFonts w:eastAsia="Times New Roman"/>
        <w:b w:val="0"/>
        <w:color w:val="auto"/>
      </w:rPr>
    </w:lvl>
    <w:lvl w:ilvl="6">
      <w:start w:val="1"/>
      <w:numFmt w:val="decimal"/>
      <w:lvlText w:val="%1.%2.%3.%4.%5.%6.%7."/>
      <w:lvlJc w:val="left"/>
      <w:pPr>
        <w:ind w:left="4842" w:hanging="1440"/>
      </w:pPr>
      <w:rPr>
        <w:rFonts w:eastAsia="Times New Roman"/>
        <w:b w:val="0"/>
        <w:color w:val="auto"/>
      </w:rPr>
    </w:lvl>
    <w:lvl w:ilvl="7">
      <w:start w:val="1"/>
      <w:numFmt w:val="decimal"/>
      <w:lvlText w:val="%1.%2.%3.%4.%5.%6.%7.%8."/>
      <w:lvlJc w:val="left"/>
      <w:pPr>
        <w:ind w:left="5409" w:hanging="1440"/>
      </w:pPr>
      <w:rPr>
        <w:rFonts w:eastAsia="Times New Roman"/>
        <w:b w:val="0"/>
        <w:color w:val="auto"/>
      </w:rPr>
    </w:lvl>
    <w:lvl w:ilvl="8">
      <w:start w:val="1"/>
      <w:numFmt w:val="decimal"/>
      <w:lvlText w:val="%1.%2.%3.%4.%5.%6.%7.%8.%9."/>
      <w:lvlJc w:val="left"/>
      <w:pPr>
        <w:ind w:left="6336" w:hanging="1800"/>
      </w:pPr>
      <w:rPr>
        <w:rFonts w:eastAsia="Times New Roman"/>
        <w:b w:val="0"/>
        <w:color w:val="auto"/>
      </w:rPr>
    </w:lvl>
  </w:abstractNum>
  <w:abstractNum w:abstractNumId="35" w15:restartNumberingAfterBreak="0">
    <w:nsid w:val="6B9B6FC5"/>
    <w:multiLevelType w:val="multilevel"/>
    <w:tmpl w:val="49746942"/>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00" w:hanging="43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426"/>
        </w:tabs>
        <w:ind w:left="1224" w:hanging="5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426"/>
        </w:tabs>
        <w:ind w:left="1585" w:hanging="50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426"/>
        </w:tabs>
        <w:ind w:left="1944" w:hanging="50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426"/>
        </w:tabs>
        <w:ind w:left="2305" w:hanging="50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426"/>
        </w:tabs>
        <w:ind w:left="2664" w:hanging="5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426"/>
        </w:tabs>
        <w:ind w:left="3024" w:hanging="5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426"/>
        </w:tabs>
        <w:ind w:left="3384" w:hanging="5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6C357462"/>
    <w:multiLevelType w:val="multilevel"/>
    <w:tmpl w:val="2E4A2B22"/>
    <w:lvl w:ilvl="0">
      <w:start w:val="1"/>
      <w:numFmt w:val="decimal"/>
      <w:pStyle w:val="Stils1"/>
      <w:lvlText w:val="%1."/>
      <w:lvlJc w:val="left"/>
      <w:pPr>
        <w:tabs>
          <w:tab w:val="num" w:pos="454"/>
        </w:tabs>
        <w:ind w:left="454" w:hanging="454"/>
      </w:pPr>
      <w:rPr>
        <w:rFonts w:hint="default"/>
        <w:color w:val="548DD4"/>
      </w:rPr>
    </w:lvl>
    <w:lvl w:ilvl="1">
      <w:start w:val="1"/>
      <w:numFmt w:val="decimal"/>
      <w:pStyle w:val="Stils2"/>
      <w:lvlText w:val="%1.%2."/>
      <w:lvlJc w:val="left"/>
      <w:pPr>
        <w:tabs>
          <w:tab w:val="num" w:pos="738"/>
        </w:tabs>
        <w:ind w:left="738" w:hanging="454"/>
      </w:pPr>
      <w:rPr>
        <w:rFonts w:hint="default"/>
        <w:b w:val="0"/>
        <w:i w:val="0"/>
      </w:rPr>
    </w:lvl>
    <w:lvl w:ilvl="2">
      <w:start w:val="1"/>
      <w:numFmt w:val="decimal"/>
      <w:pStyle w:val="Stils3"/>
      <w:lvlText w:val="%1.%2.%3."/>
      <w:lvlJc w:val="left"/>
      <w:pPr>
        <w:tabs>
          <w:tab w:val="num" w:pos="2836"/>
        </w:tabs>
        <w:ind w:left="2836" w:hanging="567"/>
      </w:pPr>
      <w:rPr>
        <w:rFonts w:hint="default"/>
        <w:sz w:val="20"/>
        <w:szCs w:val="20"/>
      </w:rPr>
    </w:lvl>
    <w:lvl w:ilvl="3">
      <w:start w:val="1"/>
      <w:numFmt w:val="decimal"/>
      <w:pStyle w:val="Stils4"/>
      <w:lvlText w:val="%1.%2.%3.%4."/>
      <w:lvlJc w:val="left"/>
      <w:pPr>
        <w:tabs>
          <w:tab w:val="num" w:pos="3148"/>
        </w:tabs>
        <w:ind w:left="3148"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C681DB9"/>
    <w:multiLevelType w:val="hybridMultilevel"/>
    <w:tmpl w:val="8B12BEA6"/>
    <w:lvl w:ilvl="0" w:tplc="635404B8">
      <w:start w:val="1"/>
      <w:numFmt w:val="decimal"/>
      <w:lvlText w:val="%1."/>
      <w:lvlJc w:val="left"/>
      <w:pPr>
        <w:ind w:left="720" w:hanging="360"/>
      </w:pPr>
      <w:rPr>
        <w:rFonts w:ascii="Times New Roman" w:eastAsia="Times New Roman" w:hAnsi="Times New Roman" w:cs="Times New Roman"/>
        <w:b/>
        <w:bCs/>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6A0E432">
      <w:start w:val="1"/>
      <w:numFmt w:val="decimal"/>
      <w:lvlText w:val="%4."/>
      <w:lvlJc w:val="left"/>
      <w:pPr>
        <w:ind w:left="2880" w:hanging="360"/>
      </w:pPr>
      <w:rPr>
        <w:b/>
        <w:b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874719"/>
    <w:multiLevelType w:val="multilevel"/>
    <w:tmpl w:val="AB42AE26"/>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4D14825"/>
    <w:multiLevelType w:val="multilevel"/>
    <w:tmpl w:val="115A07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60851EB"/>
    <w:multiLevelType w:val="multilevel"/>
    <w:tmpl w:val="655A9980"/>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778458AA"/>
    <w:multiLevelType w:val="multilevel"/>
    <w:tmpl w:val="D124FC8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strike w:val="0"/>
      </w:rPr>
    </w:lvl>
    <w:lvl w:ilvl="2">
      <w:start w:val="1"/>
      <w:numFmt w:val="decimal"/>
      <w:lvlText w:val="%1.%2.%3."/>
      <w:lvlJc w:val="left"/>
      <w:pPr>
        <w:ind w:left="1004" w:hanging="720"/>
      </w:pPr>
      <w:rPr>
        <w:rFonts w:hint="default"/>
        <w:strike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449786863">
    <w:abstractNumId w:val="26"/>
  </w:num>
  <w:num w:numId="2" w16cid:durableId="1587106958">
    <w:abstractNumId w:val="6"/>
  </w:num>
  <w:num w:numId="3" w16cid:durableId="1044721874">
    <w:abstractNumId w:val="10"/>
  </w:num>
  <w:num w:numId="4" w16cid:durableId="1142775690">
    <w:abstractNumId w:val="9"/>
  </w:num>
  <w:num w:numId="5" w16cid:durableId="1686587907">
    <w:abstractNumId w:val="20"/>
  </w:num>
  <w:num w:numId="6" w16cid:durableId="10960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077892">
    <w:abstractNumId w:val="32"/>
  </w:num>
  <w:num w:numId="8" w16cid:durableId="1480421326">
    <w:abstractNumId w:val="4"/>
  </w:num>
  <w:num w:numId="9" w16cid:durableId="1224176333">
    <w:abstractNumId w:val="17"/>
  </w:num>
  <w:num w:numId="10" w16cid:durableId="1888250499">
    <w:abstractNumId w:val="8"/>
  </w:num>
  <w:num w:numId="11" w16cid:durableId="1894845239">
    <w:abstractNumId w:val="40"/>
  </w:num>
  <w:num w:numId="12" w16cid:durableId="849443132">
    <w:abstractNumId w:val="14"/>
  </w:num>
  <w:num w:numId="13" w16cid:durableId="1012686236">
    <w:abstractNumId w:val="33"/>
  </w:num>
  <w:num w:numId="14" w16cid:durableId="19784112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5327163">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4081854">
    <w:abstractNumId w:val="30"/>
  </w:num>
  <w:num w:numId="17" w16cid:durableId="4859012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186038">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2652376">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2539025">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8397352">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1156053">
    <w:abstractNumId w:val="22"/>
  </w:num>
  <w:num w:numId="23" w16cid:durableId="1802578307">
    <w:abstractNumId w:val="36"/>
  </w:num>
  <w:num w:numId="24" w16cid:durableId="1905556000">
    <w:abstractNumId w:val="35"/>
  </w:num>
  <w:num w:numId="25" w16cid:durableId="1082096390">
    <w:abstractNumId w:val="12"/>
  </w:num>
  <w:num w:numId="26" w16cid:durableId="2135128546">
    <w:abstractNumId w:val="13"/>
  </w:num>
  <w:num w:numId="27" w16cid:durableId="1555312423">
    <w:abstractNumId w:val="41"/>
  </w:num>
  <w:num w:numId="28" w16cid:durableId="820149735">
    <w:abstractNumId w:val="24"/>
  </w:num>
  <w:num w:numId="29" w16cid:durableId="2068455852">
    <w:abstractNumId w:val="16"/>
  </w:num>
  <w:num w:numId="30" w16cid:durableId="1419595648">
    <w:abstractNumId w:val="5"/>
  </w:num>
  <w:num w:numId="31" w16cid:durableId="10207415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4265018">
    <w:abstractNumId w:val="31"/>
  </w:num>
  <w:num w:numId="33" w16cid:durableId="1184244914">
    <w:abstractNumId w:val="11"/>
  </w:num>
  <w:num w:numId="34" w16cid:durableId="2058039965">
    <w:abstractNumId w:val="7"/>
  </w:num>
  <w:num w:numId="35" w16cid:durableId="122119529">
    <w:abstractNumId w:val="39"/>
  </w:num>
  <w:num w:numId="36" w16cid:durableId="317540828">
    <w:abstractNumId w:val="21"/>
  </w:num>
  <w:num w:numId="37" w16cid:durableId="1284920173">
    <w:abstractNumId w:val="1"/>
  </w:num>
  <w:num w:numId="38" w16cid:durableId="1064447029">
    <w:abstractNumId w:val="37"/>
  </w:num>
  <w:num w:numId="39" w16cid:durableId="166789530">
    <w:abstractNumId w:val="25"/>
  </w:num>
  <w:num w:numId="40" w16cid:durableId="8035030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1848233">
    <w:abstractNumId w:val="23"/>
  </w:num>
  <w:num w:numId="42" w16cid:durableId="741803047">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698"/>
    <w:rsid w:val="00001074"/>
    <w:rsid w:val="00001302"/>
    <w:rsid w:val="0000137C"/>
    <w:rsid w:val="00001684"/>
    <w:rsid w:val="00001F11"/>
    <w:rsid w:val="00002488"/>
    <w:rsid w:val="00002B38"/>
    <w:rsid w:val="00002F37"/>
    <w:rsid w:val="0000347B"/>
    <w:rsid w:val="0000354C"/>
    <w:rsid w:val="00003891"/>
    <w:rsid w:val="00003EC3"/>
    <w:rsid w:val="00004147"/>
    <w:rsid w:val="00004360"/>
    <w:rsid w:val="00004ABE"/>
    <w:rsid w:val="00004DC1"/>
    <w:rsid w:val="00005897"/>
    <w:rsid w:val="00005B0C"/>
    <w:rsid w:val="00005C34"/>
    <w:rsid w:val="00005C42"/>
    <w:rsid w:val="00006C6E"/>
    <w:rsid w:val="00006CCC"/>
    <w:rsid w:val="00007132"/>
    <w:rsid w:val="000071DA"/>
    <w:rsid w:val="00007209"/>
    <w:rsid w:val="0000735C"/>
    <w:rsid w:val="00010214"/>
    <w:rsid w:val="000104B0"/>
    <w:rsid w:val="0001072D"/>
    <w:rsid w:val="00011240"/>
    <w:rsid w:val="0001175E"/>
    <w:rsid w:val="00011C40"/>
    <w:rsid w:val="000121A7"/>
    <w:rsid w:val="00012286"/>
    <w:rsid w:val="000127AF"/>
    <w:rsid w:val="0001288B"/>
    <w:rsid w:val="00012A0A"/>
    <w:rsid w:val="00013822"/>
    <w:rsid w:val="0001385D"/>
    <w:rsid w:val="0001394F"/>
    <w:rsid w:val="000139B5"/>
    <w:rsid w:val="00014292"/>
    <w:rsid w:val="000146B8"/>
    <w:rsid w:val="00014B99"/>
    <w:rsid w:val="00015974"/>
    <w:rsid w:val="00015A33"/>
    <w:rsid w:val="00016130"/>
    <w:rsid w:val="00016279"/>
    <w:rsid w:val="000165F1"/>
    <w:rsid w:val="0001669E"/>
    <w:rsid w:val="0001710C"/>
    <w:rsid w:val="000171A8"/>
    <w:rsid w:val="00017531"/>
    <w:rsid w:val="00017588"/>
    <w:rsid w:val="0001759B"/>
    <w:rsid w:val="00017729"/>
    <w:rsid w:val="000200B0"/>
    <w:rsid w:val="000201DE"/>
    <w:rsid w:val="000203CC"/>
    <w:rsid w:val="00020567"/>
    <w:rsid w:val="000208C9"/>
    <w:rsid w:val="00020AE3"/>
    <w:rsid w:val="00020B55"/>
    <w:rsid w:val="00020C11"/>
    <w:rsid w:val="00020DD6"/>
    <w:rsid w:val="00021190"/>
    <w:rsid w:val="00021B3F"/>
    <w:rsid w:val="000220ED"/>
    <w:rsid w:val="000227E5"/>
    <w:rsid w:val="00022B94"/>
    <w:rsid w:val="00022F30"/>
    <w:rsid w:val="000233BA"/>
    <w:rsid w:val="00023B0B"/>
    <w:rsid w:val="00023CBD"/>
    <w:rsid w:val="00023F97"/>
    <w:rsid w:val="00024005"/>
    <w:rsid w:val="000240FA"/>
    <w:rsid w:val="00024CA1"/>
    <w:rsid w:val="00024DCD"/>
    <w:rsid w:val="00024F15"/>
    <w:rsid w:val="00025061"/>
    <w:rsid w:val="00025147"/>
    <w:rsid w:val="0002514F"/>
    <w:rsid w:val="00025208"/>
    <w:rsid w:val="000257DB"/>
    <w:rsid w:val="00025999"/>
    <w:rsid w:val="00025CD4"/>
    <w:rsid w:val="00025EC2"/>
    <w:rsid w:val="000260E8"/>
    <w:rsid w:val="000266FA"/>
    <w:rsid w:val="0002698F"/>
    <w:rsid w:val="00026AD8"/>
    <w:rsid w:val="00026BB3"/>
    <w:rsid w:val="00026CB7"/>
    <w:rsid w:val="00026EF8"/>
    <w:rsid w:val="000270A9"/>
    <w:rsid w:val="000270CF"/>
    <w:rsid w:val="00031259"/>
    <w:rsid w:val="000312E0"/>
    <w:rsid w:val="00031485"/>
    <w:rsid w:val="000319D5"/>
    <w:rsid w:val="000324D5"/>
    <w:rsid w:val="00032805"/>
    <w:rsid w:val="0003282F"/>
    <w:rsid w:val="00032A57"/>
    <w:rsid w:val="000335CF"/>
    <w:rsid w:val="00033A28"/>
    <w:rsid w:val="00034089"/>
    <w:rsid w:val="000344F1"/>
    <w:rsid w:val="0003453E"/>
    <w:rsid w:val="000346A0"/>
    <w:rsid w:val="00034707"/>
    <w:rsid w:val="00034A7C"/>
    <w:rsid w:val="00034EE9"/>
    <w:rsid w:val="00034FC4"/>
    <w:rsid w:val="00035993"/>
    <w:rsid w:val="00036687"/>
    <w:rsid w:val="00036BF7"/>
    <w:rsid w:val="00037366"/>
    <w:rsid w:val="00037DE1"/>
    <w:rsid w:val="00037FBE"/>
    <w:rsid w:val="00040271"/>
    <w:rsid w:val="000404FE"/>
    <w:rsid w:val="00040817"/>
    <w:rsid w:val="00041BAB"/>
    <w:rsid w:val="00042240"/>
    <w:rsid w:val="000424F6"/>
    <w:rsid w:val="00042A09"/>
    <w:rsid w:val="00042AB8"/>
    <w:rsid w:val="00042CFA"/>
    <w:rsid w:val="00042D01"/>
    <w:rsid w:val="00042F46"/>
    <w:rsid w:val="000433C4"/>
    <w:rsid w:val="000434BC"/>
    <w:rsid w:val="000434DA"/>
    <w:rsid w:val="00043726"/>
    <w:rsid w:val="00043D2F"/>
    <w:rsid w:val="00043E07"/>
    <w:rsid w:val="000440C9"/>
    <w:rsid w:val="00044344"/>
    <w:rsid w:val="00044385"/>
    <w:rsid w:val="00044788"/>
    <w:rsid w:val="00044B0D"/>
    <w:rsid w:val="00045022"/>
    <w:rsid w:val="0004555D"/>
    <w:rsid w:val="00045697"/>
    <w:rsid w:val="00045AD5"/>
    <w:rsid w:val="000460C8"/>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494"/>
    <w:rsid w:val="00051D94"/>
    <w:rsid w:val="0005206E"/>
    <w:rsid w:val="00052084"/>
    <w:rsid w:val="00052868"/>
    <w:rsid w:val="00052EF1"/>
    <w:rsid w:val="00054374"/>
    <w:rsid w:val="00054CC9"/>
    <w:rsid w:val="00054EAD"/>
    <w:rsid w:val="00054F4D"/>
    <w:rsid w:val="0005519E"/>
    <w:rsid w:val="0005524C"/>
    <w:rsid w:val="00055339"/>
    <w:rsid w:val="00055648"/>
    <w:rsid w:val="00056917"/>
    <w:rsid w:val="00056973"/>
    <w:rsid w:val="000577D7"/>
    <w:rsid w:val="0006016F"/>
    <w:rsid w:val="0006017A"/>
    <w:rsid w:val="00060AAE"/>
    <w:rsid w:val="00060AB6"/>
    <w:rsid w:val="00060BA5"/>
    <w:rsid w:val="000613BD"/>
    <w:rsid w:val="0006166C"/>
    <w:rsid w:val="000619E4"/>
    <w:rsid w:val="00062120"/>
    <w:rsid w:val="00062F26"/>
    <w:rsid w:val="000632D9"/>
    <w:rsid w:val="00063353"/>
    <w:rsid w:val="00063617"/>
    <w:rsid w:val="00063763"/>
    <w:rsid w:val="00063976"/>
    <w:rsid w:val="00063B20"/>
    <w:rsid w:val="00063D9C"/>
    <w:rsid w:val="000640D1"/>
    <w:rsid w:val="000643C7"/>
    <w:rsid w:val="0006496D"/>
    <w:rsid w:val="00065092"/>
    <w:rsid w:val="00065170"/>
    <w:rsid w:val="00065222"/>
    <w:rsid w:val="0006530E"/>
    <w:rsid w:val="00065561"/>
    <w:rsid w:val="00065644"/>
    <w:rsid w:val="00065ADF"/>
    <w:rsid w:val="0006644F"/>
    <w:rsid w:val="00066BB4"/>
    <w:rsid w:val="00066D5C"/>
    <w:rsid w:val="00066F70"/>
    <w:rsid w:val="00067897"/>
    <w:rsid w:val="00067954"/>
    <w:rsid w:val="00067C53"/>
    <w:rsid w:val="00071240"/>
    <w:rsid w:val="00071A4E"/>
    <w:rsid w:val="00072472"/>
    <w:rsid w:val="00072796"/>
    <w:rsid w:val="00072DC4"/>
    <w:rsid w:val="00073149"/>
    <w:rsid w:val="000731CC"/>
    <w:rsid w:val="0007337D"/>
    <w:rsid w:val="00073713"/>
    <w:rsid w:val="00073871"/>
    <w:rsid w:val="0007423F"/>
    <w:rsid w:val="00074550"/>
    <w:rsid w:val="00074831"/>
    <w:rsid w:val="0007508C"/>
    <w:rsid w:val="0007542F"/>
    <w:rsid w:val="000768D0"/>
    <w:rsid w:val="000776AC"/>
    <w:rsid w:val="000801E8"/>
    <w:rsid w:val="00080492"/>
    <w:rsid w:val="000806D7"/>
    <w:rsid w:val="0008076E"/>
    <w:rsid w:val="00081734"/>
    <w:rsid w:val="00081924"/>
    <w:rsid w:val="00081B08"/>
    <w:rsid w:val="00081BBD"/>
    <w:rsid w:val="00081F70"/>
    <w:rsid w:val="0008255D"/>
    <w:rsid w:val="000826F4"/>
    <w:rsid w:val="00082C75"/>
    <w:rsid w:val="00082CF9"/>
    <w:rsid w:val="000830F3"/>
    <w:rsid w:val="00083D32"/>
    <w:rsid w:val="00083DB1"/>
    <w:rsid w:val="00084B9F"/>
    <w:rsid w:val="00084BAA"/>
    <w:rsid w:val="00085045"/>
    <w:rsid w:val="0008510E"/>
    <w:rsid w:val="000851B9"/>
    <w:rsid w:val="0008544C"/>
    <w:rsid w:val="00085717"/>
    <w:rsid w:val="00085A67"/>
    <w:rsid w:val="00085BAC"/>
    <w:rsid w:val="000862DC"/>
    <w:rsid w:val="000865C1"/>
    <w:rsid w:val="00086939"/>
    <w:rsid w:val="00087EDD"/>
    <w:rsid w:val="000900A6"/>
    <w:rsid w:val="0009011D"/>
    <w:rsid w:val="00090705"/>
    <w:rsid w:val="0009103F"/>
    <w:rsid w:val="00091228"/>
    <w:rsid w:val="00091308"/>
    <w:rsid w:val="00091414"/>
    <w:rsid w:val="0009178F"/>
    <w:rsid w:val="00091AFE"/>
    <w:rsid w:val="00091CDD"/>
    <w:rsid w:val="00091F2C"/>
    <w:rsid w:val="0009212D"/>
    <w:rsid w:val="00092B4A"/>
    <w:rsid w:val="00092D3E"/>
    <w:rsid w:val="00093015"/>
    <w:rsid w:val="0009389E"/>
    <w:rsid w:val="0009404A"/>
    <w:rsid w:val="00094203"/>
    <w:rsid w:val="00094233"/>
    <w:rsid w:val="00094237"/>
    <w:rsid w:val="00094939"/>
    <w:rsid w:val="00095D0F"/>
    <w:rsid w:val="000965D4"/>
    <w:rsid w:val="000966AF"/>
    <w:rsid w:val="00096B16"/>
    <w:rsid w:val="00096F1A"/>
    <w:rsid w:val="000973E6"/>
    <w:rsid w:val="00097672"/>
    <w:rsid w:val="0009777D"/>
    <w:rsid w:val="00097A34"/>
    <w:rsid w:val="00097BA8"/>
    <w:rsid w:val="00097E8D"/>
    <w:rsid w:val="00097FCC"/>
    <w:rsid w:val="000A031B"/>
    <w:rsid w:val="000A04F3"/>
    <w:rsid w:val="000A0B23"/>
    <w:rsid w:val="000A0BC6"/>
    <w:rsid w:val="000A0D9D"/>
    <w:rsid w:val="000A13E1"/>
    <w:rsid w:val="000A1F73"/>
    <w:rsid w:val="000A1FE1"/>
    <w:rsid w:val="000A21A2"/>
    <w:rsid w:val="000A231C"/>
    <w:rsid w:val="000A25F2"/>
    <w:rsid w:val="000A2D41"/>
    <w:rsid w:val="000A2F85"/>
    <w:rsid w:val="000A3620"/>
    <w:rsid w:val="000A363A"/>
    <w:rsid w:val="000A3B71"/>
    <w:rsid w:val="000A3C6B"/>
    <w:rsid w:val="000A414B"/>
    <w:rsid w:val="000A4D05"/>
    <w:rsid w:val="000A53D5"/>
    <w:rsid w:val="000A56C8"/>
    <w:rsid w:val="000A5B8E"/>
    <w:rsid w:val="000A5DB3"/>
    <w:rsid w:val="000A614F"/>
    <w:rsid w:val="000A6E49"/>
    <w:rsid w:val="000A721A"/>
    <w:rsid w:val="000A74D1"/>
    <w:rsid w:val="000A79E2"/>
    <w:rsid w:val="000B00DB"/>
    <w:rsid w:val="000B09E1"/>
    <w:rsid w:val="000B0C28"/>
    <w:rsid w:val="000B0E1C"/>
    <w:rsid w:val="000B10E7"/>
    <w:rsid w:val="000B1DC1"/>
    <w:rsid w:val="000B2363"/>
    <w:rsid w:val="000B24E3"/>
    <w:rsid w:val="000B277B"/>
    <w:rsid w:val="000B2B38"/>
    <w:rsid w:val="000B2C54"/>
    <w:rsid w:val="000B30E5"/>
    <w:rsid w:val="000B383C"/>
    <w:rsid w:val="000B3989"/>
    <w:rsid w:val="000B3D1F"/>
    <w:rsid w:val="000B3EDA"/>
    <w:rsid w:val="000B3FED"/>
    <w:rsid w:val="000B4CF6"/>
    <w:rsid w:val="000B4D28"/>
    <w:rsid w:val="000B4FBA"/>
    <w:rsid w:val="000B567D"/>
    <w:rsid w:val="000B571C"/>
    <w:rsid w:val="000B571D"/>
    <w:rsid w:val="000B5F17"/>
    <w:rsid w:val="000B646F"/>
    <w:rsid w:val="000B6D67"/>
    <w:rsid w:val="000B6FCB"/>
    <w:rsid w:val="000B7DA7"/>
    <w:rsid w:val="000B7F6C"/>
    <w:rsid w:val="000C030E"/>
    <w:rsid w:val="000C0D33"/>
    <w:rsid w:val="000C1D61"/>
    <w:rsid w:val="000C2291"/>
    <w:rsid w:val="000C2384"/>
    <w:rsid w:val="000C26D3"/>
    <w:rsid w:val="000C2EC1"/>
    <w:rsid w:val="000C32CA"/>
    <w:rsid w:val="000C3682"/>
    <w:rsid w:val="000C3A87"/>
    <w:rsid w:val="000C3FF6"/>
    <w:rsid w:val="000C41FF"/>
    <w:rsid w:val="000C46CF"/>
    <w:rsid w:val="000C56E7"/>
    <w:rsid w:val="000C5A88"/>
    <w:rsid w:val="000C5D81"/>
    <w:rsid w:val="000C6AFB"/>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670"/>
    <w:rsid w:val="000D0C08"/>
    <w:rsid w:val="000D0D10"/>
    <w:rsid w:val="000D14AE"/>
    <w:rsid w:val="000D15BC"/>
    <w:rsid w:val="000D16C6"/>
    <w:rsid w:val="000D1FF9"/>
    <w:rsid w:val="000D218A"/>
    <w:rsid w:val="000D2525"/>
    <w:rsid w:val="000D2CB9"/>
    <w:rsid w:val="000D32B1"/>
    <w:rsid w:val="000D3549"/>
    <w:rsid w:val="000D3636"/>
    <w:rsid w:val="000D3BFF"/>
    <w:rsid w:val="000D3C67"/>
    <w:rsid w:val="000D3FFB"/>
    <w:rsid w:val="000D4227"/>
    <w:rsid w:val="000D4A2F"/>
    <w:rsid w:val="000D4AB9"/>
    <w:rsid w:val="000D4BBC"/>
    <w:rsid w:val="000D4DC6"/>
    <w:rsid w:val="000D5513"/>
    <w:rsid w:val="000D5B22"/>
    <w:rsid w:val="000D5F0D"/>
    <w:rsid w:val="000D6049"/>
    <w:rsid w:val="000D66B2"/>
    <w:rsid w:val="000D6C78"/>
    <w:rsid w:val="000D6CDC"/>
    <w:rsid w:val="000D7F33"/>
    <w:rsid w:val="000E0A39"/>
    <w:rsid w:val="000E0D6D"/>
    <w:rsid w:val="000E1028"/>
    <w:rsid w:val="000E10F7"/>
    <w:rsid w:val="000E1301"/>
    <w:rsid w:val="000E15D6"/>
    <w:rsid w:val="000E16B4"/>
    <w:rsid w:val="000E1771"/>
    <w:rsid w:val="000E1B43"/>
    <w:rsid w:val="000E2255"/>
    <w:rsid w:val="000E2B53"/>
    <w:rsid w:val="000E2EC4"/>
    <w:rsid w:val="000E35B7"/>
    <w:rsid w:val="000E3A11"/>
    <w:rsid w:val="000E3E58"/>
    <w:rsid w:val="000E3F82"/>
    <w:rsid w:val="000E449A"/>
    <w:rsid w:val="000E45A9"/>
    <w:rsid w:val="000E4648"/>
    <w:rsid w:val="000E46C7"/>
    <w:rsid w:val="000E4CDC"/>
    <w:rsid w:val="000E65AC"/>
    <w:rsid w:val="000E69DA"/>
    <w:rsid w:val="000E69DD"/>
    <w:rsid w:val="000E7199"/>
    <w:rsid w:val="000E75CF"/>
    <w:rsid w:val="000E77BB"/>
    <w:rsid w:val="000E7880"/>
    <w:rsid w:val="000E7A53"/>
    <w:rsid w:val="000E7E68"/>
    <w:rsid w:val="000E7ECA"/>
    <w:rsid w:val="000F0CD4"/>
    <w:rsid w:val="000F10C3"/>
    <w:rsid w:val="000F1268"/>
    <w:rsid w:val="000F126C"/>
    <w:rsid w:val="000F1B42"/>
    <w:rsid w:val="000F1C1B"/>
    <w:rsid w:val="000F1C66"/>
    <w:rsid w:val="000F245B"/>
    <w:rsid w:val="000F32DC"/>
    <w:rsid w:val="000F332B"/>
    <w:rsid w:val="000F38C6"/>
    <w:rsid w:val="000F3C9A"/>
    <w:rsid w:val="000F3D8B"/>
    <w:rsid w:val="000F3DA5"/>
    <w:rsid w:val="000F59AB"/>
    <w:rsid w:val="000F5A78"/>
    <w:rsid w:val="000F5AE4"/>
    <w:rsid w:val="000F5CE3"/>
    <w:rsid w:val="000F5DD7"/>
    <w:rsid w:val="000F6008"/>
    <w:rsid w:val="000F6180"/>
    <w:rsid w:val="000F747E"/>
    <w:rsid w:val="000F75EF"/>
    <w:rsid w:val="000F7985"/>
    <w:rsid w:val="000F7B17"/>
    <w:rsid w:val="000F7D86"/>
    <w:rsid w:val="000F7E2C"/>
    <w:rsid w:val="001002EC"/>
    <w:rsid w:val="001006F7"/>
    <w:rsid w:val="00100C60"/>
    <w:rsid w:val="001015D6"/>
    <w:rsid w:val="001023F1"/>
    <w:rsid w:val="00102D0B"/>
    <w:rsid w:val="00102D46"/>
    <w:rsid w:val="00103309"/>
    <w:rsid w:val="00103478"/>
    <w:rsid w:val="001042EC"/>
    <w:rsid w:val="0010460F"/>
    <w:rsid w:val="00104DD3"/>
    <w:rsid w:val="00104E98"/>
    <w:rsid w:val="0010576B"/>
    <w:rsid w:val="001066E1"/>
    <w:rsid w:val="00106B2E"/>
    <w:rsid w:val="001070D1"/>
    <w:rsid w:val="0010742A"/>
    <w:rsid w:val="001075A0"/>
    <w:rsid w:val="00107706"/>
    <w:rsid w:val="00110280"/>
    <w:rsid w:val="00110336"/>
    <w:rsid w:val="0011097C"/>
    <w:rsid w:val="00111349"/>
    <w:rsid w:val="00111E6E"/>
    <w:rsid w:val="00112514"/>
    <w:rsid w:val="001126A0"/>
    <w:rsid w:val="00112799"/>
    <w:rsid w:val="00112804"/>
    <w:rsid w:val="001131C0"/>
    <w:rsid w:val="001137F9"/>
    <w:rsid w:val="001142F5"/>
    <w:rsid w:val="00114A9F"/>
    <w:rsid w:val="001152F6"/>
    <w:rsid w:val="00115AB8"/>
    <w:rsid w:val="00116185"/>
    <w:rsid w:val="001166C1"/>
    <w:rsid w:val="00117C56"/>
    <w:rsid w:val="00117C6F"/>
    <w:rsid w:val="00120969"/>
    <w:rsid w:val="001209E2"/>
    <w:rsid w:val="00120C85"/>
    <w:rsid w:val="001212C0"/>
    <w:rsid w:val="001215EB"/>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2CBC"/>
    <w:rsid w:val="0012316E"/>
    <w:rsid w:val="0012322A"/>
    <w:rsid w:val="001238E5"/>
    <w:rsid w:val="00123B44"/>
    <w:rsid w:val="001243DB"/>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11F8"/>
    <w:rsid w:val="001313EB"/>
    <w:rsid w:val="001320CA"/>
    <w:rsid w:val="001326C8"/>
    <w:rsid w:val="00132957"/>
    <w:rsid w:val="001331A6"/>
    <w:rsid w:val="001334C7"/>
    <w:rsid w:val="00133CBE"/>
    <w:rsid w:val="00133CD8"/>
    <w:rsid w:val="00133D4C"/>
    <w:rsid w:val="00133E72"/>
    <w:rsid w:val="00133FFC"/>
    <w:rsid w:val="00134176"/>
    <w:rsid w:val="001343F0"/>
    <w:rsid w:val="001348BE"/>
    <w:rsid w:val="00134E36"/>
    <w:rsid w:val="001351CE"/>
    <w:rsid w:val="0013550D"/>
    <w:rsid w:val="001355A2"/>
    <w:rsid w:val="00135604"/>
    <w:rsid w:val="00135BEE"/>
    <w:rsid w:val="00135DFF"/>
    <w:rsid w:val="001360AB"/>
    <w:rsid w:val="0013666B"/>
    <w:rsid w:val="00136D79"/>
    <w:rsid w:val="00136DC6"/>
    <w:rsid w:val="00136DC8"/>
    <w:rsid w:val="00137B48"/>
    <w:rsid w:val="00137E20"/>
    <w:rsid w:val="00140C75"/>
    <w:rsid w:val="00141B09"/>
    <w:rsid w:val="00142553"/>
    <w:rsid w:val="00142EF3"/>
    <w:rsid w:val="001431EF"/>
    <w:rsid w:val="00143344"/>
    <w:rsid w:val="0014379E"/>
    <w:rsid w:val="00143AA4"/>
    <w:rsid w:val="00144725"/>
    <w:rsid w:val="00144A14"/>
    <w:rsid w:val="00144DD5"/>
    <w:rsid w:val="0014528B"/>
    <w:rsid w:val="00145346"/>
    <w:rsid w:val="00146C1F"/>
    <w:rsid w:val="00147678"/>
    <w:rsid w:val="00147CAF"/>
    <w:rsid w:val="0015088F"/>
    <w:rsid w:val="00150913"/>
    <w:rsid w:val="0015115A"/>
    <w:rsid w:val="00152062"/>
    <w:rsid w:val="00152162"/>
    <w:rsid w:val="00152BD9"/>
    <w:rsid w:val="00153079"/>
    <w:rsid w:val="0015336E"/>
    <w:rsid w:val="0015346E"/>
    <w:rsid w:val="001537FF"/>
    <w:rsid w:val="0015393E"/>
    <w:rsid w:val="00153C57"/>
    <w:rsid w:val="00153DA9"/>
    <w:rsid w:val="0015436B"/>
    <w:rsid w:val="001549B1"/>
    <w:rsid w:val="001550F1"/>
    <w:rsid w:val="0015564A"/>
    <w:rsid w:val="0015565D"/>
    <w:rsid w:val="001557CD"/>
    <w:rsid w:val="00155A25"/>
    <w:rsid w:val="0015609F"/>
    <w:rsid w:val="00156531"/>
    <w:rsid w:val="001565DA"/>
    <w:rsid w:val="001566F3"/>
    <w:rsid w:val="00156EA4"/>
    <w:rsid w:val="00156F6E"/>
    <w:rsid w:val="001579C7"/>
    <w:rsid w:val="00157A28"/>
    <w:rsid w:val="00157E35"/>
    <w:rsid w:val="001606C9"/>
    <w:rsid w:val="00160929"/>
    <w:rsid w:val="00160A63"/>
    <w:rsid w:val="00160F6E"/>
    <w:rsid w:val="00161064"/>
    <w:rsid w:val="00161282"/>
    <w:rsid w:val="00161667"/>
    <w:rsid w:val="001616F3"/>
    <w:rsid w:val="00161C7B"/>
    <w:rsid w:val="00161DE3"/>
    <w:rsid w:val="00162007"/>
    <w:rsid w:val="00162238"/>
    <w:rsid w:val="001627E0"/>
    <w:rsid w:val="00162ECE"/>
    <w:rsid w:val="001634F7"/>
    <w:rsid w:val="00163CCA"/>
    <w:rsid w:val="00163D7B"/>
    <w:rsid w:val="001644F1"/>
    <w:rsid w:val="00164571"/>
    <w:rsid w:val="00164BB1"/>
    <w:rsid w:val="00164ED7"/>
    <w:rsid w:val="0016556A"/>
    <w:rsid w:val="00165C70"/>
    <w:rsid w:val="001665D2"/>
    <w:rsid w:val="00166A6F"/>
    <w:rsid w:val="00167168"/>
    <w:rsid w:val="00167782"/>
    <w:rsid w:val="00167BDC"/>
    <w:rsid w:val="00170200"/>
    <w:rsid w:val="0017051D"/>
    <w:rsid w:val="0017090B"/>
    <w:rsid w:val="00171019"/>
    <w:rsid w:val="001714E9"/>
    <w:rsid w:val="0017171A"/>
    <w:rsid w:val="00171924"/>
    <w:rsid w:val="00171B3D"/>
    <w:rsid w:val="00171C10"/>
    <w:rsid w:val="00171E00"/>
    <w:rsid w:val="00172133"/>
    <w:rsid w:val="001724AC"/>
    <w:rsid w:val="0017274A"/>
    <w:rsid w:val="00172DE9"/>
    <w:rsid w:val="001733B6"/>
    <w:rsid w:val="0017370A"/>
    <w:rsid w:val="0017392E"/>
    <w:rsid w:val="00173FD2"/>
    <w:rsid w:val="001741D6"/>
    <w:rsid w:val="00174ACA"/>
    <w:rsid w:val="00174ED0"/>
    <w:rsid w:val="0017505F"/>
    <w:rsid w:val="001750CC"/>
    <w:rsid w:val="00175172"/>
    <w:rsid w:val="00175339"/>
    <w:rsid w:val="00175A56"/>
    <w:rsid w:val="00175AF9"/>
    <w:rsid w:val="00175EEA"/>
    <w:rsid w:val="00176395"/>
    <w:rsid w:val="00176522"/>
    <w:rsid w:val="00176573"/>
    <w:rsid w:val="00177732"/>
    <w:rsid w:val="00177B14"/>
    <w:rsid w:val="00177D4E"/>
    <w:rsid w:val="00177E40"/>
    <w:rsid w:val="00177EE7"/>
    <w:rsid w:val="001805CD"/>
    <w:rsid w:val="001805E4"/>
    <w:rsid w:val="00181129"/>
    <w:rsid w:val="001815A4"/>
    <w:rsid w:val="00181C9B"/>
    <w:rsid w:val="00181CC8"/>
    <w:rsid w:val="00181F74"/>
    <w:rsid w:val="00181F94"/>
    <w:rsid w:val="00182EF3"/>
    <w:rsid w:val="00183126"/>
    <w:rsid w:val="00183980"/>
    <w:rsid w:val="00183D56"/>
    <w:rsid w:val="00183F36"/>
    <w:rsid w:val="001844AB"/>
    <w:rsid w:val="00185363"/>
    <w:rsid w:val="001855D7"/>
    <w:rsid w:val="00185A1B"/>
    <w:rsid w:val="00185B59"/>
    <w:rsid w:val="00185E77"/>
    <w:rsid w:val="00185F22"/>
    <w:rsid w:val="00186755"/>
    <w:rsid w:val="00186773"/>
    <w:rsid w:val="001868D2"/>
    <w:rsid w:val="001872AC"/>
    <w:rsid w:val="0018760A"/>
    <w:rsid w:val="00187740"/>
    <w:rsid w:val="00187897"/>
    <w:rsid w:val="00187E29"/>
    <w:rsid w:val="001901BC"/>
    <w:rsid w:val="001901D4"/>
    <w:rsid w:val="00190539"/>
    <w:rsid w:val="00190945"/>
    <w:rsid w:val="00190AB4"/>
    <w:rsid w:val="00190B72"/>
    <w:rsid w:val="00190C39"/>
    <w:rsid w:val="00190D27"/>
    <w:rsid w:val="00190E72"/>
    <w:rsid w:val="0019107A"/>
    <w:rsid w:val="00191372"/>
    <w:rsid w:val="001913C4"/>
    <w:rsid w:val="001913F5"/>
    <w:rsid w:val="001916D9"/>
    <w:rsid w:val="0019174A"/>
    <w:rsid w:val="00191B35"/>
    <w:rsid w:val="00191C28"/>
    <w:rsid w:val="00192BE8"/>
    <w:rsid w:val="00192C6D"/>
    <w:rsid w:val="00192FA3"/>
    <w:rsid w:val="001930D0"/>
    <w:rsid w:val="001933CD"/>
    <w:rsid w:val="00193696"/>
    <w:rsid w:val="0019370D"/>
    <w:rsid w:val="00193B7D"/>
    <w:rsid w:val="00193C70"/>
    <w:rsid w:val="001948F7"/>
    <w:rsid w:val="00194B61"/>
    <w:rsid w:val="00194DA8"/>
    <w:rsid w:val="00194F35"/>
    <w:rsid w:val="00195371"/>
    <w:rsid w:val="001953DC"/>
    <w:rsid w:val="001953FA"/>
    <w:rsid w:val="00195495"/>
    <w:rsid w:val="001954C2"/>
    <w:rsid w:val="00195678"/>
    <w:rsid w:val="00195CDF"/>
    <w:rsid w:val="00196106"/>
    <w:rsid w:val="001963A7"/>
    <w:rsid w:val="00196758"/>
    <w:rsid w:val="00196C7A"/>
    <w:rsid w:val="001976CE"/>
    <w:rsid w:val="001A00AD"/>
    <w:rsid w:val="001A0103"/>
    <w:rsid w:val="001A02C2"/>
    <w:rsid w:val="001A05E8"/>
    <w:rsid w:val="001A0ADC"/>
    <w:rsid w:val="001A0E99"/>
    <w:rsid w:val="001A0FD5"/>
    <w:rsid w:val="001A0FE6"/>
    <w:rsid w:val="001A25C7"/>
    <w:rsid w:val="001A2710"/>
    <w:rsid w:val="001A2CFB"/>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2E1"/>
    <w:rsid w:val="001B233A"/>
    <w:rsid w:val="001B28F9"/>
    <w:rsid w:val="001B2C5A"/>
    <w:rsid w:val="001B2C9C"/>
    <w:rsid w:val="001B2CA9"/>
    <w:rsid w:val="001B2E70"/>
    <w:rsid w:val="001B331C"/>
    <w:rsid w:val="001B355E"/>
    <w:rsid w:val="001B3700"/>
    <w:rsid w:val="001B370B"/>
    <w:rsid w:val="001B3AB4"/>
    <w:rsid w:val="001B40CB"/>
    <w:rsid w:val="001B486A"/>
    <w:rsid w:val="001B4A9D"/>
    <w:rsid w:val="001B4DD3"/>
    <w:rsid w:val="001B5D0F"/>
    <w:rsid w:val="001B5F69"/>
    <w:rsid w:val="001B63BC"/>
    <w:rsid w:val="001B67BB"/>
    <w:rsid w:val="001B7450"/>
    <w:rsid w:val="001B7704"/>
    <w:rsid w:val="001B7C00"/>
    <w:rsid w:val="001C092F"/>
    <w:rsid w:val="001C0A44"/>
    <w:rsid w:val="001C1832"/>
    <w:rsid w:val="001C1A14"/>
    <w:rsid w:val="001C1E63"/>
    <w:rsid w:val="001C1FEE"/>
    <w:rsid w:val="001C20F1"/>
    <w:rsid w:val="001C2660"/>
    <w:rsid w:val="001C28CA"/>
    <w:rsid w:val="001C2CB3"/>
    <w:rsid w:val="001C2F36"/>
    <w:rsid w:val="001C3453"/>
    <w:rsid w:val="001C35D6"/>
    <w:rsid w:val="001C3717"/>
    <w:rsid w:val="001C3AF4"/>
    <w:rsid w:val="001C3EF4"/>
    <w:rsid w:val="001C40F0"/>
    <w:rsid w:val="001C41EA"/>
    <w:rsid w:val="001C42D8"/>
    <w:rsid w:val="001C4573"/>
    <w:rsid w:val="001C4C9D"/>
    <w:rsid w:val="001C4DE2"/>
    <w:rsid w:val="001C52C0"/>
    <w:rsid w:val="001C60C7"/>
    <w:rsid w:val="001C6ED9"/>
    <w:rsid w:val="001C700E"/>
    <w:rsid w:val="001D00E6"/>
    <w:rsid w:val="001D0389"/>
    <w:rsid w:val="001D0943"/>
    <w:rsid w:val="001D0DC5"/>
    <w:rsid w:val="001D0DF6"/>
    <w:rsid w:val="001D160F"/>
    <w:rsid w:val="001D21E2"/>
    <w:rsid w:val="001D24C5"/>
    <w:rsid w:val="001D2958"/>
    <w:rsid w:val="001D320B"/>
    <w:rsid w:val="001D378D"/>
    <w:rsid w:val="001D383F"/>
    <w:rsid w:val="001D3AEC"/>
    <w:rsid w:val="001D3E00"/>
    <w:rsid w:val="001D473A"/>
    <w:rsid w:val="001D484C"/>
    <w:rsid w:val="001D4ACE"/>
    <w:rsid w:val="001D5279"/>
    <w:rsid w:val="001D5995"/>
    <w:rsid w:val="001D5B9D"/>
    <w:rsid w:val="001D5E7F"/>
    <w:rsid w:val="001D5F54"/>
    <w:rsid w:val="001D611E"/>
    <w:rsid w:val="001D667F"/>
    <w:rsid w:val="001D66AB"/>
    <w:rsid w:val="001D7448"/>
    <w:rsid w:val="001D7772"/>
    <w:rsid w:val="001D7893"/>
    <w:rsid w:val="001D7BA5"/>
    <w:rsid w:val="001E059D"/>
    <w:rsid w:val="001E0AE8"/>
    <w:rsid w:val="001E0D50"/>
    <w:rsid w:val="001E128C"/>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3EC5"/>
    <w:rsid w:val="001E467D"/>
    <w:rsid w:val="001E5BE3"/>
    <w:rsid w:val="001E5C84"/>
    <w:rsid w:val="001E5EE0"/>
    <w:rsid w:val="001E630D"/>
    <w:rsid w:val="001E649D"/>
    <w:rsid w:val="001E663A"/>
    <w:rsid w:val="001E6C09"/>
    <w:rsid w:val="001E7440"/>
    <w:rsid w:val="001E76E8"/>
    <w:rsid w:val="001E7A9D"/>
    <w:rsid w:val="001E7AAA"/>
    <w:rsid w:val="001E7D40"/>
    <w:rsid w:val="001E7DF2"/>
    <w:rsid w:val="001F0340"/>
    <w:rsid w:val="001F0397"/>
    <w:rsid w:val="001F03A1"/>
    <w:rsid w:val="001F07D0"/>
    <w:rsid w:val="001F0E54"/>
    <w:rsid w:val="001F148D"/>
    <w:rsid w:val="001F173A"/>
    <w:rsid w:val="001F1755"/>
    <w:rsid w:val="001F1B9A"/>
    <w:rsid w:val="001F1C0C"/>
    <w:rsid w:val="001F204B"/>
    <w:rsid w:val="001F246E"/>
    <w:rsid w:val="001F30BE"/>
    <w:rsid w:val="001F3666"/>
    <w:rsid w:val="001F36D0"/>
    <w:rsid w:val="001F3DBD"/>
    <w:rsid w:val="001F419C"/>
    <w:rsid w:val="001F49F8"/>
    <w:rsid w:val="001F4C7F"/>
    <w:rsid w:val="001F4CE4"/>
    <w:rsid w:val="001F4D42"/>
    <w:rsid w:val="001F5078"/>
    <w:rsid w:val="001F5379"/>
    <w:rsid w:val="001F5429"/>
    <w:rsid w:val="001F5539"/>
    <w:rsid w:val="001F6183"/>
    <w:rsid w:val="001F661D"/>
    <w:rsid w:val="001F69A6"/>
    <w:rsid w:val="001F7955"/>
    <w:rsid w:val="001F796B"/>
    <w:rsid w:val="0020067C"/>
    <w:rsid w:val="0020067E"/>
    <w:rsid w:val="00201118"/>
    <w:rsid w:val="0020119D"/>
    <w:rsid w:val="0020130E"/>
    <w:rsid w:val="002014FA"/>
    <w:rsid w:val="00201A18"/>
    <w:rsid w:val="00203205"/>
    <w:rsid w:val="00203406"/>
    <w:rsid w:val="0020343F"/>
    <w:rsid w:val="0020361A"/>
    <w:rsid w:val="00203F9B"/>
    <w:rsid w:val="002042A4"/>
    <w:rsid w:val="00204A3D"/>
    <w:rsid w:val="00205247"/>
    <w:rsid w:val="00205669"/>
    <w:rsid w:val="00205C36"/>
    <w:rsid w:val="00205F07"/>
    <w:rsid w:val="00205FCC"/>
    <w:rsid w:val="00206120"/>
    <w:rsid w:val="00206190"/>
    <w:rsid w:val="002064B0"/>
    <w:rsid w:val="0021021E"/>
    <w:rsid w:val="0021026B"/>
    <w:rsid w:val="00210B0C"/>
    <w:rsid w:val="00210E19"/>
    <w:rsid w:val="00211152"/>
    <w:rsid w:val="002112DA"/>
    <w:rsid w:val="00211E5B"/>
    <w:rsid w:val="002123D0"/>
    <w:rsid w:val="00212992"/>
    <w:rsid w:val="002129A7"/>
    <w:rsid w:val="002129DF"/>
    <w:rsid w:val="00212FDE"/>
    <w:rsid w:val="0021335E"/>
    <w:rsid w:val="0021350B"/>
    <w:rsid w:val="00214007"/>
    <w:rsid w:val="002143D6"/>
    <w:rsid w:val="002145A6"/>
    <w:rsid w:val="00214E90"/>
    <w:rsid w:val="002150C5"/>
    <w:rsid w:val="0021550D"/>
    <w:rsid w:val="002155B0"/>
    <w:rsid w:val="00215971"/>
    <w:rsid w:val="00215CD7"/>
    <w:rsid w:val="002165AA"/>
    <w:rsid w:val="00216782"/>
    <w:rsid w:val="0021698C"/>
    <w:rsid w:val="00216B8D"/>
    <w:rsid w:val="00217618"/>
    <w:rsid w:val="00217925"/>
    <w:rsid w:val="00217DD2"/>
    <w:rsid w:val="002209F6"/>
    <w:rsid w:val="00221698"/>
    <w:rsid w:val="0022183C"/>
    <w:rsid w:val="002218C8"/>
    <w:rsid w:val="002218E5"/>
    <w:rsid w:val="0022221B"/>
    <w:rsid w:val="00222FDA"/>
    <w:rsid w:val="0022305B"/>
    <w:rsid w:val="00223279"/>
    <w:rsid w:val="00223333"/>
    <w:rsid w:val="00223452"/>
    <w:rsid w:val="002239C2"/>
    <w:rsid w:val="00223D4F"/>
    <w:rsid w:val="00223F71"/>
    <w:rsid w:val="00224AB8"/>
    <w:rsid w:val="00224C3D"/>
    <w:rsid w:val="002257D1"/>
    <w:rsid w:val="00226038"/>
    <w:rsid w:val="00226649"/>
    <w:rsid w:val="00226B97"/>
    <w:rsid w:val="00226BFE"/>
    <w:rsid w:val="00226E19"/>
    <w:rsid w:val="00227308"/>
    <w:rsid w:val="00227AC5"/>
    <w:rsid w:val="00227C4E"/>
    <w:rsid w:val="00227CC9"/>
    <w:rsid w:val="00230390"/>
    <w:rsid w:val="0023146D"/>
    <w:rsid w:val="002314AB"/>
    <w:rsid w:val="00231AB6"/>
    <w:rsid w:val="00231DEB"/>
    <w:rsid w:val="002320C1"/>
    <w:rsid w:val="002324FF"/>
    <w:rsid w:val="00232741"/>
    <w:rsid w:val="00232F9F"/>
    <w:rsid w:val="00233187"/>
    <w:rsid w:val="00233EEB"/>
    <w:rsid w:val="00234191"/>
    <w:rsid w:val="0023421C"/>
    <w:rsid w:val="00234405"/>
    <w:rsid w:val="0023543A"/>
    <w:rsid w:val="0023601D"/>
    <w:rsid w:val="00236022"/>
    <w:rsid w:val="002364ED"/>
    <w:rsid w:val="0023741C"/>
    <w:rsid w:val="002376B3"/>
    <w:rsid w:val="00237AA7"/>
    <w:rsid w:val="00237AE9"/>
    <w:rsid w:val="002401EB"/>
    <w:rsid w:val="002404B7"/>
    <w:rsid w:val="002404D3"/>
    <w:rsid w:val="0024050F"/>
    <w:rsid w:val="00240799"/>
    <w:rsid w:val="00240C99"/>
    <w:rsid w:val="00240EB3"/>
    <w:rsid w:val="00240F95"/>
    <w:rsid w:val="002415F3"/>
    <w:rsid w:val="00241788"/>
    <w:rsid w:val="00241893"/>
    <w:rsid w:val="0024244D"/>
    <w:rsid w:val="002428EF"/>
    <w:rsid w:val="0024296C"/>
    <w:rsid w:val="002429A5"/>
    <w:rsid w:val="00242A1E"/>
    <w:rsid w:val="00243035"/>
    <w:rsid w:val="002431B4"/>
    <w:rsid w:val="0024395C"/>
    <w:rsid w:val="002441CD"/>
    <w:rsid w:val="0024449B"/>
    <w:rsid w:val="00244593"/>
    <w:rsid w:val="00244E59"/>
    <w:rsid w:val="00244F17"/>
    <w:rsid w:val="00244F48"/>
    <w:rsid w:val="0024501D"/>
    <w:rsid w:val="002452DB"/>
    <w:rsid w:val="0024537C"/>
    <w:rsid w:val="0024580A"/>
    <w:rsid w:val="00245A0C"/>
    <w:rsid w:val="00245A86"/>
    <w:rsid w:val="002462AE"/>
    <w:rsid w:val="0024634D"/>
    <w:rsid w:val="00246690"/>
    <w:rsid w:val="00246B8B"/>
    <w:rsid w:val="00246CD6"/>
    <w:rsid w:val="00246E2F"/>
    <w:rsid w:val="002473F0"/>
    <w:rsid w:val="00247449"/>
    <w:rsid w:val="002475D3"/>
    <w:rsid w:val="00247786"/>
    <w:rsid w:val="002477AD"/>
    <w:rsid w:val="0024795E"/>
    <w:rsid w:val="00247B1C"/>
    <w:rsid w:val="00247DAF"/>
    <w:rsid w:val="00250014"/>
    <w:rsid w:val="002505D6"/>
    <w:rsid w:val="002506BA"/>
    <w:rsid w:val="002507E6"/>
    <w:rsid w:val="002509A9"/>
    <w:rsid w:val="00250A6B"/>
    <w:rsid w:val="00250B18"/>
    <w:rsid w:val="00251CF7"/>
    <w:rsid w:val="00252468"/>
    <w:rsid w:val="00252780"/>
    <w:rsid w:val="00252858"/>
    <w:rsid w:val="00252E21"/>
    <w:rsid w:val="00253AD9"/>
    <w:rsid w:val="00253B5E"/>
    <w:rsid w:val="00253C4D"/>
    <w:rsid w:val="00254D38"/>
    <w:rsid w:val="0025503D"/>
    <w:rsid w:val="002550C5"/>
    <w:rsid w:val="002553F5"/>
    <w:rsid w:val="002557E9"/>
    <w:rsid w:val="0025617E"/>
    <w:rsid w:val="0025672C"/>
    <w:rsid w:val="00256DD7"/>
    <w:rsid w:val="002578BC"/>
    <w:rsid w:val="0026027C"/>
    <w:rsid w:val="00260A02"/>
    <w:rsid w:val="00260D0D"/>
    <w:rsid w:val="00260DDD"/>
    <w:rsid w:val="0026103B"/>
    <w:rsid w:val="0026158A"/>
    <w:rsid w:val="002619A8"/>
    <w:rsid w:val="00261C65"/>
    <w:rsid w:val="00261DE0"/>
    <w:rsid w:val="00261DF2"/>
    <w:rsid w:val="00262389"/>
    <w:rsid w:val="00262540"/>
    <w:rsid w:val="00262A88"/>
    <w:rsid w:val="00262E43"/>
    <w:rsid w:val="00262EEB"/>
    <w:rsid w:val="00263C18"/>
    <w:rsid w:val="00264066"/>
    <w:rsid w:val="00264870"/>
    <w:rsid w:val="00264FDE"/>
    <w:rsid w:val="00264FE6"/>
    <w:rsid w:val="0026500F"/>
    <w:rsid w:val="002656FE"/>
    <w:rsid w:val="002659FA"/>
    <w:rsid w:val="00265AA3"/>
    <w:rsid w:val="00265DA1"/>
    <w:rsid w:val="00266572"/>
    <w:rsid w:val="00266C8D"/>
    <w:rsid w:val="00266CD7"/>
    <w:rsid w:val="00266E0B"/>
    <w:rsid w:val="00266E53"/>
    <w:rsid w:val="00266ED4"/>
    <w:rsid w:val="00266FF4"/>
    <w:rsid w:val="00267774"/>
    <w:rsid w:val="00267B24"/>
    <w:rsid w:val="00267C0E"/>
    <w:rsid w:val="00270335"/>
    <w:rsid w:val="00270D1F"/>
    <w:rsid w:val="002716F6"/>
    <w:rsid w:val="00271731"/>
    <w:rsid w:val="0027184D"/>
    <w:rsid w:val="00271EA5"/>
    <w:rsid w:val="00271EF4"/>
    <w:rsid w:val="00271F5A"/>
    <w:rsid w:val="00272018"/>
    <w:rsid w:val="0027233F"/>
    <w:rsid w:val="00272731"/>
    <w:rsid w:val="00272898"/>
    <w:rsid w:val="00272DCD"/>
    <w:rsid w:val="00272F75"/>
    <w:rsid w:val="00272FC3"/>
    <w:rsid w:val="00273252"/>
    <w:rsid w:val="00274043"/>
    <w:rsid w:val="00274085"/>
    <w:rsid w:val="002745CC"/>
    <w:rsid w:val="00274645"/>
    <w:rsid w:val="002746E2"/>
    <w:rsid w:val="002747E2"/>
    <w:rsid w:val="002751DA"/>
    <w:rsid w:val="002752A4"/>
    <w:rsid w:val="0027541F"/>
    <w:rsid w:val="00275723"/>
    <w:rsid w:val="00275B82"/>
    <w:rsid w:val="00275CCD"/>
    <w:rsid w:val="00276405"/>
    <w:rsid w:val="00276423"/>
    <w:rsid w:val="00276629"/>
    <w:rsid w:val="00276C0C"/>
    <w:rsid w:val="00276CC9"/>
    <w:rsid w:val="00276D5F"/>
    <w:rsid w:val="0027702B"/>
    <w:rsid w:val="00277758"/>
    <w:rsid w:val="002800CB"/>
    <w:rsid w:val="00280774"/>
    <w:rsid w:val="00281499"/>
    <w:rsid w:val="00281983"/>
    <w:rsid w:val="00281C10"/>
    <w:rsid w:val="00281F20"/>
    <w:rsid w:val="002821C8"/>
    <w:rsid w:val="002827AA"/>
    <w:rsid w:val="002827DC"/>
    <w:rsid w:val="00282E0C"/>
    <w:rsid w:val="00283388"/>
    <w:rsid w:val="00283474"/>
    <w:rsid w:val="00283A93"/>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A40"/>
    <w:rsid w:val="002915E9"/>
    <w:rsid w:val="00291941"/>
    <w:rsid w:val="00291BD3"/>
    <w:rsid w:val="00291F4A"/>
    <w:rsid w:val="002920E4"/>
    <w:rsid w:val="00292486"/>
    <w:rsid w:val="00292773"/>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6466"/>
    <w:rsid w:val="00297B1D"/>
    <w:rsid w:val="00297D79"/>
    <w:rsid w:val="00297E11"/>
    <w:rsid w:val="00297E92"/>
    <w:rsid w:val="002A01CB"/>
    <w:rsid w:val="002A098A"/>
    <w:rsid w:val="002A1DA7"/>
    <w:rsid w:val="002A1E5C"/>
    <w:rsid w:val="002A1FA6"/>
    <w:rsid w:val="002A229F"/>
    <w:rsid w:val="002A26D7"/>
    <w:rsid w:val="002A2B6C"/>
    <w:rsid w:val="002A36D3"/>
    <w:rsid w:val="002A48A1"/>
    <w:rsid w:val="002A4943"/>
    <w:rsid w:val="002A4CC5"/>
    <w:rsid w:val="002A5002"/>
    <w:rsid w:val="002A512D"/>
    <w:rsid w:val="002A53C5"/>
    <w:rsid w:val="002A5A61"/>
    <w:rsid w:val="002A6A0F"/>
    <w:rsid w:val="002A6A1E"/>
    <w:rsid w:val="002A6A38"/>
    <w:rsid w:val="002A6EC6"/>
    <w:rsid w:val="002A723C"/>
    <w:rsid w:val="002A7D56"/>
    <w:rsid w:val="002B06B4"/>
    <w:rsid w:val="002B0847"/>
    <w:rsid w:val="002B0C0F"/>
    <w:rsid w:val="002B1307"/>
    <w:rsid w:val="002B18A7"/>
    <w:rsid w:val="002B1BCD"/>
    <w:rsid w:val="002B1E92"/>
    <w:rsid w:val="002B24F7"/>
    <w:rsid w:val="002B2E6C"/>
    <w:rsid w:val="002B2F81"/>
    <w:rsid w:val="002B3A7E"/>
    <w:rsid w:val="002B3CAF"/>
    <w:rsid w:val="002B3FF1"/>
    <w:rsid w:val="002B532D"/>
    <w:rsid w:val="002B5495"/>
    <w:rsid w:val="002B559D"/>
    <w:rsid w:val="002B5D09"/>
    <w:rsid w:val="002B6338"/>
    <w:rsid w:val="002B66DF"/>
    <w:rsid w:val="002B6B0C"/>
    <w:rsid w:val="002B6CA1"/>
    <w:rsid w:val="002B711E"/>
    <w:rsid w:val="002B78C3"/>
    <w:rsid w:val="002C0F23"/>
    <w:rsid w:val="002C1C8F"/>
    <w:rsid w:val="002C1F4F"/>
    <w:rsid w:val="002C2248"/>
    <w:rsid w:val="002C24A4"/>
    <w:rsid w:val="002C268E"/>
    <w:rsid w:val="002C2CE2"/>
    <w:rsid w:val="002C2CF3"/>
    <w:rsid w:val="002C330C"/>
    <w:rsid w:val="002C3468"/>
    <w:rsid w:val="002C3AE8"/>
    <w:rsid w:val="002C409B"/>
    <w:rsid w:val="002C4479"/>
    <w:rsid w:val="002C49BF"/>
    <w:rsid w:val="002C4A06"/>
    <w:rsid w:val="002C4B1B"/>
    <w:rsid w:val="002C52BA"/>
    <w:rsid w:val="002C5778"/>
    <w:rsid w:val="002C5C71"/>
    <w:rsid w:val="002C5D48"/>
    <w:rsid w:val="002C5D81"/>
    <w:rsid w:val="002C6567"/>
    <w:rsid w:val="002C6576"/>
    <w:rsid w:val="002C66E1"/>
    <w:rsid w:val="002C6A46"/>
    <w:rsid w:val="002C75C0"/>
    <w:rsid w:val="002C7E1A"/>
    <w:rsid w:val="002C7E72"/>
    <w:rsid w:val="002C7EA8"/>
    <w:rsid w:val="002D0252"/>
    <w:rsid w:val="002D0473"/>
    <w:rsid w:val="002D09AA"/>
    <w:rsid w:val="002D1586"/>
    <w:rsid w:val="002D2F4B"/>
    <w:rsid w:val="002D3ADE"/>
    <w:rsid w:val="002D4E29"/>
    <w:rsid w:val="002D4ED8"/>
    <w:rsid w:val="002D5787"/>
    <w:rsid w:val="002D58CD"/>
    <w:rsid w:val="002D59A8"/>
    <w:rsid w:val="002D6435"/>
    <w:rsid w:val="002D66D6"/>
    <w:rsid w:val="002D6A3B"/>
    <w:rsid w:val="002D7467"/>
    <w:rsid w:val="002D75CC"/>
    <w:rsid w:val="002D77AF"/>
    <w:rsid w:val="002E0483"/>
    <w:rsid w:val="002E05C4"/>
    <w:rsid w:val="002E0A29"/>
    <w:rsid w:val="002E0D7B"/>
    <w:rsid w:val="002E13E0"/>
    <w:rsid w:val="002E17D6"/>
    <w:rsid w:val="002E17E1"/>
    <w:rsid w:val="002E20BA"/>
    <w:rsid w:val="002E24DE"/>
    <w:rsid w:val="002E2A18"/>
    <w:rsid w:val="002E2BBE"/>
    <w:rsid w:val="002E38F8"/>
    <w:rsid w:val="002E3BAF"/>
    <w:rsid w:val="002E3CA1"/>
    <w:rsid w:val="002E3CFA"/>
    <w:rsid w:val="002E3F2C"/>
    <w:rsid w:val="002E4E67"/>
    <w:rsid w:val="002E5A0F"/>
    <w:rsid w:val="002E5AA9"/>
    <w:rsid w:val="002E5C28"/>
    <w:rsid w:val="002E6462"/>
    <w:rsid w:val="002E67C2"/>
    <w:rsid w:val="002E6FE1"/>
    <w:rsid w:val="002E700B"/>
    <w:rsid w:val="002E739C"/>
    <w:rsid w:val="002E76DA"/>
    <w:rsid w:val="002E7762"/>
    <w:rsid w:val="002E77CC"/>
    <w:rsid w:val="002E7A9A"/>
    <w:rsid w:val="002E7AE2"/>
    <w:rsid w:val="002E7CAA"/>
    <w:rsid w:val="002E7D75"/>
    <w:rsid w:val="002F09E8"/>
    <w:rsid w:val="002F0C81"/>
    <w:rsid w:val="002F1249"/>
    <w:rsid w:val="002F141F"/>
    <w:rsid w:val="002F1637"/>
    <w:rsid w:val="002F1F4D"/>
    <w:rsid w:val="002F218B"/>
    <w:rsid w:val="002F24A4"/>
    <w:rsid w:val="002F2BA5"/>
    <w:rsid w:val="002F2E78"/>
    <w:rsid w:val="002F2F88"/>
    <w:rsid w:val="002F31EC"/>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C64"/>
    <w:rsid w:val="002F6F56"/>
    <w:rsid w:val="002F702D"/>
    <w:rsid w:val="002F72FD"/>
    <w:rsid w:val="002F73A1"/>
    <w:rsid w:val="002F77C3"/>
    <w:rsid w:val="002F7C51"/>
    <w:rsid w:val="003007C8"/>
    <w:rsid w:val="00300C32"/>
    <w:rsid w:val="00300DA6"/>
    <w:rsid w:val="00300E03"/>
    <w:rsid w:val="003014C7"/>
    <w:rsid w:val="0030198C"/>
    <w:rsid w:val="00301A8A"/>
    <w:rsid w:val="003021B4"/>
    <w:rsid w:val="0030315A"/>
    <w:rsid w:val="0030336C"/>
    <w:rsid w:val="003035BD"/>
    <w:rsid w:val="0030366C"/>
    <w:rsid w:val="0030379B"/>
    <w:rsid w:val="00303D09"/>
    <w:rsid w:val="00303D8A"/>
    <w:rsid w:val="00303E8C"/>
    <w:rsid w:val="00303FBB"/>
    <w:rsid w:val="00303FF9"/>
    <w:rsid w:val="003040CF"/>
    <w:rsid w:val="0030452A"/>
    <w:rsid w:val="00304920"/>
    <w:rsid w:val="00304DEE"/>
    <w:rsid w:val="00304F8D"/>
    <w:rsid w:val="00304FC0"/>
    <w:rsid w:val="00305049"/>
    <w:rsid w:val="003055C6"/>
    <w:rsid w:val="00305793"/>
    <w:rsid w:val="00305EC1"/>
    <w:rsid w:val="00306121"/>
    <w:rsid w:val="00306724"/>
    <w:rsid w:val="00306E06"/>
    <w:rsid w:val="00306E29"/>
    <w:rsid w:val="00306E69"/>
    <w:rsid w:val="0030720F"/>
    <w:rsid w:val="00307497"/>
    <w:rsid w:val="0030779F"/>
    <w:rsid w:val="00307E65"/>
    <w:rsid w:val="00307F7F"/>
    <w:rsid w:val="0031022E"/>
    <w:rsid w:val="00310917"/>
    <w:rsid w:val="003111C2"/>
    <w:rsid w:val="0031129F"/>
    <w:rsid w:val="00311308"/>
    <w:rsid w:val="003113E3"/>
    <w:rsid w:val="00311C65"/>
    <w:rsid w:val="00311EA1"/>
    <w:rsid w:val="00312532"/>
    <w:rsid w:val="00313B02"/>
    <w:rsid w:val="00314746"/>
    <w:rsid w:val="00314AB6"/>
    <w:rsid w:val="00314E50"/>
    <w:rsid w:val="003159FA"/>
    <w:rsid w:val="00315DEA"/>
    <w:rsid w:val="00315EFE"/>
    <w:rsid w:val="00315FBB"/>
    <w:rsid w:val="00316D11"/>
    <w:rsid w:val="003171F0"/>
    <w:rsid w:val="0032044F"/>
    <w:rsid w:val="0032075E"/>
    <w:rsid w:val="00320B21"/>
    <w:rsid w:val="00320BB9"/>
    <w:rsid w:val="00320E38"/>
    <w:rsid w:val="003210A6"/>
    <w:rsid w:val="00321200"/>
    <w:rsid w:val="003217DF"/>
    <w:rsid w:val="00321EF2"/>
    <w:rsid w:val="00322B80"/>
    <w:rsid w:val="003230D2"/>
    <w:rsid w:val="003235B3"/>
    <w:rsid w:val="00323A0A"/>
    <w:rsid w:val="00324934"/>
    <w:rsid w:val="00324AA1"/>
    <w:rsid w:val="00324B62"/>
    <w:rsid w:val="00324C1E"/>
    <w:rsid w:val="0032531C"/>
    <w:rsid w:val="003255FA"/>
    <w:rsid w:val="0032571E"/>
    <w:rsid w:val="00326005"/>
    <w:rsid w:val="00326254"/>
    <w:rsid w:val="00326A7E"/>
    <w:rsid w:val="003273D6"/>
    <w:rsid w:val="00327C7D"/>
    <w:rsid w:val="0033004B"/>
    <w:rsid w:val="003307D6"/>
    <w:rsid w:val="0033094E"/>
    <w:rsid w:val="00330A62"/>
    <w:rsid w:val="00331756"/>
    <w:rsid w:val="00331959"/>
    <w:rsid w:val="00332630"/>
    <w:rsid w:val="003328C4"/>
    <w:rsid w:val="00332F29"/>
    <w:rsid w:val="003330FA"/>
    <w:rsid w:val="00333474"/>
    <w:rsid w:val="0033350C"/>
    <w:rsid w:val="0033365E"/>
    <w:rsid w:val="00333996"/>
    <w:rsid w:val="00333DF9"/>
    <w:rsid w:val="00334593"/>
    <w:rsid w:val="0033481F"/>
    <w:rsid w:val="0033497A"/>
    <w:rsid w:val="00334BF6"/>
    <w:rsid w:val="00334E78"/>
    <w:rsid w:val="00335D9E"/>
    <w:rsid w:val="003361F5"/>
    <w:rsid w:val="003364BA"/>
    <w:rsid w:val="003368A3"/>
    <w:rsid w:val="00336D9F"/>
    <w:rsid w:val="00336DC1"/>
    <w:rsid w:val="00337A8F"/>
    <w:rsid w:val="00340811"/>
    <w:rsid w:val="00340B7B"/>
    <w:rsid w:val="00340EE8"/>
    <w:rsid w:val="00341214"/>
    <w:rsid w:val="0034196E"/>
    <w:rsid w:val="00341BDE"/>
    <w:rsid w:val="00342072"/>
    <w:rsid w:val="003420C2"/>
    <w:rsid w:val="003428C1"/>
    <w:rsid w:val="00342E2D"/>
    <w:rsid w:val="00342EDE"/>
    <w:rsid w:val="003435CA"/>
    <w:rsid w:val="00343DE2"/>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EAD"/>
    <w:rsid w:val="00347FD2"/>
    <w:rsid w:val="00350239"/>
    <w:rsid w:val="00350246"/>
    <w:rsid w:val="00350AF3"/>
    <w:rsid w:val="00350FFB"/>
    <w:rsid w:val="00351B67"/>
    <w:rsid w:val="00353613"/>
    <w:rsid w:val="00354925"/>
    <w:rsid w:val="0035492E"/>
    <w:rsid w:val="00354CB0"/>
    <w:rsid w:val="00354EF7"/>
    <w:rsid w:val="0035503B"/>
    <w:rsid w:val="003550E7"/>
    <w:rsid w:val="00355582"/>
    <w:rsid w:val="003561E7"/>
    <w:rsid w:val="0035695D"/>
    <w:rsid w:val="00357239"/>
    <w:rsid w:val="003572EF"/>
    <w:rsid w:val="00357974"/>
    <w:rsid w:val="00357DB6"/>
    <w:rsid w:val="0036041B"/>
    <w:rsid w:val="00360A32"/>
    <w:rsid w:val="00360DA9"/>
    <w:rsid w:val="00360E42"/>
    <w:rsid w:val="003614C1"/>
    <w:rsid w:val="003614CB"/>
    <w:rsid w:val="00361964"/>
    <w:rsid w:val="003620A8"/>
    <w:rsid w:val="0036224B"/>
    <w:rsid w:val="0036260A"/>
    <w:rsid w:val="00362A90"/>
    <w:rsid w:val="003630CA"/>
    <w:rsid w:val="00363F23"/>
    <w:rsid w:val="003640B3"/>
    <w:rsid w:val="0036436E"/>
    <w:rsid w:val="00364619"/>
    <w:rsid w:val="00364A69"/>
    <w:rsid w:val="00364B99"/>
    <w:rsid w:val="00364D69"/>
    <w:rsid w:val="0036510B"/>
    <w:rsid w:val="003651E6"/>
    <w:rsid w:val="0036562C"/>
    <w:rsid w:val="003657F5"/>
    <w:rsid w:val="00365BD9"/>
    <w:rsid w:val="00365E78"/>
    <w:rsid w:val="003664D7"/>
    <w:rsid w:val="0036652E"/>
    <w:rsid w:val="0036695C"/>
    <w:rsid w:val="00366D9D"/>
    <w:rsid w:val="00366EC3"/>
    <w:rsid w:val="00366F5C"/>
    <w:rsid w:val="0036729C"/>
    <w:rsid w:val="003678DD"/>
    <w:rsid w:val="00367A8D"/>
    <w:rsid w:val="00367BC1"/>
    <w:rsid w:val="00367CBD"/>
    <w:rsid w:val="00370217"/>
    <w:rsid w:val="003704ED"/>
    <w:rsid w:val="003716A1"/>
    <w:rsid w:val="00371781"/>
    <w:rsid w:val="003717F4"/>
    <w:rsid w:val="00371BFE"/>
    <w:rsid w:val="003726D8"/>
    <w:rsid w:val="00372950"/>
    <w:rsid w:val="003729DC"/>
    <w:rsid w:val="00372DA8"/>
    <w:rsid w:val="0037354B"/>
    <w:rsid w:val="00373A81"/>
    <w:rsid w:val="00373B10"/>
    <w:rsid w:val="00373EC3"/>
    <w:rsid w:val="00373F93"/>
    <w:rsid w:val="00374531"/>
    <w:rsid w:val="00374F58"/>
    <w:rsid w:val="00375576"/>
    <w:rsid w:val="00375832"/>
    <w:rsid w:val="00375C60"/>
    <w:rsid w:val="0037730A"/>
    <w:rsid w:val="00377514"/>
    <w:rsid w:val="00377CE0"/>
    <w:rsid w:val="003805FE"/>
    <w:rsid w:val="00380AE3"/>
    <w:rsid w:val="00381752"/>
    <w:rsid w:val="00381874"/>
    <w:rsid w:val="00381924"/>
    <w:rsid w:val="003820A7"/>
    <w:rsid w:val="00382375"/>
    <w:rsid w:val="0038292E"/>
    <w:rsid w:val="00382A36"/>
    <w:rsid w:val="00382E90"/>
    <w:rsid w:val="00382FB2"/>
    <w:rsid w:val="00383454"/>
    <w:rsid w:val="003835F4"/>
    <w:rsid w:val="00383AC8"/>
    <w:rsid w:val="00383E68"/>
    <w:rsid w:val="00384259"/>
    <w:rsid w:val="00384858"/>
    <w:rsid w:val="00384A73"/>
    <w:rsid w:val="00384FAC"/>
    <w:rsid w:val="0038563C"/>
    <w:rsid w:val="00385939"/>
    <w:rsid w:val="0038651E"/>
    <w:rsid w:val="0038664D"/>
    <w:rsid w:val="003866C0"/>
    <w:rsid w:val="00386D31"/>
    <w:rsid w:val="00386F3D"/>
    <w:rsid w:val="00390A1C"/>
    <w:rsid w:val="00391608"/>
    <w:rsid w:val="00391634"/>
    <w:rsid w:val="00391EB1"/>
    <w:rsid w:val="00392030"/>
    <w:rsid w:val="00392384"/>
    <w:rsid w:val="003923CE"/>
    <w:rsid w:val="003924D7"/>
    <w:rsid w:val="0039275A"/>
    <w:rsid w:val="00392A41"/>
    <w:rsid w:val="00392DAE"/>
    <w:rsid w:val="00392DB7"/>
    <w:rsid w:val="003931C1"/>
    <w:rsid w:val="003933EF"/>
    <w:rsid w:val="0039357F"/>
    <w:rsid w:val="003936CC"/>
    <w:rsid w:val="00393A50"/>
    <w:rsid w:val="00393CF6"/>
    <w:rsid w:val="00393D7C"/>
    <w:rsid w:val="00394E45"/>
    <w:rsid w:val="003952DF"/>
    <w:rsid w:val="003956E8"/>
    <w:rsid w:val="00395A90"/>
    <w:rsid w:val="003962DA"/>
    <w:rsid w:val="00396595"/>
    <w:rsid w:val="003965F0"/>
    <w:rsid w:val="00396ACB"/>
    <w:rsid w:val="0039749F"/>
    <w:rsid w:val="003975F8"/>
    <w:rsid w:val="003978BC"/>
    <w:rsid w:val="003A00C1"/>
    <w:rsid w:val="003A06CB"/>
    <w:rsid w:val="003A0CDF"/>
    <w:rsid w:val="003A0F50"/>
    <w:rsid w:val="003A0FD7"/>
    <w:rsid w:val="003A11C6"/>
    <w:rsid w:val="003A1693"/>
    <w:rsid w:val="003A1A03"/>
    <w:rsid w:val="003A1DBD"/>
    <w:rsid w:val="003A232D"/>
    <w:rsid w:val="003A24D1"/>
    <w:rsid w:val="003A29FD"/>
    <w:rsid w:val="003A40EC"/>
    <w:rsid w:val="003A477C"/>
    <w:rsid w:val="003A4CD6"/>
    <w:rsid w:val="003A4DD5"/>
    <w:rsid w:val="003A5519"/>
    <w:rsid w:val="003A5559"/>
    <w:rsid w:val="003A5F10"/>
    <w:rsid w:val="003A620B"/>
    <w:rsid w:val="003A636E"/>
    <w:rsid w:val="003A6936"/>
    <w:rsid w:val="003A6B2C"/>
    <w:rsid w:val="003A720D"/>
    <w:rsid w:val="003B0491"/>
    <w:rsid w:val="003B071E"/>
    <w:rsid w:val="003B08DC"/>
    <w:rsid w:val="003B0F55"/>
    <w:rsid w:val="003B131A"/>
    <w:rsid w:val="003B183D"/>
    <w:rsid w:val="003B19EA"/>
    <w:rsid w:val="003B1DEA"/>
    <w:rsid w:val="003B1F7B"/>
    <w:rsid w:val="003B24E5"/>
    <w:rsid w:val="003B2B7D"/>
    <w:rsid w:val="003B3B9F"/>
    <w:rsid w:val="003B41DA"/>
    <w:rsid w:val="003B45CE"/>
    <w:rsid w:val="003B51EA"/>
    <w:rsid w:val="003B5A2F"/>
    <w:rsid w:val="003B5C0C"/>
    <w:rsid w:val="003B5EB4"/>
    <w:rsid w:val="003B676F"/>
    <w:rsid w:val="003B6DDA"/>
    <w:rsid w:val="003B7CA9"/>
    <w:rsid w:val="003C06B1"/>
    <w:rsid w:val="003C0F0E"/>
    <w:rsid w:val="003C171A"/>
    <w:rsid w:val="003C2838"/>
    <w:rsid w:val="003C2E37"/>
    <w:rsid w:val="003C372C"/>
    <w:rsid w:val="003C3765"/>
    <w:rsid w:val="003C425F"/>
    <w:rsid w:val="003C4C6E"/>
    <w:rsid w:val="003C4EE0"/>
    <w:rsid w:val="003C5008"/>
    <w:rsid w:val="003C5BD7"/>
    <w:rsid w:val="003C5D7C"/>
    <w:rsid w:val="003C6674"/>
    <w:rsid w:val="003C6ABC"/>
    <w:rsid w:val="003C6C8B"/>
    <w:rsid w:val="003C7B10"/>
    <w:rsid w:val="003D0692"/>
    <w:rsid w:val="003D092D"/>
    <w:rsid w:val="003D0C02"/>
    <w:rsid w:val="003D10A7"/>
    <w:rsid w:val="003D11D4"/>
    <w:rsid w:val="003D1931"/>
    <w:rsid w:val="003D1CB7"/>
    <w:rsid w:val="003D219A"/>
    <w:rsid w:val="003D256A"/>
    <w:rsid w:val="003D2FE9"/>
    <w:rsid w:val="003D309A"/>
    <w:rsid w:val="003D30ED"/>
    <w:rsid w:val="003D32E1"/>
    <w:rsid w:val="003D379F"/>
    <w:rsid w:val="003D3B75"/>
    <w:rsid w:val="003D3D30"/>
    <w:rsid w:val="003D46FA"/>
    <w:rsid w:val="003D471B"/>
    <w:rsid w:val="003D505E"/>
    <w:rsid w:val="003D50A4"/>
    <w:rsid w:val="003D5103"/>
    <w:rsid w:val="003D531A"/>
    <w:rsid w:val="003D53F6"/>
    <w:rsid w:val="003D551F"/>
    <w:rsid w:val="003D5533"/>
    <w:rsid w:val="003D5DA5"/>
    <w:rsid w:val="003D60DF"/>
    <w:rsid w:val="003D662E"/>
    <w:rsid w:val="003D69B0"/>
    <w:rsid w:val="003D6D11"/>
    <w:rsid w:val="003D6DDF"/>
    <w:rsid w:val="003D6E3C"/>
    <w:rsid w:val="003D719C"/>
    <w:rsid w:val="003D7721"/>
    <w:rsid w:val="003D78FC"/>
    <w:rsid w:val="003D7936"/>
    <w:rsid w:val="003E0A71"/>
    <w:rsid w:val="003E0CD5"/>
    <w:rsid w:val="003E0EDC"/>
    <w:rsid w:val="003E12DA"/>
    <w:rsid w:val="003E1329"/>
    <w:rsid w:val="003E1D08"/>
    <w:rsid w:val="003E1D1B"/>
    <w:rsid w:val="003E1E61"/>
    <w:rsid w:val="003E2D20"/>
    <w:rsid w:val="003E30EB"/>
    <w:rsid w:val="003E3112"/>
    <w:rsid w:val="003E3BB2"/>
    <w:rsid w:val="003E3CA0"/>
    <w:rsid w:val="003E3EEB"/>
    <w:rsid w:val="003E3F02"/>
    <w:rsid w:val="003E436E"/>
    <w:rsid w:val="003E4A90"/>
    <w:rsid w:val="003E4AEC"/>
    <w:rsid w:val="003E4D6E"/>
    <w:rsid w:val="003E63B8"/>
    <w:rsid w:val="003E6802"/>
    <w:rsid w:val="003E777B"/>
    <w:rsid w:val="003E7898"/>
    <w:rsid w:val="003E792D"/>
    <w:rsid w:val="003E7DD8"/>
    <w:rsid w:val="003F0535"/>
    <w:rsid w:val="003F075B"/>
    <w:rsid w:val="003F131D"/>
    <w:rsid w:val="003F15CC"/>
    <w:rsid w:val="003F1677"/>
    <w:rsid w:val="003F190B"/>
    <w:rsid w:val="003F1BF9"/>
    <w:rsid w:val="003F1EB1"/>
    <w:rsid w:val="003F25C4"/>
    <w:rsid w:val="003F26E6"/>
    <w:rsid w:val="003F281D"/>
    <w:rsid w:val="003F3B7F"/>
    <w:rsid w:val="003F3C84"/>
    <w:rsid w:val="003F3DBE"/>
    <w:rsid w:val="003F401F"/>
    <w:rsid w:val="003F4A5E"/>
    <w:rsid w:val="003F4B62"/>
    <w:rsid w:val="003F4DD6"/>
    <w:rsid w:val="003F53C8"/>
    <w:rsid w:val="003F5E6D"/>
    <w:rsid w:val="003F648B"/>
    <w:rsid w:val="003F66CC"/>
    <w:rsid w:val="003F6791"/>
    <w:rsid w:val="003F6FB7"/>
    <w:rsid w:val="0040029C"/>
    <w:rsid w:val="004002D0"/>
    <w:rsid w:val="004004C9"/>
    <w:rsid w:val="004006A5"/>
    <w:rsid w:val="00401405"/>
    <w:rsid w:val="00401437"/>
    <w:rsid w:val="00401703"/>
    <w:rsid w:val="004017C2"/>
    <w:rsid w:val="0040184C"/>
    <w:rsid w:val="00401E9E"/>
    <w:rsid w:val="00402026"/>
    <w:rsid w:val="00402AFF"/>
    <w:rsid w:val="00402B3C"/>
    <w:rsid w:val="00402BF1"/>
    <w:rsid w:val="00402D90"/>
    <w:rsid w:val="00402E7D"/>
    <w:rsid w:val="004030A8"/>
    <w:rsid w:val="00403615"/>
    <w:rsid w:val="0040398D"/>
    <w:rsid w:val="00403D08"/>
    <w:rsid w:val="00404211"/>
    <w:rsid w:val="0040437D"/>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D8B"/>
    <w:rsid w:val="004125F6"/>
    <w:rsid w:val="004129E9"/>
    <w:rsid w:val="00412F5E"/>
    <w:rsid w:val="00413114"/>
    <w:rsid w:val="004137C2"/>
    <w:rsid w:val="00413A83"/>
    <w:rsid w:val="00413CBA"/>
    <w:rsid w:val="0041533E"/>
    <w:rsid w:val="004159AD"/>
    <w:rsid w:val="00415D51"/>
    <w:rsid w:val="00416C42"/>
    <w:rsid w:val="00417299"/>
    <w:rsid w:val="00417384"/>
    <w:rsid w:val="0041768D"/>
    <w:rsid w:val="004179E3"/>
    <w:rsid w:val="00417AA6"/>
    <w:rsid w:val="00417B74"/>
    <w:rsid w:val="00417CF2"/>
    <w:rsid w:val="00420796"/>
    <w:rsid w:val="00420841"/>
    <w:rsid w:val="00420D85"/>
    <w:rsid w:val="00420FC9"/>
    <w:rsid w:val="00421918"/>
    <w:rsid w:val="00421E41"/>
    <w:rsid w:val="00421ECB"/>
    <w:rsid w:val="00421ED2"/>
    <w:rsid w:val="0042237E"/>
    <w:rsid w:val="00422839"/>
    <w:rsid w:val="00422B1D"/>
    <w:rsid w:val="00422EA2"/>
    <w:rsid w:val="00423013"/>
    <w:rsid w:val="004230F9"/>
    <w:rsid w:val="004232E5"/>
    <w:rsid w:val="00423303"/>
    <w:rsid w:val="00423810"/>
    <w:rsid w:val="00423E09"/>
    <w:rsid w:val="00423FCA"/>
    <w:rsid w:val="00424046"/>
    <w:rsid w:val="004241E7"/>
    <w:rsid w:val="00424722"/>
    <w:rsid w:val="004249AA"/>
    <w:rsid w:val="00425342"/>
    <w:rsid w:val="004253B5"/>
    <w:rsid w:val="00425B05"/>
    <w:rsid w:val="00425C61"/>
    <w:rsid w:val="00425E6A"/>
    <w:rsid w:val="004260EC"/>
    <w:rsid w:val="00426346"/>
    <w:rsid w:val="0042664F"/>
    <w:rsid w:val="004267C9"/>
    <w:rsid w:val="0042681B"/>
    <w:rsid w:val="00426B2B"/>
    <w:rsid w:val="00426C36"/>
    <w:rsid w:val="00426DFF"/>
    <w:rsid w:val="00426ECB"/>
    <w:rsid w:val="0042703D"/>
    <w:rsid w:val="00427086"/>
    <w:rsid w:val="00427249"/>
    <w:rsid w:val="00427971"/>
    <w:rsid w:val="00427FE7"/>
    <w:rsid w:val="00430183"/>
    <w:rsid w:val="00430926"/>
    <w:rsid w:val="00430C76"/>
    <w:rsid w:val="00430D7E"/>
    <w:rsid w:val="00430EF1"/>
    <w:rsid w:val="00430F8F"/>
    <w:rsid w:val="004316A8"/>
    <w:rsid w:val="004319EA"/>
    <w:rsid w:val="00431B69"/>
    <w:rsid w:val="00431E8F"/>
    <w:rsid w:val="00431EA2"/>
    <w:rsid w:val="00431EE7"/>
    <w:rsid w:val="004338B3"/>
    <w:rsid w:val="00433A71"/>
    <w:rsid w:val="00433B65"/>
    <w:rsid w:val="00434551"/>
    <w:rsid w:val="00434573"/>
    <w:rsid w:val="004347D7"/>
    <w:rsid w:val="00434FFD"/>
    <w:rsid w:val="004350F2"/>
    <w:rsid w:val="00435117"/>
    <w:rsid w:val="00435C3E"/>
    <w:rsid w:val="00436A9D"/>
    <w:rsid w:val="0043737B"/>
    <w:rsid w:val="00437534"/>
    <w:rsid w:val="004379E1"/>
    <w:rsid w:val="00437DDC"/>
    <w:rsid w:val="004401EE"/>
    <w:rsid w:val="0044084E"/>
    <w:rsid w:val="00440A5E"/>
    <w:rsid w:val="00440CC9"/>
    <w:rsid w:val="00440D75"/>
    <w:rsid w:val="0044175E"/>
    <w:rsid w:val="004423D9"/>
    <w:rsid w:val="004426B4"/>
    <w:rsid w:val="004429A5"/>
    <w:rsid w:val="00442AD5"/>
    <w:rsid w:val="004434EE"/>
    <w:rsid w:val="004435BC"/>
    <w:rsid w:val="004438BF"/>
    <w:rsid w:val="004438FF"/>
    <w:rsid w:val="00443A4D"/>
    <w:rsid w:val="00443B90"/>
    <w:rsid w:val="00443C7A"/>
    <w:rsid w:val="00443E97"/>
    <w:rsid w:val="00443ECE"/>
    <w:rsid w:val="00444123"/>
    <w:rsid w:val="0044412E"/>
    <w:rsid w:val="0044519A"/>
    <w:rsid w:val="004455CB"/>
    <w:rsid w:val="00445760"/>
    <w:rsid w:val="00445B01"/>
    <w:rsid w:val="00445C91"/>
    <w:rsid w:val="00445CB1"/>
    <w:rsid w:val="00445F44"/>
    <w:rsid w:val="004463A9"/>
    <w:rsid w:val="00446646"/>
    <w:rsid w:val="00446AC8"/>
    <w:rsid w:val="0044702A"/>
    <w:rsid w:val="00450266"/>
    <w:rsid w:val="0045057A"/>
    <w:rsid w:val="0045058B"/>
    <w:rsid w:val="0045063A"/>
    <w:rsid w:val="00450710"/>
    <w:rsid w:val="004511FC"/>
    <w:rsid w:val="004513DB"/>
    <w:rsid w:val="00451414"/>
    <w:rsid w:val="004516F7"/>
    <w:rsid w:val="00451790"/>
    <w:rsid w:val="00451887"/>
    <w:rsid w:val="0045192F"/>
    <w:rsid w:val="00451C74"/>
    <w:rsid w:val="00451F71"/>
    <w:rsid w:val="00452362"/>
    <w:rsid w:val="00452571"/>
    <w:rsid w:val="00452583"/>
    <w:rsid w:val="00452C7A"/>
    <w:rsid w:val="00452EE3"/>
    <w:rsid w:val="00453160"/>
    <w:rsid w:val="004533CF"/>
    <w:rsid w:val="00453BF8"/>
    <w:rsid w:val="004554CA"/>
    <w:rsid w:val="004555E1"/>
    <w:rsid w:val="00455641"/>
    <w:rsid w:val="00455854"/>
    <w:rsid w:val="0045597C"/>
    <w:rsid w:val="00455BFA"/>
    <w:rsid w:val="00456054"/>
    <w:rsid w:val="004568D4"/>
    <w:rsid w:val="00456D94"/>
    <w:rsid w:val="00457147"/>
    <w:rsid w:val="004575F6"/>
    <w:rsid w:val="00460203"/>
    <w:rsid w:val="00460216"/>
    <w:rsid w:val="00460AE0"/>
    <w:rsid w:val="00460C10"/>
    <w:rsid w:val="00460CA2"/>
    <w:rsid w:val="00460E25"/>
    <w:rsid w:val="004610E4"/>
    <w:rsid w:val="00461339"/>
    <w:rsid w:val="00462208"/>
    <w:rsid w:val="00462C61"/>
    <w:rsid w:val="00462F35"/>
    <w:rsid w:val="00463128"/>
    <w:rsid w:val="004636EE"/>
    <w:rsid w:val="00463FD4"/>
    <w:rsid w:val="00464206"/>
    <w:rsid w:val="00464221"/>
    <w:rsid w:val="004644DE"/>
    <w:rsid w:val="00464A65"/>
    <w:rsid w:val="00464EBC"/>
    <w:rsid w:val="00464F0E"/>
    <w:rsid w:val="00465060"/>
    <w:rsid w:val="004651D9"/>
    <w:rsid w:val="00465382"/>
    <w:rsid w:val="00465769"/>
    <w:rsid w:val="00466BEC"/>
    <w:rsid w:val="00466EBF"/>
    <w:rsid w:val="004672AC"/>
    <w:rsid w:val="004674EC"/>
    <w:rsid w:val="00467887"/>
    <w:rsid w:val="00470077"/>
    <w:rsid w:val="004708B3"/>
    <w:rsid w:val="00470C71"/>
    <w:rsid w:val="00470E94"/>
    <w:rsid w:val="0047150A"/>
    <w:rsid w:val="00471581"/>
    <w:rsid w:val="00471933"/>
    <w:rsid w:val="00471DC4"/>
    <w:rsid w:val="004723F0"/>
    <w:rsid w:val="00472407"/>
    <w:rsid w:val="004728C0"/>
    <w:rsid w:val="00472B82"/>
    <w:rsid w:val="00472C7A"/>
    <w:rsid w:val="004730E2"/>
    <w:rsid w:val="00473193"/>
    <w:rsid w:val="004734E0"/>
    <w:rsid w:val="00473AB0"/>
    <w:rsid w:val="00473D4E"/>
    <w:rsid w:val="00473D60"/>
    <w:rsid w:val="00473F16"/>
    <w:rsid w:val="00473FBC"/>
    <w:rsid w:val="00474859"/>
    <w:rsid w:val="00474C96"/>
    <w:rsid w:val="00474E13"/>
    <w:rsid w:val="0047556C"/>
    <w:rsid w:val="00475AA5"/>
    <w:rsid w:val="00475C4D"/>
    <w:rsid w:val="00475CA7"/>
    <w:rsid w:val="00475ECC"/>
    <w:rsid w:val="00476089"/>
    <w:rsid w:val="004763BF"/>
    <w:rsid w:val="00476A01"/>
    <w:rsid w:val="00476F77"/>
    <w:rsid w:val="0047750F"/>
    <w:rsid w:val="004775BC"/>
    <w:rsid w:val="00477B20"/>
    <w:rsid w:val="004800D0"/>
    <w:rsid w:val="004804C4"/>
    <w:rsid w:val="00480AD6"/>
    <w:rsid w:val="00480B09"/>
    <w:rsid w:val="00480CEB"/>
    <w:rsid w:val="00480FA1"/>
    <w:rsid w:val="00481138"/>
    <w:rsid w:val="00481645"/>
    <w:rsid w:val="00482009"/>
    <w:rsid w:val="00482964"/>
    <w:rsid w:val="00482F9B"/>
    <w:rsid w:val="004831BA"/>
    <w:rsid w:val="00483246"/>
    <w:rsid w:val="0048332D"/>
    <w:rsid w:val="00483472"/>
    <w:rsid w:val="0048378F"/>
    <w:rsid w:val="00483886"/>
    <w:rsid w:val="00483D4A"/>
    <w:rsid w:val="00484244"/>
    <w:rsid w:val="00484396"/>
    <w:rsid w:val="0048458E"/>
    <w:rsid w:val="004846C8"/>
    <w:rsid w:val="00484948"/>
    <w:rsid w:val="00484A61"/>
    <w:rsid w:val="00485A9F"/>
    <w:rsid w:val="00485DD1"/>
    <w:rsid w:val="004860E8"/>
    <w:rsid w:val="00486185"/>
    <w:rsid w:val="00486679"/>
    <w:rsid w:val="00486EB0"/>
    <w:rsid w:val="00486FDD"/>
    <w:rsid w:val="00487326"/>
    <w:rsid w:val="00487865"/>
    <w:rsid w:val="00487F9C"/>
    <w:rsid w:val="00487FB7"/>
    <w:rsid w:val="004901EA"/>
    <w:rsid w:val="00490257"/>
    <w:rsid w:val="0049068B"/>
    <w:rsid w:val="00490965"/>
    <w:rsid w:val="00490EC0"/>
    <w:rsid w:val="00491247"/>
    <w:rsid w:val="004912DD"/>
    <w:rsid w:val="00491C49"/>
    <w:rsid w:val="0049242F"/>
    <w:rsid w:val="0049280D"/>
    <w:rsid w:val="00492A57"/>
    <w:rsid w:val="00492BC5"/>
    <w:rsid w:val="00492FCE"/>
    <w:rsid w:val="004931F2"/>
    <w:rsid w:val="004939AE"/>
    <w:rsid w:val="00493A24"/>
    <w:rsid w:val="00493B1A"/>
    <w:rsid w:val="00493BB0"/>
    <w:rsid w:val="00493F76"/>
    <w:rsid w:val="00494EEE"/>
    <w:rsid w:val="00495794"/>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1E64"/>
    <w:rsid w:val="004A2155"/>
    <w:rsid w:val="004A2793"/>
    <w:rsid w:val="004A2794"/>
    <w:rsid w:val="004A296A"/>
    <w:rsid w:val="004A2CD3"/>
    <w:rsid w:val="004A2EC9"/>
    <w:rsid w:val="004A3A97"/>
    <w:rsid w:val="004A3FAF"/>
    <w:rsid w:val="004A4C62"/>
    <w:rsid w:val="004A58D0"/>
    <w:rsid w:val="004A5A46"/>
    <w:rsid w:val="004A5A4D"/>
    <w:rsid w:val="004A6245"/>
    <w:rsid w:val="004A75D9"/>
    <w:rsid w:val="004A796D"/>
    <w:rsid w:val="004B0338"/>
    <w:rsid w:val="004B092C"/>
    <w:rsid w:val="004B1192"/>
    <w:rsid w:val="004B12DC"/>
    <w:rsid w:val="004B13CA"/>
    <w:rsid w:val="004B1506"/>
    <w:rsid w:val="004B1BE7"/>
    <w:rsid w:val="004B1E1A"/>
    <w:rsid w:val="004B1F9F"/>
    <w:rsid w:val="004B2D57"/>
    <w:rsid w:val="004B2FA7"/>
    <w:rsid w:val="004B3041"/>
    <w:rsid w:val="004B3248"/>
    <w:rsid w:val="004B376D"/>
    <w:rsid w:val="004B389A"/>
    <w:rsid w:val="004B3EB1"/>
    <w:rsid w:val="004B41FF"/>
    <w:rsid w:val="004B508C"/>
    <w:rsid w:val="004B5188"/>
    <w:rsid w:val="004B5791"/>
    <w:rsid w:val="004B58CA"/>
    <w:rsid w:val="004B60F0"/>
    <w:rsid w:val="004B6D22"/>
    <w:rsid w:val="004B706C"/>
    <w:rsid w:val="004B70EC"/>
    <w:rsid w:val="004B79B5"/>
    <w:rsid w:val="004C0227"/>
    <w:rsid w:val="004C0851"/>
    <w:rsid w:val="004C09F3"/>
    <w:rsid w:val="004C0B27"/>
    <w:rsid w:val="004C0E23"/>
    <w:rsid w:val="004C11EC"/>
    <w:rsid w:val="004C1435"/>
    <w:rsid w:val="004C1CEB"/>
    <w:rsid w:val="004C1D31"/>
    <w:rsid w:val="004C222B"/>
    <w:rsid w:val="004C269E"/>
    <w:rsid w:val="004C2790"/>
    <w:rsid w:val="004C2A6A"/>
    <w:rsid w:val="004C2ACF"/>
    <w:rsid w:val="004C2D00"/>
    <w:rsid w:val="004C356B"/>
    <w:rsid w:val="004C3ADC"/>
    <w:rsid w:val="004C3EA1"/>
    <w:rsid w:val="004C401D"/>
    <w:rsid w:val="004C476E"/>
    <w:rsid w:val="004C5077"/>
    <w:rsid w:val="004C5137"/>
    <w:rsid w:val="004C5189"/>
    <w:rsid w:val="004C59AA"/>
    <w:rsid w:val="004C5D41"/>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9FC"/>
    <w:rsid w:val="004D3ACF"/>
    <w:rsid w:val="004D3D4E"/>
    <w:rsid w:val="004D3F7E"/>
    <w:rsid w:val="004D41AB"/>
    <w:rsid w:val="004D4836"/>
    <w:rsid w:val="004D5023"/>
    <w:rsid w:val="004D5112"/>
    <w:rsid w:val="004D517B"/>
    <w:rsid w:val="004D5498"/>
    <w:rsid w:val="004D5546"/>
    <w:rsid w:val="004D57E7"/>
    <w:rsid w:val="004D58AB"/>
    <w:rsid w:val="004D597C"/>
    <w:rsid w:val="004D613F"/>
    <w:rsid w:val="004D6988"/>
    <w:rsid w:val="004D6E05"/>
    <w:rsid w:val="004D6FA4"/>
    <w:rsid w:val="004D7299"/>
    <w:rsid w:val="004D7686"/>
    <w:rsid w:val="004D7C41"/>
    <w:rsid w:val="004E006B"/>
    <w:rsid w:val="004E0308"/>
    <w:rsid w:val="004E082E"/>
    <w:rsid w:val="004E1425"/>
    <w:rsid w:val="004E184B"/>
    <w:rsid w:val="004E1DB7"/>
    <w:rsid w:val="004E239B"/>
    <w:rsid w:val="004E29A5"/>
    <w:rsid w:val="004E2A54"/>
    <w:rsid w:val="004E2AE4"/>
    <w:rsid w:val="004E3062"/>
    <w:rsid w:val="004E30B9"/>
    <w:rsid w:val="004E3458"/>
    <w:rsid w:val="004E34FC"/>
    <w:rsid w:val="004E3612"/>
    <w:rsid w:val="004E3810"/>
    <w:rsid w:val="004E391F"/>
    <w:rsid w:val="004E3BB8"/>
    <w:rsid w:val="004E44A1"/>
    <w:rsid w:val="004E5B68"/>
    <w:rsid w:val="004E5C15"/>
    <w:rsid w:val="004E5C3A"/>
    <w:rsid w:val="004E5D16"/>
    <w:rsid w:val="004E616D"/>
    <w:rsid w:val="004E68C6"/>
    <w:rsid w:val="004E7133"/>
    <w:rsid w:val="004E72D4"/>
    <w:rsid w:val="004E76ED"/>
    <w:rsid w:val="004E7C15"/>
    <w:rsid w:val="004E7CE8"/>
    <w:rsid w:val="004E7DB7"/>
    <w:rsid w:val="004E7FD1"/>
    <w:rsid w:val="004F00F9"/>
    <w:rsid w:val="004F03FB"/>
    <w:rsid w:val="004F0404"/>
    <w:rsid w:val="004F0E13"/>
    <w:rsid w:val="004F1535"/>
    <w:rsid w:val="004F1EA3"/>
    <w:rsid w:val="004F289E"/>
    <w:rsid w:val="004F2977"/>
    <w:rsid w:val="004F3038"/>
    <w:rsid w:val="004F4334"/>
    <w:rsid w:val="004F48A6"/>
    <w:rsid w:val="004F4FB8"/>
    <w:rsid w:val="004F5278"/>
    <w:rsid w:val="004F53E8"/>
    <w:rsid w:val="004F54DF"/>
    <w:rsid w:val="004F6303"/>
    <w:rsid w:val="004F66AB"/>
    <w:rsid w:val="004F67A9"/>
    <w:rsid w:val="004F67D2"/>
    <w:rsid w:val="004F6B9E"/>
    <w:rsid w:val="004F7380"/>
    <w:rsid w:val="004F7480"/>
    <w:rsid w:val="004F75A4"/>
    <w:rsid w:val="004F7655"/>
    <w:rsid w:val="004F76A5"/>
    <w:rsid w:val="00500197"/>
    <w:rsid w:val="00500319"/>
    <w:rsid w:val="00500D16"/>
    <w:rsid w:val="00501E04"/>
    <w:rsid w:val="00502499"/>
    <w:rsid w:val="00502CA1"/>
    <w:rsid w:val="00502DC4"/>
    <w:rsid w:val="00502E50"/>
    <w:rsid w:val="00503797"/>
    <w:rsid w:val="00503D5C"/>
    <w:rsid w:val="00504135"/>
    <w:rsid w:val="0050419D"/>
    <w:rsid w:val="0050422C"/>
    <w:rsid w:val="0050472E"/>
    <w:rsid w:val="00504B33"/>
    <w:rsid w:val="00504F0A"/>
    <w:rsid w:val="0050526A"/>
    <w:rsid w:val="005059B9"/>
    <w:rsid w:val="00505E71"/>
    <w:rsid w:val="00506E58"/>
    <w:rsid w:val="00507533"/>
    <w:rsid w:val="00507F98"/>
    <w:rsid w:val="0051074E"/>
    <w:rsid w:val="00511031"/>
    <w:rsid w:val="00511ADA"/>
    <w:rsid w:val="00511C28"/>
    <w:rsid w:val="005120D5"/>
    <w:rsid w:val="00512435"/>
    <w:rsid w:val="005127B3"/>
    <w:rsid w:val="00512A16"/>
    <w:rsid w:val="00512BE4"/>
    <w:rsid w:val="0051322A"/>
    <w:rsid w:val="0051333A"/>
    <w:rsid w:val="005134BA"/>
    <w:rsid w:val="00513692"/>
    <w:rsid w:val="005136FA"/>
    <w:rsid w:val="00513BE1"/>
    <w:rsid w:val="00513EB9"/>
    <w:rsid w:val="005148D0"/>
    <w:rsid w:val="00514F56"/>
    <w:rsid w:val="005157AE"/>
    <w:rsid w:val="00515881"/>
    <w:rsid w:val="00515BDA"/>
    <w:rsid w:val="00515CA8"/>
    <w:rsid w:val="005163DB"/>
    <w:rsid w:val="00516459"/>
    <w:rsid w:val="00516773"/>
    <w:rsid w:val="005169CD"/>
    <w:rsid w:val="00516E1C"/>
    <w:rsid w:val="00516E7C"/>
    <w:rsid w:val="005171BD"/>
    <w:rsid w:val="005171D6"/>
    <w:rsid w:val="00517500"/>
    <w:rsid w:val="00517A0B"/>
    <w:rsid w:val="00517C8B"/>
    <w:rsid w:val="00520680"/>
    <w:rsid w:val="005208D2"/>
    <w:rsid w:val="00520A3E"/>
    <w:rsid w:val="00521425"/>
    <w:rsid w:val="00521458"/>
    <w:rsid w:val="00521672"/>
    <w:rsid w:val="005219F2"/>
    <w:rsid w:val="00521C49"/>
    <w:rsid w:val="005228A2"/>
    <w:rsid w:val="00522FAC"/>
    <w:rsid w:val="005230C1"/>
    <w:rsid w:val="0052359D"/>
    <w:rsid w:val="005235BB"/>
    <w:rsid w:val="005235CB"/>
    <w:rsid w:val="00523B6A"/>
    <w:rsid w:val="00523C25"/>
    <w:rsid w:val="005240C8"/>
    <w:rsid w:val="00524550"/>
    <w:rsid w:val="00524831"/>
    <w:rsid w:val="005248ED"/>
    <w:rsid w:val="00524BBE"/>
    <w:rsid w:val="00525106"/>
    <w:rsid w:val="005252AB"/>
    <w:rsid w:val="00525648"/>
    <w:rsid w:val="00525964"/>
    <w:rsid w:val="00525C66"/>
    <w:rsid w:val="00525EB1"/>
    <w:rsid w:val="00526631"/>
    <w:rsid w:val="00527354"/>
    <w:rsid w:val="00527AF4"/>
    <w:rsid w:val="00527D47"/>
    <w:rsid w:val="00527E16"/>
    <w:rsid w:val="00530048"/>
    <w:rsid w:val="005302F1"/>
    <w:rsid w:val="00531920"/>
    <w:rsid w:val="005320A5"/>
    <w:rsid w:val="00532668"/>
    <w:rsid w:val="00532AB0"/>
    <w:rsid w:val="00533356"/>
    <w:rsid w:val="00533746"/>
    <w:rsid w:val="00533955"/>
    <w:rsid w:val="00533ACB"/>
    <w:rsid w:val="00533C39"/>
    <w:rsid w:val="00534985"/>
    <w:rsid w:val="00534A0F"/>
    <w:rsid w:val="00534B43"/>
    <w:rsid w:val="00534EF2"/>
    <w:rsid w:val="005352B9"/>
    <w:rsid w:val="005359D8"/>
    <w:rsid w:val="00535F48"/>
    <w:rsid w:val="00535F65"/>
    <w:rsid w:val="005361D5"/>
    <w:rsid w:val="005379C4"/>
    <w:rsid w:val="00537D8A"/>
    <w:rsid w:val="00537E2F"/>
    <w:rsid w:val="00537F3F"/>
    <w:rsid w:val="0054013E"/>
    <w:rsid w:val="005405E2"/>
    <w:rsid w:val="00540AB3"/>
    <w:rsid w:val="00540B5B"/>
    <w:rsid w:val="00540BE4"/>
    <w:rsid w:val="00540D90"/>
    <w:rsid w:val="00540DA4"/>
    <w:rsid w:val="00541127"/>
    <w:rsid w:val="005417BB"/>
    <w:rsid w:val="00542ADF"/>
    <w:rsid w:val="00543497"/>
    <w:rsid w:val="00543535"/>
    <w:rsid w:val="00543688"/>
    <w:rsid w:val="0054378D"/>
    <w:rsid w:val="00544D54"/>
    <w:rsid w:val="00545AEA"/>
    <w:rsid w:val="0054604B"/>
    <w:rsid w:val="00546882"/>
    <w:rsid w:val="005468B2"/>
    <w:rsid w:val="00546E71"/>
    <w:rsid w:val="0054707D"/>
    <w:rsid w:val="005472F1"/>
    <w:rsid w:val="0054740C"/>
    <w:rsid w:val="00547564"/>
    <w:rsid w:val="00550564"/>
    <w:rsid w:val="0055078E"/>
    <w:rsid w:val="005508D1"/>
    <w:rsid w:val="00550CE3"/>
    <w:rsid w:val="00550DD4"/>
    <w:rsid w:val="0055140A"/>
    <w:rsid w:val="00551822"/>
    <w:rsid w:val="00551BE1"/>
    <w:rsid w:val="00551C78"/>
    <w:rsid w:val="0055243C"/>
    <w:rsid w:val="005526A5"/>
    <w:rsid w:val="005531C1"/>
    <w:rsid w:val="00553487"/>
    <w:rsid w:val="005537A9"/>
    <w:rsid w:val="00553E18"/>
    <w:rsid w:val="0055479D"/>
    <w:rsid w:val="005551BD"/>
    <w:rsid w:val="0055559D"/>
    <w:rsid w:val="00555604"/>
    <w:rsid w:val="005558CA"/>
    <w:rsid w:val="00555C06"/>
    <w:rsid w:val="00555C3C"/>
    <w:rsid w:val="00555CA1"/>
    <w:rsid w:val="005561D6"/>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1C4"/>
    <w:rsid w:val="00564853"/>
    <w:rsid w:val="00564A47"/>
    <w:rsid w:val="00564EBB"/>
    <w:rsid w:val="00565910"/>
    <w:rsid w:val="00565F24"/>
    <w:rsid w:val="00565F27"/>
    <w:rsid w:val="00565F39"/>
    <w:rsid w:val="00566830"/>
    <w:rsid w:val="00566848"/>
    <w:rsid w:val="00566D10"/>
    <w:rsid w:val="00566E93"/>
    <w:rsid w:val="00566F32"/>
    <w:rsid w:val="005673B2"/>
    <w:rsid w:val="00567424"/>
    <w:rsid w:val="00570224"/>
    <w:rsid w:val="00570516"/>
    <w:rsid w:val="005706F9"/>
    <w:rsid w:val="005708AB"/>
    <w:rsid w:val="00570D40"/>
    <w:rsid w:val="00570FD9"/>
    <w:rsid w:val="00571297"/>
    <w:rsid w:val="00571E82"/>
    <w:rsid w:val="00572113"/>
    <w:rsid w:val="00572463"/>
    <w:rsid w:val="00572AD1"/>
    <w:rsid w:val="00572B9B"/>
    <w:rsid w:val="00572CC9"/>
    <w:rsid w:val="005732FB"/>
    <w:rsid w:val="00573896"/>
    <w:rsid w:val="005739CA"/>
    <w:rsid w:val="00573B1F"/>
    <w:rsid w:val="0057423F"/>
    <w:rsid w:val="00574603"/>
    <w:rsid w:val="0057514B"/>
    <w:rsid w:val="00575202"/>
    <w:rsid w:val="00575559"/>
    <w:rsid w:val="00575AA2"/>
    <w:rsid w:val="005761A9"/>
    <w:rsid w:val="005764CC"/>
    <w:rsid w:val="0057672C"/>
    <w:rsid w:val="00576779"/>
    <w:rsid w:val="0057696B"/>
    <w:rsid w:val="00577128"/>
    <w:rsid w:val="0057743F"/>
    <w:rsid w:val="0057791A"/>
    <w:rsid w:val="00577CFE"/>
    <w:rsid w:val="00580567"/>
    <w:rsid w:val="00580627"/>
    <w:rsid w:val="00580BE5"/>
    <w:rsid w:val="00580D75"/>
    <w:rsid w:val="00581426"/>
    <w:rsid w:val="005815B0"/>
    <w:rsid w:val="00582716"/>
    <w:rsid w:val="0058288C"/>
    <w:rsid w:val="00582C08"/>
    <w:rsid w:val="00582E30"/>
    <w:rsid w:val="00583339"/>
    <w:rsid w:val="005838AE"/>
    <w:rsid w:val="00583F2F"/>
    <w:rsid w:val="005840FD"/>
    <w:rsid w:val="0058414B"/>
    <w:rsid w:val="0058428B"/>
    <w:rsid w:val="0058485B"/>
    <w:rsid w:val="005849C0"/>
    <w:rsid w:val="00584FFD"/>
    <w:rsid w:val="005852CF"/>
    <w:rsid w:val="00585804"/>
    <w:rsid w:val="005858A8"/>
    <w:rsid w:val="00585AED"/>
    <w:rsid w:val="00585E1B"/>
    <w:rsid w:val="0058628B"/>
    <w:rsid w:val="0058659C"/>
    <w:rsid w:val="00586635"/>
    <w:rsid w:val="005866EF"/>
    <w:rsid w:val="00586D9A"/>
    <w:rsid w:val="00587105"/>
    <w:rsid w:val="005878A7"/>
    <w:rsid w:val="00587B1E"/>
    <w:rsid w:val="00587C2E"/>
    <w:rsid w:val="005902DF"/>
    <w:rsid w:val="00590395"/>
    <w:rsid w:val="00590419"/>
    <w:rsid w:val="00590C00"/>
    <w:rsid w:val="00590FBA"/>
    <w:rsid w:val="00590FF8"/>
    <w:rsid w:val="0059120A"/>
    <w:rsid w:val="0059127D"/>
    <w:rsid w:val="00591EF3"/>
    <w:rsid w:val="00592245"/>
    <w:rsid w:val="005925C7"/>
    <w:rsid w:val="00592E9E"/>
    <w:rsid w:val="00592F4D"/>
    <w:rsid w:val="0059360F"/>
    <w:rsid w:val="00593B1D"/>
    <w:rsid w:val="00594236"/>
    <w:rsid w:val="0059440F"/>
    <w:rsid w:val="00594D76"/>
    <w:rsid w:val="00594F85"/>
    <w:rsid w:val="00595393"/>
    <w:rsid w:val="0059548A"/>
    <w:rsid w:val="0059551B"/>
    <w:rsid w:val="005959E0"/>
    <w:rsid w:val="00595BCA"/>
    <w:rsid w:val="00595C02"/>
    <w:rsid w:val="00595C49"/>
    <w:rsid w:val="00596566"/>
    <w:rsid w:val="00596977"/>
    <w:rsid w:val="0059734F"/>
    <w:rsid w:val="005973C9"/>
    <w:rsid w:val="005976C3"/>
    <w:rsid w:val="00597E65"/>
    <w:rsid w:val="005A0351"/>
    <w:rsid w:val="005A0450"/>
    <w:rsid w:val="005A0558"/>
    <w:rsid w:val="005A05E6"/>
    <w:rsid w:val="005A066F"/>
    <w:rsid w:val="005A091F"/>
    <w:rsid w:val="005A0A04"/>
    <w:rsid w:val="005A0C82"/>
    <w:rsid w:val="005A0E24"/>
    <w:rsid w:val="005A10D3"/>
    <w:rsid w:val="005A137F"/>
    <w:rsid w:val="005A1B8C"/>
    <w:rsid w:val="005A2605"/>
    <w:rsid w:val="005A2B80"/>
    <w:rsid w:val="005A2C98"/>
    <w:rsid w:val="005A31BE"/>
    <w:rsid w:val="005A32AD"/>
    <w:rsid w:val="005A4C98"/>
    <w:rsid w:val="005A5F2C"/>
    <w:rsid w:val="005A6146"/>
    <w:rsid w:val="005A7381"/>
    <w:rsid w:val="005A796C"/>
    <w:rsid w:val="005B020F"/>
    <w:rsid w:val="005B02A0"/>
    <w:rsid w:val="005B075B"/>
    <w:rsid w:val="005B0B4D"/>
    <w:rsid w:val="005B17E9"/>
    <w:rsid w:val="005B1816"/>
    <w:rsid w:val="005B185F"/>
    <w:rsid w:val="005B1BD3"/>
    <w:rsid w:val="005B2BDE"/>
    <w:rsid w:val="005B2D0E"/>
    <w:rsid w:val="005B3145"/>
    <w:rsid w:val="005B3815"/>
    <w:rsid w:val="005B3B2D"/>
    <w:rsid w:val="005B4402"/>
    <w:rsid w:val="005B46A5"/>
    <w:rsid w:val="005B4C7A"/>
    <w:rsid w:val="005B4DE9"/>
    <w:rsid w:val="005B5139"/>
    <w:rsid w:val="005B51B9"/>
    <w:rsid w:val="005B5AB4"/>
    <w:rsid w:val="005B5E78"/>
    <w:rsid w:val="005B6996"/>
    <w:rsid w:val="005B69D0"/>
    <w:rsid w:val="005B6C04"/>
    <w:rsid w:val="005B6D17"/>
    <w:rsid w:val="005B768D"/>
    <w:rsid w:val="005B7CC8"/>
    <w:rsid w:val="005B7D8A"/>
    <w:rsid w:val="005B7F17"/>
    <w:rsid w:val="005C0881"/>
    <w:rsid w:val="005C176F"/>
    <w:rsid w:val="005C24C9"/>
    <w:rsid w:val="005C260C"/>
    <w:rsid w:val="005C2668"/>
    <w:rsid w:val="005C28BF"/>
    <w:rsid w:val="005C2A48"/>
    <w:rsid w:val="005C2DA9"/>
    <w:rsid w:val="005C355F"/>
    <w:rsid w:val="005C3D2B"/>
    <w:rsid w:val="005C3F25"/>
    <w:rsid w:val="005C4075"/>
    <w:rsid w:val="005C43C9"/>
    <w:rsid w:val="005C444F"/>
    <w:rsid w:val="005C44C2"/>
    <w:rsid w:val="005C47BC"/>
    <w:rsid w:val="005C4908"/>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443"/>
    <w:rsid w:val="005D3A83"/>
    <w:rsid w:val="005D3EA1"/>
    <w:rsid w:val="005D4261"/>
    <w:rsid w:val="005D49DB"/>
    <w:rsid w:val="005D4A8F"/>
    <w:rsid w:val="005D4F54"/>
    <w:rsid w:val="005D526B"/>
    <w:rsid w:val="005D5325"/>
    <w:rsid w:val="005D5395"/>
    <w:rsid w:val="005D564E"/>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1E32"/>
    <w:rsid w:val="005E1F3C"/>
    <w:rsid w:val="005E2A97"/>
    <w:rsid w:val="005E2CC0"/>
    <w:rsid w:val="005E332A"/>
    <w:rsid w:val="005E34A9"/>
    <w:rsid w:val="005E36BB"/>
    <w:rsid w:val="005E3A51"/>
    <w:rsid w:val="005E4007"/>
    <w:rsid w:val="005E4D9B"/>
    <w:rsid w:val="005E4EE3"/>
    <w:rsid w:val="005E5375"/>
    <w:rsid w:val="005E53FF"/>
    <w:rsid w:val="005E57DB"/>
    <w:rsid w:val="005E5D5D"/>
    <w:rsid w:val="005E5F55"/>
    <w:rsid w:val="005E60F4"/>
    <w:rsid w:val="005E62D5"/>
    <w:rsid w:val="005E73D7"/>
    <w:rsid w:val="005E7480"/>
    <w:rsid w:val="005F05E2"/>
    <w:rsid w:val="005F064F"/>
    <w:rsid w:val="005F067E"/>
    <w:rsid w:val="005F10EB"/>
    <w:rsid w:val="005F159D"/>
    <w:rsid w:val="005F2273"/>
    <w:rsid w:val="005F2310"/>
    <w:rsid w:val="005F2326"/>
    <w:rsid w:val="005F280E"/>
    <w:rsid w:val="005F2A43"/>
    <w:rsid w:val="005F2C97"/>
    <w:rsid w:val="005F319F"/>
    <w:rsid w:val="005F31BC"/>
    <w:rsid w:val="005F3511"/>
    <w:rsid w:val="005F3CD9"/>
    <w:rsid w:val="005F3EDD"/>
    <w:rsid w:val="005F3FAE"/>
    <w:rsid w:val="005F43EC"/>
    <w:rsid w:val="005F4B0C"/>
    <w:rsid w:val="005F5170"/>
    <w:rsid w:val="005F538C"/>
    <w:rsid w:val="005F542B"/>
    <w:rsid w:val="005F5CC1"/>
    <w:rsid w:val="005F5DDE"/>
    <w:rsid w:val="005F5E8B"/>
    <w:rsid w:val="005F6236"/>
    <w:rsid w:val="005F62A3"/>
    <w:rsid w:val="005F6DB7"/>
    <w:rsid w:val="005F6E6F"/>
    <w:rsid w:val="005F7068"/>
    <w:rsid w:val="005F7294"/>
    <w:rsid w:val="005F7662"/>
    <w:rsid w:val="005F7A0A"/>
    <w:rsid w:val="005F7BCF"/>
    <w:rsid w:val="005F7C07"/>
    <w:rsid w:val="006001C1"/>
    <w:rsid w:val="0060055C"/>
    <w:rsid w:val="0060079F"/>
    <w:rsid w:val="00600BDD"/>
    <w:rsid w:val="0060121B"/>
    <w:rsid w:val="00601352"/>
    <w:rsid w:val="00601B51"/>
    <w:rsid w:val="00601D77"/>
    <w:rsid w:val="0060274A"/>
    <w:rsid w:val="00602B9B"/>
    <w:rsid w:val="00602D8B"/>
    <w:rsid w:val="0060355B"/>
    <w:rsid w:val="00603743"/>
    <w:rsid w:val="00603797"/>
    <w:rsid w:val="00603977"/>
    <w:rsid w:val="00603C74"/>
    <w:rsid w:val="00603F30"/>
    <w:rsid w:val="0060438C"/>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4B0"/>
    <w:rsid w:val="00607A1B"/>
    <w:rsid w:val="00607B46"/>
    <w:rsid w:val="00607C97"/>
    <w:rsid w:val="00610883"/>
    <w:rsid w:val="00610A89"/>
    <w:rsid w:val="00610F24"/>
    <w:rsid w:val="0061130D"/>
    <w:rsid w:val="00611508"/>
    <w:rsid w:val="006115C9"/>
    <w:rsid w:val="0061163F"/>
    <w:rsid w:val="0061183A"/>
    <w:rsid w:val="00611BBD"/>
    <w:rsid w:val="00611CBE"/>
    <w:rsid w:val="00611E5C"/>
    <w:rsid w:val="00611FB6"/>
    <w:rsid w:val="006129DF"/>
    <w:rsid w:val="006136B4"/>
    <w:rsid w:val="006136C4"/>
    <w:rsid w:val="00613B9A"/>
    <w:rsid w:val="00613CB1"/>
    <w:rsid w:val="00614158"/>
    <w:rsid w:val="00614B8E"/>
    <w:rsid w:val="00614D06"/>
    <w:rsid w:val="0061505B"/>
    <w:rsid w:val="0061514F"/>
    <w:rsid w:val="006151B2"/>
    <w:rsid w:val="0061585F"/>
    <w:rsid w:val="00616050"/>
    <w:rsid w:val="00616250"/>
    <w:rsid w:val="0061680A"/>
    <w:rsid w:val="00616B15"/>
    <w:rsid w:val="0061706D"/>
    <w:rsid w:val="00617544"/>
    <w:rsid w:val="00617E84"/>
    <w:rsid w:val="00620304"/>
    <w:rsid w:val="006203CD"/>
    <w:rsid w:val="006203DA"/>
    <w:rsid w:val="00620417"/>
    <w:rsid w:val="006204C0"/>
    <w:rsid w:val="00620793"/>
    <w:rsid w:val="006207D2"/>
    <w:rsid w:val="00620CEC"/>
    <w:rsid w:val="00621282"/>
    <w:rsid w:val="006216FA"/>
    <w:rsid w:val="0062194F"/>
    <w:rsid w:val="00621C24"/>
    <w:rsid w:val="00621CE2"/>
    <w:rsid w:val="006229ED"/>
    <w:rsid w:val="00622D7A"/>
    <w:rsid w:val="00623450"/>
    <w:rsid w:val="006238DC"/>
    <w:rsid w:val="00623C1D"/>
    <w:rsid w:val="006243DA"/>
    <w:rsid w:val="00624631"/>
    <w:rsid w:val="0062463E"/>
    <w:rsid w:val="006249B7"/>
    <w:rsid w:val="006249FA"/>
    <w:rsid w:val="00625A21"/>
    <w:rsid w:val="00625AA7"/>
    <w:rsid w:val="00625BD6"/>
    <w:rsid w:val="00625DFD"/>
    <w:rsid w:val="00625FAB"/>
    <w:rsid w:val="00626120"/>
    <w:rsid w:val="006261E7"/>
    <w:rsid w:val="00626405"/>
    <w:rsid w:val="006264DB"/>
    <w:rsid w:val="00626927"/>
    <w:rsid w:val="00626CB8"/>
    <w:rsid w:val="00626CD5"/>
    <w:rsid w:val="00626D22"/>
    <w:rsid w:val="00626E2B"/>
    <w:rsid w:val="00626EC2"/>
    <w:rsid w:val="006271E2"/>
    <w:rsid w:val="0062730E"/>
    <w:rsid w:val="0062748B"/>
    <w:rsid w:val="00627766"/>
    <w:rsid w:val="006279F5"/>
    <w:rsid w:val="00627D83"/>
    <w:rsid w:val="00630D59"/>
    <w:rsid w:val="00630E96"/>
    <w:rsid w:val="0063113D"/>
    <w:rsid w:val="00631443"/>
    <w:rsid w:val="00631487"/>
    <w:rsid w:val="006314FE"/>
    <w:rsid w:val="00631AA9"/>
    <w:rsid w:val="00631E9C"/>
    <w:rsid w:val="0063216B"/>
    <w:rsid w:val="006324A5"/>
    <w:rsid w:val="0063294D"/>
    <w:rsid w:val="00632D2C"/>
    <w:rsid w:val="00633083"/>
    <w:rsid w:val="006332EF"/>
    <w:rsid w:val="0063336A"/>
    <w:rsid w:val="00633485"/>
    <w:rsid w:val="006337EC"/>
    <w:rsid w:val="00633DDD"/>
    <w:rsid w:val="00633F3B"/>
    <w:rsid w:val="0063445A"/>
    <w:rsid w:val="00634695"/>
    <w:rsid w:val="00634786"/>
    <w:rsid w:val="00634E8C"/>
    <w:rsid w:val="00634FD0"/>
    <w:rsid w:val="006358B8"/>
    <w:rsid w:val="00635B89"/>
    <w:rsid w:val="00635ECB"/>
    <w:rsid w:val="00635F4E"/>
    <w:rsid w:val="006360A7"/>
    <w:rsid w:val="0063652A"/>
    <w:rsid w:val="00636B38"/>
    <w:rsid w:val="00636DA7"/>
    <w:rsid w:val="00636DEC"/>
    <w:rsid w:val="0063717F"/>
    <w:rsid w:val="00637413"/>
    <w:rsid w:val="00637477"/>
    <w:rsid w:val="00637951"/>
    <w:rsid w:val="006402B0"/>
    <w:rsid w:val="006405CF"/>
    <w:rsid w:val="006407ED"/>
    <w:rsid w:val="006407F3"/>
    <w:rsid w:val="006408E7"/>
    <w:rsid w:val="00641081"/>
    <w:rsid w:val="006410D4"/>
    <w:rsid w:val="00641E42"/>
    <w:rsid w:val="00641F76"/>
    <w:rsid w:val="00642183"/>
    <w:rsid w:val="00642568"/>
    <w:rsid w:val="00642752"/>
    <w:rsid w:val="00642A9B"/>
    <w:rsid w:val="00643117"/>
    <w:rsid w:val="00643875"/>
    <w:rsid w:val="006438B6"/>
    <w:rsid w:val="00643C5B"/>
    <w:rsid w:val="006441AE"/>
    <w:rsid w:val="006443D0"/>
    <w:rsid w:val="00644555"/>
    <w:rsid w:val="00644A68"/>
    <w:rsid w:val="00644CE2"/>
    <w:rsid w:val="00645078"/>
    <w:rsid w:val="0064509D"/>
    <w:rsid w:val="006454CC"/>
    <w:rsid w:val="00645D72"/>
    <w:rsid w:val="00646065"/>
    <w:rsid w:val="00646144"/>
    <w:rsid w:val="00646B3B"/>
    <w:rsid w:val="00647DD5"/>
    <w:rsid w:val="00650389"/>
    <w:rsid w:val="00650BE5"/>
    <w:rsid w:val="00650BFF"/>
    <w:rsid w:val="00650C21"/>
    <w:rsid w:val="00650E22"/>
    <w:rsid w:val="00651BF4"/>
    <w:rsid w:val="006525BD"/>
    <w:rsid w:val="00652A79"/>
    <w:rsid w:val="0065316C"/>
    <w:rsid w:val="006533CA"/>
    <w:rsid w:val="006533F1"/>
    <w:rsid w:val="006534ED"/>
    <w:rsid w:val="00653A08"/>
    <w:rsid w:val="00653AEA"/>
    <w:rsid w:val="00653E27"/>
    <w:rsid w:val="00654D49"/>
    <w:rsid w:val="006555B4"/>
    <w:rsid w:val="006564DF"/>
    <w:rsid w:val="00656F1A"/>
    <w:rsid w:val="00657015"/>
    <w:rsid w:val="0065716B"/>
    <w:rsid w:val="00657184"/>
    <w:rsid w:val="006571EC"/>
    <w:rsid w:val="0065741C"/>
    <w:rsid w:val="0065761C"/>
    <w:rsid w:val="0065794F"/>
    <w:rsid w:val="00657A56"/>
    <w:rsid w:val="0066017D"/>
    <w:rsid w:val="00660CE3"/>
    <w:rsid w:val="006610A6"/>
    <w:rsid w:val="006611F9"/>
    <w:rsid w:val="00661B9B"/>
    <w:rsid w:val="00661BA3"/>
    <w:rsid w:val="00661CB2"/>
    <w:rsid w:val="00661F2F"/>
    <w:rsid w:val="006621BB"/>
    <w:rsid w:val="006627BE"/>
    <w:rsid w:val="00662844"/>
    <w:rsid w:val="00662B18"/>
    <w:rsid w:val="0066318B"/>
    <w:rsid w:val="0066337B"/>
    <w:rsid w:val="0066388D"/>
    <w:rsid w:val="006644D1"/>
    <w:rsid w:val="006651E1"/>
    <w:rsid w:val="006653BD"/>
    <w:rsid w:val="006653F6"/>
    <w:rsid w:val="00665D1F"/>
    <w:rsid w:val="00665D4D"/>
    <w:rsid w:val="0066655E"/>
    <w:rsid w:val="0066751C"/>
    <w:rsid w:val="00667F16"/>
    <w:rsid w:val="0067059C"/>
    <w:rsid w:val="00670EE5"/>
    <w:rsid w:val="006715C9"/>
    <w:rsid w:val="00671B85"/>
    <w:rsid w:val="00671F18"/>
    <w:rsid w:val="0067298A"/>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BE4"/>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C71"/>
    <w:rsid w:val="00681CC3"/>
    <w:rsid w:val="00681EDD"/>
    <w:rsid w:val="00682981"/>
    <w:rsid w:val="00682C10"/>
    <w:rsid w:val="006835F5"/>
    <w:rsid w:val="00683CE5"/>
    <w:rsid w:val="00683D27"/>
    <w:rsid w:val="00684186"/>
    <w:rsid w:val="006849AF"/>
    <w:rsid w:val="00684B20"/>
    <w:rsid w:val="00684F4C"/>
    <w:rsid w:val="006853CF"/>
    <w:rsid w:val="0068575F"/>
    <w:rsid w:val="0068579D"/>
    <w:rsid w:val="006857C2"/>
    <w:rsid w:val="00685FB5"/>
    <w:rsid w:val="00685FED"/>
    <w:rsid w:val="00686492"/>
    <w:rsid w:val="00686755"/>
    <w:rsid w:val="00686802"/>
    <w:rsid w:val="0068687A"/>
    <w:rsid w:val="00687610"/>
    <w:rsid w:val="0068766E"/>
    <w:rsid w:val="00687C1B"/>
    <w:rsid w:val="0069031E"/>
    <w:rsid w:val="006904F9"/>
    <w:rsid w:val="00690540"/>
    <w:rsid w:val="00690580"/>
    <w:rsid w:val="00690826"/>
    <w:rsid w:val="00690973"/>
    <w:rsid w:val="00690B51"/>
    <w:rsid w:val="00690C93"/>
    <w:rsid w:val="006926B6"/>
    <w:rsid w:val="00692908"/>
    <w:rsid w:val="00692EB5"/>
    <w:rsid w:val="00693292"/>
    <w:rsid w:val="00693606"/>
    <w:rsid w:val="00694129"/>
    <w:rsid w:val="00694157"/>
    <w:rsid w:val="00694FFF"/>
    <w:rsid w:val="00695989"/>
    <w:rsid w:val="00695D5A"/>
    <w:rsid w:val="00696246"/>
    <w:rsid w:val="006963EB"/>
    <w:rsid w:val="00696B84"/>
    <w:rsid w:val="0069714B"/>
    <w:rsid w:val="00697341"/>
    <w:rsid w:val="006A0138"/>
    <w:rsid w:val="006A0642"/>
    <w:rsid w:val="006A0D13"/>
    <w:rsid w:val="006A11C4"/>
    <w:rsid w:val="006A1874"/>
    <w:rsid w:val="006A19DD"/>
    <w:rsid w:val="006A35A2"/>
    <w:rsid w:val="006A35ED"/>
    <w:rsid w:val="006A383F"/>
    <w:rsid w:val="006A3C83"/>
    <w:rsid w:val="006A3DA6"/>
    <w:rsid w:val="006A48CC"/>
    <w:rsid w:val="006A4BC1"/>
    <w:rsid w:val="006A4C30"/>
    <w:rsid w:val="006A55E9"/>
    <w:rsid w:val="006A56DF"/>
    <w:rsid w:val="006A5959"/>
    <w:rsid w:val="006A5D68"/>
    <w:rsid w:val="006A5FC5"/>
    <w:rsid w:val="006A63EF"/>
    <w:rsid w:val="006A6443"/>
    <w:rsid w:val="006A72E0"/>
    <w:rsid w:val="006A73FC"/>
    <w:rsid w:val="006A76BA"/>
    <w:rsid w:val="006A7A40"/>
    <w:rsid w:val="006A7E7C"/>
    <w:rsid w:val="006B0077"/>
    <w:rsid w:val="006B022A"/>
    <w:rsid w:val="006B0875"/>
    <w:rsid w:val="006B1393"/>
    <w:rsid w:val="006B15C0"/>
    <w:rsid w:val="006B1813"/>
    <w:rsid w:val="006B196A"/>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BFA"/>
    <w:rsid w:val="006B58CA"/>
    <w:rsid w:val="006B5B27"/>
    <w:rsid w:val="006B65B7"/>
    <w:rsid w:val="006B67F9"/>
    <w:rsid w:val="006B6B82"/>
    <w:rsid w:val="006B77A3"/>
    <w:rsid w:val="006B7EE5"/>
    <w:rsid w:val="006C00EF"/>
    <w:rsid w:val="006C0106"/>
    <w:rsid w:val="006C05B1"/>
    <w:rsid w:val="006C0AE6"/>
    <w:rsid w:val="006C0B11"/>
    <w:rsid w:val="006C0C06"/>
    <w:rsid w:val="006C103E"/>
    <w:rsid w:val="006C10F8"/>
    <w:rsid w:val="006C12C9"/>
    <w:rsid w:val="006C15AA"/>
    <w:rsid w:val="006C1677"/>
    <w:rsid w:val="006C19A2"/>
    <w:rsid w:val="006C1D09"/>
    <w:rsid w:val="006C20E3"/>
    <w:rsid w:val="006C20F2"/>
    <w:rsid w:val="006C2540"/>
    <w:rsid w:val="006C2B06"/>
    <w:rsid w:val="006C2C6C"/>
    <w:rsid w:val="006C2D21"/>
    <w:rsid w:val="006C313E"/>
    <w:rsid w:val="006C3290"/>
    <w:rsid w:val="006C37D5"/>
    <w:rsid w:val="006C387E"/>
    <w:rsid w:val="006C404D"/>
    <w:rsid w:val="006C40D2"/>
    <w:rsid w:val="006C40D6"/>
    <w:rsid w:val="006C4578"/>
    <w:rsid w:val="006C46A8"/>
    <w:rsid w:val="006C477B"/>
    <w:rsid w:val="006C4784"/>
    <w:rsid w:val="006C4859"/>
    <w:rsid w:val="006C489F"/>
    <w:rsid w:val="006C48E2"/>
    <w:rsid w:val="006C4AF9"/>
    <w:rsid w:val="006C4FD4"/>
    <w:rsid w:val="006C5456"/>
    <w:rsid w:val="006C58B3"/>
    <w:rsid w:val="006C5B55"/>
    <w:rsid w:val="006C5E7A"/>
    <w:rsid w:val="006C6369"/>
    <w:rsid w:val="006C6376"/>
    <w:rsid w:val="006D0C20"/>
    <w:rsid w:val="006D11F5"/>
    <w:rsid w:val="006D127E"/>
    <w:rsid w:val="006D12CD"/>
    <w:rsid w:val="006D27E0"/>
    <w:rsid w:val="006D2932"/>
    <w:rsid w:val="006D3857"/>
    <w:rsid w:val="006D39C4"/>
    <w:rsid w:val="006D4477"/>
    <w:rsid w:val="006D4571"/>
    <w:rsid w:val="006D472D"/>
    <w:rsid w:val="006D5004"/>
    <w:rsid w:val="006D510D"/>
    <w:rsid w:val="006D5861"/>
    <w:rsid w:val="006D624D"/>
    <w:rsid w:val="006D64D3"/>
    <w:rsid w:val="006D6718"/>
    <w:rsid w:val="006D67C3"/>
    <w:rsid w:val="006D6AC3"/>
    <w:rsid w:val="006D6BF7"/>
    <w:rsid w:val="006D6E22"/>
    <w:rsid w:val="006D6E38"/>
    <w:rsid w:val="006D7C35"/>
    <w:rsid w:val="006D7DA5"/>
    <w:rsid w:val="006E0091"/>
    <w:rsid w:val="006E0A42"/>
    <w:rsid w:val="006E0FD5"/>
    <w:rsid w:val="006E1463"/>
    <w:rsid w:val="006E151C"/>
    <w:rsid w:val="006E166A"/>
    <w:rsid w:val="006E1873"/>
    <w:rsid w:val="006E1A29"/>
    <w:rsid w:val="006E2D8A"/>
    <w:rsid w:val="006E2E71"/>
    <w:rsid w:val="006E30C0"/>
    <w:rsid w:val="006E34B7"/>
    <w:rsid w:val="006E3558"/>
    <w:rsid w:val="006E37B1"/>
    <w:rsid w:val="006E3943"/>
    <w:rsid w:val="006E3B78"/>
    <w:rsid w:val="006E4579"/>
    <w:rsid w:val="006E4809"/>
    <w:rsid w:val="006E4C2F"/>
    <w:rsid w:val="006E545F"/>
    <w:rsid w:val="006E558F"/>
    <w:rsid w:val="006E578E"/>
    <w:rsid w:val="006E5C5C"/>
    <w:rsid w:val="006E632A"/>
    <w:rsid w:val="006E6829"/>
    <w:rsid w:val="006E691E"/>
    <w:rsid w:val="006E700F"/>
    <w:rsid w:val="006E7D19"/>
    <w:rsid w:val="006E7F0C"/>
    <w:rsid w:val="006F0040"/>
    <w:rsid w:val="006F00F7"/>
    <w:rsid w:val="006F0151"/>
    <w:rsid w:val="006F06E6"/>
    <w:rsid w:val="006F08B4"/>
    <w:rsid w:val="006F0B42"/>
    <w:rsid w:val="006F0D5B"/>
    <w:rsid w:val="006F0E16"/>
    <w:rsid w:val="006F1CA8"/>
    <w:rsid w:val="006F22C1"/>
    <w:rsid w:val="006F25B4"/>
    <w:rsid w:val="006F2989"/>
    <w:rsid w:val="006F4479"/>
    <w:rsid w:val="006F44C4"/>
    <w:rsid w:val="006F4702"/>
    <w:rsid w:val="006F4721"/>
    <w:rsid w:val="006F479F"/>
    <w:rsid w:val="006F5197"/>
    <w:rsid w:val="006F54C3"/>
    <w:rsid w:val="006F5662"/>
    <w:rsid w:val="006F5742"/>
    <w:rsid w:val="006F5A34"/>
    <w:rsid w:val="006F5A60"/>
    <w:rsid w:val="006F61D0"/>
    <w:rsid w:val="006F6653"/>
    <w:rsid w:val="006F6D17"/>
    <w:rsid w:val="006F709B"/>
    <w:rsid w:val="006F7376"/>
    <w:rsid w:val="006F7A03"/>
    <w:rsid w:val="00700C1D"/>
    <w:rsid w:val="00700E48"/>
    <w:rsid w:val="00700E9C"/>
    <w:rsid w:val="0070165B"/>
    <w:rsid w:val="00701B42"/>
    <w:rsid w:val="00701BA6"/>
    <w:rsid w:val="00702110"/>
    <w:rsid w:val="0070247F"/>
    <w:rsid w:val="00702680"/>
    <w:rsid w:val="00703AD5"/>
    <w:rsid w:val="00703D4B"/>
    <w:rsid w:val="00704093"/>
    <w:rsid w:val="00704485"/>
    <w:rsid w:val="0070471B"/>
    <w:rsid w:val="00704795"/>
    <w:rsid w:val="00705984"/>
    <w:rsid w:val="00705C26"/>
    <w:rsid w:val="0070661E"/>
    <w:rsid w:val="0070687A"/>
    <w:rsid w:val="007068C0"/>
    <w:rsid w:val="00706A53"/>
    <w:rsid w:val="00706ADC"/>
    <w:rsid w:val="00706F0C"/>
    <w:rsid w:val="007070DD"/>
    <w:rsid w:val="007071CE"/>
    <w:rsid w:val="0070722A"/>
    <w:rsid w:val="00707387"/>
    <w:rsid w:val="007077D5"/>
    <w:rsid w:val="00707A79"/>
    <w:rsid w:val="00707F7F"/>
    <w:rsid w:val="0071005D"/>
    <w:rsid w:val="00710608"/>
    <w:rsid w:val="007106EA"/>
    <w:rsid w:val="007107A8"/>
    <w:rsid w:val="00710A66"/>
    <w:rsid w:val="00710CBF"/>
    <w:rsid w:val="0071129E"/>
    <w:rsid w:val="0071138B"/>
    <w:rsid w:val="00711718"/>
    <w:rsid w:val="0071181E"/>
    <w:rsid w:val="00711A37"/>
    <w:rsid w:val="00711E52"/>
    <w:rsid w:val="00711EE7"/>
    <w:rsid w:val="0071225B"/>
    <w:rsid w:val="00712379"/>
    <w:rsid w:val="007124CD"/>
    <w:rsid w:val="007125CC"/>
    <w:rsid w:val="0071289A"/>
    <w:rsid w:val="00712DDB"/>
    <w:rsid w:val="00712DE7"/>
    <w:rsid w:val="00713804"/>
    <w:rsid w:val="00713A32"/>
    <w:rsid w:val="00713EBE"/>
    <w:rsid w:val="00713ED2"/>
    <w:rsid w:val="00714664"/>
    <w:rsid w:val="007146BF"/>
    <w:rsid w:val="00715631"/>
    <w:rsid w:val="007161A2"/>
    <w:rsid w:val="0071653C"/>
    <w:rsid w:val="0071656B"/>
    <w:rsid w:val="0071678A"/>
    <w:rsid w:val="00716BAA"/>
    <w:rsid w:val="00717548"/>
    <w:rsid w:val="00717868"/>
    <w:rsid w:val="007178EE"/>
    <w:rsid w:val="00717B4D"/>
    <w:rsid w:val="00717F94"/>
    <w:rsid w:val="007201B0"/>
    <w:rsid w:val="00720CBA"/>
    <w:rsid w:val="00720FC6"/>
    <w:rsid w:val="007213C5"/>
    <w:rsid w:val="00721580"/>
    <w:rsid w:val="00721CA5"/>
    <w:rsid w:val="007222A3"/>
    <w:rsid w:val="007233F5"/>
    <w:rsid w:val="00723992"/>
    <w:rsid w:val="00723BE9"/>
    <w:rsid w:val="0072464A"/>
    <w:rsid w:val="007246BE"/>
    <w:rsid w:val="00725109"/>
    <w:rsid w:val="0072539C"/>
    <w:rsid w:val="00725C80"/>
    <w:rsid w:val="00725F61"/>
    <w:rsid w:val="00726340"/>
    <w:rsid w:val="007269CD"/>
    <w:rsid w:val="00726D19"/>
    <w:rsid w:val="00727356"/>
    <w:rsid w:val="007277D0"/>
    <w:rsid w:val="00727823"/>
    <w:rsid w:val="00727BC1"/>
    <w:rsid w:val="00730541"/>
    <w:rsid w:val="007305FF"/>
    <w:rsid w:val="007309EB"/>
    <w:rsid w:val="00730B3A"/>
    <w:rsid w:val="0073104C"/>
    <w:rsid w:val="00731326"/>
    <w:rsid w:val="00731385"/>
    <w:rsid w:val="007314C1"/>
    <w:rsid w:val="00731924"/>
    <w:rsid w:val="00731940"/>
    <w:rsid w:val="00731C9A"/>
    <w:rsid w:val="0073241E"/>
    <w:rsid w:val="0073332A"/>
    <w:rsid w:val="007338FC"/>
    <w:rsid w:val="007339B2"/>
    <w:rsid w:val="00733D7F"/>
    <w:rsid w:val="00734AFF"/>
    <w:rsid w:val="00734DA6"/>
    <w:rsid w:val="00735037"/>
    <w:rsid w:val="00735212"/>
    <w:rsid w:val="007357F8"/>
    <w:rsid w:val="00736980"/>
    <w:rsid w:val="00736A11"/>
    <w:rsid w:val="00736A82"/>
    <w:rsid w:val="00736B21"/>
    <w:rsid w:val="00736C1A"/>
    <w:rsid w:val="00736E9D"/>
    <w:rsid w:val="00737283"/>
    <w:rsid w:val="007375A7"/>
    <w:rsid w:val="0073762A"/>
    <w:rsid w:val="00740839"/>
    <w:rsid w:val="00740863"/>
    <w:rsid w:val="007414B6"/>
    <w:rsid w:val="00741897"/>
    <w:rsid w:val="00741DE5"/>
    <w:rsid w:val="00742199"/>
    <w:rsid w:val="00742D91"/>
    <w:rsid w:val="00742F9B"/>
    <w:rsid w:val="00742FEB"/>
    <w:rsid w:val="00743094"/>
    <w:rsid w:val="0074322B"/>
    <w:rsid w:val="0074358F"/>
    <w:rsid w:val="007436C5"/>
    <w:rsid w:val="007437D9"/>
    <w:rsid w:val="0074407A"/>
    <w:rsid w:val="007445B1"/>
    <w:rsid w:val="00744A21"/>
    <w:rsid w:val="00744AB3"/>
    <w:rsid w:val="00744E19"/>
    <w:rsid w:val="007457EE"/>
    <w:rsid w:val="00745CDE"/>
    <w:rsid w:val="00745DD9"/>
    <w:rsid w:val="00745E9E"/>
    <w:rsid w:val="00745ED5"/>
    <w:rsid w:val="00745FC3"/>
    <w:rsid w:val="00746008"/>
    <w:rsid w:val="00746873"/>
    <w:rsid w:val="00746A74"/>
    <w:rsid w:val="0074714C"/>
    <w:rsid w:val="0074757A"/>
    <w:rsid w:val="00747D58"/>
    <w:rsid w:val="00747DE2"/>
    <w:rsid w:val="00747F80"/>
    <w:rsid w:val="00750042"/>
    <w:rsid w:val="007500BA"/>
    <w:rsid w:val="007503F8"/>
    <w:rsid w:val="0075096E"/>
    <w:rsid w:val="007515B3"/>
    <w:rsid w:val="00751F63"/>
    <w:rsid w:val="007529E3"/>
    <w:rsid w:val="00752B5E"/>
    <w:rsid w:val="00752BB4"/>
    <w:rsid w:val="00752E20"/>
    <w:rsid w:val="00753302"/>
    <w:rsid w:val="00753DEE"/>
    <w:rsid w:val="00753F4D"/>
    <w:rsid w:val="00754321"/>
    <w:rsid w:val="007543F4"/>
    <w:rsid w:val="00754DB7"/>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868"/>
    <w:rsid w:val="007608AA"/>
    <w:rsid w:val="00760D80"/>
    <w:rsid w:val="0076115E"/>
    <w:rsid w:val="00762105"/>
    <w:rsid w:val="00762312"/>
    <w:rsid w:val="007626FC"/>
    <w:rsid w:val="0076276F"/>
    <w:rsid w:val="00762D4B"/>
    <w:rsid w:val="00762DAA"/>
    <w:rsid w:val="00762E0F"/>
    <w:rsid w:val="0076300E"/>
    <w:rsid w:val="0076316C"/>
    <w:rsid w:val="00763B1C"/>
    <w:rsid w:val="00763C15"/>
    <w:rsid w:val="00764C57"/>
    <w:rsid w:val="00764D42"/>
    <w:rsid w:val="00764D6D"/>
    <w:rsid w:val="0076515B"/>
    <w:rsid w:val="00765380"/>
    <w:rsid w:val="00765923"/>
    <w:rsid w:val="00765962"/>
    <w:rsid w:val="00765B3D"/>
    <w:rsid w:val="00766172"/>
    <w:rsid w:val="00766778"/>
    <w:rsid w:val="0076678E"/>
    <w:rsid w:val="00766CAC"/>
    <w:rsid w:val="0076730F"/>
    <w:rsid w:val="00767ECE"/>
    <w:rsid w:val="007701C0"/>
    <w:rsid w:val="0077027B"/>
    <w:rsid w:val="00770607"/>
    <w:rsid w:val="007707B8"/>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8E"/>
    <w:rsid w:val="00775EB6"/>
    <w:rsid w:val="00776292"/>
    <w:rsid w:val="00776822"/>
    <w:rsid w:val="00777931"/>
    <w:rsid w:val="00777BCB"/>
    <w:rsid w:val="00777DEB"/>
    <w:rsid w:val="00777E49"/>
    <w:rsid w:val="007806EA"/>
    <w:rsid w:val="00780774"/>
    <w:rsid w:val="0078080B"/>
    <w:rsid w:val="00780E6F"/>
    <w:rsid w:val="00781323"/>
    <w:rsid w:val="00782191"/>
    <w:rsid w:val="00782212"/>
    <w:rsid w:val="00782384"/>
    <w:rsid w:val="007823DB"/>
    <w:rsid w:val="00782504"/>
    <w:rsid w:val="0078294A"/>
    <w:rsid w:val="007836CF"/>
    <w:rsid w:val="00783AA1"/>
    <w:rsid w:val="00783BF8"/>
    <w:rsid w:val="00784017"/>
    <w:rsid w:val="00784370"/>
    <w:rsid w:val="0078455E"/>
    <w:rsid w:val="00784653"/>
    <w:rsid w:val="0078469C"/>
    <w:rsid w:val="00784999"/>
    <w:rsid w:val="00784C86"/>
    <w:rsid w:val="00784DD6"/>
    <w:rsid w:val="00784F29"/>
    <w:rsid w:val="0078573B"/>
    <w:rsid w:val="00785873"/>
    <w:rsid w:val="00785B59"/>
    <w:rsid w:val="00785DD6"/>
    <w:rsid w:val="00785E88"/>
    <w:rsid w:val="0078642E"/>
    <w:rsid w:val="00786630"/>
    <w:rsid w:val="007866E5"/>
    <w:rsid w:val="00786786"/>
    <w:rsid w:val="007874D9"/>
    <w:rsid w:val="00787978"/>
    <w:rsid w:val="00787E23"/>
    <w:rsid w:val="00790334"/>
    <w:rsid w:val="00790517"/>
    <w:rsid w:val="00790564"/>
    <w:rsid w:val="007907E1"/>
    <w:rsid w:val="007910B5"/>
    <w:rsid w:val="0079119C"/>
    <w:rsid w:val="0079129F"/>
    <w:rsid w:val="00791938"/>
    <w:rsid w:val="00791BBB"/>
    <w:rsid w:val="00791E60"/>
    <w:rsid w:val="00792424"/>
    <w:rsid w:val="00792BE1"/>
    <w:rsid w:val="00792FBB"/>
    <w:rsid w:val="00793414"/>
    <w:rsid w:val="00793CFA"/>
    <w:rsid w:val="00794124"/>
    <w:rsid w:val="00794244"/>
    <w:rsid w:val="007947E4"/>
    <w:rsid w:val="00795110"/>
    <w:rsid w:val="0079687B"/>
    <w:rsid w:val="00796F4A"/>
    <w:rsid w:val="00797004"/>
    <w:rsid w:val="00797361"/>
    <w:rsid w:val="00797C81"/>
    <w:rsid w:val="007A029E"/>
    <w:rsid w:val="007A0655"/>
    <w:rsid w:val="007A0721"/>
    <w:rsid w:val="007A0EFB"/>
    <w:rsid w:val="007A1623"/>
    <w:rsid w:val="007A16B8"/>
    <w:rsid w:val="007A1DBD"/>
    <w:rsid w:val="007A1DCD"/>
    <w:rsid w:val="007A25C6"/>
    <w:rsid w:val="007A27DE"/>
    <w:rsid w:val="007A2823"/>
    <w:rsid w:val="007A2AEF"/>
    <w:rsid w:val="007A31AD"/>
    <w:rsid w:val="007A371D"/>
    <w:rsid w:val="007A38B8"/>
    <w:rsid w:val="007A3ABB"/>
    <w:rsid w:val="007A404D"/>
    <w:rsid w:val="007A43B1"/>
    <w:rsid w:val="007A43DA"/>
    <w:rsid w:val="007A440A"/>
    <w:rsid w:val="007A4842"/>
    <w:rsid w:val="007A4909"/>
    <w:rsid w:val="007A507D"/>
    <w:rsid w:val="007A5716"/>
    <w:rsid w:val="007A57FA"/>
    <w:rsid w:val="007A5E4D"/>
    <w:rsid w:val="007A6555"/>
    <w:rsid w:val="007A6F4C"/>
    <w:rsid w:val="007A6FD7"/>
    <w:rsid w:val="007B039A"/>
    <w:rsid w:val="007B0C30"/>
    <w:rsid w:val="007B0F80"/>
    <w:rsid w:val="007B1292"/>
    <w:rsid w:val="007B150F"/>
    <w:rsid w:val="007B1853"/>
    <w:rsid w:val="007B1EEB"/>
    <w:rsid w:val="007B232C"/>
    <w:rsid w:val="007B23AE"/>
    <w:rsid w:val="007B258E"/>
    <w:rsid w:val="007B264F"/>
    <w:rsid w:val="007B3159"/>
    <w:rsid w:val="007B31B9"/>
    <w:rsid w:val="007B367B"/>
    <w:rsid w:val="007B378D"/>
    <w:rsid w:val="007B3FAB"/>
    <w:rsid w:val="007B4000"/>
    <w:rsid w:val="007B46FA"/>
    <w:rsid w:val="007B4BB9"/>
    <w:rsid w:val="007B4BCC"/>
    <w:rsid w:val="007B59A4"/>
    <w:rsid w:val="007B6603"/>
    <w:rsid w:val="007B700F"/>
    <w:rsid w:val="007B70B3"/>
    <w:rsid w:val="007B72AD"/>
    <w:rsid w:val="007B7C09"/>
    <w:rsid w:val="007C12CB"/>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272"/>
    <w:rsid w:val="007C63CB"/>
    <w:rsid w:val="007C63F4"/>
    <w:rsid w:val="007C644A"/>
    <w:rsid w:val="007C6518"/>
    <w:rsid w:val="007C6540"/>
    <w:rsid w:val="007C6C4D"/>
    <w:rsid w:val="007C7090"/>
    <w:rsid w:val="007C74C3"/>
    <w:rsid w:val="007C75B9"/>
    <w:rsid w:val="007C7632"/>
    <w:rsid w:val="007C7854"/>
    <w:rsid w:val="007C79C8"/>
    <w:rsid w:val="007C7DA3"/>
    <w:rsid w:val="007D0952"/>
    <w:rsid w:val="007D09CA"/>
    <w:rsid w:val="007D0ABC"/>
    <w:rsid w:val="007D0B6F"/>
    <w:rsid w:val="007D0BA1"/>
    <w:rsid w:val="007D0BF0"/>
    <w:rsid w:val="007D122A"/>
    <w:rsid w:val="007D13A1"/>
    <w:rsid w:val="007D16ED"/>
    <w:rsid w:val="007D184B"/>
    <w:rsid w:val="007D1ADD"/>
    <w:rsid w:val="007D1BB8"/>
    <w:rsid w:val="007D28FB"/>
    <w:rsid w:val="007D293D"/>
    <w:rsid w:val="007D323E"/>
    <w:rsid w:val="007D32E0"/>
    <w:rsid w:val="007D36CB"/>
    <w:rsid w:val="007D3BAF"/>
    <w:rsid w:val="007D4E76"/>
    <w:rsid w:val="007D4F98"/>
    <w:rsid w:val="007D53EA"/>
    <w:rsid w:val="007D549A"/>
    <w:rsid w:val="007D5E1D"/>
    <w:rsid w:val="007D5F42"/>
    <w:rsid w:val="007D6261"/>
    <w:rsid w:val="007D6442"/>
    <w:rsid w:val="007D6C54"/>
    <w:rsid w:val="007D6D01"/>
    <w:rsid w:val="007D7312"/>
    <w:rsid w:val="007D76CF"/>
    <w:rsid w:val="007E0AB0"/>
    <w:rsid w:val="007E11EC"/>
    <w:rsid w:val="007E15C9"/>
    <w:rsid w:val="007E1678"/>
    <w:rsid w:val="007E1690"/>
    <w:rsid w:val="007E2178"/>
    <w:rsid w:val="007E27FF"/>
    <w:rsid w:val="007E2DE7"/>
    <w:rsid w:val="007E2E00"/>
    <w:rsid w:val="007E3055"/>
    <w:rsid w:val="007E37F7"/>
    <w:rsid w:val="007E3D1A"/>
    <w:rsid w:val="007E3EFE"/>
    <w:rsid w:val="007E43C1"/>
    <w:rsid w:val="007E44C1"/>
    <w:rsid w:val="007E45A7"/>
    <w:rsid w:val="007E4A4B"/>
    <w:rsid w:val="007E4BC6"/>
    <w:rsid w:val="007E4E49"/>
    <w:rsid w:val="007E4E8B"/>
    <w:rsid w:val="007E51C8"/>
    <w:rsid w:val="007E5B49"/>
    <w:rsid w:val="007E5FC0"/>
    <w:rsid w:val="007E603D"/>
    <w:rsid w:val="007E714E"/>
    <w:rsid w:val="007E793B"/>
    <w:rsid w:val="007E7B41"/>
    <w:rsid w:val="007F03C0"/>
    <w:rsid w:val="007F065D"/>
    <w:rsid w:val="007F1379"/>
    <w:rsid w:val="007F1814"/>
    <w:rsid w:val="007F197A"/>
    <w:rsid w:val="007F1C52"/>
    <w:rsid w:val="007F1D7E"/>
    <w:rsid w:val="007F2086"/>
    <w:rsid w:val="007F227B"/>
    <w:rsid w:val="007F22C2"/>
    <w:rsid w:val="007F23EB"/>
    <w:rsid w:val="007F23F2"/>
    <w:rsid w:val="007F24D1"/>
    <w:rsid w:val="007F2C62"/>
    <w:rsid w:val="007F32C2"/>
    <w:rsid w:val="007F34AD"/>
    <w:rsid w:val="007F43CF"/>
    <w:rsid w:val="007F5795"/>
    <w:rsid w:val="007F5876"/>
    <w:rsid w:val="007F61D3"/>
    <w:rsid w:val="007F62D5"/>
    <w:rsid w:val="007F6832"/>
    <w:rsid w:val="007F6F69"/>
    <w:rsid w:val="007F7FC5"/>
    <w:rsid w:val="008007EC"/>
    <w:rsid w:val="00800C77"/>
    <w:rsid w:val="00800E5E"/>
    <w:rsid w:val="00800FAF"/>
    <w:rsid w:val="00800FBA"/>
    <w:rsid w:val="008016C9"/>
    <w:rsid w:val="00801754"/>
    <w:rsid w:val="008019E8"/>
    <w:rsid w:val="00801C4C"/>
    <w:rsid w:val="00801D8F"/>
    <w:rsid w:val="00801E34"/>
    <w:rsid w:val="00802254"/>
    <w:rsid w:val="0080285A"/>
    <w:rsid w:val="008028BB"/>
    <w:rsid w:val="00802925"/>
    <w:rsid w:val="00802A30"/>
    <w:rsid w:val="0080318F"/>
    <w:rsid w:val="0080340B"/>
    <w:rsid w:val="00803BBD"/>
    <w:rsid w:val="008040FE"/>
    <w:rsid w:val="00804523"/>
    <w:rsid w:val="00804632"/>
    <w:rsid w:val="008047B7"/>
    <w:rsid w:val="00804C25"/>
    <w:rsid w:val="00804E4B"/>
    <w:rsid w:val="00804F7F"/>
    <w:rsid w:val="008054A2"/>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B1E"/>
    <w:rsid w:val="0081330D"/>
    <w:rsid w:val="00813CC9"/>
    <w:rsid w:val="0081453A"/>
    <w:rsid w:val="00814FDE"/>
    <w:rsid w:val="008154DE"/>
    <w:rsid w:val="00815DEF"/>
    <w:rsid w:val="0081607A"/>
    <w:rsid w:val="0081619D"/>
    <w:rsid w:val="00817144"/>
    <w:rsid w:val="00817361"/>
    <w:rsid w:val="00817792"/>
    <w:rsid w:val="008178EF"/>
    <w:rsid w:val="00817D04"/>
    <w:rsid w:val="00817DBA"/>
    <w:rsid w:val="008200F3"/>
    <w:rsid w:val="00821405"/>
    <w:rsid w:val="008214A1"/>
    <w:rsid w:val="00821A21"/>
    <w:rsid w:val="00821F74"/>
    <w:rsid w:val="00822356"/>
    <w:rsid w:val="00823188"/>
    <w:rsid w:val="00823443"/>
    <w:rsid w:val="0082344B"/>
    <w:rsid w:val="0082358D"/>
    <w:rsid w:val="00823F26"/>
    <w:rsid w:val="0082471C"/>
    <w:rsid w:val="00824C2A"/>
    <w:rsid w:val="00825075"/>
    <w:rsid w:val="008253F7"/>
    <w:rsid w:val="00825452"/>
    <w:rsid w:val="00825971"/>
    <w:rsid w:val="00825C68"/>
    <w:rsid w:val="0082686A"/>
    <w:rsid w:val="00826DFA"/>
    <w:rsid w:val="00826E24"/>
    <w:rsid w:val="008270F4"/>
    <w:rsid w:val="00827716"/>
    <w:rsid w:val="00830378"/>
    <w:rsid w:val="00830909"/>
    <w:rsid w:val="00830CA1"/>
    <w:rsid w:val="00831088"/>
    <w:rsid w:val="00831580"/>
    <w:rsid w:val="00831E89"/>
    <w:rsid w:val="00831FC5"/>
    <w:rsid w:val="0083208F"/>
    <w:rsid w:val="008323A6"/>
    <w:rsid w:val="008326FF"/>
    <w:rsid w:val="00832B05"/>
    <w:rsid w:val="00832C34"/>
    <w:rsid w:val="00832DD4"/>
    <w:rsid w:val="00833578"/>
    <w:rsid w:val="008336EE"/>
    <w:rsid w:val="00834410"/>
    <w:rsid w:val="0083445F"/>
    <w:rsid w:val="00834634"/>
    <w:rsid w:val="00834C93"/>
    <w:rsid w:val="008357E4"/>
    <w:rsid w:val="0083645A"/>
    <w:rsid w:val="0083661A"/>
    <w:rsid w:val="00836D79"/>
    <w:rsid w:val="00836D8C"/>
    <w:rsid w:val="00836EC1"/>
    <w:rsid w:val="00837123"/>
    <w:rsid w:val="00837197"/>
    <w:rsid w:val="0083748E"/>
    <w:rsid w:val="0083798C"/>
    <w:rsid w:val="008379C0"/>
    <w:rsid w:val="008400A9"/>
    <w:rsid w:val="00840878"/>
    <w:rsid w:val="00841641"/>
    <w:rsid w:val="008417E8"/>
    <w:rsid w:val="008423B6"/>
    <w:rsid w:val="008425CF"/>
    <w:rsid w:val="008428D1"/>
    <w:rsid w:val="00842AF3"/>
    <w:rsid w:val="00842D76"/>
    <w:rsid w:val="008430B2"/>
    <w:rsid w:val="008432ED"/>
    <w:rsid w:val="00843473"/>
    <w:rsid w:val="00843A7F"/>
    <w:rsid w:val="00844003"/>
    <w:rsid w:val="008442EA"/>
    <w:rsid w:val="00844F82"/>
    <w:rsid w:val="00845910"/>
    <w:rsid w:val="00846C67"/>
    <w:rsid w:val="00846D88"/>
    <w:rsid w:val="00846FEB"/>
    <w:rsid w:val="008471E8"/>
    <w:rsid w:val="00847477"/>
    <w:rsid w:val="00847F35"/>
    <w:rsid w:val="00850442"/>
    <w:rsid w:val="00850824"/>
    <w:rsid w:val="00850D03"/>
    <w:rsid w:val="00850D1C"/>
    <w:rsid w:val="0085122B"/>
    <w:rsid w:val="00851266"/>
    <w:rsid w:val="00851A1B"/>
    <w:rsid w:val="00851CCD"/>
    <w:rsid w:val="00851F11"/>
    <w:rsid w:val="0085281D"/>
    <w:rsid w:val="00853A7D"/>
    <w:rsid w:val="00853C73"/>
    <w:rsid w:val="00853EEE"/>
    <w:rsid w:val="008545E7"/>
    <w:rsid w:val="008549F4"/>
    <w:rsid w:val="00854AB2"/>
    <w:rsid w:val="00854BDD"/>
    <w:rsid w:val="00854DBA"/>
    <w:rsid w:val="00854F57"/>
    <w:rsid w:val="0085539F"/>
    <w:rsid w:val="00855956"/>
    <w:rsid w:val="00855DDE"/>
    <w:rsid w:val="00855FE2"/>
    <w:rsid w:val="00856089"/>
    <w:rsid w:val="00856224"/>
    <w:rsid w:val="00856439"/>
    <w:rsid w:val="008567F1"/>
    <w:rsid w:val="00856BC1"/>
    <w:rsid w:val="008571D8"/>
    <w:rsid w:val="00857CC9"/>
    <w:rsid w:val="00857D5D"/>
    <w:rsid w:val="00857FBA"/>
    <w:rsid w:val="008607B1"/>
    <w:rsid w:val="00860AD5"/>
    <w:rsid w:val="00860DE5"/>
    <w:rsid w:val="008610ED"/>
    <w:rsid w:val="0086110F"/>
    <w:rsid w:val="00861FD1"/>
    <w:rsid w:val="00862033"/>
    <w:rsid w:val="00862EC2"/>
    <w:rsid w:val="008633EA"/>
    <w:rsid w:val="00863642"/>
    <w:rsid w:val="00863661"/>
    <w:rsid w:val="0086399D"/>
    <w:rsid w:val="00863AF4"/>
    <w:rsid w:val="008642C4"/>
    <w:rsid w:val="00864582"/>
    <w:rsid w:val="00864635"/>
    <w:rsid w:val="00864770"/>
    <w:rsid w:val="0086526F"/>
    <w:rsid w:val="00865772"/>
    <w:rsid w:val="0086646F"/>
    <w:rsid w:val="008668F4"/>
    <w:rsid w:val="00866D97"/>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6BB"/>
    <w:rsid w:val="00872BFC"/>
    <w:rsid w:val="00873434"/>
    <w:rsid w:val="008739E7"/>
    <w:rsid w:val="00873AB6"/>
    <w:rsid w:val="00873B20"/>
    <w:rsid w:val="008742AF"/>
    <w:rsid w:val="0087463C"/>
    <w:rsid w:val="0087529B"/>
    <w:rsid w:val="00875483"/>
    <w:rsid w:val="00875B63"/>
    <w:rsid w:val="008760E5"/>
    <w:rsid w:val="008761D1"/>
    <w:rsid w:val="008763FA"/>
    <w:rsid w:val="00877652"/>
    <w:rsid w:val="00877ABD"/>
    <w:rsid w:val="00877B78"/>
    <w:rsid w:val="00877C41"/>
    <w:rsid w:val="00877E58"/>
    <w:rsid w:val="008802F0"/>
    <w:rsid w:val="008803A4"/>
    <w:rsid w:val="00880B24"/>
    <w:rsid w:val="00880D9E"/>
    <w:rsid w:val="00880FB6"/>
    <w:rsid w:val="00880FD2"/>
    <w:rsid w:val="0088139F"/>
    <w:rsid w:val="008814E8"/>
    <w:rsid w:val="00881889"/>
    <w:rsid w:val="00881CF3"/>
    <w:rsid w:val="00881E1E"/>
    <w:rsid w:val="00881F71"/>
    <w:rsid w:val="00882475"/>
    <w:rsid w:val="008827E8"/>
    <w:rsid w:val="0088289D"/>
    <w:rsid w:val="008828FB"/>
    <w:rsid w:val="00882BAA"/>
    <w:rsid w:val="00882C11"/>
    <w:rsid w:val="008830F4"/>
    <w:rsid w:val="0088370B"/>
    <w:rsid w:val="008837EE"/>
    <w:rsid w:val="00883884"/>
    <w:rsid w:val="00883BB9"/>
    <w:rsid w:val="00883CA2"/>
    <w:rsid w:val="0088494A"/>
    <w:rsid w:val="00884BAF"/>
    <w:rsid w:val="00884CF8"/>
    <w:rsid w:val="00884FBA"/>
    <w:rsid w:val="008861D7"/>
    <w:rsid w:val="00886279"/>
    <w:rsid w:val="008864D1"/>
    <w:rsid w:val="008864E3"/>
    <w:rsid w:val="00886553"/>
    <w:rsid w:val="0088670B"/>
    <w:rsid w:val="00886C63"/>
    <w:rsid w:val="008870D3"/>
    <w:rsid w:val="00887312"/>
    <w:rsid w:val="00887C5F"/>
    <w:rsid w:val="00890267"/>
    <w:rsid w:val="0089068C"/>
    <w:rsid w:val="00890827"/>
    <w:rsid w:val="00890D01"/>
    <w:rsid w:val="00890D3A"/>
    <w:rsid w:val="00891641"/>
    <w:rsid w:val="008919D3"/>
    <w:rsid w:val="00891CD4"/>
    <w:rsid w:val="00891E23"/>
    <w:rsid w:val="00892A29"/>
    <w:rsid w:val="00892AC2"/>
    <w:rsid w:val="00892CC6"/>
    <w:rsid w:val="00892F0E"/>
    <w:rsid w:val="00893192"/>
    <w:rsid w:val="008935EB"/>
    <w:rsid w:val="008936E4"/>
    <w:rsid w:val="00893C88"/>
    <w:rsid w:val="00893D85"/>
    <w:rsid w:val="00894039"/>
    <w:rsid w:val="0089454D"/>
    <w:rsid w:val="00894789"/>
    <w:rsid w:val="008947C9"/>
    <w:rsid w:val="00894CE2"/>
    <w:rsid w:val="0089560D"/>
    <w:rsid w:val="00895D59"/>
    <w:rsid w:val="00896989"/>
    <w:rsid w:val="008971CF"/>
    <w:rsid w:val="008972C7"/>
    <w:rsid w:val="0089746F"/>
    <w:rsid w:val="00897B66"/>
    <w:rsid w:val="00897C41"/>
    <w:rsid w:val="00897D10"/>
    <w:rsid w:val="008A03FA"/>
    <w:rsid w:val="008A053D"/>
    <w:rsid w:val="008A0949"/>
    <w:rsid w:val="008A0A54"/>
    <w:rsid w:val="008A0C1B"/>
    <w:rsid w:val="008A0D43"/>
    <w:rsid w:val="008A1253"/>
    <w:rsid w:val="008A1459"/>
    <w:rsid w:val="008A186C"/>
    <w:rsid w:val="008A1E0C"/>
    <w:rsid w:val="008A2344"/>
    <w:rsid w:val="008A2359"/>
    <w:rsid w:val="008A240C"/>
    <w:rsid w:val="008A24D8"/>
    <w:rsid w:val="008A25DE"/>
    <w:rsid w:val="008A2632"/>
    <w:rsid w:val="008A2808"/>
    <w:rsid w:val="008A2D7E"/>
    <w:rsid w:val="008A30A2"/>
    <w:rsid w:val="008A32B6"/>
    <w:rsid w:val="008A34A2"/>
    <w:rsid w:val="008A34B5"/>
    <w:rsid w:val="008A3844"/>
    <w:rsid w:val="008A3945"/>
    <w:rsid w:val="008A3D7A"/>
    <w:rsid w:val="008A430A"/>
    <w:rsid w:val="008A436F"/>
    <w:rsid w:val="008A43B9"/>
    <w:rsid w:val="008A4402"/>
    <w:rsid w:val="008A442C"/>
    <w:rsid w:val="008A4C71"/>
    <w:rsid w:val="008A4F9E"/>
    <w:rsid w:val="008A50E9"/>
    <w:rsid w:val="008A6888"/>
    <w:rsid w:val="008A69C1"/>
    <w:rsid w:val="008A73ED"/>
    <w:rsid w:val="008A7A1C"/>
    <w:rsid w:val="008A7C77"/>
    <w:rsid w:val="008A7DD0"/>
    <w:rsid w:val="008A7EC0"/>
    <w:rsid w:val="008B01C5"/>
    <w:rsid w:val="008B06B3"/>
    <w:rsid w:val="008B087F"/>
    <w:rsid w:val="008B090B"/>
    <w:rsid w:val="008B0A47"/>
    <w:rsid w:val="008B0DEF"/>
    <w:rsid w:val="008B0EEB"/>
    <w:rsid w:val="008B0F97"/>
    <w:rsid w:val="008B159F"/>
    <w:rsid w:val="008B1609"/>
    <w:rsid w:val="008B17BF"/>
    <w:rsid w:val="008B1BE5"/>
    <w:rsid w:val="008B2230"/>
    <w:rsid w:val="008B23E0"/>
    <w:rsid w:val="008B25D6"/>
    <w:rsid w:val="008B3238"/>
    <w:rsid w:val="008B3445"/>
    <w:rsid w:val="008B34E1"/>
    <w:rsid w:val="008B3763"/>
    <w:rsid w:val="008B3DFF"/>
    <w:rsid w:val="008B3E41"/>
    <w:rsid w:val="008B5621"/>
    <w:rsid w:val="008B57B8"/>
    <w:rsid w:val="008B5D10"/>
    <w:rsid w:val="008B5F68"/>
    <w:rsid w:val="008B6CB0"/>
    <w:rsid w:val="008B6E9A"/>
    <w:rsid w:val="008B72F9"/>
    <w:rsid w:val="008B739F"/>
    <w:rsid w:val="008B7FBA"/>
    <w:rsid w:val="008C0019"/>
    <w:rsid w:val="008C07C8"/>
    <w:rsid w:val="008C0A1F"/>
    <w:rsid w:val="008C135A"/>
    <w:rsid w:val="008C1381"/>
    <w:rsid w:val="008C1D7B"/>
    <w:rsid w:val="008C2786"/>
    <w:rsid w:val="008C2872"/>
    <w:rsid w:val="008C30C4"/>
    <w:rsid w:val="008C3657"/>
    <w:rsid w:val="008C3B69"/>
    <w:rsid w:val="008C3D9F"/>
    <w:rsid w:val="008C4506"/>
    <w:rsid w:val="008C485E"/>
    <w:rsid w:val="008C4EE4"/>
    <w:rsid w:val="008C4FB1"/>
    <w:rsid w:val="008C50E5"/>
    <w:rsid w:val="008C567A"/>
    <w:rsid w:val="008C5842"/>
    <w:rsid w:val="008C5E7D"/>
    <w:rsid w:val="008C5F46"/>
    <w:rsid w:val="008C5F9F"/>
    <w:rsid w:val="008C6181"/>
    <w:rsid w:val="008C61D3"/>
    <w:rsid w:val="008C6C53"/>
    <w:rsid w:val="008C6EC1"/>
    <w:rsid w:val="008C6FC4"/>
    <w:rsid w:val="008C7143"/>
    <w:rsid w:val="008C7C52"/>
    <w:rsid w:val="008D1DDC"/>
    <w:rsid w:val="008D1E5F"/>
    <w:rsid w:val="008D1F3C"/>
    <w:rsid w:val="008D1FC3"/>
    <w:rsid w:val="008D22A7"/>
    <w:rsid w:val="008D254F"/>
    <w:rsid w:val="008D2B1E"/>
    <w:rsid w:val="008D345B"/>
    <w:rsid w:val="008D39B8"/>
    <w:rsid w:val="008D3F8D"/>
    <w:rsid w:val="008D402D"/>
    <w:rsid w:val="008D43F5"/>
    <w:rsid w:val="008D491B"/>
    <w:rsid w:val="008D4B39"/>
    <w:rsid w:val="008D5548"/>
    <w:rsid w:val="008D5574"/>
    <w:rsid w:val="008D5C82"/>
    <w:rsid w:val="008D5FFA"/>
    <w:rsid w:val="008D62BA"/>
    <w:rsid w:val="008D65BC"/>
    <w:rsid w:val="008D6673"/>
    <w:rsid w:val="008D69B5"/>
    <w:rsid w:val="008D6A79"/>
    <w:rsid w:val="008D6F2F"/>
    <w:rsid w:val="008D6F84"/>
    <w:rsid w:val="008D7277"/>
    <w:rsid w:val="008D7290"/>
    <w:rsid w:val="008E046F"/>
    <w:rsid w:val="008E093B"/>
    <w:rsid w:val="008E0AD0"/>
    <w:rsid w:val="008E0FF5"/>
    <w:rsid w:val="008E14F7"/>
    <w:rsid w:val="008E18AF"/>
    <w:rsid w:val="008E1C21"/>
    <w:rsid w:val="008E1EF6"/>
    <w:rsid w:val="008E242F"/>
    <w:rsid w:val="008E25F2"/>
    <w:rsid w:val="008E2C3B"/>
    <w:rsid w:val="008E3072"/>
    <w:rsid w:val="008E3568"/>
    <w:rsid w:val="008E35DE"/>
    <w:rsid w:val="008E370A"/>
    <w:rsid w:val="008E3B26"/>
    <w:rsid w:val="008E4CC3"/>
    <w:rsid w:val="008E4CCE"/>
    <w:rsid w:val="008E52C7"/>
    <w:rsid w:val="008E534A"/>
    <w:rsid w:val="008E54AE"/>
    <w:rsid w:val="008E5766"/>
    <w:rsid w:val="008E596E"/>
    <w:rsid w:val="008E61D9"/>
    <w:rsid w:val="008E6604"/>
    <w:rsid w:val="008E6954"/>
    <w:rsid w:val="008E72D3"/>
    <w:rsid w:val="008E7DD1"/>
    <w:rsid w:val="008E7DD3"/>
    <w:rsid w:val="008F03D6"/>
    <w:rsid w:val="008F0554"/>
    <w:rsid w:val="008F0592"/>
    <w:rsid w:val="008F09C9"/>
    <w:rsid w:val="008F0EE7"/>
    <w:rsid w:val="008F1677"/>
    <w:rsid w:val="008F176C"/>
    <w:rsid w:val="008F18E7"/>
    <w:rsid w:val="008F1E17"/>
    <w:rsid w:val="008F263F"/>
    <w:rsid w:val="008F270B"/>
    <w:rsid w:val="008F32D9"/>
    <w:rsid w:val="008F3697"/>
    <w:rsid w:val="008F43B0"/>
    <w:rsid w:val="008F4454"/>
    <w:rsid w:val="008F44F5"/>
    <w:rsid w:val="008F4854"/>
    <w:rsid w:val="008F4D72"/>
    <w:rsid w:val="008F535F"/>
    <w:rsid w:val="008F5A1B"/>
    <w:rsid w:val="008F5C64"/>
    <w:rsid w:val="008F5D60"/>
    <w:rsid w:val="008F6054"/>
    <w:rsid w:val="008F6290"/>
    <w:rsid w:val="008F62EA"/>
    <w:rsid w:val="008F650D"/>
    <w:rsid w:val="008F68A3"/>
    <w:rsid w:val="008F6E5A"/>
    <w:rsid w:val="008F71F9"/>
    <w:rsid w:val="008F7358"/>
    <w:rsid w:val="008F7A36"/>
    <w:rsid w:val="00900080"/>
    <w:rsid w:val="00900393"/>
    <w:rsid w:val="009005ED"/>
    <w:rsid w:val="00901625"/>
    <w:rsid w:val="00901884"/>
    <w:rsid w:val="00901C16"/>
    <w:rsid w:val="00901E65"/>
    <w:rsid w:val="0090246C"/>
    <w:rsid w:val="00902753"/>
    <w:rsid w:val="00902A9A"/>
    <w:rsid w:val="00903732"/>
    <w:rsid w:val="0090374D"/>
    <w:rsid w:val="00903A03"/>
    <w:rsid w:val="00903BF7"/>
    <w:rsid w:val="00903EA2"/>
    <w:rsid w:val="0090406E"/>
    <w:rsid w:val="009054D2"/>
    <w:rsid w:val="00905808"/>
    <w:rsid w:val="00905AB5"/>
    <w:rsid w:val="00905FBD"/>
    <w:rsid w:val="009061A0"/>
    <w:rsid w:val="00906315"/>
    <w:rsid w:val="009066A7"/>
    <w:rsid w:val="00906803"/>
    <w:rsid w:val="00906A3E"/>
    <w:rsid w:val="0090705E"/>
    <w:rsid w:val="0090757C"/>
    <w:rsid w:val="0090777C"/>
    <w:rsid w:val="00907A6D"/>
    <w:rsid w:val="00907E20"/>
    <w:rsid w:val="0091102C"/>
    <w:rsid w:val="009117CA"/>
    <w:rsid w:val="009119C9"/>
    <w:rsid w:val="00911A06"/>
    <w:rsid w:val="00911ACB"/>
    <w:rsid w:val="00911F3A"/>
    <w:rsid w:val="009123B8"/>
    <w:rsid w:val="009125CC"/>
    <w:rsid w:val="00912860"/>
    <w:rsid w:val="00912A03"/>
    <w:rsid w:val="00912A87"/>
    <w:rsid w:val="00912C69"/>
    <w:rsid w:val="009132B6"/>
    <w:rsid w:val="00914349"/>
    <w:rsid w:val="00914445"/>
    <w:rsid w:val="0091455C"/>
    <w:rsid w:val="00914D3A"/>
    <w:rsid w:val="00914E60"/>
    <w:rsid w:val="009150F4"/>
    <w:rsid w:val="009160F8"/>
    <w:rsid w:val="009167B8"/>
    <w:rsid w:val="00916825"/>
    <w:rsid w:val="0091694E"/>
    <w:rsid w:val="00916A2D"/>
    <w:rsid w:val="00916B2A"/>
    <w:rsid w:val="00916C9D"/>
    <w:rsid w:val="0091742F"/>
    <w:rsid w:val="009174BB"/>
    <w:rsid w:val="00917C8F"/>
    <w:rsid w:val="009200A3"/>
    <w:rsid w:val="0092021D"/>
    <w:rsid w:val="009203DF"/>
    <w:rsid w:val="0092073B"/>
    <w:rsid w:val="009208E8"/>
    <w:rsid w:val="00920941"/>
    <w:rsid w:val="00921BB0"/>
    <w:rsid w:val="00921D26"/>
    <w:rsid w:val="00922B42"/>
    <w:rsid w:val="00922B85"/>
    <w:rsid w:val="0092320E"/>
    <w:rsid w:val="00923865"/>
    <w:rsid w:val="00923AB7"/>
    <w:rsid w:val="00923FF7"/>
    <w:rsid w:val="00924331"/>
    <w:rsid w:val="009244A6"/>
    <w:rsid w:val="00924CE9"/>
    <w:rsid w:val="0092524E"/>
    <w:rsid w:val="00925358"/>
    <w:rsid w:val="0092547E"/>
    <w:rsid w:val="00925D0C"/>
    <w:rsid w:val="00926066"/>
    <w:rsid w:val="009264A3"/>
    <w:rsid w:val="0092657C"/>
    <w:rsid w:val="00926631"/>
    <w:rsid w:val="009266EB"/>
    <w:rsid w:val="00926C7B"/>
    <w:rsid w:val="00926D5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3FF2"/>
    <w:rsid w:val="0093450E"/>
    <w:rsid w:val="0093459D"/>
    <w:rsid w:val="00935477"/>
    <w:rsid w:val="00936715"/>
    <w:rsid w:val="00936951"/>
    <w:rsid w:val="00936A55"/>
    <w:rsid w:val="00936D91"/>
    <w:rsid w:val="00936DF7"/>
    <w:rsid w:val="00936F31"/>
    <w:rsid w:val="00937203"/>
    <w:rsid w:val="0093751B"/>
    <w:rsid w:val="009379CD"/>
    <w:rsid w:val="00937B20"/>
    <w:rsid w:val="00937D37"/>
    <w:rsid w:val="00937D8C"/>
    <w:rsid w:val="00937EFB"/>
    <w:rsid w:val="009403A8"/>
    <w:rsid w:val="0094049A"/>
    <w:rsid w:val="00940EA0"/>
    <w:rsid w:val="00941837"/>
    <w:rsid w:val="00943199"/>
    <w:rsid w:val="00943C1C"/>
    <w:rsid w:val="00943F3B"/>
    <w:rsid w:val="0094402F"/>
    <w:rsid w:val="009440C9"/>
    <w:rsid w:val="0094453B"/>
    <w:rsid w:val="00944D40"/>
    <w:rsid w:val="00944E88"/>
    <w:rsid w:val="00944F98"/>
    <w:rsid w:val="009456DB"/>
    <w:rsid w:val="00945B44"/>
    <w:rsid w:val="00945EA3"/>
    <w:rsid w:val="00946193"/>
    <w:rsid w:val="009468C8"/>
    <w:rsid w:val="00947576"/>
    <w:rsid w:val="0094784C"/>
    <w:rsid w:val="009478F9"/>
    <w:rsid w:val="00947943"/>
    <w:rsid w:val="00947E18"/>
    <w:rsid w:val="00947F5C"/>
    <w:rsid w:val="00950141"/>
    <w:rsid w:val="009506A9"/>
    <w:rsid w:val="0095080B"/>
    <w:rsid w:val="00950BC5"/>
    <w:rsid w:val="00950D1A"/>
    <w:rsid w:val="00950D78"/>
    <w:rsid w:val="009510E5"/>
    <w:rsid w:val="00951D33"/>
    <w:rsid w:val="00951F98"/>
    <w:rsid w:val="00952740"/>
    <w:rsid w:val="00952808"/>
    <w:rsid w:val="00952A60"/>
    <w:rsid w:val="00952D77"/>
    <w:rsid w:val="009530FB"/>
    <w:rsid w:val="00953905"/>
    <w:rsid w:val="0095390F"/>
    <w:rsid w:val="0095473F"/>
    <w:rsid w:val="00954C11"/>
    <w:rsid w:val="00954F4F"/>
    <w:rsid w:val="00955929"/>
    <w:rsid w:val="00955945"/>
    <w:rsid w:val="00955B4C"/>
    <w:rsid w:val="00955B61"/>
    <w:rsid w:val="00955ECD"/>
    <w:rsid w:val="0095727B"/>
    <w:rsid w:val="009577D8"/>
    <w:rsid w:val="0095782C"/>
    <w:rsid w:val="0095783E"/>
    <w:rsid w:val="00957CD3"/>
    <w:rsid w:val="009605BF"/>
    <w:rsid w:val="009610BD"/>
    <w:rsid w:val="009610C1"/>
    <w:rsid w:val="009611B2"/>
    <w:rsid w:val="009615A6"/>
    <w:rsid w:val="00961A2C"/>
    <w:rsid w:val="00961BA3"/>
    <w:rsid w:val="00961D48"/>
    <w:rsid w:val="0096258F"/>
    <w:rsid w:val="00962D7C"/>
    <w:rsid w:val="009635E5"/>
    <w:rsid w:val="00963DC8"/>
    <w:rsid w:val="009649C0"/>
    <w:rsid w:val="00964CD4"/>
    <w:rsid w:val="00964EA8"/>
    <w:rsid w:val="009660D4"/>
    <w:rsid w:val="00966332"/>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68B"/>
    <w:rsid w:val="00971B11"/>
    <w:rsid w:val="00971E48"/>
    <w:rsid w:val="00972460"/>
    <w:rsid w:val="009731E8"/>
    <w:rsid w:val="00973686"/>
    <w:rsid w:val="00973704"/>
    <w:rsid w:val="00973CF0"/>
    <w:rsid w:val="00973E78"/>
    <w:rsid w:val="009741C4"/>
    <w:rsid w:val="00974667"/>
    <w:rsid w:val="00974F59"/>
    <w:rsid w:val="009752D2"/>
    <w:rsid w:val="009757ED"/>
    <w:rsid w:val="00975852"/>
    <w:rsid w:val="00975EC0"/>
    <w:rsid w:val="0097613C"/>
    <w:rsid w:val="009761FF"/>
    <w:rsid w:val="00976354"/>
    <w:rsid w:val="00976E35"/>
    <w:rsid w:val="00977078"/>
    <w:rsid w:val="009771FE"/>
    <w:rsid w:val="00980448"/>
    <w:rsid w:val="009804F7"/>
    <w:rsid w:val="00980907"/>
    <w:rsid w:val="00980981"/>
    <w:rsid w:val="009813FE"/>
    <w:rsid w:val="00981A8F"/>
    <w:rsid w:val="00981D2B"/>
    <w:rsid w:val="0098233E"/>
    <w:rsid w:val="009826B9"/>
    <w:rsid w:val="00982ACA"/>
    <w:rsid w:val="00982E4B"/>
    <w:rsid w:val="009835B6"/>
    <w:rsid w:val="009835C3"/>
    <w:rsid w:val="00983609"/>
    <w:rsid w:val="00983666"/>
    <w:rsid w:val="00983A24"/>
    <w:rsid w:val="009840F2"/>
    <w:rsid w:val="00984C1F"/>
    <w:rsid w:val="00984FE9"/>
    <w:rsid w:val="009853D0"/>
    <w:rsid w:val="00985517"/>
    <w:rsid w:val="00985F5A"/>
    <w:rsid w:val="009862A5"/>
    <w:rsid w:val="00986713"/>
    <w:rsid w:val="00986E48"/>
    <w:rsid w:val="00987579"/>
    <w:rsid w:val="0099014E"/>
    <w:rsid w:val="009901E9"/>
    <w:rsid w:val="009905D4"/>
    <w:rsid w:val="00990836"/>
    <w:rsid w:val="00990C4E"/>
    <w:rsid w:val="00991A58"/>
    <w:rsid w:val="0099260A"/>
    <w:rsid w:val="009926B3"/>
    <w:rsid w:val="00992DD1"/>
    <w:rsid w:val="00992F8B"/>
    <w:rsid w:val="00993AFF"/>
    <w:rsid w:val="00993E4A"/>
    <w:rsid w:val="00994749"/>
    <w:rsid w:val="0099476D"/>
    <w:rsid w:val="009949EB"/>
    <w:rsid w:val="00994BB0"/>
    <w:rsid w:val="00994E9D"/>
    <w:rsid w:val="00995399"/>
    <w:rsid w:val="00996437"/>
    <w:rsid w:val="00996607"/>
    <w:rsid w:val="00996DC6"/>
    <w:rsid w:val="00996EB2"/>
    <w:rsid w:val="00997192"/>
    <w:rsid w:val="009976DE"/>
    <w:rsid w:val="0099777E"/>
    <w:rsid w:val="00997794"/>
    <w:rsid w:val="00997B81"/>
    <w:rsid w:val="00997F92"/>
    <w:rsid w:val="009A0366"/>
    <w:rsid w:val="009A036F"/>
    <w:rsid w:val="009A03F2"/>
    <w:rsid w:val="009A0528"/>
    <w:rsid w:val="009A0756"/>
    <w:rsid w:val="009A0864"/>
    <w:rsid w:val="009A13E0"/>
    <w:rsid w:val="009A1E4C"/>
    <w:rsid w:val="009A1F67"/>
    <w:rsid w:val="009A2096"/>
    <w:rsid w:val="009A27D1"/>
    <w:rsid w:val="009A2C42"/>
    <w:rsid w:val="009A30B7"/>
    <w:rsid w:val="009A348C"/>
    <w:rsid w:val="009A3CE4"/>
    <w:rsid w:val="009A4378"/>
    <w:rsid w:val="009A467C"/>
    <w:rsid w:val="009A496E"/>
    <w:rsid w:val="009A4CBB"/>
    <w:rsid w:val="009A5451"/>
    <w:rsid w:val="009A5B99"/>
    <w:rsid w:val="009A5E9D"/>
    <w:rsid w:val="009A600D"/>
    <w:rsid w:val="009A64A7"/>
    <w:rsid w:val="009A64BF"/>
    <w:rsid w:val="009A68EF"/>
    <w:rsid w:val="009A6AEB"/>
    <w:rsid w:val="009A6C76"/>
    <w:rsid w:val="009A6DF2"/>
    <w:rsid w:val="009A7F85"/>
    <w:rsid w:val="009B0169"/>
    <w:rsid w:val="009B0C5A"/>
    <w:rsid w:val="009B0D09"/>
    <w:rsid w:val="009B0E5E"/>
    <w:rsid w:val="009B1182"/>
    <w:rsid w:val="009B1A54"/>
    <w:rsid w:val="009B1B13"/>
    <w:rsid w:val="009B1E8D"/>
    <w:rsid w:val="009B1EA9"/>
    <w:rsid w:val="009B1F55"/>
    <w:rsid w:val="009B30F1"/>
    <w:rsid w:val="009B3B47"/>
    <w:rsid w:val="009B3CBD"/>
    <w:rsid w:val="009B3FB2"/>
    <w:rsid w:val="009B4636"/>
    <w:rsid w:val="009B4791"/>
    <w:rsid w:val="009B5115"/>
    <w:rsid w:val="009B55B6"/>
    <w:rsid w:val="009B6135"/>
    <w:rsid w:val="009B6833"/>
    <w:rsid w:val="009B6EED"/>
    <w:rsid w:val="009B6F00"/>
    <w:rsid w:val="009B6F4F"/>
    <w:rsid w:val="009B6FEF"/>
    <w:rsid w:val="009B7097"/>
    <w:rsid w:val="009B7146"/>
    <w:rsid w:val="009B74B1"/>
    <w:rsid w:val="009B7B7B"/>
    <w:rsid w:val="009B7FBB"/>
    <w:rsid w:val="009C05BE"/>
    <w:rsid w:val="009C0B02"/>
    <w:rsid w:val="009C1021"/>
    <w:rsid w:val="009C106C"/>
    <w:rsid w:val="009C1516"/>
    <w:rsid w:val="009C1A9A"/>
    <w:rsid w:val="009C1C70"/>
    <w:rsid w:val="009C1CCA"/>
    <w:rsid w:val="009C24D0"/>
    <w:rsid w:val="009C265F"/>
    <w:rsid w:val="009C313F"/>
    <w:rsid w:val="009C3BBD"/>
    <w:rsid w:val="009C4533"/>
    <w:rsid w:val="009C454F"/>
    <w:rsid w:val="009C46D9"/>
    <w:rsid w:val="009C47B3"/>
    <w:rsid w:val="009C4837"/>
    <w:rsid w:val="009C4FE5"/>
    <w:rsid w:val="009C59B7"/>
    <w:rsid w:val="009C59BC"/>
    <w:rsid w:val="009C5A1A"/>
    <w:rsid w:val="009C5A5F"/>
    <w:rsid w:val="009C5E04"/>
    <w:rsid w:val="009C6138"/>
    <w:rsid w:val="009C660A"/>
    <w:rsid w:val="009C665F"/>
    <w:rsid w:val="009C715D"/>
    <w:rsid w:val="009C7790"/>
    <w:rsid w:val="009D016D"/>
    <w:rsid w:val="009D10B4"/>
    <w:rsid w:val="009D1214"/>
    <w:rsid w:val="009D13F6"/>
    <w:rsid w:val="009D14B3"/>
    <w:rsid w:val="009D1625"/>
    <w:rsid w:val="009D1B94"/>
    <w:rsid w:val="009D1F8D"/>
    <w:rsid w:val="009D21B4"/>
    <w:rsid w:val="009D229D"/>
    <w:rsid w:val="009D2521"/>
    <w:rsid w:val="009D27B1"/>
    <w:rsid w:val="009D27B2"/>
    <w:rsid w:val="009D29CA"/>
    <w:rsid w:val="009D2D04"/>
    <w:rsid w:val="009D314D"/>
    <w:rsid w:val="009D3841"/>
    <w:rsid w:val="009D3A64"/>
    <w:rsid w:val="009D3C2C"/>
    <w:rsid w:val="009D3E71"/>
    <w:rsid w:val="009D3FF3"/>
    <w:rsid w:val="009D42BA"/>
    <w:rsid w:val="009D4507"/>
    <w:rsid w:val="009D4508"/>
    <w:rsid w:val="009D4CEC"/>
    <w:rsid w:val="009D4D23"/>
    <w:rsid w:val="009D4D46"/>
    <w:rsid w:val="009D4D9A"/>
    <w:rsid w:val="009D4FDE"/>
    <w:rsid w:val="009D5385"/>
    <w:rsid w:val="009D55E4"/>
    <w:rsid w:val="009D56BD"/>
    <w:rsid w:val="009D58F6"/>
    <w:rsid w:val="009D5915"/>
    <w:rsid w:val="009D5CE5"/>
    <w:rsid w:val="009D5D81"/>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255E"/>
    <w:rsid w:val="009E25CE"/>
    <w:rsid w:val="009E2C37"/>
    <w:rsid w:val="009E310A"/>
    <w:rsid w:val="009E3456"/>
    <w:rsid w:val="009E34A6"/>
    <w:rsid w:val="009E3881"/>
    <w:rsid w:val="009E395A"/>
    <w:rsid w:val="009E3CF4"/>
    <w:rsid w:val="009E44BC"/>
    <w:rsid w:val="009E44C8"/>
    <w:rsid w:val="009E48D4"/>
    <w:rsid w:val="009E4B43"/>
    <w:rsid w:val="009E56B2"/>
    <w:rsid w:val="009E63C7"/>
    <w:rsid w:val="009E6640"/>
    <w:rsid w:val="009E6B3F"/>
    <w:rsid w:val="009E749A"/>
    <w:rsid w:val="009E7A6D"/>
    <w:rsid w:val="009E7C82"/>
    <w:rsid w:val="009E7CEC"/>
    <w:rsid w:val="009E7D06"/>
    <w:rsid w:val="009F02C1"/>
    <w:rsid w:val="009F04C2"/>
    <w:rsid w:val="009F0661"/>
    <w:rsid w:val="009F0A20"/>
    <w:rsid w:val="009F1904"/>
    <w:rsid w:val="009F1D9D"/>
    <w:rsid w:val="009F20D6"/>
    <w:rsid w:val="009F274F"/>
    <w:rsid w:val="009F2841"/>
    <w:rsid w:val="009F2DB7"/>
    <w:rsid w:val="009F2F65"/>
    <w:rsid w:val="009F35EA"/>
    <w:rsid w:val="009F38C6"/>
    <w:rsid w:val="009F38CA"/>
    <w:rsid w:val="009F38F2"/>
    <w:rsid w:val="009F3DA1"/>
    <w:rsid w:val="009F3DD3"/>
    <w:rsid w:val="009F40CE"/>
    <w:rsid w:val="009F5309"/>
    <w:rsid w:val="009F5E59"/>
    <w:rsid w:val="009F65AD"/>
    <w:rsid w:val="009F6665"/>
    <w:rsid w:val="009F6D46"/>
    <w:rsid w:val="009F71A8"/>
    <w:rsid w:val="009F7747"/>
    <w:rsid w:val="009F7885"/>
    <w:rsid w:val="009F796F"/>
    <w:rsid w:val="009F79E6"/>
    <w:rsid w:val="009F7DE6"/>
    <w:rsid w:val="009F7E84"/>
    <w:rsid w:val="00A005C7"/>
    <w:rsid w:val="00A006AF"/>
    <w:rsid w:val="00A00A54"/>
    <w:rsid w:val="00A00AC9"/>
    <w:rsid w:val="00A00C72"/>
    <w:rsid w:val="00A01566"/>
    <w:rsid w:val="00A016C0"/>
    <w:rsid w:val="00A01A52"/>
    <w:rsid w:val="00A02A19"/>
    <w:rsid w:val="00A0302A"/>
    <w:rsid w:val="00A032D6"/>
    <w:rsid w:val="00A03687"/>
    <w:rsid w:val="00A03920"/>
    <w:rsid w:val="00A04254"/>
    <w:rsid w:val="00A042F1"/>
    <w:rsid w:val="00A04937"/>
    <w:rsid w:val="00A04AB7"/>
    <w:rsid w:val="00A04B67"/>
    <w:rsid w:val="00A04C8C"/>
    <w:rsid w:val="00A04F1D"/>
    <w:rsid w:val="00A053A2"/>
    <w:rsid w:val="00A05D0F"/>
    <w:rsid w:val="00A060C7"/>
    <w:rsid w:val="00A0710A"/>
    <w:rsid w:val="00A0726D"/>
    <w:rsid w:val="00A074B4"/>
    <w:rsid w:val="00A0767C"/>
    <w:rsid w:val="00A07A89"/>
    <w:rsid w:val="00A07D17"/>
    <w:rsid w:val="00A07D37"/>
    <w:rsid w:val="00A07FCB"/>
    <w:rsid w:val="00A10668"/>
    <w:rsid w:val="00A10A61"/>
    <w:rsid w:val="00A10AF2"/>
    <w:rsid w:val="00A10BDE"/>
    <w:rsid w:val="00A11635"/>
    <w:rsid w:val="00A11D05"/>
    <w:rsid w:val="00A12273"/>
    <w:rsid w:val="00A123F9"/>
    <w:rsid w:val="00A1251B"/>
    <w:rsid w:val="00A1251F"/>
    <w:rsid w:val="00A12529"/>
    <w:rsid w:val="00A12EE1"/>
    <w:rsid w:val="00A136A4"/>
    <w:rsid w:val="00A13A7D"/>
    <w:rsid w:val="00A14DDB"/>
    <w:rsid w:val="00A14E9E"/>
    <w:rsid w:val="00A1547D"/>
    <w:rsid w:val="00A1648F"/>
    <w:rsid w:val="00A165CD"/>
    <w:rsid w:val="00A16A8B"/>
    <w:rsid w:val="00A16BD4"/>
    <w:rsid w:val="00A16DFE"/>
    <w:rsid w:val="00A16F25"/>
    <w:rsid w:val="00A17148"/>
    <w:rsid w:val="00A1742A"/>
    <w:rsid w:val="00A178B8"/>
    <w:rsid w:val="00A179C8"/>
    <w:rsid w:val="00A179CD"/>
    <w:rsid w:val="00A17C70"/>
    <w:rsid w:val="00A17EF5"/>
    <w:rsid w:val="00A17FFD"/>
    <w:rsid w:val="00A20539"/>
    <w:rsid w:val="00A20618"/>
    <w:rsid w:val="00A20BD1"/>
    <w:rsid w:val="00A21D96"/>
    <w:rsid w:val="00A22C33"/>
    <w:rsid w:val="00A22EF7"/>
    <w:rsid w:val="00A23648"/>
    <w:rsid w:val="00A23A9C"/>
    <w:rsid w:val="00A241C4"/>
    <w:rsid w:val="00A2442F"/>
    <w:rsid w:val="00A24A00"/>
    <w:rsid w:val="00A24A74"/>
    <w:rsid w:val="00A2551D"/>
    <w:rsid w:val="00A259E5"/>
    <w:rsid w:val="00A26046"/>
    <w:rsid w:val="00A26E71"/>
    <w:rsid w:val="00A27336"/>
    <w:rsid w:val="00A27973"/>
    <w:rsid w:val="00A27CFF"/>
    <w:rsid w:val="00A27E62"/>
    <w:rsid w:val="00A27FB2"/>
    <w:rsid w:val="00A304F6"/>
    <w:rsid w:val="00A30B81"/>
    <w:rsid w:val="00A30E25"/>
    <w:rsid w:val="00A31D3C"/>
    <w:rsid w:val="00A32008"/>
    <w:rsid w:val="00A320CC"/>
    <w:rsid w:val="00A328D5"/>
    <w:rsid w:val="00A32C70"/>
    <w:rsid w:val="00A331A9"/>
    <w:rsid w:val="00A33D41"/>
    <w:rsid w:val="00A342FA"/>
    <w:rsid w:val="00A34648"/>
    <w:rsid w:val="00A3495C"/>
    <w:rsid w:val="00A34EAE"/>
    <w:rsid w:val="00A34EEE"/>
    <w:rsid w:val="00A35855"/>
    <w:rsid w:val="00A364C5"/>
    <w:rsid w:val="00A366FD"/>
    <w:rsid w:val="00A371C3"/>
    <w:rsid w:val="00A378BD"/>
    <w:rsid w:val="00A37A33"/>
    <w:rsid w:val="00A37EF4"/>
    <w:rsid w:val="00A40070"/>
    <w:rsid w:val="00A40D5A"/>
    <w:rsid w:val="00A418CA"/>
    <w:rsid w:val="00A41C8D"/>
    <w:rsid w:val="00A41E32"/>
    <w:rsid w:val="00A420D7"/>
    <w:rsid w:val="00A42136"/>
    <w:rsid w:val="00A421A5"/>
    <w:rsid w:val="00A4260A"/>
    <w:rsid w:val="00A4273E"/>
    <w:rsid w:val="00A4299E"/>
    <w:rsid w:val="00A43A66"/>
    <w:rsid w:val="00A43AF0"/>
    <w:rsid w:val="00A43FE1"/>
    <w:rsid w:val="00A442BD"/>
    <w:rsid w:val="00A4444D"/>
    <w:rsid w:val="00A44EA0"/>
    <w:rsid w:val="00A44F28"/>
    <w:rsid w:val="00A461E5"/>
    <w:rsid w:val="00A462DF"/>
    <w:rsid w:val="00A46DDC"/>
    <w:rsid w:val="00A46E27"/>
    <w:rsid w:val="00A47556"/>
    <w:rsid w:val="00A47B5B"/>
    <w:rsid w:val="00A47C47"/>
    <w:rsid w:val="00A50796"/>
    <w:rsid w:val="00A50816"/>
    <w:rsid w:val="00A5095A"/>
    <w:rsid w:val="00A52BB3"/>
    <w:rsid w:val="00A52DF6"/>
    <w:rsid w:val="00A52F80"/>
    <w:rsid w:val="00A53114"/>
    <w:rsid w:val="00A538A8"/>
    <w:rsid w:val="00A53B5E"/>
    <w:rsid w:val="00A53C8E"/>
    <w:rsid w:val="00A540AF"/>
    <w:rsid w:val="00A54A23"/>
    <w:rsid w:val="00A5533D"/>
    <w:rsid w:val="00A554BD"/>
    <w:rsid w:val="00A555C3"/>
    <w:rsid w:val="00A55988"/>
    <w:rsid w:val="00A5618F"/>
    <w:rsid w:val="00A564DC"/>
    <w:rsid w:val="00A56613"/>
    <w:rsid w:val="00A56EEC"/>
    <w:rsid w:val="00A5732A"/>
    <w:rsid w:val="00A573F0"/>
    <w:rsid w:val="00A576D9"/>
    <w:rsid w:val="00A57B67"/>
    <w:rsid w:val="00A57F72"/>
    <w:rsid w:val="00A604B2"/>
    <w:rsid w:val="00A605FC"/>
    <w:rsid w:val="00A608FF"/>
    <w:rsid w:val="00A61547"/>
    <w:rsid w:val="00A61882"/>
    <w:rsid w:val="00A61F0C"/>
    <w:rsid w:val="00A625C9"/>
    <w:rsid w:val="00A62B75"/>
    <w:rsid w:val="00A63555"/>
    <w:rsid w:val="00A636B8"/>
    <w:rsid w:val="00A63711"/>
    <w:rsid w:val="00A644A9"/>
    <w:rsid w:val="00A645B1"/>
    <w:rsid w:val="00A64820"/>
    <w:rsid w:val="00A657E8"/>
    <w:rsid w:val="00A65A17"/>
    <w:rsid w:val="00A66E54"/>
    <w:rsid w:val="00A67502"/>
    <w:rsid w:val="00A6765F"/>
    <w:rsid w:val="00A67BD2"/>
    <w:rsid w:val="00A708A4"/>
    <w:rsid w:val="00A70B56"/>
    <w:rsid w:val="00A70EEA"/>
    <w:rsid w:val="00A711D9"/>
    <w:rsid w:val="00A71246"/>
    <w:rsid w:val="00A7157A"/>
    <w:rsid w:val="00A71D67"/>
    <w:rsid w:val="00A71F11"/>
    <w:rsid w:val="00A71F84"/>
    <w:rsid w:val="00A72FCF"/>
    <w:rsid w:val="00A73525"/>
    <w:rsid w:val="00A73A1E"/>
    <w:rsid w:val="00A73CE0"/>
    <w:rsid w:val="00A73D4C"/>
    <w:rsid w:val="00A74343"/>
    <w:rsid w:val="00A745CD"/>
    <w:rsid w:val="00A74B51"/>
    <w:rsid w:val="00A75697"/>
    <w:rsid w:val="00A76113"/>
    <w:rsid w:val="00A7668D"/>
    <w:rsid w:val="00A766A6"/>
    <w:rsid w:val="00A76782"/>
    <w:rsid w:val="00A77187"/>
    <w:rsid w:val="00A77661"/>
    <w:rsid w:val="00A778AD"/>
    <w:rsid w:val="00A77F08"/>
    <w:rsid w:val="00A8045C"/>
    <w:rsid w:val="00A80B11"/>
    <w:rsid w:val="00A80DCF"/>
    <w:rsid w:val="00A810BC"/>
    <w:rsid w:val="00A81620"/>
    <w:rsid w:val="00A825B0"/>
    <w:rsid w:val="00A8271B"/>
    <w:rsid w:val="00A82B16"/>
    <w:rsid w:val="00A8309E"/>
    <w:rsid w:val="00A83272"/>
    <w:rsid w:val="00A83499"/>
    <w:rsid w:val="00A83AC3"/>
    <w:rsid w:val="00A840D0"/>
    <w:rsid w:val="00A84823"/>
    <w:rsid w:val="00A84842"/>
    <w:rsid w:val="00A84B3D"/>
    <w:rsid w:val="00A86513"/>
    <w:rsid w:val="00A8657B"/>
    <w:rsid w:val="00A86FD0"/>
    <w:rsid w:val="00A872B6"/>
    <w:rsid w:val="00A877A8"/>
    <w:rsid w:val="00A87CB6"/>
    <w:rsid w:val="00A9040C"/>
    <w:rsid w:val="00A904A5"/>
    <w:rsid w:val="00A905C0"/>
    <w:rsid w:val="00A9167A"/>
    <w:rsid w:val="00A917B6"/>
    <w:rsid w:val="00A92B89"/>
    <w:rsid w:val="00A931E0"/>
    <w:rsid w:val="00A93B5A"/>
    <w:rsid w:val="00A93DCF"/>
    <w:rsid w:val="00A946C2"/>
    <w:rsid w:val="00A946D3"/>
    <w:rsid w:val="00A94A5B"/>
    <w:rsid w:val="00A94D07"/>
    <w:rsid w:val="00A9530F"/>
    <w:rsid w:val="00A959C1"/>
    <w:rsid w:val="00A95DB2"/>
    <w:rsid w:val="00A963C0"/>
    <w:rsid w:val="00A96929"/>
    <w:rsid w:val="00A96EED"/>
    <w:rsid w:val="00A97150"/>
    <w:rsid w:val="00A97B52"/>
    <w:rsid w:val="00A97B7D"/>
    <w:rsid w:val="00A97CCF"/>
    <w:rsid w:val="00AA02F8"/>
    <w:rsid w:val="00AA0660"/>
    <w:rsid w:val="00AA1032"/>
    <w:rsid w:val="00AA1546"/>
    <w:rsid w:val="00AA1841"/>
    <w:rsid w:val="00AA2594"/>
    <w:rsid w:val="00AA2B08"/>
    <w:rsid w:val="00AA2F7C"/>
    <w:rsid w:val="00AA2FCB"/>
    <w:rsid w:val="00AA4859"/>
    <w:rsid w:val="00AA535A"/>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974"/>
    <w:rsid w:val="00AB1D02"/>
    <w:rsid w:val="00AB1D47"/>
    <w:rsid w:val="00AB1DD3"/>
    <w:rsid w:val="00AB2844"/>
    <w:rsid w:val="00AB2D9E"/>
    <w:rsid w:val="00AB3332"/>
    <w:rsid w:val="00AB33BB"/>
    <w:rsid w:val="00AB36A7"/>
    <w:rsid w:val="00AB3868"/>
    <w:rsid w:val="00AB3EAC"/>
    <w:rsid w:val="00AB4025"/>
    <w:rsid w:val="00AB43B6"/>
    <w:rsid w:val="00AB4772"/>
    <w:rsid w:val="00AB54A6"/>
    <w:rsid w:val="00AB5581"/>
    <w:rsid w:val="00AB5DB7"/>
    <w:rsid w:val="00AB6232"/>
    <w:rsid w:val="00AB64EE"/>
    <w:rsid w:val="00AB68E1"/>
    <w:rsid w:val="00AB73EB"/>
    <w:rsid w:val="00AB74F6"/>
    <w:rsid w:val="00AB7753"/>
    <w:rsid w:val="00AB7782"/>
    <w:rsid w:val="00AB77E1"/>
    <w:rsid w:val="00AC00F6"/>
    <w:rsid w:val="00AC0161"/>
    <w:rsid w:val="00AC0311"/>
    <w:rsid w:val="00AC05D9"/>
    <w:rsid w:val="00AC08C0"/>
    <w:rsid w:val="00AC0A3C"/>
    <w:rsid w:val="00AC0D28"/>
    <w:rsid w:val="00AC0E60"/>
    <w:rsid w:val="00AC16F5"/>
    <w:rsid w:val="00AC1DB2"/>
    <w:rsid w:val="00AC1EFF"/>
    <w:rsid w:val="00AC2178"/>
    <w:rsid w:val="00AC26F3"/>
    <w:rsid w:val="00AC3CB8"/>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475"/>
    <w:rsid w:val="00AD0768"/>
    <w:rsid w:val="00AD0BEB"/>
    <w:rsid w:val="00AD0CCC"/>
    <w:rsid w:val="00AD0DA4"/>
    <w:rsid w:val="00AD21F6"/>
    <w:rsid w:val="00AD37AE"/>
    <w:rsid w:val="00AD3995"/>
    <w:rsid w:val="00AD3C4C"/>
    <w:rsid w:val="00AD3C5F"/>
    <w:rsid w:val="00AD40CA"/>
    <w:rsid w:val="00AD43A5"/>
    <w:rsid w:val="00AD487A"/>
    <w:rsid w:val="00AD57BE"/>
    <w:rsid w:val="00AD6288"/>
    <w:rsid w:val="00AD6357"/>
    <w:rsid w:val="00AD63D1"/>
    <w:rsid w:val="00AD6414"/>
    <w:rsid w:val="00AD66B8"/>
    <w:rsid w:val="00AD6710"/>
    <w:rsid w:val="00AD68E1"/>
    <w:rsid w:val="00AD69C8"/>
    <w:rsid w:val="00AD733C"/>
    <w:rsid w:val="00AD74BF"/>
    <w:rsid w:val="00AD7D49"/>
    <w:rsid w:val="00AE027E"/>
    <w:rsid w:val="00AE029F"/>
    <w:rsid w:val="00AE0ACD"/>
    <w:rsid w:val="00AE227F"/>
    <w:rsid w:val="00AE23A7"/>
    <w:rsid w:val="00AE2D4A"/>
    <w:rsid w:val="00AE2FAD"/>
    <w:rsid w:val="00AE39B6"/>
    <w:rsid w:val="00AE3BCD"/>
    <w:rsid w:val="00AE3FE7"/>
    <w:rsid w:val="00AE4173"/>
    <w:rsid w:val="00AE47CD"/>
    <w:rsid w:val="00AE5050"/>
    <w:rsid w:val="00AE632B"/>
    <w:rsid w:val="00AE657D"/>
    <w:rsid w:val="00AE65F7"/>
    <w:rsid w:val="00AE688E"/>
    <w:rsid w:val="00AE7674"/>
    <w:rsid w:val="00AE7747"/>
    <w:rsid w:val="00AE7E1D"/>
    <w:rsid w:val="00AF156A"/>
    <w:rsid w:val="00AF1736"/>
    <w:rsid w:val="00AF1EF7"/>
    <w:rsid w:val="00AF23DE"/>
    <w:rsid w:val="00AF2C4F"/>
    <w:rsid w:val="00AF3288"/>
    <w:rsid w:val="00AF3ADA"/>
    <w:rsid w:val="00AF3B2E"/>
    <w:rsid w:val="00AF4281"/>
    <w:rsid w:val="00AF4414"/>
    <w:rsid w:val="00AF52BE"/>
    <w:rsid w:val="00AF5B25"/>
    <w:rsid w:val="00AF5B42"/>
    <w:rsid w:val="00AF5BFD"/>
    <w:rsid w:val="00AF5D4C"/>
    <w:rsid w:val="00AF5FB7"/>
    <w:rsid w:val="00AF698A"/>
    <w:rsid w:val="00AF6B87"/>
    <w:rsid w:val="00AF6F6E"/>
    <w:rsid w:val="00AF71C6"/>
    <w:rsid w:val="00AF727C"/>
    <w:rsid w:val="00AF7D43"/>
    <w:rsid w:val="00AF7F98"/>
    <w:rsid w:val="00B00DDB"/>
    <w:rsid w:val="00B00F9E"/>
    <w:rsid w:val="00B012CC"/>
    <w:rsid w:val="00B01A73"/>
    <w:rsid w:val="00B01ACB"/>
    <w:rsid w:val="00B02082"/>
    <w:rsid w:val="00B0295E"/>
    <w:rsid w:val="00B0369C"/>
    <w:rsid w:val="00B04723"/>
    <w:rsid w:val="00B04B69"/>
    <w:rsid w:val="00B04D7B"/>
    <w:rsid w:val="00B04F80"/>
    <w:rsid w:val="00B051DC"/>
    <w:rsid w:val="00B05373"/>
    <w:rsid w:val="00B05596"/>
    <w:rsid w:val="00B06F7E"/>
    <w:rsid w:val="00B07280"/>
    <w:rsid w:val="00B07752"/>
    <w:rsid w:val="00B077AA"/>
    <w:rsid w:val="00B0797A"/>
    <w:rsid w:val="00B07B08"/>
    <w:rsid w:val="00B102D3"/>
    <w:rsid w:val="00B104E5"/>
    <w:rsid w:val="00B10823"/>
    <w:rsid w:val="00B10E5E"/>
    <w:rsid w:val="00B11096"/>
    <w:rsid w:val="00B110DD"/>
    <w:rsid w:val="00B11221"/>
    <w:rsid w:val="00B1129B"/>
    <w:rsid w:val="00B113F8"/>
    <w:rsid w:val="00B1161E"/>
    <w:rsid w:val="00B11B7B"/>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6A1"/>
    <w:rsid w:val="00B20A0D"/>
    <w:rsid w:val="00B20D29"/>
    <w:rsid w:val="00B2165C"/>
    <w:rsid w:val="00B2183E"/>
    <w:rsid w:val="00B218E8"/>
    <w:rsid w:val="00B21EB8"/>
    <w:rsid w:val="00B220C5"/>
    <w:rsid w:val="00B22164"/>
    <w:rsid w:val="00B22749"/>
    <w:rsid w:val="00B22AC0"/>
    <w:rsid w:val="00B22C3E"/>
    <w:rsid w:val="00B22C57"/>
    <w:rsid w:val="00B23A96"/>
    <w:rsid w:val="00B23D76"/>
    <w:rsid w:val="00B241CC"/>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04"/>
    <w:rsid w:val="00B30264"/>
    <w:rsid w:val="00B3075C"/>
    <w:rsid w:val="00B307C1"/>
    <w:rsid w:val="00B307F4"/>
    <w:rsid w:val="00B30931"/>
    <w:rsid w:val="00B30C2C"/>
    <w:rsid w:val="00B3157A"/>
    <w:rsid w:val="00B31586"/>
    <w:rsid w:val="00B3191A"/>
    <w:rsid w:val="00B31950"/>
    <w:rsid w:val="00B31A25"/>
    <w:rsid w:val="00B31D6C"/>
    <w:rsid w:val="00B31EF0"/>
    <w:rsid w:val="00B3232F"/>
    <w:rsid w:val="00B32D0B"/>
    <w:rsid w:val="00B33382"/>
    <w:rsid w:val="00B335EB"/>
    <w:rsid w:val="00B3385C"/>
    <w:rsid w:val="00B33905"/>
    <w:rsid w:val="00B33DA4"/>
    <w:rsid w:val="00B33E6F"/>
    <w:rsid w:val="00B3402F"/>
    <w:rsid w:val="00B349C9"/>
    <w:rsid w:val="00B34E1F"/>
    <w:rsid w:val="00B34F61"/>
    <w:rsid w:val="00B35389"/>
    <w:rsid w:val="00B35DB0"/>
    <w:rsid w:val="00B3660C"/>
    <w:rsid w:val="00B36CA6"/>
    <w:rsid w:val="00B379AA"/>
    <w:rsid w:val="00B37F39"/>
    <w:rsid w:val="00B4086F"/>
    <w:rsid w:val="00B4095F"/>
    <w:rsid w:val="00B40C1F"/>
    <w:rsid w:val="00B40D54"/>
    <w:rsid w:val="00B40DAF"/>
    <w:rsid w:val="00B412F3"/>
    <w:rsid w:val="00B4147D"/>
    <w:rsid w:val="00B4199F"/>
    <w:rsid w:val="00B43984"/>
    <w:rsid w:val="00B43E8A"/>
    <w:rsid w:val="00B440E3"/>
    <w:rsid w:val="00B4495B"/>
    <w:rsid w:val="00B44C7B"/>
    <w:rsid w:val="00B44ED9"/>
    <w:rsid w:val="00B45437"/>
    <w:rsid w:val="00B4549D"/>
    <w:rsid w:val="00B45526"/>
    <w:rsid w:val="00B45689"/>
    <w:rsid w:val="00B45B6A"/>
    <w:rsid w:val="00B46003"/>
    <w:rsid w:val="00B460E9"/>
    <w:rsid w:val="00B468B9"/>
    <w:rsid w:val="00B46B77"/>
    <w:rsid w:val="00B46CF0"/>
    <w:rsid w:val="00B46EC1"/>
    <w:rsid w:val="00B46EE0"/>
    <w:rsid w:val="00B47070"/>
    <w:rsid w:val="00B473E0"/>
    <w:rsid w:val="00B47726"/>
    <w:rsid w:val="00B47ADF"/>
    <w:rsid w:val="00B50054"/>
    <w:rsid w:val="00B50FEC"/>
    <w:rsid w:val="00B51D48"/>
    <w:rsid w:val="00B52099"/>
    <w:rsid w:val="00B521F9"/>
    <w:rsid w:val="00B52458"/>
    <w:rsid w:val="00B53536"/>
    <w:rsid w:val="00B5354C"/>
    <w:rsid w:val="00B5388A"/>
    <w:rsid w:val="00B53A1F"/>
    <w:rsid w:val="00B53A22"/>
    <w:rsid w:val="00B53A59"/>
    <w:rsid w:val="00B53AAB"/>
    <w:rsid w:val="00B53B2A"/>
    <w:rsid w:val="00B53DBD"/>
    <w:rsid w:val="00B53E98"/>
    <w:rsid w:val="00B54198"/>
    <w:rsid w:val="00B544E6"/>
    <w:rsid w:val="00B5458F"/>
    <w:rsid w:val="00B546AD"/>
    <w:rsid w:val="00B547A9"/>
    <w:rsid w:val="00B54926"/>
    <w:rsid w:val="00B54FF2"/>
    <w:rsid w:val="00B5543D"/>
    <w:rsid w:val="00B55856"/>
    <w:rsid w:val="00B55E2C"/>
    <w:rsid w:val="00B563BA"/>
    <w:rsid w:val="00B56A3D"/>
    <w:rsid w:val="00B579CE"/>
    <w:rsid w:val="00B57F1B"/>
    <w:rsid w:val="00B57F9E"/>
    <w:rsid w:val="00B60131"/>
    <w:rsid w:val="00B60753"/>
    <w:rsid w:val="00B60A1F"/>
    <w:rsid w:val="00B60C71"/>
    <w:rsid w:val="00B612E0"/>
    <w:rsid w:val="00B615E2"/>
    <w:rsid w:val="00B6188F"/>
    <w:rsid w:val="00B61A40"/>
    <w:rsid w:val="00B62122"/>
    <w:rsid w:val="00B62314"/>
    <w:rsid w:val="00B624E4"/>
    <w:rsid w:val="00B6268B"/>
    <w:rsid w:val="00B630E3"/>
    <w:rsid w:val="00B63629"/>
    <w:rsid w:val="00B63774"/>
    <w:rsid w:val="00B63C65"/>
    <w:rsid w:val="00B63D81"/>
    <w:rsid w:val="00B6432C"/>
    <w:rsid w:val="00B6435E"/>
    <w:rsid w:val="00B6437C"/>
    <w:rsid w:val="00B64B1C"/>
    <w:rsid w:val="00B6532B"/>
    <w:rsid w:val="00B65362"/>
    <w:rsid w:val="00B65677"/>
    <w:rsid w:val="00B66560"/>
    <w:rsid w:val="00B67203"/>
    <w:rsid w:val="00B67A6A"/>
    <w:rsid w:val="00B67B48"/>
    <w:rsid w:val="00B67D8A"/>
    <w:rsid w:val="00B67FFB"/>
    <w:rsid w:val="00B7055D"/>
    <w:rsid w:val="00B70630"/>
    <w:rsid w:val="00B7088F"/>
    <w:rsid w:val="00B70919"/>
    <w:rsid w:val="00B70D3B"/>
    <w:rsid w:val="00B70F90"/>
    <w:rsid w:val="00B71569"/>
    <w:rsid w:val="00B7167B"/>
    <w:rsid w:val="00B719B4"/>
    <w:rsid w:val="00B71AC2"/>
    <w:rsid w:val="00B72329"/>
    <w:rsid w:val="00B72367"/>
    <w:rsid w:val="00B72B42"/>
    <w:rsid w:val="00B73133"/>
    <w:rsid w:val="00B73289"/>
    <w:rsid w:val="00B73916"/>
    <w:rsid w:val="00B74268"/>
    <w:rsid w:val="00B747C4"/>
    <w:rsid w:val="00B74B2C"/>
    <w:rsid w:val="00B75177"/>
    <w:rsid w:val="00B7533B"/>
    <w:rsid w:val="00B753ED"/>
    <w:rsid w:val="00B7546A"/>
    <w:rsid w:val="00B758FF"/>
    <w:rsid w:val="00B76221"/>
    <w:rsid w:val="00B769CA"/>
    <w:rsid w:val="00B76D83"/>
    <w:rsid w:val="00B77059"/>
    <w:rsid w:val="00B77213"/>
    <w:rsid w:val="00B773F0"/>
    <w:rsid w:val="00B77694"/>
    <w:rsid w:val="00B8032E"/>
    <w:rsid w:val="00B80931"/>
    <w:rsid w:val="00B80946"/>
    <w:rsid w:val="00B80BC3"/>
    <w:rsid w:val="00B81183"/>
    <w:rsid w:val="00B817E9"/>
    <w:rsid w:val="00B81880"/>
    <w:rsid w:val="00B81DBB"/>
    <w:rsid w:val="00B8233A"/>
    <w:rsid w:val="00B82A22"/>
    <w:rsid w:val="00B82ADA"/>
    <w:rsid w:val="00B82C6B"/>
    <w:rsid w:val="00B82D49"/>
    <w:rsid w:val="00B82F28"/>
    <w:rsid w:val="00B830A0"/>
    <w:rsid w:val="00B8334E"/>
    <w:rsid w:val="00B83441"/>
    <w:rsid w:val="00B83840"/>
    <w:rsid w:val="00B838C6"/>
    <w:rsid w:val="00B842C0"/>
    <w:rsid w:val="00B84374"/>
    <w:rsid w:val="00B84456"/>
    <w:rsid w:val="00B85566"/>
    <w:rsid w:val="00B85C56"/>
    <w:rsid w:val="00B8649B"/>
    <w:rsid w:val="00B866B3"/>
    <w:rsid w:val="00B86BBB"/>
    <w:rsid w:val="00B87230"/>
    <w:rsid w:val="00B8729A"/>
    <w:rsid w:val="00B873B0"/>
    <w:rsid w:val="00B87A73"/>
    <w:rsid w:val="00B90032"/>
    <w:rsid w:val="00B90B55"/>
    <w:rsid w:val="00B90D45"/>
    <w:rsid w:val="00B91235"/>
    <w:rsid w:val="00B9201D"/>
    <w:rsid w:val="00B9218C"/>
    <w:rsid w:val="00B92477"/>
    <w:rsid w:val="00B92684"/>
    <w:rsid w:val="00B92B20"/>
    <w:rsid w:val="00B92C61"/>
    <w:rsid w:val="00B93146"/>
    <w:rsid w:val="00B93777"/>
    <w:rsid w:val="00B9453B"/>
    <w:rsid w:val="00B94DAA"/>
    <w:rsid w:val="00B94E18"/>
    <w:rsid w:val="00B95044"/>
    <w:rsid w:val="00B9516E"/>
    <w:rsid w:val="00B951B0"/>
    <w:rsid w:val="00B952BE"/>
    <w:rsid w:val="00B953CC"/>
    <w:rsid w:val="00B9577F"/>
    <w:rsid w:val="00B95E73"/>
    <w:rsid w:val="00B96523"/>
    <w:rsid w:val="00B96BA8"/>
    <w:rsid w:val="00B96DF2"/>
    <w:rsid w:val="00B96FAC"/>
    <w:rsid w:val="00B976BB"/>
    <w:rsid w:val="00B97DDE"/>
    <w:rsid w:val="00B97FA1"/>
    <w:rsid w:val="00BA0185"/>
    <w:rsid w:val="00BA018B"/>
    <w:rsid w:val="00BA0551"/>
    <w:rsid w:val="00BA0C93"/>
    <w:rsid w:val="00BA0EC7"/>
    <w:rsid w:val="00BA12A7"/>
    <w:rsid w:val="00BA13B1"/>
    <w:rsid w:val="00BA13D7"/>
    <w:rsid w:val="00BA141A"/>
    <w:rsid w:val="00BA18B6"/>
    <w:rsid w:val="00BA1B2E"/>
    <w:rsid w:val="00BA1D5E"/>
    <w:rsid w:val="00BA1DC0"/>
    <w:rsid w:val="00BA227A"/>
    <w:rsid w:val="00BA2805"/>
    <w:rsid w:val="00BA2B6E"/>
    <w:rsid w:val="00BA2E23"/>
    <w:rsid w:val="00BA30A1"/>
    <w:rsid w:val="00BA310B"/>
    <w:rsid w:val="00BA3B05"/>
    <w:rsid w:val="00BA3B7E"/>
    <w:rsid w:val="00BA4417"/>
    <w:rsid w:val="00BA45A3"/>
    <w:rsid w:val="00BA479E"/>
    <w:rsid w:val="00BA490F"/>
    <w:rsid w:val="00BA5702"/>
    <w:rsid w:val="00BA57DA"/>
    <w:rsid w:val="00BA59CF"/>
    <w:rsid w:val="00BA5F8B"/>
    <w:rsid w:val="00BA5FF4"/>
    <w:rsid w:val="00BA6416"/>
    <w:rsid w:val="00BA6F85"/>
    <w:rsid w:val="00BA6F93"/>
    <w:rsid w:val="00BA7175"/>
    <w:rsid w:val="00BA71FF"/>
    <w:rsid w:val="00BA772E"/>
    <w:rsid w:val="00BA77EF"/>
    <w:rsid w:val="00BA7AE1"/>
    <w:rsid w:val="00BB0238"/>
    <w:rsid w:val="00BB027C"/>
    <w:rsid w:val="00BB0D5E"/>
    <w:rsid w:val="00BB0EFD"/>
    <w:rsid w:val="00BB10C7"/>
    <w:rsid w:val="00BB152B"/>
    <w:rsid w:val="00BB1F76"/>
    <w:rsid w:val="00BB20B9"/>
    <w:rsid w:val="00BB23F9"/>
    <w:rsid w:val="00BB25F8"/>
    <w:rsid w:val="00BB3540"/>
    <w:rsid w:val="00BB35B3"/>
    <w:rsid w:val="00BB3C6A"/>
    <w:rsid w:val="00BB3DCC"/>
    <w:rsid w:val="00BB4154"/>
    <w:rsid w:val="00BB4222"/>
    <w:rsid w:val="00BB427F"/>
    <w:rsid w:val="00BB4777"/>
    <w:rsid w:val="00BB47D1"/>
    <w:rsid w:val="00BB4A46"/>
    <w:rsid w:val="00BB4C97"/>
    <w:rsid w:val="00BB4D5E"/>
    <w:rsid w:val="00BB5524"/>
    <w:rsid w:val="00BB57A1"/>
    <w:rsid w:val="00BB64AC"/>
    <w:rsid w:val="00BB6C78"/>
    <w:rsid w:val="00BB6D5C"/>
    <w:rsid w:val="00BB7371"/>
    <w:rsid w:val="00BB7618"/>
    <w:rsid w:val="00BB7B25"/>
    <w:rsid w:val="00BB7D8D"/>
    <w:rsid w:val="00BC017D"/>
    <w:rsid w:val="00BC0227"/>
    <w:rsid w:val="00BC02D2"/>
    <w:rsid w:val="00BC08E3"/>
    <w:rsid w:val="00BC0A6F"/>
    <w:rsid w:val="00BC0BCA"/>
    <w:rsid w:val="00BC1313"/>
    <w:rsid w:val="00BC158F"/>
    <w:rsid w:val="00BC19C2"/>
    <w:rsid w:val="00BC1B50"/>
    <w:rsid w:val="00BC1BE8"/>
    <w:rsid w:val="00BC1F0C"/>
    <w:rsid w:val="00BC217F"/>
    <w:rsid w:val="00BC22C7"/>
    <w:rsid w:val="00BC3BDE"/>
    <w:rsid w:val="00BC466E"/>
    <w:rsid w:val="00BC4852"/>
    <w:rsid w:val="00BC4C9F"/>
    <w:rsid w:val="00BC4D6C"/>
    <w:rsid w:val="00BC5AE4"/>
    <w:rsid w:val="00BC5B65"/>
    <w:rsid w:val="00BC5DE0"/>
    <w:rsid w:val="00BC60DF"/>
    <w:rsid w:val="00BC68A9"/>
    <w:rsid w:val="00BC6EBA"/>
    <w:rsid w:val="00BD078B"/>
    <w:rsid w:val="00BD0790"/>
    <w:rsid w:val="00BD0AFD"/>
    <w:rsid w:val="00BD1A0D"/>
    <w:rsid w:val="00BD2837"/>
    <w:rsid w:val="00BD2AC1"/>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B1"/>
    <w:rsid w:val="00BD6DF3"/>
    <w:rsid w:val="00BD6FF9"/>
    <w:rsid w:val="00BD7139"/>
    <w:rsid w:val="00BD73C5"/>
    <w:rsid w:val="00BD7826"/>
    <w:rsid w:val="00BD7A1C"/>
    <w:rsid w:val="00BD7D48"/>
    <w:rsid w:val="00BD7DDF"/>
    <w:rsid w:val="00BE0027"/>
    <w:rsid w:val="00BE00EC"/>
    <w:rsid w:val="00BE0415"/>
    <w:rsid w:val="00BE0A3F"/>
    <w:rsid w:val="00BE0EDB"/>
    <w:rsid w:val="00BE15AB"/>
    <w:rsid w:val="00BE1631"/>
    <w:rsid w:val="00BE1746"/>
    <w:rsid w:val="00BE179A"/>
    <w:rsid w:val="00BE17EF"/>
    <w:rsid w:val="00BE1D15"/>
    <w:rsid w:val="00BE1D20"/>
    <w:rsid w:val="00BE354D"/>
    <w:rsid w:val="00BE39D9"/>
    <w:rsid w:val="00BE40B2"/>
    <w:rsid w:val="00BE4714"/>
    <w:rsid w:val="00BE5101"/>
    <w:rsid w:val="00BE5128"/>
    <w:rsid w:val="00BE5153"/>
    <w:rsid w:val="00BE573B"/>
    <w:rsid w:val="00BE5FB0"/>
    <w:rsid w:val="00BE6103"/>
    <w:rsid w:val="00BE6524"/>
    <w:rsid w:val="00BE6D97"/>
    <w:rsid w:val="00BE6DB2"/>
    <w:rsid w:val="00BE7BFB"/>
    <w:rsid w:val="00BF05CB"/>
    <w:rsid w:val="00BF05D2"/>
    <w:rsid w:val="00BF05E6"/>
    <w:rsid w:val="00BF0A81"/>
    <w:rsid w:val="00BF0E07"/>
    <w:rsid w:val="00BF0EC0"/>
    <w:rsid w:val="00BF24EF"/>
    <w:rsid w:val="00BF2E47"/>
    <w:rsid w:val="00BF2ECE"/>
    <w:rsid w:val="00BF39DF"/>
    <w:rsid w:val="00BF3C9D"/>
    <w:rsid w:val="00BF4054"/>
    <w:rsid w:val="00BF485F"/>
    <w:rsid w:val="00BF4BCE"/>
    <w:rsid w:val="00BF4BEF"/>
    <w:rsid w:val="00BF4CF4"/>
    <w:rsid w:val="00BF4E64"/>
    <w:rsid w:val="00BF5480"/>
    <w:rsid w:val="00BF5C83"/>
    <w:rsid w:val="00BF609E"/>
    <w:rsid w:val="00BF60B7"/>
    <w:rsid w:val="00BF6613"/>
    <w:rsid w:val="00BF67C4"/>
    <w:rsid w:val="00BF67C6"/>
    <w:rsid w:val="00BF6C53"/>
    <w:rsid w:val="00BF6F35"/>
    <w:rsid w:val="00BF7115"/>
    <w:rsid w:val="00BF73B7"/>
    <w:rsid w:val="00BF7690"/>
    <w:rsid w:val="00BF79FD"/>
    <w:rsid w:val="00C005F3"/>
    <w:rsid w:val="00C0069B"/>
    <w:rsid w:val="00C008F8"/>
    <w:rsid w:val="00C00935"/>
    <w:rsid w:val="00C0144F"/>
    <w:rsid w:val="00C0174E"/>
    <w:rsid w:val="00C018C3"/>
    <w:rsid w:val="00C01D79"/>
    <w:rsid w:val="00C01D7B"/>
    <w:rsid w:val="00C01F2A"/>
    <w:rsid w:val="00C0226B"/>
    <w:rsid w:val="00C02548"/>
    <w:rsid w:val="00C026A6"/>
    <w:rsid w:val="00C02792"/>
    <w:rsid w:val="00C02B6C"/>
    <w:rsid w:val="00C0300A"/>
    <w:rsid w:val="00C03047"/>
    <w:rsid w:val="00C0304C"/>
    <w:rsid w:val="00C0353A"/>
    <w:rsid w:val="00C03601"/>
    <w:rsid w:val="00C03689"/>
    <w:rsid w:val="00C03A02"/>
    <w:rsid w:val="00C03CB1"/>
    <w:rsid w:val="00C03E36"/>
    <w:rsid w:val="00C046C4"/>
    <w:rsid w:val="00C0472D"/>
    <w:rsid w:val="00C04BE5"/>
    <w:rsid w:val="00C05094"/>
    <w:rsid w:val="00C059EF"/>
    <w:rsid w:val="00C05AAB"/>
    <w:rsid w:val="00C05EA4"/>
    <w:rsid w:val="00C062B3"/>
    <w:rsid w:val="00C063B7"/>
    <w:rsid w:val="00C06F07"/>
    <w:rsid w:val="00C0745F"/>
    <w:rsid w:val="00C07A04"/>
    <w:rsid w:val="00C07EDD"/>
    <w:rsid w:val="00C07EFB"/>
    <w:rsid w:val="00C07FA8"/>
    <w:rsid w:val="00C100E0"/>
    <w:rsid w:val="00C10647"/>
    <w:rsid w:val="00C1067F"/>
    <w:rsid w:val="00C10EA9"/>
    <w:rsid w:val="00C10F7D"/>
    <w:rsid w:val="00C11A3E"/>
    <w:rsid w:val="00C11CC4"/>
    <w:rsid w:val="00C135D6"/>
    <w:rsid w:val="00C13812"/>
    <w:rsid w:val="00C13A41"/>
    <w:rsid w:val="00C13A87"/>
    <w:rsid w:val="00C14013"/>
    <w:rsid w:val="00C140F8"/>
    <w:rsid w:val="00C14379"/>
    <w:rsid w:val="00C144EC"/>
    <w:rsid w:val="00C1468C"/>
    <w:rsid w:val="00C1499D"/>
    <w:rsid w:val="00C1528E"/>
    <w:rsid w:val="00C15B15"/>
    <w:rsid w:val="00C15E5B"/>
    <w:rsid w:val="00C16189"/>
    <w:rsid w:val="00C16806"/>
    <w:rsid w:val="00C168C2"/>
    <w:rsid w:val="00C2040F"/>
    <w:rsid w:val="00C204A1"/>
    <w:rsid w:val="00C20868"/>
    <w:rsid w:val="00C20FF9"/>
    <w:rsid w:val="00C2122F"/>
    <w:rsid w:val="00C21A28"/>
    <w:rsid w:val="00C21BAA"/>
    <w:rsid w:val="00C22030"/>
    <w:rsid w:val="00C22638"/>
    <w:rsid w:val="00C22FA2"/>
    <w:rsid w:val="00C24F13"/>
    <w:rsid w:val="00C25FEB"/>
    <w:rsid w:val="00C2653E"/>
    <w:rsid w:val="00C301C6"/>
    <w:rsid w:val="00C30301"/>
    <w:rsid w:val="00C30608"/>
    <w:rsid w:val="00C30901"/>
    <w:rsid w:val="00C30C84"/>
    <w:rsid w:val="00C31045"/>
    <w:rsid w:val="00C31564"/>
    <w:rsid w:val="00C31A09"/>
    <w:rsid w:val="00C31A2F"/>
    <w:rsid w:val="00C31B6F"/>
    <w:rsid w:val="00C31C4D"/>
    <w:rsid w:val="00C327F5"/>
    <w:rsid w:val="00C331E6"/>
    <w:rsid w:val="00C33306"/>
    <w:rsid w:val="00C3341C"/>
    <w:rsid w:val="00C341EE"/>
    <w:rsid w:val="00C349FE"/>
    <w:rsid w:val="00C35109"/>
    <w:rsid w:val="00C3512E"/>
    <w:rsid w:val="00C35D15"/>
    <w:rsid w:val="00C3610F"/>
    <w:rsid w:val="00C36169"/>
    <w:rsid w:val="00C36942"/>
    <w:rsid w:val="00C36AA9"/>
    <w:rsid w:val="00C3763E"/>
    <w:rsid w:val="00C37A8E"/>
    <w:rsid w:val="00C37FAA"/>
    <w:rsid w:val="00C40257"/>
    <w:rsid w:val="00C40658"/>
    <w:rsid w:val="00C40AA3"/>
    <w:rsid w:val="00C40AD6"/>
    <w:rsid w:val="00C40E2C"/>
    <w:rsid w:val="00C4131D"/>
    <w:rsid w:val="00C4134B"/>
    <w:rsid w:val="00C41443"/>
    <w:rsid w:val="00C416B6"/>
    <w:rsid w:val="00C42023"/>
    <w:rsid w:val="00C42051"/>
    <w:rsid w:val="00C425E8"/>
    <w:rsid w:val="00C4290A"/>
    <w:rsid w:val="00C42D20"/>
    <w:rsid w:val="00C431FB"/>
    <w:rsid w:val="00C443F4"/>
    <w:rsid w:val="00C44D36"/>
    <w:rsid w:val="00C44F96"/>
    <w:rsid w:val="00C45A82"/>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979"/>
    <w:rsid w:val="00C519E8"/>
    <w:rsid w:val="00C51BEA"/>
    <w:rsid w:val="00C51DD9"/>
    <w:rsid w:val="00C51EE6"/>
    <w:rsid w:val="00C521F5"/>
    <w:rsid w:val="00C523AA"/>
    <w:rsid w:val="00C524DB"/>
    <w:rsid w:val="00C5354D"/>
    <w:rsid w:val="00C537D5"/>
    <w:rsid w:val="00C55182"/>
    <w:rsid w:val="00C551E8"/>
    <w:rsid w:val="00C55305"/>
    <w:rsid w:val="00C5531B"/>
    <w:rsid w:val="00C558BC"/>
    <w:rsid w:val="00C55E38"/>
    <w:rsid w:val="00C560EE"/>
    <w:rsid w:val="00C56275"/>
    <w:rsid w:val="00C56EA5"/>
    <w:rsid w:val="00C56F21"/>
    <w:rsid w:val="00C573AF"/>
    <w:rsid w:val="00C57423"/>
    <w:rsid w:val="00C574C0"/>
    <w:rsid w:val="00C5755B"/>
    <w:rsid w:val="00C577FE"/>
    <w:rsid w:val="00C57E03"/>
    <w:rsid w:val="00C57F0A"/>
    <w:rsid w:val="00C60231"/>
    <w:rsid w:val="00C60344"/>
    <w:rsid w:val="00C60612"/>
    <w:rsid w:val="00C6062D"/>
    <w:rsid w:val="00C6063A"/>
    <w:rsid w:val="00C60BA4"/>
    <w:rsid w:val="00C61646"/>
    <w:rsid w:val="00C616C2"/>
    <w:rsid w:val="00C61DEE"/>
    <w:rsid w:val="00C61FA0"/>
    <w:rsid w:val="00C6258A"/>
    <w:rsid w:val="00C62A19"/>
    <w:rsid w:val="00C62F50"/>
    <w:rsid w:val="00C63B09"/>
    <w:rsid w:val="00C63CEB"/>
    <w:rsid w:val="00C63E12"/>
    <w:rsid w:val="00C640C5"/>
    <w:rsid w:val="00C642BD"/>
    <w:rsid w:val="00C6436A"/>
    <w:rsid w:val="00C6509D"/>
    <w:rsid w:val="00C6547E"/>
    <w:rsid w:val="00C65831"/>
    <w:rsid w:val="00C65A18"/>
    <w:rsid w:val="00C65E6A"/>
    <w:rsid w:val="00C65F7C"/>
    <w:rsid w:val="00C66720"/>
    <w:rsid w:val="00C667E1"/>
    <w:rsid w:val="00C66D1A"/>
    <w:rsid w:val="00C672DD"/>
    <w:rsid w:val="00C67687"/>
    <w:rsid w:val="00C676E5"/>
    <w:rsid w:val="00C67A96"/>
    <w:rsid w:val="00C67B9D"/>
    <w:rsid w:val="00C702AF"/>
    <w:rsid w:val="00C70965"/>
    <w:rsid w:val="00C709BC"/>
    <w:rsid w:val="00C70A20"/>
    <w:rsid w:val="00C70B25"/>
    <w:rsid w:val="00C70BD8"/>
    <w:rsid w:val="00C71664"/>
    <w:rsid w:val="00C72717"/>
    <w:rsid w:val="00C727ED"/>
    <w:rsid w:val="00C72837"/>
    <w:rsid w:val="00C73356"/>
    <w:rsid w:val="00C73587"/>
    <w:rsid w:val="00C743CB"/>
    <w:rsid w:val="00C74EBD"/>
    <w:rsid w:val="00C75036"/>
    <w:rsid w:val="00C758D5"/>
    <w:rsid w:val="00C75999"/>
    <w:rsid w:val="00C75A47"/>
    <w:rsid w:val="00C75A99"/>
    <w:rsid w:val="00C75FC7"/>
    <w:rsid w:val="00C76444"/>
    <w:rsid w:val="00C7647D"/>
    <w:rsid w:val="00C76559"/>
    <w:rsid w:val="00C76622"/>
    <w:rsid w:val="00C76D13"/>
    <w:rsid w:val="00C772DF"/>
    <w:rsid w:val="00C774B5"/>
    <w:rsid w:val="00C77835"/>
    <w:rsid w:val="00C778BD"/>
    <w:rsid w:val="00C77E75"/>
    <w:rsid w:val="00C80F21"/>
    <w:rsid w:val="00C81055"/>
    <w:rsid w:val="00C812D9"/>
    <w:rsid w:val="00C81EE0"/>
    <w:rsid w:val="00C81F36"/>
    <w:rsid w:val="00C8215B"/>
    <w:rsid w:val="00C82325"/>
    <w:rsid w:val="00C832EC"/>
    <w:rsid w:val="00C83870"/>
    <w:rsid w:val="00C8401B"/>
    <w:rsid w:val="00C8409D"/>
    <w:rsid w:val="00C84101"/>
    <w:rsid w:val="00C842BC"/>
    <w:rsid w:val="00C84B6F"/>
    <w:rsid w:val="00C84D6E"/>
    <w:rsid w:val="00C84E1A"/>
    <w:rsid w:val="00C850D6"/>
    <w:rsid w:val="00C8511A"/>
    <w:rsid w:val="00C855F2"/>
    <w:rsid w:val="00C855F3"/>
    <w:rsid w:val="00C85B01"/>
    <w:rsid w:val="00C8643A"/>
    <w:rsid w:val="00C86876"/>
    <w:rsid w:val="00C86DD3"/>
    <w:rsid w:val="00C87039"/>
    <w:rsid w:val="00C87303"/>
    <w:rsid w:val="00C90BC6"/>
    <w:rsid w:val="00C91537"/>
    <w:rsid w:val="00C917A1"/>
    <w:rsid w:val="00C91C09"/>
    <w:rsid w:val="00C92668"/>
    <w:rsid w:val="00C92EE8"/>
    <w:rsid w:val="00C92EFE"/>
    <w:rsid w:val="00C9316B"/>
    <w:rsid w:val="00C9322D"/>
    <w:rsid w:val="00C93809"/>
    <w:rsid w:val="00C938A9"/>
    <w:rsid w:val="00C94158"/>
    <w:rsid w:val="00C94249"/>
    <w:rsid w:val="00C9466E"/>
    <w:rsid w:val="00C9475F"/>
    <w:rsid w:val="00C94AE0"/>
    <w:rsid w:val="00C94B13"/>
    <w:rsid w:val="00C94B8B"/>
    <w:rsid w:val="00C94BC5"/>
    <w:rsid w:val="00C94EA5"/>
    <w:rsid w:val="00C952E2"/>
    <w:rsid w:val="00C957C8"/>
    <w:rsid w:val="00C95A0D"/>
    <w:rsid w:val="00C95F68"/>
    <w:rsid w:val="00C96264"/>
    <w:rsid w:val="00C96631"/>
    <w:rsid w:val="00C96E4B"/>
    <w:rsid w:val="00C970A3"/>
    <w:rsid w:val="00C977C6"/>
    <w:rsid w:val="00CA0107"/>
    <w:rsid w:val="00CA071E"/>
    <w:rsid w:val="00CA0C4D"/>
    <w:rsid w:val="00CA0E8C"/>
    <w:rsid w:val="00CA104D"/>
    <w:rsid w:val="00CA17B3"/>
    <w:rsid w:val="00CA1A76"/>
    <w:rsid w:val="00CA2A53"/>
    <w:rsid w:val="00CA32B6"/>
    <w:rsid w:val="00CA3390"/>
    <w:rsid w:val="00CA33C0"/>
    <w:rsid w:val="00CA3483"/>
    <w:rsid w:val="00CA377B"/>
    <w:rsid w:val="00CA3A40"/>
    <w:rsid w:val="00CA3BD7"/>
    <w:rsid w:val="00CA3CBF"/>
    <w:rsid w:val="00CA3F8D"/>
    <w:rsid w:val="00CA420F"/>
    <w:rsid w:val="00CA4338"/>
    <w:rsid w:val="00CA4AF8"/>
    <w:rsid w:val="00CA50BC"/>
    <w:rsid w:val="00CA5785"/>
    <w:rsid w:val="00CA5AFE"/>
    <w:rsid w:val="00CA62BD"/>
    <w:rsid w:val="00CA6501"/>
    <w:rsid w:val="00CA6AB8"/>
    <w:rsid w:val="00CA7262"/>
    <w:rsid w:val="00CA769E"/>
    <w:rsid w:val="00CB004B"/>
    <w:rsid w:val="00CB00DA"/>
    <w:rsid w:val="00CB0424"/>
    <w:rsid w:val="00CB043B"/>
    <w:rsid w:val="00CB0D75"/>
    <w:rsid w:val="00CB0F48"/>
    <w:rsid w:val="00CB18E9"/>
    <w:rsid w:val="00CB19DC"/>
    <w:rsid w:val="00CB1A3B"/>
    <w:rsid w:val="00CB1A43"/>
    <w:rsid w:val="00CB1E1A"/>
    <w:rsid w:val="00CB1F6B"/>
    <w:rsid w:val="00CB2DE9"/>
    <w:rsid w:val="00CB2EED"/>
    <w:rsid w:val="00CB3291"/>
    <w:rsid w:val="00CB3E39"/>
    <w:rsid w:val="00CB41A5"/>
    <w:rsid w:val="00CB45BC"/>
    <w:rsid w:val="00CB45C5"/>
    <w:rsid w:val="00CB4C07"/>
    <w:rsid w:val="00CB4D93"/>
    <w:rsid w:val="00CB4E51"/>
    <w:rsid w:val="00CB5985"/>
    <w:rsid w:val="00CB5B3E"/>
    <w:rsid w:val="00CB6315"/>
    <w:rsid w:val="00CB7C2E"/>
    <w:rsid w:val="00CB7C91"/>
    <w:rsid w:val="00CB7D09"/>
    <w:rsid w:val="00CB7FAE"/>
    <w:rsid w:val="00CC0193"/>
    <w:rsid w:val="00CC057D"/>
    <w:rsid w:val="00CC07E7"/>
    <w:rsid w:val="00CC0B4B"/>
    <w:rsid w:val="00CC0EDE"/>
    <w:rsid w:val="00CC1318"/>
    <w:rsid w:val="00CC1A33"/>
    <w:rsid w:val="00CC1C10"/>
    <w:rsid w:val="00CC2801"/>
    <w:rsid w:val="00CC2862"/>
    <w:rsid w:val="00CC29CE"/>
    <w:rsid w:val="00CC3141"/>
    <w:rsid w:val="00CC4613"/>
    <w:rsid w:val="00CC468D"/>
    <w:rsid w:val="00CC4879"/>
    <w:rsid w:val="00CC4CE5"/>
    <w:rsid w:val="00CC507D"/>
    <w:rsid w:val="00CC62D4"/>
    <w:rsid w:val="00CC6777"/>
    <w:rsid w:val="00CC76DB"/>
    <w:rsid w:val="00CC7C75"/>
    <w:rsid w:val="00CC7F4C"/>
    <w:rsid w:val="00CD038E"/>
    <w:rsid w:val="00CD0538"/>
    <w:rsid w:val="00CD05F7"/>
    <w:rsid w:val="00CD0C5A"/>
    <w:rsid w:val="00CD12AF"/>
    <w:rsid w:val="00CD1389"/>
    <w:rsid w:val="00CD1609"/>
    <w:rsid w:val="00CD1C69"/>
    <w:rsid w:val="00CD2171"/>
    <w:rsid w:val="00CD23AC"/>
    <w:rsid w:val="00CD244C"/>
    <w:rsid w:val="00CD25BE"/>
    <w:rsid w:val="00CD25DD"/>
    <w:rsid w:val="00CD2765"/>
    <w:rsid w:val="00CD28CB"/>
    <w:rsid w:val="00CD2AC2"/>
    <w:rsid w:val="00CD2D98"/>
    <w:rsid w:val="00CD34D4"/>
    <w:rsid w:val="00CD3693"/>
    <w:rsid w:val="00CD3A20"/>
    <w:rsid w:val="00CD3FDD"/>
    <w:rsid w:val="00CD475A"/>
    <w:rsid w:val="00CD4BB5"/>
    <w:rsid w:val="00CD4E70"/>
    <w:rsid w:val="00CD4EEF"/>
    <w:rsid w:val="00CD546B"/>
    <w:rsid w:val="00CD5662"/>
    <w:rsid w:val="00CD56A7"/>
    <w:rsid w:val="00CD57A1"/>
    <w:rsid w:val="00CD5920"/>
    <w:rsid w:val="00CD594C"/>
    <w:rsid w:val="00CD5D21"/>
    <w:rsid w:val="00CD66EA"/>
    <w:rsid w:val="00CD6B5B"/>
    <w:rsid w:val="00CD70EC"/>
    <w:rsid w:val="00CD72A7"/>
    <w:rsid w:val="00CD7458"/>
    <w:rsid w:val="00CD777A"/>
    <w:rsid w:val="00CD79EF"/>
    <w:rsid w:val="00CD7CF6"/>
    <w:rsid w:val="00CE00F6"/>
    <w:rsid w:val="00CE016E"/>
    <w:rsid w:val="00CE0734"/>
    <w:rsid w:val="00CE0D74"/>
    <w:rsid w:val="00CE0E86"/>
    <w:rsid w:val="00CE1BAE"/>
    <w:rsid w:val="00CE296B"/>
    <w:rsid w:val="00CE3288"/>
    <w:rsid w:val="00CE3405"/>
    <w:rsid w:val="00CE342F"/>
    <w:rsid w:val="00CE367D"/>
    <w:rsid w:val="00CE3D53"/>
    <w:rsid w:val="00CE3D5B"/>
    <w:rsid w:val="00CE4931"/>
    <w:rsid w:val="00CE4989"/>
    <w:rsid w:val="00CE4F40"/>
    <w:rsid w:val="00CE55FD"/>
    <w:rsid w:val="00CE58C9"/>
    <w:rsid w:val="00CE63A3"/>
    <w:rsid w:val="00CE66DA"/>
    <w:rsid w:val="00CE689E"/>
    <w:rsid w:val="00CE69A3"/>
    <w:rsid w:val="00CE6D29"/>
    <w:rsid w:val="00CE73B3"/>
    <w:rsid w:val="00CE79DD"/>
    <w:rsid w:val="00CE7D03"/>
    <w:rsid w:val="00CF01FB"/>
    <w:rsid w:val="00CF02A6"/>
    <w:rsid w:val="00CF0375"/>
    <w:rsid w:val="00CF03CA"/>
    <w:rsid w:val="00CF1BFC"/>
    <w:rsid w:val="00CF1F58"/>
    <w:rsid w:val="00CF206D"/>
    <w:rsid w:val="00CF30DC"/>
    <w:rsid w:val="00CF3809"/>
    <w:rsid w:val="00CF3D1C"/>
    <w:rsid w:val="00CF4006"/>
    <w:rsid w:val="00CF4141"/>
    <w:rsid w:val="00CF4413"/>
    <w:rsid w:val="00CF446D"/>
    <w:rsid w:val="00CF5361"/>
    <w:rsid w:val="00CF5E64"/>
    <w:rsid w:val="00CF68D3"/>
    <w:rsid w:val="00CF6B41"/>
    <w:rsid w:val="00CF6E48"/>
    <w:rsid w:val="00CF7527"/>
    <w:rsid w:val="00CF770D"/>
    <w:rsid w:val="00CF7944"/>
    <w:rsid w:val="00CF79D8"/>
    <w:rsid w:val="00CF79E4"/>
    <w:rsid w:val="00CF7D12"/>
    <w:rsid w:val="00CF7EDF"/>
    <w:rsid w:val="00D002E3"/>
    <w:rsid w:val="00D00537"/>
    <w:rsid w:val="00D005EA"/>
    <w:rsid w:val="00D0068F"/>
    <w:rsid w:val="00D007C7"/>
    <w:rsid w:val="00D00975"/>
    <w:rsid w:val="00D00D19"/>
    <w:rsid w:val="00D00DED"/>
    <w:rsid w:val="00D01D40"/>
    <w:rsid w:val="00D02292"/>
    <w:rsid w:val="00D0280C"/>
    <w:rsid w:val="00D0286A"/>
    <w:rsid w:val="00D0302A"/>
    <w:rsid w:val="00D03213"/>
    <w:rsid w:val="00D033F3"/>
    <w:rsid w:val="00D04096"/>
    <w:rsid w:val="00D042A9"/>
    <w:rsid w:val="00D0443E"/>
    <w:rsid w:val="00D04B48"/>
    <w:rsid w:val="00D04CB1"/>
    <w:rsid w:val="00D04D0D"/>
    <w:rsid w:val="00D04F50"/>
    <w:rsid w:val="00D0564C"/>
    <w:rsid w:val="00D056EB"/>
    <w:rsid w:val="00D05E1B"/>
    <w:rsid w:val="00D05EE1"/>
    <w:rsid w:val="00D063AF"/>
    <w:rsid w:val="00D0710E"/>
    <w:rsid w:val="00D07D69"/>
    <w:rsid w:val="00D1048F"/>
    <w:rsid w:val="00D106AB"/>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E7B"/>
    <w:rsid w:val="00D20F1F"/>
    <w:rsid w:val="00D21558"/>
    <w:rsid w:val="00D21868"/>
    <w:rsid w:val="00D21CBC"/>
    <w:rsid w:val="00D21EBD"/>
    <w:rsid w:val="00D2262F"/>
    <w:rsid w:val="00D22A59"/>
    <w:rsid w:val="00D22DB0"/>
    <w:rsid w:val="00D22EF3"/>
    <w:rsid w:val="00D23025"/>
    <w:rsid w:val="00D230F6"/>
    <w:rsid w:val="00D23186"/>
    <w:rsid w:val="00D23489"/>
    <w:rsid w:val="00D23B61"/>
    <w:rsid w:val="00D23BC1"/>
    <w:rsid w:val="00D24284"/>
    <w:rsid w:val="00D246F2"/>
    <w:rsid w:val="00D24D0F"/>
    <w:rsid w:val="00D2529E"/>
    <w:rsid w:val="00D252BE"/>
    <w:rsid w:val="00D257D0"/>
    <w:rsid w:val="00D25B1A"/>
    <w:rsid w:val="00D25CCA"/>
    <w:rsid w:val="00D26FE5"/>
    <w:rsid w:val="00D273AB"/>
    <w:rsid w:val="00D274E5"/>
    <w:rsid w:val="00D276F9"/>
    <w:rsid w:val="00D27DC0"/>
    <w:rsid w:val="00D30008"/>
    <w:rsid w:val="00D30460"/>
    <w:rsid w:val="00D30D74"/>
    <w:rsid w:val="00D30DE6"/>
    <w:rsid w:val="00D31172"/>
    <w:rsid w:val="00D31731"/>
    <w:rsid w:val="00D31E27"/>
    <w:rsid w:val="00D31E50"/>
    <w:rsid w:val="00D323DB"/>
    <w:rsid w:val="00D33648"/>
    <w:rsid w:val="00D336CA"/>
    <w:rsid w:val="00D3443A"/>
    <w:rsid w:val="00D34807"/>
    <w:rsid w:val="00D34B0C"/>
    <w:rsid w:val="00D34F0D"/>
    <w:rsid w:val="00D35F4C"/>
    <w:rsid w:val="00D3649C"/>
    <w:rsid w:val="00D365B4"/>
    <w:rsid w:val="00D36DEA"/>
    <w:rsid w:val="00D36E4B"/>
    <w:rsid w:val="00D36F48"/>
    <w:rsid w:val="00D36FBB"/>
    <w:rsid w:val="00D3752A"/>
    <w:rsid w:val="00D378A7"/>
    <w:rsid w:val="00D378CC"/>
    <w:rsid w:val="00D37CC1"/>
    <w:rsid w:val="00D400C8"/>
    <w:rsid w:val="00D407FB"/>
    <w:rsid w:val="00D410DA"/>
    <w:rsid w:val="00D41129"/>
    <w:rsid w:val="00D412D6"/>
    <w:rsid w:val="00D416B6"/>
    <w:rsid w:val="00D41EEF"/>
    <w:rsid w:val="00D4214B"/>
    <w:rsid w:val="00D421D7"/>
    <w:rsid w:val="00D42466"/>
    <w:rsid w:val="00D42CA1"/>
    <w:rsid w:val="00D43384"/>
    <w:rsid w:val="00D43597"/>
    <w:rsid w:val="00D43633"/>
    <w:rsid w:val="00D43BFA"/>
    <w:rsid w:val="00D43D8C"/>
    <w:rsid w:val="00D43FC9"/>
    <w:rsid w:val="00D4411C"/>
    <w:rsid w:val="00D44362"/>
    <w:rsid w:val="00D44670"/>
    <w:rsid w:val="00D4474E"/>
    <w:rsid w:val="00D44960"/>
    <w:rsid w:val="00D44D61"/>
    <w:rsid w:val="00D453EE"/>
    <w:rsid w:val="00D45704"/>
    <w:rsid w:val="00D459C5"/>
    <w:rsid w:val="00D4607A"/>
    <w:rsid w:val="00D460F2"/>
    <w:rsid w:val="00D465AD"/>
    <w:rsid w:val="00D473CD"/>
    <w:rsid w:val="00D4756C"/>
    <w:rsid w:val="00D475BD"/>
    <w:rsid w:val="00D47613"/>
    <w:rsid w:val="00D4792C"/>
    <w:rsid w:val="00D47AD1"/>
    <w:rsid w:val="00D47E24"/>
    <w:rsid w:val="00D47E97"/>
    <w:rsid w:val="00D50348"/>
    <w:rsid w:val="00D503C9"/>
    <w:rsid w:val="00D506A7"/>
    <w:rsid w:val="00D5073D"/>
    <w:rsid w:val="00D51042"/>
    <w:rsid w:val="00D5169F"/>
    <w:rsid w:val="00D51AD9"/>
    <w:rsid w:val="00D51B77"/>
    <w:rsid w:val="00D51EBC"/>
    <w:rsid w:val="00D52018"/>
    <w:rsid w:val="00D520EE"/>
    <w:rsid w:val="00D5239A"/>
    <w:rsid w:val="00D525B4"/>
    <w:rsid w:val="00D526A0"/>
    <w:rsid w:val="00D533BB"/>
    <w:rsid w:val="00D533CB"/>
    <w:rsid w:val="00D53D0E"/>
    <w:rsid w:val="00D53F82"/>
    <w:rsid w:val="00D544CA"/>
    <w:rsid w:val="00D545D0"/>
    <w:rsid w:val="00D54C17"/>
    <w:rsid w:val="00D54FB5"/>
    <w:rsid w:val="00D552A9"/>
    <w:rsid w:val="00D554BC"/>
    <w:rsid w:val="00D55FB4"/>
    <w:rsid w:val="00D56006"/>
    <w:rsid w:val="00D56381"/>
    <w:rsid w:val="00D5638A"/>
    <w:rsid w:val="00D570B3"/>
    <w:rsid w:val="00D574DC"/>
    <w:rsid w:val="00D578CC"/>
    <w:rsid w:val="00D60035"/>
    <w:rsid w:val="00D60C9E"/>
    <w:rsid w:val="00D61391"/>
    <w:rsid w:val="00D61417"/>
    <w:rsid w:val="00D6194C"/>
    <w:rsid w:val="00D61F69"/>
    <w:rsid w:val="00D62521"/>
    <w:rsid w:val="00D6255F"/>
    <w:rsid w:val="00D6266D"/>
    <w:rsid w:val="00D62680"/>
    <w:rsid w:val="00D62B8C"/>
    <w:rsid w:val="00D62E1B"/>
    <w:rsid w:val="00D62E65"/>
    <w:rsid w:val="00D63A8B"/>
    <w:rsid w:val="00D63CB1"/>
    <w:rsid w:val="00D63F53"/>
    <w:rsid w:val="00D64103"/>
    <w:rsid w:val="00D64C26"/>
    <w:rsid w:val="00D64DD2"/>
    <w:rsid w:val="00D64FDD"/>
    <w:rsid w:val="00D652C5"/>
    <w:rsid w:val="00D65A0D"/>
    <w:rsid w:val="00D65B9A"/>
    <w:rsid w:val="00D65C44"/>
    <w:rsid w:val="00D65DD5"/>
    <w:rsid w:val="00D65E31"/>
    <w:rsid w:val="00D65F4A"/>
    <w:rsid w:val="00D66269"/>
    <w:rsid w:val="00D6669B"/>
    <w:rsid w:val="00D67209"/>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8C"/>
    <w:rsid w:val="00D73E9C"/>
    <w:rsid w:val="00D747A1"/>
    <w:rsid w:val="00D74C86"/>
    <w:rsid w:val="00D74F90"/>
    <w:rsid w:val="00D753E6"/>
    <w:rsid w:val="00D75D8E"/>
    <w:rsid w:val="00D7679E"/>
    <w:rsid w:val="00D76B70"/>
    <w:rsid w:val="00D76B98"/>
    <w:rsid w:val="00D77110"/>
    <w:rsid w:val="00D773F6"/>
    <w:rsid w:val="00D779B0"/>
    <w:rsid w:val="00D77E90"/>
    <w:rsid w:val="00D77F07"/>
    <w:rsid w:val="00D80360"/>
    <w:rsid w:val="00D807DD"/>
    <w:rsid w:val="00D808D9"/>
    <w:rsid w:val="00D80A6F"/>
    <w:rsid w:val="00D80F18"/>
    <w:rsid w:val="00D81027"/>
    <w:rsid w:val="00D811CE"/>
    <w:rsid w:val="00D8145F"/>
    <w:rsid w:val="00D81496"/>
    <w:rsid w:val="00D821C8"/>
    <w:rsid w:val="00D826ED"/>
    <w:rsid w:val="00D82847"/>
    <w:rsid w:val="00D830DD"/>
    <w:rsid w:val="00D831B7"/>
    <w:rsid w:val="00D832B9"/>
    <w:rsid w:val="00D8336D"/>
    <w:rsid w:val="00D836C0"/>
    <w:rsid w:val="00D838DC"/>
    <w:rsid w:val="00D83A1B"/>
    <w:rsid w:val="00D83EB8"/>
    <w:rsid w:val="00D84101"/>
    <w:rsid w:val="00D84185"/>
    <w:rsid w:val="00D8423B"/>
    <w:rsid w:val="00D84248"/>
    <w:rsid w:val="00D84331"/>
    <w:rsid w:val="00D84E95"/>
    <w:rsid w:val="00D8515D"/>
    <w:rsid w:val="00D85FD3"/>
    <w:rsid w:val="00D86309"/>
    <w:rsid w:val="00D86814"/>
    <w:rsid w:val="00D902DF"/>
    <w:rsid w:val="00D90BE5"/>
    <w:rsid w:val="00D91523"/>
    <w:rsid w:val="00D9172A"/>
    <w:rsid w:val="00D91AAB"/>
    <w:rsid w:val="00D920D1"/>
    <w:rsid w:val="00D9211F"/>
    <w:rsid w:val="00D9240C"/>
    <w:rsid w:val="00D924FF"/>
    <w:rsid w:val="00D9253F"/>
    <w:rsid w:val="00D92690"/>
    <w:rsid w:val="00D927BD"/>
    <w:rsid w:val="00D928A3"/>
    <w:rsid w:val="00D92AB7"/>
    <w:rsid w:val="00D92E03"/>
    <w:rsid w:val="00D93108"/>
    <w:rsid w:val="00D9328D"/>
    <w:rsid w:val="00D932B6"/>
    <w:rsid w:val="00D93415"/>
    <w:rsid w:val="00D93461"/>
    <w:rsid w:val="00D93968"/>
    <w:rsid w:val="00D93CE9"/>
    <w:rsid w:val="00D93D77"/>
    <w:rsid w:val="00D93E89"/>
    <w:rsid w:val="00D940FE"/>
    <w:rsid w:val="00D942BA"/>
    <w:rsid w:val="00D943BC"/>
    <w:rsid w:val="00D94E60"/>
    <w:rsid w:val="00D95085"/>
    <w:rsid w:val="00D950F3"/>
    <w:rsid w:val="00D95317"/>
    <w:rsid w:val="00D9556B"/>
    <w:rsid w:val="00D95B32"/>
    <w:rsid w:val="00D95BB3"/>
    <w:rsid w:val="00D95EB9"/>
    <w:rsid w:val="00D96029"/>
    <w:rsid w:val="00D966E1"/>
    <w:rsid w:val="00D96F16"/>
    <w:rsid w:val="00D97692"/>
    <w:rsid w:val="00D97CF3"/>
    <w:rsid w:val="00DA071E"/>
    <w:rsid w:val="00DA121B"/>
    <w:rsid w:val="00DA1457"/>
    <w:rsid w:val="00DA1781"/>
    <w:rsid w:val="00DA1B2E"/>
    <w:rsid w:val="00DA1CCA"/>
    <w:rsid w:val="00DA1D64"/>
    <w:rsid w:val="00DA204F"/>
    <w:rsid w:val="00DA2062"/>
    <w:rsid w:val="00DA232E"/>
    <w:rsid w:val="00DA2420"/>
    <w:rsid w:val="00DA2519"/>
    <w:rsid w:val="00DA3548"/>
    <w:rsid w:val="00DA3C08"/>
    <w:rsid w:val="00DA3DA3"/>
    <w:rsid w:val="00DA4123"/>
    <w:rsid w:val="00DA5478"/>
    <w:rsid w:val="00DA55F1"/>
    <w:rsid w:val="00DA56D8"/>
    <w:rsid w:val="00DA58CE"/>
    <w:rsid w:val="00DA5C38"/>
    <w:rsid w:val="00DA613D"/>
    <w:rsid w:val="00DA6701"/>
    <w:rsid w:val="00DA708C"/>
    <w:rsid w:val="00DA765D"/>
    <w:rsid w:val="00DB039D"/>
    <w:rsid w:val="00DB0616"/>
    <w:rsid w:val="00DB08C4"/>
    <w:rsid w:val="00DB0F6B"/>
    <w:rsid w:val="00DB18FA"/>
    <w:rsid w:val="00DB1ACA"/>
    <w:rsid w:val="00DB1B07"/>
    <w:rsid w:val="00DB21FF"/>
    <w:rsid w:val="00DB2260"/>
    <w:rsid w:val="00DB26CE"/>
    <w:rsid w:val="00DB3174"/>
    <w:rsid w:val="00DB33E5"/>
    <w:rsid w:val="00DB3C60"/>
    <w:rsid w:val="00DB3D46"/>
    <w:rsid w:val="00DB3DD6"/>
    <w:rsid w:val="00DB49FB"/>
    <w:rsid w:val="00DB500F"/>
    <w:rsid w:val="00DB56DE"/>
    <w:rsid w:val="00DB571F"/>
    <w:rsid w:val="00DB5944"/>
    <w:rsid w:val="00DB5D52"/>
    <w:rsid w:val="00DB616E"/>
    <w:rsid w:val="00DB65C8"/>
    <w:rsid w:val="00DB6AB8"/>
    <w:rsid w:val="00DB6B5D"/>
    <w:rsid w:val="00DB74E1"/>
    <w:rsid w:val="00DB75E0"/>
    <w:rsid w:val="00DB7A9F"/>
    <w:rsid w:val="00DC0469"/>
    <w:rsid w:val="00DC078E"/>
    <w:rsid w:val="00DC0CE3"/>
    <w:rsid w:val="00DC0F2A"/>
    <w:rsid w:val="00DC10F6"/>
    <w:rsid w:val="00DC13C0"/>
    <w:rsid w:val="00DC1946"/>
    <w:rsid w:val="00DC1B24"/>
    <w:rsid w:val="00DC1EFF"/>
    <w:rsid w:val="00DC2195"/>
    <w:rsid w:val="00DC22CB"/>
    <w:rsid w:val="00DC2481"/>
    <w:rsid w:val="00DC26A6"/>
    <w:rsid w:val="00DC28CA"/>
    <w:rsid w:val="00DC2B28"/>
    <w:rsid w:val="00DC3002"/>
    <w:rsid w:val="00DC322F"/>
    <w:rsid w:val="00DC3A45"/>
    <w:rsid w:val="00DC4BDE"/>
    <w:rsid w:val="00DC4CE0"/>
    <w:rsid w:val="00DC5007"/>
    <w:rsid w:val="00DC5014"/>
    <w:rsid w:val="00DC5561"/>
    <w:rsid w:val="00DC57F9"/>
    <w:rsid w:val="00DC59E5"/>
    <w:rsid w:val="00DC5C62"/>
    <w:rsid w:val="00DC6E76"/>
    <w:rsid w:val="00DC70A5"/>
    <w:rsid w:val="00DC728D"/>
    <w:rsid w:val="00DC7580"/>
    <w:rsid w:val="00DD0558"/>
    <w:rsid w:val="00DD094A"/>
    <w:rsid w:val="00DD0CFA"/>
    <w:rsid w:val="00DD0F95"/>
    <w:rsid w:val="00DD0FE7"/>
    <w:rsid w:val="00DD1163"/>
    <w:rsid w:val="00DD1866"/>
    <w:rsid w:val="00DD1AB6"/>
    <w:rsid w:val="00DD1CFF"/>
    <w:rsid w:val="00DD2158"/>
    <w:rsid w:val="00DD29B2"/>
    <w:rsid w:val="00DD2CBA"/>
    <w:rsid w:val="00DD3236"/>
    <w:rsid w:val="00DD373D"/>
    <w:rsid w:val="00DD380A"/>
    <w:rsid w:val="00DD3E3F"/>
    <w:rsid w:val="00DD48A3"/>
    <w:rsid w:val="00DD5137"/>
    <w:rsid w:val="00DD55DE"/>
    <w:rsid w:val="00DD567A"/>
    <w:rsid w:val="00DD5900"/>
    <w:rsid w:val="00DD5C46"/>
    <w:rsid w:val="00DD6351"/>
    <w:rsid w:val="00DD6940"/>
    <w:rsid w:val="00DD6DBF"/>
    <w:rsid w:val="00DD6F05"/>
    <w:rsid w:val="00DD7356"/>
    <w:rsid w:val="00DD7B2B"/>
    <w:rsid w:val="00DE002C"/>
    <w:rsid w:val="00DE02ED"/>
    <w:rsid w:val="00DE043A"/>
    <w:rsid w:val="00DE0480"/>
    <w:rsid w:val="00DE050E"/>
    <w:rsid w:val="00DE099D"/>
    <w:rsid w:val="00DE0ABA"/>
    <w:rsid w:val="00DE106F"/>
    <w:rsid w:val="00DE16A2"/>
    <w:rsid w:val="00DE19D8"/>
    <w:rsid w:val="00DE1A2F"/>
    <w:rsid w:val="00DE3026"/>
    <w:rsid w:val="00DE3220"/>
    <w:rsid w:val="00DE3F52"/>
    <w:rsid w:val="00DE4800"/>
    <w:rsid w:val="00DE4A88"/>
    <w:rsid w:val="00DE4B32"/>
    <w:rsid w:val="00DE4BAD"/>
    <w:rsid w:val="00DE52AE"/>
    <w:rsid w:val="00DE568C"/>
    <w:rsid w:val="00DE5A8D"/>
    <w:rsid w:val="00DE5B1D"/>
    <w:rsid w:val="00DE5B89"/>
    <w:rsid w:val="00DE5F3F"/>
    <w:rsid w:val="00DE612B"/>
    <w:rsid w:val="00DE63F3"/>
    <w:rsid w:val="00DE7044"/>
    <w:rsid w:val="00DE7077"/>
    <w:rsid w:val="00DE72BB"/>
    <w:rsid w:val="00DF0003"/>
    <w:rsid w:val="00DF0FF0"/>
    <w:rsid w:val="00DF1292"/>
    <w:rsid w:val="00DF1A6A"/>
    <w:rsid w:val="00DF1D60"/>
    <w:rsid w:val="00DF1E3B"/>
    <w:rsid w:val="00DF2154"/>
    <w:rsid w:val="00DF2505"/>
    <w:rsid w:val="00DF286D"/>
    <w:rsid w:val="00DF2CB3"/>
    <w:rsid w:val="00DF2D36"/>
    <w:rsid w:val="00DF2F50"/>
    <w:rsid w:val="00DF3459"/>
    <w:rsid w:val="00DF351E"/>
    <w:rsid w:val="00DF379B"/>
    <w:rsid w:val="00DF3E36"/>
    <w:rsid w:val="00DF42C3"/>
    <w:rsid w:val="00DF44DC"/>
    <w:rsid w:val="00DF48A2"/>
    <w:rsid w:val="00DF4921"/>
    <w:rsid w:val="00DF4ACD"/>
    <w:rsid w:val="00DF517A"/>
    <w:rsid w:val="00DF52C0"/>
    <w:rsid w:val="00DF56E5"/>
    <w:rsid w:val="00DF5CD2"/>
    <w:rsid w:val="00DF69FA"/>
    <w:rsid w:val="00DF7882"/>
    <w:rsid w:val="00DF7A7B"/>
    <w:rsid w:val="00DF7B8A"/>
    <w:rsid w:val="00DF7BD0"/>
    <w:rsid w:val="00E00284"/>
    <w:rsid w:val="00E011CD"/>
    <w:rsid w:val="00E012E4"/>
    <w:rsid w:val="00E01413"/>
    <w:rsid w:val="00E0149D"/>
    <w:rsid w:val="00E017B4"/>
    <w:rsid w:val="00E01D5D"/>
    <w:rsid w:val="00E01D96"/>
    <w:rsid w:val="00E0208C"/>
    <w:rsid w:val="00E02360"/>
    <w:rsid w:val="00E024A0"/>
    <w:rsid w:val="00E02814"/>
    <w:rsid w:val="00E02A5C"/>
    <w:rsid w:val="00E02B8A"/>
    <w:rsid w:val="00E02FB8"/>
    <w:rsid w:val="00E0376E"/>
    <w:rsid w:val="00E037B0"/>
    <w:rsid w:val="00E03C75"/>
    <w:rsid w:val="00E03C7A"/>
    <w:rsid w:val="00E03CD6"/>
    <w:rsid w:val="00E03D5D"/>
    <w:rsid w:val="00E03D83"/>
    <w:rsid w:val="00E03F86"/>
    <w:rsid w:val="00E03FC5"/>
    <w:rsid w:val="00E0406D"/>
    <w:rsid w:val="00E0463D"/>
    <w:rsid w:val="00E04A4A"/>
    <w:rsid w:val="00E04E2E"/>
    <w:rsid w:val="00E050DE"/>
    <w:rsid w:val="00E0533D"/>
    <w:rsid w:val="00E05C42"/>
    <w:rsid w:val="00E05C9B"/>
    <w:rsid w:val="00E05D21"/>
    <w:rsid w:val="00E0620E"/>
    <w:rsid w:val="00E07160"/>
    <w:rsid w:val="00E0730E"/>
    <w:rsid w:val="00E073F8"/>
    <w:rsid w:val="00E0770A"/>
    <w:rsid w:val="00E07ED3"/>
    <w:rsid w:val="00E07F18"/>
    <w:rsid w:val="00E105BD"/>
    <w:rsid w:val="00E108F6"/>
    <w:rsid w:val="00E110EE"/>
    <w:rsid w:val="00E1164A"/>
    <w:rsid w:val="00E11776"/>
    <w:rsid w:val="00E1186B"/>
    <w:rsid w:val="00E11DA9"/>
    <w:rsid w:val="00E127FA"/>
    <w:rsid w:val="00E12CEE"/>
    <w:rsid w:val="00E12FE0"/>
    <w:rsid w:val="00E133A4"/>
    <w:rsid w:val="00E13AE8"/>
    <w:rsid w:val="00E13CC7"/>
    <w:rsid w:val="00E14501"/>
    <w:rsid w:val="00E15146"/>
    <w:rsid w:val="00E15202"/>
    <w:rsid w:val="00E158F3"/>
    <w:rsid w:val="00E15E54"/>
    <w:rsid w:val="00E15FCD"/>
    <w:rsid w:val="00E1607E"/>
    <w:rsid w:val="00E1613B"/>
    <w:rsid w:val="00E167F2"/>
    <w:rsid w:val="00E16F82"/>
    <w:rsid w:val="00E175D1"/>
    <w:rsid w:val="00E17886"/>
    <w:rsid w:val="00E20251"/>
    <w:rsid w:val="00E207A8"/>
    <w:rsid w:val="00E20D1C"/>
    <w:rsid w:val="00E20E43"/>
    <w:rsid w:val="00E20E8A"/>
    <w:rsid w:val="00E2128B"/>
    <w:rsid w:val="00E214E1"/>
    <w:rsid w:val="00E214F9"/>
    <w:rsid w:val="00E21B94"/>
    <w:rsid w:val="00E21D9D"/>
    <w:rsid w:val="00E22A82"/>
    <w:rsid w:val="00E2317E"/>
    <w:rsid w:val="00E231AB"/>
    <w:rsid w:val="00E23243"/>
    <w:rsid w:val="00E236CB"/>
    <w:rsid w:val="00E23930"/>
    <w:rsid w:val="00E23B29"/>
    <w:rsid w:val="00E23C74"/>
    <w:rsid w:val="00E241AC"/>
    <w:rsid w:val="00E2478D"/>
    <w:rsid w:val="00E24B28"/>
    <w:rsid w:val="00E25334"/>
    <w:rsid w:val="00E2534D"/>
    <w:rsid w:val="00E256EA"/>
    <w:rsid w:val="00E25829"/>
    <w:rsid w:val="00E25D44"/>
    <w:rsid w:val="00E26183"/>
    <w:rsid w:val="00E26883"/>
    <w:rsid w:val="00E26E83"/>
    <w:rsid w:val="00E26F32"/>
    <w:rsid w:val="00E27154"/>
    <w:rsid w:val="00E27155"/>
    <w:rsid w:val="00E27F09"/>
    <w:rsid w:val="00E3060A"/>
    <w:rsid w:val="00E30A4C"/>
    <w:rsid w:val="00E30AFC"/>
    <w:rsid w:val="00E30DD3"/>
    <w:rsid w:val="00E31275"/>
    <w:rsid w:val="00E31A9E"/>
    <w:rsid w:val="00E31CFA"/>
    <w:rsid w:val="00E32373"/>
    <w:rsid w:val="00E32497"/>
    <w:rsid w:val="00E328C0"/>
    <w:rsid w:val="00E32F9A"/>
    <w:rsid w:val="00E33BF6"/>
    <w:rsid w:val="00E33E42"/>
    <w:rsid w:val="00E33F5C"/>
    <w:rsid w:val="00E34816"/>
    <w:rsid w:val="00E34842"/>
    <w:rsid w:val="00E34846"/>
    <w:rsid w:val="00E34C3C"/>
    <w:rsid w:val="00E353D5"/>
    <w:rsid w:val="00E35B72"/>
    <w:rsid w:val="00E35BFE"/>
    <w:rsid w:val="00E36114"/>
    <w:rsid w:val="00E3638E"/>
    <w:rsid w:val="00E363CE"/>
    <w:rsid w:val="00E363E0"/>
    <w:rsid w:val="00E3668E"/>
    <w:rsid w:val="00E366E4"/>
    <w:rsid w:val="00E36C71"/>
    <w:rsid w:val="00E36D99"/>
    <w:rsid w:val="00E370DA"/>
    <w:rsid w:val="00E371BA"/>
    <w:rsid w:val="00E3750C"/>
    <w:rsid w:val="00E37B17"/>
    <w:rsid w:val="00E37DB2"/>
    <w:rsid w:val="00E40237"/>
    <w:rsid w:val="00E40596"/>
    <w:rsid w:val="00E405A4"/>
    <w:rsid w:val="00E405EE"/>
    <w:rsid w:val="00E40669"/>
    <w:rsid w:val="00E40A6B"/>
    <w:rsid w:val="00E422CC"/>
    <w:rsid w:val="00E424B5"/>
    <w:rsid w:val="00E42BB9"/>
    <w:rsid w:val="00E42DBF"/>
    <w:rsid w:val="00E43329"/>
    <w:rsid w:val="00E437BF"/>
    <w:rsid w:val="00E43AE8"/>
    <w:rsid w:val="00E43D05"/>
    <w:rsid w:val="00E43F81"/>
    <w:rsid w:val="00E44302"/>
    <w:rsid w:val="00E443E4"/>
    <w:rsid w:val="00E44A39"/>
    <w:rsid w:val="00E458F4"/>
    <w:rsid w:val="00E45B10"/>
    <w:rsid w:val="00E45C1D"/>
    <w:rsid w:val="00E45D61"/>
    <w:rsid w:val="00E465E8"/>
    <w:rsid w:val="00E4705E"/>
    <w:rsid w:val="00E47265"/>
    <w:rsid w:val="00E472FE"/>
    <w:rsid w:val="00E475CA"/>
    <w:rsid w:val="00E475FC"/>
    <w:rsid w:val="00E47D6E"/>
    <w:rsid w:val="00E5032D"/>
    <w:rsid w:val="00E50434"/>
    <w:rsid w:val="00E50547"/>
    <w:rsid w:val="00E507BC"/>
    <w:rsid w:val="00E50D00"/>
    <w:rsid w:val="00E5106E"/>
    <w:rsid w:val="00E51315"/>
    <w:rsid w:val="00E51CEB"/>
    <w:rsid w:val="00E51D82"/>
    <w:rsid w:val="00E51D9C"/>
    <w:rsid w:val="00E523E4"/>
    <w:rsid w:val="00E5278D"/>
    <w:rsid w:val="00E52893"/>
    <w:rsid w:val="00E52F10"/>
    <w:rsid w:val="00E533E5"/>
    <w:rsid w:val="00E534F4"/>
    <w:rsid w:val="00E53F94"/>
    <w:rsid w:val="00E546A8"/>
    <w:rsid w:val="00E54B27"/>
    <w:rsid w:val="00E54E7D"/>
    <w:rsid w:val="00E551B1"/>
    <w:rsid w:val="00E553E2"/>
    <w:rsid w:val="00E555E3"/>
    <w:rsid w:val="00E55823"/>
    <w:rsid w:val="00E55A5E"/>
    <w:rsid w:val="00E55C00"/>
    <w:rsid w:val="00E55C51"/>
    <w:rsid w:val="00E55CF5"/>
    <w:rsid w:val="00E55D13"/>
    <w:rsid w:val="00E56740"/>
    <w:rsid w:val="00E56D1E"/>
    <w:rsid w:val="00E573F1"/>
    <w:rsid w:val="00E576D7"/>
    <w:rsid w:val="00E57F1C"/>
    <w:rsid w:val="00E60BC5"/>
    <w:rsid w:val="00E60F3B"/>
    <w:rsid w:val="00E61430"/>
    <w:rsid w:val="00E616D3"/>
    <w:rsid w:val="00E6198C"/>
    <w:rsid w:val="00E619F1"/>
    <w:rsid w:val="00E622C3"/>
    <w:rsid w:val="00E6260C"/>
    <w:rsid w:val="00E6277F"/>
    <w:rsid w:val="00E62BDE"/>
    <w:rsid w:val="00E62CDE"/>
    <w:rsid w:val="00E63025"/>
    <w:rsid w:val="00E63BEF"/>
    <w:rsid w:val="00E63E05"/>
    <w:rsid w:val="00E64A46"/>
    <w:rsid w:val="00E64B79"/>
    <w:rsid w:val="00E64D2D"/>
    <w:rsid w:val="00E64E22"/>
    <w:rsid w:val="00E64FF6"/>
    <w:rsid w:val="00E655BD"/>
    <w:rsid w:val="00E657B9"/>
    <w:rsid w:val="00E660AE"/>
    <w:rsid w:val="00E662B0"/>
    <w:rsid w:val="00E66858"/>
    <w:rsid w:val="00E66D12"/>
    <w:rsid w:val="00E66D4A"/>
    <w:rsid w:val="00E66E23"/>
    <w:rsid w:val="00E67875"/>
    <w:rsid w:val="00E70322"/>
    <w:rsid w:val="00E705D4"/>
    <w:rsid w:val="00E70747"/>
    <w:rsid w:val="00E70A44"/>
    <w:rsid w:val="00E70B77"/>
    <w:rsid w:val="00E7179F"/>
    <w:rsid w:val="00E71987"/>
    <w:rsid w:val="00E719EF"/>
    <w:rsid w:val="00E729D5"/>
    <w:rsid w:val="00E73342"/>
    <w:rsid w:val="00E73DA7"/>
    <w:rsid w:val="00E74147"/>
    <w:rsid w:val="00E75A82"/>
    <w:rsid w:val="00E75D38"/>
    <w:rsid w:val="00E76186"/>
    <w:rsid w:val="00E767D3"/>
    <w:rsid w:val="00E76B56"/>
    <w:rsid w:val="00E76EA5"/>
    <w:rsid w:val="00E77408"/>
    <w:rsid w:val="00E7742B"/>
    <w:rsid w:val="00E775F0"/>
    <w:rsid w:val="00E777FE"/>
    <w:rsid w:val="00E77A0B"/>
    <w:rsid w:val="00E803B8"/>
    <w:rsid w:val="00E81545"/>
    <w:rsid w:val="00E81572"/>
    <w:rsid w:val="00E81790"/>
    <w:rsid w:val="00E8195C"/>
    <w:rsid w:val="00E8196E"/>
    <w:rsid w:val="00E81978"/>
    <w:rsid w:val="00E81AFC"/>
    <w:rsid w:val="00E81F27"/>
    <w:rsid w:val="00E827D9"/>
    <w:rsid w:val="00E82831"/>
    <w:rsid w:val="00E82B72"/>
    <w:rsid w:val="00E835F6"/>
    <w:rsid w:val="00E83B11"/>
    <w:rsid w:val="00E83DFD"/>
    <w:rsid w:val="00E84168"/>
    <w:rsid w:val="00E841B2"/>
    <w:rsid w:val="00E84522"/>
    <w:rsid w:val="00E8459E"/>
    <w:rsid w:val="00E84716"/>
    <w:rsid w:val="00E84F8B"/>
    <w:rsid w:val="00E84FB5"/>
    <w:rsid w:val="00E856B0"/>
    <w:rsid w:val="00E85922"/>
    <w:rsid w:val="00E85BD6"/>
    <w:rsid w:val="00E878A5"/>
    <w:rsid w:val="00E87A1C"/>
    <w:rsid w:val="00E90207"/>
    <w:rsid w:val="00E90749"/>
    <w:rsid w:val="00E90E9F"/>
    <w:rsid w:val="00E91616"/>
    <w:rsid w:val="00E9233B"/>
    <w:rsid w:val="00E92D30"/>
    <w:rsid w:val="00E92DDA"/>
    <w:rsid w:val="00E93D31"/>
    <w:rsid w:val="00E94017"/>
    <w:rsid w:val="00E94595"/>
    <w:rsid w:val="00E94618"/>
    <w:rsid w:val="00E946D5"/>
    <w:rsid w:val="00E94B23"/>
    <w:rsid w:val="00E9545A"/>
    <w:rsid w:val="00E955CF"/>
    <w:rsid w:val="00E95990"/>
    <w:rsid w:val="00E95FF2"/>
    <w:rsid w:val="00E95FFE"/>
    <w:rsid w:val="00E9613A"/>
    <w:rsid w:val="00E962B5"/>
    <w:rsid w:val="00E96302"/>
    <w:rsid w:val="00E966DE"/>
    <w:rsid w:val="00E9677F"/>
    <w:rsid w:val="00E96994"/>
    <w:rsid w:val="00E96BD8"/>
    <w:rsid w:val="00E973BD"/>
    <w:rsid w:val="00E9749B"/>
    <w:rsid w:val="00E976BA"/>
    <w:rsid w:val="00EA0549"/>
    <w:rsid w:val="00EA056D"/>
    <w:rsid w:val="00EA0DD2"/>
    <w:rsid w:val="00EA14C0"/>
    <w:rsid w:val="00EA1AD1"/>
    <w:rsid w:val="00EA1C2E"/>
    <w:rsid w:val="00EA232A"/>
    <w:rsid w:val="00EA2715"/>
    <w:rsid w:val="00EA2B7F"/>
    <w:rsid w:val="00EA3019"/>
    <w:rsid w:val="00EA30AE"/>
    <w:rsid w:val="00EA3667"/>
    <w:rsid w:val="00EA386C"/>
    <w:rsid w:val="00EA4176"/>
    <w:rsid w:val="00EA4CA6"/>
    <w:rsid w:val="00EA4E42"/>
    <w:rsid w:val="00EA509F"/>
    <w:rsid w:val="00EA50B3"/>
    <w:rsid w:val="00EA53C3"/>
    <w:rsid w:val="00EA557E"/>
    <w:rsid w:val="00EA5CCF"/>
    <w:rsid w:val="00EA5DD6"/>
    <w:rsid w:val="00EA5FBB"/>
    <w:rsid w:val="00EA6440"/>
    <w:rsid w:val="00EA6B4B"/>
    <w:rsid w:val="00EA6C47"/>
    <w:rsid w:val="00EA75BB"/>
    <w:rsid w:val="00EB0046"/>
    <w:rsid w:val="00EB03A4"/>
    <w:rsid w:val="00EB09ED"/>
    <w:rsid w:val="00EB0F15"/>
    <w:rsid w:val="00EB15EE"/>
    <w:rsid w:val="00EB1939"/>
    <w:rsid w:val="00EB1AB1"/>
    <w:rsid w:val="00EB1DC2"/>
    <w:rsid w:val="00EB1EB3"/>
    <w:rsid w:val="00EB2421"/>
    <w:rsid w:val="00EB27A1"/>
    <w:rsid w:val="00EB33C8"/>
    <w:rsid w:val="00EB3516"/>
    <w:rsid w:val="00EB37F7"/>
    <w:rsid w:val="00EB38B7"/>
    <w:rsid w:val="00EB3C36"/>
    <w:rsid w:val="00EB3C56"/>
    <w:rsid w:val="00EB467D"/>
    <w:rsid w:val="00EB500D"/>
    <w:rsid w:val="00EB59F4"/>
    <w:rsid w:val="00EB6B37"/>
    <w:rsid w:val="00EB6E5A"/>
    <w:rsid w:val="00EB71A5"/>
    <w:rsid w:val="00EB79BB"/>
    <w:rsid w:val="00EB7A19"/>
    <w:rsid w:val="00EB7AFE"/>
    <w:rsid w:val="00EB7D48"/>
    <w:rsid w:val="00EC048E"/>
    <w:rsid w:val="00EC080C"/>
    <w:rsid w:val="00EC08E5"/>
    <w:rsid w:val="00EC0D8B"/>
    <w:rsid w:val="00EC12A7"/>
    <w:rsid w:val="00EC1842"/>
    <w:rsid w:val="00EC1851"/>
    <w:rsid w:val="00EC215C"/>
    <w:rsid w:val="00EC22E7"/>
    <w:rsid w:val="00EC32C9"/>
    <w:rsid w:val="00EC3A65"/>
    <w:rsid w:val="00EC3B65"/>
    <w:rsid w:val="00EC3DF6"/>
    <w:rsid w:val="00EC41BC"/>
    <w:rsid w:val="00EC46CE"/>
    <w:rsid w:val="00EC4B99"/>
    <w:rsid w:val="00EC4C80"/>
    <w:rsid w:val="00EC5428"/>
    <w:rsid w:val="00EC5940"/>
    <w:rsid w:val="00EC6E8D"/>
    <w:rsid w:val="00EC7FFE"/>
    <w:rsid w:val="00ED031A"/>
    <w:rsid w:val="00ED045C"/>
    <w:rsid w:val="00ED04B0"/>
    <w:rsid w:val="00ED0914"/>
    <w:rsid w:val="00ED0D78"/>
    <w:rsid w:val="00ED125F"/>
    <w:rsid w:val="00ED25CC"/>
    <w:rsid w:val="00ED2A61"/>
    <w:rsid w:val="00ED2B87"/>
    <w:rsid w:val="00ED3030"/>
    <w:rsid w:val="00ED32C9"/>
    <w:rsid w:val="00ED39B9"/>
    <w:rsid w:val="00ED4229"/>
    <w:rsid w:val="00ED4386"/>
    <w:rsid w:val="00ED47C4"/>
    <w:rsid w:val="00ED4EE4"/>
    <w:rsid w:val="00ED4EF7"/>
    <w:rsid w:val="00ED505F"/>
    <w:rsid w:val="00ED5413"/>
    <w:rsid w:val="00ED55D7"/>
    <w:rsid w:val="00ED56AD"/>
    <w:rsid w:val="00ED5C84"/>
    <w:rsid w:val="00ED5D32"/>
    <w:rsid w:val="00ED5FE8"/>
    <w:rsid w:val="00ED67AB"/>
    <w:rsid w:val="00ED6A3C"/>
    <w:rsid w:val="00ED6F0F"/>
    <w:rsid w:val="00ED700F"/>
    <w:rsid w:val="00ED766A"/>
    <w:rsid w:val="00ED76AC"/>
    <w:rsid w:val="00ED76D1"/>
    <w:rsid w:val="00ED7757"/>
    <w:rsid w:val="00ED7E63"/>
    <w:rsid w:val="00EE03AC"/>
    <w:rsid w:val="00EE0523"/>
    <w:rsid w:val="00EE08EB"/>
    <w:rsid w:val="00EE0B9D"/>
    <w:rsid w:val="00EE11C8"/>
    <w:rsid w:val="00EE150A"/>
    <w:rsid w:val="00EE170F"/>
    <w:rsid w:val="00EE1A1C"/>
    <w:rsid w:val="00EE1D6E"/>
    <w:rsid w:val="00EE2250"/>
    <w:rsid w:val="00EE2841"/>
    <w:rsid w:val="00EE28F3"/>
    <w:rsid w:val="00EE2D90"/>
    <w:rsid w:val="00EE2FD9"/>
    <w:rsid w:val="00EE3A93"/>
    <w:rsid w:val="00EE3B76"/>
    <w:rsid w:val="00EE3CF2"/>
    <w:rsid w:val="00EE3D3A"/>
    <w:rsid w:val="00EE4128"/>
    <w:rsid w:val="00EE4DFE"/>
    <w:rsid w:val="00EE5020"/>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1EFD"/>
    <w:rsid w:val="00EF20BB"/>
    <w:rsid w:val="00EF2695"/>
    <w:rsid w:val="00EF2EC2"/>
    <w:rsid w:val="00EF332E"/>
    <w:rsid w:val="00EF3629"/>
    <w:rsid w:val="00EF387D"/>
    <w:rsid w:val="00EF460F"/>
    <w:rsid w:val="00EF4C6D"/>
    <w:rsid w:val="00EF5453"/>
    <w:rsid w:val="00EF577A"/>
    <w:rsid w:val="00EF592A"/>
    <w:rsid w:val="00EF5C1A"/>
    <w:rsid w:val="00EF65FF"/>
    <w:rsid w:val="00EF6612"/>
    <w:rsid w:val="00EF6B80"/>
    <w:rsid w:val="00EF6C5D"/>
    <w:rsid w:val="00EF725A"/>
    <w:rsid w:val="00EF7DCA"/>
    <w:rsid w:val="00F0002D"/>
    <w:rsid w:val="00F008BF"/>
    <w:rsid w:val="00F00C80"/>
    <w:rsid w:val="00F01231"/>
    <w:rsid w:val="00F01705"/>
    <w:rsid w:val="00F01AD9"/>
    <w:rsid w:val="00F0230A"/>
    <w:rsid w:val="00F0248E"/>
    <w:rsid w:val="00F03F8A"/>
    <w:rsid w:val="00F048CF"/>
    <w:rsid w:val="00F04C09"/>
    <w:rsid w:val="00F04CDD"/>
    <w:rsid w:val="00F04F05"/>
    <w:rsid w:val="00F05612"/>
    <w:rsid w:val="00F05859"/>
    <w:rsid w:val="00F05A58"/>
    <w:rsid w:val="00F05B55"/>
    <w:rsid w:val="00F05CA3"/>
    <w:rsid w:val="00F05E99"/>
    <w:rsid w:val="00F0606E"/>
    <w:rsid w:val="00F061AF"/>
    <w:rsid w:val="00F06236"/>
    <w:rsid w:val="00F062E0"/>
    <w:rsid w:val="00F06555"/>
    <w:rsid w:val="00F06EAE"/>
    <w:rsid w:val="00F07071"/>
    <w:rsid w:val="00F072B7"/>
    <w:rsid w:val="00F077D4"/>
    <w:rsid w:val="00F07A4A"/>
    <w:rsid w:val="00F07C59"/>
    <w:rsid w:val="00F106C7"/>
    <w:rsid w:val="00F10B86"/>
    <w:rsid w:val="00F11D6B"/>
    <w:rsid w:val="00F1229F"/>
    <w:rsid w:val="00F1235B"/>
    <w:rsid w:val="00F1238F"/>
    <w:rsid w:val="00F12459"/>
    <w:rsid w:val="00F124AE"/>
    <w:rsid w:val="00F12B84"/>
    <w:rsid w:val="00F12BDE"/>
    <w:rsid w:val="00F12BF6"/>
    <w:rsid w:val="00F12CE6"/>
    <w:rsid w:val="00F1323D"/>
    <w:rsid w:val="00F13423"/>
    <w:rsid w:val="00F135A8"/>
    <w:rsid w:val="00F138D5"/>
    <w:rsid w:val="00F13D0F"/>
    <w:rsid w:val="00F13FB0"/>
    <w:rsid w:val="00F140BF"/>
    <w:rsid w:val="00F14626"/>
    <w:rsid w:val="00F148C7"/>
    <w:rsid w:val="00F14FAB"/>
    <w:rsid w:val="00F15376"/>
    <w:rsid w:val="00F1542E"/>
    <w:rsid w:val="00F15E05"/>
    <w:rsid w:val="00F15EE1"/>
    <w:rsid w:val="00F161EF"/>
    <w:rsid w:val="00F16222"/>
    <w:rsid w:val="00F16617"/>
    <w:rsid w:val="00F16C10"/>
    <w:rsid w:val="00F17523"/>
    <w:rsid w:val="00F17789"/>
    <w:rsid w:val="00F178D6"/>
    <w:rsid w:val="00F17F03"/>
    <w:rsid w:val="00F2044D"/>
    <w:rsid w:val="00F2058F"/>
    <w:rsid w:val="00F20599"/>
    <w:rsid w:val="00F20E16"/>
    <w:rsid w:val="00F21883"/>
    <w:rsid w:val="00F2196F"/>
    <w:rsid w:val="00F21971"/>
    <w:rsid w:val="00F2203D"/>
    <w:rsid w:val="00F221A4"/>
    <w:rsid w:val="00F22BD5"/>
    <w:rsid w:val="00F234C9"/>
    <w:rsid w:val="00F23D21"/>
    <w:rsid w:val="00F249FC"/>
    <w:rsid w:val="00F24AE9"/>
    <w:rsid w:val="00F24CAC"/>
    <w:rsid w:val="00F24D90"/>
    <w:rsid w:val="00F24E07"/>
    <w:rsid w:val="00F253B7"/>
    <w:rsid w:val="00F258FA"/>
    <w:rsid w:val="00F26A48"/>
    <w:rsid w:val="00F26D9C"/>
    <w:rsid w:val="00F275E9"/>
    <w:rsid w:val="00F27701"/>
    <w:rsid w:val="00F277F6"/>
    <w:rsid w:val="00F27EEA"/>
    <w:rsid w:val="00F30021"/>
    <w:rsid w:val="00F30BF0"/>
    <w:rsid w:val="00F30C5C"/>
    <w:rsid w:val="00F30F35"/>
    <w:rsid w:val="00F31134"/>
    <w:rsid w:val="00F31715"/>
    <w:rsid w:val="00F31ED1"/>
    <w:rsid w:val="00F32A53"/>
    <w:rsid w:val="00F332A4"/>
    <w:rsid w:val="00F33414"/>
    <w:rsid w:val="00F334A9"/>
    <w:rsid w:val="00F334B5"/>
    <w:rsid w:val="00F33BE4"/>
    <w:rsid w:val="00F34335"/>
    <w:rsid w:val="00F34368"/>
    <w:rsid w:val="00F34D31"/>
    <w:rsid w:val="00F34D9A"/>
    <w:rsid w:val="00F35312"/>
    <w:rsid w:val="00F3559B"/>
    <w:rsid w:val="00F36081"/>
    <w:rsid w:val="00F366A5"/>
    <w:rsid w:val="00F372A0"/>
    <w:rsid w:val="00F37AA4"/>
    <w:rsid w:val="00F402D7"/>
    <w:rsid w:val="00F40309"/>
    <w:rsid w:val="00F408A3"/>
    <w:rsid w:val="00F40E67"/>
    <w:rsid w:val="00F40F09"/>
    <w:rsid w:val="00F41458"/>
    <w:rsid w:val="00F41AAA"/>
    <w:rsid w:val="00F41BE9"/>
    <w:rsid w:val="00F41F76"/>
    <w:rsid w:val="00F42306"/>
    <w:rsid w:val="00F42326"/>
    <w:rsid w:val="00F42689"/>
    <w:rsid w:val="00F42B30"/>
    <w:rsid w:val="00F42C8F"/>
    <w:rsid w:val="00F435E7"/>
    <w:rsid w:val="00F442F3"/>
    <w:rsid w:val="00F447DC"/>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0CBA"/>
    <w:rsid w:val="00F51281"/>
    <w:rsid w:val="00F51418"/>
    <w:rsid w:val="00F51901"/>
    <w:rsid w:val="00F519BD"/>
    <w:rsid w:val="00F51AFC"/>
    <w:rsid w:val="00F51BC8"/>
    <w:rsid w:val="00F52134"/>
    <w:rsid w:val="00F5271D"/>
    <w:rsid w:val="00F5309E"/>
    <w:rsid w:val="00F53168"/>
    <w:rsid w:val="00F532E4"/>
    <w:rsid w:val="00F54299"/>
    <w:rsid w:val="00F54887"/>
    <w:rsid w:val="00F54AF7"/>
    <w:rsid w:val="00F54B90"/>
    <w:rsid w:val="00F54EFC"/>
    <w:rsid w:val="00F551B6"/>
    <w:rsid w:val="00F553D4"/>
    <w:rsid w:val="00F555F8"/>
    <w:rsid w:val="00F55758"/>
    <w:rsid w:val="00F5581A"/>
    <w:rsid w:val="00F56327"/>
    <w:rsid w:val="00F569BF"/>
    <w:rsid w:val="00F569DB"/>
    <w:rsid w:val="00F56B30"/>
    <w:rsid w:val="00F57503"/>
    <w:rsid w:val="00F5766A"/>
    <w:rsid w:val="00F57B1E"/>
    <w:rsid w:val="00F57B57"/>
    <w:rsid w:val="00F57C34"/>
    <w:rsid w:val="00F60253"/>
    <w:rsid w:val="00F6060B"/>
    <w:rsid w:val="00F60D1F"/>
    <w:rsid w:val="00F6105E"/>
    <w:rsid w:val="00F61504"/>
    <w:rsid w:val="00F616FB"/>
    <w:rsid w:val="00F61BCA"/>
    <w:rsid w:val="00F61BDE"/>
    <w:rsid w:val="00F627AC"/>
    <w:rsid w:val="00F62901"/>
    <w:rsid w:val="00F62B62"/>
    <w:rsid w:val="00F62FAB"/>
    <w:rsid w:val="00F63770"/>
    <w:rsid w:val="00F6399D"/>
    <w:rsid w:val="00F63B35"/>
    <w:rsid w:val="00F63C3B"/>
    <w:rsid w:val="00F63CFA"/>
    <w:rsid w:val="00F64782"/>
    <w:rsid w:val="00F647B9"/>
    <w:rsid w:val="00F64A0B"/>
    <w:rsid w:val="00F6586A"/>
    <w:rsid w:val="00F661CF"/>
    <w:rsid w:val="00F66247"/>
    <w:rsid w:val="00F663CF"/>
    <w:rsid w:val="00F66FC5"/>
    <w:rsid w:val="00F67848"/>
    <w:rsid w:val="00F678C0"/>
    <w:rsid w:val="00F70061"/>
    <w:rsid w:val="00F70605"/>
    <w:rsid w:val="00F706FF"/>
    <w:rsid w:val="00F70CC8"/>
    <w:rsid w:val="00F712CD"/>
    <w:rsid w:val="00F7158C"/>
    <w:rsid w:val="00F71E16"/>
    <w:rsid w:val="00F71E6C"/>
    <w:rsid w:val="00F72193"/>
    <w:rsid w:val="00F72812"/>
    <w:rsid w:val="00F72CFC"/>
    <w:rsid w:val="00F72F6F"/>
    <w:rsid w:val="00F731CE"/>
    <w:rsid w:val="00F733BD"/>
    <w:rsid w:val="00F73422"/>
    <w:rsid w:val="00F73B0C"/>
    <w:rsid w:val="00F73C78"/>
    <w:rsid w:val="00F73D14"/>
    <w:rsid w:val="00F742AE"/>
    <w:rsid w:val="00F74DE0"/>
    <w:rsid w:val="00F7529D"/>
    <w:rsid w:val="00F75A2E"/>
    <w:rsid w:val="00F75FDF"/>
    <w:rsid w:val="00F75FF5"/>
    <w:rsid w:val="00F762CB"/>
    <w:rsid w:val="00F763FA"/>
    <w:rsid w:val="00F7690E"/>
    <w:rsid w:val="00F76D07"/>
    <w:rsid w:val="00F7707A"/>
    <w:rsid w:val="00F77A84"/>
    <w:rsid w:val="00F80373"/>
    <w:rsid w:val="00F803DB"/>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3E"/>
    <w:rsid w:val="00F84D72"/>
    <w:rsid w:val="00F85202"/>
    <w:rsid w:val="00F85B96"/>
    <w:rsid w:val="00F865D3"/>
    <w:rsid w:val="00F86633"/>
    <w:rsid w:val="00F868D0"/>
    <w:rsid w:val="00F86ED8"/>
    <w:rsid w:val="00F8707F"/>
    <w:rsid w:val="00F87249"/>
    <w:rsid w:val="00F8734E"/>
    <w:rsid w:val="00F8798D"/>
    <w:rsid w:val="00F87ECA"/>
    <w:rsid w:val="00F909F7"/>
    <w:rsid w:val="00F90A2A"/>
    <w:rsid w:val="00F91029"/>
    <w:rsid w:val="00F910B0"/>
    <w:rsid w:val="00F9114D"/>
    <w:rsid w:val="00F91219"/>
    <w:rsid w:val="00F91746"/>
    <w:rsid w:val="00F917F6"/>
    <w:rsid w:val="00F918B8"/>
    <w:rsid w:val="00F91E2A"/>
    <w:rsid w:val="00F92231"/>
    <w:rsid w:val="00F92333"/>
    <w:rsid w:val="00F926E0"/>
    <w:rsid w:val="00F931BF"/>
    <w:rsid w:val="00F93232"/>
    <w:rsid w:val="00F93C30"/>
    <w:rsid w:val="00F93EF7"/>
    <w:rsid w:val="00F94A9D"/>
    <w:rsid w:val="00F94CF5"/>
    <w:rsid w:val="00F94EA0"/>
    <w:rsid w:val="00F94F5A"/>
    <w:rsid w:val="00F95B29"/>
    <w:rsid w:val="00F95E7D"/>
    <w:rsid w:val="00F96178"/>
    <w:rsid w:val="00F964E9"/>
    <w:rsid w:val="00F9653D"/>
    <w:rsid w:val="00F967DC"/>
    <w:rsid w:val="00F96857"/>
    <w:rsid w:val="00F969FC"/>
    <w:rsid w:val="00FA003D"/>
    <w:rsid w:val="00FA047C"/>
    <w:rsid w:val="00FA0ADC"/>
    <w:rsid w:val="00FA10A3"/>
    <w:rsid w:val="00FA14CB"/>
    <w:rsid w:val="00FA19ED"/>
    <w:rsid w:val="00FA1A1A"/>
    <w:rsid w:val="00FA1D7C"/>
    <w:rsid w:val="00FA1FDB"/>
    <w:rsid w:val="00FA2BB7"/>
    <w:rsid w:val="00FA33BC"/>
    <w:rsid w:val="00FA38DB"/>
    <w:rsid w:val="00FA3F68"/>
    <w:rsid w:val="00FA3FC6"/>
    <w:rsid w:val="00FA4158"/>
    <w:rsid w:val="00FA43F6"/>
    <w:rsid w:val="00FA4598"/>
    <w:rsid w:val="00FA4A80"/>
    <w:rsid w:val="00FA4CEB"/>
    <w:rsid w:val="00FA5066"/>
    <w:rsid w:val="00FA5CEC"/>
    <w:rsid w:val="00FA5CF4"/>
    <w:rsid w:val="00FA6192"/>
    <w:rsid w:val="00FA61B7"/>
    <w:rsid w:val="00FA61F0"/>
    <w:rsid w:val="00FA6649"/>
    <w:rsid w:val="00FA7046"/>
    <w:rsid w:val="00FA73AE"/>
    <w:rsid w:val="00FA7610"/>
    <w:rsid w:val="00FA763F"/>
    <w:rsid w:val="00FA77BE"/>
    <w:rsid w:val="00FA7C14"/>
    <w:rsid w:val="00FA7D03"/>
    <w:rsid w:val="00FB09ED"/>
    <w:rsid w:val="00FB0C3B"/>
    <w:rsid w:val="00FB0D49"/>
    <w:rsid w:val="00FB0DC3"/>
    <w:rsid w:val="00FB115F"/>
    <w:rsid w:val="00FB1529"/>
    <w:rsid w:val="00FB15B5"/>
    <w:rsid w:val="00FB17FC"/>
    <w:rsid w:val="00FB1D79"/>
    <w:rsid w:val="00FB20A9"/>
    <w:rsid w:val="00FB2149"/>
    <w:rsid w:val="00FB2829"/>
    <w:rsid w:val="00FB2BA5"/>
    <w:rsid w:val="00FB3678"/>
    <w:rsid w:val="00FB3CAF"/>
    <w:rsid w:val="00FB4833"/>
    <w:rsid w:val="00FB4A24"/>
    <w:rsid w:val="00FB4EEC"/>
    <w:rsid w:val="00FB5093"/>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400"/>
    <w:rsid w:val="00FC5F06"/>
    <w:rsid w:val="00FC679E"/>
    <w:rsid w:val="00FC6908"/>
    <w:rsid w:val="00FC7551"/>
    <w:rsid w:val="00FC76C8"/>
    <w:rsid w:val="00FC7FCD"/>
    <w:rsid w:val="00FC7FD3"/>
    <w:rsid w:val="00FD0001"/>
    <w:rsid w:val="00FD02D3"/>
    <w:rsid w:val="00FD02F1"/>
    <w:rsid w:val="00FD054A"/>
    <w:rsid w:val="00FD08F9"/>
    <w:rsid w:val="00FD0F2E"/>
    <w:rsid w:val="00FD1573"/>
    <w:rsid w:val="00FD24AC"/>
    <w:rsid w:val="00FD2C18"/>
    <w:rsid w:val="00FD318C"/>
    <w:rsid w:val="00FD31B8"/>
    <w:rsid w:val="00FD3522"/>
    <w:rsid w:val="00FD366C"/>
    <w:rsid w:val="00FD442D"/>
    <w:rsid w:val="00FD4646"/>
    <w:rsid w:val="00FD486A"/>
    <w:rsid w:val="00FD4C6B"/>
    <w:rsid w:val="00FD526D"/>
    <w:rsid w:val="00FD5411"/>
    <w:rsid w:val="00FD5B1B"/>
    <w:rsid w:val="00FD5B9A"/>
    <w:rsid w:val="00FD5C60"/>
    <w:rsid w:val="00FD5C89"/>
    <w:rsid w:val="00FD5D16"/>
    <w:rsid w:val="00FD6DBE"/>
    <w:rsid w:val="00FD74F1"/>
    <w:rsid w:val="00FD7EA8"/>
    <w:rsid w:val="00FE049B"/>
    <w:rsid w:val="00FE0529"/>
    <w:rsid w:val="00FE1048"/>
    <w:rsid w:val="00FE10EC"/>
    <w:rsid w:val="00FE191A"/>
    <w:rsid w:val="00FE1A5B"/>
    <w:rsid w:val="00FE1AC2"/>
    <w:rsid w:val="00FE1B5C"/>
    <w:rsid w:val="00FE2362"/>
    <w:rsid w:val="00FE2ABF"/>
    <w:rsid w:val="00FE2D22"/>
    <w:rsid w:val="00FE40E3"/>
    <w:rsid w:val="00FE40EC"/>
    <w:rsid w:val="00FE413F"/>
    <w:rsid w:val="00FE44B3"/>
    <w:rsid w:val="00FE48A8"/>
    <w:rsid w:val="00FE5001"/>
    <w:rsid w:val="00FE5366"/>
    <w:rsid w:val="00FE55B1"/>
    <w:rsid w:val="00FE5867"/>
    <w:rsid w:val="00FE5B8D"/>
    <w:rsid w:val="00FE5C2D"/>
    <w:rsid w:val="00FE603C"/>
    <w:rsid w:val="00FE60B7"/>
    <w:rsid w:val="00FE6AE8"/>
    <w:rsid w:val="00FE6B26"/>
    <w:rsid w:val="00FE7149"/>
    <w:rsid w:val="00FE7260"/>
    <w:rsid w:val="00FE7A6A"/>
    <w:rsid w:val="00FE7CA2"/>
    <w:rsid w:val="00FE7D51"/>
    <w:rsid w:val="00FF01F4"/>
    <w:rsid w:val="00FF0864"/>
    <w:rsid w:val="00FF0B9C"/>
    <w:rsid w:val="00FF0BDC"/>
    <w:rsid w:val="00FF0C02"/>
    <w:rsid w:val="00FF0C77"/>
    <w:rsid w:val="00FF1253"/>
    <w:rsid w:val="00FF1650"/>
    <w:rsid w:val="00FF16EE"/>
    <w:rsid w:val="00FF1B5C"/>
    <w:rsid w:val="00FF1DDC"/>
    <w:rsid w:val="00FF1EA2"/>
    <w:rsid w:val="00FF2142"/>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iPriority="0"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4A6"/>
    <w:rPr>
      <w:sz w:val="24"/>
      <w:szCs w:val="24"/>
      <w:lang w:eastAsia="en-US"/>
    </w:rPr>
  </w:style>
  <w:style w:type="paragraph" w:styleId="Heading1">
    <w:name w:val="heading 1"/>
    <w:aliases w:val="Section Heading,heading1,Antraste 1,h1,Section Heading Char,heading1 Char,Antraste 1 Char,h1 Char,H1"/>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1A2CFB"/>
    <w:pPr>
      <w:keepNext/>
      <w:spacing w:line="254" w:lineRule="auto"/>
      <w:ind w:left="360" w:hanging="360"/>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locked/>
    <w:rsid w:val="008C1381"/>
    <w:rPr>
      <w:bCs/>
      <w:sz w:val="40"/>
      <w:szCs w:val="24"/>
      <w:lang w:eastAsia="en-US"/>
    </w:rPr>
  </w:style>
  <w:style w:type="character" w:customStyle="1" w:styleId="Heading2Char">
    <w:name w:val="Heading 2 Char"/>
    <w:aliases w:val="Second subtitle Char,Char Char1,Heading 21 Char"/>
    <w:link w:val="Heading2"/>
    <w:uiPriority w:val="9"/>
    <w:locked/>
    <w:rsid w:val="001A2CFB"/>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rsid w:val="00BD6DF3"/>
    <w:pPr>
      <w:numPr>
        <w:ilvl w:val="2"/>
        <w:numId w:val="3"/>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0C46CF"/>
    <w:pPr>
      <w:jc w:val="both"/>
    </w:pPr>
    <w:rPr>
      <w:b/>
      <w:bCs/>
    </w:rPr>
  </w:style>
  <w:style w:type="character" w:customStyle="1" w:styleId="BodyTextChar">
    <w:name w:val="Body Text Char"/>
    <w:aliases w:val="Pamatteksts Rakstz. Rakstz. Char,Body Text Char Char Char,Body Text Char2 Char Char Char,Body Text Char Char Char Char Char,Body Text Char1 Char Char Char Char Char,Body Text Char Char Char Char Char Char Char"/>
    <w:link w:val="BodyText"/>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rsid w:val="000C46CF"/>
    <w:pPr>
      <w:jc w:val="both"/>
    </w:pPr>
    <w:rPr>
      <w:i/>
      <w:iCs/>
    </w:rPr>
  </w:style>
  <w:style w:type="character" w:customStyle="1" w:styleId="BodyText2Char">
    <w:name w:val="Body Text 2 Char"/>
    <w:link w:val="BodyText2"/>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rsid w:val="000C46CF"/>
    <w:pPr>
      <w:spacing w:before="100" w:beforeAutospacing="1" w:after="100" w:afterAutospacing="1"/>
      <w:jc w:val="both"/>
    </w:pPr>
    <w:rPr>
      <w:szCs w:val="20"/>
      <w:lang w:val="en-GB"/>
    </w:rPr>
  </w:style>
  <w:style w:type="character" w:customStyle="1" w:styleId="NormalWebChar">
    <w:name w:val="Normal (Web) Char"/>
    <w:link w:val="NormalWeb"/>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locked/>
    <w:rsid w:val="00614B8E"/>
    <w:rPr>
      <w:rFonts w:cs="Times New Roman"/>
      <w:sz w:val="24"/>
      <w:szCs w:val="24"/>
      <w:lang w:eastAsia="en-US"/>
    </w:rPr>
  </w:style>
  <w:style w:type="character" w:styleId="Emphasis">
    <w:name w:val="Emphasis"/>
    <w:qFormat/>
    <w:rsid w:val="000C46CF"/>
    <w:rPr>
      <w:rFonts w:cs="Times New Roman"/>
      <w:i/>
    </w:rPr>
  </w:style>
  <w:style w:type="paragraph" w:styleId="BodyTextIndent2">
    <w:name w:val="Body Text Indent 2"/>
    <w:basedOn w:val="Normal"/>
    <w:link w:val="BodyTextIndent2Char"/>
    <w:rsid w:val="000C46CF"/>
    <w:pPr>
      <w:spacing w:after="120" w:line="480" w:lineRule="auto"/>
      <w:ind w:left="283"/>
    </w:pPr>
  </w:style>
  <w:style w:type="character" w:customStyle="1" w:styleId="BodyTextIndent2Char">
    <w:name w:val="Body Text Indent 2 Char"/>
    <w:link w:val="BodyTextIndent2"/>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fn,FT,ft"/>
    <w:basedOn w:val="Normal"/>
    <w:link w:val="FootnoteTextChar"/>
    <w:uiPriority w:val="99"/>
    <w:qFormat/>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qFormat/>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qFormat/>
    <w:rsid w:val="008D3F8D"/>
    <w:pPr>
      <w:ind w:left="720"/>
      <w:contextualSpacing/>
    </w:pPr>
  </w:style>
  <w:style w:type="table" w:styleId="TableGrid">
    <w:name w:val="Table Grid"/>
    <w:basedOn w:val="TableNormal"/>
    <w:uiPriority w:val="3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link w:val="PunktsChar"/>
    <w:rsid w:val="0074714C"/>
    <w:pPr>
      <w:numPr>
        <w:numId w:val="10"/>
      </w:numPr>
    </w:pPr>
    <w:rPr>
      <w:rFonts w:ascii="Arial" w:hAnsi="Arial"/>
      <w:b/>
      <w:sz w:val="20"/>
      <w:lang w:eastAsia="lv-LV"/>
    </w:rPr>
  </w:style>
  <w:style w:type="paragraph" w:customStyle="1" w:styleId="Apakpunkts">
    <w:name w:val="Apakšpunkts"/>
    <w:basedOn w:val="Normal"/>
    <w:link w:val="ApakpunktsChar"/>
    <w:rsid w:val="0074714C"/>
    <w:pPr>
      <w:numPr>
        <w:ilvl w:val="1"/>
        <w:numId w:val="10"/>
      </w:numPr>
    </w:pPr>
    <w:rPr>
      <w:rFonts w:ascii="Arial" w:hAnsi="Arial"/>
      <w:b/>
      <w:sz w:val="20"/>
      <w:lang w:eastAsia="lv-LV"/>
    </w:rPr>
  </w:style>
  <w:style w:type="paragraph" w:customStyle="1" w:styleId="Paragrfs">
    <w:name w:val="Paragrāfs"/>
    <w:basedOn w:val="Normal"/>
    <w:next w:val="Normal"/>
    <w:rsid w:val="0074714C"/>
    <w:pPr>
      <w:numPr>
        <w:ilvl w:val="2"/>
        <w:numId w:val="10"/>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5"/>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qFormat/>
    <w:locked/>
    <w:rsid w:val="000B4FBA"/>
    <w:rPr>
      <w:sz w:val="24"/>
      <w:szCs w:val="24"/>
      <w:lang w:eastAsia="en-US"/>
    </w:rPr>
  </w:style>
  <w:style w:type="paragraph" w:styleId="NoSpacing">
    <w:name w:val="No Spacing"/>
    <w:link w:val="NoSpacingChar"/>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8"/>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9"/>
      </w:numPr>
    </w:pPr>
    <w:rPr>
      <w:rFonts w:ascii="Calibri" w:hAnsi="Calibri"/>
      <w:sz w:val="28"/>
      <w:szCs w:val="28"/>
      <w:lang w:val="x-none"/>
    </w:rPr>
  </w:style>
  <w:style w:type="paragraph" w:styleId="BlockText">
    <w:name w:val="Block Text"/>
    <w:basedOn w:val="Normal"/>
    <w:locked/>
    <w:rsid w:val="00C8409D"/>
    <w:pPr>
      <w:shd w:val="clear" w:color="auto" w:fill="FFFFFF"/>
      <w:spacing w:before="108" w:line="278" w:lineRule="exact"/>
      <w:ind w:left="1435" w:right="89"/>
      <w:jc w:val="both"/>
    </w:pPr>
    <w:rPr>
      <w:color w:val="000000"/>
      <w:spacing w:val="-1"/>
      <w:sz w:val="22"/>
      <w:szCs w:val="22"/>
      <w:lang w:val="en-GB"/>
    </w:rPr>
  </w:style>
  <w:style w:type="paragraph" w:customStyle="1" w:styleId="Nodala1">
    <w:name w:val="Nodala 1"/>
    <w:basedOn w:val="Normal"/>
    <w:qFormat/>
    <w:rsid w:val="00F161EF"/>
    <w:pPr>
      <w:numPr>
        <w:numId w:val="11"/>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link w:val="Nodala11Char"/>
    <w:qFormat/>
    <w:rsid w:val="00F161EF"/>
    <w:pPr>
      <w:numPr>
        <w:ilvl w:val="1"/>
        <w:numId w:val="11"/>
      </w:numPr>
      <w:suppressAutoHyphens/>
      <w:spacing w:before="60" w:after="60"/>
      <w:jc w:val="both"/>
    </w:pPr>
    <w:rPr>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161EF"/>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F161EF"/>
    <w:pPr>
      <w:numPr>
        <w:ilvl w:val="2"/>
        <w:numId w:val="11"/>
      </w:numPr>
      <w:contextualSpacing w:val="0"/>
      <w:jc w:val="both"/>
    </w:pPr>
    <w:rPr>
      <w:rFonts w:eastAsiaTheme="minorHAnsi"/>
      <w:lang w:eastAsia="ar-SA"/>
    </w:rPr>
  </w:style>
  <w:style w:type="paragraph" w:customStyle="1" w:styleId="Nodala1111">
    <w:name w:val="Nodala 1.1.1.1"/>
    <w:basedOn w:val="Nodala111"/>
    <w:qFormat/>
    <w:rsid w:val="00F161EF"/>
    <w:pPr>
      <w:numPr>
        <w:ilvl w:val="3"/>
      </w:numPr>
      <w:spacing w:before="60" w:after="60"/>
    </w:pPr>
  </w:style>
  <w:style w:type="table" w:customStyle="1" w:styleId="TableGrid21">
    <w:name w:val="Table Grid21"/>
    <w:basedOn w:val="TableNormal"/>
    <w:next w:val="TableGrid"/>
    <w:uiPriority w:val="39"/>
    <w:rsid w:val="00F161EF"/>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locked/>
    <w:rsid w:val="00A5732A"/>
    <w:pPr>
      <w:tabs>
        <w:tab w:val="num" w:pos="360"/>
      </w:tabs>
      <w:spacing w:after="120"/>
      <w:ind w:left="360" w:hanging="360"/>
      <w:jc w:val="both"/>
    </w:pPr>
    <w:rPr>
      <w:rFonts w:ascii="Courier New" w:hAnsi="Courier New" w:cs="Courier New"/>
      <w:sz w:val="20"/>
      <w:szCs w:val="20"/>
    </w:rPr>
  </w:style>
  <w:style w:type="character" w:customStyle="1" w:styleId="PlainTextChar">
    <w:name w:val="Plain Text Char"/>
    <w:basedOn w:val="DefaultParagraphFont"/>
    <w:link w:val="PlainText"/>
    <w:uiPriority w:val="99"/>
    <w:rsid w:val="00A5732A"/>
    <w:rPr>
      <w:rFonts w:ascii="Courier New" w:hAnsi="Courier New" w:cs="Courier New"/>
      <w:lang w:eastAsia="en-US"/>
    </w:rPr>
  </w:style>
  <w:style w:type="character" w:customStyle="1" w:styleId="colora">
    <w:name w:val="colora"/>
    <w:basedOn w:val="DefaultParagraphFont"/>
    <w:rsid w:val="00A5732A"/>
  </w:style>
  <w:style w:type="character" w:customStyle="1" w:styleId="BodyTextIndentChar1">
    <w:name w:val="Body Text Indent Char1"/>
    <w:uiPriority w:val="99"/>
    <w:locked/>
    <w:rsid w:val="00A5732A"/>
    <w:rPr>
      <w:rFonts w:ascii="Calibri" w:hAnsi="Calibri" w:cs="Calibri"/>
      <w:sz w:val="20"/>
      <w:szCs w:val="20"/>
      <w:lang w:val="en-US"/>
    </w:rPr>
  </w:style>
  <w:style w:type="paragraph" w:styleId="Title">
    <w:name w:val="Title"/>
    <w:basedOn w:val="Normal"/>
    <w:link w:val="TitleChar"/>
    <w:locked/>
    <w:rsid w:val="00A5732A"/>
    <w:pPr>
      <w:jc w:val="center"/>
    </w:pPr>
    <w:rPr>
      <w:b/>
      <w:bCs/>
      <w:sz w:val="28"/>
      <w:szCs w:val="28"/>
    </w:rPr>
  </w:style>
  <w:style w:type="character" w:customStyle="1" w:styleId="TitleChar">
    <w:name w:val="Title Char"/>
    <w:basedOn w:val="DefaultParagraphFont"/>
    <w:link w:val="Title"/>
    <w:rsid w:val="00A5732A"/>
    <w:rPr>
      <w:b/>
      <w:bCs/>
      <w:sz w:val="28"/>
      <w:szCs w:val="28"/>
      <w:lang w:eastAsia="en-US"/>
    </w:rPr>
  </w:style>
  <w:style w:type="paragraph" w:customStyle="1" w:styleId="Nodaa">
    <w:name w:val="Nodaļa"/>
    <w:basedOn w:val="Normal"/>
    <w:rsid w:val="00A5732A"/>
    <w:rPr>
      <w:rFonts w:ascii="Arial" w:hAnsi="Arial" w:cs="Arial"/>
      <w:b/>
      <w:bCs/>
      <w:sz w:val="20"/>
      <w:szCs w:val="20"/>
    </w:rPr>
  </w:style>
  <w:style w:type="paragraph" w:customStyle="1" w:styleId="appakspunkts">
    <w:name w:val="appakspunkts"/>
    <w:basedOn w:val="Normal"/>
    <w:uiPriority w:val="99"/>
    <w:rsid w:val="00A5732A"/>
    <w:pPr>
      <w:ind w:left="720" w:hanging="720"/>
      <w:jc w:val="both"/>
    </w:pPr>
    <w:rPr>
      <w:rFonts w:ascii="BaltArial" w:hAnsi="BaltArial" w:cs="BaltArial"/>
    </w:rPr>
  </w:style>
  <w:style w:type="paragraph" w:customStyle="1" w:styleId="Head61">
    <w:name w:val="Head 6.1"/>
    <w:basedOn w:val="Normal"/>
    <w:rsid w:val="00A5732A"/>
    <w:pPr>
      <w:widowControl w:val="0"/>
      <w:suppressAutoHyphens/>
      <w:autoSpaceDE w:val="0"/>
      <w:autoSpaceDN w:val="0"/>
      <w:jc w:val="center"/>
    </w:pPr>
    <w:rPr>
      <w:rFonts w:ascii="Times New Roman Bold" w:hAnsi="Times New Roman Bold" w:cs="Times New Roman Bold"/>
      <w:b/>
      <w:bCs/>
      <w:sz w:val="28"/>
      <w:szCs w:val="28"/>
    </w:rPr>
  </w:style>
  <w:style w:type="paragraph" w:customStyle="1" w:styleId="Style1">
    <w:name w:val="Style1"/>
    <w:basedOn w:val="Normal"/>
    <w:rsid w:val="00A5732A"/>
    <w:pPr>
      <w:widowControl w:val="0"/>
      <w:jc w:val="both"/>
    </w:pPr>
    <w:rPr>
      <w:lang w:val="en-US"/>
    </w:rPr>
  </w:style>
  <w:style w:type="paragraph" w:customStyle="1" w:styleId="xl30">
    <w:name w:val="xl30"/>
    <w:basedOn w:val="Normal"/>
    <w:rsid w:val="00A5732A"/>
    <w:pPr>
      <w:spacing w:before="100" w:beforeAutospacing="1" w:after="100" w:afterAutospacing="1"/>
      <w:jc w:val="center"/>
      <w:textAlignment w:val="center"/>
    </w:pPr>
    <w:rPr>
      <w:lang w:val="en-US"/>
    </w:rPr>
  </w:style>
  <w:style w:type="paragraph" w:customStyle="1" w:styleId="xl44">
    <w:name w:val="xl44"/>
    <w:basedOn w:val="Normal"/>
    <w:rsid w:val="00A5732A"/>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A5732A"/>
    <w:pPr>
      <w:tabs>
        <w:tab w:val="left" w:pos="705"/>
        <w:tab w:val="left" w:pos="1440"/>
        <w:tab w:val="left" w:pos="2304"/>
      </w:tabs>
      <w:jc w:val="both"/>
    </w:pPr>
    <w:rPr>
      <w:rFonts w:ascii="CG Times (W1)" w:hAnsi="CG Times (W1)" w:cs="CG Times (W1)"/>
      <w:color w:val="000000"/>
      <w:sz w:val="24"/>
      <w:szCs w:val="24"/>
      <w:lang w:val="en-US" w:eastAsia="en-US"/>
    </w:rPr>
  </w:style>
  <w:style w:type="paragraph" w:customStyle="1" w:styleId="NormalJustified">
    <w:name w:val="Normal + Justified"/>
    <w:aliases w:val="Left:  2.22 cm"/>
    <w:basedOn w:val="TOC1"/>
    <w:rsid w:val="00A5732A"/>
    <w:pPr>
      <w:widowControl w:val="0"/>
      <w:tabs>
        <w:tab w:val="clear" w:pos="425"/>
        <w:tab w:val="clear" w:pos="9062"/>
        <w:tab w:val="right" w:leader="dot" w:pos="8640"/>
      </w:tabs>
      <w:autoSpaceDE w:val="0"/>
      <w:autoSpaceDN w:val="0"/>
      <w:spacing w:before="0" w:after="0"/>
      <w:ind w:left="1080" w:hanging="1080"/>
    </w:pPr>
    <w:rPr>
      <w:b/>
      <w:i/>
      <w:iCs/>
      <w:caps w:val="0"/>
      <w:noProof w:val="0"/>
    </w:rPr>
  </w:style>
  <w:style w:type="paragraph" w:customStyle="1" w:styleId="bdc">
    <w:name w:val="bdc"/>
    <w:basedOn w:val="Normal"/>
    <w:rsid w:val="00A5732A"/>
    <w:pPr>
      <w:spacing w:before="75" w:after="75"/>
    </w:pPr>
    <w:rPr>
      <w:b/>
      <w:bCs/>
      <w:lang w:eastAsia="lv-LV"/>
    </w:rPr>
  </w:style>
  <w:style w:type="paragraph" w:customStyle="1" w:styleId="StyleHeading3Arial10ptCharChar">
    <w:name w:val="Style Heading 3 + Arial 10 pt Char Char"/>
    <w:basedOn w:val="Normal"/>
    <w:uiPriority w:val="99"/>
    <w:rsid w:val="00A5732A"/>
    <w:pPr>
      <w:ind w:left="720" w:hanging="720"/>
    </w:pPr>
    <w:rPr>
      <w:rFonts w:eastAsia="Calibri"/>
      <w:lang w:eastAsia="lv-LV"/>
    </w:rPr>
  </w:style>
  <w:style w:type="paragraph" w:customStyle="1" w:styleId="Bodynumber">
    <w:name w:val="Body number"/>
    <w:basedOn w:val="Normal"/>
    <w:autoRedefine/>
    <w:rsid w:val="00A5732A"/>
    <w:pPr>
      <w:spacing w:after="40"/>
      <w:jc w:val="both"/>
    </w:pPr>
    <w:rPr>
      <w:lang w:eastAsia="ru-RU"/>
    </w:rPr>
  </w:style>
  <w:style w:type="paragraph" w:customStyle="1" w:styleId="BodyText1">
    <w:name w:val="Body Text1"/>
    <w:basedOn w:val="Normal"/>
    <w:link w:val="BodytextChar0"/>
    <w:autoRedefine/>
    <w:rsid w:val="00A5732A"/>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A5732A"/>
    <w:rPr>
      <w:sz w:val="24"/>
      <w:szCs w:val="24"/>
      <w:lang w:eastAsia="ru-RU"/>
    </w:rPr>
  </w:style>
  <w:style w:type="paragraph" w:customStyle="1" w:styleId="Titles">
    <w:name w:val="Titles"/>
    <w:basedOn w:val="BodyText1"/>
    <w:autoRedefine/>
    <w:rsid w:val="00A5732A"/>
    <w:pPr>
      <w:spacing w:before="360" w:after="120"/>
      <w:outlineLvl w:val="0"/>
    </w:pPr>
    <w:rPr>
      <w:b/>
      <w:bCs/>
    </w:rPr>
  </w:style>
  <w:style w:type="numbering" w:customStyle="1" w:styleId="Style2">
    <w:name w:val="Style2"/>
    <w:uiPriority w:val="99"/>
    <w:rsid w:val="00A5732A"/>
    <w:pPr>
      <w:numPr>
        <w:numId w:val="12"/>
      </w:numPr>
    </w:pPr>
  </w:style>
  <w:style w:type="paragraph" w:customStyle="1" w:styleId="tv2131">
    <w:name w:val="tv2131"/>
    <w:basedOn w:val="Normal"/>
    <w:rsid w:val="00A5732A"/>
    <w:pPr>
      <w:spacing w:line="360" w:lineRule="auto"/>
      <w:ind w:firstLine="300"/>
    </w:pPr>
    <w:rPr>
      <w:color w:val="414142"/>
      <w:sz w:val="20"/>
      <w:szCs w:val="20"/>
      <w:lang w:val="en-US"/>
    </w:rPr>
  </w:style>
  <w:style w:type="paragraph" w:customStyle="1" w:styleId="ListParagraph20">
    <w:name w:val="List Paragraph2"/>
    <w:rsid w:val="00A5732A"/>
    <w:pPr>
      <w:ind w:left="720"/>
    </w:pPr>
    <w:rPr>
      <w:color w:val="000000"/>
      <w:sz w:val="24"/>
      <w:szCs w:val="24"/>
    </w:rPr>
  </w:style>
  <w:style w:type="paragraph" w:customStyle="1" w:styleId="WW-BodyText2">
    <w:name w:val="WW-Body Text 2"/>
    <w:basedOn w:val="Normal"/>
    <w:rsid w:val="00A5732A"/>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A5732A"/>
    <w:pPr>
      <w:widowControl w:val="0"/>
      <w:suppressAutoHyphens/>
      <w:ind w:left="720"/>
    </w:pPr>
    <w:rPr>
      <w:color w:val="000000"/>
      <w:lang w:eastAsia="ar-SA"/>
    </w:rPr>
  </w:style>
  <w:style w:type="paragraph" w:customStyle="1" w:styleId="Sarakstarindkopa1">
    <w:name w:val="Saraksta rindkopa1"/>
    <w:basedOn w:val="Normal"/>
    <w:uiPriority w:val="34"/>
    <w:qFormat/>
    <w:rsid w:val="00A5732A"/>
    <w:pPr>
      <w:ind w:left="720"/>
    </w:pPr>
    <w:rPr>
      <w:color w:val="000000"/>
    </w:rPr>
  </w:style>
  <w:style w:type="paragraph" w:customStyle="1" w:styleId="Teksts1">
    <w:name w:val="Teksts1"/>
    <w:basedOn w:val="Normal"/>
    <w:rsid w:val="00A5732A"/>
    <w:pPr>
      <w:spacing w:after="320"/>
    </w:pPr>
    <w:rPr>
      <w:rFonts w:ascii="BaltTimes" w:hAnsi="BaltTimes" w:cs="BaltTimes"/>
      <w:lang w:eastAsia="lv-LV"/>
    </w:rPr>
  </w:style>
  <w:style w:type="paragraph" w:customStyle="1" w:styleId="ColorfulList-Accent11">
    <w:name w:val="Colorful List - Accent 11"/>
    <w:basedOn w:val="Normal"/>
    <w:rsid w:val="00A5732A"/>
    <w:pPr>
      <w:suppressAutoHyphens/>
      <w:spacing w:after="200" w:line="276" w:lineRule="auto"/>
      <w:ind w:left="720"/>
    </w:pPr>
    <w:rPr>
      <w:rFonts w:eastAsia="Calibri"/>
      <w:kern w:val="22"/>
      <w:sz w:val="22"/>
      <w:szCs w:val="22"/>
      <w:lang w:eastAsia="ar-SA"/>
    </w:rPr>
  </w:style>
  <w:style w:type="paragraph" w:customStyle="1" w:styleId="Footer1">
    <w:name w:val="Footer1"/>
    <w:rsid w:val="00A5732A"/>
    <w:pPr>
      <w:tabs>
        <w:tab w:val="center" w:pos="4153"/>
        <w:tab w:val="right" w:pos="8306"/>
      </w:tabs>
    </w:pPr>
    <w:rPr>
      <w:rFonts w:ascii="Calibri" w:eastAsia="ヒラギノ角ゴ Pro W3" w:hAnsi="Calibri"/>
      <w:color w:val="000000"/>
      <w:sz w:val="22"/>
    </w:rPr>
  </w:style>
  <w:style w:type="character" w:customStyle="1" w:styleId="NoSpacingChar">
    <w:name w:val="No Spacing Char"/>
    <w:link w:val="NoSpacing"/>
    <w:uiPriority w:val="1"/>
    <w:rsid w:val="00A5732A"/>
    <w:rPr>
      <w:sz w:val="24"/>
      <w:szCs w:val="24"/>
      <w:lang w:eastAsia="en-US"/>
    </w:rPr>
  </w:style>
  <w:style w:type="table" w:customStyle="1" w:styleId="TableGrid1">
    <w:name w:val="Table Grid1"/>
    <w:basedOn w:val="TableNormal"/>
    <w:next w:val="TableGrid"/>
    <w:uiPriority w:val="59"/>
    <w:rsid w:val="00A573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Accent11">
    <w:name w:val="Medium Grid 2 - Accent 11"/>
    <w:uiPriority w:val="1"/>
    <w:rsid w:val="00A5732A"/>
    <w:rPr>
      <w:sz w:val="24"/>
      <w:szCs w:val="24"/>
      <w:lang w:eastAsia="en-US"/>
    </w:rPr>
  </w:style>
  <w:style w:type="paragraph" w:customStyle="1" w:styleId="Default">
    <w:name w:val="Default"/>
    <w:rsid w:val="00A5732A"/>
    <w:pPr>
      <w:autoSpaceDE w:val="0"/>
      <w:autoSpaceDN w:val="0"/>
      <w:adjustRightInd w:val="0"/>
    </w:pPr>
    <w:rPr>
      <w:rFonts w:eastAsia="Calibri"/>
      <w:color w:val="000000"/>
      <w:sz w:val="24"/>
      <w:szCs w:val="24"/>
    </w:rPr>
  </w:style>
  <w:style w:type="table" w:customStyle="1" w:styleId="Reatabula11">
    <w:name w:val="Režģa tabula11"/>
    <w:basedOn w:val="TableNormal"/>
    <w:next w:val="TableGrid"/>
    <w:uiPriority w:val="59"/>
    <w:rsid w:val="00A5732A"/>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0">
    <w:name w:val="Saraksta rindkopa1_0"/>
    <w:basedOn w:val="Normal"/>
    <w:rsid w:val="00A5732A"/>
    <w:pPr>
      <w:ind w:left="720"/>
    </w:pPr>
    <w:rPr>
      <w:lang w:eastAsia="lv-LV"/>
    </w:rPr>
  </w:style>
  <w:style w:type="paragraph" w:customStyle="1" w:styleId="1Lgumam">
    <w:name w:val="1. Līgumam"/>
    <w:basedOn w:val="Normal"/>
    <w:link w:val="1LgumamChar"/>
    <w:qFormat/>
    <w:rsid w:val="00A5732A"/>
    <w:pPr>
      <w:widowControl w:val="0"/>
      <w:numPr>
        <w:numId w:val="13"/>
      </w:numPr>
      <w:spacing w:before="120" w:after="120"/>
      <w:ind w:left="284" w:hanging="284"/>
      <w:jc w:val="center"/>
    </w:pPr>
    <w:rPr>
      <w:b/>
      <w:lang w:val="x-none" w:eastAsia="x-none"/>
    </w:rPr>
  </w:style>
  <w:style w:type="character" w:customStyle="1" w:styleId="1LgumamChar">
    <w:name w:val="1. Līgumam Char"/>
    <w:link w:val="1Lgumam"/>
    <w:rsid w:val="00A5732A"/>
    <w:rPr>
      <w:b/>
      <w:sz w:val="24"/>
      <w:szCs w:val="24"/>
      <w:lang w:val="x-none" w:eastAsia="x-none"/>
    </w:rPr>
  </w:style>
  <w:style w:type="paragraph" w:customStyle="1" w:styleId="11Lgumam">
    <w:name w:val="1.1. Līgumam"/>
    <w:basedOn w:val="Normal"/>
    <w:link w:val="11LgumamChar"/>
    <w:qFormat/>
    <w:rsid w:val="00A5732A"/>
    <w:pPr>
      <w:numPr>
        <w:ilvl w:val="1"/>
        <w:numId w:val="13"/>
      </w:numPr>
      <w:spacing w:after="120"/>
      <w:ind w:left="737" w:hanging="737"/>
      <w:jc w:val="both"/>
    </w:pPr>
    <w:rPr>
      <w:rFonts w:eastAsia="Calibri"/>
    </w:rPr>
  </w:style>
  <w:style w:type="character" w:customStyle="1" w:styleId="11LgumamChar">
    <w:name w:val="1.1. Līgumam Char"/>
    <w:link w:val="11Lgumam"/>
    <w:rsid w:val="00A5732A"/>
    <w:rPr>
      <w:rFonts w:eastAsia="Calibri"/>
      <w:sz w:val="24"/>
      <w:szCs w:val="24"/>
      <w:lang w:eastAsia="en-US"/>
    </w:rPr>
  </w:style>
  <w:style w:type="paragraph" w:customStyle="1" w:styleId="111Lgumam">
    <w:name w:val="1.1.1. Līgumam"/>
    <w:basedOn w:val="11Lgumam"/>
    <w:link w:val="111LgumamChar"/>
    <w:qFormat/>
    <w:rsid w:val="00A5732A"/>
    <w:pPr>
      <w:numPr>
        <w:ilvl w:val="2"/>
      </w:numPr>
      <w:ind w:left="1474" w:hanging="907"/>
    </w:pPr>
    <w:rPr>
      <w:lang w:eastAsia="x-none"/>
    </w:rPr>
  </w:style>
  <w:style w:type="character" w:customStyle="1" w:styleId="111LgumamChar">
    <w:name w:val="1.1.1. Līgumam Char"/>
    <w:link w:val="111Lgumam"/>
    <w:rsid w:val="00A5732A"/>
    <w:rPr>
      <w:rFonts w:eastAsia="Calibri"/>
      <w:sz w:val="24"/>
      <w:szCs w:val="24"/>
      <w:lang w:eastAsia="x-none"/>
    </w:rPr>
  </w:style>
  <w:style w:type="paragraph" w:customStyle="1" w:styleId="1111lgumam">
    <w:name w:val="1.1.1.1. līgumam"/>
    <w:basedOn w:val="111Lgumam"/>
    <w:qFormat/>
    <w:rsid w:val="00A5732A"/>
    <w:pPr>
      <w:numPr>
        <w:ilvl w:val="3"/>
      </w:numPr>
      <w:tabs>
        <w:tab w:val="num" w:pos="360"/>
        <w:tab w:val="num" w:pos="1800"/>
      </w:tabs>
      <w:ind w:left="2098" w:hanging="964"/>
    </w:pPr>
  </w:style>
  <w:style w:type="table" w:customStyle="1" w:styleId="Reatabula1">
    <w:name w:val="Režģa tabula1"/>
    <w:basedOn w:val="TableNormal"/>
    <w:next w:val="TableGrid"/>
    <w:rsid w:val="00A5732A"/>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A5732A"/>
    <w:pPr>
      <w:suppressAutoHyphens/>
      <w:ind w:left="720"/>
    </w:pPr>
    <w:rPr>
      <w:lang w:eastAsia="ar-SA"/>
    </w:rPr>
  </w:style>
  <w:style w:type="paragraph" w:customStyle="1" w:styleId="Bezatstarpm1">
    <w:name w:val="Bez atstarpēm1"/>
    <w:rsid w:val="00A5732A"/>
    <w:pPr>
      <w:suppressAutoHyphens/>
    </w:pPr>
    <w:rPr>
      <w:sz w:val="24"/>
      <w:szCs w:val="24"/>
      <w:lang w:eastAsia="ar-SA"/>
    </w:rPr>
  </w:style>
  <w:style w:type="character" w:customStyle="1" w:styleId="UnresolvedMention2">
    <w:name w:val="Unresolved Mention2"/>
    <w:basedOn w:val="DefaultParagraphFont"/>
    <w:uiPriority w:val="99"/>
    <w:semiHidden/>
    <w:unhideWhenUsed/>
    <w:rsid w:val="00A5732A"/>
    <w:rPr>
      <w:color w:val="605E5C"/>
      <w:shd w:val="clear" w:color="auto" w:fill="E1DFDD"/>
    </w:rPr>
  </w:style>
  <w:style w:type="character" w:styleId="SubtleReference">
    <w:name w:val="Subtle Reference"/>
    <w:basedOn w:val="DefaultParagraphFont"/>
    <w:uiPriority w:val="31"/>
    <w:rsid w:val="00A5732A"/>
    <w:rPr>
      <w:smallCaps/>
      <w:color w:val="5A5A5A" w:themeColor="text1" w:themeTint="A5"/>
    </w:rPr>
  </w:style>
  <w:style w:type="table" w:customStyle="1" w:styleId="Reatabula2">
    <w:name w:val="Režģa tabula2"/>
    <w:basedOn w:val="TableNormal"/>
    <w:next w:val="TableGrid"/>
    <w:uiPriority w:val="99"/>
    <w:rsid w:val="00430EF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Continue3NoSpace">
    <w:name w:val="List Continue 3 NoSpace"/>
    <w:basedOn w:val="ListContinue3"/>
    <w:rsid w:val="00BA6F85"/>
    <w:pPr>
      <w:tabs>
        <w:tab w:val="num" w:pos="360"/>
        <w:tab w:val="num" w:pos="1854"/>
      </w:tabs>
      <w:spacing w:after="0" w:line="270" w:lineRule="atLeast"/>
      <w:contextualSpacing w:val="0"/>
    </w:pPr>
    <w:rPr>
      <w:sz w:val="23"/>
      <w:szCs w:val="20"/>
      <w:lang w:val="en-GB" w:eastAsia="da-DK"/>
    </w:rPr>
  </w:style>
  <w:style w:type="paragraph" w:styleId="ListContinue3">
    <w:name w:val="List Continue 3"/>
    <w:basedOn w:val="Normal"/>
    <w:uiPriority w:val="99"/>
    <w:semiHidden/>
    <w:unhideWhenUsed/>
    <w:locked/>
    <w:rsid w:val="00BA6F85"/>
    <w:pPr>
      <w:spacing w:after="120"/>
      <w:ind w:left="849"/>
      <w:contextualSpacing/>
    </w:pPr>
  </w:style>
  <w:style w:type="paragraph" w:customStyle="1" w:styleId="Char2">
    <w:name w:val="Char2"/>
    <w:basedOn w:val="Normal"/>
    <w:next w:val="Normal"/>
    <w:link w:val="FootnoteReference"/>
    <w:uiPriority w:val="99"/>
    <w:rsid w:val="00AA0660"/>
    <w:pPr>
      <w:spacing w:line="240" w:lineRule="exact"/>
      <w:ind w:firstLine="567"/>
      <w:jc w:val="both"/>
      <w:textAlignment w:val="baseline"/>
    </w:pPr>
    <w:rPr>
      <w:sz w:val="20"/>
      <w:szCs w:val="20"/>
      <w:vertAlign w:val="superscript"/>
      <w:lang w:eastAsia="lv-LV"/>
    </w:rPr>
  </w:style>
  <w:style w:type="character" w:customStyle="1" w:styleId="PunktsChar">
    <w:name w:val="Punkts Char"/>
    <w:link w:val="Punkts"/>
    <w:rsid w:val="001C3EF4"/>
    <w:rPr>
      <w:rFonts w:ascii="Arial" w:hAnsi="Arial"/>
      <w:b/>
      <w:szCs w:val="24"/>
    </w:rPr>
  </w:style>
  <w:style w:type="paragraph" w:customStyle="1" w:styleId="Atsauce">
    <w:name w:val="Atsauce"/>
    <w:basedOn w:val="FootnoteText"/>
    <w:rsid w:val="001C3EF4"/>
    <w:rPr>
      <w:rFonts w:ascii="Arial" w:hAnsi="Arial" w:cs="Arial"/>
      <w:sz w:val="16"/>
      <w:szCs w:val="16"/>
      <w:lang w:val="x-none" w:eastAsia="x-none"/>
    </w:rPr>
  </w:style>
  <w:style w:type="paragraph" w:customStyle="1" w:styleId="Numeracija">
    <w:name w:val="Numeracija"/>
    <w:basedOn w:val="Normal"/>
    <w:rsid w:val="001C3EF4"/>
    <w:pPr>
      <w:numPr>
        <w:numId w:val="22"/>
      </w:numPr>
      <w:jc w:val="both"/>
    </w:pPr>
    <w:rPr>
      <w:rFonts w:eastAsia="Calibri"/>
      <w:sz w:val="26"/>
      <w:lang w:val="en-US"/>
    </w:rPr>
  </w:style>
  <w:style w:type="character" w:customStyle="1" w:styleId="FontStyle70">
    <w:name w:val="Font Style70"/>
    <w:rsid w:val="001C3EF4"/>
    <w:rPr>
      <w:rFonts w:ascii="Arial" w:hAnsi="Arial" w:cs="Arial"/>
      <w:sz w:val="18"/>
      <w:szCs w:val="18"/>
    </w:rPr>
  </w:style>
  <w:style w:type="paragraph" w:customStyle="1" w:styleId="Stils1">
    <w:name w:val="Stils1"/>
    <w:basedOn w:val="Normal"/>
    <w:rsid w:val="001C3EF4"/>
    <w:pPr>
      <w:numPr>
        <w:numId w:val="23"/>
      </w:numPr>
      <w:jc w:val="both"/>
    </w:pPr>
    <w:rPr>
      <w:b/>
      <w:i/>
      <w:color w:val="000000"/>
      <w:sz w:val="20"/>
      <w:szCs w:val="20"/>
      <w:lang w:eastAsia="lv-LV" w:bidi="lo-LA"/>
    </w:rPr>
  </w:style>
  <w:style w:type="paragraph" w:customStyle="1" w:styleId="Stils2">
    <w:name w:val="Stils2"/>
    <w:basedOn w:val="Normal"/>
    <w:rsid w:val="001C3EF4"/>
    <w:pPr>
      <w:numPr>
        <w:ilvl w:val="1"/>
        <w:numId w:val="23"/>
      </w:numPr>
      <w:jc w:val="both"/>
    </w:pPr>
    <w:rPr>
      <w:color w:val="000000"/>
      <w:sz w:val="20"/>
      <w:szCs w:val="20"/>
      <w:lang w:eastAsia="lv-LV" w:bidi="lo-LA"/>
    </w:rPr>
  </w:style>
  <w:style w:type="paragraph" w:customStyle="1" w:styleId="Stils3">
    <w:name w:val="Stils3"/>
    <w:basedOn w:val="Normal"/>
    <w:rsid w:val="001C3EF4"/>
    <w:pPr>
      <w:numPr>
        <w:ilvl w:val="2"/>
        <w:numId w:val="23"/>
      </w:numPr>
      <w:jc w:val="both"/>
    </w:pPr>
    <w:rPr>
      <w:sz w:val="20"/>
      <w:szCs w:val="20"/>
      <w:lang w:eastAsia="lv-LV" w:bidi="lo-LA"/>
    </w:rPr>
  </w:style>
  <w:style w:type="paragraph" w:customStyle="1" w:styleId="Stils4">
    <w:name w:val="Stils4"/>
    <w:basedOn w:val="Normal"/>
    <w:rsid w:val="001C3EF4"/>
    <w:pPr>
      <w:numPr>
        <w:ilvl w:val="3"/>
        <w:numId w:val="23"/>
      </w:numPr>
      <w:jc w:val="both"/>
    </w:pPr>
    <w:rPr>
      <w:sz w:val="20"/>
      <w:szCs w:val="20"/>
      <w:lang w:eastAsia="lv-LV" w:bidi="lo-LA"/>
    </w:rPr>
  </w:style>
  <w:style w:type="character" w:customStyle="1" w:styleId="contentpasted1">
    <w:name w:val="contentpasted1"/>
    <w:basedOn w:val="DefaultParagraphFont"/>
    <w:rsid w:val="001C3EF4"/>
  </w:style>
  <w:style w:type="paragraph" w:customStyle="1" w:styleId="BodyA">
    <w:name w:val="Body A"/>
    <w:rsid w:val="001C3EF4"/>
    <w:pPr>
      <w:widowControl w:val="0"/>
      <w:pBdr>
        <w:top w:val="nil"/>
        <w:left w:val="nil"/>
        <w:bottom w:val="nil"/>
        <w:right w:val="nil"/>
        <w:between w:val="nil"/>
        <w:bar w:val="nil"/>
      </w:pBdr>
      <w:suppressAutoHyphens/>
    </w:pPr>
    <w:rPr>
      <w:rFonts w:eastAsia="Arial Unicode MS" w:cs="Arial Unicode MS"/>
      <w:color w:val="000000"/>
      <w:sz w:val="24"/>
      <w:szCs w:val="24"/>
      <w:u w:color="000000"/>
      <w:bdr w:val="nil"/>
    </w:rPr>
  </w:style>
  <w:style w:type="numbering" w:customStyle="1" w:styleId="ImportedStyle1">
    <w:name w:val="Imported Style 1"/>
    <w:rsid w:val="001C3EF4"/>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33430026">
      <w:bodyDiv w:val="1"/>
      <w:marLeft w:val="0"/>
      <w:marRight w:val="0"/>
      <w:marTop w:val="0"/>
      <w:marBottom w:val="0"/>
      <w:divBdr>
        <w:top w:val="none" w:sz="0" w:space="0" w:color="auto"/>
        <w:left w:val="none" w:sz="0" w:space="0" w:color="auto"/>
        <w:bottom w:val="none" w:sz="0" w:space="0" w:color="auto"/>
        <w:right w:val="none" w:sz="0" w:space="0" w:color="auto"/>
      </w:divBdr>
      <w:divsChild>
        <w:div w:id="1531991385">
          <w:marLeft w:val="0"/>
          <w:marRight w:val="0"/>
          <w:marTop w:val="0"/>
          <w:marBottom w:val="0"/>
          <w:divBdr>
            <w:top w:val="none" w:sz="0" w:space="0" w:color="auto"/>
            <w:left w:val="none" w:sz="0" w:space="0" w:color="auto"/>
            <w:bottom w:val="none" w:sz="0" w:space="0" w:color="auto"/>
            <w:right w:val="none" w:sz="0" w:space="0" w:color="auto"/>
          </w:divBdr>
        </w:div>
        <w:div w:id="1704400844">
          <w:marLeft w:val="0"/>
          <w:marRight w:val="0"/>
          <w:marTop w:val="0"/>
          <w:marBottom w:val="0"/>
          <w:divBdr>
            <w:top w:val="none" w:sz="0" w:space="0" w:color="auto"/>
            <w:left w:val="none" w:sz="0" w:space="0" w:color="auto"/>
            <w:bottom w:val="none" w:sz="0" w:space="0" w:color="auto"/>
            <w:right w:val="none" w:sz="0" w:space="0" w:color="auto"/>
          </w:divBdr>
        </w:div>
      </w:divsChild>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62968892">
      <w:bodyDiv w:val="1"/>
      <w:marLeft w:val="0"/>
      <w:marRight w:val="0"/>
      <w:marTop w:val="0"/>
      <w:marBottom w:val="0"/>
      <w:divBdr>
        <w:top w:val="none" w:sz="0" w:space="0" w:color="auto"/>
        <w:left w:val="none" w:sz="0" w:space="0" w:color="auto"/>
        <w:bottom w:val="none" w:sz="0" w:space="0" w:color="auto"/>
        <w:right w:val="none" w:sz="0" w:space="0" w:color="auto"/>
      </w:divBdr>
    </w:div>
    <w:div w:id="501050119">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69473123">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8374014">
      <w:bodyDiv w:val="1"/>
      <w:marLeft w:val="0"/>
      <w:marRight w:val="0"/>
      <w:marTop w:val="0"/>
      <w:marBottom w:val="0"/>
      <w:divBdr>
        <w:top w:val="none" w:sz="0" w:space="0" w:color="auto"/>
        <w:left w:val="none" w:sz="0" w:space="0" w:color="auto"/>
        <w:bottom w:val="none" w:sz="0" w:space="0" w:color="auto"/>
        <w:right w:val="none" w:sz="0" w:space="0" w:color="auto"/>
      </w:divBdr>
    </w:div>
    <w:div w:id="850993853">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32780926">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38535625">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396591098">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456173091">
      <w:bodyDiv w:val="1"/>
      <w:marLeft w:val="0"/>
      <w:marRight w:val="0"/>
      <w:marTop w:val="0"/>
      <w:marBottom w:val="0"/>
      <w:divBdr>
        <w:top w:val="none" w:sz="0" w:space="0" w:color="auto"/>
        <w:left w:val="none" w:sz="0" w:space="0" w:color="auto"/>
        <w:bottom w:val="none" w:sz="0" w:space="0" w:color="auto"/>
        <w:right w:val="none" w:sz="0" w:space="0" w:color="auto"/>
      </w:divBdr>
    </w:div>
    <w:div w:id="1469392148">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54348388">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06843779">
      <w:bodyDiv w:val="1"/>
      <w:marLeft w:val="0"/>
      <w:marRight w:val="0"/>
      <w:marTop w:val="0"/>
      <w:marBottom w:val="0"/>
      <w:divBdr>
        <w:top w:val="none" w:sz="0" w:space="0" w:color="auto"/>
        <w:left w:val="none" w:sz="0" w:space="0" w:color="auto"/>
        <w:bottom w:val="none" w:sz="0" w:space="0" w:color="auto"/>
        <w:right w:val="none" w:sz="0" w:space="0" w:color="auto"/>
      </w:divBdr>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0133379">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872455808">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mailto:iepirkumi@jekabpils.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lvceli.lv/lat/sadarbibas_partneriem/iepirkum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mailto:anita.vanaga@jekabpil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fontTable" Target="fontTable.xml"/><Relationship Id="rId10" Type="http://schemas.openxmlformats.org/officeDocument/2006/relationships/hyperlink" Target="https://www.eis.gov.lv/EKEIS/Supplier/Procurement/16596"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bis.gov.lv/bisp/lv/construction_merchants"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46</Pages>
  <Words>15757</Words>
  <Characters>114640</Characters>
  <Application>Microsoft Office Word</Application>
  <DocSecurity>0</DocSecurity>
  <Lines>955</Lines>
  <Paragraphs>260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130137</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Līga Erte</cp:lastModifiedBy>
  <cp:revision>238</cp:revision>
  <cp:lastPrinted>2022-05-27T10:40:00Z</cp:lastPrinted>
  <dcterms:created xsi:type="dcterms:W3CDTF">2025-07-01T08:45:00Z</dcterms:created>
  <dcterms:modified xsi:type="dcterms:W3CDTF">2026-07-16T12:27:00Z</dcterms:modified>
</cp:coreProperties>
</file>