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512DA" w14:textId="518ECCC5" w:rsidR="006271E3" w:rsidRPr="00E01F4A" w:rsidRDefault="009C3799" w:rsidP="006271E3">
      <w:pPr>
        <w:pStyle w:val="Title"/>
        <w:ind w:right="-12" w:firstLine="567"/>
        <w:jc w:val="right"/>
        <w:rPr>
          <w:rFonts w:eastAsiaTheme="minorHAnsi" w:cstheme="minorBidi"/>
          <w:sz w:val="22"/>
          <w:szCs w:val="22"/>
          <w:lang w:val="lv-LV"/>
        </w:rPr>
      </w:pPr>
      <w:r>
        <w:rPr>
          <w:rFonts w:eastAsiaTheme="minorHAnsi" w:cstheme="minorBidi"/>
          <w:sz w:val="22"/>
          <w:szCs w:val="22"/>
          <w:lang w:val="lv-LV"/>
        </w:rPr>
        <w:t>3</w:t>
      </w:r>
      <w:r w:rsidR="006271E3" w:rsidRPr="00E01F4A">
        <w:rPr>
          <w:rFonts w:eastAsiaTheme="minorHAnsi" w:cstheme="minorBidi"/>
          <w:sz w:val="22"/>
          <w:szCs w:val="22"/>
          <w:lang w:val="lv-LV"/>
        </w:rPr>
        <w:t>.pielikums</w:t>
      </w:r>
    </w:p>
    <w:p w14:paraId="75A7FDF2" w14:textId="6C32B532" w:rsidR="00EE308C" w:rsidRPr="00EE308C" w:rsidRDefault="00EE308C" w:rsidP="00EE308C">
      <w:pPr>
        <w:pStyle w:val="Title"/>
        <w:ind w:right="-12" w:firstLine="567"/>
        <w:jc w:val="right"/>
        <w:rPr>
          <w:rFonts w:eastAsiaTheme="minorHAnsi" w:cstheme="minorBidi"/>
          <w:sz w:val="22"/>
          <w:szCs w:val="22"/>
          <w:lang w:val="lv-LV"/>
        </w:rPr>
      </w:pPr>
      <w:r w:rsidRPr="00EE308C">
        <w:rPr>
          <w:rFonts w:eastAsiaTheme="minorHAnsi" w:cstheme="minorBidi"/>
          <w:sz w:val="22"/>
          <w:szCs w:val="22"/>
          <w:lang w:val="lv-LV"/>
        </w:rPr>
        <w:t>atklāta konkursa “</w:t>
      </w:r>
      <w:r w:rsidR="005B09BD" w:rsidRPr="005B09BD">
        <w:rPr>
          <w:rFonts w:eastAsiaTheme="minorHAnsi" w:cstheme="minorBidi"/>
          <w:sz w:val="22"/>
          <w:szCs w:val="22"/>
          <w:lang w:val="lv-LV"/>
        </w:rPr>
        <w:t xml:space="preserve">Par tiesībām piegādāt Alfa/Beta/Gamma virsmas </w:t>
      </w:r>
      <w:proofErr w:type="spellStart"/>
      <w:r w:rsidR="005B09BD" w:rsidRPr="005B09BD">
        <w:rPr>
          <w:rFonts w:eastAsiaTheme="minorHAnsi" w:cstheme="minorBidi"/>
          <w:sz w:val="22"/>
          <w:szCs w:val="22"/>
          <w:lang w:val="lv-LV"/>
        </w:rPr>
        <w:t>nosmērētības</w:t>
      </w:r>
      <w:proofErr w:type="spellEnd"/>
      <w:r w:rsidR="005B09BD" w:rsidRPr="005B09BD">
        <w:rPr>
          <w:rFonts w:eastAsiaTheme="minorHAnsi" w:cstheme="minorBidi"/>
          <w:sz w:val="22"/>
          <w:szCs w:val="22"/>
          <w:lang w:val="lv-LV"/>
        </w:rPr>
        <w:t xml:space="preserve"> mēriekārtas</w:t>
      </w:r>
      <w:r w:rsidRPr="00EE308C">
        <w:rPr>
          <w:rFonts w:eastAsiaTheme="minorHAnsi" w:cstheme="minorBidi"/>
          <w:sz w:val="22"/>
          <w:szCs w:val="22"/>
          <w:lang w:val="lv-LV"/>
        </w:rPr>
        <w:t xml:space="preserve">” </w:t>
      </w:r>
    </w:p>
    <w:p w14:paraId="3FF3A10E" w14:textId="53967CAB" w:rsidR="006271E3" w:rsidRDefault="00EE308C" w:rsidP="00EE308C">
      <w:pPr>
        <w:pStyle w:val="Title"/>
        <w:ind w:right="-12" w:firstLine="567"/>
        <w:jc w:val="right"/>
        <w:rPr>
          <w:rFonts w:eastAsiaTheme="minorHAnsi" w:cstheme="minorBidi"/>
          <w:sz w:val="22"/>
          <w:szCs w:val="22"/>
          <w:lang w:val="lv-LV"/>
        </w:rPr>
      </w:pPr>
      <w:r w:rsidRPr="00EE308C">
        <w:rPr>
          <w:rFonts w:eastAsiaTheme="minorHAnsi" w:cstheme="minorBidi"/>
          <w:sz w:val="22"/>
          <w:szCs w:val="22"/>
          <w:lang w:val="lv-LV"/>
        </w:rPr>
        <w:t>(</w:t>
      </w:r>
      <w:proofErr w:type="spellStart"/>
      <w:r w:rsidRPr="00EE308C">
        <w:rPr>
          <w:rFonts w:eastAsiaTheme="minorHAnsi" w:cstheme="minorBidi"/>
          <w:sz w:val="22"/>
          <w:szCs w:val="22"/>
          <w:lang w:val="lv-LV"/>
        </w:rPr>
        <w:t>id</w:t>
      </w:r>
      <w:proofErr w:type="spellEnd"/>
      <w:r w:rsidRPr="00EE308C">
        <w:rPr>
          <w:rFonts w:eastAsiaTheme="minorHAnsi" w:cstheme="minorBidi"/>
          <w:sz w:val="22"/>
          <w:szCs w:val="22"/>
          <w:lang w:val="lv-LV"/>
        </w:rPr>
        <w:t>.</w:t>
      </w:r>
      <w:r w:rsidR="0002095B">
        <w:rPr>
          <w:rFonts w:eastAsiaTheme="minorHAnsi" w:cstheme="minorBidi"/>
          <w:sz w:val="22"/>
          <w:szCs w:val="22"/>
          <w:lang w:val="lv-LV"/>
        </w:rPr>
        <w:t xml:space="preserve"> </w:t>
      </w:r>
      <w:r w:rsidRPr="00EE308C">
        <w:rPr>
          <w:rFonts w:eastAsiaTheme="minorHAnsi" w:cstheme="minorBidi"/>
          <w:sz w:val="22"/>
          <w:szCs w:val="22"/>
          <w:lang w:val="lv-LV"/>
        </w:rPr>
        <w:t>Nr. NMPD 2026/</w:t>
      </w:r>
      <w:r w:rsidR="005B09BD">
        <w:rPr>
          <w:rFonts w:eastAsiaTheme="minorHAnsi" w:cstheme="minorBidi"/>
          <w:sz w:val="22"/>
          <w:szCs w:val="22"/>
          <w:lang w:val="lv-LV"/>
        </w:rPr>
        <w:t>20</w:t>
      </w:r>
      <w:r w:rsidRPr="00EE308C">
        <w:rPr>
          <w:rFonts w:eastAsiaTheme="minorHAnsi" w:cstheme="minorBidi"/>
          <w:sz w:val="22"/>
          <w:szCs w:val="22"/>
          <w:lang w:val="lv-LV"/>
        </w:rPr>
        <w:t>) nolikumam</w:t>
      </w:r>
    </w:p>
    <w:p w14:paraId="2250F16A" w14:textId="77777777" w:rsidR="00EE308C" w:rsidRPr="00366E0D" w:rsidRDefault="00EE308C" w:rsidP="00EE308C">
      <w:pPr>
        <w:pStyle w:val="Title"/>
        <w:ind w:right="-12" w:firstLine="567"/>
        <w:jc w:val="right"/>
        <w:rPr>
          <w:sz w:val="22"/>
          <w:szCs w:val="22"/>
          <w:lang w:val="lv-LV"/>
        </w:rPr>
      </w:pPr>
    </w:p>
    <w:p w14:paraId="1EEC578F" w14:textId="61A62976" w:rsidR="00254FC2" w:rsidRDefault="00254FC2" w:rsidP="00254FC2">
      <w:pPr>
        <w:spacing w:after="0" w:line="240" w:lineRule="auto"/>
        <w:jc w:val="center"/>
        <w:rPr>
          <w:rFonts w:ascii="Times New Roman" w:eastAsia="Times New Roman" w:hAnsi="Times New Roman" w:cs="Times New Roman"/>
          <w:b/>
          <w:sz w:val="24"/>
          <w:szCs w:val="24"/>
          <w:lang w:eastAsia="lv-LV"/>
        </w:rPr>
      </w:pPr>
      <w:r w:rsidRPr="008131AF">
        <w:rPr>
          <w:rFonts w:ascii="Times New Roman" w:eastAsia="Times New Roman" w:hAnsi="Times New Roman" w:cs="Times New Roman"/>
          <w:b/>
          <w:sz w:val="24"/>
          <w:szCs w:val="24"/>
          <w:lang w:eastAsia="lv-LV"/>
        </w:rPr>
        <w:t>Apliecinājums par neatkarīgi izstrādātu piedāvājumu</w:t>
      </w:r>
    </w:p>
    <w:p w14:paraId="230D14BF" w14:textId="77777777" w:rsidR="007A73CE" w:rsidRDefault="007A73CE" w:rsidP="00254FC2">
      <w:pPr>
        <w:spacing w:after="0" w:line="240" w:lineRule="auto"/>
        <w:jc w:val="center"/>
        <w:rPr>
          <w:rFonts w:ascii="Times New Roman" w:eastAsia="Times New Roman" w:hAnsi="Times New Roman" w:cs="Times New Roman"/>
          <w:b/>
          <w:sz w:val="24"/>
          <w:szCs w:val="24"/>
          <w:lang w:eastAsia="lv-LV"/>
        </w:rPr>
      </w:pPr>
    </w:p>
    <w:p w14:paraId="6BE7C929" w14:textId="164A37F7" w:rsidR="00254FC2" w:rsidRPr="008131AF" w:rsidRDefault="00254FC2" w:rsidP="00254FC2">
      <w:pPr>
        <w:spacing w:after="0" w:line="240" w:lineRule="auto"/>
        <w:ind w:right="-1"/>
        <w:rPr>
          <w:rFonts w:ascii="Times New Roman" w:eastAsia="Arial Unicode MS" w:hAnsi="Times New Roman" w:cs="Times New Roman"/>
          <w:sz w:val="24"/>
          <w:szCs w:val="24"/>
          <w:u w:val="single"/>
        </w:rPr>
      </w:pPr>
    </w:p>
    <w:p w14:paraId="361D1D49" w14:textId="7481480B" w:rsidR="00254FC2" w:rsidRPr="008131AF" w:rsidRDefault="00254FC2" w:rsidP="00254FC2">
      <w:pPr>
        <w:spacing w:after="0" w:line="240" w:lineRule="auto"/>
        <w:ind w:right="-1"/>
        <w:rPr>
          <w:rFonts w:ascii="Times New Roman" w:eastAsia="Arial Unicode MS" w:hAnsi="Times New Roman" w:cs="Times New Roman"/>
          <w:sz w:val="24"/>
          <w:szCs w:val="24"/>
        </w:rPr>
      </w:pPr>
      <w:r w:rsidRPr="008131AF">
        <w:rPr>
          <w:rFonts w:ascii="Times New Roman" w:eastAsia="Arial Unicode MS" w:hAnsi="Times New Roman" w:cs="Times New Roman"/>
          <w:sz w:val="24"/>
          <w:szCs w:val="24"/>
        </w:rPr>
        <w:t>Ar šo, sniedzot izsmeļošu un patiesu informāciju, _____________________</w:t>
      </w:r>
      <w:r w:rsidR="00AF2368" w:rsidRPr="008131AF">
        <w:rPr>
          <w:rFonts w:ascii="Times New Roman" w:eastAsia="Arial Unicode MS" w:hAnsi="Times New Roman" w:cs="Times New Roman"/>
          <w:sz w:val="24"/>
          <w:szCs w:val="24"/>
        </w:rPr>
        <w:t>___________</w:t>
      </w:r>
      <w:r w:rsidRPr="008131AF">
        <w:rPr>
          <w:rFonts w:ascii="Times New Roman" w:eastAsia="Arial Unicode MS" w:hAnsi="Times New Roman" w:cs="Times New Roman"/>
          <w:sz w:val="24"/>
          <w:szCs w:val="24"/>
        </w:rPr>
        <w:t>___</w:t>
      </w:r>
    </w:p>
    <w:p w14:paraId="15F948DF" w14:textId="77777777" w:rsidR="00254FC2" w:rsidRPr="008131AF" w:rsidRDefault="00254FC2" w:rsidP="00254FC2">
      <w:pPr>
        <w:spacing w:after="0" w:line="240" w:lineRule="auto"/>
        <w:ind w:right="-1" w:firstLine="310"/>
        <w:jc w:val="right"/>
        <w:rPr>
          <w:rFonts w:ascii="Times New Roman" w:eastAsia="Arial Unicode MS" w:hAnsi="Times New Roman" w:cs="Times New Roman"/>
          <w:i/>
          <w:sz w:val="24"/>
          <w:szCs w:val="24"/>
        </w:rPr>
      </w:pPr>
      <w:r w:rsidRPr="008131AF">
        <w:rPr>
          <w:rFonts w:ascii="Times New Roman" w:eastAsia="Arial Unicode MS" w:hAnsi="Times New Roman" w:cs="Times New Roman"/>
          <w:i/>
          <w:sz w:val="24"/>
          <w:szCs w:val="24"/>
        </w:rPr>
        <w:t xml:space="preserve">Pretendenta/kandidāta nosaukums, </w:t>
      </w:r>
      <w:proofErr w:type="spellStart"/>
      <w:r w:rsidRPr="008131AF">
        <w:rPr>
          <w:rFonts w:ascii="Times New Roman" w:eastAsia="Arial Unicode MS" w:hAnsi="Times New Roman" w:cs="Times New Roman"/>
          <w:i/>
          <w:sz w:val="24"/>
          <w:szCs w:val="24"/>
        </w:rPr>
        <w:t>reģ</w:t>
      </w:r>
      <w:proofErr w:type="spellEnd"/>
      <w:r w:rsidRPr="008131AF">
        <w:rPr>
          <w:rFonts w:ascii="Times New Roman" w:eastAsia="Arial Unicode MS" w:hAnsi="Times New Roman" w:cs="Times New Roman"/>
          <w:i/>
          <w:sz w:val="24"/>
          <w:szCs w:val="24"/>
        </w:rPr>
        <w:t>. Nr.</w:t>
      </w:r>
    </w:p>
    <w:p w14:paraId="176D5434" w14:textId="28408BEE" w:rsidR="00254FC2" w:rsidRPr="008131AF" w:rsidRDefault="00254FC2" w:rsidP="00176329">
      <w:pPr>
        <w:spacing w:after="0" w:line="240" w:lineRule="auto"/>
        <w:jc w:val="both"/>
        <w:rPr>
          <w:rFonts w:ascii="Times New Roman" w:hAnsi="Times New Roman" w:cs="Times New Roman"/>
          <w:color w:val="000000" w:themeColor="text1"/>
          <w:sz w:val="24"/>
          <w:szCs w:val="24"/>
        </w:rPr>
      </w:pPr>
      <w:r w:rsidRPr="008131AF">
        <w:rPr>
          <w:rFonts w:ascii="Times New Roman" w:eastAsia="Arial Unicode MS" w:hAnsi="Times New Roman" w:cs="Times New Roman"/>
          <w:sz w:val="24"/>
          <w:szCs w:val="24"/>
        </w:rPr>
        <w:t xml:space="preserve">(turpmāk – Pretendents) attiecībā uz </w:t>
      </w:r>
      <w:r w:rsidR="00497772" w:rsidRPr="008131AF">
        <w:rPr>
          <w:rFonts w:ascii="Times New Roman" w:eastAsia="Arial Unicode MS" w:hAnsi="Times New Roman" w:cs="Times New Roman"/>
          <w:sz w:val="24"/>
          <w:szCs w:val="24"/>
        </w:rPr>
        <w:t>atklāta konkursa</w:t>
      </w:r>
      <w:r w:rsidR="00176329" w:rsidRPr="008131AF">
        <w:rPr>
          <w:rFonts w:ascii="Times New Roman" w:hAnsi="Times New Roman" w:cs="Times New Roman"/>
          <w:color w:val="000000" w:themeColor="text1"/>
          <w:sz w:val="24"/>
          <w:szCs w:val="24"/>
        </w:rPr>
        <w:t xml:space="preserve"> “</w:t>
      </w:r>
      <w:r w:rsidR="005B09BD" w:rsidRPr="005B09BD">
        <w:rPr>
          <w:rFonts w:ascii="Times New Roman" w:hAnsi="Times New Roman" w:cs="Times New Roman"/>
          <w:color w:val="000000" w:themeColor="text1"/>
          <w:sz w:val="24"/>
          <w:szCs w:val="24"/>
        </w:rPr>
        <w:t xml:space="preserve">Par tiesībām piegādāt Alfa/Beta/Gamma virsmas </w:t>
      </w:r>
      <w:proofErr w:type="spellStart"/>
      <w:r w:rsidR="005B09BD" w:rsidRPr="005B09BD">
        <w:rPr>
          <w:rFonts w:ascii="Times New Roman" w:hAnsi="Times New Roman" w:cs="Times New Roman"/>
          <w:color w:val="000000" w:themeColor="text1"/>
          <w:sz w:val="24"/>
          <w:szCs w:val="24"/>
        </w:rPr>
        <w:t>nosmērētības</w:t>
      </w:r>
      <w:proofErr w:type="spellEnd"/>
      <w:r w:rsidR="005B09BD" w:rsidRPr="005B09BD">
        <w:rPr>
          <w:rFonts w:ascii="Times New Roman" w:hAnsi="Times New Roman" w:cs="Times New Roman"/>
          <w:color w:val="000000" w:themeColor="text1"/>
          <w:sz w:val="24"/>
          <w:szCs w:val="24"/>
        </w:rPr>
        <w:t xml:space="preserve"> mēriekārtas</w:t>
      </w:r>
      <w:r w:rsidR="00176329" w:rsidRPr="008131AF">
        <w:rPr>
          <w:rFonts w:ascii="Times New Roman" w:hAnsi="Times New Roman" w:cs="Times New Roman"/>
          <w:color w:val="000000" w:themeColor="text1"/>
          <w:sz w:val="24"/>
          <w:szCs w:val="24"/>
        </w:rPr>
        <w:t>” (ID Nr. NMPD 202</w:t>
      </w:r>
      <w:r w:rsidR="006271E3">
        <w:rPr>
          <w:rFonts w:ascii="Times New Roman" w:hAnsi="Times New Roman" w:cs="Times New Roman"/>
          <w:color w:val="000000" w:themeColor="text1"/>
          <w:sz w:val="24"/>
          <w:szCs w:val="24"/>
        </w:rPr>
        <w:t>6</w:t>
      </w:r>
      <w:r w:rsidR="00176329" w:rsidRPr="008131AF">
        <w:rPr>
          <w:rFonts w:ascii="Times New Roman" w:hAnsi="Times New Roman" w:cs="Times New Roman"/>
          <w:color w:val="000000" w:themeColor="text1"/>
          <w:sz w:val="24"/>
          <w:szCs w:val="24"/>
        </w:rPr>
        <w:t>/</w:t>
      </w:r>
      <w:r w:rsidR="005B09BD">
        <w:rPr>
          <w:rFonts w:ascii="Times New Roman" w:hAnsi="Times New Roman" w:cs="Times New Roman"/>
          <w:color w:val="000000" w:themeColor="text1"/>
          <w:sz w:val="24"/>
          <w:szCs w:val="24"/>
        </w:rPr>
        <w:t>20</w:t>
      </w:r>
      <w:r w:rsidR="00176329" w:rsidRPr="008131AF">
        <w:rPr>
          <w:rFonts w:ascii="Times New Roman" w:hAnsi="Times New Roman" w:cs="Times New Roman"/>
          <w:color w:val="000000" w:themeColor="text1"/>
          <w:sz w:val="24"/>
          <w:szCs w:val="24"/>
        </w:rPr>
        <w:t xml:space="preserve">) </w:t>
      </w:r>
      <w:r w:rsidRPr="008131AF">
        <w:rPr>
          <w:rFonts w:ascii="Times New Roman" w:eastAsia="Arial Unicode MS" w:hAnsi="Times New Roman" w:cs="Times New Roman"/>
          <w:sz w:val="24"/>
          <w:szCs w:val="24"/>
        </w:rPr>
        <w:t xml:space="preserve">procedūru ar </w:t>
      </w:r>
      <w:r w:rsidRPr="008131AF">
        <w:rPr>
          <w:rFonts w:ascii="Times New Roman" w:eastAsia="Times New Roman" w:hAnsi="Times New Roman" w:cs="Times New Roman"/>
          <w:bCs/>
          <w:sz w:val="24"/>
          <w:szCs w:val="24"/>
          <w:lang w:eastAsia="lv-LV"/>
        </w:rPr>
        <w:t xml:space="preserve">šī apliecinājuma iesniegšanu </w:t>
      </w:r>
      <w:r w:rsidRPr="008131AF">
        <w:rPr>
          <w:rFonts w:ascii="Times New Roman" w:eastAsia="Arial Unicode MS" w:hAnsi="Times New Roman" w:cs="Times New Roman"/>
          <w:sz w:val="24"/>
          <w:szCs w:val="24"/>
        </w:rPr>
        <w:t>apliecina, ka</w:t>
      </w:r>
      <w:r w:rsidR="00D374A1" w:rsidRPr="008131AF">
        <w:rPr>
          <w:rFonts w:ascii="Times New Roman" w:eastAsia="Arial Unicode MS" w:hAnsi="Times New Roman" w:cs="Times New Roman"/>
          <w:sz w:val="24"/>
          <w:szCs w:val="24"/>
        </w:rPr>
        <w:t>:</w:t>
      </w:r>
    </w:p>
    <w:p w14:paraId="5844036A" w14:textId="01364FF1" w:rsidR="00254FC2" w:rsidRPr="008131AF"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1. Pretendents</w:t>
      </w:r>
      <w:r w:rsidR="00AF2368" w:rsidRPr="008131AF">
        <w:rPr>
          <w:rFonts w:ascii="Times New Roman" w:eastAsia="Times New Roman" w:hAnsi="Times New Roman" w:cs="Times New Roman"/>
          <w:sz w:val="24"/>
          <w:szCs w:val="24"/>
          <w:lang w:eastAsia="lv-LV"/>
        </w:rPr>
        <w:t xml:space="preserve"> i</w:t>
      </w:r>
      <w:r w:rsidRPr="008131AF">
        <w:rPr>
          <w:rFonts w:ascii="Times New Roman" w:eastAsia="Times New Roman" w:hAnsi="Times New Roman" w:cs="Times New Roman"/>
          <w:sz w:val="24"/>
          <w:szCs w:val="24"/>
          <w:lang w:eastAsia="lv-LV"/>
        </w:rPr>
        <w:t>r iepazinies un piekrīt šī apliecinājuma saturam.</w:t>
      </w:r>
    </w:p>
    <w:p w14:paraId="4443E003" w14:textId="77777777" w:rsidR="00254FC2" w:rsidRPr="008131AF"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2. Pretendents apzinās savu pienākumu šajā apliecinājumā norādīt pilnīgu, izsmeļošu un patiesu informāciju.</w:t>
      </w:r>
    </w:p>
    <w:p w14:paraId="7AF59925" w14:textId="77777777" w:rsidR="00254FC2" w:rsidRPr="008131AF"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3. Pretendents ir pilnvarojis katru personu, kuras paraksts atrodas uz iepirkuma piedāvājuma, parakstīt šo apliecinājumu Pretendenta vārdā.</w:t>
      </w:r>
    </w:p>
    <w:p w14:paraId="3B011A47" w14:textId="77777777" w:rsidR="00254FC2" w:rsidRPr="008131AF"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4. Pretendents informē, ka (</w:t>
      </w:r>
      <w:r w:rsidRPr="008131AF">
        <w:rPr>
          <w:rFonts w:ascii="Times New Roman" w:eastAsia="Times New Roman" w:hAnsi="Times New Roman" w:cs="Times New Roman"/>
          <w:i/>
          <w:sz w:val="24"/>
          <w:szCs w:val="24"/>
          <w:lang w:eastAsia="lv-LV"/>
        </w:rPr>
        <w:t>pēc vajadzības, atzīmējiet vienu no turpmāk minētajiem</w:t>
      </w:r>
      <w:r w:rsidRPr="008131AF">
        <w:rPr>
          <w:rFonts w:ascii="Times New Roman" w:eastAsia="Times New Roman" w:hAnsi="Times New Roman" w:cs="Times New Roman"/>
          <w:sz w:val="24"/>
          <w:szCs w:val="24"/>
          <w:lang w:eastAsia="lv-LV"/>
        </w:rPr>
        <w:t>):</w:t>
      </w:r>
    </w:p>
    <w:tbl>
      <w:tblPr>
        <w:tblStyle w:val="TableGrid5"/>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7506"/>
      </w:tblGrid>
      <w:tr w:rsidR="00254FC2" w:rsidRPr="008131AF" w14:paraId="46E8F95E" w14:textId="77777777" w:rsidTr="00165144">
        <w:sdt>
          <w:sdtPr>
            <w:rPr>
              <w:rFonts w:ascii="Times New Roman" w:eastAsia="Times New Roman" w:hAnsi="Times New Roman"/>
              <w:sz w:val="24"/>
              <w:szCs w:val="24"/>
              <w:lang w:eastAsia="lv-LV"/>
            </w:rPr>
            <w:id w:val="245691154"/>
            <w14:checkbox>
              <w14:checked w14:val="0"/>
              <w14:checkedState w14:val="2612" w14:font="MS Gothic"/>
              <w14:uncheckedState w14:val="2610" w14:font="MS Gothic"/>
            </w14:checkbox>
          </w:sdtPr>
          <w:sdtEndPr/>
          <w:sdtContent>
            <w:tc>
              <w:tcPr>
                <w:tcW w:w="709" w:type="dxa"/>
                <w:hideMark/>
              </w:tcPr>
              <w:p w14:paraId="3459D6C2" w14:textId="77777777" w:rsidR="00254FC2" w:rsidRPr="008131AF" w:rsidRDefault="00254FC2" w:rsidP="00AF2368">
                <w:pPr>
                  <w:jc w:val="both"/>
                  <w:rPr>
                    <w:rFonts w:ascii="Times New Roman" w:eastAsia="Times New Roman" w:hAnsi="Times New Roman"/>
                    <w:sz w:val="24"/>
                    <w:szCs w:val="24"/>
                    <w:lang w:eastAsia="lv-LV"/>
                  </w:rPr>
                </w:pPr>
                <w:r w:rsidRPr="008131AF">
                  <w:rPr>
                    <w:rFonts w:ascii="MS Mincho" w:eastAsia="MS Mincho" w:hAnsi="MS Mincho" w:cs="MS Mincho"/>
                    <w:sz w:val="24"/>
                    <w:szCs w:val="24"/>
                    <w:lang w:eastAsia="lv-LV"/>
                  </w:rPr>
                  <w:t>☐</w:t>
                </w:r>
              </w:p>
            </w:tc>
          </w:sdtContent>
        </w:sdt>
        <w:tc>
          <w:tcPr>
            <w:tcW w:w="7506" w:type="dxa"/>
            <w:hideMark/>
          </w:tcPr>
          <w:p w14:paraId="75909675" w14:textId="77777777" w:rsidR="00254FC2" w:rsidRPr="008131AF" w:rsidRDefault="00254FC2" w:rsidP="00AF2368">
            <w:pPr>
              <w:jc w:val="both"/>
              <w:rPr>
                <w:rFonts w:ascii="Times New Roman" w:eastAsia="Times New Roman" w:hAnsi="Times New Roman"/>
                <w:sz w:val="24"/>
                <w:szCs w:val="24"/>
                <w:lang w:eastAsia="lv-LV"/>
              </w:rPr>
            </w:pPr>
            <w:r w:rsidRPr="008131AF">
              <w:rPr>
                <w:rFonts w:ascii="Times New Roman" w:eastAsia="Times New Roman" w:hAnsi="Times New Roman"/>
                <w:sz w:val="24"/>
                <w:szCs w:val="24"/>
                <w:lang w:eastAsia="lv-LV"/>
              </w:rPr>
              <w:t>4.1. ir iesniedzis piedāvājumu neatkarīgi no konkurentiem</w:t>
            </w:r>
            <w:r w:rsidRPr="008131AF">
              <w:rPr>
                <w:rFonts w:ascii="Times New Roman" w:eastAsia="Times New Roman" w:hAnsi="Times New Roman"/>
                <w:sz w:val="24"/>
                <w:szCs w:val="24"/>
                <w:vertAlign w:val="superscript"/>
                <w:lang w:eastAsia="lv-LV"/>
              </w:rPr>
              <w:footnoteReference w:id="1"/>
            </w:r>
            <w:r w:rsidRPr="008131AF">
              <w:rPr>
                <w:rFonts w:ascii="Times New Roman" w:eastAsia="Times New Roman" w:hAnsi="Times New Roman"/>
                <w:sz w:val="24"/>
                <w:szCs w:val="24"/>
                <w:lang w:eastAsia="lv-LV"/>
              </w:rPr>
              <w:t xml:space="preserve"> un bez konsultācijām, līgumiem vai vienošanām, vai cita veida saziņas ar konkurentiem;</w:t>
            </w:r>
          </w:p>
        </w:tc>
      </w:tr>
      <w:tr w:rsidR="00254FC2" w:rsidRPr="008131AF" w14:paraId="6C5D6AEE" w14:textId="77777777" w:rsidTr="00165144">
        <w:sdt>
          <w:sdtPr>
            <w:rPr>
              <w:rFonts w:ascii="Times New Roman" w:eastAsia="Times New Roman" w:hAnsi="Times New Roman"/>
              <w:sz w:val="24"/>
              <w:szCs w:val="24"/>
              <w:lang w:eastAsia="lv-LV"/>
            </w:rPr>
            <w:id w:val="1917673275"/>
            <w14:checkbox>
              <w14:checked w14:val="0"/>
              <w14:checkedState w14:val="2612" w14:font="MS Gothic"/>
              <w14:uncheckedState w14:val="2610" w14:font="MS Gothic"/>
            </w14:checkbox>
          </w:sdtPr>
          <w:sdtEndPr/>
          <w:sdtContent>
            <w:tc>
              <w:tcPr>
                <w:tcW w:w="709" w:type="dxa"/>
                <w:hideMark/>
              </w:tcPr>
              <w:p w14:paraId="72B37685" w14:textId="77777777" w:rsidR="00254FC2" w:rsidRPr="008131AF" w:rsidRDefault="00254FC2" w:rsidP="00AF2368">
                <w:pPr>
                  <w:jc w:val="both"/>
                  <w:rPr>
                    <w:rFonts w:ascii="Times New Roman" w:eastAsia="Times New Roman" w:hAnsi="Times New Roman"/>
                    <w:sz w:val="24"/>
                    <w:szCs w:val="24"/>
                    <w:lang w:eastAsia="lv-LV"/>
                  </w:rPr>
                </w:pPr>
                <w:r w:rsidRPr="008131AF">
                  <w:rPr>
                    <w:rFonts w:ascii="MS Mincho" w:eastAsia="MS Mincho" w:hAnsi="MS Mincho" w:cs="MS Mincho"/>
                    <w:sz w:val="24"/>
                    <w:szCs w:val="24"/>
                    <w:lang w:eastAsia="lv-LV"/>
                  </w:rPr>
                  <w:t>☐</w:t>
                </w:r>
              </w:p>
            </w:tc>
          </w:sdtContent>
        </w:sdt>
        <w:tc>
          <w:tcPr>
            <w:tcW w:w="7506" w:type="dxa"/>
            <w:hideMark/>
          </w:tcPr>
          <w:p w14:paraId="69D6B151" w14:textId="77777777" w:rsidR="00254FC2" w:rsidRPr="008131AF" w:rsidRDefault="00254FC2" w:rsidP="00AF2368">
            <w:pPr>
              <w:jc w:val="both"/>
              <w:rPr>
                <w:rFonts w:ascii="Times New Roman" w:eastAsia="Times New Roman" w:hAnsi="Times New Roman"/>
                <w:sz w:val="24"/>
                <w:szCs w:val="24"/>
                <w:lang w:eastAsia="lv-LV"/>
              </w:rPr>
            </w:pPr>
            <w:r w:rsidRPr="008131AF">
              <w:rPr>
                <w:rFonts w:ascii="Times New Roman" w:eastAsia="Times New Roman" w:hAnsi="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6DC2BFD" w14:textId="77777777" w:rsidR="00254FC2" w:rsidRPr="008131AF" w:rsidRDefault="00254FC2" w:rsidP="00AF2368">
      <w:pPr>
        <w:spacing w:after="0" w:line="240" w:lineRule="auto"/>
        <w:ind w:firstLine="720"/>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5. Pretendentam, izņemot gadījumu, kad pretendents šādu saziņu ir paziņojis saskaņā ar šī apliecinājuma 4.2. apakšpunktu, ne ar vienu konkurentu nav bijusi saziņa attiecībā uz:</w:t>
      </w:r>
    </w:p>
    <w:p w14:paraId="579068BE" w14:textId="77777777" w:rsidR="00254FC2" w:rsidRPr="008131AF" w:rsidRDefault="00254FC2" w:rsidP="00AF2368">
      <w:pPr>
        <w:spacing w:after="0" w:line="240" w:lineRule="auto"/>
        <w:ind w:left="720" w:firstLine="720"/>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5.1. cenām;</w:t>
      </w:r>
    </w:p>
    <w:p w14:paraId="5A0F2713" w14:textId="77777777" w:rsidR="00254FC2" w:rsidRPr="008131AF" w:rsidRDefault="00254FC2" w:rsidP="00AF2368">
      <w:pPr>
        <w:spacing w:after="0" w:line="240" w:lineRule="auto"/>
        <w:ind w:left="720" w:firstLine="720"/>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5.2. cenas aprēķināšanas metodēm, faktoriem (apstākļiem) vai formulām;</w:t>
      </w:r>
    </w:p>
    <w:p w14:paraId="125AECE1" w14:textId="77777777" w:rsidR="00254FC2" w:rsidRPr="008131AF" w:rsidRDefault="00254FC2" w:rsidP="00AF2368">
      <w:pPr>
        <w:spacing w:after="0" w:line="240" w:lineRule="auto"/>
        <w:ind w:left="1440"/>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453E3992" w14:textId="77777777" w:rsidR="00254FC2" w:rsidRPr="008131AF" w:rsidRDefault="00254FC2" w:rsidP="00AF2368">
      <w:pPr>
        <w:spacing w:after="0" w:line="240" w:lineRule="auto"/>
        <w:ind w:left="720" w:firstLine="720"/>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 xml:space="preserve">5.4. tādu piedāvājuma iesniegšanu, kas neatbilst iepirkuma prasībām; </w:t>
      </w:r>
    </w:p>
    <w:p w14:paraId="7F337AF7" w14:textId="77777777" w:rsidR="00254FC2" w:rsidRPr="008131AF" w:rsidRDefault="00254FC2" w:rsidP="00AF2368">
      <w:pPr>
        <w:spacing w:after="0" w:line="240" w:lineRule="auto"/>
        <w:ind w:left="1440"/>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4D64B980" w14:textId="77777777" w:rsidR="00254FC2" w:rsidRPr="008131AF" w:rsidRDefault="00254FC2" w:rsidP="00AF2368">
      <w:pPr>
        <w:spacing w:after="0" w:line="240" w:lineRule="auto"/>
        <w:ind w:firstLine="709"/>
        <w:contextualSpacing/>
        <w:jc w:val="both"/>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2C2D50D2" w14:textId="77777777" w:rsidR="00254FC2" w:rsidRPr="008131AF" w:rsidRDefault="00254FC2" w:rsidP="00AF2368">
      <w:pPr>
        <w:spacing w:after="0" w:line="240" w:lineRule="auto"/>
        <w:ind w:firstLine="709"/>
        <w:contextualSpacing/>
        <w:jc w:val="both"/>
        <w:rPr>
          <w:rFonts w:ascii="Times New Roman" w:eastAsia="Times New Roman" w:hAnsi="Times New Roman" w:cs="Times New Roman"/>
          <w:snapToGrid w:val="0"/>
          <w:sz w:val="24"/>
          <w:szCs w:val="24"/>
          <w:lang w:eastAsia="ru-RU"/>
        </w:rPr>
      </w:pPr>
      <w:r w:rsidRPr="008131AF">
        <w:rPr>
          <w:rFonts w:ascii="Times New Roman" w:eastAsia="Times New Roman" w:hAnsi="Times New Roman" w:cs="Times New Roman"/>
          <w:sz w:val="24"/>
          <w:szCs w:val="24"/>
          <w:lang w:eastAsia="lv-LV"/>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131AF">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0D50F69" w14:textId="77777777" w:rsidR="0012689A" w:rsidRPr="008131AF" w:rsidRDefault="0012689A" w:rsidP="00AF2368">
      <w:pPr>
        <w:spacing w:after="0" w:line="240" w:lineRule="auto"/>
        <w:ind w:firstLine="709"/>
        <w:contextualSpacing/>
        <w:rPr>
          <w:rFonts w:ascii="Times New Roman" w:eastAsia="Times New Roman" w:hAnsi="Times New Roman" w:cs="Times New Roman"/>
          <w:snapToGrid w:val="0"/>
          <w:sz w:val="24"/>
          <w:szCs w:val="24"/>
          <w:lang w:eastAsia="ru-RU"/>
        </w:rPr>
      </w:pPr>
    </w:p>
    <w:p w14:paraId="1C851268" w14:textId="77777777" w:rsidR="00AF2368" w:rsidRPr="008131AF" w:rsidRDefault="00254FC2" w:rsidP="00AF2368">
      <w:pPr>
        <w:spacing w:after="0" w:line="240" w:lineRule="auto"/>
        <w:ind w:firstLine="709"/>
        <w:contextualSpacing/>
        <w:rPr>
          <w:rFonts w:ascii="Times New Roman" w:eastAsia="Times New Roman" w:hAnsi="Times New Roman" w:cs="Times New Roman"/>
          <w:snapToGrid w:val="0"/>
          <w:sz w:val="24"/>
          <w:szCs w:val="24"/>
          <w:lang w:eastAsia="ru-RU"/>
        </w:rPr>
      </w:pPr>
      <w:r w:rsidRPr="008131AF">
        <w:rPr>
          <w:rFonts w:ascii="Times New Roman" w:eastAsia="Times New Roman" w:hAnsi="Times New Roman" w:cs="Times New Roman"/>
          <w:snapToGrid w:val="0"/>
          <w:sz w:val="24"/>
          <w:szCs w:val="24"/>
          <w:lang w:eastAsia="ru-RU"/>
        </w:rPr>
        <w:lastRenderedPageBreak/>
        <w:t>Datums______________</w:t>
      </w:r>
    </w:p>
    <w:p w14:paraId="0731DB06" w14:textId="381FD223" w:rsidR="00254FC2" w:rsidRPr="008131AF" w:rsidRDefault="00254FC2" w:rsidP="00AF2368">
      <w:pPr>
        <w:spacing w:after="0" w:line="240" w:lineRule="auto"/>
        <w:ind w:firstLine="709"/>
        <w:contextualSpacing/>
        <w:rPr>
          <w:rFonts w:ascii="Times New Roman" w:eastAsia="Times New Roman" w:hAnsi="Times New Roman" w:cs="Times New Roman"/>
          <w:b/>
          <w:i/>
          <w:sz w:val="24"/>
          <w:szCs w:val="24"/>
          <w:lang w:eastAsia="lv-LV"/>
        </w:rPr>
      </w:pPr>
      <w:r w:rsidRPr="008131AF">
        <w:rPr>
          <w:rFonts w:ascii="Times New Roman" w:eastAsia="Times New Roman" w:hAnsi="Times New Roman" w:cs="Times New Roman"/>
          <w:b/>
          <w:i/>
          <w:sz w:val="24"/>
          <w:szCs w:val="24"/>
          <w:lang w:eastAsia="lv-LV"/>
        </w:rPr>
        <w:t>(Piezīme: Pretendents atbilstoši situācijai aizpilda tukšās vietas šajā formā, kā arī aizpilda pielikumu vai izmanto to kā apliecinājuma paraugu.)</w:t>
      </w:r>
    </w:p>
    <w:p w14:paraId="1EAC1FAB" w14:textId="77777777" w:rsidR="00254FC2" w:rsidRPr="008131AF" w:rsidRDefault="00254FC2" w:rsidP="00254FC2">
      <w:pPr>
        <w:spacing w:after="0" w:line="240" w:lineRule="auto"/>
        <w:rPr>
          <w:rFonts w:ascii="Times New Roman" w:eastAsia="Times New Roman" w:hAnsi="Times New Roman" w:cs="Times New Roman"/>
          <w:sz w:val="24"/>
          <w:szCs w:val="24"/>
          <w:lang w:eastAsia="lv-LV"/>
        </w:rPr>
      </w:pPr>
    </w:p>
    <w:p w14:paraId="4C479639" w14:textId="77777777" w:rsidR="00254FC2" w:rsidRPr="008131AF" w:rsidRDefault="00254FC2" w:rsidP="00254FC2">
      <w:pPr>
        <w:spacing w:after="0" w:line="240" w:lineRule="auto"/>
        <w:rPr>
          <w:rFonts w:ascii="Times New Roman" w:eastAsia="Times New Roman" w:hAnsi="Times New Roman" w:cs="Times New Roman"/>
          <w:sz w:val="24"/>
          <w:szCs w:val="24"/>
          <w:lang w:eastAsia="lv-LV"/>
        </w:rPr>
      </w:pPr>
      <w:r w:rsidRPr="008131AF">
        <w:rPr>
          <w:rFonts w:ascii="Times New Roman" w:eastAsia="Times New Roman" w:hAnsi="Times New Roman" w:cs="Times New Roman"/>
          <w:sz w:val="24"/>
          <w:szCs w:val="24"/>
          <w:lang w:eastAsia="lv-LV"/>
        </w:rPr>
        <w:t>Pielikums</w:t>
      </w:r>
    </w:p>
    <w:p w14:paraId="715ADDE6" w14:textId="77777777" w:rsidR="00254FC2" w:rsidRPr="008131AF" w:rsidRDefault="00254FC2" w:rsidP="00254FC2">
      <w:pPr>
        <w:spacing w:after="0" w:line="240" w:lineRule="auto"/>
        <w:rPr>
          <w:rFonts w:ascii="Times New Roman" w:eastAsia="Times New Roman" w:hAnsi="Times New Roman" w:cs="Times New Roman"/>
          <w:b/>
          <w:sz w:val="24"/>
          <w:szCs w:val="24"/>
          <w:lang w:eastAsia="lv-LV"/>
        </w:rPr>
      </w:pPr>
      <w:r w:rsidRPr="008131AF">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
        <w:tblW w:w="0" w:type="auto"/>
        <w:tblInd w:w="0" w:type="dxa"/>
        <w:tblLook w:val="04A0" w:firstRow="1" w:lastRow="0" w:firstColumn="1" w:lastColumn="0" w:noHBand="0" w:noVBand="1"/>
      </w:tblPr>
      <w:tblGrid>
        <w:gridCol w:w="675"/>
        <w:gridCol w:w="4251"/>
        <w:gridCol w:w="3971"/>
      </w:tblGrid>
      <w:tr w:rsidR="00254FC2" w:rsidRPr="008131AF" w14:paraId="59396E44" w14:textId="77777777" w:rsidTr="00165144">
        <w:tc>
          <w:tcPr>
            <w:tcW w:w="675" w:type="dxa"/>
            <w:tcBorders>
              <w:top w:val="single" w:sz="4" w:space="0" w:color="auto"/>
              <w:left w:val="single" w:sz="4" w:space="0" w:color="auto"/>
              <w:bottom w:val="single" w:sz="4" w:space="0" w:color="auto"/>
              <w:right w:val="single" w:sz="4" w:space="0" w:color="auto"/>
            </w:tcBorders>
            <w:hideMark/>
          </w:tcPr>
          <w:p w14:paraId="45FFAE8D" w14:textId="77777777" w:rsidR="00254FC2" w:rsidRPr="008131AF" w:rsidRDefault="00254FC2" w:rsidP="00165144">
            <w:pPr>
              <w:rPr>
                <w:rFonts w:ascii="Times New Roman" w:eastAsia="Times New Roman" w:hAnsi="Times New Roman"/>
                <w:b/>
                <w:sz w:val="24"/>
                <w:szCs w:val="24"/>
                <w:lang w:eastAsia="lv-LV"/>
              </w:rPr>
            </w:pPr>
            <w:r w:rsidRPr="008131AF">
              <w:rPr>
                <w:rFonts w:ascii="Times New Roman" w:eastAsia="Times New Roman" w:hAnsi="Times New Roman"/>
                <w:b/>
                <w:sz w:val="24"/>
                <w:szCs w:val="24"/>
                <w:lang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7CD82392" w14:textId="77777777" w:rsidR="00254FC2" w:rsidRPr="008131AF" w:rsidRDefault="00254FC2" w:rsidP="00165144">
            <w:pPr>
              <w:rPr>
                <w:rFonts w:ascii="Times New Roman" w:eastAsia="Times New Roman" w:hAnsi="Times New Roman"/>
                <w:b/>
                <w:sz w:val="24"/>
                <w:szCs w:val="24"/>
                <w:lang w:eastAsia="lv-LV"/>
              </w:rPr>
            </w:pPr>
            <w:r w:rsidRPr="008131AF">
              <w:rPr>
                <w:rFonts w:ascii="Times New Roman" w:eastAsia="Times New Roman" w:hAnsi="Times New Roman"/>
                <w:b/>
                <w:sz w:val="24"/>
                <w:szCs w:val="24"/>
                <w:lang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AD99BC4" w14:textId="77777777" w:rsidR="00254FC2" w:rsidRPr="008131AF" w:rsidRDefault="00254FC2" w:rsidP="00165144">
            <w:pPr>
              <w:rPr>
                <w:rFonts w:ascii="Times New Roman" w:eastAsia="Times New Roman" w:hAnsi="Times New Roman"/>
                <w:b/>
                <w:sz w:val="24"/>
                <w:szCs w:val="24"/>
                <w:lang w:eastAsia="lv-LV"/>
              </w:rPr>
            </w:pPr>
            <w:r w:rsidRPr="008131AF">
              <w:rPr>
                <w:rFonts w:ascii="Times New Roman" w:eastAsia="Times New Roman" w:hAnsi="Times New Roman"/>
                <w:b/>
                <w:sz w:val="24"/>
                <w:szCs w:val="24"/>
                <w:lang w:eastAsia="lv-LV"/>
              </w:rPr>
              <w:t>Saziņas veids, mērķis, raksturs un saturs</w:t>
            </w:r>
          </w:p>
        </w:tc>
      </w:tr>
      <w:tr w:rsidR="00254FC2" w:rsidRPr="008131AF" w14:paraId="44C765BE" w14:textId="77777777" w:rsidTr="00165144">
        <w:tc>
          <w:tcPr>
            <w:tcW w:w="675" w:type="dxa"/>
            <w:tcBorders>
              <w:top w:val="single" w:sz="4" w:space="0" w:color="auto"/>
              <w:left w:val="single" w:sz="4" w:space="0" w:color="auto"/>
              <w:bottom w:val="single" w:sz="4" w:space="0" w:color="auto"/>
              <w:right w:val="single" w:sz="4" w:space="0" w:color="auto"/>
            </w:tcBorders>
          </w:tcPr>
          <w:p w14:paraId="0B480C29" w14:textId="77777777" w:rsidR="00254FC2" w:rsidRPr="008131AF" w:rsidRDefault="00254FC2" w:rsidP="00165144">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hideMark/>
          </w:tcPr>
          <w:p w14:paraId="6607321F" w14:textId="77777777" w:rsidR="00254FC2" w:rsidRPr="008131AF" w:rsidRDefault="00254FC2" w:rsidP="00165144">
            <w:pPr>
              <w:rPr>
                <w:rFonts w:ascii="Times New Roman" w:eastAsia="Times New Roman" w:hAnsi="Times New Roman"/>
                <w:sz w:val="24"/>
                <w:szCs w:val="24"/>
                <w:lang w:eastAsia="lv-LV"/>
              </w:rPr>
            </w:pPr>
            <w:r w:rsidRPr="008131AF">
              <w:rPr>
                <w:rFonts w:ascii="Times New Roman" w:eastAsia="Times New Roman" w:hAnsi="Times New Roman"/>
                <w:sz w:val="24"/>
                <w:szCs w:val="24"/>
                <w:lang w:eastAsia="lv-LV"/>
              </w:rPr>
              <w:t xml:space="preserve">[Komersanta nosaukums, </w:t>
            </w:r>
            <w:proofErr w:type="spellStart"/>
            <w:r w:rsidRPr="008131AF">
              <w:rPr>
                <w:rFonts w:ascii="Times New Roman" w:eastAsia="Times New Roman" w:hAnsi="Times New Roman"/>
                <w:sz w:val="24"/>
                <w:szCs w:val="24"/>
                <w:lang w:eastAsia="lv-LV"/>
              </w:rPr>
              <w:t>reģ</w:t>
            </w:r>
            <w:proofErr w:type="spellEnd"/>
            <w:r w:rsidRPr="008131AF">
              <w:rPr>
                <w:rFonts w:ascii="Times New Roman" w:eastAsia="Times New Roman" w:hAnsi="Times New Roman"/>
                <w:sz w:val="24"/>
                <w:szCs w:val="24"/>
                <w:lang w:eastAsia="lv-LV"/>
              </w:rPr>
              <w:t>. Nr.]</w:t>
            </w:r>
          </w:p>
        </w:tc>
        <w:tc>
          <w:tcPr>
            <w:tcW w:w="3971" w:type="dxa"/>
            <w:tcBorders>
              <w:top w:val="single" w:sz="4" w:space="0" w:color="auto"/>
              <w:left w:val="single" w:sz="4" w:space="0" w:color="auto"/>
              <w:bottom w:val="single" w:sz="4" w:space="0" w:color="auto"/>
              <w:right w:val="single" w:sz="4" w:space="0" w:color="auto"/>
            </w:tcBorders>
          </w:tcPr>
          <w:p w14:paraId="3D1AB610" w14:textId="77777777" w:rsidR="00254FC2" w:rsidRPr="008131AF" w:rsidRDefault="00254FC2" w:rsidP="00165144">
            <w:pPr>
              <w:rPr>
                <w:rFonts w:ascii="Times New Roman" w:eastAsia="Times New Roman" w:hAnsi="Times New Roman"/>
                <w:sz w:val="24"/>
                <w:szCs w:val="24"/>
                <w:lang w:eastAsia="lv-LV"/>
              </w:rPr>
            </w:pPr>
          </w:p>
        </w:tc>
      </w:tr>
      <w:tr w:rsidR="00254FC2" w:rsidRPr="008131AF" w14:paraId="7A00D0E3" w14:textId="77777777" w:rsidTr="00165144">
        <w:tc>
          <w:tcPr>
            <w:tcW w:w="675" w:type="dxa"/>
            <w:tcBorders>
              <w:top w:val="single" w:sz="4" w:space="0" w:color="auto"/>
              <w:left w:val="single" w:sz="4" w:space="0" w:color="auto"/>
              <w:bottom w:val="single" w:sz="4" w:space="0" w:color="auto"/>
              <w:right w:val="single" w:sz="4" w:space="0" w:color="auto"/>
            </w:tcBorders>
          </w:tcPr>
          <w:p w14:paraId="30971360" w14:textId="77777777" w:rsidR="00254FC2" w:rsidRPr="008131AF" w:rsidRDefault="00254FC2" w:rsidP="00165144">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tcPr>
          <w:p w14:paraId="2ECF0C30" w14:textId="77777777" w:rsidR="00254FC2" w:rsidRPr="008131AF" w:rsidRDefault="00254FC2" w:rsidP="00165144">
            <w:pPr>
              <w:rPr>
                <w:rFonts w:ascii="Times New Roman" w:eastAsia="Times New Roman" w:hAnsi="Times New Roman"/>
                <w:sz w:val="24"/>
                <w:szCs w:val="24"/>
                <w:lang w:eastAsia="lv-LV"/>
              </w:rPr>
            </w:pPr>
          </w:p>
        </w:tc>
        <w:tc>
          <w:tcPr>
            <w:tcW w:w="3971" w:type="dxa"/>
            <w:tcBorders>
              <w:top w:val="single" w:sz="4" w:space="0" w:color="auto"/>
              <w:left w:val="single" w:sz="4" w:space="0" w:color="auto"/>
              <w:bottom w:val="single" w:sz="4" w:space="0" w:color="auto"/>
              <w:right w:val="single" w:sz="4" w:space="0" w:color="auto"/>
            </w:tcBorders>
          </w:tcPr>
          <w:p w14:paraId="58135DC2" w14:textId="77777777" w:rsidR="00254FC2" w:rsidRPr="008131AF" w:rsidRDefault="00254FC2" w:rsidP="00165144">
            <w:pPr>
              <w:rPr>
                <w:rFonts w:ascii="Times New Roman" w:eastAsia="Times New Roman" w:hAnsi="Times New Roman"/>
                <w:sz w:val="24"/>
                <w:szCs w:val="24"/>
                <w:lang w:eastAsia="lv-LV"/>
              </w:rPr>
            </w:pPr>
          </w:p>
        </w:tc>
      </w:tr>
    </w:tbl>
    <w:p w14:paraId="0C5A8682" w14:textId="77777777" w:rsidR="00254FC2" w:rsidRPr="008131AF" w:rsidRDefault="00254FC2" w:rsidP="00254FC2">
      <w:pPr>
        <w:spacing w:after="0" w:line="240" w:lineRule="auto"/>
        <w:rPr>
          <w:rFonts w:ascii="Times New Roman" w:eastAsia="Times New Roman" w:hAnsi="Times New Roman" w:cs="Times New Roman"/>
          <w:snapToGrid w:val="0"/>
          <w:sz w:val="24"/>
          <w:szCs w:val="24"/>
          <w:lang w:eastAsia="ru-RU"/>
        </w:rPr>
      </w:pPr>
    </w:p>
    <w:p w14:paraId="07E6EE64" w14:textId="77777777" w:rsidR="00254FC2" w:rsidRPr="008131AF" w:rsidRDefault="00254FC2" w:rsidP="00254FC2">
      <w:pPr>
        <w:spacing w:after="0" w:line="240" w:lineRule="auto"/>
        <w:rPr>
          <w:rFonts w:ascii="Times New Roman" w:eastAsia="Times New Roman" w:hAnsi="Times New Roman" w:cs="Times New Roman"/>
          <w:snapToGrid w:val="0"/>
          <w:sz w:val="24"/>
          <w:szCs w:val="24"/>
          <w:lang w:eastAsia="ru-RU"/>
        </w:rPr>
      </w:pPr>
      <w:r w:rsidRPr="008131AF">
        <w:rPr>
          <w:rFonts w:ascii="Times New Roman" w:eastAsia="Times New Roman" w:hAnsi="Times New Roman" w:cs="Times New Roman"/>
          <w:snapToGrid w:val="0"/>
          <w:sz w:val="24"/>
          <w:szCs w:val="24"/>
          <w:lang w:eastAsia="ru-RU"/>
        </w:rPr>
        <w:t>Datums______________</w:t>
      </w:r>
    </w:p>
    <w:p w14:paraId="4154188B" w14:textId="77777777" w:rsidR="00254FC2" w:rsidRPr="008131AF" w:rsidRDefault="00254FC2" w:rsidP="00254FC2">
      <w:pPr>
        <w:spacing w:after="0" w:line="240" w:lineRule="auto"/>
        <w:rPr>
          <w:rFonts w:ascii="Times New Roman" w:eastAsia="Times New Roman" w:hAnsi="Times New Roman" w:cs="Times New Roman"/>
          <w:sz w:val="24"/>
          <w:szCs w:val="24"/>
          <w:lang w:eastAsia="lv-LV"/>
        </w:rPr>
      </w:pPr>
    </w:p>
    <w:p w14:paraId="523E5866" w14:textId="77777777" w:rsidR="00254FC2" w:rsidRPr="008131AF" w:rsidRDefault="00254FC2" w:rsidP="00254FC2">
      <w:pPr>
        <w:suppressAutoHyphens/>
        <w:spacing w:after="0" w:line="240" w:lineRule="auto"/>
        <w:rPr>
          <w:rFonts w:ascii="Times New Roman" w:eastAsia="Times New Roman" w:hAnsi="Times New Roman" w:cs="Times New Roman"/>
          <w:i/>
          <w:color w:val="FF0000"/>
          <w:sz w:val="24"/>
          <w:szCs w:val="24"/>
          <w:lang w:eastAsia="ar-SA"/>
        </w:rPr>
      </w:pPr>
      <w:r w:rsidRPr="008131AF">
        <w:rPr>
          <w:rFonts w:ascii="Times New Roman" w:eastAsia="Times New Roman" w:hAnsi="Times New Roman" w:cs="Times New Roman"/>
          <w:color w:val="FF0000"/>
          <w:sz w:val="24"/>
          <w:szCs w:val="24"/>
          <w:lang w:eastAsia="ar-SA"/>
        </w:rPr>
        <w:t xml:space="preserve">* </w:t>
      </w:r>
      <w:r w:rsidRPr="008131AF">
        <w:rPr>
          <w:rFonts w:ascii="Times New Roman" w:eastAsia="Times New Roman" w:hAnsi="Times New Roman" w:cs="Times New Roman"/>
          <w:b/>
          <w:i/>
          <w:iCs/>
          <w:color w:val="FF0000"/>
          <w:sz w:val="24"/>
          <w:szCs w:val="24"/>
          <w:lang w:eastAsia="ar-SA"/>
        </w:rPr>
        <w:t>Ja piedāvājumu iesniedz piegādātāju apvienība</w:t>
      </w:r>
      <w:r w:rsidRPr="008131AF">
        <w:rPr>
          <w:rFonts w:ascii="Times New Roman" w:eastAsia="Times New Roman" w:hAnsi="Times New Roman" w:cs="Times New Roman"/>
          <w:i/>
          <w:iCs/>
          <w:color w:val="FF0000"/>
          <w:sz w:val="24"/>
          <w:szCs w:val="24"/>
          <w:lang w:eastAsia="ar-SA"/>
        </w:rPr>
        <w:t>, apliecinājums jāaizpilda par katru piegādātāju apvienības dalībnieku.</w:t>
      </w:r>
    </w:p>
    <w:p w14:paraId="3CD21AF8" w14:textId="77777777" w:rsidR="00254FC2" w:rsidRPr="008131AF" w:rsidRDefault="00254FC2" w:rsidP="00254FC2"/>
    <w:p w14:paraId="636174BB" w14:textId="77777777" w:rsidR="00254FC2" w:rsidRPr="008131AF" w:rsidRDefault="00254FC2" w:rsidP="00254FC2"/>
    <w:p w14:paraId="2CC82591" w14:textId="77777777" w:rsidR="00254FC2" w:rsidRPr="008131AF" w:rsidRDefault="00254FC2" w:rsidP="00254FC2"/>
    <w:p w14:paraId="1555FA47" w14:textId="77777777" w:rsidR="00254FC2" w:rsidRPr="008131AF" w:rsidRDefault="00254FC2" w:rsidP="00254FC2"/>
    <w:p w14:paraId="1E6F3E07" w14:textId="77777777" w:rsidR="00254FC2" w:rsidRPr="008131AF" w:rsidRDefault="00254FC2" w:rsidP="00254FC2"/>
    <w:p w14:paraId="2CAB49EB" w14:textId="77777777" w:rsidR="00254FC2" w:rsidRPr="008131AF" w:rsidRDefault="00254FC2" w:rsidP="00254FC2"/>
    <w:p w14:paraId="423F78C3" w14:textId="77777777" w:rsidR="00254FC2" w:rsidRPr="008131AF" w:rsidRDefault="00254FC2" w:rsidP="00254FC2"/>
    <w:p w14:paraId="1808BA1E" w14:textId="77777777" w:rsidR="00254FC2" w:rsidRPr="008131AF" w:rsidRDefault="00254FC2" w:rsidP="00254FC2"/>
    <w:p w14:paraId="21D8CC3E" w14:textId="77777777" w:rsidR="00254FC2" w:rsidRPr="008131AF" w:rsidRDefault="00254FC2" w:rsidP="00254FC2"/>
    <w:p w14:paraId="15203AF8" w14:textId="77777777" w:rsidR="00254FC2" w:rsidRPr="008131AF" w:rsidRDefault="00254FC2" w:rsidP="00254FC2"/>
    <w:p w14:paraId="10830AC6" w14:textId="77777777" w:rsidR="00254FC2" w:rsidRPr="008131AF" w:rsidRDefault="00254FC2" w:rsidP="00254FC2"/>
    <w:p w14:paraId="0E40F6C5" w14:textId="77777777" w:rsidR="00AC737C" w:rsidRPr="008131AF" w:rsidRDefault="00AC737C"/>
    <w:sectPr w:rsidR="00AC737C" w:rsidRPr="008131AF" w:rsidSect="00565CD0">
      <w:footerReference w:type="first" r:id="rId6"/>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888A2" w14:textId="77777777" w:rsidR="00071AC1" w:rsidRDefault="00071AC1" w:rsidP="00254FC2">
      <w:pPr>
        <w:spacing w:after="0" w:line="240" w:lineRule="auto"/>
      </w:pPr>
      <w:r>
        <w:separator/>
      </w:r>
    </w:p>
  </w:endnote>
  <w:endnote w:type="continuationSeparator" w:id="0">
    <w:p w14:paraId="28C165AE" w14:textId="77777777" w:rsidR="00071AC1" w:rsidRDefault="00071AC1" w:rsidP="00254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54BF6" w14:textId="77777777" w:rsidR="007E336E" w:rsidRDefault="000B21DE">
    <w:pPr>
      <w:pStyle w:val="Footer"/>
      <w:jc w:val="center"/>
    </w:pPr>
    <w:r>
      <w:fldChar w:fldCharType="begin"/>
    </w:r>
    <w:r>
      <w:instrText xml:space="preserve"> PAGE   \* MERGEFORMAT </w:instrText>
    </w:r>
    <w:r>
      <w:fldChar w:fldCharType="separate"/>
    </w:r>
    <w:r>
      <w:rPr>
        <w:noProof/>
      </w:rPr>
      <w:t>1</w:t>
    </w:r>
    <w:r>
      <w:fldChar w:fldCharType="end"/>
    </w:r>
  </w:p>
  <w:p w14:paraId="247004BF" w14:textId="77777777" w:rsidR="007E336E" w:rsidRDefault="007E3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F49BA" w14:textId="77777777" w:rsidR="00071AC1" w:rsidRDefault="00071AC1" w:rsidP="00254FC2">
      <w:pPr>
        <w:spacing w:after="0" w:line="240" w:lineRule="auto"/>
      </w:pPr>
      <w:r>
        <w:separator/>
      </w:r>
    </w:p>
  </w:footnote>
  <w:footnote w:type="continuationSeparator" w:id="0">
    <w:p w14:paraId="7E2EB467" w14:textId="77777777" w:rsidR="00071AC1" w:rsidRDefault="00071AC1" w:rsidP="00254FC2">
      <w:pPr>
        <w:spacing w:after="0" w:line="240" w:lineRule="auto"/>
      </w:pPr>
      <w:r>
        <w:continuationSeparator/>
      </w:r>
    </w:p>
  </w:footnote>
  <w:footnote w:id="1">
    <w:p w14:paraId="5C80A3DC" w14:textId="77777777" w:rsidR="00254FC2" w:rsidRDefault="00254FC2" w:rsidP="00AF2368">
      <w:pPr>
        <w:pStyle w:val="FootnoteText"/>
        <w:jc w:val="both"/>
        <w:rPr>
          <w:rFonts w:ascii="Times New Roman" w:hAnsi="Times New Roman"/>
        </w:rPr>
      </w:pPr>
      <w:r>
        <w:rPr>
          <w:rStyle w:val="FootnoteReference"/>
        </w:rPr>
        <w:footnoteRef/>
      </w:r>
      <w:r>
        <w:rPr>
          <w:rFonts w:ascii="Times New Roman" w:hAnsi="Times New Roman"/>
        </w:rPr>
        <w:t xml:space="preserve"> Šī apliecinājuma kontekstā ar terminu „konkurents” apzīmē jebkuru fizisku vai juridisku personu, kura nav Pretendents un kura:</w:t>
      </w:r>
    </w:p>
    <w:p w14:paraId="4E1B28C1" w14:textId="77777777" w:rsidR="00254FC2" w:rsidRDefault="00254FC2" w:rsidP="00AF2368">
      <w:pPr>
        <w:pStyle w:val="FootnoteText"/>
        <w:ind w:left="284"/>
        <w:jc w:val="both"/>
        <w:rPr>
          <w:rFonts w:ascii="Times New Roman" w:hAnsi="Times New Roman"/>
        </w:rPr>
      </w:pPr>
      <w:r>
        <w:rPr>
          <w:rFonts w:ascii="Times New Roman" w:hAnsi="Times New Roman"/>
        </w:rPr>
        <w:t>1) iesniedz piedāvājumu šim iepirkumam;</w:t>
      </w:r>
    </w:p>
    <w:p w14:paraId="02F75B4B" w14:textId="77777777" w:rsidR="00254FC2" w:rsidRDefault="00254FC2" w:rsidP="00AF2368">
      <w:pPr>
        <w:pStyle w:val="FootnoteText"/>
        <w:ind w:left="284"/>
        <w:jc w:val="both"/>
        <w:rPr>
          <w:rFonts w:ascii="Times New Roman" w:hAnsi="Times New Roman"/>
        </w:rPr>
      </w:pPr>
      <w:r>
        <w:rPr>
          <w:rFonts w:ascii="Times New Roman" w:hAnsi="Times New Roman"/>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FC2"/>
    <w:rsid w:val="00017E3C"/>
    <w:rsid w:val="0002095B"/>
    <w:rsid w:val="00021001"/>
    <w:rsid w:val="00071AC1"/>
    <w:rsid w:val="000912C6"/>
    <w:rsid w:val="000A7238"/>
    <w:rsid w:val="000B21DE"/>
    <w:rsid w:val="000C2C2C"/>
    <w:rsid w:val="000E7001"/>
    <w:rsid w:val="0010667C"/>
    <w:rsid w:val="00122912"/>
    <w:rsid w:val="0012689A"/>
    <w:rsid w:val="00176329"/>
    <w:rsid w:val="001B3B2B"/>
    <w:rsid w:val="001E713D"/>
    <w:rsid w:val="00214954"/>
    <w:rsid w:val="0024529B"/>
    <w:rsid w:val="00252E39"/>
    <w:rsid w:val="0025316B"/>
    <w:rsid w:val="00254FC2"/>
    <w:rsid w:val="0028192A"/>
    <w:rsid w:val="002B7F77"/>
    <w:rsid w:val="002D227F"/>
    <w:rsid w:val="002F47F9"/>
    <w:rsid w:val="003F16D8"/>
    <w:rsid w:val="00445ED4"/>
    <w:rsid w:val="00462205"/>
    <w:rsid w:val="00497772"/>
    <w:rsid w:val="00545FED"/>
    <w:rsid w:val="005A3B0E"/>
    <w:rsid w:val="005B09BD"/>
    <w:rsid w:val="005F159C"/>
    <w:rsid w:val="006271E3"/>
    <w:rsid w:val="00684B2D"/>
    <w:rsid w:val="006E4241"/>
    <w:rsid w:val="00757DF1"/>
    <w:rsid w:val="007748E0"/>
    <w:rsid w:val="007A73CE"/>
    <w:rsid w:val="007E1077"/>
    <w:rsid w:val="007E336E"/>
    <w:rsid w:val="008131AF"/>
    <w:rsid w:val="00821C96"/>
    <w:rsid w:val="00831396"/>
    <w:rsid w:val="00832DE6"/>
    <w:rsid w:val="00891688"/>
    <w:rsid w:val="00913802"/>
    <w:rsid w:val="00990C1F"/>
    <w:rsid w:val="009C3799"/>
    <w:rsid w:val="009E089F"/>
    <w:rsid w:val="00A73A15"/>
    <w:rsid w:val="00A87ACC"/>
    <w:rsid w:val="00AC737C"/>
    <w:rsid w:val="00AD128B"/>
    <w:rsid w:val="00AF2368"/>
    <w:rsid w:val="00C567E2"/>
    <w:rsid w:val="00C95D63"/>
    <w:rsid w:val="00CC1B72"/>
    <w:rsid w:val="00D250DC"/>
    <w:rsid w:val="00D374A1"/>
    <w:rsid w:val="00D55EC9"/>
    <w:rsid w:val="00D7453A"/>
    <w:rsid w:val="00D92FEB"/>
    <w:rsid w:val="00DA4D67"/>
    <w:rsid w:val="00EC57CC"/>
    <w:rsid w:val="00EE308C"/>
    <w:rsid w:val="00F16A4E"/>
    <w:rsid w:val="00F36ADD"/>
    <w:rsid w:val="00FA68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074B3"/>
  <w15:docId w15:val="{A5C8CDBB-F770-41E2-82B8-A79BD9E0A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F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unhideWhenUsed/>
    <w:rsid w:val="00254FC2"/>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FooterChar">
    <w:name w:val="Footer Char"/>
    <w:aliases w:val="Char5 Char Char"/>
    <w:basedOn w:val="DefaultParagraphFont"/>
    <w:link w:val="Footer"/>
    <w:uiPriority w:val="99"/>
    <w:rsid w:val="00254FC2"/>
    <w:rPr>
      <w:rFonts w:ascii="Times New Roman" w:eastAsia="Times New Roman" w:hAnsi="Times New Roman" w:cs="Times New Roman"/>
      <w:sz w:val="24"/>
      <w:szCs w:val="24"/>
      <w:lang w:eastAsia="ar-SA"/>
    </w:rPr>
  </w:style>
  <w:style w:type="paragraph" w:styleId="FootnoteText">
    <w:name w:val="footnote text"/>
    <w:basedOn w:val="Normal"/>
    <w:link w:val="FootnoteTextChar"/>
    <w:uiPriority w:val="99"/>
    <w:semiHidden/>
    <w:unhideWhenUsed/>
    <w:rsid w:val="00254FC2"/>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54FC2"/>
    <w:rPr>
      <w:rFonts w:ascii="Calibri" w:eastAsia="Calibri" w:hAnsi="Calibri" w:cs="Times New Roman"/>
      <w:sz w:val="20"/>
      <w:szCs w:val="20"/>
    </w:rPr>
  </w:style>
  <w:style w:type="character" w:styleId="FootnoteReference">
    <w:name w:val="footnote reference"/>
    <w:uiPriority w:val="99"/>
    <w:semiHidden/>
    <w:unhideWhenUsed/>
    <w:rsid w:val="00254FC2"/>
    <w:rPr>
      <w:rFonts w:ascii="Times New Roman" w:hAnsi="Times New Roman" w:cs="Times New Roman" w:hint="default"/>
      <w:vertAlign w:val="superscript"/>
    </w:rPr>
  </w:style>
  <w:style w:type="table" w:customStyle="1" w:styleId="TableGrid5">
    <w:name w:val="Table Grid5"/>
    <w:basedOn w:val="TableNormal"/>
    <w:uiPriority w:val="59"/>
    <w:rsid w:val="00254F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23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2368"/>
    <w:rPr>
      <w:rFonts w:ascii="Tahoma" w:hAnsi="Tahoma" w:cs="Tahoma"/>
      <w:sz w:val="16"/>
      <w:szCs w:val="16"/>
    </w:rPr>
  </w:style>
  <w:style w:type="paragraph" w:styleId="Title">
    <w:name w:val="Title"/>
    <w:basedOn w:val="Normal"/>
    <w:link w:val="TitleChar"/>
    <w:uiPriority w:val="10"/>
    <w:qFormat/>
    <w:rsid w:val="00176329"/>
    <w:pPr>
      <w:spacing w:after="0" w:line="240" w:lineRule="auto"/>
      <w:jc w:val="center"/>
    </w:pPr>
    <w:rPr>
      <w:rFonts w:ascii="Times New Roman" w:eastAsia="Times New Roman" w:hAnsi="Times New Roman" w:cs="Times New Roman"/>
      <w:sz w:val="28"/>
      <w:szCs w:val="24"/>
      <w:lang w:val="en-GB"/>
    </w:rPr>
  </w:style>
  <w:style w:type="character" w:customStyle="1" w:styleId="TitleChar">
    <w:name w:val="Title Char"/>
    <w:basedOn w:val="DefaultParagraphFont"/>
    <w:link w:val="Title"/>
    <w:uiPriority w:val="10"/>
    <w:rsid w:val="00176329"/>
    <w:rPr>
      <w:rFonts w:ascii="Times New Roman" w:eastAsia="Times New Roman" w:hAnsi="Times New Roman" w:cs="Times New Roman"/>
      <w:sz w:val="2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2143</Words>
  <Characters>1223</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HP Inc.</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Kolneja</dc:creator>
  <cp:lastModifiedBy>Jeļena Poplavska - Novikova</cp:lastModifiedBy>
  <cp:revision>8</cp:revision>
  <dcterms:created xsi:type="dcterms:W3CDTF">2025-07-24T21:00:00Z</dcterms:created>
  <dcterms:modified xsi:type="dcterms:W3CDTF">2026-07-14T05:46:00Z</dcterms:modified>
</cp:coreProperties>
</file>