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714D69" w14:textId="609E2DDB" w:rsidR="009558AF" w:rsidRPr="00F57D80" w:rsidRDefault="00E65517" w:rsidP="009558AF">
      <w:pPr>
        <w:jc w:val="right"/>
        <w:rPr>
          <w:lang w:val="lv-LV"/>
        </w:rPr>
      </w:pPr>
      <w:r w:rsidRPr="00F57D80">
        <w:rPr>
          <w:lang w:val="lv-LV"/>
        </w:rPr>
        <w:t>Pasūtītāja</w:t>
      </w:r>
      <w:r w:rsidR="009558AF" w:rsidRPr="00F57D80">
        <w:rPr>
          <w:lang w:val="lv-LV"/>
        </w:rPr>
        <w:t xml:space="preserve"> līguma reģ</w:t>
      </w:r>
      <w:r w:rsidRPr="00F57D80">
        <w:rPr>
          <w:lang w:val="lv-LV"/>
        </w:rPr>
        <w:t>istrācijas</w:t>
      </w:r>
      <w:r w:rsidR="009558AF" w:rsidRPr="00F57D80">
        <w:rPr>
          <w:lang w:val="lv-LV"/>
        </w:rPr>
        <w:t xml:space="preserve"> Nr. ____________</w:t>
      </w:r>
    </w:p>
    <w:p w14:paraId="4DB3700A" w14:textId="7A02FD21" w:rsidR="009558AF" w:rsidRPr="00F57D80" w:rsidRDefault="0042338E" w:rsidP="009558AF">
      <w:pPr>
        <w:jc w:val="right"/>
        <w:rPr>
          <w:b/>
          <w:lang w:val="lv-LV"/>
        </w:rPr>
      </w:pPr>
      <w:r w:rsidRPr="00F57D80">
        <w:rPr>
          <w:lang w:val="lv-LV"/>
        </w:rPr>
        <w:t>Piegādā</w:t>
      </w:r>
      <w:r w:rsidR="009558AF" w:rsidRPr="00F57D80">
        <w:rPr>
          <w:lang w:val="lv-LV"/>
        </w:rPr>
        <w:t>tāja līguma reģ</w:t>
      </w:r>
      <w:r w:rsidR="00E65517" w:rsidRPr="00F57D80">
        <w:rPr>
          <w:lang w:val="lv-LV"/>
        </w:rPr>
        <w:t>istrācijas</w:t>
      </w:r>
      <w:r w:rsidR="009558AF" w:rsidRPr="00F57D80">
        <w:rPr>
          <w:lang w:val="lv-LV"/>
        </w:rPr>
        <w:t xml:space="preserve"> Nr. ____________</w:t>
      </w:r>
    </w:p>
    <w:p w14:paraId="63DD257F" w14:textId="77777777" w:rsidR="009558AF" w:rsidRPr="00F57D80" w:rsidRDefault="009558AF" w:rsidP="00C20C09">
      <w:pPr>
        <w:ind w:right="284"/>
        <w:jc w:val="center"/>
        <w:rPr>
          <w:b/>
          <w:lang w:val="lv-LV"/>
        </w:rPr>
      </w:pPr>
    </w:p>
    <w:p w14:paraId="6EED6E57" w14:textId="52166807" w:rsidR="004701C3" w:rsidRPr="00F57D80" w:rsidRDefault="00C8233B" w:rsidP="00C20C09">
      <w:pPr>
        <w:ind w:right="284"/>
        <w:jc w:val="center"/>
        <w:rPr>
          <w:b/>
          <w:lang w:val="lv-LV"/>
        </w:rPr>
      </w:pPr>
      <w:bookmarkStart w:id="0" w:name="_Hlk206076571"/>
      <w:r w:rsidRPr="00F57D80">
        <w:rPr>
          <w:b/>
          <w:lang w:val="lv-LV"/>
        </w:rPr>
        <w:t>LĪGUMS</w:t>
      </w:r>
      <w:r w:rsidR="009558AF" w:rsidRPr="00F57D80">
        <w:rPr>
          <w:b/>
          <w:lang w:val="lv-LV"/>
        </w:rPr>
        <w:t xml:space="preserve"> </w:t>
      </w:r>
    </w:p>
    <w:bookmarkEnd w:id="0"/>
    <w:p w14:paraId="47115654" w14:textId="77777777" w:rsidR="00FF26DF" w:rsidRPr="000F19A0" w:rsidRDefault="00FF26DF" w:rsidP="00A72331">
      <w:pPr>
        <w:shd w:val="clear" w:color="auto" w:fill="FFFFFF" w:themeFill="background1"/>
        <w:jc w:val="center"/>
        <w:rPr>
          <w:bCs/>
          <w:lang w:val="lv-LV"/>
        </w:rPr>
      </w:pPr>
      <w:r w:rsidRPr="000F19A0">
        <w:rPr>
          <w:bCs/>
          <w:lang w:val="lv-LV"/>
        </w:rPr>
        <w:t xml:space="preserve">Par tiesībām piegādāt Alfa/Beta/Gamma virsmas </w:t>
      </w:r>
      <w:proofErr w:type="spellStart"/>
      <w:r w:rsidRPr="000F19A0">
        <w:rPr>
          <w:bCs/>
          <w:lang w:val="lv-LV"/>
        </w:rPr>
        <w:t>nosmērētības</w:t>
      </w:r>
      <w:proofErr w:type="spellEnd"/>
      <w:r w:rsidRPr="000F19A0">
        <w:rPr>
          <w:bCs/>
          <w:lang w:val="lv-LV"/>
        </w:rPr>
        <w:t xml:space="preserve"> mēriekārtas </w:t>
      </w:r>
    </w:p>
    <w:p w14:paraId="315EEB0D" w14:textId="0DD1DCD4" w:rsidR="00A72331" w:rsidRPr="000F19A0" w:rsidRDefault="00D35614" w:rsidP="00A72331">
      <w:pPr>
        <w:shd w:val="clear" w:color="auto" w:fill="FFFFFF" w:themeFill="background1"/>
        <w:jc w:val="center"/>
        <w:rPr>
          <w:bCs/>
          <w:lang w:val="lv-LV"/>
        </w:rPr>
      </w:pPr>
      <w:r w:rsidRPr="000F19A0">
        <w:rPr>
          <w:bCs/>
          <w:lang w:val="lv-LV"/>
        </w:rPr>
        <w:t>(</w:t>
      </w:r>
      <w:r w:rsidR="007B392A" w:rsidRPr="000F19A0">
        <w:rPr>
          <w:bCs/>
          <w:lang w:val="lv-LV"/>
        </w:rPr>
        <w:t xml:space="preserve">iepirkuma ID Nr. </w:t>
      </w:r>
      <w:r w:rsidRPr="000F19A0">
        <w:rPr>
          <w:bCs/>
          <w:lang w:val="lv-LV"/>
        </w:rPr>
        <w:t>NMPD 2026/</w:t>
      </w:r>
      <w:r w:rsidR="00A4107A" w:rsidRPr="000F19A0">
        <w:rPr>
          <w:bCs/>
          <w:lang w:val="lv-LV"/>
        </w:rPr>
        <w:t>20</w:t>
      </w:r>
      <w:r w:rsidRPr="000F19A0">
        <w:rPr>
          <w:bCs/>
          <w:lang w:val="lv-LV"/>
        </w:rPr>
        <w:t>)</w:t>
      </w:r>
    </w:p>
    <w:p w14:paraId="58A6EE08" w14:textId="77777777" w:rsidR="00D35614" w:rsidRPr="00F57D80" w:rsidRDefault="00D35614" w:rsidP="00A72331">
      <w:pPr>
        <w:shd w:val="clear" w:color="auto" w:fill="FFFFFF" w:themeFill="background1"/>
        <w:jc w:val="center"/>
        <w:rPr>
          <w:b/>
          <w:bCs/>
          <w:iCs/>
          <w:lang w:val="lv-LV"/>
        </w:rPr>
      </w:pPr>
    </w:p>
    <w:tbl>
      <w:tblPr>
        <w:tblStyle w:val="TableGrid"/>
        <w:tblW w:w="93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3"/>
        <w:gridCol w:w="1451"/>
        <w:gridCol w:w="422"/>
        <w:gridCol w:w="283"/>
        <w:gridCol w:w="5386"/>
      </w:tblGrid>
      <w:tr w:rsidR="00575B75" w:rsidRPr="00F57D80" w14:paraId="5FE4C51D" w14:textId="77777777" w:rsidTr="00575B75">
        <w:tc>
          <w:tcPr>
            <w:tcW w:w="1813" w:type="dxa"/>
          </w:tcPr>
          <w:p w14:paraId="0316EFB3" w14:textId="77777777" w:rsidR="00575B75" w:rsidRPr="00F57D80" w:rsidRDefault="00575B75" w:rsidP="003A42F1">
            <w:pPr>
              <w:spacing w:after="120"/>
              <w:rPr>
                <w:noProof/>
                <w:lang w:val="lv-LV"/>
              </w:rPr>
            </w:pPr>
            <w:r w:rsidRPr="00F57D80">
              <w:rPr>
                <w:noProof/>
                <w:lang w:val="lv-LV"/>
              </w:rPr>
              <w:t>Rīgā</w:t>
            </w:r>
          </w:p>
        </w:tc>
        <w:tc>
          <w:tcPr>
            <w:tcW w:w="1451" w:type="dxa"/>
          </w:tcPr>
          <w:p w14:paraId="21F65143" w14:textId="77777777" w:rsidR="00575B75" w:rsidRPr="00F57D80" w:rsidRDefault="00575B75" w:rsidP="003A42F1">
            <w:pPr>
              <w:jc w:val="right"/>
              <w:rPr>
                <w:noProof/>
                <w:lang w:val="lv-LV"/>
              </w:rPr>
            </w:pPr>
          </w:p>
        </w:tc>
        <w:tc>
          <w:tcPr>
            <w:tcW w:w="422" w:type="dxa"/>
          </w:tcPr>
          <w:p w14:paraId="019849C4" w14:textId="77777777" w:rsidR="00575B75" w:rsidRPr="00F57D80" w:rsidRDefault="00575B75" w:rsidP="003A42F1">
            <w:pPr>
              <w:jc w:val="right"/>
              <w:rPr>
                <w:noProof/>
                <w:lang w:val="lv-LV"/>
              </w:rPr>
            </w:pPr>
          </w:p>
        </w:tc>
        <w:tc>
          <w:tcPr>
            <w:tcW w:w="283" w:type="dxa"/>
          </w:tcPr>
          <w:p w14:paraId="0297F3D1" w14:textId="77777777" w:rsidR="00575B75" w:rsidRPr="00F57D80" w:rsidRDefault="00575B75" w:rsidP="00A72331">
            <w:pPr>
              <w:spacing w:after="120"/>
              <w:ind w:right="-111"/>
              <w:jc w:val="right"/>
              <w:rPr>
                <w:lang w:val="lv-LV"/>
              </w:rPr>
            </w:pPr>
          </w:p>
        </w:tc>
        <w:tc>
          <w:tcPr>
            <w:tcW w:w="5386" w:type="dxa"/>
          </w:tcPr>
          <w:p w14:paraId="4A52A730" w14:textId="7018CDB1" w:rsidR="00575B75" w:rsidRPr="00F57D80" w:rsidRDefault="00575B75" w:rsidP="00575B75">
            <w:pPr>
              <w:spacing w:after="120"/>
              <w:ind w:right="-111"/>
              <w:jc w:val="center"/>
              <w:rPr>
                <w:noProof/>
                <w:lang w:val="lv-LV"/>
              </w:rPr>
            </w:pPr>
            <w:r w:rsidRPr="00F57D80">
              <w:rPr>
                <w:lang w:val="lv-LV"/>
              </w:rPr>
              <w:t>Dokumenta datums ir pēdējā pievienotā droša elektroniskā paraksta un tā laika zīmoga datums</w:t>
            </w:r>
          </w:p>
        </w:tc>
      </w:tr>
    </w:tbl>
    <w:p w14:paraId="05CD63AD" w14:textId="77777777" w:rsidR="008A6E4F" w:rsidRPr="00F57D80" w:rsidRDefault="008A6E4F" w:rsidP="008A6E4F">
      <w:pPr>
        <w:pStyle w:val="NoSpacing"/>
        <w:spacing w:after="60"/>
        <w:ind w:firstLine="567"/>
        <w:jc w:val="both"/>
        <w:rPr>
          <w:rFonts w:ascii="Times New Roman" w:hAnsi="Times New Roman" w:cs="Times New Roman"/>
          <w:b/>
          <w:bCs/>
          <w:noProof/>
          <w:sz w:val="24"/>
          <w:szCs w:val="24"/>
        </w:rPr>
      </w:pPr>
    </w:p>
    <w:p w14:paraId="666AC552" w14:textId="315F8F59" w:rsidR="008A6E4F" w:rsidRPr="009E0BD3" w:rsidRDefault="00AE388A" w:rsidP="008A6E4F">
      <w:pPr>
        <w:pStyle w:val="NoSpacing"/>
        <w:spacing w:after="60"/>
        <w:ind w:firstLine="567"/>
        <w:jc w:val="both"/>
        <w:rPr>
          <w:rFonts w:ascii="Times New Roman" w:hAnsi="Times New Roman" w:cs="Times New Roman"/>
          <w:noProof/>
          <w:sz w:val="24"/>
          <w:szCs w:val="24"/>
        </w:rPr>
      </w:pPr>
      <w:r w:rsidRPr="009E0BD3">
        <w:rPr>
          <w:rFonts w:ascii="Times New Roman" w:hAnsi="Times New Roman" w:cs="Times New Roman"/>
          <w:b/>
          <w:bCs/>
          <w:sz w:val="24"/>
          <w:szCs w:val="24"/>
        </w:rPr>
        <w:t xml:space="preserve">Neatliekamās medicīniskās palīdzības dienests </w:t>
      </w:r>
      <w:r w:rsidRPr="009E0BD3">
        <w:rPr>
          <w:rFonts w:ascii="Times New Roman" w:hAnsi="Times New Roman" w:cs="Times New Roman"/>
          <w:sz w:val="24"/>
          <w:szCs w:val="24"/>
        </w:rPr>
        <w:t xml:space="preserve">(turpmāk - Pasūtītājs), </w:t>
      </w:r>
      <w:r w:rsidRPr="009E0BD3">
        <w:rPr>
          <w:rFonts w:ascii="Times New Roman" w:eastAsia="Calibri" w:hAnsi="Times New Roman" w:cs="Times New Roman"/>
          <w:sz w:val="24"/>
          <w:szCs w:val="24"/>
        </w:rPr>
        <w:t>tā direktor</w:t>
      </w:r>
      <w:r w:rsidR="009E0BD3" w:rsidRPr="009E0BD3">
        <w:rPr>
          <w:rFonts w:ascii="Times New Roman" w:eastAsia="Calibri" w:hAnsi="Times New Roman" w:cs="Times New Roman"/>
          <w:sz w:val="24"/>
          <w:szCs w:val="24"/>
        </w:rPr>
        <w:t>es Lienes Cipules</w:t>
      </w:r>
      <w:r w:rsidRPr="009E0BD3">
        <w:rPr>
          <w:rFonts w:ascii="Times New Roman" w:eastAsia="Calibri" w:hAnsi="Times New Roman" w:cs="Times New Roman"/>
          <w:sz w:val="24"/>
          <w:szCs w:val="24"/>
        </w:rPr>
        <w:t xml:space="preserve"> personā, kura rīkojas saskaņā ar Ministru kabineta 2009.gada 15.decembra noteikumiem Nr.1480 </w:t>
      </w:r>
      <w:r w:rsidR="000F19A0" w:rsidRPr="009E0BD3">
        <w:rPr>
          <w:rFonts w:ascii="Times New Roman" w:eastAsia="Calibri" w:hAnsi="Times New Roman" w:cs="Times New Roman"/>
          <w:sz w:val="24"/>
          <w:szCs w:val="24"/>
        </w:rPr>
        <w:t>“</w:t>
      </w:r>
      <w:r w:rsidRPr="009E0BD3">
        <w:rPr>
          <w:rFonts w:ascii="Times New Roman" w:eastAsia="Calibri" w:hAnsi="Times New Roman" w:cs="Times New Roman"/>
          <w:sz w:val="24"/>
          <w:szCs w:val="24"/>
        </w:rPr>
        <w:t xml:space="preserve">Neatliekamās medicīniskās palīdzības dienesta nolikums”, </w:t>
      </w:r>
      <w:r w:rsidRPr="009E0BD3">
        <w:rPr>
          <w:rFonts w:ascii="Times New Roman" w:hAnsi="Times New Roman" w:cs="Times New Roman"/>
          <w:sz w:val="24"/>
          <w:szCs w:val="24"/>
        </w:rPr>
        <w:t>no vienas puses, un</w:t>
      </w:r>
      <w:r w:rsidR="008A6E4F" w:rsidRPr="009E0BD3">
        <w:rPr>
          <w:rFonts w:ascii="Times New Roman" w:hAnsi="Times New Roman" w:cs="Times New Roman"/>
          <w:noProof/>
          <w:spacing w:val="4"/>
          <w:sz w:val="24"/>
          <w:szCs w:val="24"/>
        </w:rPr>
        <w:t>,</w:t>
      </w:r>
    </w:p>
    <w:p w14:paraId="2920C830" w14:textId="5E90577D" w:rsidR="008A6E4F" w:rsidRPr="00F57D80" w:rsidRDefault="00FF26DF" w:rsidP="008A6E4F">
      <w:pPr>
        <w:pStyle w:val="NoSpacing"/>
        <w:spacing w:after="60"/>
        <w:ind w:firstLine="567"/>
        <w:jc w:val="both"/>
        <w:rPr>
          <w:rFonts w:ascii="Times New Roman" w:hAnsi="Times New Roman" w:cs="Times New Roman"/>
          <w:noProof/>
          <w:sz w:val="24"/>
          <w:szCs w:val="24"/>
        </w:rPr>
      </w:pPr>
      <w:bookmarkStart w:id="1" w:name="_Hlk88657186"/>
      <w:r w:rsidRPr="009E0BD3">
        <w:rPr>
          <w:rFonts w:ascii="Times New Roman" w:eastAsia="Times New Roman" w:hAnsi="Times New Roman" w:cs="Times New Roman"/>
          <w:b/>
          <w:bCs/>
          <w:sz w:val="24"/>
          <w:szCs w:val="24"/>
        </w:rPr>
        <w:t>__________________</w:t>
      </w:r>
      <w:r w:rsidR="008A6E4F" w:rsidRPr="009E0BD3">
        <w:rPr>
          <w:rFonts w:ascii="Times New Roman" w:hAnsi="Times New Roman" w:cs="Times New Roman"/>
          <w:noProof/>
          <w:sz w:val="24"/>
          <w:szCs w:val="24"/>
        </w:rPr>
        <w:t xml:space="preserve"> (turpmāk – Piegādātājs), kuru saskaņā</w:t>
      </w:r>
      <w:r w:rsidR="008A6E4F" w:rsidRPr="00F57D80">
        <w:rPr>
          <w:rFonts w:ascii="Times New Roman" w:hAnsi="Times New Roman" w:cs="Times New Roman"/>
          <w:noProof/>
          <w:sz w:val="24"/>
          <w:szCs w:val="24"/>
        </w:rPr>
        <w:t xml:space="preserve"> ar </w:t>
      </w:r>
      <w:r>
        <w:rPr>
          <w:rFonts w:ascii="Times New Roman" w:hAnsi="Times New Roman" w:cs="Times New Roman"/>
          <w:noProof/>
          <w:sz w:val="24"/>
          <w:szCs w:val="24"/>
        </w:rPr>
        <w:t>___________</w:t>
      </w:r>
      <w:r w:rsidR="008A6E4F" w:rsidRPr="00F57D80">
        <w:rPr>
          <w:rFonts w:ascii="Times New Roman" w:hAnsi="Times New Roman" w:cs="Times New Roman"/>
          <w:noProof/>
          <w:sz w:val="24"/>
          <w:szCs w:val="24"/>
        </w:rPr>
        <w:t xml:space="preserve">, pārstāv </w:t>
      </w:r>
      <w:r w:rsidR="00753C0A" w:rsidRPr="00F57D80">
        <w:rPr>
          <w:rFonts w:ascii="Times New Roman" w:hAnsi="Times New Roman" w:cs="Times New Roman"/>
          <w:noProof/>
          <w:sz w:val="24"/>
          <w:szCs w:val="24"/>
        </w:rPr>
        <w:t>tās</w:t>
      </w:r>
      <w:r w:rsidR="00D35614" w:rsidRPr="00F57D80">
        <w:rPr>
          <w:rFonts w:ascii="Times New Roman" w:hAnsi="Times New Roman" w:cs="Times New Roman"/>
          <w:noProof/>
          <w:sz w:val="24"/>
          <w:szCs w:val="24"/>
        </w:rPr>
        <w:t xml:space="preserve"> </w:t>
      </w:r>
      <w:r>
        <w:rPr>
          <w:rFonts w:ascii="Times New Roman" w:hAnsi="Times New Roman" w:cs="Times New Roman"/>
          <w:noProof/>
          <w:sz w:val="24"/>
          <w:szCs w:val="24"/>
        </w:rPr>
        <w:t xml:space="preserve">_______________ </w:t>
      </w:r>
      <w:r w:rsidR="00D35614" w:rsidRPr="00F57D80">
        <w:rPr>
          <w:rFonts w:ascii="Times New Roman" w:hAnsi="Times New Roman" w:cs="Times New Roman"/>
          <w:noProof/>
          <w:sz w:val="24"/>
          <w:szCs w:val="24"/>
        </w:rPr>
        <w:t xml:space="preserve"> </w:t>
      </w:r>
      <w:r>
        <w:rPr>
          <w:rFonts w:ascii="Times New Roman" w:hAnsi="Times New Roman" w:cs="Times New Roman"/>
          <w:b/>
          <w:bCs/>
          <w:noProof/>
          <w:sz w:val="24"/>
          <w:szCs w:val="24"/>
        </w:rPr>
        <w:t>_________________</w:t>
      </w:r>
      <w:r w:rsidR="008A6E4F" w:rsidRPr="00F57D80">
        <w:rPr>
          <w:rFonts w:ascii="Times New Roman" w:hAnsi="Times New Roman" w:cs="Times New Roman"/>
          <w:noProof/>
          <w:sz w:val="24"/>
          <w:szCs w:val="24"/>
        </w:rPr>
        <w:t xml:space="preserve">, </w:t>
      </w:r>
      <w:r w:rsidR="00753C0A" w:rsidRPr="00F57D80">
        <w:rPr>
          <w:rFonts w:ascii="Times New Roman" w:hAnsi="Times New Roman" w:cs="Times New Roman"/>
          <w:noProof/>
          <w:sz w:val="24"/>
          <w:szCs w:val="24"/>
        </w:rPr>
        <w:t>no otras puses,</w:t>
      </w:r>
    </w:p>
    <w:bookmarkEnd w:id="1"/>
    <w:p w14:paraId="2F04F650" w14:textId="0EDC3736" w:rsidR="000A7951" w:rsidRPr="00F57D80" w:rsidRDefault="00246AB6" w:rsidP="008A6E4F">
      <w:pPr>
        <w:shd w:val="clear" w:color="auto" w:fill="FFFFFF" w:themeFill="background1"/>
        <w:rPr>
          <w:lang w:val="lv-LV"/>
        </w:rPr>
      </w:pPr>
      <w:r w:rsidRPr="00F57D80">
        <w:rPr>
          <w:lang w:val="lv-LV"/>
        </w:rPr>
        <w:t xml:space="preserve">pamatojoties uz </w:t>
      </w:r>
      <w:r w:rsidR="00FF26DF">
        <w:rPr>
          <w:lang w:val="lv-LV"/>
        </w:rPr>
        <w:t>atklāta konkursa</w:t>
      </w:r>
      <w:r w:rsidRPr="00F57D80">
        <w:rPr>
          <w:lang w:val="lv-LV"/>
        </w:rPr>
        <w:t xml:space="preserve"> “</w:t>
      </w:r>
      <w:r w:rsidR="00FF26DF" w:rsidRPr="00FF26DF">
        <w:rPr>
          <w:lang w:val="lv-LV"/>
        </w:rPr>
        <w:t xml:space="preserve">Par tiesībām piegādāt Alfa/Beta/Gamma virsmas </w:t>
      </w:r>
      <w:proofErr w:type="spellStart"/>
      <w:r w:rsidR="00FF26DF" w:rsidRPr="00FF26DF">
        <w:rPr>
          <w:lang w:val="lv-LV"/>
        </w:rPr>
        <w:t>nosmērētības</w:t>
      </w:r>
      <w:proofErr w:type="spellEnd"/>
      <w:r w:rsidR="00FF26DF" w:rsidRPr="00FF26DF">
        <w:rPr>
          <w:lang w:val="lv-LV"/>
        </w:rPr>
        <w:t xml:space="preserve"> mēriekārtas</w:t>
      </w:r>
      <w:r w:rsidRPr="00F57D80">
        <w:rPr>
          <w:lang w:val="lv-LV"/>
        </w:rPr>
        <w:t xml:space="preserve">”, identifikācijas numurs </w:t>
      </w:r>
      <w:r w:rsidR="00BE7274" w:rsidRPr="00F57D80">
        <w:rPr>
          <w:lang w:val="lv-LV"/>
        </w:rPr>
        <w:t>NMPD</w:t>
      </w:r>
      <w:r w:rsidRPr="00F57D80">
        <w:rPr>
          <w:lang w:val="lv-LV"/>
        </w:rPr>
        <w:t xml:space="preserve"> </w:t>
      </w:r>
      <w:r w:rsidR="008A6E4F" w:rsidRPr="00F57D80">
        <w:rPr>
          <w:lang w:val="lv-LV"/>
        </w:rPr>
        <w:t>202</w:t>
      </w:r>
      <w:r w:rsidR="003A2095" w:rsidRPr="00F57D80">
        <w:rPr>
          <w:lang w:val="lv-LV"/>
        </w:rPr>
        <w:t>6</w:t>
      </w:r>
      <w:r w:rsidR="00BE7274" w:rsidRPr="00F57D80">
        <w:rPr>
          <w:lang w:val="lv-LV"/>
        </w:rPr>
        <w:t>/</w:t>
      </w:r>
      <w:r w:rsidR="00FF26DF">
        <w:rPr>
          <w:lang w:val="lv-LV"/>
        </w:rPr>
        <w:t>20</w:t>
      </w:r>
      <w:r w:rsidRPr="00F57D80">
        <w:rPr>
          <w:lang w:val="lv-LV"/>
        </w:rPr>
        <w:t xml:space="preserve"> (turpmāk – </w:t>
      </w:r>
      <w:r w:rsidR="00FF26DF">
        <w:rPr>
          <w:lang w:val="lv-LV"/>
        </w:rPr>
        <w:t>Konkurss</w:t>
      </w:r>
      <w:r w:rsidRPr="00F57D80">
        <w:rPr>
          <w:lang w:val="lv-LV"/>
        </w:rPr>
        <w:t>)</w:t>
      </w:r>
      <w:r w:rsidR="00F57D80" w:rsidRPr="00F57D80">
        <w:rPr>
          <w:lang w:val="lv-LV"/>
        </w:rPr>
        <w:t>,</w:t>
      </w:r>
      <w:r w:rsidRPr="00F57D80">
        <w:rPr>
          <w:lang w:val="lv-LV"/>
        </w:rPr>
        <w:t xml:space="preserve"> rezultātiem noslēdz </w:t>
      </w:r>
      <w:r w:rsidR="00185737" w:rsidRPr="00F57D80">
        <w:rPr>
          <w:lang w:val="lv-LV"/>
        </w:rPr>
        <w:t>L</w:t>
      </w:r>
      <w:r w:rsidR="000D689A" w:rsidRPr="00F57D80">
        <w:rPr>
          <w:lang w:val="lv-LV"/>
        </w:rPr>
        <w:t>īgumu</w:t>
      </w:r>
      <w:r w:rsidRPr="00F57D80">
        <w:rPr>
          <w:lang w:val="lv-LV"/>
        </w:rPr>
        <w:t xml:space="preserve"> </w:t>
      </w:r>
      <w:r w:rsidR="00185737" w:rsidRPr="00F57D80">
        <w:rPr>
          <w:lang w:val="lv-LV"/>
        </w:rPr>
        <w:t xml:space="preserve">par </w:t>
      </w:r>
      <w:r w:rsidR="00FF26DF" w:rsidRPr="00FF26DF">
        <w:rPr>
          <w:lang w:val="lv-LV"/>
        </w:rPr>
        <w:t xml:space="preserve">tiesībām piegādāt Alfa/Beta/Gamma virsmas </w:t>
      </w:r>
      <w:proofErr w:type="spellStart"/>
      <w:r w:rsidR="00FF26DF" w:rsidRPr="00FF26DF">
        <w:rPr>
          <w:lang w:val="lv-LV"/>
        </w:rPr>
        <w:t>nosmērētības</w:t>
      </w:r>
      <w:proofErr w:type="spellEnd"/>
      <w:r w:rsidR="00FF26DF" w:rsidRPr="00FF26DF">
        <w:rPr>
          <w:lang w:val="lv-LV"/>
        </w:rPr>
        <w:t xml:space="preserve"> mēriekārtas </w:t>
      </w:r>
      <w:r w:rsidRPr="00F57D80">
        <w:rPr>
          <w:lang w:val="lv-LV"/>
        </w:rPr>
        <w:t xml:space="preserve">(turpmāk – </w:t>
      </w:r>
      <w:r w:rsidR="000D689A" w:rsidRPr="00F57D80">
        <w:rPr>
          <w:lang w:val="lv-LV"/>
        </w:rPr>
        <w:t>Līgums</w:t>
      </w:r>
      <w:r w:rsidRPr="00F57D80">
        <w:rPr>
          <w:lang w:val="lv-LV"/>
        </w:rPr>
        <w:t>):</w:t>
      </w:r>
    </w:p>
    <w:p w14:paraId="20BDAF74" w14:textId="77777777" w:rsidR="004701C3" w:rsidRPr="00F57D80" w:rsidRDefault="004701C3" w:rsidP="008A6E4F">
      <w:pPr>
        <w:pStyle w:val="1Lgumam"/>
        <w:widowControl w:val="0"/>
        <w:numPr>
          <w:ilvl w:val="0"/>
          <w:numId w:val="2"/>
        </w:numPr>
        <w:suppressAutoHyphens w:val="0"/>
        <w:autoSpaceDN/>
        <w:spacing w:after="120"/>
        <w:ind w:left="142" w:right="-765" w:hanging="284"/>
        <w:textAlignment w:val="auto"/>
        <w:rPr>
          <w:lang w:val="lv-LV" w:eastAsia="lv-LV"/>
        </w:rPr>
      </w:pPr>
      <w:r w:rsidRPr="00F57D80">
        <w:rPr>
          <w:lang w:val="lv-LV"/>
        </w:rPr>
        <w:t>Līguma priekšmets</w:t>
      </w:r>
    </w:p>
    <w:p w14:paraId="40ACD4E4" w14:textId="52D34D41" w:rsidR="004701C3" w:rsidRPr="00F57D80" w:rsidRDefault="00FE4350" w:rsidP="00947A1F">
      <w:pPr>
        <w:pStyle w:val="11Lgumam"/>
        <w:numPr>
          <w:ilvl w:val="1"/>
          <w:numId w:val="2"/>
        </w:numPr>
        <w:spacing w:before="0" w:after="0"/>
        <w:ind w:left="567" w:hanging="567"/>
        <w:rPr>
          <w:lang w:val="lv-LV"/>
        </w:rPr>
      </w:pPr>
      <w:r w:rsidRPr="00F57D80">
        <w:rPr>
          <w:lang w:val="lv-LV"/>
        </w:rPr>
        <w:t>P</w:t>
      </w:r>
      <w:r w:rsidR="00117F53" w:rsidRPr="00F57D80">
        <w:rPr>
          <w:lang w:val="lv-LV"/>
        </w:rPr>
        <w:t>asūtītājs</w:t>
      </w:r>
      <w:r w:rsidRPr="00F57D80">
        <w:rPr>
          <w:lang w:val="lv-LV"/>
        </w:rPr>
        <w:t xml:space="preserve"> </w:t>
      </w:r>
      <w:proofErr w:type="spellStart"/>
      <w:r w:rsidR="009A4B20" w:rsidRPr="00F57D80">
        <w:rPr>
          <w:lang w:val="lv-LV"/>
        </w:rPr>
        <w:t>pasūta</w:t>
      </w:r>
      <w:proofErr w:type="spellEnd"/>
      <w:r w:rsidR="001161D8" w:rsidRPr="00F57D80">
        <w:rPr>
          <w:lang w:val="lv-LV"/>
        </w:rPr>
        <w:t xml:space="preserve">, bet </w:t>
      </w:r>
      <w:r w:rsidR="00DD2663" w:rsidRPr="00F57D80">
        <w:rPr>
          <w:lang w:val="lv-LV"/>
        </w:rPr>
        <w:t xml:space="preserve">Piegādātājs </w:t>
      </w:r>
      <w:r w:rsidR="001161D8" w:rsidRPr="00F57D80">
        <w:rPr>
          <w:lang w:val="lv-LV"/>
        </w:rPr>
        <w:t xml:space="preserve">pārdod </w:t>
      </w:r>
      <w:r w:rsidR="00AD28C3" w:rsidRPr="00AD28C3">
        <w:rPr>
          <w:bCs/>
          <w:iCs/>
          <w:noProof/>
          <w:lang w:val="lv-LV"/>
        </w:rPr>
        <w:t>Alfa/Beta/Gamma virsmas nosmērētības mēriekārtas</w:t>
      </w:r>
      <w:r w:rsidR="009A4B20" w:rsidRPr="00F57D80">
        <w:rPr>
          <w:bCs/>
          <w:iCs/>
          <w:noProof/>
          <w:lang w:val="lv-LV"/>
        </w:rPr>
        <w:t xml:space="preserve"> </w:t>
      </w:r>
      <w:r w:rsidR="009A4B20" w:rsidRPr="00F57D80">
        <w:rPr>
          <w:lang w:val="lv-LV"/>
        </w:rPr>
        <w:t xml:space="preserve">(turpmāk – Prece) </w:t>
      </w:r>
      <w:r w:rsidR="003A2095" w:rsidRPr="00F57D80">
        <w:rPr>
          <w:bCs/>
          <w:iCs/>
          <w:noProof/>
          <w:lang w:val="lv-LV"/>
        </w:rPr>
        <w:t xml:space="preserve"> </w:t>
      </w:r>
      <w:r w:rsidR="009A4B20" w:rsidRPr="00F57D80">
        <w:rPr>
          <w:bCs/>
          <w:iCs/>
          <w:noProof/>
          <w:lang w:val="lv-LV"/>
        </w:rPr>
        <w:t xml:space="preserve">un veic to </w:t>
      </w:r>
      <w:r w:rsidR="003A2095" w:rsidRPr="00F57D80">
        <w:rPr>
          <w:bCs/>
          <w:iCs/>
          <w:noProof/>
          <w:lang w:val="lv-LV"/>
        </w:rPr>
        <w:t xml:space="preserve">piegādi </w:t>
      </w:r>
      <w:r w:rsidR="005B5073" w:rsidRPr="00F57D80">
        <w:rPr>
          <w:lang w:val="lv-LV"/>
        </w:rPr>
        <w:t>saskaņā ar Līguma</w:t>
      </w:r>
      <w:r w:rsidR="00C20C09" w:rsidRPr="00F57D80">
        <w:rPr>
          <w:lang w:val="lv-LV"/>
        </w:rPr>
        <w:t xml:space="preserve"> </w:t>
      </w:r>
      <w:r w:rsidR="005B5073" w:rsidRPr="00F57D80">
        <w:rPr>
          <w:lang w:val="lv-LV"/>
        </w:rPr>
        <w:t>1.</w:t>
      </w:r>
      <w:r w:rsidR="00C20C09" w:rsidRPr="00F57D80">
        <w:rPr>
          <w:lang w:val="lv-LV"/>
        </w:rPr>
        <w:t xml:space="preserve"> </w:t>
      </w:r>
      <w:r w:rsidR="005B5073" w:rsidRPr="00F57D80">
        <w:rPr>
          <w:lang w:val="lv-LV"/>
        </w:rPr>
        <w:t>pielikum</w:t>
      </w:r>
      <w:r w:rsidR="006D0F9E" w:rsidRPr="00F57D80">
        <w:rPr>
          <w:lang w:val="lv-LV"/>
        </w:rPr>
        <w:t>u</w:t>
      </w:r>
      <w:r w:rsidR="005B5073" w:rsidRPr="00F57D80">
        <w:rPr>
          <w:lang w:val="lv-LV"/>
        </w:rPr>
        <w:t xml:space="preserve"> “Tehnisk</w:t>
      </w:r>
      <w:r w:rsidR="00040F08" w:rsidRPr="00F57D80">
        <w:rPr>
          <w:lang w:val="lv-LV"/>
        </w:rPr>
        <w:t>ais piedāvājums</w:t>
      </w:r>
      <w:r w:rsidR="003A2BF4" w:rsidRPr="00F57D80">
        <w:rPr>
          <w:lang w:val="lv-LV"/>
        </w:rPr>
        <w:t xml:space="preserve">” </w:t>
      </w:r>
      <w:r w:rsidR="00040F08" w:rsidRPr="00F57D80">
        <w:rPr>
          <w:lang w:val="lv-LV"/>
        </w:rPr>
        <w:t xml:space="preserve">(turpmāk – </w:t>
      </w:r>
      <w:r w:rsidR="00947A1F" w:rsidRPr="00F57D80">
        <w:rPr>
          <w:lang w:val="lv-LV"/>
        </w:rPr>
        <w:t xml:space="preserve">Tehniskais </w:t>
      </w:r>
      <w:r w:rsidR="00040F08" w:rsidRPr="00F57D80">
        <w:rPr>
          <w:lang w:val="lv-LV"/>
        </w:rPr>
        <w:t xml:space="preserve">piedāvājums) </w:t>
      </w:r>
      <w:r w:rsidR="003A2BF4" w:rsidRPr="00F57D80">
        <w:rPr>
          <w:lang w:val="lv-LV"/>
        </w:rPr>
        <w:t>un 2.pielikum</w:t>
      </w:r>
      <w:r w:rsidR="009A4B20" w:rsidRPr="00F57D80">
        <w:rPr>
          <w:lang w:val="lv-LV"/>
        </w:rPr>
        <w:t>u</w:t>
      </w:r>
      <w:r w:rsidR="005C73C2" w:rsidRPr="00F57D80">
        <w:rPr>
          <w:lang w:val="lv-LV"/>
        </w:rPr>
        <w:t xml:space="preserve"> </w:t>
      </w:r>
      <w:r w:rsidR="003A2BF4" w:rsidRPr="00F57D80">
        <w:rPr>
          <w:lang w:val="lv-LV"/>
        </w:rPr>
        <w:t>“F</w:t>
      </w:r>
      <w:r w:rsidR="005B5073" w:rsidRPr="00F57D80">
        <w:rPr>
          <w:lang w:val="lv-LV"/>
        </w:rPr>
        <w:t xml:space="preserve">inanšu piedāvājums” </w:t>
      </w:r>
      <w:bookmarkStart w:id="2" w:name="_Hlk206075634"/>
      <w:r w:rsidR="005B5073" w:rsidRPr="00F57D80">
        <w:rPr>
          <w:lang w:val="lv-LV"/>
        </w:rPr>
        <w:t xml:space="preserve">(turpmāk – </w:t>
      </w:r>
      <w:r w:rsidR="00947A1F" w:rsidRPr="00F57D80">
        <w:rPr>
          <w:lang w:val="lv-LV"/>
        </w:rPr>
        <w:t xml:space="preserve">Finanšu </w:t>
      </w:r>
      <w:r w:rsidR="005B5073" w:rsidRPr="00F57D80">
        <w:rPr>
          <w:lang w:val="lv-LV"/>
        </w:rPr>
        <w:t>piedāvājums)</w:t>
      </w:r>
      <w:bookmarkEnd w:id="2"/>
      <w:r w:rsidR="005B5073" w:rsidRPr="00F57D80">
        <w:rPr>
          <w:lang w:val="lv-LV"/>
        </w:rPr>
        <w:t xml:space="preserve"> noteikumiem</w:t>
      </w:r>
      <w:r w:rsidR="001161D8" w:rsidRPr="00F57D80">
        <w:rPr>
          <w:lang w:val="lv-LV"/>
        </w:rPr>
        <w:t>.</w:t>
      </w:r>
    </w:p>
    <w:p w14:paraId="2342993C" w14:textId="613A08AF" w:rsidR="007434A7" w:rsidRPr="00F57D80" w:rsidRDefault="007434A7" w:rsidP="008F5A05">
      <w:pPr>
        <w:pStyle w:val="11Lgumam"/>
        <w:numPr>
          <w:ilvl w:val="1"/>
          <w:numId w:val="2"/>
        </w:numPr>
        <w:spacing w:before="0" w:after="0"/>
        <w:ind w:left="567" w:hanging="567"/>
        <w:rPr>
          <w:lang w:val="lv-LV"/>
        </w:rPr>
      </w:pPr>
      <w:r w:rsidRPr="00F57D80">
        <w:rPr>
          <w:noProof/>
          <w:lang w:val="lv-LV"/>
        </w:rPr>
        <w:t xml:space="preserve">Līguma ietvaros Pasūtītājs iegadājas Preci saskaņā ar Piegādātāja iesniegto Piedāvājumu </w:t>
      </w:r>
      <w:r w:rsidR="000F19A0">
        <w:rPr>
          <w:noProof/>
          <w:lang w:val="lv-LV"/>
        </w:rPr>
        <w:t>Konkurs</w:t>
      </w:r>
      <w:r w:rsidR="003A2BF4" w:rsidRPr="00F57D80">
        <w:rPr>
          <w:noProof/>
          <w:lang w:val="lv-LV"/>
        </w:rPr>
        <w:t>ā</w:t>
      </w:r>
      <w:r w:rsidRPr="00F57D80">
        <w:rPr>
          <w:noProof/>
          <w:lang w:val="lv-LV"/>
        </w:rPr>
        <w:t>.</w:t>
      </w:r>
    </w:p>
    <w:p w14:paraId="41701482" w14:textId="0AE19E6E" w:rsidR="004701C3" w:rsidRPr="00F57D80" w:rsidRDefault="007434A7" w:rsidP="004701C3">
      <w:pPr>
        <w:pStyle w:val="11Lgumam"/>
        <w:numPr>
          <w:ilvl w:val="1"/>
          <w:numId w:val="2"/>
        </w:numPr>
        <w:autoSpaceDN w:val="0"/>
        <w:spacing w:before="0" w:after="0"/>
        <w:ind w:left="567" w:hanging="567"/>
        <w:rPr>
          <w:lang w:val="lv-LV"/>
        </w:rPr>
      </w:pPr>
      <w:r w:rsidRPr="00F57D80">
        <w:rPr>
          <w:lang w:val="lv-LV"/>
        </w:rPr>
        <w:t xml:space="preserve">Ar kvalitatīvu, Līguma prasībām atbilstošu Preci un Preces piegādi Līguma ietvaros saprotama Prece un Preces piegāde, kas atbilst Līguma noteikumiem, Tehniskajam un </w:t>
      </w:r>
      <w:r w:rsidR="006A1073" w:rsidRPr="00F57D80">
        <w:rPr>
          <w:lang w:val="lv-LV"/>
        </w:rPr>
        <w:t>F</w:t>
      </w:r>
      <w:r w:rsidRPr="00F57D80">
        <w:rPr>
          <w:lang w:val="lv-LV"/>
        </w:rPr>
        <w:t>inanšu piedāvājumam</w:t>
      </w:r>
      <w:r w:rsidR="004701C3" w:rsidRPr="00F57D80">
        <w:rPr>
          <w:lang w:val="lv-LV"/>
        </w:rPr>
        <w:t>.</w:t>
      </w:r>
    </w:p>
    <w:p w14:paraId="562D7EFA" w14:textId="602F20E8" w:rsidR="004701C3" w:rsidRPr="00F57D80" w:rsidRDefault="009F65B6" w:rsidP="008A6E4F">
      <w:pPr>
        <w:pStyle w:val="1Lgumam"/>
        <w:widowControl w:val="0"/>
        <w:numPr>
          <w:ilvl w:val="0"/>
          <w:numId w:val="2"/>
        </w:numPr>
        <w:suppressAutoHyphens w:val="0"/>
        <w:autoSpaceDN/>
        <w:spacing w:after="120"/>
        <w:ind w:left="357" w:right="-142" w:firstLine="0"/>
        <w:textAlignment w:val="auto"/>
        <w:rPr>
          <w:lang w:val="lv-LV"/>
        </w:rPr>
      </w:pPr>
      <w:r w:rsidRPr="00F57D80">
        <w:rPr>
          <w:lang w:val="lv-LV"/>
        </w:rPr>
        <w:t>Līguma summa</w:t>
      </w:r>
    </w:p>
    <w:p w14:paraId="36C8DA88" w14:textId="1A188663" w:rsidR="004701C3" w:rsidRPr="00F57D80" w:rsidRDefault="00574D86" w:rsidP="00330257">
      <w:pPr>
        <w:pStyle w:val="11Lgumam"/>
        <w:numPr>
          <w:ilvl w:val="1"/>
          <w:numId w:val="2"/>
        </w:numPr>
        <w:spacing w:before="0" w:after="0"/>
        <w:ind w:left="567" w:hanging="567"/>
        <w:outlineLvl w:val="2"/>
        <w:rPr>
          <w:lang w:val="lv-LV"/>
        </w:rPr>
      </w:pPr>
      <w:r w:rsidRPr="00F57D80">
        <w:rPr>
          <w:b/>
          <w:bCs/>
          <w:noProof/>
          <w:lang w:val="lv-LV"/>
        </w:rPr>
        <w:t xml:space="preserve">Līguma summa ir </w:t>
      </w:r>
      <w:r w:rsidR="00BC4CA3" w:rsidRPr="00F57D80">
        <w:rPr>
          <w:b/>
          <w:bCs/>
          <w:noProof/>
          <w:lang w:val="lv-LV"/>
        </w:rPr>
        <w:t xml:space="preserve">līdz </w:t>
      </w:r>
      <w:r w:rsidR="00AD28C3">
        <w:rPr>
          <w:b/>
          <w:bCs/>
          <w:noProof/>
          <w:lang w:val="lv-LV"/>
        </w:rPr>
        <w:t>________</w:t>
      </w:r>
      <w:r w:rsidR="007D12DF" w:rsidRPr="00F57D80">
        <w:rPr>
          <w:b/>
          <w:bCs/>
          <w:noProof/>
          <w:lang w:val="lv-LV"/>
        </w:rPr>
        <w:t xml:space="preserve"> </w:t>
      </w:r>
      <w:r w:rsidRPr="00F57D80">
        <w:rPr>
          <w:b/>
          <w:bCs/>
          <w:noProof/>
          <w:lang w:val="lv-LV"/>
        </w:rPr>
        <w:t xml:space="preserve">EUR </w:t>
      </w:r>
      <w:r w:rsidRPr="00F57D80">
        <w:rPr>
          <w:noProof/>
          <w:lang w:val="lv-LV"/>
        </w:rPr>
        <w:t>(</w:t>
      </w:r>
      <w:r w:rsidR="00AD28C3">
        <w:rPr>
          <w:noProof/>
          <w:lang w:val="lv-LV"/>
        </w:rPr>
        <w:t>___________________________</w:t>
      </w:r>
      <w:r w:rsidR="009A4B20" w:rsidRPr="00F57D80">
        <w:rPr>
          <w:noProof/>
          <w:lang w:val="lv-LV"/>
        </w:rPr>
        <w:t xml:space="preserve"> </w:t>
      </w:r>
      <w:r w:rsidR="003B1044" w:rsidRPr="00F57D80">
        <w:rPr>
          <w:noProof/>
          <w:lang w:val="lv-LV"/>
        </w:rPr>
        <w:t xml:space="preserve">euro, </w:t>
      </w:r>
      <w:r w:rsidR="00AD28C3">
        <w:rPr>
          <w:noProof/>
          <w:lang w:val="lv-LV"/>
        </w:rPr>
        <w:t>____</w:t>
      </w:r>
      <w:r w:rsidR="003B1044" w:rsidRPr="00F57D80">
        <w:rPr>
          <w:noProof/>
          <w:lang w:val="lv-LV"/>
        </w:rPr>
        <w:t xml:space="preserve"> centi</w:t>
      </w:r>
      <w:r w:rsidRPr="00F57D80">
        <w:rPr>
          <w:noProof/>
          <w:lang w:val="lv-LV"/>
        </w:rPr>
        <w:t>) bez pievienotās vērtības nodokļa (turpmāk – PVN). PVN tiek aprēķināts un piemērots normatīvajos aktos noteiktajā kārtībā un apmērā</w:t>
      </w:r>
      <w:r w:rsidR="00366C67" w:rsidRPr="00F57D80">
        <w:rPr>
          <w:lang w:val="lv-LV"/>
        </w:rPr>
        <w:t>.</w:t>
      </w:r>
    </w:p>
    <w:p w14:paraId="6E262317" w14:textId="51C8FF14" w:rsidR="00733CC4" w:rsidRPr="00F57D80" w:rsidRDefault="0062392E" w:rsidP="00C40F66">
      <w:pPr>
        <w:pStyle w:val="11Lgumam"/>
        <w:numPr>
          <w:ilvl w:val="1"/>
          <w:numId w:val="2"/>
        </w:numPr>
        <w:autoSpaceDN w:val="0"/>
        <w:spacing w:before="0" w:after="0"/>
        <w:ind w:left="567" w:hanging="567"/>
        <w:rPr>
          <w:lang w:val="lv-LV" w:eastAsia="lv-LV"/>
        </w:rPr>
      </w:pPr>
      <w:r w:rsidRPr="00F57D80">
        <w:rPr>
          <w:lang w:val="lv-LV"/>
        </w:rPr>
        <w:t>G</w:t>
      </w:r>
      <w:r w:rsidRPr="00F57D80">
        <w:rPr>
          <w:bCs/>
          <w:lang w:val="lv-LV"/>
        </w:rPr>
        <w:t xml:space="preserve">adījumā, ja Līguma darbības laikā Pasūtītājs nav izlietojis visu Līguma summu, </w:t>
      </w:r>
      <w:r w:rsidR="00F44EF2" w:rsidRPr="00F57D80">
        <w:rPr>
          <w:lang w:val="lv-LV"/>
        </w:rPr>
        <w:t xml:space="preserve">Piegādātājs </w:t>
      </w:r>
      <w:r w:rsidRPr="00F57D80">
        <w:rPr>
          <w:bCs/>
          <w:lang w:val="lv-LV"/>
        </w:rPr>
        <w:t>nav tiesīgs celt jebkāda veida pretenzijas un pieprasīt Līguma summas samaksu pilnā apmērā.</w:t>
      </w:r>
    </w:p>
    <w:p w14:paraId="7D28A474" w14:textId="78EFF2C4" w:rsidR="0062392E" w:rsidRPr="00F57D80" w:rsidRDefault="00574D86" w:rsidP="00E14B49">
      <w:pPr>
        <w:pStyle w:val="11Lgumam"/>
        <w:numPr>
          <w:ilvl w:val="1"/>
          <w:numId w:val="2"/>
        </w:numPr>
        <w:ind w:left="567" w:hanging="567"/>
        <w:rPr>
          <w:lang w:val="lv-LV"/>
        </w:rPr>
      </w:pPr>
      <w:r w:rsidRPr="00F57D80">
        <w:rPr>
          <w:noProof/>
          <w:lang w:val="lv-LV"/>
        </w:rPr>
        <w:t>Līguma summā un Piegādātāja iesniegtajā Finanšu piedāvājumā norādītajā vienas vienības cenā (turpmāk – Preces cena) ir iekļautas visas izmaksas par Preces iegādi</w:t>
      </w:r>
      <w:r w:rsidR="007A1B4A" w:rsidRPr="00F57D80">
        <w:rPr>
          <w:noProof/>
          <w:lang w:val="lv-LV"/>
        </w:rPr>
        <w:t>,</w:t>
      </w:r>
      <w:r w:rsidRPr="00F57D80">
        <w:rPr>
          <w:noProof/>
          <w:lang w:val="lv-LV"/>
        </w:rPr>
        <w:t xml:space="preserve"> piegādi</w:t>
      </w:r>
      <w:r w:rsidR="007442A3" w:rsidRPr="00F57D80">
        <w:rPr>
          <w:noProof/>
          <w:lang w:val="lv-LV"/>
        </w:rPr>
        <w:t xml:space="preserve"> </w:t>
      </w:r>
      <w:r w:rsidR="00742724" w:rsidRPr="00F57D80">
        <w:rPr>
          <w:noProof/>
          <w:lang w:val="lv-LV"/>
        </w:rPr>
        <w:t xml:space="preserve">uz </w:t>
      </w:r>
      <w:r w:rsidR="00070512">
        <w:rPr>
          <w:noProof/>
          <w:lang w:val="lv-LV"/>
        </w:rPr>
        <w:t xml:space="preserve">Pasūtītaja norādīto vietu </w:t>
      </w:r>
      <w:r w:rsidRPr="00F57D80">
        <w:rPr>
          <w:noProof/>
          <w:lang w:val="lv-LV"/>
        </w:rPr>
        <w:t xml:space="preserve">un </w:t>
      </w:r>
      <w:r w:rsidR="00070512">
        <w:rPr>
          <w:noProof/>
          <w:lang w:val="lv-LV"/>
        </w:rPr>
        <w:t>citas</w:t>
      </w:r>
      <w:r w:rsidR="00070512" w:rsidRPr="00F57D80">
        <w:rPr>
          <w:noProof/>
          <w:lang w:val="lv-LV"/>
        </w:rPr>
        <w:t xml:space="preserve"> </w:t>
      </w:r>
      <w:r w:rsidRPr="00F57D80">
        <w:rPr>
          <w:noProof/>
          <w:lang w:val="lv-LV"/>
        </w:rPr>
        <w:t>izmaksas, kas saistītas ar pilnīgu un kvalitatīvu Līguma izpildi, tajā skaitā, darbaspēka izmaksas, transporta, tehnisko palīglīdzekļu izmaksas, visi valsts un pašvaldības noteiktie nodokļi (izņemot PVN) un nodevas, peļņa un ar risku faktoriem saistītās izmaksas, ietverot arī tādus riskus kā normatīvo aktu izmaiņas, piegādes (tajā skaitā arī darbaspēka) sadārdzinājuma risks u.c. tiešās un pieskaitāmās izmaksas</w:t>
      </w:r>
      <w:r w:rsidR="00FB0AFE" w:rsidRPr="00F57D80">
        <w:rPr>
          <w:lang w:val="lv-LV"/>
        </w:rPr>
        <w:t>.</w:t>
      </w:r>
    </w:p>
    <w:p w14:paraId="16633CC3" w14:textId="77777777" w:rsidR="007D12DF" w:rsidRPr="00F57D80" w:rsidRDefault="007D12DF" w:rsidP="007D12DF">
      <w:pPr>
        <w:pStyle w:val="11Lgumam"/>
        <w:numPr>
          <w:ilvl w:val="0"/>
          <w:numId w:val="0"/>
        </w:numPr>
        <w:ind w:left="567"/>
        <w:rPr>
          <w:lang w:val="lv-LV"/>
        </w:rPr>
      </w:pPr>
    </w:p>
    <w:p w14:paraId="200A18F2" w14:textId="6C02DD57" w:rsidR="004701C3" w:rsidRPr="00F57D80" w:rsidRDefault="00574D86" w:rsidP="008A6E4F">
      <w:pPr>
        <w:pStyle w:val="1Lgumam"/>
        <w:widowControl w:val="0"/>
        <w:numPr>
          <w:ilvl w:val="0"/>
          <w:numId w:val="2"/>
        </w:numPr>
        <w:suppressAutoHyphens w:val="0"/>
        <w:autoSpaceDN/>
        <w:spacing w:after="120"/>
        <w:ind w:left="357" w:right="-142" w:firstLine="0"/>
        <w:textAlignment w:val="auto"/>
        <w:rPr>
          <w:lang w:val="lv-LV"/>
        </w:rPr>
      </w:pPr>
      <w:r w:rsidRPr="00F57D80">
        <w:rPr>
          <w:lang w:val="lv-LV"/>
        </w:rPr>
        <w:t>Norēķinu</w:t>
      </w:r>
      <w:r w:rsidR="004701C3" w:rsidRPr="00F57D80">
        <w:rPr>
          <w:lang w:val="lv-LV"/>
        </w:rPr>
        <w:t xml:space="preserve"> kārtība</w:t>
      </w:r>
    </w:p>
    <w:p w14:paraId="192ECE60" w14:textId="35455E58" w:rsidR="006A1073" w:rsidRPr="00F57D80" w:rsidRDefault="0035778A" w:rsidP="00747CDD">
      <w:pPr>
        <w:pStyle w:val="11Lgumam"/>
        <w:numPr>
          <w:ilvl w:val="1"/>
          <w:numId w:val="2"/>
        </w:numPr>
        <w:autoSpaceDN w:val="0"/>
        <w:ind w:left="567" w:right="-143" w:hanging="567"/>
        <w:outlineLvl w:val="2"/>
        <w:rPr>
          <w:lang w:val="lv-LV"/>
        </w:rPr>
      </w:pPr>
      <w:bookmarkStart w:id="3" w:name="_Ref367706715"/>
      <w:bookmarkStart w:id="4" w:name="_Ref336523199"/>
      <w:bookmarkStart w:id="5" w:name="_Toc336440091"/>
      <w:r w:rsidRPr="00F57D80">
        <w:rPr>
          <w:lang w:val="lv-LV"/>
        </w:rPr>
        <w:t xml:space="preserve">Pasūtītājs veic samaksu par kvalitatīvu, Līguma noteikumiem atbilstošu Preci un Preces piegādi </w:t>
      </w:r>
      <w:r w:rsidR="00F91E10" w:rsidRPr="00F91E10">
        <w:rPr>
          <w:b/>
          <w:bCs/>
          <w:lang w:val="lv-LV"/>
        </w:rPr>
        <w:t xml:space="preserve">30 (trīsdesmit) dienu laikā </w:t>
      </w:r>
      <w:bookmarkEnd w:id="3"/>
      <w:bookmarkEnd w:id="4"/>
      <w:bookmarkEnd w:id="5"/>
      <w:r w:rsidR="006A1073" w:rsidRPr="00F57D80">
        <w:rPr>
          <w:lang w:val="lv-LV"/>
        </w:rPr>
        <w:t xml:space="preserve">no strukturēta elektroniska rēķina  (turpmāk - rēķina) saņemšanas dienas. Preces piegādi apstiprina </w:t>
      </w:r>
      <w:r w:rsidR="00323DE9" w:rsidRPr="00F57D80">
        <w:rPr>
          <w:lang w:val="lv-LV"/>
        </w:rPr>
        <w:t xml:space="preserve">abpusēji parakstīta </w:t>
      </w:r>
      <w:r w:rsidR="006A1073" w:rsidRPr="00F57D80">
        <w:rPr>
          <w:lang w:val="lv-LV"/>
        </w:rPr>
        <w:t>Preču pavadzīme, kas ir pamats rēķina izrakstīšanai.</w:t>
      </w:r>
      <w:r w:rsidR="003A7FFD" w:rsidRPr="00F57D80">
        <w:rPr>
          <w:lang w:val="lv-LV"/>
        </w:rPr>
        <w:t xml:space="preserve"> </w:t>
      </w:r>
    </w:p>
    <w:p w14:paraId="33B000CF" w14:textId="41411E6D" w:rsidR="006A1073" w:rsidRPr="00F57D80" w:rsidRDefault="006A1073" w:rsidP="00747CDD">
      <w:pPr>
        <w:pStyle w:val="11Lgumam"/>
        <w:numPr>
          <w:ilvl w:val="1"/>
          <w:numId w:val="2"/>
        </w:numPr>
        <w:ind w:left="567" w:hanging="567"/>
        <w:rPr>
          <w:lang w:val="lv-LV"/>
        </w:rPr>
      </w:pPr>
      <w:r w:rsidRPr="00F57D80">
        <w:rPr>
          <w:lang w:val="lv-LV"/>
        </w:rPr>
        <w:lastRenderedPageBreak/>
        <w:t>Pasūtītājs Piegādātājam maksā par faktiski piegādāt</w:t>
      </w:r>
      <w:r w:rsidR="00070512">
        <w:rPr>
          <w:lang w:val="lv-LV"/>
        </w:rPr>
        <w:t>a</w:t>
      </w:r>
      <w:r w:rsidRPr="00F57D80">
        <w:rPr>
          <w:lang w:val="lv-LV"/>
        </w:rPr>
        <w:t>jām Precēm saskaņā ar Līguma 2.pielikumā noteiktajām cenām.</w:t>
      </w:r>
    </w:p>
    <w:p w14:paraId="021BDE11" w14:textId="006D11F5" w:rsidR="006A1073" w:rsidRPr="00F57D80" w:rsidRDefault="006A1073" w:rsidP="00747CDD">
      <w:pPr>
        <w:pStyle w:val="11Lgumam"/>
        <w:numPr>
          <w:ilvl w:val="1"/>
          <w:numId w:val="2"/>
        </w:numPr>
        <w:ind w:left="567" w:hanging="567"/>
        <w:rPr>
          <w:lang w:val="lv-LV"/>
        </w:rPr>
      </w:pPr>
      <w:r w:rsidRPr="00F57D80">
        <w:rPr>
          <w:lang w:val="lv-LV"/>
        </w:rPr>
        <w:t>Par apmaksas dienu tiek uzskatīta diena, kurā nauda ir iemaksāta Piegādātāja norādītajā bankas kontā.</w:t>
      </w:r>
    </w:p>
    <w:p w14:paraId="5D5FE261" w14:textId="3096CE75" w:rsidR="00747CDD" w:rsidRPr="00F57D80" w:rsidRDefault="006A1073" w:rsidP="00747CDD">
      <w:pPr>
        <w:pStyle w:val="11Lgumam"/>
        <w:numPr>
          <w:ilvl w:val="1"/>
          <w:numId w:val="2"/>
        </w:numPr>
        <w:ind w:left="567" w:hanging="567"/>
        <w:rPr>
          <w:lang w:val="lv-LV"/>
        </w:rPr>
      </w:pPr>
      <w:r w:rsidRPr="00F57D80">
        <w:rPr>
          <w:lang w:val="lv-LV"/>
        </w:rPr>
        <w:t xml:space="preserve">Preču pavadzīmē un </w:t>
      </w:r>
      <w:r w:rsidR="00905D49" w:rsidRPr="00F57D80">
        <w:rPr>
          <w:lang w:val="lv-LV"/>
        </w:rPr>
        <w:t>strukturētā r</w:t>
      </w:r>
      <w:r w:rsidRPr="00F57D80">
        <w:rPr>
          <w:lang w:val="lv-LV"/>
        </w:rPr>
        <w:t xml:space="preserve">ēķinā norādītā Preces 1 (vienas) vienības cena nedrīkst pārsniegt </w:t>
      </w:r>
      <w:r w:rsidR="000F19A0">
        <w:rPr>
          <w:lang w:val="lv-LV"/>
        </w:rPr>
        <w:t>Konkursā</w:t>
      </w:r>
      <w:r w:rsidRPr="00F57D80">
        <w:rPr>
          <w:lang w:val="lv-LV"/>
        </w:rPr>
        <w:t xml:space="preserve"> piedāvāto 1 (vienas) vienības cenu (Līguma 2.pielikums)</w:t>
      </w:r>
      <w:r w:rsidR="003A7FFD" w:rsidRPr="00F57D80">
        <w:rPr>
          <w:lang w:val="lv-LV"/>
        </w:rPr>
        <w:t xml:space="preserve">. </w:t>
      </w:r>
    </w:p>
    <w:p w14:paraId="53F51A96" w14:textId="2BBBC421" w:rsidR="002249B4" w:rsidRPr="00F57D80" w:rsidRDefault="006A1073" w:rsidP="00747CDD">
      <w:pPr>
        <w:pStyle w:val="11Lgumam"/>
        <w:numPr>
          <w:ilvl w:val="1"/>
          <w:numId w:val="2"/>
        </w:numPr>
        <w:ind w:left="567" w:hanging="567"/>
        <w:rPr>
          <w:lang w:val="lv-LV"/>
        </w:rPr>
      </w:pPr>
      <w:r w:rsidRPr="00F57D80">
        <w:rPr>
          <w:lang w:val="lv-LV"/>
        </w:rPr>
        <w:t xml:space="preserve">Izrakstot Preču pavadzīmi un rēķinu, </w:t>
      </w:r>
      <w:r w:rsidR="005D21D2" w:rsidRPr="00F57D80">
        <w:rPr>
          <w:lang w:val="lv-LV"/>
        </w:rPr>
        <w:t xml:space="preserve">Piegādātājs </w:t>
      </w:r>
      <w:r w:rsidR="006D287D" w:rsidRPr="00F57D80">
        <w:rPr>
          <w:lang w:val="lv-LV"/>
        </w:rPr>
        <w:t xml:space="preserve">obligāti </w:t>
      </w:r>
      <w:r w:rsidRPr="00F57D80">
        <w:rPr>
          <w:lang w:val="lv-LV"/>
        </w:rPr>
        <w:t xml:space="preserve">tajā norāda Pasūtītāja Līguma reģistrācijas numuru, </w:t>
      </w:r>
      <w:r w:rsidR="003A7FFD" w:rsidRPr="00F57D80">
        <w:rPr>
          <w:lang w:val="lv-LV"/>
        </w:rPr>
        <w:t>struktūrvienības adresi</w:t>
      </w:r>
      <w:r w:rsidRPr="00F57D80">
        <w:rPr>
          <w:lang w:val="lv-LV"/>
        </w:rPr>
        <w:t xml:space="preserve">, uz kuru piegādāta Prece, Preces nosaukumu, piegādātās Preces 1 (vienas) vienības cenu, piegādāto vienību skaitu, PVN likmi un kopējo cenu ar PVN, un apmaksas termiņu atbilstoši šī Līguma </w:t>
      </w:r>
      <w:r w:rsidR="006D7D0B" w:rsidRPr="00F57D80">
        <w:rPr>
          <w:lang w:val="lv-LV"/>
        </w:rPr>
        <w:t>3.1</w:t>
      </w:r>
      <w:r w:rsidRPr="00F57D80">
        <w:rPr>
          <w:lang w:val="lv-LV"/>
        </w:rPr>
        <w:t xml:space="preserve">.punktā noteiktajam. Strukturētu elektronisku rēķinu </w:t>
      </w:r>
      <w:r w:rsidR="008356CD" w:rsidRPr="00F57D80">
        <w:rPr>
          <w:lang w:val="lv-LV"/>
        </w:rPr>
        <w:t>Piegādātājs</w:t>
      </w:r>
      <w:r w:rsidR="00E23619" w:rsidRPr="00F57D80">
        <w:rPr>
          <w:lang w:val="lv-LV"/>
        </w:rPr>
        <w:t xml:space="preserve"> </w:t>
      </w:r>
      <w:proofErr w:type="spellStart"/>
      <w:r w:rsidRPr="00F57D80">
        <w:rPr>
          <w:lang w:val="lv-LV"/>
        </w:rPr>
        <w:t>nosūta</w:t>
      </w:r>
      <w:proofErr w:type="spellEnd"/>
      <w:r w:rsidRPr="00F57D80">
        <w:rPr>
          <w:lang w:val="lv-LV"/>
        </w:rPr>
        <w:t xml:space="preserve"> uz Pasūtītāja oficiālo elektronisko adresi (e-adrese): </w:t>
      </w:r>
      <w:r w:rsidR="002249B4" w:rsidRPr="00F57D80">
        <w:rPr>
          <w:color w:val="000000" w:themeColor="text1"/>
          <w:lang w:val="lv-LV"/>
        </w:rPr>
        <w:t xml:space="preserve">einvoice_NMPD@90009029104 (NEATLIEKAMĀS MEDICĪNISKĀS PALĪDZĪBAS DIENESTS: RĒĶINI). Puses piekrīt elektroniski sagatavotam rēķinam bez paraksta un akceptē šādi nosūtītus rēķinus par attaisnojamiem. Piegādātājs rēķinu sagatavo un nosūtīta strukturētā elektroniskā formātā, nodrošinot tā atbilstību Eiropas Savienības standartam LVS EN 16931-1:2017 "Elektroniskie rēķini. 1.daļa. Elektronisko rēķinu pamatelementu semantisko datu modelis", un kuru </w:t>
      </w:r>
      <w:r w:rsidR="00210B45" w:rsidRPr="00F57D80">
        <w:rPr>
          <w:color w:val="000000" w:themeColor="text1"/>
          <w:lang w:val="lv-LV"/>
        </w:rPr>
        <w:t xml:space="preserve">Piegādātājs </w:t>
      </w:r>
      <w:r w:rsidR="002249B4" w:rsidRPr="00F57D80">
        <w:rPr>
          <w:color w:val="000000" w:themeColor="text1"/>
          <w:lang w:val="lv-LV"/>
        </w:rPr>
        <w:t xml:space="preserve">izraksta atbilstoši tehniskajai specifikācijai LVS CEN/TS 16931-2:2017 "Elektroniskie rēķini. 2.daļa: Standartam EN 16931-1 atbilstošo sintakšu saraksts. Ja Piegādātājs ir iesniedzis nepareizi aizpildītu un/vai Līguma nosacījumiem neatbilstošu elektronisko rēķinu, Pasūtītājs šādu rēķinu apmaksai nepieņem un neakceptē. Piegādātājam ir pienākums iesniegt atkārtoti pareizi un Līguma nosacījumiem atbilstoši aizpildītu elektronisko rēķinu. Šādā situācijā, elektroniskā rēķina apmaksas termiņu skaita no dienas, kad </w:t>
      </w:r>
      <w:r w:rsidR="00210B45" w:rsidRPr="00F57D80">
        <w:rPr>
          <w:color w:val="000000" w:themeColor="text1"/>
          <w:lang w:val="lv-LV"/>
        </w:rPr>
        <w:t>Piegādātājs</w:t>
      </w:r>
      <w:r w:rsidR="002249B4" w:rsidRPr="00F57D80">
        <w:rPr>
          <w:color w:val="000000" w:themeColor="text1"/>
          <w:lang w:val="lv-LV"/>
        </w:rPr>
        <w:t xml:space="preserve"> ir iesniedzis atkārtoto elektronisko rēķinu.”</w:t>
      </w:r>
    </w:p>
    <w:p w14:paraId="4222CD97" w14:textId="7063DBCD" w:rsidR="002249B4" w:rsidRPr="00F57D80" w:rsidRDefault="002249B4" w:rsidP="00747CDD">
      <w:pPr>
        <w:pStyle w:val="11Lgumam"/>
        <w:numPr>
          <w:ilvl w:val="1"/>
          <w:numId w:val="2"/>
        </w:numPr>
        <w:ind w:left="567" w:hanging="567"/>
        <w:rPr>
          <w:lang w:val="lv-LV"/>
        </w:rPr>
      </w:pPr>
      <w:r w:rsidRPr="00F57D80">
        <w:rPr>
          <w:lang w:val="lv-LV"/>
        </w:rPr>
        <w:t xml:space="preserve">Līguma darbības laikā, nesadārdzinot Preces izgatavošanas izmaksas par 1 (vienu) Preces vienību, saglabājot Tehniskās specifikācijas prasības, Pusēm vienojoties var tikt veiktas nebūtiskas izmaiņas Preces izgatavošanā (piemēram, atsevišķu izmēru nebūtiska korekcija, cits detaļu risinājums u.c.). </w:t>
      </w:r>
    </w:p>
    <w:p w14:paraId="1243AD27" w14:textId="0EF29564" w:rsidR="006A1073" w:rsidRPr="00F57D80" w:rsidRDefault="005D21D2" w:rsidP="00747CDD">
      <w:pPr>
        <w:pStyle w:val="11Lgumam"/>
        <w:numPr>
          <w:ilvl w:val="1"/>
          <w:numId w:val="2"/>
        </w:numPr>
        <w:ind w:left="567" w:hanging="567"/>
        <w:rPr>
          <w:lang w:val="lv-LV"/>
        </w:rPr>
      </w:pPr>
      <w:r w:rsidRPr="00F57D80">
        <w:rPr>
          <w:lang w:val="lv-LV"/>
        </w:rPr>
        <w:t>Pasūtītājs ir tiesīgs nepieņemt Piegādātāja iesniegto s</w:t>
      </w:r>
      <w:r w:rsidR="00E12A23" w:rsidRPr="00F57D80">
        <w:rPr>
          <w:lang w:val="lv-LV"/>
        </w:rPr>
        <w:t>trukturēt</w:t>
      </w:r>
      <w:r w:rsidRPr="00F57D80">
        <w:rPr>
          <w:lang w:val="lv-LV"/>
        </w:rPr>
        <w:t>o</w:t>
      </w:r>
      <w:r w:rsidR="00E12A23" w:rsidRPr="00F57D80">
        <w:rPr>
          <w:lang w:val="lv-LV"/>
        </w:rPr>
        <w:t xml:space="preserve"> rēķin</w:t>
      </w:r>
      <w:r w:rsidRPr="00F57D80">
        <w:rPr>
          <w:lang w:val="lv-LV"/>
        </w:rPr>
        <w:t>u</w:t>
      </w:r>
      <w:r w:rsidR="00905D49" w:rsidRPr="00F57D80">
        <w:rPr>
          <w:lang w:val="lv-LV"/>
        </w:rPr>
        <w:t>,</w:t>
      </w:r>
      <w:r w:rsidR="00E12A23" w:rsidRPr="00F57D80">
        <w:rPr>
          <w:lang w:val="lv-LV"/>
        </w:rPr>
        <w:t xml:space="preserve"> </w:t>
      </w:r>
      <w:r w:rsidRPr="00F57D80">
        <w:rPr>
          <w:lang w:val="lv-LV"/>
        </w:rPr>
        <w:t xml:space="preserve">ja tajā nav norādes </w:t>
      </w:r>
      <w:r w:rsidR="00E12A23" w:rsidRPr="00F57D80">
        <w:rPr>
          <w:lang w:val="lv-LV"/>
        </w:rPr>
        <w:t xml:space="preserve">par </w:t>
      </w:r>
      <w:r w:rsidR="00E12A23" w:rsidRPr="00F57D80">
        <w:rPr>
          <w:b/>
          <w:bCs/>
          <w:lang w:val="lv-LV"/>
        </w:rPr>
        <w:t>faktiskās piegādes adresi</w:t>
      </w:r>
      <w:r w:rsidR="00E12A23" w:rsidRPr="00F57D80">
        <w:rPr>
          <w:lang w:val="lv-LV"/>
        </w:rPr>
        <w:t xml:space="preserve"> uz kuru Prece ir piegādāta.</w:t>
      </w:r>
    </w:p>
    <w:p w14:paraId="266E11C3" w14:textId="7DAC9685" w:rsidR="00AE4A92" w:rsidRPr="00F57D80" w:rsidRDefault="0035778A" w:rsidP="00747CDD">
      <w:pPr>
        <w:pStyle w:val="11Lgumam"/>
        <w:numPr>
          <w:ilvl w:val="1"/>
          <w:numId w:val="2"/>
        </w:numPr>
        <w:ind w:left="567" w:hanging="567"/>
        <w:rPr>
          <w:lang w:val="lv-LV"/>
        </w:rPr>
      </w:pPr>
      <w:r w:rsidRPr="00F57D80">
        <w:rPr>
          <w:lang w:val="lv-LV"/>
        </w:rPr>
        <w:t>Ja Piegādātājs piegādā nekvalitatīvu Preci, par ko sagatavots akts par konstatētajām neatbilstībām, samaksa tiek veikta pēc nekvalitatīvas Preces apmaiņas pret kvalitatīvu Preci.</w:t>
      </w:r>
    </w:p>
    <w:p w14:paraId="51655F66" w14:textId="31CCDFE1" w:rsidR="00AE4A92" w:rsidRPr="00F57D80" w:rsidRDefault="00AE4A92" w:rsidP="008A6E4F">
      <w:pPr>
        <w:pStyle w:val="1Lgumam"/>
        <w:numPr>
          <w:ilvl w:val="0"/>
          <w:numId w:val="2"/>
        </w:numPr>
        <w:spacing w:after="120"/>
        <w:ind w:left="0" w:right="-142" w:hanging="357"/>
        <w:outlineLvl w:val="2"/>
        <w:rPr>
          <w:lang w:val="lv-LV"/>
        </w:rPr>
      </w:pPr>
      <w:r w:rsidRPr="00F57D80">
        <w:rPr>
          <w:lang w:val="lv-LV"/>
        </w:rPr>
        <w:t>Preces kvalitāte</w:t>
      </w:r>
    </w:p>
    <w:p w14:paraId="1F2F7C49" w14:textId="70BB4483" w:rsidR="00AE4A92" w:rsidRPr="00F57D80" w:rsidRDefault="00AE4A92" w:rsidP="00747CDD">
      <w:pPr>
        <w:pStyle w:val="11Lgumam"/>
        <w:numPr>
          <w:ilvl w:val="1"/>
          <w:numId w:val="2"/>
        </w:numPr>
        <w:ind w:left="567" w:right="-143" w:hanging="567"/>
        <w:outlineLvl w:val="2"/>
        <w:rPr>
          <w:lang w:val="lv-LV"/>
        </w:rPr>
      </w:pPr>
      <w:r w:rsidRPr="00F57D80">
        <w:rPr>
          <w:lang w:val="lv-LV"/>
        </w:rPr>
        <w:t>Piegādātās Preces kvalitātei ir jāatbilst</w:t>
      </w:r>
      <w:r w:rsidR="00462716" w:rsidRPr="00F57D80">
        <w:rPr>
          <w:lang w:val="lv-LV"/>
        </w:rPr>
        <w:t xml:space="preserve"> Līguma</w:t>
      </w:r>
      <w:r w:rsidRPr="00F57D80">
        <w:rPr>
          <w:lang w:val="lv-LV"/>
        </w:rPr>
        <w:t xml:space="preserve"> </w:t>
      </w:r>
      <w:r w:rsidR="00462716" w:rsidRPr="00F57D80">
        <w:rPr>
          <w:lang w:val="lv-LV"/>
        </w:rPr>
        <w:t xml:space="preserve">un </w:t>
      </w:r>
      <w:r w:rsidRPr="00F57D80">
        <w:rPr>
          <w:lang w:val="lv-LV"/>
        </w:rPr>
        <w:t>Preces ražotāja noteikumiem.</w:t>
      </w:r>
    </w:p>
    <w:p w14:paraId="7BBFAE91" w14:textId="77777777" w:rsidR="00AE4A92" w:rsidRPr="00F57D80" w:rsidRDefault="00AE4A92" w:rsidP="00747CDD">
      <w:pPr>
        <w:pStyle w:val="11Lgumam"/>
        <w:numPr>
          <w:ilvl w:val="1"/>
          <w:numId w:val="2"/>
        </w:numPr>
        <w:ind w:left="567" w:hanging="567"/>
        <w:rPr>
          <w:lang w:val="lv-LV"/>
        </w:rPr>
      </w:pPr>
      <w:r w:rsidRPr="00F57D80">
        <w:rPr>
          <w:lang w:val="lv-LV"/>
        </w:rPr>
        <w:t>Par piegādātās Preces kvalitāti atbild Piegādātājs.</w:t>
      </w:r>
    </w:p>
    <w:p w14:paraId="231E77EF" w14:textId="25535CE8" w:rsidR="00FF09C4" w:rsidRPr="00F57D80" w:rsidRDefault="00FF09C4" w:rsidP="00747CDD">
      <w:pPr>
        <w:pStyle w:val="11Lgumam"/>
        <w:numPr>
          <w:ilvl w:val="1"/>
          <w:numId w:val="2"/>
        </w:numPr>
        <w:ind w:left="567" w:hanging="567"/>
        <w:rPr>
          <w:lang w:val="lv-LV"/>
        </w:rPr>
      </w:pPr>
      <w:r w:rsidRPr="00F57D80">
        <w:rPr>
          <w:lang w:val="lv-LV"/>
        </w:rPr>
        <w:t xml:space="preserve">Preces garantijas laiks ir </w:t>
      </w:r>
      <w:r w:rsidR="00AD28C3">
        <w:rPr>
          <w:lang w:val="lv-LV"/>
        </w:rPr>
        <w:t>___</w:t>
      </w:r>
      <w:r w:rsidRPr="00F57D80">
        <w:rPr>
          <w:lang w:val="lv-LV"/>
        </w:rPr>
        <w:t xml:space="preserve"> (</w:t>
      </w:r>
      <w:r w:rsidR="00AD28C3">
        <w:rPr>
          <w:lang w:val="lv-LV"/>
        </w:rPr>
        <w:t>______________</w:t>
      </w:r>
      <w:r w:rsidRPr="00F57D80">
        <w:rPr>
          <w:lang w:val="lv-LV"/>
        </w:rPr>
        <w:t>) mēneši no Preču pavadzīmes parakstīšanas dienas.</w:t>
      </w:r>
    </w:p>
    <w:p w14:paraId="0398FDC5" w14:textId="77777777" w:rsidR="00AE4A92" w:rsidRPr="00F57D80" w:rsidRDefault="00AE4A92" w:rsidP="00747CDD">
      <w:pPr>
        <w:pStyle w:val="11Lgumam"/>
        <w:numPr>
          <w:ilvl w:val="1"/>
          <w:numId w:val="2"/>
        </w:numPr>
        <w:ind w:left="567" w:hanging="567"/>
        <w:rPr>
          <w:lang w:val="lv-LV"/>
        </w:rPr>
      </w:pPr>
      <w:r w:rsidRPr="00F57D80">
        <w:rPr>
          <w:lang w:val="lv-LV"/>
        </w:rPr>
        <w:t>Par Preces kvalitātes zudumiem, kuri radušies pēc Preces nodošanas Pasūtītājam, atbild Pasūtītājs.</w:t>
      </w:r>
    </w:p>
    <w:p w14:paraId="1F4C233E" w14:textId="79E1F36D" w:rsidR="00AE4A92" w:rsidRPr="00F57D80" w:rsidRDefault="00AE4A92" w:rsidP="00747CDD">
      <w:pPr>
        <w:pStyle w:val="11Lgumam"/>
        <w:numPr>
          <w:ilvl w:val="1"/>
          <w:numId w:val="2"/>
        </w:numPr>
        <w:ind w:left="567" w:hanging="567"/>
        <w:rPr>
          <w:lang w:val="lv-LV"/>
        </w:rPr>
      </w:pPr>
      <w:r w:rsidRPr="00F57D80">
        <w:rPr>
          <w:lang w:val="lv-LV"/>
        </w:rPr>
        <w:t xml:space="preserve">Pieņemot piegādāto Preci, Pasūtītājs pārbauda piegādātās Preces </w:t>
      </w:r>
      <w:r w:rsidR="00FA79EF" w:rsidRPr="00F57D80">
        <w:rPr>
          <w:lang w:val="lv-LV"/>
        </w:rPr>
        <w:t xml:space="preserve">kvantitatīvo </w:t>
      </w:r>
      <w:r w:rsidRPr="00F57D80">
        <w:rPr>
          <w:lang w:val="lv-LV"/>
        </w:rPr>
        <w:t xml:space="preserve">atbilstību pasūtījumam, un, ja </w:t>
      </w:r>
      <w:r w:rsidR="00FA79EF" w:rsidRPr="00F57D80">
        <w:rPr>
          <w:lang w:val="lv-LV"/>
        </w:rPr>
        <w:t>tā</w:t>
      </w:r>
      <w:r w:rsidRPr="00F57D80">
        <w:rPr>
          <w:lang w:val="lv-LV"/>
        </w:rPr>
        <w:t xml:space="preserve"> atbilst, </w:t>
      </w:r>
      <w:r w:rsidR="00323DE9" w:rsidRPr="00F57D80">
        <w:rPr>
          <w:lang w:val="lv-LV"/>
        </w:rPr>
        <w:t>pavadzīmē parakstās</w:t>
      </w:r>
      <w:r w:rsidRPr="00F57D80">
        <w:rPr>
          <w:lang w:val="lv-LV"/>
        </w:rPr>
        <w:t xml:space="preserve"> par Preces pieņemšanu uz tā</w:t>
      </w:r>
      <w:r w:rsidR="00323DE9" w:rsidRPr="00F57D80">
        <w:rPr>
          <w:lang w:val="lv-LV"/>
        </w:rPr>
        <w:t>s</w:t>
      </w:r>
      <w:r w:rsidRPr="00F57D80">
        <w:rPr>
          <w:lang w:val="lv-LV"/>
        </w:rPr>
        <w:t xml:space="preserve"> Preces </w:t>
      </w:r>
      <w:r w:rsidR="00323DE9" w:rsidRPr="00F57D80">
        <w:rPr>
          <w:lang w:val="lv-LV"/>
        </w:rPr>
        <w:t xml:space="preserve">piegādes pavadzīmes </w:t>
      </w:r>
      <w:r w:rsidRPr="00F57D80">
        <w:rPr>
          <w:lang w:val="lv-LV"/>
        </w:rPr>
        <w:t>eksemplāra, kas tiek atdots Piegādātājam.</w:t>
      </w:r>
    </w:p>
    <w:p w14:paraId="47A1D7E2" w14:textId="495A2A01" w:rsidR="004701C3" w:rsidRPr="00F57D80" w:rsidRDefault="00FA79EF" w:rsidP="00747CDD">
      <w:pPr>
        <w:pStyle w:val="11Lgumam"/>
        <w:numPr>
          <w:ilvl w:val="1"/>
          <w:numId w:val="2"/>
        </w:numPr>
        <w:ind w:left="567" w:hanging="567"/>
        <w:rPr>
          <w:lang w:val="lv-LV"/>
        </w:rPr>
      </w:pPr>
      <w:r w:rsidRPr="00F57D80">
        <w:rPr>
          <w:lang w:val="lv-LV"/>
        </w:rPr>
        <w:t xml:space="preserve">Pretenziju par Preces defektiem Pasūtītājs </w:t>
      </w:r>
      <w:proofErr w:type="spellStart"/>
      <w:r w:rsidRPr="00F57D80">
        <w:rPr>
          <w:lang w:val="lv-LV"/>
        </w:rPr>
        <w:t>nosūta</w:t>
      </w:r>
      <w:proofErr w:type="spellEnd"/>
      <w:r w:rsidRPr="00F57D80">
        <w:rPr>
          <w:lang w:val="lv-LV"/>
        </w:rPr>
        <w:t xml:space="preserve"> Piegādātājam darba dienās 24 stundu laikā kopš defekta konstatēšanas brīža. Piegādātājs defektu novērš ne vēlāk kā 10</w:t>
      </w:r>
      <w:r w:rsidR="006D7D0B" w:rsidRPr="00F57D80">
        <w:rPr>
          <w:lang w:val="lv-LV"/>
        </w:rPr>
        <w:t xml:space="preserve"> (desmit)</w:t>
      </w:r>
      <w:r w:rsidRPr="00F57D80">
        <w:rPr>
          <w:lang w:val="lv-LV"/>
        </w:rPr>
        <w:t xml:space="preserve"> darba dienu laikā</w:t>
      </w:r>
      <w:bookmarkStart w:id="6" w:name="_Hlk206742283"/>
      <w:r w:rsidR="00530FFF" w:rsidRPr="00F57D80">
        <w:rPr>
          <w:lang w:val="lv-LV"/>
        </w:rPr>
        <w:t>.</w:t>
      </w:r>
      <w:r w:rsidR="000147DF" w:rsidRPr="00F57D80">
        <w:rPr>
          <w:lang w:val="lv-LV"/>
        </w:rPr>
        <w:t xml:space="preserve"> </w:t>
      </w:r>
      <w:r w:rsidR="00AE4A92" w:rsidRPr="00F57D80">
        <w:rPr>
          <w:lang w:val="lv-LV"/>
        </w:rPr>
        <w:t xml:space="preserve"> </w:t>
      </w:r>
      <w:bookmarkEnd w:id="6"/>
      <w:r w:rsidR="00FF09C4" w:rsidRPr="00F57D80">
        <w:rPr>
          <w:lang w:val="lv-LV"/>
        </w:rPr>
        <w:t>Ja precei konstatēts defekts, kuram nav iespējams veikt garantijas remontu, par to tiek sagatavots defekta akts, atkarībā no defekta rakstura, bet ne vēlāk kā 45 (četrdesmit piecu) kalendāro dienu laikā jāpiegādā Pasūtītājam jauna, kvalitatīva un Līguma noteikumiem atbilstoša Prece.</w:t>
      </w:r>
    </w:p>
    <w:p w14:paraId="6C486142" w14:textId="0814B140" w:rsidR="00040948" w:rsidRPr="00F57D80" w:rsidRDefault="00040948" w:rsidP="00747CDD">
      <w:pPr>
        <w:pStyle w:val="11Lgumam"/>
        <w:numPr>
          <w:ilvl w:val="1"/>
          <w:numId w:val="2"/>
        </w:numPr>
        <w:tabs>
          <w:tab w:val="num" w:pos="567"/>
          <w:tab w:val="left" w:pos="1418"/>
          <w:tab w:val="left" w:pos="2836"/>
        </w:tabs>
        <w:suppressAutoHyphens/>
        <w:ind w:left="567" w:hanging="567"/>
        <w:rPr>
          <w:lang w:val="lv-LV"/>
        </w:rPr>
      </w:pPr>
      <w:r w:rsidRPr="00F57D80">
        <w:rPr>
          <w:lang w:val="lv-LV"/>
        </w:rPr>
        <w:t>Ja objektīvu iemeslu dēļ (tehnisku vai tehnoloģisku iemeslu dēļ) Preci nevar nomainīt pret atbilstošu Preci Līguma 4.</w:t>
      </w:r>
      <w:r w:rsidR="00AD28C3">
        <w:rPr>
          <w:lang w:val="lv-LV"/>
        </w:rPr>
        <w:t>6</w:t>
      </w:r>
      <w:r w:rsidRPr="00F57D80">
        <w:rPr>
          <w:lang w:val="lv-LV"/>
        </w:rPr>
        <w:t>.punktā noteiktajā termiņā, Puses vienojas par citu Preces piegādes termiņu.</w:t>
      </w:r>
    </w:p>
    <w:p w14:paraId="21834E0C" w14:textId="69C7CBEF" w:rsidR="00FF09C4" w:rsidRPr="00F57D80" w:rsidRDefault="00040948" w:rsidP="00747CDD">
      <w:pPr>
        <w:pStyle w:val="11Lgumam"/>
        <w:numPr>
          <w:ilvl w:val="1"/>
          <w:numId w:val="2"/>
        </w:numPr>
        <w:tabs>
          <w:tab w:val="num" w:pos="567"/>
          <w:tab w:val="left" w:pos="1418"/>
          <w:tab w:val="left" w:pos="2836"/>
        </w:tabs>
        <w:suppressAutoHyphens/>
        <w:ind w:left="567" w:hanging="567"/>
        <w:rPr>
          <w:lang w:val="lv-LV"/>
        </w:rPr>
      </w:pPr>
      <w:r w:rsidRPr="00F57D80">
        <w:rPr>
          <w:lang w:val="lv-LV"/>
        </w:rPr>
        <w:lastRenderedPageBreak/>
        <w:t>Gadījumā, ja Piegādātājs iesniegto pretenziju par Preces kvalitāti neatzīst, Puses atzinuma iesniegšanai par Preces kvalitāti var pieaicināt neatkarīgu ekspertu. Ja pieaicinātais eksperts apstiprina nekvalitatīvās Preces faktu, Piegādātājs sedz Pasūtītājam zaudējumus, kas radušies sakarā ar nekvalitatīvo Preci un eksperta izmaksām.</w:t>
      </w:r>
    </w:p>
    <w:p w14:paraId="26E3CCF3" w14:textId="77777777" w:rsidR="004701C3" w:rsidRPr="00F57D80" w:rsidRDefault="004701C3" w:rsidP="008A6E4F">
      <w:pPr>
        <w:pStyle w:val="1Lgumam"/>
        <w:widowControl w:val="0"/>
        <w:numPr>
          <w:ilvl w:val="0"/>
          <w:numId w:val="2"/>
        </w:numPr>
        <w:suppressAutoHyphens w:val="0"/>
        <w:autoSpaceDN/>
        <w:spacing w:after="120"/>
        <w:ind w:left="357" w:right="-142" w:firstLine="0"/>
        <w:textAlignment w:val="auto"/>
        <w:outlineLvl w:val="0"/>
        <w:rPr>
          <w:lang w:val="lv-LV"/>
        </w:rPr>
      </w:pPr>
      <w:r w:rsidRPr="00F57D80">
        <w:rPr>
          <w:lang w:val="lv-LV"/>
        </w:rPr>
        <w:t>Preces pasūtīšanas, piegādes un pieņemšanas kārtība</w:t>
      </w:r>
      <w:bookmarkStart w:id="7" w:name="_Ref404759191"/>
    </w:p>
    <w:p w14:paraId="14A89CB8" w14:textId="2383F242" w:rsidR="003A2D05" w:rsidRPr="00F57D80" w:rsidRDefault="003A2D05" w:rsidP="00501FB8">
      <w:pPr>
        <w:pStyle w:val="11Lgumam"/>
        <w:numPr>
          <w:ilvl w:val="1"/>
          <w:numId w:val="2"/>
        </w:numPr>
        <w:ind w:left="567" w:hanging="567"/>
        <w:rPr>
          <w:lang w:val="lv-LV"/>
        </w:rPr>
      </w:pPr>
      <w:bookmarkStart w:id="8" w:name="_Ref412038156"/>
      <w:bookmarkEnd w:id="7"/>
      <w:r w:rsidRPr="00F57D80">
        <w:rPr>
          <w:lang w:val="lv-LV"/>
        </w:rPr>
        <w:t xml:space="preserve">Pasūtītājs </w:t>
      </w:r>
      <w:proofErr w:type="spellStart"/>
      <w:r w:rsidRPr="00F57D80">
        <w:rPr>
          <w:lang w:val="lv-LV"/>
        </w:rPr>
        <w:t>p</w:t>
      </w:r>
      <w:r w:rsidR="006D7D0B" w:rsidRPr="00F57D80">
        <w:rPr>
          <w:lang w:val="lv-LV"/>
        </w:rPr>
        <w:t>asūta</w:t>
      </w:r>
      <w:proofErr w:type="spellEnd"/>
      <w:r w:rsidRPr="00F57D80">
        <w:rPr>
          <w:lang w:val="lv-LV"/>
        </w:rPr>
        <w:t xml:space="preserve"> Preci, nosūtot attiecīgu pieprasījumu (turpmāk – Pieprasījums) uz Piegādātāja Līguma </w:t>
      </w:r>
      <w:r w:rsidR="00DC1C5E" w:rsidRPr="00F57D80">
        <w:rPr>
          <w:lang w:val="lv-LV"/>
        </w:rPr>
        <w:t>1</w:t>
      </w:r>
      <w:r w:rsidR="00040F08" w:rsidRPr="00F57D80">
        <w:rPr>
          <w:lang w:val="lv-LV"/>
        </w:rPr>
        <w:t>1</w:t>
      </w:r>
      <w:r w:rsidRPr="00F57D80">
        <w:rPr>
          <w:lang w:val="lv-LV"/>
        </w:rPr>
        <w:t>.8.</w:t>
      </w:r>
      <w:r w:rsidR="0045403C" w:rsidRPr="00F57D80">
        <w:rPr>
          <w:lang w:val="lv-LV"/>
        </w:rPr>
        <w:t>2</w:t>
      </w:r>
      <w:r w:rsidRPr="00F57D80">
        <w:rPr>
          <w:lang w:val="lv-LV"/>
        </w:rPr>
        <w:t xml:space="preserve">.punktā norādītās </w:t>
      </w:r>
      <w:r w:rsidR="00A92AFD" w:rsidRPr="00F57D80">
        <w:rPr>
          <w:lang w:val="lv-LV"/>
        </w:rPr>
        <w:t>atbildīg</w:t>
      </w:r>
      <w:r w:rsidRPr="00F57D80">
        <w:rPr>
          <w:lang w:val="lv-LV"/>
        </w:rPr>
        <w:t>ās personas e-pasta adresi.</w:t>
      </w:r>
    </w:p>
    <w:p w14:paraId="2390EAC1" w14:textId="49D585B6" w:rsidR="003A2D05" w:rsidRPr="00F57D80" w:rsidRDefault="003A2D05" w:rsidP="00501FB8">
      <w:pPr>
        <w:pStyle w:val="11Lgumam"/>
        <w:numPr>
          <w:ilvl w:val="1"/>
          <w:numId w:val="2"/>
        </w:numPr>
        <w:ind w:left="567" w:hanging="567"/>
        <w:rPr>
          <w:lang w:val="lv-LV"/>
        </w:rPr>
      </w:pPr>
      <w:r w:rsidRPr="00F57D80">
        <w:rPr>
          <w:lang w:val="lv-LV"/>
        </w:rPr>
        <w:t xml:space="preserve">Piegādātājs piegādā Preci </w:t>
      </w:r>
      <w:r w:rsidR="00907D0B" w:rsidRPr="00F57D80">
        <w:rPr>
          <w:lang w:val="lv-LV"/>
        </w:rPr>
        <w:t>ne vēlāk k</w:t>
      </w:r>
      <w:r w:rsidR="00907D0B" w:rsidRPr="009E0BD3">
        <w:rPr>
          <w:lang w:val="lv-LV"/>
        </w:rPr>
        <w:t xml:space="preserve">ā </w:t>
      </w:r>
      <w:r w:rsidR="00AD28C3" w:rsidRPr="009E0BD3">
        <w:rPr>
          <w:b/>
          <w:bCs/>
          <w:lang w:val="lv-LV"/>
        </w:rPr>
        <w:t>3</w:t>
      </w:r>
      <w:r w:rsidR="00FA3B0F" w:rsidRPr="009E0BD3">
        <w:rPr>
          <w:b/>
          <w:bCs/>
          <w:lang w:val="lv-LV"/>
        </w:rPr>
        <w:t xml:space="preserve"> </w:t>
      </w:r>
      <w:r w:rsidRPr="009E0BD3">
        <w:rPr>
          <w:b/>
          <w:bCs/>
          <w:lang w:val="lv-LV"/>
        </w:rPr>
        <w:t>(</w:t>
      </w:r>
      <w:r w:rsidR="00AD28C3" w:rsidRPr="009E0BD3">
        <w:rPr>
          <w:b/>
          <w:bCs/>
          <w:lang w:val="lv-LV"/>
        </w:rPr>
        <w:t>trīs</w:t>
      </w:r>
      <w:r w:rsidRPr="009E0BD3">
        <w:rPr>
          <w:b/>
          <w:bCs/>
          <w:lang w:val="lv-LV"/>
        </w:rPr>
        <w:t xml:space="preserve">) </w:t>
      </w:r>
      <w:r w:rsidR="00AD28C3" w:rsidRPr="009E0BD3">
        <w:rPr>
          <w:lang w:val="lv-LV"/>
        </w:rPr>
        <w:t>mēnešu</w:t>
      </w:r>
      <w:r w:rsidRPr="009E0BD3">
        <w:rPr>
          <w:lang w:val="lv-LV"/>
        </w:rPr>
        <w:t xml:space="preserve"> laikā</w:t>
      </w:r>
      <w:r w:rsidRPr="00F57D80">
        <w:rPr>
          <w:lang w:val="lv-LV"/>
        </w:rPr>
        <w:t xml:space="preserve"> no </w:t>
      </w:r>
      <w:r w:rsidR="006D7D0B" w:rsidRPr="00F57D80">
        <w:rPr>
          <w:lang w:val="lv-LV"/>
        </w:rPr>
        <w:t>Pasūtī</w:t>
      </w:r>
      <w:r w:rsidRPr="00F57D80">
        <w:rPr>
          <w:lang w:val="lv-LV"/>
        </w:rPr>
        <w:t>juma saņemšanas dienas</w:t>
      </w:r>
      <w:r w:rsidR="00923005">
        <w:rPr>
          <w:lang w:val="lv-LV"/>
        </w:rPr>
        <w:t>.</w:t>
      </w:r>
    </w:p>
    <w:p w14:paraId="4208C610" w14:textId="16C6C84A" w:rsidR="009E0BD3" w:rsidRDefault="00F44EF2" w:rsidP="009E0BD3">
      <w:pPr>
        <w:pStyle w:val="11Lgumam"/>
        <w:numPr>
          <w:ilvl w:val="1"/>
          <w:numId w:val="2"/>
        </w:numPr>
        <w:spacing w:before="0" w:after="0"/>
        <w:ind w:left="567" w:hanging="567"/>
        <w:rPr>
          <w:lang w:val="lv-LV"/>
        </w:rPr>
      </w:pPr>
      <w:r w:rsidRPr="00F57D80">
        <w:rPr>
          <w:lang w:val="lv-LV"/>
        </w:rPr>
        <w:t xml:space="preserve">Piegādātājs </w:t>
      </w:r>
      <w:r w:rsidR="00667087" w:rsidRPr="00F57D80">
        <w:rPr>
          <w:lang w:val="lv-LV"/>
        </w:rPr>
        <w:t xml:space="preserve">nodrošina </w:t>
      </w:r>
      <w:r w:rsidR="004701C3" w:rsidRPr="00F57D80">
        <w:rPr>
          <w:lang w:val="lv-LV"/>
        </w:rPr>
        <w:t>Pre</w:t>
      </w:r>
      <w:r w:rsidR="009D52CC" w:rsidRPr="00F57D80">
        <w:rPr>
          <w:lang w:val="lv-LV"/>
        </w:rPr>
        <w:t>ces</w:t>
      </w:r>
      <w:r w:rsidR="004701C3" w:rsidRPr="00F57D80">
        <w:rPr>
          <w:lang w:val="lv-LV"/>
        </w:rPr>
        <w:t xml:space="preserve"> piegādi </w:t>
      </w:r>
      <w:r w:rsidR="00C374F3" w:rsidRPr="00C374F3">
        <w:rPr>
          <w:lang w:val="lv-LV"/>
        </w:rPr>
        <w:t>Pagasta iel</w:t>
      </w:r>
      <w:r w:rsidR="00C374F3">
        <w:rPr>
          <w:lang w:val="lv-LV"/>
        </w:rPr>
        <w:t>ā</w:t>
      </w:r>
      <w:r w:rsidR="00C374F3" w:rsidRPr="00C374F3">
        <w:rPr>
          <w:lang w:val="lv-LV"/>
        </w:rPr>
        <w:t xml:space="preserve"> 2, Og</w:t>
      </w:r>
      <w:r w:rsidR="00C374F3">
        <w:rPr>
          <w:lang w:val="lv-LV"/>
        </w:rPr>
        <w:t>rē</w:t>
      </w:r>
      <w:r w:rsidR="00C374F3" w:rsidRPr="00C374F3">
        <w:rPr>
          <w:lang w:val="lv-LV"/>
        </w:rPr>
        <w:t>, Ogres novad</w:t>
      </w:r>
      <w:r w:rsidR="00C374F3">
        <w:rPr>
          <w:lang w:val="lv-LV"/>
        </w:rPr>
        <w:t>ā.</w:t>
      </w:r>
    </w:p>
    <w:p w14:paraId="79A96957" w14:textId="3A434708" w:rsidR="004701C3" w:rsidRPr="00F57D80" w:rsidRDefault="004B1483" w:rsidP="009E0BD3">
      <w:pPr>
        <w:pStyle w:val="11Lgumam"/>
        <w:numPr>
          <w:ilvl w:val="1"/>
          <w:numId w:val="2"/>
        </w:numPr>
        <w:spacing w:before="0" w:after="0"/>
        <w:ind w:left="567" w:hanging="567"/>
        <w:rPr>
          <w:lang w:val="lv-LV"/>
        </w:rPr>
      </w:pPr>
      <w:r w:rsidRPr="00F57D80">
        <w:rPr>
          <w:lang w:val="lv-LV"/>
        </w:rPr>
        <w:t>Pasūtītāja</w:t>
      </w:r>
      <w:r w:rsidR="004701C3" w:rsidRPr="00F57D80">
        <w:rPr>
          <w:lang w:val="lv-LV"/>
        </w:rPr>
        <w:t xml:space="preserve"> darba laikā (darba dienās no </w:t>
      </w:r>
      <w:r w:rsidR="001161D8" w:rsidRPr="00F57D80">
        <w:rPr>
          <w:lang w:val="lv-LV"/>
        </w:rPr>
        <w:t>plkst. 8:</w:t>
      </w:r>
      <w:r w:rsidR="00E12A23" w:rsidRPr="00F57D80">
        <w:rPr>
          <w:lang w:val="lv-LV"/>
        </w:rPr>
        <w:t>3</w:t>
      </w:r>
      <w:r w:rsidR="004701C3" w:rsidRPr="00F57D80">
        <w:rPr>
          <w:lang w:val="lv-LV"/>
        </w:rPr>
        <w:t>0 līdz plkst.1</w:t>
      </w:r>
      <w:r w:rsidR="005D43EE" w:rsidRPr="00F57D80">
        <w:rPr>
          <w:lang w:val="lv-LV"/>
        </w:rPr>
        <w:t>6</w:t>
      </w:r>
      <w:r w:rsidR="004701C3" w:rsidRPr="00F57D80">
        <w:rPr>
          <w:lang w:val="lv-LV"/>
        </w:rPr>
        <w:t>:</w:t>
      </w:r>
      <w:bookmarkEnd w:id="8"/>
      <w:r w:rsidR="00E12A23" w:rsidRPr="00F57D80">
        <w:rPr>
          <w:lang w:val="lv-LV"/>
        </w:rPr>
        <w:t>3</w:t>
      </w:r>
      <w:r w:rsidR="001161D8" w:rsidRPr="00F57D80">
        <w:rPr>
          <w:lang w:val="lv-LV"/>
        </w:rPr>
        <w:t>0</w:t>
      </w:r>
      <w:r w:rsidR="005D43EE" w:rsidRPr="00F57D80">
        <w:rPr>
          <w:lang w:val="lv-LV"/>
        </w:rPr>
        <w:t>)</w:t>
      </w:r>
      <w:r w:rsidR="00667087" w:rsidRPr="00F57D80">
        <w:rPr>
          <w:lang w:val="lv-LV"/>
        </w:rPr>
        <w:t xml:space="preserve"> </w:t>
      </w:r>
      <w:r w:rsidR="00EB1655" w:rsidRPr="00F57D80">
        <w:rPr>
          <w:lang w:val="lv-LV"/>
        </w:rPr>
        <w:t>Pasūtītāja</w:t>
      </w:r>
      <w:r w:rsidR="00667087" w:rsidRPr="00F57D80">
        <w:rPr>
          <w:lang w:val="lv-LV"/>
        </w:rPr>
        <w:t xml:space="preserve"> norādītajā vietā</w:t>
      </w:r>
      <w:r w:rsidR="004701C3" w:rsidRPr="00F57D80">
        <w:rPr>
          <w:lang w:val="lv-LV"/>
        </w:rPr>
        <w:t xml:space="preserve">. </w:t>
      </w:r>
      <w:r w:rsidR="00F44EF2" w:rsidRPr="00F57D80">
        <w:rPr>
          <w:lang w:val="lv-LV"/>
        </w:rPr>
        <w:t xml:space="preserve">Piegādātājs </w:t>
      </w:r>
      <w:r w:rsidR="00D428B5" w:rsidRPr="00F57D80">
        <w:rPr>
          <w:lang w:val="lv-LV"/>
        </w:rPr>
        <w:t xml:space="preserve">nodrošina Preces piegādi un izkraušanu </w:t>
      </w:r>
      <w:r w:rsidR="00530FFF" w:rsidRPr="00F57D80">
        <w:rPr>
          <w:lang w:val="lv-LV"/>
        </w:rPr>
        <w:t xml:space="preserve">Pasūtītāja norādītajā </w:t>
      </w:r>
      <w:r w:rsidR="006D7D0B" w:rsidRPr="00F57D80">
        <w:rPr>
          <w:lang w:val="lv-LV"/>
        </w:rPr>
        <w:t>adresē</w:t>
      </w:r>
      <w:r w:rsidR="00530FFF" w:rsidRPr="00F57D80">
        <w:rPr>
          <w:lang w:val="lv-LV"/>
        </w:rPr>
        <w:t xml:space="preserve"> </w:t>
      </w:r>
      <w:r w:rsidR="0045403C" w:rsidRPr="00F57D80">
        <w:rPr>
          <w:lang w:val="lv-LV"/>
        </w:rPr>
        <w:t xml:space="preserve">(telpā) </w:t>
      </w:r>
      <w:r w:rsidR="00D428B5" w:rsidRPr="00F57D80">
        <w:rPr>
          <w:lang w:val="lv-LV"/>
        </w:rPr>
        <w:t>bez papildu maksas</w:t>
      </w:r>
      <w:r w:rsidR="00E12A23" w:rsidRPr="00F57D80">
        <w:rPr>
          <w:lang w:val="lv-LV"/>
        </w:rPr>
        <w:t xml:space="preserve"> un tikai saviem spēkiem (neiesaistot Pasūtītāja personālu)</w:t>
      </w:r>
      <w:r w:rsidR="00D428B5" w:rsidRPr="00F57D80">
        <w:rPr>
          <w:lang w:val="lv-LV"/>
        </w:rPr>
        <w:t>.</w:t>
      </w:r>
    </w:p>
    <w:p w14:paraId="733B2F08" w14:textId="19E27D33" w:rsidR="004701C3" w:rsidRPr="00F57D80" w:rsidRDefault="00F44EF2" w:rsidP="00330257">
      <w:pPr>
        <w:pStyle w:val="11Lgumam"/>
        <w:numPr>
          <w:ilvl w:val="1"/>
          <w:numId w:val="2"/>
        </w:numPr>
        <w:spacing w:before="0" w:after="0"/>
        <w:ind w:left="567" w:right="-1" w:hanging="567"/>
        <w:contextualSpacing w:val="0"/>
        <w:outlineLvl w:val="2"/>
        <w:rPr>
          <w:lang w:val="lv-LV"/>
        </w:rPr>
      </w:pPr>
      <w:r w:rsidRPr="00F57D80">
        <w:rPr>
          <w:lang w:val="lv-LV"/>
        </w:rPr>
        <w:t xml:space="preserve">Piegādātājs </w:t>
      </w:r>
      <w:r w:rsidR="003A2D05" w:rsidRPr="00F57D80">
        <w:rPr>
          <w:rFonts w:eastAsiaTheme="minorHAnsi"/>
          <w:b/>
          <w:color w:val="000000"/>
          <w:lang w:val="lv-LV"/>
        </w:rPr>
        <w:t>2</w:t>
      </w:r>
      <w:r w:rsidR="004701C3" w:rsidRPr="00F57D80">
        <w:rPr>
          <w:rFonts w:eastAsiaTheme="minorHAnsi"/>
          <w:b/>
          <w:color w:val="000000"/>
          <w:lang w:val="lv-LV"/>
        </w:rPr>
        <w:t xml:space="preserve"> (</w:t>
      </w:r>
      <w:r w:rsidR="003A2D05" w:rsidRPr="00F57D80">
        <w:rPr>
          <w:rFonts w:eastAsiaTheme="minorHAnsi"/>
          <w:b/>
          <w:color w:val="000000"/>
          <w:lang w:val="lv-LV"/>
        </w:rPr>
        <w:t>divas</w:t>
      </w:r>
      <w:r w:rsidR="004701C3" w:rsidRPr="00F57D80">
        <w:rPr>
          <w:rFonts w:eastAsiaTheme="minorHAnsi"/>
          <w:b/>
          <w:color w:val="000000"/>
          <w:lang w:val="lv-LV"/>
        </w:rPr>
        <w:t>) dar</w:t>
      </w:r>
      <w:r w:rsidR="003A2D05" w:rsidRPr="00F57D80">
        <w:rPr>
          <w:rFonts w:eastAsiaTheme="minorHAnsi"/>
          <w:b/>
          <w:color w:val="000000"/>
          <w:lang w:val="lv-LV"/>
        </w:rPr>
        <w:t>ba dienas</w:t>
      </w:r>
      <w:r w:rsidR="004701C3" w:rsidRPr="00F57D80">
        <w:rPr>
          <w:rFonts w:eastAsiaTheme="minorHAnsi"/>
          <w:b/>
          <w:color w:val="000000"/>
          <w:lang w:val="lv-LV"/>
        </w:rPr>
        <w:t xml:space="preserve"> </w:t>
      </w:r>
      <w:r w:rsidR="004701C3" w:rsidRPr="00F57D80">
        <w:rPr>
          <w:rFonts w:eastAsiaTheme="minorHAnsi"/>
          <w:color w:val="000000"/>
          <w:lang w:val="lv-LV"/>
        </w:rPr>
        <w:t xml:space="preserve">pirms Preces piegādes saskaņo (telefoniski vai elektroniski) </w:t>
      </w:r>
      <w:r w:rsidR="00667087" w:rsidRPr="00F57D80">
        <w:rPr>
          <w:rFonts w:eastAsiaTheme="minorHAnsi"/>
          <w:color w:val="000000"/>
          <w:lang w:val="lv-LV"/>
        </w:rPr>
        <w:t>ar P</w:t>
      </w:r>
      <w:r w:rsidR="0085243D" w:rsidRPr="00F57D80">
        <w:rPr>
          <w:rFonts w:eastAsiaTheme="minorHAnsi"/>
          <w:color w:val="000000"/>
          <w:lang w:val="lv-LV"/>
        </w:rPr>
        <w:t>asūt</w:t>
      </w:r>
      <w:r w:rsidR="00667087" w:rsidRPr="00F57D80">
        <w:rPr>
          <w:rFonts w:eastAsiaTheme="minorHAnsi"/>
          <w:color w:val="000000"/>
          <w:lang w:val="lv-LV"/>
        </w:rPr>
        <w:t xml:space="preserve">ījumā norādīto </w:t>
      </w:r>
      <w:r w:rsidR="00A92AFD" w:rsidRPr="00F57D80">
        <w:rPr>
          <w:rFonts w:eastAsiaTheme="minorHAnsi"/>
          <w:color w:val="000000"/>
          <w:lang w:val="lv-LV"/>
        </w:rPr>
        <w:t>atbildīg</w:t>
      </w:r>
      <w:r w:rsidR="00667087" w:rsidRPr="00F57D80">
        <w:rPr>
          <w:rFonts w:eastAsiaTheme="minorHAnsi"/>
          <w:color w:val="000000"/>
          <w:lang w:val="lv-LV"/>
        </w:rPr>
        <w:t xml:space="preserve">o personu </w:t>
      </w:r>
      <w:r w:rsidR="004701C3" w:rsidRPr="00F57D80">
        <w:rPr>
          <w:rFonts w:eastAsiaTheme="minorHAnsi"/>
          <w:color w:val="000000"/>
          <w:lang w:val="lv-LV"/>
        </w:rPr>
        <w:t xml:space="preserve">konkrētu Preces piegādes </w:t>
      </w:r>
      <w:r w:rsidR="002C62DB" w:rsidRPr="00F57D80">
        <w:rPr>
          <w:rFonts w:eastAsiaTheme="minorHAnsi"/>
          <w:color w:val="000000"/>
          <w:lang w:val="lv-LV"/>
        </w:rPr>
        <w:t xml:space="preserve">un izkraušanas </w:t>
      </w:r>
      <w:r w:rsidR="004701C3" w:rsidRPr="00F57D80">
        <w:rPr>
          <w:rFonts w:eastAsiaTheme="minorHAnsi"/>
          <w:color w:val="000000"/>
          <w:lang w:val="lv-LV"/>
        </w:rPr>
        <w:t xml:space="preserve">laiku. </w:t>
      </w:r>
    </w:p>
    <w:p w14:paraId="40882CA2" w14:textId="1866C343" w:rsidR="004701C3" w:rsidRPr="009E0BD3" w:rsidRDefault="004B1483" w:rsidP="00CE5E0D">
      <w:pPr>
        <w:pStyle w:val="11Lgumam"/>
        <w:numPr>
          <w:ilvl w:val="1"/>
          <w:numId w:val="2"/>
        </w:numPr>
        <w:autoSpaceDN w:val="0"/>
        <w:spacing w:before="0" w:after="0"/>
        <w:ind w:left="567" w:hanging="567"/>
        <w:rPr>
          <w:lang w:val="lv-LV"/>
        </w:rPr>
      </w:pPr>
      <w:bookmarkStart w:id="9" w:name="_Ref367778268"/>
      <w:bookmarkStart w:id="10" w:name="_Ref413066543"/>
      <w:r w:rsidRPr="009E0BD3">
        <w:rPr>
          <w:lang w:val="lv-LV"/>
        </w:rPr>
        <w:t xml:space="preserve">Pasūtītājs </w:t>
      </w:r>
      <w:r w:rsidR="00E12A23" w:rsidRPr="009E0BD3">
        <w:rPr>
          <w:lang w:val="lv-LV"/>
        </w:rPr>
        <w:t xml:space="preserve">piegādātās Preces </w:t>
      </w:r>
      <w:r w:rsidR="00357B6B" w:rsidRPr="009E0BD3">
        <w:rPr>
          <w:lang w:val="lv-LV"/>
        </w:rPr>
        <w:t xml:space="preserve">atbilstību </w:t>
      </w:r>
      <w:r w:rsidR="004701C3" w:rsidRPr="009E0BD3">
        <w:rPr>
          <w:lang w:val="lv-LV"/>
        </w:rPr>
        <w:t>pārbaud</w:t>
      </w:r>
      <w:r w:rsidRPr="009E0BD3">
        <w:rPr>
          <w:lang w:val="lv-LV"/>
        </w:rPr>
        <w:t xml:space="preserve">a </w:t>
      </w:r>
      <w:r w:rsidR="00357B6B" w:rsidRPr="009E0BD3">
        <w:rPr>
          <w:lang w:val="lv-LV"/>
        </w:rPr>
        <w:t xml:space="preserve">ne vēlāk kā </w:t>
      </w:r>
      <w:r w:rsidR="009E0BD3" w:rsidRPr="009E0BD3">
        <w:rPr>
          <w:b/>
          <w:bCs/>
          <w:lang w:val="lv-LV"/>
        </w:rPr>
        <w:t>5</w:t>
      </w:r>
      <w:r w:rsidR="00357B6B" w:rsidRPr="009E0BD3">
        <w:rPr>
          <w:b/>
          <w:bCs/>
          <w:lang w:val="lv-LV"/>
        </w:rPr>
        <w:t> (</w:t>
      </w:r>
      <w:r w:rsidR="009E0BD3" w:rsidRPr="009E0BD3">
        <w:rPr>
          <w:b/>
          <w:bCs/>
          <w:lang w:val="lv-LV"/>
        </w:rPr>
        <w:t>piecu</w:t>
      </w:r>
      <w:r w:rsidR="00357B6B" w:rsidRPr="009E0BD3">
        <w:rPr>
          <w:b/>
          <w:bCs/>
          <w:lang w:val="lv-LV"/>
        </w:rPr>
        <w:t>) darba dienu</w:t>
      </w:r>
      <w:r w:rsidR="00357B6B" w:rsidRPr="009E0BD3">
        <w:rPr>
          <w:lang w:val="lv-LV"/>
        </w:rPr>
        <w:t xml:space="preserve"> laikā pēc piegādes. J</w:t>
      </w:r>
      <w:r w:rsidR="004701C3" w:rsidRPr="009E0BD3">
        <w:rPr>
          <w:lang w:val="lv-LV"/>
        </w:rPr>
        <w:t>a Prece neatbilst Prece</w:t>
      </w:r>
      <w:r w:rsidR="00B32F9A" w:rsidRPr="009E0BD3">
        <w:rPr>
          <w:lang w:val="lv-LV"/>
        </w:rPr>
        <w:t>i</w:t>
      </w:r>
      <w:r w:rsidR="004701C3" w:rsidRPr="009E0BD3">
        <w:rPr>
          <w:lang w:val="lv-LV"/>
        </w:rPr>
        <w:t xml:space="preserve"> </w:t>
      </w:r>
      <w:r w:rsidR="00B32F9A" w:rsidRPr="009E0BD3">
        <w:rPr>
          <w:lang w:val="lv-LV"/>
        </w:rPr>
        <w:t>izvirzītajām prasībām</w:t>
      </w:r>
      <w:r w:rsidR="00357B6B" w:rsidRPr="009E0BD3">
        <w:rPr>
          <w:lang w:val="lv-LV"/>
        </w:rPr>
        <w:t>,</w:t>
      </w:r>
      <w:r w:rsidR="004701C3" w:rsidRPr="009E0BD3">
        <w:rPr>
          <w:lang w:val="lv-LV"/>
        </w:rPr>
        <w:t xml:space="preserve"> </w:t>
      </w:r>
      <w:bookmarkStart w:id="11" w:name="_Ref367778243"/>
      <w:bookmarkStart w:id="12" w:name="_Toc336440082"/>
      <w:r w:rsidRPr="009E0BD3">
        <w:rPr>
          <w:lang w:val="lv-LV"/>
        </w:rPr>
        <w:t>Pasūtītājs</w:t>
      </w:r>
      <w:r w:rsidR="004701C3" w:rsidRPr="009E0BD3">
        <w:rPr>
          <w:lang w:val="lv-LV"/>
        </w:rPr>
        <w:t xml:space="preserve"> sastāda aktu par konstatētajām neatb</w:t>
      </w:r>
      <w:r w:rsidR="00CE5E0D" w:rsidRPr="009E0BD3">
        <w:rPr>
          <w:lang w:val="lv-LV"/>
        </w:rPr>
        <w:t xml:space="preserve">ilstībām un </w:t>
      </w:r>
      <w:r w:rsidR="00357B6B" w:rsidRPr="009E0BD3">
        <w:rPr>
          <w:lang w:val="lv-LV"/>
        </w:rPr>
        <w:t xml:space="preserve">elektroniski to </w:t>
      </w:r>
      <w:r w:rsidR="00CE5E0D" w:rsidRPr="009E0BD3">
        <w:rPr>
          <w:lang w:val="lv-LV"/>
        </w:rPr>
        <w:t xml:space="preserve">iesniedz </w:t>
      </w:r>
      <w:r w:rsidR="00F44EF2" w:rsidRPr="009E0BD3">
        <w:rPr>
          <w:lang w:val="lv-LV"/>
        </w:rPr>
        <w:t>Piegādātājam</w:t>
      </w:r>
      <w:r w:rsidR="00357B6B" w:rsidRPr="009E0BD3">
        <w:rPr>
          <w:lang w:val="lv-LV"/>
        </w:rPr>
        <w:t>.</w:t>
      </w:r>
      <w:r w:rsidR="00CE5E0D" w:rsidRPr="009E0BD3">
        <w:rPr>
          <w:lang w:val="lv-LV"/>
        </w:rPr>
        <w:t xml:space="preserve"> </w:t>
      </w:r>
      <w:r w:rsidR="004701C3" w:rsidRPr="009E0BD3">
        <w:rPr>
          <w:lang w:val="lv-LV"/>
        </w:rPr>
        <w:t xml:space="preserve"> </w:t>
      </w:r>
      <w:r w:rsidR="00F44EF2" w:rsidRPr="009E0BD3">
        <w:rPr>
          <w:lang w:val="lv-LV"/>
        </w:rPr>
        <w:t xml:space="preserve">Piegādātājs </w:t>
      </w:r>
      <w:r w:rsidR="004701C3" w:rsidRPr="009E0BD3">
        <w:rPr>
          <w:lang w:val="lv-LV"/>
        </w:rPr>
        <w:t xml:space="preserve">par saviem līdzekļiem </w:t>
      </w:r>
      <w:r w:rsidR="00357B6B" w:rsidRPr="009E0BD3">
        <w:rPr>
          <w:lang w:val="lv-LV"/>
        </w:rPr>
        <w:t xml:space="preserve">ne vēlāk kā </w:t>
      </w:r>
      <w:r w:rsidR="004701C3" w:rsidRPr="009E0BD3">
        <w:rPr>
          <w:b/>
          <w:bCs/>
          <w:lang w:val="lv-LV"/>
        </w:rPr>
        <w:t>3</w:t>
      </w:r>
      <w:r w:rsidR="00357B6B" w:rsidRPr="009E0BD3">
        <w:rPr>
          <w:b/>
          <w:bCs/>
          <w:lang w:val="lv-LV"/>
        </w:rPr>
        <w:t>0</w:t>
      </w:r>
      <w:r w:rsidR="004701C3" w:rsidRPr="009E0BD3">
        <w:rPr>
          <w:b/>
          <w:bCs/>
          <w:lang w:val="lv-LV"/>
        </w:rPr>
        <w:t> (trīs</w:t>
      </w:r>
      <w:r w:rsidR="00357B6B" w:rsidRPr="009E0BD3">
        <w:rPr>
          <w:b/>
          <w:bCs/>
          <w:lang w:val="lv-LV"/>
        </w:rPr>
        <w:t>desmit</w:t>
      </w:r>
      <w:r w:rsidR="004701C3" w:rsidRPr="009E0BD3">
        <w:rPr>
          <w:b/>
          <w:bCs/>
          <w:lang w:val="lv-LV"/>
        </w:rPr>
        <w:t xml:space="preserve">) </w:t>
      </w:r>
      <w:r w:rsidR="00357B6B" w:rsidRPr="009E0BD3">
        <w:rPr>
          <w:b/>
          <w:bCs/>
          <w:lang w:val="lv-LV"/>
        </w:rPr>
        <w:t>kalendāro</w:t>
      </w:r>
      <w:r w:rsidR="004701C3" w:rsidRPr="009E0BD3">
        <w:rPr>
          <w:b/>
          <w:bCs/>
          <w:lang w:val="lv-LV"/>
        </w:rPr>
        <w:t xml:space="preserve"> dienu</w:t>
      </w:r>
      <w:r w:rsidR="004701C3" w:rsidRPr="009E0BD3">
        <w:rPr>
          <w:lang w:val="lv-LV"/>
        </w:rPr>
        <w:t xml:space="preserve"> laikā pēc akta par konstatētajām neatbilstībām sagatavošanas dienas piegādā kvalitatīvu Preci</w:t>
      </w:r>
      <w:bookmarkEnd w:id="11"/>
      <w:r w:rsidR="00FE2FCC" w:rsidRPr="009E0BD3">
        <w:rPr>
          <w:lang w:val="lv-LV"/>
        </w:rPr>
        <w:t xml:space="preserve">. Ja defekta novēršanai ir nepieciešams garāks termiņš, aizstāj bojāto Preci ar citu, Līguma nosacījumiem atbilstošu, Preci vai vienojas ar Pasūtītāju par citu termiņu defekta novēršanai.  </w:t>
      </w:r>
    </w:p>
    <w:bookmarkEnd w:id="12"/>
    <w:p w14:paraId="43251DE4" w14:textId="2F0F8394" w:rsidR="004701C3" w:rsidRPr="00F57D80" w:rsidRDefault="00336A9D" w:rsidP="00330257">
      <w:pPr>
        <w:pStyle w:val="11Lgumam"/>
        <w:numPr>
          <w:ilvl w:val="1"/>
          <w:numId w:val="2"/>
        </w:numPr>
        <w:ind w:left="567" w:hanging="567"/>
        <w:rPr>
          <w:lang w:val="lv-LV"/>
        </w:rPr>
      </w:pPr>
      <w:r w:rsidRPr="00F57D80">
        <w:rPr>
          <w:lang w:val="lv-LV"/>
        </w:rPr>
        <w:t>Ja Pusēm rodas domstarpības Preces kvalitātes novērtējumā, Puses ir tiesīgas pieaicināt neatkarīgu ekspertu, kura slēdziens ir saistošs abām Pusēm</w:t>
      </w:r>
      <w:r w:rsidR="00FD4530" w:rsidRPr="00F57D80">
        <w:rPr>
          <w:lang w:val="lv-LV"/>
        </w:rPr>
        <w:t>.</w:t>
      </w:r>
      <w:r w:rsidRPr="00F57D80">
        <w:rPr>
          <w:lang w:val="lv-LV"/>
        </w:rPr>
        <w:t xml:space="preserve"> Ja Prece atzīta par kvalitatīvu, izdevumus par eksperta slēdzienu sedz </w:t>
      </w:r>
      <w:r w:rsidR="00E47444" w:rsidRPr="00F57D80">
        <w:rPr>
          <w:lang w:val="lv-LV"/>
        </w:rPr>
        <w:t>Pasūtītājs</w:t>
      </w:r>
      <w:r w:rsidR="004701C3" w:rsidRPr="00F57D80">
        <w:rPr>
          <w:lang w:val="lv-LV"/>
        </w:rPr>
        <w:t>.</w:t>
      </w:r>
      <w:bookmarkEnd w:id="9"/>
    </w:p>
    <w:p w14:paraId="187BC331" w14:textId="23AABF38" w:rsidR="004701C3" w:rsidRDefault="004701C3" w:rsidP="003C7BD9">
      <w:pPr>
        <w:pStyle w:val="11Lgumam"/>
        <w:numPr>
          <w:ilvl w:val="1"/>
          <w:numId w:val="2"/>
        </w:numPr>
        <w:ind w:left="567" w:hanging="567"/>
        <w:rPr>
          <w:lang w:val="lv-LV"/>
        </w:rPr>
      </w:pPr>
      <w:r w:rsidRPr="00F57D80">
        <w:rPr>
          <w:lang w:val="lv-LV"/>
        </w:rPr>
        <w:t xml:space="preserve">Gadījumā, ja </w:t>
      </w:r>
      <w:r w:rsidR="002D18D2" w:rsidRPr="00F57D80">
        <w:rPr>
          <w:lang w:val="lv-LV"/>
        </w:rPr>
        <w:t>Piegādātājs</w:t>
      </w:r>
      <w:r w:rsidRPr="00F57D80">
        <w:rPr>
          <w:lang w:val="lv-LV"/>
        </w:rPr>
        <w:t xml:space="preserve"> nav ievērojis Preces piegādes termiņu, </w:t>
      </w:r>
      <w:r w:rsidR="00942673" w:rsidRPr="00F57D80">
        <w:rPr>
          <w:lang w:val="lv-LV"/>
        </w:rPr>
        <w:t>Pasūtītājs</w:t>
      </w:r>
      <w:r w:rsidRPr="00F57D80">
        <w:rPr>
          <w:lang w:val="lv-LV"/>
        </w:rPr>
        <w:t xml:space="preserve"> sagatavo un </w:t>
      </w:r>
      <w:proofErr w:type="spellStart"/>
      <w:r w:rsidRPr="00F57D80">
        <w:rPr>
          <w:lang w:val="lv-LV"/>
        </w:rPr>
        <w:t>nosūta</w:t>
      </w:r>
      <w:proofErr w:type="spellEnd"/>
      <w:r w:rsidRPr="00F57D80">
        <w:rPr>
          <w:lang w:val="lv-LV"/>
        </w:rPr>
        <w:t xml:space="preserve"> </w:t>
      </w:r>
      <w:r w:rsidR="00F44EF2" w:rsidRPr="00F57D80">
        <w:rPr>
          <w:lang w:val="lv-LV"/>
        </w:rPr>
        <w:t xml:space="preserve">Piegādātāja </w:t>
      </w:r>
      <w:r w:rsidR="00A92AFD" w:rsidRPr="00F57D80">
        <w:rPr>
          <w:lang w:val="lv-LV"/>
        </w:rPr>
        <w:t>atbildīg</w:t>
      </w:r>
      <w:r w:rsidRPr="00F57D80">
        <w:rPr>
          <w:lang w:val="lv-LV"/>
        </w:rPr>
        <w:t>ajai personai rakstveida pretenziju.</w:t>
      </w:r>
      <w:bookmarkEnd w:id="10"/>
    </w:p>
    <w:p w14:paraId="2F1EE06D" w14:textId="77777777" w:rsidR="005944CB" w:rsidRPr="00F57D80" w:rsidRDefault="005944CB" w:rsidP="005944CB">
      <w:pPr>
        <w:pStyle w:val="11Lgumam"/>
        <w:numPr>
          <w:ilvl w:val="0"/>
          <w:numId w:val="0"/>
        </w:numPr>
        <w:ind w:left="567"/>
        <w:rPr>
          <w:lang w:val="lv-LV"/>
        </w:rPr>
      </w:pPr>
    </w:p>
    <w:p w14:paraId="676DCB3F" w14:textId="1885F663" w:rsidR="009F65B6" w:rsidRPr="00F57D80" w:rsidRDefault="009F65B6" w:rsidP="003C7BD9">
      <w:pPr>
        <w:pStyle w:val="1Lgumam"/>
        <w:numPr>
          <w:ilvl w:val="0"/>
          <w:numId w:val="2"/>
        </w:numPr>
        <w:spacing w:after="120"/>
        <w:ind w:left="567" w:hanging="499"/>
        <w:rPr>
          <w:lang w:val="lv-LV"/>
        </w:rPr>
      </w:pPr>
      <w:r w:rsidRPr="00F57D80">
        <w:rPr>
          <w:lang w:val="lv-LV"/>
        </w:rPr>
        <w:t>Pušu tiesības un pienākumi</w:t>
      </w:r>
    </w:p>
    <w:p w14:paraId="56F2E983" w14:textId="77777777" w:rsidR="009F65B6" w:rsidRPr="00F57D80" w:rsidRDefault="009F65B6" w:rsidP="009F65B6">
      <w:pPr>
        <w:pStyle w:val="11Lgumam"/>
        <w:numPr>
          <w:ilvl w:val="1"/>
          <w:numId w:val="2"/>
        </w:numPr>
        <w:spacing w:before="0" w:after="0"/>
        <w:ind w:left="567" w:right="-1" w:hanging="567"/>
        <w:contextualSpacing w:val="0"/>
        <w:outlineLvl w:val="2"/>
        <w:rPr>
          <w:lang w:val="lv-LV"/>
        </w:rPr>
      </w:pPr>
      <w:r w:rsidRPr="00F57D80">
        <w:rPr>
          <w:lang w:val="lv-LV"/>
        </w:rPr>
        <w:t>Pasūtītājs:</w:t>
      </w:r>
    </w:p>
    <w:p w14:paraId="3FF53842" w14:textId="69D38A4D" w:rsidR="009F65B6" w:rsidRPr="00F57D80" w:rsidRDefault="00574D86" w:rsidP="00DB0F0C">
      <w:pPr>
        <w:pStyle w:val="111Lgumam"/>
        <w:numPr>
          <w:ilvl w:val="2"/>
          <w:numId w:val="2"/>
        </w:numPr>
        <w:suppressAutoHyphens/>
        <w:autoSpaceDN w:val="0"/>
        <w:spacing w:after="0"/>
        <w:ind w:left="709" w:hanging="709"/>
        <w:textAlignment w:val="baseline"/>
        <w:rPr>
          <w:lang w:val="lv-LV"/>
        </w:rPr>
      </w:pPr>
      <w:r w:rsidRPr="00F57D80">
        <w:rPr>
          <w:rFonts w:eastAsia="Times New Roman"/>
          <w:lang w:val="lv-LV"/>
        </w:rPr>
        <w:t>pieņem piegādāto Preci, ja tai nav konstatējami acīmredzami defekti vai neatbilstība</w:t>
      </w:r>
      <w:r w:rsidR="009F65B6" w:rsidRPr="00F57D80">
        <w:rPr>
          <w:lang w:val="lv-LV"/>
        </w:rPr>
        <w:t>;</w:t>
      </w:r>
    </w:p>
    <w:p w14:paraId="3D7C0482" w14:textId="54422FF0" w:rsidR="009F65B6" w:rsidRPr="00F57D80" w:rsidRDefault="00574D86" w:rsidP="00DB0F0C">
      <w:pPr>
        <w:pStyle w:val="111Lgumam"/>
        <w:numPr>
          <w:ilvl w:val="2"/>
          <w:numId w:val="2"/>
        </w:numPr>
        <w:suppressAutoHyphens/>
        <w:autoSpaceDN w:val="0"/>
        <w:spacing w:after="0"/>
        <w:ind w:left="709" w:hanging="709"/>
        <w:textAlignment w:val="baseline"/>
        <w:rPr>
          <w:lang w:val="lv-LV"/>
        </w:rPr>
      </w:pPr>
      <w:r w:rsidRPr="00F57D80">
        <w:rPr>
          <w:rFonts w:eastAsia="Times New Roman"/>
          <w:lang w:val="lv-LV"/>
        </w:rPr>
        <w:t xml:space="preserve">pieņem piegādāto Preci, ja tā piegādāta saskaņā ar </w:t>
      </w:r>
      <w:r w:rsidR="0085243D" w:rsidRPr="00F57D80">
        <w:rPr>
          <w:rFonts w:eastAsia="Times New Roman"/>
          <w:lang w:val="lv-LV"/>
        </w:rPr>
        <w:t>Pasūt</w:t>
      </w:r>
      <w:r w:rsidRPr="00F57D80">
        <w:rPr>
          <w:rFonts w:eastAsia="Times New Roman"/>
          <w:lang w:val="lv-LV"/>
        </w:rPr>
        <w:t>ījumu un Līguma noteikumiem</w:t>
      </w:r>
      <w:r w:rsidR="009F65B6" w:rsidRPr="00F57D80">
        <w:rPr>
          <w:lang w:val="lv-LV"/>
        </w:rPr>
        <w:t>;</w:t>
      </w:r>
    </w:p>
    <w:p w14:paraId="59C5C278" w14:textId="72A3F09F" w:rsidR="009F65B6" w:rsidRPr="00F57D80" w:rsidRDefault="00574D86" w:rsidP="00DB0F0C">
      <w:pPr>
        <w:pStyle w:val="111Lgumam"/>
        <w:numPr>
          <w:ilvl w:val="2"/>
          <w:numId w:val="2"/>
        </w:numPr>
        <w:suppressAutoHyphens/>
        <w:autoSpaceDN w:val="0"/>
        <w:spacing w:after="0"/>
        <w:ind w:left="709" w:hanging="709"/>
        <w:textAlignment w:val="baseline"/>
        <w:rPr>
          <w:lang w:val="lv-LV"/>
        </w:rPr>
      </w:pPr>
      <w:r w:rsidRPr="00F57D80">
        <w:rPr>
          <w:rFonts w:eastAsia="Times New Roman"/>
          <w:lang w:val="lv-LV"/>
        </w:rPr>
        <w:t>samaksā par pieņemtu Līguma prasībām atbilstošu, kvalitatīvu Preci Līgumā noteiktajā kārtībā</w:t>
      </w:r>
      <w:r w:rsidR="009F65B6" w:rsidRPr="00F57D80">
        <w:rPr>
          <w:lang w:val="lv-LV"/>
        </w:rPr>
        <w:t>.</w:t>
      </w:r>
    </w:p>
    <w:p w14:paraId="12C26E3B" w14:textId="570A5C26" w:rsidR="009F65B6" w:rsidRPr="00F57D80" w:rsidRDefault="0063381E" w:rsidP="009F65B6">
      <w:pPr>
        <w:pStyle w:val="11Lgumam"/>
        <w:numPr>
          <w:ilvl w:val="1"/>
          <w:numId w:val="2"/>
        </w:numPr>
        <w:spacing w:before="0" w:after="0"/>
        <w:ind w:left="567" w:hanging="567"/>
        <w:contextualSpacing w:val="0"/>
        <w:outlineLvl w:val="2"/>
        <w:rPr>
          <w:lang w:val="lv-LV"/>
        </w:rPr>
      </w:pPr>
      <w:r w:rsidRPr="00F57D80">
        <w:rPr>
          <w:lang w:val="lv-LV"/>
        </w:rPr>
        <w:t>Piegādātājs</w:t>
      </w:r>
      <w:r w:rsidR="009F65B6" w:rsidRPr="00F57D80">
        <w:rPr>
          <w:lang w:val="lv-LV"/>
        </w:rPr>
        <w:t>:</w:t>
      </w:r>
    </w:p>
    <w:p w14:paraId="480B91D8" w14:textId="31D41169" w:rsidR="009F65B6" w:rsidRPr="00F57D80" w:rsidRDefault="00E2234C" w:rsidP="00DB0F0C">
      <w:pPr>
        <w:pStyle w:val="111Lgumam"/>
        <w:numPr>
          <w:ilvl w:val="2"/>
          <w:numId w:val="2"/>
        </w:numPr>
        <w:autoSpaceDN w:val="0"/>
        <w:spacing w:after="0"/>
        <w:ind w:left="709" w:hanging="709"/>
        <w:contextualSpacing/>
        <w:rPr>
          <w:lang w:val="lv-LV"/>
        </w:rPr>
      </w:pPr>
      <w:r w:rsidRPr="00F57D80">
        <w:rPr>
          <w:rFonts w:eastAsiaTheme="minorHAnsi"/>
          <w:lang w:val="lv-LV"/>
        </w:rPr>
        <w:t>pārdod, piegādā un izkrauj Līguma noteikumiem atbilstošu, kvalitatīvu Preci saskaņā ar Līguma noteikumiem un Pieprasījumu</w:t>
      </w:r>
      <w:r w:rsidR="009F65B6" w:rsidRPr="00F57D80">
        <w:rPr>
          <w:lang w:val="lv-LV"/>
        </w:rPr>
        <w:t>;</w:t>
      </w:r>
    </w:p>
    <w:p w14:paraId="16715002" w14:textId="08824AF9" w:rsidR="00E2234C" w:rsidRPr="00F57D80" w:rsidRDefault="00E2234C" w:rsidP="00DB0F0C">
      <w:pPr>
        <w:pStyle w:val="111Lgumam"/>
        <w:numPr>
          <w:ilvl w:val="2"/>
          <w:numId w:val="2"/>
        </w:numPr>
        <w:autoSpaceDN w:val="0"/>
        <w:spacing w:after="0"/>
        <w:ind w:left="709" w:hanging="709"/>
        <w:contextualSpacing/>
        <w:rPr>
          <w:lang w:val="lv-LV"/>
        </w:rPr>
      </w:pPr>
      <w:r w:rsidRPr="00F57D80">
        <w:rPr>
          <w:rFonts w:eastAsiaTheme="minorHAnsi"/>
          <w:lang w:val="lv-LV"/>
        </w:rPr>
        <w:t xml:space="preserve">pēc Pasūtītāja </w:t>
      </w:r>
      <w:r w:rsidR="0085243D" w:rsidRPr="00F57D80">
        <w:rPr>
          <w:rFonts w:eastAsiaTheme="minorHAnsi"/>
          <w:lang w:val="lv-LV"/>
        </w:rPr>
        <w:t>pasūt</w:t>
      </w:r>
      <w:r w:rsidRPr="00F57D80">
        <w:rPr>
          <w:rFonts w:eastAsiaTheme="minorHAnsi"/>
          <w:lang w:val="lv-LV"/>
        </w:rPr>
        <w:t>ījuma iesniedz Preces un ar tās piegādi saistītos dokumentus un informāciju;</w:t>
      </w:r>
    </w:p>
    <w:p w14:paraId="7A09441A" w14:textId="26C8F805" w:rsidR="009F65B6" w:rsidRPr="00F57D80" w:rsidRDefault="00E2234C" w:rsidP="00DB0F0C">
      <w:pPr>
        <w:pStyle w:val="111Lgumam"/>
        <w:numPr>
          <w:ilvl w:val="2"/>
          <w:numId w:val="2"/>
        </w:numPr>
        <w:autoSpaceDN w:val="0"/>
        <w:spacing w:after="0"/>
        <w:ind w:left="709" w:hanging="709"/>
        <w:contextualSpacing/>
        <w:rPr>
          <w:lang w:val="lv-LV"/>
        </w:rPr>
      </w:pPr>
      <w:r w:rsidRPr="00F57D80">
        <w:rPr>
          <w:rFonts w:eastAsiaTheme="minorHAnsi"/>
          <w:lang w:val="lv-LV"/>
        </w:rPr>
        <w:t>transportējot Preci nodrošina pilnīgu tās drošību pret iespējamiem bojājumiem</w:t>
      </w:r>
      <w:r w:rsidR="009F65B6" w:rsidRPr="00F57D80">
        <w:rPr>
          <w:lang w:val="lv-LV"/>
        </w:rPr>
        <w:t>;</w:t>
      </w:r>
    </w:p>
    <w:p w14:paraId="7DB76786" w14:textId="491FAEC7" w:rsidR="009F65B6" w:rsidRPr="00F57D80" w:rsidRDefault="00E2234C" w:rsidP="00DB0F0C">
      <w:pPr>
        <w:pStyle w:val="111Lgumam"/>
        <w:numPr>
          <w:ilvl w:val="2"/>
          <w:numId w:val="2"/>
        </w:numPr>
        <w:autoSpaceDN w:val="0"/>
        <w:spacing w:after="0"/>
        <w:ind w:left="709" w:hanging="709"/>
        <w:contextualSpacing/>
        <w:rPr>
          <w:lang w:val="lv-LV"/>
        </w:rPr>
      </w:pPr>
      <w:r w:rsidRPr="00F57D80">
        <w:rPr>
          <w:rFonts w:eastAsiaTheme="minorHAnsi"/>
          <w:lang w:val="lv-LV"/>
        </w:rPr>
        <w:t>Līguma prasībām neatbilstošas vai nekvalitatīvas Preces piegādes gadījumā to piegādā atkārtoti par saviem līdzekļiem atbilstošā kvalitātē un atbilstoši Līguma prasībām</w:t>
      </w:r>
      <w:r w:rsidR="009F65B6" w:rsidRPr="00F57D80">
        <w:rPr>
          <w:lang w:val="lv-LV"/>
        </w:rPr>
        <w:t>;</w:t>
      </w:r>
    </w:p>
    <w:p w14:paraId="71253626" w14:textId="358FEF12" w:rsidR="009F65B6" w:rsidRPr="00F57D80" w:rsidRDefault="00E2234C" w:rsidP="00DB0F0C">
      <w:pPr>
        <w:pStyle w:val="111Lgumam"/>
        <w:numPr>
          <w:ilvl w:val="2"/>
          <w:numId w:val="2"/>
        </w:numPr>
        <w:autoSpaceDN w:val="0"/>
        <w:spacing w:after="0"/>
        <w:ind w:left="709" w:hanging="709"/>
        <w:contextualSpacing/>
        <w:rPr>
          <w:lang w:val="lv-LV"/>
        </w:rPr>
      </w:pPr>
      <w:r w:rsidRPr="00F57D80">
        <w:rPr>
          <w:rFonts w:eastAsiaTheme="minorHAnsi"/>
          <w:lang w:val="lv-LV"/>
        </w:rPr>
        <w:t>sedz visus zaudējumus, kas radušies ar nekvalitatīvas Preces piegādi</w:t>
      </w:r>
      <w:r w:rsidRPr="00F57D80">
        <w:rPr>
          <w:lang w:val="lv-LV"/>
        </w:rPr>
        <w:t>;</w:t>
      </w:r>
    </w:p>
    <w:p w14:paraId="4F47F395" w14:textId="24E7D913" w:rsidR="00E2234C" w:rsidRPr="00F57D80" w:rsidRDefault="00E2234C" w:rsidP="00DB0F0C">
      <w:pPr>
        <w:pStyle w:val="111Lgumam"/>
        <w:numPr>
          <w:ilvl w:val="2"/>
          <w:numId w:val="2"/>
        </w:numPr>
        <w:autoSpaceDN w:val="0"/>
        <w:spacing w:after="0"/>
        <w:ind w:left="709" w:hanging="709"/>
        <w:contextualSpacing/>
        <w:rPr>
          <w:lang w:val="lv-LV"/>
        </w:rPr>
      </w:pPr>
      <w:r w:rsidRPr="00F57D80">
        <w:rPr>
          <w:noProof/>
          <w:lang w:val="lv-LV"/>
        </w:rPr>
        <w:t>atbild par Preces atbilstību Latvijas Republikas un Eiropas Savienības spēkā esošo normatīvo aktu prasībām.</w:t>
      </w:r>
    </w:p>
    <w:p w14:paraId="39261947" w14:textId="77777777" w:rsidR="004701C3" w:rsidRPr="00F57D80" w:rsidRDefault="004701C3" w:rsidP="003C7BD9">
      <w:pPr>
        <w:pStyle w:val="1Lgumam"/>
        <w:numPr>
          <w:ilvl w:val="0"/>
          <w:numId w:val="2"/>
        </w:numPr>
        <w:spacing w:after="120"/>
        <w:ind w:left="567" w:hanging="499"/>
        <w:rPr>
          <w:lang w:val="lv-LV"/>
        </w:rPr>
      </w:pPr>
      <w:r w:rsidRPr="00F57D80">
        <w:rPr>
          <w:lang w:val="lv-LV"/>
        </w:rPr>
        <w:t>Pušu mantiskā atbildība</w:t>
      </w:r>
    </w:p>
    <w:p w14:paraId="2B287BAD" w14:textId="77777777" w:rsidR="008D4AA0" w:rsidRPr="00F57D80" w:rsidRDefault="008D4AA0" w:rsidP="00747CDD">
      <w:pPr>
        <w:pStyle w:val="11Lgumam"/>
        <w:numPr>
          <w:ilvl w:val="1"/>
          <w:numId w:val="2"/>
        </w:numPr>
        <w:ind w:left="567" w:hanging="567"/>
        <w:rPr>
          <w:noProof/>
          <w:lang w:val="lv-LV"/>
        </w:rPr>
      </w:pPr>
      <w:r w:rsidRPr="00F57D80">
        <w:rPr>
          <w:noProof/>
          <w:lang w:val="lv-LV"/>
        </w:rPr>
        <w:t xml:space="preserve">Gadījumā, ja Pasūtītājs neievēro Līgumā noteikto Preces samaksas termiņu atbilstoši Līguma noteikumiem, Piegādātājs ir tiesīgs prasīt Pasūtītājam līgumsodu </w:t>
      </w:r>
      <w:r w:rsidRPr="00F57D80">
        <w:rPr>
          <w:b/>
          <w:bCs/>
          <w:noProof/>
          <w:lang w:val="lv-LV"/>
        </w:rPr>
        <w:t>0,1%</w:t>
      </w:r>
      <w:r w:rsidRPr="00F57D80">
        <w:rPr>
          <w:noProof/>
          <w:lang w:val="lv-LV"/>
        </w:rPr>
        <w:t xml:space="preserve"> (viena </w:t>
      </w:r>
      <w:r w:rsidRPr="00F57D80">
        <w:rPr>
          <w:noProof/>
          <w:lang w:val="lv-LV"/>
        </w:rPr>
        <w:lastRenderedPageBreak/>
        <w:t xml:space="preserve">desmitā daļa procenta) apmērā no termiņā nesamaksātās summas par katru kavējuma dienu, bet ne vairāk kā </w:t>
      </w:r>
      <w:r w:rsidRPr="00F57D80">
        <w:rPr>
          <w:b/>
          <w:bCs/>
          <w:noProof/>
          <w:lang w:val="lv-LV"/>
        </w:rPr>
        <w:t>10%</w:t>
      </w:r>
      <w:r w:rsidRPr="00F57D80">
        <w:rPr>
          <w:noProof/>
          <w:lang w:val="lv-LV"/>
        </w:rPr>
        <w:t xml:space="preserve"> no termiņā nesamaksātās summas. Pasūtītājs līgumsodu samaksā </w:t>
      </w:r>
      <w:r w:rsidRPr="00F57D80">
        <w:rPr>
          <w:b/>
          <w:bCs/>
          <w:noProof/>
          <w:lang w:val="lv-LV"/>
        </w:rPr>
        <w:t>10 darba dienu</w:t>
      </w:r>
      <w:r w:rsidRPr="00F57D80">
        <w:rPr>
          <w:noProof/>
          <w:lang w:val="lv-LV"/>
        </w:rPr>
        <w:t xml:space="preserve"> laikā no Piegādātāja rēķina saņemšanas dienas.</w:t>
      </w:r>
    </w:p>
    <w:p w14:paraId="4B1D7204" w14:textId="77777777" w:rsidR="008D4AA0" w:rsidRPr="00F57D80" w:rsidRDefault="008D4AA0" w:rsidP="00747CDD">
      <w:pPr>
        <w:pStyle w:val="11Lgumam"/>
        <w:numPr>
          <w:ilvl w:val="1"/>
          <w:numId w:val="2"/>
        </w:numPr>
        <w:ind w:left="567" w:hanging="567"/>
        <w:rPr>
          <w:noProof/>
          <w:lang w:val="lv-LV"/>
        </w:rPr>
      </w:pPr>
      <w:r w:rsidRPr="00F57D80">
        <w:rPr>
          <w:noProof/>
          <w:lang w:val="lv-LV"/>
        </w:rPr>
        <w:t xml:space="preserve">Gadījumā, ja Piegādātājs neievēro Līgumā noteikto Preces piegādes termiņu, Pasūtītājs ir tiesīgs aprēķināt Piegādātājam līgumsodu </w:t>
      </w:r>
      <w:r w:rsidRPr="00F57D80">
        <w:rPr>
          <w:b/>
          <w:bCs/>
          <w:noProof/>
          <w:lang w:val="lv-LV"/>
        </w:rPr>
        <w:t>0,1%</w:t>
      </w:r>
      <w:r w:rsidRPr="00F57D80">
        <w:rPr>
          <w:noProof/>
          <w:lang w:val="lv-LV"/>
        </w:rPr>
        <w:t xml:space="preserve"> (viena desmitā daļa procenta) no termiņā nepiegādātās Preces vērtības par katru kavējuma dienu, bet ne vairāk kā </w:t>
      </w:r>
      <w:r w:rsidRPr="00F57D80">
        <w:rPr>
          <w:b/>
          <w:bCs/>
          <w:noProof/>
          <w:lang w:val="lv-LV"/>
        </w:rPr>
        <w:t>10%</w:t>
      </w:r>
      <w:r w:rsidRPr="00F57D80">
        <w:rPr>
          <w:noProof/>
          <w:lang w:val="lv-LV"/>
        </w:rPr>
        <w:t xml:space="preserve"> no termiņā nepiegādātās Preces summas. Piegādātājs līgumsodu samaksā </w:t>
      </w:r>
      <w:r w:rsidRPr="00F57D80">
        <w:rPr>
          <w:b/>
          <w:bCs/>
          <w:noProof/>
          <w:lang w:val="lv-LV"/>
        </w:rPr>
        <w:t>10 darba dienu</w:t>
      </w:r>
      <w:r w:rsidRPr="00F57D80">
        <w:rPr>
          <w:noProof/>
          <w:lang w:val="lv-LV"/>
        </w:rPr>
        <w:t xml:space="preserve"> laikā no Pasūtītāja rēķina nosūtīšanas dienas.</w:t>
      </w:r>
    </w:p>
    <w:p w14:paraId="43ABD8F2" w14:textId="2C424B4E" w:rsidR="008D4AA0" w:rsidRPr="00F57D80" w:rsidRDefault="008D4AA0" w:rsidP="00747CDD">
      <w:pPr>
        <w:pStyle w:val="11Lgumam"/>
        <w:numPr>
          <w:ilvl w:val="1"/>
          <w:numId w:val="2"/>
        </w:numPr>
        <w:ind w:left="567" w:hanging="567"/>
        <w:rPr>
          <w:noProof/>
          <w:lang w:val="lv-LV"/>
        </w:rPr>
      </w:pPr>
      <w:r w:rsidRPr="00F57D80">
        <w:rPr>
          <w:noProof/>
          <w:lang w:val="lv-LV"/>
        </w:rPr>
        <w:t xml:space="preserve">Gadījumā, ja Piegādātājs piegādājis nekvalitatīvu Preci, par ko ir nosūtīta rakstveida pretenzija, Pasūtītājs ir tiesīgs aprēķināt Piegādātājam līgumsodu </w:t>
      </w:r>
      <w:r w:rsidRPr="00F57D80">
        <w:rPr>
          <w:b/>
          <w:bCs/>
          <w:noProof/>
          <w:lang w:val="lv-LV"/>
        </w:rPr>
        <w:t>100,00 EUR</w:t>
      </w:r>
      <w:r w:rsidR="00293306" w:rsidRPr="00F57D80">
        <w:rPr>
          <w:b/>
          <w:bCs/>
          <w:noProof/>
          <w:lang w:val="lv-LV"/>
        </w:rPr>
        <w:t xml:space="preserve"> (viens simts euro, 00 centi)</w:t>
      </w:r>
      <w:r w:rsidRPr="00F57D80">
        <w:rPr>
          <w:noProof/>
          <w:lang w:val="lv-LV"/>
        </w:rPr>
        <w:t xml:space="preserve"> apmērā. Līgumsodu Piegādātājs samaksā </w:t>
      </w:r>
      <w:r w:rsidRPr="00F57D80">
        <w:rPr>
          <w:b/>
          <w:bCs/>
          <w:noProof/>
          <w:lang w:val="lv-LV"/>
        </w:rPr>
        <w:t>10</w:t>
      </w:r>
      <w:r w:rsidR="00293306" w:rsidRPr="00F57D80">
        <w:rPr>
          <w:b/>
          <w:bCs/>
          <w:noProof/>
          <w:lang w:val="lv-LV"/>
        </w:rPr>
        <w:t xml:space="preserve"> (desmit)</w:t>
      </w:r>
      <w:r w:rsidRPr="00F57D80">
        <w:rPr>
          <w:b/>
          <w:bCs/>
          <w:noProof/>
          <w:lang w:val="lv-LV"/>
        </w:rPr>
        <w:t xml:space="preserve"> darba dienu</w:t>
      </w:r>
      <w:r w:rsidRPr="00F57D80">
        <w:rPr>
          <w:noProof/>
          <w:lang w:val="lv-LV"/>
        </w:rPr>
        <w:t xml:space="preserve"> laikā no Pasūtītāja rēķina nosūtīšanas dienas. </w:t>
      </w:r>
    </w:p>
    <w:p w14:paraId="32AE9F6C" w14:textId="09FF5C3F" w:rsidR="008D4AA0" w:rsidRPr="00F57D80" w:rsidRDefault="008D4AA0" w:rsidP="00747CDD">
      <w:pPr>
        <w:pStyle w:val="11Lgumam"/>
        <w:numPr>
          <w:ilvl w:val="1"/>
          <w:numId w:val="2"/>
        </w:numPr>
        <w:ind w:left="567" w:hanging="567"/>
        <w:rPr>
          <w:noProof/>
          <w:lang w:val="lv-LV"/>
        </w:rPr>
      </w:pPr>
      <w:r w:rsidRPr="00F57D80">
        <w:rPr>
          <w:rFonts w:eastAsia="Times New Roman"/>
          <w:noProof/>
          <w:color w:val="000000"/>
          <w:lang w:val="lv-LV"/>
        </w:rPr>
        <w:t xml:space="preserve">Par konfidenciālās informācijas izpaušanu, ja to izdarījusi Puse, tās darbinieki, piesaistītais apakšuzņēmējs vai tā personāls, Puse ir tiesīga prasīt otrai Pusei līgumsodu </w:t>
      </w:r>
      <w:r w:rsidR="005D21D2" w:rsidRPr="00F57D80">
        <w:rPr>
          <w:rFonts w:eastAsia="Times New Roman"/>
          <w:b/>
          <w:noProof/>
          <w:color w:val="000000"/>
          <w:lang w:val="lv-LV"/>
        </w:rPr>
        <w:t>50</w:t>
      </w:r>
      <w:r w:rsidRPr="00F57D80">
        <w:rPr>
          <w:rFonts w:eastAsia="Times New Roman"/>
          <w:b/>
          <w:noProof/>
          <w:color w:val="000000"/>
          <w:lang w:val="lv-LV"/>
        </w:rPr>
        <w:t>,00</w:t>
      </w:r>
      <w:r w:rsidRPr="00F57D80">
        <w:rPr>
          <w:rFonts w:eastAsia="Times New Roman"/>
          <w:b/>
          <w:iCs/>
          <w:noProof/>
          <w:color w:val="000000"/>
          <w:lang w:val="lv-LV"/>
        </w:rPr>
        <w:t xml:space="preserve"> EUR</w:t>
      </w:r>
      <w:r w:rsidRPr="00F57D80">
        <w:rPr>
          <w:rFonts w:eastAsia="Times New Roman"/>
          <w:bCs/>
          <w:iCs/>
          <w:noProof/>
          <w:color w:val="000000"/>
          <w:lang w:val="lv-LV"/>
        </w:rPr>
        <w:t xml:space="preserve"> </w:t>
      </w:r>
      <w:r w:rsidR="00293306" w:rsidRPr="00F57D80">
        <w:rPr>
          <w:rFonts w:eastAsia="Times New Roman"/>
          <w:bCs/>
          <w:iCs/>
          <w:noProof/>
          <w:color w:val="000000"/>
          <w:lang w:val="lv-LV"/>
        </w:rPr>
        <w:t xml:space="preserve">(piecdesmit euro, 00 centi) </w:t>
      </w:r>
      <w:r w:rsidRPr="00F57D80">
        <w:rPr>
          <w:rFonts w:eastAsia="Times New Roman"/>
          <w:noProof/>
          <w:color w:val="000000"/>
          <w:lang w:val="lv-LV"/>
        </w:rPr>
        <w:t xml:space="preserve">apmērā par katru gadījumu. Puse līgumsodu samaksā </w:t>
      </w:r>
      <w:r w:rsidRPr="00F57D80">
        <w:rPr>
          <w:rFonts w:eastAsia="Times New Roman"/>
          <w:b/>
          <w:bCs/>
          <w:noProof/>
          <w:color w:val="000000"/>
          <w:lang w:val="lv-LV"/>
        </w:rPr>
        <w:t>10 darba dienu</w:t>
      </w:r>
      <w:r w:rsidRPr="00F57D80">
        <w:rPr>
          <w:rFonts w:eastAsia="Times New Roman"/>
          <w:noProof/>
          <w:color w:val="000000"/>
          <w:lang w:val="lv-LV"/>
        </w:rPr>
        <w:t xml:space="preserve"> laikā no Pasūtītāja rēķina nosūtīšanas dienas.</w:t>
      </w:r>
    </w:p>
    <w:p w14:paraId="7026AE19" w14:textId="09F4B2F5" w:rsidR="008D4AA0" w:rsidRPr="00F57D80" w:rsidRDefault="008D4AA0" w:rsidP="00747CDD">
      <w:pPr>
        <w:pStyle w:val="11Lgumam"/>
        <w:numPr>
          <w:ilvl w:val="1"/>
          <w:numId w:val="2"/>
        </w:numPr>
        <w:ind w:left="567" w:hanging="567"/>
        <w:rPr>
          <w:noProof/>
          <w:lang w:val="lv-LV"/>
        </w:rPr>
      </w:pPr>
      <w:r w:rsidRPr="00F57D80">
        <w:rPr>
          <w:rFonts w:eastAsia="Times New Roman"/>
          <w:noProof/>
          <w:lang w:val="lv-LV"/>
        </w:rPr>
        <w:t xml:space="preserve">Izbeidzot Līgumu </w:t>
      </w:r>
      <w:r w:rsidR="00A92AFD" w:rsidRPr="00F57D80">
        <w:rPr>
          <w:rFonts w:eastAsia="Times New Roman"/>
          <w:noProof/>
          <w:lang w:val="lv-LV"/>
        </w:rPr>
        <w:t>9</w:t>
      </w:r>
      <w:r w:rsidRPr="00F57D80">
        <w:rPr>
          <w:rFonts w:eastAsia="Times New Roman"/>
          <w:noProof/>
          <w:lang w:val="lv-LV"/>
        </w:rPr>
        <w:t>.</w:t>
      </w:r>
      <w:r w:rsidR="00037BD6" w:rsidRPr="00F57D80">
        <w:rPr>
          <w:rFonts w:eastAsia="Times New Roman"/>
          <w:noProof/>
          <w:lang w:val="lv-LV"/>
        </w:rPr>
        <w:t>9</w:t>
      </w:r>
      <w:r w:rsidRPr="00F57D80">
        <w:rPr>
          <w:rFonts w:eastAsia="Times New Roman"/>
          <w:noProof/>
          <w:lang w:val="lv-LV"/>
        </w:rPr>
        <w:t xml:space="preserve">.punktā noteiktajos gadījumos, Pasūtītājs ir tiesīgs aprēķināt Piegādātājam līgumsodu </w:t>
      </w:r>
      <w:r w:rsidRPr="00F57D80">
        <w:rPr>
          <w:rFonts w:eastAsia="Times New Roman"/>
          <w:b/>
          <w:bCs/>
          <w:noProof/>
          <w:lang w:val="lv-LV"/>
        </w:rPr>
        <w:t>10%</w:t>
      </w:r>
      <w:r w:rsidRPr="00F57D80">
        <w:rPr>
          <w:rFonts w:eastAsia="Times New Roman"/>
          <w:noProof/>
          <w:lang w:val="lv-LV"/>
        </w:rPr>
        <w:t xml:space="preserve"> apmērā no līguma summas. Piegādātājs līgumsodu samaksā </w:t>
      </w:r>
      <w:r w:rsidRPr="00F57D80">
        <w:rPr>
          <w:rFonts w:eastAsia="Times New Roman"/>
          <w:b/>
          <w:noProof/>
          <w:lang w:val="lv-LV"/>
        </w:rPr>
        <w:t>10 darba dienu laikā</w:t>
      </w:r>
      <w:r w:rsidRPr="00F57D80">
        <w:rPr>
          <w:rFonts w:eastAsia="Times New Roman"/>
          <w:noProof/>
          <w:lang w:val="lv-LV"/>
        </w:rPr>
        <w:t xml:space="preserve"> no Pasūtītāja rēķina nosūtīšanas dienas Piegādātājam.</w:t>
      </w:r>
      <w:r w:rsidRPr="00F57D80">
        <w:rPr>
          <w:rFonts w:eastAsia="Times New Roman"/>
          <w:noProof/>
          <w:lang w:val="lv-LV" w:eastAsia="lv-LV"/>
        </w:rPr>
        <w:t xml:space="preserve"> </w:t>
      </w:r>
    </w:p>
    <w:p w14:paraId="16F1FA4F" w14:textId="70701291" w:rsidR="008D4AA0" w:rsidRPr="00F57D80" w:rsidRDefault="008D4AA0" w:rsidP="00747CDD">
      <w:pPr>
        <w:pStyle w:val="11Lgumam"/>
        <w:numPr>
          <w:ilvl w:val="1"/>
          <w:numId w:val="2"/>
        </w:numPr>
        <w:ind w:left="567" w:hanging="567"/>
        <w:rPr>
          <w:noProof/>
          <w:lang w:val="lv-LV"/>
        </w:rPr>
      </w:pPr>
      <w:r w:rsidRPr="00F57D80">
        <w:rPr>
          <w:lang w:val="lv-LV"/>
        </w:rPr>
        <w:t xml:space="preserve">Ja Piegādātājs vienpusēji izbeidz Līgumu, izņemot Līguma </w:t>
      </w:r>
      <w:r w:rsidR="00497409" w:rsidRPr="00F57D80">
        <w:rPr>
          <w:lang w:val="lv-LV"/>
        </w:rPr>
        <w:t>9</w:t>
      </w:r>
      <w:r w:rsidRPr="00F57D80">
        <w:rPr>
          <w:lang w:val="lv-LV"/>
        </w:rPr>
        <w:t>.</w:t>
      </w:r>
      <w:r w:rsidR="00037BD6" w:rsidRPr="00F57D80">
        <w:rPr>
          <w:lang w:val="lv-LV"/>
        </w:rPr>
        <w:t>7</w:t>
      </w:r>
      <w:r w:rsidRPr="00F57D80">
        <w:rPr>
          <w:lang w:val="lv-LV"/>
        </w:rPr>
        <w:t xml:space="preserve">.punktā noteiktajos gadījumos, Pasūtītājs ir tiesīgs aprēķināt Piegādātājam līgumsodu </w:t>
      </w:r>
      <w:r w:rsidRPr="00F57D80">
        <w:rPr>
          <w:rFonts w:eastAsia="Times New Roman"/>
          <w:b/>
          <w:bCs/>
          <w:noProof/>
          <w:lang w:val="lv-LV"/>
        </w:rPr>
        <w:t>10%</w:t>
      </w:r>
      <w:r w:rsidRPr="00F57D80">
        <w:rPr>
          <w:rFonts w:eastAsia="Times New Roman"/>
          <w:noProof/>
          <w:lang w:val="lv-LV"/>
        </w:rPr>
        <w:t xml:space="preserve"> apmērā no līguma summas</w:t>
      </w:r>
      <w:r w:rsidRPr="00F57D80">
        <w:rPr>
          <w:lang w:val="lv-LV"/>
        </w:rPr>
        <w:t xml:space="preserve">. Piegādātājs līgumsodu samaksā </w:t>
      </w:r>
      <w:r w:rsidRPr="00F57D80">
        <w:rPr>
          <w:b/>
          <w:bCs/>
          <w:lang w:val="lv-LV"/>
        </w:rPr>
        <w:t>10 darba dienu</w:t>
      </w:r>
      <w:r w:rsidRPr="00F57D80">
        <w:rPr>
          <w:lang w:val="lv-LV"/>
        </w:rPr>
        <w:t xml:space="preserve"> laikā no Pasūtītāja rēķina nosūtīšanas dienas Piegādātājam.</w:t>
      </w:r>
    </w:p>
    <w:p w14:paraId="5C1C5AAD" w14:textId="77777777" w:rsidR="008D4AA0" w:rsidRPr="00F57D80" w:rsidRDefault="008D4AA0" w:rsidP="00747CDD">
      <w:pPr>
        <w:pStyle w:val="11Lgumam"/>
        <w:numPr>
          <w:ilvl w:val="1"/>
          <w:numId w:val="2"/>
        </w:numPr>
        <w:ind w:left="567" w:hanging="567"/>
        <w:rPr>
          <w:noProof/>
          <w:lang w:val="lv-LV"/>
        </w:rPr>
      </w:pPr>
      <w:r w:rsidRPr="00F57D80">
        <w:rPr>
          <w:rFonts w:eastAsia="Times New Roman"/>
          <w:noProof/>
          <w:color w:val="000000"/>
          <w:lang w:val="lv-LV"/>
        </w:rPr>
        <w:t>Līgumsoda samaksa neatbrīvo Puses no saistību izpildes.</w:t>
      </w:r>
    </w:p>
    <w:p w14:paraId="46CF7E9B" w14:textId="77777777" w:rsidR="008D4AA0" w:rsidRPr="00F57D80" w:rsidRDefault="008D4AA0" w:rsidP="00747CDD">
      <w:pPr>
        <w:pStyle w:val="11Lgumam"/>
        <w:numPr>
          <w:ilvl w:val="1"/>
          <w:numId w:val="2"/>
        </w:numPr>
        <w:ind w:left="567" w:hanging="567"/>
        <w:rPr>
          <w:noProof/>
          <w:lang w:val="lv-LV"/>
        </w:rPr>
      </w:pPr>
      <w:r w:rsidRPr="00F57D80">
        <w:rPr>
          <w:rFonts w:eastAsia="Times New Roman"/>
          <w:noProof/>
          <w:color w:val="000000"/>
          <w:lang w:val="lv-LV"/>
        </w:rPr>
        <w:t>Pasūtītājam ir tiesības ieskaita kārtībā samazināt maksājamo naudas summu par piegādāto Preci tādā apmērā, kāds ir Līgumā noteiktajā kārtībā aprēķinātais līgumsods Piegādātājam.</w:t>
      </w:r>
    </w:p>
    <w:p w14:paraId="2138DF65" w14:textId="77777777" w:rsidR="008D4AA0" w:rsidRPr="00F57D80" w:rsidRDefault="008D4AA0" w:rsidP="00747CDD">
      <w:pPr>
        <w:pStyle w:val="11Lgumam"/>
        <w:numPr>
          <w:ilvl w:val="1"/>
          <w:numId w:val="2"/>
        </w:numPr>
        <w:ind w:left="567" w:hanging="567"/>
        <w:rPr>
          <w:noProof/>
          <w:lang w:val="lv-LV"/>
        </w:rPr>
      </w:pPr>
      <w:r w:rsidRPr="00F57D80">
        <w:rPr>
          <w:rFonts w:eastAsia="Times New Roman"/>
          <w:noProof/>
          <w:color w:val="000000"/>
          <w:lang w:val="lv-LV"/>
        </w:rPr>
        <w:t>Gadījumā, ja Līgumā noteikto termiņu neievērošanas vai nekvalitatīvas Preces rezultātā Piegādātājs Pasūtītājam ir radījis zaudējumus vai vai ārstniecībā iesaistītajām personām ir nodarījis kaitējumu, Piegādātājs tos sedz pilnā apmērā.</w:t>
      </w:r>
    </w:p>
    <w:p w14:paraId="1DDEEC6D" w14:textId="68510DC3" w:rsidR="008D4AA0" w:rsidRPr="00F57D80" w:rsidRDefault="008D4AA0" w:rsidP="00747CDD">
      <w:pPr>
        <w:pStyle w:val="11Lgumam"/>
        <w:numPr>
          <w:ilvl w:val="1"/>
          <w:numId w:val="2"/>
        </w:numPr>
        <w:ind w:left="567" w:hanging="567"/>
        <w:rPr>
          <w:noProof/>
          <w:lang w:val="lv-LV"/>
        </w:rPr>
      </w:pPr>
      <w:r w:rsidRPr="00F57D80">
        <w:rPr>
          <w:rFonts w:eastAsia="Times New Roman"/>
          <w:noProof/>
          <w:color w:val="000000"/>
          <w:lang w:val="lv-LV"/>
        </w:rPr>
        <w:t>Puses uzņemas atbildību par otrai Pusei nodarītajiem zaudējumiem un apņemas atlīdzināt visus izdevumus, zaudējumus, kas attiecīgās Puses darbības vai bezdarbības rezultātā radušies otrai Pusei saistībā ar Līguma saistību neizpildi vai nepienācīgu izpildi.</w:t>
      </w:r>
    </w:p>
    <w:p w14:paraId="1F55435E" w14:textId="745FB83E" w:rsidR="00043624" w:rsidRDefault="008D4AA0" w:rsidP="00620FFF">
      <w:pPr>
        <w:pStyle w:val="11Lgumam"/>
        <w:numPr>
          <w:ilvl w:val="1"/>
          <w:numId w:val="2"/>
        </w:numPr>
        <w:spacing w:before="0" w:after="0"/>
        <w:ind w:left="567" w:hanging="567"/>
        <w:contextualSpacing w:val="0"/>
        <w:rPr>
          <w:lang w:val="lv-LV"/>
        </w:rPr>
      </w:pPr>
      <w:r w:rsidRPr="00F57D80">
        <w:rPr>
          <w:rFonts w:eastAsia="Times New Roman"/>
          <w:noProof/>
          <w:color w:val="000000"/>
          <w:lang w:val="lv-LV"/>
        </w:rPr>
        <w:t>Pasūtītājam ir tiesības nodot ar Līgumu saistīto informāciju trešajām personām no Līguma izrietošo maksājumu piedziņas veikšanai, kā arī gadījumos, kad to noteic normatīvo aktu prasības</w:t>
      </w:r>
      <w:r w:rsidR="004701C3" w:rsidRPr="00F57D80">
        <w:rPr>
          <w:lang w:val="lv-LV"/>
        </w:rPr>
        <w:t>.</w:t>
      </w:r>
    </w:p>
    <w:p w14:paraId="1190BEAA" w14:textId="77777777" w:rsidR="00620FFF" w:rsidRPr="00620FFF" w:rsidRDefault="00620FFF" w:rsidP="00620FFF">
      <w:pPr>
        <w:pStyle w:val="11Lgumam"/>
        <w:numPr>
          <w:ilvl w:val="0"/>
          <w:numId w:val="0"/>
        </w:numPr>
        <w:spacing w:before="0" w:after="0"/>
        <w:ind w:left="567"/>
        <w:contextualSpacing w:val="0"/>
        <w:rPr>
          <w:lang w:val="lv-LV"/>
        </w:rPr>
      </w:pPr>
    </w:p>
    <w:p w14:paraId="06BC13EC" w14:textId="77777777" w:rsidR="004701C3" w:rsidRPr="00F57D80" w:rsidRDefault="004701C3" w:rsidP="003C7BD9">
      <w:pPr>
        <w:pStyle w:val="1Lgumam"/>
        <w:numPr>
          <w:ilvl w:val="0"/>
          <w:numId w:val="2"/>
        </w:numPr>
        <w:spacing w:after="120"/>
        <w:ind w:left="425" w:hanging="357"/>
        <w:rPr>
          <w:lang w:val="lv-LV"/>
        </w:rPr>
      </w:pPr>
      <w:r w:rsidRPr="00F57D80">
        <w:rPr>
          <w:lang w:val="lv-LV"/>
        </w:rPr>
        <w:t>Nepārvarama vara</w:t>
      </w:r>
    </w:p>
    <w:p w14:paraId="093F1786" w14:textId="77777777" w:rsidR="00CD5930" w:rsidRPr="00F57D80" w:rsidRDefault="00CD5930" w:rsidP="00747CDD">
      <w:pPr>
        <w:pStyle w:val="11Lgumam"/>
        <w:numPr>
          <w:ilvl w:val="1"/>
          <w:numId w:val="2"/>
        </w:numPr>
        <w:spacing w:after="40"/>
        <w:ind w:left="567" w:hanging="567"/>
        <w:outlineLvl w:val="2"/>
        <w:rPr>
          <w:noProof/>
          <w:color w:val="000000"/>
          <w:lang w:val="lv-LV"/>
        </w:rPr>
      </w:pPr>
      <w:r w:rsidRPr="00F57D80">
        <w:rPr>
          <w:noProof/>
          <w:color w:val="000000"/>
          <w:lang w:val="lv-LV"/>
        </w:rPr>
        <w:t>Ar nepārvaramu varu (</w:t>
      </w:r>
      <w:r w:rsidRPr="00F57D80">
        <w:rPr>
          <w:i/>
          <w:noProof/>
          <w:color w:val="000000"/>
          <w:lang w:val="lv-LV"/>
        </w:rPr>
        <w:t>force majeure</w:t>
      </w:r>
      <w:r w:rsidRPr="00F57D80">
        <w:rPr>
          <w:noProof/>
          <w:color w:val="000000"/>
          <w:lang w:val="lv-LV"/>
        </w:rPr>
        <w:t>) saprot ārkārtēju apstākļu iestāšanos, kurus nevarēja paredzēt, novērst vai ietekmēt, un par kuru rašanos Puses nenes atbildību, tas ir, dabas katastrofas, kara darbība, terora akti, blokādes, valsts un pašvaldību institūciju rīcība un to pieņemtie normatīvie akti, lēmumi un rīkojumi, civiliedzīvotāju nemieri, citi ārkārtēja rakstura negadījumi, par kuru attiecināšanu uz nepārvaramas varas apstākļiem Pusēm jālūdz to konstatēt citai kompetentai un neatkarīgai institūcijai.</w:t>
      </w:r>
    </w:p>
    <w:p w14:paraId="5476373C" w14:textId="77777777" w:rsidR="00CD5930" w:rsidRPr="00F57D80" w:rsidRDefault="00CD5930" w:rsidP="00747CDD">
      <w:pPr>
        <w:pStyle w:val="11Lgumam"/>
        <w:numPr>
          <w:ilvl w:val="1"/>
          <w:numId w:val="2"/>
        </w:numPr>
        <w:spacing w:after="40"/>
        <w:ind w:left="567" w:hanging="567"/>
        <w:outlineLvl w:val="2"/>
        <w:rPr>
          <w:noProof/>
          <w:color w:val="000000"/>
          <w:lang w:val="lv-LV"/>
        </w:rPr>
      </w:pPr>
      <w:r w:rsidRPr="00F57D80">
        <w:rPr>
          <w:noProof/>
          <w:color w:val="000000"/>
          <w:lang w:val="lv-LV"/>
        </w:rPr>
        <w:t xml:space="preserve">Pusēm ir tiesības pagarināt Līguma izpildes termiņu par laika posmu, kurā darbojas nepārvarama vara, ja Puse vismaz </w:t>
      </w:r>
      <w:r w:rsidRPr="00F57D80">
        <w:rPr>
          <w:b/>
          <w:noProof/>
          <w:color w:val="000000"/>
          <w:lang w:val="lv-LV"/>
        </w:rPr>
        <w:t>trīs darba dienu</w:t>
      </w:r>
      <w:r w:rsidRPr="00F57D80">
        <w:rPr>
          <w:noProof/>
          <w:color w:val="000000"/>
          <w:lang w:val="lv-LV"/>
        </w:rPr>
        <w:t xml:space="preserve"> laikā no nepārvaramas varas iestāšanās brīža vai tiklīdz tas ir kļuvis iespējams paziņo otrai Pusei par nespēju pildīt savas saistības nepārvaramas varas dēļ. </w:t>
      </w:r>
    </w:p>
    <w:p w14:paraId="5631E48B" w14:textId="4E4DC7E6" w:rsidR="00CD5930" w:rsidRPr="00F57D80" w:rsidRDefault="00CD5930" w:rsidP="00747CDD">
      <w:pPr>
        <w:pStyle w:val="11Lgumam"/>
        <w:numPr>
          <w:ilvl w:val="1"/>
          <w:numId w:val="2"/>
        </w:numPr>
        <w:spacing w:after="40"/>
        <w:ind w:left="567" w:hanging="567"/>
        <w:outlineLvl w:val="2"/>
        <w:rPr>
          <w:noProof/>
          <w:color w:val="000000"/>
          <w:lang w:val="lv-LV"/>
        </w:rPr>
      </w:pPr>
      <w:r w:rsidRPr="00F57D80">
        <w:rPr>
          <w:noProof/>
          <w:color w:val="000000"/>
          <w:lang w:val="lv-LV"/>
        </w:rPr>
        <w:t xml:space="preserve">Puse zaudē tiesības atsaukties uz nepārvaramas varas apstākļiem, ja tā nav ievērojusi Līguma </w:t>
      </w:r>
      <w:r w:rsidR="00A80E28" w:rsidRPr="00F57D80">
        <w:rPr>
          <w:noProof/>
          <w:color w:val="000000"/>
          <w:lang w:val="lv-LV"/>
        </w:rPr>
        <w:t>8</w:t>
      </w:r>
      <w:r w:rsidRPr="00F57D80">
        <w:rPr>
          <w:noProof/>
          <w:color w:val="000000"/>
          <w:lang w:val="lv-LV"/>
        </w:rPr>
        <w:t>.2. punkta nosacījumus.</w:t>
      </w:r>
    </w:p>
    <w:p w14:paraId="531989FA" w14:textId="3231B387" w:rsidR="00CD5930" w:rsidRPr="00F57D80" w:rsidRDefault="00CD5930" w:rsidP="00747CDD">
      <w:pPr>
        <w:pStyle w:val="11Lgumam"/>
        <w:numPr>
          <w:ilvl w:val="1"/>
          <w:numId w:val="2"/>
        </w:numPr>
        <w:spacing w:after="40"/>
        <w:ind w:left="567" w:hanging="567"/>
        <w:outlineLvl w:val="2"/>
        <w:rPr>
          <w:noProof/>
          <w:color w:val="000000"/>
          <w:lang w:val="lv-LV"/>
        </w:rPr>
      </w:pPr>
      <w:r w:rsidRPr="00F57D80">
        <w:rPr>
          <w:noProof/>
          <w:color w:val="000000"/>
          <w:lang w:val="lv-LV"/>
        </w:rPr>
        <w:lastRenderedPageBreak/>
        <w:t xml:space="preserve">Ja nepārvaramas varas dēļ Līguma izpilde aizkavējas ilgāk par </w:t>
      </w:r>
      <w:r w:rsidR="00620FFF">
        <w:rPr>
          <w:noProof/>
          <w:color w:val="000000"/>
          <w:lang w:val="lv-LV"/>
        </w:rPr>
        <w:t>30 (</w:t>
      </w:r>
      <w:r w:rsidRPr="00F57D80">
        <w:rPr>
          <w:b/>
          <w:noProof/>
          <w:color w:val="000000"/>
          <w:lang w:val="lv-LV"/>
        </w:rPr>
        <w:t xml:space="preserve">trīsdesmit </w:t>
      </w:r>
      <w:r w:rsidR="00620FFF">
        <w:rPr>
          <w:b/>
          <w:noProof/>
          <w:color w:val="000000"/>
          <w:lang w:val="lv-LV"/>
        </w:rPr>
        <w:t>)</w:t>
      </w:r>
      <w:r w:rsidRPr="00F57D80">
        <w:rPr>
          <w:b/>
          <w:noProof/>
          <w:color w:val="000000"/>
          <w:lang w:val="lv-LV"/>
        </w:rPr>
        <w:t>dienām</w:t>
      </w:r>
      <w:r w:rsidRPr="00F57D80">
        <w:rPr>
          <w:noProof/>
          <w:color w:val="000000"/>
          <w:lang w:val="lv-LV"/>
        </w:rPr>
        <w:t xml:space="preserve">, Puses ir tiesīgas vienpusēji izbeigt Līgumu, par to rakstveidā brīdinot otru Pusi </w:t>
      </w:r>
      <w:r w:rsidR="00620FFF">
        <w:rPr>
          <w:noProof/>
          <w:color w:val="000000"/>
          <w:lang w:val="lv-LV"/>
        </w:rPr>
        <w:t>5 (</w:t>
      </w:r>
      <w:r w:rsidRPr="00F57D80">
        <w:rPr>
          <w:b/>
          <w:noProof/>
          <w:color w:val="000000"/>
          <w:lang w:val="lv-LV"/>
        </w:rPr>
        <w:t>piecas</w:t>
      </w:r>
      <w:r w:rsidR="00620FFF">
        <w:rPr>
          <w:b/>
          <w:noProof/>
          <w:color w:val="000000"/>
          <w:lang w:val="lv-LV"/>
        </w:rPr>
        <w:t>)</w:t>
      </w:r>
      <w:r w:rsidRPr="00F57D80">
        <w:rPr>
          <w:b/>
          <w:noProof/>
          <w:color w:val="000000"/>
          <w:lang w:val="lv-LV"/>
        </w:rPr>
        <w:t xml:space="preserve"> darba dienas</w:t>
      </w:r>
      <w:r w:rsidRPr="00F57D80">
        <w:rPr>
          <w:noProof/>
          <w:color w:val="000000"/>
          <w:lang w:val="lv-LV"/>
        </w:rPr>
        <w:t xml:space="preserve"> iepriekš.</w:t>
      </w:r>
    </w:p>
    <w:p w14:paraId="3CCBB33E" w14:textId="15CF21BA" w:rsidR="004701C3" w:rsidRPr="00F57D80" w:rsidRDefault="00CD5930" w:rsidP="00747CDD">
      <w:pPr>
        <w:pStyle w:val="11Lgumam"/>
        <w:numPr>
          <w:ilvl w:val="1"/>
          <w:numId w:val="2"/>
        </w:numPr>
        <w:spacing w:before="0" w:after="0"/>
        <w:ind w:left="567" w:hanging="567"/>
        <w:contextualSpacing w:val="0"/>
        <w:rPr>
          <w:lang w:val="lv-LV"/>
        </w:rPr>
      </w:pPr>
      <w:r w:rsidRPr="00F57D80">
        <w:rPr>
          <w:rFonts w:eastAsia="Times New Roman"/>
          <w:noProof/>
          <w:color w:val="000000"/>
          <w:lang w:val="lv-LV"/>
        </w:rPr>
        <w:t>Ja Līgums tiek izbeigts nepārvaramas varas apstākļu dēļ, nevienai no Pusēm nav tiesības pieprasīt no otras Puses atlīdzināt zaudējumus, kas Pusēm rodas nepārvaramas varas rezultātā</w:t>
      </w:r>
      <w:r w:rsidR="000024C3" w:rsidRPr="00F57D80">
        <w:rPr>
          <w:lang w:val="lv-LV"/>
        </w:rPr>
        <w:t>.</w:t>
      </w:r>
    </w:p>
    <w:p w14:paraId="6DA8261D" w14:textId="30DF5A50" w:rsidR="004701C3" w:rsidRPr="00F57D80" w:rsidRDefault="004701C3" w:rsidP="003C7BD9">
      <w:pPr>
        <w:pStyle w:val="1Lgumam"/>
        <w:numPr>
          <w:ilvl w:val="0"/>
          <w:numId w:val="2"/>
        </w:numPr>
        <w:spacing w:after="120"/>
        <w:ind w:left="425" w:hanging="357"/>
        <w:rPr>
          <w:lang w:val="lv-LV"/>
        </w:rPr>
      </w:pPr>
      <w:r w:rsidRPr="00F57D80">
        <w:rPr>
          <w:lang w:val="lv-LV"/>
        </w:rPr>
        <w:t>Līguma darbīb</w:t>
      </w:r>
      <w:r w:rsidR="00F257B3" w:rsidRPr="00F57D80">
        <w:rPr>
          <w:lang w:val="lv-LV"/>
        </w:rPr>
        <w:t xml:space="preserve">as termiņš, grozījumu veikšana </w:t>
      </w:r>
      <w:r w:rsidRPr="00F57D80">
        <w:rPr>
          <w:lang w:val="lv-LV"/>
        </w:rPr>
        <w:t>un izbeigšana</w:t>
      </w:r>
    </w:p>
    <w:p w14:paraId="5BBB9B6C" w14:textId="0E3C77B8" w:rsidR="0027288D" w:rsidRPr="009E0BD3" w:rsidRDefault="0027288D" w:rsidP="0027288D">
      <w:pPr>
        <w:pStyle w:val="11Lgumam"/>
        <w:numPr>
          <w:ilvl w:val="1"/>
          <w:numId w:val="2"/>
        </w:numPr>
        <w:ind w:left="567" w:hanging="567"/>
        <w:rPr>
          <w:noProof/>
          <w:lang w:val="lv-LV"/>
        </w:rPr>
      </w:pPr>
      <w:bookmarkStart w:id="13" w:name="_Toc336440113"/>
      <w:r w:rsidRPr="009E0BD3">
        <w:rPr>
          <w:noProof/>
          <w:lang w:val="lv-LV"/>
        </w:rPr>
        <w:t xml:space="preserve">Līgums stājas spēkā </w:t>
      </w:r>
      <w:r w:rsidR="0085243D" w:rsidRPr="009E0BD3">
        <w:rPr>
          <w:noProof/>
          <w:lang w:val="lv-LV"/>
        </w:rPr>
        <w:t>abpusējas parakstīšanas brīdi</w:t>
      </w:r>
      <w:r w:rsidRPr="009E0BD3">
        <w:rPr>
          <w:noProof/>
          <w:lang w:val="lv-LV"/>
        </w:rPr>
        <w:t xml:space="preserve">. Līgums ir spēkā </w:t>
      </w:r>
      <w:r w:rsidR="00620FFF" w:rsidRPr="009E0BD3">
        <w:rPr>
          <w:b/>
          <w:bCs/>
          <w:noProof/>
          <w:lang w:val="lv-LV"/>
        </w:rPr>
        <w:t>12</w:t>
      </w:r>
      <w:r w:rsidRPr="009E0BD3">
        <w:rPr>
          <w:b/>
          <w:bCs/>
          <w:noProof/>
          <w:lang w:val="lv-LV"/>
        </w:rPr>
        <w:t xml:space="preserve"> </w:t>
      </w:r>
      <w:r w:rsidR="00F82DE9" w:rsidRPr="009E0BD3">
        <w:rPr>
          <w:b/>
          <w:bCs/>
          <w:noProof/>
          <w:lang w:val="lv-LV"/>
        </w:rPr>
        <w:t>(</w:t>
      </w:r>
      <w:r w:rsidR="00620FFF" w:rsidRPr="009E0BD3">
        <w:rPr>
          <w:b/>
          <w:bCs/>
          <w:noProof/>
          <w:lang w:val="lv-LV"/>
        </w:rPr>
        <w:t>divpadsmit</w:t>
      </w:r>
      <w:r w:rsidR="00F82DE9" w:rsidRPr="009E0BD3">
        <w:rPr>
          <w:b/>
          <w:bCs/>
          <w:noProof/>
          <w:lang w:val="lv-LV"/>
        </w:rPr>
        <w:t xml:space="preserve">) </w:t>
      </w:r>
      <w:r w:rsidRPr="009E0BD3">
        <w:rPr>
          <w:b/>
          <w:bCs/>
          <w:noProof/>
          <w:lang w:val="lv-LV"/>
        </w:rPr>
        <w:t>mēnešus</w:t>
      </w:r>
      <w:r w:rsidRPr="009E0BD3">
        <w:rPr>
          <w:noProof/>
          <w:lang w:val="lv-LV"/>
        </w:rPr>
        <w:t xml:space="preserve"> no tā spēkā stāšanas dienas vai </w:t>
      </w:r>
      <w:r w:rsidR="00F82DE9" w:rsidRPr="009E0BD3">
        <w:rPr>
          <w:noProof/>
          <w:lang w:val="lv-LV"/>
        </w:rPr>
        <w:t>l</w:t>
      </w:r>
      <w:r w:rsidRPr="009E0BD3">
        <w:rPr>
          <w:noProof/>
          <w:lang w:val="lv-LV"/>
        </w:rPr>
        <w:t>īdz līguma summas apguvei, atkarībā no tā, kurš no nosacījumiem iestājas pirmais.</w:t>
      </w:r>
    </w:p>
    <w:p w14:paraId="4746742C" w14:textId="7E132373" w:rsidR="0027288D" w:rsidRPr="00F57D80" w:rsidRDefault="008D082F" w:rsidP="0027288D">
      <w:pPr>
        <w:pStyle w:val="11Lgumam"/>
        <w:numPr>
          <w:ilvl w:val="1"/>
          <w:numId w:val="2"/>
        </w:numPr>
        <w:ind w:left="567" w:hanging="567"/>
        <w:rPr>
          <w:noProof/>
          <w:lang w:val="lv-LV"/>
        </w:rPr>
      </w:pPr>
      <w:r w:rsidRPr="00F57D80">
        <w:rPr>
          <w:rFonts w:eastAsia="Times New Roman"/>
          <w:noProof/>
          <w:lang w:val="lv-LV"/>
        </w:rPr>
        <w:t>J</w:t>
      </w:r>
      <w:r w:rsidR="0027288D" w:rsidRPr="00F57D80">
        <w:rPr>
          <w:rFonts w:eastAsia="Times New Roman"/>
          <w:noProof/>
          <w:lang w:val="lv-LV"/>
        </w:rPr>
        <w:t xml:space="preserve">a </w:t>
      </w:r>
      <w:r w:rsidR="00620FFF">
        <w:rPr>
          <w:rFonts w:eastAsia="Times New Roman"/>
          <w:b/>
          <w:bCs/>
          <w:noProof/>
          <w:lang w:val="lv-LV"/>
        </w:rPr>
        <w:t>12</w:t>
      </w:r>
      <w:r w:rsidR="00F82DE9" w:rsidRPr="00F57D80">
        <w:rPr>
          <w:rFonts w:eastAsia="Times New Roman"/>
          <w:b/>
          <w:bCs/>
          <w:noProof/>
          <w:lang w:val="lv-LV"/>
        </w:rPr>
        <w:t xml:space="preserve"> (</w:t>
      </w:r>
      <w:r w:rsidR="00620FFF">
        <w:rPr>
          <w:rFonts w:eastAsia="Times New Roman"/>
          <w:b/>
          <w:bCs/>
          <w:noProof/>
          <w:lang w:val="lv-LV"/>
        </w:rPr>
        <w:t>divpadsmit</w:t>
      </w:r>
      <w:r w:rsidR="00F82DE9" w:rsidRPr="00F57D80">
        <w:rPr>
          <w:rFonts w:eastAsia="Times New Roman"/>
          <w:b/>
          <w:bCs/>
          <w:noProof/>
          <w:lang w:val="lv-LV"/>
        </w:rPr>
        <w:t>)</w:t>
      </w:r>
      <w:r w:rsidR="0027288D" w:rsidRPr="00F57D80">
        <w:rPr>
          <w:rFonts w:eastAsia="Times New Roman"/>
          <w:b/>
          <w:bCs/>
          <w:noProof/>
          <w:lang w:val="lv-LV"/>
        </w:rPr>
        <w:t xml:space="preserve"> mēnešu</w:t>
      </w:r>
      <w:r w:rsidR="0027288D" w:rsidRPr="00F57D80">
        <w:rPr>
          <w:rFonts w:eastAsia="Times New Roman"/>
          <w:noProof/>
          <w:lang w:val="lv-LV"/>
        </w:rPr>
        <w:t xml:space="preserve"> laikā Līguma summa nav apgūta, Puses var izskatīt iespēju pagarināt Līguma darbības termiņu līdz </w:t>
      </w:r>
      <w:r w:rsidR="00D86C4C" w:rsidRPr="00F57D80">
        <w:rPr>
          <w:rFonts w:eastAsia="Times New Roman"/>
          <w:b/>
          <w:noProof/>
          <w:lang w:val="lv-LV"/>
        </w:rPr>
        <w:t>6</w:t>
      </w:r>
      <w:r w:rsidR="0027288D" w:rsidRPr="00F57D80">
        <w:rPr>
          <w:rFonts w:eastAsia="Times New Roman"/>
          <w:b/>
          <w:noProof/>
          <w:lang w:val="lv-LV"/>
        </w:rPr>
        <w:t xml:space="preserve"> </w:t>
      </w:r>
      <w:r w:rsidR="00F82DE9" w:rsidRPr="00F57D80">
        <w:rPr>
          <w:rFonts w:eastAsia="Times New Roman"/>
          <w:b/>
          <w:noProof/>
          <w:lang w:val="lv-LV"/>
        </w:rPr>
        <w:t xml:space="preserve">(sešiem) </w:t>
      </w:r>
      <w:r w:rsidR="0027288D" w:rsidRPr="00F57D80">
        <w:rPr>
          <w:rFonts w:eastAsia="Times New Roman"/>
          <w:b/>
          <w:noProof/>
          <w:lang w:val="lv-LV"/>
        </w:rPr>
        <w:t>mēnešiem</w:t>
      </w:r>
      <w:r w:rsidR="0027288D" w:rsidRPr="00F57D80">
        <w:rPr>
          <w:rFonts w:eastAsia="Times New Roman"/>
          <w:noProof/>
          <w:lang w:val="lv-LV"/>
        </w:rPr>
        <w:t xml:space="preserve">. </w:t>
      </w:r>
    </w:p>
    <w:p w14:paraId="74E39213" w14:textId="77777777" w:rsidR="0027288D" w:rsidRPr="00F57D80" w:rsidRDefault="0027288D" w:rsidP="0027288D">
      <w:pPr>
        <w:pStyle w:val="11Lgumam"/>
        <w:numPr>
          <w:ilvl w:val="1"/>
          <w:numId w:val="2"/>
        </w:numPr>
        <w:ind w:left="567" w:hanging="567"/>
        <w:rPr>
          <w:noProof/>
          <w:lang w:val="lv-LV"/>
        </w:rPr>
      </w:pPr>
      <w:r w:rsidRPr="00F57D80">
        <w:rPr>
          <w:noProof/>
          <w:lang w:val="lv-LV"/>
        </w:rPr>
        <w:t>Līguma grozījumi ir spēkā tikai tad, ja tie izdarīti rakstveidā un tos parakstījušas abas Puses.</w:t>
      </w:r>
    </w:p>
    <w:p w14:paraId="5967D7CA" w14:textId="77777777" w:rsidR="0027288D" w:rsidRPr="00F57D80" w:rsidRDefault="0027288D" w:rsidP="00363D75">
      <w:pPr>
        <w:pStyle w:val="11Lgumam"/>
        <w:numPr>
          <w:ilvl w:val="1"/>
          <w:numId w:val="2"/>
        </w:numPr>
        <w:tabs>
          <w:tab w:val="left" w:pos="567"/>
        </w:tabs>
        <w:spacing w:after="0"/>
        <w:ind w:left="567" w:hanging="567"/>
        <w:rPr>
          <w:noProof/>
          <w:lang w:val="lv-LV"/>
        </w:rPr>
      </w:pPr>
      <w:r w:rsidRPr="00F57D80">
        <w:rPr>
          <w:noProof/>
          <w:lang w:val="lv-LV"/>
        </w:rPr>
        <w:t>Pasūtītājam ir tiesības veikt Līguma grozījumus saskaņā ar Publisko iepirkumu likuma 61.pantu, nemainot Līguma vispārējo raksturu, veidu un mērķi un, ja grozījumi atbilst vienam no šādiem gadījumiem:</w:t>
      </w:r>
    </w:p>
    <w:p w14:paraId="7FCE4801" w14:textId="77777777" w:rsidR="0027288D" w:rsidRPr="00F57D80" w:rsidRDefault="0027288D" w:rsidP="00DB0F0C">
      <w:pPr>
        <w:pStyle w:val="111Lgumam"/>
        <w:numPr>
          <w:ilvl w:val="2"/>
          <w:numId w:val="2"/>
        </w:numPr>
        <w:tabs>
          <w:tab w:val="left" w:pos="851"/>
        </w:tabs>
        <w:spacing w:after="0"/>
        <w:ind w:left="851" w:hanging="851"/>
        <w:rPr>
          <w:noProof/>
          <w:lang w:val="lv-LV"/>
        </w:rPr>
      </w:pPr>
      <w:r w:rsidRPr="00F57D80">
        <w:rPr>
          <w:noProof/>
          <w:lang w:val="lv-LV"/>
        </w:rPr>
        <w:t xml:space="preserve">grozījumi ir nebūtiski; </w:t>
      </w:r>
    </w:p>
    <w:p w14:paraId="27AD5696" w14:textId="77777777" w:rsidR="0027288D" w:rsidRPr="00F57D80" w:rsidRDefault="0027288D" w:rsidP="00DB0F0C">
      <w:pPr>
        <w:pStyle w:val="111Lgumam"/>
        <w:numPr>
          <w:ilvl w:val="2"/>
          <w:numId w:val="2"/>
        </w:numPr>
        <w:tabs>
          <w:tab w:val="left" w:pos="851"/>
          <w:tab w:val="left" w:pos="1276"/>
        </w:tabs>
        <w:spacing w:after="0"/>
        <w:ind w:left="851" w:hanging="851"/>
        <w:rPr>
          <w:noProof/>
          <w:lang w:val="lv-LV"/>
        </w:rPr>
      </w:pPr>
      <w:r w:rsidRPr="00F57D80">
        <w:rPr>
          <w:noProof/>
          <w:lang w:val="lv-LV"/>
        </w:rPr>
        <w:t xml:space="preserve">grozījumi ir būtiski un tiek izdarīti Publisko iepirkumu likuma 61.panta trešajā daļā minētajos gadījumos; </w:t>
      </w:r>
    </w:p>
    <w:p w14:paraId="3FDF74A9" w14:textId="77777777" w:rsidR="0027288D" w:rsidRPr="00F57D80" w:rsidRDefault="0027288D" w:rsidP="00DB0F0C">
      <w:pPr>
        <w:pStyle w:val="111Lgumam"/>
        <w:numPr>
          <w:ilvl w:val="2"/>
          <w:numId w:val="2"/>
        </w:numPr>
        <w:tabs>
          <w:tab w:val="left" w:pos="851"/>
        </w:tabs>
        <w:spacing w:after="0"/>
        <w:ind w:left="851" w:hanging="851"/>
        <w:rPr>
          <w:noProof/>
          <w:lang w:val="lv-LV"/>
        </w:rPr>
      </w:pPr>
      <w:r w:rsidRPr="00F57D80">
        <w:rPr>
          <w:noProof/>
          <w:lang w:val="lv-LV"/>
        </w:rPr>
        <w:t>grozījumi tiek izdarīti Publisko iepirkumu likuma 61.panta piektajā daļā minētajā gadījumā neatkarīgi no tā, vai tie ir būtiski vai nebūtiski.</w:t>
      </w:r>
    </w:p>
    <w:p w14:paraId="7A8B4BC3" w14:textId="2BDA2927" w:rsidR="0027288D" w:rsidRPr="00F57D80" w:rsidRDefault="0027288D" w:rsidP="00DB0F0C">
      <w:pPr>
        <w:pStyle w:val="111Lgumam"/>
        <w:numPr>
          <w:ilvl w:val="2"/>
          <w:numId w:val="2"/>
        </w:numPr>
        <w:tabs>
          <w:tab w:val="left" w:pos="851"/>
        </w:tabs>
        <w:spacing w:after="0"/>
        <w:ind w:left="851" w:hanging="851"/>
        <w:rPr>
          <w:noProof/>
          <w:lang w:val="lv-LV"/>
        </w:rPr>
      </w:pPr>
      <w:r w:rsidRPr="00F57D80">
        <w:rPr>
          <w:noProof/>
          <w:lang w:val="lv-LV"/>
        </w:rPr>
        <w:t>ja neparedzētu apstākļu dēļ Piegādātājs nespēj nodrošināt Līguma izpildi, Puses ir tiesīgas vienoties par Preces vienas vienības cenas palielinājumu ne vairāk kā par 20% no Līgumcenas, ja:</w:t>
      </w:r>
    </w:p>
    <w:p w14:paraId="4CE665E9" w14:textId="6B698C84" w:rsidR="0027288D" w:rsidRPr="00F57D80" w:rsidRDefault="00A11C15" w:rsidP="00DB0F0C">
      <w:pPr>
        <w:pStyle w:val="1111lgumam"/>
        <w:numPr>
          <w:ilvl w:val="0"/>
          <w:numId w:val="0"/>
        </w:numPr>
        <w:tabs>
          <w:tab w:val="left" w:pos="851"/>
        </w:tabs>
        <w:ind w:left="851" w:hanging="851"/>
        <w:rPr>
          <w:noProof/>
          <w:lang w:val="lv-LV"/>
        </w:rPr>
      </w:pPr>
      <w:r w:rsidRPr="00F57D80">
        <w:rPr>
          <w:noProof/>
          <w:lang w:val="lv-LV"/>
        </w:rPr>
        <w:t>9</w:t>
      </w:r>
      <w:r w:rsidR="0027288D" w:rsidRPr="00F57D80">
        <w:rPr>
          <w:noProof/>
          <w:lang w:val="lv-LV"/>
        </w:rPr>
        <w:t>.4.4.1. Preces cenas palielinājumus ir radies tādu apstākļu dēļ, kurus Piegādātājs kā savas jomas profesionālis nevarēja paredzēt vai ietekmēt;</w:t>
      </w:r>
    </w:p>
    <w:p w14:paraId="3DE06F0A" w14:textId="4B408B81" w:rsidR="0027288D" w:rsidRPr="00F57D80" w:rsidRDefault="00A11C15" w:rsidP="00DB0F0C">
      <w:pPr>
        <w:pStyle w:val="1111lgumam"/>
        <w:numPr>
          <w:ilvl w:val="0"/>
          <w:numId w:val="0"/>
        </w:numPr>
        <w:tabs>
          <w:tab w:val="left" w:pos="851"/>
        </w:tabs>
        <w:ind w:left="851" w:hanging="851"/>
        <w:rPr>
          <w:noProof/>
          <w:lang w:val="lv-LV"/>
        </w:rPr>
      </w:pPr>
      <w:r w:rsidRPr="00F57D80">
        <w:rPr>
          <w:noProof/>
          <w:lang w:val="lv-LV"/>
        </w:rPr>
        <w:t>9</w:t>
      </w:r>
      <w:r w:rsidR="0027288D" w:rsidRPr="00F57D80">
        <w:rPr>
          <w:noProof/>
          <w:lang w:val="lv-LV"/>
        </w:rPr>
        <w:t>.4.4.2. Piegādātājs ir darījis visu iespējamo, lai novērstu Preces cenas palielinājumu;</w:t>
      </w:r>
    </w:p>
    <w:p w14:paraId="6610B2D7" w14:textId="7F1BB843" w:rsidR="0027288D" w:rsidRPr="00F57D80" w:rsidRDefault="00A11C15" w:rsidP="00DB0F0C">
      <w:pPr>
        <w:pStyle w:val="1111lgumam"/>
        <w:numPr>
          <w:ilvl w:val="0"/>
          <w:numId w:val="0"/>
        </w:numPr>
        <w:tabs>
          <w:tab w:val="left" w:pos="851"/>
        </w:tabs>
        <w:ind w:left="851" w:hanging="851"/>
        <w:rPr>
          <w:noProof/>
          <w:lang w:val="lv-LV"/>
        </w:rPr>
      </w:pPr>
      <w:r w:rsidRPr="00F57D80">
        <w:rPr>
          <w:noProof/>
          <w:lang w:val="lv-LV"/>
        </w:rPr>
        <w:t>9</w:t>
      </w:r>
      <w:r w:rsidR="0027288D" w:rsidRPr="00F57D80">
        <w:rPr>
          <w:noProof/>
          <w:lang w:val="lv-LV"/>
        </w:rPr>
        <w:t>.4.4.3. Preces cenas vai līgumcenas palielinājums nav saistīts ar Piegādātāja Līguma saistību izpildes kavējumu;</w:t>
      </w:r>
    </w:p>
    <w:p w14:paraId="29A9C4A3" w14:textId="4897165E" w:rsidR="0027288D" w:rsidRPr="00F57D80" w:rsidRDefault="00A11C15" w:rsidP="00DB0F0C">
      <w:pPr>
        <w:pStyle w:val="1111lgumam"/>
        <w:numPr>
          <w:ilvl w:val="0"/>
          <w:numId w:val="0"/>
        </w:numPr>
        <w:tabs>
          <w:tab w:val="left" w:pos="709"/>
        </w:tabs>
        <w:spacing w:after="60"/>
        <w:ind w:left="709" w:hanging="709"/>
        <w:rPr>
          <w:noProof/>
          <w:lang w:val="lv-LV"/>
        </w:rPr>
      </w:pPr>
      <w:r w:rsidRPr="00F57D80">
        <w:rPr>
          <w:noProof/>
          <w:lang w:val="lv-LV"/>
        </w:rPr>
        <w:t>9</w:t>
      </w:r>
      <w:r w:rsidR="0062358A" w:rsidRPr="00F57D80">
        <w:rPr>
          <w:noProof/>
          <w:lang w:val="lv-LV"/>
        </w:rPr>
        <w:t xml:space="preserve">.4.4.4. </w:t>
      </w:r>
      <w:r w:rsidR="0027288D" w:rsidRPr="00F57D80">
        <w:rPr>
          <w:noProof/>
          <w:lang w:val="lv-LV"/>
        </w:rPr>
        <w:t>Piegādātājs iesniedz pierādījumus, ka Preces cenas vai līgumcenas palielinājums ir no viņa neatkarīgu iemeslu dēļ (ražotāja apliecinājums par cenu izmaiņām pēc piedāvājuma iesniegšanas un Līguma noslēgšanas, loģistikas izmaksu izmaiņas, u.c.)</w:t>
      </w:r>
      <w:r w:rsidR="008F2FA8" w:rsidRPr="00F57D80">
        <w:rPr>
          <w:noProof/>
          <w:lang w:val="lv-LV"/>
        </w:rPr>
        <w:t>;</w:t>
      </w:r>
    </w:p>
    <w:p w14:paraId="1AD91286" w14:textId="45DA1664" w:rsidR="008F2FA8" w:rsidRPr="00F57D80" w:rsidRDefault="008F2FA8" w:rsidP="009957E5">
      <w:pPr>
        <w:pStyle w:val="ListParagraph"/>
        <w:widowControl w:val="0"/>
        <w:numPr>
          <w:ilvl w:val="3"/>
          <w:numId w:val="38"/>
        </w:numPr>
        <w:tabs>
          <w:tab w:val="left" w:pos="426"/>
        </w:tabs>
        <w:adjustRightInd w:val="0"/>
        <w:snapToGrid w:val="0"/>
        <w:textAlignment w:val="baseline"/>
        <w:rPr>
          <w:noProof/>
          <w:color w:val="000000"/>
          <w:lang w:eastAsia="lv-LV"/>
        </w:rPr>
      </w:pPr>
      <w:r w:rsidRPr="00F57D80">
        <w:rPr>
          <w:noProof/>
        </w:rPr>
        <w:t xml:space="preserve"> j</w:t>
      </w:r>
      <w:r w:rsidRPr="00F57D80">
        <w:rPr>
          <w:noProof/>
          <w:color w:val="000000"/>
          <w:lang w:eastAsia="lv-LV"/>
        </w:rPr>
        <w:t>a Pasūtītājam piešķirts papildus finansējumu, kas nebija pieejams uz Līguma noslēgšanas brīdi;</w:t>
      </w:r>
    </w:p>
    <w:p w14:paraId="6B1757B3" w14:textId="7FD76CC3" w:rsidR="008F2FA8" w:rsidRPr="00F57D80" w:rsidRDefault="008F2FA8" w:rsidP="008F2FA8">
      <w:pPr>
        <w:pStyle w:val="ListParagraph"/>
        <w:widowControl w:val="0"/>
        <w:numPr>
          <w:ilvl w:val="3"/>
          <w:numId w:val="38"/>
        </w:numPr>
        <w:tabs>
          <w:tab w:val="left" w:pos="426"/>
        </w:tabs>
        <w:adjustRightInd w:val="0"/>
        <w:snapToGrid w:val="0"/>
        <w:textAlignment w:val="baseline"/>
        <w:rPr>
          <w:noProof/>
          <w:color w:val="000000"/>
          <w:lang w:eastAsia="lv-LV"/>
        </w:rPr>
      </w:pPr>
      <w:r w:rsidRPr="00F57D80">
        <w:rPr>
          <w:noProof/>
          <w:color w:val="000000"/>
          <w:lang w:eastAsia="lv-LV"/>
        </w:rPr>
        <w:t xml:space="preserve">Līguma izpildes laikā atklājas, ka nepieciešams tāds </w:t>
      </w:r>
      <w:r w:rsidR="009957E5" w:rsidRPr="00F57D80">
        <w:rPr>
          <w:noProof/>
          <w:color w:val="000000"/>
          <w:lang w:eastAsia="lv-LV"/>
        </w:rPr>
        <w:t>preču</w:t>
      </w:r>
      <w:r w:rsidRPr="00F57D80">
        <w:rPr>
          <w:noProof/>
          <w:color w:val="000000"/>
          <w:lang w:eastAsia="lv-LV"/>
        </w:rPr>
        <w:t xml:space="preserve"> apjoms, kāds pirms tam nebija noteikts, bet ir nepieciešamas pilnvērtīgai un neatliekamai Pasūtītāja darbības nodrošināšanai;</w:t>
      </w:r>
    </w:p>
    <w:p w14:paraId="68A9E531" w14:textId="3B9CDB13" w:rsidR="008F2FA8" w:rsidRPr="00F57D80" w:rsidRDefault="008F2FA8" w:rsidP="002A6A3D">
      <w:pPr>
        <w:pStyle w:val="ListParagraph"/>
        <w:widowControl w:val="0"/>
        <w:numPr>
          <w:ilvl w:val="3"/>
          <w:numId w:val="38"/>
        </w:numPr>
        <w:tabs>
          <w:tab w:val="left" w:pos="426"/>
        </w:tabs>
        <w:adjustRightInd w:val="0"/>
        <w:snapToGrid w:val="0"/>
        <w:textAlignment w:val="baseline"/>
        <w:rPr>
          <w:noProof/>
          <w:color w:val="000000"/>
          <w:lang w:eastAsia="lv-LV"/>
        </w:rPr>
      </w:pPr>
      <w:r w:rsidRPr="00F57D80">
        <w:rPr>
          <w:noProof/>
          <w:color w:val="000000"/>
          <w:lang w:eastAsia="lv-LV"/>
        </w:rPr>
        <w:t>Līguma cenas pieaugums, kas noteikts kā visu secīgi veikto grozījumu naudas vērtības summa, nevar pārsniegt 50 % (piecdesmit procentus) no sākotnējās Līguma kopējās cenas.</w:t>
      </w:r>
    </w:p>
    <w:p w14:paraId="6B88735D" w14:textId="77777777" w:rsidR="0027288D" w:rsidRPr="00F57D80" w:rsidRDefault="0027288D" w:rsidP="00747CDD">
      <w:pPr>
        <w:pStyle w:val="11Lgumam"/>
        <w:numPr>
          <w:ilvl w:val="1"/>
          <w:numId w:val="2"/>
        </w:numPr>
        <w:ind w:left="567" w:hanging="567"/>
        <w:rPr>
          <w:rFonts w:eastAsiaTheme="minorHAnsi"/>
          <w:noProof/>
          <w:lang w:val="lv-LV"/>
        </w:rPr>
      </w:pPr>
      <w:r w:rsidRPr="00F57D80">
        <w:rPr>
          <w:noProof/>
          <w:lang w:val="lv-LV"/>
        </w:rPr>
        <w:t>Puses var izbeigt Līgumu pirms termiņa beigām, Pusēm savstarpēji rakstveidā vienojoties.</w:t>
      </w:r>
    </w:p>
    <w:p w14:paraId="6CBEA7E8" w14:textId="77777777" w:rsidR="0027288D" w:rsidRPr="00F57D80" w:rsidRDefault="0027288D" w:rsidP="00747CDD">
      <w:pPr>
        <w:pStyle w:val="11Lgumam"/>
        <w:numPr>
          <w:ilvl w:val="1"/>
          <w:numId w:val="2"/>
        </w:numPr>
        <w:ind w:left="567" w:hanging="567"/>
        <w:rPr>
          <w:noProof/>
          <w:lang w:val="lv-LV"/>
        </w:rPr>
      </w:pPr>
      <w:r w:rsidRPr="00F57D80">
        <w:rPr>
          <w:noProof/>
          <w:lang w:val="lv-LV"/>
        </w:rPr>
        <w:t>Pasūtītājam ir tiesības vienpusēji izbeigt Līgumu bez Piegādātāja piekrišanas, ja:</w:t>
      </w:r>
    </w:p>
    <w:p w14:paraId="693C72A1" w14:textId="77777777" w:rsidR="0027288D" w:rsidRPr="00F57D80" w:rsidRDefault="0027288D" w:rsidP="00DB0F0C">
      <w:pPr>
        <w:pStyle w:val="111Lgumam"/>
        <w:numPr>
          <w:ilvl w:val="2"/>
          <w:numId w:val="2"/>
        </w:numPr>
        <w:ind w:left="851" w:hanging="851"/>
        <w:rPr>
          <w:noProof/>
          <w:lang w:val="lv-LV"/>
        </w:rPr>
      </w:pPr>
      <w:r w:rsidRPr="00F57D80">
        <w:rPr>
          <w:noProof/>
          <w:lang w:val="lv-LV"/>
        </w:rPr>
        <w:t xml:space="preserve">Piegādātājs  </w:t>
      </w:r>
      <w:r w:rsidRPr="00F57D80">
        <w:rPr>
          <w:b/>
          <w:bCs/>
          <w:noProof/>
          <w:lang w:val="lv-LV"/>
        </w:rPr>
        <w:t>divas reizes</w:t>
      </w:r>
      <w:r w:rsidRPr="00F57D80">
        <w:rPr>
          <w:noProof/>
          <w:lang w:val="lv-LV"/>
        </w:rPr>
        <w:t xml:space="preserve"> nav ievērojis Līgumā noteikto Preces piegādes termiņu, par ko ir nosūtītas divas pretenzijas; </w:t>
      </w:r>
    </w:p>
    <w:p w14:paraId="4F06745D" w14:textId="77777777" w:rsidR="0027288D" w:rsidRPr="00F57D80" w:rsidRDefault="0027288D" w:rsidP="00DB0F0C">
      <w:pPr>
        <w:pStyle w:val="111Lgumam"/>
        <w:numPr>
          <w:ilvl w:val="2"/>
          <w:numId w:val="2"/>
        </w:numPr>
        <w:ind w:left="851" w:hanging="851"/>
        <w:rPr>
          <w:noProof/>
          <w:lang w:val="lv-LV"/>
        </w:rPr>
      </w:pPr>
      <w:r w:rsidRPr="00F57D80">
        <w:rPr>
          <w:noProof/>
          <w:lang w:val="lv-LV"/>
        </w:rPr>
        <w:t xml:space="preserve">Piegādātājs </w:t>
      </w:r>
      <w:r w:rsidRPr="00F57D80">
        <w:rPr>
          <w:b/>
          <w:bCs/>
          <w:noProof/>
          <w:lang w:val="lv-LV"/>
        </w:rPr>
        <w:t>divas reizes</w:t>
      </w:r>
      <w:r w:rsidRPr="00F57D80">
        <w:rPr>
          <w:noProof/>
          <w:lang w:val="lv-LV"/>
        </w:rPr>
        <w:t xml:space="preserve"> ir piegādājis nekvalitatīvu vai Līguma noteikumiem neatbilstošu Preci, par ko Pasūtītājs sastādījis un nosūtījis Piegādātājam divas pretenzijas;</w:t>
      </w:r>
    </w:p>
    <w:p w14:paraId="45AAE083" w14:textId="77777777" w:rsidR="0027288D" w:rsidRPr="00F57D80" w:rsidRDefault="0027288D" w:rsidP="00DB0F0C">
      <w:pPr>
        <w:pStyle w:val="111Lgumam"/>
        <w:numPr>
          <w:ilvl w:val="2"/>
          <w:numId w:val="2"/>
        </w:numPr>
        <w:ind w:left="851" w:hanging="851"/>
        <w:rPr>
          <w:noProof/>
          <w:lang w:val="lv-LV"/>
        </w:rPr>
      </w:pPr>
      <w:r w:rsidRPr="00F57D80">
        <w:rPr>
          <w:noProof/>
          <w:lang w:val="lv-LV"/>
        </w:rPr>
        <w:t>Piegādātājs apzināti sniedzis Pasūtītājam nepatiesu informāciju, nav ievērojis godīgas komercprakses vai konkurences principus, vai ar nolūku veicis citas prettiesiskas darbības.</w:t>
      </w:r>
    </w:p>
    <w:p w14:paraId="4773DB6E" w14:textId="77777777" w:rsidR="0027288D" w:rsidRPr="00F57D80" w:rsidRDefault="0027288D" w:rsidP="00DB0F0C">
      <w:pPr>
        <w:pStyle w:val="111Lgumam"/>
        <w:numPr>
          <w:ilvl w:val="2"/>
          <w:numId w:val="2"/>
        </w:numPr>
        <w:ind w:left="851" w:hanging="851"/>
        <w:rPr>
          <w:noProof/>
          <w:lang w:val="lv-LV"/>
        </w:rPr>
      </w:pPr>
      <w:r w:rsidRPr="00F57D80">
        <w:rPr>
          <w:noProof/>
          <w:lang w:val="lv-LV"/>
        </w:rPr>
        <w:t>Piegādātājs Pasūtītājam nodarījis zaudējumus;</w:t>
      </w:r>
    </w:p>
    <w:p w14:paraId="42B5DCA2" w14:textId="77777777" w:rsidR="0027288D" w:rsidRPr="00F57D80" w:rsidRDefault="0027288D" w:rsidP="00DB0F0C">
      <w:pPr>
        <w:pStyle w:val="111Lgumam"/>
        <w:numPr>
          <w:ilvl w:val="2"/>
          <w:numId w:val="2"/>
        </w:numPr>
        <w:ind w:left="851" w:hanging="851"/>
        <w:rPr>
          <w:noProof/>
          <w:lang w:val="lv-LV"/>
        </w:rPr>
      </w:pPr>
      <w:r w:rsidRPr="00F57D80">
        <w:rPr>
          <w:noProof/>
          <w:lang w:val="lv-LV"/>
        </w:rPr>
        <w:lastRenderedPageBreak/>
        <w:t>iestājas apstākļi, kas liedz vai liegs Piegādātājam turpināt Līguma izpildi saskaņā ar Līguma noteikumiem vai kas negatīvi ietekmē Pasūtītāja tiesības, kas izriet no Līguma;</w:t>
      </w:r>
    </w:p>
    <w:p w14:paraId="55DE0C3D" w14:textId="7AE9C70F" w:rsidR="0027288D" w:rsidRPr="00F57D80" w:rsidRDefault="0027288D" w:rsidP="00DB0F0C">
      <w:pPr>
        <w:pStyle w:val="111Lgumam"/>
        <w:numPr>
          <w:ilvl w:val="2"/>
          <w:numId w:val="2"/>
        </w:numPr>
        <w:ind w:left="851" w:hanging="851"/>
        <w:rPr>
          <w:noProof/>
          <w:lang w:val="lv-LV"/>
        </w:rPr>
      </w:pPr>
      <w:r w:rsidRPr="00F57D80">
        <w:rPr>
          <w:noProof/>
          <w:lang w:val="lv-LV"/>
        </w:rPr>
        <w:t>Līgumu nav iespējams izpildīt tādēļ, ka Līguma izpildes laikā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11.1</w:t>
      </w:r>
      <w:r w:rsidR="00A11C15" w:rsidRPr="00F57D80">
        <w:rPr>
          <w:noProof/>
          <w:lang w:val="lv-LV"/>
        </w:rPr>
        <w:t>.</w:t>
      </w:r>
      <w:r w:rsidRPr="00F57D80">
        <w:rPr>
          <w:noProof/>
          <w:lang w:val="lv-LV"/>
        </w:rPr>
        <w:t xml:space="preserve"> panta trešā daļa);</w:t>
      </w:r>
    </w:p>
    <w:p w14:paraId="428874C0" w14:textId="77777777" w:rsidR="0027288D" w:rsidRPr="00F57D80" w:rsidRDefault="0027288D" w:rsidP="00DB0F0C">
      <w:pPr>
        <w:pStyle w:val="111Lgumam"/>
        <w:numPr>
          <w:ilvl w:val="2"/>
          <w:numId w:val="2"/>
        </w:numPr>
        <w:ind w:left="851" w:hanging="851"/>
        <w:rPr>
          <w:noProof/>
          <w:lang w:val="lv-LV"/>
        </w:rPr>
      </w:pPr>
      <w:r w:rsidRPr="00F57D80">
        <w:rPr>
          <w:noProof/>
          <w:lang w:val="lv-LV"/>
        </w:rPr>
        <w:t>ja tiek konstatēts, ka Piegādātājs Līguma izpildē ir veicis darījumus ar tādu fizisku vai juridisku personu, pret kuru ir noteiktas starptautiskās vai nacionālās sankcijas vai būtiskas finanšu un kapitāla tirgus intereses ietekmējošas Eiropas Savienības vai Ziemeļatlantijas līguma organizācijas dalībvalsts sankcijas;</w:t>
      </w:r>
    </w:p>
    <w:p w14:paraId="07F3B582" w14:textId="77777777" w:rsidR="0027288D" w:rsidRPr="00F57D80" w:rsidRDefault="0027288D" w:rsidP="00DB0F0C">
      <w:pPr>
        <w:pStyle w:val="111Lgumam"/>
        <w:numPr>
          <w:ilvl w:val="2"/>
          <w:numId w:val="2"/>
        </w:numPr>
        <w:ind w:left="851" w:hanging="851"/>
        <w:rPr>
          <w:noProof/>
          <w:lang w:val="lv-LV"/>
        </w:rPr>
      </w:pPr>
      <w:r w:rsidRPr="00F57D80">
        <w:rPr>
          <w:noProof/>
          <w:lang w:val="lv-LV"/>
        </w:rPr>
        <w:t>pasludināts Piegādātāja maksātnespējas process, pasludināts tiesiskās aizsardzības īstenošanas process, uzsākta Piegādātāja likvidācija vai apturēta tā saimnieciskā darbība;</w:t>
      </w:r>
    </w:p>
    <w:p w14:paraId="2B86E1D8" w14:textId="77777777" w:rsidR="0027288D" w:rsidRPr="00F57D80" w:rsidRDefault="0027288D" w:rsidP="00DB0F0C">
      <w:pPr>
        <w:pStyle w:val="111Lgumam"/>
        <w:numPr>
          <w:ilvl w:val="2"/>
          <w:numId w:val="2"/>
        </w:numPr>
        <w:ind w:left="851" w:hanging="851"/>
        <w:rPr>
          <w:noProof/>
          <w:lang w:val="lv-LV"/>
        </w:rPr>
      </w:pPr>
      <w:r w:rsidRPr="00F57D80">
        <w:rPr>
          <w:noProof/>
          <w:lang w:val="lv-LV"/>
        </w:rPr>
        <w:t>Piegādātājam atbilstoši 2022. gada 8. aprīļa Eiropas Komisijas Padomes regulas (ES) 2022/576, ar kuru groza Padomes regulu (ES) Nr. 833/2014 par ierobežojošiem pasākumiem saistībā ar Krievijas darbībām, kas destabilizē situāciju Ukrainā, 5.k panta 1.punktu konstatēti gadījumi, kas attiecināmi kādas Regulas 5.k panta 1. punkta a) vai b) apakšpunktā minētās vienības vārdā vai saskaņā ar tās norādēm, tostarp, ja uz tām attiecas vairāk nekā 10 % no līguma vērtības, apakšuzņēmējiem, piegādātājiem vai vienībām, uz kuru spējām paļaujas publiskā iepirkuma direktīvu nozīmē (attiecināms arī uz Piegādātāja struktūrvienībām un filiālēm, kā arī uz to pārstāvēttiesīgajām personām (valdes, padomes locekļiem, patiesā labuma guvējiem utt.);</w:t>
      </w:r>
    </w:p>
    <w:p w14:paraId="7092D5FC" w14:textId="77777777" w:rsidR="0027288D" w:rsidRPr="00F57D80" w:rsidRDefault="0027288D" w:rsidP="00DB0F0C">
      <w:pPr>
        <w:pStyle w:val="111Lgumam"/>
        <w:numPr>
          <w:ilvl w:val="2"/>
          <w:numId w:val="2"/>
        </w:numPr>
        <w:ind w:left="851" w:hanging="851"/>
        <w:rPr>
          <w:noProof/>
          <w:lang w:val="lv-LV"/>
        </w:rPr>
      </w:pPr>
      <w:r w:rsidRPr="00F57D80">
        <w:rPr>
          <w:noProof/>
          <w:lang w:val="lv-LV"/>
        </w:rPr>
        <w:t>nepārvaramas varas iestāšanās gadījumā.</w:t>
      </w:r>
    </w:p>
    <w:p w14:paraId="4C281F6E" w14:textId="77777777" w:rsidR="0027288D" w:rsidRPr="00F57D80" w:rsidRDefault="0027288D" w:rsidP="00747CDD">
      <w:pPr>
        <w:pStyle w:val="11Lgumam"/>
        <w:numPr>
          <w:ilvl w:val="1"/>
          <w:numId w:val="2"/>
        </w:numPr>
        <w:ind w:left="567" w:hanging="567"/>
        <w:rPr>
          <w:noProof/>
          <w:lang w:val="lv-LV"/>
        </w:rPr>
      </w:pPr>
      <w:r w:rsidRPr="00F57D80">
        <w:rPr>
          <w:noProof/>
          <w:lang w:val="lv-LV"/>
        </w:rPr>
        <w:t>Piegādātājam ir tiesības vienpusēji izbeigt Līgumu bez Pasūtītāja piekrišanas, ja:</w:t>
      </w:r>
    </w:p>
    <w:p w14:paraId="3A4A949B" w14:textId="64F90626" w:rsidR="0027288D" w:rsidRPr="00F57D80" w:rsidRDefault="0027288D" w:rsidP="00DB0F0C">
      <w:pPr>
        <w:pStyle w:val="111Lgumam"/>
        <w:numPr>
          <w:ilvl w:val="2"/>
          <w:numId w:val="2"/>
        </w:numPr>
        <w:ind w:left="851" w:hanging="851"/>
        <w:rPr>
          <w:noProof/>
          <w:lang w:val="lv-LV"/>
        </w:rPr>
      </w:pPr>
      <w:r w:rsidRPr="00F57D80">
        <w:rPr>
          <w:noProof/>
          <w:lang w:val="lv-LV"/>
        </w:rPr>
        <w:t xml:space="preserve">Pasūtītājs Līgumā noteiktajā termiņā divas reizes nav veicis noteiktos maksājumus un katra maksājuma kavējums ir pārsniedzis </w:t>
      </w:r>
      <w:r w:rsidRPr="00F57D80">
        <w:rPr>
          <w:b/>
          <w:bCs/>
          <w:noProof/>
          <w:lang w:val="lv-LV"/>
        </w:rPr>
        <w:t xml:space="preserve">30 </w:t>
      </w:r>
      <w:r w:rsidR="00F82DE9" w:rsidRPr="00F57D80">
        <w:rPr>
          <w:b/>
          <w:bCs/>
          <w:noProof/>
          <w:lang w:val="lv-LV"/>
        </w:rPr>
        <w:t xml:space="preserve">(trīsdemit) </w:t>
      </w:r>
      <w:r w:rsidRPr="00F57D80">
        <w:rPr>
          <w:b/>
          <w:bCs/>
          <w:noProof/>
          <w:lang w:val="lv-LV"/>
        </w:rPr>
        <w:t>dienas</w:t>
      </w:r>
      <w:r w:rsidRPr="00F57D80">
        <w:rPr>
          <w:noProof/>
          <w:lang w:val="lv-LV"/>
        </w:rPr>
        <w:t>;</w:t>
      </w:r>
    </w:p>
    <w:p w14:paraId="5A33C963" w14:textId="77777777" w:rsidR="0027288D" w:rsidRPr="00F57D80" w:rsidRDefault="0027288D" w:rsidP="00DB0F0C">
      <w:pPr>
        <w:pStyle w:val="111Lgumam"/>
        <w:numPr>
          <w:ilvl w:val="2"/>
          <w:numId w:val="2"/>
        </w:numPr>
        <w:ind w:left="851" w:hanging="851"/>
        <w:rPr>
          <w:noProof/>
          <w:lang w:val="lv-LV"/>
        </w:rPr>
      </w:pPr>
      <w:r w:rsidRPr="00F57D80">
        <w:rPr>
          <w:noProof/>
          <w:lang w:val="lv-LV"/>
        </w:rPr>
        <w:t>nepārvaramas varas iestāšanās gadījumā.</w:t>
      </w:r>
    </w:p>
    <w:p w14:paraId="0FC1B4F5" w14:textId="77777777" w:rsidR="0027288D" w:rsidRPr="00F57D80" w:rsidRDefault="0027288D" w:rsidP="00037BD6">
      <w:pPr>
        <w:pStyle w:val="11Lgumam"/>
        <w:numPr>
          <w:ilvl w:val="1"/>
          <w:numId w:val="2"/>
        </w:numPr>
        <w:ind w:left="567" w:hanging="567"/>
        <w:rPr>
          <w:noProof/>
          <w:lang w:val="lv-LV"/>
        </w:rPr>
      </w:pPr>
      <w:r w:rsidRPr="00F57D80">
        <w:rPr>
          <w:noProof/>
          <w:lang w:val="lv-LV"/>
        </w:rPr>
        <w:t xml:space="preserve">Ja Pasūtītājam ir zudusi nepieciešamība saņemt Preci, Pasūtītājs ir tiesīgs vienpusēji izbeigt Līgumu, informējot Piegādātāju rakstiski vismaz </w:t>
      </w:r>
      <w:r w:rsidRPr="00F57D80">
        <w:rPr>
          <w:b/>
          <w:bCs/>
          <w:noProof/>
          <w:lang w:val="lv-LV"/>
        </w:rPr>
        <w:t>vienu mēnesi</w:t>
      </w:r>
      <w:r w:rsidRPr="00F57D80">
        <w:rPr>
          <w:noProof/>
          <w:lang w:val="lv-LV"/>
        </w:rPr>
        <w:t xml:space="preserve"> iepriekš.</w:t>
      </w:r>
    </w:p>
    <w:p w14:paraId="1547D441" w14:textId="185D92C1" w:rsidR="0027288D" w:rsidRPr="00F57D80" w:rsidRDefault="0027288D" w:rsidP="00037BD6">
      <w:pPr>
        <w:pStyle w:val="11Lgumam"/>
        <w:numPr>
          <w:ilvl w:val="1"/>
          <w:numId w:val="2"/>
        </w:numPr>
        <w:ind w:left="567" w:hanging="567"/>
        <w:rPr>
          <w:noProof/>
          <w:lang w:val="lv-LV"/>
        </w:rPr>
      </w:pPr>
      <w:r w:rsidRPr="00F57D80">
        <w:rPr>
          <w:noProof/>
          <w:lang w:val="lv-LV"/>
        </w:rPr>
        <w:t xml:space="preserve">Izbeidzot Līgumu </w:t>
      </w:r>
      <w:r w:rsidR="0085243D" w:rsidRPr="00F57D80">
        <w:rPr>
          <w:noProof/>
          <w:lang w:val="lv-LV"/>
        </w:rPr>
        <w:t>9</w:t>
      </w:r>
      <w:r w:rsidRPr="00F57D80">
        <w:rPr>
          <w:noProof/>
          <w:lang w:val="lv-LV"/>
        </w:rPr>
        <w:t>.</w:t>
      </w:r>
      <w:r w:rsidR="00037BD6" w:rsidRPr="00F57D80">
        <w:rPr>
          <w:noProof/>
          <w:lang w:val="lv-LV"/>
        </w:rPr>
        <w:t>6</w:t>
      </w:r>
      <w:r w:rsidRPr="00F57D80">
        <w:rPr>
          <w:noProof/>
          <w:lang w:val="lv-LV"/>
        </w:rPr>
        <w:t xml:space="preserve">.1. – </w:t>
      </w:r>
      <w:r w:rsidR="0085243D" w:rsidRPr="00F57D80">
        <w:rPr>
          <w:noProof/>
          <w:lang w:val="lv-LV"/>
        </w:rPr>
        <w:t>9</w:t>
      </w:r>
      <w:r w:rsidRPr="00F57D80">
        <w:rPr>
          <w:noProof/>
          <w:lang w:val="lv-LV"/>
        </w:rPr>
        <w:t>.</w:t>
      </w:r>
      <w:r w:rsidR="00037BD6" w:rsidRPr="00F57D80">
        <w:rPr>
          <w:noProof/>
          <w:lang w:val="lv-LV"/>
        </w:rPr>
        <w:t>6</w:t>
      </w:r>
      <w:r w:rsidRPr="00F57D80">
        <w:rPr>
          <w:noProof/>
          <w:lang w:val="lv-LV"/>
        </w:rPr>
        <w:t>.4.apakšpunktā noteiktajos gadījumos, Pasūtītājam ir tiesības aprēķināt Piegādātājam līgumsodu, kā arī Piegādātājs atlīdzina Pasūtītājam radušos zaudējumus.</w:t>
      </w:r>
    </w:p>
    <w:p w14:paraId="7FA66C65" w14:textId="2A39F550" w:rsidR="0027288D" w:rsidRPr="00F57D80" w:rsidRDefault="0027288D" w:rsidP="00037BD6">
      <w:pPr>
        <w:pStyle w:val="11Lgumam"/>
        <w:numPr>
          <w:ilvl w:val="1"/>
          <w:numId w:val="2"/>
        </w:numPr>
        <w:ind w:left="567" w:hanging="567"/>
        <w:rPr>
          <w:noProof/>
          <w:lang w:val="lv-LV"/>
        </w:rPr>
      </w:pPr>
      <w:r w:rsidRPr="00F57D80">
        <w:rPr>
          <w:noProof/>
          <w:lang w:val="lv-LV"/>
        </w:rPr>
        <w:t xml:space="preserve">Izbeidzot Līgumu </w:t>
      </w:r>
      <w:r w:rsidR="0085243D" w:rsidRPr="00F57D80">
        <w:rPr>
          <w:noProof/>
          <w:lang w:val="lv-LV"/>
        </w:rPr>
        <w:t>9</w:t>
      </w:r>
      <w:r w:rsidRPr="00F57D80">
        <w:rPr>
          <w:noProof/>
          <w:lang w:val="lv-LV"/>
        </w:rPr>
        <w:t>.</w:t>
      </w:r>
      <w:r w:rsidR="00037BD6" w:rsidRPr="00F57D80">
        <w:rPr>
          <w:noProof/>
          <w:lang w:val="lv-LV"/>
        </w:rPr>
        <w:t>6</w:t>
      </w:r>
      <w:r w:rsidRPr="00F57D80">
        <w:rPr>
          <w:noProof/>
          <w:lang w:val="lv-LV"/>
        </w:rPr>
        <w:t xml:space="preserve">.5. – </w:t>
      </w:r>
      <w:r w:rsidR="0085243D" w:rsidRPr="00F57D80">
        <w:rPr>
          <w:noProof/>
          <w:lang w:val="lv-LV"/>
        </w:rPr>
        <w:t>9</w:t>
      </w:r>
      <w:r w:rsidRPr="00F57D80">
        <w:rPr>
          <w:noProof/>
          <w:lang w:val="lv-LV"/>
        </w:rPr>
        <w:t>.</w:t>
      </w:r>
      <w:r w:rsidR="00037BD6" w:rsidRPr="00F57D80">
        <w:rPr>
          <w:noProof/>
          <w:lang w:val="lv-LV"/>
        </w:rPr>
        <w:t>6</w:t>
      </w:r>
      <w:r w:rsidRPr="00F57D80">
        <w:rPr>
          <w:noProof/>
          <w:lang w:val="lv-LV"/>
        </w:rPr>
        <w:t xml:space="preserve">.10. un </w:t>
      </w:r>
      <w:r w:rsidR="0085243D" w:rsidRPr="00F57D80">
        <w:rPr>
          <w:noProof/>
          <w:lang w:val="lv-LV"/>
        </w:rPr>
        <w:t>9</w:t>
      </w:r>
      <w:r w:rsidRPr="00F57D80">
        <w:rPr>
          <w:noProof/>
          <w:lang w:val="lv-LV"/>
        </w:rPr>
        <w:t>.</w:t>
      </w:r>
      <w:r w:rsidR="00037BD6" w:rsidRPr="00F57D80">
        <w:rPr>
          <w:noProof/>
          <w:lang w:val="lv-LV"/>
        </w:rPr>
        <w:t>7</w:t>
      </w:r>
      <w:r w:rsidRPr="00F57D80">
        <w:rPr>
          <w:noProof/>
          <w:lang w:val="lv-LV"/>
        </w:rPr>
        <w:t>.2.apakšpunktā noteiktajos gadījumos, nevienai no Pusēm nav tiesības pieprasīt no otras Puses līgumsodu, atlīdzināt zaudējumus vai pieprasīt kompensāciju par jebkura veida zaudējumiem, kas radušies saistībā ar Līguma izbeigšanu pirms termiņa.</w:t>
      </w:r>
    </w:p>
    <w:p w14:paraId="2E995408" w14:textId="77777777" w:rsidR="0027288D" w:rsidRPr="00F57D80" w:rsidRDefault="0027288D" w:rsidP="00037BD6">
      <w:pPr>
        <w:pStyle w:val="11Lgumam"/>
        <w:numPr>
          <w:ilvl w:val="1"/>
          <w:numId w:val="2"/>
        </w:numPr>
        <w:ind w:left="567" w:hanging="567"/>
        <w:rPr>
          <w:noProof/>
          <w:lang w:val="lv-LV"/>
        </w:rPr>
      </w:pPr>
      <w:r w:rsidRPr="00F57D80">
        <w:rPr>
          <w:noProof/>
          <w:lang w:val="lv-LV"/>
        </w:rPr>
        <w:t xml:space="preserve">Līgumā noteiktajos gadījumos Līgums uzskatāms par izbeigtu </w:t>
      </w:r>
      <w:r w:rsidRPr="00F57D80">
        <w:rPr>
          <w:b/>
          <w:bCs/>
          <w:noProof/>
          <w:lang w:val="lv-LV"/>
        </w:rPr>
        <w:t>septītajā dienā</w:t>
      </w:r>
      <w:r w:rsidRPr="00F57D80">
        <w:rPr>
          <w:noProof/>
          <w:lang w:val="lv-LV"/>
        </w:rPr>
        <w:t xml:space="preserve"> pēc Pušu paziņojuma par Līguma izbeigšanu (ierakstītas vēstules) nodošanas pastā dienas vai  </w:t>
      </w:r>
      <w:r w:rsidRPr="00F57D80">
        <w:rPr>
          <w:b/>
          <w:bCs/>
          <w:noProof/>
          <w:lang w:val="lv-LV"/>
        </w:rPr>
        <w:t>otrajā dienā</w:t>
      </w:r>
      <w:r w:rsidRPr="00F57D80">
        <w:rPr>
          <w:noProof/>
          <w:lang w:val="lv-LV"/>
        </w:rPr>
        <w:t>, ja paziņojums parakstīts ar drošu elektronisko parakstu.</w:t>
      </w:r>
    </w:p>
    <w:p w14:paraId="4B397BC4" w14:textId="77777777" w:rsidR="0027288D" w:rsidRPr="00F57D80" w:rsidRDefault="0027288D" w:rsidP="00571107">
      <w:pPr>
        <w:pStyle w:val="11Lgumam"/>
        <w:numPr>
          <w:ilvl w:val="1"/>
          <w:numId w:val="2"/>
        </w:numPr>
        <w:ind w:left="567" w:hanging="567"/>
        <w:rPr>
          <w:noProof/>
          <w:lang w:val="lv-LV"/>
        </w:rPr>
      </w:pPr>
      <w:r w:rsidRPr="00F57D80">
        <w:rPr>
          <w:noProof/>
          <w:lang w:val="lv-LV"/>
        </w:rPr>
        <w:t>Pirms termiņa izbeidzot Līgumu, Puses veic savstarpējos norēķinus (līgumsoda samaksu, zaudējumu atlīdzināšanu, samaksu atbilstoši Piegādes līguma nosacījumiem) ne vēlāk kā līdz Līguma izbeigšanas dienai.</w:t>
      </w:r>
    </w:p>
    <w:bookmarkEnd w:id="13"/>
    <w:p w14:paraId="319A6258" w14:textId="5B95C3A6" w:rsidR="004701C3" w:rsidRPr="00F57D80" w:rsidRDefault="007E262E" w:rsidP="003C7BD9">
      <w:pPr>
        <w:pStyle w:val="1Lgumam"/>
        <w:numPr>
          <w:ilvl w:val="0"/>
          <w:numId w:val="2"/>
        </w:numPr>
        <w:overflowPunct w:val="0"/>
        <w:autoSpaceDE w:val="0"/>
        <w:adjustRightInd w:val="0"/>
        <w:spacing w:after="120"/>
        <w:ind w:left="142" w:right="40" w:firstLine="0"/>
        <w:outlineLvl w:val="2"/>
        <w:rPr>
          <w:lang w:val="lv-LV"/>
        </w:rPr>
      </w:pPr>
      <w:r w:rsidRPr="00F57D80">
        <w:rPr>
          <w:lang w:val="lv-LV" w:eastAsia="lv-LV"/>
        </w:rPr>
        <w:t>D</w:t>
      </w:r>
      <w:r w:rsidR="004701C3" w:rsidRPr="00F57D80">
        <w:rPr>
          <w:lang w:val="lv-LV" w:eastAsia="lv-LV"/>
        </w:rPr>
        <w:t>atu aizsardzība</w:t>
      </w:r>
      <w:r w:rsidR="00222620" w:rsidRPr="00F57D80">
        <w:rPr>
          <w:lang w:val="lv-LV" w:eastAsia="lv-LV"/>
        </w:rPr>
        <w:t xml:space="preserve"> un </w:t>
      </w:r>
      <w:r w:rsidR="00222620" w:rsidRPr="00F57D80">
        <w:rPr>
          <w:lang w:val="lv-LV"/>
        </w:rPr>
        <w:t>konfidencialitātes noteikumi</w:t>
      </w:r>
    </w:p>
    <w:p w14:paraId="6BA3AED0" w14:textId="77777777" w:rsidR="002369D0" w:rsidRPr="00F57D80" w:rsidRDefault="002369D0" w:rsidP="002369D0">
      <w:pPr>
        <w:pStyle w:val="11Lgumam"/>
        <w:numPr>
          <w:ilvl w:val="1"/>
          <w:numId w:val="2"/>
        </w:numPr>
        <w:ind w:left="567" w:hanging="567"/>
        <w:rPr>
          <w:noProof/>
          <w:lang w:val="lv-LV"/>
        </w:rPr>
      </w:pPr>
      <w:r w:rsidRPr="00F57D80">
        <w:rPr>
          <w:noProof/>
          <w:lang w:val="lv-LV"/>
        </w:rPr>
        <w:t>Izpildot Līgumu un savstarpēji apmainoties ar Pušu pārstāvju un paraksttiesīgo personu identificējošo informāciju un kontaktinformāciju – attiecīgo personu personas datiem, Puses ir patstāvīgi pārziņi.</w:t>
      </w:r>
    </w:p>
    <w:p w14:paraId="017662E5" w14:textId="77777777" w:rsidR="002369D0" w:rsidRPr="00F57D80" w:rsidRDefault="002369D0" w:rsidP="002369D0">
      <w:pPr>
        <w:pStyle w:val="11Lgumam"/>
        <w:numPr>
          <w:ilvl w:val="1"/>
          <w:numId w:val="2"/>
        </w:numPr>
        <w:ind w:left="567" w:hanging="567"/>
        <w:rPr>
          <w:noProof/>
          <w:lang w:val="lv-LV"/>
        </w:rPr>
      </w:pPr>
      <w:bookmarkStart w:id="14" w:name="_Hlk165386980"/>
      <w:r w:rsidRPr="00F57D80">
        <w:rPr>
          <w:noProof/>
          <w:lang w:val="lv-LV"/>
        </w:rPr>
        <w:t xml:space="preserve">Puses veic visus nepieciešamos tehniskos un organizatoriskos drošības pasākumus, tostarp jebkurus papildu pasākumus, kas nepieciešami, lai nodrošinātu, ka otras Puses Līguma izpildes ietvaros nodotie personas dati netiek nejauši vai nelikumīgi iznīcināti, nozaudēti vai sabojāti, vai prettiesiski darīti zināmi trešajām personām, netiek ļaunprātīgi izmantoti vai kā </w:t>
      </w:r>
      <w:r w:rsidRPr="00F57D80">
        <w:rPr>
          <w:noProof/>
          <w:lang w:val="lv-LV"/>
        </w:rPr>
        <w:lastRenderedPageBreak/>
        <w:t xml:space="preserve">citādi apstrādāti tādā veidā, kas ir pretējs Līguma darbības laikā spēkā esošajiem normatīvajiem aktiem personas datu aizsardzības jomā. </w:t>
      </w:r>
    </w:p>
    <w:p w14:paraId="35BC8C16" w14:textId="77777777" w:rsidR="002369D0" w:rsidRPr="00F57D80" w:rsidRDefault="002369D0" w:rsidP="002369D0">
      <w:pPr>
        <w:pStyle w:val="11Lgumam"/>
        <w:numPr>
          <w:ilvl w:val="1"/>
          <w:numId w:val="2"/>
        </w:numPr>
        <w:ind w:left="567" w:hanging="567"/>
        <w:rPr>
          <w:noProof/>
          <w:lang w:val="lv-LV"/>
        </w:rPr>
      </w:pPr>
      <w:bookmarkStart w:id="15" w:name="_Hlk165387058"/>
      <w:bookmarkEnd w:id="14"/>
      <w:r w:rsidRPr="00F57D80">
        <w:rPr>
          <w:noProof/>
          <w:lang w:val="lv-LV"/>
        </w:rPr>
        <w:t>Pusēm ir pienākums ievērot normatīvo aktu prasības personas datu aizsardzības jomā, par pārkāpumiem un to sekām atbildot patstāvīgi.</w:t>
      </w:r>
    </w:p>
    <w:p w14:paraId="1D56F7DF" w14:textId="77777777" w:rsidR="002369D0" w:rsidRPr="00F57D80" w:rsidRDefault="002369D0" w:rsidP="002369D0">
      <w:pPr>
        <w:pStyle w:val="11Lgumam"/>
        <w:numPr>
          <w:ilvl w:val="1"/>
          <w:numId w:val="2"/>
        </w:numPr>
        <w:ind w:left="567" w:hanging="567"/>
        <w:rPr>
          <w:noProof/>
          <w:lang w:val="lv-LV"/>
        </w:rPr>
      </w:pPr>
      <w:bookmarkStart w:id="16" w:name="_Hlk165387174"/>
      <w:bookmarkEnd w:id="15"/>
      <w:r w:rsidRPr="00F57D80">
        <w:rPr>
          <w:noProof/>
          <w:lang w:val="lv-LV"/>
        </w:rPr>
        <w:t>Konstatējot datu pārkāpumu (incidentu) tad, ja tā sekas var ietekmēt arī otru Pusi, incidentu konstatējusī Puse var informēt otru Pusi. Puses var palīdzēt viena otrai, ciktāl tas ir nepieciešams, konkrētā datu pārkāpuma (incidenta) risināšanā un uzraudzības iestādes, kā arī datu subjektu informēšanā.</w:t>
      </w:r>
    </w:p>
    <w:p w14:paraId="2C6FD6B7" w14:textId="77777777" w:rsidR="002369D0" w:rsidRPr="00F57D80" w:rsidRDefault="002369D0" w:rsidP="002369D0">
      <w:pPr>
        <w:pStyle w:val="11Lgumam"/>
        <w:numPr>
          <w:ilvl w:val="1"/>
          <w:numId w:val="2"/>
        </w:numPr>
        <w:ind w:left="567" w:hanging="567"/>
        <w:rPr>
          <w:noProof/>
          <w:lang w:val="lv-LV"/>
        </w:rPr>
      </w:pPr>
      <w:bookmarkStart w:id="17" w:name="_Hlk165387181"/>
      <w:bookmarkEnd w:id="16"/>
      <w:r w:rsidRPr="00F57D80">
        <w:rPr>
          <w:noProof/>
          <w:lang w:val="lv-LV"/>
        </w:rPr>
        <w:t>Saņemot iestāžu, uzraudzības iestādes vai datu subjektu pieprasījumus, kuru izpildes rezultātā var tikt nodoti no otras Puses saņemtie personas dati, attiecīgā Puse var informēt otru Pusi tad, ja tādu informēšana nav normatīvajos aktos aizliegta.</w:t>
      </w:r>
    </w:p>
    <w:p w14:paraId="598D06DE" w14:textId="02CFA40D" w:rsidR="002369D0" w:rsidRPr="00F57D80" w:rsidRDefault="002369D0" w:rsidP="002369D0">
      <w:pPr>
        <w:pStyle w:val="11Lgumam"/>
        <w:numPr>
          <w:ilvl w:val="1"/>
          <w:numId w:val="2"/>
        </w:numPr>
        <w:ind w:left="567" w:hanging="567"/>
        <w:rPr>
          <w:noProof/>
          <w:lang w:val="lv-LV"/>
        </w:rPr>
      </w:pPr>
      <w:bookmarkStart w:id="18" w:name="_Hlk165387198"/>
      <w:bookmarkEnd w:id="17"/>
      <w:r w:rsidRPr="00F57D80">
        <w:rPr>
          <w:noProof/>
          <w:lang w:val="lv-LV"/>
        </w:rPr>
        <w:t xml:space="preserve">Puses apņemas informēt savus darbiniekus, kuru personas dati (piemēram, kuras norādītas kā Pušu kontaktpersonas), tiek nodoti otrai Pusei, par to, ka tās personas dati tiek apstrādāti šādam nolūkam, kā arī informē par otras Puses nosaukumu, kontaktinformāciju un mērķi, kādiem nodotie personas dati varētu tikt izmantoti, t.i., Līguma saistību izpildei; papildus informāciju par Pircēja personas datu apstrādi var iegūt tīmekļa vietnē </w:t>
      </w:r>
      <w:hyperlink r:id="rId8" w:history="1">
        <w:r w:rsidRPr="00F57D80">
          <w:rPr>
            <w:noProof/>
            <w:lang w:val="lv-LV"/>
          </w:rPr>
          <w:t>www.nmpd.gov.lv</w:t>
        </w:r>
      </w:hyperlink>
      <w:r w:rsidRPr="00F57D80">
        <w:rPr>
          <w:noProof/>
          <w:lang w:val="lv-LV"/>
        </w:rPr>
        <w:t xml:space="preserve">. </w:t>
      </w:r>
    </w:p>
    <w:p w14:paraId="124D4B11" w14:textId="77777777" w:rsidR="002369D0" w:rsidRPr="00F57D80" w:rsidRDefault="002369D0" w:rsidP="002369D0">
      <w:pPr>
        <w:pStyle w:val="11Lgumam"/>
        <w:numPr>
          <w:ilvl w:val="1"/>
          <w:numId w:val="2"/>
        </w:numPr>
        <w:ind w:left="567" w:hanging="567"/>
        <w:rPr>
          <w:noProof/>
          <w:lang w:val="lv-LV"/>
        </w:rPr>
      </w:pPr>
      <w:bookmarkStart w:id="19" w:name="_Hlk165387221"/>
      <w:bookmarkEnd w:id="18"/>
      <w:r w:rsidRPr="00F57D80">
        <w:rPr>
          <w:noProof/>
          <w:lang w:val="lv-LV"/>
        </w:rPr>
        <w:t>Puses apņemas Līguma darbības laikā, kā arī pēc tās izpildes, bez otras Puses iepriekšējas rakstiskas atļaujas neizpaust, neizplatīt un jebkādā citādā veidā nenodot trešajām personām attiecīgās Puses rīcībā nonākušo ierobežotas pieejamības informāciju, neizmantot to savās personīgajās interesēs, kā arī rūpēties, lai tā nebūtu tieši vai netieši pieejama trešajām personām, ciktāl normatīvajos aktos nav noteikts citādi.</w:t>
      </w:r>
    </w:p>
    <w:p w14:paraId="3A458B8A" w14:textId="77777777" w:rsidR="002369D0" w:rsidRPr="00F57D80" w:rsidRDefault="002369D0" w:rsidP="002369D0">
      <w:pPr>
        <w:pStyle w:val="11Lgumam"/>
        <w:numPr>
          <w:ilvl w:val="1"/>
          <w:numId w:val="2"/>
        </w:numPr>
        <w:ind w:left="567" w:hanging="567"/>
        <w:rPr>
          <w:noProof/>
          <w:lang w:val="lv-LV"/>
        </w:rPr>
      </w:pPr>
      <w:bookmarkStart w:id="20" w:name="_Hlk165387228"/>
      <w:bookmarkEnd w:id="19"/>
      <w:r w:rsidRPr="00F57D80">
        <w:rPr>
          <w:noProof/>
          <w:lang w:val="lv-LV"/>
        </w:rPr>
        <w:t>Par ierobežotas pieejamības informāciju uzskatāma un pie neizpaužamām ziņām pieskaitāma jebkāda esoša vai Līguma izpildes gaitā iegūta vārdiska vai rakstiska, tekstuāla vai vizuāla finansiāla, ekonomiska, juridiska vai cita satura informācija, kas Pusēm nodota vai kļuvusi zināma, pildot Līgumu un kuras klasifikācijas pakāpe nav vispārpieejama informācija. Šeit minētajai saistībai ir beztermiņa raksturs.</w:t>
      </w:r>
    </w:p>
    <w:p w14:paraId="19070819" w14:textId="77777777" w:rsidR="002369D0" w:rsidRPr="00F57D80" w:rsidRDefault="002369D0" w:rsidP="002369D0">
      <w:pPr>
        <w:pStyle w:val="11Lgumam"/>
        <w:numPr>
          <w:ilvl w:val="1"/>
          <w:numId w:val="2"/>
        </w:numPr>
        <w:ind w:left="567" w:hanging="567"/>
        <w:rPr>
          <w:noProof/>
          <w:lang w:val="lv-LV"/>
        </w:rPr>
      </w:pPr>
      <w:bookmarkStart w:id="21" w:name="_Hlk165387242"/>
      <w:bookmarkEnd w:id="20"/>
      <w:r w:rsidRPr="00F57D80">
        <w:rPr>
          <w:noProof/>
          <w:lang w:val="lv-LV"/>
        </w:rPr>
        <w:t xml:space="preserve">Puse nodrošina ierobežotas pieejamības informācijas aizsardzības noteikumu izpildi arī tad, ja Līguma izpildei attiecīgā Puse ir piesaistījusi ārpakalpojuma sniedzēju, kas piekļūst ar Līguma izpildi saistītajiem personas datiem vai citai ierobežotas pieejamības informācijai. </w:t>
      </w:r>
      <w:bookmarkEnd w:id="21"/>
    </w:p>
    <w:p w14:paraId="446988DB" w14:textId="77777777" w:rsidR="002369D0" w:rsidRDefault="002369D0" w:rsidP="002369D0">
      <w:pPr>
        <w:pStyle w:val="11Lgumam"/>
        <w:numPr>
          <w:ilvl w:val="1"/>
          <w:numId w:val="2"/>
        </w:numPr>
        <w:ind w:left="567" w:hanging="567"/>
        <w:rPr>
          <w:noProof/>
          <w:lang w:val="lv-LV"/>
        </w:rPr>
      </w:pPr>
      <w:r w:rsidRPr="00F57D80">
        <w:rPr>
          <w:noProof/>
          <w:lang w:val="lv-LV"/>
        </w:rPr>
        <w:t>Puse atlīdzina jebkuras izmaksas (tostarp samērīgus izdevumus par juridiskiem pakalpojumiem), zaudējumus, soda naudas un izdevumus, kas otrai Pusei radušies, pārkāpjot Līgumu, attiecībā uz konfidencialitātes noteikumu ievērošanu vai personas datu aizsardzību, tostarp pārkāpjot piemērojamos tiesību aktus par personas datu aizsardzību.</w:t>
      </w:r>
    </w:p>
    <w:p w14:paraId="47584B5D" w14:textId="77777777" w:rsidR="000F19A0" w:rsidRPr="00F57D80" w:rsidRDefault="000F19A0" w:rsidP="000F19A0">
      <w:pPr>
        <w:pStyle w:val="11Lgumam"/>
        <w:numPr>
          <w:ilvl w:val="0"/>
          <w:numId w:val="0"/>
        </w:numPr>
        <w:ind w:left="567"/>
        <w:rPr>
          <w:noProof/>
          <w:lang w:val="lv-LV"/>
        </w:rPr>
      </w:pPr>
    </w:p>
    <w:p w14:paraId="60946AA6" w14:textId="69BE4BA9" w:rsidR="004701C3" w:rsidRPr="00F57D80" w:rsidRDefault="004701C3" w:rsidP="002369D0">
      <w:pPr>
        <w:pStyle w:val="1Lgumam"/>
        <w:numPr>
          <w:ilvl w:val="0"/>
          <w:numId w:val="2"/>
        </w:numPr>
        <w:spacing w:after="120"/>
        <w:ind w:left="284" w:firstLine="0"/>
        <w:rPr>
          <w:lang w:val="lv-LV"/>
        </w:rPr>
      </w:pPr>
      <w:r w:rsidRPr="00F57D80">
        <w:rPr>
          <w:lang w:val="lv-LV"/>
        </w:rPr>
        <w:t>Vispārīgie noteikumi</w:t>
      </w:r>
    </w:p>
    <w:p w14:paraId="6FB10EA8" w14:textId="77777777" w:rsidR="008D4AA0" w:rsidRPr="00F57D80" w:rsidRDefault="008D4AA0" w:rsidP="00037BD6">
      <w:pPr>
        <w:pStyle w:val="11Lgumam"/>
        <w:numPr>
          <w:ilvl w:val="1"/>
          <w:numId w:val="2"/>
        </w:numPr>
        <w:suppressAutoHyphens/>
        <w:autoSpaceDN w:val="0"/>
        <w:ind w:left="567" w:hanging="567"/>
        <w:textAlignment w:val="baseline"/>
        <w:rPr>
          <w:lang w:val="lv-LV"/>
        </w:rPr>
      </w:pPr>
      <w:r w:rsidRPr="00F57D80">
        <w:rPr>
          <w:lang w:val="lv-LV"/>
        </w:rPr>
        <w:t>Visas domstarpības un nesaskaņas, kas Pusēm rodas Līguma izpildes sakarā, Puses risina savstarpēju pārrunu ceļā. Ja Puses nevar panākt vienošanos, strīds nododams izskatīšanai Latvijas Republikas tiesā pēc Pasūtītāja piekritības un izskatāms atbilstoši spēkā esošajiem Latvijas Republikas normatīvajiem aktiem.</w:t>
      </w:r>
    </w:p>
    <w:p w14:paraId="768C23B0" w14:textId="77777777" w:rsidR="008D4AA0" w:rsidRPr="00F57D80" w:rsidRDefault="008D4AA0" w:rsidP="00037BD6">
      <w:pPr>
        <w:pStyle w:val="11Lgumam"/>
        <w:numPr>
          <w:ilvl w:val="1"/>
          <w:numId w:val="2"/>
        </w:numPr>
        <w:suppressAutoHyphens/>
        <w:autoSpaceDN w:val="0"/>
        <w:ind w:left="567" w:hanging="567"/>
        <w:textAlignment w:val="baseline"/>
        <w:rPr>
          <w:rFonts w:eastAsia="Times New Roman"/>
          <w:lang w:val="lv-LV"/>
        </w:rPr>
      </w:pPr>
      <w:r w:rsidRPr="00F57D80">
        <w:rPr>
          <w:rFonts w:eastAsiaTheme="minorHAnsi"/>
          <w:lang w:val="lv-LV"/>
        </w:rPr>
        <w:t xml:space="preserve">Visa rakstveida sarakste uzskatāma par saņemtu </w:t>
      </w:r>
      <w:r w:rsidRPr="00F57D80">
        <w:rPr>
          <w:rFonts w:eastAsiaTheme="minorHAnsi"/>
          <w:b/>
          <w:lang w:val="lv-LV"/>
        </w:rPr>
        <w:t>septītajā dienā</w:t>
      </w:r>
      <w:r w:rsidRPr="00F57D80">
        <w:rPr>
          <w:rFonts w:eastAsiaTheme="minorHAnsi"/>
          <w:lang w:val="lv-LV"/>
        </w:rPr>
        <w:t xml:space="preserve"> pēc vēstules nodošanas pastā vai attiecīgajā darba dienā, ja tā nosūtīta uz Pušu norādītajām e-pasta adresēm darba dienās no plkst.8.00 līdz 17.00.</w:t>
      </w:r>
    </w:p>
    <w:p w14:paraId="7941FD10" w14:textId="77777777" w:rsidR="008D4AA0" w:rsidRPr="00F57D80" w:rsidRDefault="008D4AA0" w:rsidP="00037BD6">
      <w:pPr>
        <w:pStyle w:val="11Lgumam"/>
        <w:numPr>
          <w:ilvl w:val="1"/>
          <w:numId w:val="2"/>
        </w:numPr>
        <w:suppressAutoHyphens/>
        <w:autoSpaceDN w:val="0"/>
        <w:ind w:left="567" w:hanging="567"/>
        <w:textAlignment w:val="baseline"/>
        <w:rPr>
          <w:lang w:val="lv-LV"/>
        </w:rPr>
      </w:pPr>
      <w:r w:rsidRPr="00F57D80">
        <w:rPr>
          <w:lang w:val="lv-LV"/>
        </w:rPr>
        <w:t xml:space="preserve">Ja kāds no Līguma noteikumiem zaudē juridisku spēku, tas nerada pārējo noteikumu spēkā neesamību. </w:t>
      </w:r>
    </w:p>
    <w:p w14:paraId="73963ED4" w14:textId="77777777" w:rsidR="008D4AA0" w:rsidRPr="00F57D80" w:rsidRDefault="008D4AA0" w:rsidP="00037BD6">
      <w:pPr>
        <w:pStyle w:val="11Lgumam"/>
        <w:numPr>
          <w:ilvl w:val="1"/>
          <w:numId w:val="2"/>
        </w:numPr>
        <w:suppressAutoHyphens/>
        <w:autoSpaceDN w:val="0"/>
        <w:ind w:left="567" w:hanging="567"/>
        <w:textAlignment w:val="baseline"/>
        <w:rPr>
          <w:lang w:val="lv-LV"/>
        </w:rPr>
      </w:pPr>
      <w:r w:rsidRPr="00F57D80">
        <w:rPr>
          <w:lang w:val="lv-LV"/>
        </w:rPr>
        <w:t xml:space="preserve">Puses paziņo viena otrai par juridiskā statusa, juridiskās vai korespondences adreses un bankas rekvizītu maiņu, tās reorganizāciju vai likvidāciju, maksātnespējas procesa pasludināšanu vai tiesiskās aizsardzības procesa īstenošanas pasludināšanu </w:t>
      </w:r>
      <w:r w:rsidRPr="00F57D80">
        <w:rPr>
          <w:b/>
          <w:bCs/>
          <w:lang w:val="lv-LV"/>
        </w:rPr>
        <w:t>piecu darba</w:t>
      </w:r>
      <w:r w:rsidRPr="00F57D80">
        <w:rPr>
          <w:lang w:val="lv-LV"/>
        </w:rPr>
        <w:t xml:space="preserve"> </w:t>
      </w:r>
      <w:r w:rsidRPr="00F57D80">
        <w:rPr>
          <w:b/>
          <w:bCs/>
          <w:lang w:val="lv-LV"/>
        </w:rPr>
        <w:t>dienu</w:t>
      </w:r>
      <w:r w:rsidRPr="00F57D80">
        <w:rPr>
          <w:lang w:val="lv-LV"/>
        </w:rPr>
        <w:t xml:space="preserve"> laikā, nosūtot ierakstītu paziņojumu, kas kļūst par Līguma neatņemamu sastāvdaļu.</w:t>
      </w:r>
    </w:p>
    <w:p w14:paraId="65F53A22" w14:textId="77777777" w:rsidR="008D4AA0" w:rsidRPr="00F57D80" w:rsidRDefault="008D4AA0" w:rsidP="00037BD6">
      <w:pPr>
        <w:pStyle w:val="11Lgumam"/>
        <w:numPr>
          <w:ilvl w:val="1"/>
          <w:numId w:val="2"/>
        </w:numPr>
        <w:suppressAutoHyphens/>
        <w:autoSpaceDN w:val="0"/>
        <w:ind w:left="567" w:hanging="567"/>
        <w:textAlignment w:val="baseline"/>
        <w:rPr>
          <w:lang w:val="lv-LV"/>
        </w:rPr>
      </w:pPr>
      <w:r w:rsidRPr="00F57D80">
        <w:rPr>
          <w:lang w:val="lv-LV"/>
        </w:rPr>
        <w:t>Ja kāda no Pusēm tiek reorganizēta, Līgums paliek spēkā un tā noteikumi ir saistoši Pušu saistību un tiesību pārņēmējiem.</w:t>
      </w:r>
    </w:p>
    <w:p w14:paraId="0BC41295" w14:textId="77777777" w:rsidR="008D4AA0" w:rsidRPr="00F57D80" w:rsidRDefault="008D4AA0" w:rsidP="008D4AA0">
      <w:pPr>
        <w:pStyle w:val="11Lgumam"/>
        <w:numPr>
          <w:ilvl w:val="1"/>
          <w:numId w:val="2"/>
        </w:numPr>
        <w:suppressAutoHyphens/>
        <w:autoSpaceDN w:val="0"/>
        <w:ind w:left="567" w:hanging="567"/>
        <w:textAlignment w:val="baseline"/>
        <w:rPr>
          <w:rFonts w:eastAsia="Times New Roman"/>
          <w:lang w:val="lv-LV"/>
        </w:rPr>
      </w:pPr>
      <w:r w:rsidRPr="00F57D80">
        <w:rPr>
          <w:rFonts w:eastAsiaTheme="minorHAnsi"/>
          <w:lang w:val="lv-LV"/>
        </w:rPr>
        <w:lastRenderedPageBreak/>
        <w:t>Līguma nodaļu virsraksti ir lietoti vienīgi atsauksmju ērtībai un nevar tikt izmantoti Līguma noteikumu interpretācijai.</w:t>
      </w:r>
    </w:p>
    <w:p w14:paraId="7C0984A4" w14:textId="77777777" w:rsidR="008D4AA0" w:rsidRPr="00F57D80" w:rsidRDefault="008D4AA0" w:rsidP="008D4AA0">
      <w:pPr>
        <w:pStyle w:val="11Lgumam"/>
        <w:numPr>
          <w:ilvl w:val="1"/>
          <w:numId w:val="2"/>
        </w:numPr>
        <w:suppressAutoHyphens/>
        <w:autoSpaceDN w:val="0"/>
        <w:ind w:left="567" w:hanging="567"/>
        <w:textAlignment w:val="baseline"/>
        <w:rPr>
          <w:rFonts w:eastAsia="Times New Roman"/>
          <w:lang w:val="lv-LV"/>
        </w:rPr>
      </w:pPr>
      <w:r w:rsidRPr="00F57D80">
        <w:rPr>
          <w:rFonts w:eastAsiaTheme="minorHAnsi"/>
          <w:lang w:val="lv-LV"/>
        </w:rPr>
        <w:t>Līgums satur Pušu pilnīgu vienošanos, Puses ir iepazinušās ar tā saturu un piekrīt visiem tā punktiem, un to apliecina, parakstot Līgumu.</w:t>
      </w:r>
    </w:p>
    <w:p w14:paraId="14326F5B" w14:textId="306FC208" w:rsidR="008D4AA0" w:rsidRPr="00F57D80" w:rsidRDefault="008D4AA0" w:rsidP="008D4AA0">
      <w:pPr>
        <w:pStyle w:val="11Lgumam"/>
        <w:numPr>
          <w:ilvl w:val="1"/>
          <w:numId w:val="2"/>
        </w:numPr>
        <w:suppressAutoHyphens/>
        <w:autoSpaceDN w:val="0"/>
        <w:ind w:left="567" w:hanging="567"/>
        <w:textAlignment w:val="baseline"/>
        <w:rPr>
          <w:lang w:val="lv-LV"/>
        </w:rPr>
      </w:pPr>
      <w:r w:rsidRPr="00F57D80">
        <w:rPr>
          <w:lang w:val="lv-LV"/>
        </w:rPr>
        <w:t>Puses vienojas, ka ar Līguma izpildi saistītos jautājumus (</w:t>
      </w:r>
      <w:proofErr w:type="spellStart"/>
      <w:r w:rsidRPr="00F57D80">
        <w:rPr>
          <w:lang w:val="lv-LV"/>
        </w:rPr>
        <w:t>nosūta</w:t>
      </w:r>
      <w:proofErr w:type="spellEnd"/>
      <w:r w:rsidRPr="00F57D80">
        <w:rPr>
          <w:lang w:val="lv-LV"/>
        </w:rPr>
        <w:t xml:space="preserve"> P</w:t>
      </w:r>
      <w:r w:rsidR="00A92AFD" w:rsidRPr="00F57D80">
        <w:rPr>
          <w:lang w:val="lv-LV"/>
        </w:rPr>
        <w:t>asūtījumu</w:t>
      </w:r>
      <w:r w:rsidRPr="00F57D80">
        <w:rPr>
          <w:lang w:val="lv-LV"/>
        </w:rPr>
        <w:t xml:space="preserve">, rakstiski saskaņo Preču pasūtīšanas – saņemšanas grafiku, saskaņo Preču pavadzīmes, sagatavo Defekta aktu, pretenzijas, un nodod apmaksai pavadzīmes u.c.) risinās šādas Pušu </w:t>
      </w:r>
      <w:r w:rsidR="00A92AFD" w:rsidRPr="00F57D80">
        <w:rPr>
          <w:lang w:val="lv-LV"/>
        </w:rPr>
        <w:t>atbildīg</w:t>
      </w:r>
      <w:r w:rsidR="00497409" w:rsidRPr="00F57D80">
        <w:rPr>
          <w:lang w:val="lv-LV"/>
        </w:rPr>
        <w:t>ā</w:t>
      </w:r>
      <w:r w:rsidR="00A92AFD" w:rsidRPr="00F57D80">
        <w:rPr>
          <w:lang w:val="lv-LV"/>
        </w:rPr>
        <w:t>s</w:t>
      </w:r>
      <w:r w:rsidRPr="00F57D80">
        <w:rPr>
          <w:lang w:val="lv-LV"/>
        </w:rPr>
        <w:t xml:space="preserve"> personas:</w:t>
      </w:r>
    </w:p>
    <w:p w14:paraId="36232F0C" w14:textId="77777777" w:rsidR="00620FFF" w:rsidRPr="00620FFF" w:rsidRDefault="008D4AA0" w:rsidP="00733445">
      <w:pPr>
        <w:pStyle w:val="111Lgumam"/>
        <w:numPr>
          <w:ilvl w:val="3"/>
          <w:numId w:val="35"/>
        </w:numPr>
        <w:spacing w:after="40"/>
        <w:ind w:left="993" w:hanging="993"/>
        <w:rPr>
          <w:noProof/>
          <w:color w:val="000000"/>
          <w:lang w:val="lv-LV"/>
        </w:rPr>
      </w:pPr>
      <w:r w:rsidRPr="00620FFF">
        <w:rPr>
          <w:noProof/>
          <w:lang w:val="lv-LV"/>
        </w:rPr>
        <w:t>no P</w:t>
      </w:r>
      <w:r w:rsidR="00040F08" w:rsidRPr="00620FFF">
        <w:rPr>
          <w:noProof/>
          <w:lang w:val="lv-LV"/>
        </w:rPr>
        <w:t>asūtī</w:t>
      </w:r>
      <w:r w:rsidRPr="00620FFF">
        <w:rPr>
          <w:noProof/>
          <w:lang w:val="lv-LV"/>
        </w:rPr>
        <w:t>tāja puses</w:t>
      </w:r>
      <w:r w:rsidR="00E82897" w:rsidRPr="00620FFF">
        <w:rPr>
          <w:noProof/>
          <w:lang w:val="lv-LV"/>
        </w:rPr>
        <w:t xml:space="preserve"> </w:t>
      </w:r>
      <w:r w:rsidR="00293306" w:rsidRPr="00620FFF">
        <w:rPr>
          <w:noProof/>
          <w:lang w:val="lv-LV"/>
        </w:rPr>
        <w:t>pārstāvji Preces pasūtīšanai un pieņemšanai</w:t>
      </w:r>
      <w:r w:rsidR="00620FFF" w:rsidRPr="00620FFF">
        <w:rPr>
          <w:noProof/>
          <w:lang w:val="lv-LV"/>
        </w:rPr>
        <w:t>:</w:t>
      </w:r>
      <w:r w:rsidR="00293306" w:rsidRPr="00620FFF">
        <w:rPr>
          <w:noProof/>
          <w:lang w:val="lv-LV"/>
        </w:rPr>
        <w:t xml:space="preserve"> </w:t>
      </w:r>
    </w:p>
    <w:p w14:paraId="53AC7793" w14:textId="77777777" w:rsidR="00620FFF" w:rsidRDefault="00620FFF" w:rsidP="00620FFF">
      <w:pPr>
        <w:pStyle w:val="111Lgumam"/>
        <w:numPr>
          <w:ilvl w:val="4"/>
          <w:numId w:val="35"/>
        </w:numPr>
        <w:spacing w:after="40"/>
        <w:ind w:left="1134" w:hanging="1134"/>
        <w:rPr>
          <w:noProof/>
          <w:color w:val="000000"/>
          <w:lang w:val="lv-LV"/>
        </w:rPr>
      </w:pPr>
      <w:r>
        <w:rPr>
          <w:noProof/>
          <w:color w:val="000000"/>
          <w:lang w:val="lv-LV"/>
        </w:rPr>
        <w:t>_________________________</w:t>
      </w:r>
      <w:r w:rsidR="00293306" w:rsidRPr="00620FFF">
        <w:rPr>
          <w:noProof/>
          <w:color w:val="000000"/>
          <w:lang w:val="lv-LV"/>
        </w:rPr>
        <w:t xml:space="preserve"> – </w:t>
      </w:r>
      <w:r>
        <w:rPr>
          <w:noProof/>
          <w:color w:val="000000"/>
          <w:lang w:val="lv-LV"/>
        </w:rPr>
        <w:t>______________________</w:t>
      </w:r>
      <w:r w:rsidR="00293306" w:rsidRPr="00620FFF">
        <w:rPr>
          <w:noProof/>
          <w:color w:val="000000"/>
          <w:lang w:val="lv-LV"/>
        </w:rPr>
        <w:t xml:space="preserve">: </w:t>
      </w:r>
      <w:r>
        <w:rPr>
          <w:noProof/>
          <w:color w:val="000000"/>
          <w:lang w:val="lv-LV"/>
        </w:rPr>
        <w:t>________________________</w:t>
      </w:r>
      <w:r w:rsidR="00293306" w:rsidRPr="00620FFF">
        <w:rPr>
          <w:noProof/>
          <w:color w:val="000000"/>
          <w:lang w:val="lv-LV"/>
        </w:rPr>
        <w:t xml:space="preserve">, tālrunis: </w:t>
      </w:r>
      <w:r>
        <w:rPr>
          <w:noProof/>
          <w:color w:val="000000"/>
          <w:lang w:val="lv-LV"/>
        </w:rPr>
        <w:t>________________</w:t>
      </w:r>
      <w:r w:rsidR="00293306" w:rsidRPr="00620FFF">
        <w:rPr>
          <w:noProof/>
          <w:color w:val="000000"/>
          <w:lang w:val="lv-LV"/>
        </w:rPr>
        <w:t xml:space="preserve">, e-pasts: </w:t>
      </w:r>
      <w:r>
        <w:rPr>
          <w:noProof/>
          <w:color w:val="000000"/>
          <w:lang w:val="lv-LV"/>
        </w:rPr>
        <w:t>_________________________</w:t>
      </w:r>
      <w:r w:rsidR="00293306" w:rsidRPr="00620FFF">
        <w:rPr>
          <w:noProof/>
          <w:color w:val="000000"/>
          <w:lang w:val="lv-LV"/>
        </w:rPr>
        <w:t xml:space="preserve"> </w:t>
      </w:r>
      <w:r>
        <w:rPr>
          <w:noProof/>
          <w:color w:val="000000"/>
          <w:lang w:val="lv-LV"/>
        </w:rPr>
        <w:t>;</w:t>
      </w:r>
    </w:p>
    <w:p w14:paraId="0487F591" w14:textId="2495B239" w:rsidR="00620FFF" w:rsidRPr="00620FFF" w:rsidRDefault="00620FFF" w:rsidP="00620FFF">
      <w:pPr>
        <w:pStyle w:val="111Lgumam"/>
        <w:numPr>
          <w:ilvl w:val="4"/>
          <w:numId w:val="35"/>
        </w:numPr>
        <w:spacing w:after="40"/>
        <w:ind w:left="1134" w:hanging="1134"/>
        <w:rPr>
          <w:noProof/>
          <w:color w:val="000000"/>
          <w:lang w:val="lv-LV"/>
        </w:rPr>
      </w:pPr>
      <w:r w:rsidRPr="00620FFF">
        <w:rPr>
          <w:noProof/>
          <w:color w:val="000000"/>
        </w:rPr>
        <w:t>_________________________ – ______________________: ________________________, tālrunis: ________________, e-pasts: _________________________ ;</w:t>
      </w:r>
    </w:p>
    <w:p w14:paraId="4194BE20" w14:textId="101BF174" w:rsidR="005D1475" w:rsidRPr="00F57D80" w:rsidRDefault="005D1475" w:rsidP="00DB0F0C">
      <w:pPr>
        <w:pStyle w:val="111Lgumam"/>
        <w:numPr>
          <w:ilvl w:val="2"/>
          <w:numId w:val="35"/>
        </w:numPr>
        <w:spacing w:after="40"/>
        <w:ind w:left="993" w:hanging="993"/>
        <w:rPr>
          <w:noProof/>
          <w:color w:val="000000"/>
          <w:lang w:val="lv-LV"/>
        </w:rPr>
      </w:pPr>
      <w:r w:rsidRPr="00043624">
        <w:rPr>
          <w:noProof/>
          <w:color w:val="000000"/>
          <w:lang w:val="lv-LV"/>
        </w:rPr>
        <w:t>no Piegādātāja puses</w:t>
      </w:r>
      <w:r w:rsidR="00043624">
        <w:rPr>
          <w:noProof/>
          <w:color w:val="000000"/>
          <w:lang w:val="lv-LV"/>
        </w:rPr>
        <w:t>:</w:t>
      </w:r>
      <w:r w:rsidRPr="00F57D80">
        <w:rPr>
          <w:noProof/>
          <w:color w:val="000000"/>
          <w:lang w:val="lv-LV"/>
        </w:rPr>
        <w:t xml:space="preserve"> </w:t>
      </w:r>
      <w:r w:rsidR="00620FFF">
        <w:rPr>
          <w:rFonts w:eastAsia="Times New Roman"/>
          <w:lang w:val="lv-LV"/>
        </w:rPr>
        <w:t>__________________________________</w:t>
      </w:r>
      <w:r w:rsidR="001207DC" w:rsidRPr="00F57D80">
        <w:rPr>
          <w:noProof/>
          <w:color w:val="000000"/>
          <w:lang w:val="lv-LV"/>
        </w:rPr>
        <w:t xml:space="preserve">, tālr. Nr. </w:t>
      </w:r>
      <w:r w:rsidR="00620FFF">
        <w:rPr>
          <w:noProof/>
          <w:color w:val="000000"/>
          <w:lang w:val="lv-LV"/>
        </w:rPr>
        <w:t>_______________</w:t>
      </w:r>
      <w:r w:rsidR="00F57D80" w:rsidRPr="00F57D80">
        <w:rPr>
          <w:rFonts w:eastAsia="Times New Roman"/>
          <w:lang w:val="lv-LV"/>
        </w:rPr>
        <w:t xml:space="preserve">, e-pasts: </w:t>
      </w:r>
      <w:hyperlink r:id="rId9" w:history="1">
        <w:r w:rsidR="00620FFF">
          <w:rPr>
            <w:rStyle w:val="Hyperlink"/>
            <w:rFonts w:eastAsia="Times New Roman"/>
            <w:lang w:val="lv-LV"/>
          </w:rPr>
          <w:t>__________________</w:t>
        </w:r>
      </w:hyperlink>
      <w:r w:rsidR="00F57D80" w:rsidRPr="00F57D80">
        <w:rPr>
          <w:rFonts w:eastAsia="Times New Roman"/>
          <w:lang w:val="lv-LV"/>
        </w:rPr>
        <w:t xml:space="preserve">. </w:t>
      </w:r>
    </w:p>
    <w:p w14:paraId="3A2E6A4C" w14:textId="56EFAC6F" w:rsidR="008D4AA0" w:rsidRPr="00F57D80" w:rsidRDefault="00DB0F0C" w:rsidP="00620FFF">
      <w:pPr>
        <w:numPr>
          <w:ilvl w:val="1"/>
          <w:numId w:val="35"/>
        </w:numPr>
        <w:ind w:left="709" w:hanging="709"/>
        <w:rPr>
          <w:b/>
          <w:lang w:val="lv-LV"/>
        </w:rPr>
      </w:pPr>
      <w:r w:rsidRPr="00F57D80">
        <w:rPr>
          <w:lang w:val="lv-LV"/>
        </w:rPr>
        <w:t xml:space="preserve">Līgums ar </w:t>
      </w:r>
      <w:r w:rsidR="00620FFF">
        <w:rPr>
          <w:lang w:val="lv-LV"/>
        </w:rPr>
        <w:t>___</w:t>
      </w:r>
      <w:r w:rsidRPr="00F57D80">
        <w:rPr>
          <w:lang w:val="lv-LV"/>
        </w:rPr>
        <w:t xml:space="preserve"> (</w:t>
      </w:r>
      <w:r w:rsidR="00620FFF">
        <w:rPr>
          <w:lang w:val="lv-LV"/>
        </w:rPr>
        <w:t>_________</w:t>
      </w:r>
      <w:r w:rsidRPr="00F57D80">
        <w:rPr>
          <w:lang w:val="lv-LV"/>
        </w:rPr>
        <w:t xml:space="preserve">) pielikumiem sagatavots latviešu valodā un pieejams abpusēji parakstīts elektroniskā formātā ar drošu elektronisko parakstu, kas satur laika zīmogu. </w:t>
      </w:r>
      <w:r w:rsidR="008D4AA0" w:rsidRPr="00F57D80">
        <w:rPr>
          <w:lang w:val="lv-LV"/>
        </w:rPr>
        <w:t>Līgumam ir šādi pielikumi:</w:t>
      </w:r>
    </w:p>
    <w:p w14:paraId="2127FC52" w14:textId="554553DA" w:rsidR="00ED48A8" w:rsidRPr="00F57D80" w:rsidRDefault="008D4AA0" w:rsidP="00620FFF">
      <w:pPr>
        <w:pStyle w:val="111Lgumam"/>
        <w:numPr>
          <w:ilvl w:val="2"/>
          <w:numId w:val="35"/>
        </w:numPr>
        <w:suppressAutoHyphens/>
        <w:autoSpaceDN w:val="0"/>
        <w:ind w:left="709" w:hanging="709"/>
        <w:contextualSpacing/>
        <w:textAlignment w:val="baseline"/>
        <w:rPr>
          <w:rFonts w:eastAsiaTheme="minorHAnsi"/>
          <w:lang w:val="lv-LV"/>
        </w:rPr>
      </w:pPr>
      <w:r w:rsidRPr="00F57D80">
        <w:rPr>
          <w:rFonts w:eastAsiaTheme="minorHAnsi"/>
          <w:lang w:val="lv-LV"/>
        </w:rPr>
        <w:t xml:space="preserve">Līguma 1.pielikums </w:t>
      </w:r>
      <w:r w:rsidR="00CF2EBA" w:rsidRPr="00F57D80">
        <w:rPr>
          <w:rFonts w:eastAsiaTheme="minorHAnsi"/>
          <w:lang w:val="lv-LV"/>
        </w:rPr>
        <w:t>“</w:t>
      </w:r>
      <w:r w:rsidRPr="00F57D80">
        <w:rPr>
          <w:rFonts w:eastAsiaTheme="minorHAnsi"/>
          <w:lang w:val="lv-LV"/>
        </w:rPr>
        <w:t>Tehnisk</w:t>
      </w:r>
      <w:r w:rsidR="00CF2EBA" w:rsidRPr="00F57D80">
        <w:rPr>
          <w:rFonts w:eastAsiaTheme="minorHAnsi"/>
          <w:lang w:val="lv-LV"/>
        </w:rPr>
        <w:t>ais</w:t>
      </w:r>
      <w:r w:rsidRPr="00F57D80">
        <w:rPr>
          <w:rFonts w:eastAsiaTheme="minorHAnsi"/>
          <w:lang w:val="lv-LV"/>
        </w:rPr>
        <w:t xml:space="preserve"> </w:t>
      </w:r>
      <w:r w:rsidR="00CF2EBA" w:rsidRPr="00F57D80">
        <w:rPr>
          <w:rFonts w:eastAsiaTheme="minorHAnsi"/>
          <w:lang w:val="lv-LV"/>
        </w:rPr>
        <w:t>piedāvājums</w:t>
      </w:r>
      <w:r w:rsidR="00ED48A8" w:rsidRPr="00F57D80">
        <w:rPr>
          <w:rFonts w:eastAsiaTheme="minorHAnsi"/>
          <w:lang w:val="lv-LV"/>
        </w:rPr>
        <w:t>”;</w:t>
      </w:r>
    </w:p>
    <w:p w14:paraId="21B0AEE4" w14:textId="31F89702" w:rsidR="008D4AA0" w:rsidRDefault="00ED48A8" w:rsidP="00620FFF">
      <w:pPr>
        <w:pStyle w:val="111Lgumam"/>
        <w:numPr>
          <w:ilvl w:val="2"/>
          <w:numId w:val="35"/>
        </w:numPr>
        <w:suppressAutoHyphens/>
        <w:autoSpaceDN w:val="0"/>
        <w:ind w:left="709" w:hanging="709"/>
        <w:contextualSpacing/>
        <w:textAlignment w:val="baseline"/>
        <w:rPr>
          <w:rFonts w:eastAsiaTheme="minorHAnsi"/>
          <w:lang w:val="lv-LV"/>
        </w:rPr>
      </w:pPr>
      <w:r w:rsidRPr="00F57D80">
        <w:rPr>
          <w:rFonts w:eastAsiaTheme="minorHAnsi"/>
          <w:lang w:val="lv-LV"/>
        </w:rPr>
        <w:t>Līguma 2.pielikums “F</w:t>
      </w:r>
      <w:r w:rsidR="008D4AA0" w:rsidRPr="00F57D80">
        <w:rPr>
          <w:rFonts w:eastAsiaTheme="minorHAnsi"/>
          <w:lang w:val="lv-LV"/>
        </w:rPr>
        <w:t>inanšu piedāvājums”</w:t>
      </w:r>
      <w:r w:rsidRPr="00F57D80">
        <w:rPr>
          <w:rFonts w:eastAsiaTheme="minorHAnsi"/>
          <w:lang w:val="lv-LV"/>
        </w:rPr>
        <w:t>.</w:t>
      </w:r>
    </w:p>
    <w:p w14:paraId="57729031" w14:textId="77777777" w:rsidR="00070069" w:rsidRPr="00F57D80" w:rsidRDefault="00070069" w:rsidP="00070069">
      <w:pPr>
        <w:pStyle w:val="111Lgumam"/>
        <w:numPr>
          <w:ilvl w:val="0"/>
          <w:numId w:val="0"/>
        </w:numPr>
        <w:suppressAutoHyphens/>
        <w:autoSpaceDN w:val="0"/>
        <w:ind w:left="1312"/>
        <w:contextualSpacing/>
        <w:textAlignment w:val="baseline"/>
        <w:rPr>
          <w:rFonts w:eastAsiaTheme="minorHAnsi"/>
          <w:lang w:val="lv-LV"/>
        </w:rPr>
      </w:pPr>
    </w:p>
    <w:p w14:paraId="19730ABC" w14:textId="68E1964E" w:rsidR="001207DC" w:rsidRPr="00F57D80" w:rsidRDefault="004701C3" w:rsidP="00F57D80">
      <w:pPr>
        <w:pStyle w:val="1Lgumam"/>
        <w:numPr>
          <w:ilvl w:val="0"/>
          <w:numId w:val="35"/>
        </w:numPr>
        <w:spacing w:before="0"/>
        <w:ind w:left="0"/>
        <w:rPr>
          <w:lang w:val="lv-LV" w:eastAsia="zh-CN"/>
        </w:rPr>
      </w:pPr>
      <w:r w:rsidRPr="00F57D80">
        <w:rPr>
          <w:lang w:val="lv-LV"/>
        </w:rPr>
        <w:t>Pušu rekvizī</w:t>
      </w:r>
      <w:r w:rsidR="001207DC" w:rsidRPr="00F57D80">
        <w:rPr>
          <w:lang w:val="lv-LV"/>
        </w:rPr>
        <w:t>ti</w:t>
      </w:r>
    </w:p>
    <w:tbl>
      <w:tblPr>
        <w:tblW w:w="9847" w:type="dxa"/>
        <w:tblInd w:w="-383" w:type="dxa"/>
        <w:tblLook w:val="04A0" w:firstRow="1" w:lastRow="0" w:firstColumn="1" w:lastColumn="0" w:noHBand="0" w:noVBand="1"/>
      </w:tblPr>
      <w:tblGrid>
        <w:gridCol w:w="4919"/>
        <w:gridCol w:w="4928"/>
      </w:tblGrid>
      <w:tr w:rsidR="001207DC" w:rsidRPr="00F57D80" w14:paraId="17762695" w14:textId="77777777" w:rsidTr="00043624">
        <w:trPr>
          <w:trHeight w:val="810"/>
        </w:trPr>
        <w:tc>
          <w:tcPr>
            <w:tcW w:w="4919" w:type="dxa"/>
          </w:tcPr>
          <w:p w14:paraId="3B0E8292" w14:textId="77777777" w:rsidR="001207DC" w:rsidRPr="00F57D80" w:rsidRDefault="001207DC" w:rsidP="00F57D80">
            <w:pPr>
              <w:suppressAutoHyphens/>
              <w:snapToGrid w:val="0"/>
              <w:rPr>
                <w:b/>
                <w:lang w:val="lv-LV" w:eastAsia="ar-SA"/>
              </w:rPr>
            </w:pPr>
            <w:r w:rsidRPr="00F57D80">
              <w:rPr>
                <w:b/>
                <w:lang w:val="lv-LV" w:eastAsia="ar-SA"/>
              </w:rPr>
              <w:t>Pasūtītājs:</w:t>
            </w:r>
          </w:p>
          <w:p w14:paraId="36B3DF00" w14:textId="1552152F" w:rsidR="001207DC" w:rsidRPr="00F57D80" w:rsidRDefault="001207DC" w:rsidP="00F57D80">
            <w:pPr>
              <w:suppressAutoHyphens/>
              <w:jc w:val="left"/>
              <w:rPr>
                <w:b/>
                <w:bCs/>
                <w:lang w:val="lv-LV" w:eastAsia="ar-SA"/>
              </w:rPr>
            </w:pPr>
            <w:r w:rsidRPr="00F57D80">
              <w:rPr>
                <w:b/>
                <w:bCs/>
                <w:lang w:val="lv-LV" w:eastAsia="ar-SA"/>
              </w:rPr>
              <w:t>Neatliekamās medicīniskās palīdzības</w:t>
            </w:r>
            <w:r w:rsidR="00F57D80" w:rsidRPr="00F57D80">
              <w:rPr>
                <w:b/>
                <w:bCs/>
                <w:lang w:val="lv-LV" w:eastAsia="ar-SA"/>
              </w:rPr>
              <w:t xml:space="preserve"> d</w:t>
            </w:r>
            <w:r w:rsidRPr="00F57D80">
              <w:rPr>
                <w:b/>
                <w:bCs/>
                <w:lang w:val="lv-LV" w:eastAsia="ar-SA"/>
              </w:rPr>
              <w:t>ienests</w:t>
            </w:r>
          </w:p>
          <w:p w14:paraId="2D7ED32D" w14:textId="77777777" w:rsidR="001207DC" w:rsidRPr="00F57D80" w:rsidRDefault="001207DC" w:rsidP="00F57D80">
            <w:pPr>
              <w:suppressAutoHyphens/>
              <w:rPr>
                <w:lang w:val="lv-LV" w:eastAsia="ar-SA"/>
              </w:rPr>
            </w:pPr>
            <w:r w:rsidRPr="00F57D80">
              <w:rPr>
                <w:lang w:val="lv-LV" w:eastAsia="ar-SA"/>
              </w:rPr>
              <w:t>Reģistrācija Nr. 90009029104</w:t>
            </w:r>
          </w:p>
          <w:p w14:paraId="75782675" w14:textId="77777777" w:rsidR="001207DC" w:rsidRPr="00F57D80" w:rsidRDefault="001207DC" w:rsidP="00F57D80">
            <w:pPr>
              <w:suppressAutoHyphens/>
              <w:rPr>
                <w:lang w:val="lv-LV" w:eastAsia="ar-SA"/>
              </w:rPr>
            </w:pPr>
            <w:r w:rsidRPr="00F57D80">
              <w:rPr>
                <w:lang w:val="lv-LV" w:eastAsia="ar-SA"/>
              </w:rPr>
              <w:t xml:space="preserve">Adrese: Laktas iela 8, </w:t>
            </w:r>
          </w:p>
          <w:p w14:paraId="1D6850CA" w14:textId="77777777" w:rsidR="001207DC" w:rsidRPr="00F57D80" w:rsidRDefault="001207DC" w:rsidP="00F57D80">
            <w:pPr>
              <w:suppressAutoHyphens/>
              <w:rPr>
                <w:lang w:val="lv-LV" w:eastAsia="ar-SA"/>
              </w:rPr>
            </w:pPr>
            <w:r w:rsidRPr="00F57D80">
              <w:rPr>
                <w:lang w:val="lv-LV" w:eastAsia="ar-SA"/>
              </w:rPr>
              <w:t>Rīga, LV-1013</w:t>
            </w:r>
          </w:p>
          <w:p w14:paraId="45F019A4" w14:textId="77777777" w:rsidR="001207DC" w:rsidRPr="00F57D80" w:rsidRDefault="001207DC" w:rsidP="00F57D80">
            <w:pPr>
              <w:suppressAutoHyphens/>
              <w:rPr>
                <w:lang w:val="lv-LV" w:eastAsia="ar-SA"/>
              </w:rPr>
            </w:pPr>
            <w:r w:rsidRPr="00F57D80">
              <w:rPr>
                <w:lang w:val="lv-LV" w:eastAsia="ar-SA"/>
              </w:rPr>
              <w:t>Banka: Valsts kase</w:t>
            </w:r>
          </w:p>
          <w:p w14:paraId="271494A0" w14:textId="77777777" w:rsidR="001207DC" w:rsidRPr="00F57D80" w:rsidRDefault="001207DC" w:rsidP="00F57D80">
            <w:pPr>
              <w:suppressAutoHyphens/>
              <w:rPr>
                <w:lang w:val="lv-LV" w:eastAsia="ar-SA"/>
              </w:rPr>
            </w:pPr>
            <w:r w:rsidRPr="00F57D80">
              <w:rPr>
                <w:lang w:val="lv-LV" w:eastAsia="ar-SA"/>
              </w:rPr>
              <w:t>Kods: TRELLV22</w:t>
            </w:r>
          </w:p>
          <w:p w14:paraId="5B96951E" w14:textId="77777777" w:rsidR="001207DC" w:rsidRPr="00F57D80" w:rsidRDefault="001207DC" w:rsidP="00F57D80">
            <w:pPr>
              <w:suppressAutoHyphens/>
              <w:rPr>
                <w:lang w:val="lv-LV" w:eastAsia="ar-SA"/>
              </w:rPr>
            </w:pPr>
            <w:r w:rsidRPr="00F57D80">
              <w:rPr>
                <w:lang w:val="lv-LV" w:eastAsia="ar-SA"/>
              </w:rPr>
              <w:t>Konta Nr.: LV86TREL2290649007000</w:t>
            </w:r>
          </w:p>
          <w:p w14:paraId="3AE37551" w14:textId="77777777" w:rsidR="001207DC" w:rsidRPr="00F57D80" w:rsidRDefault="001207DC" w:rsidP="00F57D80">
            <w:pPr>
              <w:suppressAutoHyphens/>
              <w:rPr>
                <w:lang w:val="lv-LV" w:eastAsia="ar-SA"/>
              </w:rPr>
            </w:pPr>
            <w:r w:rsidRPr="00F57D80">
              <w:rPr>
                <w:lang w:val="lv-LV" w:eastAsia="ar-SA"/>
              </w:rPr>
              <w:t xml:space="preserve">Tālrunis: +371 </w:t>
            </w:r>
            <w:r w:rsidRPr="00F57D80">
              <w:rPr>
                <w:color w:val="000000"/>
                <w:lang w:val="lv-LV"/>
              </w:rPr>
              <w:t>67337000</w:t>
            </w:r>
          </w:p>
          <w:p w14:paraId="431880F6" w14:textId="77777777" w:rsidR="001207DC" w:rsidRPr="00F57D80" w:rsidRDefault="001207DC" w:rsidP="00F57D80">
            <w:pPr>
              <w:suppressAutoHyphens/>
              <w:rPr>
                <w:lang w:val="lv-LV" w:eastAsia="ar-SA"/>
              </w:rPr>
            </w:pPr>
            <w:r w:rsidRPr="00F57D80">
              <w:rPr>
                <w:lang w:val="lv-LV" w:eastAsia="ar-SA"/>
              </w:rPr>
              <w:t xml:space="preserve">E-pasts: </w:t>
            </w:r>
            <w:hyperlink r:id="rId10" w:history="1">
              <w:r w:rsidRPr="00F57D80">
                <w:rPr>
                  <w:rStyle w:val="Hyperlink"/>
                  <w:lang w:val="lv-LV"/>
                </w:rPr>
                <w:t>nmpd@nmpd.gov.lv</w:t>
              </w:r>
            </w:hyperlink>
          </w:p>
          <w:p w14:paraId="1E1843B9" w14:textId="77777777" w:rsidR="001207DC" w:rsidRPr="00F57D80" w:rsidRDefault="001207DC" w:rsidP="00F57D80">
            <w:pPr>
              <w:suppressAutoHyphens/>
              <w:rPr>
                <w:lang w:val="lv-LV" w:eastAsia="ar-SA"/>
              </w:rPr>
            </w:pPr>
          </w:p>
          <w:p w14:paraId="23EAC855" w14:textId="02CEDDB2" w:rsidR="001207DC" w:rsidRPr="00F57D80" w:rsidRDefault="000F19A0" w:rsidP="00F57D80">
            <w:pPr>
              <w:suppressAutoHyphens/>
              <w:rPr>
                <w:lang w:val="lv-LV" w:eastAsia="ar-SA"/>
              </w:rPr>
            </w:pPr>
            <w:r>
              <w:rPr>
                <w:lang w:val="lv-LV" w:eastAsia="ar-SA"/>
              </w:rPr>
              <w:t xml:space="preserve">__________ </w:t>
            </w:r>
            <w:r w:rsidR="001207DC" w:rsidRPr="00F57D80">
              <w:rPr>
                <w:lang w:val="lv-LV" w:eastAsia="ar-SA"/>
              </w:rPr>
              <w:t xml:space="preserve">(paraksts⃰) </w:t>
            </w:r>
            <w:r>
              <w:rPr>
                <w:lang w:val="lv-LV" w:eastAsia="ar-SA"/>
              </w:rPr>
              <w:t>____________</w:t>
            </w:r>
          </w:p>
        </w:tc>
        <w:tc>
          <w:tcPr>
            <w:tcW w:w="4928" w:type="dxa"/>
          </w:tcPr>
          <w:p w14:paraId="7B3F097E" w14:textId="6EAFFD99" w:rsidR="001207DC" w:rsidRPr="00F57D80" w:rsidRDefault="001207DC" w:rsidP="00F57D80">
            <w:pPr>
              <w:rPr>
                <w:b/>
                <w:lang w:val="lv-LV"/>
              </w:rPr>
            </w:pPr>
            <w:r w:rsidRPr="00F57D80">
              <w:rPr>
                <w:b/>
                <w:lang w:val="lv-LV"/>
              </w:rPr>
              <w:t>Piegādātājs:</w:t>
            </w:r>
          </w:p>
          <w:p w14:paraId="3C5C3297" w14:textId="2B340813" w:rsidR="001207DC" w:rsidRPr="00F57D80" w:rsidRDefault="00620FFF" w:rsidP="00F57D80">
            <w:pPr>
              <w:rPr>
                <w:b/>
                <w:bCs/>
                <w:lang w:val="lv-LV" w:eastAsia="ar-SA"/>
              </w:rPr>
            </w:pPr>
            <w:r>
              <w:rPr>
                <w:b/>
                <w:bCs/>
                <w:lang w:val="lv-LV" w:eastAsia="ar-SA"/>
              </w:rPr>
              <w:t>____________________</w:t>
            </w:r>
          </w:p>
          <w:p w14:paraId="380DADFD" w14:textId="60FE9A69" w:rsidR="001207DC" w:rsidRPr="00F57D80" w:rsidRDefault="001207DC" w:rsidP="00F57D80">
            <w:pPr>
              <w:suppressAutoHyphens/>
              <w:rPr>
                <w:lang w:val="lv-LV" w:eastAsia="ar-SA"/>
              </w:rPr>
            </w:pPr>
            <w:r w:rsidRPr="00F57D80">
              <w:rPr>
                <w:lang w:val="lv-LV" w:eastAsia="ar-SA"/>
              </w:rPr>
              <w:t xml:space="preserve">Reģistrācijas Nr.: </w:t>
            </w:r>
            <w:r w:rsidR="00620FFF">
              <w:rPr>
                <w:lang w:val="lv-LV"/>
              </w:rPr>
              <w:t>________________</w:t>
            </w:r>
          </w:p>
          <w:p w14:paraId="300B9113" w14:textId="1EE1986F" w:rsidR="001207DC" w:rsidRPr="00F57D80" w:rsidRDefault="001207DC" w:rsidP="00F57D80">
            <w:pPr>
              <w:suppressAutoHyphens/>
              <w:rPr>
                <w:lang w:val="lv-LV"/>
              </w:rPr>
            </w:pPr>
            <w:r w:rsidRPr="00F57D80">
              <w:rPr>
                <w:lang w:val="lv-LV" w:eastAsia="ar-SA"/>
              </w:rPr>
              <w:t xml:space="preserve">Adrese: </w:t>
            </w:r>
            <w:r w:rsidR="00620FFF">
              <w:rPr>
                <w:lang w:val="lv-LV"/>
              </w:rPr>
              <w:t>________________________________</w:t>
            </w:r>
          </w:p>
          <w:p w14:paraId="03C01358" w14:textId="410F98CC" w:rsidR="001207DC" w:rsidRPr="00F57D80" w:rsidRDefault="00620FFF" w:rsidP="00F57D80">
            <w:pPr>
              <w:suppressAutoHyphens/>
              <w:rPr>
                <w:lang w:val="lv-LV" w:eastAsia="ar-SA"/>
              </w:rPr>
            </w:pPr>
            <w:r>
              <w:rPr>
                <w:lang w:val="lv-LV"/>
              </w:rPr>
              <w:t>__________________</w:t>
            </w:r>
            <w:r w:rsidR="001207DC" w:rsidRPr="00F57D80">
              <w:rPr>
                <w:lang w:val="lv-LV"/>
              </w:rPr>
              <w:t xml:space="preserve">, LV – </w:t>
            </w:r>
            <w:r>
              <w:rPr>
                <w:lang w:val="lv-LV"/>
              </w:rPr>
              <w:t>_____________</w:t>
            </w:r>
          </w:p>
          <w:p w14:paraId="46C95C4B" w14:textId="567CB0E2" w:rsidR="001207DC" w:rsidRPr="00F57D80" w:rsidRDefault="001207DC" w:rsidP="00F57D80">
            <w:pPr>
              <w:suppressAutoHyphens/>
              <w:rPr>
                <w:lang w:val="lv-LV" w:eastAsia="ar-SA"/>
              </w:rPr>
            </w:pPr>
            <w:r w:rsidRPr="00F57D80">
              <w:rPr>
                <w:lang w:val="lv-LV" w:eastAsia="ar-SA"/>
              </w:rPr>
              <w:t xml:space="preserve">Banka: </w:t>
            </w:r>
            <w:r w:rsidR="00620FFF">
              <w:rPr>
                <w:lang w:val="lv-LV" w:eastAsia="ar-SA"/>
              </w:rPr>
              <w:t>_______________</w:t>
            </w:r>
          </w:p>
          <w:p w14:paraId="46E385BB" w14:textId="464C955D" w:rsidR="001207DC" w:rsidRPr="00F57D80" w:rsidRDefault="001207DC" w:rsidP="00F57D80">
            <w:pPr>
              <w:suppressAutoHyphens/>
              <w:rPr>
                <w:lang w:val="lv-LV"/>
              </w:rPr>
            </w:pPr>
            <w:r w:rsidRPr="00F57D80">
              <w:rPr>
                <w:lang w:val="lv-LV" w:eastAsia="ar-SA"/>
              </w:rPr>
              <w:t xml:space="preserve">Kods: </w:t>
            </w:r>
            <w:r w:rsidR="00620FFF">
              <w:rPr>
                <w:lang w:val="lv-LV"/>
              </w:rPr>
              <w:t>________________</w:t>
            </w:r>
          </w:p>
          <w:p w14:paraId="69BAF815" w14:textId="29528DF7" w:rsidR="001207DC" w:rsidRPr="00F57D80" w:rsidRDefault="001207DC" w:rsidP="00F57D80">
            <w:pPr>
              <w:suppressAutoHyphens/>
              <w:rPr>
                <w:lang w:val="lv-LV" w:eastAsia="ar-SA"/>
              </w:rPr>
            </w:pPr>
            <w:r w:rsidRPr="00F57D80">
              <w:rPr>
                <w:lang w:val="lv-LV" w:eastAsia="ar-SA"/>
              </w:rPr>
              <w:t xml:space="preserve">Konts: </w:t>
            </w:r>
            <w:r w:rsidR="00D316CC">
              <w:rPr>
                <w:lang w:val="lv-LV"/>
              </w:rPr>
              <w:t>___________________________</w:t>
            </w:r>
          </w:p>
          <w:p w14:paraId="44CC20FC" w14:textId="5E0E080C" w:rsidR="001207DC" w:rsidRPr="00F57D80" w:rsidRDefault="001207DC" w:rsidP="00F57D80">
            <w:pPr>
              <w:suppressAutoHyphens/>
              <w:rPr>
                <w:lang w:val="lv-LV" w:eastAsia="ar-SA"/>
              </w:rPr>
            </w:pPr>
            <w:r w:rsidRPr="00F57D80">
              <w:rPr>
                <w:lang w:val="lv-LV" w:eastAsia="ar-SA"/>
              </w:rPr>
              <w:t xml:space="preserve">Tālrunis: </w:t>
            </w:r>
            <w:r w:rsidR="00D316CC">
              <w:rPr>
                <w:lang w:val="lv-LV" w:eastAsia="ar-SA"/>
              </w:rPr>
              <w:t>___________________</w:t>
            </w:r>
          </w:p>
          <w:p w14:paraId="661A37D7" w14:textId="2589C25A" w:rsidR="001207DC" w:rsidRPr="00F57D80" w:rsidRDefault="001207DC" w:rsidP="00F57D80">
            <w:pPr>
              <w:suppressAutoHyphens/>
              <w:rPr>
                <w:lang w:val="lv-LV" w:eastAsia="ar-SA"/>
              </w:rPr>
            </w:pPr>
            <w:r w:rsidRPr="00F57D80">
              <w:rPr>
                <w:lang w:val="lv-LV" w:eastAsia="ar-SA"/>
              </w:rPr>
              <w:t xml:space="preserve">E-pasts: </w:t>
            </w:r>
            <w:hyperlink r:id="rId11" w:history="1">
              <w:r w:rsidR="00D316CC">
                <w:rPr>
                  <w:rStyle w:val="Hyperlink"/>
                  <w:lang w:val="lv-LV" w:eastAsia="ar-SA"/>
                </w:rPr>
                <w:t>_</w:t>
              </w:r>
              <w:r w:rsidR="00D316CC">
                <w:rPr>
                  <w:rStyle w:val="Hyperlink"/>
                  <w:lang w:eastAsia="ar-SA"/>
                </w:rPr>
                <w:t>___________________</w:t>
              </w:r>
            </w:hyperlink>
            <w:r w:rsidRPr="00F57D80">
              <w:rPr>
                <w:lang w:val="lv-LV" w:eastAsia="ar-SA"/>
              </w:rPr>
              <w:t xml:space="preserve"> </w:t>
            </w:r>
          </w:p>
          <w:p w14:paraId="3B433AB2" w14:textId="77777777" w:rsidR="001207DC" w:rsidRPr="00F57D80" w:rsidRDefault="001207DC" w:rsidP="00F57D80">
            <w:pPr>
              <w:suppressAutoHyphens/>
              <w:rPr>
                <w:lang w:val="lv-LV" w:eastAsia="ar-SA"/>
              </w:rPr>
            </w:pPr>
          </w:p>
          <w:p w14:paraId="45D50037" w14:textId="54F7E546" w:rsidR="001207DC" w:rsidRPr="00F57D80" w:rsidRDefault="00D316CC" w:rsidP="00F57D80">
            <w:pPr>
              <w:suppressAutoHyphens/>
              <w:rPr>
                <w:lang w:val="lv-LV" w:eastAsia="ar-SA"/>
              </w:rPr>
            </w:pPr>
            <w:r>
              <w:rPr>
                <w:lang w:val="lv-LV" w:eastAsia="ar-SA"/>
              </w:rPr>
              <w:t>______________</w:t>
            </w:r>
            <w:r w:rsidR="001207DC" w:rsidRPr="00F57D80">
              <w:rPr>
                <w:lang w:val="lv-LV" w:eastAsia="ar-SA"/>
              </w:rPr>
              <w:t xml:space="preserve"> (paraksts⃰) </w:t>
            </w:r>
            <w:r>
              <w:rPr>
                <w:lang w:val="lv-LV" w:eastAsia="ar-SA"/>
              </w:rPr>
              <w:t>______________</w:t>
            </w:r>
          </w:p>
        </w:tc>
      </w:tr>
    </w:tbl>
    <w:p w14:paraId="66802CBA" w14:textId="132EC1A3" w:rsidR="009B2349" w:rsidRDefault="009B2349" w:rsidP="00F57D80">
      <w:pPr>
        <w:jc w:val="right"/>
        <w:rPr>
          <w:lang w:val="lv-LV"/>
        </w:rPr>
      </w:pPr>
    </w:p>
    <w:p w14:paraId="03C732E8" w14:textId="77777777" w:rsidR="009B2349" w:rsidRDefault="009B2349">
      <w:pPr>
        <w:spacing w:after="200" w:line="276" w:lineRule="auto"/>
        <w:jc w:val="left"/>
        <w:rPr>
          <w:lang w:val="lv-LV"/>
        </w:rPr>
      </w:pPr>
      <w:r>
        <w:rPr>
          <w:lang w:val="lv-LV"/>
        </w:rPr>
        <w:br w:type="page"/>
      </w:r>
    </w:p>
    <w:p w14:paraId="2D00C738" w14:textId="032CBDF6" w:rsidR="001207DC" w:rsidRPr="00F57D80" w:rsidRDefault="001207DC" w:rsidP="00F57D80">
      <w:pPr>
        <w:jc w:val="right"/>
        <w:rPr>
          <w:rFonts w:eastAsia="Calibri"/>
          <w:noProof/>
          <w:color w:val="000000"/>
          <w:lang w:val="lv-LV"/>
        </w:rPr>
      </w:pPr>
      <w:r w:rsidRPr="00F57D80">
        <w:rPr>
          <w:lang w:val="lv-LV"/>
        </w:rPr>
        <w:lastRenderedPageBreak/>
        <w:t>1.</w:t>
      </w:r>
      <w:r w:rsidRPr="00F57D80">
        <w:rPr>
          <w:rFonts w:eastAsia="Calibri"/>
          <w:noProof/>
          <w:color w:val="000000"/>
          <w:lang w:val="lv-LV"/>
        </w:rPr>
        <w:t>pielikums</w:t>
      </w:r>
    </w:p>
    <w:p w14:paraId="07CF854C" w14:textId="77777777" w:rsidR="008D3937" w:rsidRPr="00F57D80" w:rsidRDefault="001207DC" w:rsidP="008D3937">
      <w:pPr>
        <w:shd w:val="clear" w:color="auto" w:fill="FFFFFF" w:themeFill="background1"/>
        <w:jc w:val="right"/>
        <w:rPr>
          <w:rFonts w:eastAsia="Calibri"/>
          <w:noProof/>
          <w:color w:val="000000"/>
          <w:lang w:val="lv-LV"/>
        </w:rPr>
      </w:pPr>
      <w:r w:rsidRPr="00F57D80">
        <w:rPr>
          <w:rFonts w:eastAsia="Calibri"/>
          <w:noProof/>
          <w:color w:val="000000"/>
          <w:lang w:val="lv-LV"/>
        </w:rPr>
        <w:t xml:space="preserve">Līgumam </w:t>
      </w:r>
    </w:p>
    <w:p w14:paraId="726462BD" w14:textId="77777777" w:rsidR="000F19A0" w:rsidRDefault="000F19A0" w:rsidP="008D3937">
      <w:pPr>
        <w:shd w:val="clear" w:color="auto" w:fill="FFFFFF" w:themeFill="background1"/>
        <w:jc w:val="right"/>
        <w:rPr>
          <w:lang w:val="lv-LV"/>
        </w:rPr>
      </w:pPr>
      <w:r w:rsidRPr="000F19A0">
        <w:rPr>
          <w:lang w:val="lv-LV"/>
        </w:rPr>
        <w:t xml:space="preserve">Par tiesībām piegādāt Alfa/Beta/Gamma virsmas </w:t>
      </w:r>
    </w:p>
    <w:p w14:paraId="70A3CF8C" w14:textId="649D7C10" w:rsidR="008D3937" w:rsidRPr="00F57D80" w:rsidRDefault="000F19A0" w:rsidP="008D3937">
      <w:pPr>
        <w:shd w:val="clear" w:color="auto" w:fill="FFFFFF" w:themeFill="background1"/>
        <w:jc w:val="right"/>
        <w:rPr>
          <w:lang w:val="lv-LV"/>
        </w:rPr>
      </w:pPr>
      <w:proofErr w:type="spellStart"/>
      <w:r w:rsidRPr="000F19A0">
        <w:rPr>
          <w:lang w:val="lv-LV"/>
        </w:rPr>
        <w:t>nosmērētības</w:t>
      </w:r>
      <w:proofErr w:type="spellEnd"/>
      <w:r w:rsidRPr="000F19A0">
        <w:rPr>
          <w:lang w:val="lv-LV"/>
        </w:rPr>
        <w:t xml:space="preserve"> mēriekārtas </w:t>
      </w:r>
      <w:r w:rsidR="008D3937" w:rsidRPr="00F57D80">
        <w:rPr>
          <w:lang w:val="lv-LV"/>
        </w:rPr>
        <w:t>(NMPD 2026/</w:t>
      </w:r>
      <w:r>
        <w:rPr>
          <w:lang w:val="lv-LV"/>
        </w:rPr>
        <w:t>20</w:t>
      </w:r>
      <w:r w:rsidR="008D3937" w:rsidRPr="00F57D80">
        <w:rPr>
          <w:lang w:val="lv-LV"/>
        </w:rPr>
        <w:t>)</w:t>
      </w:r>
    </w:p>
    <w:p w14:paraId="6182B878" w14:textId="77777777" w:rsidR="008D3937" w:rsidRPr="00F57D80" w:rsidRDefault="008D3937" w:rsidP="008D3937">
      <w:pPr>
        <w:shd w:val="clear" w:color="auto" w:fill="FFFFFF" w:themeFill="background1"/>
        <w:jc w:val="right"/>
        <w:rPr>
          <w:b/>
          <w:bCs/>
          <w:lang w:val="lv-LV"/>
        </w:rPr>
      </w:pPr>
    </w:p>
    <w:p w14:paraId="43FAE774" w14:textId="7546B4BD" w:rsidR="001207DC" w:rsidRPr="00F57D80" w:rsidRDefault="008D3937" w:rsidP="00F57D80">
      <w:pPr>
        <w:shd w:val="clear" w:color="auto" w:fill="FFFFFF" w:themeFill="background1"/>
        <w:jc w:val="center"/>
        <w:rPr>
          <w:b/>
          <w:bCs/>
          <w:lang w:val="lv-LV"/>
        </w:rPr>
      </w:pPr>
      <w:r w:rsidRPr="00F57D80">
        <w:rPr>
          <w:b/>
          <w:bCs/>
          <w:lang w:val="lv-LV"/>
        </w:rPr>
        <w:t>TEHNISKAIS PIEDĀVĀJUMS</w:t>
      </w:r>
    </w:p>
    <w:p w14:paraId="50B25CB6" w14:textId="77777777" w:rsidR="00620FFF" w:rsidRDefault="00620FFF" w:rsidP="00DB0F0C">
      <w:pPr>
        <w:jc w:val="right"/>
        <w:rPr>
          <w:lang w:val="lv-LV"/>
        </w:rPr>
      </w:pPr>
    </w:p>
    <w:p w14:paraId="1DADCCA6" w14:textId="77777777" w:rsidR="00620FFF" w:rsidRDefault="00620FFF" w:rsidP="00DB0F0C">
      <w:pPr>
        <w:jc w:val="right"/>
        <w:rPr>
          <w:lang w:val="lv-LV"/>
        </w:rPr>
      </w:pPr>
    </w:p>
    <w:p w14:paraId="5FCAD9C3" w14:textId="77777777" w:rsidR="00620FFF" w:rsidRDefault="00620FFF" w:rsidP="00DB0F0C">
      <w:pPr>
        <w:jc w:val="right"/>
        <w:rPr>
          <w:lang w:val="lv-LV"/>
        </w:rPr>
      </w:pPr>
    </w:p>
    <w:p w14:paraId="1A271245" w14:textId="77777777" w:rsidR="00620FFF" w:rsidRDefault="00620FFF" w:rsidP="00DB0F0C">
      <w:pPr>
        <w:jc w:val="right"/>
        <w:rPr>
          <w:lang w:val="lv-LV"/>
        </w:rPr>
      </w:pPr>
    </w:p>
    <w:p w14:paraId="2F2F706F" w14:textId="77777777" w:rsidR="00620FFF" w:rsidRDefault="00620FFF" w:rsidP="00DB0F0C">
      <w:pPr>
        <w:jc w:val="right"/>
        <w:rPr>
          <w:lang w:val="lv-LV"/>
        </w:rPr>
      </w:pPr>
    </w:p>
    <w:p w14:paraId="74E412AA" w14:textId="77777777" w:rsidR="00620FFF" w:rsidRDefault="00620FFF" w:rsidP="00DB0F0C">
      <w:pPr>
        <w:jc w:val="right"/>
        <w:rPr>
          <w:lang w:val="lv-LV"/>
        </w:rPr>
      </w:pPr>
    </w:p>
    <w:p w14:paraId="40D79038" w14:textId="77777777" w:rsidR="00620FFF" w:rsidRDefault="00620FFF" w:rsidP="00DB0F0C">
      <w:pPr>
        <w:jc w:val="right"/>
        <w:rPr>
          <w:lang w:val="lv-LV"/>
        </w:rPr>
      </w:pPr>
    </w:p>
    <w:p w14:paraId="19166129" w14:textId="77777777" w:rsidR="00620FFF" w:rsidRDefault="00620FFF" w:rsidP="00DB0F0C">
      <w:pPr>
        <w:jc w:val="right"/>
        <w:rPr>
          <w:lang w:val="lv-LV"/>
        </w:rPr>
      </w:pPr>
    </w:p>
    <w:p w14:paraId="56605618" w14:textId="77777777" w:rsidR="00620FFF" w:rsidRDefault="00620FFF" w:rsidP="00DB0F0C">
      <w:pPr>
        <w:jc w:val="right"/>
        <w:rPr>
          <w:lang w:val="lv-LV"/>
        </w:rPr>
      </w:pPr>
    </w:p>
    <w:p w14:paraId="5BA162B5" w14:textId="0A9A23E9" w:rsidR="00DB0F0C" w:rsidRPr="00F57D80" w:rsidRDefault="00DB0F0C" w:rsidP="00DB0F0C">
      <w:pPr>
        <w:jc w:val="right"/>
        <w:rPr>
          <w:rFonts w:eastAsia="Calibri"/>
          <w:noProof/>
          <w:color w:val="000000"/>
          <w:lang w:val="lv-LV"/>
        </w:rPr>
      </w:pPr>
      <w:r w:rsidRPr="00F57D80">
        <w:rPr>
          <w:lang w:val="lv-LV"/>
        </w:rPr>
        <w:t>2.</w:t>
      </w:r>
      <w:r w:rsidRPr="00F57D80">
        <w:rPr>
          <w:rFonts w:eastAsia="Calibri"/>
          <w:noProof/>
          <w:color w:val="000000"/>
          <w:lang w:val="lv-LV"/>
        </w:rPr>
        <w:t>pielikums</w:t>
      </w:r>
    </w:p>
    <w:p w14:paraId="59549DEF" w14:textId="77777777" w:rsidR="00DB0F0C" w:rsidRPr="00F57D80" w:rsidRDefault="00DB0F0C" w:rsidP="00DB0F0C">
      <w:pPr>
        <w:shd w:val="clear" w:color="auto" w:fill="FFFFFF" w:themeFill="background1"/>
        <w:jc w:val="right"/>
        <w:rPr>
          <w:rFonts w:eastAsia="Calibri"/>
          <w:noProof/>
          <w:color w:val="000000"/>
          <w:lang w:val="lv-LV"/>
        </w:rPr>
      </w:pPr>
      <w:r w:rsidRPr="00F57D80">
        <w:rPr>
          <w:rFonts w:eastAsia="Calibri"/>
          <w:noProof/>
          <w:color w:val="000000"/>
          <w:lang w:val="lv-LV"/>
        </w:rPr>
        <w:t xml:space="preserve">Līgumam </w:t>
      </w:r>
    </w:p>
    <w:p w14:paraId="629B10B6" w14:textId="77777777" w:rsidR="000F19A0" w:rsidRDefault="000F19A0" w:rsidP="00DB0F0C">
      <w:pPr>
        <w:shd w:val="clear" w:color="auto" w:fill="FFFFFF" w:themeFill="background1"/>
        <w:jc w:val="right"/>
        <w:rPr>
          <w:lang w:val="lv-LV"/>
        </w:rPr>
      </w:pPr>
      <w:r w:rsidRPr="000F19A0">
        <w:rPr>
          <w:lang w:val="lv-LV"/>
        </w:rPr>
        <w:t xml:space="preserve">Par tiesībām piegādāt Alfa/Beta/Gamma virsmas </w:t>
      </w:r>
    </w:p>
    <w:p w14:paraId="358E198D" w14:textId="0221B7F6" w:rsidR="00DB0F0C" w:rsidRPr="00F57D80" w:rsidRDefault="000F19A0" w:rsidP="00DB0F0C">
      <w:pPr>
        <w:shd w:val="clear" w:color="auto" w:fill="FFFFFF" w:themeFill="background1"/>
        <w:jc w:val="right"/>
        <w:rPr>
          <w:lang w:val="lv-LV"/>
        </w:rPr>
      </w:pPr>
      <w:proofErr w:type="spellStart"/>
      <w:r w:rsidRPr="000F19A0">
        <w:rPr>
          <w:lang w:val="lv-LV"/>
        </w:rPr>
        <w:t>nosmērētības</w:t>
      </w:r>
      <w:proofErr w:type="spellEnd"/>
      <w:r w:rsidRPr="000F19A0">
        <w:rPr>
          <w:lang w:val="lv-LV"/>
        </w:rPr>
        <w:t xml:space="preserve"> mēriekārtas </w:t>
      </w:r>
      <w:r w:rsidR="00DB0F0C" w:rsidRPr="00F57D80">
        <w:rPr>
          <w:lang w:val="lv-LV"/>
        </w:rPr>
        <w:t>(NMPD 2026/</w:t>
      </w:r>
      <w:r>
        <w:rPr>
          <w:lang w:val="lv-LV"/>
        </w:rPr>
        <w:t>20</w:t>
      </w:r>
      <w:r w:rsidR="00DB0F0C" w:rsidRPr="00F57D80">
        <w:rPr>
          <w:lang w:val="lv-LV"/>
        </w:rPr>
        <w:t>)</w:t>
      </w:r>
    </w:p>
    <w:p w14:paraId="687808AB" w14:textId="77777777" w:rsidR="00DB0F0C" w:rsidRPr="00F57D80" w:rsidRDefault="00DB0F0C" w:rsidP="00DB0F0C">
      <w:pPr>
        <w:shd w:val="clear" w:color="auto" w:fill="FFFFFF" w:themeFill="background1"/>
        <w:jc w:val="right"/>
        <w:rPr>
          <w:lang w:val="lv-LV"/>
        </w:rPr>
      </w:pPr>
    </w:p>
    <w:p w14:paraId="4ADD6550" w14:textId="77777777" w:rsidR="00DB0F0C" w:rsidRPr="00F57D80" w:rsidRDefault="00DB0F0C" w:rsidP="00DB0F0C">
      <w:pPr>
        <w:shd w:val="clear" w:color="auto" w:fill="FFFFFF" w:themeFill="background1"/>
        <w:jc w:val="right"/>
        <w:rPr>
          <w:lang w:val="lv-LV"/>
        </w:rPr>
      </w:pPr>
    </w:p>
    <w:p w14:paraId="77B9E757" w14:textId="77777777" w:rsidR="00DB0F0C" w:rsidRPr="00F57D80" w:rsidRDefault="00DB0F0C" w:rsidP="00DB0F0C">
      <w:pPr>
        <w:shd w:val="clear" w:color="auto" w:fill="FFFFFF" w:themeFill="background1"/>
        <w:jc w:val="right"/>
        <w:rPr>
          <w:lang w:val="lv-LV"/>
        </w:rPr>
      </w:pPr>
    </w:p>
    <w:p w14:paraId="67E078BE" w14:textId="249241A6" w:rsidR="00DB0F0C" w:rsidRPr="00F57D80" w:rsidRDefault="00DB0F0C" w:rsidP="00DB0F0C">
      <w:pPr>
        <w:shd w:val="clear" w:color="auto" w:fill="FFFFFF" w:themeFill="background1"/>
        <w:jc w:val="center"/>
        <w:rPr>
          <w:b/>
          <w:bCs/>
          <w:lang w:val="lv-LV"/>
        </w:rPr>
      </w:pPr>
      <w:r w:rsidRPr="00F57D80">
        <w:rPr>
          <w:b/>
          <w:bCs/>
          <w:lang w:val="lv-LV"/>
        </w:rPr>
        <w:t>FINANŠU PIEDĀVĀJUMS</w:t>
      </w:r>
    </w:p>
    <w:tbl>
      <w:tblPr>
        <w:tblW w:w="9380" w:type="dxa"/>
        <w:tblLook w:val="04A0" w:firstRow="1" w:lastRow="0" w:firstColumn="1" w:lastColumn="0" w:noHBand="0" w:noVBand="1"/>
      </w:tblPr>
      <w:tblGrid>
        <w:gridCol w:w="6360"/>
        <w:gridCol w:w="3020"/>
      </w:tblGrid>
      <w:tr w:rsidR="00DB0F0C" w:rsidRPr="00F57D80" w14:paraId="097D8E9C" w14:textId="77777777" w:rsidTr="00DB0F0C">
        <w:trPr>
          <w:trHeight w:val="290"/>
        </w:trPr>
        <w:tc>
          <w:tcPr>
            <w:tcW w:w="6360" w:type="dxa"/>
            <w:tcBorders>
              <w:top w:val="nil"/>
              <w:left w:val="nil"/>
              <w:bottom w:val="nil"/>
              <w:right w:val="nil"/>
            </w:tcBorders>
            <w:vAlign w:val="center"/>
            <w:hideMark/>
          </w:tcPr>
          <w:p w14:paraId="393001E4" w14:textId="77777777" w:rsidR="00DB0F0C" w:rsidRPr="00F57D80" w:rsidRDefault="00DB0F0C" w:rsidP="00DB0F0C">
            <w:pPr>
              <w:jc w:val="left"/>
              <w:rPr>
                <w:color w:val="000000"/>
                <w:sz w:val="20"/>
                <w:szCs w:val="20"/>
                <w:lang w:val="lv-LV" w:eastAsia="lv-LV"/>
              </w:rPr>
            </w:pPr>
          </w:p>
        </w:tc>
        <w:tc>
          <w:tcPr>
            <w:tcW w:w="3020" w:type="dxa"/>
            <w:tcBorders>
              <w:top w:val="nil"/>
              <w:left w:val="nil"/>
              <w:bottom w:val="nil"/>
              <w:right w:val="nil"/>
            </w:tcBorders>
            <w:vAlign w:val="center"/>
            <w:hideMark/>
          </w:tcPr>
          <w:p w14:paraId="01C54F3D" w14:textId="77777777" w:rsidR="00DB0F0C" w:rsidRPr="00F57D80" w:rsidRDefault="00DB0F0C" w:rsidP="00DB0F0C">
            <w:pPr>
              <w:jc w:val="left"/>
              <w:rPr>
                <w:sz w:val="20"/>
                <w:szCs w:val="20"/>
                <w:lang w:val="lv-LV" w:eastAsia="lv-LV"/>
              </w:rPr>
            </w:pPr>
          </w:p>
        </w:tc>
      </w:tr>
    </w:tbl>
    <w:p w14:paraId="6FD05CCD" w14:textId="77777777" w:rsidR="00DB0F0C" w:rsidRPr="00F57D80" w:rsidRDefault="00DB0F0C" w:rsidP="00DB0F0C">
      <w:pPr>
        <w:shd w:val="clear" w:color="auto" w:fill="FFFFFF" w:themeFill="background1"/>
        <w:rPr>
          <w:b/>
          <w:bCs/>
          <w:lang w:val="lv-LV"/>
        </w:rPr>
      </w:pPr>
    </w:p>
    <w:p w14:paraId="75BB5ACB" w14:textId="77777777" w:rsidR="001207DC" w:rsidRPr="00F57D80" w:rsidRDefault="001207DC" w:rsidP="00DB0F0C">
      <w:pPr>
        <w:pStyle w:val="1Lgumam"/>
        <w:numPr>
          <w:ilvl w:val="0"/>
          <w:numId w:val="0"/>
        </w:numPr>
        <w:spacing w:after="200" w:line="276" w:lineRule="auto"/>
        <w:ind w:left="-414"/>
        <w:jc w:val="right"/>
        <w:rPr>
          <w:lang w:val="lv-LV" w:eastAsia="zh-CN"/>
        </w:rPr>
      </w:pPr>
    </w:p>
    <w:sectPr w:rsidR="001207DC" w:rsidRPr="00F57D80" w:rsidSect="009B2349">
      <w:headerReference w:type="default" r:id="rId12"/>
      <w:footerReference w:type="default" r:id="rId13"/>
      <w:headerReference w:type="first" r:id="rId14"/>
      <w:footerReference w:type="first" r:id="rId15"/>
      <w:pgSz w:w="11906" w:h="16838" w:code="9"/>
      <w:pgMar w:top="1134" w:right="1134" w:bottom="1134" w:left="1418" w:header="454" w:footer="44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62547E" w14:textId="77777777" w:rsidR="00466A1E" w:rsidRDefault="00466A1E">
      <w:r>
        <w:separator/>
      </w:r>
    </w:p>
  </w:endnote>
  <w:endnote w:type="continuationSeparator" w:id="0">
    <w:p w14:paraId="44311076" w14:textId="77777777" w:rsidR="00466A1E" w:rsidRDefault="00466A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4247177"/>
      <w:docPartObj>
        <w:docPartGallery w:val="Page Numbers (Bottom of Page)"/>
        <w:docPartUnique/>
      </w:docPartObj>
    </w:sdtPr>
    <w:sdtEndPr>
      <w:rPr>
        <w:noProof/>
      </w:rPr>
    </w:sdtEndPr>
    <w:sdtContent>
      <w:p w14:paraId="08602207" w14:textId="57479316" w:rsidR="00043624" w:rsidRDefault="0004362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9D603B4" w14:textId="77777777" w:rsidR="00043624" w:rsidRPr="008A1A52" w:rsidRDefault="00043624" w:rsidP="00043624">
    <w:pPr>
      <w:jc w:val="center"/>
      <w:rPr>
        <w:caps/>
        <w:sz w:val="18"/>
        <w:szCs w:val="18"/>
      </w:rPr>
    </w:pPr>
    <w:r w:rsidRPr="008A1A52">
      <w:rPr>
        <w:caps/>
        <w:sz w:val="18"/>
        <w:szCs w:val="18"/>
      </w:rPr>
      <w:t>Dokuments ir parakstīts ar drošu elektronisko parakstu un satur laika zīmogu</w:t>
    </w:r>
    <w:r>
      <w:rPr>
        <w:caps/>
        <w:sz w:val="18"/>
        <w:szCs w:val="18"/>
      </w:rPr>
      <w:t xml:space="preserve"> *</w:t>
    </w:r>
  </w:p>
  <w:p w14:paraId="61B0DFFB" w14:textId="77777777" w:rsidR="00043624" w:rsidRDefault="0004362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9FD57" w14:textId="77777777" w:rsidR="00043624" w:rsidRPr="008A1A52" w:rsidRDefault="00043624" w:rsidP="00043624">
    <w:pPr>
      <w:jc w:val="center"/>
      <w:rPr>
        <w:caps/>
        <w:sz w:val="18"/>
        <w:szCs w:val="18"/>
      </w:rPr>
    </w:pPr>
    <w:r w:rsidRPr="008A1A52">
      <w:rPr>
        <w:caps/>
        <w:sz w:val="18"/>
        <w:szCs w:val="18"/>
      </w:rPr>
      <w:t>Dokuments ir parakstīts ar drošu elektronisko parakstu un satur laika zīmogu</w:t>
    </w:r>
    <w:r>
      <w:rPr>
        <w:caps/>
        <w:sz w:val="18"/>
        <w:szCs w:val="18"/>
      </w:rPr>
      <w:t xml:space="preserve"> *</w:t>
    </w:r>
  </w:p>
  <w:p w14:paraId="23838A5F" w14:textId="77777777" w:rsidR="00043624" w:rsidRDefault="000436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6A50A4" w14:textId="77777777" w:rsidR="00466A1E" w:rsidRDefault="00466A1E">
      <w:r>
        <w:separator/>
      </w:r>
    </w:p>
  </w:footnote>
  <w:footnote w:type="continuationSeparator" w:id="0">
    <w:p w14:paraId="6912D088" w14:textId="77777777" w:rsidR="00466A1E" w:rsidRDefault="00466A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ABC5C1" w14:textId="622558AA" w:rsidR="006B2B88" w:rsidRDefault="006B2B88">
    <w:pPr>
      <w:pStyle w:val="Header"/>
      <w:ind w:right="360"/>
    </w:pPr>
    <w:r>
      <w:rPr>
        <w:noProof/>
        <w:lang w:val="ru-RU" w:eastAsia="ru-RU"/>
      </w:rPr>
      <mc:AlternateContent>
        <mc:Choice Requires="wps">
          <w:drawing>
            <wp:anchor distT="0" distB="0" distL="0" distR="0" simplePos="0" relativeHeight="251659264" behindDoc="0" locked="0" layoutInCell="1" allowOverlap="1" wp14:anchorId="49D39427" wp14:editId="7F9D4DD6">
              <wp:simplePos x="0" y="0"/>
              <wp:positionH relativeFrom="page">
                <wp:posOffset>10151745</wp:posOffset>
              </wp:positionH>
              <wp:positionV relativeFrom="paragraph">
                <wp:posOffset>635</wp:posOffset>
              </wp:positionV>
              <wp:extent cx="168275" cy="173355"/>
              <wp:effectExtent l="7620" t="3175" r="5080" b="4445"/>
              <wp:wrapSquare wrapText="largest"/>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275" cy="17335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4E76B84" w14:textId="77777777" w:rsidR="006B2B88" w:rsidRDefault="006B2B88">
                          <w:pPr>
                            <w:pStyle w:val="Header"/>
                          </w:pP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txbxContent>
                    </wps:txbx>
                    <wps:bodyPr rot="0" vert="horz" wrap="square" lIns="1270" tIns="1270" rIns="1270" bIns="127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D39427" id="_x0000_t202" coordsize="21600,21600" o:spt="202" path="m,l,21600r21600,l21600,xe">
              <v:stroke joinstyle="miter"/>
              <v:path gradientshapeok="t" o:connecttype="rect"/>
            </v:shapetype>
            <v:shape id="Text Box 3" o:spid="_x0000_s1026" type="#_x0000_t202" style="position:absolute;left:0;text-align:left;margin-left:799.35pt;margin-top:.05pt;width:13.25pt;height:13.6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" stroked="f">
              <v:fill opacity="0"/>
              <v:textbox inset=".1pt,.1pt,.1pt,.1pt">
                <w:txbxContent>
                  <w:p w14:paraId="54E76B84" w14:textId="77777777" w:rsidR="006B2B88" w:rsidRDefault="006B2B88">
                    <w:pPr>
                      <w:pStyle w:val="Header"/>
                    </w:pP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txbxContent>
              </v:textbox>
              <w10:wrap type="square" side="largest" anchorx="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1709C4" w14:textId="11AE27C3" w:rsidR="006B2B88" w:rsidRPr="00336794" w:rsidRDefault="006B2B88">
    <w:pPr>
      <w:pStyle w:val="Header"/>
      <w:jc w:val="right"/>
      <w:rPr>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6C0473CA"/>
    <w:name w:val="WW8Num2"/>
    <w:lvl w:ilvl="0">
      <w:start w:val="2"/>
      <w:numFmt w:val="decimal"/>
      <w:lvlText w:val="%1."/>
      <w:lvlJc w:val="left"/>
      <w:pPr>
        <w:tabs>
          <w:tab w:val="num" w:pos="0"/>
        </w:tabs>
        <w:ind w:left="360" w:hanging="360"/>
      </w:pPr>
    </w:lvl>
    <w:lvl w:ilvl="1">
      <w:start w:val="1"/>
      <w:numFmt w:val="decimal"/>
      <w:lvlText w:val="%1.%2."/>
      <w:lvlJc w:val="left"/>
      <w:pPr>
        <w:tabs>
          <w:tab w:val="num" w:pos="568"/>
        </w:tabs>
        <w:ind w:left="928" w:hanging="360"/>
      </w:pPr>
      <w:rPr>
        <w:color w:val="auto"/>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 w15:restartNumberingAfterBreak="0">
    <w:nsid w:val="00000003"/>
    <w:multiLevelType w:val="multilevel"/>
    <w:tmpl w:val="2B282110"/>
    <w:name w:val="WW8Num3"/>
    <w:lvl w:ilvl="0">
      <w:start w:val="3"/>
      <w:numFmt w:val="decimal"/>
      <w:lvlText w:val="%1."/>
      <w:lvlJc w:val="left"/>
      <w:pPr>
        <w:tabs>
          <w:tab w:val="num" w:pos="420"/>
        </w:tabs>
        <w:ind w:left="420" w:hanging="420"/>
      </w:pPr>
      <w:rPr>
        <w:b/>
      </w:rPr>
    </w:lvl>
    <w:lvl w:ilvl="1">
      <w:start w:val="1"/>
      <w:numFmt w:val="decimal"/>
      <w:lvlText w:val="%1.%2."/>
      <w:lvlJc w:val="left"/>
      <w:pPr>
        <w:tabs>
          <w:tab w:val="num" w:pos="1080"/>
        </w:tabs>
        <w:ind w:left="1080" w:hanging="720"/>
      </w:pPr>
      <w:rPr>
        <w:b w:val="0"/>
      </w:rPr>
    </w:lvl>
    <w:lvl w:ilvl="2">
      <w:start w:val="1"/>
      <w:numFmt w:val="decimal"/>
      <w:lvlText w:val="%1.%2.%3."/>
      <w:lvlJc w:val="left"/>
      <w:pPr>
        <w:tabs>
          <w:tab w:val="num" w:pos="1440"/>
        </w:tabs>
        <w:ind w:left="1440" w:hanging="720"/>
      </w:pPr>
    </w:lvl>
    <w:lvl w:ilvl="3">
      <w:start w:val="1"/>
      <w:numFmt w:val="decimal"/>
      <w:lvlText w:val="%1.%2.%3.%4."/>
      <w:lvlJc w:val="left"/>
      <w:pPr>
        <w:tabs>
          <w:tab w:val="num" w:pos="2160"/>
        </w:tabs>
        <w:ind w:left="2160" w:hanging="1080"/>
      </w:pPr>
    </w:lvl>
    <w:lvl w:ilvl="4">
      <w:start w:val="1"/>
      <w:numFmt w:val="decimal"/>
      <w:lvlText w:val="%1.%2.%3.%4.%5."/>
      <w:lvlJc w:val="left"/>
      <w:pPr>
        <w:tabs>
          <w:tab w:val="num" w:pos="2520"/>
        </w:tabs>
        <w:ind w:left="2520" w:hanging="1080"/>
      </w:pPr>
    </w:lvl>
    <w:lvl w:ilvl="5">
      <w:start w:val="1"/>
      <w:numFmt w:val="decimal"/>
      <w:lvlText w:val="%1.%2.%3.%4.%5.%6."/>
      <w:lvlJc w:val="left"/>
      <w:pPr>
        <w:tabs>
          <w:tab w:val="num" w:pos="3240"/>
        </w:tabs>
        <w:ind w:left="3240" w:hanging="1440"/>
      </w:pPr>
    </w:lvl>
    <w:lvl w:ilvl="6">
      <w:start w:val="1"/>
      <w:numFmt w:val="decimal"/>
      <w:lvlText w:val="%1.%2.%3.%4.%5.%6.%7."/>
      <w:lvlJc w:val="left"/>
      <w:pPr>
        <w:tabs>
          <w:tab w:val="num" w:pos="3960"/>
        </w:tabs>
        <w:ind w:left="3960" w:hanging="1800"/>
      </w:pPr>
    </w:lvl>
    <w:lvl w:ilvl="7">
      <w:start w:val="1"/>
      <w:numFmt w:val="decimal"/>
      <w:lvlText w:val="%1.%2.%3.%4.%5.%6.%7.%8."/>
      <w:lvlJc w:val="left"/>
      <w:pPr>
        <w:tabs>
          <w:tab w:val="num" w:pos="4320"/>
        </w:tabs>
        <w:ind w:left="4320" w:hanging="1800"/>
      </w:pPr>
    </w:lvl>
    <w:lvl w:ilvl="8">
      <w:start w:val="1"/>
      <w:numFmt w:val="decimal"/>
      <w:lvlText w:val="%1.%2.%3.%4.%5.%6.%7.%8.%9."/>
      <w:lvlJc w:val="left"/>
      <w:pPr>
        <w:tabs>
          <w:tab w:val="num" w:pos="5040"/>
        </w:tabs>
        <w:ind w:left="5040" w:hanging="2160"/>
      </w:pPr>
    </w:lvl>
  </w:abstractNum>
  <w:abstractNum w:abstractNumId="3" w15:restartNumberingAfterBreak="0">
    <w:nsid w:val="00000005"/>
    <w:multiLevelType w:val="multilevel"/>
    <w:tmpl w:val="1C5EAABC"/>
    <w:lvl w:ilvl="0">
      <w:start w:val="1"/>
      <w:numFmt w:val="decimal"/>
      <w:lvlText w:val="%1."/>
      <w:lvlJc w:val="left"/>
      <w:pPr>
        <w:tabs>
          <w:tab w:val="num" w:pos="360"/>
        </w:tabs>
        <w:ind w:left="360" w:hanging="360"/>
      </w:pPr>
      <w:rPr>
        <w:rFonts w:ascii="Times New Roman" w:eastAsia="Times New Roman" w:hAnsi="Times New Roman" w:cs="Times New Roman" w:hint="default"/>
      </w:rPr>
    </w:lvl>
    <w:lvl w:ilvl="1">
      <w:start w:val="1"/>
      <w:numFmt w:val="decimal"/>
      <w:lvlText w:val="%1.%2."/>
      <w:lvlJc w:val="left"/>
      <w:pPr>
        <w:tabs>
          <w:tab w:val="num" w:pos="1003"/>
        </w:tabs>
        <w:ind w:left="1003" w:hanging="435"/>
      </w:pPr>
      <w:rPr>
        <w:rFonts w:hint="default"/>
        <w:b w:val="0"/>
        <w:color w:val="auto"/>
        <w:sz w:val="24"/>
        <w:szCs w:val="24"/>
      </w:rPr>
    </w:lvl>
    <w:lvl w:ilvl="2">
      <w:start w:val="1"/>
      <w:numFmt w:val="decimal"/>
      <w:lvlText w:val="%1.%2.%3."/>
      <w:lvlJc w:val="left"/>
      <w:pPr>
        <w:tabs>
          <w:tab w:val="num" w:pos="720"/>
        </w:tabs>
        <w:ind w:left="720" w:hanging="720"/>
      </w:pPr>
      <w:rPr>
        <w:rFonts w:hint="default"/>
        <w:b w:val="0"/>
        <w:bCs/>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6004EC4"/>
    <w:multiLevelType w:val="multilevel"/>
    <w:tmpl w:val="371A5142"/>
    <w:lvl w:ilvl="0">
      <w:start w:val="1"/>
      <w:numFmt w:val="decimal"/>
      <w:lvlText w:val="%1."/>
      <w:lvlJc w:val="left"/>
      <w:pPr>
        <w:ind w:left="3763"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lvlText w:val="%1.%2."/>
      <w:lvlJc w:val="left"/>
      <w:pPr>
        <w:ind w:left="6103"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tabulai"/>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tabulai2"/>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DD61016"/>
    <w:multiLevelType w:val="multilevel"/>
    <w:tmpl w:val="78E696FC"/>
    <w:styleLink w:val="WWOutlineListStyle51113"/>
    <w:lvl w:ilvl="0">
      <w:start w:val="1"/>
      <w:numFmt w:val="decimal"/>
      <w:pStyle w:val="Heading1"/>
      <w:lvlText w:val="%1."/>
      <w:lvlJc w:val="left"/>
      <w:pPr>
        <w:ind w:left="1418" w:firstLine="0"/>
      </w:pPr>
      <w:rPr>
        <w:rFonts w:hint="default"/>
      </w:rPr>
    </w:lvl>
    <w:lvl w:ilvl="1">
      <w:start w:val="1"/>
      <w:numFmt w:val="decimal"/>
      <w:pStyle w:val="Heading2"/>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Heading4"/>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6" w15:restartNumberingAfterBreak="0">
    <w:nsid w:val="0F1B2EB0"/>
    <w:multiLevelType w:val="multilevel"/>
    <w:tmpl w:val="8EB2B9F4"/>
    <w:lvl w:ilvl="0">
      <w:start w:val="11"/>
      <w:numFmt w:val="decimal"/>
      <w:lvlText w:val="%1."/>
      <w:lvlJc w:val="left"/>
      <w:pPr>
        <w:ind w:left="840" w:hanging="840"/>
      </w:pPr>
      <w:rPr>
        <w:rFonts w:hint="default"/>
        <w:color w:val="auto"/>
        <w:u w:val="none"/>
      </w:rPr>
    </w:lvl>
    <w:lvl w:ilvl="1">
      <w:start w:val="8"/>
      <w:numFmt w:val="decimal"/>
      <w:lvlText w:val="%1.%2."/>
      <w:lvlJc w:val="left"/>
      <w:pPr>
        <w:ind w:left="1029" w:hanging="840"/>
      </w:pPr>
      <w:rPr>
        <w:rFonts w:hint="default"/>
        <w:color w:val="auto"/>
        <w:u w:val="none"/>
      </w:rPr>
    </w:lvl>
    <w:lvl w:ilvl="2">
      <w:start w:val="1"/>
      <w:numFmt w:val="decimal"/>
      <w:lvlText w:val="%1.%2.%3."/>
      <w:lvlJc w:val="left"/>
      <w:pPr>
        <w:ind w:left="1218" w:hanging="840"/>
      </w:pPr>
      <w:rPr>
        <w:rFonts w:hint="default"/>
        <w:color w:val="auto"/>
        <w:u w:val="none"/>
      </w:rPr>
    </w:lvl>
    <w:lvl w:ilvl="3">
      <w:start w:val="2"/>
      <w:numFmt w:val="decimal"/>
      <w:lvlText w:val="%1.%2.%3.%4."/>
      <w:lvlJc w:val="left"/>
      <w:pPr>
        <w:ind w:left="1407" w:hanging="840"/>
      </w:pPr>
      <w:rPr>
        <w:rFonts w:hint="default"/>
        <w:color w:val="auto"/>
        <w:u w:val="none"/>
      </w:rPr>
    </w:lvl>
    <w:lvl w:ilvl="4">
      <w:start w:val="1"/>
      <w:numFmt w:val="decimal"/>
      <w:lvlText w:val="%1.%2.%3.%4.%5."/>
      <w:lvlJc w:val="left"/>
      <w:pPr>
        <w:ind w:left="1836" w:hanging="1080"/>
      </w:pPr>
      <w:rPr>
        <w:rFonts w:hint="default"/>
        <w:color w:val="auto"/>
        <w:u w:val="none"/>
      </w:rPr>
    </w:lvl>
    <w:lvl w:ilvl="5">
      <w:start w:val="1"/>
      <w:numFmt w:val="decimal"/>
      <w:lvlText w:val="%1.%2.%3.%4.%5.%6."/>
      <w:lvlJc w:val="left"/>
      <w:pPr>
        <w:ind w:left="2025" w:hanging="1080"/>
      </w:pPr>
      <w:rPr>
        <w:rFonts w:hint="default"/>
        <w:color w:val="auto"/>
        <w:u w:val="none"/>
      </w:rPr>
    </w:lvl>
    <w:lvl w:ilvl="6">
      <w:start w:val="1"/>
      <w:numFmt w:val="decimal"/>
      <w:lvlText w:val="%1.%2.%3.%4.%5.%6.%7."/>
      <w:lvlJc w:val="left"/>
      <w:pPr>
        <w:ind w:left="2574" w:hanging="1440"/>
      </w:pPr>
      <w:rPr>
        <w:rFonts w:hint="default"/>
        <w:color w:val="auto"/>
        <w:u w:val="none"/>
      </w:rPr>
    </w:lvl>
    <w:lvl w:ilvl="7">
      <w:start w:val="1"/>
      <w:numFmt w:val="decimal"/>
      <w:lvlText w:val="%1.%2.%3.%4.%5.%6.%7.%8."/>
      <w:lvlJc w:val="left"/>
      <w:pPr>
        <w:ind w:left="2763" w:hanging="1440"/>
      </w:pPr>
      <w:rPr>
        <w:rFonts w:hint="default"/>
        <w:color w:val="auto"/>
        <w:u w:val="none"/>
      </w:rPr>
    </w:lvl>
    <w:lvl w:ilvl="8">
      <w:start w:val="1"/>
      <w:numFmt w:val="decimal"/>
      <w:lvlText w:val="%1.%2.%3.%4.%5.%6.%7.%8.%9."/>
      <w:lvlJc w:val="left"/>
      <w:pPr>
        <w:ind w:left="3312" w:hanging="1800"/>
      </w:pPr>
      <w:rPr>
        <w:rFonts w:hint="default"/>
        <w:color w:val="auto"/>
        <w:u w:val="none"/>
      </w:rPr>
    </w:lvl>
  </w:abstractNum>
  <w:abstractNum w:abstractNumId="7" w15:restartNumberingAfterBreak="0">
    <w:nsid w:val="1E2B1917"/>
    <w:multiLevelType w:val="multilevel"/>
    <w:tmpl w:val="D7B2592E"/>
    <w:lvl w:ilvl="0">
      <w:start w:val="1"/>
      <w:numFmt w:val="decimal"/>
      <w:lvlText w:val="%1."/>
      <w:lvlJc w:val="left"/>
      <w:pPr>
        <w:ind w:left="360" w:hanging="360"/>
      </w:pPr>
      <w:rPr>
        <w:rFonts w:hint="default"/>
        <w:b/>
      </w:rPr>
    </w:lvl>
    <w:lvl w:ilvl="1">
      <w:start w:val="1"/>
      <w:numFmt w:val="decimal"/>
      <w:lvlText w:val="%1.%2."/>
      <w:lvlJc w:val="left"/>
      <w:pPr>
        <w:ind w:left="928" w:hanging="360"/>
      </w:pPr>
      <w:rPr>
        <w:rFonts w:ascii="Times New Roman" w:hAnsi="Times New Roman" w:cs="Times New Roman" w:hint="default"/>
        <w:b w:val="0"/>
        <w:color w:val="auto"/>
        <w:sz w:val="24"/>
        <w:szCs w:val="24"/>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1737EDF"/>
    <w:multiLevelType w:val="multilevel"/>
    <w:tmpl w:val="C52CADF8"/>
    <w:lvl w:ilvl="0">
      <w:start w:val="1"/>
      <w:numFmt w:val="decimal"/>
      <w:lvlText w:val="%1."/>
      <w:lvlJc w:val="left"/>
      <w:pPr>
        <w:ind w:left="720" w:hanging="360"/>
      </w:pPr>
      <w:rPr>
        <w:rFonts w:hint="default"/>
      </w:rPr>
    </w:lvl>
    <w:lvl w:ilvl="1">
      <w:start w:val="1"/>
      <w:numFmt w:val="decimal"/>
      <w:isLgl/>
      <w:lvlText w:val="%1.%2."/>
      <w:lvlJc w:val="left"/>
      <w:pPr>
        <w:ind w:left="790" w:hanging="43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84462B5"/>
    <w:multiLevelType w:val="multilevel"/>
    <w:tmpl w:val="11B487EC"/>
    <w:lvl w:ilvl="0">
      <w:start w:val="1"/>
      <w:numFmt w:val="decimal"/>
      <w:lvlText w:val="%1."/>
      <w:lvlJc w:val="left"/>
      <w:pPr>
        <w:ind w:left="360" w:hanging="360"/>
      </w:pPr>
      <w:rPr>
        <w:b/>
      </w:rPr>
    </w:lvl>
    <w:lvl w:ilvl="1">
      <w:start w:val="1"/>
      <w:numFmt w:val="decimal"/>
      <w:lvlText w:val="%1.%2."/>
      <w:lvlJc w:val="left"/>
      <w:pPr>
        <w:ind w:left="574"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CE51BDA"/>
    <w:multiLevelType w:val="multilevel"/>
    <w:tmpl w:val="B562E36E"/>
    <w:lvl w:ilvl="0">
      <w:start w:val="8"/>
      <w:numFmt w:val="decimal"/>
      <w:lvlText w:val="%1."/>
      <w:lvlJc w:val="left"/>
      <w:pPr>
        <w:ind w:left="360" w:hanging="360"/>
      </w:pPr>
      <w:rPr>
        <w:rFonts w:hint="default"/>
        <w:b/>
        <w:lang w:val="lv-LV"/>
      </w:rPr>
    </w:lvl>
    <w:lvl w:ilvl="1">
      <w:start w:val="1"/>
      <w:numFmt w:val="decimal"/>
      <w:lvlText w:val="%1.%2."/>
      <w:lvlJc w:val="left"/>
      <w:pPr>
        <w:ind w:left="360" w:hanging="360"/>
      </w:pPr>
      <w:rPr>
        <w:rFonts w:ascii="Times New Roman" w:hAnsi="Times New Roman" w:cs="Times New Roman" w:hint="default"/>
        <w:b w:val="0"/>
        <w:strike w:val="0"/>
        <w:sz w:val="24"/>
        <w:szCs w:val="24"/>
      </w:rPr>
    </w:lvl>
    <w:lvl w:ilvl="2">
      <w:start w:val="1"/>
      <w:numFmt w:val="decimal"/>
      <w:lvlText w:val="%1.%2.%3."/>
      <w:lvlJc w:val="left"/>
      <w:pPr>
        <w:ind w:left="1146"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18573F2"/>
    <w:multiLevelType w:val="multilevel"/>
    <w:tmpl w:val="318573F2"/>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8723FAE"/>
    <w:multiLevelType w:val="multilevel"/>
    <w:tmpl w:val="3FFC118C"/>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b w:val="0"/>
        <w:bCs w:val="0"/>
        <w:i w:val="0"/>
        <w:i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41E2500F"/>
    <w:multiLevelType w:val="hybridMultilevel"/>
    <w:tmpl w:val="1D3E365C"/>
    <w:lvl w:ilvl="0" w:tplc="CB4E1426">
      <w:numFmt w:val="bullet"/>
      <w:lvlText w:val="-"/>
      <w:lvlJc w:val="left"/>
      <w:pPr>
        <w:ind w:left="720" w:hanging="360"/>
      </w:pPr>
      <w:rPr>
        <w:rFonts w:ascii="Times New Roman" w:eastAsia="Calibri"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4C3D775C"/>
    <w:multiLevelType w:val="multilevel"/>
    <w:tmpl w:val="923EC086"/>
    <w:lvl w:ilvl="0">
      <w:start w:val="1"/>
      <w:numFmt w:val="decimal"/>
      <w:pStyle w:val="1Lgumam"/>
      <w:lvlText w:val="%1."/>
      <w:lvlJc w:val="left"/>
      <w:pPr>
        <w:ind w:left="2912"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111Lgumam"/>
      <w:lvlText w:val="%1.%2.%3."/>
      <w:lvlJc w:val="left"/>
      <w:pPr>
        <w:ind w:left="930"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E002465"/>
    <w:multiLevelType w:val="multilevel"/>
    <w:tmpl w:val="FCC84482"/>
    <w:lvl w:ilvl="0">
      <w:start w:val="1"/>
      <w:numFmt w:val="decimal"/>
      <w:lvlText w:val="%1."/>
      <w:lvlJc w:val="left"/>
      <w:pPr>
        <w:tabs>
          <w:tab w:val="num" w:pos="570"/>
        </w:tabs>
        <w:ind w:left="570" w:hanging="570"/>
      </w:pPr>
      <w:rPr>
        <w:rFonts w:hint="default"/>
      </w:rPr>
    </w:lvl>
    <w:lvl w:ilvl="1">
      <w:start w:val="1"/>
      <w:numFmt w:val="none"/>
      <w:lvlText w:val="8.2."/>
      <w:lvlJc w:val="right"/>
      <w:pPr>
        <w:tabs>
          <w:tab w:val="num" w:pos="720"/>
        </w:tabs>
        <w:ind w:left="720" w:hanging="432"/>
      </w:pPr>
      <w:rPr>
        <w:rFonts w:ascii="Times New Roman" w:hAnsi="Times New Roman" w:cs="Times New Roman" w:hint="default"/>
        <w:b w:val="0"/>
        <w:color w:val="auto"/>
        <w:sz w:val="24"/>
        <w:szCs w:val="24"/>
      </w:rPr>
    </w:lvl>
    <w:lvl w:ilvl="2">
      <w:start w:val="1"/>
      <w:numFmt w:val="decimal"/>
      <w:lvlText w:val="%15.%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6" w15:restartNumberingAfterBreak="0">
    <w:nsid w:val="506F7926"/>
    <w:multiLevelType w:val="multilevel"/>
    <w:tmpl w:val="FE7A2BCE"/>
    <w:lvl w:ilvl="0">
      <w:start w:val="9"/>
      <w:numFmt w:val="decimal"/>
      <w:lvlText w:val="%1."/>
      <w:lvlJc w:val="left"/>
      <w:pPr>
        <w:ind w:left="720" w:hanging="720"/>
      </w:pPr>
      <w:rPr>
        <w:rFonts w:hint="default"/>
        <w:color w:val="auto"/>
      </w:rPr>
    </w:lvl>
    <w:lvl w:ilvl="1">
      <w:start w:val="4"/>
      <w:numFmt w:val="decimal"/>
      <w:lvlText w:val="%1.%2."/>
      <w:lvlJc w:val="left"/>
      <w:pPr>
        <w:ind w:left="720" w:hanging="720"/>
      </w:pPr>
      <w:rPr>
        <w:rFonts w:hint="default"/>
        <w:color w:val="auto"/>
      </w:rPr>
    </w:lvl>
    <w:lvl w:ilvl="2">
      <w:start w:val="4"/>
      <w:numFmt w:val="decimal"/>
      <w:lvlText w:val="%1.%2.%3."/>
      <w:lvlJc w:val="left"/>
      <w:pPr>
        <w:ind w:left="720" w:hanging="720"/>
      </w:pPr>
      <w:rPr>
        <w:rFonts w:hint="default"/>
        <w:color w:val="auto"/>
      </w:rPr>
    </w:lvl>
    <w:lvl w:ilvl="3">
      <w:start w:val="5"/>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7" w15:restartNumberingAfterBreak="0">
    <w:nsid w:val="5CD05A84"/>
    <w:multiLevelType w:val="hybridMultilevel"/>
    <w:tmpl w:val="E7DEC4AE"/>
    <w:lvl w:ilvl="0" w:tplc="04260001">
      <w:start w:val="1"/>
      <w:numFmt w:val="bullet"/>
      <w:lvlText w:val=""/>
      <w:lvlJc w:val="left"/>
      <w:pPr>
        <w:ind w:left="4396" w:hanging="360"/>
      </w:pPr>
      <w:rPr>
        <w:rFonts w:ascii="Symbol" w:hAnsi="Symbol" w:hint="default"/>
      </w:rPr>
    </w:lvl>
    <w:lvl w:ilvl="1" w:tplc="04260003">
      <w:start w:val="1"/>
      <w:numFmt w:val="bullet"/>
      <w:lvlText w:val="o"/>
      <w:lvlJc w:val="left"/>
      <w:pPr>
        <w:ind w:left="5116" w:hanging="360"/>
      </w:pPr>
      <w:rPr>
        <w:rFonts w:ascii="Courier New" w:hAnsi="Courier New" w:cs="Courier New" w:hint="default"/>
      </w:rPr>
    </w:lvl>
    <w:lvl w:ilvl="2" w:tplc="FF76DD98">
      <w:numFmt w:val="bullet"/>
      <w:lvlText w:val="-"/>
      <w:lvlJc w:val="left"/>
      <w:pPr>
        <w:ind w:left="5836" w:hanging="360"/>
      </w:pPr>
      <w:rPr>
        <w:rFonts w:ascii="Times New Roman" w:eastAsia="Calibri" w:hAnsi="Times New Roman" w:cs="Times New Roman" w:hint="default"/>
      </w:rPr>
    </w:lvl>
    <w:lvl w:ilvl="3" w:tplc="04260001">
      <w:start w:val="1"/>
      <w:numFmt w:val="decimal"/>
      <w:lvlText w:val="%4."/>
      <w:lvlJc w:val="left"/>
      <w:pPr>
        <w:tabs>
          <w:tab w:val="num" w:pos="5136"/>
        </w:tabs>
        <w:ind w:left="5136" w:hanging="360"/>
      </w:pPr>
    </w:lvl>
    <w:lvl w:ilvl="4" w:tplc="04260003">
      <w:start w:val="1"/>
      <w:numFmt w:val="decimal"/>
      <w:lvlText w:val="%5."/>
      <w:lvlJc w:val="left"/>
      <w:pPr>
        <w:tabs>
          <w:tab w:val="num" w:pos="5856"/>
        </w:tabs>
        <w:ind w:left="5856" w:hanging="360"/>
      </w:pPr>
    </w:lvl>
    <w:lvl w:ilvl="5" w:tplc="04260005">
      <w:start w:val="1"/>
      <w:numFmt w:val="decimal"/>
      <w:lvlText w:val="%6."/>
      <w:lvlJc w:val="left"/>
      <w:pPr>
        <w:tabs>
          <w:tab w:val="num" w:pos="6576"/>
        </w:tabs>
        <w:ind w:left="6576" w:hanging="360"/>
      </w:pPr>
    </w:lvl>
    <w:lvl w:ilvl="6" w:tplc="04260001">
      <w:start w:val="1"/>
      <w:numFmt w:val="decimal"/>
      <w:lvlText w:val="%7."/>
      <w:lvlJc w:val="left"/>
      <w:pPr>
        <w:tabs>
          <w:tab w:val="num" w:pos="7296"/>
        </w:tabs>
        <w:ind w:left="7296" w:hanging="360"/>
      </w:pPr>
    </w:lvl>
    <w:lvl w:ilvl="7" w:tplc="04260003">
      <w:start w:val="1"/>
      <w:numFmt w:val="decimal"/>
      <w:lvlText w:val="%8."/>
      <w:lvlJc w:val="left"/>
      <w:pPr>
        <w:tabs>
          <w:tab w:val="num" w:pos="8016"/>
        </w:tabs>
        <w:ind w:left="8016" w:hanging="360"/>
      </w:pPr>
    </w:lvl>
    <w:lvl w:ilvl="8" w:tplc="04260005">
      <w:start w:val="1"/>
      <w:numFmt w:val="decimal"/>
      <w:lvlText w:val="%9."/>
      <w:lvlJc w:val="left"/>
      <w:pPr>
        <w:tabs>
          <w:tab w:val="num" w:pos="8736"/>
        </w:tabs>
        <w:ind w:left="8736" w:hanging="360"/>
      </w:pPr>
    </w:lvl>
  </w:abstractNum>
  <w:abstractNum w:abstractNumId="18" w15:restartNumberingAfterBreak="0">
    <w:nsid w:val="60C707D7"/>
    <w:multiLevelType w:val="hybridMultilevel"/>
    <w:tmpl w:val="3DEE36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5C03A95"/>
    <w:multiLevelType w:val="multilevel"/>
    <w:tmpl w:val="6FB01360"/>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1572" w:hanging="720"/>
      </w:pPr>
      <w:rPr>
        <w:rFonts w:hint="default"/>
        <w:color w:val="auto"/>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0" w15:restartNumberingAfterBreak="0">
    <w:nsid w:val="708E5416"/>
    <w:multiLevelType w:val="multilevel"/>
    <w:tmpl w:val="846EFE24"/>
    <w:lvl w:ilvl="0">
      <w:start w:val="11"/>
      <w:numFmt w:val="decimal"/>
      <w:lvlText w:val="%1."/>
      <w:lvlJc w:val="left"/>
      <w:pPr>
        <w:ind w:left="840" w:hanging="840"/>
      </w:pPr>
      <w:rPr>
        <w:rFonts w:hint="default"/>
      </w:rPr>
    </w:lvl>
    <w:lvl w:ilvl="1">
      <w:start w:val="8"/>
      <w:numFmt w:val="decimal"/>
      <w:lvlText w:val="%1.%2."/>
      <w:lvlJc w:val="left"/>
      <w:pPr>
        <w:ind w:left="1076" w:hanging="840"/>
      </w:pPr>
      <w:rPr>
        <w:rFonts w:hint="default"/>
        <w:b w:val="0"/>
        <w:bCs/>
      </w:rPr>
    </w:lvl>
    <w:lvl w:ilvl="2">
      <w:start w:val="1"/>
      <w:numFmt w:val="decimal"/>
      <w:lvlText w:val="%1.%2.%3."/>
      <w:lvlJc w:val="left"/>
      <w:pPr>
        <w:ind w:left="1312" w:hanging="840"/>
      </w:pPr>
      <w:rPr>
        <w:rFonts w:hint="default"/>
      </w:rPr>
    </w:lvl>
    <w:lvl w:ilvl="3">
      <w:start w:val="1"/>
      <w:numFmt w:val="decimal"/>
      <w:lvlText w:val="%1.%2.%3.%4."/>
      <w:lvlJc w:val="left"/>
      <w:pPr>
        <w:ind w:left="1548" w:hanging="84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num w:numId="1" w16cid:durableId="1778216931">
    <w:abstractNumId w:val="14"/>
  </w:num>
  <w:num w:numId="2" w16cid:durableId="1410808395">
    <w:abstractNumId w:val="14"/>
    <w:lvlOverride w:ilvl="0">
      <w:lvl w:ilvl="0">
        <w:start w:val="1"/>
        <w:numFmt w:val="decimal"/>
        <w:pStyle w:val="1Lgumam"/>
        <w:lvlText w:val="%1."/>
        <w:lvlJc w:val="left"/>
        <w:pPr>
          <w:ind w:left="3054" w:hanging="360"/>
        </w:pPr>
        <w:rPr>
          <w:b/>
        </w:rPr>
      </w:lvl>
    </w:lvlOverride>
    <w:lvlOverride w:ilvl="1">
      <w:lvl w:ilvl="1">
        <w:start w:val="1"/>
        <w:numFmt w:val="decimal"/>
        <w:pStyle w:val="11Lgumam"/>
        <w:lvlText w:val="%1.%2."/>
        <w:lvlJc w:val="left"/>
        <w:pPr>
          <w:ind w:left="1000"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4."/>
        <w:lvlJc w:val="left"/>
        <w:pPr>
          <w:ind w:left="1870" w:hanging="648"/>
        </w:p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 w:numId="3" w16cid:durableId="1959142694">
    <w:abstractNumId w:val="5"/>
    <w:lvlOverride w:ilvl="0">
      <w:lvl w:ilvl="0">
        <w:start w:val="1"/>
        <w:numFmt w:val="decimal"/>
        <w:pStyle w:val="Heading1"/>
        <w:lvlText w:val="%1."/>
        <w:lvlJc w:val="left"/>
        <w:pPr>
          <w:ind w:left="1418" w:firstLine="0"/>
        </w:pPr>
        <w:rPr>
          <w:rFonts w:hint="default"/>
        </w:rPr>
      </w:lvl>
    </w:lvlOverride>
    <w:lvlOverride w:ilvl="1">
      <w:lvl w:ilvl="1">
        <w:start w:val="1"/>
        <w:numFmt w:val="decimal"/>
        <w:pStyle w:val="Heading2"/>
        <w:lvlText w:val="%1.%2."/>
        <w:lvlJc w:val="left"/>
        <w:pPr>
          <w:ind w:left="282" w:firstLine="2"/>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2">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pStyle w:val="Heading4"/>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4" w16cid:durableId="1372531611">
    <w:abstractNumId w:val="4"/>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792" w:hanging="432"/>
        </w:pPr>
        <w:rPr>
          <w:rFonts w:hint="default"/>
        </w:rPr>
      </w:lvl>
    </w:lvlOverride>
    <w:lvlOverride w:ilvl="2">
      <w:lvl w:ilvl="2">
        <w:start w:val="1"/>
        <w:numFmt w:val="decimal"/>
        <w:pStyle w:val="tabulai"/>
        <w:lvlText w:val="3.%2.%3."/>
        <w:lvlJc w:val="left"/>
        <w:pPr>
          <w:ind w:left="1224" w:hanging="504"/>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rPr>
      </w:lvl>
    </w:lvlOverride>
    <w:lvlOverride w:ilvl="3">
      <w:lvl w:ilvl="3">
        <w:start w:val="1"/>
        <w:numFmt w:val="decimal"/>
        <w:pStyle w:val="tabulai2"/>
        <w:lvlText w:val="3.%2.%3.%4."/>
        <w:lvlJc w:val="left"/>
        <w:pPr>
          <w:ind w:left="1728" w:hanging="648"/>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16cid:durableId="517814048">
    <w:abstractNumId w:val="5"/>
  </w:num>
  <w:num w:numId="6" w16cid:durableId="606352314">
    <w:abstractNumId w:val="14"/>
    <w:lvlOverride w:ilvl="0">
      <w:startOverride w:val="6"/>
      <w:lvl w:ilvl="0">
        <w:start w:val="6"/>
        <w:numFmt w:val="decimal"/>
        <w:pStyle w:val="1Lgumam"/>
        <w:lvlText w:val="%1."/>
        <w:lvlJc w:val="left"/>
        <w:pPr>
          <w:ind w:left="3054" w:hanging="360"/>
        </w:pPr>
        <w:rPr>
          <w:b/>
        </w:rPr>
      </w:lvl>
    </w:lvlOverride>
  </w:num>
  <w:num w:numId="7" w16cid:durableId="1116561781">
    <w:abstractNumId w:val="14"/>
    <w:lvlOverride w:ilvl="0">
      <w:startOverride w:val="1"/>
      <w:lvl w:ilvl="0">
        <w:start w:val="1"/>
        <w:numFmt w:val="decimal"/>
        <w:pStyle w:val="1Lgumam"/>
        <w:lvlText w:val=""/>
        <w:lvlJc w:val="left"/>
      </w:lvl>
    </w:lvlOverride>
    <w:lvlOverride w:ilvl="1">
      <w:startOverride w:val="1"/>
      <w:lvl w:ilvl="1">
        <w:start w:val="1"/>
        <w:numFmt w:val="decimal"/>
        <w:pStyle w:val="11Lgumam"/>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Override>
    <w:lvlOverride w:ilvl="2">
      <w:startOverride w:val="1"/>
      <w:lvl w:ilvl="2">
        <w:start w:val="1"/>
        <w:numFmt w:val="decimal"/>
        <w:pStyle w:val="111Lgumam"/>
        <w:lvlText w:val="%1.%2.%3."/>
        <w:lvlJc w:val="left"/>
        <w:pPr>
          <w:ind w:left="1355" w:hanging="504"/>
        </w:pPr>
        <w:rPr>
          <w:rFonts w:ascii="Times New Roman" w:hAnsi="Times New Roman" w:cs="Times New Roman"/>
          <w:b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8" w16cid:durableId="2028214819">
    <w:abstractNumId w:val="19"/>
  </w:num>
  <w:num w:numId="9" w16cid:durableId="1394887600">
    <w:abstractNumId w:val="14"/>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rPr>
          <w:b w:val="0"/>
        </w:r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0" w16cid:durableId="1738354665">
    <w:abstractNumId w:val="7"/>
  </w:num>
  <w:num w:numId="11" w16cid:durableId="1094594961">
    <w:abstractNumId w:val="4"/>
  </w:num>
  <w:num w:numId="12" w16cid:durableId="1581014496">
    <w:abstractNumId w:val="0"/>
  </w:num>
  <w:num w:numId="13" w16cid:durableId="1163425740">
    <w:abstractNumId w:val="18"/>
  </w:num>
  <w:num w:numId="14" w16cid:durableId="1664888446">
    <w:abstractNumId w:val="13"/>
  </w:num>
  <w:num w:numId="15" w16cid:durableId="1655374122">
    <w:abstractNumId w:val="14"/>
  </w:num>
  <w:num w:numId="16" w16cid:durableId="11717969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96606926">
    <w:abstractNumId w:val="12"/>
  </w:num>
  <w:num w:numId="18" w16cid:durableId="1291127889">
    <w:abstractNumId w:val="14"/>
  </w:num>
  <w:num w:numId="19" w16cid:durableId="1471248198">
    <w:abstractNumId w:val="8"/>
  </w:num>
  <w:num w:numId="20" w16cid:durableId="1485200231">
    <w:abstractNumId w:val="14"/>
    <w:lvlOverride w:ilvl="0">
      <w:lvl w:ilvl="0">
        <w:start w:val="1"/>
        <w:numFmt w:val="decimal"/>
        <w:pStyle w:val="1Lgumam"/>
        <w:lvlText w:val="%1..."/>
        <w:lvlJc w:val="left"/>
        <w:pPr>
          <w:ind w:left="1497" w:hanging="504"/>
        </w:pPr>
        <w:rPr>
          <w:rFonts w:cs="Times New Roman"/>
          <w:b w:val="0"/>
        </w:rPr>
      </w:lvl>
    </w:lvlOverride>
  </w:num>
  <w:num w:numId="21" w16cid:durableId="1030258069">
    <w:abstractNumId w:val="14"/>
    <w:lvlOverride w:ilvl="0">
      <w:startOverride w:val="1"/>
      <w:lvl w:ilvl="0">
        <w:start w:val="1"/>
        <w:numFmt w:val="decimal"/>
        <w:pStyle w:val="1Lgumam"/>
        <w:lvlText w:val="%1..."/>
        <w:lvlJc w:val="left"/>
        <w:pPr>
          <w:ind w:left="1497" w:hanging="504"/>
        </w:pPr>
        <w:rPr>
          <w:rFonts w:cs="Times New Roman"/>
          <w:b w:val="0"/>
        </w:rPr>
      </w:lvl>
    </w:lvlOverride>
    <w:lvlOverride w:ilvl="1">
      <w:startOverride w:val="1"/>
      <w:lvl w:ilvl="1">
        <w:start w:val="1"/>
        <w:numFmt w:val="decimal"/>
        <w:pStyle w:val="11Lgumam"/>
        <w:lvlText w:val=""/>
        <w:lvlJc w:val="left"/>
      </w:lvl>
    </w:lvlOverride>
    <w:lvlOverride w:ilvl="2">
      <w:startOverride w:val="1"/>
      <w:lvl w:ilvl="2">
        <w:start w:val="1"/>
        <w:numFmt w:val="decimal"/>
        <w:pStyle w:val="111Lgumam"/>
        <w:lvlText w:val=""/>
        <w:lvlJc w:val="left"/>
      </w:lvl>
    </w:lvlOverride>
    <w:lvlOverride w:ilvl="3">
      <w:startOverride w:val="1"/>
      <w:lvl w:ilvl="3">
        <w:start w:val="1"/>
        <w:numFmt w:val="decimal"/>
        <w:pStyle w:val="1111lgumam"/>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2" w16cid:durableId="18784216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01310496">
    <w:abstractNumId w:val="17"/>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92705518">
    <w:abstractNumId w:val="15"/>
  </w:num>
  <w:num w:numId="25" w16cid:durableId="1427462456">
    <w:abstractNumId w:val="10"/>
  </w:num>
  <w:num w:numId="26" w16cid:durableId="43334162">
    <w:abstractNumId w:val="14"/>
  </w:num>
  <w:num w:numId="27" w16cid:durableId="245582027">
    <w:abstractNumId w:val="1"/>
  </w:num>
  <w:num w:numId="28" w16cid:durableId="1665278021">
    <w:abstractNumId w:val="14"/>
  </w:num>
  <w:num w:numId="29" w16cid:durableId="148401427">
    <w:abstractNumId w:val="14"/>
  </w:num>
  <w:num w:numId="30" w16cid:durableId="1962951946">
    <w:abstractNumId w:val="14"/>
  </w:num>
  <w:num w:numId="31" w16cid:durableId="602224362">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51026808">
    <w:abstractNumId w:val="14"/>
  </w:num>
  <w:num w:numId="33" w16cid:durableId="2067800886">
    <w:abstractNumId w:val="11"/>
  </w:num>
  <w:num w:numId="34" w16cid:durableId="880819920">
    <w:abstractNumId w:val="6"/>
  </w:num>
  <w:num w:numId="35" w16cid:durableId="1611277551">
    <w:abstractNumId w:val="20"/>
  </w:num>
  <w:num w:numId="36" w16cid:durableId="2140033362">
    <w:abstractNumId w:val="9"/>
  </w:num>
  <w:num w:numId="37" w16cid:durableId="892616021">
    <w:abstractNumId w:val="3"/>
  </w:num>
  <w:num w:numId="38" w16cid:durableId="190991675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01C3"/>
    <w:rsid w:val="0000192B"/>
    <w:rsid w:val="000024C3"/>
    <w:rsid w:val="000039DB"/>
    <w:rsid w:val="00004E30"/>
    <w:rsid w:val="000147DF"/>
    <w:rsid w:val="00020E57"/>
    <w:rsid w:val="00022A6B"/>
    <w:rsid w:val="00026EE9"/>
    <w:rsid w:val="00030E3C"/>
    <w:rsid w:val="00037BD6"/>
    <w:rsid w:val="00040948"/>
    <w:rsid w:val="00040F08"/>
    <w:rsid w:val="000426A5"/>
    <w:rsid w:val="00043624"/>
    <w:rsid w:val="000469B4"/>
    <w:rsid w:val="0005309B"/>
    <w:rsid w:val="00054ACD"/>
    <w:rsid w:val="00054EA8"/>
    <w:rsid w:val="0006744E"/>
    <w:rsid w:val="00070069"/>
    <w:rsid w:val="00070512"/>
    <w:rsid w:val="000707B2"/>
    <w:rsid w:val="000733C1"/>
    <w:rsid w:val="00085BC1"/>
    <w:rsid w:val="000872F0"/>
    <w:rsid w:val="00087623"/>
    <w:rsid w:val="00093D3B"/>
    <w:rsid w:val="0009624C"/>
    <w:rsid w:val="000A6472"/>
    <w:rsid w:val="000A7472"/>
    <w:rsid w:val="000A7951"/>
    <w:rsid w:val="000B2021"/>
    <w:rsid w:val="000B25A6"/>
    <w:rsid w:val="000B370E"/>
    <w:rsid w:val="000B5318"/>
    <w:rsid w:val="000B5D93"/>
    <w:rsid w:val="000C1646"/>
    <w:rsid w:val="000C1FBB"/>
    <w:rsid w:val="000D1CCD"/>
    <w:rsid w:val="000D689A"/>
    <w:rsid w:val="000E07C2"/>
    <w:rsid w:val="000F19A0"/>
    <w:rsid w:val="000F4739"/>
    <w:rsid w:val="000F5947"/>
    <w:rsid w:val="000F5DF5"/>
    <w:rsid w:val="00100137"/>
    <w:rsid w:val="00100C69"/>
    <w:rsid w:val="001055B0"/>
    <w:rsid w:val="00107AF6"/>
    <w:rsid w:val="0011244A"/>
    <w:rsid w:val="00114E2F"/>
    <w:rsid w:val="001161D8"/>
    <w:rsid w:val="00117674"/>
    <w:rsid w:val="00117F53"/>
    <w:rsid w:val="001207DC"/>
    <w:rsid w:val="00125F0E"/>
    <w:rsid w:val="00137521"/>
    <w:rsid w:val="00146834"/>
    <w:rsid w:val="00161552"/>
    <w:rsid w:val="00162095"/>
    <w:rsid w:val="00167C94"/>
    <w:rsid w:val="0017580C"/>
    <w:rsid w:val="00183AC0"/>
    <w:rsid w:val="0018503F"/>
    <w:rsid w:val="00185737"/>
    <w:rsid w:val="00185F7C"/>
    <w:rsid w:val="001B2D15"/>
    <w:rsid w:val="001C11CA"/>
    <w:rsid w:val="001C43CB"/>
    <w:rsid w:val="001D2273"/>
    <w:rsid w:val="001D4F10"/>
    <w:rsid w:val="001D66FC"/>
    <w:rsid w:val="001E16E6"/>
    <w:rsid w:val="001E6020"/>
    <w:rsid w:val="00203328"/>
    <w:rsid w:val="00210B45"/>
    <w:rsid w:val="00217ED0"/>
    <w:rsid w:val="00222620"/>
    <w:rsid w:val="002249B4"/>
    <w:rsid w:val="002253E1"/>
    <w:rsid w:val="002360C7"/>
    <w:rsid w:val="002369D0"/>
    <w:rsid w:val="002409B7"/>
    <w:rsid w:val="00242D08"/>
    <w:rsid w:val="002443EF"/>
    <w:rsid w:val="0024698C"/>
    <w:rsid w:val="00246AB6"/>
    <w:rsid w:val="00257BF2"/>
    <w:rsid w:val="00264B68"/>
    <w:rsid w:val="002677D3"/>
    <w:rsid w:val="002702FC"/>
    <w:rsid w:val="002706B9"/>
    <w:rsid w:val="00271F76"/>
    <w:rsid w:val="0027288D"/>
    <w:rsid w:val="002779C4"/>
    <w:rsid w:val="00286DF5"/>
    <w:rsid w:val="00293306"/>
    <w:rsid w:val="002965A8"/>
    <w:rsid w:val="002A106A"/>
    <w:rsid w:val="002A12EC"/>
    <w:rsid w:val="002A2017"/>
    <w:rsid w:val="002A6A3D"/>
    <w:rsid w:val="002B01E3"/>
    <w:rsid w:val="002B53BE"/>
    <w:rsid w:val="002C62DB"/>
    <w:rsid w:val="002D1382"/>
    <w:rsid w:val="002D1498"/>
    <w:rsid w:val="002D18D2"/>
    <w:rsid w:val="002D2464"/>
    <w:rsid w:val="002D5A35"/>
    <w:rsid w:val="002E095E"/>
    <w:rsid w:val="002E3181"/>
    <w:rsid w:val="002F14BB"/>
    <w:rsid w:val="003011E3"/>
    <w:rsid w:val="003026A9"/>
    <w:rsid w:val="00302F33"/>
    <w:rsid w:val="00304769"/>
    <w:rsid w:val="00313492"/>
    <w:rsid w:val="003177B2"/>
    <w:rsid w:val="00323DE9"/>
    <w:rsid w:val="00324ED1"/>
    <w:rsid w:val="00330257"/>
    <w:rsid w:val="00336794"/>
    <w:rsid w:val="00336A9D"/>
    <w:rsid w:val="00337A6B"/>
    <w:rsid w:val="00347E61"/>
    <w:rsid w:val="003518AB"/>
    <w:rsid w:val="00353C61"/>
    <w:rsid w:val="00354B7F"/>
    <w:rsid w:val="0035533A"/>
    <w:rsid w:val="0035778A"/>
    <w:rsid w:val="00357B6B"/>
    <w:rsid w:val="00363D75"/>
    <w:rsid w:val="003647CF"/>
    <w:rsid w:val="0036500E"/>
    <w:rsid w:val="00366C67"/>
    <w:rsid w:val="00392CAF"/>
    <w:rsid w:val="00394453"/>
    <w:rsid w:val="003A2095"/>
    <w:rsid w:val="003A2BF4"/>
    <w:rsid w:val="003A2D05"/>
    <w:rsid w:val="003A7FFD"/>
    <w:rsid w:val="003B1044"/>
    <w:rsid w:val="003B3D8D"/>
    <w:rsid w:val="003C17C9"/>
    <w:rsid w:val="003C7BD9"/>
    <w:rsid w:val="003C7DB7"/>
    <w:rsid w:val="003D6D89"/>
    <w:rsid w:val="003D6DA7"/>
    <w:rsid w:val="003F1355"/>
    <w:rsid w:val="003F1C86"/>
    <w:rsid w:val="003F78DF"/>
    <w:rsid w:val="00406678"/>
    <w:rsid w:val="0042264A"/>
    <w:rsid w:val="0042338E"/>
    <w:rsid w:val="00427AD3"/>
    <w:rsid w:val="00433F54"/>
    <w:rsid w:val="00446D50"/>
    <w:rsid w:val="00447307"/>
    <w:rsid w:val="00450258"/>
    <w:rsid w:val="0045251B"/>
    <w:rsid w:val="0045403C"/>
    <w:rsid w:val="00455905"/>
    <w:rsid w:val="00462716"/>
    <w:rsid w:val="0046575D"/>
    <w:rsid w:val="00466A1E"/>
    <w:rsid w:val="004701C3"/>
    <w:rsid w:val="00470C0F"/>
    <w:rsid w:val="00471AF0"/>
    <w:rsid w:val="00472F84"/>
    <w:rsid w:val="00475E0D"/>
    <w:rsid w:val="00485DF5"/>
    <w:rsid w:val="00486B06"/>
    <w:rsid w:val="00496620"/>
    <w:rsid w:val="0049711D"/>
    <w:rsid w:val="00497409"/>
    <w:rsid w:val="004977BB"/>
    <w:rsid w:val="004A184C"/>
    <w:rsid w:val="004A1C67"/>
    <w:rsid w:val="004B03B8"/>
    <w:rsid w:val="004B1483"/>
    <w:rsid w:val="004B55B3"/>
    <w:rsid w:val="004B689C"/>
    <w:rsid w:val="004C22DC"/>
    <w:rsid w:val="004C30C8"/>
    <w:rsid w:val="004C4EE1"/>
    <w:rsid w:val="004D1F5A"/>
    <w:rsid w:val="004E018B"/>
    <w:rsid w:val="004E27F0"/>
    <w:rsid w:val="004E3909"/>
    <w:rsid w:val="004E767C"/>
    <w:rsid w:val="004F5986"/>
    <w:rsid w:val="004F59AD"/>
    <w:rsid w:val="00501FB8"/>
    <w:rsid w:val="005074E6"/>
    <w:rsid w:val="00514100"/>
    <w:rsid w:val="00514F09"/>
    <w:rsid w:val="00516DA3"/>
    <w:rsid w:val="0052696C"/>
    <w:rsid w:val="005271C8"/>
    <w:rsid w:val="00530FFF"/>
    <w:rsid w:val="00531517"/>
    <w:rsid w:val="00535CFF"/>
    <w:rsid w:val="00543E29"/>
    <w:rsid w:val="00544238"/>
    <w:rsid w:val="00544B3D"/>
    <w:rsid w:val="00554683"/>
    <w:rsid w:val="0056428B"/>
    <w:rsid w:val="005647DF"/>
    <w:rsid w:val="0056660C"/>
    <w:rsid w:val="0056762A"/>
    <w:rsid w:val="00571107"/>
    <w:rsid w:val="00573433"/>
    <w:rsid w:val="00574D86"/>
    <w:rsid w:val="00575B75"/>
    <w:rsid w:val="00576DD0"/>
    <w:rsid w:val="00577242"/>
    <w:rsid w:val="005831EF"/>
    <w:rsid w:val="005835C2"/>
    <w:rsid w:val="00592E7D"/>
    <w:rsid w:val="005944CB"/>
    <w:rsid w:val="0059486B"/>
    <w:rsid w:val="00595C0B"/>
    <w:rsid w:val="005A0C73"/>
    <w:rsid w:val="005A6DE4"/>
    <w:rsid w:val="005B3402"/>
    <w:rsid w:val="005B503B"/>
    <w:rsid w:val="005B5073"/>
    <w:rsid w:val="005B5668"/>
    <w:rsid w:val="005B7BA9"/>
    <w:rsid w:val="005C3E56"/>
    <w:rsid w:val="005C73C2"/>
    <w:rsid w:val="005D1475"/>
    <w:rsid w:val="005D21D2"/>
    <w:rsid w:val="005D43EE"/>
    <w:rsid w:val="005E3689"/>
    <w:rsid w:val="005E498A"/>
    <w:rsid w:val="005F7CB0"/>
    <w:rsid w:val="00601776"/>
    <w:rsid w:val="00604511"/>
    <w:rsid w:val="006143BF"/>
    <w:rsid w:val="00620FFF"/>
    <w:rsid w:val="0062358A"/>
    <w:rsid w:val="0062392E"/>
    <w:rsid w:val="00625E0A"/>
    <w:rsid w:val="0063381E"/>
    <w:rsid w:val="00652F25"/>
    <w:rsid w:val="00653BF2"/>
    <w:rsid w:val="00654F05"/>
    <w:rsid w:val="006620AD"/>
    <w:rsid w:val="0066598C"/>
    <w:rsid w:val="00667087"/>
    <w:rsid w:val="0067618B"/>
    <w:rsid w:val="00680C08"/>
    <w:rsid w:val="00683EE1"/>
    <w:rsid w:val="00690585"/>
    <w:rsid w:val="00695B2B"/>
    <w:rsid w:val="006A1073"/>
    <w:rsid w:val="006A40C9"/>
    <w:rsid w:val="006A5840"/>
    <w:rsid w:val="006B061A"/>
    <w:rsid w:val="006B0F83"/>
    <w:rsid w:val="006B1890"/>
    <w:rsid w:val="006B2B88"/>
    <w:rsid w:val="006B36B7"/>
    <w:rsid w:val="006C41CA"/>
    <w:rsid w:val="006D0F9E"/>
    <w:rsid w:val="006D287D"/>
    <w:rsid w:val="006D7D0B"/>
    <w:rsid w:val="006E0AA0"/>
    <w:rsid w:val="006E6E51"/>
    <w:rsid w:val="006E7B9E"/>
    <w:rsid w:val="006F0F76"/>
    <w:rsid w:val="0070262B"/>
    <w:rsid w:val="0070597C"/>
    <w:rsid w:val="00705BF2"/>
    <w:rsid w:val="00706A1C"/>
    <w:rsid w:val="00713736"/>
    <w:rsid w:val="007172FC"/>
    <w:rsid w:val="00717BF7"/>
    <w:rsid w:val="0073064B"/>
    <w:rsid w:val="00733CC4"/>
    <w:rsid w:val="00737E82"/>
    <w:rsid w:val="007416CF"/>
    <w:rsid w:val="00742724"/>
    <w:rsid w:val="007434A7"/>
    <w:rsid w:val="007442A3"/>
    <w:rsid w:val="00747CDD"/>
    <w:rsid w:val="00753800"/>
    <w:rsid w:val="00753C0A"/>
    <w:rsid w:val="00756D52"/>
    <w:rsid w:val="007579BB"/>
    <w:rsid w:val="007611CB"/>
    <w:rsid w:val="00764DC9"/>
    <w:rsid w:val="007718ED"/>
    <w:rsid w:val="00771B35"/>
    <w:rsid w:val="0077307D"/>
    <w:rsid w:val="00773627"/>
    <w:rsid w:val="007748E0"/>
    <w:rsid w:val="007A0A52"/>
    <w:rsid w:val="007A1B4A"/>
    <w:rsid w:val="007A664D"/>
    <w:rsid w:val="007B3138"/>
    <w:rsid w:val="007B392A"/>
    <w:rsid w:val="007B4C6C"/>
    <w:rsid w:val="007C50CF"/>
    <w:rsid w:val="007D0593"/>
    <w:rsid w:val="007D12DF"/>
    <w:rsid w:val="007E262E"/>
    <w:rsid w:val="007F5B83"/>
    <w:rsid w:val="008040C9"/>
    <w:rsid w:val="008046B8"/>
    <w:rsid w:val="00807191"/>
    <w:rsid w:val="00821CCB"/>
    <w:rsid w:val="008302E1"/>
    <w:rsid w:val="00831BA3"/>
    <w:rsid w:val="008356CD"/>
    <w:rsid w:val="008413E4"/>
    <w:rsid w:val="00850131"/>
    <w:rsid w:val="0085243D"/>
    <w:rsid w:val="00855733"/>
    <w:rsid w:val="00855FD4"/>
    <w:rsid w:val="00860BC1"/>
    <w:rsid w:val="00866265"/>
    <w:rsid w:val="008702D6"/>
    <w:rsid w:val="00871E62"/>
    <w:rsid w:val="008731D3"/>
    <w:rsid w:val="008749F2"/>
    <w:rsid w:val="008759D5"/>
    <w:rsid w:val="0087652A"/>
    <w:rsid w:val="0088387E"/>
    <w:rsid w:val="00891E11"/>
    <w:rsid w:val="008952C6"/>
    <w:rsid w:val="008A29DD"/>
    <w:rsid w:val="008A5DAF"/>
    <w:rsid w:val="008A6E4F"/>
    <w:rsid w:val="008B1518"/>
    <w:rsid w:val="008B71A1"/>
    <w:rsid w:val="008C250B"/>
    <w:rsid w:val="008C75D0"/>
    <w:rsid w:val="008D082F"/>
    <w:rsid w:val="008D3937"/>
    <w:rsid w:val="008D4846"/>
    <w:rsid w:val="008D4AA0"/>
    <w:rsid w:val="008E17BE"/>
    <w:rsid w:val="008E343C"/>
    <w:rsid w:val="008E35B9"/>
    <w:rsid w:val="008F2FA8"/>
    <w:rsid w:val="008F5A05"/>
    <w:rsid w:val="00905D49"/>
    <w:rsid w:val="00907D0B"/>
    <w:rsid w:val="00914ADB"/>
    <w:rsid w:val="009171DB"/>
    <w:rsid w:val="00920E49"/>
    <w:rsid w:val="009221DE"/>
    <w:rsid w:val="00923005"/>
    <w:rsid w:val="009253EE"/>
    <w:rsid w:val="009357A6"/>
    <w:rsid w:val="00940BFC"/>
    <w:rsid w:val="009413BD"/>
    <w:rsid w:val="00942673"/>
    <w:rsid w:val="00943EE2"/>
    <w:rsid w:val="00947A1F"/>
    <w:rsid w:val="009532E2"/>
    <w:rsid w:val="00954B0B"/>
    <w:rsid w:val="009558AF"/>
    <w:rsid w:val="00961248"/>
    <w:rsid w:val="00961FAD"/>
    <w:rsid w:val="00970166"/>
    <w:rsid w:val="0097138B"/>
    <w:rsid w:val="009716E6"/>
    <w:rsid w:val="00976496"/>
    <w:rsid w:val="00977D79"/>
    <w:rsid w:val="0098342C"/>
    <w:rsid w:val="00984865"/>
    <w:rsid w:val="00986422"/>
    <w:rsid w:val="00992899"/>
    <w:rsid w:val="009948E5"/>
    <w:rsid w:val="009957E5"/>
    <w:rsid w:val="009A4B20"/>
    <w:rsid w:val="009B2349"/>
    <w:rsid w:val="009C000C"/>
    <w:rsid w:val="009C30E1"/>
    <w:rsid w:val="009C5905"/>
    <w:rsid w:val="009D1CDF"/>
    <w:rsid w:val="009D52CC"/>
    <w:rsid w:val="009D7D0E"/>
    <w:rsid w:val="009E0BD3"/>
    <w:rsid w:val="009E31DC"/>
    <w:rsid w:val="009E327E"/>
    <w:rsid w:val="009E66C9"/>
    <w:rsid w:val="009F038E"/>
    <w:rsid w:val="009F1330"/>
    <w:rsid w:val="009F32DB"/>
    <w:rsid w:val="009F65B6"/>
    <w:rsid w:val="009F6DD3"/>
    <w:rsid w:val="00A07410"/>
    <w:rsid w:val="00A11C15"/>
    <w:rsid w:val="00A234D6"/>
    <w:rsid w:val="00A27861"/>
    <w:rsid w:val="00A313B6"/>
    <w:rsid w:val="00A33271"/>
    <w:rsid w:val="00A4107A"/>
    <w:rsid w:val="00A5381F"/>
    <w:rsid w:val="00A626A1"/>
    <w:rsid w:val="00A653D2"/>
    <w:rsid w:val="00A660E1"/>
    <w:rsid w:val="00A7102B"/>
    <w:rsid w:val="00A72331"/>
    <w:rsid w:val="00A80E28"/>
    <w:rsid w:val="00A8155F"/>
    <w:rsid w:val="00A83570"/>
    <w:rsid w:val="00A84EA9"/>
    <w:rsid w:val="00A8621F"/>
    <w:rsid w:val="00A91F7B"/>
    <w:rsid w:val="00A92AFD"/>
    <w:rsid w:val="00A92D8D"/>
    <w:rsid w:val="00A9321A"/>
    <w:rsid w:val="00A93728"/>
    <w:rsid w:val="00A96105"/>
    <w:rsid w:val="00A96522"/>
    <w:rsid w:val="00AA4527"/>
    <w:rsid w:val="00AB03F1"/>
    <w:rsid w:val="00AC0BEF"/>
    <w:rsid w:val="00AC1330"/>
    <w:rsid w:val="00AD0694"/>
    <w:rsid w:val="00AD28C3"/>
    <w:rsid w:val="00AD311A"/>
    <w:rsid w:val="00AD3E5F"/>
    <w:rsid w:val="00AE1C32"/>
    <w:rsid w:val="00AE388A"/>
    <w:rsid w:val="00AE3EAE"/>
    <w:rsid w:val="00AE440F"/>
    <w:rsid w:val="00AE4A92"/>
    <w:rsid w:val="00AE6EB9"/>
    <w:rsid w:val="00B252D6"/>
    <w:rsid w:val="00B322D7"/>
    <w:rsid w:val="00B32F9A"/>
    <w:rsid w:val="00B37FCB"/>
    <w:rsid w:val="00B4770C"/>
    <w:rsid w:val="00B60DFA"/>
    <w:rsid w:val="00B61F33"/>
    <w:rsid w:val="00B62AED"/>
    <w:rsid w:val="00B70E2F"/>
    <w:rsid w:val="00B7757C"/>
    <w:rsid w:val="00B77FE2"/>
    <w:rsid w:val="00B95460"/>
    <w:rsid w:val="00B957ED"/>
    <w:rsid w:val="00BA18A2"/>
    <w:rsid w:val="00BA3110"/>
    <w:rsid w:val="00BA34A4"/>
    <w:rsid w:val="00BA4426"/>
    <w:rsid w:val="00BA616F"/>
    <w:rsid w:val="00BB05AA"/>
    <w:rsid w:val="00BB0BBF"/>
    <w:rsid w:val="00BC0C1B"/>
    <w:rsid w:val="00BC2928"/>
    <w:rsid w:val="00BC2AF8"/>
    <w:rsid w:val="00BC4CA3"/>
    <w:rsid w:val="00BC559A"/>
    <w:rsid w:val="00BD0151"/>
    <w:rsid w:val="00BD52A5"/>
    <w:rsid w:val="00BE1C8D"/>
    <w:rsid w:val="00BE390F"/>
    <w:rsid w:val="00BE615B"/>
    <w:rsid w:val="00BE7274"/>
    <w:rsid w:val="00BE768E"/>
    <w:rsid w:val="00BE7AB8"/>
    <w:rsid w:val="00C031B0"/>
    <w:rsid w:val="00C06D70"/>
    <w:rsid w:val="00C102CA"/>
    <w:rsid w:val="00C14C52"/>
    <w:rsid w:val="00C1523E"/>
    <w:rsid w:val="00C20C09"/>
    <w:rsid w:val="00C23E41"/>
    <w:rsid w:val="00C25F54"/>
    <w:rsid w:val="00C32050"/>
    <w:rsid w:val="00C343FC"/>
    <w:rsid w:val="00C36A11"/>
    <w:rsid w:val="00C374F3"/>
    <w:rsid w:val="00C40F66"/>
    <w:rsid w:val="00C440F1"/>
    <w:rsid w:val="00C6001E"/>
    <w:rsid w:val="00C6069B"/>
    <w:rsid w:val="00C71FA8"/>
    <w:rsid w:val="00C72946"/>
    <w:rsid w:val="00C8233B"/>
    <w:rsid w:val="00C82920"/>
    <w:rsid w:val="00C868C3"/>
    <w:rsid w:val="00C87E7C"/>
    <w:rsid w:val="00C920B8"/>
    <w:rsid w:val="00CA152F"/>
    <w:rsid w:val="00CA2EB5"/>
    <w:rsid w:val="00CA5B47"/>
    <w:rsid w:val="00CB658F"/>
    <w:rsid w:val="00CC1904"/>
    <w:rsid w:val="00CC485F"/>
    <w:rsid w:val="00CD5930"/>
    <w:rsid w:val="00CE1E52"/>
    <w:rsid w:val="00CE5E0D"/>
    <w:rsid w:val="00CF240C"/>
    <w:rsid w:val="00CF2EBA"/>
    <w:rsid w:val="00CF385C"/>
    <w:rsid w:val="00CF646F"/>
    <w:rsid w:val="00D02E6C"/>
    <w:rsid w:val="00D051D5"/>
    <w:rsid w:val="00D10080"/>
    <w:rsid w:val="00D12EB4"/>
    <w:rsid w:val="00D14265"/>
    <w:rsid w:val="00D271CE"/>
    <w:rsid w:val="00D316CC"/>
    <w:rsid w:val="00D32839"/>
    <w:rsid w:val="00D35614"/>
    <w:rsid w:val="00D412C9"/>
    <w:rsid w:val="00D428B5"/>
    <w:rsid w:val="00D44EC2"/>
    <w:rsid w:val="00D523B6"/>
    <w:rsid w:val="00D66063"/>
    <w:rsid w:val="00D70621"/>
    <w:rsid w:val="00D7196D"/>
    <w:rsid w:val="00D75B51"/>
    <w:rsid w:val="00D82349"/>
    <w:rsid w:val="00D84450"/>
    <w:rsid w:val="00D859D1"/>
    <w:rsid w:val="00D86C4C"/>
    <w:rsid w:val="00D91075"/>
    <w:rsid w:val="00D96E1F"/>
    <w:rsid w:val="00DB0F0C"/>
    <w:rsid w:val="00DB198F"/>
    <w:rsid w:val="00DB5C7A"/>
    <w:rsid w:val="00DC1C5E"/>
    <w:rsid w:val="00DD13A8"/>
    <w:rsid w:val="00DD2663"/>
    <w:rsid w:val="00DD7767"/>
    <w:rsid w:val="00DE25E2"/>
    <w:rsid w:val="00DE64BC"/>
    <w:rsid w:val="00DF0044"/>
    <w:rsid w:val="00DF0298"/>
    <w:rsid w:val="00DF673B"/>
    <w:rsid w:val="00E00FA0"/>
    <w:rsid w:val="00E0454D"/>
    <w:rsid w:val="00E12A23"/>
    <w:rsid w:val="00E14B49"/>
    <w:rsid w:val="00E2234C"/>
    <w:rsid w:val="00E23619"/>
    <w:rsid w:val="00E23AEB"/>
    <w:rsid w:val="00E35FF8"/>
    <w:rsid w:val="00E458EA"/>
    <w:rsid w:val="00E47444"/>
    <w:rsid w:val="00E65517"/>
    <w:rsid w:val="00E65955"/>
    <w:rsid w:val="00E80733"/>
    <w:rsid w:val="00E8096E"/>
    <w:rsid w:val="00E82897"/>
    <w:rsid w:val="00E922E3"/>
    <w:rsid w:val="00E94B7C"/>
    <w:rsid w:val="00E967F5"/>
    <w:rsid w:val="00E972B1"/>
    <w:rsid w:val="00EA4487"/>
    <w:rsid w:val="00EB1655"/>
    <w:rsid w:val="00EB4D2F"/>
    <w:rsid w:val="00EB5D58"/>
    <w:rsid w:val="00EC3253"/>
    <w:rsid w:val="00EC34C8"/>
    <w:rsid w:val="00ED3A9E"/>
    <w:rsid w:val="00ED48A8"/>
    <w:rsid w:val="00ED63B0"/>
    <w:rsid w:val="00EE1B30"/>
    <w:rsid w:val="00EE5343"/>
    <w:rsid w:val="00EF4E41"/>
    <w:rsid w:val="00EF5A7F"/>
    <w:rsid w:val="00F0289B"/>
    <w:rsid w:val="00F05026"/>
    <w:rsid w:val="00F06480"/>
    <w:rsid w:val="00F12D58"/>
    <w:rsid w:val="00F16A6E"/>
    <w:rsid w:val="00F21BE2"/>
    <w:rsid w:val="00F221EF"/>
    <w:rsid w:val="00F257B3"/>
    <w:rsid w:val="00F35994"/>
    <w:rsid w:val="00F40B31"/>
    <w:rsid w:val="00F42011"/>
    <w:rsid w:val="00F4297F"/>
    <w:rsid w:val="00F43878"/>
    <w:rsid w:val="00F439F9"/>
    <w:rsid w:val="00F44EF2"/>
    <w:rsid w:val="00F57D80"/>
    <w:rsid w:val="00F7419F"/>
    <w:rsid w:val="00F74DCE"/>
    <w:rsid w:val="00F82324"/>
    <w:rsid w:val="00F82DE9"/>
    <w:rsid w:val="00F91E10"/>
    <w:rsid w:val="00F96A9E"/>
    <w:rsid w:val="00FA10E5"/>
    <w:rsid w:val="00FA3B0F"/>
    <w:rsid w:val="00FA79EF"/>
    <w:rsid w:val="00FB0AFE"/>
    <w:rsid w:val="00FB639D"/>
    <w:rsid w:val="00FD4530"/>
    <w:rsid w:val="00FE2FCC"/>
    <w:rsid w:val="00FE4350"/>
    <w:rsid w:val="00FE5673"/>
    <w:rsid w:val="00FE7227"/>
    <w:rsid w:val="00FF09C4"/>
    <w:rsid w:val="00FF26D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F951FF"/>
  <w15:docId w15:val="{379A69DD-4FB2-425A-8749-362F0B0CCF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7409"/>
    <w:pPr>
      <w:spacing w:after="0" w:line="240" w:lineRule="auto"/>
      <w:jc w:val="both"/>
    </w:pPr>
    <w:rPr>
      <w:rFonts w:ascii="Times New Roman" w:eastAsia="Times New Roman" w:hAnsi="Times New Roman" w:cs="Times New Roman"/>
      <w:sz w:val="24"/>
      <w:szCs w:val="24"/>
      <w:lang w:val="en-US"/>
    </w:rPr>
  </w:style>
  <w:style w:type="paragraph" w:styleId="Heading1">
    <w:name w:val="heading 1"/>
    <w:aliases w:val="Section Heading,heading1,Antraste 1,h1,Section Heading Char,heading1 Char,Antraste 1 Char,h1 Char,H1, Rakstz.,Rakstz."/>
    <w:basedOn w:val="Normal"/>
    <w:next w:val="Heading2"/>
    <w:link w:val="Heading1Char"/>
    <w:autoRedefine/>
    <w:uiPriority w:val="9"/>
    <w:qFormat/>
    <w:rsid w:val="004701C3"/>
    <w:pPr>
      <w:keepNext/>
      <w:numPr>
        <w:numId w:val="3"/>
      </w:numPr>
      <w:spacing w:before="120"/>
      <w:ind w:left="426" w:right="-1" w:hanging="426"/>
      <w:jc w:val="center"/>
      <w:outlineLvl w:val="0"/>
    </w:pPr>
    <w:rPr>
      <w:b/>
      <w:bCs/>
      <w:lang w:val="lv-LV"/>
    </w:rPr>
  </w:style>
  <w:style w:type="paragraph" w:styleId="Heading2">
    <w:name w:val="heading 2"/>
    <w:aliases w:val="1.1.not"/>
    <w:basedOn w:val="Normal"/>
    <w:link w:val="Heading2Char"/>
    <w:autoRedefine/>
    <w:uiPriority w:val="9"/>
    <w:qFormat/>
    <w:rsid w:val="004701C3"/>
    <w:pPr>
      <w:numPr>
        <w:ilvl w:val="1"/>
        <w:numId w:val="3"/>
      </w:numPr>
      <w:ind w:left="426" w:hanging="426"/>
      <w:outlineLvl w:val="1"/>
    </w:pPr>
    <w:rPr>
      <w:b/>
      <w:bCs/>
      <w:lang w:val="lv-LV"/>
    </w:rPr>
  </w:style>
  <w:style w:type="paragraph" w:styleId="Heading4">
    <w:name w:val="heading 4"/>
    <w:basedOn w:val="Normal"/>
    <w:link w:val="Heading4Char"/>
    <w:autoRedefine/>
    <w:qFormat/>
    <w:rsid w:val="004701C3"/>
    <w:pPr>
      <w:numPr>
        <w:ilvl w:val="3"/>
        <w:numId w:val="3"/>
      </w:numPr>
      <w:outlineLvl w:val="3"/>
    </w:pPr>
    <w:rPr>
      <w:bCs/>
      <w:iCs/>
      <w:lang w:val="lv-LV"/>
    </w:rPr>
  </w:style>
  <w:style w:type="paragraph" w:styleId="Heading5">
    <w:name w:val="heading 5"/>
    <w:basedOn w:val="Normal"/>
    <w:link w:val="Heading5Char"/>
    <w:autoRedefine/>
    <w:uiPriority w:val="99"/>
    <w:unhideWhenUsed/>
    <w:qFormat/>
    <w:rsid w:val="004701C3"/>
    <w:pPr>
      <w:numPr>
        <w:ilvl w:val="4"/>
        <w:numId w:val="3"/>
      </w:numPr>
      <w:ind w:left="1701" w:hanging="1134"/>
      <w:outlineLvl w:val="4"/>
    </w:pPr>
  </w:style>
  <w:style w:type="paragraph" w:styleId="Heading6">
    <w:name w:val="heading 6"/>
    <w:basedOn w:val="Normal"/>
    <w:next w:val="Normal"/>
    <w:link w:val="Heading6Char"/>
    <w:unhideWhenUsed/>
    <w:qFormat/>
    <w:rsid w:val="004701C3"/>
    <w:pPr>
      <w:keepNext/>
      <w:keepLines/>
      <w:numPr>
        <w:ilvl w:val="5"/>
        <w:numId w:val="3"/>
      </w:numPr>
      <w:spacing w:before="200"/>
      <w:outlineLvl w:val="5"/>
    </w:pPr>
    <w:rPr>
      <w:rFonts w:ascii="Cambria" w:hAnsi="Cambria"/>
      <w:i/>
      <w:iCs/>
      <w:color w:val="243F60"/>
    </w:rPr>
  </w:style>
  <w:style w:type="paragraph" w:styleId="Heading7">
    <w:name w:val="heading 7"/>
    <w:basedOn w:val="Normal"/>
    <w:next w:val="Normal"/>
    <w:link w:val="Heading7Char"/>
    <w:unhideWhenUsed/>
    <w:qFormat/>
    <w:rsid w:val="004701C3"/>
    <w:pPr>
      <w:keepNext/>
      <w:keepLines/>
      <w:numPr>
        <w:ilvl w:val="6"/>
        <w:numId w:val="3"/>
      </w:numPr>
      <w:spacing w:before="200"/>
      <w:outlineLvl w:val="6"/>
    </w:pPr>
    <w:rPr>
      <w:rFonts w:ascii="Cambria" w:hAnsi="Cambria"/>
      <w:i/>
      <w:iCs/>
      <w:color w:val="404040"/>
    </w:rPr>
  </w:style>
  <w:style w:type="paragraph" w:styleId="Heading8">
    <w:name w:val="heading 8"/>
    <w:basedOn w:val="Normal"/>
    <w:next w:val="Normal"/>
    <w:link w:val="Heading8Char"/>
    <w:unhideWhenUsed/>
    <w:qFormat/>
    <w:rsid w:val="004701C3"/>
    <w:pPr>
      <w:keepNext/>
      <w:keepLines/>
      <w:numPr>
        <w:ilvl w:val="7"/>
        <w:numId w:val="3"/>
      </w:numPr>
      <w:spacing w:before="200"/>
      <w:outlineLvl w:val="7"/>
    </w:pPr>
    <w:rPr>
      <w:rFonts w:ascii="Cambria" w:hAnsi="Cambria"/>
      <w:color w:val="404040"/>
      <w:sz w:val="20"/>
      <w:szCs w:val="20"/>
    </w:rPr>
  </w:style>
  <w:style w:type="paragraph" w:styleId="Heading9">
    <w:name w:val="heading 9"/>
    <w:basedOn w:val="Normal"/>
    <w:next w:val="Normal"/>
    <w:link w:val="Heading9Char"/>
    <w:unhideWhenUsed/>
    <w:qFormat/>
    <w:rsid w:val="004701C3"/>
    <w:pPr>
      <w:keepNext/>
      <w:keepLines/>
      <w:numPr>
        <w:ilvl w:val="8"/>
        <w:numId w:val="3"/>
      </w:numPr>
      <w:spacing w:before="200"/>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Lgumam">
    <w:name w:val="1. Līgumam"/>
    <w:basedOn w:val="Normal"/>
    <w:link w:val="1LgumamChar"/>
    <w:qFormat/>
    <w:rsid w:val="004701C3"/>
    <w:pPr>
      <w:numPr>
        <w:numId w:val="1"/>
      </w:numPr>
      <w:suppressAutoHyphens/>
      <w:autoSpaceDN w:val="0"/>
      <w:spacing w:before="120"/>
      <w:ind w:left="357" w:hanging="357"/>
      <w:jc w:val="center"/>
      <w:textAlignment w:val="baseline"/>
    </w:pPr>
    <w:rPr>
      <w:b/>
    </w:rPr>
  </w:style>
  <w:style w:type="paragraph" w:customStyle="1" w:styleId="11Lgumam">
    <w:name w:val="1.1. Līgumam"/>
    <w:basedOn w:val="Normal"/>
    <w:link w:val="11LgumamChar"/>
    <w:qFormat/>
    <w:rsid w:val="004701C3"/>
    <w:pPr>
      <w:numPr>
        <w:ilvl w:val="1"/>
        <w:numId w:val="1"/>
      </w:numPr>
      <w:spacing w:before="60" w:after="60"/>
      <w:contextualSpacing/>
    </w:pPr>
    <w:rPr>
      <w:rFonts w:eastAsia="Calibri"/>
    </w:rPr>
  </w:style>
  <w:style w:type="character" w:customStyle="1" w:styleId="11LgumamChar">
    <w:name w:val="1.1. Līgumam Char"/>
    <w:link w:val="11Lgumam"/>
    <w:qFormat/>
    <w:rsid w:val="004701C3"/>
    <w:rPr>
      <w:rFonts w:ascii="Times New Roman" w:eastAsia="Calibri" w:hAnsi="Times New Roman" w:cs="Times New Roman"/>
      <w:sz w:val="24"/>
      <w:szCs w:val="24"/>
    </w:rPr>
  </w:style>
  <w:style w:type="paragraph" w:customStyle="1" w:styleId="111Lgumam">
    <w:name w:val="1.1.1. Līgumam"/>
    <w:basedOn w:val="Normal"/>
    <w:link w:val="111LgumamChar"/>
    <w:qFormat/>
    <w:rsid w:val="004701C3"/>
    <w:pPr>
      <w:numPr>
        <w:ilvl w:val="2"/>
        <w:numId w:val="1"/>
      </w:numPr>
      <w:spacing w:after="60"/>
    </w:pPr>
    <w:rPr>
      <w:rFonts w:eastAsia="Calibri"/>
    </w:rPr>
  </w:style>
  <w:style w:type="paragraph" w:customStyle="1" w:styleId="1111lgumam">
    <w:name w:val="1.1.1.1. līgumam"/>
    <w:basedOn w:val="Normal"/>
    <w:qFormat/>
    <w:rsid w:val="004701C3"/>
    <w:pPr>
      <w:numPr>
        <w:ilvl w:val="3"/>
        <w:numId w:val="1"/>
      </w:numPr>
      <w:ind w:left="1560" w:hanging="851"/>
    </w:pPr>
    <w:rPr>
      <w:rFonts w:eastAsia="Calibri"/>
    </w:rPr>
  </w:style>
  <w:style w:type="character" w:customStyle="1" w:styleId="Heading1Char">
    <w:name w:val="Heading 1 Char"/>
    <w:aliases w:val="Section Heading Char1,heading1 Char1,Antraste 1 Char1,h1 Char1,Section Heading Char Char,heading1 Char Char,Antraste 1 Char Char,h1 Char Char,H1 Char, Rakstz. Char,Rakstz. Char"/>
    <w:basedOn w:val="DefaultParagraphFont"/>
    <w:link w:val="Heading1"/>
    <w:uiPriority w:val="9"/>
    <w:rsid w:val="004701C3"/>
    <w:rPr>
      <w:rFonts w:ascii="Times New Roman" w:eastAsia="Times New Roman" w:hAnsi="Times New Roman" w:cs="Times New Roman"/>
      <w:b/>
      <w:bCs/>
      <w:sz w:val="24"/>
      <w:szCs w:val="24"/>
    </w:rPr>
  </w:style>
  <w:style w:type="character" w:customStyle="1" w:styleId="Heading2Char">
    <w:name w:val="Heading 2 Char"/>
    <w:aliases w:val="1.1.not Char"/>
    <w:basedOn w:val="DefaultParagraphFont"/>
    <w:link w:val="Heading2"/>
    <w:uiPriority w:val="9"/>
    <w:rsid w:val="004701C3"/>
    <w:rPr>
      <w:rFonts w:ascii="Times New Roman" w:eastAsia="Times New Roman" w:hAnsi="Times New Roman" w:cs="Times New Roman"/>
      <w:b/>
      <w:bCs/>
      <w:sz w:val="24"/>
      <w:szCs w:val="24"/>
    </w:rPr>
  </w:style>
  <w:style w:type="character" w:customStyle="1" w:styleId="Heading4Char">
    <w:name w:val="Heading 4 Char"/>
    <w:basedOn w:val="DefaultParagraphFont"/>
    <w:link w:val="Heading4"/>
    <w:uiPriority w:val="9"/>
    <w:rsid w:val="004701C3"/>
    <w:rPr>
      <w:rFonts w:ascii="Times New Roman" w:eastAsia="Times New Roman" w:hAnsi="Times New Roman" w:cs="Times New Roman"/>
      <w:bCs/>
      <w:iCs/>
      <w:sz w:val="24"/>
      <w:szCs w:val="24"/>
    </w:rPr>
  </w:style>
  <w:style w:type="character" w:customStyle="1" w:styleId="Heading5Char">
    <w:name w:val="Heading 5 Char"/>
    <w:basedOn w:val="DefaultParagraphFont"/>
    <w:link w:val="Heading5"/>
    <w:uiPriority w:val="99"/>
    <w:rsid w:val="004701C3"/>
    <w:rPr>
      <w:rFonts w:ascii="Times New Roman" w:eastAsia="Times New Roman" w:hAnsi="Times New Roman" w:cs="Times New Roman"/>
      <w:sz w:val="24"/>
      <w:szCs w:val="24"/>
      <w:lang w:val="en-US"/>
    </w:rPr>
  </w:style>
  <w:style w:type="character" w:customStyle="1" w:styleId="Heading6Char">
    <w:name w:val="Heading 6 Char"/>
    <w:basedOn w:val="DefaultParagraphFont"/>
    <w:link w:val="Heading6"/>
    <w:rsid w:val="004701C3"/>
    <w:rPr>
      <w:rFonts w:ascii="Cambria" w:eastAsia="Times New Roman" w:hAnsi="Cambria" w:cs="Times New Roman"/>
      <w:i/>
      <w:iCs/>
      <w:color w:val="243F60"/>
      <w:sz w:val="24"/>
      <w:szCs w:val="24"/>
      <w:lang w:val="en-US"/>
    </w:rPr>
  </w:style>
  <w:style w:type="character" w:customStyle="1" w:styleId="Heading7Char">
    <w:name w:val="Heading 7 Char"/>
    <w:basedOn w:val="DefaultParagraphFont"/>
    <w:link w:val="Heading7"/>
    <w:rsid w:val="004701C3"/>
    <w:rPr>
      <w:rFonts w:ascii="Cambria" w:eastAsia="Times New Roman" w:hAnsi="Cambria" w:cs="Times New Roman"/>
      <w:i/>
      <w:iCs/>
      <w:color w:val="404040"/>
      <w:sz w:val="24"/>
      <w:szCs w:val="24"/>
      <w:lang w:val="en-US"/>
    </w:rPr>
  </w:style>
  <w:style w:type="character" w:customStyle="1" w:styleId="Heading8Char">
    <w:name w:val="Heading 8 Char"/>
    <w:basedOn w:val="DefaultParagraphFont"/>
    <w:link w:val="Heading8"/>
    <w:rsid w:val="004701C3"/>
    <w:rPr>
      <w:rFonts w:ascii="Cambria" w:eastAsia="Times New Roman" w:hAnsi="Cambria" w:cs="Times New Roman"/>
      <w:color w:val="404040"/>
      <w:sz w:val="20"/>
      <w:szCs w:val="20"/>
      <w:lang w:val="en-US"/>
    </w:rPr>
  </w:style>
  <w:style w:type="character" w:customStyle="1" w:styleId="Heading9Char">
    <w:name w:val="Heading 9 Char"/>
    <w:basedOn w:val="DefaultParagraphFont"/>
    <w:link w:val="Heading9"/>
    <w:rsid w:val="004701C3"/>
    <w:rPr>
      <w:rFonts w:ascii="Cambria" w:eastAsia="Times New Roman" w:hAnsi="Cambria" w:cs="Times New Roman"/>
      <w:i/>
      <w:iCs/>
      <w:color w:val="404040"/>
      <w:sz w:val="20"/>
      <w:szCs w:val="20"/>
      <w:lang w:val="en-US"/>
    </w:rPr>
  </w:style>
  <w:style w:type="character" w:styleId="Hyperlink">
    <w:name w:val="Hyperlink"/>
    <w:uiPriority w:val="99"/>
    <w:rsid w:val="004701C3"/>
    <w:rPr>
      <w:color w:val="0000FF"/>
      <w:u w:val="single"/>
    </w:rPr>
  </w:style>
  <w:style w:type="character" w:customStyle="1" w:styleId="1LgumamChar">
    <w:name w:val="1. Līgumam Char"/>
    <w:link w:val="1Lgumam"/>
    <w:rsid w:val="004701C3"/>
    <w:rPr>
      <w:rFonts w:ascii="Times New Roman" w:eastAsia="Times New Roman" w:hAnsi="Times New Roman" w:cs="Times New Roman"/>
      <w:b/>
      <w:sz w:val="24"/>
      <w:szCs w:val="24"/>
      <w:lang w:val="en-US"/>
    </w:rPr>
  </w:style>
  <w:style w:type="character" w:customStyle="1" w:styleId="111LgumamChar">
    <w:name w:val="1.1.1. Līgumam Char"/>
    <w:link w:val="111Lgumam"/>
    <w:rsid w:val="004701C3"/>
    <w:rPr>
      <w:rFonts w:ascii="Times New Roman" w:eastAsia="Calibri" w:hAnsi="Times New Roman" w:cs="Times New Roman"/>
      <w:sz w:val="24"/>
      <w:szCs w:val="24"/>
    </w:rPr>
  </w:style>
  <w:style w:type="paragraph" w:styleId="Footer">
    <w:name w:val="footer"/>
    <w:aliases w:val=" Char"/>
    <w:basedOn w:val="Normal"/>
    <w:link w:val="FooterChar"/>
    <w:uiPriority w:val="99"/>
    <w:unhideWhenUsed/>
    <w:rsid w:val="004701C3"/>
    <w:pPr>
      <w:tabs>
        <w:tab w:val="center" w:pos="4153"/>
        <w:tab w:val="right" w:pos="8306"/>
      </w:tabs>
    </w:pPr>
  </w:style>
  <w:style w:type="character" w:customStyle="1" w:styleId="FooterChar">
    <w:name w:val="Footer Char"/>
    <w:aliases w:val=" Char Char"/>
    <w:basedOn w:val="DefaultParagraphFont"/>
    <w:link w:val="Footer"/>
    <w:uiPriority w:val="99"/>
    <w:rsid w:val="004701C3"/>
    <w:rPr>
      <w:rFonts w:ascii="Times New Roman" w:eastAsia="Times New Roman" w:hAnsi="Times New Roman" w:cs="Times New Roman"/>
      <w:sz w:val="24"/>
      <w:szCs w:val="24"/>
      <w:lang w:val="en-US"/>
    </w:rPr>
  </w:style>
  <w:style w:type="paragraph" w:customStyle="1" w:styleId="tabulai">
    <w:name w:val="tabulai"/>
    <w:basedOn w:val="Normal"/>
    <w:link w:val="tabulaiChar"/>
    <w:qFormat/>
    <w:rsid w:val="004701C3"/>
    <w:pPr>
      <w:numPr>
        <w:ilvl w:val="2"/>
        <w:numId w:val="4"/>
      </w:numPr>
    </w:pPr>
    <w:rPr>
      <w:bCs/>
    </w:rPr>
  </w:style>
  <w:style w:type="paragraph" w:customStyle="1" w:styleId="tabulai2">
    <w:name w:val="tabulai2"/>
    <w:basedOn w:val="Normal"/>
    <w:qFormat/>
    <w:rsid w:val="004701C3"/>
    <w:pPr>
      <w:numPr>
        <w:ilvl w:val="3"/>
        <w:numId w:val="4"/>
      </w:numPr>
      <w:ind w:left="886" w:hanging="851"/>
    </w:pPr>
    <w:rPr>
      <w:szCs w:val="22"/>
    </w:rPr>
  </w:style>
  <w:style w:type="character" w:customStyle="1" w:styleId="tabulaiChar">
    <w:name w:val="tabulai Char"/>
    <w:link w:val="tabulai"/>
    <w:rsid w:val="004701C3"/>
    <w:rPr>
      <w:rFonts w:ascii="Times New Roman" w:eastAsia="Times New Roman" w:hAnsi="Times New Roman" w:cs="Times New Roman"/>
      <w:bCs/>
      <w:sz w:val="24"/>
      <w:szCs w:val="24"/>
      <w:lang w:val="en-US"/>
    </w:rPr>
  </w:style>
  <w:style w:type="numbering" w:customStyle="1" w:styleId="WWOutlineListStyle51113">
    <w:name w:val="WW_OutlineListStyle_51113"/>
    <w:rsid w:val="004701C3"/>
    <w:pPr>
      <w:numPr>
        <w:numId w:val="5"/>
      </w:numPr>
    </w:pPr>
  </w:style>
  <w:style w:type="paragraph" w:styleId="BalloonText">
    <w:name w:val="Balloon Text"/>
    <w:basedOn w:val="Normal"/>
    <w:link w:val="BalloonTextChar"/>
    <w:uiPriority w:val="99"/>
    <w:semiHidden/>
    <w:unhideWhenUsed/>
    <w:rsid w:val="00FE4350"/>
    <w:rPr>
      <w:rFonts w:ascii="Arial" w:hAnsi="Arial" w:cs="Arial"/>
      <w:sz w:val="16"/>
      <w:szCs w:val="16"/>
    </w:rPr>
  </w:style>
  <w:style w:type="character" w:customStyle="1" w:styleId="BalloonTextChar">
    <w:name w:val="Balloon Text Char"/>
    <w:basedOn w:val="DefaultParagraphFont"/>
    <w:link w:val="BalloonText"/>
    <w:uiPriority w:val="99"/>
    <w:semiHidden/>
    <w:rsid w:val="00FE4350"/>
    <w:rPr>
      <w:rFonts w:ascii="Arial" w:eastAsia="Times New Roman" w:hAnsi="Arial" w:cs="Arial"/>
      <w:sz w:val="16"/>
      <w:szCs w:val="16"/>
      <w:lang w:val="en-US"/>
    </w:rPr>
  </w:style>
  <w:style w:type="character" w:styleId="CommentReference">
    <w:name w:val="annotation reference"/>
    <w:basedOn w:val="DefaultParagraphFont"/>
    <w:uiPriority w:val="99"/>
    <w:semiHidden/>
    <w:unhideWhenUsed/>
    <w:rsid w:val="000707B2"/>
    <w:rPr>
      <w:sz w:val="16"/>
      <w:szCs w:val="16"/>
    </w:rPr>
  </w:style>
  <w:style w:type="paragraph" w:styleId="CommentText">
    <w:name w:val="annotation text"/>
    <w:basedOn w:val="Normal"/>
    <w:link w:val="CommentTextChar"/>
    <w:uiPriority w:val="99"/>
    <w:unhideWhenUsed/>
    <w:rsid w:val="000707B2"/>
    <w:rPr>
      <w:sz w:val="20"/>
      <w:szCs w:val="20"/>
    </w:rPr>
  </w:style>
  <w:style w:type="character" w:customStyle="1" w:styleId="CommentTextChar">
    <w:name w:val="Comment Text Char"/>
    <w:basedOn w:val="DefaultParagraphFont"/>
    <w:link w:val="CommentText"/>
    <w:uiPriority w:val="99"/>
    <w:rsid w:val="000707B2"/>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0707B2"/>
    <w:rPr>
      <w:b/>
      <w:bCs/>
    </w:rPr>
  </w:style>
  <w:style w:type="character" w:customStyle="1" w:styleId="CommentSubjectChar">
    <w:name w:val="Comment Subject Char"/>
    <w:basedOn w:val="CommentTextChar"/>
    <w:link w:val="CommentSubject"/>
    <w:uiPriority w:val="99"/>
    <w:semiHidden/>
    <w:rsid w:val="000707B2"/>
    <w:rPr>
      <w:rFonts w:ascii="Times New Roman" w:eastAsia="Times New Roman" w:hAnsi="Times New Roman" w:cs="Times New Roman"/>
      <w:b/>
      <w:bCs/>
      <w:sz w:val="20"/>
      <w:szCs w:val="20"/>
      <w:lang w:val="en-US"/>
    </w:rPr>
  </w:style>
  <w:style w:type="paragraph" w:styleId="ListParagraph">
    <w:name w:val="List Paragraph"/>
    <w:aliases w:val="2,Strip,Virsraksti,Numbered Para 1,Dot pt,List Paragraph Char Char Char,Indicator Text,Bullet Points,MAIN CONTENT,IFCL - List Paragraph,List Paragraph12,OBC Bullet,F5 List Paragraph,Colorful List - Accent 11,Bullet Styl,Normal bullet 2"/>
    <w:basedOn w:val="Normal"/>
    <w:link w:val="ListParagraphChar"/>
    <w:uiPriority w:val="34"/>
    <w:qFormat/>
    <w:rsid w:val="00531517"/>
    <w:pPr>
      <w:ind w:left="720"/>
      <w:contextualSpacing/>
      <w:jc w:val="left"/>
    </w:pPr>
    <w:rPr>
      <w:szCs w:val="22"/>
      <w:lang w:val="lv-LV"/>
    </w:rPr>
  </w:style>
  <w:style w:type="character" w:customStyle="1" w:styleId="ListParagraphChar">
    <w:name w:val="List Paragraph Char"/>
    <w:aliases w:val="2 Char,Strip Char,Virsraksti Char,Numbered Para 1 Char,Dot pt Char,List Paragraph Char Char Char Char,Indicator Text Char,Bullet Points Char,MAIN CONTENT Char,IFCL - List Paragraph Char,List Paragraph12 Char,OBC Bullet Char"/>
    <w:link w:val="ListParagraph"/>
    <w:uiPriority w:val="34"/>
    <w:qFormat/>
    <w:locked/>
    <w:rsid w:val="00531517"/>
    <w:rPr>
      <w:rFonts w:ascii="Times New Roman" w:eastAsia="Times New Roman" w:hAnsi="Times New Roman" w:cs="Times New Roman"/>
      <w:sz w:val="24"/>
    </w:rPr>
  </w:style>
  <w:style w:type="numbering" w:customStyle="1" w:styleId="WWOutlineListStyle5111">
    <w:name w:val="WW_OutlineListStyle_5111"/>
    <w:rsid w:val="00531517"/>
  </w:style>
  <w:style w:type="numbering" w:customStyle="1" w:styleId="WWOutlineListStyle511">
    <w:name w:val="WW_OutlineListStyle_511"/>
    <w:rsid w:val="008D4846"/>
  </w:style>
  <w:style w:type="paragraph" w:customStyle="1" w:styleId="Sanita1">
    <w:name w:val="Sanita 1"/>
    <w:basedOn w:val="Normal"/>
    <w:qFormat/>
    <w:rsid w:val="00222620"/>
    <w:pPr>
      <w:widowControl w:val="0"/>
      <w:suppressAutoHyphens/>
      <w:autoSpaceDN w:val="0"/>
      <w:spacing w:before="120" w:after="120"/>
      <w:ind w:left="2771" w:hanging="360"/>
      <w:jc w:val="center"/>
      <w:textAlignment w:val="baseline"/>
    </w:pPr>
    <w:rPr>
      <w:b/>
      <w:lang w:val="x-none" w:eastAsia="x-none"/>
    </w:rPr>
  </w:style>
  <w:style w:type="paragraph" w:styleId="Header">
    <w:name w:val="header"/>
    <w:basedOn w:val="Normal"/>
    <w:link w:val="HeaderChar"/>
    <w:unhideWhenUsed/>
    <w:rsid w:val="007B4C6C"/>
    <w:pPr>
      <w:tabs>
        <w:tab w:val="center" w:pos="4153"/>
        <w:tab w:val="right" w:pos="8306"/>
      </w:tabs>
    </w:pPr>
  </w:style>
  <w:style w:type="character" w:customStyle="1" w:styleId="HeaderChar">
    <w:name w:val="Header Char"/>
    <w:basedOn w:val="DefaultParagraphFont"/>
    <w:link w:val="Header"/>
    <w:rsid w:val="007B4C6C"/>
    <w:rPr>
      <w:rFonts w:ascii="Times New Roman" w:eastAsia="Times New Roman" w:hAnsi="Times New Roman" w:cs="Times New Roman"/>
      <w:sz w:val="24"/>
      <w:szCs w:val="24"/>
      <w:lang w:val="en-US"/>
    </w:rPr>
  </w:style>
  <w:style w:type="character" w:styleId="PageNumber">
    <w:name w:val="page number"/>
    <w:basedOn w:val="DefaultParagraphFont"/>
    <w:rsid w:val="00AE6EB9"/>
  </w:style>
  <w:style w:type="paragraph" w:customStyle="1" w:styleId="Heading">
    <w:name w:val="Heading"/>
    <w:basedOn w:val="Normal"/>
    <w:next w:val="BodyText"/>
    <w:rsid w:val="00AE6EB9"/>
    <w:pPr>
      <w:suppressAutoHyphens/>
      <w:jc w:val="center"/>
    </w:pPr>
    <w:rPr>
      <w:rFonts w:ascii="Arial" w:hAnsi="Arial" w:cs="Arial"/>
      <w:b/>
      <w:bCs/>
      <w:lang w:val="lv-LV" w:eastAsia="zh-CN"/>
    </w:rPr>
  </w:style>
  <w:style w:type="paragraph" w:styleId="BodyText">
    <w:name w:val="Body Text"/>
    <w:basedOn w:val="Normal"/>
    <w:link w:val="BodyTextChar"/>
    <w:rsid w:val="00AE6EB9"/>
    <w:pPr>
      <w:suppressAutoHyphens/>
    </w:pPr>
    <w:rPr>
      <w:rFonts w:ascii="Arial" w:hAnsi="Arial" w:cs="Arial"/>
      <w:lang w:val="lv-LV" w:eastAsia="zh-CN"/>
    </w:rPr>
  </w:style>
  <w:style w:type="character" w:customStyle="1" w:styleId="BodyTextChar">
    <w:name w:val="Body Text Char"/>
    <w:basedOn w:val="DefaultParagraphFont"/>
    <w:link w:val="BodyText"/>
    <w:rsid w:val="00AE6EB9"/>
    <w:rPr>
      <w:rFonts w:ascii="Arial" w:eastAsia="Times New Roman" w:hAnsi="Arial" w:cs="Arial"/>
      <w:sz w:val="24"/>
      <w:szCs w:val="24"/>
      <w:lang w:eastAsia="zh-CN"/>
    </w:rPr>
  </w:style>
  <w:style w:type="paragraph" w:customStyle="1" w:styleId="TableContents">
    <w:name w:val="Table Contents"/>
    <w:basedOn w:val="Normal"/>
    <w:rsid w:val="00AE6EB9"/>
    <w:pPr>
      <w:suppressLineNumbers/>
      <w:suppressAutoHyphens/>
      <w:jc w:val="left"/>
    </w:pPr>
    <w:rPr>
      <w:rFonts w:ascii="Arial" w:hAnsi="Arial" w:cs="Arial"/>
      <w:lang w:val="lv-LV" w:eastAsia="zh-CN"/>
    </w:rPr>
  </w:style>
  <w:style w:type="table" w:styleId="TableGrid">
    <w:name w:val="Table Grid"/>
    <w:basedOn w:val="TableNormal"/>
    <w:uiPriority w:val="59"/>
    <w:rsid w:val="00AE6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0469B4"/>
    <w:rPr>
      <w:color w:val="605E5C"/>
      <w:shd w:val="clear" w:color="auto" w:fill="E1DFDD"/>
    </w:rPr>
  </w:style>
  <w:style w:type="character" w:styleId="UnresolvedMention">
    <w:name w:val="Unresolved Mention"/>
    <w:basedOn w:val="DefaultParagraphFont"/>
    <w:uiPriority w:val="99"/>
    <w:semiHidden/>
    <w:unhideWhenUsed/>
    <w:rsid w:val="006B2B88"/>
    <w:rPr>
      <w:color w:val="605E5C"/>
      <w:shd w:val="clear" w:color="auto" w:fill="E1DFDD"/>
    </w:rPr>
  </w:style>
  <w:style w:type="character" w:styleId="Strong">
    <w:name w:val="Strong"/>
    <w:uiPriority w:val="22"/>
    <w:qFormat/>
    <w:rsid w:val="009171DB"/>
    <w:rPr>
      <w:b/>
      <w:bCs/>
    </w:rPr>
  </w:style>
  <w:style w:type="paragraph" w:styleId="Revision">
    <w:name w:val="Revision"/>
    <w:hidden/>
    <w:uiPriority w:val="99"/>
    <w:semiHidden/>
    <w:rsid w:val="00514100"/>
    <w:pPr>
      <w:spacing w:after="0" w:line="240" w:lineRule="auto"/>
    </w:pPr>
    <w:rPr>
      <w:rFonts w:ascii="Times New Roman" w:eastAsia="Times New Roman" w:hAnsi="Times New Roman" w:cs="Times New Roman"/>
      <w:sz w:val="24"/>
      <w:szCs w:val="24"/>
      <w:lang w:val="en-US"/>
    </w:rPr>
  </w:style>
  <w:style w:type="paragraph" w:styleId="NoSpacing">
    <w:name w:val="No Spacing"/>
    <w:link w:val="NoSpacingChar"/>
    <w:uiPriority w:val="1"/>
    <w:qFormat/>
    <w:rsid w:val="00246AB6"/>
    <w:pPr>
      <w:spacing w:after="0" w:line="240" w:lineRule="auto"/>
    </w:pPr>
  </w:style>
  <w:style w:type="character" w:customStyle="1" w:styleId="NoSpacingChar">
    <w:name w:val="No Spacing Char"/>
    <w:basedOn w:val="DefaultParagraphFont"/>
    <w:link w:val="NoSpacing"/>
    <w:uiPriority w:val="1"/>
    <w:rsid w:val="00246AB6"/>
  </w:style>
  <w:style w:type="table" w:customStyle="1" w:styleId="TableGrid1">
    <w:name w:val="Table Grid1"/>
    <w:basedOn w:val="TableNormal"/>
    <w:next w:val="TableGrid"/>
    <w:uiPriority w:val="59"/>
    <w:unhideWhenUsed/>
    <w:rsid w:val="00D86C4C"/>
    <w:pPr>
      <w:spacing w:after="0" w:line="240" w:lineRule="auto"/>
      <w:ind w:firstLine="851"/>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ternetasaite">
    <w:name w:val="Interneta saite"/>
    <w:uiPriority w:val="99"/>
    <w:unhideWhenUsed/>
    <w:rsid w:val="00F4387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16324">
      <w:bodyDiv w:val="1"/>
      <w:marLeft w:val="0"/>
      <w:marRight w:val="0"/>
      <w:marTop w:val="0"/>
      <w:marBottom w:val="0"/>
      <w:divBdr>
        <w:top w:val="none" w:sz="0" w:space="0" w:color="auto"/>
        <w:left w:val="none" w:sz="0" w:space="0" w:color="auto"/>
        <w:bottom w:val="none" w:sz="0" w:space="0" w:color="auto"/>
        <w:right w:val="none" w:sz="0" w:space="0" w:color="auto"/>
      </w:divBdr>
    </w:div>
    <w:div w:id="46683884">
      <w:bodyDiv w:val="1"/>
      <w:marLeft w:val="0"/>
      <w:marRight w:val="0"/>
      <w:marTop w:val="0"/>
      <w:marBottom w:val="0"/>
      <w:divBdr>
        <w:top w:val="none" w:sz="0" w:space="0" w:color="auto"/>
        <w:left w:val="none" w:sz="0" w:space="0" w:color="auto"/>
        <w:bottom w:val="none" w:sz="0" w:space="0" w:color="auto"/>
        <w:right w:val="none" w:sz="0" w:space="0" w:color="auto"/>
      </w:divBdr>
    </w:div>
    <w:div w:id="515079640">
      <w:bodyDiv w:val="1"/>
      <w:marLeft w:val="0"/>
      <w:marRight w:val="0"/>
      <w:marTop w:val="0"/>
      <w:marBottom w:val="0"/>
      <w:divBdr>
        <w:top w:val="none" w:sz="0" w:space="0" w:color="auto"/>
        <w:left w:val="none" w:sz="0" w:space="0" w:color="auto"/>
        <w:bottom w:val="none" w:sz="0" w:space="0" w:color="auto"/>
        <w:right w:val="none" w:sz="0" w:space="0" w:color="auto"/>
      </w:divBdr>
    </w:div>
    <w:div w:id="537014083">
      <w:bodyDiv w:val="1"/>
      <w:marLeft w:val="0"/>
      <w:marRight w:val="0"/>
      <w:marTop w:val="0"/>
      <w:marBottom w:val="0"/>
      <w:divBdr>
        <w:top w:val="none" w:sz="0" w:space="0" w:color="auto"/>
        <w:left w:val="none" w:sz="0" w:space="0" w:color="auto"/>
        <w:bottom w:val="none" w:sz="0" w:space="0" w:color="auto"/>
        <w:right w:val="none" w:sz="0" w:space="0" w:color="auto"/>
      </w:divBdr>
    </w:div>
    <w:div w:id="594871739">
      <w:bodyDiv w:val="1"/>
      <w:marLeft w:val="0"/>
      <w:marRight w:val="0"/>
      <w:marTop w:val="0"/>
      <w:marBottom w:val="0"/>
      <w:divBdr>
        <w:top w:val="none" w:sz="0" w:space="0" w:color="auto"/>
        <w:left w:val="none" w:sz="0" w:space="0" w:color="auto"/>
        <w:bottom w:val="none" w:sz="0" w:space="0" w:color="auto"/>
        <w:right w:val="none" w:sz="0" w:space="0" w:color="auto"/>
      </w:divBdr>
    </w:div>
    <w:div w:id="723529754">
      <w:bodyDiv w:val="1"/>
      <w:marLeft w:val="0"/>
      <w:marRight w:val="0"/>
      <w:marTop w:val="0"/>
      <w:marBottom w:val="0"/>
      <w:divBdr>
        <w:top w:val="none" w:sz="0" w:space="0" w:color="auto"/>
        <w:left w:val="none" w:sz="0" w:space="0" w:color="auto"/>
        <w:bottom w:val="none" w:sz="0" w:space="0" w:color="auto"/>
        <w:right w:val="none" w:sz="0" w:space="0" w:color="auto"/>
      </w:divBdr>
    </w:div>
    <w:div w:id="770005489">
      <w:bodyDiv w:val="1"/>
      <w:marLeft w:val="0"/>
      <w:marRight w:val="0"/>
      <w:marTop w:val="0"/>
      <w:marBottom w:val="0"/>
      <w:divBdr>
        <w:top w:val="none" w:sz="0" w:space="0" w:color="auto"/>
        <w:left w:val="none" w:sz="0" w:space="0" w:color="auto"/>
        <w:bottom w:val="none" w:sz="0" w:space="0" w:color="auto"/>
        <w:right w:val="none" w:sz="0" w:space="0" w:color="auto"/>
      </w:divBdr>
    </w:div>
    <w:div w:id="1045719886">
      <w:bodyDiv w:val="1"/>
      <w:marLeft w:val="0"/>
      <w:marRight w:val="0"/>
      <w:marTop w:val="0"/>
      <w:marBottom w:val="0"/>
      <w:divBdr>
        <w:top w:val="none" w:sz="0" w:space="0" w:color="auto"/>
        <w:left w:val="none" w:sz="0" w:space="0" w:color="auto"/>
        <w:bottom w:val="none" w:sz="0" w:space="0" w:color="auto"/>
        <w:right w:val="none" w:sz="0" w:space="0" w:color="auto"/>
      </w:divBdr>
    </w:div>
    <w:div w:id="1403719918">
      <w:bodyDiv w:val="1"/>
      <w:marLeft w:val="0"/>
      <w:marRight w:val="0"/>
      <w:marTop w:val="0"/>
      <w:marBottom w:val="0"/>
      <w:divBdr>
        <w:top w:val="none" w:sz="0" w:space="0" w:color="auto"/>
        <w:left w:val="none" w:sz="0" w:space="0" w:color="auto"/>
        <w:bottom w:val="none" w:sz="0" w:space="0" w:color="auto"/>
        <w:right w:val="none" w:sz="0" w:space="0" w:color="auto"/>
      </w:divBdr>
    </w:div>
    <w:div w:id="1410276677">
      <w:bodyDiv w:val="1"/>
      <w:marLeft w:val="0"/>
      <w:marRight w:val="0"/>
      <w:marTop w:val="0"/>
      <w:marBottom w:val="0"/>
      <w:divBdr>
        <w:top w:val="none" w:sz="0" w:space="0" w:color="auto"/>
        <w:left w:val="none" w:sz="0" w:space="0" w:color="auto"/>
        <w:bottom w:val="none" w:sz="0" w:space="0" w:color="auto"/>
        <w:right w:val="none" w:sz="0" w:space="0" w:color="auto"/>
      </w:divBdr>
    </w:div>
    <w:div w:id="1841191393">
      <w:bodyDiv w:val="1"/>
      <w:marLeft w:val="0"/>
      <w:marRight w:val="0"/>
      <w:marTop w:val="0"/>
      <w:marBottom w:val="0"/>
      <w:divBdr>
        <w:top w:val="none" w:sz="0" w:space="0" w:color="auto"/>
        <w:left w:val="none" w:sz="0" w:space="0" w:color="auto"/>
        <w:bottom w:val="none" w:sz="0" w:space="0" w:color="auto"/>
        <w:right w:val="none" w:sz="0" w:space="0" w:color="auto"/>
      </w:divBdr>
    </w:div>
    <w:div w:id="2027781120">
      <w:bodyDiv w:val="1"/>
      <w:marLeft w:val="0"/>
      <w:marRight w:val="0"/>
      <w:marTop w:val="0"/>
      <w:marBottom w:val="0"/>
      <w:divBdr>
        <w:top w:val="none" w:sz="0" w:space="0" w:color="auto"/>
        <w:left w:val="none" w:sz="0" w:space="0" w:color="auto"/>
        <w:bottom w:val="none" w:sz="0" w:space="0" w:color="auto"/>
        <w:right w:val="none" w:sz="0" w:space="0" w:color="auto"/>
      </w:divBdr>
    </w:div>
    <w:div w:id="2108691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mpd.gov.lv"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nmselpa.lv"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nmpd@nmpd.gov.lv" TargetMode="External"/><Relationship Id="rId4" Type="http://schemas.openxmlformats.org/officeDocument/2006/relationships/settings" Target="settings.xml"/><Relationship Id="rId9" Type="http://schemas.openxmlformats.org/officeDocument/2006/relationships/hyperlink" Target="mailto:info@nmselpa.lv"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3371FA-DA9A-46D1-8FDE-6121DD22DB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17117</Words>
  <Characters>9757</Characters>
  <Application>Microsoft Office Word</Application>
  <DocSecurity>4</DocSecurity>
  <Lines>81</Lines>
  <Paragraphs>53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Hewlett-Packard Company</Company>
  <LinksUpToDate>false</LinksUpToDate>
  <CharactersWithSpaces>26821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Viktorija Kairova</dc:creator>
  <cp:keywords>C_Unrestricted</cp:keywords>
  <cp:lastModifiedBy>Jeļena Poplavska - Novikova</cp:lastModifiedBy>
  <cp:revision>2</cp:revision>
  <cp:lastPrinted>2019-06-10T12:28:00Z</cp:lastPrinted>
  <dcterms:created xsi:type="dcterms:W3CDTF">2026-07-17T12:27:00Z</dcterms:created>
  <dcterms:modified xsi:type="dcterms:W3CDTF">2026-07-17T12:27:00Z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 Confidentiality">
    <vt:lpwstr>Unrestricted</vt:lpwstr>
  </property>
  <property fmtid="{D5CDD505-2E9C-101B-9397-08002B2CF9AE}" pid="3" name="sodocoClasLang">
    <vt:lpwstr>Unrestricted</vt:lpwstr>
  </property>
  <property fmtid="{D5CDD505-2E9C-101B-9397-08002B2CF9AE}" pid="4" name="sodocoClasLangId">
    <vt:i4>0</vt:i4>
  </property>
  <property fmtid="{D5CDD505-2E9C-101B-9397-08002B2CF9AE}" pid="5" name="sodocoClasId">
    <vt:i4>0</vt:i4>
  </property>
</Properties>
</file>