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F0EFB1" w14:textId="0E5FF66B" w:rsidR="00AE6345" w:rsidRPr="00C67300" w:rsidRDefault="00AE6345" w:rsidP="00AE6345">
      <w:pPr>
        <w:suppressAutoHyphens/>
        <w:spacing w:after="0" w:line="240" w:lineRule="auto"/>
        <w:jc w:val="right"/>
        <w:rPr>
          <w:rFonts w:ascii="Times New Roman" w:eastAsia="Times New Roman" w:hAnsi="Times New Roman" w:cs="Times New Roman"/>
          <w:b/>
          <w:bCs/>
          <w:caps/>
          <w:kern w:val="0"/>
          <w:lang w:eastAsia="ar-SA"/>
          <w14:ligatures w14:val="none"/>
        </w:rPr>
      </w:pPr>
      <w:bookmarkStart w:id="0" w:name="_Ref38341330"/>
      <w:bookmarkStart w:id="1" w:name="_Toc59334717"/>
      <w:bookmarkStart w:id="2" w:name="_Toc61422120"/>
      <w:r w:rsidRPr="00C67300">
        <w:rPr>
          <w:rFonts w:ascii="Times New Roman" w:eastAsia="Calibri" w:hAnsi="Times New Roman" w:cs="Times New Roman"/>
          <w:b/>
          <w:caps/>
          <w:kern w:val="0"/>
          <w14:ligatures w14:val="none"/>
        </w:rPr>
        <w:t>apstiprinĀts</w:t>
      </w:r>
      <w:r w:rsidRPr="00C67300">
        <w:rPr>
          <w:rFonts w:ascii="Times New Roman" w:eastAsia="Calibri" w:hAnsi="Times New Roman" w:cs="Times New Roman"/>
          <w:caps/>
          <w:kern w:val="0"/>
          <w14:ligatures w14:val="none"/>
        </w:rPr>
        <w:br/>
      </w:r>
      <w:r w:rsidRPr="00C67300">
        <w:rPr>
          <w:rFonts w:ascii="Times New Roman" w:eastAsia="Calibri" w:hAnsi="Times New Roman" w:cs="Times New Roman"/>
          <w:kern w:val="0"/>
          <w14:ligatures w14:val="none"/>
        </w:rPr>
        <w:t xml:space="preserve"> Līvānu novada pašvaldība </w:t>
      </w:r>
      <w:r w:rsidRPr="00C67300">
        <w:rPr>
          <w:rFonts w:ascii="Times New Roman" w:eastAsia="Calibri" w:hAnsi="Times New Roman" w:cs="Times New Roman"/>
          <w:kern w:val="0"/>
          <w14:ligatures w14:val="none"/>
        </w:rPr>
        <w:br/>
        <w:t xml:space="preserve">Iepirkuma komisijas </w:t>
      </w:r>
      <w:r w:rsidRPr="00C67300">
        <w:rPr>
          <w:rFonts w:ascii="Times New Roman" w:eastAsia="Calibri" w:hAnsi="Times New Roman" w:cs="Times New Roman"/>
          <w:kern w:val="0"/>
          <w14:ligatures w14:val="none"/>
        </w:rPr>
        <w:br/>
        <w:t xml:space="preserve">                                     2026. gada </w:t>
      </w:r>
      <w:r w:rsidR="00691305" w:rsidRPr="00691305">
        <w:rPr>
          <w:rFonts w:ascii="Times New Roman" w:eastAsia="Calibri" w:hAnsi="Times New Roman" w:cs="Times New Roman"/>
          <w:kern w:val="0"/>
          <w:shd w:val="clear" w:color="auto" w:fill="FFFFFF" w:themeFill="background1"/>
          <w14:ligatures w14:val="none"/>
        </w:rPr>
        <w:t>20</w:t>
      </w:r>
      <w:r w:rsidRPr="00691305">
        <w:rPr>
          <w:rFonts w:ascii="Times New Roman" w:eastAsia="Calibri" w:hAnsi="Times New Roman" w:cs="Times New Roman"/>
          <w:kern w:val="0"/>
          <w:shd w:val="clear" w:color="auto" w:fill="FFFFFF" w:themeFill="background1"/>
          <w14:ligatures w14:val="none"/>
        </w:rPr>
        <w:t xml:space="preserve">. </w:t>
      </w:r>
      <w:r w:rsidR="003B4FD6" w:rsidRPr="00691305">
        <w:rPr>
          <w:rFonts w:ascii="Times New Roman" w:eastAsia="Calibri" w:hAnsi="Times New Roman" w:cs="Times New Roman"/>
          <w:kern w:val="0"/>
          <w:shd w:val="clear" w:color="auto" w:fill="FFFFFF" w:themeFill="background1"/>
          <w14:ligatures w14:val="none"/>
        </w:rPr>
        <w:t>j</w:t>
      </w:r>
      <w:r w:rsidR="002558B9" w:rsidRPr="00691305">
        <w:rPr>
          <w:rFonts w:ascii="Times New Roman" w:eastAsia="Calibri" w:hAnsi="Times New Roman" w:cs="Times New Roman"/>
          <w:kern w:val="0"/>
          <w:shd w:val="clear" w:color="auto" w:fill="FFFFFF" w:themeFill="background1"/>
          <w14:ligatures w14:val="none"/>
        </w:rPr>
        <w:t xml:space="preserve">ūlija </w:t>
      </w:r>
      <w:r w:rsidRPr="00691305">
        <w:rPr>
          <w:rFonts w:ascii="Times New Roman" w:eastAsia="Calibri" w:hAnsi="Times New Roman" w:cs="Times New Roman"/>
          <w:kern w:val="0"/>
          <w:shd w:val="clear" w:color="auto" w:fill="FFFFFF" w:themeFill="background1"/>
          <w14:ligatures w14:val="none"/>
        </w:rPr>
        <w:t>sēdē, protokols Nr.</w:t>
      </w:r>
      <w:r w:rsidR="00691305" w:rsidRPr="00691305">
        <w:rPr>
          <w:rFonts w:ascii="Times New Roman" w:eastAsia="Calibri" w:hAnsi="Times New Roman" w:cs="Times New Roman"/>
          <w:kern w:val="0"/>
          <w:shd w:val="clear" w:color="auto" w:fill="FFFFFF" w:themeFill="background1"/>
          <w14:ligatures w14:val="none"/>
        </w:rPr>
        <w:t>2</w:t>
      </w:r>
    </w:p>
    <w:p w14:paraId="312829ED" w14:textId="77777777" w:rsidR="00AE6345" w:rsidRPr="00C67300" w:rsidRDefault="00AE6345" w:rsidP="00AE6345">
      <w:pPr>
        <w:suppressLineNumbers/>
        <w:suppressAutoHyphens/>
        <w:spacing w:after="0" w:line="240" w:lineRule="auto"/>
        <w:jc w:val="right"/>
        <w:rPr>
          <w:rFonts w:ascii="Times New Roman" w:eastAsia="Times New Roman" w:hAnsi="Times New Roman" w:cs="Times New Roman"/>
          <w:bCs/>
          <w:kern w:val="0"/>
          <w:lang w:eastAsia="ar-SA"/>
          <w14:ligatures w14:val="none"/>
        </w:rPr>
      </w:pPr>
    </w:p>
    <w:p w14:paraId="6CDD2DA8" w14:textId="77777777" w:rsidR="00AE6345" w:rsidRPr="00C67300" w:rsidRDefault="00AE6345" w:rsidP="00AE6345">
      <w:pPr>
        <w:suppressLineNumbers/>
        <w:suppressAutoHyphens/>
        <w:spacing w:after="0" w:line="240" w:lineRule="auto"/>
        <w:jc w:val="right"/>
        <w:rPr>
          <w:rFonts w:ascii="Times New Roman" w:eastAsia="Times New Roman" w:hAnsi="Times New Roman" w:cs="Times New Roman"/>
          <w:bCs/>
          <w:kern w:val="0"/>
          <w:lang w:eastAsia="ar-SA"/>
          <w14:ligatures w14:val="none"/>
        </w:rPr>
      </w:pPr>
    </w:p>
    <w:p w14:paraId="7C2D6796" w14:textId="6543102C" w:rsidR="00AE6345" w:rsidRPr="00C67300" w:rsidRDefault="00AE6345" w:rsidP="00AE6345">
      <w:pPr>
        <w:suppressLineNumbers/>
        <w:suppressAutoHyphens/>
        <w:spacing w:after="0" w:line="240" w:lineRule="auto"/>
        <w:jc w:val="right"/>
        <w:rPr>
          <w:rFonts w:ascii="Times New Roman" w:eastAsia="Times New Roman" w:hAnsi="Times New Roman" w:cs="Times New Roman"/>
          <w:bCs/>
          <w:kern w:val="0"/>
          <w:lang w:eastAsia="ar-SA"/>
          <w14:ligatures w14:val="none"/>
        </w:rPr>
      </w:pPr>
      <w:r w:rsidRPr="00C67300">
        <w:rPr>
          <w:rFonts w:ascii="Times New Roman" w:eastAsia="Times New Roman" w:hAnsi="Times New Roman" w:cs="Times New Roman"/>
          <w:bCs/>
          <w:kern w:val="0"/>
          <w:lang w:eastAsia="ar-SA"/>
          <w14:ligatures w14:val="none"/>
        </w:rPr>
        <w:t>Ie</w:t>
      </w:r>
      <w:r w:rsidR="00691305">
        <w:rPr>
          <w:rFonts w:ascii="Times New Roman" w:eastAsia="Times New Roman" w:hAnsi="Times New Roman" w:cs="Times New Roman"/>
          <w:bCs/>
          <w:kern w:val="0"/>
          <w:lang w:eastAsia="ar-SA"/>
          <w14:ligatures w14:val="none"/>
        </w:rPr>
        <w:t>pirkuma komisijas priekšsēdētāja</w:t>
      </w:r>
    </w:p>
    <w:p w14:paraId="74EBD283" w14:textId="77777777" w:rsidR="00AE6345" w:rsidRPr="00C67300" w:rsidRDefault="00AE6345" w:rsidP="00AE6345">
      <w:pPr>
        <w:suppressLineNumbers/>
        <w:tabs>
          <w:tab w:val="left" w:pos="2525"/>
        </w:tabs>
        <w:suppressAutoHyphens/>
        <w:spacing w:after="0" w:line="240" w:lineRule="auto"/>
        <w:rPr>
          <w:rFonts w:ascii="Times New Roman" w:eastAsia="Times New Roman" w:hAnsi="Times New Roman" w:cs="Times New Roman"/>
          <w:bCs/>
          <w:kern w:val="0"/>
          <w:lang w:eastAsia="ar-SA"/>
          <w14:ligatures w14:val="none"/>
        </w:rPr>
      </w:pPr>
    </w:p>
    <w:p w14:paraId="15F7D085" w14:textId="5A60924A" w:rsidR="00AE6345" w:rsidRPr="00C67300" w:rsidRDefault="00AE6345" w:rsidP="00AE6345">
      <w:pPr>
        <w:suppressAutoHyphens/>
        <w:spacing w:after="0" w:line="240" w:lineRule="auto"/>
        <w:jc w:val="right"/>
        <w:rPr>
          <w:rFonts w:ascii="Times New Roman" w:eastAsia="Times New Roman" w:hAnsi="Times New Roman" w:cs="Times New Roman"/>
          <w:kern w:val="0"/>
          <w:lang w:eastAsia="ar-SA"/>
          <w14:ligatures w14:val="none"/>
        </w:rPr>
      </w:pPr>
      <w:r w:rsidRPr="00C67300">
        <w:rPr>
          <w:rFonts w:ascii="Times New Roman" w:eastAsia="Times New Roman" w:hAnsi="Times New Roman" w:cs="Times New Roman"/>
          <w:kern w:val="0"/>
          <w:lang w:eastAsia="ar-SA"/>
          <w14:ligatures w14:val="none"/>
        </w:rPr>
        <w:t xml:space="preserve">___________________ </w:t>
      </w:r>
      <w:r w:rsidR="00691305">
        <w:rPr>
          <w:rFonts w:ascii="Times New Roman" w:eastAsia="Times New Roman" w:hAnsi="Times New Roman" w:cs="Times New Roman"/>
          <w:kern w:val="0"/>
          <w:lang w:eastAsia="ar-SA"/>
          <w14:ligatures w14:val="none"/>
        </w:rPr>
        <w:t xml:space="preserve">O. </w:t>
      </w:r>
      <w:proofErr w:type="spellStart"/>
      <w:r w:rsidR="00691305">
        <w:rPr>
          <w:rFonts w:ascii="Times New Roman" w:eastAsia="Times New Roman" w:hAnsi="Times New Roman" w:cs="Times New Roman"/>
          <w:kern w:val="0"/>
          <w:lang w:eastAsia="ar-SA"/>
          <w14:ligatures w14:val="none"/>
        </w:rPr>
        <w:t>Lakomko-Ulpe</w:t>
      </w:r>
      <w:proofErr w:type="spellEnd"/>
    </w:p>
    <w:p w14:paraId="0338A177" w14:textId="77777777" w:rsidR="0034022F" w:rsidRPr="00C67300" w:rsidRDefault="0034022F" w:rsidP="0034022F">
      <w:pPr>
        <w:spacing w:after="120" w:line="240" w:lineRule="auto"/>
        <w:jc w:val="center"/>
        <w:rPr>
          <w:rFonts w:ascii="Times New Roman" w:eastAsia="Times New Roman" w:hAnsi="Times New Roman" w:cs="Times New Roman"/>
          <w:kern w:val="0"/>
          <w14:ligatures w14:val="none"/>
        </w:rPr>
      </w:pPr>
    </w:p>
    <w:p w14:paraId="1F6F7BBC"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p>
    <w:p w14:paraId="12EAA687"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p>
    <w:p w14:paraId="4F034A9B" w14:textId="65C2ECED" w:rsidR="0034022F" w:rsidRDefault="0034022F" w:rsidP="0034022F">
      <w:pPr>
        <w:tabs>
          <w:tab w:val="center" w:pos="4676"/>
          <w:tab w:val="left" w:pos="7440"/>
        </w:tabs>
        <w:spacing w:after="120" w:line="240" w:lineRule="auto"/>
        <w:jc w:val="center"/>
        <w:rPr>
          <w:rFonts w:ascii="Times New Roman" w:eastAsia="Times New Roman" w:hAnsi="Times New Roman" w:cs="Times New Roman"/>
          <w:b/>
          <w:kern w:val="0"/>
          <w:sz w:val="40"/>
          <w:szCs w:val="40"/>
          <w14:ligatures w14:val="none"/>
        </w:rPr>
      </w:pPr>
      <w:r w:rsidRPr="0034022F">
        <w:rPr>
          <w:rFonts w:ascii="Times New Roman" w:eastAsia="Times New Roman" w:hAnsi="Times New Roman" w:cs="Times New Roman"/>
          <w:b/>
          <w:kern w:val="0"/>
          <w:sz w:val="40"/>
          <w:szCs w:val="40"/>
          <w14:ligatures w14:val="none"/>
        </w:rPr>
        <w:t>IEPIRKUMA</w:t>
      </w:r>
    </w:p>
    <w:p w14:paraId="02081C90" w14:textId="77777777" w:rsidR="00BE2DD5" w:rsidRPr="0034022F" w:rsidRDefault="00BE2DD5" w:rsidP="0034022F">
      <w:pPr>
        <w:tabs>
          <w:tab w:val="center" w:pos="4676"/>
          <w:tab w:val="left" w:pos="7440"/>
        </w:tabs>
        <w:spacing w:after="120" w:line="240" w:lineRule="auto"/>
        <w:jc w:val="center"/>
        <w:rPr>
          <w:rFonts w:ascii="Times New Roman" w:eastAsia="Times New Roman" w:hAnsi="Times New Roman" w:cs="Times New Roman"/>
          <w:b/>
          <w:kern w:val="0"/>
          <w:sz w:val="40"/>
          <w:szCs w:val="40"/>
          <w14:ligatures w14:val="none"/>
        </w:rPr>
      </w:pPr>
    </w:p>
    <w:p w14:paraId="4C51F3AD" w14:textId="25F092FA" w:rsidR="0034022F" w:rsidRPr="0034022F" w:rsidRDefault="001E5319" w:rsidP="0034022F">
      <w:pPr>
        <w:spacing w:after="120" w:line="240" w:lineRule="auto"/>
        <w:jc w:val="center"/>
        <w:rPr>
          <w:rFonts w:ascii="Times New Roman" w:eastAsia="Calibri" w:hAnsi="Times New Roman" w:cs="Times New Roman"/>
          <w:b/>
          <w:kern w:val="0"/>
          <w:sz w:val="36"/>
          <w:szCs w:val="36"/>
          <w14:ligatures w14:val="none"/>
        </w:rPr>
      </w:pPr>
      <w:r>
        <w:rPr>
          <w:rFonts w:ascii="Times New Roman" w:eastAsia="Calibri" w:hAnsi="Times New Roman" w:cs="Times New Roman"/>
          <w:b/>
          <w:kern w:val="0"/>
          <w:sz w:val="36"/>
          <w:szCs w:val="36"/>
          <w14:ligatures w14:val="none"/>
        </w:rPr>
        <w:t>“</w:t>
      </w:r>
      <w:r w:rsidR="006F7BA4">
        <w:rPr>
          <w:rFonts w:ascii="Times New Roman" w:eastAsia="Calibri" w:hAnsi="Times New Roman" w:cs="Times New Roman"/>
          <w:b/>
          <w:kern w:val="0"/>
          <w:sz w:val="36"/>
          <w:szCs w:val="36"/>
          <w14:ligatures w14:val="none"/>
        </w:rPr>
        <w:t>Remontdarbu veikšana</w:t>
      </w:r>
      <w:r w:rsidR="00920738">
        <w:rPr>
          <w:rFonts w:ascii="Times New Roman" w:eastAsia="Calibri" w:hAnsi="Times New Roman" w:cs="Times New Roman"/>
          <w:b/>
          <w:kern w:val="0"/>
          <w:sz w:val="36"/>
          <w:szCs w:val="36"/>
          <w14:ligatures w14:val="none"/>
        </w:rPr>
        <w:t xml:space="preserve"> Līvānu novada pašvaldības objektos</w:t>
      </w:r>
      <w:r w:rsidR="0034022F" w:rsidRPr="0034022F">
        <w:rPr>
          <w:rFonts w:ascii="Times New Roman" w:eastAsia="Calibri" w:hAnsi="Times New Roman" w:cs="Times New Roman"/>
          <w:b/>
          <w:kern w:val="0"/>
          <w:sz w:val="36"/>
          <w:szCs w:val="36"/>
          <w14:ligatures w14:val="none"/>
        </w:rPr>
        <w:t>”</w:t>
      </w:r>
    </w:p>
    <w:p w14:paraId="5EA7C87B" w14:textId="77777777" w:rsidR="00BE2DD5" w:rsidRPr="0034022F" w:rsidRDefault="00BE2DD5" w:rsidP="0034022F">
      <w:pPr>
        <w:spacing w:after="120" w:line="240" w:lineRule="auto"/>
        <w:jc w:val="center"/>
        <w:rPr>
          <w:rFonts w:ascii="Times New Roman" w:eastAsia="Calibri" w:hAnsi="Times New Roman" w:cs="Times New Roman"/>
          <w:b/>
          <w:bCs/>
          <w:kern w:val="0"/>
          <w:sz w:val="36"/>
          <w:szCs w:val="36"/>
          <w14:ligatures w14:val="none"/>
        </w:rPr>
      </w:pPr>
    </w:p>
    <w:p w14:paraId="722F3851" w14:textId="1D82AA2D" w:rsidR="0034022F" w:rsidRPr="0034022F" w:rsidRDefault="0034022F" w:rsidP="0034022F">
      <w:pPr>
        <w:spacing w:after="120" w:line="240" w:lineRule="auto"/>
        <w:jc w:val="center"/>
        <w:rPr>
          <w:rFonts w:ascii="Times New Roman" w:eastAsia="Times New Roman" w:hAnsi="Times New Roman" w:cs="Times New Roman"/>
          <w:b/>
          <w:kern w:val="0"/>
          <w:sz w:val="32"/>
          <w:szCs w:val="32"/>
          <w14:ligatures w14:val="none"/>
        </w:rPr>
      </w:pPr>
      <w:r w:rsidRPr="0034022F">
        <w:rPr>
          <w:rFonts w:ascii="Times New Roman" w:eastAsia="Times New Roman" w:hAnsi="Times New Roman" w:cs="Times New Roman"/>
          <w:b/>
          <w:kern w:val="0"/>
          <w:sz w:val="32"/>
          <w:szCs w:val="32"/>
          <w14:ligatures w14:val="none"/>
        </w:rPr>
        <w:t>id</w:t>
      </w:r>
      <w:r w:rsidR="00037E2E">
        <w:rPr>
          <w:rFonts w:ascii="Times New Roman" w:eastAsia="Times New Roman" w:hAnsi="Times New Roman" w:cs="Times New Roman"/>
          <w:b/>
          <w:kern w:val="0"/>
          <w:sz w:val="32"/>
          <w:szCs w:val="32"/>
          <w14:ligatures w14:val="none"/>
        </w:rPr>
        <w:t>entifikācijas Nr. LNP 2026</w:t>
      </w:r>
      <w:r w:rsidR="00037E2E" w:rsidRPr="00920738">
        <w:rPr>
          <w:rFonts w:ascii="Times New Roman" w:eastAsia="Times New Roman" w:hAnsi="Times New Roman" w:cs="Times New Roman"/>
          <w:b/>
          <w:kern w:val="0"/>
          <w:sz w:val="32"/>
          <w:szCs w:val="32"/>
          <w14:ligatures w14:val="none"/>
        </w:rPr>
        <w:t>/</w:t>
      </w:r>
      <w:r w:rsidR="00920738" w:rsidRPr="00920738">
        <w:rPr>
          <w:rFonts w:ascii="Times New Roman" w:eastAsia="Times New Roman" w:hAnsi="Times New Roman" w:cs="Times New Roman"/>
          <w:b/>
          <w:kern w:val="0"/>
          <w:sz w:val="32"/>
          <w:szCs w:val="32"/>
          <w14:ligatures w14:val="none"/>
        </w:rPr>
        <w:t>40</w:t>
      </w:r>
    </w:p>
    <w:p w14:paraId="189063A7" w14:textId="77777777" w:rsidR="0034022F" w:rsidRPr="0034022F" w:rsidRDefault="0034022F" w:rsidP="0034022F">
      <w:pPr>
        <w:spacing w:after="120" w:line="240" w:lineRule="auto"/>
        <w:jc w:val="center"/>
        <w:rPr>
          <w:rFonts w:ascii="Times New Roman" w:eastAsia="Times New Roman" w:hAnsi="Times New Roman" w:cs="Times New Roman"/>
          <w:b/>
          <w:kern w:val="0"/>
          <w:sz w:val="36"/>
          <w:szCs w:val="36"/>
          <w14:ligatures w14:val="none"/>
        </w:rPr>
      </w:pPr>
    </w:p>
    <w:p w14:paraId="764BCA9E" w14:textId="7A301F0D" w:rsidR="0034022F" w:rsidRDefault="0034022F" w:rsidP="0034022F">
      <w:pPr>
        <w:spacing w:after="120" w:line="240" w:lineRule="auto"/>
        <w:jc w:val="center"/>
        <w:rPr>
          <w:rFonts w:ascii="Times New Roman" w:eastAsia="Times New Roman" w:hAnsi="Times New Roman" w:cs="Times New Roman"/>
          <w:b/>
          <w:kern w:val="0"/>
          <w:sz w:val="36"/>
          <w:szCs w:val="36"/>
          <w14:ligatures w14:val="none"/>
        </w:rPr>
      </w:pPr>
    </w:p>
    <w:p w14:paraId="232430AF" w14:textId="77777777" w:rsidR="00BE2DD5" w:rsidRPr="0034022F" w:rsidRDefault="00BE2DD5" w:rsidP="0034022F">
      <w:pPr>
        <w:spacing w:after="120" w:line="240" w:lineRule="auto"/>
        <w:jc w:val="center"/>
        <w:rPr>
          <w:rFonts w:ascii="Times New Roman" w:eastAsia="Times New Roman" w:hAnsi="Times New Roman" w:cs="Times New Roman"/>
          <w:b/>
          <w:kern w:val="0"/>
          <w:sz w:val="36"/>
          <w:szCs w:val="36"/>
          <w14:ligatures w14:val="none"/>
        </w:rPr>
      </w:pPr>
    </w:p>
    <w:p w14:paraId="54A8FE24"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r w:rsidRPr="0034022F">
        <w:rPr>
          <w:rFonts w:ascii="Times New Roman" w:eastAsia="Times New Roman" w:hAnsi="Times New Roman" w:cs="Times New Roman"/>
          <w:b/>
          <w:kern w:val="0"/>
          <w:sz w:val="40"/>
          <w:szCs w:val="40"/>
          <w14:ligatures w14:val="none"/>
        </w:rPr>
        <w:t>NOLIKUMS</w:t>
      </w:r>
    </w:p>
    <w:p w14:paraId="722A96E6"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p>
    <w:p w14:paraId="66EBDE01"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p>
    <w:p w14:paraId="01B0AE4C" w14:textId="77777777" w:rsidR="0034022F" w:rsidRPr="0034022F" w:rsidRDefault="0034022F" w:rsidP="0034022F">
      <w:pPr>
        <w:spacing w:after="120" w:line="240" w:lineRule="auto"/>
        <w:jc w:val="center"/>
        <w:rPr>
          <w:rFonts w:ascii="Times New Roman" w:eastAsia="Times New Roman" w:hAnsi="Times New Roman" w:cs="Times New Roman"/>
          <w:kern w:val="0"/>
          <w14:ligatures w14:val="none"/>
        </w:rPr>
      </w:pPr>
    </w:p>
    <w:p w14:paraId="1859B1FB" w14:textId="77777777" w:rsidR="00EF13F1" w:rsidRDefault="00EF13F1" w:rsidP="00EF13F1">
      <w:pPr>
        <w:jc w:val="center"/>
        <w:rPr>
          <w:rFonts w:ascii="Times New Roman" w:eastAsia="Times New Roman" w:hAnsi="Times New Roman" w:cs="Times New Roman"/>
          <w:bCs/>
          <w:kern w:val="0"/>
          <w14:ligatures w14:val="none"/>
        </w:rPr>
      </w:pPr>
    </w:p>
    <w:p w14:paraId="440DB304" w14:textId="34D89168" w:rsidR="00EF13F1" w:rsidRDefault="00EF13F1" w:rsidP="00EF13F1">
      <w:pPr>
        <w:jc w:val="center"/>
        <w:rPr>
          <w:rFonts w:ascii="Times New Roman" w:eastAsia="Times New Roman" w:hAnsi="Times New Roman" w:cs="Times New Roman"/>
          <w:bCs/>
          <w:kern w:val="0"/>
          <w14:ligatures w14:val="none"/>
        </w:rPr>
      </w:pPr>
    </w:p>
    <w:p w14:paraId="4EEA7353" w14:textId="13571DA8" w:rsidR="00BE2DD5" w:rsidRDefault="00BE2DD5" w:rsidP="00EF13F1">
      <w:pPr>
        <w:jc w:val="center"/>
        <w:rPr>
          <w:rFonts w:ascii="Times New Roman" w:eastAsia="Times New Roman" w:hAnsi="Times New Roman" w:cs="Times New Roman"/>
          <w:bCs/>
          <w:kern w:val="0"/>
          <w14:ligatures w14:val="none"/>
        </w:rPr>
      </w:pPr>
    </w:p>
    <w:p w14:paraId="10197C18" w14:textId="3CBA51D3" w:rsidR="00BE2DD5" w:rsidRDefault="00BE2DD5" w:rsidP="00EF13F1">
      <w:pPr>
        <w:jc w:val="center"/>
        <w:rPr>
          <w:rFonts w:ascii="Times New Roman" w:eastAsia="Times New Roman" w:hAnsi="Times New Roman" w:cs="Times New Roman"/>
          <w:bCs/>
          <w:kern w:val="0"/>
          <w14:ligatures w14:val="none"/>
        </w:rPr>
      </w:pPr>
    </w:p>
    <w:p w14:paraId="52E1F2D4" w14:textId="412D8D6D" w:rsidR="00BE2DD5" w:rsidRDefault="00BE2DD5" w:rsidP="00EF13F1">
      <w:pPr>
        <w:jc w:val="center"/>
        <w:rPr>
          <w:rFonts w:ascii="Times New Roman" w:eastAsia="Times New Roman" w:hAnsi="Times New Roman" w:cs="Times New Roman"/>
          <w:bCs/>
          <w:kern w:val="0"/>
          <w14:ligatures w14:val="none"/>
        </w:rPr>
      </w:pPr>
    </w:p>
    <w:p w14:paraId="0B976358" w14:textId="49CAEB27" w:rsidR="00BE2DD5" w:rsidRDefault="00BE2DD5" w:rsidP="00EF13F1">
      <w:pPr>
        <w:jc w:val="center"/>
        <w:rPr>
          <w:rFonts w:ascii="Times New Roman" w:eastAsia="Times New Roman" w:hAnsi="Times New Roman" w:cs="Times New Roman"/>
          <w:bCs/>
          <w:kern w:val="0"/>
          <w14:ligatures w14:val="none"/>
        </w:rPr>
      </w:pPr>
    </w:p>
    <w:p w14:paraId="08AC1C40" w14:textId="4DC47800" w:rsidR="00BE2DD5" w:rsidRDefault="00BE2DD5" w:rsidP="00EF13F1">
      <w:pPr>
        <w:jc w:val="center"/>
        <w:rPr>
          <w:rFonts w:ascii="Times New Roman" w:eastAsia="Times New Roman" w:hAnsi="Times New Roman" w:cs="Times New Roman"/>
          <w:bCs/>
          <w:kern w:val="0"/>
          <w14:ligatures w14:val="none"/>
        </w:rPr>
      </w:pPr>
    </w:p>
    <w:p w14:paraId="1CE1397A" w14:textId="478588E7" w:rsidR="00EF13F1" w:rsidRDefault="001E5319" w:rsidP="00EF13F1">
      <w:pPr>
        <w:jc w:val="center"/>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Līvānos, 2026</w:t>
      </w:r>
    </w:p>
    <w:p w14:paraId="04623EE1" w14:textId="77777777" w:rsidR="00920738" w:rsidRDefault="00EF13F1" w:rsidP="00BE2DD5">
      <w:pPr>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br w:type="page"/>
      </w:r>
      <w:bookmarkEnd w:id="0"/>
      <w:bookmarkEnd w:id="1"/>
      <w:bookmarkEnd w:id="2"/>
    </w:p>
    <w:p w14:paraId="62D77792" w14:textId="77777777" w:rsidR="00920738" w:rsidRPr="0034022F" w:rsidRDefault="00920738" w:rsidP="00920738">
      <w:pPr>
        <w:numPr>
          <w:ilvl w:val="1"/>
          <w:numId w:val="1"/>
        </w:numPr>
        <w:spacing w:before="120" w:after="120" w:line="240" w:lineRule="auto"/>
        <w:ind w:left="567" w:hanging="56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lastRenderedPageBreak/>
        <w:t>Iepirkuma nosaukums</w:t>
      </w:r>
      <w:r w:rsidRPr="0034022F">
        <w:rPr>
          <w:rFonts w:ascii="Times New Roman" w:eastAsia="Calibri" w:hAnsi="Times New Roman" w:cs="Times New Roman"/>
          <w:kern w:val="0"/>
          <w14:ligatures w14:val="none"/>
        </w:rPr>
        <w:t xml:space="preserve"> </w:t>
      </w:r>
    </w:p>
    <w:p w14:paraId="7F1300AA" w14:textId="2F7C23DD" w:rsidR="00920738" w:rsidRPr="00D22107" w:rsidRDefault="00920738" w:rsidP="00920738">
      <w:pPr>
        <w:spacing w:before="120" w:after="120" w:line="240" w:lineRule="auto"/>
        <w:ind w:left="567"/>
        <w:jc w:val="both"/>
        <w:rPr>
          <w:rFonts w:ascii="Times New Roman" w:eastAsia="Calibri" w:hAnsi="Times New Roman" w:cs="Times New Roman"/>
          <w:bCs/>
          <w:kern w:val="0"/>
          <w14:ligatures w14:val="none"/>
        </w:rPr>
      </w:pPr>
      <w:r>
        <w:rPr>
          <w:rFonts w:ascii="Times New Roman" w:eastAsia="Calibri" w:hAnsi="Times New Roman" w:cs="Times New Roman"/>
          <w:bCs/>
          <w:iCs/>
          <w:kern w:val="0"/>
          <w14:ligatures w14:val="none"/>
        </w:rPr>
        <w:t>R</w:t>
      </w:r>
      <w:r w:rsidR="00691305">
        <w:rPr>
          <w:rFonts w:ascii="Times New Roman" w:eastAsia="Calibri" w:hAnsi="Times New Roman" w:cs="Times New Roman"/>
          <w:bCs/>
          <w:iCs/>
          <w:kern w:val="0"/>
          <w14:ligatures w14:val="none"/>
        </w:rPr>
        <w:t>emontdarbu veikšana</w:t>
      </w:r>
      <w:r>
        <w:rPr>
          <w:rFonts w:ascii="Times New Roman" w:eastAsia="Calibri" w:hAnsi="Times New Roman" w:cs="Times New Roman"/>
          <w:bCs/>
          <w:iCs/>
          <w:kern w:val="0"/>
          <w14:ligatures w14:val="none"/>
        </w:rPr>
        <w:t xml:space="preserve"> Līvānu novada pašvaldības objektos</w:t>
      </w:r>
      <w:r w:rsidRPr="00D22107">
        <w:rPr>
          <w:rFonts w:ascii="Times New Roman" w:eastAsia="Calibri" w:hAnsi="Times New Roman" w:cs="Times New Roman"/>
          <w:bCs/>
          <w:kern w:val="0"/>
          <w14:ligatures w14:val="none"/>
        </w:rPr>
        <w:t>.</w:t>
      </w:r>
    </w:p>
    <w:p w14:paraId="170D77CA" w14:textId="77777777" w:rsidR="00920738" w:rsidRPr="0034022F" w:rsidRDefault="00920738" w:rsidP="00920738">
      <w:pPr>
        <w:numPr>
          <w:ilvl w:val="1"/>
          <w:numId w:val="1"/>
        </w:numPr>
        <w:spacing w:before="120" w:after="120" w:line="240" w:lineRule="auto"/>
        <w:ind w:left="567" w:hanging="56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Iepirkuma identifikācijas numurs</w:t>
      </w:r>
      <w:r w:rsidRPr="0034022F">
        <w:rPr>
          <w:rFonts w:ascii="Times New Roman" w:eastAsia="Calibri" w:hAnsi="Times New Roman" w:cs="Times New Roman"/>
          <w:kern w:val="0"/>
          <w14:ligatures w14:val="none"/>
        </w:rPr>
        <w:t xml:space="preserve"> </w:t>
      </w:r>
    </w:p>
    <w:p w14:paraId="7AB947F0" w14:textId="28B89033" w:rsidR="00920738" w:rsidRPr="00D22107" w:rsidRDefault="00920738" w:rsidP="00920738">
      <w:pPr>
        <w:spacing w:before="120" w:after="120" w:line="240" w:lineRule="auto"/>
        <w:ind w:left="567"/>
        <w:jc w:val="both"/>
        <w:rPr>
          <w:rFonts w:ascii="Times New Roman" w:eastAsia="Calibri" w:hAnsi="Times New Roman" w:cs="Times New Roman"/>
          <w:kern w:val="0"/>
          <w14:ligatures w14:val="none"/>
        </w:rPr>
      </w:pPr>
      <w:r w:rsidRPr="00D22107">
        <w:rPr>
          <w:rFonts w:ascii="Times New Roman" w:eastAsia="Calibri" w:hAnsi="Times New Roman" w:cs="Times New Roman"/>
          <w:kern w:val="0"/>
          <w14:ligatures w14:val="none"/>
        </w:rPr>
        <w:t>LNP 2026/</w:t>
      </w:r>
      <w:r>
        <w:rPr>
          <w:rFonts w:ascii="Times New Roman" w:eastAsia="Calibri" w:hAnsi="Times New Roman" w:cs="Times New Roman"/>
          <w:kern w:val="0"/>
          <w14:ligatures w14:val="none"/>
        </w:rPr>
        <w:t>40</w:t>
      </w:r>
      <w:r w:rsidRPr="00D22107">
        <w:rPr>
          <w:rFonts w:ascii="Times New Roman" w:eastAsia="Calibri" w:hAnsi="Times New Roman" w:cs="Times New Roman"/>
          <w:kern w:val="0"/>
          <w14:ligatures w14:val="none"/>
        </w:rPr>
        <w:t>.</w:t>
      </w:r>
    </w:p>
    <w:p w14:paraId="3109ADF0" w14:textId="77777777" w:rsidR="00920738" w:rsidRPr="0034022F" w:rsidRDefault="00920738" w:rsidP="00920738">
      <w:pPr>
        <w:numPr>
          <w:ilvl w:val="1"/>
          <w:numId w:val="1"/>
        </w:numPr>
        <w:spacing w:before="120" w:after="120" w:line="240" w:lineRule="auto"/>
        <w:ind w:left="567" w:hanging="56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 xml:space="preserve">Iepirkuma veids </w:t>
      </w:r>
    </w:p>
    <w:p w14:paraId="5B628B74" w14:textId="77777777" w:rsidR="00920738" w:rsidRPr="0034022F" w:rsidRDefault="00920738" w:rsidP="00920738">
      <w:pPr>
        <w:spacing w:before="120" w:after="120" w:line="240" w:lineRule="auto"/>
        <w:ind w:left="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Iepirkums saskaņā ar Publisko iepirkumu likuma 9.panta pirmo daļu.</w:t>
      </w:r>
    </w:p>
    <w:p w14:paraId="6E8CD4FA" w14:textId="77777777" w:rsidR="00920738" w:rsidRPr="0034022F" w:rsidRDefault="00920738" w:rsidP="00920738">
      <w:pPr>
        <w:numPr>
          <w:ilvl w:val="1"/>
          <w:numId w:val="1"/>
        </w:numPr>
        <w:spacing w:before="120" w:after="120" w:line="240" w:lineRule="auto"/>
        <w:ind w:left="567" w:hanging="56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Iepirkuma normatīvais regulējums</w:t>
      </w:r>
    </w:p>
    <w:p w14:paraId="2BD373FB" w14:textId="77777777" w:rsidR="00920738" w:rsidRPr="0034022F" w:rsidRDefault="00920738" w:rsidP="00920738">
      <w:pPr>
        <w:spacing w:before="120" w:after="120" w:line="240" w:lineRule="auto"/>
        <w:ind w:left="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Publisko iepirkumu likums (skatīt – </w:t>
      </w:r>
      <w:hyperlink r:id="rId7" w:history="1">
        <w:r w:rsidRPr="0034022F">
          <w:rPr>
            <w:rFonts w:ascii="Times New Roman" w:eastAsia="Calibri" w:hAnsi="Times New Roman" w:cs="Times New Roman"/>
            <w:color w:val="0070C0"/>
            <w:kern w:val="0"/>
            <w:u w:val="single"/>
            <w14:ligatures w14:val="none"/>
          </w:rPr>
          <w:t>https://likumi.lv/ta/id/287760-publisko-iepirkumu-likums</w:t>
        </w:r>
      </w:hyperlink>
      <w:r w:rsidRPr="0034022F">
        <w:rPr>
          <w:rFonts w:ascii="Times New Roman" w:eastAsia="Calibri" w:hAnsi="Times New Roman" w:cs="Times New Roman"/>
          <w:kern w:val="0"/>
          <w14:ligatures w14:val="none"/>
        </w:rPr>
        <w:t>), Ministru kabineta 2017.gada 28.februāra noteikumi Nr.107 “</w:t>
      </w:r>
      <w:r w:rsidRPr="0034022F">
        <w:rPr>
          <w:rFonts w:ascii="Times New Roman" w:eastAsia="Calibri" w:hAnsi="Times New Roman" w:cs="Times New Roman"/>
          <w:bCs/>
          <w:kern w:val="0"/>
          <w14:ligatures w14:val="none"/>
        </w:rPr>
        <w:t>Iepirkuma procedūru un metu konkursu norises kārtība”</w:t>
      </w:r>
      <w:r w:rsidRPr="0034022F">
        <w:rPr>
          <w:rFonts w:ascii="Times New Roman" w:eastAsia="Calibri" w:hAnsi="Times New Roman" w:cs="Times New Roman"/>
          <w:kern w:val="0"/>
          <w14:ligatures w14:val="none"/>
        </w:rPr>
        <w:t xml:space="preserve"> (skatīt – </w:t>
      </w:r>
      <w:hyperlink r:id="rId8" w:history="1">
        <w:r w:rsidRPr="0034022F">
          <w:rPr>
            <w:rFonts w:ascii="Times New Roman" w:eastAsia="Calibri" w:hAnsi="Times New Roman" w:cs="Times New Roman"/>
            <w:color w:val="0070C0"/>
            <w:kern w:val="0"/>
            <w:u w:val="single"/>
            <w14:ligatures w14:val="none"/>
          </w:rPr>
          <w:t>https://likumi.lv/ta/id/289086-iepirkuma-proceduru-un-metu-konkursu-norises-kartiba</w:t>
        </w:r>
      </w:hyperlink>
      <w:r w:rsidRPr="0034022F">
        <w:rPr>
          <w:rFonts w:ascii="Times New Roman" w:eastAsia="Calibri" w:hAnsi="Times New Roman" w:cs="Times New Roman"/>
          <w:kern w:val="0"/>
          <w14:ligatures w14:val="none"/>
        </w:rPr>
        <w:t xml:space="preserve">), </w:t>
      </w:r>
      <w:r w:rsidRPr="0034022F">
        <w:rPr>
          <w:rFonts w:ascii="Times New Roman" w:eastAsia="Calibri" w:hAnsi="Times New Roman" w:cs="Times New Roman"/>
          <w:bCs/>
          <w:kern w:val="0"/>
          <w14:ligatures w14:val="none"/>
        </w:rPr>
        <w:t xml:space="preserve">Starptautisko un Latvijas Republikas nacionālo sankciju likums (skatīt – </w:t>
      </w:r>
      <w:hyperlink r:id="rId9" w:history="1">
        <w:r w:rsidRPr="0034022F">
          <w:rPr>
            <w:rFonts w:ascii="Times New Roman" w:eastAsia="Calibri" w:hAnsi="Times New Roman" w:cs="Times New Roman"/>
            <w:bCs/>
            <w:color w:val="0070C0"/>
            <w:kern w:val="0"/>
            <w:u w:val="single"/>
            <w14:ligatures w14:val="none"/>
          </w:rPr>
          <w:t>https://likumi.lv/ta/id/280278-starptautisko-un-latvijas-republikas-nacionalo-sankciju-likums</w:t>
        </w:r>
      </w:hyperlink>
      <w:r w:rsidRPr="0034022F">
        <w:rPr>
          <w:rFonts w:ascii="Times New Roman" w:eastAsia="Calibri" w:hAnsi="Times New Roman" w:cs="Times New Roman"/>
          <w:bCs/>
          <w:kern w:val="0"/>
          <w14:ligatures w14:val="none"/>
        </w:rPr>
        <w:t>)</w:t>
      </w:r>
      <w:r w:rsidRPr="0034022F">
        <w:rPr>
          <w:rFonts w:ascii="Times New Roman" w:eastAsia="Calibri" w:hAnsi="Times New Roman" w:cs="Times New Roman"/>
          <w:kern w:val="0"/>
          <w14:ligatures w14:val="none"/>
        </w:rPr>
        <w:t>, citi spēkā esošie attiecināmie normatīvie akti.</w:t>
      </w:r>
    </w:p>
    <w:p w14:paraId="6A153315" w14:textId="77777777" w:rsidR="00920738" w:rsidRPr="0034022F" w:rsidRDefault="00920738" w:rsidP="00920738">
      <w:pPr>
        <w:numPr>
          <w:ilvl w:val="1"/>
          <w:numId w:val="1"/>
        </w:numPr>
        <w:tabs>
          <w:tab w:val="num" w:pos="567"/>
        </w:tabs>
        <w:spacing w:before="120" w:after="120" w:line="240" w:lineRule="auto"/>
        <w:ind w:left="567" w:hanging="56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Iepirkuma komisijas izveidošanas pamatojums</w:t>
      </w:r>
    </w:p>
    <w:p w14:paraId="4A5590BC" w14:textId="55A881C6" w:rsidR="00920738" w:rsidRPr="0034022F" w:rsidRDefault="00920738" w:rsidP="00691305">
      <w:pPr>
        <w:widowControl w:val="0"/>
        <w:shd w:val="clear" w:color="auto" w:fill="FFFFFF" w:themeFill="background1"/>
        <w:tabs>
          <w:tab w:val="left" w:pos="709"/>
        </w:tabs>
        <w:spacing w:before="120" w:after="120" w:line="240" w:lineRule="auto"/>
        <w:ind w:left="567" w:right="57"/>
        <w:jc w:val="both"/>
        <w:outlineLvl w:val="0"/>
        <w:rPr>
          <w:rFonts w:ascii="Times New Roman" w:eastAsia="Times New Roman" w:hAnsi="Times New Roman" w:cs="Times New Roman"/>
          <w:kern w:val="0"/>
          <w14:ligatures w14:val="none"/>
        </w:rPr>
      </w:pPr>
      <w:r w:rsidRPr="00F33510">
        <w:rPr>
          <w:rFonts w:ascii="Times New Roman" w:eastAsia="Times New Roman" w:hAnsi="Times New Roman" w:cs="Times New Roman"/>
          <w:kern w:val="0"/>
          <w14:ligatures w14:val="none"/>
        </w:rPr>
        <w:t>Iepirkumu veic ar Līvānu novada pašvaldības izpilddirektora 20</w:t>
      </w:r>
      <w:r w:rsidR="00691305">
        <w:rPr>
          <w:rFonts w:ascii="Times New Roman" w:eastAsia="Times New Roman" w:hAnsi="Times New Roman" w:cs="Times New Roman"/>
          <w:kern w:val="0"/>
          <w14:ligatures w14:val="none"/>
        </w:rPr>
        <w:t>.07</w:t>
      </w:r>
      <w:r w:rsidRPr="00F33510">
        <w:rPr>
          <w:rFonts w:ascii="Times New Roman" w:eastAsia="Times New Roman" w:hAnsi="Times New Roman" w:cs="Times New Roman"/>
          <w:kern w:val="0"/>
          <w14:ligatures w14:val="none"/>
        </w:rPr>
        <w:t>.202</w:t>
      </w:r>
      <w:r w:rsidR="00691305">
        <w:rPr>
          <w:rFonts w:ascii="Times New Roman" w:eastAsia="Times New Roman" w:hAnsi="Times New Roman" w:cs="Times New Roman"/>
          <w:kern w:val="0"/>
          <w14:ligatures w14:val="none"/>
        </w:rPr>
        <w:t>6. rīkojumu Nr. LNP/2.1.1/26/161</w:t>
      </w:r>
      <w:r w:rsidRPr="00F33510">
        <w:rPr>
          <w:rFonts w:ascii="Times New Roman" w:eastAsia="Times New Roman" w:hAnsi="Times New Roman" w:cs="Times New Roman"/>
          <w:kern w:val="0"/>
          <w14:ligatures w14:val="none"/>
        </w:rPr>
        <w:t xml:space="preserve"> izveidotā Iepirkuma komisija (turpmāk – Komisija).</w:t>
      </w:r>
    </w:p>
    <w:p w14:paraId="0E27B680" w14:textId="77777777" w:rsidR="0034022F" w:rsidRPr="0034022F" w:rsidRDefault="0034022F" w:rsidP="0034022F">
      <w:pPr>
        <w:numPr>
          <w:ilvl w:val="1"/>
          <w:numId w:val="1"/>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Pasūtītāja nosaukums, adrese, citi rekvizīti un pretendenta jēdziens</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5954"/>
      </w:tblGrid>
      <w:tr w:rsidR="0034022F" w:rsidRPr="0034022F" w14:paraId="19832947" w14:textId="77777777" w:rsidTr="00752F92">
        <w:tc>
          <w:tcPr>
            <w:tcW w:w="2835" w:type="dxa"/>
            <w:tcBorders>
              <w:top w:val="single" w:sz="4" w:space="0" w:color="auto"/>
              <w:left w:val="single" w:sz="4" w:space="0" w:color="auto"/>
              <w:bottom w:val="single" w:sz="4" w:space="0" w:color="auto"/>
              <w:right w:val="single" w:sz="4" w:space="0" w:color="auto"/>
            </w:tcBorders>
            <w:vAlign w:val="center"/>
            <w:hideMark/>
          </w:tcPr>
          <w:p w14:paraId="249104B3" w14:textId="77777777" w:rsidR="0034022F" w:rsidRPr="0034022F" w:rsidRDefault="0034022F" w:rsidP="0034022F">
            <w:pPr>
              <w:spacing w:before="120" w:after="120" w:line="20" w:lineRule="atLeast"/>
              <w:jc w:val="right"/>
              <w:rPr>
                <w:rFonts w:ascii="Times New Roman" w:eastAsia="Times New Roman" w:hAnsi="Times New Roman" w:cs="Times New Roman"/>
                <w:kern w:val="0"/>
                <w14:ligatures w14:val="none"/>
              </w:rPr>
            </w:pPr>
            <w:r w:rsidRPr="0034022F">
              <w:rPr>
                <w:rFonts w:ascii="Times New Roman" w:eastAsia="Times New Roman" w:hAnsi="Times New Roman" w:cs="Times New Roman"/>
                <w:b/>
                <w:kern w:val="0"/>
                <w14:ligatures w14:val="none"/>
              </w:rPr>
              <w:t>Pasūtītājs:</w:t>
            </w:r>
          </w:p>
        </w:tc>
        <w:tc>
          <w:tcPr>
            <w:tcW w:w="5954" w:type="dxa"/>
            <w:tcBorders>
              <w:top w:val="single" w:sz="4" w:space="0" w:color="auto"/>
              <w:left w:val="single" w:sz="4" w:space="0" w:color="auto"/>
              <w:bottom w:val="single" w:sz="4" w:space="0" w:color="auto"/>
              <w:right w:val="single" w:sz="4" w:space="0" w:color="auto"/>
            </w:tcBorders>
            <w:vAlign w:val="center"/>
            <w:hideMark/>
          </w:tcPr>
          <w:p w14:paraId="6A6E0358" w14:textId="77777777" w:rsidR="0034022F" w:rsidRPr="0034022F" w:rsidRDefault="0034022F" w:rsidP="0034022F">
            <w:pPr>
              <w:spacing w:before="120" w:after="120" w:line="20" w:lineRule="atLeast"/>
              <w:ind w:right="33"/>
              <w:jc w:val="both"/>
              <w:rPr>
                <w:rFonts w:ascii="Times New Roman" w:eastAsia="Times New Roman" w:hAnsi="Times New Roman" w:cs="Times New Roman"/>
                <w:kern w:val="0"/>
                <w:lang w:eastAsia="x-none"/>
                <w14:ligatures w14:val="none"/>
              </w:rPr>
            </w:pPr>
            <w:r w:rsidRPr="0034022F">
              <w:rPr>
                <w:rFonts w:ascii="Times New Roman" w:eastAsia="Times New Roman" w:hAnsi="Times New Roman" w:cs="Times New Roman"/>
                <w:kern w:val="0"/>
                <w:lang w:eastAsia="x-none"/>
                <w14:ligatures w14:val="none"/>
              </w:rPr>
              <w:t>Līvānu novada pašvaldība</w:t>
            </w:r>
          </w:p>
        </w:tc>
      </w:tr>
      <w:tr w:rsidR="0034022F" w:rsidRPr="0034022F" w14:paraId="7AAAFE8D" w14:textId="77777777" w:rsidTr="00752F92">
        <w:tc>
          <w:tcPr>
            <w:tcW w:w="2835" w:type="dxa"/>
            <w:tcBorders>
              <w:top w:val="single" w:sz="4" w:space="0" w:color="auto"/>
              <w:left w:val="single" w:sz="4" w:space="0" w:color="auto"/>
              <w:bottom w:val="single" w:sz="4" w:space="0" w:color="auto"/>
              <w:right w:val="single" w:sz="4" w:space="0" w:color="auto"/>
            </w:tcBorders>
            <w:vAlign w:val="center"/>
            <w:hideMark/>
          </w:tcPr>
          <w:p w14:paraId="57D34842" w14:textId="77777777" w:rsidR="0034022F" w:rsidRPr="0034022F" w:rsidRDefault="0034022F" w:rsidP="0034022F">
            <w:pPr>
              <w:spacing w:before="120" w:after="120" w:line="20" w:lineRule="atLeast"/>
              <w:jc w:val="right"/>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color w:val="000000"/>
                <w:kern w:val="0"/>
                <w14:ligatures w14:val="none"/>
              </w:rPr>
              <w:t>Reģistrācijas numurs:</w:t>
            </w:r>
          </w:p>
        </w:tc>
        <w:tc>
          <w:tcPr>
            <w:tcW w:w="5954" w:type="dxa"/>
            <w:tcBorders>
              <w:top w:val="single" w:sz="4" w:space="0" w:color="auto"/>
              <w:left w:val="single" w:sz="4" w:space="0" w:color="auto"/>
              <w:bottom w:val="single" w:sz="4" w:space="0" w:color="auto"/>
              <w:right w:val="single" w:sz="4" w:space="0" w:color="auto"/>
            </w:tcBorders>
            <w:vAlign w:val="center"/>
            <w:hideMark/>
          </w:tcPr>
          <w:p w14:paraId="5F87E00B" w14:textId="77777777" w:rsidR="0034022F" w:rsidRPr="0034022F" w:rsidRDefault="0034022F" w:rsidP="0034022F">
            <w:pPr>
              <w:spacing w:before="120" w:after="120" w:line="20" w:lineRule="atLeast"/>
              <w:ind w:right="33"/>
              <w:jc w:val="both"/>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bCs/>
                <w:color w:val="000000"/>
                <w:kern w:val="0"/>
                <w14:ligatures w14:val="none"/>
              </w:rPr>
              <w:t>90000065595</w:t>
            </w:r>
          </w:p>
        </w:tc>
      </w:tr>
      <w:tr w:rsidR="0034022F" w:rsidRPr="0034022F" w14:paraId="07FD3DEB" w14:textId="77777777" w:rsidTr="00752F92">
        <w:tc>
          <w:tcPr>
            <w:tcW w:w="2835" w:type="dxa"/>
            <w:tcBorders>
              <w:top w:val="single" w:sz="4" w:space="0" w:color="auto"/>
              <w:left w:val="single" w:sz="4" w:space="0" w:color="auto"/>
              <w:bottom w:val="single" w:sz="4" w:space="0" w:color="auto"/>
              <w:right w:val="single" w:sz="4" w:space="0" w:color="auto"/>
            </w:tcBorders>
            <w:vAlign w:val="center"/>
            <w:hideMark/>
          </w:tcPr>
          <w:p w14:paraId="0CF47165" w14:textId="77777777" w:rsidR="0034022F" w:rsidRPr="0034022F" w:rsidRDefault="0034022F" w:rsidP="0034022F">
            <w:pPr>
              <w:spacing w:before="120" w:after="120" w:line="20" w:lineRule="atLeast"/>
              <w:jc w:val="right"/>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color w:val="000000"/>
                <w:kern w:val="0"/>
                <w14:ligatures w14:val="none"/>
              </w:rPr>
              <w:t>Juridiskā adrese:</w:t>
            </w:r>
          </w:p>
        </w:tc>
        <w:tc>
          <w:tcPr>
            <w:tcW w:w="5954" w:type="dxa"/>
            <w:tcBorders>
              <w:top w:val="single" w:sz="4" w:space="0" w:color="auto"/>
              <w:left w:val="single" w:sz="4" w:space="0" w:color="auto"/>
              <w:bottom w:val="single" w:sz="4" w:space="0" w:color="auto"/>
              <w:right w:val="single" w:sz="4" w:space="0" w:color="auto"/>
            </w:tcBorders>
            <w:vAlign w:val="center"/>
            <w:hideMark/>
          </w:tcPr>
          <w:p w14:paraId="18AEE112" w14:textId="77777777" w:rsidR="0034022F" w:rsidRPr="0034022F" w:rsidRDefault="0034022F" w:rsidP="0034022F">
            <w:pPr>
              <w:spacing w:before="120" w:after="120" w:line="20" w:lineRule="atLeast"/>
              <w:ind w:right="33"/>
              <w:jc w:val="both"/>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color w:val="000000"/>
                <w:kern w:val="0"/>
                <w14:ligatures w14:val="none"/>
              </w:rPr>
              <w:t>Rīgas iela 77, Līvāni, Līvānu novads, LV-5316</w:t>
            </w:r>
          </w:p>
        </w:tc>
      </w:tr>
      <w:tr w:rsidR="0034022F" w:rsidRPr="0034022F" w14:paraId="0D228670" w14:textId="77777777" w:rsidTr="0034022F">
        <w:trPr>
          <w:trHeight w:val="70"/>
        </w:trPr>
        <w:tc>
          <w:tcPr>
            <w:tcW w:w="2835" w:type="dxa"/>
            <w:tcBorders>
              <w:top w:val="single" w:sz="4" w:space="0" w:color="auto"/>
              <w:left w:val="single" w:sz="4" w:space="0" w:color="auto"/>
              <w:bottom w:val="single" w:sz="4" w:space="0" w:color="auto"/>
              <w:right w:val="single" w:sz="4" w:space="0" w:color="auto"/>
            </w:tcBorders>
            <w:vAlign w:val="center"/>
            <w:hideMark/>
          </w:tcPr>
          <w:p w14:paraId="193D13B3" w14:textId="77777777" w:rsidR="0034022F" w:rsidRPr="0034022F" w:rsidRDefault="0034022F" w:rsidP="0034022F">
            <w:pPr>
              <w:spacing w:before="120" w:after="120" w:line="20" w:lineRule="atLeast"/>
              <w:jc w:val="right"/>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color w:val="000000"/>
                <w:kern w:val="0"/>
                <w14:ligatures w14:val="none"/>
              </w:rPr>
              <w:t>Darba laiks:</w:t>
            </w:r>
          </w:p>
        </w:tc>
        <w:tc>
          <w:tcPr>
            <w:tcW w:w="5954" w:type="dxa"/>
            <w:tcBorders>
              <w:top w:val="single" w:sz="4" w:space="0" w:color="auto"/>
              <w:left w:val="single" w:sz="4" w:space="0" w:color="auto"/>
              <w:bottom w:val="single" w:sz="4" w:space="0" w:color="auto"/>
              <w:right w:val="single" w:sz="4" w:space="0" w:color="auto"/>
            </w:tcBorders>
            <w:vAlign w:val="center"/>
            <w:hideMark/>
          </w:tcPr>
          <w:p w14:paraId="57297DC3" w14:textId="77777777" w:rsidR="0034022F" w:rsidRPr="0034022F" w:rsidRDefault="0034022F" w:rsidP="0034022F">
            <w:pPr>
              <w:spacing w:before="120" w:after="120" w:line="20" w:lineRule="atLeast"/>
              <w:ind w:right="33"/>
              <w:jc w:val="both"/>
              <w:rPr>
                <w:rFonts w:ascii="Times New Roman" w:eastAsia="Times New Roman" w:hAnsi="Times New Roman" w:cs="Times New Roman"/>
                <w:color w:val="000000"/>
                <w:kern w:val="0"/>
                <w:lang w:eastAsia="x-none"/>
                <w14:ligatures w14:val="none"/>
              </w:rPr>
            </w:pPr>
            <w:r w:rsidRPr="0034022F">
              <w:rPr>
                <w:rFonts w:ascii="Times New Roman" w:eastAsia="Times New Roman" w:hAnsi="Times New Roman" w:cs="Times New Roman"/>
                <w:color w:val="000000"/>
                <w:kern w:val="0"/>
                <w:lang w:eastAsia="x-none"/>
                <w14:ligatures w14:val="none"/>
              </w:rPr>
              <w:t>Pirmdienās, otrdienās, trešdienās, ceturtdienās no 09:00 līdz 17:00</w:t>
            </w:r>
          </w:p>
          <w:p w14:paraId="6DCA8378" w14:textId="77777777" w:rsidR="0034022F" w:rsidRPr="0034022F" w:rsidRDefault="0034022F" w:rsidP="0034022F">
            <w:pPr>
              <w:spacing w:before="120" w:after="120" w:line="20" w:lineRule="atLeast"/>
              <w:ind w:right="33"/>
              <w:jc w:val="both"/>
              <w:rPr>
                <w:rFonts w:ascii="Times New Roman" w:eastAsia="Times New Roman" w:hAnsi="Times New Roman" w:cs="Times New Roman"/>
                <w:color w:val="000000"/>
                <w:kern w:val="0"/>
                <w:lang w:eastAsia="x-none"/>
                <w14:ligatures w14:val="none"/>
              </w:rPr>
            </w:pPr>
            <w:r w:rsidRPr="0034022F">
              <w:rPr>
                <w:rFonts w:ascii="Times New Roman" w:eastAsia="Times New Roman" w:hAnsi="Times New Roman" w:cs="Times New Roman"/>
                <w:color w:val="000000"/>
                <w:kern w:val="0"/>
                <w:lang w:eastAsia="x-none"/>
                <w14:ligatures w14:val="none"/>
              </w:rPr>
              <w:t>Piektdienās no 09:00 līdz 15:30</w:t>
            </w:r>
          </w:p>
        </w:tc>
      </w:tr>
      <w:tr w:rsidR="0034022F" w:rsidRPr="0034022F" w14:paraId="650A9BE9" w14:textId="77777777" w:rsidTr="00752F92">
        <w:tc>
          <w:tcPr>
            <w:tcW w:w="2835" w:type="dxa"/>
            <w:tcBorders>
              <w:top w:val="single" w:sz="4" w:space="0" w:color="auto"/>
              <w:left w:val="single" w:sz="4" w:space="0" w:color="auto"/>
              <w:bottom w:val="single" w:sz="4" w:space="0" w:color="auto"/>
              <w:right w:val="single" w:sz="4" w:space="0" w:color="auto"/>
            </w:tcBorders>
            <w:vAlign w:val="center"/>
            <w:hideMark/>
          </w:tcPr>
          <w:p w14:paraId="008C2346" w14:textId="77777777" w:rsidR="0034022F" w:rsidRPr="0034022F" w:rsidRDefault="0034022F" w:rsidP="0034022F">
            <w:pPr>
              <w:spacing w:before="120" w:after="120" w:line="20" w:lineRule="atLeast"/>
              <w:jc w:val="right"/>
              <w:rPr>
                <w:rFonts w:ascii="Times New Roman" w:eastAsia="Times New Roman" w:hAnsi="Times New Roman" w:cs="Times New Roman"/>
                <w:color w:val="000000"/>
                <w:kern w:val="0"/>
                <w14:ligatures w14:val="none"/>
              </w:rPr>
            </w:pPr>
            <w:r w:rsidRPr="0034022F">
              <w:rPr>
                <w:rFonts w:ascii="Times New Roman" w:eastAsia="Times New Roman" w:hAnsi="Times New Roman" w:cs="Times New Roman"/>
                <w:color w:val="000000"/>
                <w:kern w:val="0"/>
                <w14:ligatures w14:val="none"/>
              </w:rPr>
              <w:t>Kontaktpersona:</w:t>
            </w:r>
          </w:p>
        </w:tc>
        <w:tc>
          <w:tcPr>
            <w:tcW w:w="5954" w:type="dxa"/>
            <w:tcBorders>
              <w:top w:val="single" w:sz="4" w:space="0" w:color="auto"/>
              <w:left w:val="single" w:sz="4" w:space="0" w:color="auto"/>
              <w:bottom w:val="single" w:sz="4" w:space="0" w:color="auto"/>
              <w:right w:val="single" w:sz="4" w:space="0" w:color="auto"/>
            </w:tcBorders>
            <w:vAlign w:val="center"/>
            <w:hideMark/>
          </w:tcPr>
          <w:p w14:paraId="2096DF3A" w14:textId="4A73605A" w:rsidR="0034022F" w:rsidRDefault="0034022F" w:rsidP="0034022F">
            <w:pPr>
              <w:spacing w:before="120" w:after="120" w:line="20" w:lineRule="atLeast"/>
              <w:ind w:right="33"/>
              <w:jc w:val="both"/>
              <w:rPr>
                <w:rFonts w:ascii="Times New Roman" w:eastAsia="Times New Roman" w:hAnsi="Times New Roman" w:cs="Times New Roman"/>
                <w:color w:val="0000FF"/>
                <w:kern w:val="0"/>
                <w:u w:val="single"/>
                <w14:ligatures w14:val="none"/>
              </w:rPr>
            </w:pPr>
            <w:r w:rsidRPr="0034022F">
              <w:rPr>
                <w:rFonts w:ascii="Times New Roman" w:eastAsia="Times New Roman" w:hAnsi="Times New Roman" w:cs="Times New Roman"/>
                <w:kern w:val="0"/>
                <w14:ligatures w14:val="none"/>
              </w:rPr>
              <w:t xml:space="preserve">Jautājumos par iepirkuma procedūru: Līvānu novada pašvaldības </w:t>
            </w:r>
            <w:r w:rsidR="006E05FE">
              <w:rPr>
                <w:rFonts w:ascii="Times New Roman" w:eastAsia="Times New Roman" w:hAnsi="Times New Roman" w:cs="Times New Roman"/>
                <w:kern w:val="0"/>
                <w14:ligatures w14:val="none"/>
              </w:rPr>
              <w:t>Iepirkumu nodaļas vadītāja</w:t>
            </w:r>
            <w:r w:rsidRPr="0034022F">
              <w:rPr>
                <w:rFonts w:ascii="Times New Roman" w:eastAsia="Times New Roman" w:hAnsi="Times New Roman" w:cs="Times New Roman"/>
                <w:kern w:val="0"/>
                <w14:ligatures w14:val="none"/>
              </w:rPr>
              <w:t xml:space="preserve"> Olga </w:t>
            </w:r>
            <w:proofErr w:type="spellStart"/>
            <w:r w:rsidRPr="0034022F">
              <w:rPr>
                <w:rFonts w:ascii="Times New Roman" w:eastAsia="Times New Roman" w:hAnsi="Times New Roman" w:cs="Times New Roman"/>
                <w:kern w:val="0"/>
                <w14:ligatures w14:val="none"/>
              </w:rPr>
              <w:t>Lakomko-Ulpe</w:t>
            </w:r>
            <w:proofErr w:type="spellEnd"/>
            <w:r w:rsidRPr="0034022F">
              <w:rPr>
                <w:rFonts w:ascii="Times New Roman" w:eastAsia="Times New Roman" w:hAnsi="Times New Roman" w:cs="Times New Roman"/>
                <w:kern w:val="0"/>
                <w14:ligatures w14:val="none"/>
              </w:rPr>
              <w:t xml:space="preserve">, tālrunis +371 27853439, elektroniskā pasta adrese </w:t>
            </w:r>
            <w:hyperlink r:id="rId10" w:history="1">
              <w:r w:rsidRPr="0034022F">
                <w:rPr>
                  <w:rFonts w:ascii="Times New Roman" w:eastAsia="Times New Roman" w:hAnsi="Times New Roman" w:cs="Times New Roman"/>
                  <w:color w:val="0000FF"/>
                  <w:kern w:val="0"/>
                  <w:u w:val="single"/>
                  <w14:ligatures w14:val="none"/>
                </w:rPr>
                <w:t>olga.lakomko.ulpe@livani.lv</w:t>
              </w:r>
            </w:hyperlink>
          </w:p>
          <w:p w14:paraId="1B31EAD5" w14:textId="3938C4C8" w:rsidR="009C3398" w:rsidRPr="009C3398" w:rsidRDefault="009C3398" w:rsidP="009C3398">
            <w:pPr>
              <w:widowControl w:val="0"/>
              <w:spacing w:after="0" w:line="240" w:lineRule="auto"/>
              <w:jc w:val="both"/>
              <w:rPr>
                <w:rFonts w:ascii="Times New Roman" w:eastAsia="Arial Unicode MS" w:hAnsi="Times New Roman" w:cs="Times New Roman"/>
                <w:color w:val="000000"/>
                <w:kern w:val="0"/>
                <w:lang w:eastAsia="lv-LV" w:bidi="lv-LV"/>
                <w14:ligatures w14:val="none"/>
              </w:rPr>
            </w:pPr>
            <w:r w:rsidRPr="009C3398">
              <w:rPr>
                <w:rFonts w:ascii="Times New Roman" w:eastAsia="Times New Roman" w:hAnsi="Times New Roman" w:cs="Times New Roman"/>
                <w:bCs/>
                <w:iCs/>
                <w:color w:val="000000"/>
                <w:kern w:val="0"/>
                <w:lang w:eastAsia="lv-LV" w:bidi="lv-LV"/>
                <w14:ligatures w14:val="none"/>
              </w:rPr>
              <w:t xml:space="preserve">Kontaktpersona iepirkuma laikā sniedz tikai organizatorisko informāciju. Visi jautājumi, kas saistīti ar iepirkuma priekšmetu </w:t>
            </w:r>
            <w:proofErr w:type="spellStart"/>
            <w:r w:rsidRPr="009C3398">
              <w:rPr>
                <w:rFonts w:ascii="Times New Roman" w:eastAsia="Times New Roman" w:hAnsi="Times New Roman" w:cs="Times New Roman"/>
                <w:bCs/>
                <w:iCs/>
                <w:color w:val="000000"/>
                <w:kern w:val="0"/>
                <w:lang w:eastAsia="lv-LV" w:bidi="lv-LV"/>
                <w14:ligatures w14:val="none"/>
              </w:rPr>
              <w:t>rakstveidā</w:t>
            </w:r>
            <w:proofErr w:type="spellEnd"/>
            <w:r w:rsidRPr="009C3398">
              <w:rPr>
                <w:rFonts w:ascii="Times New Roman" w:eastAsia="Times New Roman" w:hAnsi="Times New Roman" w:cs="Times New Roman"/>
                <w:bCs/>
                <w:iCs/>
                <w:color w:val="000000"/>
                <w:kern w:val="0"/>
                <w:lang w:eastAsia="lv-LV" w:bidi="lv-LV"/>
                <w14:ligatures w14:val="none"/>
              </w:rPr>
              <w:t xml:space="preserve"> adresējami Komisijai.</w:t>
            </w:r>
          </w:p>
        </w:tc>
      </w:tr>
      <w:tr w:rsidR="0034022F" w:rsidRPr="0034022F" w14:paraId="3B18D8C7" w14:textId="77777777" w:rsidTr="00752F92">
        <w:trPr>
          <w:trHeight w:val="50"/>
        </w:trPr>
        <w:tc>
          <w:tcPr>
            <w:tcW w:w="2835" w:type="dxa"/>
            <w:tcBorders>
              <w:top w:val="single" w:sz="4" w:space="0" w:color="auto"/>
              <w:left w:val="single" w:sz="4" w:space="0" w:color="auto"/>
              <w:bottom w:val="single" w:sz="4" w:space="0" w:color="auto"/>
              <w:right w:val="single" w:sz="4" w:space="0" w:color="auto"/>
            </w:tcBorders>
            <w:vAlign w:val="center"/>
            <w:hideMark/>
          </w:tcPr>
          <w:p w14:paraId="630C1744" w14:textId="77777777" w:rsidR="0034022F" w:rsidRPr="0034022F" w:rsidRDefault="0034022F" w:rsidP="0034022F">
            <w:pPr>
              <w:spacing w:before="120" w:after="120" w:line="20" w:lineRule="atLeast"/>
              <w:jc w:val="right"/>
              <w:rPr>
                <w:rFonts w:ascii="Times New Roman" w:eastAsia="Times New Roman" w:hAnsi="Times New Roman" w:cs="Times New Roman"/>
                <w:b/>
                <w:color w:val="000000"/>
                <w:kern w:val="0"/>
                <w14:ligatures w14:val="none"/>
              </w:rPr>
            </w:pPr>
            <w:r w:rsidRPr="0034022F">
              <w:rPr>
                <w:rFonts w:ascii="Times New Roman" w:eastAsia="Times New Roman" w:hAnsi="Times New Roman" w:cs="Times New Roman"/>
                <w:b/>
                <w:color w:val="000000"/>
                <w:kern w:val="0"/>
                <w14:ligatures w14:val="none"/>
              </w:rPr>
              <w:t>Pretendents:</w:t>
            </w:r>
          </w:p>
        </w:tc>
        <w:tc>
          <w:tcPr>
            <w:tcW w:w="5954" w:type="dxa"/>
            <w:tcBorders>
              <w:top w:val="single" w:sz="4" w:space="0" w:color="auto"/>
              <w:left w:val="single" w:sz="4" w:space="0" w:color="auto"/>
              <w:bottom w:val="single" w:sz="4" w:space="0" w:color="auto"/>
              <w:right w:val="single" w:sz="4" w:space="0" w:color="auto"/>
            </w:tcBorders>
            <w:vAlign w:val="center"/>
            <w:hideMark/>
          </w:tcPr>
          <w:p w14:paraId="61E57726" w14:textId="77777777" w:rsidR="0034022F" w:rsidRPr="0034022F" w:rsidRDefault="0034022F" w:rsidP="0034022F">
            <w:pPr>
              <w:spacing w:before="120" w:after="120" w:line="20" w:lineRule="atLeast"/>
              <w:ind w:right="33"/>
              <w:jc w:val="both"/>
              <w:rPr>
                <w:rFonts w:ascii="Times New Roman" w:eastAsia="Times New Roman" w:hAnsi="Times New Roman" w:cs="Times New Roman"/>
                <w:bCs/>
                <w:color w:val="000000"/>
                <w:kern w:val="0"/>
                <w:lang w:eastAsia="x-none"/>
                <w14:ligatures w14:val="none"/>
              </w:rPr>
            </w:pPr>
            <w:proofErr w:type="spellStart"/>
            <w:r w:rsidRPr="0034022F">
              <w:rPr>
                <w:rFonts w:ascii="Times New Roman" w:eastAsia="Times New Roman" w:hAnsi="Times New Roman" w:cs="Times New Roman"/>
                <w:color w:val="000000"/>
                <w:kern w:val="0"/>
                <w:lang w:val="x-none" w:eastAsia="x-none"/>
                <w14:ligatures w14:val="none"/>
              </w:rPr>
              <w:t>Piegādātājs</w:t>
            </w:r>
            <w:proofErr w:type="spellEnd"/>
            <w:r w:rsidRPr="0034022F">
              <w:rPr>
                <w:rFonts w:ascii="Times New Roman" w:eastAsia="Times New Roman" w:hAnsi="Times New Roman" w:cs="Times New Roman"/>
                <w:color w:val="000000"/>
                <w:kern w:val="0"/>
                <w:lang w:val="x-none" w:eastAsia="x-none"/>
                <w14:ligatures w14:val="none"/>
              </w:rPr>
              <w:t xml:space="preserve"> </w:t>
            </w:r>
            <w:r w:rsidRPr="0034022F">
              <w:rPr>
                <w:rFonts w:ascii="Times New Roman" w:eastAsia="Times New Roman" w:hAnsi="Times New Roman" w:cs="Times New Roman"/>
                <w:color w:val="000000"/>
                <w:kern w:val="0"/>
                <w:lang w:eastAsia="x-none"/>
                <w14:ligatures w14:val="none"/>
              </w:rPr>
              <w:t>(</w:t>
            </w:r>
            <w:proofErr w:type="spellStart"/>
            <w:r w:rsidRPr="0034022F">
              <w:rPr>
                <w:rFonts w:ascii="Times New Roman" w:eastAsia="Times New Roman" w:hAnsi="Times New Roman" w:cs="Times New Roman"/>
                <w:color w:val="000000"/>
                <w:kern w:val="0"/>
                <w:lang w:val="x-none" w:eastAsia="x-none"/>
                <w14:ligatures w14:val="none"/>
              </w:rPr>
              <w:t>fiziska</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vai</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juridiska</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persona</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kā</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arī</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šādu</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personu</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apvienība</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jebkurā</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to</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kombinācijā</w:t>
            </w:r>
            <w:proofErr w:type="spellEnd"/>
            <w:r w:rsidRPr="0034022F">
              <w:rPr>
                <w:rFonts w:ascii="Times New Roman" w:eastAsia="Times New Roman" w:hAnsi="Times New Roman" w:cs="Times New Roman"/>
                <w:color w:val="000000"/>
                <w:kern w:val="0"/>
                <w:lang w:eastAsia="x-none"/>
                <w14:ligatures w14:val="none"/>
              </w:rPr>
              <w:t>)</w:t>
            </w:r>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kurš</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ir</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iesniedzis</w:t>
            </w:r>
            <w:proofErr w:type="spellEnd"/>
            <w:r w:rsidRPr="0034022F">
              <w:rPr>
                <w:rFonts w:ascii="Times New Roman" w:eastAsia="Times New Roman" w:hAnsi="Times New Roman" w:cs="Times New Roman"/>
                <w:color w:val="000000"/>
                <w:kern w:val="0"/>
                <w:lang w:val="x-none" w:eastAsia="x-none"/>
                <w14:ligatures w14:val="none"/>
              </w:rPr>
              <w:t xml:space="preserve"> </w:t>
            </w:r>
            <w:proofErr w:type="spellStart"/>
            <w:r w:rsidRPr="0034022F">
              <w:rPr>
                <w:rFonts w:ascii="Times New Roman" w:eastAsia="Times New Roman" w:hAnsi="Times New Roman" w:cs="Times New Roman"/>
                <w:color w:val="000000"/>
                <w:kern w:val="0"/>
                <w:lang w:val="x-none" w:eastAsia="x-none"/>
                <w14:ligatures w14:val="none"/>
              </w:rPr>
              <w:t>piedāvājumu</w:t>
            </w:r>
            <w:proofErr w:type="spellEnd"/>
            <w:r w:rsidRPr="0034022F">
              <w:rPr>
                <w:rFonts w:ascii="Times New Roman" w:eastAsia="Times New Roman" w:hAnsi="Times New Roman" w:cs="Times New Roman"/>
                <w:color w:val="000000"/>
                <w:kern w:val="0"/>
                <w:lang w:val="x-none" w:eastAsia="x-none"/>
                <w14:ligatures w14:val="none"/>
              </w:rPr>
              <w:t xml:space="preserve"> </w:t>
            </w:r>
            <w:r w:rsidRPr="0034022F">
              <w:rPr>
                <w:rFonts w:ascii="Times New Roman" w:eastAsia="Times New Roman" w:hAnsi="Times New Roman" w:cs="Times New Roman"/>
                <w:color w:val="000000"/>
                <w:kern w:val="0"/>
                <w:lang w:eastAsia="x-none"/>
                <w14:ligatures w14:val="none"/>
              </w:rPr>
              <w:t>iepirkumā</w:t>
            </w:r>
          </w:p>
        </w:tc>
      </w:tr>
    </w:tbl>
    <w:p w14:paraId="339B6EF7" w14:textId="77777777" w:rsidR="0034022F" w:rsidRPr="0034022F" w:rsidRDefault="0034022F" w:rsidP="0034022F">
      <w:pPr>
        <w:numPr>
          <w:ilvl w:val="1"/>
          <w:numId w:val="1"/>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Iepirkuma priekšmeta apraksts, apjoms, finansējums, atbilstošākais CPV kods vai kodi</w:t>
      </w:r>
    </w:p>
    <w:p w14:paraId="478FBC03" w14:textId="49E30E52" w:rsidR="0034022F" w:rsidRPr="0034791E" w:rsidRDefault="00872054">
      <w:pPr>
        <w:pStyle w:val="a9"/>
        <w:numPr>
          <w:ilvl w:val="1"/>
          <w:numId w:val="14"/>
        </w:numPr>
        <w:tabs>
          <w:tab w:val="left" w:pos="993"/>
        </w:tabs>
        <w:spacing w:before="120" w:after="120" w:line="240" w:lineRule="auto"/>
        <w:ind w:left="567" w:firstLine="0"/>
        <w:contextualSpacing w:val="0"/>
        <w:jc w:val="both"/>
        <w:rPr>
          <w:rFonts w:ascii="Times New Roman" w:eastAsia="Calibri" w:hAnsi="Times New Roman" w:cs="Times New Roman"/>
          <w:b/>
          <w:kern w:val="0"/>
          <w14:ligatures w14:val="none"/>
        </w:rPr>
      </w:pPr>
      <w:r>
        <w:rPr>
          <w:rFonts w:ascii="Times New Roman" w:eastAsia="Calibri" w:hAnsi="Times New Roman" w:cs="Times New Roman"/>
          <w:bCs/>
          <w:iCs/>
          <w:kern w:val="0"/>
          <w14:ligatures w14:val="none"/>
        </w:rPr>
        <w:t>Remontdarbi Līvānu novada pašvaldības objektos</w:t>
      </w:r>
      <w:r w:rsidR="0034022F" w:rsidRPr="0034022F">
        <w:rPr>
          <w:rFonts w:ascii="Times New Roman" w:eastAsia="Calibri" w:hAnsi="Times New Roman" w:cs="Times New Roman"/>
          <w:bCs/>
          <w:iCs/>
          <w:kern w:val="0"/>
          <w14:ligatures w14:val="none"/>
        </w:rPr>
        <w:t xml:space="preserve">, </w:t>
      </w:r>
      <w:r w:rsidR="0034022F" w:rsidRPr="0034022F">
        <w:rPr>
          <w:rFonts w:ascii="Times New Roman" w:eastAsia="Calibri" w:hAnsi="Times New Roman" w:cs="Times New Roman"/>
          <w:bCs/>
          <w:kern w:val="0"/>
          <w14:ligatures w14:val="none"/>
        </w:rPr>
        <w:t xml:space="preserve">saskaņā ar </w:t>
      </w:r>
      <w:r w:rsidR="00EB4D5A">
        <w:rPr>
          <w:rFonts w:ascii="Times New Roman" w:eastAsia="Calibri" w:hAnsi="Times New Roman" w:cs="Times New Roman"/>
          <w:bCs/>
          <w:kern w:val="0"/>
          <w14:ligatures w14:val="none"/>
        </w:rPr>
        <w:t xml:space="preserve">izstrādāto </w:t>
      </w:r>
      <w:r w:rsidR="00691305">
        <w:rPr>
          <w:rFonts w:ascii="Times New Roman" w:eastAsia="Calibri" w:hAnsi="Times New Roman" w:cs="Times New Roman"/>
          <w:bCs/>
          <w:kern w:val="0"/>
          <w14:ligatures w14:val="none"/>
        </w:rPr>
        <w:t>Darba uzdevumu</w:t>
      </w:r>
      <w:r w:rsidR="00EB4D5A">
        <w:rPr>
          <w:rFonts w:ascii="Times New Roman" w:eastAsia="Calibri" w:hAnsi="Times New Roman" w:cs="Times New Roman"/>
          <w:bCs/>
          <w:kern w:val="0"/>
          <w14:ligatures w14:val="none"/>
        </w:rPr>
        <w:t xml:space="preserve"> (</w:t>
      </w:r>
      <w:r w:rsidR="0034022F" w:rsidRPr="0034791E">
        <w:rPr>
          <w:rFonts w:ascii="Times New Roman" w:eastAsia="Calibri" w:hAnsi="Times New Roman" w:cs="Times New Roman"/>
          <w:bCs/>
          <w:kern w:val="0"/>
          <w14:ligatures w14:val="none"/>
        </w:rPr>
        <w:t>1.pielikums</w:t>
      </w:r>
      <w:r w:rsidR="00EB4D5A">
        <w:rPr>
          <w:rFonts w:ascii="Times New Roman" w:eastAsia="Calibri" w:hAnsi="Times New Roman" w:cs="Times New Roman"/>
          <w:bCs/>
          <w:kern w:val="0"/>
          <w14:ligatures w14:val="none"/>
        </w:rPr>
        <w:t>) un citām Nolikuma noteiktajām Pasūtītāja prasībām (turpmāk – Iepirkums).</w:t>
      </w:r>
      <w:r w:rsidR="0034022F" w:rsidRPr="0034791E">
        <w:rPr>
          <w:rFonts w:ascii="Times New Roman" w:eastAsia="Calibri" w:hAnsi="Times New Roman" w:cs="Times New Roman"/>
          <w:bCs/>
          <w:kern w:val="0"/>
          <w14:ligatures w14:val="none"/>
        </w:rPr>
        <w:t xml:space="preserve"> </w:t>
      </w:r>
    </w:p>
    <w:p w14:paraId="05E3CC1D" w14:textId="5BFD372D" w:rsidR="0034022F" w:rsidRPr="00072CFD" w:rsidRDefault="0034022F">
      <w:pPr>
        <w:pStyle w:val="a9"/>
        <w:numPr>
          <w:ilvl w:val="1"/>
          <w:numId w:val="14"/>
        </w:numPr>
        <w:tabs>
          <w:tab w:val="left" w:pos="993"/>
        </w:tabs>
        <w:spacing w:before="120" w:after="120" w:line="240" w:lineRule="auto"/>
        <w:ind w:left="567" w:firstLine="0"/>
        <w:contextualSpacing w:val="0"/>
        <w:jc w:val="both"/>
        <w:rPr>
          <w:rFonts w:ascii="Times New Roman" w:eastAsia="Calibri" w:hAnsi="Times New Roman" w:cs="Times New Roman"/>
          <w:b/>
          <w:kern w:val="0"/>
          <w14:ligatures w14:val="none"/>
        </w:rPr>
      </w:pPr>
      <w:r w:rsidRPr="00F33510">
        <w:rPr>
          <w:rFonts w:ascii="Times New Roman" w:eastAsia="Calibri" w:hAnsi="Times New Roman" w:cs="Times New Roman"/>
          <w:kern w:val="0"/>
          <w14:ligatures w14:val="none"/>
        </w:rPr>
        <w:t xml:space="preserve">CPV kods – </w:t>
      </w:r>
      <w:r w:rsidR="00EB4D5A" w:rsidRPr="00EB4D5A">
        <w:rPr>
          <w:rFonts w:ascii="Times New Roman" w:eastAsia="Calibri" w:hAnsi="Times New Roman" w:cs="Times New Roman"/>
          <w:kern w:val="0"/>
          <w14:ligatures w14:val="none"/>
        </w:rPr>
        <w:t>45000000-7 (celtniecības darbi)</w:t>
      </w:r>
      <w:r w:rsidR="00BE2DD5">
        <w:rPr>
          <w:rFonts w:ascii="Times New Roman" w:eastAsia="Calibri" w:hAnsi="Times New Roman" w:cs="Times New Roman"/>
          <w:kern w:val="0"/>
          <w14:ligatures w14:val="none"/>
        </w:rPr>
        <w:t>.</w:t>
      </w:r>
      <w:r w:rsidR="00F33510" w:rsidRPr="00F33510">
        <w:rPr>
          <w:rFonts w:ascii="Times New Roman" w:eastAsia="Calibri" w:hAnsi="Times New Roman" w:cs="Times New Roman"/>
          <w:kern w:val="0"/>
          <w14:ligatures w14:val="none"/>
        </w:rPr>
        <w:t xml:space="preserve"> </w:t>
      </w:r>
    </w:p>
    <w:p w14:paraId="5B3BF07E" w14:textId="2139506F" w:rsidR="0034022F" w:rsidRPr="00072CFD" w:rsidRDefault="0034022F">
      <w:pPr>
        <w:pStyle w:val="a9"/>
        <w:numPr>
          <w:ilvl w:val="1"/>
          <w:numId w:val="14"/>
        </w:numPr>
        <w:tabs>
          <w:tab w:val="left" w:pos="993"/>
        </w:tabs>
        <w:spacing w:before="120" w:after="120" w:line="240" w:lineRule="auto"/>
        <w:ind w:left="567" w:firstLine="0"/>
        <w:contextualSpacing w:val="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Finansēšanas avots –</w:t>
      </w:r>
      <w:r w:rsidR="00600F85">
        <w:rPr>
          <w:rFonts w:ascii="Times New Roman" w:eastAsia="Calibri" w:hAnsi="Times New Roman" w:cs="Times New Roman"/>
          <w:kern w:val="0"/>
          <w14:ligatures w14:val="none"/>
        </w:rPr>
        <w:t xml:space="preserve"> </w:t>
      </w:r>
      <w:r w:rsidRPr="00513E63">
        <w:rPr>
          <w:rFonts w:ascii="Times New Roman" w:eastAsia="Calibri" w:hAnsi="Times New Roman" w:cs="Times New Roman"/>
          <w:kern w:val="0"/>
          <w14:ligatures w14:val="none"/>
        </w:rPr>
        <w:t>Pasūtītāja budžets.</w:t>
      </w:r>
    </w:p>
    <w:p w14:paraId="12A74C96" w14:textId="6EAD1940" w:rsidR="00072CFD" w:rsidRPr="00DA604F" w:rsidRDefault="00072CFD" w:rsidP="00072CFD">
      <w:pPr>
        <w:spacing w:after="120"/>
        <w:rPr>
          <w:rFonts w:ascii="Times New Roman" w:hAnsi="Times New Roman"/>
          <w:kern w:val="0"/>
        </w:rPr>
      </w:pPr>
      <w:r>
        <w:rPr>
          <w:rFonts w:ascii="Times New Roman" w:hAnsi="Times New Roman"/>
          <w:color w:val="000000"/>
          <w:lang w:eastAsia="lv-LV"/>
        </w:rPr>
        <w:lastRenderedPageBreak/>
        <w:t xml:space="preserve">          7.</w:t>
      </w:r>
      <w:r w:rsidR="00EF48E8">
        <w:rPr>
          <w:rFonts w:ascii="Times New Roman" w:hAnsi="Times New Roman"/>
          <w:color w:val="000000"/>
          <w:lang w:eastAsia="lv-LV"/>
        </w:rPr>
        <w:t>4</w:t>
      </w:r>
      <w:r w:rsidRPr="00DA604F">
        <w:rPr>
          <w:rFonts w:ascii="Times New Roman" w:hAnsi="Times New Roman"/>
          <w:color w:val="000000"/>
          <w:lang w:eastAsia="lv-LV"/>
        </w:rPr>
        <w:t xml:space="preserve">. </w:t>
      </w:r>
      <w:r w:rsidRPr="00DA604F">
        <w:rPr>
          <w:rFonts w:ascii="Times New Roman" w:hAnsi="Times New Roman"/>
          <w:kern w:val="0"/>
        </w:rPr>
        <w:t xml:space="preserve">Iepirkuma priekšmets ir </w:t>
      </w:r>
      <w:r w:rsidRPr="00DA604F">
        <w:rPr>
          <w:rFonts w:ascii="Times New Roman" w:hAnsi="Times New Roman"/>
          <w:kern w:val="0"/>
          <w:u w:val="single"/>
        </w:rPr>
        <w:t xml:space="preserve">sadalīts </w:t>
      </w:r>
      <w:r>
        <w:rPr>
          <w:rFonts w:ascii="Times New Roman" w:hAnsi="Times New Roman"/>
          <w:kern w:val="0"/>
          <w:u w:val="single"/>
        </w:rPr>
        <w:t xml:space="preserve">4 </w:t>
      </w:r>
      <w:r w:rsidRPr="00DA604F">
        <w:rPr>
          <w:rFonts w:ascii="Times New Roman" w:hAnsi="Times New Roman"/>
          <w:kern w:val="0"/>
          <w:u w:val="single"/>
        </w:rPr>
        <w:t>daļās</w:t>
      </w:r>
      <w:r w:rsidRPr="00DA604F">
        <w:rPr>
          <w:rFonts w:ascii="Times New Roman" w:hAnsi="Times New Roman"/>
          <w:kern w:val="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4502"/>
        <w:gridCol w:w="3537"/>
      </w:tblGrid>
      <w:tr w:rsidR="00EB4D5A" w:rsidRPr="00072CFD" w14:paraId="452F66CE" w14:textId="38523290" w:rsidTr="00872054">
        <w:tc>
          <w:tcPr>
            <w:tcW w:w="1305" w:type="dxa"/>
            <w:shd w:val="clear" w:color="auto" w:fill="FFF2CC" w:themeFill="accent4" w:themeFillTint="33"/>
            <w:vAlign w:val="center"/>
          </w:tcPr>
          <w:p w14:paraId="16F855E9" w14:textId="77777777" w:rsidR="00EB4D5A" w:rsidRPr="00072CFD" w:rsidRDefault="00EB4D5A" w:rsidP="00072CFD">
            <w:pPr>
              <w:suppressAutoHyphens/>
              <w:autoSpaceDE w:val="0"/>
              <w:autoSpaceDN w:val="0"/>
              <w:spacing w:after="0" w:line="240" w:lineRule="auto"/>
              <w:contextualSpacing/>
              <w:jc w:val="center"/>
              <w:textAlignment w:val="baseline"/>
              <w:rPr>
                <w:rFonts w:ascii="Times New Roman" w:eastAsia="Calibri" w:hAnsi="Times New Roman" w:cs="Times New Roman"/>
                <w:b/>
                <w:kern w:val="0"/>
                <w:sz w:val="22"/>
                <w:szCs w:val="22"/>
                <w:lang w:eastAsia="lv-LV"/>
                <w14:ligatures w14:val="none"/>
              </w:rPr>
            </w:pPr>
            <w:r w:rsidRPr="00072CFD">
              <w:rPr>
                <w:rFonts w:ascii="Times New Roman" w:eastAsia="Calibri" w:hAnsi="Times New Roman" w:cs="Times New Roman"/>
                <w:b/>
                <w:kern w:val="0"/>
                <w:sz w:val="22"/>
                <w:szCs w:val="22"/>
                <w:lang w:eastAsia="lv-LV"/>
                <w14:ligatures w14:val="none"/>
              </w:rPr>
              <w:t>Iepirkuma daļa</w:t>
            </w:r>
          </w:p>
        </w:tc>
        <w:tc>
          <w:tcPr>
            <w:tcW w:w="4502" w:type="dxa"/>
            <w:shd w:val="clear" w:color="auto" w:fill="FFF2CC" w:themeFill="accent4" w:themeFillTint="33"/>
            <w:vAlign w:val="center"/>
          </w:tcPr>
          <w:p w14:paraId="5004772D" w14:textId="77777777" w:rsidR="00EB4D5A" w:rsidRPr="00072CFD" w:rsidRDefault="00EB4D5A" w:rsidP="00072CFD">
            <w:pPr>
              <w:suppressAutoHyphens/>
              <w:autoSpaceDE w:val="0"/>
              <w:autoSpaceDN w:val="0"/>
              <w:spacing w:after="0" w:line="240" w:lineRule="auto"/>
              <w:contextualSpacing/>
              <w:jc w:val="center"/>
              <w:textAlignment w:val="baseline"/>
              <w:rPr>
                <w:rFonts w:ascii="Times New Roman" w:eastAsia="Calibri" w:hAnsi="Times New Roman" w:cs="Times New Roman"/>
                <w:b/>
                <w:kern w:val="0"/>
                <w:sz w:val="22"/>
                <w:szCs w:val="22"/>
                <w:lang w:eastAsia="lv-LV"/>
                <w14:ligatures w14:val="none"/>
              </w:rPr>
            </w:pPr>
            <w:r w:rsidRPr="00072CFD">
              <w:rPr>
                <w:rFonts w:ascii="Times New Roman" w:eastAsia="Calibri" w:hAnsi="Times New Roman" w:cs="Times New Roman"/>
                <w:b/>
                <w:kern w:val="0"/>
                <w:sz w:val="22"/>
                <w:szCs w:val="22"/>
                <w:lang w:eastAsia="lv-LV"/>
                <w14:ligatures w14:val="none"/>
              </w:rPr>
              <w:t>Iepirkuma daļas nosaukums</w:t>
            </w:r>
          </w:p>
        </w:tc>
        <w:tc>
          <w:tcPr>
            <w:tcW w:w="3537" w:type="dxa"/>
            <w:shd w:val="clear" w:color="auto" w:fill="FFF2CC" w:themeFill="accent4" w:themeFillTint="33"/>
            <w:vAlign w:val="center"/>
          </w:tcPr>
          <w:p w14:paraId="446A90F5" w14:textId="4CA8692D" w:rsidR="00EB4D5A" w:rsidRPr="00072CFD" w:rsidRDefault="00EB4D5A" w:rsidP="00072CFD">
            <w:pPr>
              <w:suppressAutoHyphens/>
              <w:autoSpaceDE w:val="0"/>
              <w:autoSpaceDN w:val="0"/>
              <w:spacing w:after="0" w:line="240" w:lineRule="auto"/>
              <w:contextualSpacing/>
              <w:jc w:val="center"/>
              <w:textAlignment w:val="baseline"/>
              <w:rPr>
                <w:rFonts w:ascii="Times New Roman" w:eastAsia="Calibri" w:hAnsi="Times New Roman" w:cs="Times New Roman"/>
                <w:b/>
                <w:kern w:val="0"/>
                <w:sz w:val="22"/>
                <w:szCs w:val="22"/>
                <w:lang w:eastAsia="lv-LV"/>
                <w14:ligatures w14:val="none"/>
              </w:rPr>
            </w:pPr>
            <w:r>
              <w:rPr>
                <w:rFonts w:ascii="Times New Roman" w:eastAsia="Calibri" w:hAnsi="Times New Roman" w:cs="Times New Roman"/>
                <w:b/>
                <w:kern w:val="0"/>
                <w:sz w:val="22"/>
                <w:szCs w:val="22"/>
                <w:lang w:eastAsia="lv-LV"/>
                <w14:ligatures w14:val="none"/>
              </w:rPr>
              <w:t>Līguma izpildes termiņi</w:t>
            </w:r>
          </w:p>
        </w:tc>
      </w:tr>
      <w:tr w:rsidR="00EB4D5A" w:rsidRPr="00072CFD" w14:paraId="6C1011E6" w14:textId="4747EE41" w:rsidTr="00872054">
        <w:tc>
          <w:tcPr>
            <w:tcW w:w="1305" w:type="dxa"/>
            <w:vAlign w:val="center"/>
          </w:tcPr>
          <w:p w14:paraId="4687B9B6" w14:textId="77777777" w:rsidR="00EB4D5A" w:rsidRPr="00072CFD" w:rsidRDefault="00EB4D5A" w:rsidP="00072CFD">
            <w:pPr>
              <w:suppressAutoHyphens/>
              <w:autoSpaceDE w:val="0"/>
              <w:autoSpaceDN w:val="0"/>
              <w:spacing w:after="0" w:line="240" w:lineRule="auto"/>
              <w:contextualSpacing/>
              <w:jc w:val="center"/>
              <w:textAlignment w:val="baseline"/>
              <w:rPr>
                <w:rFonts w:ascii="Times New Roman" w:eastAsia="Calibri" w:hAnsi="Times New Roman" w:cs="Times New Roman"/>
                <w:b/>
                <w:kern w:val="0"/>
                <w:lang w:eastAsia="lv-LV"/>
                <w14:ligatures w14:val="none"/>
              </w:rPr>
            </w:pPr>
            <w:r w:rsidRPr="00072CFD">
              <w:rPr>
                <w:rFonts w:ascii="Times New Roman" w:eastAsia="Calibri" w:hAnsi="Times New Roman" w:cs="Times New Roman"/>
                <w:b/>
                <w:kern w:val="0"/>
                <w:lang w:eastAsia="lv-LV"/>
                <w14:ligatures w14:val="none"/>
              </w:rPr>
              <w:t>1.</w:t>
            </w:r>
          </w:p>
        </w:tc>
        <w:tc>
          <w:tcPr>
            <w:tcW w:w="4502" w:type="dxa"/>
          </w:tcPr>
          <w:p w14:paraId="5FEC62E4" w14:textId="5D014B08" w:rsidR="00872054" w:rsidRPr="00072CFD" w:rsidRDefault="00B7450F" w:rsidP="00872054">
            <w:pPr>
              <w:suppressAutoHyphens/>
              <w:autoSpaceDE w:val="0"/>
              <w:autoSpaceDN w:val="0"/>
              <w:spacing w:after="0" w:line="240" w:lineRule="auto"/>
              <w:contextualSpacing/>
              <w:jc w:val="both"/>
              <w:textAlignment w:val="baseline"/>
              <w:rPr>
                <w:rFonts w:ascii="Times New Roman" w:eastAsia="Calibri" w:hAnsi="Times New Roman" w:cs="Times New Roman"/>
                <w:kern w:val="0"/>
                <w14:ligatures w14:val="none"/>
              </w:rPr>
            </w:pPr>
            <w:r w:rsidRPr="00B7450F">
              <w:rPr>
                <w:rFonts w:ascii="Times New Roman" w:eastAsia="Calibri" w:hAnsi="Times New Roman" w:cs="Times New Roman"/>
                <w:kern w:val="0"/>
                <w14:ligatures w14:val="none"/>
              </w:rPr>
              <w:t>Pašvaldības ēkas fasādes aizseg</w:t>
            </w:r>
            <w:r w:rsidR="00872054">
              <w:rPr>
                <w:rFonts w:ascii="Times New Roman" w:eastAsia="Calibri" w:hAnsi="Times New Roman" w:cs="Times New Roman"/>
                <w:kern w:val="0"/>
                <w14:ligatures w14:val="none"/>
              </w:rPr>
              <w:t>šana ar sietu Smilšu ielā 3, Līvānos, Līvānu novadā</w:t>
            </w:r>
          </w:p>
        </w:tc>
        <w:tc>
          <w:tcPr>
            <w:tcW w:w="3537" w:type="dxa"/>
            <w:vAlign w:val="center"/>
          </w:tcPr>
          <w:p w14:paraId="15D4CAAD" w14:textId="25508EEC" w:rsidR="00EF48E8" w:rsidRDefault="00EB4D5A" w:rsidP="00B7450F">
            <w:pPr>
              <w:suppressAutoHyphens/>
              <w:autoSpaceDE w:val="0"/>
              <w:autoSpaceDN w:val="0"/>
              <w:spacing w:after="0" w:line="240" w:lineRule="auto"/>
              <w:contextualSpacing/>
              <w:jc w:val="center"/>
              <w:textAlignment w:val="baseline"/>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w:t>
            </w:r>
            <w:r w:rsidR="004451ED">
              <w:rPr>
                <w:rFonts w:ascii="Times New Roman" w:eastAsia="Calibri" w:hAnsi="Times New Roman" w:cs="Times New Roman"/>
                <w:kern w:val="0"/>
                <w14:ligatures w14:val="none"/>
              </w:rPr>
              <w:t xml:space="preserve"> (viens)</w:t>
            </w:r>
            <w:r>
              <w:rPr>
                <w:rFonts w:ascii="Times New Roman" w:eastAsia="Calibri" w:hAnsi="Times New Roman" w:cs="Times New Roman"/>
                <w:kern w:val="0"/>
                <w14:ligatures w14:val="none"/>
              </w:rPr>
              <w:t xml:space="preserve"> mēnesis</w:t>
            </w:r>
            <w:r w:rsidR="00EF48E8">
              <w:rPr>
                <w:rFonts w:ascii="Times New Roman" w:eastAsia="Calibri" w:hAnsi="Times New Roman" w:cs="Times New Roman"/>
                <w:kern w:val="0"/>
                <w14:ligatures w14:val="none"/>
              </w:rPr>
              <w:t xml:space="preserve"> no līguma</w:t>
            </w:r>
          </w:p>
          <w:p w14:paraId="2D8C18FE" w14:textId="0A2A5A3F" w:rsidR="00EB4D5A" w:rsidRPr="00072CFD" w:rsidRDefault="00EF48E8" w:rsidP="00B7450F">
            <w:pPr>
              <w:suppressAutoHyphens/>
              <w:autoSpaceDE w:val="0"/>
              <w:autoSpaceDN w:val="0"/>
              <w:spacing w:after="0" w:line="240" w:lineRule="auto"/>
              <w:contextualSpacing/>
              <w:jc w:val="center"/>
              <w:textAlignment w:val="baseline"/>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 parakstīšanas dienas</w:t>
            </w:r>
          </w:p>
        </w:tc>
      </w:tr>
      <w:tr w:rsidR="00EB4D5A" w:rsidRPr="00072CFD" w14:paraId="37D7D4AF" w14:textId="72A798E5" w:rsidTr="00872054">
        <w:tc>
          <w:tcPr>
            <w:tcW w:w="1305" w:type="dxa"/>
            <w:vAlign w:val="center"/>
          </w:tcPr>
          <w:p w14:paraId="3F8B921A" w14:textId="77777777" w:rsidR="00EB4D5A" w:rsidRPr="00072CFD" w:rsidRDefault="00EB4D5A" w:rsidP="00072CFD">
            <w:pPr>
              <w:suppressAutoHyphens/>
              <w:autoSpaceDE w:val="0"/>
              <w:autoSpaceDN w:val="0"/>
              <w:spacing w:after="0" w:line="240" w:lineRule="auto"/>
              <w:contextualSpacing/>
              <w:jc w:val="center"/>
              <w:textAlignment w:val="baseline"/>
              <w:rPr>
                <w:rFonts w:ascii="Times New Roman" w:eastAsia="Calibri" w:hAnsi="Times New Roman" w:cs="Times New Roman"/>
                <w:b/>
                <w:kern w:val="0"/>
                <w:lang w:eastAsia="lv-LV"/>
                <w14:ligatures w14:val="none"/>
              </w:rPr>
            </w:pPr>
            <w:r w:rsidRPr="00072CFD">
              <w:rPr>
                <w:rFonts w:ascii="Times New Roman" w:eastAsia="Calibri" w:hAnsi="Times New Roman" w:cs="Times New Roman"/>
                <w:b/>
                <w:kern w:val="0"/>
                <w:lang w:eastAsia="lv-LV"/>
                <w14:ligatures w14:val="none"/>
              </w:rPr>
              <w:t>2.</w:t>
            </w:r>
          </w:p>
        </w:tc>
        <w:tc>
          <w:tcPr>
            <w:tcW w:w="4502" w:type="dxa"/>
          </w:tcPr>
          <w:p w14:paraId="6870B880" w14:textId="77E9C7F7" w:rsidR="00872054" w:rsidRPr="00872054" w:rsidRDefault="00B7450F" w:rsidP="00072CFD">
            <w:pPr>
              <w:suppressAutoHyphens/>
              <w:autoSpaceDE w:val="0"/>
              <w:autoSpaceDN w:val="0"/>
              <w:spacing w:after="0" w:line="240" w:lineRule="auto"/>
              <w:contextualSpacing/>
              <w:jc w:val="both"/>
              <w:textAlignment w:val="baseline"/>
              <w:rPr>
                <w:rFonts w:ascii="Times New Roman" w:eastAsia="Calibri" w:hAnsi="Times New Roman" w:cs="Times New Roman"/>
                <w:kern w:val="0"/>
                <w14:ligatures w14:val="none"/>
              </w:rPr>
            </w:pPr>
            <w:r w:rsidRPr="00B7450F">
              <w:rPr>
                <w:rFonts w:ascii="Times New Roman" w:eastAsia="Calibri" w:hAnsi="Times New Roman" w:cs="Times New Roman"/>
                <w:kern w:val="0"/>
                <w14:ligatures w14:val="none"/>
              </w:rPr>
              <w:t>Līvānu mūzikas un mākslas skola</w:t>
            </w:r>
            <w:r>
              <w:rPr>
                <w:rFonts w:ascii="Times New Roman" w:eastAsia="Calibri" w:hAnsi="Times New Roman" w:cs="Times New Roman"/>
                <w:kern w:val="0"/>
                <w14:ligatures w14:val="none"/>
              </w:rPr>
              <w:t>s j</w:t>
            </w:r>
            <w:r w:rsidRPr="00B7450F">
              <w:rPr>
                <w:rFonts w:ascii="Times New Roman" w:eastAsia="Calibri" w:hAnsi="Times New Roman" w:cs="Times New Roman"/>
                <w:kern w:val="0"/>
                <w14:ligatures w14:val="none"/>
              </w:rPr>
              <w:t>umta nomaiņa</w:t>
            </w:r>
            <w:r w:rsidR="00872054">
              <w:rPr>
                <w:rFonts w:ascii="Times New Roman" w:eastAsia="Calibri" w:hAnsi="Times New Roman" w:cs="Times New Roman"/>
                <w:kern w:val="0"/>
                <w14:ligatures w14:val="none"/>
              </w:rPr>
              <w:t>, Rīgas ielā 12, Līvānos</w:t>
            </w:r>
            <w:r w:rsidR="00CB7784">
              <w:rPr>
                <w:rFonts w:ascii="Times New Roman" w:eastAsia="Calibri" w:hAnsi="Times New Roman" w:cs="Times New Roman"/>
                <w:kern w:val="0"/>
                <w14:ligatures w14:val="none"/>
              </w:rPr>
              <w:t>, Līvānu novadā</w:t>
            </w:r>
          </w:p>
        </w:tc>
        <w:tc>
          <w:tcPr>
            <w:tcW w:w="3537" w:type="dxa"/>
            <w:vAlign w:val="center"/>
          </w:tcPr>
          <w:p w14:paraId="50DACDCF" w14:textId="241F825B" w:rsidR="00EF48E8" w:rsidRPr="00EF48E8" w:rsidRDefault="00EB4D5A" w:rsidP="00EF48E8">
            <w:pPr>
              <w:suppressAutoHyphens/>
              <w:autoSpaceDE w:val="0"/>
              <w:autoSpaceDN w:val="0"/>
              <w:spacing w:after="0" w:line="240" w:lineRule="auto"/>
              <w:contextualSpacing/>
              <w:jc w:val="center"/>
              <w:textAlignment w:val="baseline"/>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3 </w:t>
            </w:r>
            <w:r w:rsidR="004451ED">
              <w:rPr>
                <w:rFonts w:ascii="Times New Roman" w:eastAsia="Calibri" w:hAnsi="Times New Roman" w:cs="Times New Roman"/>
                <w:kern w:val="0"/>
                <w14:ligatures w14:val="none"/>
              </w:rPr>
              <w:t xml:space="preserve">(trīs) </w:t>
            </w:r>
            <w:r>
              <w:rPr>
                <w:rFonts w:ascii="Times New Roman" w:eastAsia="Calibri" w:hAnsi="Times New Roman" w:cs="Times New Roman"/>
                <w:kern w:val="0"/>
                <w14:ligatures w14:val="none"/>
              </w:rPr>
              <w:t>mēneši</w:t>
            </w:r>
            <w:r w:rsidR="00EF48E8">
              <w:t xml:space="preserve"> </w:t>
            </w:r>
            <w:r w:rsidR="00EF48E8" w:rsidRPr="00EF48E8">
              <w:rPr>
                <w:rFonts w:ascii="Times New Roman" w:eastAsia="Calibri" w:hAnsi="Times New Roman" w:cs="Times New Roman"/>
                <w:kern w:val="0"/>
                <w14:ligatures w14:val="none"/>
              </w:rPr>
              <w:t>no līguma</w:t>
            </w:r>
          </w:p>
          <w:p w14:paraId="22A1741E" w14:textId="75166FB6" w:rsidR="00EB4D5A" w:rsidRPr="00072CFD" w:rsidRDefault="00EF48E8" w:rsidP="00EF48E8">
            <w:pPr>
              <w:suppressAutoHyphens/>
              <w:autoSpaceDE w:val="0"/>
              <w:autoSpaceDN w:val="0"/>
              <w:spacing w:after="0" w:line="240" w:lineRule="auto"/>
              <w:contextualSpacing/>
              <w:jc w:val="center"/>
              <w:textAlignment w:val="baseline"/>
              <w:rPr>
                <w:rFonts w:ascii="Times New Roman" w:eastAsia="Calibri" w:hAnsi="Times New Roman" w:cs="Times New Roman"/>
                <w:kern w:val="0"/>
                <w14:ligatures w14:val="none"/>
              </w:rPr>
            </w:pPr>
            <w:r w:rsidRPr="00EF48E8">
              <w:rPr>
                <w:rFonts w:ascii="Times New Roman" w:eastAsia="Calibri" w:hAnsi="Times New Roman" w:cs="Times New Roman"/>
                <w:kern w:val="0"/>
                <w14:ligatures w14:val="none"/>
              </w:rPr>
              <w:t xml:space="preserve"> parakstīšanas dienas</w:t>
            </w:r>
          </w:p>
        </w:tc>
      </w:tr>
      <w:tr w:rsidR="00EB4D5A" w:rsidRPr="00072CFD" w14:paraId="0F29BDA6" w14:textId="26F05E2B" w:rsidTr="00872054">
        <w:tc>
          <w:tcPr>
            <w:tcW w:w="1305" w:type="dxa"/>
            <w:vAlign w:val="center"/>
          </w:tcPr>
          <w:p w14:paraId="6E07049B" w14:textId="77777777" w:rsidR="00EB4D5A" w:rsidRPr="00072CFD" w:rsidRDefault="00EB4D5A" w:rsidP="00072CFD">
            <w:pPr>
              <w:suppressAutoHyphens/>
              <w:autoSpaceDE w:val="0"/>
              <w:autoSpaceDN w:val="0"/>
              <w:spacing w:after="0" w:line="240" w:lineRule="auto"/>
              <w:contextualSpacing/>
              <w:jc w:val="center"/>
              <w:textAlignment w:val="baseline"/>
              <w:rPr>
                <w:rFonts w:ascii="Times New Roman" w:eastAsia="Calibri" w:hAnsi="Times New Roman" w:cs="Times New Roman"/>
                <w:b/>
                <w:kern w:val="0"/>
                <w:lang w:eastAsia="lv-LV"/>
                <w14:ligatures w14:val="none"/>
              </w:rPr>
            </w:pPr>
            <w:r w:rsidRPr="00072CFD">
              <w:rPr>
                <w:rFonts w:ascii="Times New Roman" w:eastAsia="Calibri" w:hAnsi="Times New Roman" w:cs="Times New Roman"/>
                <w:b/>
                <w:kern w:val="0"/>
                <w:lang w:eastAsia="lv-LV"/>
                <w14:ligatures w14:val="none"/>
              </w:rPr>
              <w:t>3.</w:t>
            </w:r>
          </w:p>
        </w:tc>
        <w:tc>
          <w:tcPr>
            <w:tcW w:w="4502" w:type="dxa"/>
          </w:tcPr>
          <w:p w14:paraId="1E488FA5" w14:textId="5EA942F1" w:rsidR="00872054" w:rsidRPr="00872054" w:rsidRDefault="00B7450F" w:rsidP="00872054">
            <w:pPr>
              <w:suppressAutoHyphens/>
              <w:autoSpaceDE w:val="0"/>
              <w:autoSpaceDN w:val="0"/>
              <w:spacing w:after="0" w:line="240" w:lineRule="auto"/>
              <w:contextualSpacing/>
              <w:jc w:val="both"/>
              <w:textAlignment w:val="baseline"/>
              <w:rPr>
                <w:rFonts w:ascii="Times New Roman" w:eastAsia="Calibri" w:hAnsi="Times New Roman" w:cs="Times New Roman"/>
                <w:kern w:val="0"/>
                <w14:ligatures w14:val="none"/>
              </w:rPr>
            </w:pPr>
            <w:r w:rsidRPr="00B7450F">
              <w:rPr>
                <w:rFonts w:ascii="Times New Roman" w:eastAsia="Calibri" w:hAnsi="Times New Roman" w:cs="Times New Roman"/>
                <w:kern w:val="0"/>
                <w14:ligatures w14:val="none"/>
              </w:rPr>
              <w:t>Jaunsilavas pamatskolas lamināta gr</w:t>
            </w:r>
            <w:r w:rsidR="00872054">
              <w:rPr>
                <w:rFonts w:ascii="Times New Roman" w:eastAsia="Calibri" w:hAnsi="Times New Roman" w:cs="Times New Roman"/>
                <w:kern w:val="0"/>
                <w14:ligatures w14:val="none"/>
              </w:rPr>
              <w:t>īdas ieklāšana, Jaunsilavas ielā 1, Jaunsilavā</w:t>
            </w:r>
            <w:r w:rsidRPr="00B7450F">
              <w:rPr>
                <w:rFonts w:ascii="Times New Roman" w:eastAsia="Calibri" w:hAnsi="Times New Roman" w:cs="Times New Roman"/>
                <w:kern w:val="0"/>
                <w14:ligatures w14:val="none"/>
              </w:rPr>
              <w:t>, Turku pagast</w:t>
            </w:r>
            <w:r w:rsidR="00872054">
              <w:rPr>
                <w:rFonts w:ascii="Times New Roman" w:eastAsia="Calibri" w:hAnsi="Times New Roman" w:cs="Times New Roman"/>
                <w:kern w:val="0"/>
                <w14:ligatures w14:val="none"/>
              </w:rPr>
              <w:t>ā, Līvānu novadā</w:t>
            </w:r>
          </w:p>
        </w:tc>
        <w:tc>
          <w:tcPr>
            <w:tcW w:w="3537" w:type="dxa"/>
            <w:vAlign w:val="center"/>
          </w:tcPr>
          <w:p w14:paraId="6E596518" w14:textId="2D437695" w:rsidR="00EB4D5A" w:rsidRPr="00072CFD" w:rsidRDefault="00EB4D5A" w:rsidP="00B7450F">
            <w:pPr>
              <w:suppressAutoHyphens/>
              <w:autoSpaceDE w:val="0"/>
              <w:autoSpaceDN w:val="0"/>
              <w:spacing w:after="0" w:line="240" w:lineRule="auto"/>
              <w:contextualSpacing/>
              <w:jc w:val="center"/>
              <w:textAlignment w:val="baseline"/>
              <w:rPr>
                <w:rFonts w:ascii="Times New Roman" w:eastAsia="Calibri" w:hAnsi="Times New Roman" w:cs="Times New Roman"/>
                <w:kern w:val="0"/>
                <w14:ligatures w14:val="none"/>
              </w:rPr>
            </w:pPr>
            <w:r>
              <w:rPr>
                <w:rFonts w:ascii="Times New Roman" w:eastAsia="Calibri" w:hAnsi="Times New Roman" w:cs="Times New Roman"/>
                <w:kern w:val="0"/>
                <w14:ligatures w14:val="none"/>
              </w:rPr>
              <w:t>Remontdarbi jāpabeidz ne vēlāk ka līdz 2026.gada 31.augustam</w:t>
            </w:r>
          </w:p>
        </w:tc>
      </w:tr>
      <w:tr w:rsidR="00EB4D5A" w:rsidRPr="00072CFD" w14:paraId="6FC6864E" w14:textId="768842E0" w:rsidTr="00872054">
        <w:tc>
          <w:tcPr>
            <w:tcW w:w="1305" w:type="dxa"/>
            <w:vAlign w:val="center"/>
          </w:tcPr>
          <w:p w14:paraId="4F5D5282" w14:textId="77777777" w:rsidR="00EB4D5A" w:rsidRPr="009B7E3F" w:rsidRDefault="00EB4D5A" w:rsidP="00072CFD">
            <w:pPr>
              <w:suppressAutoHyphens/>
              <w:autoSpaceDE w:val="0"/>
              <w:autoSpaceDN w:val="0"/>
              <w:spacing w:after="0" w:line="240" w:lineRule="auto"/>
              <w:contextualSpacing/>
              <w:jc w:val="center"/>
              <w:textAlignment w:val="baseline"/>
              <w:rPr>
                <w:rFonts w:ascii="Times New Roman" w:eastAsia="Calibri" w:hAnsi="Times New Roman" w:cs="Times New Roman"/>
                <w:b/>
                <w:kern w:val="0"/>
                <w:lang w:eastAsia="lv-LV"/>
                <w14:ligatures w14:val="none"/>
              </w:rPr>
            </w:pPr>
            <w:r w:rsidRPr="009B7E3F">
              <w:rPr>
                <w:rFonts w:ascii="Times New Roman" w:eastAsia="Calibri" w:hAnsi="Times New Roman" w:cs="Times New Roman"/>
                <w:b/>
                <w:kern w:val="0"/>
                <w:lang w:eastAsia="lv-LV"/>
                <w14:ligatures w14:val="none"/>
              </w:rPr>
              <w:t>4.</w:t>
            </w:r>
          </w:p>
        </w:tc>
        <w:tc>
          <w:tcPr>
            <w:tcW w:w="4502" w:type="dxa"/>
          </w:tcPr>
          <w:p w14:paraId="4A3330D3" w14:textId="4B5BAAE4" w:rsidR="00872054" w:rsidRPr="00072CFD" w:rsidRDefault="00DA4909" w:rsidP="00872054">
            <w:pPr>
              <w:suppressAutoHyphens/>
              <w:autoSpaceDE w:val="0"/>
              <w:autoSpaceDN w:val="0"/>
              <w:spacing w:after="0" w:line="240" w:lineRule="auto"/>
              <w:contextualSpacing/>
              <w:jc w:val="both"/>
              <w:textAlignment w:val="baseline"/>
              <w:rPr>
                <w:rFonts w:ascii="Times New Roman" w:eastAsia="Calibri" w:hAnsi="Times New Roman" w:cs="Times New Roman"/>
                <w:kern w:val="0"/>
                <w14:ligatures w14:val="none"/>
              </w:rPr>
            </w:pPr>
            <w:r w:rsidRPr="00DA4909">
              <w:rPr>
                <w:rFonts w:ascii="Times New Roman" w:eastAsia="Calibri" w:hAnsi="Times New Roman" w:cs="Times New Roman"/>
                <w:kern w:val="0"/>
                <w14:ligatures w14:val="none"/>
              </w:rPr>
              <w:t>Ēkas b</w:t>
            </w:r>
            <w:r w:rsidR="00872054">
              <w:rPr>
                <w:rFonts w:ascii="Times New Roman" w:eastAsia="Calibri" w:hAnsi="Times New Roman" w:cs="Times New Roman"/>
                <w:kern w:val="0"/>
                <w14:ligatures w14:val="none"/>
              </w:rPr>
              <w:t>etona apmales remonts, Sociālajā aprūpes centrā</w:t>
            </w:r>
            <w:r w:rsidRPr="00DA4909">
              <w:rPr>
                <w:rFonts w:ascii="Times New Roman" w:eastAsia="Calibri" w:hAnsi="Times New Roman" w:cs="Times New Roman"/>
                <w:kern w:val="0"/>
                <w14:ligatures w14:val="none"/>
              </w:rPr>
              <w:t xml:space="preserve"> "</w:t>
            </w:r>
            <w:proofErr w:type="spellStart"/>
            <w:r w:rsidRPr="00DA4909">
              <w:rPr>
                <w:rFonts w:ascii="Times New Roman" w:eastAsia="Calibri" w:hAnsi="Times New Roman" w:cs="Times New Roman"/>
                <w:kern w:val="0"/>
                <w14:ligatures w14:val="none"/>
              </w:rPr>
              <w:t>Rožlejas</w:t>
            </w:r>
            <w:proofErr w:type="spellEnd"/>
            <w:r w:rsidRPr="00DA4909">
              <w:rPr>
                <w:rFonts w:ascii="Times New Roman" w:eastAsia="Calibri" w:hAnsi="Times New Roman" w:cs="Times New Roman"/>
                <w:kern w:val="0"/>
                <w14:ligatures w14:val="none"/>
              </w:rPr>
              <w:t xml:space="preserve">", </w:t>
            </w:r>
            <w:r w:rsidR="00EB4D5A">
              <w:rPr>
                <w:rFonts w:ascii="Times New Roman" w:eastAsia="Calibri" w:hAnsi="Times New Roman" w:cs="Times New Roman"/>
                <w:kern w:val="0"/>
                <w14:ligatures w14:val="none"/>
              </w:rPr>
              <w:t>Draudzības laukumā 1, Rožupē</w:t>
            </w:r>
            <w:r>
              <w:rPr>
                <w:rFonts w:ascii="Times New Roman" w:eastAsia="Calibri" w:hAnsi="Times New Roman" w:cs="Times New Roman"/>
                <w:kern w:val="0"/>
                <w14:ligatures w14:val="none"/>
              </w:rPr>
              <w:t>,</w:t>
            </w:r>
            <w:r w:rsidR="00EB4D5A" w:rsidRPr="00072CFD">
              <w:rPr>
                <w:rFonts w:ascii="Times New Roman" w:eastAsia="Calibri" w:hAnsi="Times New Roman" w:cs="Times New Roman"/>
                <w:kern w:val="0"/>
                <w14:ligatures w14:val="none"/>
              </w:rPr>
              <w:t xml:space="preserve"> </w:t>
            </w:r>
            <w:r w:rsidR="00872054">
              <w:rPr>
                <w:rFonts w:ascii="Times New Roman" w:eastAsia="Calibri" w:hAnsi="Times New Roman" w:cs="Times New Roman"/>
                <w:kern w:val="0"/>
                <w14:ligatures w14:val="none"/>
              </w:rPr>
              <w:t>Līvānu novadā</w:t>
            </w:r>
          </w:p>
        </w:tc>
        <w:tc>
          <w:tcPr>
            <w:tcW w:w="3537" w:type="dxa"/>
            <w:vAlign w:val="center"/>
          </w:tcPr>
          <w:p w14:paraId="2EFEE7C2" w14:textId="657F6B47" w:rsidR="00EF48E8" w:rsidRDefault="00EB4D5A" w:rsidP="00EF48E8">
            <w:pPr>
              <w:suppressAutoHyphens/>
              <w:autoSpaceDE w:val="0"/>
              <w:autoSpaceDN w:val="0"/>
              <w:spacing w:after="0" w:line="240" w:lineRule="auto"/>
              <w:contextualSpacing/>
              <w:jc w:val="center"/>
              <w:textAlignment w:val="baseline"/>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w:t>
            </w:r>
            <w:r w:rsidR="004451ED">
              <w:rPr>
                <w:rFonts w:ascii="Times New Roman" w:eastAsia="Calibri" w:hAnsi="Times New Roman" w:cs="Times New Roman"/>
                <w:kern w:val="0"/>
                <w14:ligatures w14:val="none"/>
              </w:rPr>
              <w:t xml:space="preserve"> (divi)</w:t>
            </w:r>
            <w:r>
              <w:rPr>
                <w:rFonts w:ascii="Times New Roman" w:eastAsia="Calibri" w:hAnsi="Times New Roman" w:cs="Times New Roman"/>
                <w:kern w:val="0"/>
                <w14:ligatures w14:val="none"/>
              </w:rPr>
              <w:t xml:space="preserve"> mēneši</w:t>
            </w:r>
            <w:r w:rsidR="00EF48E8">
              <w:rPr>
                <w:rFonts w:ascii="Times New Roman" w:eastAsia="Calibri" w:hAnsi="Times New Roman" w:cs="Times New Roman"/>
                <w:kern w:val="0"/>
                <w14:ligatures w14:val="none"/>
              </w:rPr>
              <w:t xml:space="preserve"> no līguma</w:t>
            </w:r>
          </w:p>
          <w:p w14:paraId="647A80A3" w14:textId="040DD778" w:rsidR="00EB4D5A" w:rsidRPr="00072CFD" w:rsidRDefault="00EF48E8" w:rsidP="00EF48E8">
            <w:pPr>
              <w:suppressAutoHyphens/>
              <w:autoSpaceDE w:val="0"/>
              <w:autoSpaceDN w:val="0"/>
              <w:spacing w:after="0" w:line="240" w:lineRule="auto"/>
              <w:contextualSpacing/>
              <w:jc w:val="center"/>
              <w:textAlignment w:val="baseline"/>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 parakstīšanas dienas</w:t>
            </w:r>
          </w:p>
        </w:tc>
      </w:tr>
    </w:tbl>
    <w:p w14:paraId="6737E1CE" w14:textId="77777777" w:rsidR="00EF48E8" w:rsidRPr="00872054" w:rsidRDefault="007B287F" w:rsidP="00EF48E8">
      <w:pPr>
        <w:spacing w:before="120" w:after="120"/>
        <w:ind w:left="720"/>
        <w:jc w:val="both"/>
        <w:rPr>
          <w:rFonts w:ascii="Times New Roman" w:eastAsia="Calibri" w:hAnsi="Times New Roman" w:cs="Times New Roman"/>
          <w:kern w:val="0"/>
          <w14:ligatures w14:val="none"/>
        </w:rPr>
      </w:pPr>
      <w:r w:rsidRPr="00872054">
        <w:rPr>
          <w:rFonts w:ascii="Times New Roman" w:eastAsia="Calibri" w:hAnsi="Times New Roman" w:cs="Times New Roman"/>
          <w:kern w:val="0"/>
          <w14:ligatures w14:val="none"/>
        </w:rPr>
        <w:t xml:space="preserve">7.5. </w:t>
      </w:r>
      <w:r w:rsidR="00EF48E8" w:rsidRPr="00872054">
        <w:rPr>
          <w:rFonts w:ascii="Times New Roman" w:eastAsia="Calibri" w:hAnsi="Times New Roman" w:cs="Times New Roman"/>
          <w:kern w:val="0"/>
          <w14:ligatures w14:val="none"/>
        </w:rPr>
        <w:t>Pretendents var iesniegt piedāvājumu uz vienu vai vairākām iepirkuma daļām. Pretendents nevar iesniegt piedāvājuma variantus. Pretendentam piedāvājums jāiesniedz par attiecīgās iepirkuma daļas visu iepirkuma priekšmetu.</w:t>
      </w:r>
    </w:p>
    <w:p w14:paraId="702E522C" w14:textId="4FFB64B5" w:rsidR="007B287F" w:rsidRDefault="007B287F" w:rsidP="00EF48E8">
      <w:pPr>
        <w:spacing w:before="120" w:after="120"/>
        <w:ind w:left="720"/>
        <w:jc w:val="both"/>
        <w:rPr>
          <w:rFonts w:ascii="Times New Roman" w:eastAsia="Times New Roman" w:hAnsi="Times New Roman" w:cs="Times New Roman"/>
          <w:kern w:val="0"/>
          <w14:ligatures w14:val="none"/>
        </w:rPr>
      </w:pPr>
      <w:r w:rsidRPr="007B287F">
        <w:rPr>
          <w:rFonts w:ascii="Times New Roman" w:eastAsia="Times New Roman" w:hAnsi="Times New Roman" w:cs="Times New Roman"/>
          <w:kern w:val="0"/>
          <w14:ligatures w14:val="none"/>
        </w:rPr>
        <w:t>7.</w:t>
      </w:r>
      <w:r w:rsidR="00EF48E8">
        <w:rPr>
          <w:rFonts w:ascii="Times New Roman" w:eastAsia="Times New Roman" w:hAnsi="Times New Roman" w:cs="Times New Roman"/>
          <w:kern w:val="0"/>
          <w14:ligatures w14:val="none"/>
        </w:rPr>
        <w:t>6</w:t>
      </w:r>
      <w:r w:rsidRPr="007B287F">
        <w:rPr>
          <w:rFonts w:ascii="Times New Roman" w:eastAsia="Times New Roman" w:hAnsi="Times New Roman" w:cs="Times New Roman"/>
          <w:kern w:val="0"/>
          <w14:ligatures w14:val="none"/>
        </w:rPr>
        <w:t xml:space="preserve">. Iepirkuma procedūra paredz </w:t>
      </w:r>
      <w:r w:rsidR="00A46369">
        <w:rPr>
          <w:rFonts w:ascii="Times New Roman" w:eastAsia="Times New Roman" w:hAnsi="Times New Roman" w:cs="Times New Roman"/>
          <w:kern w:val="0"/>
          <w14:ligatures w14:val="none"/>
        </w:rPr>
        <w:t>līguma noslēgšanu</w:t>
      </w:r>
      <w:r w:rsidRPr="007B287F">
        <w:rPr>
          <w:rFonts w:ascii="Times New Roman" w:eastAsia="Times New Roman" w:hAnsi="Times New Roman" w:cs="Times New Roman"/>
          <w:kern w:val="0"/>
          <w14:ligatures w14:val="none"/>
        </w:rPr>
        <w:t xml:space="preserve"> </w:t>
      </w:r>
      <w:r w:rsidRPr="007E291B">
        <w:rPr>
          <w:rFonts w:ascii="Times New Roman" w:eastAsia="Times New Roman" w:hAnsi="Times New Roman" w:cs="Times New Roman"/>
          <w:kern w:val="0"/>
          <w14:ligatures w14:val="none"/>
        </w:rPr>
        <w:t xml:space="preserve">(nolikuma </w:t>
      </w:r>
      <w:r w:rsidR="00FC6D0B">
        <w:rPr>
          <w:rFonts w:ascii="Times New Roman" w:eastAsia="Times New Roman" w:hAnsi="Times New Roman" w:cs="Times New Roman"/>
          <w:kern w:val="0"/>
          <w14:ligatures w14:val="none"/>
        </w:rPr>
        <w:t>9</w:t>
      </w:r>
      <w:r w:rsidRPr="007E291B">
        <w:rPr>
          <w:rFonts w:ascii="Times New Roman" w:eastAsia="Times New Roman" w:hAnsi="Times New Roman" w:cs="Times New Roman"/>
          <w:kern w:val="0"/>
          <w14:ligatures w14:val="none"/>
        </w:rPr>
        <w:t>. pielikums).</w:t>
      </w:r>
    </w:p>
    <w:p w14:paraId="7772B446" w14:textId="4B2C6DA9" w:rsidR="00872054" w:rsidRPr="00872054" w:rsidRDefault="00872054" w:rsidP="00FC6D0B">
      <w:pPr>
        <w:shd w:val="clear" w:color="auto" w:fill="FFFFFF" w:themeFill="background1"/>
        <w:tabs>
          <w:tab w:val="left" w:pos="1134"/>
        </w:tabs>
        <w:spacing w:after="240" w:line="240" w:lineRule="auto"/>
        <w:ind w:left="709"/>
        <w:jc w:val="both"/>
        <w:rPr>
          <w:rFonts w:ascii="Times New Roman" w:eastAsia="Times New Roman" w:hAnsi="Times New Roman" w:cs="Times New Roman"/>
          <w:kern w:val="0"/>
          <w14:ligatures w14:val="none"/>
        </w:rPr>
      </w:pPr>
      <w:r w:rsidRPr="00FC6D0B">
        <w:rPr>
          <w:rFonts w:ascii="Times New Roman" w:eastAsia="Calibri" w:hAnsi="Times New Roman" w:cs="Times New Roman"/>
          <w:color w:val="000000"/>
          <w:kern w:val="0"/>
          <w14:ligatures w14:val="none"/>
        </w:rPr>
        <w:t>7.7</w:t>
      </w:r>
      <w:r w:rsidRPr="00FC6D0B">
        <w:rPr>
          <w:rFonts w:ascii="Times New Roman" w:eastAsia="Calibri" w:hAnsi="Times New Roman" w:cs="Times New Roman"/>
          <w:color w:val="000000"/>
          <w:kern w:val="0"/>
          <w:shd w:val="clear" w:color="auto" w:fill="FFFFFF" w:themeFill="background1"/>
          <w14:ligatures w14:val="none"/>
        </w:rPr>
        <w:t xml:space="preserve">. </w:t>
      </w:r>
      <w:r w:rsidRPr="00FC6D0B">
        <w:rPr>
          <w:rFonts w:ascii="Times New Roman" w:eastAsia="Times New Roman" w:hAnsi="Times New Roman" w:cs="Times New Roman"/>
          <w:kern w:val="0"/>
          <w:shd w:val="clear" w:color="auto" w:fill="FFFFFF" w:themeFill="background1"/>
          <w14:ligatures w14:val="none"/>
        </w:rPr>
        <w:t>Ieinteresētais piegādātājs var veikt</w:t>
      </w:r>
      <w:r w:rsidRPr="00FC6D0B">
        <w:rPr>
          <w:rFonts w:ascii="Times New Roman" w:eastAsia="Times New Roman" w:hAnsi="Times New Roman" w:cs="Times New Roman"/>
          <w:b/>
          <w:kern w:val="0"/>
          <w:shd w:val="clear" w:color="auto" w:fill="FFFFFF" w:themeFill="background1"/>
          <w14:ligatures w14:val="none"/>
        </w:rPr>
        <w:t xml:space="preserve"> </w:t>
      </w:r>
      <w:r w:rsidRPr="00FC6D0B">
        <w:rPr>
          <w:rFonts w:ascii="Times New Roman" w:eastAsia="Times New Roman" w:hAnsi="Times New Roman" w:cs="Times New Roman"/>
          <w:bCs/>
          <w:kern w:val="0"/>
          <w:shd w:val="clear" w:color="auto" w:fill="FFFFFF" w:themeFill="background1"/>
          <w14:ligatures w14:val="none"/>
        </w:rPr>
        <w:t>objekta apskati,</w:t>
      </w:r>
      <w:r w:rsidRPr="00FC6D0B">
        <w:rPr>
          <w:rFonts w:ascii="Times New Roman" w:eastAsia="Times New Roman" w:hAnsi="Times New Roman" w:cs="Times New Roman"/>
          <w:kern w:val="0"/>
          <w:shd w:val="clear" w:color="auto" w:fill="FFFFFF" w:themeFill="background1"/>
          <w14:ligatures w14:val="none"/>
        </w:rPr>
        <w:t xml:space="preserve"> tajā skaitā, lai iepazītos ar vispārējiem būvniecības apstākļiem un citiem apstākļiem, kas varētu ietekmēt līgumcenu un iepirkuma līguma izpildi.</w:t>
      </w:r>
      <w:r w:rsidRPr="00FC6D0B">
        <w:rPr>
          <w:rFonts w:ascii="Times New Roman" w:eastAsia="Times New Roman" w:hAnsi="Times New Roman" w:cs="Times New Roman"/>
          <w:b/>
          <w:kern w:val="0"/>
          <w:shd w:val="clear" w:color="auto" w:fill="FFFFFF" w:themeFill="background1"/>
          <w14:ligatures w14:val="none"/>
        </w:rPr>
        <w:t xml:space="preserve"> </w:t>
      </w:r>
      <w:r w:rsidRPr="00FC6D0B">
        <w:rPr>
          <w:rFonts w:ascii="Times New Roman" w:eastAsia="Times New Roman" w:hAnsi="Times New Roman" w:cs="Times New Roman"/>
          <w:kern w:val="0"/>
          <w:shd w:val="clear" w:color="auto" w:fill="FFFFFF" w:themeFill="background1"/>
          <w14:ligatures w14:val="none"/>
        </w:rPr>
        <w:t xml:space="preserve">Objekta apskati veikt iepriekš vienojoties par objekta apmeklējuma laiku ar pasūtītāja kontaktpersonu – Līvānu novada pašvaldības, Plānošanas un attīstības nodaļas būvinženieri </w:t>
      </w:r>
      <w:r w:rsidR="00FC6D0B" w:rsidRPr="00FC6D0B">
        <w:rPr>
          <w:rFonts w:ascii="Times New Roman" w:eastAsia="Times New Roman" w:hAnsi="Times New Roman" w:cs="Times New Roman"/>
          <w:kern w:val="0"/>
          <w:shd w:val="clear" w:color="auto" w:fill="FFFFFF" w:themeFill="background1"/>
          <w14:ligatures w14:val="none"/>
        </w:rPr>
        <w:t>Ingunu Andrejevu</w:t>
      </w:r>
      <w:r w:rsidRPr="00FC6D0B">
        <w:rPr>
          <w:rFonts w:ascii="Times New Roman" w:eastAsia="Times New Roman" w:hAnsi="Times New Roman" w:cs="Times New Roman"/>
          <w:kern w:val="0"/>
          <w:shd w:val="clear" w:color="auto" w:fill="FFFFFF" w:themeFill="background1"/>
          <w14:ligatures w14:val="none"/>
        </w:rPr>
        <w:t>, tālr. +371 </w:t>
      </w:r>
      <w:r w:rsidR="00FC6D0B" w:rsidRPr="00FC6D0B">
        <w:rPr>
          <w:rFonts w:ascii="Times New Roman" w:eastAsia="Times New Roman" w:hAnsi="Times New Roman" w:cs="Times New Roman"/>
          <w:kern w:val="0"/>
          <w:shd w:val="clear" w:color="auto" w:fill="FFFFFF" w:themeFill="background1"/>
          <w14:ligatures w14:val="none"/>
        </w:rPr>
        <w:t>26553452</w:t>
      </w:r>
      <w:r w:rsidRPr="00FC6D0B">
        <w:rPr>
          <w:rFonts w:ascii="Times New Roman" w:eastAsia="Times New Roman" w:hAnsi="Times New Roman" w:cs="Times New Roman"/>
          <w:kern w:val="0"/>
          <w:shd w:val="clear" w:color="auto" w:fill="FFFFFF" w:themeFill="background1"/>
          <w14:ligatures w14:val="none"/>
        </w:rPr>
        <w:t>. Pasūtītājs nesedz ieinteresētā piegādātāja izmaksas, kas saistītas ar apskati</w:t>
      </w:r>
      <w:r w:rsidRPr="00FC6D0B">
        <w:rPr>
          <w:rFonts w:ascii="Times New Roman" w:eastAsia="Times New Roman" w:hAnsi="Times New Roman" w:cs="Times New Roman"/>
          <w:kern w:val="0"/>
          <w14:ligatures w14:val="none"/>
        </w:rPr>
        <w:t>.</w:t>
      </w:r>
    </w:p>
    <w:p w14:paraId="1A538173" w14:textId="43339EAC" w:rsidR="007B287F" w:rsidRPr="007B287F" w:rsidRDefault="007B287F" w:rsidP="00872054">
      <w:pPr>
        <w:widowControl w:val="0"/>
        <w:tabs>
          <w:tab w:val="left" w:pos="1134"/>
        </w:tabs>
        <w:autoSpaceDE w:val="0"/>
        <w:autoSpaceDN w:val="0"/>
        <w:spacing w:after="120" w:line="259" w:lineRule="auto"/>
        <w:jc w:val="both"/>
        <w:rPr>
          <w:rFonts w:ascii="Times New Roman" w:eastAsia="Calibri" w:hAnsi="Times New Roman" w:cs="Times New Roman"/>
          <w:b/>
          <w:kern w:val="0"/>
          <w14:ligatures w14:val="none"/>
        </w:rPr>
      </w:pPr>
      <w:r w:rsidRPr="007B287F">
        <w:rPr>
          <w:rFonts w:ascii="Times New Roman" w:eastAsia="Times New Roman" w:hAnsi="Times New Roman" w:cs="Times New Roman"/>
          <w:kern w:val="0"/>
          <w14:ligatures w14:val="none"/>
        </w:rPr>
        <w:t xml:space="preserve">            </w:t>
      </w:r>
      <w:r w:rsidR="00A46369">
        <w:rPr>
          <w:rFonts w:ascii="Times New Roman" w:eastAsia="Calibri" w:hAnsi="Times New Roman" w:cs="Times New Roman"/>
          <w:b/>
          <w:kern w:val="0"/>
          <w14:ligatures w14:val="none"/>
        </w:rPr>
        <w:t>Līguma</w:t>
      </w:r>
      <w:r w:rsidRPr="007B287F">
        <w:rPr>
          <w:rFonts w:ascii="Times New Roman" w:eastAsia="Calibri" w:hAnsi="Times New Roman" w:cs="Times New Roman"/>
          <w:b/>
          <w:kern w:val="0"/>
          <w14:ligatures w14:val="none"/>
        </w:rPr>
        <w:t xml:space="preserve"> izpildes termiņš un vieta</w:t>
      </w:r>
    </w:p>
    <w:p w14:paraId="1099C6DD" w14:textId="57E8CECC" w:rsidR="007B287F" w:rsidRPr="007B287F" w:rsidRDefault="00872054" w:rsidP="007B287F">
      <w:pPr>
        <w:numPr>
          <w:ilvl w:val="1"/>
          <w:numId w:val="31"/>
        </w:numPr>
        <w:tabs>
          <w:tab w:val="left" w:pos="1134"/>
        </w:tabs>
        <w:spacing w:before="120" w:after="120" w:line="240" w:lineRule="auto"/>
        <w:jc w:val="both"/>
        <w:rPr>
          <w:rFonts w:ascii="Times New Roman" w:eastAsia="Calibri" w:hAnsi="Times New Roman" w:cs="Times New Roman"/>
          <w:bCs/>
          <w:kern w:val="0"/>
          <w14:ligatures w14:val="none"/>
        </w:rPr>
      </w:pPr>
      <w:r>
        <w:rPr>
          <w:rFonts w:ascii="Times New Roman" w:eastAsia="Calibri" w:hAnsi="Times New Roman" w:cs="Times New Roman"/>
          <w:kern w:val="0"/>
          <w14:ligatures w14:val="none"/>
        </w:rPr>
        <w:t xml:space="preserve"> </w:t>
      </w:r>
      <w:r w:rsidR="00EF48E8">
        <w:rPr>
          <w:rFonts w:ascii="Times New Roman" w:eastAsia="Calibri" w:hAnsi="Times New Roman" w:cs="Times New Roman"/>
          <w:kern w:val="0"/>
          <w14:ligatures w14:val="none"/>
        </w:rPr>
        <w:t>L</w:t>
      </w:r>
      <w:r w:rsidR="007B287F" w:rsidRPr="007B287F">
        <w:rPr>
          <w:rFonts w:ascii="Times New Roman" w:eastAsia="Calibri" w:hAnsi="Times New Roman" w:cs="Times New Roman"/>
          <w:kern w:val="0"/>
          <w14:ligatures w14:val="none"/>
        </w:rPr>
        <w:t xml:space="preserve">īguma izpildes termiņš </w:t>
      </w:r>
      <w:r w:rsidR="00EF48E8">
        <w:rPr>
          <w:rFonts w:ascii="Times New Roman" w:eastAsia="Calibri" w:hAnsi="Times New Roman" w:cs="Times New Roman"/>
          <w:kern w:val="0"/>
          <w14:ligatures w14:val="none"/>
        </w:rPr>
        <w:t>–</w:t>
      </w:r>
      <w:r w:rsidR="007B287F" w:rsidRPr="007B287F">
        <w:rPr>
          <w:rFonts w:ascii="Times New Roman" w:eastAsia="Calibri" w:hAnsi="Times New Roman" w:cs="Times New Roman"/>
          <w:kern w:val="0"/>
          <w14:ligatures w14:val="none"/>
        </w:rPr>
        <w:t xml:space="preserve"> </w:t>
      </w:r>
      <w:r w:rsidR="00EF48E8">
        <w:rPr>
          <w:rFonts w:ascii="Times New Roman" w:eastAsia="Calibri" w:hAnsi="Times New Roman" w:cs="Times New Roman"/>
          <w:kern w:val="0"/>
          <w14:ligatures w14:val="none"/>
        </w:rPr>
        <w:t xml:space="preserve">atbilstoši nolikuma 7.4. punktā paredzētajiem </w:t>
      </w:r>
      <w:r w:rsidR="00AC6DC8">
        <w:rPr>
          <w:rFonts w:ascii="Times New Roman" w:eastAsia="Calibri" w:hAnsi="Times New Roman" w:cs="Times New Roman"/>
          <w:kern w:val="0"/>
          <w14:ligatures w14:val="none"/>
        </w:rPr>
        <w:t xml:space="preserve">katras iepirkuma daļas </w:t>
      </w:r>
      <w:r w:rsidR="00EF48E8">
        <w:rPr>
          <w:rFonts w:ascii="Times New Roman" w:eastAsia="Calibri" w:hAnsi="Times New Roman" w:cs="Times New Roman"/>
          <w:kern w:val="0"/>
          <w14:ligatures w14:val="none"/>
        </w:rPr>
        <w:t>izpildes termiņiem.</w:t>
      </w:r>
      <w:r w:rsidR="007B287F" w:rsidRPr="007B287F">
        <w:rPr>
          <w:rFonts w:ascii="Times New Roman" w:eastAsia="Calibri" w:hAnsi="Times New Roman" w:cs="Times New Roman"/>
          <w:kern w:val="0"/>
          <w14:ligatures w14:val="none"/>
        </w:rPr>
        <w:t xml:space="preserve"> </w:t>
      </w:r>
    </w:p>
    <w:p w14:paraId="766EB498" w14:textId="17A9882C" w:rsidR="007B287F" w:rsidRDefault="000E2967" w:rsidP="007B287F">
      <w:pPr>
        <w:numPr>
          <w:ilvl w:val="1"/>
          <w:numId w:val="31"/>
        </w:numPr>
        <w:tabs>
          <w:tab w:val="left" w:pos="1134"/>
        </w:tabs>
        <w:spacing w:before="120" w:after="120" w:line="240" w:lineRule="auto"/>
        <w:jc w:val="both"/>
        <w:rPr>
          <w:rFonts w:ascii="Times New Roman" w:eastAsia="Calibri" w:hAnsi="Times New Roman" w:cs="Times New Roman"/>
          <w:bCs/>
          <w:kern w:val="0"/>
          <w14:ligatures w14:val="none"/>
        </w:rPr>
      </w:pPr>
      <w:r>
        <w:rPr>
          <w:rFonts w:ascii="Times New Roman" w:eastAsia="Calibri" w:hAnsi="Times New Roman" w:cs="Times New Roman"/>
          <w:bCs/>
          <w:kern w:val="0"/>
          <w14:ligatures w14:val="none"/>
        </w:rPr>
        <w:t xml:space="preserve"> </w:t>
      </w:r>
      <w:r w:rsidR="007B287F" w:rsidRPr="007B287F">
        <w:rPr>
          <w:rFonts w:ascii="Times New Roman" w:eastAsia="Calibri" w:hAnsi="Times New Roman" w:cs="Times New Roman"/>
          <w:bCs/>
          <w:kern w:val="0"/>
          <w14:ligatures w14:val="none"/>
        </w:rPr>
        <w:t>Iepirkuma līguma izpildes vieta ir Līvānu n</w:t>
      </w:r>
      <w:r>
        <w:rPr>
          <w:rFonts w:ascii="Times New Roman" w:eastAsia="Calibri" w:hAnsi="Times New Roman" w:cs="Times New Roman"/>
          <w:bCs/>
          <w:kern w:val="0"/>
          <w14:ligatures w14:val="none"/>
        </w:rPr>
        <w:t xml:space="preserve">ovada administratīvā teritorija, atbilstoši </w:t>
      </w:r>
      <w:r w:rsidR="00691305">
        <w:rPr>
          <w:rFonts w:ascii="Times New Roman" w:eastAsia="Calibri" w:hAnsi="Times New Roman" w:cs="Times New Roman"/>
          <w:bCs/>
          <w:kern w:val="0"/>
          <w14:ligatures w14:val="none"/>
        </w:rPr>
        <w:t>Darba uzdevuma</w:t>
      </w:r>
      <w:r>
        <w:rPr>
          <w:rFonts w:ascii="Times New Roman" w:eastAsia="Calibri" w:hAnsi="Times New Roman" w:cs="Times New Roman"/>
          <w:bCs/>
          <w:kern w:val="0"/>
          <w14:ligatures w14:val="none"/>
        </w:rPr>
        <w:t xml:space="preserve"> </w:t>
      </w:r>
      <w:r w:rsidRPr="00AC6DC8">
        <w:rPr>
          <w:rFonts w:ascii="Times New Roman" w:eastAsia="Calibri" w:hAnsi="Times New Roman" w:cs="Times New Roman"/>
          <w:bCs/>
          <w:kern w:val="0"/>
          <w14:ligatures w14:val="none"/>
        </w:rPr>
        <w:t>(</w:t>
      </w:r>
      <w:r w:rsidR="00AC6DC8" w:rsidRPr="00AC6DC8">
        <w:rPr>
          <w:rFonts w:ascii="Times New Roman" w:eastAsia="Calibri" w:hAnsi="Times New Roman" w:cs="Times New Roman"/>
          <w:bCs/>
          <w:kern w:val="0"/>
          <w14:ligatures w14:val="none"/>
        </w:rPr>
        <w:t>1</w:t>
      </w:r>
      <w:r w:rsidRPr="00AC6DC8">
        <w:rPr>
          <w:rFonts w:ascii="Times New Roman" w:eastAsia="Calibri" w:hAnsi="Times New Roman" w:cs="Times New Roman"/>
          <w:bCs/>
          <w:kern w:val="0"/>
          <w14:ligatures w14:val="none"/>
        </w:rPr>
        <w:t>.pielikums</w:t>
      </w:r>
      <w:r>
        <w:rPr>
          <w:rFonts w:ascii="Times New Roman" w:eastAsia="Calibri" w:hAnsi="Times New Roman" w:cs="Times New Roman"/>
          <w:bCs/>
          <w:kern w:val="0"/>
          <w14:ligatures w14:val="none"/>
        </w:rPr>
        <w:t>) norādītajām vietām (objektiem).</w:t>
      </w:r>
    </w:p>
    <w:p w14:paraId="2925C624" w14:textId="77777777" w:rsidR="0034022F" w:rsidRPr="0034022F" w:rsidRDefault="0034022F" w:rsidP="000E2967">
      <w:pPr>
        <w:numPr>
          <w:ilvl w:val="0"/>
          <w:numId w:val="32"/>
        </w:numPr>
        <w:spacing w:before="120" w:after="120" w:line="240" w:lineRule="auto"/>
        <w:jc w:val="both"/>
        <w:rPr>
          <w:rFonts w:ascii="Times New Roman" w:eastAsia="Calibri" w:hAnsi="Times New Roman" w:cs="Times New Roman"/>
          <w:b/>
          <w:kern w:val="0"/>
          <w14:ligatures w14:val="none"/>
        </w:rPr>
      </w:pPr>
      <w:r w:rsidRPr="0034022F">
        <w:rPr>
          <w:rFonts w:ascii="Times New Roman" w:eastAsia="Calibri" w:hAnsi="Times New Roman" w:cs="Times New Roman"/>
          <w:b/>
          <w:bCs/>
          <w:kern w:val="0"/>
          <w14:ligatures w14:val="none"/>
        </w:rPr>
        <w:t>Piekļuve iepirkuma procedūras dokumentiem, papildu informācijas sniegšana un informācijas apmaiņa</w:t>
      </w:r>
    </w:p>
    <w:p w14:paraId="0B8DA1E6" w14:textId="77777777" w:rsidR="0034022F" w:rsidRPr="000C4152" w:rsidRDefault="0034022F" w:rsidP="000C4152">
      <w:pPr>
        <w:pStyle w:val="a9"/>
        <w:numPr>
          <w:ilvl w:val="1"/>
          <w:numId w:val="32"/>
        </w:numPr>
        <w:shd w:val="clear" w:color="auto" w:fill="FFFFFF" w:themeFill="background1"/>
        <w:spacing w:before="120" w:after="120" w:line="240" w:lineRule="auto"/>
        <w:ind w:left="567" w:firstLine="0"/>
        <w:contextualSpacing w:val="0"/>
        <w:jc w:val="both"/>
        <w:rPr>
          <w:rFonts w:ascii="Times New Roman" w:eastAsia="Calibri" w:hAnsi="Times New Roman" w:cs="Times New Roman"/>
          <w:b/>
          <w:kern w:val="0"/>
          <w14:ligatures w14:val="none"/>
        </w:rPr>
      </w:pPr>
      <w:bookmarkStart w:id="3" w:name="_Toc61422127"/>
      <w:r w:rsidRPr="0034022F">
        <w:rPr>
          <w:rFonts w:ascii="Times New Roman" w:eastAsia="Calibri" w:hAnsi="Times New Roman" w:cs="Times New Roman"/>
          <w:kern w:val="0"/>
          <w14:ligatures w14:val="none"/>
        </w:rPr>
        <w:t xml:space="preserve">Pasūtītājs nodrošina brīvu un tiešu elektronisku piekļuvi iepirkuma dokumentiem un visiem papildus nepieciešamajiem dokumentiem elektronisko iepirkumu sistēmas </w:t>
      </w:r>
      <w:r w:rsidRPr="000C4152">
        <w:rPr>
          <w:rFonts w:ascii="Times New Roman" w:eastAsia="Calibri" w:hAnsi="Times New Roman" w:cs="Times New Roman"/>
          <w:kern w:val="0"/>
          <w14:ligatures w14:val="none"/>
        </w:rPr>
        <w:t xml:space="preserve">tīmekļvietnē </w:t>
      </w:r>
      <w:hyperlink r:id="rId11" w:history="1">
        <w:r w:rsidRPr="000C4152">
          <w:rPr>
            <w:rFonts w:ascii="Times New Roman" w:eastAsia="Calibri" w:hAnsi="Times New Roman" w:cs="Times New Roman"/>
            <w:color w:val="0000FF"/>
            <w:kern w:val="0"/>
            <w:u w:val="single"/>
            <w14:ligatures w14:val="none"/>
          </w:rPr>
          <w:t>https://www.eis.gov.lv/EKEIS/Supplier/Organizer/303</w:t>
        </w:r>
      </w:hyperlink>
      <w:r w:rsidRPr="000C4152">
        <w:rPr>
          <w:rFonts w:ascii="Times New Roman" w:eastAsia="Calibri" w:hAnsi="Times New Roman" w:cs="Times New Roman"/>
          <w:kern w:val="0"/>
          <w14:ligatures w14:val="none"/>
        </w:rPr>
        <w:t>.</w:t>
      </w:r>
    </w:p>
    <w:p w14:paraId="1843E581" w14:textId="77777777" w:rsidR="0034022F" w:rsidRPr="0034022F"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Ja piegādātājs ir laikus pieprasījis papildu informāciju par iepirkuma dokumentos iekļautajām prasībām, pasūtītājs to sniedz 3 (triju) darba dienu laikā, bet ne vēlāk kā 4 (četras) dienas pirms piedāvājumu iesniegšanas termiņa beigām.</w:t>
      </w:r>
    </w:p>
    <w:p w14:paraId="4CF0FE17" w14:textId="77777777" w:rsidR="0034022F" w:rsidRPr="0034022F"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 xml:space="preserve">Papildu informāciju pasūtītājs nosūta piegādātājam, kas uzdevis jautājumu, un vienlaikus ievieto šo informāciju elektronisko iepirkumu sistēmas tīmekļvietnē </w:t>
      </w:r>
      <w:hyperlink r:id="rId12" w:history="1">
        <w:r w:rsidRPr="0034022F">
          <w:rPr>
            <w:rFonts w:ascii="Times New Roman" w:eastAsia="Calibri" w:hAnsi="Times New Roman" w:cs="Times New Roman"/>
            <w:color w:val="0070C0"/>
            <w:kern w:val="0"/>
            <w:u w:val="single"/>
            <w14:ligatures w14:val="none"/>
          </w:rPr>
          <w:t>www.eis.gov.lv</w:t>
        </w:r>
      </w:hyperlink>
      <w:r w:rsidRPr="0034022F">
        <w:rPr>
          <w:rFonts w:ascii="Times New Roman" w:eastAsia="Calibri" w:hAnsi="Times New Roman" w:cs="Times New Roman"/>
          <w:kern w:val="0"/>
          <w14:ligatures w14:val="none"/>
        </w:rPr>
        <w:t>, kur ir pieejami iepirkuma procedūras dokumenti, norādot arī uzdoto jautājumu.</w:t>
      </w:r>
    </w:p>
    <w:p w14:paraId="7221CF07" w14:textId="77777777" w:rsidR="0034022F" w:rsidRPr="0034022F"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 xml:space="preserve">Ieinteresēto piegādātāju pienākums ir pastāvīgi sekot tīmekļvietnes </w:t>
      </w:r>
      <w:hyperlink r:id="rId13" w:history="1">
        <w:r w:rsidRPr="0034022F">
          <w:rPr>
            <w:rFonts w:ascii="Times New Roman" w:eastAsia="Calibri" w:hAnsi="Times New Roman" w:cs="Times New Roman"/>
            <w:color w:val="0070C0"/>
            <w:kern w:val="0"/>
            <w:u w:val="single"/>
            <w14:ligatures w14:val="none"/>
          </w:rPr>
          <w:t>www.eis.gov.lv</w:t>
        </w:r>
      </w:hyperlink>
      <w:r w:rsidRPr="0034022F">
        <w:rPr>
          <w:rFonts w:ascii="Times New Roman" w:eastAsia="Calibri" w:hAnsi="Times New Roman" w:cs="Times New Roman"/>
          <w:kern w:val="0"/>
          <w14:ligatures w14:val="none"/>
        </w:rPr>
        <w:t xml:space="preserve"> iepirkuma profilā publicētajai informācijai.  </w:t>
      </w:r>
      <w:bookmarkEnd w:id="3"/>
    </w:p>
    <w:p w14:paraId="2C982C3D" w14:textId="2F808147" w:rsidR="0034022F" w:rsidRPr="008F7918"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 xml:space="preserve">Informācijas apmaiņa starp pasūtītāju un pretendentu notiek latviešu valodā, </w:t>
      </w:r>
      <w:r w:rsidRPr="0034022F">
        <w:rPr>
          <w:rFonts w:ascii="Times New Roman" w:eastAsia="Calibri" w:hAnsi="Times New Roman" w:cs="Times New Roman"/>
          <w:color w:val="000000"/>
          <w:kern w:val="0"/>
          <w14:ligatures w14:val="none"/>
        </w:rPr>
        <w:t xml:space="preserve">rakstiski – pa pastu vai elektroniski, pieprasījumus adresējot iepirkuma komisijai un norādot </w:t>
      </w:r>
      <w:r w:rsidRPr="0034022F">
        <w:rPr>
          <w:rFonts w:ascii="Times New Roman" w:eastAsia="Calibri" w:hAnsi="Times New Roman" w:cs="Times New Roman"/>
          <w:color w:val="000000"/>
          <w:kern w:val="0"/>
          <w14:ligatures w14:val="none"/>
        </w:rPr>
        <w:lastRenderedPageBreak/>
        <w:t xml:space="preserve">iepirkuma nosaukumu un identifikācijas numuru, saskaņā ar PIL 38. pantu. Pretendents, kurš pieprasa skaidrojumu par </w:t>
      </w:r>
      <w:r w:rsidR="007C1308">
        <w:rPr>
          <w:rFonts w:ascii="Times New Roman" w:eastAsia="Calibri" w:hAnsi="Times New Roman" w:cs="Times New Roman"/>
          <w:color w:val="000000"/>
          <w:kern w:val="0"/>
          <w14:ligatures w14:val="none"/>
        </w:rPr>
        <w:t>iepirkuma</w:t>
      </w:r>
      <w:r w:rsidRPr="0034022F">
        <w:rPr>
          <w:rFonts w:ascii="Times New Roman" w:eastAsia="Calibri" w:hAnsi="Times New Roman" w:cs="Times New Roman"/>
          <w:color w:val="000000"/>
          <w:kern w:val="0"/>
          <w14:ligatures w14:val="none"/>
        </w:rPr>
        <w:t xml:space="preserve"> nolikumu, to dara, izmantojot Elektronisko iepirkumu sistēmas e-konkursu apakšsistēmā, ja pretendents ir reģistrēts Elektronisko iepirkumu sistēmā un šīs iepirkuma procedūras sadaļā ir reģistrējies kā nolikuma saņēmējs</w:t>
      </w:r>
      <w:r w:rsidRPr="0034022F">
        <w:rPr>
          <w:rFonts w:eastAsia="Courier New"/>
          <w:vertAlign w:val="superscript"/>
        </w:rPr>
        <w:footnoteReference w:id="1"/>
      </w:r>
      <w:r w:rsidRPr="0034022F">
        <w:rPr>
          <w:rFonts w:ascii="Times New Roman" w:eastAsia="Calibri" w:hAnsi="Times New Roman" w:cs="Times New Roman"/>
          <w:color w:val="000000"/>
          <w:kern w:val="0"/>
          <w14:ligatures w14:val="none"/>
        </w:rPr>
        <w:t>, vai rakstiski ar pasta vai e-pasta starpniecību, adresējot to Iepirkumu komisijai, ar norādi – iepirkumam</w:t>
      </w:r>
      <w:r w:rsidRPr="0034022F">
        <w:rPr>
          <w:rFonts w:ascii="Times New Roman" w:eastAsia="Calibri" w:hAnsi="Times New Roman" w:cs="Times New Roman"/>
          <w:b/>
          <w:bCs/>
          <w:color w:val="000000"/>
          <w:kern w:val="0"/>
          <w14:ligatures w14:val="none"/>
        </w:rPr>
        <w:t xml:space="preserve"> </w:t>
      </w:r>
      <w:r w:rsidRPr="000C4152">
        <w:rPr>
          <w:rFonts w:ascii="Times New Roman" w:eastAsia="Calibri" w:hAnsi="Times New Roman" w:cs="Times New Roman"/>
          <w:b/>
          <w:bCs/>
          <w:color w:val="000000"/>
          <w:kern w:val="0"/>
          <w14:ligatures w14:val="none"/>
        </w:rPr>
        <w:t>“</w:t>
      </w:r>
      <w:r w:rsidR="000C4152" w:rsidRPr="000C4152">
        <w:rPr>
          <w:rFonts w:ascii="Times New Roman" w:eastAsia="Calibri" w:hAnsi="Times New Roman" w:cs="Times New Roman"/>
          <w:b/>
          <w:bCs/>
          <w:color w:val="000000"/>
          <w:kern w:val="0"/>
          <w14:ligatures w14:val="none"/>
        </w:rPr>
        <w:t>R</w:t>
      </w:r>
      <w:r w:rsidR="00691305">
        <w:rPr>
          <w:rFonts w:ascii="Times New Roman" w:eastAsia="Calibri" w:hAnsi="Times New Roman" w:cs="Times New Roman"/>
          <w:b/>
          <w:bCs/>
          <w:color w:val="000000"/>
          <w:kern w:val="0"/>
          <w14:ligatures w14:val="none"/>
        </w:rPr>
        <w:t>emontdarbu veikšana</w:t>
      </w:r>
      <w:r w:rsidR="000C4152" w:rsidRPr="000C4152">
        <w:rPr>
          <w:rFonts w:ascii="Times New Roman" w:eastAsia="Calibri" w:hAnsi="Times New Roman" w:cs="Times New Roman"/>
          <w:b/>
          <w:bCs/>
          <w:color w:val="000000"/>
          <w:kern w:val="0"/>
          <w14:ligatures w14:val="none"/>
        </w:rPr>
        <w:t xml:space="preserve"> Līvānu novada pašvaldības objektos</w:t>
      </w:r>
      <w:r w:rsidRPr="000C4152">
        <w:rPr>
          <w:rFonts w:ascii="Times New Roman" w:eastAsia="Calibri" w:hAnsi="Times New Roman" w:cs="Times New Roman"/>
          <w:b/>
          <w:bCs/>
          <w:color w:val="000000"/>
          <w:kern w:val="0"/>
          <w14:ligatures w14:val="none"/>
        </w:rPr>
        <w:t>”</w:t>
      </w:r>
      <w:r w:rsidRPr="000C4152">
        <w:rPr>
          <w:rFonts w:ascii="Times New Roman" w:eastAsia="Calibri" w:hAnsi="Times New Roman" w:cs="Times New Roman"/>
          <w:color w:val="000000"/>
          <w:kern w:val="0"/>
          <w14:ligatures w14:val="none"/>
        </w:rPr>
        <w:t xml:space="preserve"> </w:t>
      </w:r>
      <w:r w:rsidRPr="000C4152">
        <w:rPr>
          <w:rFonts w:ascii="Times New Roman" w:eastAsia="Calibri" w:hAnsi="Times New Roman" w:cs="Times New Roman"/>
          <w:iCs/>
          <w:color w:val="000000"/>
          <w:kern w:val="0"/>
          <w14:ligatures w14:val="none"/>
        </w:rPr>
        <w:t xml:space="preserve">ID Nr. LNP </w:t>
      </w:r>
      <w:r w:rsidR="00930233" w:rsidRPr="000C4152">
        <w:rPr>
          <w:rFonts w:ascii="Times New Roman" w:eastAsia="Calibri" w:hAnsi="Times New Roman" w:cs="Times New Roman"/>
          <w:iCs/>
          <w:color w:val="000000"/>
          <w:kern w:val="0"/>
          <w14:ligatures w14:val="none"/>
        </w:rPr>
        <w:t>202</w:t>
      </w:r>
      <w:r w:rsidR="00600F85" w:rsidRPr="000C4152">
        <w:rPr>
          <w:rFonts w:ascii="Times New Roman" w:eastAsia="Calibri" w:hAnsi="Times New Roman" w:cs="Times New Roman"/>
          <w:iCs/>
          <w:color w:val="000000"/>
          <w:kern w:val="0"/>
          <w14:ligatures w14:val="none"/>
        </w:rPr>
        <w:t>6/</w:t>
      </w:r>
      <w:r w:rsidR="000C4152" w:rsidRPr="000C4152">
        <w:rPr>
          <w:rFonts w:ascii="Times New Roman" w:eastAsia="Calibri" w:hAnsi="Times New Roman" w:cs="Times New Roman"/>
          <w:iCs/>
          <w:color w:val="000000"/>
          <w:kern w:val="0"/>
          <w14:ligatures w14:val="none"/>
        </w:rPr>
        <w:t>40</w:t>
      </w:r>
      <w:r w:rsidRPr="000C4152">
        <w:rPr>
          <w:rFonts w:ascii="Times New Roman" w:eastAsia="Calibri" w:hAnsi="Times New Roman" w:cs="Times New Roman"/>
          <w:iCs/>
          <w:color w:val="000000"/>
          <w:kern w:val="0"/>
          <w:shd w:val="clear" w:color="auto" w:fill="FFFFFF"/>
          <w14:ligatures w14:val="none"/>
        </w:rPr>
        <w:t>,</w:t>
      </w:r>
      <w:r w:rsidRPr="0034022F">
        <w:rPr>
          <w:rFonts w:ascii="Times New Roman" w:eastAsia="Calibri" w:hAnsi="Times New Roman" w:cs="Times New Roman"/>
          <w:i/>
          <w:color w:val="000000"/>
          <w:kern w:val="0"/>
          <w:shd w:val="clear" w:color="auto" w:fill="FFFFFF"/>
          <w14:ligatures w14:val="none"/>
        </w:rPr>
        <w:t xml:space="preserve"> </w:t>
      </w:r>
      <w:r w:rsidRPr="0034022F">
        <w:rPr>
          <w:rFonts w:ascii="Times New Roman" w:eastAsia="Calibri" w:hAnsi="Times New Roman" w:cs="Times New Roman"/>
          <w:color w:val="000000"/>
          <w:kern w:val="0"/>
          <w14:ligatures w14:val="none"/>
        </w:rPr>
        <w:t xml:space="preserve">uz adresi: Rīgas iela 77, Līvāni, Līvānu novads, LV-5316; e-pasta adrese: </w:t>
      </w:r>
      <w:hyperlink r:id="rId14" w:history="1">
        <w:r w:rsidR="001410DA" w:rsidRPr="001D7822">
          <w:rPr>
            <w:rStyle w:val="aff1"/>
            <w:rFonts w:ascii="Times New Roman" w:eastAsia="Calibri" w:hAnsi="Times New Roman" w:cs="Times New Roman"/>
            <w:kern w:val="0"/>
            <w14:ligatures w14:val="none"/>
          </w:rPr>
          <w:t>pasts@livani.lv</w:t>
        </w:r>
      </w:hyperlink>
      <w:r w:rsidRPr="0034022F">
        <w:rPr>
          <w:rFonts w:ascii="Times New Roman" w:eastAsia="Calibri" w:hAnsi="Times New Roman" w:cs="Times New Roman"/>
          <w:color w:val="000000"/>
          <w:kern w:val="0"/>
          <w14:ligatures w14:val="none"/>
        </w:rPr>
        <w:t>, saskaņā ar PIL 36. panta otrās daļas prasībām. Par jautājuma saņemšanas dienu tiek uzskatīts saņemšanas datums līdz Pasūtītāja darba dienas beigām – P., O., T., C. līdz plkst. 17:00, bet Pk. līdz plkst. 15:30. Pēc darba laika iesniegtais jautājums tiek uzskatīts par saņemtu nākošajā darba dienā.</w:t>
      </w:r>
    </w:p>
    <w:p w14:paraId="5EB57071" w14:textId="01BC370A" w:rsidR="0034022F" w:rsidRPr="0034022F"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b/>
          <w:kern w:val="0"/>
          <w14:ligatures w14:val="none"/>
        </w:rPr>
      </w:pPr>
      <w:proofErr w:type="spellStart"/>
      <w:r w:rsidRPr="0034022F">
        <w:rPr>
          <w:rFonts w:ascii="Times New Roman" w:eastAsia="Times New Roman" w:hAnsi="Times New Roman" w:cs="Times New Roman"/>
          <w:color w:val="000000"/>
          <w:kern w:val="0"/>
          <w:lang w:val="x-none" w:eastAsia="lv-LV"/>
          <w14:ligatures w14:val="none"/>
        </w:rPr>
        <w:t>Mutvārdos</w:t>
      </w:r>
      <w:proofErr w:type="spellEnd"/>
      <w:r w:rsidRPr="0034022F">
        <w:rPr>
          <w:rFonts w:ascii="Times New Roman" w:eastAsia="Times New Roman" w:hAnsi="Times New Roman" w:cs="Times New Roman"/>
          <w:color w:val="000000"/>
          <w:kern w:val="0"/>
          <w:lang w:val="x-none" w:eastAsia="lv-LV"/>
          <w14:ligatures w14:val="none"/>
        </w:rPr>
        <w:t xml:space="preserve"> </w:t>
      </w:r>
      <w:proofErr w:type="spellStart"/>
      <w:r w:rsidRPr="0034022F">
        <w:rPr>
          <w:rFonts w:ascii="Times New Roman" w:eastAsia="Times New Roman" w:hAnsi="Times New Roman" w:cs="Times New Roman"/>
          <w:color w:val="000000"/>
          <w:kern w:val="0"/>
          <w:lang w:val="x-none" w:eastAsia="lv-LV"/>
          <w14:ligatures w14:val="none"/>
        </w:rPr>
        <w:t>sniegtā</w:t>
      </w:r>
      <w:proofErr w:type="spellEnd"/>
      <w:r w:rsidRPr="0034022F">
        <w:rPr>
          <w:rFonts w:ascii="Times New Roman" w:eastAsia="Times New Roman" w:hAnsi="Times New Roman" w:cs="Times New Roman"/>
          <w:color w:val="000000"/>
          <w:kern w:val="0"/>
          <w:lang w:val="x-none" w:eastAsia="lv-LV"/>
          <w14:ligatures w14:val="none"/>
        </w:rPr>
        <w:t xml:space="preserve"> </w:t>
      </w:r>
      <w:proofErr w:type="spellStart"/>
      <w:r w:rsidRPr="0034022F">
        <w:rPr>
          <w:rFonts w:ascii="Times New Roman" w:eastAsia="Times New Roman" w:hAnsi="Times New Roman" w:cs="Times New Roman"/>
          <w:color w:val="000000"/>
          <w:kern w:val="0"/>
          <w:lang w:val="x-none" w:eastAsia="lv-LV"/>
          <w14:ligatures w14:val="none"/>
        </w:rPr>
        <w:t>informācija</w:t>
      </w:r>
      <w:proofErr w:type="spellEnd"/>
      <w:r w:rsidRPr="0034022F">
        <w:rPr>
          <w:rFonts w:ascii="Times New Roman" w:eastAsia="Times New Roman" w:hAnsi="Times New Roman" w:cs="Times New Roman"/>
          <w:color w:val="000000"/>
          <w:kern w:val="0"/>
          <w:lang w:val="x-none" w:eastAsia="lv-LV"/>
          <w14:ligatures w14:val="none"/>
        </w:rPr>
        <w:t xml:space="preserve"> </w:t>
      </w:r>
      <w:proofErr w:type="spellStart"/>
      <w:r w:rsidRPr="0034022F">
        <w:rPr>
          <w:rFonts w:ascii="Times New Roman" w:eastAsia="Times New Roman" w:hAnsi="Times New Roman" w:cs="Times New Roman"/>
          <w:color w:val="000000"/>
          <w:kern w:val="0"/>
          <w:lang w:val="x-none" w:eastAsia="lv-LV"/>
          <w14:ligatures w14:val="none"/>
        </w:rPr>
        <w:t>iepirkuma</w:t>
      </w:r>
      <w:proofErr w:type="spellEnd"/>
      <w:r w:rsidRPr="0034022F">
        <w:rPr>
          <w:rFonts w:ascii="Times New Roman" w:eastAsia="Times New Roman" w:hAnsi="Times New Roman" w:cs="Times New Roman"/>
          <w:color w:val="000000"/>
          <w:kern w:val="0"/>
          <w:lang w:val="x-none" w:eastAsia="lv-LV"/>
          <w14:ligatures w14:val="none"/>
        </w:rPr>
        <w:t xml:space="preserve"> </w:t>
      </w:r>
      <w:proofErr w:type="spellStart"/>
      <w:r w:rsidRPr="0034022F">
        <w:rPr>
          <w:rFonts w:ascii="Times New Roman" w:eastAsia="Times New Roman" w:hAnsi="Times New Roman" w:cs="Times New Roman"/>
          <w:color w:val="000000"/>
          <w:kern w:val="0"/>
          <w:lang w:val="x-none" w:eastAsia="lv-LV"/>
          <w14:ligatures w14:val="none"/>
        </w:rPr>
        <w:t>procedūras</w:t>
      </w:r>
      <w:proofErr w:type="spellEnd"/>
      <w:r w:rsidRPr="0034022F">
        <w:rPr>
          <w:rFonts w:ascii="Times New Roman" w:eastAsia="Times New Roman" w:hAnsi="Times New Roman" w:cs="Times New Roman"/>
          <w:color w:val="000000"/>
          <w:kern w:val="0"/>
          <w:lang w:val="x-none" w:eastAsia="lv-LV"/>
          <w14:ligatures w14:val="none"/>
        </w:rPr>
        <w:t xml:space="preserve"> </w:t>
      </w:r>
      <w:proofErr w:type="spellStart"/>
      <w:r w:rsidRPr="0034022F">
        <w:rPr>
          <w:rFonts w:ascii="Times New Roman" w:eastAsia="Times New Roman" w:hAnsi="Times New Roman" w:cs="Times New Roman"/>
          <w:color w:val="000000"/>
          <w:kern w:val="0"/>
          <w:lang w:val="x-none" w:eastAsia="lv-LV"/>
          <w14:ligatures w14:val="none"/>
        </w:rPr>
        <w:t>ietvaros</w:t>
      </w:r>
      <w:proofErr w:type="spellEnd"/>
      <w:r w:rsidRPr="0034022F">
        <w:rPr>
          <w:rFonts w:ascii="Times New Roman" w:eastAsia="Times New Roman" w:hAnsi="Times New Roman" w:cs="Times New Roman"/>
          <w:color w:val="000000"/>
          <w:kern w:val="0"/>
          <w:lang w:val="x-none" w:eastAsia="lv-LV"/>
          <w14:ligatures w14:val="none"/>
        </w:rPr>
        <w:t xml:space="preserve"> </w:t>
      </w:r>
      <w:proofErr w:type="spellStart"/>
      <w:r w:rsidRPr="0034022F">
        <w:rPr>
          <w:rFonts w:ascii="Times New Roman" w:eastAsia="Times New Roman" w:hAnsi="Times New Roman" w:cs="Times New Roman"/>
          <w:color w:val="000000"/>
          <w:kern w:val="0"/>
          <w:lang w:val="x-none" w:eastAsia="lv-LV"/>
          <w14:ligatures w14:val="none"/>
        </w:rPr>
        <w:t>nav</w:t>
      </w:r>
      <w:proofErr w:type="spellEnd"/>
      <w:r w:rsidRPr="0034022F">
        <w:rPr>
          <w:rFonts w:ascii="Times New Roman" w:eastAsia="Times New Roman" w:hAnsi="Times New Roman" w:cs="Times New Roman"/>
          <w:color w:val="000000"/>
          <w:kern w:val="0"/>
          <w:lang w:val="x-none" w:eastAsia="lv-LV"/>
          <w14:ligatures w14:val="none"/>
        </w:rPr>
        <w:t xml:space="preserve"> </w:t>
      </w:r>
      <w:proofErr w:type="spellStart"/>
      <w:r w:rsidRPr="0034022F">
        <w:rPr>
          <w:rFonts w:ascii="Times New Roman" w:eastAsia="Times New Roman" w:hAnsi="Times New Roman" w:cs="Times New Roman"/>
          <w:color w:val="000000"/>
          <w:kern w:val="0"/>
          <w:lang w:val="x-none" w:eastAsia="lv-LV"/>
          <w14:ligatures w14:val="none"/>
        </w:rPr>
        <w:t>saistoša</w:t>
      </w:r>
      <w:proofErr w:type="spellEnd"/>
      <w:r w:rsidRPr="0034022F">
        <w:rPr>
          <w:rFonts w:ascii="Times New Roman" w:eastAsia="Times New Roman" w:hAnsi="Times New Roman" w:cs="Times New Roman"/>
          <w:color w:val="000000"/>
          <w:kern w:val="0"/>
          <w:lang w:val="x-none" w:eastAsia="lv-LV"/>
          <w14:ligatures w14:val="none"/>
        </w:rPr>
        <w:t>.</w:t>
      </w:r>
    </w:p>
    <w:p w14:paraId="71A78720" w14:textId="77777777" w:rsidR="0034022F" w:rsidRPr="0034022F" w:rsidRDefault="0034022F" w:rsidP="000E2967">
      <w:pPr>
        <w:numPr>
          <w:ilvl w:val="0"/>
          <w:numId w:val="32"/>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Piedāvājumu iesniegšanas un atvēršanas vieta, datums un laiks</w:t>
      </w:r>
    </w:p>
    <w:p w14:paraId="301D9191" w14:textId="77777777" w:rsidR="0034022F" w:rsidRDefault="0034022F" w:rsidP="000E2967">
      <w:pPr>
        <w:pStyle w:val="a9"/>
        <w:numPr>
          <w:ilvl w:val="1"/>
          <w:numId w:val="32"/>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Piedāvājumu iesniegšanas veids – elektroniski</w:t>
      </w:r>
      <w:r w:rsidRPr="0034022F">
        <w:rPr>
          <w:vertAlign w:val="superscript"/>
        </w:rPr>
        <w:footnoteReference w:id="2"/>
      </w:r>
      <w:r w:rsidRPr="0034022F">
        <w:rPr>
          <w:rFonts w:ascii="Times New Roman" w:eastAsia="Calibri" w:hAnsi="Times New Roman" w:cs="Times New Roman"/>
          <w:kern w:val="0"/>
          <w14:ligatures w14:val="none"/>
        </w:rPr>
        <w:t xml:space="preserve">. </w:t>
      </w:r>
    </w:p>
    <w:p w14:paraId="6B0AB74C" w14:textId="77777777" w:rsidR="0034022F" w:rsidRDefault="0034022F" w:rsidP="000E2967">
      <w:pPr>
        <w:pStyle w:val="a9"/>
        <w:numPr>
          <w:ilvl w:val="1"/>
          <w:numId w:val="32"/>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Piedāvājumu iesniegšanas vieta – elektronisko iepirkumu sistēmas tīmekļvietnes </w:t>
      </w:r>
      <w:hyperlink r:id="rId15" w:history="1">
        <w:r w:rsidRPr="0034022F">
          <w:rPr>
            <w:rFonts w:ascii="Times New Roman" w:eastAsia="Calibri" w:hAnsi="Times New Roman" w:cs="Times New Roman"/>
            <w:color w:val="0070C0"/>
            <w:kern w:val="0"/>
            <w:u w:val="single"/>
            <w14:ligatures w14:val="none"/>
          </w:rPr>
          <w:t>www.eis.gov.lv</w:t>
        </w:r>
      </w:hyperlink>
      <w:r w:rsidRPr="0034022F">
        <w:rPr>
          <w:rFonts w:ascii="Times New Roman" w:eastAsia="Calibri" w:hAnsi="Times New Roman" w:cs="Times New Roman"/>
          <w:kern w:val="0"/>
          <w14:ligatures w14:val="none"/>
        </w:rPr>
        <w:t xml:space="preserve"> e-konkursu apakšsistēmā.</w:t>
      </w:r>
    </w:p>
    <w:p w14:paraId="3020D74E" w14:textId="77777777" w:rsidR="0034022F" w:rsidRDefault="0034022F" w:rsidP="000E2967">
      <w:pPr>
        <w:pStyle w:val="a9"/>
        <w:numPr>
          <w:ilvl w:val="1"/>
          <w:numId w:val="32"/>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Piedāvājumu atvēršanas vieta – elektronisko iepirkumu sistēmas tīmekļvietnes </w:t>
      </w:r>
      <w:hyperlink r:id="rId16" w:history="1">
        <w:r w:rsidRPr="0034022F">
          <w:rPr>
            <w:rFonts w:ascii="Times New Roman" w:eastAsia="Calibri" w:hAnsi="Times New Roman" w:cs="Times New Roman"/>
            <w:color w:val="0070C0"/>
            <w:kern w:val="0"/>
            <w:u w:val="single"/>
            <w14:ligatures w14:val="none"/>
          </w:rPr>
          <w:t>www.eis.gov.lv</w:t>
        </w:r>
      </w:hyperlink>
      <w:r w:rsidRPr="0034022F">
        <w:rPr>
          <w:rFonts w:ascii="Times New Roman" w:eastAsia="Calibri" w:hAnsi="Times New Roman" w:cs="Times New Roman"/>
          <w:kern w:val="0"/>
          <w14:ligatures w14:val="none"/>
        </w:rPr>
        <w:t xml:space="preserve"> e-konkursu apakšsistēmā.</w:t>
      </w:r>
    </w:p>
    <w:p w14:paraId="0DCFDF4D" w14:textId="6D0ACAFB" w:rsidR="0034022F" w:rsidRPr="00E55A3C" w:rsidRDefault="0034022F" w:rsidP="000E2967">
      <w:pPr>
        <w:pStyle w:val="a9"/>
        <w:numPr>
          <w:ilvl w:val="1"/>
          <w:numId w:val="32"/>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Piedāvājumu iesniegšanas datums un laiks – </w:t>
      </w:r>
      <w:r w:rsidR="00753C0D" w:rsidRPr="004105CD">
        <w:rPr>
          <w:rFonts w:ascii="Times New Roman" w:eastAsia="Calibri" w:hAnsi="Times New Roman" w:cs="Times New Roman"/>
          <w:b/>
          <w:bCs/>
          <w:kern w:val="0"/>
          <w14:ligatures w14:val="none"/>
        </w:rPr>
        <w:t>līdz 2026</w:t>
      </w:r>
      <w:r w:rsidRPr="004105CD">
        <w:rPr>
          <w:rFonts w:ascii="Times New Roman" w:eastAsia="Calibri" w:hAnsi="Times New Roman" w:cs="Times New Roman"/>
          <w:b/>
          <w:bCs/>
          <w:kern w:val="0"/>
          <w14:ligatures w14:val="none"/>
        </w:rPr>
        <w:t xml:space="preserve">. gada </w:t>
      </w:r>
      <w:r w:rsidR="00CF0546" w:rsidRPr="00CF0546">
        <w:rPr>
          <w:rFonts w:ascii="Times New Roman" w:eastAsia="Calibri" w:hAnsi="Times New Roman" w:cs="Times New Roman"/>
          <w:b/>
          <w:bCs/>
          <w:kern w:val="0"/>
          <w14:ligatures w14:val="none"/>
        </w:rPr>
        <w:t>4</w:t>
      </w:r>
      <w:r w:rsidRPr="00CF0546">
        <w:rPr>
          <w:rFonts w:ascii="Times New Roman" w:eastAsia="Calibri" w:hAnsi="Times New Roman" w:cs="Times New Roman"/>
          <w:b/>
          <w:bCs/>
          <w:kern w:val="0"/>
          <w14:ligatures w14:val="none"/>
        </w:rPr>
        <w:t xml:space="preserve">. </w:t>
      </w:r>
      <w:r w:rsidR="00EF48E8" w:rsidRPr="00CF0546">
        <w:rPr>
          <w:rFonts w:ascii="Times New Roman" w:eastAsia="Calibri" w:hAnsi="Times New Roman" w:cs="Times New Roman"/>
          <w:b/>
          <w:bCs/>
          <w:kern w:val="0"/>
          <w14:ligatures w14:val="none"/>
        </w:rPr>
        <w:t>augustam</w:t>
      </w:r>
      <w:r w:rsidR="00753C0D" w:rsidRPr="004105CD">
        <w:rPr>
          <w:rFonts w:ascii="Times New Roman" w:eastAsia="Calibri" w:hAnsi="Times New Roman" w:cs="Times New Roman"/>
          <w:b/>
          <w:bCs/>
          <w:kern w:val="0"/>
          <w14:ligatures w14:val="none"/>
        </w:rPr>
        <w:t>, plkst.</w:t>
      </w:r>
      <w:r w:rsidR="00753C0D" w:rsidRPr="00E55A3C">
        <w:rPr>
          <w:rFonts w:ascii="Times New Roman" w:eastAsia="Calibri" w:hAnsi="Times New Roman" w:cs="Times New Roman"/>
          <w:b/>
          <w:bCs/>
          <w:kern w:val="0"/>
          <w14:ligatures w14:val="none"/>
        </w:rPr>
        <w:t xml:space="preserve"> 1</w:t>
      </w:r>
      <w:r w:rsidR="004105CD">
        <w:rPr>
          <w:rFonts w:ascii="Times New Roman" w:eastAsia="Calibri" w:hAnsi="Times New Roman" w:cs="Times New Roman"/>
          <w:b/>
          <w:bCs/>
          <w:kern w:val="0"/>
          <w14:ligatures w14:val="none"/>
        </w:rPr>
        <w:t>0</w:t>
      </w:r>
      <w:r w:rsidRPr="00E55A3C">
        <w:rPr>
          <w:rFonts w:ascii="Times New Roman" w:eastAsia="Calibri" w:hAnsi="Times New Roman" w:cs="Times New Roman"/>
          <w:b/>
          <w:bCs/>
          <w:kern w:val="0"/>
          <w14:ligatures w14:val="none"/>
        </w:rPr>
        <w:t>:00</w:t>
      </w:r>
      <w:r w:rsidRPr="00E55A3C">
        <w:rPr>
          <w:rFonts w:ascii="Times New Roman" w:eastAsia="Calibri" w:hAnsi="Times New Roman" w:cs="Times New Roman"/>
          <w:kern w:val="0"/>
          <w14:ligatures w14:val="none"/>
        </w:rPr>
        <w:t>.</w:t>
      </w:r>
    </w:p>
    <w:p w14:paraId="24B2CDB3" w14:textId="0A84E5B7" w:rsidR="0034022F" w:rsidRPr="004105CD" w:rsidRDefault="0034022F" w:rsidP="000E2967">
      <w:pPr>
        <w:pStyle w:val="a9"/>
        <w:numPr>
          <w:ilvl w:val="1"/>
          <w:numId w:val="32"/>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4105CD">
        <w:rPr>
          <w:rFonts w:ascii="Times New Roman" w:eastAsia="Calibri" w:hAnsi="Times New Roman" w:cs="Times New Roman"/>
          <w:kern w:val="0"/>
          <w14:ligatures w14:val="none"/>
        </w:rPr>
        <w:t xml:space="preserve">Piedāvājumu atvēršanas datums un laiks – </w:t>
      </w:r>
      <w:r w:rsidR="00E55A3C" w:rsidRPr="004105CD">
        <w:rPr>
          <w:rFonts w:ascii="Times New Roman" w:eastAsia="Calibri" w:hAnsi="Times New Roman" w:cs="Times New Roman"/>
          <w:b/>
          <w:bCs/>
          <w:kern w:val="0"/>
          <w14:ligatures w14:val="none"/>
        </w:rPr>
        <w:t xml:space="preserve">2026. gada </w:t>
      </w:r>
      <w:r w:rsidR="00CF0546" w:rsidRPr="00CF0546">
        <w:rPr>
          <w:rFonts w:ascii="Times New Roman" w:eastAsia="Calibri" w:hAnsi="Times New Roman" w:cs="Times New Roman"/>
          <w:b/>
          <w:bCs/>
          <w:kern w:val="0"/>
          <w14:ligatures w14:val="none"/>
        </w:rPr>
        <w:t>4</w:t>
      </w:r>
      <w:r w:rsidR="00753C0D" w:rsidRPr="00CF0546">
        <w:rPr>
          <w:rFonts w:ascii="Times New Roman" w:eastAsia="Calibri" w:hAnsi="Times New Roman" w:cs="Times New Roman"/>
          <w:b/>
          <w:bCs/>
          <w:kern w:val="0"/>
          <w14:ligatures w14:val="none"/>
        </w:rPr>
        <w:t>.</w:t>
      </w:r>
      <w:r w:rsidR="00CF0546">
        <w:rPr>
          <w:rFonts w:ascii="Times New Roman" w:eastAsia="Calibri" w:hAnsi="Times New Roman" w:cs="Times New Roman"/>
          <w:b/>
          <w:bCs/>
          <w:kern w:val="0"/>
          <w14:ligatures w14:val="none"/>
        </w:rPr>
        <w:t xml:space="preserve"> augustā</w:t>
      </w:r>
      <w:bookmarkStart w:id="4" w:name="_GoBack"/>
      <w:bookmarkEnd w:id="4"/>
      <w:r w:rsidR="00753C0D" w:rsidRPr="004105CD">
        <w:rPr>
          <w:rFonts w:ascii="Times New Roman" w:eastAsia="Calibri" w:hAnsi="Times New Roman" w:cs="Times New Roman"/>
          <w:b/>
          <w:bCs/>
          <w:kern w:val="0"/>
          <w14:ligatures w14:val="none"/>
        </w:rPr>
        <w:t>, plkst. 1</w:t>
      </w:r>
      <w:r w:rsidR="004105CD" w:rsidRPr="004105CD">
        <w:rPr>
          <w:rFonts w:ascii="Times New Roman" w:eastAsia="Calibri" w:hAnsi="Times New Roman" w:cs="Times New Roman"/>
          <w:b/>
          <w:bCs/>
          <w:kern w:val="0"/>
          <w14:ligatures w14:val="none"/>
        </w:rPr>
        <w:t>4</w:t>
      </w:r>
      <w:r w:rsidRPr="004105CD">
        <w:rPr>
          <w:rFonts w:ascii="Times New Roman" w:eastAsia="Calibri" w:hAnsi="Times New Roman" w:cs="Times New Roman"/>
          <w:b/>
          <w:bCs/>
          <w:kern w:val="0"/>
          <w14:ligatures w14:val="none"/>
        </w:rPr>
        <w:t>:00</w:t>
      </w:r>
      <w:r w:rsidRPr="004105CD">
        <w:rPr>
          <w:rFonts w:ascii="Times New Roman" w:eastAsia="Calibri" w:hAnsi="Times New Roman" w:cs="Times New Roman"/>
          <w:kern w:val="0"/>
          <w14:ligatures w14:val="none"/>
        </w:rPr>
        <w:t>.</w:t>
      </w:r>
    </w:p>
    <w:p w14:paraId="0EF1ACA9" w14:textId="77777777" w:rsidR="0034022F" w:rsidRDefault="0034022F" w:rsidP="000E2967">
      <w:pPr>
        <w:pStyle w:val="a9"/>
        <w:numPr>
          <w:ilvl w:val="1"/>
          <w:numId w:val="32"/>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bCs/>
          <w:kern w:val="0"/>
          <w14:ligatures w14:val="none"/>
        </w:rPr>
        <w:t>Piedāvājumu atvēršanai var sekot līdzi tiešsaistes režīmā elektronisko iepirkumu sistēmas e-konkursu apakšsistēmā</w:t>
      </w:r>
      <w:r w:rsidRPr="0034022F">
        <w:rPr>
          <w:rFonts w:ascii="Times New Roman" w:eastAsia="Calibri" w:hAnsi="Times New Roman" w:cs="Times New Roman"/>
          <w:kern w:val="0"/>
          <w14:ligatures w14:val="none"/>
        </w:rPr>
        <w:t>.</w:t>
      </w:r>
    </w:p>
    <w:p w14:paraId="069DCB81" w14:textId="12C0F131" w:rsidR="0034022F" w:rsidRPr="0034022F" w:rsidRDefault="0034022F" w:rsidP="000E2967">
      <w:pPr>
        <w:pStyle w:val="a9"/>
        <w:numPr>
          <w:ilvl w:val="1"/>
          <w:numId w:val="32"/>
        </w:numPr>
        <w:tabs>
          <w:tab w:val="left" w:pos="1276"/>
        </w:tabs>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Ārpus elektronisko iepirkumu sistēmas e-konkursu apakšsistēmas iesniegtie piedāvājumi netiek atvērti un neatvērti tiek nosūtīti atpakaļ iesniedzējam.</w:t>
      </w:r>
    </w:p>
    <w:p w14:paraId="6E94B966" w14:textId="77777777" w:rsidR="0034022F" w:rsidRPr="0034022F" w:rsidRDefault="0034022F" w:rsidP="000E2967">
      <w:pPr>
        <w:numPr>
          <w:ilvl w:val="0"/>
          <w:numId w:val="32"/>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Ieinteresēto piegādātāju sanāksmes norises vieta, datums un laiks</w:t>
      </w:r>
    </w:p>
    <w:p w14:paraId="5A997E55" w14:textId="77777777" w:rsidR="0034022F" w:rsidRPr="0034022F" w:rsidRDefault="0034022F" w:rsidP="0034022F">
      <w:pPr>
        <w:spacing w:before="120" w:after="120" w:line="240" w:lineRule="auto"/>
        <w:ind w:left="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Nav attiecināms.</w:t>
      </w:r>
    </w:p>
    <w:p w14:paraId="4D905B85" w14:textId="77777777" w:rsidR="0034022F" w:rsidRPr="0034022F" w:rsidRDefault="0034022F" w:rsidP="000E2967">
      <w:pPr>
        <w:numPr>
          <w:ilvl w:val="0"/>
          <w:numId w:val="32"/>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Prasības attiecībā uz piedāvājuma noformējumu un iesniegšanu</w:t>
      </w:r>
    </w:p>
    <w:p w14:paraId="4BE4CFDE" w14:textId="77777777" w:rsidR="0034022F" w:rsidRDefault="0034022F" w:rsidP="000E2967">
      <w:pPr>
        <w:pStyle w:val="a9"/>
        <w:numPr>
          <w:ilvl w:val="1"/>
          <w:numId w:val="32"/>
        </w:numPr>
        <w:tabs>
          <w:tab w:val="left" w:pos="1134"/>
        </w:tabs>
        <w:spacing w:before="120" w:after="120" w:line="240" w:lineRule="auto"/>
        <w:ind w:left="567"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Piedāvājums jāiesniedz elektroniski </w:t>
      </w:r>
      <w:r w:rsidRPr="0034022F">
        <w:rPr>
          <w:rFonts w:ascii="Times New Roman" w:eastAsia="Calibri" w:hAnsi="Times New Roman" w:cs="Times New Roman"/>
          <w:bCs/>
          <w:kern w:val="0"/>
          <w14:ligatures w14:val="none"/>
        </w:rPr>
        <w:t>elektronisko iepirkumu sistēmas</w:t>
      </w:r>
      <w:r w:rsidRPr="0034022F">
        <w:rPr>
          <w:rFonts w:ascii="Times New Roman" w:eastAsia="Calibri" w:hAnsi="Times New Roman" w:cs="Times New Roman"/>
          <w:kern w:val="0"/>
          <w14:ligatures w14:val="none"/>
        </w:rPr>
        <w:t xml:space="preserve"> e-konkursu apakšsistēmā, ievērojot šādas pretendenta izvēles iespējas:</w:t>
      </w:r>
    </w:p>
    <w:p w14:paraId="56452CBC" w14:textId="77777777" w:rsidR="0034022F" w:rsidRDefault="0034022F">
      <w:pPr>
        <w:pStyle w:val="a9"/>
        <w:numPr>
          <w:ilvl w:val="2"/>
          <w:numId w:val="15"/>
        </w:numPr>
        <w:tabs>
          <w:tab w:val="left" w:pos="1843"/>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izmantojot </w:t>
      </w:r>
      <w:r w:rsidRPr="0034022F">
        <w:rPr>
          <w:rFonts w:ascii="Times New Roman" w:eastAsia="Calibri" w:hAnsi="Times New Roman" w:cs="Times New Roman"/>
          <w:bCs/>
          <w:kern w:val="0"/>
          <w14:ligatures w14:val="none"/>
        </w:rPr>
        <w:t>elektronisko iepirkumu sistēmas</w:t>
      </w:r>
      <w:r w:rsidRPr="0034022F">
        <w:rPr>
          <w:rFonts w:ascii="Times New Roman" w:eastAsia="Calibri" w:hAnsi="Times New Roman" w:cs="Times New Roman"/>
          <w:kern w:val="0"/>
          <w14:ligatures w14:val="none"/>
        </w:rPr>
        <w:t xml:space="preserve"> e-konkursu apakšsistēmas piedāvātos rīkus, aizpildot minētās sistēmas e-konkursu apakšsistēmā šīs iepirkuma procedūras sadaļā ievietotās formas;</w:t>
      </w:r>
    </w:p>
    <w:p w14:paraId="18A943ED" w14:textId="77777777" w:rsidR="0034022F" w:rsidRDefault="0034022F">
      <w:pPr>
        <w:pStyle w:val="a9"/>
        <w:numPr>
          <w:ilvl w:val="2"/>
          <w:numId w:val="15"/>
        </w:numPr>
        <w:tabs>
          <w:tab w:val="left" w:pos="1843"/>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elektroniski aizpildāmos dokumentus elektroniski sagatavojot ārpus </w:t>
      </w:r>
      <w:r w:rsidRPr="0034022F">
        <w:rPr>
          <w:rFonts w:ascii="Times New Roman" w:eastAsia="Calibri" w:hAnsi="Times New Roman" w:cs="Times New Roman"/>
          <w:bCs/>
          <w:kern w:val="0"/>
          <w14:ligatures w14:val="none"/>
        </w:rPr>
        <w:t>elektronisko iepirkumu sistēmas</w:t>
      </w:r>
      <w:r w:rsidRPr="0034022F">
        <w:rPr>
          <w:rFonts w:ascii="Times New Roman" w:eastAsia="Calibri" w:hAnsi="Times New Roman" w:cs="Times New Roman"/>
          <w:kern w:val="0"/>
          <w14:ligatures w14:val="none"/>
        </w:rPr>
        <w:t xml:space="preserve"> e-konkursu apakšsistēmas un pievienojot atbilstošajām prasībām (šādā gadījumā pretendents ir atbildīgs par aizpildāmo formu atbilstību dokumentācijas prasībām un formu paraugiem);</w:t>
      </w:r>
    </w:p>
    <w:p w14:paraId="03344B05" w14:textId="77777777" w:rsidR="0034022F" w:rsidRDefault="0034022F">
      <w:pPr>
        <w:pStyle w:val="a9"/>
        <w:numPr>
          <w:ilvl w:val="2"/>
          <w:numId w:val="15"/>
        </w:numPr>
        <w:tabs>
          <w:tab w:val="left" w:pos="1843"/>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elektroniski sagatavoto piedāvājumu šifrējot ārpus </w:t>
      </w:r>
      <w:r w:rsidRPr="0034022F">
        <w:rPr>
          <w:rFonts w:ascii="Times New Roman" w:eastAsia="Calibri" w:hAnsi="Times New Roman" w:cs="Times New Roman"/>
          <w:bCs/>
          <w:kern w:val="0"/>
          <w14:ligatures w14:val="none"/>
        </w:rPr>
        <w:t>elektronisko iepirkumu sistēmas</w:t>
      </w:r>
      <w:r w:rsidRPr="0034022F">
        <w:rPr>
          <w:rFonts w:ascii="Times New Roman" w:eastAsia="Calibri" w:hAnsi="Times New Roman" w:cs="Times New Roman"/>
          <w:kern w:val="0"/>
          <w14:ligatures w14:val="none"/>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6C7D21E" w14:textId="77777777" w:rsidR="0034022F" w:rsidRDefault="0034022F" w:rsidP="000E2967">
      <w:pPr>
        <w:pStyle w:val="a9"/>
        <w:numPr>
          <w:ilvl w:val="1"/>
          <w:numId w:val="32"/>
        </w:numPr>
        <w:tabs>
          <w:tab w:val="left" w:pos="993"/>
        </w:tabs>
        <w:spacing w:before="120" w:after="120" w:line="240" w:lineRule="auto"/>
        <w:ind w:left="567"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lastRenderedPageBreak/>
        <w:t>Sagatavojot piedāvājumu, pretendents ievēro, ka:</w:t>
      </w:r>
    </w:p>
    <w:p w14:paraId="7E98EB4C" w14:textId="77777777" w:rsidR="0034022F" w:rsidRDefault="0034022F" w:rsidP="000E2967">
      <w:pPr>
        <w:pStyle w:val="a9"/>
        <w:numPr>
          <w:ilvl w:val="2"/>
          <w:numId w:val="32"/>
        </w:numPr>
        <w:tabs>
          <w:tab w:val="left" w:pos="1276"/>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34022F">
        <w:rPr>
          <w:rFonts w:ascii="Times New Roman" w:eastAsia="Calibri" w:hAnsi="Times New Roman" w:cs="Times New Roman"/>
          <w:kern w:val="0"/>
          <w14:ligatures w14:val="none"/>
        </w:rPr>
        <w:t>pdf</w:t>
      </w:r>
      <w:proofErr w:type="spellEnd"/>
      <w:r w:rsidRPr="0034022F">
        <w:rPr>
          <w:rFonts w:ascii="Times New Roman" w:eastAsia="Calibri" w:hAnsi="Times New Roman" w:cs="Times New Roman"/>
          <w:kern w:val="0"/>
          <w14:ligatures w14:val="none"/>
        </w:rPr>
        <w:t xml:space="preserve"> formātā). Tehniskais un finanšu piedāvājums jāaizpilda atsevišķā elektroniskā dokumentā ar Microsoft Office 2010 (vai jaunākas programmatūras versijas) rīkiem lasāmā formātā.</w:t>
      </w:r>
    </w:p>
    <w:p w14:paraId="269BF893" w14:textId="77777777" w:rsidR="0034022F" w:rsidRDefault="0034022F" w:rsidP="000E2967">
      <w:pPr>
        <w:pStyle w:val="a9"/>
        <w:numPr>
          <w:ilvl w:val="2"/>
          <w:numId w:val="32"/>
        </w:numPr>
        <w:tabs>
          <w:tab w:val="left" w:pos="1276"/>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pretendents piedāvājuma dokumentus paraksta ar drošu elektronisko parakstu un laika zīmogu vai ar elektronisko iepirkumu sistēmas piedāvāto elektronisko parakstu;</w:t>
      </w:r>
    </w:p>
    <w:p w14:paraId="3CC45740" w14:textId="77777777" w:rsidR="0034022F" w:rsidRDefault="0034022F" w:rsidP="000E2967">
      <w:pPr>
        <w:pStyle w:val="a9"/>
        <w:numPr>
          <w:ilvl w:val="2"/>
          <w:numId w:val="32"/>
        </w:numPr>
        <w:tabs>
          <w:tab w:val="left" w:pos="1276"/>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piedāvājuma dokumentus paraksta pretendenta </w:t>
      </w:r>
      <w:proofErr w:type="spellStart"/>
      <w:r w:rsidRPr="0034022F">
        <w:rPr>
          <w:rFonts w:ascii="Times New Roman" w:eastAsia="Calibri" w:hAnsi="Times New Roman" w:cs="Times New Roman"/>
          <w:kern w:val="0"/>
          <w14:ligatures w14:val="none"/>
        </w:rPr>
        <w:t>paraksttiesīga</w:t>
      </w:r>
      <w:proofErr w:type="spellEnd"/>
      <w:r w:rsidRPr="0034022F">
        <w:rPr>
          <w:rFonts w:ascii="Times New Roman" w:eastAsia="Calibri" w:hAnsi="Times New Roman" w:cs="Times New Roman"/>
          <w:kern w:val="0"/>
          <w14:ligatures w14:val="none"/>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34022F">
        <w:rPr>
          <w:rFonts w:ascii="Times New Roman" w:eastAsia="Calibri" w:hAnsi="Times New Roman" w:cs="Times New Roman"/>
          <w:kern w:val="0"/>
          <w14:ligatures w14:val="none"/>
        </w:rPr>
        <w:t>paraksttiesīgas</w:t>
      </w:r>
      <w:proofErr w:type="spellEnd"/>
      <w:r w:rsidRPr="0034022F">
        <w:rPr>
          <w:rFonts w:ascii="Times New Roman" w:eastAsia="Calibri" w:hAnsi="Times New Roman" w:cs="Times New Roman"/>
          <w:kern w:val="0"/>
          <w14:ligatures w14:val="none"/>
        </w:rPr>
        <w:t xml:space="preserve"> personas  paraksta (pārstāvības) tiesības apliecināmas atbilstoši ārvalsts normatīvo aktu prasībām (piemēram, norādot publiski pieejamu reģistru, kur iespējams pārliecināties par pretendenta </w:t>
      </w:r>
      <w:proofErr w:type="spellStart"/>
      <w:r w:rsidRPr="0034022F">
        <w:rPr>
          <w:rFonts w:ascii="Times New Roman" w:eastAsia="Calibri" w:hAnsi="Times New Roman" w:cs="Times New Roman"/>
          <w:kern w:val="0"/>
          <w14:ligatures w14:val="none"/>
        </w:rPr>
        <w:t>paraksttiesīgas</w:t>
      </w:r>
      <w:proofErr w:type="spellEnd"/>
      <w:r w:rsidRPr="0034022F">
        <w:rPr>
          <w:rFonts w:ascii="Times New Roman" w:eastAsia="Calibri" w:hAnsi="Times New Roman" w:cs="Times New Roman"/>
          <w:kern w:val="0"/>
          <w14:ligatures w14:val="none"/>
        </w:rPr>
        <w:t xml:space="preserve"> personas paraksta (pārstāvības) tiesībām);</w:t>
      </w:r>
    </w:p>
    <w:p w14:paraId="6CAE32C0" w14:textId="77777777" w:rsidR="004F2BF1" w:rsidRDefault="0034022F" w:rsidP="000E2967">
      <w:pPr>
        <w:pStyle w:val="a9"/>
        <w:numPr>
          <w:ilvl w:val="2"/>
          <w:numId w:val="32"/>
        </w:numPr>
        <w:tabs>
          <w:tab w:val="left" w:pos="1276"/>
        </w:tabs>
        <w:spacing w:before="120" w:after="120" w:line="240" w:lineRule="auto"/>
        <w:ind w:left="1134"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34022F">
        <w:rPr>
          <w:rFonts w:ascii="Times New Roman" w:eastAsia="Calibri" w:hAnsi="Times New Roman" w:cs="Times New Roman"/>
          <w:kern w:val="0"/>
          <w14:ligatures w14:val="none"/>
        </w:rPr>
        <w:t>pārstāvēttiesīgajai</w:t>
      </w:r>
      <w:proofErr w:type="spellEnd"/>
      <w:r w:rsidRPr="0034022F">
        <w:rPr>
          <w:rFonts w:ascii="Times New Roman" w:eastAsia="Calibri" w:hAnsi="Times New Roman" w:cs="Times New Roman"/>
          <w:kern w:val="0"/>
          <w14:ligatures w14:val="none"/>
        </w:rPr>
        <w:t xml:space="preserve"> vai pilnvarotajai personai.</w:t>
      </w:r>
    </w:p>
    <w:p w14:paraId="20070CDD" w14:textId="77777777" w:rsidR="004F2BF1" w:rsidRDefault="0034022F" w:rsidP="000E2967">
      <w:pPr>
        <w:pStyle w:val="a9"/>
        <w:numPr>
          <w:ilvl w:val="1"/>
          <w:numId w:val="32"/>
        </w:numPr>
        <w:tabs>
          <w:tab w:val="left" w:pos="1276"/>
        </w:tabs>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Calibri" w:hAnsi="Times New Roman" w:cs="Times New Roman"/>
          <w:kern w:val="0"/>
          <w14:ligatures w14:val="none"/>
        </w:rPr>
        <w:t xml:space="preserve">Pretendents līdz piedāvājumu iesniegšanas termiņa beigām var grozīt vai atsaukt iesniegto piedāvājumu, izmantojot attiecīgos </w:t>
      </w:r>
      <w:r w:rsidRPr="004F2BF1">
        <w:rPr>
          <w:rFonts w:ascii="Times New Roman" w:eastAsia="Calibri" w:hAnsi="Times New Roman" w:cs="Times New Roman"/>
          <w:bCs/>
          <w:kern w:val="0"/>
          <w14:ligatures w14:val="none"/>
        </w:rPr>
        <w:t>elektronisko iepirkumu sistēmas</w:t>
      </w:r>
      <w:r w:rsidRPr="004F2BF1">
        <w:rPr>
          <w:rFonts w:ascii="Times New Roman" w:eastAsia="Calibri" w:hAnsi="Times New Roman" w:cs="Times New Roman"/>
          <w:kern w:val="0"/>
          <w14:ligatures w14:val="none"/>
        </w:rPr>
        <w:t xml:space="preserve"> pieejamos rīkus. Piedāvājuma grozīšanas gadījumā līdz piedāvājumu iesniegšanas termiņa beigām par piedāvājuma iesniegšanas laiku tiek uzskatīts pēdējā piedāvājuma iesniegšanas brīdis.</w:t>
      </w:r>
    </w:p>
    <w:p w14:paraId="0AE5BB04" w14:textId="77777777" w:rsidR="004F2BF1" w:rsidRDefault="0034022F" w:rsidP="000E2967">
      <w:pPr>
        <w:pStyle w:val="a9"/>
        <w:numPr>
          <w:ilvl w:val="1"/>
          <w:numId w:val="32"/>
        </w:numPr>
        <w:tabs>
          <w:tab w:val="left" w:pos="1276"/>
        </w:tabs>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Calibri" w:hAnsi="Times New Roman" w:cs="Times New Roman"/>
          <w:kern w:val="0"/>
          <w14:ligatures w14:val="none"/>
        </w:rPr>
        <w:t xml:space="preserve">Piedāvājuma atsaukšanai līdz vai pēc piedāvājumu iesniegšanas termiņa beigām ir bezierunu raksturs, un tā izslēdz pretendentu no iespējamās vai faktiskās dalības iepirkumā. </w:t>
      </w:r>
    </w:p>
    <w:p w14:paraId="27C9A2E1" w14:textId="77777777" w:rsidR="004F2BF1" w:rsidRPr="00783F9F" w:rsidRDefault="0034022F" w:rsidP="000E2967">
      <w:pPr>
        <w:pStyle w:val="a9"/>
        <w:numPr>
          <w:ilvl w:val="1"/>
          <w:numId w:val="32"/>
        </w:numPr>
        <w:tabs>
          <w:tab w:val="left" w:pos="1276"/>
        </w:tabs>
        <w:spacing w:before="120" w:after="120" w:line="240" w:lineRule="auto"/>
        <w:ind w:left="567" w:firstLine="0"/>
        <w:contextualSpacing w:val="0"/>
        <w:jc w:val="both"/>
        <w:rPr>
          <w:rFonts w:ascii="Times New Roman" w:eastAsia="Calibri" w:hAnsi="Times New Roman" w:cs="Times New Roman"/>
          <w:color w:val="000000" w:themeColor="text1"/>
          <w:kern w:val="0"/>
          <w14:ligatures w14:val="none"/>
        </w:rPr>
      </w:pPr>
      <w:r w:rsidRPr="00783F9F">
        <w:rPr>
          <w:rFonts w:ascii="Times New Roman" w:eastAsia="Times New Roman" w:hAnsi="Times New Roman" w:cs="Times New Roman"/>
          <w:color w:val="000000" w:themeColor="text1"/>
          <w:kern w:val="0"/>
          <w14:ligatures w14:val="none"/>
        </w:rPr>
        <w:t>Piedāvājums sastāv no elektroniski sagatavotiem un parakstītiem dokumentiem:</w:t>
      </w:r>
    </w:p>
    <w:p w14:paraId="567A04B3" w14:textId="41D54856" w:rsidR="004F2BF1" w:rsidRPr="00783F9F" w:rsidRDefault="0034022F" w:rsidP="000E2967">
      <w:pPr>
        <w:pStyle w:val="a9"/>
        <w:numPr>
          <w:ilvl w:val="2"/>
          <w:numId w:val="32"/>
        </w:numPr>
        <w:tabs>
          <w:tab w:val="left" w:pos="1276"/>
          <w:tab w:val="left" w:pos="1985"/>
        </w:tabs>
        <w:spacing w:before="120" w:after="120" w:line="240" w:lineRule="auto"/>
        <w:ind w:left="1134" w:firstLine="0"/>
        <w:contextualSpacing w:val="0"/>
        <w:jc w:val="both"/>
        <w:rPr>
          <w:rFonts w:ascii="Times New Roman" w:eastAsia="Calibri" w:hAnsi="Times New Roman" w:cs="Times New Roman"/>
          <w:color w:val="000000" w:themeColor="text1"/>
          <w:kern w:val="0"/>
          <w14:ligatures w14:val="none"/>
        </w:rPr>
      </w:pPr>
      <w:r w:rsidRPr="00783F9F">
        <w:rPr>
          <w:rFonts w:ascii="Times New Roman" w:eastAsia="Times New Roman" w:hAnsi="Times New Roman" w:cs="Times New Roman"/>
          <w:color w:val="000000" w:themeColor="text1"/>
          <w:kern w:val="0"/>
          <w14:ligatures w14:val="none"/>
        </w:rPr>
        <w:t xml:space="preserve">kvalifikācijas dokumenti </w:t>
      </w:r>
      <w:r w:rsidRPr="00783F9F">
        <w:rPr>
          <w:rFonts w:ascii="Times New Roman" w:eastAsia="Times New Roman" w:hAnsi="Times New Roman" w:cs="Times New Roman"/>
          <w:bCs/>
          <w:iCs/>
          <w:color w:val="000000" w:themeColor="text1"/>
          <w:kern w:val="0"/>
          <w14:ligatures w14:val="none"/>
        </w:rPr>
        <w:t xml:space="preserve">saskaņā ar nolikuma </w:t>
      </w:r>
      <w:r w:rsidR="00273E46">
        <w:rPr>
          <w:rFonts w:ascii="Times New Roman" w:eastAsia="Times New Roman" w:hAnsi="Times New Roman" w:cs="Times New Roman"/>
          <w:bCs/>
          <w:iCs/>
          <w:color w:val="000000" w:themeColor="text1"/>
          <w:kern w:val="0"/>
          <w14:ligatures w14:val="none"/>
        </w:rPr>
        <w:t>1</w:t>
      </w:r>
      <w:r w:rsidR="00BE2DD5">
        <w:rPr>
          <w:rFonts w:ascii="Times New Roman" w:eastAsia="Times New Roman" w:hAnsi="Times New Roman" w:cs="Times New Roman"/>
          <w:bCs/>
          <w:iCs/>
          <w:color w:val="000000" w:themeColor="text1"/>
          <w:kern w:val="0"/>
          <w14:ligatures w14:val="none"/>
        </w:rPr>
        <w:t>5</w:t>
      </w:r>
      <w:r w:rsidRPr="00783F9F">
        <w:rPr>
          <w:rFonts w:ascii="Times New Roman" w:eastAsia="Times New Roman" w:hAnsi="Times New Roman" w:cs="Times New Roman"/>
          <w:bCs/>
          <w:iCs/>
          <w:color w:val="000000" w:themeColor="text1"/>
          <w:kern w:val="0"/>
          <w14:ligatures w14:val="none"/>
        </w:rPr>
        <w:t>.punktu</w:t>
      </w:r>
      <w:r w:rsidRPr="00783F9F">
        <w:rPr>
          <w:rFonts w:ascii="Times New Roman" w:eastAsia="Times New Roman" w:hAnsi="Times New Roman" w:cs="Times New Roman"/>
          <w:color w:val="000000" w:themeColor="text1"/>
          <w:kern w:val="0"/>
          <w14:ligatures w14:val="none"/>
        </w:rPr>
        <w:t>;</w:t>
      </w:r>
    </w:p>
    <w:p w14:paraId="231F331F" w14:textId="256B38EA" w:rsidR="004F2BF1" w:rsidRPr="00783F9F" w:rsidRDefault="0034022F" w:rsidP="000E2967">
      <w:pPr>
        <w:pStyle w:val="a9"/>
        <w:numPr>
          <w:ilvl w:val="2"/>
          <w:numId w:val="32"/>
        </w:numPr>
        <w:tabs>
          <w:tab w:val="left" w:pos="1276"/>
          <w:tab w:val="left" w:pos="1985"/>
        </w:tabs>
        <w:spacing w:before="120" w:after="120" w:line="240" w:lineRule="auto"/>
        <w:ind w:left="1134" w:firstLine="0"/>
        <w:contextualSpacing w:val="0"/>
        <w:jc w:val="both"/>
        <w:rPr>
          <w:rFonts w:ascii="Times New Roman" w:eastAsia="Calibri" w:hAnsi="Times New Roman" w:cs="Times New Roman"/>
          <w:color w:val="000000" w:themeColor="text1"/>
          <w:kern w:val="0"/>
          <w14:ligatures w14:val="none"/>
        </w:rPr>
      </w:pPr>
      <w:r w:rsidRPr="00783F9F">
        <w:rPr>
          <w:rFonts w:ascii="Times New Roman" w:eastAsia="Times New Roman" w:hAnsi="Times New Roman" w:cs="Times New Roman"/>
          <w:color w:val="000000" w:themeColor="text1"/>
          <w:kern w:val="0"/>
          <w14:ligatures w14:val="none"/>
        </w:rPr>
        <w:t xml:space="preserve">tehniskais piedāvājums </w:t>
      </w:r>
      <w:r w:rsidRPr="00783F9F">
        <w:rPr>
          <w:rFonts w:ascii="Times New Roman" w:eastAsia="Times New Roman" w:hAnsi="Times New Roman" w:cs="Times New Roman"/>
          <w:bCs/>
          <w:iCs/>
          <w:color w:val="000000" w:themeColor="text1"/>
          <w:kern w:val="0"/>
          <w14:ligatures w14:val="none"/>
        </w:rPr>
        <w:t xml:space="preserve">saskaņā ar nolikuma </w:t>
      </w:r>
      <w:r w:rsidR="00273E46">
        <w:rPr>
          <w:rFonts w:ascii="Times New Roman" w:eastAsia="Times New Roman" w:hAnsi="Times New Roman" w:cs="Times New Roman"/>
          <w:bCs/>
          <w:iCs/>
          <w:color w:val="000000" w:themeColor="text1"/>
          <w:kern w:val="0"/>
          <w14:ligatures w14:val="none"/>
        </w:rPr>
        <w:t>1</w:t>
      </w:r>
      <w:r w:rsidR="00BE2DD5">
        <w:rPr>
          <w:rFonts w:ascii="Times New Roman" w:eastAsia="Times New Roman" w:hAnsi="Times New Roman" w:cs="Times New Roman"/>
          <w:bCs/>
          <w:iCs/>
          <w:color w:val="000000" w:themeColor="text1"/>
          <w:kern w:val="0"/>
          <w14:ligatures w14:val="none"/>
        </w:rPr>
        <w:t>6</w:t>
      </w:r>
      <w:r w:rsidRPr="00783F9F">
        <w:rPr>
          <w:rFonts w:ascii="Times New Roman" w:eastAsia="Times New Roman" w:hAnsi="Times New Roman" w:cs="Times New Roman"/>
          <w:bCs/>
          <w:iCs/>
          <w:color w:val="000000" w:themeColor="text1"/>
          <w:kern w:val="0"/>
          <w14:ligatures w14:val="none"/>
        </w:rPr>
        <w:t>.punktu</w:t>
      </w:r>
      <w:r w:rsidRPr="00783F9F">
        <w:rPr>
          <w:rFonts w:ascii="Times New Roman" w:eastAsia="Times New Roman" w:hAnsi="Times New Roman" w:cs="Times New Roman"/>
          <w:color w:val="000000" w:themeColor="text1"/>
          <w:kern w:val="0"/>
          <w14:ligatures w14:val="none"/>
        </w:rPr>
        <w:t>;</w:t>
      </w:r>
    </w:p>
    <w:p w14:paraId="117DBA32" w14:textId="65466523" w:rsidR="0034022F" w:rsidRPr="00783F9F" w:rsidRDefault="0034022F" w:rsidP="000E2967">
      <w:pPr>
        <w:pStyle w:val="a9"/>
        <w:numPr>
          <w:ilvl w:val="2"/>
          <w:numId w:val="32"/>
        </w:numPr>
        <w:tabs>
          <w:tab w:val="left" w:pos="1276"/>
          <w:tab w:val="left" w:pos="1985"/>
        </w:tabs>
        <w:spacing w:before="120" w:after="120" w:line="240" w:lineRule="auto"/>
        <w:ind w:left="1134" w:firstLine="0"/>
        <w:contextualSpacing w:val="0"/>
        <w:jc w:val="both"/>
        <w:rPr>
          <w:rFonts w:ascii="Times New Roman" w:eastAsia="Calibri" w:hAnsi="Times New Roman" w:cs="Times New Roman"/>
          <w:color w:val="000000" w:themeColor="text1"/>
          <w:kern w:val="0"/>
          <w14:ligatures w14:val="none"/>
        </w:rPr>
      </w:pPr>
      <w:r w:rsidRPr="00783F9F">
        <w:rPr>
          <w:rFonts w:ascii="Times New Roman" w:eastAsia="Times New Roman" w:hAnsi="Times New Roman" w:cs="Times New Roman"/>
          <w:color w:val="000000" w:themeColor="text1"/>
          <w:kern w:val="0"/>
          <w14:ligatures w14:val="none"/>
        </w:rPr>
        <w:t xml:space="preserve">finanšu piedāvājums </w:t>
      </w:r>
      <w:r w:rsidRPr="00783F9F">
        <w:rPr>
          <w:rFonts w:ascii="Times New Roman" w:eastAsia="Times New Roman" w:hAnsi="Times New Roman" w:cs="Times New Roman"/>
          <w:bCs/>
          <w:iCs/>
          <w:color w:val="000000" w:themeColor="text1"/>
          <w:kern w:val="0"/>
          <w14:ligatures w14:val="none"/>
        </w:rPr>
        <w:t xml:space="preserve">saskaņā ar nolikuma </w:t>
      </w:r>
      <w:r w:rsidR="00273E46">
        <w:rPr>
          <w:rFonts w:ascii="Times New Roman" w:eastAsia="Times New Roman" w:hAnsi="Times New Roman" w:cs="Times New Roman"/>
          <w:bCs/>
          <w:iCs/>
          <w:color w:val="000000" w:themeColor="text1"/>
          <w:kern w:val="0"/>
          <w14:ligatures w14:val="none"/>
        </w:rPr>
        <w:t>1</w:t>
      </w:r>
      <w:r w:rsidR="00BE2DD5">
        <w:rPr>
          <w:rFonts w:ascii="Times New Roman" w:eastAsia="Times New Roman" w:hAnsi="Times New Roman" w:cs="Times New Roman"/>
          <w:bCs/>
          <w:iCs/>
          <w:color w:val="000000" w:themeColor="text1"/>
          <w:kern w:val="0"/>
          <w14:ligatures w14:val="none"/>
        </w:rPr>
        <w:t>7</w:t>
      </w:r>
      <w:r w:rsidRPr="00783F9F">
        <w:rPr>
          <w:rFonts w:ascii="Times New Roman" w:eastAsia="Times New Roman" w:hAnsi="Times New Roman" w:cs="Times New Roman"/>
          <w:bCs/>
          <w:iCs/>
          <w:color w:val="000000" w:themeColor="text1"/>
          <w:kern w:val="0"/>
          <w14:ligatures w14:val="none"/>
        </w:rPr>
        <w:t>.punktu</w:t>
      </w:r>
      <w:r w:rsidRPr="00783F9F">
        <w:rPr>
          <w:rFonts w:ascii="Times New Roman" w:eastAsia="Times New Roman" w:hAnsi="Times New Roman" w:cs="Times New Roman"/>
          <w:color w:val="000000" w:themeColor="text1"/>
          <w:kern w:val="0"/>
          <w14:ligatures w14:val="none"/>
        </w:rPr>
        <w:t>.</w:t>
      </w:r>
    </w:p>
    <w:p w14:paraId="79E9A65E" w14:textId="77777777" w:rsidR="004F2BF1"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kern w:val="0"/>
          <w14:ligatures w14:val="none"/>
        </w:rPr>
      </w:pPr>
      <w:r w:rsidRPr="00783F9F">
        <w:rPr>
          <w:rFonts w:ascii="Times New Roman" w:eastAsia="Calibri" w:hAnsi="Times New Roman" w:cs="Times New Roman"/>
          <w:color w:val="000000" w:themeColor="text1"/>
          <w:kern w:val="0"/>
          <w14:ligatures w14:val="none"/>
        </w:rPr>
        <w:t xml:space="preserve">Pretendents piedāvājuma noformēšanā ievēro elektronisko dokumentu likumā un </w:t>
      </w:r>
      <w:r w:rsidRPr="004F2BF1">
        <w:rPr>
          <w:rFonts w:ascii="Times New Roman" w:eastAsia="Calibri" w:hAnsi="Times New Roman" w:cs="Times New Roman"/>
          <w:kern w:val="0"/>
          <w14:ligatures w14:val="none"/>
        </w:rPr>
        <w:t>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EF34A23" w14:textId="77777777" w:rsidR="004F2BF1"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DA4F01E" w14:textId="77777777" w:rsidR="004F2BF1"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lastRenderedPageBreak/>
        <w:t>Piedāvājumā iekļautajiem dokumentiem un to noformējumam jāatbilst Dokumentu juridiskā spēka likumam un Ministru kabineta 2018.gada 4.septembra noteikumiem Nr.558 “Dokumentu izstrādāšanas un noformēšanas kārtība”.</w:t>
      </w:r>
    </w:p>
    <w:p w14:paraId="73EF0CD7" w14:textId="77777777" w:rsidR="004F2BF1"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 </w:t>
      </w:r>
    </w:p>
    <w:p w14:paraId="618E0F91" w14:textId="21F81EBF" w:rsidR="004F2BF1"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Calibri" w:hAnsi="Times New Roman" w:cs="Times New Roman"/>
          <w:kern w:val="0"/>
          <w14:ligatures w14:val="none"/>
        </w:rPr>
        <w:t xml:space="preserve">Pretendents nedrīkst veikt izmaiņas </w:t>
      </w:r>
      <w:r w:rsidRPr="004F2BF1">
        <w:rPr>
          <w:rFonts w:ascii="Times New Roman" w:eastAsia="Calibri" w:hAnsi="Times New Roman" w:cs="Times New Roman"/>
          <w:bCs/>
          <w:kern w:val="0"/>
          <w14:ligatures w14:val="none"/>
        </w:rPr>
        <w:t>elektronisko iepirkumu sistēmas</w:t>
      </w:r>
      <w:r w:rsidRPr="004F2BF1">
        <w:rPr>
          <w:rFonts w:ascii="Times New Roman" w:eastAsia="Calibri" w:hAnsi="Times New Roman" w:cs="Times New Roman"/>
          <w:kern w:val="0"/>
          <w14:ligatures w14:val="none"/>
        </w:rPr>
        <w:t xml:space="preserve"> e-konkursu apakšsistēmā šī iepirkuma profilā publicēto veidņu struktūrā, t.sk. dzēst vai pievienot rindas vai kolonnas.</w:t>
      </w:r>
    </w:p>
    <w:p w14:paraId="5B4CC30A" w14:textId="77777777" w:rsidR="004F2BF1"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Calibri" w:hAnsi="Times New Roman" w:cs="Times New Roman"/>
          <w:kern w:val="0"/>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0237543A" w14:textId="77777777" w:rsidR="004F2BF1" w:rsidRPr="004F2BF1"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Times New Roman" w:hAnsi="Times New Roman" w:cs="Times New Roman"/>
          <w:kern w:val="0"/>
          <w14:ligatures w14:val="none"/>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 vai tās pilnvarota persona.</w:t>
      </w:r>
    </w:p>
    <w:p w14:paraId="74595DDB" w14:textId="11AF03F4" w:rsidR="0034022F" w:rsidRPr="004F2BF1" w:rsidRDefault="0034022F" w:rsidP="000E2967">
      <w:pPr>
        <w:pStyle w:val="a9"/>
        <w:numPr>
          <w:ilvl w:val="1"/>
          <w:numId w:val="32"/>
        </w:numPr>
        <w:spacing w:before="120" w:after="120" w:line="240" w:lineRule="auto"/>
        <w:ind w:left="567" w:firstLine="0"/>
        <w:contextualSpacing w:val="0"/>
        <w:jc w:val="both"/>
        <w:rPr>
          <w:rFonts w:ascii="Times New Roman" w:eastAsia="Calibri" w:hAnsi="Times New Roman" w:cs="Times New Roman"/>
          <w:kern w:val="0"/>
          <w14:ligatures w14:val="none"/>
        </w:rPr>
      </w:pPr>
      <w:r w:rsidRPr="004F2BF1">
        <w:rPr>
          <w:rFonts w:ascii="Times New Roman" w:eastAsia="Times New Roman" w:hAnsi="Times New Roman" w:cs="Times New Roman"/>
          <w:kern w:val="0"/>
          <w14:ligatures w14:val="none"/>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1F478007" w14:textId="579A48F8" w:rsidR="0034022F" w:rsidRPr="004F2BF1" w:rsidRDefault="0034022F" w:rsidP="000E2967">
      <w:pPr>
        <w:pStyle w:val="a9"/>
        <w:numPr>
          <w:ilvl w:val="0"/>
          <w:numId w:val="32"/>
        </w:numPr>
        <w:spacing w:before="120" w:after="120" w:line="240" w:lineRule="auto"/>
        <w:ind w:left="567" w:hanging="567"/>
        <w:jc w:val="both"/>
        <w:rPr>
          <w:rFonts w:ascii="Times New Roman" w:eastAsia="Calibri" w:hAnsi="Times New Roman" w:cs="Times New Roman"/>
          <w:b/>
          <w:kern w:val="0"/>
          <w14:ligatures w14:val="none"/>
        </w:rPr>
      </w:pPr>
      <w:r w:rsidRPr="004F2BF1">
        <w:rPr>
          <w:rFonts w:ascii="Times New Roman" w:eastAsia="Calibri" w:hAnsi="Times New Roman" w:cs="Times New Roman"/>
          <w:b/>
          <w:kern w:val="0"/>
          <w14:ligatures w14:val="none"/>
        </w:rPr>
        <w:t>Pamatotas un objektīvas prasības attiecībā uz iepirkuma priekšmetu</w:t>
      </w:r>
    </w:p>
    <w:p w14:paraId="15075C58" w14:textId="4ABB45E5" w:rsidR="0034022F" w:rsidRPr="0034022F" w:rsidRDefault="0034022F" w:rsidP="004F2BF1">
      <w:pPr>
        <w:spacing w:before="120" w:after="120" w:line="240" w:lineRule="auto"/>
        <w:ind w:left="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Prasības noteiktas </w:t>
      </w:r>
      <w:r w:rsidR="00691305">
        <w:rPr>
          <w:rFonts w:ascii="Times New Roman" w:eastAsia="Calibri" w:hAnsi="Times New Roman" w:cs="Times New Roman"/>
          <w:kern w:val="0"/>
          <w14:ligatures w14:val="none"/>
        </w:rPr>
        <w:t>Darba uzdevumā</w:t>
      </w:r>
      <w:r w:rsidRPr="0034022F">
        <w:rPr>
          <w:rFonts w:ascii="Times New Roman" w:eastAsia="Calibri" w:hAnsi="Times New Roman" w:cs="Times New Roman"/>
          <w:kern w:val="0"/>
          <w14:ligatures w14:val="none"/>
        </w:rPr>
        <w:t xml:space="preserve"> (</w:t>
      </w:r>
      <w:r w:rsidRPr="00AC6DC8">
        <w:rPr>
          <w:rFonts w:ascii="Times New Roman" w:eastAsia="Calibri" w:hAnsi="Times New Roman" w:cs="Times New Roman"/>
          <w:kern w:val="0"/>
          <w14:ligatures w14:val="none"/>
        </w:rPr>
        <w:t>nolikuma 1.</w:t>
      </w:r>
      <w:r w:rsidRPr="0034791E">
        <w:rPr>
          <w:rFonts w:ascii="Times New Roman" w:eastAsia="Calibri" w:hAnsi="Times New Roman" w:cs="Times New Roman"/>
          <w:kern w:val="0"/>
          <w14:ligatures w14:val="none"/>
        </w:rPr>
        <w:t>pielikums).</w:t>
      </w:r>
    </w:p>
    <w:p w14:paraId="566E609A" w14:textId="79C58A8D" w:rsidR="0034022F" w:rsidRPr="004F2BF1" w:rsidRDefault="0034022F" w:rsidP="000E2967">
      <w:pPr>
        <w:pStyle w:val="a9"/>
        <w:numPr>
          <w:ilvl w:val="0"/>
          <w:numId w:val="32"/>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4F2BF1">
        <w:rPr>
          <w:rFonts w:ascii="Times New Roman" w:eastAsia="Calibri" w:hAnsi="Times New Roman" w:cs="Times New Roman"/>
          <w:b/>
          <w:kern w:val="0"/>
          <w14:ligatures w14:val="none"/>
        </w:rPr>
        <w:t xml:space="preserve">Publisko iepirkumu likuma 9.panta otrajā daļā un </w:t>
      </w:r>
      <w:r w:rsidRPr="004F2BF1">
        <w:rPr>
          <w:rFonts w:ascii="Times New Roman" w:eastAsia="Calibri" w:hAnsi="Times New Roman" w:cs="Times New Roman"/>
          <w:b/>
          <w:bCs/>
          <w:kern w:val="0"/>
          <w14:ligatures w14:val="none"/>
        </w:rPr>
        <w:t>Starptautisko un Latvijas Republikas nacionālo sankciju likuma 11.</w:t>
      </w:r>
      <w:r w:rsidRPr="004F2BF1">
        <w:rPr>
          <w:rFonts w:ascii="Times New Roman" w:eastAsia="Calibri" w:hAnsi="Times New Roman" w:cs="Times New Roman"/>
          <w:b/>
          <w:bCs/>
          <w:kern w:val="0"/>
          <w:vertAlign w:val="superscript"/>
          <w14:ligatures w14:val="none"/>
        </w:rPr>
        <w:t>1</w:t>
      </w:r>
      <w:r w:rsidRPr="004F2BF1">
        <w:rPr>
          <w:rFonts w:ascii="Times New Roman" w:eastAsia="Calibri" w:hAnsi="Times New Roman" w:cs="Times New Roman"/>
          <w:b/>
          <w:bCs/>
          <w:kern w:val="0"/>
          <w14:ligatures w14:val="none"/>
        </w:rPr>
        <w:t xml:space="preserve"> panta pirmajā daļā</w:t>
      </w:r>
      <w:r w:rsidRPr="004F2BF1">
        <w:rPr>
          <w:rFonts w:ascii="Times New Roman" w:eastAsia="Calibri" w:hAnsi="Times New Roman" w:cs="Times New Roman"/>
          <w:b/>
          <w:kern w:val="0"/>
          <w14:ligatures w14:val="none"/>
        </w:rPr>
        <w:t xml:space="preserve"> noteikto pretendentu izslēgšanas iemeslu pārbaude</w:t>
      </w:r>
    </w:p>
    <w:p w14:paraId="10864948" w14:textId="77777777" w:rsidR="004F2BF1" w:rsidRDefault="0034022F" w:rsidP="000E2967">
      <w:pPr>
        <w:pStyle w:val="a9"/>
        <w:numPr>
          <w:ilvl w:val="1"/>
          <w:numId w:val="32"/>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4F2BF1">
        <w:rPr>
          <w:rFonts w:ascii="Times New Roman" w:eastAsia="Calibri" w:hAnsi="Times New Roman" w:cs="Times New Roman"/>
          <w:bCs/>
          <w:kern w:val="0"/>
          <w14:ligatures w14:val="none"/>
        </w:rPr>
        <w:t>Pasūtītājs 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Publisko iepirkumu likuma 42. panta trešajā daļā minētajām personām.</w:t>
      </w:r>
    </w:p>
    <w:p w14:paraId="38F778EE" w14:textId="77777777" w:rsidR="00691305" w:rsidRPr="00E17DC8" w:rsidRDefault="00691305" w:rsidP="00691305">
      <w:pPr>
        <w:pStyle w:val="a9"/>
        <w:tabs>
          <w:tab w:val="left" w:pos="1276"/>
        </w:tabs>
        <w:spacing w:before="120" w:after="120" w:line="240" w:lineRule="auto"/>
        <w:ind w:left="567"/>
        <w:contextualSpacing w:val="0"/>
        <w:jc w:val="both"/>
        <w:rPr>
          <w:rFonts w:ascii="Times New Roman" w:eastAsia="Calibri" w:hAnsi="Times New Roman" w:cs="Times New Roman"/>
          <w:bCs/>
          <w:kern w:val="0"/>
          <w14:ligatures w14:val="none"/>
        </w:rPr>
      </w:pPr>
      <w:r w:rsidRPr="00E17DC8">
        <w:rPr>
          <w:rFonts w:ascii="Times New Roman" w:eastAsia="Times New Roman" w:hAnsi="Times New Roman" w:cs="Times New Roman"/>
          <w:i/>
          <w:iCs/>
          <w:kern w:val="0"/>
          <w:sz w:val="22"/>
          <w:szCs w:val="22"/>
          <w14:ligatures w14:val="none"/>
        </w:rPr>
        <w:t>PIL 42. panta otrās daļas 1., 2. un 3. punktā minētie izslēgšanas iemesli netiks attiecināti uz personām, kurām kandidātā vai pretendentā ir izšķirošā ietekme uz līdzdalības pamata normatīvo aktu par koncerniem izpratnē, un PIL 42. panta otrās daļas 1., 2. un 11. punktā minētie izslēgšanas iemesli netiks attiecināti uz kandidāta vai pretendenta patieso labuma guvēju.</w:t>
      </w:r>
    </w:p>
    <w:p w14:paraId="6655F6B4" w14:textId="77777777" w:rsidR="004F2BF1" w:rsidRPr="004F2BF1" w:rsidRDefault="0034022F" w:rsidP="000E2967">
      <w:pPr>
        <w:pStyle w:val="a9"/>
        <w:numPr>
          <w:ilvl w:val="1"/>
          <w:numId w:val="32"/>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4F2BF1">
        <w:rPr>
          <w:rFonts w:ascii="Times New Roman" w:eastAsia="Calibri" w:hAnsi="Times New Roman" w:cs="Times New Roman"/>
          <w:bCs/>
          <w:kern w:val="0"/>
          <w14:ligatures w14:val="none"/>
        </w:rPr>
        <w:t xml:space="preserve">Publisko iepirkumu likuma 42.panta otrajā daļā noteiktie pretendentu izslēgšanas iemesli – </w:t>
      </w:r>
      <w:r w:rsidRPr="004F2BF1">
        <w:rPr>
          <w:rFonts w:ascii="Times New Roman" w:eastAsia="Calibri" w:hAnsi="Times New Roman" w:cs="Times New Roman"/>
          <w:kern w:val="0"/>
          <w14:ligatures w14:val="none"/>
        </w:rPr>
        <w:t xml:space="preserve"> </w:t>
      </w:r>
      <w:hyperlink r:id="rId17" w:anchor="p-610221" w:history="1">
        <w:r w:rsidRPr="004F2BF1">
          <w:rPr>
            <w:rFonts w:ascii="Times New Roman" w:eastAsia="Calibri" w:hAnsi="Times New Roman" w:cs="Times New Roman"/>
            <w:bCs/>
            <w:color w:val="0070C0"/>
            <w:kern w:val="0"/>
            <w:u w:val="single"/>
            <w14:ligatures w14:val="none"/>
          </w:rPr>
          <w:t>https://likumi.lv/ta/id/287760-publisko-iepirkumu-likums#p-610221</w:t>
        </w:r>
      </w:hyperlink>
      <w:r w:rsidRPr="004F2BF1">
        <w:rPr>
          <w:rFonts w:ascii="Times New Roman" w:eastAsia="Calibri" w:hAnsi="Times New Roman" w:cs="Times New Roman"/>
          <w:kern w:val="0"/>
          <w14:ligatures w14:val="none"/>
        </w:rPr>
        <w:t>.</w:t>
      </w:r>
    </w:p>
    <w:p w14:paraId="1AC1A8E7" w14:textId="77777777" w:rsidR="004F2BF1" w:rsidRPr="007C1308" w:rsidRDefault="0034022F" w:rsidP="000E2967">
      <w:pPr>
        <w:pStyle w:val="a9"/>
        <w:numPr>
          <w:ilvl w:val="1"/>
          <w:numId w:val="32"/>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7C1308">
        <w:rPr>
          <w:rFonts w:ascii="Times New Roman" w:eastAsia="Calibri" w:hAnsi="Times New Roman" w:cs="Times New Roman"/>
          <w:bCs/>
          <w:kern w:val="0"/>
          <w14:ligatures w14:val="none"/>
        </w:rPr>
        <w:t>Ja nepieciešams, iepirkuma komisija uzticamības nodrošināšanai iesniegto pierādījumu vērtēšanu veic saskaņā ar Publisko iepirkumu likuma 43.pantu.</w:t>
      </w:r>
    </w:p>
    <w:p w14:paraId="3980D218" w14:textId="77777777" w:rsidR="004F2BF1" w:rsidRDefault="0034022F" w:rsidP="000E2967">
      <w:pPr>
        <w:pStyle w:val="a9"/>
        <w:numPr>
          <w:ilvl w:val="1"/>
          <w:numId w:val="32"/>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4F2BF1">
        <w:rPr>
          <w:rFonts w:ascii="Times New Roman" w:eastAsia="Calibri" w:hAnsi="Times New Roman" w:cs="Times New Roman"/>
          <w:bCs/>
          <w:kern w:val="0"/>
          <w14:ligatures w14:val="none"/>
        </w:rPr>
        <w:t xml:space="preserve">Publisko iepirkumu likuma 43.pantā noteiktā kārtība – </w:t>
      </w:r>
      <w:bookmarkStart w:id="5" w:name="_Hlk131546424"/>
      <w:r w:rsidRPr="004F2BF1">
        <w:rPr>
          <w:rFonts w:ascii="Times New Roman" w:eastAsia="Calibri" w:hAnsi="Times New Roman" w:cs="Times New Roman"/>
          <w:kern w:val="0"/>
          <w14:ligatures w14:val="none"/>
        </w:rPr>
        <w:fldChar w:fldCharType="begin"/>
      </w:r>
      <w:r w:rsidRPr="004F2BF1">
        <w:rPr>
          <w:rFonts w:ascii="Times New Roman" w:eastAsia="Calibri" w:hAnsi="Times New Roman" w:cs="Times New Roman"/>
          <w:kern w:val="0"/>
          <w14:ligatures w14:val="none"/>
        </w:rPr>
        <w:instrText xml:space="preserve"> HYPERLINK "https://likumi.lv/ta/id/287760-publisko-iepirkumu-likums" \l "p-610221" </w:instrText>
      </w:r>
      <w:r w:rsidRPr="004F2BF1">
        <w:rPr>
          <w:rFonts w:ascii="Times New Roman" w:eastAsia="Calibri" w:hAnsi="Times New Roman" w:cs="Times New Roman"/>
          <w:kern w:val="0"/>
          <w14:ligatures w14:val="none"/>
        </w:rPr>
        <w:fldChar w:fldCharType="separate"/>
      </w:r>
      <w:r w:rsidRPr="004F2BF1">
        <w:rPr>
          <w:rFonts w:ascii="Times New Roman" w:eastAsia="Calibri" w:hAnsi="Times New Roman" w:cs="Times New Roman"/>
          <w:bCs/>
          <w:color w:val="0070C0"/>
          <w:kern w:val="0"/>
          <w:u w:val="single"/>
          <w14:ligatures w14:val="none"/>
        </w:rPr>
        <w:t>https://likumi.lv/ta/id/287760-publisko-iepirkumu-likums#p-610221</w:t>
      </w:r>
      <w:r w:rsidRPr="004F2BF1">
        <w:rPr>
          <w:rFonts w:ascii="Times New Roman" w:eastAsia="Calibri" w:hAnsi="Times New Roman" w:cs="Times New Roman"/>
          <w:kern w:val="0"/>
          <w14:ligatures w14:val="none"/>
        </w:rPr>
        <w:fldChar w:fldCharType="end"/>
      </w:r>
      <w:bookmarkEnd w:id="5"/>
      <w:r w:rsidRPr="004F2BF1">
        <w:rPr>
          <w:rFonts w:ascii="Times New Roman" w:eastAsia="Calibri" w:hAnsi="Times New Roman" w:cs="Times New Roman"/>
          <w:bCs/>
          <w:kern w:val="0"/>
          <w14:ligatures w14:val="none"/>
        </w:rPr>
        <w:t xml:space="preserve">. </w:t>
      </w:r>
    </w:p>
    <w:p w14:paraId="723461BE" w14:textId="77777777" w:rsidR="004F2BF1" w:rsidRDefault="0034022F" w:rsidP="000E2967">
      <w:pPr>
        <w:pStyle w:val="a9"/>
        <w:numPr>
          <w:ilvl w:val="1"/>
          <w:numId w:val="32"/>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4F2BF1">
        <w:rPr>
          <w:rFonts w:ascii="Times New Roman" w:eastAsia="Calibri" w:hAnsi="Times New Roman" w:cs="Times New Roman"/>
          <w:bCs/>
          <w:kern w:val="0"/>
          <w14:ligatures w14:val="none"/>
        </w:rPr>
        <w:t>Starptautisko un Latvijas Republikas nacionālo sankciju likuma 11.</w:t>
      </w:r>
      <w:r w:rsidRPr="004F2BF1">
        <w:rPr>
          <w:rFonts w:ascii="Times New Roman" w:eastAsia="Calibri" w:hAnsi="Times New Roman" w:cs="Times New Roman"/>
          <w:bCs/>
          <w:kern w:val="0"/>
          <w:vertAlign w:val="superscript"/>
          <w14:ligatures w14:val="none"/>
        </w:rPr>
        <w:t>1</w:t>
      </w:r>
      <w:r w:rsidRPr="004F2BF1">
        <w:rPr>
          <w:rFonts w:ascii="Times New Roman" w:eastAsia="Calibri" w:hAnsi="Times New Roman" w:cs="Times New Roman"/>
          <w:bCs/>
          <w:kern w:val="0"/>
          <w14:ligatures w14:val="none"/>
        </w:rPr>
        <w:t xml:space="preserve"> panta pirmajā daļā</w:t>
      </w:r>
      <w:r w:rsidRPr="004F2BF1">
        <w:rPr>
          <w:rFonts w:ascii="Times New Roman" w:eastAsia="Calibri" w:hAnsi="Times New Roman" w:cs="Times New Roman"/>
          <w:kern w:val="0"/>
          <w14:ligatures w14:val="none"/>
        </w:rPr>
        <w:t xml:space="preserve"> noteikto pretendentu izslēgšanas iemeslu pārbaude tiks veikta </w:t>
      </w:r>
      <w:r w:rsidRPr="004F2BF1">
        <w:rPr>
          <w:rFonts w:ascii="Times New Roman" w:eastAsia="Calibri" w:hAnsi="Times New Roman" w:cs="Times New Roman"/>
          <w:bCs/>
          <w:kern w:val="0"/>
          <w14:ligatures w14:val="none"/>
        </w:rPr>
        <w:t>attiecībā uz pretendentu, kuram būtu piešķiramas līguma slēgšanas tiesības.</w:t>
      </w:r>
    </w:p>
    <w:p w14:paraId="74EF4DBF" w14:textId="070BFEA3" w:rsidR="0034022F" w:rsidRPr="004F2BF1" w:rsidRDefault="0034022F" w:rsidP="000E2967">
      <w:pPr>
        <w:pStyle w:val="a9"/>
        <w:numPr>
          <w:ilvl w:val="1"/>
          <w:numId w:val="32"/>
        </w:numPr>
        <w:tabs>
          <w:tab w:val="left" w:pos="1276"/>
        </w:tabs>
        <w:spacing w:before="120" w:after="120" w:line="240" w:lineRule="auto"/>
        <w:ind w:left="567" w:firstLine="0"/>
        <w:contextualSpacing w:val="0"/>
        <w:jc w:val="both"/>
        <w:rPr>
          <w:rFonts w:ascii="Times New Roman" w:eastAsia="Calibri" w:hAnsi="Times New Roman" w:cs="Times New Roman"/>
          <w:bCs/>
          <w:kern w:val="0"/>
          <w14:ligatures w14:val="none"/>
        </w:rPr>
      </w:pPr>
      <w:r w:rsidRPr="004F2BF1">
        <w:rPr>
          <w:rFonts w:ascii="Times New Roman" w:eastAsia="Calibri" w:hAnsi="Times New Roman" w:cs="Times New Roman"/>
          <w:bCs/>
          <w:kern w:val="0"/>
          <w14:ligatures w14:val="none"/>
        </w:rPr>
        <w:lastRenderedPageBreak/>
        <w:t>Starptautisko un Latvijas Republikas nacionālo sankciju likuma 11.</w:t>
      </w:r>
      <w:r w:rsidRPr="004F2BF1">
        <w:rPr>
          <w:rFonts w:ascii="Times New Roman" w:eastAsia="Calibri" w:hAnsi="Times New Roman" w:cs="Times New Roman"/>
          <w:bCs/>
          <w:kern w:val="0"/>
          <w:vertAlign w:val="superscript"/>
          <w14:ligatures w14:val="none"/>
        </w:rPr>
        <w:t>1</w:t>
      </w:r>
      <w:r w:rsidRPr="004F2BF1">
        <w:rPr>
          <w:rFonts w:ascii="Times New Roman" w:eastAsia="Calibri" w:hAnsi="Times New Roman" w:cs="Times New Roman"/>
          <w:bCs/>
          <w:kern w:val="0"/>
          <w14:ligatures w14:val="none"/>
        </w:rPr>
        <w:t xml:space="preserve"> panta pirmajā daļā noteiktā kārtība – </w:t>
      </w:r>
      <w:hyperlink r:id="rId18" w:history="1">
        <w:r w:rsidRPr="004F2BF1">
          <w:rPr>
            <w:rFonts w:ascii="Times New Roman" w:eastAsia="Calibri" w:hAnsi="Times New Roman" w:cs="Times New Roman"/>
            <w:bCs/>
            <w:color w:val="0070C0"/>
            <w:kern w:val="0"/>
            <w:u w:val="single"/>
            <w14:ligatures w14:val="none"/>
          </w:rPr>
          <w:t>https://likumi.lv/doc.php?id=280278</w:t>
        </w:r>
      </w:hyperlink>
      <w:r w:rsidRPr="004F2BF1">
        <w:rPr>
          <w:rFonts w:ascii="Times New Roman" w:eastAsia="Calibri" w:hAnsi="Times New Roman" w:cs="Times New Roman"/>
          <w:bCs/>
          <w:kern w:val="0"/>
          <w14:ligatures w14:val="none"/>
        </w:rPr>
        <w:t>.</w:t>
      </w:r>
    </w:p>
    <w:p w14:paraId="1B868F27" w14:textId="458491DF" w:rsidR="0034022F" w:rsidRPr="00783F9F" w:rsidRDefault="0034022F" w:rsidP="000E2967">
      <w:pPr>
        <w:pStyle w:val="a9"/>
        <w:numPr>
          <w:ilvl w:val="0"/>
          <w:numId w:val="32"/>
        </w:numPr>
        <w:spacing w:before="120" w:after="120" w:line="240" w:lineRule="auto"/>
        <w:ind w:left="567" w:hanging="567"/>
        <w:jc w:val="both"/>
        <w:rPr>
          <w:rFonts w:ascii="Times New Roman" w:eastAsia="Calibri" w:hAnsi="Times New Roman" w:cs="Times New Roman"/>
          <w:b/>
          <w:kern w:val="0"/>
          <w14:ligatures w14:val="none"/>
        </w:rPr>
      </w:pPr>
      <w:r w:rsidRPr="00783F9F">
        <w:rPr>
          <w:rFonts w:ascii="Times New Roman" w:eastAsia="Calibri" w:hAnsi="Times New Roman" w:cs="Times New Roman"/>
          <w:b/>
          <w:kern w:val="0"/>
          <w14:ligatures w14:val="none"/>
        </w:rPr>
        <w:t>Prasības attiecībā uz pretendenta iespējām veikt profesionālo darbību, pretendenta tehniskajām un profesionālajām spējām, kā arī iesniedzamo informāciju, kas nepieciešama, lai pretendentu novērtētu saskaņā ar minētajām prasībām</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98"/>
        <w:gridCol w:w="4040"/>
      </w:tblGrid>
      <w:tr w:rsidR="0034022F" w:rsidRPr="00930233" w14:paraId="071DF2B0" w14:textId="77777777" w:rsidTr="00930233">
        <w:tc>
          <w:tcPr>
            <w:tcW w:w="851" w:type="dxa"/>
            <w:shd w:val="clear" w:color="auto" w:fill="D9D9D9" w:themeFill="background1" w:themeFillShade="D9"/>
            <w:vAlign w:val="center"/>
          </w:tcPr>
          <w:p w14:paraId="142E7AE6" w14:textId="77777777" w:rsidR="0034022F" w:rsidRPr="00930233" w:rsidRDefault="0034022F" w:rsidP="0034022F">
            <w:pPr>
              <w:spacing w:before="120" w:after="120" w:line="20" w:lineRule="atLeast"/>
              <w:ind w:right="-58"/>
              <w:jc w:val="center"/>
              <w:rPr>
                <w:rFonts w:ascii="Times New Roman" w:eastAsia="Calibri" w:hAnsi="Times New Roman" w:cs="Times New Roman"/>
                <w:b/>
                <w:kern w:val="0"/>
                <w:sz w:val="20"/>
                <w:szCs w:val="20"/>
                <w14:ligatures w14:val="none"/>
              </w:rPr>
            </w:pPr>
            <w:proofErr w:type="spellStart"/>
            <w:r w:rsidRPr="00930233">
              <w:rPr>
                <w:rFonts w:ascii="Times New Roman" w:eastAsia="Calibri" w:hAnsi="Times New Roman" w:cs="Times New Roman"/>
                <w:b/>
                <w:kern w:val="0"/>
                <w:sz w:val="20"/>
                <w:szCs w:val="20"/>
                <w14:ligatures w14:val="none"/>
              </w:rPr>
              <w:t>Nr.p.k</w:t>
            </w:r>
            <w:proofErr w:type="spellEnd"/>
            <w:r w:rsidRPr="00930233">
              <w:rPr>
                <w:rFonts w:ascii="Times New Roman" w:eastAsia="Calibri" w:hAnsi="Times New Roman" w:cs="Times New Roman"/>
                <w:b/>
                <w:kern w:val="0"/>
                <w:sz w:val="20"/>
                <w:szCs w:val="20"/>
                <w14:ligatures w14:val="none"/>
              </w:rPr>
              <w:t>.</w:t>
            </w:r>
          </w:p>
        </w:tc>
        <w:tc>
          <w:tcPr>
            <w:tcW w:w="3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2D9814" w14:textId="77777777" w:rsidR="0034022F" w:rsidRPr="00930233" w:rsidRDefault="0034022F" w:rsidP="0034022F">
            <w:pPr>
              <w:spacing w:before="120" w:after="120" w:line="20" w:lineRule="atLeast"/>
              <w:ind w:right="-58"/>
              <w:jc w:val="center"/>
              <w:rPr>
                <w:rFonts w:ascii="Times New Roman" w:eastAsia="Calibri" w:hAnsi="Times New Roman" w:cs="Times New Roman"/>
                <w:b/>
                <w:kern w:val="0"/>
                <w:sz w:val="20"/>
                <w:szCs w:val="20"/>
                <w14:ligatures w14:val="none"/>
              </w:rPr>
            </w:pPr>
            <w:r w:rsidRPr="00930233">
              <w:rPr>
                <w:rFonts w:ascii="Times New Roman" w:eastAsia="Calibri" w:hAnsi="Times New Roman" w:cs="Times New Roman"/>
                <w:b/>
                <w:kern w:val="0"/>
                <w:sz w:val="20"/>
                <w:szCs w:val="20"/>
                <w14:ligatures w14:val="none"/>
              </w:rPr>
              <w:t>Kvalifikācijas prasība</w:t>
            </w:r>
          </w:p>
        </w:tc>
        <w:tc>
          <w:tcPr>
            <w:tcW w:w="4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01EE5" w14:textId="77777777" w:rsidR="0034022F" w:rsidRPr="00930233" w:rsidRDefault="0034022F" w:rsidP="0034022F">
            <w:pPr>
              <w:spacing w:before="120" w:after="120" w:line="20" w:lineRule="atLeast"/>
              <w:ind w:right="-58"/>
              <w:jc w:val="center"/>
              <w:rPr>
                <w:rFonts w:ascii="Times New Roman" w:eastAsia="Times New Roman" w:hAnsi="Times New Roman" w:cs="Times New Roman"/>
                <w:b/>
                <w:kern w:val="0"/>
                <w:sz w:val="20"/>
                <w:szCs w:val="20"/>
                <w14:ligatures w14:val="none"/>
              </w:rPr>
            </w:pPr>
            <w:r w:rsidRPr="00930233">
              <w:rPr>
                <w:rFonts w:ascii="Times New Roman" w:eastAsia="Times New Roman" w:hAnsi="Times New Roman" w:cs="Times New Roman"/>
                <w:b/>
                <w:kern w:val="0"/>
                <w:sz w:val="20"/>
                <w:szCs w:val="20"/>
                <w14:ligatures w14:val="none"/>
              </w:rPr>
              <w:t>Iesniedzamā informācija</w:t>
            </w:r>
          </w:p>
        </w:tc>
      </w:tr>
      <w:tr w:rsidR="0034022F" w:rsidRPr="0034022F" w14:paraId="06954E71" w14:textId="77777777" w:rsidTr="00EC1E15">
        <w:tc>
          <w:tcPr>
            <w:tcW w:w="8789" w:type="dxa"/>
            <w:gridSpan w:val="3"/>
            <w:shd w:val="clear" w:color="auto" w:fill="FFF2CC" w:themeFill="accent4" w:themeFillTint="33"/>
            <w:vAlign w:val="center"/>
          </w:tcPr>
          <w:p w14:paraId="22F405F5" w14:textId="77777777" w:rsidR="0034022F" w:rsidRPr="0034022F" w:rsidRDefault="0034022F" w:rsidP="0034022F">
            <w:pPr>
              <w:spacing w:before="120" w:after="120" w:line="20" w:lineRule="atLeast"/>
              <w:ind w:right="-58"/>
              <w:jc w:val="center"/>
              <w:rPr>
                <w:rFonts w:ascii="Times New Roman" w:eastAsia="Times New Roman" w:hAnsi="Times New Roman" w:cs="Times New Roman"/>
                <w:b/>
                <w:kern w:val="0"/>
                <w14:ligatures w14:val="none"/>
              </w:rPr>
            </w:pPr>
            <w:r w:rsidRPr="0034022F">
              <w:rPr>
                <w:rFonts w:ascii="Times New Roman" w:eastAsia="Times New Roman" w:hAnsi="Times New Roman" w:cs="Times New Roman"/>
                <w:b/>
                <w:kern w:val="0"/>
                <w14:ligatures w14:val="none"/>
              </w:rPr>
              <w:t>Attiecībā uz pretendentiem</w:t>
            </w:r>
          </w:p>
        </w:tc>
      </w:tr>
      <w:tr w:rsidR="0034022F" w:rsidRPr="0034022F" w14:paraId="4CED338C" w14:textId="77777777" w:rsidTr="00CB2E51">
        <w:tc>
          <w:tcPr>
            <w:tcW w:w="851" w:type="dxa"/>
            <w:vAlign w:val="center"/>
          </w:tcPr>
          <w:p w14:paraId="28EEEEA3" w14:textId="59AB8D1F" w:rsidR="0034022F" w:rsidRPr="0034022F" w:rsidRDefault="00783F9F" w:rsidP="001410DA">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w:t>
            </w:r>
            <w:r w:rsidR="00BE2DD5">
              <w:rPr>
                <w:rFonts w:ascii="Times New Roman" w:eastAsia="Calibri" w:hAnsi="Times New Roman" w:cs="Times New Roman"/>
                <w:kern w:val="0"/>
                <w14:ligatures w14:val="none"/>
              </w:rPr>
              <w:t>5</w:t>
            </w:r>
            <w:r w:rsidR="0034022F" w:rsidRPr="0034022F">
              <w:rPr>
                <w:rFonts w:ascii="Times New Roman" w:eastAsia="Calibri" w:hAnsi="Times New Roman" w:cs="Times New Roman"/>
                <w:kern w:val="0"/>
                <w14:ligatures w14:val="none"/>
              </w:rPr>
              <w:t>.1.</w:t>
            </w:r>
          </w:p>
        </w:tc>
        <w:tc>
          <w:tcPr>
            <w:tcW w:w="3898" w:type="dxa"/>
          </w:tcPr>
          <w:p w14:paraId="7145B5C8"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Pretendents iepazinās ar iepirkuma dokumentāciju, apzinās savas spējas, apliecina savu dalību iepirkumā un gatavību noslēgt iepirkuma līgumu, kā arī norāda pieprasīto informāciju.</w:t>
            </w:r>
          </w:p>
        </w:tc>
        <w:tc>
          <w:tcPr>
            <w:tcW w:w="4040" w:type="dxa"/>
          </w:tcPr>
          <w:p w14:paraId="1A5BC04E"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Pretendentam jāiesniedz </w:t>
            </w:r>
            <w:r w:rsidRPr="0034022F">
              <w:rPr>
                <w:rFonts w:ascii="Times New Roman" w:eastAsia="Calibri" w:hAnsi="Times New Roman" w:cs="Times New Roman"/>
                <w:b/>
                <w:kern w:val="0"/>
                <w14:ligatures w14:val="none"/>
              </w:rPr>
              <w:t>pieteikums dalībai iepirkumā</w:t>
            </w:r>
            <w:r w:rsidRPr="0034022F">
              <w:rPr>
                <w:rFonts w:ascii="Times New Roman" w:eastAsia="Calibri" w:hAnsi="Times New Roman" w:cs="Times New Roman"/>
                <w:kern w:val="0"/>
                <w14:ligatures w14:val="none"/>
              </w:rPr>
              <w:t xml:space="preserve"> saskaņā ar nolikuma </w:t>
            </w:r>
            <w:r w:rsidRPr="002B22C0">
              <w:rPr>
                <w:rFonts w:ascii="Times New Roman" w:eastAsia="Calibri" w:hAnsi="Times New Roman" w:cs="Times New Roman"/>
                <w:b/>
                <w:kern w:val="0"/>
                <w14:ligatures w14:val="none"/>
              </w:rPr>
              <w:t>2.pielikumu.</w:t>
            </w:r>
          </w:p>
        </w:tc>
      </w:tr>
      <w:tr w:rsidR="0034022F" w:rsidRPr="0034022F" w14:paraId="598DA50A" w14:textId="77777777" w:rsidTr="00CB2E51">
        <w:tc>
          <w:tcPr>
            <w:tcW w:w="851" w:type="dxa"/>
            <w:vAlign w:val="center"/>
          </w:tcPr>
          <w:p w14:paraId="42DF5913" w14:textId="4F96FB00" w:rsidR="0034022F" w:rsidRPr="0034022F" w:rsidRDefault="00783F9F" w:rsidP="001410DA">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w:t>
            </w:r>
            <w:r w:rsidR="00BE2DD5">
              <w:rPr>
                <w:rFonts w:ascii="Times New Roman" w:eastAsia="Calibri" w:hAnsi="Times New Roman" w:cs="Times New Roman"/>
                <w:kern w:val="0"/>
                <w14:ligatures w14:val="none"/>
              </w:rPr>
              <w:t>5</w:t>
            </w:r>
            <w:r w:rsidR="0034022F" w:rsidRPr="0034022F">
              <w:rPr>
                <w:rFonts w:ascii="Times New Roman" w:eastAsia="Calibri" w:hAnsi="Times New Roman" w:cs="Times New Roman"/>
                <w:kern w:val="0"/>
                <w14:ligatures w14:val="none"/>
              </w:rPr>
              <w:t>.2.</w:t>
            </w:r>
          </w:p>
        </w:tc>
        <w:tc>
          <w:tcPr>
            <w:tcW w:w="3898" w:type="dxa"/>
          </w:tcPr>
          <w:p w14:paraId="0D69183B"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Pretendents ir reģistrēts atbilstoši reģistrācijas vai pastāvīgās dzīvesvietas valsts spēkā esošo  normatīvo aktu prasībām. </w:t>
            </w:r>
          </w:p>
          <w:p w14:paraId="13D3393F"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040" w:type="dxa"/>
          </w:tcPr>
          <w:p w14:paraId="2947E700"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Latvijas Republikā reģistrēta vai pastāvīgi dzīvojoša komersanta (šī punkta izpratnē pretendents, </w:t>
            </w:r>
            <w:r w:rsidRPr="0034022F">
              <w:rPr>
                <w:rFonts w:ascii="Times New Roman" w:eastAsia="Calibri" w:hAnsi="Times New Roman" w:cs="Times New Roman"/>
                <w:bCs/>
                <w:kern w:val="0"/>
                <w14:ligatures w14:val="none"/>
              </w:rPr>
              <w:t>personālsabiedrības biedrs, piegādātāju apvienības dalībnieks, apakšuzņēmējs)</w:t>
            </w:r>
            <w:r w:rsidRPr="0034022F">
              <w:rPr>
                <w:rFonts w:ascii="Times New Roman" w:eastAsia="Calibri" w:hAnsi="Times New Roman" w:cs="Times New Roman"/>
                <w:kern w:val="0"/>
                <w14:ligatures w14:val="none"/>
              </w:rPr>
              <w:t xml:space="preserve"> reģistrācijas faktu Latvijas Republikas Uzņēmumu reģistrā vai Latvijas Republikas Valsts ieņēmumu dienestā </w:t>
            </w:r>
            <w:r w:rsidRPr="0034022F">
              <w:rPr>
                <w:rFonts w:ascii="Times New Roman" w:eastAsia="Calibri" w:hAnsi="Times New Roman" w:cs="Times New Roman"/>
                <w:bCs/>
                <w:kern w:val="0"/>
                <w14:ligatures w14:val="none"/>
              </w:rPr>
              <w:t xml:space="preserve">iepirkuma komisija pārbaudīs Latvijas Republikas Uzņēmumu reģistra tīmekļvietnē </w:t>
            </w:r>
            <w:hyperlink r:id="rId19" w:history="1">
              <w:r w:rsidRPr="0034022F">
                <w:rPr>
                  <w:rFonts w:ascii="Times New Roman" w:eastAsia="Calibri" w:hAnsi="Times New Roman" w:cs="Times New Roman"/>
                  <w:bCs/>
                  <w:color w:val="0070C0"/>
                  <w:kern w:val="0"/>
                  <w:u w:val="single"/>
                  <w14:ligatures w14:val="none"/>
                </w:rPr>
                <w:t>www.ur.gov.lv</w:t>
              </w:r>
            </w:hyperlink>
            <w:r w:rsidRPr="0034022F">
              <w:rPr>
                <w:rFonts w:ascii="Times New Roman" w:eastAsia="Calibri" w:hAnsi="Times New Roman" w:cs="Times New Roman"/>
                <w:kern w:val="0"/>
                <w14:ligatures w14:val="none"/>
              </w:rPr>
              <w:t xml:space="preserve"> vai </w:t>
            </w:r>
            <w:r w:rsidRPr="0034022F">
              <w:rPr>
                <w:rFonts w:ascii="Times New Roman" w:eastAsia="Calibri" w:hAnsi="Times New Roman" w:cs="Times New Roman"/>
                <w:bCs/>
                <w:kern w:val="0"/>
                <w14:ligatures w14:val="none"/>
              </w:rPr>
              <w:t>Latvijas Republikas Valsts ieņēmumu dienesta tīmekļvietnē</w:t>
            </w:r>
            <w:r w:rsidRPr="0034022F">
              <w:rPr>
                <w:rFonts w:ascii="Times New Roman" w:eastAsia="Calibri" w:hAnsi="Times New Roman" w:cs="Times New Roman"/>
                <w:kern w:val="0"/>
                <w14:ligatures w14:val="none"/>
              </w:rPr>
              <w:t xml:space="preserve"> </w:t>
            </w:r>
            <w:hyperlink r:id="rId20" w:history="1">
              <w:r w:rsidRPr="0034022F">
                <w:rPr>
                  <w:rFonts w:ascii="Times New Roman" w:eastAsia="Calibri" w:hAnsi="Times New Roman" w:cs="Times New Roman"/>
                  <w:color w:val="0070C0"/>
                  <w:kern w:val="0"/>
                  <w:u w:val="single"/>
                  <w14:ligatures w14:val="none"/>
                </w:rPr>
                <w:t>www.vid.gov.lv</w:t>
              </w:r>
            </w:hyperlink>
            <w:r w:rsidRPr="0034022F">
              <w:rPr>
                <w:rFonts w:ascii="Times New Roman" w:eastAsia="Calibri" w:hAnsi="Times New Roman" w:cs="Times New Roman"/>
                <w:kern w:val="0"/>
                <w14:ligatures w14:val="none"/>
              </w:rPr>
              <w:t>.</w:t>
            </w:r>
          </w:p>
          <w:p w14:paraId="4675BEEB"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Latvijas Republikā reģistrēta vai pastāvīgi dzīvojoša komersanta </w:t>
            </w:r>
            <w:proofErr w:type="spellStart"/>
            <w:r w:rsidRPr="0034022F">
              <w:rPr>
                <w:rFonts w:ascii="Times New Roman" w:eastAsia="Calibri" w:hAnsi="Times New Roman" w:cs="Times New Roman"/>
                <w:kern w:val="0"/>
                <w14:ligatures w14:val="none"/>
              </w:rPr>
              <w:t>paraksttiesīgas</w:t>
            </w:r>
            <w:proofErr w:type="spellEnd"/>
            <w:r w:rsidRPr="0034022F">
              <w:rPr>
                <w:rFonts w:ascii="Times New Roman" w:eastAsia="Calibri" w:hAnsi="Times New Roman" w:cs="Times New Roman"/>
                <w:kern w:val="0"/>
                <w14:ligatures w14:val="none"/>
              </w:rPr>
              <w:t xml:space="preserve"> personas pārstāvības tiesības </w:t>
            </w:r>
            <w:r w:rsidRPr="0034022F">
              <w:rPr>
                <w:rFonts w:ascii="Times New Roman" w:eastAsia="Calibri" w:hAnsi="Times New Roman" w:cs="Times New Roman"/>
                <w:bCs/>
                <w:kern w:val="0"/>
                <w14:ligatures w14:val="none"/>
              </w:rPr>
              <w:t>iepirkuma komisija pārbaudīs</w:t>
            </w:r>
            <w:r w:rsidRPr="0034022F">
              <w:rPr>
                <w:rFonts w:ascii="Times New Roman" w:eastAsia="Calibri" w:hAnsi="Times New Roman" w:cs="Times New Roman"/>
                <w:kern w:val="0"/>
                <w14:ligatures w14:val="none"/>
              </w:rPr>
              <w:t xml:space="preserve"> Latvijas Republikas Uzņēmumu reģistra </w:t>
            </w:r>
            <w:r w:rsidRPr="0034022F">
              <w:rPr>
                <w:rFonts w:ascii="Times New Roman" w:eastAsia="Calibri" w:hAnsi="Times New Roman" w:cs="Times New Roman"/>
                <w:bCs/>
                <w:kern w:val="0"/>
                <w14:ligatures w14:val="none"/>
              </w:rPr>
              <w:t xml:space="preserve">tīmekļvietnē   </w:t>
            </w:r>
            <w:hyperlink r:id="rId21" w:history="1">
              <w:r w:rsidRPr="0034022F">
                <w:rPr>
                  <w:rFonts w:ascii="Times New Roman" w:eastAsia="Calibri" w:hAnsi="Times New Roman" w:cs="Times New Roman"/>
                  <w:bCs/>
                  <w:color w:val="0070C0"/>
                  <w:kern w:val="0"/>
                  <w:u w:val="single"/>
                  <w14:ligatures w14:val="none"/>
                </w:rPr>
                <w:t>www.ur.gov.lv</w:t>
              </w:r>
            </w:hyperlink>
            <w:r w:rsidRPr="0034022F">
              <w:rPr>
                <w:rFonts w:ascii="Times New Roman" w:eastAsia="Calibri" w:hAnsi="Times New Roman" w:cs="Times New Roman"/>
                <w:kern w:val="0"/>
                <w14:ligatures w14:val="none"/>
              </w:rPr>
              <w:t>.</w:t>
            </w:r>
          </w:p>
          <w:p w14:paraId="2E2A27FF"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Ārvalstī reģistrētam vai pastāvīgi dzīvojošam komersantam jāiesniedz: </w:t>
            </w:r>
          </w:p>
          <w:p w14:paraId="224D2752" w14:textId="77777777" w:rsidR="0034022F" w:rsidRPr="0034022F" w:rsidRDefault="0034022F">
            <w:pPr>
              <w:numPr>
                <w:ilvl w:val="0"/>
                <w:numId w:val="6"/>
              </w:numPr>
              <w:spacing w:before="120" w:after="120" w:line="20" w:lineRule="atLeast"/>
              <w:ind w:left="247" w:right="-58" w:hanging="24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kompetentas ārvalsts institūcijas izsniegts dokuments vai ārvalsts publiski pieejama reģistra tīmekļvietne</w:t>
            </w:r>
            <w:r w:rsidRPr="0034022F">
              <w:rPr>
                <w:rFonts w:ascii="Times New Roman" w:eastAsia="Calibri" w:hAnsi="Times New Roman" w:cs="Times New Roman"/>
                <w:kern w:val="0"/>
                <w14:ligatures w14:val="none"/>
              </w:rPr>
              <w:t>, kurā norādītā informācija apliecina, ka komersants ir reģistrēts atbilstoši reģistrācijas vai pastāvīgās dzīvesvietas valsts normatīvo aktu prasībām;</w:t>
            </w:r>
          </w:p>
          <w:p w14:paraId="04EA4BC9" w14:textId="77777777" w:rsidR="0034022F" w:rsidRPr="0034022F" w:rsidRDefault="0034022F">
            <w:pPr>
              <w:numPr>
                <w:ilvl w:val="0"/>
                <w:numId w:val="6"/>
              </w:numPr>
              <w:spacing w:before="120" w:after="120" w:line="20" w:lineRule="atLeast"/>
              <w:ind w:left="247" w:right="-58" w:hanging="24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kompetentas ārvalsts institūcijas izsniegts dokuments vai ārvalsts publiski pieejama reģistra tīmekļvietne</w:t>
            </w:r>
            <w:r w:rsidRPr="0034022F">
              <w:rPr>
                <w:rFonts w:ascii="Times New Roman" w:eastAsia="Calibri" w:hAnsi="Times New Roman" w:cs="Times New Roman"/>
                <w:kern w:val="0"/>
                <w14:ligatures w14:val="none"/>
              </w:rPr>
              <w:t xml:space="preserve">, kurā norādīta aktuālā  informācija par komersanta </w:t>
            </w:r>
            <w:r w:rsidRPr="0034022F">
              <w:rPr>
                <w:rFonts w:ascii="Times New Roman" w:eastAsia="Calibri" w:hAnsi="Times New Roman" w:cs="Times New Roman"/>
                <w:kern w:val="0"/>
                <w14:ligatures w14:val="none"/>
              </w:rPr>
              <w:lastRenderedPageBreak/>
              <w:t xml:space="preserve">amatpersonām (piemēram, valdes locekļi, padomes locekļi,  </w:t>
            </w:r>
            <w:proofErr w:type="spellStart"/>
            <w:r w:rsidRPr="0034022F">
              <w:rPr>
                <w:rFonts w:ascii="Times New Roman" w:eastAsia="Calibri" w:hAnsi="Times New Roman" w:cs="Times New Roman"/>
                <w:kern w:val="0"/>
                <w14:ligatures w14:val="none"/>
              </w:rPr>
              <w:t>paraksttiesīgās</w:t>
            </w:r>
            <w:proofErr w:type="spellEnd"/>
            <w:r w:rsidRPr="0034022F">
              <w:rPr>
                <w:rFonts w:ascii="Times New Roman" w:eastAsia="Calibri" w:hAnsi="Times New Roman" w:cs="Times New Roman"/>
                <w:kern w:val="0"/>
                <w14:ligatures w14:val="none"/>
              </w:rPr>
              <w:t xml:space="preserve"> personas, prokūristi un/vai patiesie labuma guvēji);</w:t>
            </w:r>
          </w:p>
          <w:p w14:paraId="2B6A0D13" w14:textId="77777777" w:rsidR="0034022F" w:rsidRPr="0034022F" w:rsidRDefault="0034022F">
            <w:pPr>
              <w:numPr>
                <w:ilvl w:val="0"/>
                <w:numId w:val="6"/>
              </w:numPr>
              <w:spacing w:before="120" w:after="120" w:line="20" w:lineRule="atLeast"/>
              <w:ind w:left="247" w:right="-58" w:hanging="247"/>
              <w:jc w:val="both"/>
              <w:rPr>
                <w:rFonts w:ascii="Times New Roman" w:eastAsia="Calibri" w:hAnsi="Times New Roman" w:cs="Times New Roman"/>
                <w:kern w:val="0"/>
                <w14:ligatures w14:val="none"/>
              </w:rPr>
            </w:pPr>
            <w:r w:rsidRPr="0034022F">
              <w:rPr>
                <w:rFonts w:ascii="Times New Roman" w:eastAsia="Calibri" w:hAnsi="Times New Roman" w:cs="Times New Roman"/>
                <w:b/>
                <w:kern w:val="0"/>
                <w14:ligatures w14:val="none"/>
              </w:rPr>
              <w:t>komersanta apliecinājums</w:t>
            </w:r>
            <w:r w:rsidRPr="0034022F">
              <w:rPr>
                <w:rFonts w:ascii="Times New Roman" w:eastAsia="Calibri" w:hAnsi="Times New Roman" w:cs="Times New Roman"/>
                <w:kern w:val="0"/>
                <w14:ligatures w14:val="none"/>
              </w:rPr>
              <w:t>, ka kompetentas attiecīgās valsts institūcijas izsniegtā dokumentā vai ārvalsts publiski pieejamā reģistrā ietvertā informācija par komersanta amatpersonām joprojām ir aktuāla.</w:t>
            </w:r>
          </w:p>
          <w:p w14:paraId="1E846E71" w14:textId="77777777" w:rsidR="0034022F" w:rsidRPr="0034022F" w:rsidRDefault="0034022F">
            <w:pPr>
              <w:numPr>
                <w:ilvl w:val="0"/>
                <w:numId w:val="7"/>
              </w:numPr>
              <w:spacing w:before="120" w:after="120" w:line="20" w:lineRule="atLeast"/>
              <w:ind w:left="247" w:right="-58" w:hanging="247"/>
              <w:jc w:val="both"/>
              <w:rPr>
                <w:rFonts w:ascii="Times New Roman" w:eastAsia="Calibri" w:hAnsi="Times New Roman" w:cs="Times New Roman"/>
                <w:kern w:val="0"/>
                <w14:ligatures w14:val="none"/>
              </w:rPr>
            </w:pPr>
            <w:r w:rsidRPr="0034022F">
              <w:rPr>
                <w:rFonts w:ascii="Times New Roman" w:eastAsia="Calibri" w:hAnsi="Times New Roman" w:cs="Times New Roman"/>
                <w:i/>
                <w:color w:val="000000"/>
                <w:kern w:val="0"/>
                <w14:ligatures w14:val="none"/>
              </w:rPr>
              <w:t>(Dokumenti iesniedzami EIS e-konkursu apakšsistēmas sadaļā “Citas prasības”)</w:t>
            </w:r>
          </w:p>
        </w:tc>
      </w:tr>
      <w:tr w:rsidR="0034022F" w:rsidRPr="0034022F" w14:paraId="6EECF35C" w14:textId="77777777" w:rsidTr="00CB2E51">
        <w:tc>
          <w:tcPr>
            <w:tcW w:w="851" w:type="dxa"/>
            <w:vAlign w:val="center"/>
          </w:tcPr>
          <w:p w14:paraId="2A014F1E" w14:textId="0F2A65D3" w:rsidR="0034022F" w:rsidRPr="0034022F" w:rsidRDefault="00783F9F" w:rsidP="001410DA">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w:t>
            </w:r>
            <w:r w:rsidR="00BE2DD5">
              <w:rPr>
                <w:rFonts w:ascii="Times New Roman" w:eastAsia="Calibri" w:hAnsi="Times New Roman" w:cs="Times New Roman"/>
                <w:kern w:val="0"/>
                <w14:ligatures w14:val="none"/>
              </w:rPr>
              <w:t>5</w:t>
            </w:r>
            <w:r>
              <w:rPr>
                <w:rFonts w:ascii="Times New Roman" w:eastAsia="Calibri" w:hAnsi="Times New Roman" w:cs="Times New Roman"/>
                <w:kern w:val="0"/>
                <w14:ligatures w14:val="none"/>
              </w:rPr>
              <w:t xml:space="preserve">.3. </w:t>
            </w:r>
          </w:p>
        </w:tc>
        <w:tc>
          <w:tcPr>
            <w:tcW w:w="3898" w:type="dxa"/>
          </w:tcPr>
          <w:p w14:paraId="0F450D9D"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Pretendents ir sagatavojis piedāvājumu neatkarīgi.</w:t>
            </w:r>
          </w:p>
        </w:tc>
        <w:tc>
          <w:tcPr>
            <w:tcW w:w="4040" w:type="dxa"/>
          </w:tcPr>
          <w:p w14:paraId="67280019" w14:textId="6369F2E3"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Apliecinājums par neatkarīgi izstrādātu piedāvājumu saskaņā ar nolikuma </w:t>
            </w:r>
            <w:r w:rsidR="00AC6DC8">
              <w:rPr>
                <w:rFonts w:ascii="Times New Roman" w:eastAsia="Calibri" w:hAnsi="Times New Roman" w:cs="Times New Roman"/>
                <w:b/>
                <w:kern w:val="0"/>
                <w14:ligatures w14:val="none"/>
              </w:rPr>
              <w:t>3</w:t>
            </w:r>
            <w:r w:rsidRPr="002B22C0">
              <w:rPr>
                <w:rFonts w:ascii="Times New Roman" w:eastAsia="Calibri" w:hAnsi="Times New Roman" w:cs="Times New Roman"/>
                <w:b/>
                <w:kern w:val="0"/>
                <w14:ligatures w14:val="none"/>
              </w:rPr>
              <w:t>.pielikumu</w:t>
            </w:r>
            <w:r w:rsidRPr="0034791E">
              <w:rPr>
                <w:rFonts w:ascii="Times New Roman" w:eastAsia="Calibri" w:hAnsi="Times New Roman" w:cs="Times New Roman"/>
                <w:kern w:val="0"/>
                <w14:ligatures w14:val="none"/>
              </w:rPr>
              <w:t>.</w:t>
            </w:r>
          </w:p>
          <w:p w14:paraId="0498A48A" w14:textId="77777777" w:rsidR="0034022F" w:rsidRPr="0034022F" w:rsidRDefault="0034022F" w:rsidP="0034022F">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 </w:t>
            </w:r>
            <w:r w:rsidRPr="0034022F">
              <w:rPr>
                <w:rFonts w:ascii="Times New Roman" w:eastAsia="Calibri" w:hAnsi="Times New Roman" w:cs="Times New Roman"/>
                <w:i/>
                <w:color w:val="000000"/>
                <w:kern w:val="0"/>
                <w14:ligatures w14:val="none"/>
              </w:rPr>
              <w:t>(Dokumenti iesniedzami EIS e-konkursu apakšsistēmas sadaļā “Atlases prasības”)</w:t>
            </w:r>
          </w:p>
        </w:tc>
      </w:tr>
      <w:tr w:rsidR="000C4152" w:rsidRPr="0034022F" w14:paraId="7C3AA129" w14:textId="77777777" w:rsidTr="00144351">
        <w:tc>
          <w:tcPr>
            <w:tcW w:w="851" w:type="dxa"/>
            <w:vAlign w:val="center"/>
          </w:tcPr>
          <w:p w14:paraId="78ECE1DF" w14:textId="60FDF62F" w:rsidR="000C4152" w:rsidRDefault="000C4152" w:rsidP="000C4152">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15.4.</w:t>
            </w:r>
          </w:p>
        </w:tc>
        <w:tc>
          <w:tcPr>
            <w:tcW w:w="3898" w:type="dxa"/>
          </w:tcPr>
          <w:p w14:paraId="32A232EE" w14:textId="15A7CA06" w:rsidR="000C4152" w:rsidRPr="0034022F" w:rsidRDefault="000C4152" w:rsidP="000C4152">
            <w:pPr>
              <w:spacing w:before="120" w:after="120" w:line="20" w:lineRule="atLeast"/>
              <w:ind w:right="-58"/>
              <w:jc w:val="both"/>
              <w:rPr>
                <w:rFonts w:ascii="Times New Roman" w:eastAsia="Calibri" w:hAnsi="Times New Roman" w:cs="Times New Roman"/>
                <w:kern w:val="0"/>
                <w14:ligatures w14:val="none"/>
              </w:rPr>
            </w:pPr>
            <w:r w:rsidRPr="000C4152">
              <w:rPr>
                <w:rFonts w:ascii="Times New Roman" w:eastAsia="Times New Roman" w:hAnsi="Times New Roman" w:cs="Times New Roman"/>
                <w:bCs/>
                <w:color w:val="000000"/>
                <w:kern w:val="0"/>
                <w:lang w:eastAsia="lv-LV"/>
                <w14:ligatures w14:val="none"/>
              </w:rPr>
              <w:t>Iepirkuma līguma slēgšanas gadījumā Pretendentam jābūt reģistrētam Būvkomersantu reģistrā saskaņā ar Būvniecības likumu un Ministru kabineta 2014. gada 25. februāra noteikumiem Nr.116 “Būvkomersantu reģistrācijas noteikumi”. Prasība attiecas arī uz personālsabiedrības biedru, piegādātāju apvienības dalībnieku (ja piedāvājumu iesniedz personālsabiedrība vai piegādātāju apvienība) vai apakšuzņēmēju (ja pretendents plāno piesaistīt apakšuzņēmēju).</w:t>
            </w:r>
          </w:p>
        </w:tc>
        <w:tc>
          <w:tcPr>
            <w:tcW w:w="4040" w:type="dxa"/>
            <w:shd w:val="clear" w:color="auto" w:fill="auto"/>
          </w:tcPr>
          <w:p w14:paraId="303B82E5" w14:textId="77777777" w:rsidR="000C4152" w:rsidRPr="00A055FE" w:rsidRDefault="000C4152" w:rsidP="000C4152">
            <w:pPr>
              <w:tabs>
                <w:tab w:val="left" w:pos="0"/>
              </w:tabs>
              <w:spacing w:before="120" w:after="80" w:line="240" w:lineRule="auto"/>
              <w:ind w:left="34"/>
              <w:jc w:val="both"/>
              <w:rPr>
                <w:rFonts w:ascii="Times New Roman" w:eastAsia="Times New Roman" w:hAnsi="Times New Roman"/>
                <w:color w:val="000000"/>
                <w:kern w:val="0"/>
              </w:rPr>
            </w:pPr>
            <w:r w:rsidRPr="00A055FE">
              <w:rPr>
                <w:rFonts w:ascii="Times New Roman" w:eastAsia="Times New Roman" w:hAnsi="Times New Roman"/>
                <w:color w:val="000000"/>
                <w:kern w:val="0"/>
              </w:rPr>
              <w:t xml:space="preserve">Informāciju par Latvijas Republikā reģistrētu pretendentu reģistrāciju </w:t>
            </w:r>
            <w:r w:rsidRPr="00A055FE">
              <w:rPr>
                <w:rFonts w:ascii="Times New Roman" w:eastAsia="Times New Roman" w:hAnsi="Times New Roman"/>
                <w:bCs/>
                <w:color w:val="000000"/>
                <w:kern w:val="0"/>
              </w:rPr>
              <w:t>Latvijas Republikas Būvkomersantu reģistrā</w:t>
            </w:r>
            <w:r w:rsidRPr="00A055FE">
              <w:rPr>
                <w:rFonts w:ascii="Times New Roman" w:eastAsia="Times New Roman" w:hAnsi="Times New Roman"/>
                <w:color w:val="000000"/>
                <w:kern w:val="0"/>
              </w:rPr>
              <w:t xml:space="preserve"> atbilstoši normatīvo aktu prasībām, </w:t>
            </w:r>
            <w:r w:rsidRPr="00A055FE">
              <w:rPr>
                <w:rFonts w:ascii="Times New Roman" w:eastAsia="Times New Roman" w:hAnsi="Times New Roman"/>
                <w:bCs/>
                <w:color w:val="000000"/>
                <w:kern w:val="0"/>
              </w:rPr>
              <w:t xml:space="preserve">iepirkuma komisija iegūs būvniecības informācijas sistēmas publiski pieejamā datubāzē </w:t>
            </w:r>
            <w:hyperlink r:id="rId22" w:history="1">
              <w:r w:rsidRPr="00A055FE">
                <w:rPr>
                  <w:rFonts w:ascii="Times New Roman" w:eastAsia="Times New Roman" w:hAnsi="Times New Roman"/>
                  <w:bCs/>
                  <w:color w:val="000000"/>
                  <w:kern w:val="0"/>
                  <w:u w:val="single"/>
                </w:rPr>
                <w:t>www.bis.gov.lv</w:t>
              </w:r>
            </w:hyperlink>
            <w:r w:rsidRPr="00A055FE">
              <w:rPr>
                <w:rFonts w:ascii="Times New Roman" w:eastAsia="Times New Roman" w:hAnsi="Times New Roman"/>
                <w:color w:val="000000"/>
                <w:kern w:val="0"/>
              </w:rPr>
              <w:t xml:space="preserve">. </w:t>
            </w:r>
          </w:p>
          <w:p w14:paraId="76196374" w14:textId="77777777" w:rsidR="000C4152" w:rsidRPr="00A055FE" w:rsidRDefault="000C4152" w:rsidP="000C4152">
            <w:pPr>
              <w:tabs>
                <w:tab w:val="left" w:pos="317"/>
                <w:tab w:val="left" w:pos="742"/>
              </w:tabs>
              <w:spacing w:before="120" w:after="0" w:line="240" w:lineRule="auto"/>
              <w:jc w:val="both"/>
              <w:rPr>
                <w:rFonts w:ascii="Times New Roman" w:eastAsia="Times New Roman" w:hAnsi="Times New Roman"/>
                <w:color w:val="000000"/>
                <w:kern w:val="0"/>
              </w:rPr>
            </w:pPr>
            <w:r w:rsidRPr="00A055FE">
              <w:rPr>
                <w:rFonts w:ascii="Times New Roman" w:eastAsia="Times New Roman" w:hAnsi="Times New Roman"/>
                <w:b/>
                <w:color w:val="000000"/>
                <w:kern w:val="0"/>
              </w:rPr>
              <w:t>Ārvalstīs reģistrēts pretendents</w:t>
            </w:r>
            <w:r w:rsidRPr="00A055FE">
              <w:rPr>
                <w:rFonts w:ascii="Times New Roman" w:eastAsia="Times New Roman" w:hAnsi="Times New Roman"/>
                <w:color w:val="000000"/>
                <w:kern w:val="0"/>
              </w:rPr>
              <w:t xml:space="preserve"> iesniedz:</w:t>
            </w:r>
          </w:p>
          <w:p w14:paraId="4709584B" w14:textId="77777777" w:rsidR="000C4152" w:rsidRPr="00A055FE" w:rsidRDefault="000C4152" w:rsidP="000C4152">
            <w:pPr>
              <w:tabs>
                <w:tab w:val="left" w:pos="317"/>
                <w:tab w:val="left" w:pos="742"/>
              </w:tabs>
              <w:spacing w:before="120" w:after="120" w:line="240" w:lineRule="auto"/>
              <w:jc w:val="both"/>
              <w:rPr>
                <w:rFonts w:ascii="Times New Roman" w:eastAsia="Times New Roman" w:hAnsi="Times New Roman"/>
                <w:color w:val="000000"/>
                <w:kern w:val="0"/>
              </w:rPr>
            </w:pPr>
            <w:r w:rsidRPr="00A055FE">
              <w:rPr>
                <w:rFonts w:ascii="Times New Roman" w:eastAsia="Times New Roman" w:hAnsi="Times New Roman"/>
                <w:color w:val="000000"/>
                <w:kern w:val="0"/>
              </w:rPr>
              <w:t>1. Attiecīgas ārvalsts kompetentās institūcijas izdotu licences vai kāda cita dokumenta kopiju, kas apliecina, ka pretendenta darbības joma ir būvniecība, ja attiecīgās valsts, kurā Pretendents reģistrēts, normatīvie akti tādu pieprasa;</w:t>
            </w:r>
          </w:p>
          <w:p w14:paraId="4C8D1887" w14:textId="77777777" w:rsidR="000C4152" w:rsidRPr="00AE2E0A" w:rsidRDefault="000C4152" w:rsidP="000C4152">
            <w:pPr>
              <w:spacing w:after="0" w:line="20" w:lineRule="atLeast"/>
              <w:ind w:right="42"/>
              <w:jc w:val="both"/>
              <w:rPr>
                <w:rFonts w:ascii="Times New Roman" w:eastAsia="Times New Roman" w:hAnsi="Times New Roman"/>
                <w:bCs/>
                <w:color w:val="000000"/>
                <w:kern w:val="0"/>
                <w:lang w:eastAsia="lv-LV"/>
              </w:rPr>
            </w:pPr>
            <w:r w:rsidRPr="00A055FE">
              <w:rPr>
                <w:rFonts w:ascii="Times New Roman" w:eastAsia="Times New Roman" w:hAnsi="Times New Roman"/>
                <w:color w:val="000000"/>
                <w:kern w:val="0"/>
                <w:lang w:eastAsia="ar-SA"/>
              </w:rPr>
              <w:t xml:space="preserve">2. </w:t>
            </w:r>
            <w:r w:rsidRPr="00A055FE">
              <w:rPr>
                <w:rFonts w:ascii="Times New Roman" w:eastAsia="Times New Roman" w:hAnsi="Times New Roman"/>
                <w:bCs/>
                <w:color w:val="000000"/>
                <w:kern w:val="0"/>
                <w:lang w:eastAsia="lv-LV"/>
              </w:rPr>
              <w:t xml:space="preserve">Apliecinājumu, ka gadījumā, ja pretendents tiks atzīts par uzvarētāju, tas </w:t>
            </w:r>
            <w:r w:rsidRPr="00A055FE">
              <w:rPr>
                <w:rFonts w:ascii="Times New Roman" w:eastAsia="Times New Roman" w:hAnsi="Times New Roman"/>
                <w:bCs/>
                <w:kern w:val="0"/>
                <w:lang w:eastAsia="lv-LV"/>
              </w:rPr>
              <w:t>5 (piecu</w:t>
            </w:r>
            <w:r w:rsidRPr="00A055FE">
              <w:rPr>
                <w:rFonts w:ascii="Times New Roman" w:eastAsia="Times New Roman" w:hAnsi="Times New Roman"/>
                <w:b/>
                <w:bCs/>
                <w:kern w:val="0"/>
                <w:lang w:eastAsia="lv-LV"/>
              </w:rPr>
              <w:t>)</w:t>
            </w:r>
            <w:r w:rsidRPr="00A055FE">
              <w:rPr>
                <w:rFonts w:ascii="Times New Roman" w:eastAsia="Times New Roman" w:hAnsi="Times New Roman"/>
                <w:bCs/>
                <w:kern w:val="0"/>
                <w:lang w:eastAsia="lv-LV"/>
              </w:rPr>
              <w:t xml:space="preserve"> darba</w:t>
            </w:r>
            <w:r w:rsidRPr="00A055FE">
              <w:rPr>
                <w:rFonts w:ascii="Times New Roman" w:eastAsia="Times New Roman" w:hAnsi="Times New Roman"/>
                <w:bCs/>
                <w:color w:val="000000"/>
                <w:kern w:val="0"/>
                <w:lang w:eastAsia="lv-LV"/>
              </w:rPr>
              <w:t xml:space="preserve"> dienu laikā no dienas, kad stāsies spēkā iepirkuma komisijas lēmums par līguma slēgšanas tiesību piešķiršanu, reģistrēsies Latvijas Republikas Būvkomersantu reģistrā.</w:t>
            </w:r>
          </w:p>
          <w:p w14:paraId="5BF2C05E" w14:textId="77777777" w:rsidR="000C4152" w:rsidRPr="00AE2E0A" w:rsidRDefault="000C4152" w:rsidP="000C4152">
            <w:pPr>
              <w:spacing w:after="0" w:line="20" w:lineRule="atLeast"/>
              <w:ind w:right="42"/>
              <w:jc w:val="both"/>
              <w:rPr>
                <w:rFonts w:ascii="Times New Roman" w:eastAsia="Times New Roman" w:hAnsi="Times New Roman"/>
                <w:bCs/>
                <w:color w:val="000000"/>
                <w:kern w:val="0"/>
                <w:lang w:eastAsia="lv-LV"/>
              </w:rPr>
            </w:pPr>
          </w:p>
          <w:p w14:paraId="1388A550" w14:textId="0ACAC160" w:rsidR="000C4152" w:rsidRPr="0034022F" w:rsidRDefault="000C4152" w:rsidP="000C4152">
            <w:pPr>
              <w:spacing w:before="120" w:after="120" w:line="20" w:lineRule="atLeast"/>
              <w:ind w:right="-58"/>
              <w:jc w:val="both"/>
              <w:rPr>
                <w:rFonts w:ascii="Times New Roman" w:eastAsia="Calibri" w:hAnsi="Times New Roman" w:cs="Times New Roman"/>
                <w:kern w:val="0"/>
                <w14:ligatures w14:val="none"/>
              </w:rPr>
            </w:pPr>
            <w:r w:rsidRPr="00AE2E0A">
              <w:rPr>
                <w:rFonts w:ascii="Times New Roman" w:eastAsia="Times New Roman" w:hAnsi="Times New Roman"/>
                <w:i/>
                <w:color w:val="000000"/>
                <w:kern w:val="0"/>
              </w:rPr>
              <w:t>(Dokumenti iesniedzami EIS e-konkursu apakšsistēmas sadaļā “</w:t>
            </w:r>
            <w:r w:rsidRPr="00AE2E0A">
              <w:rPr>
                <w:rFonts w:ascii="Times New Roman" w:eastAsia="Times New Roman" w:hAnsi="Times New Roman"/>
                <w:i/>
                <w:kern w:val="0"/>
                <w:lang w:eastAsia="ru-RU"/>
              </w:rPr>
              <w:t>Ārvalstīs reģistrētiem pretendentiem</w:t>
            </w:r>
            <w:r w:rsidRPr="00AE2E0A">
              <w:rPr>
                <w:rFonts w:ascii="Times New Roman" w:eastAsia="Times New Roman" w:hAnsi="Times New Roman"/>
                <w:i/>
                <w:color w:val="000000"/>
                <w:kern w:val="0"/>
              </w:rPr>
              <w:t>”)</w:t>
            </w:r>
          </w:p>
        </w:tc>
      </w:tr>
      <w:tr w:rsidR="000C4152" w:rsidRPr="0034022F" w14:paraId="2D417EB5" w14:textId="77777777" w:rsidTr="007E1B83">
        <w:tc>
          <w:tcPr>
            <w:tcW w:w="851" w:type="dxa"/>
            <w:vAlign w:val="center"/>
          </w:tcPr>
          <w:p w14:paraId="13E2113C" w14:textId="7D9032B0" w:rsidR="000C4152" w:rsidRDefault="000C4152" w:rsidP="000C4152">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15.5.</w:t>
            </w:r>
          </w:p>
        </w:tc>
        <w:tc>
          <w:tcPr>
            <w:tcW w:w="3898" w:type="dxa"/>
          </w:tcPr>
          <w:p w14:paraId="44A6A764" w14:textId="357A176F" w:rsidR="000C4152" w:rsidRPr="000C4152" w:rsidRDefault="000C4152" w:rsidP="000C4152">
            <w:pPr>
              <w:spacing w:after="120" w:line="240" w:lineRule="auto"/>
              <w:jc w:val="both"/>
              <w:rPr>
                <w:rFonts w:ascii="Times New Roman" w:eastAsia="Calibri" w:hAnsi="Times New Roman" w:cs="Times New Roman"/>
              </w:rPr>
            </w:pPr>
            <w:r w:rsidRPr="000C4152">
              <w:rPr>
                <w:rFonts w:ascii="Times New Roman" w:eastAsia="Times New Roman" w:hAnsi="Times New Roman" w:cs="Times New Roman"/>
                <w:kern w:val="0"/>
                <w14:ligatures w14:val="none"/>
              </w:rPr>
              <w:t>Pretendents</w:t>
            </w:r>
            <w:r>
              <w:rPr>
                <w:rFonts w:ascii="Times New Roman" w:eastAsia="Times New Roman" w:hAnsi="Times New Roman" w:cs="Times New Roman"/>
                <w:kern w:val="0"/>
                <w14:ligatures w14:val="none"/>
              </w:rPr>
              <w:t xml:space="preserve"> pēdējo 5 (piecu</w:t>
            </w:r>
            <w:r w:rsidRPr="000C4152">
              <w:rPr>
                <w:rFonts w:ascii="Times New Roman" w:eastAsia="Times New Roman" w:hAnsi="Times New Roman" w:cs="Times New Roman"/>
                <w:kern w:val="0"/>
                <w14:ligatures w14:val="none"/>
              </w:rPr>
              <w:t>) gadu laikā (</w:t>
            </w:r>
            <w:r w:rsidR="0062343A">
              <w:rPr>
                <w:rFonts w:ascii="Times New Roman" w:eastAsia="Times New Roman" w:hAnsi="Times New Roman" w:cs="Times New Roman"/>
                <w:kern w:val="0"/>
                <w14:ligatures w14:val="none"/>
              </w:rPr>
              <w:t xml:space="preserve">2021., 2022., </w:t>
            </w:r>
            <w:r w:rsidRPr="000C4152">
              <w:rPr>
                <w:rFonts w:ascii="Times New Roman" w:eastAsia="Times New Roman" w:hAnsi="Times New Roman" w:cs="Times New Roman"/>
                <w:kern w:val="0"/>
                <w14:ligatures w14:val="none"/>
              </w:rPr>
              <w:t xml:space="preserve">2023., 2024., 2025. un 2026. gadā līdz piedāvājuma iesniegšanas termiņa beigām), vai īsākā periodā, ja pretendents reģistrēts vēlāk, </w:t>
            </w:r>
            <w:r>
              <w:rPr>
                <w:rFonts w:ascii="Times New Roman" w:eastAsia="Times New Roman" w:hAnsi="Times New Roman" w:cs="Times New Roman"/>
                <w:kern w:val="0"/>
                <w14:ligatures w14:val="none"/>
              </w:rPr>
              <w:t>ir kvalitatīvi veicis vismaz 1 (vienu</w:t>
            </w:r>
            <w:r w:rsidRPr="000C4152">
              <w:rPr>
                <w:rFonts w:ascii="Times New Roman" w:eastAsia="Times New Roman" w:hAnsi="Times New Roman" w:cs="Times New Roman"/>
                <w:kern w:val="0"/>
                <w14:ligatures w14:val="none"/>
              </w:rPr>
              <w:t>) līdzīg</w:t>
            </w:r>
            <w:r>
              <w:rPr>
                <w:rFonts w:ascii="Times New Roman" w:eastAsia="Times New Roman" w:hAnsi="Times New Roman" w:cs="Times New Roman"/>
                <w:kern w:val="0"/>
                <w14:ligatures w14:val="none"/>
              </w:rPr>
              <w:t>a rakstura būvdarbu/remontdarbu projektu</w:t>
            </w:r>
            <w:r w:rsidRPr="000C4152">
              <w:rPr>
                <w:rFonts w:ascii="Times New Roman" w:eastAsia="Times New Roman" w:hAnsi="Times New Roman" w:cs="Times New Roman"/>
                <w:kern w:val="0"/>
                <w14:ligatures w14:val="none"/>
              </w:rPr>
              <w:t xml:space="preserve">. </w:t>
            </w:r>
          </w:p>
          <w:p w14:paraId="433784D3" w14:textId="77777777" w:rsidR="000C4152" w:rsidRPr="000C4152" w:rsidRDefault="000C4152" w:rsidP="000C4152">
            <w:pPr>
              <w:spacing w:after="0" w:line="240" w:lineRule="auto"/>
              <w:jc w:val="both"/>
              <w:rPr>
                <w:rFonts w:ascii="Times New Roman" w:eastAsia="Times New Roman" w:hAnsi="Times New Roman" w:cs="Times New Roman"/>
                <w:kern w:val="0"/>
                <w:lang w:eastAsia="ru-RU"/>
                <w14:ligatures w14:val="none"/>
              </w:rPr>
            </w:pPr>
            <w:r w:rsidRPr="000C4152">
              <w:rPr>
                <w:rFonts w:ascii="Times New Roman" w:eastAsia="Times New Roman" w:hAnsi="Times New Roman" w:cs="Times New Roman"/>
                <w:i/>
                <w:iCs/>
                <w:kern w:val="0"/>
                <w:lang w:eastAsia="ru-RU"/>
                <w14:ligatures w14:val="none"/>
              </w:rPr>
              <w:t>Līdzīga rakstura darbi šī iepirkuma izpratnē ir:</w:t>
            </w:r>
          </w:p>
          <w:p w14:paraId="43EF618D" w14:textId="77777777" w:rsidR="000C4152" w:rsidRPr="000C4152" w:rsidRDefault="000C4152" w:rsidP="00691305">
            <w:pPr>
              <w:spacing w:after="0" w:line="240" w:lineRule="auto"/>
              <w:jc w:val="both"/>
              <w:rPr>
                <w:rFonts w:ascii="Times New Roman" w:eastAsia="Times New Roman" w:hAnsi="Times New Roman" w:cs="Times New Roman"/>
                <w:kern w:val="0"/>
                <w:lang w:eastAsia="ru-RU"/>
                <w14:ligatures w14:val="none"/>
              </w:rPr>
            </w:pPr>
            <w:r w:rsidRPr="000C4152">
              <w:rPr>
                <w:rFonts w:ascii="Times New Roman" w:eastAsia="Times New Roman" w:hAnsi="Times New Roman" w:cs="Times New Roman"/>
                <w:i/>
                <w:iCs/>
                <w:kern w:val="0"/>
                <w:lang w:eastAsia="ru-RU"/>
                <w14:ligatures w14:val="none"/>
              </w:rPr>
              <w:t>1. daļai – ēku fasādes darbi vai aizsargtīklu montāža;</w:t>
            </w:r>
          </w:p>
          <w:p w14:paraId="517E4253" w14:textId="77777777" w:rsidR="000C4152" w:rsidRPr="000C4152" w:rsidRDefault="000C4152" w:rsidP="00691305">
            <w:pPr>
              <w:spacing w:after="0" w:line="240" w:lineRule="auto"/>
              <w:jc w:val="both"/>
              <w:rPr>
                <w:rFonts w:ascii="Times New Roman" w:eastAsia="Times New Roman" w:hAnsi="Times New Roman" w:cs="Times New Roman"/>
                <w:kern w:val="0"/>
                <w:lang w:eastAsia="ru-RU"/>
                <w14:ligatures w14:val="none"/>
              </w:rPr>
            </w:pPr>
            <w:r w:rsidRPr="000C4152">
              <w:rPr>
                <w:rFonts w:ascii="Times New Roman" w:eastAsia="Times New Roman" w:hAnsi="Times New Roman" w:cs="Times New Roman"/>
                <w:i/>
                <w:iCs/>
                <w:kern w:val="0"/>
                <w:lang w:eastAsia="ru-RU"/>
                <w14:ligatures w14:val="none"/>
              </w:rPr>
              <w:t>2. daļai – jumta seguma atjaunošana vai izbūve;</w:t>
            </w:r>
          </w:p>
          <w:p w14:paraId="73C35DC4" w14:textId="77777777" w:rsidR="000C4152" w:rsidRPr="000C4152" w:rsidRDefault="000C4152" w:rsidP="00691305">
            <w:pPr>
              <w:spacing w:after="0" w:line="240" w:lineRule="auto"/>
              <w:jc w:val="both"/>
              <w:rPr>
                <w:rFonts w:ascii="Times New Roman" w:eastAsia="Times New Roman" w:hAnsi="Times New Roman" w:cs="Times New Roman"/>
                <w:kern w:val="0"/>
                <w:lang w:eastAsia="ru-RU"/>
                <w14:ligatures w14:val="none"/>
              </w:rPr>
            </w:pPr>
            <w:r w:rsidRPr="000C4152">
              <w:rPr>
                <w:rFonts w:ascii="Times New Roman" w:eastAsia="Times New Roman" w:hAnsi="Times New Roman" w:cs="Times New Roman"/>
                <w:i/>
                <w:iCs/>
                <w:kern w:val="0"/>
                <w:lang w:eastAsia="ru-RU"/>
                <w14:ligatures w14:val="none"/>
              </w:rPr>
              <w:t>3. daļai – iekštelpu grīdas segumu ieklāšana;</w:t>
            </w:r>
          </w:p>
          <w:p w14:paraId="28F10C75" w14:textId="4EA12BFB" w:rsidR="000C4152" w:rsidRPr="000C4152" w:rsidRDefault="000C4152" w:rsidP="00691305">
            <w:pPr>
              <w:spacing w:after="0" w:line="240" w:lineRule="auto"/>
              <w:jc w:val="both"/>
              <w:rPr>
                <w:rFonts w:ascii="Times New Roman" w:eastAsia="Times New Roman" w:hAnsi="Times New Roman" w:cs="Times New Roman"/>
                <w:kern w:val="0"/>
                <w:lang w:val="en-US" w:eastAsia="ru-RU"/>
                <w14:ligatures w14:val="none"/>
              </w:rPr>
            </w:pPr>
            <w:r w:rsidRPr="000C4152">
              <w:rPr>
                <w:rFonts w:ascii="Times New Roman" w:eastAsia="Times New Roman" w:hAnsi="Times New Roman" w:cs="Times New Roman"/>
                <w:i/>
                <w:iCs/>
                <w:kern w:val="0"/>
                <w:lang w:val="en-US" w:eastAsia="ru-RU"/>
                <w14:ligatures w14:val="none"/>
              </w:rPr>
              <w:t>4. daļai – betonē</w:t>
            </w:r>
            <w:r>
              <w:rPr>
                <w:rFonts w:ascii="Times New Roman" w:eastAsia="Times New Roman" w:hAnsi="Times New Roman" w:cs="Times New Roman"/>
                <w:i/>
                <w:iCs/>
                <w:kern w:val="0"/>
                <w:lang w:val="en-US" w:eastAsia="ru-RU"/>
                <w14:ligatures w14:val="none"/>
              </w:rPr>
              <w:t>šanas vai labiekārtošanas darbi.</w:t>
            </w:r>
          </w:p>
          <w:p w14:paraId="4925AC8A" w14:textId="77777777" w:rsidR="000C4152" w:rsidRDefault="000C4152" w:rsidP="000C4152">
            <w:pPr>
              <w:spacing w:after="0" w:line="240" w:lineRule="auto"/>
              <w:ind w:left="720"/>
              <w:jc w:val="both"/>
              <w:rPr>
                <w:rFonts w:ascii="Times New Roman" w:eastAsia="Times New Roman" w:hAnsi="Times New Roman" w:cs="Times New Roman"/>
                <w:i/>
                <w:iCs/>
                <w:kern w:val="0"/>
                <w:lang w:val="en-US" w:eastAsia="ru-RU"/>
                <w14:ligatures w14:val="none"/>
              </w:rPr>
            </w:pPr>
          </w:p>
          <w:p w14:paraId="046FE852" w14:textId="77777777" w:rsidR="000C4152" w:rsidRDefault="000C4152" w:rsidP="000C4152">
            <w:pPr>
              <w:widowControl w:val="0"/>
              <w:spacing w:line="259" w:lineRule="auto"/>
              <w:jc w:val="both"/>
              <w:rPr>
                <w:rFonts w:ascii="Times New Roman" w:eastAsia="Calibri" w:hAnsi="Times New Roman" w:cs="Times New Roman"/>
                <w:color w:val="000000"/>
                <w14:ligatures w14:val="none"/>
              </w:rPr>
            </w:pPr>
            <w:r w:rsidRPr="000C4152">
              <w:rPr>
                <w:rFonts w:ascii="Times New Roman" w:eastAsia="Calibri" w:hAnsi="Times New Roman" w:cs="Times New Roman"/>
                <w:color w:val="000000"/>
                <w14:ligatures w14:val="none"/>
              </w:rPr>
              <w:t xml:space="preserve">Būvdarbiem ir jābūt pilnībā pabeigtiem un būvei ir jābūt pieņemtai ekspluatācijā uz piedāvājuma iesniegšanas dienu. </w:t>
            </w:r>
          </w:p>
          <w:p w14:paraId="62BBD415" w14:textId="278272B1" w:rsidR="000C4152" w:rsidRPr="000C4152" w:rsidRDefault="000C4152" w:rsidP="000C4152">
            <w:pPr>
              <w:widowControl w:val="0"/>
              <w:spacing w:line="259" w:lineRule="auto"/>
              <w:jc w:val="both"/>
              <w:rPr>
                <w:rFonts w:ascii="Times New Roman" w:eastAsia="Times New Roman" w:hAnsi="Times New Roman" w:cs="Times New Roman"/>
                <w:bCs/>
                <w:color w:val="000000"/>
                <w:kern w:val="0"/>
                <w:lang w:eastAsia="lv-LV"/>
                <w14:ligatures w14:val="none"/>
              </w:rPr>
            </w:pPr>
            <w:r w:rsidRPr="000C4152">
              <w:rPr>
                <w:rFonts w:ascii="Times New Roman" w:eastAsia="Calibri" w:hAnsi="Times New Roman" w:cs="Times New Roman"/>
                <w:bCs/>
                <w:i/>
                <w:lang w:eastAsia="ar-SA"/>
                <w14:ligatures w14:val="none"/>
              </w:rPr>
              <w:t>Ja piedāvājumu iesniedz piegādātāju apvienība, tad vismaz vienam no visiem piegādātāju apvienības dalībniekiem ir jābūt nolikuma 1</w:t>
            </w:r>
            <w:r>
              <w:rPr>
                <w:rFonts w:ascii="Times New Roman" w:eastAsia="Calibri" w:hAnsi="Times New Roman" w:cs="Times New Roman"/>
                <w:bCs/>
                <w:i/>
                <w:lang w:eastAsia="ar-SA"/>
                <w14:ligatures w14:val="none"/>
              </w:rPr>
              <w:t>5</w:t>
            </w:r>
            <w:r w:rsidRPr="000C4152">
              <w:rPr>
                <w:rFonts w:ascii="Times New Roman" w:eastAsia="Calibri" w:hAnsi="Times New Roman" w:cs="Times New Roman"/>
                <w:bCs/>
                <w:i/>
                <w:lang w:eastAsia="ar-SA"/>
                <w14:ligatures w14:val="none"/>
              </w:rPr>
              <w:t>.</w:t>
            </w:r>
            <w:r>
              <w:rPr>
                <w:rFonts w:ascii="Times New Roman" w:eastAsia="Calibri" w:hAnsi="Times New Roman" w:cs="Times New Roman"/>
                <w:bCs/>
                <w:i/>
                <w:lang w:eastAsia="ar-SA"/>
                <w14:ligatures w14:val="none"/>
              </w:rPr>
              <w:t>5</w:t>
            </w:r>
            <w:r w:rsidRPr="000C4152">
              <w:rPr>
                <w:rFonts w:ascii="Times New Roman" w:eastAsia="Calibri" w:hAnsi="Times New Roman" w:cs="Times New Roman"/>
                <w:bCs/>
                <w:i/>
                <w:lang w:eastAsia="ar-SA"/>
                <w14:ligatures w14:val="none"/>
              </w:rPr>
              <w:t>. punkta prasībai atbilstošai pieredzei. J</w:t>
            </w:r>
            <w:r w:rsidRPr="000C4152">
              <w:rPr>
                <w:rFonts w:ascii="Times New Roman" w:eastAsia="Calibri" w:hAnsi="Times New Roman" w:cs="Times New Roman"/>
                <w:i/>
                <w14:ligatures w14:val="none"/>
              </w:rPr>
              <w:t>a piegādātāju apvienība minētās prasības izpildē ir balstījusies uz savu dalībnieku, tad, lai balstīšanās būtu pierādīta, šim personu apvienības dalībniekam līguma izpildē jāveic attiecīgie darbi.</w:t>
            </w:r>
          </w:p>
        </w:tc>
        <w:tc>
          <w:tcPr>
            <w:tcW w:w="4040" w:type="dxa"/>
            <w:tcBorders>
              <w:top w:val="single" w:sz="4" w:space="0" w:color="auto"/>
              <w:left w:val="single" w:sz="4" w:space="0" w:color="auto"/>
              <w:bottom w:val="single" w:sz="4" w:space="0" w:color="auto"/>
              <w:right w:val="single" w:sz="4" w:space="0" w:color="auto"/>
            </w:tcBorders>
          </w:tcPr>
          <w:p w14:paraId="174F5AB3" w14:textId="77777777" w:rsidR="000C4152" w:rsidRPr="001D4A5E" w:rsidRDefault="000C4152" w:rsidP="000C4152">
            <w:pPr>
              <w:tabs>
                <w:tab w:val="left" w:pos="0"/>
              </w:tabs>
              <w:spacing w:before="120" w:after="120"/>
              <w:ind w:left="34"/>
              <w:jc w:val="both"/>
              <w:rPr>
                <w:rFonts w:ascii="Times New Roman" w:hAnsi="Times New Roman"/>
              </w:rPr>
            </w:pPr>
            <w:r w:rsidRPr="001D4A5E">
              <w:rPr>
                <w:rFonts w:ascii="Times New Roman" w:hAnsi="Times New Roman"/>
              </w:rPr>
              <w:t>Lai apliecinātu punktā noteiktās kvalifikācijas prasības izpildi, pretendents kvalifikācijas aprakstā (</w:t>
            </w:r>
            <w:r w:rsidRPr="004870B6">
              <w:rPr>
                <w:rFonts w:ascii="Times New Roman" w:hAnsi="Times New Roman"/>
                <w:b/>
              </w:rPr>
              <w:t>4.pielikums</w:t>
            </w:r>
            <w:r w:rsidRPr="001D4A5E">
              <w:rPr>
                <w:rFonts w:ascii="Times New Roman" w:hAnsi="Times New Roman"/>
              </w:rPr>
              <w:t xml:space="preserve">) sniedz informāciju par iepriekšējo piecu gadu periodā kvalitatīvi izpildītajiem līgumiem, kas apliecina pretendenta pieredzi. </w:t>
            </w:r>
          </w:p>
          <w:p w14:paraId="5A575413" w14:textId="77777777" w:rsidR="000C4152" w:rsidRPr="001D4A5E" w:rsidRDefault="000C4152" w:rsidP="000C4152">
            <w:pPr>
              <w:tabs>
                <w:tab w:val="left" w:pos="0"/>
              </w:tabs>
              <w:spacing w:before="120" w:after="120"/>
              <w:ind w:left="34"/>
              <w:jc w:val="both"/>
              <w:rPr>
                <w:rFonts w:ascii="Times New Roman" w:hAnsi="Times New Roman"/>
              </w:rPr>
            </w:pPr>
          </w:p>
          <w:p w14:paraId="63414EF1" w14:textId="5754D6EC" w:rsidR="000C4152" w:rsidRPr="001D4A5E" w:rsidRDefault="000C4152" w:rsidP="000C4152">
            <w:pPr>
              <w:tabs>
                <w:tab w:val="num" w:pos="600"/>
              </w:tabs>
              <w:spacing w:after="120"/>
              <w:ind w:right="-58"/>
              <w:jc w:val="both"/>
              <w:rPr>
                <w:rFonts w:ascii="Times New Roman" w:hAnsi="Times New Roman"/>
                <w:iCs/>
              </w:rPr>
            </w:pPr>
            <w:r w:rsidRPr="001D4A5E">
              <w:rPr>
                <w:rFonts w:ascii="Times New Roman" w:hAnsi="Times New Roman"/>
                <w:b/>
                <w:bCs/>
                <w:iCs/>
              </w:rPr>
              <w:t>Papildus jāpievieno</w:t>
            </w:r>
            <w:r w:rsidRPr="001D4A5E">
              <w:rPr>
                <w:rFonts w:ascii="Times New Roman" w:hAnsi="Times New Roman"/>
                <w:iCs/>
              </w:rPr>
              <w:t xml:space="preserve"> attiecīgo līgumu pozitīvas atsauksmes vai cits līdzvērtīgs dokuments, kas apliecina Pretendenta pieredzes atbilstību </w:t>
            </w:r>
            <w:r w:rsidR="0062343A">
              <w:rPr>
                <w:rFonts w:ascii="Times New Roman" w:hAnsi="Times New Roman"/>
                <w:iCs/>
              </w:rPr>
              <w:t>15.5</w:t>
            </w:r>
            <w:r w:rsidRPr="001D4A5E">
              <w:rPr>
                <w:rFonts w:ascii="Times New Roman" w:hAnsi="Times New Roman"/>
                <w:iCs/>
              </w:rPr>
              <w:t>.punktā noteiktajam.</w:t>
            </w:r>
          </w:p>
          <w:p w14:paraId="5B7E5EEC" w14:textId="02C6AA6E" w:rsidR="000C4152" w:rsidRPr="001D4A5E" w:rsidRDefault="000C4152" w:rsidP="000C4152">
            <w:pPr>
              <w:tabs>
                <w:tab w:val="left" w:pos="851"/>
              </w:tabs>
              <w:suppressAutoHyphens/>
              <w:jc w:val="both"/>
              <w:rPr>
                <w:rFonts w:ascii="Times New Roman" w:hAnsi="Times New Roman"/>
                <w:lang w:eastAsia="lv-LV"/>
              </w:rPr>
            </w:pPr>
            <w:r w:rsidRPr="001D4A5E">
              <w:rPr>
                <w:rFonts w:ascii="Times New Roman" w:hAnsi="Times New Roman"/>
                <w:lang w:eastAsia="lv-LV"/>
              </w:rPr>
              <w:t xml:space="preserve">Lai pārliecinātos par norādītās pieredzes atbilstību, Pasūtītājam ir tiesības pieprasīt papildu informāciju, tajā skaitā dokumentus, kas apliecina Pretendenta norādītās pieredzes atbilstību </w:t>
            </w:r>
            <w:r>
              <w:rPr>
                <w:rFonts w:ascii="Times New Roman" w:hAnsi="Times New Roman"/>
                <w:lang w:eastAsia="lv-LV"/>
              </w:rPr>
              <w:t>1</w:t>
            </w:r>
            <w:r w:rsidR="0062343A">
              <w:rPr>
                <w:rFonts w:ascii="Times New Roman" w:hAnsi="Times New Roman"/>
                <w:lang w:eastAsia="lv-LV"/>
              </w:rPr>
              <w:t>5</w:t>
            </w:r>
            <w:r w:rsidRPr="001D4A5E">
              <w:rPr>
                <w:rFonts w:ascii="Times New Roman" w:hAnsi="Times New Roman"/>
                <w:lang w:eastAsia="lv-LV"/>
              </w:rPr>
              <w:t>.5. punkta prasībām, un pārliecināties par sniegto ziņu patiesumu (piemēram vērsties pie norādītajām kontaktpersonām atsauksmju pārbaudei).</w:t>
            </w:r>
          </w:p>
          <w:p w14:paraId="691AEECD" w14:textId="77777777" w:rsidR="000C4152" w:rsidRDefault="000C4152" w:rsidP="000C4152">
            <w:pPr>
              <w:jc w:val="both"/>
              <w:rPr>
                <w:rFonts w:ascii="Times New Roman" w:hAnsi="Times New Roman"/>
                <w:lang w:eastAsia="lv-LV"/>
              </w:rPr>
            </w:pPr>
            <w:r w:rsidRPr="001D4A5E">
              <w:rPr>
                <w:rFonts w:ascii="Times New Roman" w:hAnsi="Times New Roman"/>
                <w:lang w:eastAsia="lv-LV"/>
              </w:rPr>
              <w:t>Ārvalstu pretendenti iesniedz attiecīgus līdzvērtīgus dokumentus (kopijas) vai norāde uz vietni, kur Komisija brīvi var pārbaudīt pretendenta reģistrācijas faktu.</w:t>
            </w:r>
          </w:p>
          <w:p w14:paraId="5AC406B0" w14:textId="711995AE" w:rsidR="000C4152" w:rsidRPr="00A055FE" w:rsidRDefault="000C4152" w:rsidP="000C4152">
            <w:pPr>
              <w:tabs>
                <w:tab w:val="left" w:pos="0"/>
              </w:tabs>
              <w:spacing w:before="120" w:after="80" w:line="240" w:lineRule="auto"/>
              <w:ind w:left="34"/>
              <w:jc w:val="both"/>
              <w:rPr>
                <w:rFonts w:ascii="Times New Roman" w:eastAsia="Times New Roman" w:hAnsi="Times New Roman"/>
                <w:color w:val="000000"/>
                <w:kern w:val="0"/>
              </w:rPr>
            </w:pPr>
            <w:r w:rsidRPr="00AE2E0A">
              <w:rPr>
                <w:rFonts w:ascii="Times New Roman" w:eastAsia="Times New Roman" w:hAnsi="Times New Roman"/>
                <w:i/>
                <w:color w:val="000000"/>
                <w:kern w:val="0"/>
              </w:rPr>
              <w:t>(Dokumenti iesniedzami EIS e-konkursu apakšsistēmas sadaļā “Atlases prasības”)</w:t>
            </w:r>
          </w:p>
        </w:tc>
      </w:tr>
      <w:tr w:rsidR="000C4152" w:rsidRPr="0034022F" w14:paraId="6DF0C615" w14:textId="77777777" w:rsidTr="00AC6805">
        <w:tc>
          <w:tcPr>
            <w:tcW w:w="851" w:type="dxa"/>
            <w:vAlign w:val="center"/>
          </w:tcPr>
          <w:p w14:paraId="0A0DB682" w14:textId="3B0DD965" w:rsidR="000C4152" w:rsidRPr="00AC6805" w:rsidRDefault="00AC6805" w:rsidP="000C4152">
            <w:pPr>
              <w:spacing w:before="120" w:after="120" w:line="20" w:lineRule="atLeast"/>
              <w:ind w:right="-58"/>
              <w:jc w:val="center"/>
              <w:rPr>
                <w:rFonts w:ascii="Times New Roman" w:eastAsia="Calibri" w:hAnsi="Times New Roman" w:cs="Times New Roman"/>
                <w:kern w:val="0"/>
                <w14:ligatures w14:val="none"/>
              </w:rPr>
            </w:pPr>
            <w:r w:rsidRPr="00AC6805">
              <w:rPr>
                <w:rFonts w:ascii="Times New Roman" w:eastAsia="Calibri" w:hAnsi="Times New Roman" w:cs="Times New Roman"/>
                <w:kern w:val="0"/>
                <w14:ligatures w14:val="none"/>
              </w:rPr>
              <w:t>15.6</w:t>
            </w:r>
            <w:r w:rsidR="000C4152" w:rsidRPr="00AC6805">
              <w:rPr>
                <w:rFonts w:ascii="Times New Roman" w:eastAsia="Calibri" w:hAnsi="Times New Roman" w:cs="Times New Roman"/>
                <w:kern w:val="0"/>
                <w14:ligatures w14:val="none"/>
              </w:rPr>
              <w:t>.</w:t>
            </w:r>
          </w:p>
        </w:tc>
        <w:tc>
          <w:tcPr>
            <w:tcW w:w="3898" w:type="dxa"/>
            <w:vAlign w:val="center"/>
          </w:tcPr>
          <w:p w14:paraId="05EBEF40" w14:textId="10473195" w:rsidR="000C4152" w:rsidRPr="00AC6805" w:rsidRDefault="000C4152" w:rsidP="000C4152">
            <w:pPr>
              <w:spacing w:before="120" w:after="120" w:line="20" w:lineRule="atLeast"/>
              <w:ind w:right="-58"/>
              <w:jc w:val="both"/>
              <w:rPr>
                <w:rFonts w:ascii="Times New Roman" w:eastAsia="Calibri" w:hAnsi="Times New Roman" w:cs="Times New Roman"/>
                <w:kern w:val="0"/>
                <w14:ligatures w14:val="none"/>
              </w:rPr>
            </w:pPr>
            <w:r w:rsidRPr="00AC6805">
              <w:rPr>
                <w:rFonts w:ascii="Times New Roman" w:eastAsia="Calibri" w:hAnsi="Times New Roman" w:cs="Times New Roman"/>
                <w:kern w:val="0"/>
                <w14:ligatures w14:val="none"/>
              </w:rPr>
              <w:t>Pretendent</w:t>
            </w:r>
            <w:r w:rsidR="0062343A" w:rsidRPr="00AC6805">
              <w:rPr>
                <w:rFonts w:ascii="Times New Roman" w:eastAsia="Calibri" w:hAnsi="Times New Roman" w:cs="Times New Roman"/>
                <w:kern w:val="0"/>
                <w14:ligatures w14:val="none"/>
              </w:rPr>
              <w:t>s līguma izpildē nodrošina vismaz 1 (vienu)</w:t>
            </w:r>
            <w:r w:rsidRPr="00AC6805">
              <w:rPr>
                <w:rFonts w:ascii="Times New Roman" w:eastAsia="Calibri" w:hAnsi="Times New Roman" w:cs="Times New Roman"/>
                <w:kern w:val="0"/>
                <w14:ligatures w14:val="none"/>
              </w:rPr>
              <w:t xml:space="preserve"> </w:t>
            </w:r>
            <w:r w:rsidR="00AC6805" w:rsidRPr="00AC6805">
              <w:rPr>
                <w:rFonts w:ascii="Times New Roman" w:eastAsia="Calibri" w:hAnsi="Times New Roman" w:cs="Times New Roman"/>
                <w:kern w:val="0"/>
                <w14:ligatures w14:val="none"/>
              </w:rPr>
              <w:t>a</w:t>
            </w:r>
            <w:r w:rsidRPr="00AC6805">
              <w:rPr>
                <w:rFonts w:ascii="Times New Roman" w:eastAsia="Calibri" w:hAnsi="Times New Roman" w:cs="Times New Roman"/>
                <w:b/>
                <w:bCs/>
                <w:kern w:val="0"/>
                <w14:ligatures w14:val="none"/>
              </w:rPr>
              <w:t>tbildīgo būvdarbu vadītāju</w:t>
            </w:r>
            <w:r w:rsidRPr="00AC6805">
              <w:rPr>
                <w:rFonts w:ascii="Times New Roman" w:eastAsia="Calibri" w:hAnsi="Times New Roman" w:cs="Times New Roman"/>
                <w:kern w:val="0"/>
                <w14:ligatures w14:val="none"/>
              </w:rPr>
              <w:t xml:space="preserve">, kuram </w:t>
            </w:r>
            <w:r w:rsidR="00AC6805" w:rsidRPr="00AC6805">
              <w:rPr>
                <w:rFonts w:ascii="Times New Roman" w:eastAsia="Calibri" w:hAnsi="Times New Roman" w:cs="Times New Roman"/>
                <w:kern w:val="0"/>
                <w14:ligatures w14:val="none"/>
              </w:rPr>
              <w:t>ir</w:t>
            </w:r>
            <w:r w:rsidRPr="00AC6805">
              <w:rPr>
                <w:rFonts w:ascii="Times New Roman" w:eastAsia="Calibri" w:hAnsi="Times New Roman" w:cs="Times New Roman"/>
                <w:kern w:val="0"/>
                <w14:ligatures w14:val="none"/>
              </w:rPr>
              <w:t xml:space="preserve"> spēkā esošs būvprakses sertifikāts ēku būvdarbu vadīšanā.</w:t>
            </w:r>
          </w:p>
          <w:p w14:paraId="4B1F5A7D" w14:textId="0F05BAFA" w:rsidR="00AC6805" w:rsidRPr="00AC6805" w:rsidRDefault="000C4152" w:rsidP="000C4152">
            <w:pPr>
              <w:spacing w:before="120" w:after="120" w:line="20" w:lineRule="atLeast"/>
              <w:ind w:right="-58"/>
              <w:jc w:val="both"/>
              <w:rPr>
                <w:rFonts w:ascii="Times New Roman" w:eastAsia="Calibri" w:hAnsi="Times New Roman" w:cs="Times New Roman"/>
                <w:kern w:val="0"/>
                <w14:ligatures w14:val="none"/>
              </w:rPr>
            </w:pPr>
            <w:r w:rsidRPr="00AC6805">
              <w:rPr>
                <w:rFonts w:ascii="Times New Roman" w:eastAsia="Calibri" w:hAnsi="Times New Roman" w:cs="Times New Roman"/>
                <w:kern w:val="0"/>
                <w14:ligatures w14:val="none"/>
              </w:rPr>
              <w:t>Pretendents nodrošina citus speciālistus, kuri būs nepieciešami līguma izpildei.</w:t>
            </w:r>
          </w:p>
        </w:tc>
        <w:tc>
          <w:tcPr>
            <w:tcW w:w="4040" w:type="dxa"/>
          </w:tcPr>
          <w:p w14:paraId="03A062D3" w14:textId="485B96ED" w:rsidR="000C4152" w:rsidRPr="001450F9" w:rsidRDefault="000C4152" w:rsidP="000C4152">
            <w:pPr>
              <w:spacing w:before="120" w:after="120" w:line="20" w:lineRule="atLeast"/>
              <w:ind w:right="-58"/>
              <w:jc w:val="both"/>
              <w:rPr>
                <w:rFonts w:ascii="Times New Roman" w:eastAsia="Calibri" w:hAnsi="Times New Roman" w:cs="Times New Roman"/>
                <w:kern w:val="0"/>
                <w14:ligatures w14:val="none"/>
              </w:rPr>
            </w:pPr>
            <w:r w:rsidRPr="001450F9">
              <w:rPr>
                <w:rFonts w:ascii="Times New Roman" w:eastAsia="Calibri" w:hAnsi="Times New Roman" w:cs="Times New Roman"/>
                <w:kern w:val="0"/>
                <w14:ligatures w14:val="none"/>
              </w:rPr>
              <w:t>Pretendenta piedāvātā personāla sa</w:t>
            </w:r>
            <w:r w:rsidRPr="00AC6DC8">
              <w:rPr>
                <w:rFonts w:ascii="Times New Roman" w:eastAsia="Calibri" w:hAnsi="Times New Roman" w:cs="Times New Roman"/>
                <w:kern w:val="0"/>
                <w14:ligatures w14:val="none"/>
              </w:rPr>
              <w:t xml:space="preserve">raksts, saskaņā ar Nolikuma </w:t>
            </w:r>
            <w:r w:rsidRPr="00691305">
              <w:rPr>
                <w:rFonts w:ascii="Times New Roman" w:eastAsia="Calibri" w:hAnsi="Times New Roman" w:cs="Times New Roman"/>
                <w:b/>
                <w:kern w:val="0"/>
                <w14:ligatures w14:val="none"/>
              </w:rPr>
              <w:t>4.pielikuma</w:t>
            </w:r>
            <w:r w:rsidRPr="001450F9">
              <w:rPr>
                <w:rFonts w:ascii="Times New Roman" w:eastAsia="Calibri" w:hAnsi="Times New Roman" w:cs="Times New Roman"/>
                <w:kern w:val="0"/>
                <w14:ligatures w14:val="none"/>
              </w:rPr>
              <w:t>) veidni.</w:t>
            </w:r>
          </w:p>
          <w:p w14:paraId="0C318767" w14:textId="14672D62" w:rsidR="000C4152" w:rsidRDefault="000C4152" w:rsidP="000C4152">
            <w:pPr>
              <w:spacing w:before="120" w:after="120" w:line="20" w:lineRule="atLeast"/>
              <w:ind w:right="-58"/>
              <w:jc w:val="both"/>
              <w:rPr>
                <w:rFonts w:ascii="Times New Roman" w:eastAsia="Calibri" w:hAnsi="Times New Roman" w:cs="Times New Roman"/>
                <w:color w:val="0070C0"/>
                <w:kern w:val="0"/>
                <w14:ligatures w14:val="none"/>
              </w:rPr>
            </w:pPr>
            <w:r w:rsidRPr="001450F9">
              <w:rPr>
                <w:rFonts w:ascii="Times New Roman" w:eastAsia="Calibri" w:hAnsi="Times New Roman" w:cs="Times New Roman"/>
                <w:kern w:val="0"/>
                <w14:ligatures w14:val="none"/>
              </w:rPr>
              <w:t xml:space="preserve">Informāciju par pretendenta norādīto būvspeciālistu reģistrāciju būvspeciālistu reģistrā Pasūtītājs pārbaudīs Būvniecības informācijas sistēmā </w:t>
            </w:r>
            <w:r w:rsidRPr="001450F9">
              <w:rPr>
                <w:rFonts w:ascii="Times New Roman" w:eastAsia="Calibri" w:hAnsi="Times New Roman" w:cs="Times New Roman"/>
                <w:color w:val="0070C0"/>
                <w:kern w:val="0"/>
                <w14:ligatures w14:val="none"/>
              </w:rPr>
              <w:t>(</w:t>
            </w:r>
            <w:hyperlink r:id="rId23" w:history="1">
              <w:r w:rsidR="00AC6805" w:rsidRPr="00604D17">
                <w:rPr>
                  <w:rStyle w:val="aff1"/>
                  <w:rFonts w:ascii="Times New Roman" w:eastAsia="Calibri" w:hAnsi="Times New Roman" w:cs="Times New Roman"/>
                  <w:kern w:val="0"/>
                  <w14:ligatures w14:val="none"/>
                </w:rPr>
                <w:t>www.bis.gov.lv</w:t>
              </w:r>
            </w:hyperlink>
            <w:r w:rsidRPr="001450F9">
              <w:rPr>
                <w:rFonts w:ascii="Times New Roman" w:eastAsia="Calibri" w:hAnsi="Times New Roman" w:cs="Times New Roman"/>
                <w:color w:val="0070C0"/>
                <w:kern w:val="0"/>
                <w14:ligatures w14:val="none"/>
              </w:rPr>
              <w:t>).</w:t>
            </w:r>
          </w:p>
          <w:p w14:paraId="5544B2C9" w14:textId="2BF1AB15" w:rsidR="00AC6805" w:rsidRPr="00AC6805" w:rsidRDefault="00AC6805" w:rsidP="00AC6805">
            <w:pPr>
              <w:widowControl w:val="0"/>
              <w:suppressAutoHyphens/>
              <w:spacing w:line="259" w:lineRule="auto"/>
              <w:jc w:val="both"/>
              <w:rPr>
                <w:rFonts w:ascii="Times New Roman" w:eastAsia="Calibri" w:hAnsi="Times New Roman" w:cs="Times New Roman"/>
                <w14:ligatures w14:val="none"/>
              </w:rPr>
            </w:pPr>
            <w:r w:rsidRPr="00AC6805">
              <w:rPr>
                <w:rFonts w:ascii="Times New Roman" w:eastAsia="Calibri" w:hAnsi="Times New Roman" w:cs="Times New Roman"/>
                <w14:ligatures w14:val="none"/>
              </w:rPr>
              <w:t xml:space="preserve">Ja speciālists nav pretendenta vai tā piesaistītā apakšuzņēmēja darbinieks, pretendents piedāvājumam pievieno piesaistītā speciālista pašrocīgi </w:t>
            </w:r>
            <w:r w:rsidRPr="00AC6805">
              <w:rPr>
                <w:rFonts w:ascii="Times New Roman" w:eastAsia="Calibri" w:hAnsi="Times New Roman" w:cs="Times New Roman"/>
                <w14:ligatures w14:val="none"/>
              </w:rPr>
              <w:lastRenderedPageBreak/>
              <w:t xml:space="preserve">parakstītu apliecinājumu par dalību līguma izpildē konkrētā pozīcijā, ja iepirkuma rezultātā līguma slēgšanas tiesības tiks piešķirtas pretendentam (nolikuma </w:t>
            </w:r>
            <w:r w:rsidR="001F17B3">
              <w:rPr>
                <w:rFonts w:ascii="Times New Roman" w:eastAsia="Calibri" w:hAnsi="Times New Roman" w:cs="Times New Roman"/>
                <w:b/>
                <w14:ligatures w14:val="none"/>
              </w:rPr>
              <w:t>5</w:t>
            </w:r>
            <w:r w:rsidRPr="00AC6805">
              <w:rPr>
                <w:rFonts w:ascii="Times New Roman" w:eastAsia="Calibri" w:hAnsi="Times New Roman" w:cs="Times New Roman"/>
                <w:b/>
                <w14:ligatures w14:val="none"/>
              </w:rPr>
              <w:t>.pielikums</w:t>
            </w:r>
            <w:r w:rsidRPr="00AC6805">
              <w:rPr>
                <w:rFonts w:ascii="Times New Roman" w:eastAsia="Calibri" w:hAnsi="Times New Roman" w:cs="Times New Roman"/>
                <w14:ligatures w14:val="none"/>
              </w:rPr>
              <w:t>).</w:t>
            </w:r>
          </w:p>
          <w:p w14:paraId="1BB59546" w14:textId="77777777" w:rsidR="00AC6805" w:rsidRPr="00AC6805" w:rsidRDefault="00AC6805" w:rsidP="00AC6805">
            <w:pPr>
              <w:tabs>
                <w:tab w:val="left" w:pos="567"/>
              </w:tabs>
              <w:spacing w:before="40" w:after="40" w:line="20" w:lineRule="atLeast"/>
              <w:jc w:val="both"/>
              <w:rPr>
                <w:rFonts w:ascii="Times New Roman" w:eastAsia="Calibri" w:hAnsi="Times New Roman" w:cs="Times New Roman"/>
                <w:color w:val="000000"/>
                <w14:ligatures w14:val="none"/>
              </w:rPr>
            </w:pPr>
            <w:r w:rsidRPr="00AC6805">
              <w:rPr>
                <w:rFonts w:ascii="Times New Roman" w:eastAsia="Calibri" w:hAnsi="Times New Roman" w:cs="Times New Roman"/>
                <w:color w:val="000000"/>
                <w14:ligatures w14:val="none"/>
              </w:rPr>
              <w:t xml:space="preserve">Ārvalstī reģistrēta </w:t>
            </w:r>
            <w:proofErr w:type="spellStart"/>
            <w:r w:rsidRPr="00AC6805">
              <w:rPr>
                <w:rFonts w:ascii="Times New Roman" w:eastAsia="Calibri" w:hAnsi="Times New Roman" w:cs="Times New Roman"/>
                <w:color w:val="000000"/>
                <w14:ligatures w14:val="none"/>
              </w:rPr>
              <w:t>būvspeciālista</w:t>
            </w:r>
            <w:proofErr w:type="spellEnd"/>
            <w:r w:rsidRPr="00AC6805">
              <w:rPr>
                <w:rFonts w:ascii="Times New Roman" w:eastAsia="Calibri" w:hAnsi="Times New Roman" w:cs="Times New Roman"/>
                <w:color w:val="000000"/>
                <w14:ligatures w14:val="none"/>
              </w:rPr>
              <w:t xml:space="preserve"> – būvinženiera – profesionālajai kvalifikācijai jāatbilst </w:t>
            </w:r>
            <w:proofErr w:type="spellStart"/>
            <w:r w:rsidRPr="00AC6805">
              <w:rPr>
                <w:rFonts w:ascii="Times New Roman" w:eastAsia="Calibri" w:hAnsi="Times New Roman" w:cs="Times New Roman"/>
                <w:color w:val="000000"/>
                <w14:ligatures w14:val="none"/>
              </w:rPr>
              <w:t>būvspeciālista</w:t>
            </w:r>
            <w:proofErr w:type="spellEnd"/>
            <w:r w:rsidRPr="00AC6805">
              <w:rPr>
                <w:rFonts w:ascii="Times New Roman" w:eastAsia="Calibri" w:hAnsi="Times New Roman" w:cs="Times New Roman"/>
                <w:color w:val="000000"/>
                <w14:ligatures w14:val="none"/>
              </w:rPr>
              <w:t xml:space="preserve"> reģistrācijas valsts prasībām profesionālo pakalpojumu sniegšanā un pretendentam jāiesniedz:</w:t>
            </w:r>
          </w:p>
          <w:p w14:paraId="202C5B20" w14:textId="77777777" w:rsidR="00AC6805" w:rsidRPr="00AC6805" w:rsidRDefault="00AC6805" w:rsidP="00AC6805">
            <w:pPr>
              <w:numPr>
                <w:ilvl w:val="0"/>
                <w:numId w:val="8"/>
              </w:numPr>
              <w:tabs>
                <w:tab w:val="left" w:pos="247"/>
              </w:tabs>
              <w:spacing w:before="40" w:after="40" w:line="20" w:lineRule="atLeast"/>
              <w:ind w:left="247" w:hanging="247"/>
              <w:jc w:val="both"/>
              <w:rPr>
                <w:rFonts w:ascii="Times New Roman" w:eastAsia="Calibri" w:hAnsi="Times New Roman" w:cs="Times New Roman"/>
                <w:color w:val="000000"/>
                <w14:ligatures w14:val="none"/>
              </w:rPr>
            </w:pPr>
            <w:r w:rsidRPr="00AC6805">
              <w:rPr>
                <w:rFonts w:ascii="Times New Roman" w:eastAsia="Calibri" w:hAnsi="Times New Roman" w:cs="Times New Roman"/>
                <w:b/>
                <w:color w:val="000000"/>
                <w14:ligatures w14:val="none"/>
              </w:rPr>
              <w:t>dokuments</w:t>
            </w:r>
            <w:r w:rsidRPr="00AC6805">
              <w:rPr>
                <w:rFonts w:ascii="Times New Roman" w:eastAsia="Calibri" w:hAnsi="Times New Roman" w:cs="Times New Roman"/>
                <w:color w:val="000000"/>
                <w14:ligatures w14:val="none"/>
              </w:rPr>
              <w:t xml:space="preserve">, kas apliecina </w:t>
            </w:r>
            <w:proofErr w:type="spellStart"/>
            <w:r w:rsidRPr="00AC6805">
              <w:rPr>
                <w:rFonts w:ascii="Times New Roman" w:eastAsia="Calibri" w:hAnsi="Times New Roman" w:cs="Times New Roman"/>
                <w:color w:val="000000"/>
                <w14:ligatures w14:val="none"/>
              </w:rPr>
              <w:t>būvspeciālista</w:t>
            </w:r>
            <w:proofErr w:type="spellEnd"/>
            <w:r w:rsidRPr="00AC6805">
              <w:rPr>
                <w:rFonts w:ascii="Times New Roman" w:eastAsia="Calibri" w:hAnsi="Times New Roman" w:cs="Times New Roman"/>
                <w:color w:val="000000"/>
                <w14:ligatures w14:val="none"/>
              </w:rPr>
              <w:t xml:space="preserve"> profesionālo kvalifikāciju mītnes valstī un tiesības sniegt konkrētos pakalpojumus, kā arī dokumenta tulkojums latviešu valodā;</w:t>
            </w:r>
          </w:p>
          <w:p w14:paraId="60B0930B" w14:textId="77777777" w:rsidR="00AC6805" w:rsidRPr="00AC6805" w:rsidRDefault="00AC6805" w:rsidP="00AC6805">
            <w:pPr>
              <w:numPr>
                <w:ilvl w:val="0"/>
                <w:numId w:val="8"/>
              </w:numPr>
              <w:tabs>
                <w:tab w:val="left" w:pos="247"/>
              </w:tabs>
              <w:spacing w:before="40" w:after="40" w:line="20" w:lineRule="atLeast"/>
              <w:ind w:left="247" w:hanging="247"/>
              <w:jc w:val="both"/>
              <w:rPr>
                <w:rFonts w:ascii="Times New Roman" w:eastAsia="Calibri" w:hAnsi="Times New Roman" w:cs="Times New Roman"/>
                <w:color w:val="000000"/>
                <w14:ligatures w14:val="none"/>
              </w:rPr>
            </w:pPr>
            <w:r w:rsidRPr="00AC6805">
              <w:rPr>
                <w:rFonts w:ascii="Times New Roman" w:eastAsia="Calibri" w:hAnsi="Times New Roman" w:cs="Times New Roman"/>
                <w:b/>
                <w:color w:val="000000"/>
                <w14:ligatures w14:val="none"/>
              </w:rPr>
              <w:t>pretendenta apliecinājums</w:t>
            </w:r>
            <w:r w:rsidRPr="00AC6805">
              <w:rPr>
                <w:rFonts w:ascii="Times New Roman" w:eastAsia="Calibri" w:hAnsi="Times New Roman" w:cs="Times New Roman"/>
                <w:color w:val="000000"/>
                <w14:ligatures w14:val="none"/>
              </w:rPr>
              <w:t xml:space="preserve"> par to, ka gadījumā, ja ar pretendentu tiks noslēgts iepirkuma līgums, tas ne vēlāk kā desmit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būvspeciālists to saņem.</w:t>
            </w:r>
          </w:p>
          <w:p w14:paraId="7362F516" w14:textId="77777777" w:rsidR="00AC6805" w:rsidRDefault="00AC6805" w:rsidP="000C4152">
            <w:pPr>
              <w:spacing w:before="120" w:after="120" w:line="20" w:lineRule="atLeast"/>
              <w:ind w:right="-58"/>
              <w:jc w:val="both"/>
              <w:rPr>
                <w:rFonts w:ascii="Times New Roman" w:eastAsia="Calibri" w:hAnsi="Times New Roman" w:cs="Times New Roman"/>
                <w:kern w:val="0"/>
                <w14:ligatures w14:val="none"/>
              </w:rPr>
            </w:pPr>
          </w:p>
          <w:p w14:paraId="0CDF4F45" w14:textId="004DCEB2" w:rsidR="000C4152" w:rsidRPr="001450F9" w:rsidRDefault="000C4152" w:rsidP="000C4152">
            <w:pPr>
              <w:spacing w:before="120" w:after="120" w:line="20" w:lineRule="atLeast"/>
              <w:ind w:right="-58"/>
              <w:jc w:val="both"/>
              <w:rPr>
                <w:rFonts w:ascii="Times New Roman" w:eastAsia="Calibri" w:hAnsi="Times New Roman" w:cs="Times New Roman"/>
                <w:i/>
                <w:iCs/>
                <w:kern w:val="0"/>
                <w14:ligatures w14:val="none"/>
              </w:rPr>
            </w:pPr>
            <w:r w:rsidRPr="001450F9">
              <w:rPr>
                <w:rFonts w:ascii="Times New Roman" w:eastAsia="Calibri" w:hAnsi="Times New Roman" w:cs="Times New Roman"/>
                <w:i/>
                <w:iCs/>
                <w:kern w:val="0"/>
                <w14:ligatures w14:val="none"/>
              </w:rPr>
              <w:t>(Dokumenti iesniedzami EIS e-konkursu apakšsistēmas sadaļā “Atlases prasības”)</w:t>
            </w:r>
          </w:p>
        </w:tc>
      </w:tr>
      <w:tr w:rsidR="000C4152" w:rsidRPr="0034022F" w14:paraId="3EB4F020" w14:textId="77777777" w:rsidTr="00CB2E51">
        <w:tc>
          <w:tcPr>
            <w:tcW w:w="851" w:type="dxa"/>
            <w:vAlign w:val="center"/>
          </w:tcPr>
          <w:p w14:paraId="5BE5C572" w14:textId="16896575" w:rsidR="000C4152" w:rsidRDefault="000C4152" w:rsidP="000C4152">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15.</w:t>
            </w:r>
            <w:r w:rsidR="00AC6805">
              <w:rPr>
                <w:rFonts w:ascii="Times New Roman" w:eastAsia="Calibri" w:hAnsi="Times New Roman" w:cs="Times New Roman"/>
                <w:kern w:val="0"/>
                <w14:ligatures w14:val="none"/>
              </w:rPr>
              <w:t>7</w:t>
            </w:r>
            <w:r>
              <w:rPr>
                <w:rFonts w:ascii="Times New Roman" w:eastAsia="Calibri" w:hAnsi="Times New Roman" w:cs="Times New Roman"/>
                <w:kern w:val="0"/>
                <w14:ligatures w14:val="none"/>
              </w:rPr>
              <w:t>.</w:t>
            </w:r>
          </w:p>
        </w:tc>
        <w:tc>
          <w:tcPr>
            <w:tcW w:w="3898" w:type="dxa"/>
            <w:tcBorders>
              <w:top w:val="single" w:sz="4" w:space="0" w:color="auto"/>
              <w:left w:val="single" w:sz="4" w:space="0" w:color="auto"/>
              <w:bottom w:val="single" w:sz="4" w:space="0" w:color="auto"/>
              <w:right w:val="single" w:sz="4" w:space="0" w:color="auto"/>
            </w:tcBorders>
            <w:vAlign w:val="center"/>
          </w:tcPr>
          <w:p w14:paraId="18D47B4F" w14:textId="59BEFF90" w:rsidR="000C4152" w:rsidRPr="000E1A8B" w:rsidRDefault="00AC6805" w:rsidP="000C4152">
            <w:pPr>
              <w:spacing w:before="40" w:after="40" w:line="20" w:lineRule="atLeast"/>
              <w:ind w:right="-58"/>
              <w:jc w:val="both"/>
              <w:rPr>
                <w:rFonts w:ascii="Times New Roman" w:eastAsia="Calibri" w:hAnsi="Times New Roman" w:cs="Times New Roman"/>
                <w:kern w:val="0"/>
                <w:sz w:val="22"/>
                <w:szCs w:val="22"/>
                <w14:ligatures w14:val="none"/>
              </w:rPr>
            </w:pPr>
            <w:r w:rsidRPr="00AC6805">
              <w:rPr>
                <w:rFonts w:ascii="Times New Roman" w:eastAsia="Calibri" w:hAnsi="Times New Roman" w:cs="Times New Roman"/>
                <w14:ligatures w14:val="none"/>
              </w:rPr>
              <w:t>Pretendentam jānodrošina, ka līguma izpildē tiks ievērotas tehniskās specifikācijas nosacījumi un spēkā esošo normatīvo aktu prasības.</w:t>
            </w:r>
          </w:p>
        </w:tc>
        <w:tc>
          <w:tcPr>
            <w:tcW w:w="4040" w:type="dxa"/>
          </w:tcPr>
          <w:p w14:paraId="408D7BFE" w14:textId="6908F105" w:rsidR="000C4152" w:rsidRDefault="000C4152" w:rsidP="000C4152">
            <w:pPr>
              <w:spacing w:after="0" w:line="240" w:lineRule="auto"/>
              <w:jc w:val="both"/>
              <w:rPr>
                <w:rFonts w:ascii="Times New Roman" w:eastAsia="Times New Roman" w:hAnsi="Times New Roman"/>
              </w:rPr>
            </w:pPr>
            <w:r w:rsidRPr="00F43A74">
              <w:rPr>
                <w:rFonts w:ascii="Times New Roman" w:eastAsia="Times New Roman" w:hAnsi="Times New Roman"/>
              </w:rPr>
              <w:t xml:space="preserve">Pretendentam jāiesniedz </w:t>
            </w:r>
            <w:r w:rsidRPr="00F43A74">
              <w:rPr>
                <w:rFonts w:ascii="Times New Roman" w:eastAsia="Times New Roman" w:hAnsi="Times New Roman"/>
                <w:b/>
              </w:rPr>
              <w:t xml:space="preserve">pretendenta kvalifikācijas apraksts </w:t>
            </w:r>
            <w:r w:rsidRPr="00F43A74">
              <w:rPr>
                <w:rFonts w:ascii="Times New Roman" w:eastAsia="Times New Roman" w:hAnsi="Times New Roman"/>
              </w:rPr>
              <w:t xml:space="preserve">saskaņā ar </w:t>
            </w:r>
            <w:r w:rsidRPr="00AC6DC8">
              <w:rPr>
                <w:rFonts w:ascii="Times New Roman" w:eastAsia="Times New Roman" w:hAnsi="Times New Roman"/>
              </w:rPr>
              <w:t xml:space="preserve">nolikuma </w:t>
            </w:r>
            <w:r w:rsidRPr="003B4FD6">
              <w:rPr>
                <w:rFonts w:ascii="Times New Roman" w:eastAsia="Times New Roman" w:hAnsi="Times New Roman"/>
                <w:b/>
                <w:bCs/>
              </w:rPr>
              <w:t>4.pielikumu.</w:t>
            </w:r>
          </w:p>
          <w:p w14:paraId="0EDAA7A7" w14:textId="77777777" w:rsidR="000C4152" w:rsidRDefault="000C4152" w:rsidP="000C4152">
            <w:pPr>
              <w:spacing w:after="0" w:line="240" w:lineRule="auto"/>
              <w:jc w:val="both"/>
              <w:rPr>
                <w:rFonts w:ascii="Times New Roman" w:eastAsia="Times New Roman" w:hAnsi="Times New Roman"/>
              </w:rPr>
            </w:pPr>
          </w:p>
          <w:p w14:paraId="2A8B57D2" w14:textId="755E661D" w:rsidR="000C4152" w:rsidRPr="00224CAD" w:rsidRDefault="000C4152" w:rsidP="000C4152">
            <w:pPr>
              <w:tabs>
                <w:tab w:val="left" w:pos="567"/>
              </w:tabs>
              <w:spacing w:before="40" w:after="40" w:line="20" w:lineRule="atLeast"/>
              <w:jc w:val="both"/>
              <w:rPr>
                <w:rFonts w:ascii="Times New Roman" w:eastAsia="Times New Roman" w:hAnsi="Times New Roman"/>
              </w:rPr>
            </w:pPr>
            <w:r w:rsidRPr="00362D67">
              <w:rPr>
                <w:rFonts w:ascii="Times New Roman" w:hAnsi="Times New Roman"/>
                <w:i/>
                <w:color w:val="000000"/>
                <w:kern w:val="0"/>
              </w:rPr>
              <w:t>(Dokumenti iesniedzami EIS e-konkursu apakšsistēmas sadaļā “Atlases prasības”)</w:t>
            </w:r>
          </w:p>
        </w:tc>
      </w:tr>
      <w:tr w:rsidR="00AC6805" w:rsidRPr="0034022F" w14:paraId="4DAAB2F5" w14:textId="77777777" w:rsidTr="0039534B">
        <w:tc>
          <w:tcPr>
            <w:tcW w:w="851" w:type="dxa"/>
            <w:vAlign w:val="center"/>
          </w:tcPr>
          <w:p w14:paraId="2CB039FD" w14:textId="2AEFB0AB" w:rsidR="00AC6805" w:rsidRDefault="00AC6805" w:rsidP="00AC6805">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15.8.</w:t>
            </w:r>
          </w:p>
        </w:tc>
        <w:tc>
          <w:tcPr>
            <w:tcW w:w="3898" w:type="dxa"/>
          </w:tcPr>
          <w:p w14:paraId="7FAD6603" w14:textId="1FEED893" w:rsidR="00AC6805" w:rsidRPr="00F43A74" w:rsidRDefault="00AC6805" w:rsidP="00AC6805">
            <w:pPr>
              <w:spacing w:before="40" w:after="40" w:line="20" w:lineRule="atLeast"/>
              <w:ind w:right="-58"/>
              <w:jc w:val="both"/>
              <w:rPr>
                <w:rFonts w:ascii="Times New Roman" w:hAnsi="Times New Roman"/>
              </w:rPr>
            </w:pPr>
            <w:r w:rsidRPr="001D4A5E">
              <w:rPr>
                <w:rFonts w:ascii="Times New Roman" w:hAnsi="Times New Roman"/>
                <w:color w:val="000000"/>
              </w:rPr>
              <w:t xml:space="preserve">Pretendentam jānodrošina, ka līguma izpildē iesaistīto būvspeciālistu profesionālā civiltiesiskā atbildība tiks apdrošināta saskaņā ar Ministru kabineta 2014.gada 19.augusta noteikumiem Nr.502 “Noteikumi par </w:t>
            </w:r>
            <w:r w:rsidRPr="001D4A5E">
              <w:rPr>
                <w:rFonts w:ascii="Times New Roman" w:hAnsi="Times New Roman"/>
                <w:color w:val="000000"/>
              </w:rPr>
              <w:lastRenderedPageBreak/>
              <w:t>būvspeciālistu un būvdarbu veicēju civiltiesiskās atbildības obligāto apdrošināšanu”.</w:t>
            </w:r>
          </w:p>
        </w:tc>
        <w:tc>
          <w:tcPr>
            <w:tcW w:w="4040" w:type="dxa"/>
          </w:tcPr>
          <w:p w14:paraId="50CB329B" w14:textId="77777777" w:rsidR="00AC6805" w:rsidRPr="001D4A5E" w:rsidRDefault="00AC6805" w:rsidP="00AC6805">
            <w:pPr>
              <w:tabs>
                <w:tab w:val="left" w:pos="567"/>
              </w:tabs>
              <w:spacing w:before="40" w:after="40" w:line="20" w:lineRule="atLeast"/>
              <w:jc w:val="both"/>
              <w:rPr>
                <w:rFonts w:ascii="Times New Roman" w:hAnsi="Times New Roman"/>
                <w:color w:val="000000"/>
              </w:rPr>
            </w:pPr>
            <w:r w:rsidRPr="001D4A5E">
              <w:rPr>
                <w:rFonts w:ascii="Times New Roman" w:hAnsi="Times New Roman"/>
                <w:color w:val="000000"/>
              </w:rPr>
              <w:lastRenderedPageBreak/>
              <w:t>Apdrošināšanas polises kopija vai apliecinājums atbilstoši “</w:t>
            </w:r>
            <w:r w:rsidRPr="001D4A5E">
              <w:rPr>
                <w:rFonts w:ascii="Times New Roman" w:hAnsi="Times New Roman"/>
                <w:b/>
                <w:color w:val="000000"/>
              </w:rPr>
              <w:t xml:space="preserve">Pretendenta kvalifikācijas apraksts” veidlapai  </w:t>
            </w:r>
            <w:r w:rsidRPr="001D4A5E">
              <w:rPr>
                <w:rFonts w:ascii="Times New Roman" w:hAnsi="Times New Roman"/>
                <w:color w:val="000000"/>
              </w:rPr>
              <w:t xml:space="preserve">(Nolikuma </w:t>
            </w:r>
            <w:r w:rsidRPr="004870B6">
              <w:rPr>
                <w:rFonts w:ascii="Times New Roman" w:hAnsi="Times New Roman"/>
                <w:b/>
                <w:color w:val="000000"/>
              </w:rPr>
              <w:t>4. pielikums</w:t>
            </w:r>
            <w:r w:rsidRPr="001D4A5E">
              <w:rPr>
                <w:rFonts w:ascii="Times New Roman" w:hAnsi="Times New Roman"/>
                <w:color w:val="000000"/>
              </w:rPr>
              <w:t>).</w:t>
            </w:r>
          </w:p>
          <w:p w14:paraId="1E61384E" w14:textId="77777777" w:rsidR="00AC6805" w:rsidRDefault="00AC6805" w:rsidP="00AC6805">
            <w:pPr>
              <w:tabs>
                <w:tab w:val="left" w:pos="567"/>
              </w:tabs>
              <w:spacing w:before="40" w:after="40" w:line="20" w:lineRule="atLeast"/>
              <w:jc w:val="both"/>
              <w:rPr>
                <w:rFonts w:ascii="Times New Roman" w:hAnsi="Times New Roman"/>
                <w:color w:val="000000"/>
              </w:rPr>
            </w:pPr>
          </w:p>
          <w:p w14:paraId="3A2F8FC1" w14:textId="12B9D391" w:rsidR="00AC6805" w:rsidRPr="00F43A74" w:rsidRDefault="00AC6805" w:rsidP="00AC6805">
            <w:pPr>
              <w:spacing w:after="0" w:line="240" w:lineRule="auto"/>
              <w:jc w:val="both"/>
              <w:rPr>
                <w:rFonts w:ascii="Times New Roman" w:eastAsia="Times New Roman" w:hAnsi="Times New Roman"/>
              </w:rPr>
            </w:pPr>
            <w:r w:rsidRPr="00AE2E0A">
              <w:rPr>
                <w:rFonts w:ascii="Times New Roman" w:eastAsia="Times New Roman" w:hAnsi="Times New Roman"/>
                <w:i/>
                <w:color w:val="000000"/>
                <w:kern w:val="0"/>
              </w:rPr>
              <w:lastRenderedPageBreak/>
              <w:t>(Dokumenti iesniedzami EIS e-konkursu apakšsistēmas sadaļā “Atlases prasības”)</w:t>
            </w:r>
          </w:p>
        </w:tc>
      </w:tr>
      <w:tr w:rsidR="00AC6805" w:rsidRPr="0034022F" w14:paraId="41484C56" w14:textId="77777777" w:rsidTr="00EC1E15">
        <w:tc>
          <w:tcPr>
            <w:tcW w:w="8789" w:type="dxa"/>
            <w:gridSpan w:val="3"/>
            <w:tcBorders>
              <w:bottom w:val="single" w:sz="4" w:space="0" w:color="auto"/>
            </w:tcBorders>
            <w:shd w:val="clear" w:color="auto" w:fill="FFF2CC" w:themeFill="accent4" w:themeFillTint="33"/>
            <w:vAlign w:val="center"/>
          </w:tcPr>
          <w:p w14:paraId="182AE963" w14:textId="0666343B" w:rsidR="00AC6805" w:rsidRPr="0034022F" w:rsidRDefault="00AC6805" w:rsidP="00AC6805">
            <w:pPr>
              <w:spacing w:before="120" w:after="120" w:line="20" w:lineRule="atLeast"/>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Attiecībā uz pretendenta personām, uz kuru iespējām tas balstās</w:t>
            </w:r>
          </w:p>
        </w:tc>
      </w:tr>
      <w:tr w:rsidR="00AC6805" w:rsidRPr="0034022F" w14:paraId="4A1F5FFE" w14:textId="77777777" w:rsidTr="00CB2E51">
        <w:tc>
          <w:tcPr>
            <w:tcW w:w="851" w:type="dxa"/>
            <w:tcBorders>
              <w:bottom w:val="single" w:sz="4" w:space="0" w:color="auto"/>
            </w:tcBorders>
            <w:vAlign w:val="center"/>
          </w:tcPr>
          <w:p w14:paraId="0DA56320" w14:textId="290F165E" w:rsidR="00AC6805" w:rsidRPr="0034022F" w:rsidRDefault="00AC6805" w:rsidP="00AC6805">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15.9.</w:t>
            </w:r>
          </w:p>
        </w:tc>
        <w:tc>
          <w:tcPr>
            <w:tcW w:w="3898" w:type="dxa"/>
            <w:tcBorders>
              <w:bottom w:val="single" w:sz="4" w:space="0" w:color="auto"/>
            </w:tcBorders>
          </w:tcPr>
          <w:p w14:paraId="1CD87AF9" w14:textId="77777777" w:rsidR="00AC6805" w:rsidRPr="0034022F" w:rsidRDefault="00AC6805" w:rsidP="00AC6805">
            <w:pPr>
              <w:spacing w:before="120" w:after="120" w:line="20" w:lineRule="atLeast"/>
              <w:ind w:right="-58"/>
              <w:jc w:val="both"/>
              <w:rPr>
                <w:rFonts w:ascii="Times New Roman" w:eastAsia="Calibri" w:hAnsi="Times New Roman" w:cs="Times New Roman"/>
                <w:iCs/>
                <w:kern w:val="0"/>
                <w14:ligatures w14:val="none"/>
              </w:rPr>
            </w:pPr>
            <w:r w:rsidRPr="0034022F">
              <w:rPr>
                <w:rFonts w:ascii="Times New Roman" w:eastAsia="Calibri" w:hAnsi="Times New Roman" w:cs="Times New Roman"/>
                <w:kern w:val="0"/>
                <w14:ligatures w14:val="none"/>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34022F">
              <w:rPr>
                <w:rFonts w:ascii="Times New Roman" w:eastAsia="Calibri" w:hAnsi="Times New Roman" w:cs="Times New Roman"/>
                <w:iCs/>
                <w:kern w:val="0"/>
                <w14:ligatures w14:val="none"/>
              </w:rPr>
              <w:t>Pretendents var balstīties uz citu personu iespējām tikai tad, ja minētās personas sniegs pakalpojumus, kuru izpildei attiecīgās spējas ir nepieciešamas.</w:t>
            </w:r>
          </w:p>
        </w:tc>
        <w:tc>
          <w:tcPr>
            <w:tcW w:w="4040" w:type="dxa"/>
            <w:tcBorders>
              <w:bottom w:val="single" w:sz="4" w:space="0" w:color="auto"/>
            </w:tcBorders>
            <w:shd w:val="clear" w:color="auto" w:fill="FFFFFF" w:themeFill="background1"/>
          </w:tcPr>
          <w:p w14:paraId="37F26CB6" w14:textId="77777777" w:rsidR="00AC6805" w:rsidRPr="002B22C0" w:rsidRDefault="00AC6805" w:rsidP="00AC6805">
            <w:pPr>
              <w:spacing w:before="120" w:after="120" w:line="20" w:lineRule="atLeast"/>
              <w:ind w:right="-58"/>
              <w:jc w:val="both"/>
              <w:rPr>
                <w:rFonts w:ascii="Times New Roman" w:eastAsia="Times New Roman" w:hAnsi="Times New Roman" w:cs="Times New Roman"/>
                <w:kern w:val="0"/>
                <w14:ligatures w14:val="none"/>
              </w:rPr>
            </w:pPr>
            <w:r w:rsidRPr="002B22C0">
              <w:rPr>
                <w:rFonts w:ascii="Times New Roman" w:eastAsia="Times New Roman" w:hAnsi="Times New Roman" w:cs="Times New Roman"/>
                <w:kern w:val="0"/>
                <w14:ligatures w14:val="none"/>
              </w:rPr>
              <w:t>Pretendentam jāiesniedz:</w:t>
            </w:r>
          </w:p>
          <w:p w14:paraId="6A415C2E" w14:textId="66B2B286" w:rsidR="00AC6805" w:rsidRPr="002B22C0" w:rsidRDefault="00AC6805" w:rsidP="00AC6805">
            <w:pPr>
              <w:numPr>
                <w:ilvl w:val="0"/>
                <w:numId w:val="12"/>
              </w:numPr>
              <w:spacing w:before="120" w:after="120" w:line="20" w:lineRule="atLeast"/>
              <w:ind w:left="461" w:right="-58"/>
              <w:jc w:val="both"/>
              <w:rPr>
                <w:rFonts w:ascii="Times New Roman" w:eastAsia="Calibri" w:hAnsi="Times New Roman" w:cs="Times New Roman"/>
                <w:kern w:val="0"/>
                <w14:ligatures w14:val="none"/>
              </w:rPr>
            </w:pPr>
            <w:r w:rsidRPr="002B22C0">
              <w:rPr>
                <w:rFonts w:ascii="Times New Roman" w:eastAsia="Calibri" w:hAnsi="Times New Roman" w:cs="Times New Roman"/>
                <w:b/>
                <w:kern w:val="0"/>
                <w:shd w:val="clear" w:color="auto" w:fill="FFFFFF" w:themeFill="background1"/>
                <w14:ligatures w14:val="none"/>
              </w:rPr>
              <w:t>preten</w:t>
            </w:r>
            <w:r w:rsidRPr="002B22C0">
              <w:rPr>
                <w:rFonts w:ascii="Times New Roman" w:eastAsia="Calibri" w:hAnsi="Times New Roman" w:cs="Times New Roman"/>
                <w:b/>
                <w:kern w:val="0"/>
                <w14:ligatures w14:val="none"/>
              </w:rPr>
              <w:t xml:space="preserve">denta kvalifikācijas apraksts </w:t>
            </w:r>
            <w:r w:rsidRPr="002B22C0">
              <w:rPr>
                <w:rFonts w:ascii="Times New Roman" w:eastAsia="Calibri" w:hAnsi="Times New Roman" w:cs="Times New Roman"/>
                <w:kern w:val="0"/>
                <w14:ligatures w14:val="none"/>
              </w:rPr>
              <w:t xml:space="preserve">saskaņā ar nolikuma </w:t>
            </w:r>
            <w:r>
              <w:rPr>
                <w:rFonts w:ascii="Times New Roman" w:eastAsia="Calibri" w:hAnsi="Times New Roman" w:cs="Times New Roman"/>
                <w:b/>
                <w:kern w:val="0"/>
                <w14:ligatures w14:val="none"/>
              </w:rPr>
              <w:t>4</w:t>
            </w:r>
            <w:r w:rsidRPr="00A12D74">
              <w:rPr>
                <w:rFonts w:ascii="Times New Roman" w:eastAsia="Calibri" w:hAnsi="Times New Roman" w:cs="Times New Roman"/>
                <w:b/>
                <w:kern w:val="0"/>
                <w14:ligatures w14:val="none"/>
              </w:rPr>
              <w:t>.pielikumu</w:t>
            </w:r>
            <w:r w:rsidRPr="002B22C0">
              <w:rPr>
                <w:rFonts w:ascii="Times New Roman" w:eastAsia="Calibri" w:hAnsi="Times New Roman" w:cs="Times New Roman"/>
                <w:kern w:val="0"/>
                <w14:ligatures w14:val="none"/>
              </w:rPr>
              <w:t>;</w:t>
            </w:r>
          </w:p>
          <w:p w14:paraId="687A3749" w14:textId="77777777" w:rsidR="00AC6805" w:rsidRPr="002B22C0" w:rsidRDefault="00AC6805" w:rsidP="00AC6805">
            <w:pPr>
              <w:numPr>
                <w:ilvl w:val="0"/>
                <w:numId w:val="12"/>
              </w:numPr>
              <w:spacing w:before="120" w:after="120" w:line="20" w:lineRule="atLeast"/>
              <w:ind w:left="461" w:right="-58"/>
              <w:jc w:val="both"/>
              <w:rPr>
                <w:rFonts w:ascii="Times New Roman" w:eastAsia="Calibri" w:hAnsi="Times New Roman" w:cs="Times New Roman"/>
                <w:kern w:val="0"/>
                <w14:ligatures w14:val="none"/>
              </w:rPr>
            </w:pPr>
            <w:r w:rsidRPr="002B22C0">
              <w:rPr>
                <w:rFonts w:ascii="Times New Roman" w:eastAsia="Times New Roman" w:hAnsi="Times New Roman" w:cs="Times New Roman"/>
                <w:b/>
                <w:kern w:val="0"/>
                <w14:ligatures w14:val="none"/>
              </w:rPr>
              <w:t xml:space="preserve">personas, uz kuras iespējām pretendents balstās, apliecinājums </w:t>
            </w:r>
            <w:r w:rsidRPr="002B22C0">
              <w:rPr>
                <w:rFonts w:ascii="Times New Roman" w:eastAsia="Times New Roman" w:hAnsi="Times New Roman" w:cs="Times New Roman"/>
                <w:b/>
                <w:kern w:val="0"/>
                <w:u w:val="single"/>
                <w14:ligatures w14:val="none"/>
              </w:rPr>
              <w:t>vai</w:t>
            </w:r>
            <w:r w:rsidRPr="002B22C0">
              <w:rPr>
                <w:rFonts w:ascii="Times New Roman" w:eastAsia="Times New Roman" w:hAnsi="Times New Roman" w:cs="Times New Roman"/>
                <w:b/>
                <w:kern w:val="0"/>
                <w14:ligatures w14:val="none"/>
              </w:rPr>
              <w:t xml:space="preserve"> vienošanās par nepieciešamo resursu nodošanu pretendenta rīcībā, vai par sadarbību konkrētā līguma izpildē</w:t>
            </w:r>
            <w:r w:rsidRPr="002B22C0">
              <w:rPr>
                <w:rFonts w:ascii="Times New Roman" w:eastAsia="Calibri" w:hAnsi="Times New Roman" w:cs="Times New Roman"/>
                <w:kern w:val="0"/>
                <w14:ligatures w14:val="none"/>
              </w:rPr>
              <w:t xml:space="preserve">. </w:t>
            </w:r>
          </w:p>
          <w:p w14:paraId="33A7DEE9" w14:textId="77777777" w:rsidR="00AC6805" w:rsidRPr="002B22C0" w:rsidRDefault="00AC6805" w:rsidP="00AC6805">
            <w:pPr>
              <w:spacing w:before="120" w:after="120" w:line="20" w:lineRule="atLeast"/>
              <w:ind w:right="-58"/>
              <w:jc w:val="both"/>
              <w:rPr>
                <w:rFonts w:ascii="Times New Roman" w:eastAsia="Calibri" w:hAnsi="Times New Roman" w:cs="Times New Roman"/>
                <w:kern w:val="0"/>
                <w14:ligatures w14:val="none"/>
              </w:rPr>
            </w:pPr>
            <w:r w:rsidRPr="002B22C0">
              <w:rPr>
                <w:rFonts w:ascii="Times New Roman" w:eastAsia="Calibri" w:hAnsi="Times New Roman" w:cs="Times New Roman"/>
                <w:i/>
                <w:color w:val="000000"/>
                <w:kern w:val="0"/>
                <w14:ligatures w14:val="none"/>
              </w:rPr>
              <w:t>(Dokumenti iesniedzami EIS e-konkursu apakšsistēmas sadaļā “Atlases prasības”)</w:t>
            </w:r>
          </w:p>
        </w:tc>
      </w:tr>
      <w:tr w:rsidR="00AC6805" w:rsidRPr="0034022F" w14:paraId="4A1ECB8A" w14:textId="77777777" w:rsidTr="00752F92">
        <w:tc>
          <w:tcPr>
            <w:tcW w:w="8789" w:type="dxa"/>
            <w:gridSpan w:val="3"/>
            <w:tcBorders>
              <w:bottom w:val="single" w:sz="4" w:space="0" w:color="auto"/>
            </w:tcBorders>
            <w:vAlign w:val="center"/>
          </w:tcPr>
          <w:p w14:paraId="30B27AD3" w14:textId="77777777" w:rsidR="00AC6805" w:rsidRPr="0034022F" w:rsidRDefault="00AC6805" w:rsidP="00AC6805">
            <w:pPr>
              <w:spacing w:before="120" w:after="120" w:line="20" w:lineRule="atLeast"/>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Attiecībā uz pretendenta apakšuzņēmējiem</w:t>
            </w:r>
          </w:p>
        </w:tc>
      </w:tr>
      <w:tr w:rsidR="00AC6805" w:rsidRPr="0034022F" w14:paraId="6F1BB079" w14:textId="77777777" w:rsidTr="00CB2E51">
        <w:tc>
          <w:tcPr>
            <w:tcW w:w="851" w:type="dxa"/>
            <w:tcBorders>
              <w:bottom w:val="single" w:sz="4" w:space="0" w:color="auto"/>
            </w:tcBorders>
            <w:vAlign w:val="center"/>
          </w:tcPr>
          <w:p w14:paraId="1A7353A3" w14:textId="3D18D9C1" w:rsidR="00AC6805" w:rsidRPr="0034022F" w:rsidRDefault="00AC6805" w:rsidP="00AC6805">
            <w:pPr>
              <w:spacing w:before="120" w:after="12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15.10.</w:t>
            </w:r>
          </w:p>
        </w:tc>
        <w:tc>
          <w:tcPr>
            <w:tcW w:w="3898" w:type="dxa"/>
            <w:tcBorders>
              <w:bottom w:val="single" w:sz="4" w:space="0" w:color="auto"/>
            </w:tcBorders>
          </w:tcPr>
          <w:p w14:paraId="555C5A46" w14:textId="77777777" w:rsidR="00AC6805" w:rsidRPr="0034022F" w:rsidRDefault="00AC6805" w:rsidP="00AC6805">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 xml:space="preserve">Pretendents savā piedāvājumā norāda visus tos apakšuzņēmējus (arī apakšuzņēmēju apakšuzņēmējus), kuru sniedzamo pakalpojumu vērtība ir 10000,00 EUR no kopējās iepirkuma līguma vērtības vai lielāka, un katram šādam apakšuzņēmējam izpildei nododamo iepirkuma līguma daļu. </w:t>
            </w:r>
          </w:p>
          <w:p w14:paraId="530002E6" w14:textId="77777777" w:rsidR="00AC6805" w:rsidRPr="0034022F" w:rsidRDefault="00AC6805" w:rsidP="00AC6805">
            <w:pPr>
              <w:spacing w:before="120" w:after="120" w:line="20" w:lineRule="atLeast"/>
              <w:ind w:right="-58"/>
              <w:jc w:val="both"/>
              <w:rPr>
                <w:rFonts w:ascii="Times New Roman" w:eastAsia="Calibri" w:hAnsi="Times New Roman" w:cs="Times New Roman"/>
                <w:kern w:val="0"/>
                <w:lang w:eastAsia="x-none"/>
                <w14:ligatures w14:val="none"/>
              </w:rPr>
            </w:pPr>
            <w:r w:rsidRPr="0034022F">
              <w:rPr>
                <w:rFonts w:ascii="Times New Roman" w:eastAsia="Calibri" w:hAnsi="Times New Roman" w:cs="Times New Roman"/>
                <w:kern w:val="0"/>
                <w14:ligatures w14:val="none"/>
              </w:rPr>
              <w:t>Publisko iepirkumu likuma 1.panta 1.punkta izpratnē apakšuzņēmējs ir pretendenta nolīgta persona vai savukārt tās (apakšuzņēmēja) nolīgta persona, kura sniedz pakalpojumus iepirkuma līguma izpildei.</w:t>
            </w:r>
          </w:p>
          <w:p w14:paraId="720D6617" w14:textId="77777777" w:rsidR="00AC6805" w:rsidRDefault="00AC6805" w:rsidP="00AC6805">
            <w:pPr>
              <w:spacing w:before="120" w:after="120" w:line="20" w:lineRule="atLeast"/>
              <w:ind w:right="-58"/>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p w14:paraId="427C18BB" w14:textId="77777777" w:rsidR="00AC6805" w:rsidRPr="0034022F" w:rsidRDefault="00AC6805" w:rsidP="00AC6805">
            <w:pPr>
              <w:spacing w:before="120" w:after="120" w:line="20" w:lineRule="atLeast"/>
              <w:ind w:right="-58"/>
              <w:jc w:val="both"/>
              <w:rPr>
                <w:rFonts w:ascii="Times New Roman" w:eastAsia="Calibri" w:hAnsi="Times New Roman" w:cs="Times New Roman"/>
                <w:kern w:val="0"/>
                <w:lang w:eastAsia="x-none"/>
                <w14:ligatures w14:val="none"/>
              </w:rPr>
            </w:pPr>
          </w:p>
        </w:tc>
        <w:tc>
          <w:tcPr>
            <w:tcW w:w="4040" w:type="dxa"/>
            <w:tcBorders>
              <w:bottom w:val="single" w:sz="4" w:space="0" w:color="auto"/>
            </w:tcBorders>
          </w:tcPr>
          <w:p w14:paraId="2DCD9C58" w14:textId="77777777" w:rsidR="00AC6805" w:rsidRPr="0034022F" w:rsidRDefault="00AC6805" w:rsidP="00AC6805">
            <w:pPr>
              <w:spacing w:before="120" w:after="120" w:line="20" w:lineRule="atLeast"/>
              <w:ind w:right="-58"/>
              <w:jc w:val="both"/>
              <w:rPr>
                <w:rFonts w:ascii="Times New Roman" w:eastAsia="Calibri" w:hAnsi="Times New Roman" w:cs="Times New Roman"/>
                <w:color w:val="000000"/>
                <w:kern w:val="0"/>
                <w14:ligatures w14:val="none"/>
              </w:rPr>
            </w:pPr>
            <w:r w:rsidRPr="0034022F">
              <w:rPr>
                <w:rFonts w:ascii="Times New Roman" w:eastAsia="Calibri" w:hAnsi="Times New Roman" w:cs="Times New Roman"/>
                <w:color w:val="000000"/>
                <w:kern w:val="0"/>
                <w14:ligatures w14:val="none"/>
              </w:rPr>
              <w:t xml:space="preserve">Pretendentam jāiesniedz: </w:t>
            </w:r>
          </w:p>
          <w:p w14:paraId="43F3B0B6" w14:textId="3BB7C339" w:rsidR="00AC6805" w:rsidRPr="006D232B" w:rsidRDefault="00AC6805" w:rsidP="00AC6805">
            <w:pPr>
              <w:numPr>
                <w:ilvl w:val="0"/>
                <w:numId w:val="12"/>
              </w:numPr>
              <w:shd w:val="clear" w:color="auto" w:fill="FFFFFF" w:themeFill="background1"/>
              <w:spacing w:before="120" w:after="120" w:line="20" w:lineRule="atLeast"/>
              <w:ind w:left="461" w:right="-58"/>
              <w:jc w:val="both"/>
              <w:rPr>
                <w:rFonts w:ascii="Times New Roman" w:eastAsia="Calibri" w:hAnsi="Times New Roman" w:cs="Times New Roman"/>
                <w:b/>
                <w:kern w:val="0"/>
                <w:lang w:val="x-none" w:eastAsia="x-none"/>
                <w14:ligatures w14:val="none"/>
              </w:rPr>
            </w:pPr>
            <w:r w:rsidRPr="0034022F">
              <w:rPr>
                <w:rFonts w:ascii="Times New Roman" w:eastAsia="Calibri" w:hAnsi="Times New Roman" w:cs="Times New Roman"/>
                <w:b/>
                <w:color w:val="000000"/>
                <w:kern w:val="0"/>
                <w14:ligatures w14:val="none"/>
              </w:rPr>
              <w:t xml:space="preserve">pretendenta kvalifikācijas apraksts </w:t>
            </w:r>
            <w:r w:rsidRPr="0034022F">
              <w:rPr>
                <w:rFonts w:ascii="Times New Roman" w:eastAsia="Calibri" w:hAnsi="Times New Roman" w:cs="Times New Roman"/>
                <w:color w:val="000000"/>
                <w:kern w:val="0"/>
                <w14:ligatures w14:val="none"/>
              </w:rPr>
              <w:t>saskaņā ar nolikuma</w:t>
            </w:r>
            <w:r w:rsidRPr="0034022F">
              <w:rPr>
                <w:rFonts w:ascii="Times New Roman" w:eastAsia="Calibri" w:hAnsi="Times New Roman" w:cs="Times New Roman"/>
                <w:color w:val="FF0000"/>
                <w:kern w:val="0"/>
                <w14:ligatures w14:val="none"/>
              </w:rPr>
              <w:t xml:space="preserve"> </w:t>
            </w:r>
            <w:r>
              <w:rPr>
                <w:rFonts w:ascii="Times New Roman" w:eastAsia="Calibri" w:hAnsi="Times New Roman" w:cs="Times New Roman"/>
                <w:b/>
                <w:kern w:val="0"/>
                <w14:ligatures w14:val="none"/>
              </w:rPr>
              <w:t>4</w:t>
            </w:r>
            <w:r w:rsidRPr="00A12D74">
              <w:rPr>
                <w:rFonts w:ascii="Times New Roman" w:eastAsia="Calibri" w:hAnsi="Times New Roman" w:cs="Times New Roman"/>
                <w:b/>
                <w:kern w:val="0"/>
                <w14:ligatures w14:val="none"/>
              </w:rPr>
              <w:t>.</w:t>
            </w:r>
            <w:r w:rsidRPr="00273E46">
              <w:rPr>
                <w:rFonts w:ascii="Times New Roman" w:eastAsia="Calibri" w:hAnsi="Times New Roman" w:cs="Times New Roman"/>
                <w:b/>
                <w:kern w:val="0"/>
                <w14:ligatures w14:val="none"/>
              </w:rPr>
              <w:t>pielikumu</w:t>
            </w:r>
            <w:r w:rsidRPr="006D232B">
              <w:rPr>
                <w:rFonts w:ascii="Times New Roman" w:eastAsia="Calibri" w:hAnsi="Times New Roman" w:cs="Times New Roman"/>
                <w:kern w:val="0"/>
                <w14:ligatures w14:val="none"/>
              </w:rPr>
              <w:t>;</w:t>
            </w:r>
          </w:p>
          <w:p w14:paraId="76CF20AA" w14:textId="67496816" w:rsidR="00AC6805" w:rsidRPr="0034022F" w:rsidRDefault="00AC6805" w:rsidP="00AC6805">
            <w:pPr>
              <w:numPr>
                <w:ilvl w:val="0"/>
                <w:numId w:val="12"/>
              </w:numPr>
              <w:spacing w:before="120" w:after="120" w:line="20" w:lineRule="atLeast"/>
              <w:ind w:left="461" w:right="-58"/>
              <w:jc w:val="both"/>
              <w:rPr>
                <w:rFonts w:ascii="Times New Roman" w:eastAsia="Calibri" w:hAnsi="Times New Roman" w:cs="Times New Roman"/>
                <w:b/>
                <w:color w:val="000000"/>
                <w:kern w:val="0"/>
                <w:lang w:val="x-none" w:eastAsia="x-none"/>
                <w14:ligatures w14:val="none"/>
              </w:rPr>
            </w:pPr>
            <w:r w:rsidRPr="0034022F">
              <w:rPr>
                <w:rFonts w:ascii="Times New Roman" w:eastAsia="Calibri" w:hAnsi="Times New Roman" w:cs="Times New Roman"/>
                <w:b/>
                <w:color w:val="000000"/>
                <w:kern w:val="0"/>
                <w14:ligatures w14:val="none"/>
              </w:rPr>
              <w:t>apakšuzņēmēja apliecinājums</w:t>
            </w:r>
            <w:r w:rsidRPr="0034022F">
              <w:rPr>
                <w:rFonts w:ascii="Times New Roman" w:eastAsia="Calibri" w:hAnsi="Times New Roman" w:cs="Times New Roman"/>
                <w:color w:val="000000"/>
                <w:kern w:val="0"/>
                <w14:ligatures w14:val="none"/>
              </w:rPr>
              <w:t xml:space="preserve"> par tā gatavību veikt tam izpildei nododamo līguma daļu. Apakšuzņēmēja sniedzamo pakalpojumu vērtību noteic, ņemot vērā apakšuzņēmēja un visu attiecīgā iepirkuma ietvaros tā saistīto uzņēmumu veicamo sniedzamo pakalpojumu vērtību</w:t>
            </w:r>
            <w:r w:rsidR="001F17B3">
              <w:rPr>
                <w:rFonts w:ascii="Times New Roman" w:eastAsia="Calibri" w:hAnsi="Times New Roman" w:cs="Times New Roman"/>
                <w:color w:val="000000"/>
                <w:kern w:val="0"/>
                <w14:ligatures w14:val="none"/>
              </w:rPr>
              <w:t xml:space="preserve"> (nolikuma 6</w:t>
            </w:r>
            <w:r>
              <w:rPr>
                <w:rFonts w:ascii="Times New Roman" w:eastAsia="Calibri" w:hAnsi="Times New Roman" w:cs="Times New Roman"/>
                <w:color w:val="000000"/>
                <w:kern w:val="0"/>
                <w14:ligatures w14:val="none"/>
              </w:rPr>
              <w:t>.pielikums)</w:t>
            </w:r>
            <w:r w:rsidRPr="0034022F">
              <w:rPr>
                <w:rFonts w:ascii="Times New Roman" w:eastAsia="Calibri" w:hAnsi="Times New Roman" w:cs="Times New Roman"/>
                <w:color w:val="000000"/>
                <w:kern w:val="0"/>
                <w14:ligatures w14:val="none"/>
              </w:rPr>
              <w:t>.</w:t>
            </w:r>
          </w:p>
          <w:p w14:paraId="6FE9B86D" w14:textId="77777777" w:rsidR="00AC6805" w:rsidRDefault="00AC6805" w:rsidP="00AC6805">
            <w:pPr>
              <w:spacing w:before="120" w:after="120" w:line="20" w:lineRule="atLeast"/>
              <w:ind w:left="101" w:right="-58"/>
              <w:jc w:val="both"/>
              <w:rPr>
                <w:rFonts w:ascii="Times New Roman" w:eastAsia="Calibri" w:hAnsi="Times New Roman" w:cs="Times New Roman"/>
                <w:i/>
                <w:color w:val="000000"/>
                <w:kern w:val="0"/>
                <w14:ligatures w14:val="none"/>
              </w:rPr>
            </w:pPr>
          </w:p>
          <w:p w14:paraId="0324FED7" w14:textId="77777777" w:rsidR="00AC6805" w:rsidRPr="0034022F" w:rsidRDefault="00AC6805" w:rsidP="00AC6805">
            <w:pPr>
              <w:spacing w:before="120" w:after="120" w:line="20" w:lineRule="atLeast"/>
              <w:ind w:left="101" w:right="-58"/>
              <w:jc w:val="both"/>
              <w:rPr>
                <w:rFonts w:ascii="Times New Roman" w:eastAsia="Calibri" w:hAnsi="Times New Roman" w:cs="Times New Roman"/>
                <w:b/>
                <w:color w:val="000000"/>
                <w:kern w:val="0"/>
                <w:lang w:val="x-none" w:eastAsia="x-none"/>
                <w14:ligatures w14:val="none"/>
              </w:rPr>
            </w:pPr>
            <w:r w:rsidRPr="0034022F">
              <w:rPr>
                <w:rFonts w:ascii="Times New Roman" w:eastAsia="Calibri" w:hAnsi="Times New Roman" w:cs="Times New Roman"/>
                <w:i/>
                <w:color w:val="000000"/>
                <w:kern w:val="0"/>
                <w14:ligatures w14:val="none"/>
              </w:rPr>
              <w:t>(Dokumenti iesniedzami EIS e-konkursu apakšsistēmas sadaļā “Atlases prasības”)</w:t>
            </w:r>
          </w:p>
          <w:p w14:paraId="3D5132EE" w14:textId="77777777" w:rsidR="00AC6805" w:rsidRPr="0034022F" w:rsidRDefault="00AC6805" w:rsidP="00AC6805">
            <w:pPr>
              <w:spacing w:before="120" w:after="120" w:line="20" w:lineRule="atLeast"/>
              <w:ind w:left="247" w:right="-58"/>
              <w:jc w:val="both"/>
              <w:rPr>
                <w:rFonts w:ascii="Times New Roman" w:eastAsia="Calibri" w:hAnsi="Times New Roman" w:cs="Times New Roman"/>
                <w:b/>
                <w:kern w:val="0"/>
                <w:lang w:val="x-none" w:eastAsia="x-none"/>
                <w14:ligatures w14:val="none"/>
              </w:rPr>
            </w:pPr>
          </w:p>
        </w:tc>
      </w:tr>
    </w:tbl>
    <w:p w14:paraId="101EB79C" w14:textId="0A3879DC" w:rsidR="0034022F" w:rsidRPr="007857BB" w:rsidRDefault="0034022F" w:rsidP="00BE2DD5">
      <w:pPr>
        <w:pStyle w:val="a9"/>
        <w:numPr>
          <w:ilvl w:val="0"/>
          <w:numId w:val="35"/>
        </w:numPr>
        <w:spacing w:before="120" w:after="120" w:line="240" w:lineRule="auto"/>
        <w:jc w:val="both"/>
        <w:rPr>
          <w:rFonts w:ascii="Times New Roman" w:eastAsia="Calibri" w:hAnsi="Times New Roman" w:cs="Times New Roman"/>
          <w:b/>
          <w:kern w:val="0"/>
          <w14:ligatures w14:val="none"/>
        </w:rPr>
      </w:pPr>
      <w:r w:rsidRPr="007857BB">
        <w:rPr>
          <w:rFonts w:ascii="Times New Roman" w:eastAsia="Calibri" w:hAnsi="Times New Roman" w:cs="Times New Roman"/>
          <w:b/>
          <w:kern w:val="0"/>
          <w14:ligatures w14:val="none"/>
        </w:rPr>
        <w:lastRenderedPageBreak/>
        <w:t>Prasības attiecībā uz pretendenta iesniedzamo tehnisko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3869"/>
        <w:gridCol w:w="4040"/>
      </w:tblGrid>
      <w:tr w:rsidR="0034022F" w:rsidRPr="0034022F" w14:paraId="3E644D43" w14:textId="77777777" w:rsidTr="007857BB">
        <w:tc>
          <w:tcPr>
            <w:tcW w:w="880" w:type="dxa"/>
            <w:vAlign w:val="center"/>
          </w:tcPr>
          <w:p w14:paraId="61503B9A" w14:textId="77777777" w:rsidR="007857BB" w:rsidRDefault="0034022F" w:rsidP="007857BB">
            <w:pPr>
              <w:spacing w:after="0" w:line="240" w:lineRule="auto"/>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Nr.</w:t>
            </w:r>
          </w:p>
          <w:p w14:paraId="05769D2A" w14:textId="31E2B541" w:rsidR="0034022F" w:rsidRPr="0034022F" w:rsidRDefault="0034022F" w:rsidP="007857BB">
            <w:pPr>
              <w:spacing w:after="0" w:line="240" w:lineRule="auto"/>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p.k.</w:t>
            </w:r>
          </w:p>
        </w:tc>
        <w:tc>
          <w:tcPr>
            <w:tcW w:w="3869" w:type="dxa"/>
            <w:tcBorders>
              <w:top w:val="single" w:sz="4" w:space="0" w:color="auto"/>
              <w:left w:val="single" w:sz="4" w:space="0" w:color="auto"/>
              <w:bottom w:val="single" w:sz="4" w:space="0" w:color="auto"/>
              <w:right w:val="single" w:sz="4" w:space="0" w:color="auto"/>
            </w:tcBorders>
            <w:vAlign w:val="center"/>
          </w:tcPr>
          <w:p w14:paraId="3277FE4B" w14:textId="77777777" w:rsidR="0034022F" w:rsidRPr="0034022F" w:rsidRDefault="0034022F" w:rsidP="0034022F">
            <w:pPr>
              <w:spacing w:before="120" w:after="120" w:line="240" w:lineRule="auto"/>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Tehniskā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40635944" w14:textId="77777777" w:rsidR="0034022F" w:rsidRPr="0034022F" w:rsidRDefault="0034022F" w:rsidP="0034022F">
            <w:pPr>
              <w:spacing w:before="120" w:after="120" w:line="240" w:lineRule="auto"/>
              <w:ind w:right="-58"/>
              <w:jc w:val="center"/>
              <w:rPr>
                <w:rFonts w:ascii="Times New Roman" w:eastAsia="Times New Roman" w:hAnsi="Times New Roman" w:cs="Times New Roman"/>
                <w:b/>
                <w:kern w:val="0"/>
                <w14:ligatures w14:val="none"/>
              </w:rPr>
            </w:pPr>
            <w:r w:rsidRPr="0034022F">
              <w:rPr>
                <w:rFonts w:ascii="Times New Roman" w:eastAsia="Times New Roman" w:hAnsi="Times New Roman" w:cs="Times New Roman"/>
                <w:b/>
                <w:kern w:val="0"/>
                <w14:ligatures w14:val="none"/>
              </w:rPr>
              <w:t>Iesniedzamā informācija</w:t>
            </w:r>
          </w:p>
        </w:tc>
      </w:tr>
      <w:tr w:rsidR="0027035A" w:rsidRPr="0034022F" w14:paraId="1074B785" w14:textId="77777777" w:rsidTr="007857BB">
        <w:tc>
          <w:tcPr>
            <w:tcW w:w="880" w:type="dxa"/>
            <w:vAlign w:val="center"/>
          </w:tcPr>
          <w:p w14:paraId="28F4C8BA" w14:textId="1D52596C" w:rsidR="0027035A" w:rsidRPr="0034022F" w:rsidRDefault="0027035A" w:rsidP="0027035A">
            <w:pPr>
              <w:spacing w:before="120" w:after="120" w:line="240" w:lineRule="auto"/>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16.1</w:t>
            </w:r>
            <w:r w:rsidRPr="0034022F">
              <w:rPr>
                <w:rFonts w:ascii="Times New Roman" w:eastAsia="Calibri" w:hAnsi="Times New Roman" w:cs="Times New Roman"/>
                <w:kern w:val="0"/>
                <w14:ligatures w14:val="none"/>
              </w:rPr>
              <w:t>.</w:t>
            </w:r>
          </w:p>
        </w:tc>
        <w:tc>
          <w:tcPr>
            <w:tcW w:w="3869" w:type="dxa"/>
            <w:tcBorders>
              <w:top w:val="single" w:sz="4" w:space="0" w:color="auto"/>
              <w:left w:val="single" w:sz="4" w:space="0" w:color="auto"/>
              <w:bottom w:val="single" w:sz="4" w:space="0" w:color="auto"/>
              <w:right w:val="single" w:sz="4" w:space="0" w:color="auto"/>
            </w:tcBorders>
          </w:tcPr>
          <w:p w14:paraId="51C542B0" w14:textId="77777777" w:rsidR="0027035A" w:rsidRPr="0034022F" w:rsidRDefault="0027035A" w:rsidP="0027035A">
            <w:pPr>
              <w:spacing w:before="120" w:after="120" w:line="240" w:lineRule="auto"/>
              <w:ind w:right="-58"/>
              <w:jc w:val="both"/>
              <w:rPr>
                <w:rFonts w:ascii="Times New Roman" w:eastAsia="Calibri" w:hAnsi="Times New Roman" w:cs="Times New Roman"/>
                <w:kern w:val="0"/>
                <w:highlight w:val="yellow"/>
                <w14:ligatures w14:val="none"/>
              </w:rPr>
            </w:pPr>
            <w:r w:rsidRPr="0034022F">
              <w:rPr>
                <w:rFonts w:ascii="Times New Roman" w:eastAsia="Calibri" w:hAnsi="Times New Roman" w:cs="Times New Roman"/>
                <w:kern w:val="0"/>
                <w14:ligatures w14:val="none"/>
              </w:rPr>
              <w:t>Pretendents savā tehniskajā piedāvājumā apliecina tehniskajā specifikācijā minēto nosacījumu izpildi.</w:t>
            </w:r>
          </w:p>
        </w:tc>
        <w:tc>
          <w:tcPr>
            <w:tcW w:w="4040" w:type="dxa"/>
            <w:tcBorders>
              <w:top w:val="single" w:sz="4" w:space="0" w:color="auto"/>
              <w:left w:val="single" w:sz="4" w:space="0" w:color="auto"/>
              <w:bottom w:val="single" w:sz="4" w:space="0" w:color="auto"/>
              <w:right w:val="single" w:sz="4" w:space="0" w:color="auto"/>
            </w:tcBorders>
          </w:tcPr>
          <w:p w14:paraId="69DEBBEC" w14:textId="77777777" w:rsidR="0027035A" w:rsidRDefault="0027035A" w:rsidP="0027035A">
            <w:pPr>
              <w:spacing w:before="120" w:after="120"/>
              <w:jc w:val="both"/>
              <w:rPr>
                <w:rFonts w:ascii="Times New Roman" w:hAnsi="Times New Roman"/>
              </w:rPr>
            </w:pPr>
            <w:r w:rsidRPr="00C62D93">
              <w:rPr>
                <w:rFonts w:ascii="Times New Roman" w:hAnsi="Times New Roman"/>
              </w:rPr>
              <w:t xml:space="preserve">Pretendentam jāiesniedz tehniskais piedāvājums saskaņā ar Nolikuma </w:t>
            </w:r>
            <w:r w:rsidRPr="00E42BD0">
              <w:rPr>
                <w:rFonts w:ascii="Times New Roman" w:hAnsi="Times New Roman"/>
                <w:b/>
              </w:rPr>
              <w:t>7</w:t>
            </w:r>
            <w:r w:rsidRPr="00E42BD0">
              <w:rPr>
                <w:rFonts w:ascii="Times New Roman" w:hAnsi="Times New Roman"/>
                <w:b/>
                <w:bCs/>
              </w:rPr>
              <w:t>.</w:t>
            </w:r>
            <w:r w:rsidRPr="009669F6">
              <w:rPr>
                <w:rFonts w:ascii="Times New Roman" w:hAnsi="Times New Roman"/>
                <w:b/>
                <w:bCs/>
              </w:rPr>
              <w:t>pielikumu</w:t>
            </w:r>
            <w:r w:rsidRPr="00C62D93">
              <w:rPr>
                <w:rFonts w:ascii="Times New Roman" w:hAnsi="Times New Roman"/>
              </w:rPr>
              <w:t>, pievienojot parakstītu tehnisko specifikāciju.</w:t>
            </w:r>
          </w:p>
          <w:p w14:paraId="6049F624" w14:textId="20DC4A3E" w:rsidR="0027035A" w:rsidRPr="0034022F" w:rsidRDefault="0027035A" w:rsidP="0027035A">
            <w:pPr>
              <w:spacing w:before="120" w:after="120" w:line="240" w:lineRule="auto"/>
              <w:ind w:right="-58"/>
              <w:jc w:val="both"/>
              <w:rPr>
                <w:rFonts w:ascii="Times New Roman" w:eastAsia="Calibri" w:hAnsi="Times New Roman" w:cs="Times New Roman"/>
                <w:kern w:val="0"/>
                <w:highlight w:val="yellow"/>
                <w14:ligatures w14:val="none"/>
              </w:rPr>
            </w:pPr>
            <w:r>
              <w:rPr>
                <w:rFonts w:ascii="Times New Roman" w:hAnsi="Times New Roman"/>
                <w:i/>
                <w:color w:val="000000"/>
                <w:spacing w:val="-10"/>
                <w:kern w:val="0"/>
              </w:rPr>
              <w:t>(</w:t>
            </w:r>
            <w:r w:rsidRPr="00362D67">
              <w:rPr>
                <w:rFonts w:ascii="Times New Roman" w:hAnsi="Times New Roman"/>
                <w:i/>
                <w:color w:val="000000"/>
                <w:spacing w:val="-10"/>
                <w:kern w:val="0"/>
              </w:rPr>
              <w:t>Dokumenti iesniedzami EIS e-konkursu apakšsistēmas sadaļā “Tehniskā piedāvājuma prasības</w:t>
            </w:r>
            <w:r>
              <w:rPr>
                <w:rFonts w:ascii="Times New Roman" w:hAnsi="Times New Roman"/>
                <w:i/>
                <w:color w:val="000000"/>
                <w:spacing w:val="-10"/>
                <w:kern w:val="0"/>
              </w:rPr>
              <w:t>”)</w:t>
            </w:r>
          </w:p>
        </w:tc>
      </w:tr>
    </w:tbl>
    <w:p w14:paraId="6CD92BEA" w14:textId="77777777" w:rsidR="0034022F" w:rsidRPr="0034022F" w:rsidRDefault="0034022F" w:rsidP="007A62F8">
      <w:pPr>
        <w:numPr>
          <w:ilvl w:val="0"/>
          <w:numId w:val="35"/>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Prasības attiecībā uz pretendenta iesniedzamo finanšu piedāvājumu</w:t>
      </w:r>
    </w:p>
    <w:tbl>
      <w:tblPr>
        <w:tblW w:w="890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4040"/>
        <w:gridCol w:w="4040"/>
      </w:tblGrid>
      <w:tr w:rsidR="0034022F" w:rsidRPr="0034022F" w14:paraId="3ECE9FA7" w14:textId="77777777" w:rsidTr="007857BB">
        <w:tc>
          <w:tcPr>
            <w:tcW w:w="822" w:type="dxa"/>
            <w:vAlign w:val="center"/>
          </w:tcPr>
          <w:p w14:paraId="6276ADA9" w14:textId="77777777" w:rsidR="0034022F" w:rsidRPr="0034022F" w:rsidRDefault="0034022F" w:rsidP="0034022F">
            <w:pPr>
              <w:spacing w:before="120" w:after="120" w:line="240" w:lineRule="auto"/>
              <w:ind w:right="-58"/>
              <w:jc w:val="center"/>
              <w:rPr>
                <w:rFonts w:ascii="Times New Roman" w:eastAsia="Calibri" w:hAnsi="Times New Roman" w:cs="Times New Roman"/>
                <w:b/>
                <w:kern w:val="0"/>
                <w14:ligatures w14:val="none"/>
              </w:rPr>
            </w:pPr>
            <w:proofErr w:type="spellStart"/>
            <w:r w:rsidRPr="0034022F">
              <w:rPr>
                <w:rFonts w:ascii="Times New Roman" w:eastAsia="Calibri" w:hAnsi="Times New Roman" w:cs="Times New Roman"/>
                <w:b/>
                <w:kern w:val="0"/>
                <w14:ligatures w14:val="none"/>
              </w:rPr>
              <w:t>Nr.p.k</w:t>
            </w:r>
            <w:proofErr w:type="spellEnd"/>
            <w:r w:rsidRPr="0034022F">
              <w:rPr>
                <w:rFonts w:ascii="Times New Roman" w:eastAsia="Calibri" w:hAnsi="Times New Roman" w:cs="Times New Roman"/>
                <w:b/>
                <w:kern w:val="0"/>
                <w14:ligatures w14:val="none"/>
              </w:rPr>
              <w:t>.</w:t>
            </w:r>
          </w:p>
        </w:tc>
        <w:tc>
          <w:tcPr>
            <w:tcW w:w="4040" w:type="dxa"/>
            <w:tcBorders>
              <w:top w:val="single" w:sz="4" w:space="0" w:color="auto"/>
              <w:left w:val="single" w:sz="4" w:space="0" w:color="auto"/>
              <w:bottom w:val="single" w:sz="4" w:space="0" w:color="auto"/>
              <w:right w:val="single" w:sz="4" w:space="0" w:color="auto"/>
            </w:tcBorders>
            <w:vAlign w:val="center"/>
          </w:tcPr>
          <w:p w14:paraId="7DF11DC2" w14:textId="77777777" w:rsidR="0034022F" w:rsidRPr="0034022F" w:rsidRDefault="0034022F" w:rsidP="0034022F">
            <w:pPr>
              <w:spacing w:before="120" w:after="120" w:line="240" w:lineRule="auto"/>
              <w:ind w:right="-58"/>
              <w:jc w:val="center"/>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Finanšu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260F94DD" w14:textId="77777777" w:rsidR="0034022F" w:rsidRPr="0034022F" w:rsidRDefault="0034022F" w:rsidP="0034022F">
            <w:pPr>
              <w:spacing w:before="120" w:after="120" w:line="240" w:lineRule="auto"/>
              <w:ind w:right="-58"/>
              <w:jc w:val="center"/>
              <w:rPr>
                <w:rFonts w:ascii="Times New Roman" w:eastAsia="Times New Roman" w:hAnsi="Times New Roman" w:cs="Times New Roman"/>
                <w:b/>
                <w:kern w:val="0"/>
                <w14:ligatures w14:val="none"/>
              </w:rPr>
            </w:pPr>
            <w:r w:rsidRPr="0034022F">
              <w:rPr>
                <w:rFonts w:ascii="Times New Roman" w:eastAsia="Times New Roman" w:hAnsi="Times New Roman" w:cs="Times New Roman"/>
                <w:b/>
                <w:kern w:val="0"/>
                <w14:ligatures w14:val="none"/>
              </w:rPr>
              <w:t>Iesniedzamā informācija</w:t>
            </w:r>
          </w:p>
        </w:tc>
      </w:tr>
      <w:tr w:rsidR="00AC6805" w:rsidRPr="0034022F" w14:paraId="2BDFABA5" w14:textId="77777777" w:rsidTr="00510538">
        <w:tc>
          <w:tcPr>
            <w:tcW w:w="822" w:type="dxa"/>
            <w:vAlign w:val="center"/>
          </w:tcPr>
          <w:p w14:paraId="17CF9A72" w14:textId="7EF1F999" w:rsidR="00AC6805" w:rsidRPr="006D232B" w:rsidRDefault="00AC6805" w:rsidP="00AC6805">
            <w:pPr>
              <w:spacing w:before="120" w:after="120" w:line="240" w:lineRule="auto"/>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17</w:t>
            </w:r>
            <w:r w:rsidRPr="006D232B">
              <w:rPr>
                <w:rFonts w:ascii="Times New Roman" w:eastAsia="Calibri" w:hAnsi="Times New Roman" w:cs="Times New Roman"/>
                <w:kern w:val="0"/>
                <w14:ligatures w14:val="none"/>
              </w:rPr>
              <w:t>.1.</w:t>
            </w:r>
          </w:p>
        </w:tc>
        <w:tc>
          <w:tcPr>
            <w:tcW w:w="4040" w:type="dxa"/>
            <w:vAlign w:val="center"/>
          </w:tcPr>
          <w:p w14:paraId="520D149B" w14:textId="36E9269C" w:rsidR="00AC6805" w:rsidRPr="0034022F" w:rsidRDefault="00AC6805" w:rsidP="00AC6805">
            <w:pPr>
              <w:spacing w:before="120" w:after="120" w:line="240" w:lineRule="auto"/>
              <w:ind w:right="-58"/>
              <w:jc w:val="both"/>
              <w:rPr>
                <w:rFonts w:ascii="Times New Roman" w:eastAsia="Calibri" w:hAnsi="Times New Roman" w:cs="Times New Roman"/>
                <w:kern w:val="0"/>
                <w14:ligatures w14:val="none"/>
              </w:rPr>
            </w:pPr>
            <w:r w:rsidRPr="00542378">
              <w:rPr>
                <w:rFonts w:ascii="Times New Roman" w:eastAsia="Times New Roman" w:hAnsi="Times New Roman"/>
                <w:lang w:eastAsia="ar-SA"/>
              </w:rPr>
              <w:t>Pretendents iesniedz finanšu pied</w:t>
            </w:r>
            <w:r>
              <w:rPr>
                <w:rFonts w:ascii="Times New Roman" w:eastAsia="Times New Roman" w:hAnsi="Times New Roman"/>
                <w:lang w:eastAsia="ar-SA"/>
              </w:rPr>
              <w:t xml:space="preserve">āvājumu saskaņā ar nolikuma </w:t>
            </w:r>
            <w:r w:rsidR="0068787F">
              <w:rPr>
                <w:rFonts w:ascii="Times New Roman" w:eastAsia="Times New Roman" w:hAnsi="Times New Roman"/>
                <w:b/>
                <w:lang w:eastAsia="ar-SA"/>
              </w:rPr>
              <w:t>8</w:t>
            </w:r>
            <w:r w:rsidRPr="008A5F00">
              <w:rPr>
                <w:rFonts w:ascii="Times New Roman" w:eastAsia="Times New Roman" w:hAnsi="Times New Roman"/>
                <w:b/>
                <w:lang w:eastAsia="ar-SA"/>
              </w:rPr>
              <w:t>.pielikumu</w:t>
            </w:r>
            <w:r w:rsidRPr="00542378">
              <w:rPr>
                <w:rFonts w:ascii="Times New Roman" w:eastAsia="Times New Roman" w:hAnsi="Times New Roman"/>
                <w:lang w:eastAsia="ar-SA"/>
              </w:rPr>
              <w:t xml:space="preserve"> un norāda kopējo  summu </w:t>
            </w:r>
            <w:proofErr w:type="spellStart"/>
            <w:r w:rsidRPr="00542378">
              <w:rPr>
                <w:rFonts w:ascii="Times New Roman" w:eastAsia="Times New Roman" w:hAnsi="Times New Roman"/>
                <w:i/>
                <w:iCs/>
                <w:lang w:eastAsia="ar-SA"/>
              </w:rPr>
              <w:t>euro</w:t>
            </w:r>
            <w:proofErr w:type="spellEnd"/>
            <w:r w:rsidRPr="00542378">
              <w:rPr>
                <w:rFonts w:ascii="Times New Roman" w:eastAsia="Times New Roman" w:hAnsi="Times New Roman"/>
                <w:lang w:eastAsia="ar-SA"/>
              </w:rPr>
              <w:t xml:space="preserve"> bez pievienotās vērtības nodo</w:t>
            </w:r>
            <w:r>
              <w:rPr>
                <w:rFonts w:ascii="Times New Roman" w:eastAsia="Times New Roman" w:hAnsi="Times New Roman"/>
                <w:lang w:eastAsia="ar-SA"/>
              </w:rPr>
              <w:t>kļa, pievienojot būvdarbu tāmes/</w:t>
            </w:r>
          </w:p>
        </w:tc>
        <w:tc>
          <w:tcPr>
            <w:tcW w:w="4040" w:type="dxa"/>
            <w:tcBorders>
              <w:top w:val="nil"/>
              <w:left w:val="nil"/>
              <w:bottom w:val="single" w:sz="8" w:space="0" w:color="auto"/>
              <w:right w:val="single" w:sz="8" w:space="0" w:color="auto"/>
            </w:tcBorders>
          </w:tcPr>
          <w:p w14:paraId="5F38F511" w14:textId="6898A8FC" w:rsidR="00AC6805" w:rsidRPr="00542378" w:rsidRDefault="00691305" w:rsidP="00AC6805">
            <w:pPr>
              <w:numPr>
                <w:ilvl w:val="0"/>
                <w:numId w:val="39"/>
              </w:numPr>
              <w:spacing w:before="40" w:after="40" w:line="240" w:lineRule="auto"/>
              <w:ind w:right="-58"/>
              <w:jc w:val="both"/>
              <w:rPr>
                <w:rFonts w:ascii="Times New Roman" w:hAnsi="Times New Roman"/>
                <w:lang w:eastAsia="lv-LV"/>
              </w:rPr>
            </w:pPr>
            <w:r>
              <w:rPr>
                <w:rFonts w:ascii="Times New Roman" w:eastAsia="Times New Roman" w:hAnsi="Times New Roman"/>
                <w:lang w:eastAsia="lv-LV"/>
              </w:rPr>
              <w:t>Tāme</w:t>
            </w:r>
            <w:r w:rsidR="00AC6805" w:rsidRPr="00542378">
              <w:rPr>
                <w:rFonts w:ascii="Times New Roman" w:eastAsia="Times New Roman" w:hAnsi="Times New Roman"/>
                <w:lang w:eastAsia="lv-LV"/>
              </w:rPr>
              <w:t xml:space="preserve"> </w:t>
            </w:r>
            <w:r>
              <w:rPr>
                <w:rFonts w:ascii="Times New Roman" w:eastAsia="Times New Roman" w:hAnsi="Times New Roman"/>
                <w:lang w:eastAsia="lv-LV"/>
              </w:rPr>
              <w:t>ir Finanšu piedāvājuma pielikums</w:t>
            </w:r>
            <w:r w:rsidR="00AC6805" w:rsidRPr="00542378">
              <w:rPr>
                <w:rFonts w:ascii="Times New Roman" w:eastAsia="Times New Roman" w:hAnsi="Times New Roman"/>
                <w:lang w:eastAsia="lv-LV"/>
              </w:rPr>
              <w:t>.</w:t>
            </w:r>
          </w:p>
          <w:p w14:paraId="576AF335" w14:textId="77777777" w:rsidR="00AC6805" w:rsidRPr="00542378" w:rsidRDefault="00AC6805" w:rsidP="00AC6805">
            <w:pPr>
              <w:numPr>
                <w:ilvl w:val="0"/>
                <w:numId w:val="39"/>
              </w:numPr>
              <w:spacing w:before="40" w:after="40" w:line="240" w:lineRule="auto"/>
              <w:ind w:right="-58"/>
              <w:jc w:val="both"/>
              <w:rPr>
                <w:rFonts w:ascii="Times New Roman" w:hAnsi="Times New Roman"/>
                <w:lang w:eastAsia="lv-LV"/>
              </w:rPr>
            </w:pPr>
            <w:r w:rsidRPr="00542378">
              <w:rPr>
                <w:rFonts w:ascii="Times New Roman" w:eastAsia="Times New Roman" w:hAnsi="Times New Roman"/>
                <w:lang w:eastAsia="lv-LV"/>
              </w:rPr>
              <w:t>Pretendents būvdarbu daļai sastāda un iesniedz lokālo tāmi, kas sagatavota atbilstoši Ministru kabineta 2017.gada 3.maija noteikumu Nr.239 „Noteikumi par Latvijas būvnormatīvu LBN 501-17 „</w:t>
            </w:r>
            <w:proofErr w:type="spellStart"/>
            <w:r w:rsidRPr="00542378">
              <w:rPr>
                <w:rFonts w:ascii="Times New Roman" w:eastAsia="Times New Roman" w:hAnsi="Times New Roman"/>
                <w:lang w:eastAsia="lv-LV"/>
              </w:rPr>
              <w:t>Būvizmaksu</w:t>
            </w:r>
            <w:proofErr w:type="spellEnd"/>
            <w:r w:rsidRPr="00542378">
              <w:rPr>
                <w:rFonts w:ascii="Times New Roman" w:eastAsia="Times New Roman" w:hAnsi="Times New Roman"/>
                <w:lang w:eastAsia="lv-LV"/>
              </w:rPr>
              <w:t xml:space="preserve"> noteikšanas kārtība”” 5.pielikumam, Kopsavilkuma aprēķinus pa darbu vai konstruktīvo elementu veidiem (6. pielikums), pievienojot </w:t>
            </w:r>
            <w:proofErr w:type="spellStart"/>
            <w:r w:rsidRPr="00542378">
              <w:rPr>
                <w:rFonts w:ascii="Times New Roman" w:eastAsia="Times New Roman" w:hAnsi="Times New Roman"/>
                <w:lang w:eastAsia="lv-LV"/>
              </w:rPr>
              <w:t>virsizdevumu</w:t>
            </w:r>
            <w:proofErr w:type="spellEnd"/>
            <w:r w:rsidRPr="00542378">
              <w:rPr>
                <w:rFonts w:ascii="Times New Roman" w:eastAsia="Times New Roman" w:hAnsi="Times New Roman"/>
                <w:lang w:eastAsia="lv-LV"/>
              </w:rPr>
              <w:t xml:space="preserve"> daļu un peļņu un Būvniecības koptāmi (7. pielikums). </w:t>
            </w:r>
          </w:p>
          <w:p w14:paraId="3D01117E" w14:textId="77777777" w:rsidR="00AC6805" w:rsidRDefault="00AC6805" w:rsidP="00AC6805">
            <w:pPr>
              <w:spacing w:before="40" w:after="40" w:line="240" w:lineRule="auto"/>
              <w:ind w:right="-58"/>
              <w:jc w:val="both"/>
              <w:rPr>
                <w:rFonts w:ascii="Times New Roman" w:eastAsia="Times New Roman" w:hAnsi="Times New Roman"/>
                <w:lang w:eastAsia="lv-LV"/>
              </w:rPr>
            </w:pPr>
            <w:r w:rsidRPr="00542378">
              <w:rPr>
                <w:rFonts w:ascii="Times New Roman" w:eastAsia="Times New Roman" w:hAnsi="Times New Roman"/>
                <w:lang w:eastAsia="lv-LV"/>
              </w:rPr>
              <w:t>Tāmēs iekļauj visus darbu veidus, atbilstoši tehniskajā specifikācijā noteiktajam.</w:t>
            </w:r>
          </w:p>
          <w:p w14:paraId="6D08F56C" w14:textId="77777777" w:rsidR="00AC6805" w:rsidRDefault="00AC6805" w:rsidP="00AC6805">
            <w:pPr>
              <w:spacing w:before="40" w:after="40" w:line="240" w:lineRule="auto"/>
              <w:ind w:right="-58"/>
              <w:jc w:val="both"/>
              <w:rPr>
                <w:rFonts w:ascii="Times New Roman" w:eastAsia="Times New Roman" w:hAnsi="Times New Roman"/>
                <w:lang w:eastAsia="lv-LV"/>
              </w:rPr>
            </w:pPr>
          </w:p>
          <w:p w14:paraId="7A04F95F" w14:textId="0BBC2A99" w:rsidR="00AC6805" w:rsidRPr="006D232B" w:rsidRDefault="00AC6805" w:rsidP="00AC6805">
            <w:pPr>
              <w:spacing w:before="120" w:after="120" w:line="240" w:lineRule="auto"/>
              <w:ind w:right="-58"/>
              <w:jc w:val="both"/>
              <w:rPr>
                <w:rFonts w:ascii="Times New Roman" w:eastAsia="Calibri" w:hAnsi="Times New Roman" w:cs="Times New Roman"/>
                <w:kern w:val="0"/>
                <w:lang w:eastAsia="lv-LV"/>
                <w14:ligatures w14:val="none"/>
              </w:rPr>
            </w:pPr>
            <w:r>
              <w:rPr>
                <w:rFonts w:ascii="Times New Roman" w:hAnsi="Times New Roman"/>
                <w:i/>
                <w:color w:val="000000"/>
                <w:spacing w:val="-10"/>
                <w:kern w:val="0"/>
              </w:rPr>
              <w:t>(</w:t>
            </w:r>
            <w:r w:rsidRPr="00362D67">
              <w:rPr>
                <w:rFonts w:ascii="Times New Roman" w:hAnsi="Times New Roman"/>
                <w:i/>
                <w:color w:val="000000"/>
                <w:spacing w:val="-10"/>
                <w:kern w:val="0"/>
              </w:rPr>
              <w:t>Dokumenti iesniedzami EIS e-konkursu apakšsistēmas sadaļā “</w:t>
            </w:r>
            <w:r>
              <w:rPr>
                <w:rFonts w:ascii="Times New Roman" w:hAnsi="Times New Roman"/>
                <w:i/>
                <w:color w:val="000000"/>
                <w:spacing w:val="-10"/>
                <w:kern w:val="0"/>
              </w:rPr>
              <w:t>Finanšu</w:t>
            </w:r>
            <w:r w:rsidRPr="00362D67">
              <w:rPr>
                <w:rFonts w:ascii="Times New Roman" w:hAnsi="Times New Roman"/>
                <w:i/>
                <w:color w:val="000000"/>
                <w:spacing w:val="-10"/>
                <w:kern w:val="0"/>
              </w:rPr>
              <w:t xml:space="preserve"> piedāvājuma prasības</w:t>
            </w:r>
            <w:r>
              <w:rPr>
                <w:rFonts w:ascii="Times New Roman" w:hAnsi="Times New Roman"/>
                <w:i/>
                <w:color w:val="000000"/>
                <w:spacing w:val="-10"/>
                <w:kern w:val="0"/>
              </w:rPr>
              <w:t>”).</w:t>
            </w:r>
          </w:p>
        </w:tc>
      </w:tr>
    </w:tbl>
    <w:p w14:paraId="34F26F28" w14:textId="1B33631D" w:rsidR="0034022F" w:rsidRPr="007857BB" w:rsidRDefault="0034022F" w:rsidP="007A62F8">
      <w:pPr>
        <w:pStyle w:val="a9"/>
        <w:numPr>
          <w:ilvl w:val="0"/>
          <w:numId w:val="35"/>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7857BB">
        <w:rPr>
          <w:rFonts w:ascii="Times New Roman" w:eastAsia="Calibri" w:hAnsi="Times New Roman" w:cs="Times New Roman"/>
          <w:b/>
          <w:kern w:val="0"/>
          <w14:ligatures w14:val="none"/>
        </w:rPr>
        <w:t>Noteikumi, kā piegādātāju apvienībām ir jāizpilda prasības attiecībā uz tehniskajām un profesionālajām spējām</w:t>
      </w:r>
    </w:p>
    <w:p w14:paraId="7470B81B" w14:textId="48C7AF08" w:rsidR="007857BB" w:rsidRPr="007857BB" w:rsidRDefault="0034022F" w:rsidP="007A62F8">
      <w:pPr>
        <w:pStyle w:val="a9"/>
        <w:numPr>
          <w:ilvl w:val="1"/>
          <w:numId w:val="35"/>
        </w:numPr>
        <w:tabs>
          <w:tab w:val="left" w:pos="1276"/>
        </w:tabs>
        <w:spacing w:before="120" w:after="120" w:line="240" w:lineRule="auto"/>
        <w:ind w:left="567" w:firstLine="0"/>
        <w:contextualSpacing w:val="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t xml:space="preserve">Ja piegādātāju apvienībai </w:t>
      </w:r>
      <w:r w:rsidR="00650902" w:rsidRPr="007857BB">
        <w:rPr>
          <w:rFonts w:ascii="Times New Roman" w:eastAsia="Calibri" w:hAnsi="Times New Roman" w:cs="Times New Roman"/>
          <w:kern w:val="0"/>
          <w14:ligatures w14:val="none"/>
        </w:rPr>
        <w:t>piešķirtas</w:t>
      </w:r>
      <w:r w:rsidRPr="007857BB">
        <w:rPr>
          <w:rFonts w:ascii="Times New Roman" w:eastAsia="Calibri" w:hAnsi="Times New Roman" w:cs="Times New Roman"/>
          <w:kern w:val="0"/>
          <w14:ligatures w14:val="none"/>
        </w:rPr>
        <w:t xml:space="preserve"> līguma slēgšanas tiesības, pasūtītājs var prasīt, lai tā pēc savas izvēles izveidojas atbilstoši noteiktam juridiskam statusam vai noslēdz sabiedrības līgumu, vienojoties par piegādātāju apvienības dalībnieku atbildības sadalījumu, ja tas nepieciešams līguma noteikumu sekmīgai izpildei.</w:t>
      </w:r>
      <w:r w:rsidRPr="007857BB">
        <w:rPr>
          <w:rFonts w:ascii="Times New Roman" w:eastAsia="Times New Roman" w:hAnsi="Times New Roman" w:cs="Times New Roman"/>
          <w:kern w:val="0"/>
          <w:lang w:eastAsia="ar-SA"/>
          <w14:ligatures w14:val="none"/>
        </w:rPr>
        <w:t xml:space="preserve">  </w:t>
      </w:r>
    </w:p>
    <w:p w14:paraId="1A89819F" w14:textId="6410D2B8" w:rsidR="0034022F" w:rsidRPr="007857BB" w:rsidRDefault="0034022F" w:rsidP="007A62F8">
      <w:pPr>
        <w:pStyle w:val="a9"/>
        <w:numPr>
          <w:ilvl w:val="1"/>
          <w:numId w:val="35"/>
        </w:numPr>
        <w:tabs>
          <w:tab w:val="left" w:pos="1276"/>
        </w:tabs>
        <w:spacing w:before="120" w:after="120" w:line="240" w:lineRule="auto"/>
        <w:ind w:left="567" w:firstLine="0"/>
        <w:contextualSpacing w:val="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t xml:space="preserve">Ja piedāvājumu iesniedz piegādātāju apvienība, prasības attiecībā uz tehniskajām un profesionālajām spējām var apliecināt viens, vairāki vai visi piegādātāju apvienības dalībnieki kopā. Ja piedāvājumu iesniedz piegādātāju apvienība, piedāvājumam ir jāpievieno sadarbības līgums, vienošanās vai līdzvērtīgs dokuments. Dokumentā ir jābūt fiksētam, </w:t>
      </w:r>
      <w:r w:rsidRPr="007857BB">
        <w:rPr>
          <w:rFonts w:ascii="Times New Roman" w:eastAsia="Calibri" w:hAnsi="Times New Roman" w:cs="Times New Roman"/>
          <w:kern w:val="0"/>
          <w14:ligatures w14:val="none"/>
        </w:rPr>
        <w:lastRenderedPageBreak/>
        <w:t xml:space="preserve">kādas juridiskās un/vai fiziskās  personas ir apvienojušās piegādātāju apvienībā, kura persona ir tiesīga iesniegt piedāvājumu un pārstāvēt apvienību, katra piegādātāju </w:t>
      </w:r>
      <w:r w:rsidRPr="007857BB">
        <w:rPr>
          <w:rFonts w:ascii="Times New Roman" w:eastAsia="Calibri" w:hAnsi="Times New Roman" w:cs="Times New Roman"/>
          <w:color w:val="000000"/>
          <w:kern w:val="0"/>
          <w14:ligatures w14:val="none"/>
        </w:rPr>
        <w:t>apvienības dalībnieka veicamo darbu apjoms, atbildība un citi nosacījumi.</w:t>
      </w:r>
    </w:p>
    <w:p w14:paraId="283E62BE" w14:textId="77777777" w:rsidR="0034022F" w:rsidRPr="0034022F" w:rsidRDefault="0034022F" w:rsidP="007A62F8">
      <w:pPr>
        <w:numPr>
          <w:ilvl w:val="0"/>
          <w:numId w:val="35"/>
        </w:numPr>
        <w:spacing w:before="120" w:after="120" w:line="240" w:lineRule="auto"/>
        <w:ind w:left="567" w:hanging="567"/>
        <w:jc w:val="both"/>
        <w:rPr>
          <w:rFonts w:ascii="Times New Roman" w:eastAsia="Calibri" w:hAnsi="Times New Roman" w:cs="Times New Roman"/>
          <w:b/>
          <w:color w:val="000000"/>
          <w:kern w:val="0"/>
          <w14:ligatures w14:val="none"/>
        </w:rPr>
      </w:pPr>
      <w:r w:rsidRPr="0034022F">
        <w:rPr>
          <w:rFonts w:ascii="Times New Roman" w:eastAsia="Calibri" w:hAnsi="Times New Roman" w:cs="Times New Roman"/>
          <w:b/>
          <w:color w:val="000000"/>
          <w:kern w:val="0"/>
          <w14:ligatures w14:val="none"/>
        </w:rPr>
        <w:t>Prasība pretendentam iesniegt pakalpojumu sniegšanā iesaistīto apakšuzņēmēju sarakstu atbilstoši Publisko iepirkumu likuma 63.panta ceturtajai daļai</w:t>
      </w:r>
    </w:p>
    <w:p w14:paraId="1977207D" w14:textId="77777777" w:rsidR="007857BB" w:rsidRDefault="0034022F" w:rsidP="007A62F8">
      <w:pPr>
        <w:pStyle w:val="a9"/>
        <w:numPr>
          <w:ilvl w:val="1"/>
          <w:numId w:val="35"/>
        </w:numPr>
        <w:spacing w:before="120" w:after="120" w:line="240" w:lineRule="auto"/>
        <w:ind w:left="567" w:firstLine="0"/>
        <w:contextualSpacing w:val="0"/>
        <w:jc w:val="both"/>
        <w:rPr>
          <w:rFonts w:ascii="Times New Roman" w:eastAsia="Calibri" w:hAnsi="Times New Roman" w:cs="Times New Roman"/>
          <w:color w:val="000000"/>
          <w:kern w:val="0"/>
          <w14:ligatures w14:val="none"/>
        </w:rPr>
      </w:pPr>
      <w:r w:rsidRPr="007857BB">
        <w:rPr>
          <w:rFonts w:ascii="Times New Roman" w:eastAsia="Calibri" w:hAnsi="Times New Roman" w:cs="Times New Roman"/>
          <w:color w:val="000000"/>
          <w:kern w:val="0"/>
          <w14:ligatures w14:val="none"/>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w:t>
      </w:r>
      <w:proofErr w:type="spellStart"/>
      <w:r w:rsidRPr="007857BB">
        <w:rPr>
          <w:rFonts w:ascii="Times New Roman" w:eastAsia="Calibri" w:hAnsi="Times New Roman" w:cs="Times New Roman"/>
          <w:color w:val="000000"/>
          <w:kern w:val="0"/>
          <w14:ligatures w14:val="none"/>
        </w:rPr>
        <w:t>pārstāvēttiesīgo</w:t>
      </w:r>
      <w:proofErr w:type="spellEnd"/>
      <w:r w:rsidRPr="007857BB">
        <w:rPr>
          <w:rFonts w:ascii="Times New Roman" w:eastAsia="Calibri" w:hAnsi="Times New Roman" w:cs="Times New Roman"/>
          <w:color w:val="000000"/>
          <w:kern w:val="0"/>
          <w14:ligatures w14:val="none"/>
        </w:rPr>
        <w:t xml:space="preserve"> personu, ciktāl minētā informācija ir zināma. Sarakstā norāda arī piegādātāja apakšuzņēmēju apakšuzņēmējus. </w:t>
      </w:r>
    </w:p>
    <w:p w14:paraId="5BD503F4" w14:textId="19D8490C" w:rsidR="0034022F" w:rsidRPr="007857BB" w:rsidRDefault="0034022F" w:rsidP="007A62F8">
      <w:pPr>
        <w:pStyle w:val="a9"/>
        <w:numPr>
          <w:ilvl w:val="1"/>
          <w:numId w:val="35"/>
        </w:numPr>
        <w:spacing w:before="120" w:after="120" w:line="240" w:lineRule="auto"/>
        <w:ind w:left="567" w:firstLine="0"/>
        <w:contextualSpacing w:val="0"/>
        <w:jc w:val="both"/>
        <w:rPr>
          <w:rFonts w:ascii="Times New Roman" w:eastAsia="Calibri" w:hAnsi="Times New Roman" w:cs="Times New Roman"/>
          <w:color w:val="000000"/>
          <w:kern w:val="0"/>
          <w14:ligatures w14:val="none"/>
        </w:rPr>
      </w:pPr>
      <w:r w:rsidRPr="007857BB">
        <w:rPr>
          <w:rFonts w:ascii="Times New Roman" w:eastAsia="Calibri" w:hAnsi="Times New Roman" w:cs="Times New Roman"/>
          <w:color w:val="000000"/>
          <w:kern w:val="0"/>
          <w14:ligatures w14:val="none"/>
        </w:rPr>
        <w:t>Pasūtītājs pieprasa, lai iepirkuma līguma izpildes laikā piegādātājs paziņo pasūtītājam par jebkurām minētās informācijas izmaiņām, kā arī papildina sarakstu ar informāciju par apakšuzņēmēju, kas tiek vēlāk iesaistīts pakalpojumu sniegšanā.</w:t>
      </w:r>
    </w:p>
    <w:p w14:paraId="160594D0" w14:textId="77777777" w:rsidR="0034022F" w:rsidRPr="0034022F" w:rsidRDefault="0034022F" w:rsidP="007A62F8">
      <w:pPr>
        <w:numPr>
          <w:ilvl w:val="0"/>
          <w:numId w:val="35"/>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Aprites cikla izmaksu aprēķina metodika un aprēķina veikšanai nepieciešamie un iesniedzamie dati</w:t>
      </w:r>
    </w:p>
    <w:p w14:paraId="6F2ABBFD" w14:textId="77777777" w:rsidR="0034022F" w:rsidRPr="0034022F" w:rsidRDefault="0034022F" w:rsidP="0034022F">
      <w:pPr>
        <w:spacing w:before="120" w:after="120" w:line="240" w:lineRule="auto"/>
        <w:ind w:firstLine="567"/>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Nav attiecināms.</w:t>
      </w:r>
    </w:p>
    <w:p w14:paraId="557ABD3D" w14:textId="77777777" w:rsidR="0034022F" w:rsidRPr="0034022F" w:rsidRDefault="0034022F" w:rsidP="007A62F8">
      <w:pPr>
        <w:numPr>
          <w:ilvl w:val="0"/>
          <w:numId w:val="35"/>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Piedāvājumu izvērtēšanas kritēriji</w:t>
      </w:r>
    </w:p>
    <w:p w14:paraId="1F2C7E15" w14:textId="7A881C51" w:rsidR="00C70407" w:rsidRPr="00B31BDA" w:rsidRDefault="00C70407" w:rsidP="00C70407">
      <w:pPr>
        <w:pStyle w:val="Nodala11"/>
        <w:numPr>
          <w:ilvl w:val="0"/>
          <w:numId w:val="0"/>
        </w:numPr>
        <w:ind w:left="709"/>
        <w:rPr>
          <w:b/>
          <w:lang w:eastAsia="lv-LV"/>
        </w:rPr>
      </w:pPr>
      <w:bookmarkStart w:id="6" w:name="_Toc502228560"/>
      <w:r w:rsidRPr="00712448">
        <w:t>Piedāvājuma izvēles kritērijs</w:t>
      </w:r>
      <w:bookmarkEnd w:id="6"/>
      <w:r w:rsidRPr="00712448">
        <w:t xml:space="preserve"> ir </w:t>
      </w:r>
      <w:r w:rsidRPr="008E7456">
        <w:t>saimnieciski visizdevīgākais piedāvājums</w:t>
      </w:r>
      <w:r>
        <w:t xml:space="preserve"> katrā iepirkuma daļā</w:t>
      </w:r>
      <w:r w:rsidRPr="0011148E">
        <w:rPr>
          <w:bCs w:val="0"/>
        </w:rPr>
        <w:t xml:space="preserve"> </w:t>
      </w:r>
      <w:r w:rsidRPr="00764EB2">
        <w:rPr>
          <w:bCs w:val="0"/>
        </w:rPr>
        <w:t>no piedāvājumiem, kas atbilst Nolikuma prasībām un tehniskajai specifikācijai</w:t>
      </w:r>
      <w:r>
        <w:t xml:space="preserve">, kuru nosaka, ņemot vērā tikai cenu – </w:t>
      </w:r>
      <w:r w:rsidRPr="008E7456">
        <w:rPr>
          <w:b/>
        </w:rPr>
        <w:t>piedāvāto viszemāko cenu EUR bez PVN</w:t>
      </w:r>
      <w:r>
        <w:rPr>
          <w:b/>
        </w:rPr>
        <w:t>.</w:t>
      </w:r>
    </w:p>
    <w:p w14:paraId="74E76E2F" w14:textId="77777777" w:rsidR="0034022F" w:rsidRPr="0034022F" w:rsidRDefault="0034022F" w:rsidP="007A62F8">
      <w:pPr>
        <w:numPr>
          <w:ilvl w:val="0"/>
          <w:numId w:val="35"/>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Piedāvājumu vērtēšana un lēmuma pieņemšana par līguma slēgšanas tiesību piešķiršanu</w:t>
      </w:r>
    </w:p>
    <w:p w14:paraId="12D48B31" w14:textId="7146D8DF" w:rsidR="007857BB" w:rsidRPr="007857BB" w:rsidRDefault="0034022F" w:rsidP="007A62F8">
      <w:pPr>
        <w:pStyle w:val="a9"/>
        <w:numPr>
          <w:ilvl w:val="1"/>
          <w:numId w:val="35"/>
        </w:numPr>
        <w:tabs>
          <w:tab w:val="left" w:pos="1276"/>
        </w:tabs>
        <w:spacing w:before="12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Times New Roman" w:hAnsi="Times New Roman" w:cs="Times New Roman"/>
          <w:kern w:val="0"/>
          <w14:ligatures w14:val="none"/>
        </w:rPr>
        <w:t xml:space="preserve">Iepirkuma komisija pretendentu iesniegto piedāvājumu vērtēšanu veic slēgtās sēdēs saskaņā ar nolikuma prasībām sekojošos vērtēšanas posmos: piedāvājumu noformējuma pārbaude, kvalifikācijas dokumentu pārbaude, tehnisko piedāvājumu pārbaude, finanšu piedāvājumu pārbaude un piedāvājuma izvēle. Kvalifikācijas </w:t>
      </w:r>
      <w:r w:rsidR="006A6383">
        <w:rPr>
          <w:rFonts w:ascii="Times New Roman" w:eastAsia="Times New Roman" w:hAnsi="Times New Roman" w:cs="Times New Roman"/>
          <w:kern w:val="0"/>
          <w14:ligatures w14:val="none"/>
        </w:rPr>
        <w:t xml:space="preserve">un tehniskos piedāvājumu </w:t>
      </w:r>
      <w:r w:rsidRPr="007857BB">
        <w:rPr>
          <w:rFonts w:ascii="Times New Roman" w:eastAsia="Times New Roman" w:hAnsi="Times New Roman" w:cs="Times New Roman"/>
          <w:kern w:val="0"/>
          <w14:ligatures w14:val="none"/>
        </w:rPr>
        <w:t>dokumentu pārbaudi var veikt tikai tam pretendentam, kuram būtu piešķiramas iepirkuma līguma slēgšanas tiesības.</w:t>
      </w:r>
    </w:p>
    <w:p w14:paraId="10712E88" w14:textId="77777777" w:rsidR="007857BB" w:rsidRPr="007857BB" w:rsidRDefault="0034022F" w:rsidP="007A62F8">
      <w:pPr>
        <w:pStyle w:val="a9"/>
        <w:numPr>
          <w:ilvl w:val="1"/>
          <w:numId w:val="35"/>
        </w:numPr>
        <w:tabs>
          <w:tab w:val="left" w:pos="1276"/>
        </w:tabs>
        <w:spacing w:before="12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Times New Roman" w:hAnsi="Times New Roman" w:cs="Times New Roman"/>
          <w:kern w:val="0"/>
          <w14:ligatures w14:val="none"/>
        </w:rPr>
        <w:t>Katrā vērtēšanas posmā vērtē tikai tos piedāvājumus, kuri nav noraidīti iepriekšējā vērtēšanas posmā.</w:t>
      </w:r>
    </w:p>
    <w:p w14:paraId="6F9ECECA" w14:textId="77777777" w:rsidR="007857BB" w:rsidRDefault="0034022F" w:rsidP="007A62F8">
      <w:pPr>
        <w:pStyle w:val="a9"/>
        <w:numPr>
          <w:ilvl w:val="1"/>
          <w:numId w:val="35"/>
        </w:numPr>
        <w:tabs>
          <w:tab w:val="left" w:pos="1276"/>
        </w:tabs>
        <w:spacing w:before="12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Times New Roman" w:hAnsi="Times New Roman" w:cs="Times New Roman"/>
          <w:kern w:val="0"/>
          <w14:ligatures w14:val="none"/>
        </w:rPr>
        <w:t xml:space="preserve">Ja piedāvājums neatbilst kādai nolikuma prasībai, tad iepirkuma komisija </w:t>
      </w:r>
      <w:r w:rsidRPr="007857BB">
        <w:rPr>
          <w:rFonts w:ascii="Times New Roman" w:eastAsia="Calibri" w:hAnsi="Times New Roman" w:cs="Times New Roman"/>
          <w:kern w:val="0"/>
          <w14:ligatures w14:val="none"/>
        </w:rPr>
        <w:t>ir tiesīga to tālāk neizskatīt un noraidīt.</w:t>
      </w:r>
    </w:p>
    <w:p w14:paraId="2FEE21DC" w14:textId="77777777" w:rsidR="007857BB" w:rsidRDefault="0034022F" w:rsidP="007A62F8">
      <w:pPr>
        <w:pStyle w:val="a9"/>
        <w:numPr>
          <w:ilvl w:val="1"/>
          <w:numId w:val="35"/>
        </w:numPr>
        <w:tabs>
          <w:tab w:val="left" w:pos="1276"/>
        </w:tabs>
        <w:spacing w:before="12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D2498CD" w14:textId="77777777" w:rsidR="008B58F3" w:rsidRDefault="0034022F" w:rsidP="007A62F8">
      <w:pPr>
        <w:pStyle w:val="a9"/>
        <w:numPr>
          <w:ilvl w:val="1"/>
          <w:numId w:val="35"/>
        </w:numPr>
        <w:tabs>
          <w:tab w:val="left" w:pos="1276"/>
        </w:tabs>
        <w:spacing w:before="12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t xml:space="preserve">Pasūtītājs līguma slēgšanas tiesības piešķirs tam pretendentam, kurš atbilst visām nolikuma prasībām, iesniedzis nolikuma prasībām atbilstošu saimnieciski visizdevīgāko piedāvājumu, kuru nosaka, ņemot vērā viszemāko piedāvāto cenu, un uz kuru neattiecas Publisko iepirkumu likuma </w:t>
      </w:r>
      <w:r w:rsidRPr="007857BB">
        <w:rPr>
          <w:rFonts w:ascii="Times New Roman" w:eastAsia="Calibri" w:hAnsi="Times New Roman" w:cs="Times New Roman"/>
          <w:bCs/>
          <w:kern w:val="0"/>
          <w14:ligatures w14:val="none"/>
        </w:rPr>
        <w:t>42.panta otrās daļas 1., 2., 3., 4. un 11. punktos</w:t>
      </w:r>
      <w:r w:rsidRPr="007857BB">
        <w:rPr>
          <w:rFonts w:ascii="Times New Roman" w:eastAsia="Calibri" w:hAnsi="Times New Roman" w:cs="Times New Roman"/>
          <w:kern w:val="0"/>
          <w14:ligatures w14:val="none"/>
        </w:rPr>
        <w:t xml:space="preserve"> un </w:t>
      </w:r>
      <w:r w:rsidRPr="007857BB">
        <w:rPr>
          <w:rFonts w:ascii="Times New Roman" w:eastAsia="Calibri" w:hAnsi="Times New Roman" w:cs="Times New Roman"/>
          <w:bCs/>
          <w:kern w:val="0"/>
          <w14:ligatures w14:val="none"/>
        </w:rPr>
        <w:t>Starptautisko un Latvijas Republikas nacionālo sankciju likuma 11.</w:t>
      </w:r>
      <w:r w:rsidRPr="007857BB">
        <w:rPr>
          <w:rFonts w:ascii="Times New Roman" w:eastAsia="Calibri" w:hAnsi="Times New Roman" w:cs="Times New Roman"/>
          <w:bCs/>
          <w:kern w:val="0"/>
          <w:vertAlign w:val="superscript"/>
          <w14:ligatures w14:val="none"/>
        </w:rPr>
        <w:t>1</w:t>
      </w:r>
      <w:r w:rsidRPr="007857BB">
        <w:rPr>
          <w:rFonts w:ascii="Times New Roman" w:eastAsia="Calibri" w:hAnsi="Times New Roman" w:cs="Times New Roman"/>
          <w:bCs/>
          <w:kern w:val="0"/>
          <w14:ligatures w14:val="none"/>
        </w:rPr>
        <w:t xml:space="preserve"> panta pirmajā daļā </w:t>
      </w:r>
      <w:r w:rsidRPr="007857BB">
        <w:rPr>
          <w:rFonts w:ascii="Times New Roman" w:eastAsia="Calibri" w:hAnsi="Times New Roman" w:cs="Times New Roman"/>
          <w:kern w:val="0"/>
          <w14:ligatures w14:val="none"/>
        </w:rPr>
        <w:t>noteiktie izslēgšanas iemesli.</w:t>
      </w:r>
    </w:p>
    <w:p w14:paraId="193A6962" w14:textId="0B622729" w:rsidR="006D232B" w:rsidRPr="00C70407" w:rsidRDefault="008B58F3" w:rsidP="007A62F8">
      <w:pPr>
        <w:pStyle w:val="a9"/>
        <w:numPr>
          <w:ilvl w:val="1"/>
          <w:numId w:val="35"/>
        </w:numPr>
        <w:tabs>
          <w:tab w:val="left" w:pos="1276"/>
        </w:tabs>
        <w:spacing w:before="120" w:after="240" w:line="240" w:lineRule="auto"/>
        <w:ind w:left="567" w:right="-57" w:firstLine="0"/>
        <w:contextualSpacing w:val="0"/>
        <w:jc w:val="both"/>
        <w:rPr>
          <w:rFonts w:ascii="Times New Roman" w:eastAsia="Times New Roman" w:hAnsi="Times New Roman" w:cs="Times New Roman"/>
          <w:color w:val="000000"/>
          <w:kern w:val="0"/>
          <w:lang w:eastAsia="ar-SA"/>
          <w14:ligatures w14:val="none"/>
        </w:rPr>
      </w:pPr>
      <w:r w:rsidRPr="008B58F3">
        <w:rPr>
          <w:rFonts w:ascii="Times New Roman" w:eastAsia="Times New Roman" w:hAnsi="Times New Roman" w:cs="Times New Roman"/>
          <w:color w:val="000000"/>
          <w:kern w:val="0"/>
          <w:lang w:eastAsia="ar-SA"/>
          <w14:ligatures w14:val="none"/>
        </w:rPr>
        <w:t xml:space="preserve">Gadījumā, ja </w:t>
      </w:r>
      <w:r w:rsidR="00650902">
        <w:rPr>
          <w:rFonts w:ascii="Times New Roman" w:eastAsia="Times New Roman" w:hAnsi="Times New Roman" w:cs="Times New Roman"/>
          <w:color w:val="000000"/>
          <w:kern w:val="0"/>
          <w:lang w:eastAsia="ar-SA"/>
          <w14:ligatures w14:val="none"/>
        </w:rPr>
        <w:t xml:space="preserve">vismaz divu pretendentu piedāvātās </w:t>
      </w:r>
      <w:r w:rsidRPr="008B58F3">
        <w:rPr>
          <w:rFonts w:ascii="Times New Roman" w:eastAsia="Times New Roman" w:hAnsi="Times New Roman" w:cs="Times New Roman"/>
          <w:color w:val="000000"/>
          <w:kern w:val="0"/>
          <w:lang w:eastAsia="ar-SA"/>
          <w14:ligatures w14:val="none"/>
        </w:rPr>
        <w:t xml:space="preserve">cenas ir vienādas, </w:t>
      </w:r>
      <w:r w:rsidR="00C70407">
        <w:rPr>
          <w:rFonts w:ascii="Times New Roman" w:eastAsia="Times New Roman" w:hAnsi="Times New Roman" w:cs="Times New Roman"/>
          <w:color w:val="000000"/>
          <w:kern w:val="0"/>
          <w:lang w:eastAsia="ar-SA"/>
          <w14:ligatures w14:val="none"/>
        </w:rPr>
        <w:t>uzvarētājs</w:t>
      </w:r>
      <w:r w:rsidR="00650902">
        <w:rPr>
          <w:rFonts w:ascii="Times New Roman" w:eastAsia="Times New Roman" w:hAnsi="Times New Roman" w:cs="Times New Roman"/>
          <w:color w:val="000000"/>
          <w:kern w:val="0"/>
          <w:lang w:eastAsia="ar-SA"/>
          <w14:ligatures w14:val="none"/>
        </w:rPr>
        <w:t xml:space="preserve"> </w:t>
      </w:r>
      <w:r w:rsidR="00C70407">
        <w:rPr>
          <w:rFonts w:ascii="Times New Roman" w:eastAsia="Times New Roman" w:hAnsi="Times New Roman" w:cs="Times New Roman"/>
          <w:color w:val="000000"/>
          <w:kern w:val="0"/>
          <w:lang w:eastAsia="ar-SA"/>
          <w14:ligatures w14:val="none"/>
        </w:rPr>
        <w:t xml:space="preserve">attiecīgajā iepirkuma daļā </w:t>
      </w:r>
      <w:r w:rsidR="00650902">
        <w:rPr>
          <w:rFonts w:ascii="Times New Roman" w:eastAsia="Times New Roman" w:hAnsi="Times New Roman" w:cs="Times New Roman"/>
          <w:color w:val="000000"/>
          <w:kern w:val="0"/>
          <w:lang w:eastAsia="ar-SA"/>
          <w14:ligatures w14:val="none"/>
        </w:rPr>
        <w:t>tiks noteikts izlozes kārtībā</w:t>
      </w:r>
      <w:r w:rsidR="0034022F" w:rsidRPr="008B58F3">
        <w:rPr>
          <w:rFonts w:ascii="Times New Roman" w:eastAsia="Times New Roman" w:hAnsi="Times New Roman" w:cs="Times New Roman"/>
          <w:color w:val="000000"/>
          <w:kern w:val="0"/>
          <w:lang w:eastAsia="ar-SA"/>
          <w14:ligatures w14:val="none"/>
        </w:rPr>
        <w:t xml:space="preserve">. Par izlozes norisi (datumu un laiku), katrs izlozes dalībnieks tiks informēts, nosūtot tam elektroniski vēstuli. Pretendentam nav pienākums piedalīties izlozē. Ja pretendents nepiedalās izlozē, tas nav tiesīgs izteikt </w:t>
      </w:r>
      <w:r w:rsidR="0034022F" w:rsidRPr="008B58F3">
        <w:rPr>
          <w:rFonts w:ascii="Times New Roman" w:eastAsia="Times New Roman" w:hAnsi="Times New Roman" w:cs="Times New Roman"/>
          <w:color w:val="000000"/>
          <w:kern w:val="0"/>
          <w:lang w:eastAsia="ar-SA"/>
          <w14:ligatures w14:val="none"/>
        </w:rPr>
        <w:lastRenderedPageBreak/>
        <w:t>iebildumus par izlozes rezultātiem.</w:t>
      </w:r>
      <w:r w:rsidR="006D232B" w:rsidRPr="008B58F3">
        <w:rPr>
          <w:rFonts w:ascii="Times New Roman" w:eastAsia="Times New Roman" w:hAnsi="Times New Roman" w:cs="Times New Roman"/>
          <w:color w:val="000000"/>
          <w:kern w:val="0"/>
          <w:lang w:eastAsia="ar-SA"/>
          <w14:ligatures w14:val="none"/>
        </w:rPr>
        <w:t xml:space="preserve"> </w:t>
      </w:r>
      <w:r w:rsidR="006D232B" w:rsidRPr="008B58F3">
        <w:rPr>
          <w:rFonts w:ascii="Times New Roman" w:eastAsia="Times New Roman" w:hAnsi="Times New Roman" w:cs="Times New Roman"/>
          <w:iCs/>
          <w:color w:val="000000"/>
          <w:kern w:val="0"/>
          <w:lang w:eastAsia="ar-SA"/>
          <w14:ligatures w14:val="none"/>
        </w:rPr>
        <w:t>Izloze tiek veikta, velkot aploksnes, kurās atrodas lapa ar attiecīgo Pretendentu nosaukumu. Aploksni velk Iepirkumu komisijas priekšsēdētājs. Par uzvarētāju tiek atzīts tas Pretendents, kura nosaukums atrodas uz lapas, kuru izvilka Iepirkumu komisijas priekšsēdētājs.</w:t>
      </w:r>
    </w:p>
    <w:p w14:paraId="47016F0E" w14:textId="6996C0A5" w:rsidR="0034022F" w:rsidRDefault="0034022F" w:rsidP="007A62F8">
      <w:pPr>
        <w:pStyle w:val="a9"/>
        <w:numPr>
          <w:ilvl w:val="1"/>
          <w:numId w:val="35"/>
        </w:numPr>
        <w:tabs>
          <w:tab w:val="left" w:pos="1276"/>
        </w:tabs>
        <w:spacing w:before="240" w:after="120" w:line="240" w:lineRule="auto"/>
        <w:ind w:left="567" w:right="-57" w:firstLine="0"/>
        <w:contextualSpacing w:val="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t>Pasūtītājs 3 (triju) darbdienu laikā pēc lēmuma pieņemšanas vienlaikus informē visus pretendentus par pieņemto lēmumu attiecībā uz iepirkuma līguma slēgšanu.</w:t>
      </w:r>
    </w:p>
    <w:p w14:paraId="1D0E57FC" w14:textId="77777777" w:rsidR="0034022F" w:rsidRDefault="0034022F" w:rsidP="007A62F8">
      <w:pPr>
        <w:numPr>
          <w:ilvl w:val="0"/>
          <w:numId w:val="35"/>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Iepirkuma līgums</w:t>
      </w:r>
    </w:p>
    <w:p w14:paraId="1910846B" w14:textId="2D265A6A" w:rsidR="007E291B" w:rsidRPr="00F141D1" w:rsidRDefault="007E291B" w:rsidP="007E291B">
      <w:pPr>
        <w:spacing w:after="120" w:line="240" w:lineRule="auto"/>
        <w:ind w:left="567"/>
        <w:jc w:val="both"/>
        <w:rPr>
          <w:rFonts w:ascii="Times New Roman" w:eastAsia="Times New Roman" w:hAnsi="Times New Roman"/>
          <w:iCs/>
          <w:kern w:val="0"/>
        </w:rPr>
      </w:pPr>
      <w:r w:rsidRPr="00F141D1">
        <w:rPr>
          <w:rFonts w:ascii="Times New Roman" w:eastAsia="Times New Roman" w:hAnsi="Times New Roman"/>
          <w:kern w:val="0"/>
        </w:rPr>
        <w:t>2</w:t>
      </w:r>
      <w:r w:rsidR="00BE2DD5" w:rsidRPr="00F141D1">
        <w:rPr>
          <w:rFonts w:ascii="Times New Roman" w:eastAsia="Times New Roman" w:hAnsi="Times New Roman"/>
          <w:kern w:val="0"/>
        </w:rPr>
        <w:t>3</w:t>
      </w:r>
      <w:r w:rsidRPr="00F141D1">
        <w:rPr>
          <w:rFonts w:ascii="Times New Roman" w:eastAsia="Times New Roman" w:hAnsi="Times New Roman"/>
          <w:kern w:val="0"/>
        </w:rPr>
        <w:t xml:space="preserve">.1. Iepirkuma rezultātā tiks </w:t>
      </w:r>
      <w:r w:rsidR="00A12D74" w:rsidRPr="00F141D1">
        <w:rPr>
          <w:rFonts w:ascii="Times New Roman" w:eastAsia="Times New Roman" w:hAnsi="Times New Roman"/>
          <w:kern w:val="0"/>
        </w:rPr>
        <w:t>no</w:t>
      </w:r>
      <w:r w:rsidRPr="00F141D1">
        <w:rPr>
          <w:rFonts w:ascii="Times New Roman" w:eastAsia="Times New Roman" w:hAnsi="Times New Roman"/>
          <w:kern w:val="0"/>
        </w:rPr>
        <w:t>slēgt</w:t>
      </w:r>
      <w:r w:rsidR="00A12D74" w:rsidRPr="00F141D1">
        <w:rPr>
          <w:rFonts w:ascii="Times New Roman" w:eastAsia="Times New Roman" w:hAnsi="Times New Roman"/>
          <w:kern w:val="0"/>
        </w:rPr>
        <w:t>s</w:t>
      </w:r>
      <w:r w:rsidRPr="00F141D1">
        <w:rPr>
          <w:rFonts w:ascii="Times New Roman" w:eastAsia="Times New Roman" w:hAnsi="Times New Roman"/>
          <w:kern w:val="0"/>
        </w:rPr>
        <w:t xml:space="preserve"> </w:t>
      </w:r>
      <w:r w:rsidR="00A12D74" w:rsidRPr="00F141D1">
        <w:rPr>
          <w:rFonts w:ascii="Times New Roman" w:eastAsia="Times New Roman" w:hAnsi="Times New Roman"/>
          <w:iCs/>
          <w:kern w:val="0"/>
        </w:rPr>
        <w:t>līgums</w:t>
      </w:r>
      <w:r w:rsidRPr="00F141D1">
        <w:rPr>
          <w:rFonts w:ascii="Times New Roman" w:eastAsia="Times New Roman" w:hAnsi="Times New Roman"/>
          <w:iCs/>
          <w:kern w:val="0"/>
        </w:rPr>
        <w:t xml:space="preserve"> (Pielikums Nr.</w:t>
      </w:r>
      <w:r w:rsidR="00691305">
        <w:rPr>
          <w:rFonts w:ascii="Times New Roman" w:eastAsia="Times New Roman" w:hAnsi="Times New Roman"/>
          <w:iCs/>
          <w:kern w:val="0"/>
        </w:rPr>
        <w:t>9</w:t>
      </w:r>
      <w:r w:rsidRPr="00F141D1">
        <w:rPr>
          <w:rFonts w:ascii="Times New Roman" w:eastAsia="Times New Roman" w:hAnsi="Times New Roman"/>
          <w:iCs/>
          <w:kern w:val="0"/>
        </w:rPr>
        <w:t>) ar Pretendentiem, kuri būs atzīti par uzvarētājiem</w:t>
      </w:r>
      <w:r w:rsidR="00F141D1" w:rsidRPr="00F141D1">
        <w:rPr>
          <w:rFonts w:ascii="Times New Roman" w:eastAsia="Times New Roman" w:hAnsi="Times New Roman"/>
          <w:iCs/>
          <w:kern w:val="0"/>
        </w:rPr>
        <w:t xml:space="preserve"> </w:t>
      </w:r>
      <w:r w:rsidRPr="00F141D1">
        <w:rPr>
          <w:rFonts w:ascii="Times New Roman" w:eastAsia="Times New Roman" w:hAnsi="Times New Roman"/>
          <w:iCs/>
          <w:kern w:val="0"/>
        </w:rPr>
        <w:t>konkrētajā daļā, atbilstoši iepirkuma nolikumā norādītajiem piedāvājuma vērtēšanas un izvēles kritērijiem.</w:t>
      </w:r>
    </w:p>
    <w:p w14:paraId="4CC61C9B" w14:textId="6CD1CC84" w:rsidR="0034022F" w:rsidRDefault="007E291B" w:rsidP="007E291B">
      <w:pPr>
        <w:pStyle w:val="a9"/>
        <w:tabs>
          <w:tab w:val="left" w:pos="1418"/>
        </w:tabs>
        <w:spacing w:before="120" w:after="120" w:line="20" w:lineRule="atLeast"/>
        <w:ind w:left="567"/>
        <w:contextualSpacing w:val="0"/>
        <w:jc w:val="both"/>
        <w:rPr>
          <w:rFonts w:ascii="Times New Roman" w:eastAsia="Times New Roman" w:hAnsi="Times New Roman" w:cs="Times New Roman"/>
          <w:kern w:val="0"/>
          <w:lang w:eastAsia="lv-LV"/>
          <w14:ligatures w14:val="none"/>
        </w:rPr>
      </w:pPr>
      <w:r w:rsidRPr="00F141D1">
        <w:rPr>
          <w:rFonts w:ascii="Times New Roman" w:eastAsia="Times New Roman" w:hAnsi="Times New Roman" w:cs="Times New Roman"/>
          <w:kern w:val="0"/>
          <w:lang w:eastAsia="lv-LV"/>
          <w14:ligatures w14:val="none"/>
        </w:rPr>
        <w:t>2</w:t>
      </w:r>
      <w:r w:rsidR="00BE2DD5" w:rsidRPr="00F141D1">
        <w:rPr>
          <w:rFonts w:ascii="Times New Roman" w:eastAsia="Times New Roman" w:hAnsi="Times New Roman" w:cs="Times New Roman"/>
          <w:kern w:val="0"/>
          <w:lang w:eastAsia="lv-LV"/>
          <w14:ligatures w14:val="none"/>
        </w:rPr>
        <w:t>3</w:t>
      </w:r>
      <w:r w:rsidRPr="00F141D1">
        <w:rPr>
          <w:rFonts w:ascii="Times New Roman" w:eastAsia="Times New Roman" w:hAnsi="Times New Roman" w:cs="Times New Roman"/>
          <w:kern w:val="0"/>
          <w:lang w:eastAsia="lv-LV"/>
          <w14:ligatures w14:val="none"/>
        </w:rPr>
        <w:t>.</w:t>
      </w:r>
      <w:r w:rsidR="00F141D1">
        <w:rPr>
          <w:rFonts w:ascii="Times New Roman" w:eastAsia="Times New Roman" w:hAnsi="Times New Roman" w:cs="Times New Roman"/>
          <w:kern w:val="0"/>
          <w:lang w:eastAsia="lv-LV"/>
          <w14:ligatures w14:val="none"/>
        </w:rPr>
        <w:t>2</w:t>
      </w:r>
      <w:r w:rsidRPr="00F141D1">
        <w:rPr>
          <w:rFonts w:ascii="Times New Roman" w:eastAsia="Times New Roman" w:hAnsi="Times New Roman" w:cs="Times New Roman"/>
          <w:kern w:val="0"/>
          <w:lang w:eastAsia="lv-LV"/>
          <w14:ligatures w14:val="none"/>
        </w:rPr>
        <w:t xml:space="preserve">. </w:t>
      </w:r>
      <w:r w:rsidR="0034022F" w:rsidRPr="00F141D1">
        <w:rPr>
          <w:rFonts w:ascii="Times New Roman" w:eastAsia="Times New Roman" w:hAnsi="Times New Roman" w:cs="Times New Roman"/>
          <w:kern w:val="0"/>
          <w:lang w:eastAsia="lv-LV"/>
          <w14:ligatures w14:val="none"/>
        </w:rPr>
        <w:t>Ja iepirkuma uzvarētājs bez attaisnojoša iemesla pasūtītāja noteiktajā termiņā neparaksta iepirkuma līgumu ar pasūtītāju, iepirkuma komisija ir tiesīga pieņemt lēmumu iepirkuma līguma slēgšanas tiesības piešķirt nākamajam pretendentam, kurš piedāvājis saimnieciski visizdevīgāko piedāvājumu, vai pārtraukt iepirkuma,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r w:rsidR="0034022F" w:rsidRPr="007857BB">
        <w:rPr>
          <w:rFonts w:ascii="Times New Roman" w:eastAsia="Times New Roman" w:hAnsi="Times New Roman" w:cs="Times New Roman"/>
          <w:kern w:val="0"/>
          <w:lang w:eastAsia="lv-LV"/>
          <w14:ligatures w14:val="none"/>
        </w:rPr>
        <w:t xml:space="preserve"> </w:t>
      </w:r>
    </w:p>
    <w:p w14:paraId="0F9A2CA7" w14:textId="77777777" w:rsidR="007E291B" w:rsidRPr="007857BB" w:rsidRDefault="007E291B" w:rsidP="007E291B">
      <w:pPr>
        <w:pStyle w:val="a9"/>
        <w:tabs>
          <w:tab w:val="left" w:pos="1418"/>
        </w:tabs>
        <w:spacing w:before="120" w:after="120" w:line="20" w:lineRule="atLeast"/>
        <w:ind w:left="567"/>
        <w:contextualSpacing w:val="0"/>
        <w:jc w:val="both"/>
        <w:rPr>
          <w:rFonts w:ascii="Times New Roman" w:eastAsia="Calibri" w:hAnsi="Times New Roman" w:cs="Times New Roman"/>
          <w:b/>
          <w:kern w:val="0"/>
          <w14:ligatures w14:val="none"/>
        </w:rPr>
      </w:pPr>
    </w:p>
    <w:p w14:paraId="67444218" w14:textId="77777777" w:rsidR="0034022F" w:rsidRPr="0034022F" w:rsidRDefault="0034022F" w:rsidP="007A62F8">
      <w:pPr>
        <w:numPr>
          <w:ilvl w:val="0"/>
          <w:numId w:val="35"/>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Iepirkuma komisijas tiesības un pienākumi</w:t>
      </w:r>
    </w:p>
    <w:p w14:paraId="40A8801D" w14:textId="01FC22C5" w:rsidR="0034022F" w:rsidRPr="007857BB" w:rsidRDefault="0034022F" w:rsidP="007A62F8">
      <w:pPr>
        <w:pStyle w:val="a9"/>
        <w:numPr>
          <w:ilvl w:val="1"/>
          <w:numId w:val="35"/>
        </w:numPr>
        <w:tabs>
          <w:tab w:val="left" w:pos="1134"/>
        </w:tabs>
        <w:spacing w:before="120" w:after="120" w:line="240" w:lineRule="auto"/>
        <w:ind w:left="567" w:firstLine="0"/>
        <w:jc w:val="both"/>
        <w:rPr>
          <w:rFonts w:ascii="Times New Roman" w:eastAsia="Calibri" w:hAnsi="Times New Roman" w:cs="Times New Roman"/>
          <w:kern w:val="0"/>
          <w14:ligatures w14:val="none"/>
        </w:rPr>
      </w:pPr>
      <w:r w:rsidRPr="007857BB">
        <w:rPr>
          <w:rFonts w:ascii="Times New Roman" w:eastAsia="Calibri" w:hAnsi="Times New Roman" w:cs="Times New Roman"/>
          <w:kern w:val="0"/>
          <w14:ligatures w14:val="none"/>
        </w:rPr>
        <w:t>Iepirkuma komisijas pienākumi:</w:t>
      </w:r>
    </w:p>
    <w:p w14:paraId="1B47B9DF" w14:textId="179E3D47" w:rsidR="0034022F" w:rsidRPr="007857BB" w:rsidRDefault="0034022F" w:rsidP="007A62F8">
      <w:pPr>
        <w:pStyle w:val="a9"/>
        <w:numPr>
          <w:ilvl w:val="2"/>
          <w:numId w:val="35"/>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7857BB">
        <w:rPr>
          <w:rFonts w:ascii="Times New Roman" w:eastAsia="Times New Roman" w:hAnsi="Times New Roman" w:cs="Times New Roman"/>
          <w:kern w:val="0"/>
          <w14:ligatures w14:val="none"/>
        </w:rPr>
        <w:t>Labot aritmētiskās kļūdas pretendenta finanšu piedāvājumā.</w:t>
      </w:r>
    </w:p>
    <w:p w14:paraId="29B2519E" w14:textId="77777777" w:rsidR="0034022F" w:rsidRPr="0034022F" w:rsidRDefault="0034022F" w:rsidP="007A62F8">
      <w:pPr>
        <w:numPr>
          <w:ilvl w:val="2"/>
          <w:numId w:val="35"/>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Izvēlēties nākamo saimnieciski visizdevīgāko piedāvājumu, ja izraudzītais pretendents atsakās slēgt iepirkuma līgumu ar pasūtītāju.</w:t>
      </w:r>
    </w:p>
    <w:p w14:paraId="38F1D751" w14:textId="77777777" w:rsidR="0034022F" w:rsidRPr="0034022F" w:rsidRDefault="0034022F" w:rsidP="007A62F8">
      <w:pPr>
        <w:numPr>
          <w:ilvl w:val="2"/>
          <w:numId w:val="35"/>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 xml:space="preserve">Pieprasīt skaidrojumu par piedāvāto cenu vai izmaksām, ja piedāvājums šķiet nepamatoti lēts. </w:t>
      </w:r>
    </w:p>
    <w:p w14:paraId="30DE0BC1" w14:textId="77777777" w:rsidR="0034022F" w:rsidRPr="0034022F" w:rsidRDefault="0034022F" w:rsidP="007A62F8">
      <w:pPr>
        <w:numPr>
          <w:ilvl w:val="2"/>
          <w:numId w:val="35"/>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Noraidīt nepamatoti lētu piedāvājumu.</w:t>
      </w:r>
    </w:p>
    <w:p w14:paraId="5175AFF9" w14:textId="77777777" w:rsidR="0034022F" w:rsidRPr="0034022F" w:rsidRDefault="0034022F" w:rsidP="007A62F8">
      <w:pPr>
        <w:numPr>
          <w:ilvl w:val="2"/>
          <w:numId w:val="35"/>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Nodrošināt iepirkuma norisi un dokumentēšanu.</w:t>
      </w:r>
    </w:p>
    <w:p w14:paraId="2AECBA86" w14:textId="77777777" w:rsidR="0034022F" w:rsidRPr="0034022F" w:rsidRDefault="0034022F" w:rsidP="007A62F8">
      <w:pPr>
        <w:numPr>
          <w:ilvl w:val="2"/>
          <w:numId w:val="35"/>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Nodrošināt pretendentu brīvu konkurenci, kā arī vienlīdzīgu un taisnīgu attieksmi pret tiem.</w:t>
      </w:r>
    </w:p>
    <w:p w14:paraId="56BC8311" w14:textId="77777777" w:rsidR="0034022F" w:rsidRPr="0034022F" w:rsidRDefault="0034022F" w:rsidP="007A62F8">
      <w:pPr>
        <w:numPr>
          <w:ilvl w:val="2"/>
          <w:numId w:val="35"/>
        </w:numPr>
        <w:tabs>
          <w:tab w:val="left" w:pos="1276"/>
          <w:tab w:val="left" w:pos="1985"/>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Citi iepirkuma komisijas pienākumi saskaņā ar nolikumu, Publisko iepirkumu likumu, publisko iepirkumu regulējošajiem Ministru kabineta noteikumiem un citiem normatīvajiem aktiem.</w:t>
      </w:r>
    </w:p>
    <w:p w14:paraId="18FCFB98" w14:textId="77777777" w:rsidR="0034022F" w:rsidRPr="0034022F" w:rsidRDefault="0034022F" w:rsidP="007A62F8">
      <w:pPr>
        <w:numPr>
          <w:ilvl w:val="1"/>
          <w:numId w:val="35"/>
        </w:numPr>
        <w:spacing w:before="120" w:after="120" w:line="240" w:lineRule="auto"/>
        <w:ind w:left="567"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t>Iepirkuma komisijas tiesības:</w:t>
      </w:r>
    </w:p>
    <w:p w14:paraId="3C4CB695" w14:textId="77777777" w:rsidR="0034022F" w:rsidRPr="0034022F" w:rsidRDefault="0034022F" w:rsidP="007A62F8">
      <w:pPr>
        <w:numPr>
          <w:ilvl w:val="2"/>
          <w:numId w:val="35"/>
        </w:numPr>
        <w:tabs>
          <w:tab w:val="left" w:pos="1134"/>
          <w:tab w:val="left" w:pos="2127"/>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ja nepieciešams, uzrāda to oriģinālus.</w:t>
      </w:r>
    </w:p>
    <w:p w14:paraId="66054D17" w14:textId="77777777" w:rsidR="0034022F" w:rsidRPr="0034022F" w:rsidRDefault="0034022F" w:rsidP="007A62F8">
      <w:pPr>
        <w:numPr>
          <w:ilvl w:val="2"/>
          <w:numId w:val="35"/>
        </w:numPr>
        <w:tabs>
          <w:tab w:val="left" w:pos="1134"/>
          <w:tab w:val="left" w:pos="2127"/>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Pieaicināt atzinumu sniegšanai neatkarīgus ekspertus ar padomdevēja tiesībām.</w:t>
      </w:r>
    </w:p>
    <w:p w14:paraId="746B58D3" w14:textId="77777777" w:rsidR="0034022F" w:rsidRPr="0034022F" w:rsidRDefault="0034022F" w:rsidP="007A62F8">
      <w:pPr>
        <w:numPr>
          <w:ilvl w:val="2"/>
          <w:numId w:val="35"/>
        </w:numPr>
        <w:tabs>
          <w:tab w:val="left" w:pos="1134"/>
          <w:tab w:val="left" w:pos="2127"/>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Times New Roman" w:hAnsi="Times New Roman" w:cs="Times New Roman"/>
          <w:kern w:val="0"/>
          <w14:ligatures w14:val="none"/>
        </w:rPr>
        <w:t>Jebkurā brīdī pārtraukt iepirkumu, ja tam ir objektīvs pamatojums vai iestājušies Publisko iepirkumu likumā noteiktie pārtraukšanas nosacījumi.</w:t>
      </w:r>
    </w:p>
    <w:p w14:paraId="553B7EF4" w14:textId="77777777" w:rsidR="0034022F" w:rsidRPr="0034022F" w:rsidRDefault="0034022F" w:rsidP="007A62F8">
      <w:pPr>
        <w:numPr>
          <w:ilvl w:val="2"/>
          <w:numId w:val="35"/>
        </w:numPr>
        <w:tabs>
          <w:tab w:val="left" w:pos="1134"/>
          <w:tab w:val="left" w:pos="2127"/>
        </w:tabs>
        <w:spacing w:before="120" w:after="120" w:line="240" w:lineRule="auto"/>
        <w:ind w:left="1134" w:firstLine="0"/>
        <w:jc w:val="both"/>
        <w:rPr>
          <w:rFonts w:ascii="Times New Roman" w:eastAsia="Calibri" w:hAnsi="Times New Roman" w:cs="Times New Roman"/>
          <w:kern w:val="0"/>
          <w14:ligatures w14:val="none"/>
        </w:rPr>
      </w:pPr>
      <w:r w:rsidRPr="0034022F">
        <w:rPr>
          <w:rFonts w:ascii="Times New Roman" w:eastAsia="Calibri" w:hAnsi="Times New Roman" w:cs="Times New Roman"/>
          <w:kern w:val="0"/>
          <w14:ligatures w14:val="none"/>
        </w:rPr>
        <w:lastRenderedPageBreak/>
        <w:t>Citas iepirkuma komisijas tiesības saskaņā ar nolikumu, Publisko iepirkumu likumu, publisko iepirkumu regulējošajiem Ministru kabineta noteikumiem un citiem normatīvajiem aktiem.</w:t>
      </w:r>
    </w:p>
    <w:p w14:paraId="66822A7C" w14:textId="77777777" w:rsidR="0034022F" w:rsidRPr="0034022F" w:rsidRDefault="0034022F" w:rsidP="007A62F8">
      <w:pPr>
        <w:numPr>
          <w:ilvl w:val="0"/>
          <w:numId w:val="35"/>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Pretendenta tiesības un pienākumi</w:t>
      </w:r>
    </w:p>
    <w:p w14:paraId="2AA4BAB4" w14:textId="77777777" w:rsidR="0034022F" w:rsidRPr="0034022F" w:rsidRDefault="0034022F" w:rsidP="007A62F8">
      <w:pPr>
        <w:numPr>
          <w:ilvl w:val="1"/>
          <w:numId w:val="35"/>
        </w:numPr>
        <w:tabs>
          <w:tab w:val="left" w:pos="1134"/>
        </w:tabs>
        <w:spacing w:before="120" w:after="120" w:line="240" w:lineRule="auto"/>
        <w:ind w:left="567" w:firstLine="0"/>
        <w:jc w:val="both"/>
        <w:rPr>
          <w:rFonts w:ascii="Times New Roman" w:eastAsia="Calibri" w:hAnsi="Times New Roman" w:cs="Times New Roman"/>
          <w:bCs/>
          <w:kern w:val="0"/>
          <w14:ligatures w14:val="none"/>
        </w:rPr>
      </w:pPr>
      <w:r w:rsidRPr="0034022F">
        <w:rPr>
          <w:rFonts w:ascii="Times New Roman" w:eastAsia="Calibri" w:hAnsi="Times New Roman" w:cs="Times New Roman"/>
          <w:bCs/>
          <w:kern w:val="0"/>
          <w14:ligatures w14:val="none"/>
        </w:rPr>
        <w:t>Pretendenta pienākumi:</w:t>
      </w:r>
    </w:p>
    <w:p w14:paraId="0C9B5533" w14:textId="77777777" w:rsidR="0034022F" w:rsidRPr="0034022F" w:rsidRDefault="0034022F" w:rsidP="007A62F8">
      <w:pPr>
        <w:numPr>
          <w:ilvl w:val="2"/>
          <w:numId w:val="35"/>
        </w:numPr>
        <w:tabs>
          <w:tab w:val="left" w:pos="1985"/>
        </w:tabs>
        <w:spacing w:before="120" w:after="120" w:line="240" w:lineRule="auto"/>
        <w:ind w:left="1134" w:firstLine="0"/>
        <w:jc w:val="both"/>
        <w:rPr>
          <w:rFonts w:ascii="Times New Roman" w:eastAsia="Calibri" w:hAnsi="Times New Roman" w:cs="Times New Roman"/>
          <w:bCs/>
          <w:kern w:val="0"/>
          <w14:ligatures w14:val="none"/>
        </w:rPr>
      </w:pPr>
      <w:r w:rsidRPr="0034022F">
        <w:rPr>
          <w:rFonts w:ascii="Times New Roman" w:eastAsia="Calibri" w:hAnsi="Times New Roman" w:cs="Times New Roman"/>
          <w:bCs/>
          <w:kern w:val="0"/>
          <w14:ligatures w14:val="none"/>
        </w:rPr>
        <w:t>Par saviem līdzekļiem segt visas izmaksas, kas saistītas ar piedāvājuma sagatavošanu un iesniegšanu neatkarīgi no iepirkuma rezultāta.</w:t>
      </w:r>
    </w:p>
    <w:p w14:paraId="3E2035C8" w14:textId="77777777" w:rsidR="0034022F" w:rsidRPr="0034022F" w:rsidRDefault="0034022F" w:rsidP="007A62F8">
      <w:pPr>
        <w:numPr>
          <w:ilvl w:val="2"/>
          <w:numId w:val="35"/>
        </w:numPr>
        <w:tabs>
          <w:tab w:val="left" w:pos="1985"/>
        </w:tabs>
        <w:spacing w:before="120" w:after="120" w:line="240" w:lineRule="auto"/>
        <w:ind w:left="1134" w:firstLine="0"/>
        <w:jc w:val="both"/>
        <w:rPr>
          <w:rFonts w:ascii="Times New Roman" w:eastAsia="Calibri" w:hAnsi="Times New Roman" w:cs="Times New Roman"/>
          <w:bCs/>
          <w:kern w:val="0"/>
          <w14:ligatures w14:val="none"/>
        </w:rPr>
      </w:pPr>
      <w:r w:rsidRPr="0034022F">
        <w:rPr>
          <w:rFonts w:ascii="Times New Roman" w:eastAsia="Times New Roman" w:hAnsi="Times New Roman" w:cs="Times New Roman"/>
          <w:kern w:val="0"/>
          <w14:ligatures w14:val="none"/>
        </w:rPr>
        <w:t>Sniegt patiesu informāciju.</w:t>
      </w:r>
    </w:p>
    <w:p w14:paraId="74BC1298" w14:textId="77777777" w:rsidR="0034022F" w:rsidRPr="0034022F" w:rsidRDefault="0034022F" w:rsidP="007A62F8">
      <w:pPr>
        <w:numPr>
          <w:ilvl w:val="2"/>
          <w:numId w:val="35"/>
        </w:numPr>
        <w:tabs>
          <w:tab w:val="left" w:pos="1985"/>
        </w:tabs>
        <w:spacing w:before="120" w:after="120" w:line="240" w:lineRule="auto"/>
        <w:ind w:left="1134" w:firstLine="0"/>
        <w:jc w:val="both"/>
        <w:rPr>
          <w:rFonts w:ascii="Times New Roman" w:eastAsia="Calibri" w:hAnsi="Times New Roman" w:cs="Times New Roman"/>
          <w:bCs/>
          <w:kern w:val="0"/>
          <w14:ligatures w14:val="none"/>
        </w:rPr>
      </w:pPr>
      <w:proofErr w:type="spellStart"/>
      <w:r w:rsidRPr="0034022F">
        <w:rPr>
          <w:rFonts w:ascii="Times New Roman" w:eastAsia="Times New Roman" w:hAnsi="Times New Roman" w:cs="Times New Roman"/>
          <w:kern w:val="0"/>
          <w14:ligatures w14:val="none"/>
        </w:rPr>
        <w:t>R</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kstveid</w:t>
      </w:r>
      <w:r w:rsidRPr="0034022F">
        <w:rPr>
          <w:rFonts w:ascii="Times New Roman" w:eastAsia="Times New Roman" w:hAnsi="Times New Roman" w:cs="Times New Roman"/>
          <w:spacing w:val="-1"/>
          <w:kern w:val="0"/>
          <w14:ligatures w14:val="none"/>
        </w:rPr>
        <w:t>ā</w:t>
      </w:r>
      <w:proofErr w:type="spellEnd"/>
      <w:r w:rsidRPr="0034022F">
        <w:rPr>
          <w:rFonts w:ascii="Times New Roman" w:eastAsia="Times New Roman" w:hAnsi="Times New Roman" w:cs="Times New Roman"/>
          <w:kern w:val="0"/>
          <w14:ligatures w14:val="none"/>
        </w:rPr>
        <w:t>, iepir</w:t>
      </w:r>
      <w:r w:rsidRPr="0034022F">
        <w:rPr>
          <w:rFonts w:ascii="Times New Roman" w:eastAsia="Times New Roman" w:hAnsi="Times New Roman" w:cs="Times New Roman"/>
          <w:spacing w:val="-1"/>
          <w:kern w:val="0"/>
          <w14:ligatures w14:val="none"/>
        </w:rPr>
        <w:t>k</w:t>
      </w:r>
      <w:r w:rsidRPr="0034022F">
        <w:rPr>
          <w:rFonts w:ascii="Times New Roman" w:eastAsia="Times New Roman" w:hAnsi="Times New Roman" w:cs="Times New Roman"/>
          <w:kern w:val="0"/>
          <w14:ligatures w14:val="none"/>
        </w:rPr>
        <w:t>uma kom</w:t>
      </w:r>
      <w:r w:rsidRPr="0034022F">
        <w:rPr>
          <w:rFonts w:ascii="Times New Roman" w:eastAsia="Times New Roman" w:hAnsi="Times New Roman" w:cs="Times New Roman"/>
          <w:spacing w:val="1"/>
          <w:kern w:val="0"/>
          <w14:ligatures w14:val="none"/>
        </w:rPr>
        <w:t>i</w:t>
      </w:r>
      <w:r w:rsidRPr="0034022F">
        <w:rPr>
          <w:rFonts w:ascii="Times New Roman" w:eastAsia="Times New Roman" w:hAnsi="Times New Roman" w:cs="Times New Roman"/>
          <w:kern w:val="0"/>
          <w14:ligatures w14:val="none"/>
        </w:rPr>
        <w:t>si</w:t>
      </w:r>
      <w:r w:rsidRPr="0034022F">
        <w:rPr>
          <w:rFonts w:ascii="Times New Roman" w:eastAsia="Times New Roman" w:hAnsi="Times New Roman" w:cs="Times New Roman"/>
          <w:spacing w:val="1"/>
          <w:kern w:val="0"/>
          <w14:ligatures w14:val="none"/>
        </w:rPr>
        <w:t>j</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s nor</w:t>
      </w:r>
      <w:r w:rsidRPr="0034022F">
        <w:rPr>
          <w:rFonts w:ascii="Times New Roman" w:eastAsia="Times New Roman" w:hAnsi="Times New Roman" w:cs="Times New Roman"/>
          <w:spacing w:val="-2"/>
          <w:kern w:val="0"/>
          <w14:ligatures w14:val="none"/>
        </w:rPr>
        <w:t>ā</w:t>
      </w:r>
      <w:r w:rsidRPr="0034022F">
        <w:rPr>
          <w:rFonts w:ascii="Times New Roman" w:eastAsia="Times New Roman" w:hAnsi="Times New Roman" w:cs="Times New Roman"/>
          <w:kern w:val="0"/>
          <w14:ligatures w14:val="none"/>
        </w:rPr>
        <w:t>dī</w:t>
      </w:r>
      <w:r w:rsidRPr="0034022F">
        <w:rPr>
          <w:rFonts w:ascii="Times New Roman" w:eastAsia="Times New Roman" w:hAnsi="Times New Roman" w:cs="Times New Roman"/>
          <w:spacing w:val="1"/>
          <w:kern w:val="0"/>
          <w14:ligatures w14:val="none"/>
        </w:rPr>
        <w:t>t</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jā te</w:t>
      </w:r>
      <w:r w:rsidRPr="0034022F">
        <w:rPr>
          <w:rFonts w:ascii="Times New Roman" w:eastAsia="Times New Roman" w:hAnsi="Times New Roman" w:cs="Times New Roman"/>
          <w:spacing w:val="-1"/>
          <w:kern w:val="0"/>
          <w14:ligatures w14:val="none"/>
        </w:rPr>
        <w:t>r</w:t>
      </w:r>
      <w:r w:rsidRPr="0034022F">
        <w:rPr>
          <w:rFonts w:ascii="Times New Roman" w:eastAsia="Times New Roman" w:hAnsi="Times New Roman" w:cs="Times New Roman"/>
          <w:kern w:val="0"/>
          <w14:ligatures w14:val="none"/>
        </w:rPr>
        <w:t>m</w:t>
      </w:r>
      <w:r w:rsidRPr="0034022F">
        <w:rPr>
          <w:rFonts w:ascii="Times New Roman" w:eastAsia="Times New Roman" w:hAnsi="Times New Roman" w:cs="Times New Roman"/>
          <w:spacing w:val="-1"/>
          <w:kern w:val="0"/>
          <w14:ligatures w14:val="none"/>
        </w:rPr>
        <w:t>i</w:t>
      </w:r>
      <w:r w:rsidRPr="0034022F">
        <w:rPr>
          <w:rFonts w:ascii="Times New Roman" w:eastAsia="Times New Roman" w:hAnsi="Times New Roman" w:cs="Times New Roman"/>
          <w:kern w:val="0"/>
          <w14:ligatures w14:val="none"/>
        </w:rPr>
        <w:t>ņ</w:t>
      </w:r>
      <w:r w:rsidRPr="0034022F">
        <w:rPr>
          <w:rFonts w:ascii="Times New Roman" w:eastAsia="Times New Roman" w:hAnsi="Times New Roman" w:cs="Times New Roman"/>
          <w:spacing w:val="-1"/>
          <w:kern w:val="0"/>
          <w14:ligatures w14:val="none"/>
        </w:rPr>
        <w:t>ā</w:t>
      </w:r>
      <w:r w:rsidRPr="0034022F">
        <w:rPr>
          <w:rFonts w:ascii="Times New Roman" w:eastAsia="Times New Roman" w:hAnsi="Times New Roman" w:cs="Times New Roman"/>
          <w:kern w:val="0"/>
          <w14:ligatures w14:val="none"/>
        </w:rPr>
        <w:t>, snie</w:t>
      </w:r>
      <w:r w:rsidRPr="0034022F">
        <w:rPr>
          <w:rFonts w:ascii="Times New Roman" w:eastAsia="Times New Roman" w:hAnsi="Times New Roman" w:cs="Times New Roman"/>
          <w:spacing w:val="-3"/>
          <w:kern w:val="0"/>
          <w14:ligatures w14:val="none"/>
        </w:rPr>
        <w:t>g</w:t>
      </w:r>
      <w:r w:rsidRPr="0034022F">
        <w:rPr>
          <w:rFonts w:ascii="Times New Roman" w:eastAsia="Times New Roman" w:hAnsi="Times New Roman" w:cs="Times New Roman"/>
          <w:kern w:val="0"/>
          <w14:ligatures w14:val="none"/>
        </w:rPr>
        <w:t xml:space="preserve">t </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tb</w:t>
      </w:r>
      <w:r w:rsidRPr="0034022F">
        <w:rPr>
          <w:rFonts w:ascii="Times New Roman" w:eastAsia="Times New Roman" w:hAnsi="Times New Roman" w:cs="Times New Roman"/>
          <w:spacing w:val="1"/>
          <w:kern w:val="0"/>
          <w14:ligatures w14:val="none"/>
        </w:rPr>
        <w:t>i</w:t>
      </w:r>
      <w:r w:rsidRPr="0034022F">
        <w:rPr>
          <w:rFonts w:ascii="Times New Roman" w:eastAsia="Times New Roman" w:hAnsi="Times New Roman" w:cs="Times New Roman"/>
          <w:kern w:val="0"/>
          <w14:ligatures w14:val="none"/>
        </w:rPr>
        <w:t>ldes un p</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skaid</w:t>
      </w:r>
      <w:r w:rsidRPr="0034022F">
        <w:rPr>
          <w:rFonts w:ascii="Times New Roman" w:eastAsia="Times New Roman" w:hAnsi="Times New Roman" w:cs="Times New Roman"/>
          <w:spacing w:val="-1"/>
          <w:kern w:val="0"/>
          <w14:ligatures w14:val="none"/>
        </w:rPr>
        <w:t>r</w:t>
      </w:r>
      <w:r w:rsidRPr="0034022F">
        <w:rPr>
          <w:rFonts w:ascii="Times New Roman" w:eastAsia="Times New Roman" w:hAnsi="Times New Roman" w:cs="Times New Roman"/>
          <w:kern w:val="0"/>
          <w14:ligatures w14:val="none"/>
        </w:rPr>
        <w:t>oju</w:t>
      </w:r>
      <w:r w:rsidRPr="0034022F">
        <w:rPr>
          <w:rFonts w:ascii="Times New Roman" w:eastAsia="Times New Roman" w:hAnsi="Times New Roman" w:cs="Times New Roman"/>
          <w:spacing w:val="1"/>
          <w:kern w:val="0"/>
          <w14:ligatures w14:val="none"/>
        </w:rPr>
        <w:t>m</w:t>
      </w:r>
      <w:r w:rsidRPr="0034022F">
        <w:rPr>
          <w:rFonts w:ascii="Times New Roman" w:eastAsia="Times New Roman" w:hAnsi="Times New Roman" w:cs="Times New Roman"/>
          <w:kern w:val="0"/>
          <w14:ligatures w14:val="none"/>
        </w:rPr>
        <w:t>us uz iepi</w:t>
      </w:r>
      <w:r w:rsidRPr="0034022F">
        <w:rPr>
          <w:rFonts w:ascii="Times New Roman" w:eastAsia="Times New Roman" w:hAnsi="Times New Roman" w:cs="Times New Roman"/>
          <w:spacing w:val="-1"/>
          <w:kern w:val="0"/>
          <w14:ligatures w14:val="none"/>
        </w:rPr>
        <w:t>r</w:t>
      </w:r>
      <w:r w:rsidRPr="0034022F">
        <w:rPr>
          <w:rFonts w:ascii="Times New Roman" w:eastAsia="Times New Roman" w:hAnsi="Times New Roman" w:cs="Times New Roman"/>
          <w:kern w:val="0"/>
          <w14:ligatures w14:val="none"/>
        </w:rPr>
        <w:t>kuma komisi</w:t>
      </w:r>
      <w:r w:rsidRPr="0034022F">
        <w:rPr>
          <w:rFonts w:ascii="Times New Roman" w:eastAsia="Times New Roman" w:hAnsi="Times New Roman" w:cs="Times New Roman"/>
          <w:spacing w:val="1"/>
          <w:kern w:val="0"/>
          <w14:ligatures w14:val="none"/>
        </w:rPr>
        <w:t>j</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 xml:space="preserve">s </w:t>
      </w:r>
      <w:r w:rsidRPr="0034022F">
        <w:rPr>
          <w:rFonts w:ascii="Times New Roman" w:eastAsia="Times New Roman" w:hAnsi="Times New Roman" w:cs="Times New Roman"/>
          <w:spacing w:val="-1"/>
          <w:kern w:val="0"/>
          <w14:ligatures w14:val="none"/>
        </w:rPr>
        <w:t>u</w:t>
      </w:r>
      <w:r w:rsidRPr="0034022F">
        <w:rPr>
          <w:rFonts w:ascii="Times New Roman" w:eastAsia="Times New Roman" w:hAnsi="Times New Roman" w:cs="Times New Roman"/>
          <w:spacing w:val="1"/>
          <w:kern w:val="0"/>
          <w14:ligatures w14:val="none"/>
        </w:rPr>
        <w:t>z</w:t>
      </w:r>
      <w:r w:rsidRPr="0034022F">
        <w:rPr>
          <w:rFonts w:ascii="Times New Roman" w:eastAsia="Times New Roman" w:hAnsi="Times New Roman" w:cs="Times New Roman"/>
          <w:kern w:val="0"/>
          <w14:ligatures w14:val="none"/>
        </w:rPr>
        <w:t>dotajiem jaut</w:t>
      </w:r>
      <w:r w:rsidRPr="0034022F">
        <w:rPr>
          <w:rFonts w:ascii="Times New Roman" w:eastAsia="Times New Roman" w:hAnsi="Times New Roman" w:cs="Times New Roman"/>
          <w:spacing w:val="-1"/>
          <w:kern w:val="0"/>
          <w14:ligatures w14:val="none"/>
        </w:rPr>
        <w:t>ā</w:t>
      </w:r>
      <w:r w:rsidRPr="0034022F">
        <w:rPr>
          <w:rFonts w:ascii="Times New Roman" w:eastAsia="Times New Roman" w:hAnsi="Times New Roman" w:cs="Times New Roman"/>
          <w:kern w:val="0"/>
          <w14:ligatures w14:val="none"/>
        </w:rPr>
        <w:t>ju</w:t>
      </w:r>
      <w:r w:rsidRPr="0034022F">
        <w:rPr>
          <w:rFonts w:ascii="Times New Roman" w:eastAsia="Times New Roman" w:hAnsi="Times New Roman" w:cs="Times New Roman"/>
          <w:spacing w:val="1"/>
          <w:kern w:val="0"/>
          <w14:ligatures w14:val="none"/>
        </w:rPr>
        <w:t>m</w:t>
      </w:r>
      <w:r w:rsidRPr="0034022F">
        <w:rPr>
          <w:rFonts w:ascii="Times New Roman" w:eastAsia="Times New Roman" w:hAnsi="Times New Roman" w:cs="Times New Roman"/>
          <w:kern w:val="0"/>
          <w14:ligatures w14:val="none"/>
        </w:rPr>
        <w:t xml:space="preserve">iem </w:t>
      </w:r>
      <w:r w:rsidRPr="0034022F">
        <w:rPr>
          <w:rFonts w:ascii="Times New Roman" w:eastAsia="Times New Roman" w:hAnsi="Times New Roman" w:cs="Times New Roman"/>
          <w:spacing w:val="-2"/>
          <w:kern w:val="0"/>
          <w14:ligatures w14:val="none"/>
        </w:rPr>
        <w:t>p</w:t>
      </w:r>
      <w:r w:rsidRPr="0034022F">
        <w:rPr>
          <w:rFonts w:ascii="Times New Roman" w:eastAsia="Times New Roman" w:hAnsi="Times New Roman" w:cs="Times New Roman"/>
          <w:spacing w:val="-1"/>
          <w:kern w:val="0"/>
          <w14:ligatures w14:val="none"/>
        </w:rPr>
        <w:t>a</w:t>
      </w:r>
      <w:r w:rsidRPr="0034022F">
        <w:rPr>
          <w:rFonts w:ascii="Times New Roman" w:eastAsia="Times New Roman" w:hAnsi="Times New Roman" w:cs="Times New Roman"/>
          <w:kern w:val="0"/>
          <w14:ligatures w14:val="none"/>
        </w:rPr>
        <w:t>r pi</w:t>
      </w:r>
      <w:r w:rsidRPr="0034022F">
        <w:rPr>
          <w:rFonts w:ascii="Times New Roman" w:eastAsia="Times New Roman" w:hAnsi="Times New Roman" w:cs="Times New Roman"/>
          <w:spacing w:val="-1"/>
          <w:kern w:val="0"/>
          <w14:ligatures w14:val="none"/>
        </w:rPr>
        <w:t>e</w:t>
      </w:r>
      <w:r w:rsidRPr="0034022F">
        <w:rPr>
          <w:rFonts w:ascii="Times New Roman" w:eastAsia="Times New Roman" w:hAnsi="Times New Roman" w:cs="Times New Roman"/>
          <w:kern w:val="0"/>
          <w14:ligatures w14:val="none"/>
        </w:rPr>
        <w:t>d</w:t>
      </w:r>
      <w:r w:rsidRPr="0034022F">
        <w:rPr>
          <w:rFonts w:ascii="Times New Roman" w:eastAsia="Times New Roman" w:hAnsi="Times New Roman" w:cs="Times New Roman"/>
          <w:spacing w:val="-1"/>
          <w:kern w:val="0"/>
          <w14:ligatures w14:val="none"/>
        </w:rPr>
        <w:t>ā</w:t>
      </w:r>
      <w:r w:rsidRPr="0034022F">
        <w:rPr>
          <w:rFonts w:ascii="Times New Roman" w:eastAsia="Times New Roman" w:hAnsi="Times New Roman" w:cs="Times New Roman"/>
          <w:spacing w:val="2"/>
          <w:kern w:val="0"/>
          <w14:ligatures w14:val="none"/>
        </w:rPr>
        <w:t>v</w:t>
      </w:r>
      <w:r w:rsidRPr="0034022F">
        <w:rPr>
          <w:rFonts w:ascii="Times New Roman" w:eastAsia="Times New Roman" w:hAnsi="Times New Roman" w:cs="Times New Roman"/>
          <w:spacing w:val="-1"/>
          <w:kern w:val="0"/>
          <w14:ligatures w14:val="none"/>
        </w:rPr>
        <w:t>ā</w:t>
      </w:r>
      <w:r w:rsidRPr="0034022F">
        <w:rPr>
          <w:rFonts w:ascii="Times New Roman" w:eastAsia="Times New Roman" w:hAnsi="Times New Roman" w:cs="Times New Roman"/>
          <w:kern w:val="0"/>
          <w14:ligatures w14:val="none"/>
        </w:rPr>
        <w:t>ju</w:t>
      </w:r>
      <w:r w:rsidRPr="0034022F">
        <w:rPr>
          <w:rFonts w:ascii="Times New Roman" w:eastAsia="Times New Roman" w:hAnsi="Times New Roman" w:cs="Times New Roman"/>
          <w:spacing w:val="1"/>
          <w:kern w:val="0"/>
          <w14:ligatures w14:val="none"/>
        </w:rPr>
        <w:t>m</w:t>
      </w:r>
      <w:r w:rsidRPr="0034022F">
        <w:rPr>
          <w:rFonts w:ascii="Times New Roman" w:eastAsia="Times New Roman" w:hAnsi="Times New Roman" w:cs="Times New Roman"/>
          <w:kern w:val="0"/>
          <w14:ligatures w14:val="none"/>
        </w:rPr>
        <w:t>u.</w:t>
      </w:r>
    </w:p>
    <w:p w14:paraId="6E22425C" w14:textId="77777777" w:rsidR="0034022F" w:rsidRPr="0034022F" w:rsidRDefault="0034022F" w:rsidP="007A62F8">
      <w:pPr>
        <w:numPr>
          <w:ilvl w:val="2"/>
          <w:numId w:val="35"/>
        </w:numPr>
        <w:tabs>
          <w:tab w:val="left" w:pos="1985"/>
        </w:tabs>
        <w:spacing w:before="120" w:after="120" w:line="240" w:lineRule="auto"/>
        <w:ind w:left="1134" w:firstLine="0"/>
        <w:jc w:val="both"/>
        <w:rPr>
          <w:rFonts w:ascii="Times New Roman" w:eastAsia="Calibri" w:hAnsi="Times New Roman" w:cs="Times New Roman"/>
          <w:bCs/>
          <w:kern w:val="0"/>
          <w14:ligatures w14:val="none"/>
        </w:rPr>
      </w:pPr>
      <w:r w:rsidRPr="0034022F">
        <w:rPr>
          <w:rFonts w:ascii="Times New Roman" w:eastAsia="Times New Roman" w:hAnsi="Times New Roman" w:cs="Times New Roman"/>
          <w:kern w:val="0"/>
          <w14:ligatures w14:val="none"/>
        </w:rPr>
        <w:t>Citi pretendenta pienākumi saskaņā ar nolikumu, Publisko iepirkumu likumu, publisko iepirkumu regulējošajiem Ministru kabineta noteikumiem un citiem normatīvajiem aktiem.</w:t>
      </w:r>
    </w:p>
    <w:p w14:paraId="3358A80D" w14:textId="77777777" w:rsidR="0034022F" w:rsidRPr="0034022F" w:rsidRDefault="0034022F" w:rsidP="007A62F8">
      <w:pPr>
        <w:numPr>
          <w:ilvl w:val="1"/>
          <w:numId w:val="35"/>
        </w:numPr>
        <w:tabs>
          <w:tab w:val="left" w:pos="1134"/>
        </w:tabs>
        <w:spacing w:before="120" w:after="120" w:line="240" w:lineRule="auto"/>
        <w:ind w:left="567" w:firstLine="0"/>
        <w:jc w:val="both"/>
        <w:rPr>
          <w:rFonts w:ascii="Times New Roman" w:eastAsia="Calibri" w:hAnsi="Times New Roman" w:cs="Times New Roman"/>
          <w:color w:val="000000"/>
          <w:kern w:val="0"/>
          <w14:ligatures w14:val="none"/>
        </w:rPr>
      </w:pPr>
      <w:r w:rsidRPr="0034022F">
        <w:rPr>
          <w:rFonts w:ascii="Times New Roman" w:eastAsia="Calibri" w:hAnsi="Times New Roman" w:cs="Times New Roman"/>
          <w:color w:val="000000"/>
          <w:kern w:val="0"/>
          <w14:ligatures w14:val="none"/>
        </w:rPr>
        <w:t>Pretendenta tiesības:</w:t>
      </w:r>
    </w:p>
    <w:p w14:paraId="6B33D276" w14:textId="77777777" w:rsidR="0034022F" w:rsidRPr="0034022F" w:rsidRDefault="0034022F" w:rsidP="007A62F8">
      <w:pPr>
        <w:numPr>
          <w:ilvl w:val="2"/>
          <w:numId w:val="35"/>
        </w:numPr>
        <w:tabs>
          <w:tab w:val="left" w:pos="1985"/>
        </w:tabs>
        <w:spacing w:before="120" w:after="120" w:line="240" w:lineRule="auto"/>
        <w:ind w:left="1134" w:firstLine="0"/>
        <w:jc w:val="both"/>
        <w:rPr>
          <w:rFonts w:ascii="Times New Roman" w:eastAsia="Calibri" w:hAnsi="Times New Roman" w:cs="Times New Roman"/>
          <w:b/>
          <w:color w:val="000000"/>
          <w:kern w:val="0"/>
          <w14:ligatures w14:val="none"/>
        </w:rPr>
      </w:pPr>
      <w:r w:rsidRPr="0034022F">
        <w:rPr>
          <w:rFonts w:ascii="Times New Roman" w:eastAsia="Times New Roman" w:hAnsi="Times New Roman" w:cs="Times New Roman"/>
          <w:color w:val="000000"/>
          <w:kern w:val="0"/>
          <w14:ligatures w14:val="none"/>
        </w:rPr>
        <w:t>Pirms piedāvājumu iesniegšanas termiņa beigām grozīt vai atsaukt iesniegto piedāvājumu.</w:t>
      </w:r>
    </w:p>
    <w:p w14:paraId="3E1DED9B" w14:textId="77777777" w:rsidR="0034022F" w:rsidRPr="0034022F" w:rsidRDefault="0034022F" w:rsidP="007A62F8">
      <w:pPr>
        <w:numPr>
          <w:ilvl w:val="2"/>
          <w:numId w:val="35"/>
        </w:numPr>
        <w:tabs>
          <w:tab w:val="left" w:pos="1985"/>
        </w:tabs>
        <w:spacing w:before="120" w:after="120" w:line="240" w:lineRule="auto"/>
        <w:ind w:left="1134" w:firstLine="0"/>
        <w:jc w:val="both"/>
        <w:rPr>
          <w:rFonts w:ascii="Times New Roman" w:eastAsia="Calibri" w:hAnsi="Times New Roman" w:cs="Times New Roman"/>
          <w:b/>
          <w:kern w:val="0"/>
          <w14:ligatures w14:val="none"/>
        </w:rPr>
      </w:pPr>
      <w:r w:rsidRPr="0034022F">
        <w:rPr>
          <w:rFonts w:ascii="Times New Roman" w:eastAsia="Times New Roman" w:hAnsi="Times New Roman" w:cs="Times New Roman"/>
          <w:kern w:val="0"/>
          <w14:ligatures w14:val="none"/>
        </w:rPr>
        <w:t>Citas pretendenta tiesības un pienākumi saskaņā ar nolikumu, Publisko iepirkumu likumu, publisko iepirkumu regulējošiem Ministru kabineta noteikumiem un citiem normatīviem aktiem.</w:t>
      </w:r>
    </w:p>
    <w:p w14:paraId="1D312D26" w14:textId="77777777" w:rsidR="0034022F" w:rsidRPr="0034022F" w:rsidRDefault="0034022F" w:rsidP="007A62F8">
      <w:pPr>
        <w:numPr>
          <w:ilvl w:val="0"/>
          <w:numId w:val="35"/>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Cita informācija</w:t>
      </w:r>
    </w:p>
    <w:p w14:paraId="029DDC7B" w14:textId="77777777" w:rsidR="0034022F" w:rsidRPr="0034022F" w:rsidRDefault="0034022F" w:rsidP="007A62F8">
      <w:pPr>
        <w:numPr>
          <w:ilvl w:val="1"/>
          <w:numId w:val="35"/>
        </w:numPr>
        <w:tabs>
          <w:tab w:val="left" w:pos="1134"/>
        </w:tabs>
        <w:spacing w:before="120" w:after="120" w:line="240" w:lineRule="auto"/>
        <w:ind w:left="567" w:firstLine="0"/>
        <w:jc w:val="both"/>
        <w:rPr>
          <w:rFonts w:ascii="Times New Roman" w:eastAsia="Calibri" w:hAnsi="Times New Roman" w:cs="Times New Roman"/>
          <w:b/>
          <w:kern w:val="0"/>
          <w14:ligatures w14:val="none"/>
        </w:rPr>
      </w:pPr>
      <w:r w:rsidRPr="0034022F">
        <w:rPr>
          <w:rFonts w:ascii="Times New Roman" w:eastAsia="Times New Roman" w:hAnsi="Times New Roman" w:cs="Times New Roman"/>
          <w:kern w:val="0"/>
          <w14:ligatures w14:val="none"/>
        </w:rPr>
        <w:t>Pretendenta iesniegtais piedāvājums nozīmē pilnīgu šī iepirkuma nolikuma noteikumu pieņemšanu un atbildību par to izpildi.</w:t>
      </w:r>
    </w:p>
    <w:p w14:paraId="7D200DB5" w14:textId="77777777" w:rsidR="0034022F" w:rsidRPr="0034022F" w:rsidRDefault="0034022F" w:rsidP="007A62F8">
      <w:pPr>
        <w:numPr>
          <w:ilvl w:val="1"/>
          <w:numId w:val="35"/>
        </w:numPr>
        <w:tabs>
          <w:tab w:val="left" w:pos="1134"/>
        </w:tabs>
        <w:spacing w:before="120" w:after="120" w:line="240" w:lineRule="auto"/>
        <w:ind w:left="567" w:firstLine="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Pēc piedāvājumu iesniegšanas termiņa beigām pretendents nevar grozīt savu piedāvājumu.</w:t>
      </w:r>
    </w:p>
    <w:p w14:paraId="51BACD58" w14:textId="77777777" w:rsidR="0034022F" w:rsidRPr="0034022F" w:rsidRDefault="0034022F" w:rsidP="007A62F8">
      <w:pPr>
        <w:numPr>
          <w:ilvl w:val="1"/>
          <w:numId w:val="35"/>
        </w:numPr>
        <w:tabs>
          <w:tab w:val="left" w:pos="1134"/>
        </w:tabs>
        <w:spacing w:before="120" w:after="120" w:line="240" w:lineRule="auto"/>
        <w:ind w:left="567" w:firstLine="0"/>
        <w:jc w:val="both"/>
        <w:rPr>
          <w:rFonts w:ascii="Times New Roman" w:eastAsia="Calibri" w:hAnsi="Times New Roman" w:cs="Times New Roman"/>
          <w:b/>
          <w:kern w:val="0"/>
          <w14:ligatures w14:val="none"/>
        </w:rPr>
      </w:pPr>
      <w:r w:rsidRPr="0034022F">
        <w:rPr>
          <w:rFonts w:ascii="Times New Roman" w:eastAsia="Times New Roman" w:hAnsi="Times New Roman" w:cs="Times New Roman"/>
          <w:kern w:val="0"/>
          <w14:ligatures w14:val="none"/>
        </w:rPr>
        <w:t>Pretendentam ir pilnībā jāsedz piedāvājuma sagatavošanas un iesniegšanas izmaksas. Pasūtītājs neuzņemas nekādas saistības par šīm izmaksām neatkarīgi no iepirkuma rezultāta.</w:t>
      </w:r>
    </w:p>
    <w:p w14:paraId="06648BCE" w14:textId="77777777" w:rsidR="0034022F" w:rsidRPr="0034022F" w:rsidRDefault="0034022F" w:rsidP="007A62F8">
      <w:pPr>
        <w:numPr>
          <w:ilvl w:val="1"/>
          <w:numId w:val="35"/>
        </w:numPr>
        <w:tabs>
          <w:tab w:val="left" w:pos="1134"/>
        </w:tabs>
        <w:spacing w:before="120" w:after="120" w:line="240" w:lineRule="auto"/>
        <w:ind w:left="567" w:firstLine="0"/>
        <w:jc w:val="both"/>
        <w:rPr>
          <w:rFonts w:ascii="Times New Roman" w:eastAsia="Calibri" w:hAnsi="Times New Roman" w:cs="Times New Roman"/>
          <w:b/>
          <w:kern w:val="0"/>
          <w14:ligatures w14:val="none"/>
        </w:rPr>
      </w:pPr>
      <w:r w:rsidRPr="0034022F">
        <w:rPr>
          <w:rFonts w:ascii="Times New Roman" w:eastAsia="Times New Roman" w:hAnsi="Times New Roman" w:cs="Times New Roman"/>
          <w:kern w:val="0"/>
          <w14:ligatures w14:val="none"/>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A54015A" w14:textId="77777777" w:rsidR="0034022F" w:rsidRPr="0034022F" w:rsidRDefault="0034022F" w:rsidP="007A62F8">
      <w:pPr>
        <w:numPr>
          <w:ilvl w:val="1"/>
          <w:numId w:val="35"/>
        </w:numPr>
        <w:tabs>
          <w:tab w:val="left" w:pos="1134"/>
        </w:tabs>
        <w:spacing w:before="120" w:after="120" w:line="240" w:lineRule="auto"/>
        <w:ind w:left="567" w:firstLine="0"/>
        <w:jc w:val="both"/>
        <w:rPr>
          <w:rFonts w:ascii="Times New Roman" w:eastAsia="Calibri" w:hAnsi="Times New Roman" w:cs="Times New Roman"/>
          <w:b/>
          <w:kern w:val="0"/>
          <w14:ligatures w14:val="none"/>
        </w:rPr>
      </w:pPr>
      <w:r w:rsidRPr="0034022F">
        <w:rPr>
          <w:rFonts w:ascii="Times New Roman" w:eastAsia="Calibri" w:hAnsi="Times New Roman" w:cs="Times New Roman"/>
          <w:kern w:val="0"/>
          <w14:ligatures w14:val="none"/>
        </w:rPr>
        <w:t>Iepirkuma dokumentos, kur ir atsauce uz konkrētiem standartiem, zīmoliem vai konkrētu  ražotāju izstrādājumiem, pretendents var piemērot ekvivalentus standartus, zīmolus, ražotāju izstrādājumus, ja tas ir pieļaujams.</w:t>
      </w:r>
    </w:p>
    <w:p w14:paraId="51A5FF31" w14:textId="6173108C" w:rsidR="00AC6DC8" w:rsidRPr="00F141D1" w:rsidRDefault="0034022F" w:rsidP="00F141D1">
      <w:pPr>
        <w:numPr>
          <w:ilvl w:val="1"/>
          <w:numId w:val="35"/>
        </w:numPr>
        <w:tabs>
          <w:tab w:val="left" w:pos="1134"/>
        </w:tabs>
        <w:spacing w:before="120" w:after="120" w:line="240" w:lineRule="auto"/>
        <w:ind w:left="567" w:firstLine="0"/>
        <w:jc w:val="both"/>
        <w:rPr>
          <w:rFonts w:ascii="Times New Roman" w:eastAsia="Calibri" w:hAnsi="Times New Roman" w:cs="Times New Roman"/>
          <w:b/>
          <w:color w:val="000000"/>
          <w:kern w:val="0"/>
          <w14:ligatures w14:val="none"/>
        </w:rPr>
      </w:pPr>
      <w:r w:rsidRPr="0034022F">
        <w:rPr>
          <w:rFonts w:ascii="Times New Roman" w:eastAsia="Times New Roman" w:hAnsi="Times New Roman" w:cs="Times New Roman"/>
          <w:kern w:val="0"/>
          <w14:ligatures w14:val="none"/>
        </w:rPr>
        <w:t xml:space="preserve">Iepirkuma, līguma izpildes, informācijas apmaiņas darba valoda ir latviešu </w:t>
      </w:r>
      <w:r w:rsidRPr="0034022F">
        <w:rPr>
          <w:rFonts w:ascii="Times New Roman" w:eastAsia="Times New Roman" w:hAnsi="Times New Roman" w:cs="Times New Roman"/>
          <w:color w:val="000000"/>
          <w:kern w:val="0"/>
          <w14:ligatures w14:val="none"/>
        </w:rPr>
        <w:t>valoda.</w:t>
      </w:r>
    </w:p>
    <w:p w14:paraId="0CB819FB" w14:textId="77777777" w:rsidR="0034022F" w:rsidRPr="0034022F" w:rsidRDefault="0034022F" w:rsidP="007A62F8">
      <w:pPr>
        <w:numPr>
          <w:ilvl w:val="0"/>
          <w:numId w:val="35"/>
        </w:numPr>
        <w:spacing w:before="120" w:after="120" w:line="240" w:lineRule="auto"/>
        <w:ind w:left="567" w:hanging="567"/>
        <w:jc w:val="both"/>
        <w:rPr>
          <w:rFonts w:ascii="Times New Roman" w:eastAsia="Calibri" w:hAnsi="Times New Roman" w:cs="Times New Roman"/>
          <w:b/>
          <w:kern w:val="0"/>
          <w14:ligatures w14:val="none"/>
        </w:rPr>
      </w:pPr>
      <w:r w:rsidRPr="0034022F">
        <w:rPr>
          <w:rFonts w:ascii="Times New Roman" w:eastAsia="Calibri" w:hAnsi="Times New Roman" w:cs="Times New Roman"/>
          <w:b/>
          <w:kern w:val="0"/>
          <w14:ligatures w14:val="none"/>
        </w:rPr>
        <w:t>Nolikuma pielikumi</w:t>
      </w:r>
    </w:p>
    <w:p w14:paraId="0DC956FA" w14:textId="7FA8E143" w:rsidR="0034022F" w:rsidRPr="00C94B36" w:rsidRDefault="0034022F" w:rsidP="007A62F8">
      <w:pPr>
        <w:pStyle w:val="a9"/>
        <w:numPr>
          <w:ilvl w:val="1"/>
          <w:numId w:val="35"/>
        </w:numPr>
        <w:tabs>
          <w:tab w:val="left" w:pos="1276"/>
        </w:tabs>
        <w:spacing w:before="120" w:after="120" w:line="240" w:lineRule="auto"/>
        <w:ind w:left="567" w:firstLine="0"/>
        <w:contextualSpacing w:val="0"/>
        <w:jc w:val="both"/>
        <w:rPr>
          <w:rFonts w:ascii="Times New Roman" w:eastAsia="Calibri" w:hAnsi="Times New Roman" w:cs="Times New Roman"/>
          <w:color w:val="000000" w:themeColor="text1"/>
          <w:kern w:val="0"/>
          <w14:ligatures w14:val="none"/>
        </w:rPr>
      </w:pPr>
      <w:r w:rsidRPr="00C94B36">
        <w:rPr>
          <w:rFonts w:ascii="Times New Roman" w:eastAsia="Calibri" w:hAnsi="Times New Roman" w:cs="Times New Roman"/>
          <w:color w:val="000000" w:themeColor="text1"/>
          <w:kern w:val="0"/>
          <w14:ligatures w14:val="none"/>
        </w:rPr>
        <w:t>Nolikumam ir sekojoši pielikumi:</w:t>
      </w:r>
    </w:p>
    <w:p w14:paraId="49AA1DED" w14:textId="4C3F9C20" w:rsidR="00B12204" w:rsidRPr="00CB2E51" w:rsidRDefault="00CB2E51" w:rsidP="00CB2E51">
      <w:pPr>
        <w:spacing w:before="120" w:after="120" w:line="240" w:lineRule="auto"/>
        <w:ind w:left="698" w:firstLine="72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lang w:eastAsia="lv-LV"/>
          <w14:ligatures w14:val="none"/>
        </w:rPr>
        <w:t>2</w:t>
      </w:r>
      <w:r w:rsidR="00BE2DD5">
        <w:rPr>
          <w:rFonts w:ascii="Times New Roman" w:eastAsia="Calibri" w:hAnsi="Times New Roman" w:cs="Times New Roman"/>
          <w:color w:val="000000" w:themeColor="text1"/>
          <w:kern w:val="0"/>
          <w:lang w:eastAsia="lv-LV"/>
          <w14:ligatures w14:val="none"/>
        </w:rPr>
        <w:t>7</w:t>
      </w:r>
      <w:r>
        <w:rPr>
          <w:rFonts w:ascii="Times New Roman" w:eastAsia="Calibri" w:hAnsi="Times New Roman" w:cs="Times New Roman"/>
          <w:color w:val="000000" w:themeColor="text1"/>
          <w:kern w:val="0"/>
          <w:lang w:eastAsia="lv-LV"/>
          <w14:ligatures w14:val="none"/>
        </w:rPr>
        <w:t xml:space="preserve">.1.1. </w:t>
      </w:r>
      <w:r>
        <w:rPr>
          <w:rFonts w:ascii="Times New Roman" w:eastAsia="Calibri" w:hAnsi="Times New Roman" w:cs="Times New Roman"/>
          <w:color w:val="000000" w:themeColor="text1"/>
          <w:kern w:val="0"/>
          <w:lang w:eastAsia="lv-LV"/>
          <w14:ligatures w14:val="none"/>
        </w:rPr>
        <w:tab/>
      </w:r>
      <w:r>
        <w:rPr>
          <w:rFonts w:ascii="Times New Roman" w:eastAsia="Calibri" w:hAnsi="Times New Roman" w:cs="Times New Roman"/>
          <w:color w:val="000000" w:themeColor="text1"/>
          <w:kern w:val="0"/>
          <w:lang w:eastAsia="lv-LV"/>
          <w14:ligatures w14:val="none"/>
        </w:rPr>
        <w:tab/>
      </w:r>
      <w:r w:rsidR="0034022F" w:rsidRPr="00CB2E51">
        <w:rPr>
          <w:rFonts w:ascii="Times New Roman" w:eastAsia="Calibri" w:hAnsi="Times New Roman" w:cs="Times New Roman"/>
          <w:color w:val="000000" w:themeColor="text1"/>
          <w:kern w:val="0"/>
          <w:lang w:eastAsia="lv-LV"/>
          <w14:ligatures w14:val="none"/>
        </w:rPr>
        <w:t xml:space="preserve">1.pielikums – </w:t>
      </w:r>
      <w:r w:rsidR="00F81720">
        <w:rPr>
          <w:rFonts w:ascii="Times New Roman" w:eastAsia="Calibri" w:hAnsi="Times New Roman" w:cs="Times New Roman"/>
          <w:color w:val="000000" w:themeColor="text1"/>
          <w:kern w:val="0"/>
          <w:lang w:eastAsia="lv-LV"/>
          <w14:ligatures w14:val="none"/>
        </w:rPr>
        <w:t>Darba uzdevums ar pielikumu</w:t>
      </w:r>
      <w:r w:rsidR="0034022F" w:rsidRPr="00CB2E51">
        <w:rPr>
          <w:rFonts w:ascii="Times New Roman" w:eastAsia="Calibri" w:hAnsi="Times New Roman" w:cs="Times New Roman"/>
          <w:color w:val="000000" w:themeColor="text1"/>
          <w:kern w:val="0"/>
          <w:lang w:eastAsia="lv-LV"/>
          <w14:ligatures w14:val="none"/>
        </w:rPr>
        <w:t xml:space="preserve">; </w:t>
      </w:r>
    </w:p>
    <w:p w14:paraId="625FDEAE" w14:textId="2213B402" w:rsidR="00B12204" w:rsidRPr="00CB2E51" w:rsidRDefault="00CB2E51" w:rsidP="00CB2E51">
      <w:pPr>
        <w:spacing w:before="120" w:after="120" w:line="240" w:lineRule="auto"/>
        <w:ind w:left="698" w:firstLine="72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lang w:eastAsia="lv-LV"/>
          <w14:ligatures w14:val="none"/>
        </w:rPr>
        <w:t>2</w:t>
      </w:r>
      <w:r w:rsidR="00BE2DD5">
        <w:rPr>
          <w:rFonts w:ascii="Times New Roman" w:eastAsia="Calibri" w:hAnsi="Times New Roman" w:cs="Times New Roman"/>
          <w:color w:val="000000" w:themeColor="text1"/>
          <w:kern w:val="0"/>
          <w:lang w:eastAsia="lv-LV"/>
          <w14:ligatures w14:val="none"/>
        </w:rPr>
        <w:t>7</w:t>
      </w:r>
      <w:r>
        <w:rPr>
          <w:rFonts w:ascii="Times New Roman" w:eastAsia="Calibri" w:hAnsi="Times New Roman" w:cs="Times New Roman"/>
          <w:color w:val="000000" w:themeColor="text1"/>
          <w:kern w:val="0"/>
          <w:lang w:eastAsia="lv-LV"/>
          <w14:ligatures w14:val="none"/>
        </w:rPr>
        <w:t xml:space="preserve">.1.2. </w:t>
      </w:r>
      <w:r>
        <w:rPr>
          <w:rFonts w:ascii="Times New Roman" w:eastAsia="Calibri" w:hAnsi="Times New Roman" w:cs="Times New Roman"/>
          <w:color w:val="000000" w:themeColor="text1"/>
          <w:kern w:val="0"/>
          <w:lang w:eastAsia="lv-LV"/>
          <w14:ligatures w14:val="none"/>
        </w:rPr>
        <w:tab/>
      </w:r>
      <w:r>
        <w:rPr>
          <w:rFonts w:ascii="Times New Roman" w:eastAsia="Calibri" w:hAnsi="Times New Roman" w:cs="Times New Roman"/>
          <w:color w:val="000000" w:themeColor="text1"/>
          <w:kern w:val="0"/>
          <w:lang w:eastAsia="lv-LV"/>
          <w14:ligatures w14:val="none"/>
        </w:rPr>
        <w:tab/>
      </w:r>
      <w:r w:rsidR="0034022F" w:rsidRPr="00CB2E51">
        <w:rPr>
          <w:rFonts w:ascii="Times New Roman" w:eastAsia="Calibri" w:hAnsi="Times New Roman" w:cs="Times New Roman"/>
          <w:color w:val="000000" w:themeColor="text1"/>
          <w:kern w:val="0"/>
          <w:lang w:eastAsia="lv-LV"/>
          <w14:ligatures w14:val="none"/>
        </w:rPr>
        <w:t xml:space="preserve">2.pielikums – </w:t>
      </w:r>
      <w:r w:rsidR="008363BA" w:rsidRPr="00CB2E51">
        <w:rPr>
          <w:rFonts w:ascii="Times New Roman" w:eastAsia="Calibri" w:hAnsi="Times New Roman" w:cs="Times New Roman"/>
          <w:color w:val="000000" w:themeColor="text1"/>
          <w:kern w:val="0"/>
          <w:lang w:eastAsia="lv-LV"/>
          <w14:ligatures w14:val="none"/>
        </w:rPr>
        <w:t>P</w:t>
      </w:r>
      <w:r w:rsidR="0034022F" w:rsidRPr="00CB2E51">
        <w:rPr>
          <w:rFonts w:ascii="Times New Roman" w:eastAsia="Calibri" w:hAnsi="Times New Roman" w:cs="Times New Roman"/>
          <w:color w:val="000000" w:themeColor="text1"/>
          <w:kern w:val="0"/>
          <w:lang w:eastAsia="lv-LV"/>
          <w14:ligatures w14:val="none"/>
        </w:rPr>
        <w:t xml:space="preserve">ieteikums dalībai iepirkumā (veidne); </w:t>
      </w:r>
    </w:p>
    <w:p w14:paraId="346155C7" w14:textId="799C68DB" w:rsidR="00CB2E51" w:rsidRPr="00CB2E51" w:rsidRDefault="00CB2E51" w:rsidP="00CB2E51">
      <w:pPr>
        <w:spacing w:after="0" w:line="240" w:lineRule="auto"/>
        <w:ind w:left="698" w:firstLine="72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2</w:t>
      </w:r>
      <w:r w:rsidR="00BE2DD5">
        <w:rPr>
          <w:rFonts w:ascii="Times New Roman" w:eastAsia="Calibri" w:hAnsi="Times New Roman" w:cs="Times New Roman"/>
          <w:color w:val="000000" w:themeColor="text1"/>
          <w:kern w:val="0"/>
          <w14:ligatures w14:val="none"/>
        </w:rPr>
        <w:t>7</w:t>
      </w:r>
      <w:r>
        <w:rPr>
          <w:rFonts w:ascii="Times New Roman" w:eastAsia="Calibri" w:hAnsi="Times New Roman" w:cs="Times New Roman"/>
          <w:color w:val="000000" w:themeColor="text1"/>
          <w:kern w:val="0"/>
          <w14:ligatures w14:val="none"/>
        </w:rPr>
        <w:t xml:space="preserve">.1.3. </w:t>
      </w:r>
      <w:r>
        <w:rPr>
          <w:rFonts w:ascii="Times New Roman" w:eastAsia="Calibri" w:hAnsi="Times New Roman" w:cs="Times New Roman"/>
          <w:color w:val="000000" w:themeColor="text1"/>
          <w:kern w:val="0"/>
          <w14:ligatures w14:val="none"/>
        </w:rPr>
        <w:tab/>
      </w:r>
      <w:r>
        <w:rPr>
          <w:rFonts w:ascii="Times New Roman" w:eastAsia="Calibri" w:hAnsi="Times New Roman" w:cs="Times New Roman"/>
          <w:color w:val="000000" w:themeColor="text1"/>
          <w:kern w:val="0"/>
          <w14:ligatures w14:val="none"/>
        </w:rPr>
        <w:tab/>
      </w:r>
      <w:r w:rsidR="0034022F" w:rsidRPr="00CB2E51">
        <w:rPr>
          <w:rFonts w:ascii="Times New Roman" w:eastAsia="Calibri" w:hAnsi="Times New Roman" w:cs="Times New Roman"/>
          <w:color w:val="000000" w:themeColor="text1"/>
          <w:kern w:val="0"/>
          <w14:ligatures w14:val="none"/>
        </w:rPr>
        <w:t xml:space="preserve">3.pielikums – </w:t>
      </w:r>
      <w:r w:rsidR="008363BA" w:rsidRPr="00CB2E51">
        <w:rPr>
          <w:rFonts w:ascii="Times New Roman" w:eastAsia="Calibri" w:hAnsi="Times New Roman" w:cs="Times New Roman"/>
          <w:color w:val="000000" w:themeColor="text1"/>
          <w:kern w:val="0"/>
          <w14:ligatures w14:val="none"/>
        </w:rPr>
        <w:t>A</w:t>
      </w:r>
      <w:r w:rsidR="00C94B36" w:rsidRPr="00CB2E51">
        <w:rPr>
          <w:rFonts w:ascii="Times New Roman" w:eastAsia="Calibri" w:hAnsi="Times New Roman" w:cs="Times New Roman"/>
          <w:color w:val="000000" w:themeColor="text1"/>
          <w:kern w:val="0"/>
          <w14:ligatures w14:val="none"/>
        </w:rPr>
        <w:t>pliecinājums par ne</w:t>
      </w:r>
      <w:r w:rsidRPr="00CB2E51">
        <w:rPr>
          <w:rFonts w:ascii="Times New Roman" w:eastAsia="Calibri" w:hAnsi="Times New Roman" w:cs="Times New Roman"/>
          <w:color w:val="000000" w:themeColor="text1"/>
          <w:kern w:val="0"/>
          <w14:ligatures w14:val="none"/>
        </w:rPr>
        <w:t>atkarīgi izstrādātu piedāvājumu</w:t>
      </w:r>
    </w:p>
    <w:p w14:paraId="394F742A" w14:textId="45B6282B" w:rsidR="00C94B36" w:rsidRPr="00C94B36" w:rsidRDefault="00CB2E51" w:rsidP="00CB2E51">
      <w:pPr>
        <w:pStyle w:val="a9"/>
        <w:spacing w:after="0" w:line="240" w:lineRule="auto"/>
        <w:ind w:left="3141" w:firstLine="459"/>
        <w:contextualSpacing w:val="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           </w:t>
      </w:r>
      <w:r w:rsidR="00C94B36" w:rsidRPr="00C94B36">
        <w:rPr>
          <w:rFonts w:ascii="Times New Roman" w:eastAsia="Calibri" w:hAnsi="Times New Roman" w:cs="Times New Roman"/>
          <w:color w:val="000000" w:themeColor="text1"/>
          <w:kern w:val="0"/>
          <w14:ligatures w14:val="none"/>
        </w:rPr>
        <w:t>(veidne);</w:t>
      </w:r>
    </w:p>
    <w:p w14:paraId="44FD18B0" w14:textId="5478FEDD" w:rsidR="006D232B" w:rsidRPr="00D20583" w:rsidRDefault="00D20583" w:rsidP="00D20583">
      <w:pPr>
        <w:spacing w:before="120" w:after="120"/>
        <w:ind w:left="720" w:firstLine="720"/>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2</w:t>
      </w:r>
      <w:r w:rsidR="00BE2DD5">
        <w:rPr>
          <w:rFonts w:ascii="Times New Roman" w:eastAsia="Calibri" w:hAnsi="Times New Roman" w:cs="Times New Roman"/>
          <w:color w:val="000000" w:themeColor="text1"/>
          <w:kern w:val="0"/>
          <w14:ligatures w14:val="none"/>
        </w:rPr>
        <w:t>7</w:t>
      </w:r>
      <w:r>
        <w:rPr>
          <w:rFonts w:ascii="Times New Roman" w:eastAsia="Calibri" w:hAnsi="Times New Roman" w:cs="Times New Roman"/>
          <w:color w:val="000000" w:themeColor="text1"/>
          <w:kern w:val="0"/>
          <w14:ligatures w14:val="none"/>
        </w:rPr>
        <w:t xml:space="preserve">.1.4. </w:t>
      </w:r>
      <w:r>
        <w:rPr>
          <w:rFonts w:ascii="Times New Roman" w:eastAsia="Calibri" w:hAnsi="Times New Roman" w:cs="Times New Roman"/>
          <w:color w:val="000000" w:themeColor="text1"/>
          <w:kern w:val="0"/>
          <w14:ligatures w14:val="none"/>
        </w:rPr>
        <w:tab/>
      </w:r>
      <w:r w:rsidR="0034022F" w:rsidRPr="00D20583">
        <w:rPr>
          <w:rFonts w:ascii="Times New Roman" w:eastAsia="Calibri" w:hAnsi="Times New Roman" w:cs="Times New Roman"/>
          <w:color w:val="000000" w:themeColor="text1"/>
          <w:kern w:val="0"/>
          <w14:ligatures w14:val="none"/>
        </w:rPr>
        <w:t xml:space="preserve">4.pielikums – </w:t>
      </w:r>
      <w:r w:rsidR="008363BA" w:rsidRPr="00D20583">
        <w:rPr>
          <w:rFonts w:ascii="Times New Roman" w:eastAsia="Calibri" w:hAnsi="Times New Roman" w:cs="Times New Roman"/>
          <w:color w:val="000000" w:themeColor="text1"/>
          <w:kern w:val="0"/>
          <w14:ligatures w14:val="none"/>
        </w:rPr>
        <w:t>P</w:t>
      </w:r>
      <w:r w:rsidR="009E250B" w:rsidRPr="00D20583">
        <w:rPr>
          <w:rFonts w:ascii="Times New Roman" w:eastAsia="Calibri" w:hAnsi="Times New Roman" w:cs="Times New Roman"/>
          <w:color w:val="000000" w:themeColor="text1"/>
          <w:kern w:val="0"/>
          <w14:ligatures w14:val="none"/>
        </w:rPr>
        <w:t xml:space="preserve">retendenta </w:t>
      </w:r>
      <w:r w:rsidR="008363BA" w:rsidRPr="00D20583">
        <w:rPr>
          <w:rFonts w:ascii="Times New Roman" w:eastAsia="Calibri" w:hAnsi="Times New Roman" w:cs="Times New Roman"/>
          <w:color w:val="000000" w:themeColor="text1"/>
          <w:kern w:val="0"/>
          <w14:ligatures w14:val="none"/>
        </w:rPr>
        <w:t>kvalifikācijas</w:t>
      </w:r>
      <w:r w:rsidR="009E250B" w:rsidRPr="00D20583">
        <w:rPr>
          <w:rFonts w:ascii="Times New Roman" w:eastAsia="Calibri" w:hAnsi="Times New Roman" w:cs="Times New Roman"/>
          <w:color w:val="000000" w:themeColor="text1"/>
          <w:kern w:val="0"/>
          <w14:ligatures w14:val="none"/>
        </w:rPr>
        <w:t xml:space="preserve"> apraksts (veidne);</w:t>
      </w:r>
    </w:p>
    <w:p w14:paraId="422CA3E4" w14:textId="031879D5" w:rsidR="00F81720" w:rsidRPr="00F81720" w:rsidRDefault="007E291B" w:rsidP="00F81720">
      <w:pPr>
        <w:spacing w:after="0" w:line="240" w:lineRule="auto"/>
        <w:ind w:left="720" w:firstLine="720"/>
        <w:jc w:val="both"/>
        <w:rPr>
          <w:rFonts w:ascii="Times New Roman" w:eastAsia="Calibri" w:hAnsi="Times New Roman" w:cs="Times New Roman"/>
          <w:color w:val="000000"/>
          <w:kern w:val="0"/>
          <w14:ligatures w14:val="none"/>
        </w:rPr>
      </w:pPr>
      <w:r>
        <w:rPr>
          <w:rFonts w:ascii="Times New Roman" w:eastAsia="Calibri" w:hAnsi="Times New Roman" w:cs="Times New Roman"/>
          <w:color w:val="000000" w:themeColor="text1"/>
          <w:kern w:val="0"/>
          <w14:ligatures w14:val="none"/>
        </w:rPr>
        <w:lastRenderedPageBreak/>
        <w:t>2</w:t>
      </w:r>
      <w:r w:rsidR="00BE2DD5">
        <w:rPr>
          <w:rFonts w:ascii="Times New Roman" w:eastAsia="Calibri" w:hAnsi="Times New Roman" w:cs="Times New Roman"/>
          <w:color w:val="000000" w:themeColor="text1"/>
          <w:kern w:val="0"/>
          <w14:ligatures w14:val="none"/>
        </w:rPr>
        <w:t>7</w:t>
      </w:r>
      <w:r>
        <w:rPr>
          <w:rFonts w:ascii="Times New Roman" w:eastAsia="Calibri" w:hAnsi="Times New Roman" w:cs="Times New Roman"/>
          <w:color w:val="000000" w:themeColor="text1"/>
          <w:kern w:val="0"/>
          <w14:ligatures w14:val="none"/>
        </w:rPr>
        <w:t>.1.5</w:t>
      </w:r>
      <w:r w:rsidR="00F81720">
        <w:rPr>
          <w:rFonts w:ascii="Times New Roman" w:eastAsia="Calibri" w:hAnsi="Times New Roman" w:cs="Times New Roman"/>
          <w:color w:val="000000" w:themeColor="text1"/>
          <w:kern w:val="0"/>
          <w14:ligatures w14:val="none"/>
        </w:rPr>
        <w:t xml:space="preserve">.           </w:t>
      </w:r>
      <w:r>
        <w:rPr>
          <w:rFonts w:ascii="Times New Roman" w:eastAsia="Calibri" w:hAnsi="Times New Roman" w:cs="Times New Roman"/>
          <w:color w:val="000000" w:themeColor="text1"/>
          <w:kern w:val="0"/>
          <w14:ligatures w14:val="none"/>
        </w:rPr>
        <w:t>5</w:t>
      </w:r>
      <w:r w:rsidR="008363BA" w:rsidRPr="00494F0E">
        <w:rPr>
          <w:rFonts w:ascii="Times New Roman" w:eastAsia="Calibri" w:hAnsi="Times New Roman" w:cs="Times New Roman"/>
          <w:color w:val="000000" w:themeColor="text1"/>
          <w:kern w:val="0"/>
          <w14:ligatures w14:val="none"/>
        </w:rPr>
        <w:t xml:space="preserve">.pielikums </w:t>
      </w:r>
      <w:r w:rsidR="00F81720">
        <w:rPr>
          <w:rFonts w:ascii="Times New Roman" w:eastAsia="Calibri" w:hAnsi="Times New Roman" w:cs="Times New Roman"/>
          <w:color w:val="000000" w:themeColor="text1"/>
          <w:kern w:val="0"/>
          <w14:ligatures w14:val="none"/>
        </w:rPr>
        <w:t>–</w:t>
      </w:r>
      <w:r w:rsidR="008363BA" w:rsidRPr="00494F0E">
        <w:rPr>
          <w:rFonts w:ascii="Times New Roman" w:eastAsia="Calibri" w:hAnsi="Times New Roman" w:cs="Times New Roman"/>
          <w:color w:val="000000" w:themeColor="text1"/>
          <w:kern w:val="0"/>
          <w14:ligatures w14:val="none"/>
        </w:rPr>
        <w:t xml:space="preserve"> </w:t>
      </w:r>
      <w:r w:rsidR="00F81720" w:rsidRPr="00F81720">
        <w:rPr>
          <w:rFonts w:ascii="Times New Roman" w:eastAsia="Calibri" w:hAnsi="Times New Roman" w:cs="Times New Roman"/>
          <w:color w:val="000000"/>
          <w:kern w:val="0"/>
          <w14:ligatures w14:val="none"/>
        </w:rPr>
        <w:t>Līguma izpildē piesaistīto speciālistu apliecinājums par</w:t>
      </w:r>
    </w:p>
    <w:p w14:paraId="45982869" w14:textId="61AD9B5C" w:rsidR="00F81720" w:rsidRPr="00F81720" w:rsidRDefault="00F81720" w:rsidP="00F81720">
      <w:pPr>
        <w:spacing w:after="120" w:line="240" w:lineRule="auto"/>
        <w:ind w:left="1440"/>
        <w:jc w:val="both"/>
        <w:rPr>
          <w:rFonts w:ascii="Times New Roman" w:eastAsia="Calibri" w:hAnsi="Times New Roman" w:cs="Times New Roman"/>
          <w:color w:val="000000"/>
          <w:kern w:val="0"/>
          <w14:ligatures w14:val="none"/>
        </w:rPr>
      </w:pPr>
      <w:r w:rsidRPr="00F81720">
        <w:rPr>
          <w:rFonts w:ascii="Times New Roman" w:eastAsia="Calibri" w:hAnsi="Times New Roman" w:cs="Times New Roman"/>
          <w:color w:val="000000"/>
          <w:kern w:val="0"/>
          <w14:ligatures w14:val="none"/>
        </w:rPr>
        <w:t xml:space="preserve">                                          </w:t>
      </w:r>
      <w:r>
        <w:rPr>
          <w:rFonts w:ascii="Times New Roman" w:eastAsia="Calibri" w:hAnsi="Times New Roman" w:cs="Times New Roman"/>
          <w:color w:val="000000"/>
          <w:kern w:val="0"/>
          <w14:ligatures w14:val="none"/>
        </w:rPr>
        <w:t xml:space="preserve">  </w:t>
      </w:r>
      <w:r w:rsidRPr="00F81720">
        <w:rPr>
          <w:rFonts w:ascii="Times New Roman" w:eastAsia="Calibri" w:hAnsi="Times New Roman" w:cs="Times New Roman"/>
          <w:color w:val="000000"/>
          <w:kern w:val="0"/>
          <w14:ligatures w14:val="none"/>
        </w:rPr>
        <w:t>gatavību piedalīties pakalpojuma sniegšanā (veidne);</w:t>
      </w:r>
    </w:p>
    <w:p w14:paraId="58B7D308" w14:textId="0217B3C6" w:rsidR="008363BA" w:rsidRPr="00494F0E" w:rsidRDefault="00F81720" w:rsidP="00F81720">
      <w:pPr>
        <w:spacing w:after="0" w:line="240" w:lineRule="auto"/>
        <w:ind w:left="720" w:firstLine="72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27.1.6.          6.</w:t>
      </w:r>
      <w:r w:rsidR="00527D9E">
        <w:rPr>
          <w:rFonts w:ascii="Times New Roman" w:eastAsia="Calibri" w:hAnsi="Times New Roman" w:cs="Times New Roman"/>
          <w:color w:val="000000" w:themeColor="text1"/>
          <w:kern w:val="0"/>
          <w14:ligatures w14:val="none"/>
        </w:rPr>
        <w:t xml:space="preserve"> </w:t>
      </w:r>
      <w:r>
        <w:rPr>
          <w:rFonts w:ascii="Times New Roman" w:eastAsia="Calibri" w:hAnsi="Times New Roman" w:cs="Times New Roman"/>
          <w:color w:val="000000" w:themeColor="text1"/>
          <w:kern w:val="0"/>
          <w14:ligatures w14:val="none"/>
        </w:rPr>
        <w:t xml:space="preserve">pielikums -  </w:t>
      </w:r>
      <w:r w:rsidR="008363BA" w:rsidRPr="00494F0E">
        <w:rPr>
          <w:rFonts w:ascii="Times New Roman" w:eastAsia="Calibri" w:hAnsi="Times New Roman" w:cs="Times New Roman"/>
          <w:color w:val="000000" w:themeColor="text1"/>
          <w:kern w:val="0"/>
          <w14:ligatures w14:val="none"/>
        </w:rPr>
        <w:t>Apakšuzņēmēja un/vai personas, uz kuras iespējām</w:t>
      </w:r>
    </w:p>
    <w:p w14:paraId="3374B183" w14:textId="6555E750" w:rsidR="00494F0E" w:rsidRDefault="008363BA" w:rsidP="008363BA">
      <w:pPr>
        <w:pStyle w:val="a9"/>
        <w:spacing w:after="0" w:line="240" w:lineRule="auto"/>
        <w:ind w:left="1854"/>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                      </w:t>
      </w:r>
      <w:r w:rsidR="00F81720">
        <w:rPr>
          <w:rFonts w:ascii="Times New Roman" w:eastAsia="Calibri" w:hAnsi="Times New Roman" w:cs="Times New Roman"/>
          <w:color w:val="000000" w:themeColor="text1"/>
          <w:kern w:val="0"/>
          <w14:ligatures w14:val="none"/>
        </w:rPr>
        <w:t xml:space="preserve">               </w:t>
      </w:r>
      <w:r w:rsidRPr="008363BA">
        <w:rPr>
          <w:rFonts w:ascii="Times New Roman" w:eastAsia="Calibri" w:hAnsi="Times New Roman" w:cs="Times New Roman"/>
          <w:color w:val="000000" w:themeColor="text1"/>
          <w:kern w:val="0"/>
          <w14:ligatures w14:val="none"/>
        </w:rPr>
        <w:t>pretendents balst</w:t>
      </w:r>
      <w:r w:rsidR="00494F0E">
        <w:rPr>
          <w:rFonts w:ascii="Times New Roman" w:eastAsia="Calibri" w:hAnsi="Times New Roman" w:cs="Times New Roman"/>
          <w:color w:val="000000" w:themeColor="text1"/>
          <w:kern w:val="0"/>
          <w14:ligatures w14:val="none"/>
        </w:rPr>
        <w:t>ās,  apliecinājums par gatavību</w:t>
      </w:r>
    </w:p>
    <w:p w14:paraId="24B09079" w14:textId="7C8E37B1" w:rsidR="008363BA" w:rsidRPr="008363BA" w:rsidRDefault="00494F0E" w:rsidP="00494F0E">
      <w:pPr>
        <w:pStyle w:val="a9"/>
        <w:spacing w:after="120" w:line="240" w:lineRule="auto"/>
        <w:ind w:left="1854"/>
        <w:contextualSpacing w:val="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 xml:space="preserve">       </w:t>
      </w:r>
      <w:r w:rsidR="00F81720">
        <w:rPr>
          <w:rFonts w:ascii="Times New Roman" w:eastAsia="Calibri" w:hAnsi="Times New Roman" w:cs="Times New Roman"/>
          <w:color w:val="000000" w:themeColor="text1"/>
          <w:kern w:val="0"/>
          <w14:ligatures w14:val="none"/>
        </w:rPr>
        <w:t xml:space="preserve">                              </w:t>
      </w:r>
      <w:r w:rsidR="008363BA" w:rsidRPr="008363BA">
        <w:rPr>
          <w:rFonts w:ascii="Times New Roman" w:eastAsia="Calibri" w:hAnsi="Times New Roman" w:cs="Times New Roman"/>
          <w:color w:val="000000" w:themeColor="text1"/>
          <w:kern w:val="0"/>
          <w14:ligatures w14:val="none"/>
        </w:rPr>
        <w:t>piedalīties</w:t>
      </w:r>
      <w:r>
        <w:rPr>
          <w:rFonts w:ascii="Times New Roman" w:eastAsia="Calibri" w:hAnsi="Times New Roman" w:cs="Times New Roman"/>
          <w:color w:val="000000" w:themeColor="text1"/>
          <w:kern w:val="0"/>
          <w14:ligatures w14:val="none"/>
        </w:rPr>
        <w:t xml:space="preserve"> </w:t>
      </w:r>
      <w:r w:rsidR="008363BA" w:rsidRPr="008363BA">
        <w:rPr>
          <w:rFonts w:ascii="Times New Roman" w:eastAsia="Calibri" w:hAnsi="Times New Roman" w:cs="Times New Roman"/>
          <w:color w:val="000000" w:themeColor="text1"/>
          <w:kern w:val="0"/>
          <w14:ligatures w14:val="none"/>
        </w:rPr>
        <w:t>līguma izpildē (veidne);</w:t>
      </w:r>
    </w:p>
    <w:p w14:paraId="25DC6297" w14:textId="500F9D70" w:rsidR="008363BA" w:rsidRDefault="007E291B" w:rsidP="00494F0E">
      <w:pPr>
        <w:spacing w:after="120"/>
        <w:ind w:left="720" w:firstLine="720"/>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2</w:t>
      </w:r>
      <w:r w:rsidR="00BE2DD5">
        <w:rPr>
          <w:rFonts w:ascii="Times New Roman" w:eastAsia="Calibri" w:hAnsi="Times New Roman" w:cs="Times New Roman"/>
          <w:color w:val="000000" w:themeColor="text1"/>
          <w:kern w:val="0"/>
          <w14:ligatures w14:val="none"/>
        </w:rPr>
        <w:t>7</w:t>
      </w:r>
      <w:r>
        <w:rPr>
          <w:rFonts w:ascii="Times New Roman" w:eastAsia="Calibri" w:hAnsi="Times New Roman" w:cs="Times New Roman"/>
          <w:color w:val="000000" w:themeColor="text1"/>
          <w:kern w:val="0"/>
          <w14:ligatures w14:val="none"/>
        </w:rPr>
        <w:t>.1.</w:t>
      </w:r>
      <w:r w:rsidR="00F81720">
        <w:rPr>
          <w:rFonts w:ascii="Times New Roman" w:eastAsia="Calibri" w:hAnsi="Times New Roman" w:cs="Times New Roman"/>
          <w:color w:val="000000" w:themeColor="text1"/>
          <w:kern w:val="0"/>
          <w14:ligatures w14:val="none"/>
        </w:rPr>
        <w:t>7</w:t>
      </w:r>
      <w:r w:rsidR="00527D9E">
        <w:rPr>
          <w:rFonts w:ascii="Times New Roman" w:eastAsia="Calibri" w:hAnsi="Times New Roman" w:cs="Times New Roman"/>
          <w:color w:val="000000" w:themeColor="text1"/>
          <w:kern w:val="0"/>
          <w14:ligatures w14:val="none"/>
        </w:rPr>
        <w:t xml:space="preserve">.          </w:t>
      </w:r>
      <w:r w:rsidR="00F81720">
        <w:rPr>
          <w:rFonts w:ascii="Times New Roman" w:eastAsia="Calibri" w:hAnsi="Times New Roman" w:cs="Times New Roman"/>
          <w:color w:val="000000" w:themeColor="text1"/>
          <w:kern w:val="0"/>
          <w14:ligatures w14:val="none"/>
        </w:rPr>
        <w:t>7</w:t>
      </w:r>
      <w:r w:rsidR="008363BA" w:rsidRPr="00494F0E">
        <w:rPr>
          <w:rFonts w:ascii="Times New Roman" w:eastAsia="Calibri" w:hAnsi="Times New Roman" w:cs="Times New Roman"/>
          <w:color w:val="000000" w:themeColor="text1"/>
          <w:kern w:val="0"/>
          <w14:ligatures w14:val="none"/>
        </w:rPr>
        <w:t>.</w:t>
      </w:r>
      <w:r w:rsidR="00527D9E">
        <w:rPr>
          <w:rFonts w:ascii="Times New Roman" w:eastAsia="Calibri" w:hAnsi="Times New Roman" w:cs="Times New Roman"/>
          <w:color w:val="000000" w:themeColor="text1"/>
          <w:kern w:val="0"/>
          <w14:ligatures w14:val="none"/>
        </w:rPr>
        <w:t xml:space="preserve"> </w:t>
      </w:r>
      <w:r w:rsidR="008363BA" w:rsidRPr="00494F0E">
        <w:rPr>
          <w:rFonts w:ascii="Times New Roman" w:eastAsia="Calibri" w:hAnsi="Times New Roman" w:cs="Times New Roman"/>
          <w:color w:val="000000" w:themeColor="text1"/>
          <w:kern w:val="0"/>
          <w14:ligatures w14:val="none"/>
        </w:rPr>
        <w:t xml:space="preserve">pielikums – </w:t>
      </w:r>
      <w:r w:rsidR="00F81720">
        <w:rPr>
          <w:rFonts w:ascii="Times New Roman" w:eastAsia="Calibri" w:hAnsi="Times New Roman" w:cs="Times New Roman"/>
          <w:color w:val="000000" w:themeColor="text1"/>
          <w:kern w:val="0"/>
          <w14:ligatures w14:val="none"/>
        </w:rPr>
        <w:t>Tehniskai</w:t>
      </w:r>
      <w:r w:rsidR="00527D9E">
        <w:rPr>
          <w:rFonts w:ascii="Times New Roman" w:eastAsia="Calibri" w:hAnsi="Times New Roman" w:cs="Times New Roman"/>
          <w:color w:val="000000" w:themeColor="text1"/>
          <w:kern w:val="0"/>
          <w14:ligatures w14:val="none"/>
        </w:rPr>
        <w:t>s</w:t>
      </w:r>
      <w:r w:rsidR="008363BA" w:rsidRPr="00494F0E">
        <w:rPr>
          <w:rFonts w:ascii="Times New Roman" w:eastAsia="Calibri" w:hAnsi="Times New Roman" w:cs="Times New Roman"/>
          <w:color w:val="000000" w:themeColor="text1"/>
          <w:kern w:val="0"/>
          <w14:ligatures w14:val="none"/>
        </w:rPr>
        <w:t xml:space="preserve"> piedāvājums (veidne);</w:t>
      </w:r>
    </w:p>
    <w:p w14:paraId="43ECE54F" w14:textId="37DA62DE" w:rsidR="00527D9E" w:rsidRDefault="007E291B" w:rsidP="00F141D1">
      <w:pPr>
        <w:spacing w:before="120" w:after="120" w:line="240" w:lineRule="auto"/>
        <w:ind w:left="720" w:firstLine="72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2</w:t>
      </w:r>
      <w:r w:rsidR="00BE2DD5">
        <w:rPr>
          <w:rFonts w:ascii="Times New Roman" w:eastAsia="Calibri" w:hAnsi="Times New Roman" w:cs="Times New Roman"/>
          <w:color w:val="000000" w:themeColor="text1"/>
          <w:kern w:val="0"/>
          <w14:ligatures w14:val="none"/>
        </w:rPr>
        <w:t>7</w:t>
      </w:r>
      <w:r w:rsidR="00527D9E">
        <w:rPr>
          <w:rFonts w:ascii="Times New Roman" w:eastAsia="Calibri" w:hAnsi="Times New Roman" w:cs="Times New Roman"/>
          <w:color w:val="000000" w:themeColor="text1"/>
          <w:kern w:val="0"/>
          <w14:ligatures w14:val="none"/>
        </w:rPr>
        <w:t>.1.8.           8</w:t>
      </w:r>
      <w:r>
        <w:rPr>
          <w:rFonts w:ascii="Times New Roman" w:eastAsia="Calibri" w:hAnsi="Times New Roman" w:cs="Times New Roman"/>
          <w:color w:val="000000" w:themeColor="text1"/>
          <w:kern w:val="0"/>
          <w14:ligatures w14:val="none"/>
        </w:rPr>
        <w:t>.</w:t>
      </w:r>
      <w:r w:rsidR="00527D9E">
        <w:rPr>
          <w:rFonts w:ascii="Times New Roman" w:eastAsia="Calibri" w:hAnsi="Times New Roman" w:cs="Times New Roman"/>
          <w:color w:val="000000" w:themeColor="text1"/>
          <w:kern w:val="0"/>
          <w14:ligatures w14:val="none"/>
        </w:rPr>
        <w:t xml:space="preserve"> </w:t>
      </w:r>
      <w:r>
        <w:rPr>
          <w:rFonts w:ascii="Times New Roman" w:eastAsia="Calibri" w:hAnsi="Times New Roman" w:cs="Times New Roman"/>
          <w:color w:val="000000" w:themeColor="text1"/>
          <w:kern w:val="0"/>
          <w14:ligatures w14:val="none"/>
        </w:rPr>
        <w:t>pielikums</w:t>
      </w:r>
      <w:r w:rsidR="00F141D1">
        <w:rPr>
          <w:rFonts w:ascii="Times New Roman" w:eastAsia="Calibri" w:hAnsi="Times New Roman" w:cs="Times New Roman"/>
          <w:color w:val="000000" w:themeColor="text1"/>
          <w:kern w:val="0"/>
          <w14:ligatures w14:val="none"/>
        </w:rPr>
        <w:t xml:space="preserve"> </w:t>
      </w:r>
      <w:r w:rsidR="008363BA" w:rsidRPr="00494F0E">
        <w:rPr>
          <w:rFonts w:ascii="Times New Roman" w:eastAsia="Calibri" w:hAnsi="Times New Roman" w:cs="Times New Roman"/>
          <w:color w:val="000000" w:themeColor="text1"/>
          <w:kern w:val="0"/>
          <w14:ligatures w14:val="none"/>
        </w:rPr>
        <w:t xml:space="preserve">– </w:t>
      </w:r>
      <w:r w:rsidR="00527D9E">
        <w:rPr>
          <w:rFonts w:ascii="Times New Roman" w:eastAsia="Calibri" w:hAnsi="Times New Roman" w:cs="Times New Roman"/>
          <w:color w:val="000000" w:themeColor="text1"/>
          <w:kern w:val="0"/>
          <w14:ligatures w14:val="none"/>
        </w:rPr>
        <w:t>Finanšu piedāvājums (veidne);</w:t>
      </w:r>
    </w:p>
    <w:p w14:paraId="337DCEF8" w14:textId="66638112" w:rsidR="00527D9E" w:rsidRDefault="00527D9E" w:rsidP="00F141D1">
      <w:pPr>
        <w:spacing w:before="120" w:after="120" w:line="240" w:lineRule="auto"/>
        <w:ind w:left="720" w:firstLine="720"/>
        <w:jc w:val="both"/>
        <w:rPr>
          <w:rFonts w:ascii="Times New Roman" w:eastAsia="Calibri" w:hAnsi="Times New Roman" w:cs="Times New Roman"/>
          <w:color w:val="000000" w:themeColor="text1"/>
          <w:kern w:val="0"/>
          <w14:ligatures w14:val="none"/>
        </w:rPr>
      </w:pPr>
      <w:r>
        <w:rPr>
          <w:rFonts w:ascii="Times New Roman" w:eastAsia="Calibri" w:hAnsi="Times New Roman" w:cs="Times New Roman"/>
          <w:color w:val="000000" w:themeColor="text1"/>
          <w:kern w:val="0"/>
          <w14:ligatures w14:val="none"/>
        </w:rPr>
        <w:t>27.1.9.           9. pielikums – Līguma projekts.</w:t>
      </w:r>
    </w:p>
    <w:p w14:paraId="6B1CC1F8" w14:textId="0335F795" w:rsidR="008363BA" w:rsidRDefault="0034022F" w:rsidP="00F141D1">
      <w:pPr>
        <w:pStyle w:val="a9"/>
        <w:widowControl w:val="0"/>
        <w:numPr>
          <w:ilvl w:val="1"/>
          <w:numId w:val="35"/>
        </w:numPr>
        <w:tabs>
          <w:tab w:val="left" w:pos="1134"/>
        </w:tabs>
        <w:spacing w:before="120" w:after="120" w:line="20" w:lineRule="atLeast"/>
        <w:ind w:left="567" w:right="57" w:firstLine="0"/>
        <w:contextualSpacing w:val="0"/>
        <w:outlineLvl w:val="0"/>
      </w:pPr>
      <w:r w:rsidRPr="000642F7">
        <w:rPr>
          <w:rFonts w:ascii="Times New Roman" w:eastAsia="Calibri" w:hAnsi="Times New Roman" w:cs="Times New Roman"/>
          <w:color w:val="000000" w:themeColor="text1"/>
          <w:kern w:val="0"/>
          <w14:ligatures w14:val="none"/>
        </w:rPr>
        <w:t>Visi nolikuma pielikumi ir tā neatņemamas sastāvdaļas.</w:t>
      </w:r>
    </w:p>
    <w:sectPr w:rsidR="008363BA" w:rsidSect="001E5319">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6D8E6" w14:textId="77777777" w:rsidR="00F75880" w:rsidRDefault="00F75880" w:rsidP="0034022F">
      <w:pPr>
        <w:spacing w:after="0" w:line="240" w:lineRule="auto"/>
      </w:pPr>
      <w:r>
        <w:separator/>
      </w:r>
    </w:p>
  </w:endnote>
  <w:endnote w:type="continuationSeparator" w:id="0">
    <w:p w14:paraId="25BA8026" w14:textId="77777777" w:rsidR="00F75880" w:rsidRDefault="00F75880" w:rsidP="0034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2E53" w14:textId="77777777" w:rsidR="00557F98" w:rsidRDefault="00557F98">
    <w:pPr>
      <w:pStyle w:val="af1"/>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sidR="00CF0546">
      <w:rPr>
        <w:noProof/>
        <w:sz w:val="20"/>
        <w:szCs w:val="20"/>
      </w:rPr>
      <w:t>2</w:t>
    </w:r>
    <w:r>
      <w:rPr>
        <w:sz w:val="20"/>
        <w:szCs w:val="20"/>
      </w:rPr>
      <w:fldChar w:fldCharType="end"/>
    </w:r>
  </w:p>
  <w:p w14:paraId="60631D5D" w14:textId="77777777" w:rsidR="00557F98" w:rsidRDefault="00557F98">
    <w:pPr>
      <w:pStyle w:val="af1"/>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6FE962" w14:textId="77777777" w:rsidR="00F75880" w:rsidRDefault="00F75880" w:rsidP="0034022F">
      <w:pPr>
        <w:spacing w:after="0" w:line="240" w:lineRule="auto"/>
      </w:pPr>
      <w:r>
        <w:separator/>
      </w:r>
    </w:p>
  </w:footnote>
  <w:footnote w:type="continuationSeparator" w:id="0">
    <w:p w14:paraId="6D9EFC9E" w14:textId="77777777" w:rsidR="00F75880" w:rsidRDefault="00F75880" w:rsidP="0034022F">
      <w:pPr>
        <w:spacing w:after="0" w:line="240" w:lineRule="auto"/>
      </w:pPr>
      <w:r>
        <w:continuationSeparator/>
      </w:r>
    </w:p>
  </w:footnote>
  <w:footnote w:id="1">
    <w:p w14:paraId="142AB8FC" w14:textId="259E63DE" w:rsidR="00557F98" w:rsidRPr="0034022F" w:rsidRDefault="00557F98" w:rsidP="0034022F">
      <w:pPr>
        <w:pStyle w:val="3"/>
        <w:shd w:val="clear" w:color="auto" w:fill="FFFFFF"/>
        <w:spacing w:before="0" w:after="0"/>
        <w:rPr>
          <w:rFonts w:ascii="Times New Roman" w:hAnsi="Times New Roman" w:cs="Times New Roman"/>
          <w:b/>
          <w:color w:val="333333"/>
          <w:sz w:val="20"/>
          <w:lang w:eastAsia="lv-LV"/>
        </w:rPr>
      </w:pPr>
      <w:r w:rsidRPr="0034022F">
        <w:rPr>
          <w:rStyle w:val="af7"/>
          <w:rFonts w:ascii="Times New Roman" w:eastAsia="Courier New" w:hAnsi="Times New Roman" w:cs="Times New Roman"/>
          <w:sz w:val="20"/>
        </w:rPr>
        <w:footnoteRef/>
      </w:r>
      <w:r w:rsidRPr="0034022F">
        <w:rPr>
          <w:rFonts w:ascii="Times New Roman" w:hAnsi="Times New Roman" w:cs="Times New Roman"/>
          <w:sz w:val="20"/>
        </w:rPr>
        <w:t xml:space="preserve"> </w:t>
      </w:r>
      <w:r w:rsidRPr="0034022F">
        <w:rPr>
          <w:rFonts w:ascii="Times New Roman" w:hAnsi="Times New Roman" w:cs="Times New Roman"/>
          <w:sz w:val="20"/>
          <w:lang w:eastAsia="lv-LV"/>
        </w:rPr>
        <w:t>Kā piegādātājs var pieteikties kā nolikuma saņēmējs e-konkursu apakšsistēmā izsludinātajās iepirkuma procedūrās? Pieejams:</w:t>
      </w:r>
      <w:r w:rsidRPr="0034022F">
        <w:rPr>
          <w:rFonts w:ascii="Times New Roman" w:hAnsi="Times New Roman" w:cs="Times New Roman"/>
          <w:b/>
          <w:bCs/>
          <w:color w:val="333333"/>
          <w:sz w:val="20"/>
          <w:lang w:eastAsia="lv-LV"/>
        </w:rPr>
        <w:t xml:space="preserve"> </w:t>
      </w:r>
      <w:r w:rsidR="008F2363" w:rsidRPr="008F2363">
        <w:rPr>
          <w:rStyle w:val="aff1"/>
          <w:rFonts w:ascii="Times New Roman" w:hAnsi="Times New Roman" w:cs="Times New Roman"/>
          <w:sz w:val="20"/>
        </w:rPr>
        <w:t>https://www.eis.gov.lv/EKEIS/Publication/View/883</w:t>
      </w:r>
    </w:p>
  </w:footnote>
  <w:footnote w:id="2">
    <w:p w14:paraId="46075085" w14:textId="221DBEC9" w:rsidR="00557F98" w:rsidRPr="0034022F" w:rsidRDefault="00557F98" w:rsidP="0034022F">
      <w:pPr>
        <w:pStyle w:val="af3"/>
        <w:spacing w:after="40"/>
        <w:jc w:val="both"/>
        <w:rPr>
          <w:rFonts w:ascii="Times New Roman" w:hAnsi="Times New Roman"/>
          <w:lang w:val="lv-LV"/>
        </w:rPr>
      </w:pPr>
      <w:r w:rsidRPr="0034022F">
        <w:rPr>
          <w:rStyle w:val="af7"/>
          <w:rFonts w:ascii="Times New Roman" w:hAnsi="Times New Roman"/>
        </w:rPr>
        <w:footnoteRef/>
      </w:r>
      <w:r w:rsidRPr="0034022F">
        <w:rPr>
          <w:rFonts w:ascii="Times New Roman" w:hAnsi="Times New Roman"/>
        </w:rPr>
        <w:t xml:space="preserve"> </w:t>
      </w:r>
      <w:r w:rsidRPr="0034022F">
        <w:rPr>
          <w:rFonts w:ascii="Times New Roman" w:hAnsi="Times New Roman"/>
          <w:lang w:val="lv-LV" w:eastAsia="en-US"/>
        </w:rPr>
        <w:t xml:space="preserve">Informāciju par to, kā ieinteresētais </w:t>
      </w:r>
      <w:r w:rsidRPr="0034022F">
        <w:rPr>
          <w:rFonts w:ascii="Times New Roman" w:hAnsi="Times New Roman"/>
          <w:bCs/>
          <w:lang w:val="lv-LV" w:eastAsia="en-US"/>
        </w:rPr>
        <w:t xml:space="preserve">piegādātājs var pieteikties kā nolikuma saņēmējs e-konkursu apakšsistēmā izsludinātajās iepirkuma procedūrās – </w:t>
      </w:r>
      <w:r w:rsidR="008F2363" w:rsidRPr="008F2363">
        <w:rPr>
          <w:rStyle w:val="aff1"/>
          <w:rFonts w:ascii="Times New Roman" w:hAnsi="Times New Roman"/>
        </w:rPr>
        <w:t>https://www.eis.gov.lv/EKEIS/Publication/View/883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0E0FB1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B64894"/>
    <w:multiLevelType w:val="hybridMultilevel"/>
    <w:tmpl w:val="3C8297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0E3831"/>
    <w:multiLevelType w:val="hybridMultilevel"/>
    <w:tmpl w:val="CE701770"/>
    <w:name w:val="WW8Num7"/>
    <w:lvl w:ilvl="0" w:tplc="FFFFFFFF">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5A833C9"/>
    <w:multiLevelType w:val="multilevel"/>
    <w:tmpl w:val="E454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7943FC"/>
    <w:multiLevelType w:val="multilevel"/>
    <w:tmpl w:val="AEBAB340"/>
    <w:lvl w:ilvl="0">
      <w:start w:val="7"/>
      <w:numFmt w:val="decimal"/>
      <w:lvlText w:val="%1."/>
      <w:lvlJc w:val="left"/>
      <w:pPr>
        <w:ind w:left="360" w:hanging="360"/>
      </w:pPr>
      <w:rPr>
        <w:rFonts w:hint="default"/>
        <w:b/>
        <w:bCs/>
      </w:rPr>
    </w:lvl>
    <w:lvl w:ilvl="1">
      <w:start w:val="1"/>
      <w:numFmt w:val="decimal"/>
      <w:lvlText w:val="%1.%2."/>
      <w:lvlJc w:val="left"/>
      <w:pPr>
        <w:ind w:left="1495" w:hanging="360"/>
      </w:pPr>
      <w:rPr>
        <w:rFonts w:ascii="Times New Roman" w:hAnsi="Times New Roman" w:cs="Times New Roman"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05"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6" w15:restartNumberingAfterBreak="0">
    <w:nsid w:val="0B7E119E"/>
    <w:multiLevelType w:val="multilevel"/>
    <w:tmpl w:val="7A62A73E"/>
    <w:lvl w:ilvl="0">
      <w:start w:val="2"/>
      <w:numFmt w:val="decimal"/>
      <w:lvlText w:val="%1."/>
      <w:lvlJc w:val="left"/>
      <w:pPr>
        <w:ind w:left="5180" w:hanging="360"/>
      </w:pPr>
      <w:rPr>
        <w:rFonts w:hint="default"/>
        <w:b w:val="0"/>
        <w:color w:val="auto"/>
      </w:rPr>
    </w:lvl>
    <w:lvl w:ilvl="1">
      <w:start w:val="1"/>
      <w:numFmt w:val="decimal"/>
      <w:lvlText w:val="%1.%2."/>
      <w:lvlJc w:val="left"/>
      <w:pPr>
        <w:ind w:left="5829" w:hanging="360"/>
      </w:pPr>
      <w:rPr>
        <w:rFonts w:hint="default"/>
        <w:b w:val="0"/>
        <w:color w:val="auto"/>
        <w:sz w:val="24"/>
        <w:szCs w:val="24"/>
      </w:rPr>
    </w:lvl>
    <w:lvl w:ilvl="2">
      <w:start w:val="1"/>
      <w:numFmt w:val="decimal"/>
      <w:lvlText w:val="%1.%2.%3."/>
      <w:lvlJc w:val="left"/>
      <w:pPr>
        <w:ind w:left="6838" w:hanging="720"/>
      </w:pPr>
      <w:rPr>
        <w:rFonts w:ascii="Times New Roman" w:hAnsi="Times New Roman" w:cs="Times New Roman" w:hint="default"/>
        <w:b w:val="0"/>
        <w:color w:val="auto"/>
        <w:sz w:val="24"/>
        <w:szCs w:val="24"/>
      </w:rPr>
    </w:lvl>
    <w:lvl w:ilvl="3">
      <w:start w:val="1"/>
      <w:numFmt w:val="decimal"/>
      <w:lvlText w:val="%1.%2.%3.%4."/>
      <w:lvlJc w:val="left"/>
      <w:pPr>
        <w:ind w:left="7487" w:hanging="720"/>
      </w:pPr>
      <w:rPr>
        <w:rFonts w:ascii="Times New Roman" w:hAnsi="Times New Roman" w:cs="Times New Roman" w:hint="default"/>
        <w:b w:val="0"/>
        <w:color w:val="auto"/>
      </w:rPr>
    </w:lvl>
    <w:lvl w:ilvl="4">
      <w:start w:val="1"/>
      <w:numFmt w:val="decimal"/>
      <w:lvlText w:val="%1.%2.%3.%4.%5."/>
      <w:lvlJc w:val="left"/>
      <w:pPr>
        <w:ind w:left="8496" w:hanging="1080"/>
      </w:pPr>
      <w:rPr>
        <w:rFonts w:hint="default"/>
        <w:b/>
        <w:color w:val="auto"/>
      </w:rPr>
    </w:lvl>
    <w:lvl w:ilvl="5">
      <w:start w:val="1"/>
      <w:numFmt w:val="decimal"/>
      <w:lvlText w:val="%1.%2.%3.%4.%5.%6."/>
      <w:lvlJc w:val="left"/>
      <w:pPr>
        <w:ind w:left="9145" w:hanging="1080"/>
      </w:pPr>
      <w:rPr>
        <w:rFonts w:hint="default"/>
        <w:b/>
        <w:color w:val="auto"/>
      </w:rPr>
    </w:lvl>
    <w:lvl w:ilvl="6">
      <w:start w:val="1"/>
      <w:numFmt w:val="decimal"/>
      <w:lvlText w:val="%1.%2.%3.%4.%5.%6.%7."/>
      <w:lvlJc w:val="left"/>
      <w:pPr>
        <w:ind w:left="10154" w:hanging="1440"/>
      </w:pPr>
      <w:rPr>
        <w:rFonts w:hint="default"/>
        <w:b/>
        <w:color w:val="auto"/>
      </w:rPr>
    </w:lvl>
    <w:lvl w:ilvl="7">
      <w:start w:val="1"/>
      <w:numFmt w:val="decimal"/>
      <w:lvlText w:val="%1.%2.%3.%4.%5.%6.%7.%8."/>
      <w:lvlJc w:val="left"/>
      <w:pPr>
        <w:ind w:left="10803" w:hanging="1440"/>
      </w:pPr>
      <w:rPr>
        <w:rFonts w:hint="default"/>
        <w:b/>
        <w:color w:val="auto"/>
      </w:rPr>
    </w:lvl>
    <w:lvl w:ilvl="8">
      <w:start w:val="1"/>
      <w:numFmt w:val="decimal"/>
      <w:lvlText w:val="%1.%2.%3.%4.%5.%6.%7.%8.%9."/>
      <w:lvlJc w:val="left"/>
      <w:pPr>
        <w:ind w:left="11812" w:hanging="1800"/>
      </w:pPr>
      <w:rPr>
        <w:rFonts w:hint="default"/>
        <w:b/>
        <w:color w:val="auto"/>
      </w:rPr>
    </w:lvl>
  </w:abstractNum>
  <w:abstractNum w:abstractNumId="7" w15:restartNumberingAfterBreak="0">
    <w:nsid w:val="0FEB6652"/>
    <w:multiLevelType w:val="multilevel"/>
    <w:tmpl w:val="6510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C469FF"/>
    <w:multiLevelType w:val="hybridMultilevel"/>
    <w:tmpl w:val="17849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C626A0"/>
    <w:multiLevelType w:val="multilevel"/>
    <w:tmpl w:val="19C0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AF7C36"/>
    <w:multiLevelType w:val="multilevel"/>
    <w:tmpl w:val="790C28AA"/>
    <w:lvl w:ilvl="0">
      <w:start w:val="20"/>
      <w:numFmt w:val="decimal"/>
      <w:lvlText w:val="%1."/>
      <w:lvlJc w:val="left"/>
      <w:pPr>
        <w:ind w:left="360" w:hanging="360"/>
      </w:pPr>
      <w:rPr>
        <w:rFonts w:hint="default"/>
        <w:i w:val="0"/>
        <w:iCs w:val="0"/>
        <w:color w:val="000000"/>
      </w:rPr>
    </w:lvl>
    <w:lvl w:ilvl="1">
      <w:start w:val="1"/>
      <w:numFmt w:val="decimal"/>
      <w:lvlText w:val="%1.%2."/>
      <w:lvlJc w:val="left"/>
      <w:pPr>
        <w:ind w:left="1080" w:hanging="360"/>
      </w:pPr>
      <w:rPr>
        <w:rFonts w:hint="default"/>
        <w:b w:val="0"/>
        <w:bCs/>
        <w:i w:val="0"/>
        <w:iCs w:val="0"/>
        <w:color w:val="000000"/>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92D638D"/>
    <w:multiLevelType w:val="multilevel"/>
    <w:tmpl w:val="C9BA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D80F20"/>
    <w:multiLevelType w:val="hybridMultilevel"/>
    <w:tmpl w:val="E0C8EA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FE75F1"/>
    <w:multiLevelType w:val="multilevel"/>
    <w:tmpl w:val="E7762D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B526F7"/>
    <w:multiLevelType w:val="multilevel"/>
    <w:tmpl w:val="DA6E5554"/>
    <w:lvl w:ilvl="0">
      <w:start w:val="1"/>
      <w:numFmt w:val="decimal"/>
      <w:pStyle w:val="a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0540A80"/>
    <w:multiLevelType w:val="multilevel"/>
    <w:tmpl w:val="9A648EB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83552C"/>
    <w:multiLevelType w:val="multilevel"/>
    <w:tmpl w:val="DD34C1A0"/>
    <w:lvl w:ilvl="0">
      <w:start w:val="9"/>
      <w:numFmt w:val="decimal"/>
      <w:lvlText w:val="%1."/>
      <w:lvlJc w:val="left"/>
      <w:pPr>
        <w:ind w:left="360" w:hanging="360"/>
      </w:pPr>
      <w:rPr>
        <w:rFonts w:hint="default"/>
        <w:b/>
        <w:bCs/>
      </w:rPr>
    </w:lvl>
    <w:lvl w:ilvl="1">
      <w:start w:val="1"/>
      <w:numFmt w:val="decimal"/>
      <w:lvlText w:val="%1.%2."/>
      <w:lvlJc w:val="left"/>
      <w:pPr>
        <w:ind w:left="1495" w:hanging="360"/>
      </w:pPr>
      <w:rPr>
        <w:rFonts w:ascii="Times New Roman" w:hAnsi="Times New Roman" w:cs="Times New Roman"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05"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0" w15:restartNumberingAfterBreak="0">
    <w:nsid w:val="52A42735"/>
    <w:multiLevelType w:val="hybridMultilevel"/>
    <w:tmpl w:val="9F9A7F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3F80B85"/>
    <w:multiLevelType w:val="multilevel"/>
    <w:tmpl w:val="D1E27276"/>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9E27068"/>
    <w:multiLevelType w:val="hybridMultilevel"/>
    <w:tmpl w:val="1224393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5A7F0E7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7A7059"/>
    <w:multiLevelType w:val="hybridMultilevel"/>
    <w:tmpl w:val="9DCAC4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5A36AB8"/>
    <w:multiLevelType w:val="multilevel"/>
    <w:tmpl w:val="0CD6CFC0"/>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66510107"/>
    <w:multiLevelType w:val="multilevel"/>
    <w:tmpl w:val="416C18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275A2C"/>
    <w:multiLevelType w:val="multilevel"/>
    <w:tmpl w:val="AE3E1796"/>
    <w:lvl w:ilvl="0">
      <w:start w:val="8"/>
      <w:numFmt w:val="decimal"/>
      <w:lvlText w:val="%1."/>
      <w:lvlJc w:val="left"/>
      <w:pPr>
        <w:ind w:left="360" w:hanging="360"/>
      </w:pPr>
      <w:rPr>
        <w:rFonts w:hint="default"/>
        <w:i w:val="0"/>
        <w:iCs w:val="0"/>
        <w:color w:val="000000"/>
      </w:rPr>
    </w:lvl>
    <w:lvl w:ilvl="1">
      <w:start w:val="1"/>
      <w:numFmt w:val="decimal"/>
      <w:lvlText w:val="%1.%2."/>
      <w:lvlJc w:val="left"/>
      <w:pPr>
        <w:ind w:left="1080" w:hanging="360"/>
      </w:pPr>
      <w:rPr>
        <w:rFonts w:hint="default"/>
        <w:b w:val="0"/>
        <w:bCs/>
        <w:i w:val="0"/>
        <w:iCs w:val="0"/>
        <w:color w:val="000000"/>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CB93CA1"/>
    <w:multiLevelType w:val="hybridMultilevel"/>
    <w:tmpl w:val="8FF4E7BC"/>
    <w:lvl w:ilvl="0" w:tplc="4D1A44A2">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30" w15:restartNumberingAfterBreak="0">
    <w:nsid w:val="6CD04489"/>
    <w:multiLevelType w:val="hybridMultilevel"/>
    <w:tmpl w:val="EB943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5A629D2"/>
    <w:multiLevelType w:val="multilevel"/>
    <w:tmpl w:val="53D44A42"/>
    <w:lvl w:ilvl="0">
      <w:start w:val="14"/>
      <w:numFmt w:val="decimal"/>
      <w:lvlText w:val="%1"/>
      <w:lvlJc w:val="left"/>
      <w:pPr>
        <w:ind w:left="600" w:hanging="600"/>
      </w:pPr>
      <w:rPr>
        <w:rFonts w:hint="default"/>
      </w:rPr>
    </w:lvl>
    <w:lvl w:ilvl="1">
      <w:start w:val="1"/>
      <w:numFmt w:val="decimal"/>
      <w:lvlText w:val="%1.%2"/>
      <w:lvlJc w:val="left"/>
      <w:pPr>
        <w:ind w:left="1063" w:hanging="60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3" w15:restartNumberingAfterBreak="0">
    <w:nsid w:val="760851EB"/>
    <w:multiLevelType w:val="multilevel"/>
    <w:tmpl w:val="64E8AE92"/>
    <w:lvl w:ilvl="0">
      <w:start w:val="1"/>
      <w:numFmt w:val="decimal"/>
      <w:pStyle w:val="Nodala1"/>
      <w:lvlText w:val="%1."/>
      <w:lvlJc w:val="left"/>
      <w:pPr>
        <w:ind w:left="720" w:hanging="360"/>
      </w:pPr>
      <w:rPr>
        <w:rFonts w:hint="default"/>
        <w:b/>
      </w:rPr>
    </w:lvl>
    <w:lvl w:ilvl="1">
      <w:start w:val="1"/>
      <w:numFmt w:val="decimal"/>
      <w:pStyle w:val="Nodala11"/>
      <w:isLgl/>
      <w:lvlText w:val="%1.%2."/>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none"/>
      <w:pStyle w:val="Nodala111"/>
      <w:isLgl/>
      <w:lvlText w:val="3.3.5."/>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15:restartNumberingAfterBreak="0">
    <w:nsid w:val="7AC6434C"/>
    <w:multiLevelType w:val="multilevel"/>
    <w:tmpl w:val="A93871CE"/>
    <w:lvl w:ilvl="0">
      <w:start w:val="16"/>
      <w:numFmt w:val="decimal"/>
      <w:lvlText w:val="%1."/>
      <w:lvlJc w:val="left"/>
      <w:pPr>
        <w:ind w:left="360" w:hanging="360"/>
      </w:pPr>
      <w:rPr>
        <w:rFonts w:hint="default"/>
        <w:b/>
        <w:bCs/>
      </w:rPr>
    </w:lvl>
    <w:lvl w:ilvl="1">
      <w:start w:val="1"/>
      <w:numFmt w:val="decimal"/>
      <w:lvlText w:val="%1.%2."/>
      <w:lvlJc w:val="left"/>
      <w:pPr>
        <w:ind w:left="1495" w:hanging="360"/>
      </w:pPr>
      <w:rPr>
        <w:rFonts w:ascii="Times New Roman" w:hAnsi="Times New Roman" w:cs="Times New Roman"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05"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6" w15:restartNumberingAfterBreak="0">
    <w:nsid w:val="7B023F0E"/>
    <w:multiLevelType w:val="multilevel"/>
    <w:tmpl w:val="7674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6"/>
  </w:num>
  <w:num w:numId="3">
    <w:abstractNumId w:val="0"/>
  </w:num>
  <w:num w:numId="4">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num>
  <w:num w:numId="6">
    <w:abstractNumId w:val="26"/>
  </w:num>
  <w:num w:numId="7">
    <w:abstractNumId w:val="14"/>
  </w:num>
  <w:num w:numId="8">
    <w:abstractNumId w:val="10"/>
  </w:num>
  <w:num w:numId="9">
    <w:abstractNumId w:val="18"/>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3"/>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32"/>
  </w:num>
  <w:num w:numId="16">
    <w:abstractNumId w:val="21"/>
  </w:num>
  <w:num w:numId="17">
    <w:abstractNumId w:val="15"/>
  </w:num>
  <w:num w:numId="18">
    <w:abstractNumId w:val="8"/>
  </w:num>
  <w:num w:numId="19">
    <w:abstractNumId w:val="13"/>
  </w:num>
  <w:num w:numId="20">
    <w:abstractNumId w:val="22"/>
  </w:num>
  <w:num w:numId="21">
    <w:abstractNumId w:val="4"/>
  </w:num>
  <w:num w:numId="22">
    <w:abstractNumId w:val="20"/>
  </w:num>
  <w:num w:numId="23">
    <w:abstractNumId w:val="7"/>
  </w:num>
  <w:num w:numId="24">
    <w:abstractNumId w:val="24"/>
  </w:num>
  <w:num w:numId="25">
    <w:abstractNumId w:val="36"/>
  </w:num>
  <w:num w:numId="26">
    <w:abstractNumId w:val="9"/>
  </w:num>
  <w:num w:numId="27">
    <w:abstractNumId w:val="1"/>
  </w:num>
  <w:num w:numId="28">
    <w:abstractNumId w:val="27"/>
    <w:lvlOverride w:ilvl="0">
      <w:lvl w:ilvl="0">
        <w:numFmt w:val="lowerRoman"/>
        <w:lvlText w:val="%1."/>
        <w:lvlJc w:val="right"/>
      </w:lvl>
    </w:lvlOverride>
  </w:num>
  <w:num w:numId="29">
    <w:abstractNumId w:val="27"/>
    <w:lvlOverride w:ilvl="0">
      <w:lvl w:ilvl="0">
        <w:numFmt w:val="lowerRoman"/>
        <w:lvlText w:val="%1."/>
        <w:lvlJc w:val="right"/>
      </w:lvl>
    </w:lvlOverride>
    <w:lvlOverride w:ilvl="1">
      <w:lvl w:ilvl="1">
        <w:numFmt w:val="lowerLetter"/>
        <w:lvlText w:val="%2."/>
        <w:lvlJc w:val="left"/>
      </w:lvl>
    </w:lvlOverride>
  </w:num>
  <w:num w:numId="30">
    <w:abstractNumId w:val="27"/>
    <w:lvlOverride w:ilvl="0">
      <w:lvl w:ilvl="0">
        <w:numFmt w:val="lowerRoman"/>
        <w:lvlText w:val="%1."/>
        <w:lvlJc w:val="right"/>
      </w:lvl>
    </w:lvlOverride>
    <w:lvlOverride w:ilvl="1">
      <w:lvl w:ilvl="1">
        <w:numFmt w:val="lowerLetter"/>
        <w:lvlText w:val="%2."/>
        <w:lvlJc w:val="left"/>
      </w:lvl>
    </w:lvlOverride>
    <w:lvlOverride w:ilvl="2">
      <w:lvl w:ilvl="2">
        <w:numFmt w:val="lowerLetter"/>
        <w:lvlText w:val="%3."/>
        <w:lvlJc w:val="left"/>
      </w:lvl>
    </w:lvlOverride>
  </w:num>
  <w:num w:numId="31">
    <w:abstractNumId w:val="28"/>
  </w:num>
  <w:num w:numId="32">
    <w:abstractNumId w:val="19"/>
  </w:num>
  <w:num w:numId="33">
    <w:abstractNumId w:val="6"/>
  </w:num>
  <w:num w:numId="34">
    <w:abstractNumId w:val="33"/>
  </w:num>
  <w:num w:numId="35">
    <w:abstractNumId w:val="35"/>
  </w:num>
  <w:num w:numId="36">
    <w:abstractNumId w:val="2"/>
  </w:num>
  <w:num w:numId="37">
    <w:abstractNumId w:val="29"/>
  </w:num>
  <w:num w:numId="38">
    <w:abstractNumId w:val="12"/>
  </w:num>
  <w:num w:numId="39">
    <w:abstractNumId w:val="23"/>
  </w:num>
  <w:num w:numId="4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A24"/>
    <w:rsid w:val="00037E2E"/>
    <w:rsid w:val="00054A95"/>
    <w:rsid w:val="000642F7"/>
    <w:rsid w:val="00072CFD"/>
    <w:rsid w:val="00076563"/>
    <w:rsid w:val="000A5661"/>
    <w:rsid w:val="000B26B2"/>
    <w:rsid w:val="000C4152"/>
    <w:rsid w:val="000E1A8B"/>
    <w:rsid w:val="000E2967"/>
    <w:rsid w:val="001079BF"/>
    <w:rsid w:val="001410DA"/>
    <w:rsid w:val="001450F9"/>
    <w:rsid w:val="00146FFD"/>
    <w:rsid w:val="001848C9"/>
    <w:rsid w:val="001E5319"/>
    <w:rsid w:val="001F17B3"/>
    <w:rsid w:val="0024284B"/>
    <w:rsid w:val="002558B9"/>
    <w:rsid w:val="00266ABD"/>
    <w:rsid w:val="0027035A"/>
    <w:rsid w:val="00273E46"/>
    <w:rsid w:val="002B22C0"/>
    <w:rsid w:val="002B59D5"/>
    <w:rsid w:val="002C5507"/>
    <w:rsid w:val="00314F82"/>
    <w:rsid w:val="0034022F"/>
    <w:rsid w:val="003450B7"/>
    <w:rsid w:val="0034791E"/>
    <w:rsid w:val="00372BDD"/>
    <w:rsid w:val="0038385D"/>
    <w:rsid w:val="003B2040"/>
    <w:rsid w:val="003B4FD6"/>
    <w:rsid w:val="003E495C"/>
    <w:rsid w:val="003F39B0"/>
    <w:rsid w:val="004105CD"/>
    <w:rsid w:val="004451ED"/>
    <w:rsid w:val="00481629"/>
    <w:rsid w:val="00494F0E"/>
    <w:rsid w:val="004A5DB3"/>
    <w:rsid w:val="004F2BF1"/>
    <w:rsid w:val="00513E63"/>
    <w:rsid w:val="005222E6"/>
    <w:rsid w:val="00527D9E"/>
    <w:rsid w:val="00555C74"/>
    <w:rsid w:val="00557F98"/>
    <w:rsid w:val="00587168"/>
    <w:rsid w:val="005A5C3A"/>
    <w:rsid w:val="00600F85"/>
    <w:rsid w:val="0062343A"/>
    <w:rsid w:val="00650902"/>
    <w:rsid w:val="006673C1"/>
    <w:rsid w:val="0068237A"/>
    <w:rsid w:val="0068787F"/>
    <w:rsid w:val="00691305"/>
    <w:rsid w:val="00693A2E"/>
    <w:rsid w:val="006A6383"/>
    <w:rsid w:val="006C0125"/>
    <w:rsid w:val="006D232B"/>
    <w:rsid w:val="006E05FE"/>
    <w:rsid w:val="006E2DE8"/>
    <w:rsid w:val="006F7BA4"/>
    <w:rsid w:val="00706CA4"/>
    <w:rsid w:val="00716AC6"/>
    <w:rsid w:val="00752F92"/>
    <w:rsid w:val="00753C0D"/>
    <w:rsid w:val="00757D9D"/>
    <w:rsid w:val="00780A31"/>
    <w:rsid w:val="00783F9F"/>
    <w:rsid w:val="007857BB"/>
    <w:rsid w:val="007A62F8"/>
    <w:rsid w:val="007B287F"/>
    <w:rsid w:val="007B7AA4"/>
    <w:rsid w:val="007C0773"/>
    <w:rsid w:val="007C1308"/>
    <w:rsid w:val="007E291B"/>
    <w:rsid w:val="00831A24"/>
    <w:rsid w:val="008363BA"/>
    <w:rsid w:val="00872054"/>
    <w:rsid w:val="008A3447"/>
    <w:rsid w:val="008B58F3"/>
    <w:rsid w:val="008D0B2E"/>
    <w:rsid w:val="008E1F46"/>
    <w:rsid w:val="008F2363"/>
    <w:rsid w:val="008F7918"/>
    <w:rsid w:val="00920738"/>
    <w:rsid w:val="00921FF4"/>
    <w:rsid w:val="00926680"/>
    <w:rsid w:val="00930233"/>
    <w:rsid w:val="00933A9E"/>
    <w:rsid w:val="00951428"/>
    <w:rsid w:val="009B7E3F"/>
    <w:rsid w:val="009C3398"/>
    <w:rsid w:val="009E250B"/>
    <w:rsid w:val="00A12D74"/>
    <w:rsid w:val="00A46369"/>
    <w:rsid w:val="00A50F61"/>
    <w:rsid w:val="00A52904"/>
    <w:rsid w:val="00A70DD3"/>
    <w:rsid w:val="00A8623D"/>
    <w:rsid w:val="00AC6805"/>
    <w:rsid w:val="00AC6DC8"/>
    <w:rsid w:val="00AE6345"/>
    <w:rsid w:val="00B12204"/>
    <w:rsid w:val="00B42D8E"/>
    <w:rsid w:val="00B7450F"/>
    <w:rsid w:val="00B8414D"/>
    <w:rsid w:val="00BE2DD5"/>
    <w:rsid w:val="00C62484"/>
    <w:rsid w:val="00C67300"/>
    <w:rsid w:val="00C70407"/>
    <w:rsid w:val="00C94B36"/>
    <w:rsid w:val="00C951A1"/>
    <w:rsid w:val="00CB193B"/>
    <w:rsid w:val="00CB2E51"/>
    <w:rsid w:val="00CB7784"/>
    <w:rsid w:val="00CC141F"/>
    <w:rsid w:val="00CF0546"/>
    <w:rsid w:val="00D06E8C"/>
    <w:rsid w:val="00D1560F"/>
    <w:rsid w:val="00D20583"/>
    <w:rsid w:val="00D22107"/>
    <w:rsid w:val="00D406FE"/>
    <w:rsid w:val="00D97422"/>
    <w:rsid w:val="00DA4909"/>
    <w:rsid w:val="00DA49F1"/>
    <w:rsid w:val="00DB5CB3"/>
    <w:rsid w:val="00DC5F6A"/>
    <w:rsid w:val="00DE126C"/>
    <w:rsid w:val="00E04CC3"/>
    <w:rsid w:val="00E55A3C"/>
    <w:rsid w:val="00E66C98"/>
    <w:rsid w:val="00E70395"/>
    <w:rsid w:val="00E80624"/>
    <w:rsid w:val="00EB4D5A"/>
    <w:rsid w:val="00EC1E15"/>
    <w:rsid w:val="00EF13F1"/>
    <w:rsid w:val="00EF48E8"/>
    <w:rsid w:val="00F141D1"/>
    <w:rsid w:val="00F33510"/>
    <w:rsid w:val="00F5396B"/>
    <w:rsid w:val="00F61172"/>
    <w:rsid w:val="00F65DA5"/>
    <w:rsid w:val="00F75880"/>
    <w:rsid w:val="00F81720"/>
    <w:rsid w:val="00FC6D0B"/>
    <w:rsid w:val="00FE3A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C2FDC"/>
  <w15:docId w15:val="{2B654FEF-5928-4838-87C1-6259725EA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F48E8"/>
  </w:style>
  <w:style w:type="paragraph" w:styleId="10">
    <w:name w:val="heading 1"/>
    <w:aliases w:val="H1,First subtitle"/>
    <w:basedOn w:val="a1"/>
    <w:next w:val="a1"/>
    <w:link w:val="11"/>
    <w:qFormat/>
    <w:rsid w:val="00831A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aliases w:val="Second subtitle,Char"/>
    <w:basedOn w:val="a1"/>
    <w:next w:val="a1"/>
    <w:link w:val="20"/>
    <w:unhideWhenUsed/>
    <w:qFormat/>
    <w:rsid w:val="00831A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1"/>
    <w:next w:val="a1"/>
    <w:link w:val="30"/>
    <w:uiPriority w:val="9"/>
    <w:semiHidden/>
    <w:unhideWhenUsed/>
    <w:qFormat/>
    <w:rsid w:val="00831A2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0"/>
    <w:uiPriority w:val="9"/>
    <w:semiHidden/>
    <w:unhideWhenUsed/>
    <w:qFormat/>
    <w:rsid w:val="00831A24"/>
    <w:pPr>
      <w:keepNext/>
      <w:keepLines/>
      <w:spacing w:before="80" w:after="40"/>
      <w:outlineLvl w:val="3"/>
    </w:pPr>
    <w:rPr>
      <w:rFonts w:eastAsiaTheme="majorEastAsia" w:cstheme="majorBidi"/>
      <w:i/>
      <w:iCs/>
      <w:color w:val="2F5496" w:themeColor="accent1" w:themeShade="BF"/>
    </w:rPr>
  </w:style>
  <w:style w:type="paragraph" w:styleId="5">
    <w:name w:val="heading 5"/>
    <w:basedOn w:val="a1"/>
    <w:next w:val="a1"/>
    <w:link w:val="50"/>
    <w:unhideWhenUsed/>
    <w:qFormat/>
    <w:rsid w:val="00831A24"/>
    <w:pPr>
      <w:keepNext/>
      <w:keepLines/>
      <w:spacing w:before="80" w:after="40"/>
      <w:outlineLvl w:val="4"/>
    </w:pPr>
    <w:rPr>
      <w:rFonts w:eastAsiaTheme="majorEastAsia" w:cstheme="majorBidi"/>
      <w:color w:val="2F5496" w:themeColor="accent1" w:themeShade="BF"/>
    </w:rPr>
  </w:style>
  <w:style w:type="paragraph" w:styleId="6">
    <w:name w:val="heading 6"/>
    <w:basedOn w:val="a1"/>
    <w:next w:val="a1"/>
    <w:link w:val="60"/>
    <w:uiPriority w:val="9"/>
    <w:semiHidden/>
    <w:unhideWhenUsed/>
    <w:qFormat/>
    <w:rsid w:val="00831A24"/>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0"/>
    <w:uiPriority w:val="9"/>
    <w:semiHidden/>
    <w:unhideWhenUsed/>
    <w:qFormat/>
    <w:rsid w:val="00831A24"/>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0"/>
    <w:uiPriority w:val="9"/>
    <w:semiHidden/>
    <w:unhideWhenUsed/>
    <w:qFormat/>
    <w:rsid w:val="00831A24"/>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0"/>
    <w:uiPriority w:val="9"/>
    <w:semiHidden/>
    <w:unhideWhenUsed/>
    <w:qFormat/>
    <w:rsid w:val="00831A24"/>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H1 Знак,First subtitle Знак"/>
    <w:basedOn w:val="a2"/>
    <w:link w:val="10"/>
    <w:rsid w:val="00831A2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aliases w:val="Second subtitle Знак,Char Знак"/>
    <w:basedOn w:val="a2"/>
    <w:link w:val="2"/>
    <w:rsid w:val="00831A2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2"/>
    <w:link w:val="3"/>
    <w:uiPriority w:val="9"/>
    <w:semiHidden/>
    <w:rsid w:val="00831A24"/>
    <w:rPr>
      <w:rFonts w:eastAsiaTheme="majorEastAsia" w:cstheme="majorBidi"/>
      <w:color w:val="2F5496" w:themeColor="accent1" w:themeShade="BF"/>
      <w:sz w:val="28"/>
      <w:szCs w:val="28"/>
    </w:rPr>
  </w:style>
  <w:style w:type="character" w:customStyle="1" w:styleId="40">
    <w:name w:val="Заголовок 4 Знак"/>
    <w:basedOn w:val="a2"/>
    <w:link w:val="4"/>
    <w:uiPriority w:val="9"/>
    <w:semiHidden/>
    <w:rsid w:val="00831A24"/>
    <w:rPr>
      <w:rFonts w:eastAsiaTheme="majorEastAsia" w:cstheme="majorBidi"/>
      <w:i/>
      <w:iCs/>
      <w:color w:val="2F5496" w:themeColor="accent1" w:themeShade="BF"/>
    </w:rPr>
  </w:style>
  <w:style w:type="character" w:customStyle="1" w:styleId="50">
    <w:name w:val="Заголовок 5 Знак"/>
    <w:basedOn w:val="a2"/>
    <w:link w:val="5"/>
    <w:uiPriority w:val="9"/>
    <w:semiHidden/>
    <w:rsid w:val="00831A24"/>
    <w:rPr>
      <w:rFonts w:eastAsiaTheme="majorEastAsia" w:cstheme="majorBidi"/>
      <w:color w:val="2F5496" w:themeColor="accent1" w:themeShade="BF"/>
    </w:rPr>
  </w:style>
  <w:style w:type="character" w:customStyle="1" w:styleId="60">
    <w:name w:val="Заголовок 6 Знак"/>
    <w:basedOn w:val="a2"/>
    <w:link w:val="6"/>
    <w:uiPriority w:val="9"/>
    <w:semiHidden/>
    <w:rsid w:val="00831A24"/>
    <w:rPr>
      <w:rFonts w:eastAsiaTheme="majorEastAsia" w:cstheme="majorBidi"/>
      <w:i/>
      <w:iCs/>
      <w:color w:val="595959" w:themeColor="text1" w:themeTint="A6"/>
    </w:rPr>
  </w:style>
  <w:style w:type="character" w:customStyle="1" w:styleId="70">
    <w:name w:val="Заголовок 7 Знак"/>
    <w:basedOn w:val="a2"/>
    <w:link w:val="7"/>
    <w:uiPriority w:val="9"/>
    <w:semiHidden/>
    <w:rsid w:val="00831A24"/>
    <w:rPr>
      <w:rFonts w:eastAsiaTheme="majorEastAsia" w:cstheme="majorBidi"/>
      <w:color w:val="595959" w:themeColor="text1" w:themeTint="A6"/>
    </w:rPr>
  </w:style>
  <w:style w:type="character" w:customStyle="1" w:styleId="80">
    <w:name w:val="Заголовок 8 Знак"/>
    <w:basedOn w:val="a2"/>
    <w:link w:val="8"/>
    <w:uiPriority w:val="9"/>
    <w:semiHidden/>
    <w:rsid w:val="00831A24"/>
    <w:rPr>
      <w:rFonts w:eastAsiaTheme="majorEastAsia" w:cstheme="majorBidi"/>
      <w:i/>
      <w:iCs/>
      <w:color w:val="272727" w:themeColor="text1" w:themeTint="D8"/>
    </w:rPr>
  </w:style>
  <w:style w:type="character" w:customStyle="1" w:styleId="90">
    <w:name w:val="Заголовок 9 Знак"/>
    <w:basedOn w:val="a2"/>
    <w:link w:val="9"/>
    <w:uiPriority w:val="9"/>
    <w:semiHidden/>
    <w:rsid w:val="00831A24"/>
    <w:rPr>
      <w:rFonts w:eastAsiaTheme="majorEastAsia" w:cstheme="majorBidi"/>
      <w:color w:val="272727" w:themeColor="text1" w:themeTint="D8"/>
    </w:rPr>
  </w:style>
  <w:style w:type="paragraph" w:styleId="a5">
    <w:name w:val="Title"/>
    <w:basedOn w:val="a1"/>
    <w:next w:val="a1"/>
    <w:link w:val="a6"/>
    <w:qFormat/>
    <w:rsid w:val="00831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2"/>
    <w:link w:val="a5"/>
    <w:rsid w:val="00831A24"/>
    <w:rPr>
      <w:rFonts w:asciiTheme="majorHAnsi" w:eastAsiaTheme="majorEastAsia" w:hAnsiTheme="majorHAnsi" w:cstheme="majorBidi"/>
      <w:spacing w:val="-10"/>
      <w:kern w:val="28"/>
      <w:sz w:val="56"/>
      <w:szCs w:val="56"/>
    </w:rPr>
  </w:style>
  <w:style w:type="paragraph" w:styleId="a7">
    <w:name w:val="Subtitle"/>
    <w:basedOn w:val="a1"/>
    <w:next w:val="a1"/>
    <w:link w:val="a8"/>
    <w:uiPriority w:val="11"/>
    <w:qFormat/>
    <w:rsid w:val="00831A24"/>
    <w:pPr>
      <w:numPr>
        <w:ilvl w:val="1"/>
      </w:numPr>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uiPriority w:val="11"/>
    <w:rsid w:val="00831A24"/>
    <w:rPr>
      <w:rFonts w:eastAsiaTheme="majorEastAsia" w:cstheme="majorBidi"/>
      <w:color w:val="595959" w:themeColor="text1" w:themeTint="A6"/>
      <w:spacing w:val="15"/>
      <w:sz w:val="28"/>
      <w:szCs w:val="28"/>
    </w:rPr>
  </w:style>
  <w:style w:type="paragraph" w:styleId="21">
    <w:name w:val="Quote"/>
    <w:basedOn w:val="a1"/>
    <w:next w:val="a1"/>
    <w:link w:val="22"/>
    <w:uiPriority w:val="29"/>
    <w:qFormat/>
    <w:rsid w:val="00831A24"/>
    <w:pPr>
      <w:spacing w:before="160"/>
      <w:jc w:val="center"/>
    </w:pPr>
    <w:rPr>
      <w:i/>
      <w:iCs/>
      <w:color w:val="404040" w:themeColor="text1" w:themeTint="BF"/>
    </w:rPr>
  </w:style>
  <w:style w:type="character" w:customStyle="1" w:styleId="22">
    <w:name w:val="Цитата 2 Знак"/>
    <w:basedOn w:val="a2"/>
    <w:link w:val="21"/>
    <w:uiPriority w:val="29"/>
    <w:rsid w:val="00831A24"/>
    <w:rPr>
      <w:i/>
      <w:iCs/>
      <w:color w:val="404040" w:themeColor="text1" w:themeTint="BF"/>
    </w:rPr>
  </w:style>
  <w:style w:type="paragraph" w:styleId="a9">
    <w:name w:val="List Paragraph"/>
    <w:aliases w:val="Strip,H&amp;P List Paragraph,2,Syle 1,Colorful List - Accent 12,Normal bullet 2,Bullet list,Grafika nosaukums,Saistīto dokumentu saraksts,Table of contents numbered,Citation List,PPS_Bullet,Numurets,Bullet,Bo,Bullet ,Virsraksti"/>
    <w:basedOn w:val="a1"/>
    <w:link w:val="aa"/>
    <w:uiPriority w:val="34"/>
    <w:qFormat/>
    <w:rsid w:val="00831A24"/>
    <w:pPr>
      <w:ind w:left="720"/>
      <w:contextualSpacing/>
    </w:pPr>
  </w:style>
  <w:style w:type="character" w:styleId="ab">
    <w:name w:val="Intense Emphasis"/>
    <w:basedOn w:val="a2"/>
    <w:uiPriority w:val="21"/>
    <w:qFormat/>
    <w:rsid w:val="00831A24"/>
    <w:rPr>
      <w:i/>
      <w:iCs/>
      <w:color w:val="2F5496" w:themeColor="accent1" w:themeShade="BF"/>
    </w:rPr>
  </w:style>
  <w:style w:type="paragraph" w:styleId="ac">
    <w:name w:val="Intense Quote"/>
    <w:basedOn w:val="a1"/>
    <w:next w:val="a1"/>
    <w:link w:val="ad"/>
    <w:uiPriority w:val="30"/>
    <w:qFormat/>
    <w:rsid w:val="00831A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Выделенная цитата Знак"/>
    <w:basedOn w:val="a2"/>
    <w:link w:val="ac"/>
    <w:uiPriority w:val="30"/>
    <w:rsid w:val="00831A24"/>
    <w:rPr>
      <w:i/>
      <w:iCs/>
      <w:color w:val="2F5496" w:themeColor="accent1" w:themeShade="BF"/>
    </w:rPr>
  </w:style>
  <w:style w:type="character" w:styleId="ae">
    <w:name w:val="Intense Reference"/>
    <w:basedOn w:val="a2"/>
    <w:uiPriority w:val="32"/>
    <w:qFormat/>
    <w:rsid w:val="00831A24"/>
    <w:rPr>
      <w:b/>
      <w:bCs/>
      <w:smallCaps/>
      <w:color w:val="2F5496" w:themeColor="accent1" w:themeShade="BF"/>
      <w:spacing w:val="5"/>
    </w:rPr>
  </w:style>
  <w:style w:type="numbering" w:customStyle="1" w:styleId="NoList1">
    <w:name w:val="No List1"/>
    <w:next w:val="a4"/>
    <w:uiPriority w:val="99"/>
    <w:semiHidden/>
    <w:unhideWhenUsed/>
    <w:rsid w:val="0034022F"/>
  </w:style>
  <w:style w:type="paragraph" w:styleId="af">
    <w:name w:val="Body Text"/>
    <w:aliases w:val="Body Text1,Pamatteksts1,Body Text Char Char,Body Text Char2 Char Char,Body Text Char Char Char Char,Body Text Char1 Char Char Char Char,Body Text Char Char Char Char Char Char,Body Text Char1 Char Char Char Char Char Char"/>
    <w:basedOn w:val="a1"/>
    <w:link w:val="af0"/>
    <w:rsid w:val="0034022F"/>
    <w:pPr>
      <w:spacing w:after="0" w:line="240" w:lineRule="auto"/>
      <w:jc w:val="both"/>
    </w:pPr>
    <w:rPr>
      <w:rFonts w:ascii="Times New Roman" w:eastAsia="Times New Roman" w:hAnsi="Times New Roman" w:cs="Times New Roman"/>
      <w:kern w:val="0"/>
      <w:lang w:val="x-none" w:eastAsia="x-none"/>
    </w:rPr>
  </w:style>
  <w:style w:type="character" w:customStyle="1" w:styleId="af0">
    <w:name w:val="Основной текст Знак"/>
    <w:aliases w:val="Body Text1 Знак,Pamatteksts1 Знак,Body Text Char Char Знак,Body Text Char2 Char Char Знак,Body Text Char Char Char Char Знак,Body Text Char1 Char Char Char Char Знак,Body Text Char Char Char Char Char Char Знак"/>
    <w:basedOn w:val="a2"/>
    <w:link w:val="af"/>
    <w:rsid w:val="0034022F"/>
    <w:rPr>
      <w:rFonts w:ascii="Times New Roman" w:eastAsia="Times New Roman" w:hAnsi="Times New Roman" w:cs="Times New Roman"/>
      <w:kern w:val="0"/>
      <w:lang w:val="x-none" w:eastAsia="x-none"/>
    </w:rPr>
  </w:style>
  <w:style w:type="paragraph" w:styleId="af1">
    <w:name w:val="footer"/>
    <w:basedOn w:val="a1"/>
    <w:link w:val="af2"/>
    <w:uiPriority w:val="99"/>
    <w:unhideWhenUsed/>
    <w:rsid w:val="0034022F"/>
    <w:pPr>
      <w:tabs>
        <w:tab w:val="center" w:pos="4153"/>
        <w:tab w:val="right" w:pos="8306"/>
      </w:tabs>
      <w:spacing w:after="0" w:line="240" w:lineRule="auto"/>
    </w:pPr>
    <w:rPr>
      <w:rFonts w:ascii="Calibri" w:eastAsia="Calibri" w:hAnsi="Calibri" w:cs="Times New Roman"/>
      <w:kern w:val="0"/>
      <w:sz w:val="22"/>
      <w:szCs w:val="22"/>
    </w:rPr>
  </w:style>
  <w:style w:type="character" w:customStyle="1" w:styleId="af2">
    <w:name w:val="Нижний колонтитул Знак"/>
    <w:basedOn w:val="a2"/>
    <w:link w:val="af1"/>
    <w:uiPriority w:val="99"/>
    <w:rsid w:val="0034022F"/>
    <w:rPr>
      <w:rFonts w:ascii="Calibri" w:eastAsia="Calibri" w:hAnsi="Calibri" w:cs="Times New Roman"/>
      <w:kern w:val="0"/>
      <w:sz w:val="22"/>
      <w:szCs w:val="22"/>
    </w:rPr>
  </w:style>
  <w:style w:type="paragraph" w:styleId="af3">
    <w:name w:val="footnote text"/>
    <w:aliases w:val="Footnote,Fußnote,Fußnote Char Char,Fußnote Char Char Char Char Char Char,Fußnote Char,Footnote Text Char2 Char,Footnote Text Char1 Char2 Char,Footnote Text Char Char Char Char,Footnote Text Char1 Char Char Char Char, Rakstz.,Rakstz.,fn,FT"/>
    <w:basedOn w:val="a1"/>
    <w:link w:val="af4"/>
    <w:uiPriority w:val="99"/>
    <w:unhideWhenUsed/>
    <w:qFormat/>
    <w:rsid w:val="0034022F"/>
    <w:pPr>
      <w:spacing w:after="0" w:line="240" w:lineRule="auto"/>
    </w:pPr>
    <w:rPr>
      <w:rFonts w:ascii="Calibri" w:eastAsia="Calibri" w:hAnsi="Calibri" w:cs="Times New Roman"/>
      <w:kern w:val="0"/>
      <w:sz w:val="20"/>
      <w:szCs w:val="20"/>
      <w:lang w:val="x-none" w:eastAsia="x-none"/>
    </w:rPr>
  </w:style>
  <w:style w:type="character" w:customStyle="1" w:styleId="FootnoteTextChar">
    <w:name w:val="Footnote Text Char"/>
    <w:basedOn w:val="a2"/>
    <w:rsid w:val="0034022F"/>
    <w:rPr>
      <w:sz w:val="20"/>
      <w:szCs w:val="20"/>
    </w:rPr>
  </w:style>
  <w:style w:type="paragraph" w:styleId="af5">
    <w:name w:val="header"/>
    <w:basedOn w:val="a1"/>
    <w:link w:val="af6"/>
    <w:unhideWhenUsed/>
    <w:rsid w:val="0034022F"/>
    <w:pPr>
      <w:tabs>
        <w:tab w:val="center" w:pos="4153"/>
        <w:tab w:val="right" w:pos="8306"/>
      </w:tabs>
      <w:spacing w:after="0" w:line="240" w:lineRule="auto"/>
    </w:pPr>
    <w:rPr>
      <w:rFonts w:ascii="Calibri" w:eastAsia="Calibri" w:hAnsi="Calibri" w:cs="Times New Roman"/>
      <w:kern w:val="0"/>
      <w:sz w:val="22"/>
      <w:szCs w:val="22"/>
    </w:rPr>
  </w:style>
  <w:style w:type="character" w:customStyle="1" w:styleId="af6">
    <w:name w:val="Верхний колонтитул Знак"/>
    <w:basedOn w:val="a2"/>
    <w:link w:val="af5"/>
    <w:rsid w:val="0034022F"/>
    <w:rPr>
      <w:rFonts w:ascii="Calibri" w:eastAsia="Calibri" w:hAnsi="Calibri" w:cs="Times New Roman"/>
      <w:kern w:val="0"/>
      <w:sz w:val="22"/>
      <w:szCs w:val="22"/>
    </w:rPr>
  </w:style>
  <w:style w:type="character" w:styleId="af7">
    <w:name w:val="footnote reference"/>
    <w:aliases w:val="Footnote symbol,Footnote Reference Number,SUPERS,Footnote sign,Style 4,Footnote Refernece,Footnote Reference Superscript,ftref,Odwołanie przypisu,BVI fnr,Footnotes refss,Ref,de nota al pie,-E Fußnotenzeichen,Footnote reference number"/>
    <w:link w:val="CharCharCharChar"/>
    <w:uiPriority w:val="99"/>
    <w:qFormat/>
    <w:rsid w:val="0034022F"/>
    <w:rPr>
      <w:vertAlign w:val="superscript"/>
    </w:rPr>
  </w:style>
  <w:style w:type="character" w:styleId="af8">
    <w:name w:val="page number"/>
    <w:semiHidden/>
    <w:rsid w:val="0034022F"/>
  </w:style>
  <w:style w:type="character" w:styleId="af9">
    <w:name w:val="annotation reference"/>
    <w:unhideWhenUsed/>
    <w:rsid w:val="0034022F"/>
    <w:rPr>
      <w:sz w:val="16"/>
      <w:szCs w:val="16"/>
    </w:rPr>
  </w:style>
  <w:style w:type="paragraph" w:styleId="afa">
    <w:name w:val="annotation text"/>
    <w:basedOn w:val="a1"/>
    <w:link w:val="afb"/>
    <w:unhideWhenUsed/>
    <w:rsid w:val="0034022F"/>
    <w:pPr>
      <w:spacing w:after="200" w:line="240" w:lineRule="auto"/>
    </w:pPr>
    <w:rPr>
      <w:rFonts w:ascii="Calibri" w:eastAsia="Calibri" w:hAnsi="Calibri" w:cs="Times New Roman"/>
      <w:kern w:val="0"/>
      <w:sz w:val="20"/>
      <w:szCs w:val="20"/>
      <w:lang w:val="x-none" w:eastAsia="x-none"/>
    </w:rPr>
  </w:style>
  <w:style w:type="character" w:customStyle="1" w:styleId="CommentTextChar">
    <w:name w:val="Comment Text Char"/>
    <w:basedOn w:val="a2"/>
    <w:rsid w:val="0034022F"/>
    <w:rPr>
      <w:sz w:val="20"/>
      <w:szCs w:val="20"/>
    </w:rPr>
  </w:style>
  <w:style w:type="paragraph" w:styleId="afc">
    <w:name w:val="annotation subject"/>
    <w:basedOn w:val="afa"/>
    <w:next w:val="afa"/>
    <w:link w:val="afd"/>
    <w:semiHidden/>
    <w:unhideWhenUsed/>
    <w:rsid w:val="0034022F"/>
    <w:rPr>
      <w:b/>
      <w:bCs/>
    </w:rPr>
  </w:style>
  <w:style w:type="character" w:customStyle="1" w:styleId="afd">
    <w:name w:val="Тема примечания Знак"/>
    <w:basedOn w:val="CommentTextChar"/>
    <w:link w:val="afc"/>
    <w:semiHidden/>
    <w:rsid w:val="0034022F"/>
    <w:rPr>
      <w:rFonts w:ascii="Calibri" w:eastAsia="Calibri" w:hAnsi="Calibri" w:cs="Times New Roman"/>
      <w:b/>
      <w:bCs/>
      <w:kern w:val="0"/>
      <w:sz w:val="20"/>
      <w:szCs w:val="20"/>
      <w:lang w:val="x-none" w:eastAsia="x-none"/>
    </w:rPr>
  </w:style>
  <w:style w:type="paragraph" w:styleId="afe">
    <w:name w:val="Balloon Text"/>
    <w:basedOn w:val="a1"/>
    <w:link w:val="aff"/>
    <w:unhideWhenUsed/>
    <w:rsid w:val="0034022F"/>
    <w:pPr>
      <w:spacing w:after="0" w:line="240" w:lineRule="auto"/>
    </w:pPr>
    <w:rPr>
      <w:rFonts w:ascii="Tahoma" w:eastAsia="Calibri" w:hAnsi="Tahoma" w:cs="Times New Roman"/>
      <w:kern w:val="0"/>
      <w:sz w:val="16"/>
      <w:szCs w:val="16"/>
      <w:lang w:val="x-none" w:eastAsia="x-none"/>
    </w:rPr>
  </w:style>
  <w:style w:type="character" w:customStyle="1" w:styleId="aff">
    <w:name w:val="Текст выноски Знак"/>
    <w:basedOn w:val="a2"/>
    <w:link w:val="afe"/>
    <w:rsid w:val="0034022F"/>
    <w:rPr>
      <w:rFonts w:ascii="Tahoma" w:eastAsia="Calibri" w:hAnsi="Tahoma" w:cs="Times New Roman"/>
      <w:kern w:val="0"/>
      <w:sz w:val="16"/>
      <w:szCs w:val="16"/>
      <w:lang w:val="x-none" w:eastAsia="x-none"/>
    </w:rPr>
  </w:style>
  <w:style w:type="paragraph" w:customStyle="1" w:styleId="ListParagraph1">
    <w:name w:val="List Paragraph1"/>
    <w:basedOn w:val="a1"/>
    <w:qFormat/>
    <w:rsid w:val="0034022F"/>
    <w:pPr>
      <w:spacing w:after="200" w:line="276" w:lineRule="auto"/>
      <w:ind w:left="720"/>
      <w:contextualSpacing/>
    </w:pPr>
    <w:rPr>
      <w:rFonts w:ascii="Calibri" w:eastAsia="Calibri" w:hAnsi="Calibri" w:cs="Times New Roman"/>
      <w:kern w:val="0"/>
      <w:sz w:val="22"/>
      <w:szCs w:val="22"/>
    </w:rPr>
  </w:style>
  <w:style w:type="paragraph" w:styleId="31">
    <w:name w:val="List 3"/>
    <w:basedOn w:val="a1"/>
    <w:semiHidden/>
    <w:rsid w:val="0034022F"/>
    <w:pPr>
      <w:spacing w:after="0" w:line="240" w:lineRule="auto"/>
      <w:ind w:left="849" w:hanging="283"/>
      <w:contextualSpacing/>
    </w:pPr>
    <w:rPr>
      <w:rFonts w:ascii="Times New Roman" w:eastAsia="Times New Roman" w:hAnsi="Times New Roman" w:cs="Times New Roman"/>
      <w:kern w:val="0"/>
      <w:lang w:eastAsia="lv-LV"/>
    </w:rPr>
  </w:style>
  <w:style w:type="character" w:customStyle="1" w:styleId="st">
    <w:name w:val="st"/>
    <w:basedOn w:val="a2"/>
    <w:rsid w:val="0034022F"/>
  </w:style>
  <w:style w:type="character" w:styleId="aff0">
    <w:name w:val="FollowedHyperlink"/>
    <w:semiHidden/>
    <w:rsid w:val="0034022F"/>
    <w:rPr>
      <w:color w:val="800080"/>
      <w:u w:val="single"/>
    </w:rPr>
  </w:style>
  <w:style w:type="paragraph" w:styleId="23">
    <w:name w:val="Body Text 2"/>
    <w:basedOn w:val="a1"/>
    <w:link w:val="24"/>
    <w:semiHidden/>
    <w:unhideWhenUsed/>
    <w:rsid w:val="0034022F"/>
    <w:pPr>
      <w:spacing w:after="120" w:line="480" w:lineRule="auto"/>
    </w:pPr>
    <w:rPr>
      <w:rFonts w:ascii="Calibri" w:eastAsia="Calibri" w:hAnsi="Calibri" w:cs="Times New Roman"/>
      <w:kern w:val="0"/>
      <w:sz w:val="22"/>
      <w:szCs w:val="22"/>
      <w:lang w:val="x-none"/>
    </w:rPr>
  </w:style>
  <w:style w:type="character" w:customStyle="1" w:styleId="24">
    <w:name w:val="Основной текст 2 Знак"/>
    <w:basedOn w:val="a2"/>
    <w:link w:val="23"/>
    <w:semiHidden/>
    <w:rsid w:val="0034022F"/>
    <w:rPr>
      <w:rFonts w:ascii="Calibri" w:eastAsia="Calibri" w:hAnsi="Calibri" w:cs="Times New Roman"/>
      <w:kern w:val="0"/>
      <w:sz w:val="22"/>
      <w:szCs w:val="22"/>
      <w:lang w:val="x-none"/>
    </w:rPr>
  </w:style>
  <w:style w:type="paragraph" w:customStyle="1" w:styleId="ColorfulList-Accent11">
    <w:name w:val="Colorful List - Accent 11"/>
    <w:basedOn w:val="a1"/>
    <w:qFormat/>
    <w:rsid w:val="0034022F"/>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Revision1">
    <w:name w:val="Revision1"/>
    <w:hidden/>
    <w:semiHidden/>
    <w:rsid w:val="0034022F"/>
    <w:pPr>
      <w:spacing w:after="0" w:line="240" w:lineRule="auto"/>
    </w:pPr>
    <w:rPr>
      <w:rFonts w:ascii="Calibri" w:eastAsia="Calibri" w:hAnsi="Calibri" w:cs="Times New Roman"/>
      <w:kern w:val="0"/>
      <w:sz w:val="22"/>
      <w:szCs w:val="22"/>
    </w:rPr>
  </w:style>
  <w:style w:type="character" w:styleId="aff1">
    <w:name w:val="Hyperlink"/>
    <w:uiPriority w:val="99"/>
    <w:rsid w:val="0034022F"/>
    <w:rPr>
      <w:color w:val="0000FF"/>
      <w:u w:val="single"/>
    </w:rPr>
  </w:style>
  <w:style w:type="paragraph" w:styleId="aff2">
    <w:name w:val="Revision"/>
    <w:hidden/>
    <w:semiHidden/>
    <w:rsid w:val="0034022F"/>
    <w:pPr>
      <w:spacing w:after="0" w:line="240" w:lineRule="auto"/>
    </w:pPr>
    <w:rPr>
      <w:rFonts w:ascii="Calibri" w:eastAsia="Calibri" w:hAnsi="Calibri" w:cs="Times New Roman"/>
      <w:kern w:val="0"/>
      <w:sz w:val="22"/>
      <w:szCs w:val="22"/>
    </w:rPr>
  </w:style>
  <w:style w:type="paragraph" w:styleId="aff3">
    <w:name w:val="List"/>
    <w:basedOn w:val="a1"/>
    <w:semiHidden/>
    <w:unhideWhenUsed/>
    <w:rsid w:val="0034022F"/>
    <w:pPr>
      <w:spacing w:after="200" w:line="276" w:lineRule="auto"/>
      <w:ind w:left="283" w:hanging="283"/>
      <w:contextualSpacing/>
    </w:pPr>
    <w:rPr>
      <w:rFonts w:ascii="Calibri" w:eastAsia="Calibri" w:hAnsi="Calibri" w:cs="Times New Roman"/>
      <w:kern w:val="0"/>
      <w:sz w:val="22"/>
      <w:szCs w:val="22"/>
    </w:rPr>
  </w:style>
  <w:style w:type="character" w:styleId="aff4">
    <w:name w:val="Emphasis"/>
    <w:qFormat/>
    <w:rsid w:val="0034022F"/>
    <w:rPr>
      <w:b/>
      <w:bCs/>
      <w:i w:val="0"/>
      <w:iCs w:val="0"/>
    </w:rPr>
  </w:style>
  <w:style w:type="character" w:customStyle="1" w:styleId="st1">
    <w:name w:val="st1"/>
    <w:rsid w:val="0034022F"/>
  </w:style>
  <w:style w:type="character" w:styleId="aff5">
    <w:name w:val="Strong"/>
    <w:qFormat/>
    <w:rsid w:val="0034022F"/>
    <w:rPr>
      <w:b/>
      <w:bCs/>
    </w:rPr>
  </w:style>
  <w:style w:type="paragraph" w:customStyle="1" w:styleId="Default">
    <w:name w:val="Default"/>
    <w:rsid w:val="0034022F"/>
    <w:pPr>
      <w:autoSpaceDE w:val="0"/>
      <w:autoSpaceDN w:val="0"/>
      <w:adjustRightInd w:val="0"/>
      <w:spacing w:after="0" w:line="240" w:lineRule="auto"/>
    </w:pPr>
    <w:rPr>
      <w:rFonts w:ascii="Times New Roman" w:eastAsia="Calibri" w:hAnsi="Times New Roman" w:cs="Times New Roman"/>
      <w:color w:val="000000"/>
      <w:kern w:val="0"/>
      <w:lang w:val="en-US"/>
    </w:rPr>
  </w:style>
  <w:style w:type="character" w:customStyle="1" w:styleId="BodyTextChar1">
    <w:name w:val="Body Text Char1"/>
    <w:aliases w:val="Body Text1 Char1,Pamatteksts1 Char"/>
    <w:rsid w:val="0034022F"/>
    <w:rPr>
      <w:rFonts w:ascii="Times New Roman" w:eastAsia="Times New Roman" w:hAnsi="Times New Roman"/>
      <w:sz w:val="24"/>
      <w:szCs w:val="24"/>
      <w:lang w:val="x-none" w:eastAsia="x-none"/>
    </w:rPr>
  </w:style>
  <w:style w:type="paragraph" w:styleId="a0">
    <w:name w:val="List Number"/>
    <w:basedOn w:val="a1"/>
    <w:semiHidden/>
    <w:unhideWhenUsed/>
    <w:rsid w:val="0034022F"/>
    <w:pPr>
      <w:numPr>
        <w:numId w:val="2"/>
      </w:numPr>
      <w:tabs>
        <w:tab w:val="clear" w:pos="360"/>
      </w:tabs>
      <w:spacing w:after="200" w:line="276" w:lineRule="auto"/>
      <w:ind w:left="0" w:firstLine="0"/>
      <w:contextualSpacing/>
    </w:pPr>
    <w:rPr>
      <w:rFonts w:ascii="Calibri" w:eastAsia="Calibri" w:hAnsi="Calibri" w:cs="Times New Roman"/>
      <w:kern w:val="0"/>
      <w:sz w:val="22"/>
      <w:szCs w:val="22"/>
    </w:rPr>
  </w:style>
  <w:style w:type="paragraph" w:styleId="32">
    <w:name w:val="Body Text Indent 3"/>
    <w:basedOn w:val="a1"/>
    <w:link w:val="33"/>
    <w:semiHidden/>
    <w:rsid w:val="0034022F"/>
    <w:pPr>
      <w:spacing w:after="120" w:line="276" w:lineRule="auto"/>
      <w:ind w:left="283"/>
    </w:pPr>
    <w:rPr>
      <w:rFonts w:ascii="Times New Roman" w:eastAsia="Times New Roman" w:hAnsi="Times New Roman" w:cs="Times New Roman"/>
      <w:kern w:val="0"/>
      <w:sz w:val="16"/>
      <w:szCs w:val="16"/>
    </w:rPr>
  </w:style>
  <w:style w:type="character" w:customStyle="1" w:styleId="33">
    <w:name w:val="Основной текст с отступом 3 Знак"/>
    <w:basedOn w:val="a2"/>
    <w:link w:val="32"/>
    <w:semiHidden/>
    <w:rsid w:val="0034022F"/>
    <w:rPr>
      <w:rFonts w:ascii="Times New Roman" w:eastAsia="Times New Roman" w:hAnsi="Times New Roman" w:cs="Times New Roman"/>
      <w:kern w:val="0"/>
      <w:sz w:val="16"/>
      <w:szCs w:val="16"/>
    </w:rPr>
  </w:style>
  <w:style w:type="paragraph" w:styleId="aff6">
    <w:name w:val="endnote text"/>
    <w:basedOn w:val="a1"/>
    <w:link w:val="aff7"/>
    <w:semiHidden/>
    <w:unhideWhenUsed/>
    <w:rsid w:val="0034022F"/>
    <w:pPr>
      <w:spacing w:after="200" w:line="276" w:lineRule="auto"/>
    </w:pPr>
    <w:rPr>
      <w:rFonts w:ascii="Calibri" w:eastAsia="Calibri" w:hAnsi="Calibri" w:cs="Times New Roman"/>
      <w:kern w:val="0"/>
      <w:sz w:val="20"/>
      <w:szCs w:val="20"/>
    </w:rPr>
  </w:style>
  <w:style w:type="character" w:customStyle="1" w:styleId="aff7">
    <w:name w:val="Текст концевой сноски Знак"/>
    <w:basedOn w:val="a2"/>
    <w:link w:val="aff6"/>
    <w:semiHidden/>
    <w:rsid w:val="0034022F"/>
    <w:rPr>
      <w:rFonts w:ascii="Calibri" w:eastAsia="Calibri" w:hAnsi="Calibri" w:cs="Times New Roman"/>
      <w:kern w:val="0"/>
      <w:sz w:val="20"/>
      <w:szCs w:val="20"/>
    </w:rPr>
  </w:style>
  <w:style w:type="character" w:styleId="aff8">
    <w:name w:val="endnote reference"/>
    <w:semiHidden/>
    <w:unhideWhenUsed/>
    <w:rsid w:val="0034022F"/>
    <w:rPr>
      <w:vertAlign w:val="superscript"/>
    </w:rPr>
  </w:style>
  <w:style w:type="paragraph" w:styleId="aff9">
    <w:name w:val="Body Text Indent"/>
    <w:basedOn w:val="a1"/>
    <w:link w:val="affa"/>
    <w:unhideWhenUsed/>
    <w:rsid w:val="0034022F"/>
    <w:pPr>
      <w:spacing w:after="120" w:line="276" w:lineRule="auto"/>
      <w:ind w:left="283"/>
    </w:pPr>
    <w:rPr>
      <w:rFonts w:ascii="Calibri" w:eastAsia="Calibri" w:hAnsi="Calibri" w:cs="Times New Roman"/>
      <w:kern w:val="0"/>
      <w:sz w:val="22"/>
      <w:szCs w:val="22"/>
    </w:rPr>
  </w:style>
  <w:style w:type="character" w:customStyle="1" w:styleId="affa">
    <w:name w:val="Основной текст с отступом Знак"/>
    <w:basedOn w:val="a2"/>
    <w:link w:val="aff9"/>
    <w:rsid w:val="0034022F"/>
    <w:rPr>
      <w:rFonts w:ascii="Calibri" w:eastAsia="Calibri" w:hAnsi="Calibri" w:cs="Times New Roman"/>
      <w:kern w:val="0"/>
      <w:sz w:val="22"/>
      <w:szCs w:val="22"/>
    </w:rPr>
  </w:style>
  <w:style w:type="paragraph" w:customStyle="1" w:styleId="DefaultText">
    <w:name w:val="Default Text"/>
    <w:rsid w:val="0034022F"/>
    <w:pPr>
      <w:spacing w:after="0" w:line="240" w:lineRule="auto"/>
    </w:pPr>
    <w:rPr>
      <w:rFonts w:ascii="Times New Roman" w:eastAsia="Times New Roman" w:hAnsi="Times New Roman" w:cs="Times New Roman"/>
      <w:color w:val="000000"/>
      <w:kern w:val="0"/>
      <w:szCs w:val="20"/>
      <w:lang w:val="en-GB"/>
    </w:rPr>
  </w:style>
  <w:style w:type="character" w:customStyle="1" w:styleId="c3">
    <w:name w:val="c3"/>
    <w:basedOn w:val="a2"/>
    <w:rsid w:val="0034022F"/>
  </w:style>
  <w:style w:type="paragraph" w:styleId="25">
    <w:name w:val="Body Text Indent 2"/>
    <w:basedOn w:val="a1"/>
    <w:link w:val="26"/>
    <w:rsid w:val="0034022F"/>
    <w:pPr>
      <w:spacing w:after="0" w:line="20" w:lineRule="atLeast"/>
      <w:ind w:left="1620" w:hanging="900"/>
      <w:jc w:val="both"/>
    </w:pPr>
    <w:rPr>
      <w:rFonts w:ascii="Times New Roman" w:eastAsia="Calibri" w:hAnsi="Times New Roman" w:cs="Times New Roman"/>
      <w:kern w:val="0"/>
      <w:szCs w:val="22"/>
    </w:rPr>
  </w:style>
  <w:style w:type="character" w:customStyle="1" w:styleId="26">
    <w:name w:val="Основной текст с отступом 2 Знак"/>
    <w:basedOn w:val="a2"/>
    <w:link w:val="25"/>
    <w:rsid w:val="0034022F"/>
    <w:rPr>
      <w:rFonts w:ascii="Times New Roman" w:eastAsia="Calibri" w:hAnsi="Times New Roman" w:cs="Times New Roman"/>
      <w:kern w:val="0"/>
      <w:szCs w:val="22"/>
    </w:rPr>
  </w:style>
  <w:style w:type="paragraph" w:customStyle="1" w:styleId="Sarakstarindkopa1">
    <w:name w:val="Saraksta rindkopa1"/>
    <w:basedOn w:val="a1"/>
    <w:qFormat/>
    <w:rsid w:val="0034022F"/>
    <w:pPr>
      <w:suppressAutoHyphens/>
      <w:spacing w:after="200" w:line="276" w:lineRule="auto"/>
      <w:ind w:left="720"/>
    </w:pPr>
    <w:rPr>
      <w:rFonts w:ascii="Times New Roman" w:eastAsia="Calibri" w:hAnsi="Times New Roman" w:cs="Times New Roman"/>
      <w:kern w:val="22"/>
      <w:sz w:val="22"/>
      <w:szCs w:val="22"/>
      <w:lang w:eastAsia="ar-SA"/>
    </w:rPr>
  </w:style>
  <w:style w:type="paragraph" w:customStyle="1" w:styleId="Punkts">
    <w:name w:val="Punkts"/>
    <w:basedOn w:val="a1"/>
    <w:rsid w:val="0034022F"/>
    <w:pPr>
      <w:suppressAutoHyphens/>
      <w:spacing w:after="0" w:line="100" w:lineRule="atLeast"/>
      <w:ind w:left="851" w:hanging="851"/>
    </w:pPr>
    <w:rPr>
      <w:rFonts w:ascii="Arial" w:eastAsia="Times New Roman" w:hAnsi="Arial" w:cs="Arial"/>
      <w:b/>
      <w:bCs/>
      <w:kern w:val="22"/>
      <w:sz w:val="20"/>
      <w:szCs w:val="20"/>
      <w:lang w:eastAsia="ar-SA"/>
    </w:rPr>
  </w:style>
  <w:style w:type="paragraph" w:styleId="34">
    <w:name w:val="Body Text 3"/>
    <w:basedOn w:val="a1"/>
    <w:link w:val="35"/>
    <w:rsid w:val="0034022F"/>
    <w:pPr>
      <w:spacing w:after="0" w:line="240" w:lineRule="auto"/>
      <w:ind w:right="-58"/>
      <w:jc w:val="both"/>
    </w:pPr>
    <w:rPr>
      <w:rFonts w:ascii="Times New Roman" w:eastAsia="Calibri" w:hAnsi="Times New Roman" w:cs="Times New Roman"/>
      <w:kern w:val="0"/>
      <w:sz w:val="22"/>
      <w:szCs w:val="22"/>
    </w:rPr>
  </w:style>
  <w:style w:type="character" w:customStyle="1" w:styleId="35">
    <w:name w:val="Основной текст 3 Знак"/>
    <w:basedOn w:val="a2"/>
    <w:link w:val="34"/>
    <w:rsid w:val="0034022F"/>
    <w:rPr>
      <w:rFonts w:ascii="Times New Roman" w:eastAsia="Calibri" w:hAnsi="Times New Roman" w:cs="Times New Roman"/>
      <w:kern w:val="0"/>
      <w:sz w:val="22"/>
      <w:szCs w:val="22"/>
    </w:rPr>
  </w:style>
  <w:style w:type="character" w:customStyle="1" w:styleId="tvhtmlmktable1">
    <w:name w:val="tv_html mk_table1"/>
    <w:rsid w:val="0034022F"/>
  </w:style>
  <w:style w:type="paragraph" w:customStyle="1" w:styleId="Atsauce">
    <w:name w:val="Atsauce"/>
    <w:basedOn w:val="af3"/>
    <w:rsid w:val="0034022F"/>
    <w:rPr>
      <w:rFonts w:ascii="Arial" w:eastAsia="Times New Roman" w:hAnsi="Arial" w:cs="Arial"/>
      <w:sz w:val="16"/>
      <w:szCs w:val="16"/>
      <w:lang w:val="lv-LV" w:eastAsia="en-US"/>
    </w:rPr>
  </w:style>
  <w:style w:type="paragraph" w:customStyle="1" w:styleId="Rindkopa">
    <w:name w:val="Rindkopa"/>
    <w:basedOn w:val="a1"/>
    <w:next w:val="a1"/>
    <w:rsid w:val="0034022F"/>
    <w:pPr>
      <w:spacing w:after="0" w:line="240" w:lineRule="auto"/>
      <w:ind w:left="851"/>
      <w:jc w:val="both"/>
    </w:pPr>
    <w:rPr>
      <w:rFonts w:ascii="Arial" w:eastAsia="Times New Roman" w:hAnsi="Arial" w:cs="Times New Roman"/>
      <w:kern w:val="0"/>
      <w:sz w:val="20"/>
      <w:lang w:val="en-US"/>
    </w:rPr>
  </w:style>
  <w:style w:type="paragraph" w:customStyle="1" w:styleId="BankNormal">
    <w:name w:val="BankNormal"/>
    <w:basedOn w:val="a1"/>
    <w:rsid w:val="0034022F"/>
    <w:pPr>
      <w:spacing w:after="240" w:line="240" w:lineRule="auto"/>
    </w:pPr>
    <w:rPr>
      <w:rFonts w:ascii="Times New Roman" w:eastAsia="Times New Roman" w:hAnsi="Times New Roman" w:cs="Times New Roman"/>
      <w:kern w:val="0"/>
      <w:szCs w:val="20"/>
    </w:rPr>
  </w:style>
  <w:style w:type="paragraph" w:customStyle="1" w:styleId="Apakpunkts">
    <w:name w:val="Apakšpunkts"/>
    <w:basedOn w:val="a1"/>
    <w:rsid w:val="0034022F"/>
    <w:pPr>
      <w:tabs>
        <w:tab w:val="num" w:pos="576"/>
      </w:tabs>
      <w:suppressAutoHyphens/>
      <w:spacing w:after="0" w:line="240" w:lineRule="auto"/>
    </w:pPr>
    <w:rPr>
      <w:rFonts w:ascii="Arial" w:eastAsia="Times New Roman" w:hAnsi="Arial" w:cs="Times New Roman"/>
      <w:b/>
      <w:kern w:val="0"/>
      <w:sz w:val="20"/>
      <w:lang w:eastAsia="ar-SA"/>
    </w:rPr>
  </w:style>
  <w:style w:type="character" w:customStyle="1" w:styleId="ApakpunktsChar">
    <w:name w:val="Apakšpunkts Char"/>
    <w:rsid w:val="0034022F"/>
    <w:rPr>
      <w:rFonts w:ascii="Arial" w:eastAsia="Times New Roman" w:hAnsi="Arial"/>
      <w:b/>
      <w:szCs w:val="24"/>
      <w:lang w:val="lv-LV" w:eastAsia="ar-SA"/>
    </w:rPr>
  </w:style>
  <w:style w:type="paragraph" w:customStyle="1" w:styleId="Paragrfs">
    <w:name w:val="Paragrāfs"/>
    <w:basedOn w:val="a1"/>
    <w:next w:val="Rindkopa"/>
    <w:rsid w:val="0034022F"/>
    <w:pPr>
      <w:tabs>
        <w:tab w:val="num" w:pos="851"/>
      </w:tabs>
      <w:spacing w:after="0" w:line="240" w:lineRule="auto"/>
      <w:ind w:left="851" w:hanging="851"/>
      <w:jc w:val="both"/>
    </w:pPr>
    <w:rPr>
      <w:rFonts w:ascii="Arial" w:eastAsia="Times New Roman" w:hAnsi="Arial" w:cs="Times New Roman"/>
      <w:kern w:val="0"/>
      <w:sz w:val="20"/>
      <w:lang w:eastAsia="lv-LV"/>
    </w:rPr>
  </w:style>
  <w:style w:type="paragraph" w:styleId="a">
    <w:name w:val="List Bullet"/>
    <w:basedOn w:val="a1"/>
    <w:semiHidden/>
    <w:rsid w:val="0034022F"/>
    <w:pPr>
      <w:numPr>
        <w:numId w:val="3"/>
      </w:numPr>
      <w:tabs>
        <w:tab w:val="clear" w:pos="360"/>
      </w:tabs>
      <w:spacing w:after="0" w:line="240" w:lineRule="auto"/>
      <w:ind w:left="0" w:firstLine="0"/>
    </w:pPr>
    <w:rPr>
      <w:rFonts w:ascii="Times New Roman" w:eastAsia="Times New Roman" w:hAnsi="Times New Roman" w:cs="Times New Roman"/>
      <w:kern w:val="0"/>
    </w:rPr>
  </w:style>
  <w:style w:type="paragraph" w:customStyle="1" w:styleId="PielikumiRakstz">
    <w:name w:val="Pielikumi Rakstz."/>
    <w:basedOn w:val="af"/>
    <w:rsid w:val="0034022F"/>
    <w:rPr>
      <w:rFonts w:ascii="Arial" w:hAnsi="Arial" w:cs="Arial"/>
      <w:b/>
      <w:bCs/>
      <w:lang w:val="lv-LV" w:eastAsia="lv-LV"/>
    </w:rPr>
  </w:style>
  <w:style w:type="character" w:customStyle="1" w:styleId="PielikumiRakstzRakstz">
    <w:name w:val="Pielikumi Rakstz. Rakstz."/>
    <w:rsid w:val="0034022F"/>
    <w:rPr>
      <w:rFonts w:ascii="Arial" w:eastAsia="Times New Roman" w:hAnsi="Arial" w:cs="Arial"/>
      <w:b/>
      <w:bCs/>
      <w:sz w:val="24"/>
      <w:szCs w:val="24"/>
      <w:lang w:val="lv-LV" w:eastAsia="lv-LV"/>
    </w:rPr>
  </w:style>
  <w:style w:type="character" w:customStyle="1" w:styleId="apple-converted-space">
    <w:name w:val="apple-converted-space"/>
    <w:rsid w:val="0034022F"/>
  </w:style>
  <w:style w:type="paragraph" w:styleId="1">
    <w:name w:val="index 1"/>
    <w:basedOn w:val="a1"/>
    <w:next w:val="a1"/>
    <w:autoRedefine/>
    <w:uiPriority w:val="99"/>
    <w:semiHidden/>
    <w:unhideWhenUsed/>
    <w:rsid w:val="0034022F"/>
    <w:pPr>
      <w:numPr>
        <w:ilvl w:val="1"/>
        <w:numId w:val="4"/>
      </w:numPr>
      <w:spacing w:after="0" w:line="240" w:lineRule="auto"/>
      <w:ind w:left="0" w:firstLine="0"/>
      <w:jc w:val="both"/>
    </w:pPr>
    <w:rPr>
      <w:rFonts w:ascii="Times New Roman" w:eastAsia="Times New Roman" w:hAnsi="Times New Roman" w:cs="Times New Roman"/>
      <w:kern w:val="0"/>
      <w:lang w:eastAsia="lv-LV"/>
    </w:rPr>
  </w:style>
  <w:style w:type="paragraph" w:customStyle="1" w:styleId="tv213">
    <w:name w:val="tv213"/>
    <w:basedOn w:val="a1"/>
    <w:rsid w:val="0034022F"/>
    <w:pPr>
      <w:spacing w:before="100" w:beforeAutospacing="1" w:after="100" w:afterAutospacing="1" w:line="240" w:lineRule="auto"/>
    </w:pPr>
    <w:rPr>
      <w:rFonts w:ascii="Times New Roman" w:eastAsia="Times New Roman" w:hAnsi="Times New Roman" w:cs="Times New Roman"/>
      <w:kern w:val="0"/>
      <w:lang w:eastAsia="lv-LV"/>
    </w:rPr>
  </w:style>
  <w:style w:type="table" w:styleId="affb">
    <w:name w:val="Table Grid"/>
    <w:basedOn w:val="a3"/>
    <w:uiPriority w:val="59"/>
    <w:rsid w:val="0034022F"/>
    <w:pPr>
      <w:spacing w:after="0" w:line="240" w:lineRule="auto"/>
    </w:pPr>
    <w:rPr>
      <w:rFonts w:ascii="Calibri" w:eastAsia="Calibri" w:hAnsi="Calibri" w:cs="Times New Roman"/>
      <w:kern w:val="0"/>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3"/>
    <w:next w:val="affb"/>
    <w:uiPriority w:val="39"/>
    <w:rsid w:val="0034022F"/>
    <w:pPr>
      <w:spacing w:after="0" w:line="240" w:lineRule="auto"/>
    </w:pPr>
    <w:rPr>
      <w:rFonts w:ascii="Calibri" w:eastAsia="Calibri" w:hAnsi="Calibri" w:cs="Times New Roman"/>
      <w:kern w:val="0"/>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fb"/>
    <w:uiPriority w:val="39"/>
    <w:rsid w:val="0034022F"/>
    <w:pPr>
      <w:spacing w:after="0" w:line="240" w:lineRule="auto"/>
    </w:pPr>
    <w:rPr>
      <w:rFonts w:ascii="Calibri" w:eastAsia="Calibri" w:hAnsi="Calibri" w:cs="Times New Roman"/>
      <w:kern w:val="0"/>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3"/>
    <w:next w:val="affb"/>
    <w:uiPriority w:val="39"/>
    <w:rsid w:val="0034022F"/>
    <w:pPr>
      <w:spacing w:after="0" w:line="240" w:lineRule="auto"/>
    </w:pPr>
    <w:rPr>
      <w:rFonts w:ascii="Calibri" w:eastAsia="Calibri" w:hAnsi="Calibri" w:cs="Times New Roman"/>
      <w:kern w:val="0"/>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3"/>
    <w:next w:val="affb"/>
    <w:uiPriority w:val="39"/>
    <w:rsid w:val="0034022F"/>
    <w:pPr>
      <w:spacing w:after="0" w:line="240" w:lineRule="auto"/>
    </w:pPr>
    <w:rPr>
      <w:rFonts w:ascii="Calibri" w:eastAsia="Calibri" w:hAnsi="Calibri" w:cs="Times New Roman"/>
      <w:kern w:val="0"/>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3"/>
    <w:next w:val="affb"/>
    <w:uiPriority w:val="39"/>
    <w:rsid w:val="0034022F"/>
    <w:pPr>
      <w:spacing w:after="0" w:line="240" w:lineRule="auto"/>
    </w:pPr>
    <w:rPr>
      <w:rFonts w:ascii="Calibri" w:eastAsia="Calibri" w:hAnsi="Calibri" w:cs="Times New Roman"/>
      <w:kern w:val="0"/>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3"/>
    <w:next w:val="affb"/>
    <w:uiPriority w:val="39"/>
    <w:rsid w:val="0034022F"/>
    <w:pPr>
      <w:spacing w:after="0" w:line="240" w:lineRule="auto"/>
    </w:pPr>
    <w:rPr>
      <w:rFonts w:ascii="Calibri" w:eastAsia="Calibri" w:hAnsi="Calibri" w:cs="Times New Roman"/>
      <w:kern w:val="0"/>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3"/>
    <w:next w:val="affb"/>
    <w:uiPriority w:val="39"/>
    <w:rsid w:val="0034022F"/>
    <w:pPr>
      <w:spacing w:after="0" w:line="240" w:lineRule="auto"/>
    </w:pPr>
    <w:rPr>
      <w:rFonts w:ascii="Calibri" w:eastAsia="Calibri" w:hAnsi="Calibri" w:cs="Times New Roman"/>
      <w:kern w:val="0"/>
      <w:sz w:val="22"/>
      <w:szCs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4"/>
    <w:semiHidden/>
    <w:rsid w:val="0034022F"/>
  </w:style>
  <w:style w:type="paragraph" w:customStyle="1" w:styleId="naisf">
    <w:name w:val="naisf"/>
    <w:basedOn w:val="a1"/>
    <w:rsid w:val="0034022F"/>
    <w:pPr>
      <w:spacing w:before="100" w:beforeAutospacing="1" w:after="100" w:afterAutospacing="1" w:line="240" w:lineRule="auto"/>
      <w:jc w:val="both"/>
    </w:pPr>
    <w:rPr>
      <w:rFonts w:ascii="Times New Roman" w:eastAsia="Arial Unicode MS" w:hAnsi="Times New Roman" w:cs="Times New Roman"/>
      <w:kern w:val="0"/>
      <w:lang w:val="en-US"/>
    </w:rPr>
  </w:style>
  <w:style w:type="paragraph" w:customStyle="1" w:styleId="xl31">
    <w:name w:val="xl31"/>
    <w:basedOn w:val="a1"/>
    <w:rsid w:val="0034022F"/>
    <w:pPr>
      <w:spacing w:before="100" w:beforeAutospacing="1" w:after="100" w:afterAutospacing="1" w:line="240" w:lineRule="auto"/>
    </w:pPr>
    <w:rPr>
      <w:rFonts w:ascii="Arial" w:eastAsia="Times New Roman" w:hAnsi="Arial" w:cs="Times New Roman"/>
      <w:b/>
      <w:bCs/>
      <w:kern w:val="0"/>
      <w:lang w:val="en-GB"/>
    </w:rPr>
  </w:style>
  <w:style w:type="table" w:customStyle="1" w:styleId="TableGrid8">
    <w:name w:val="Table Grid8"/>
    <w:basedOn w:val="a3"/>
    <w:next w:val="affb"/>
    <w:rsid w:val="0034022F"/>
    <w:pPr>
      <w:spacing w:after="0" w:line="240" w:lineRule="auto"/>
    </w:pPr>
    <w:rPr>
      <w:rFonts w:ascii="Times New Roman" w:eastAsia="Times New Roman" w:hAnsi="Times New Roman"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34022F"/>
  </w:style>
  <w:style w:type="paragraph" w:customStyle="1" w:styleId="text">
    <w:name w:val="text"/>
    <w:rsid w:val="0034022F"/>
    <w:pPr>
      <w:spacing w:before="240" w:after="0" w:line="240" w:lineRule="exact"/>
      <w:jc w:val="both"/>
    </w:pPr>
    <w:rPr>
      <w:rFonts w:ascii="Arial" w:eastAsia="Times New Roman" w:hAnsi="Arial" w:cs="Times New Roman"/>
      <w:kern w:val="0"/>
      <w:szCs w:val="20"/>
      <w:lang w:val="en-GB"/>
    </w:rPr>
  </w:style>
  <w:style w:type="character" w:customStyle="1" w:styleId="afb">
    <w:name w:val="Текст примечания Знак"/>
    <w:link w:val="afa"/>
    <w:rsid w:val="0034022F"/>
    <w:rPr>
      <w:rFonts w:ascii="Calibri" w:eastAsia="Calibri" w:hAnsi="Calibri" w:cs="Times New Roman"/>
      <w:kern w:val="0"/>
      <w:sz w:val="20"/>
      <w:szCs w:val="20"/>
      <w:lang w:val="x-none" w:eastAsia="x-none"/>
    </w:rPr>
  </w:style>
  <w:style w:type="character" w:customStyle="1" w:styleId="Neatrisintapieminana1">
    <w:name w:val="Neatrisināta pieminēšana1"/>
    <w:uiPriority w:val="99"/>
    <w:semiHidden/>
    <w:unhideWhenUsed/>
    <w:rsid w:val="0034022F"/>
    <w:rPr>
      <w:color w:val="605E5C"/>
      <w:shd w:val="clear" w:color="auto" w:fill="E1DFDD"/>
    </w:rPr>
  </w:style>
  <w:style w:type="character" w:customStyle="1" w:styleId="af4">
    <w:name w:val="Текст сноски Знак"/>
    <w:aliases w:val="Footnote Знак,Fußnote Знак,Fußnote Char Char Знак,Fußnote Char Char Char Char Char Char Знак,Fußnote Char Знак,Footnote Text Char2 Char Знак,Footnote Text Char1 Char2 Char Знак,Footnote Text Char Char Char Char Знак, Rakstz. Знак"/>
    <w:link w:val="af3"/>
    <w:uiPriority w:val="99"/>
    <w:qFormat/>
    <w:rsid w:val="0034022F"/>
    <w:rPr>
      <w:rFonts w:ascii="Calibri" w:eastAsia="Calibri" w:hAnsi="Calibri" w:cs="Times New Roman"/>
      <w:kern w:val="0"/>
      <w:sz w:val="20"/>
      <w:szCs w:val="20"/>
      <w:lang w:val="x-none" w:eastAsia="x-none"/>
    </w:rPr>
  </w:style>
  <w:style w:type="character" w:customStyle="1" w:styleId="Neatrisintapieminana2">
    <w:name w:val="Neatrisināta pieminēšana2"/>
    <w:uiPriority w:val="99"/>
    <w:semiHidden/>
    <w:unhideWhenUsed/>
    <w:rsid w:val="0034022F"/>
    <w:rPr>
      <w:color w:val="605E5C"/>
      <w:shd w:val="clear" w:color="auto" w:fill="E1DFDD"/>
    </w:rPr>
  </w:style>
  <w:style w:type="paragraph" w:customStyle="1" w:styleId="CharCharCharChar">
    <w:name w:val="Char Char Char Char"/>
    <w:aliases w:val="Char2"/>
    <w:basedOn w:val="a1"/>
    <w:next w:val="a1"/>
    <w:link w:val="af7"/>
    <w:uiPriority w:val="99"/>
    <w:rsid w:val="0034022F"/>
    <w:pPr>
      <w:spacing w:line="240" w:lineRule="exact"/>
      <w:jc w:val="both"/>
    </w:pPr>
    <w:rPr>
      <w:vertAlign w:val="superscript"/>
    </w:rPr>
  </w:style>
  <w:style w:type="character" w:customStyle="1" w:styleId="aa">
    <w:name w:val="Абзац списка Знак"/>
    <w:aliases w:val="Strip Знак,H&amp;P List Paragraph Знак,2 Знак,Syle 1 Знак,Colorful List - Accent 12 Знак,Normal bullet 2 Знак,Bullet list Знак,Grafika nosaukums Знак,Saistīto dokumentu saraksts Знак,Table of contents numbered Знак,Citation List Знак"/>
    <w:link w:val="a9"/>
    <w:uiPriority w:val="34"/>
    <w:qFormat/>
    <w:rsid w:val="0034022F"/>
  </w:style>
  <w:style w:type="paragraph" w:styleId="affc">
    <w:name w:val="Normal (Web)"/>
    <w:basedOn w:val="a1"/>
    <w:uiPriority w:val="99"/>
    <w:semiHidden/>
    <w:unhideWhenUsed/>
    <w:rsid w:val="0034022F"/>
    <w:pPr>
      <w:spacing w:before="100" w:beforeAutospacing="1" w:after="100" w:afterAutospacing="1" w:line="240" w:lineRule="auto"/>
    </w:pPr>
    <w:rPr>
      <w:rFonts w:ascii="Times New Roman" w:eastAsia="Times New Roman" w:hAnsi="Times New Roman" w:cs="Times New Roman"/>
      <w:kern w:val="0"/>
      <w:lang w:val="ru-RU" w:eastAsia="ru-RU"/>
    </w:rPr>
  </w:style>
  <w:style w:type="table" w:customStyle="1" w:styleId="12">
    <w:name w:val="Сетка таблицы1"/>
    <w:basedOn w:val="a3"/>
    <w:next w:val="affb"/>
    <w:rsid w:val="00513E63"/>
    <w:pPr>
      <w:spacing w:after="0" w:line="240" w:lineRule="auto"/>
    </w:pPr>
    <w:rPr>
      <w:rFonts w:ascii="Calibri" w:eastAsia="Calibri" w:hAnsi="Calibri" w:cs="Times New Roman"/>
      <w:kern w:val="0"/>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273E46"/>
  </w:style>
  <w:style w:type="paragraph" w:customStyle="1" w:styleId="paragraph">
    <w:name w:val="paragraph"/>
    <w:basedOn w:val="a1"/>
    <w:rsid w:val="00273E46"/>
    <w:pPr>
      <w:spacing w:before="100" w:beforeAutospacing="1" w:after="100" w:afterAutospacing="1" w:line="240" w:lineRule="auto"/>
    </w:pPr>
    <w:rPr>
      <w:rFonts w:ascii="Times New Roman" w:eastAsia="Times New Roman" w:hAnsi="Times New Roman" w:cs="Times New Roman"/>
      <w:kern w:val="0"/>
      <w:lang w:eastAsia="lv-LV"/>
    </w:rPr>
  </w:style>
  <w:style w:type="paragraph" w:customStyle="1" w:styleId="Nodala1">
    <w:name w:val="Nodala 1"/>
    <w:basedOn w:val="a1"/>
    <w:qFormat/>
    <w:rsid w:val="00C70407"/>
    <w:pPr>
      <w:numPr>
        <w:numId w:val="34"/>
      </w:numPr>
      <w:shd w:val="clear" w:color="auto" w:fill="D9D9D9" w:themeFill="background1" w:themeFillShade="D9"/>
      <w:tabs>
        <w:tab w:val="num" w:pos="720"/>
      </w:tabs>
      <w:suppressAutoHyphens/>
      <w:spacing w:before="120" w:after="120" w:line="240" w:lineRule="auto"/>
      <w:ind w:hanging="720"/>
      <w:jc w:val="center"/>
    </w:pPr>
    <w:rPr>
      <w:rFonts w:ascii="Times New Roman" w:eastAsia="Calibri" w:hAnsi="Times New Roman" w:cs="Times New Roman"/>
      <w:b/>
      <w:kern w:val="0"/>
      <w:lang w:eastAsia="ar-SA"/>
    </w:rPr>
  </w:style>
  <w:style w:type="paragraph" w:customStyle="1" w:styleId="Nodala11">
    <w:name w:val="Nodala 1.1"/>
    <w:basedOn w:val="a1"/>
    <w:link w:val="Nodala11Char"/>
    <w:qFormat/>
    <w:rsid w:val="00C70407"/>
    <w:pPr>
      <w:numPr>
        <w:ilvl w:val="1"/>
        <w:numId w:val="34"/>
      </w:numPr>
      <w:suppressAutoHyphens/>
      <w:spacing w:before="60" w:after="60" w:line="240" w:lineRule="auto"/>
      <w:jc w:val="both"/>
    </w:pPr>
    <w:rPr>
      <w:rFonts w:ascii="Times New Roman" w:eastAsia="Times New Roman" w:hAnsi="Times New Roman" w:cs="Times New Roman"/>
      <w:bCs/>
      <w:kern w:val="0"/>
      <w:lang w:eastAsia="ar-SA"/>
    </w:rPr>
  </w:style>
  <w:style w:type="character" w:customStyle="1" w:styleId="Nodala11Char">
    <w:name w:val="Nodala 1.1 Char"/>
    <w:basedOn w:val="a2"/>
    <w:link w:val="Nodala11"/>
    <w:rsid w:val="00C70407"/>
    <w:rPr>
      <w:rFonts w:ascii="Times New Roman" w:eastAsia="Times New Roman" w:hAnsi="Times New Roman" w:cs="Times New Roman"/>
      <w:bCs/>
      <w:kern w:val="0"/>
      <w:lang w:eastAsia="ar-SA"/>
    </w:rPr>
  </w:style>
  <w:style w:type="paragraph" w:customStyle="1" w:styleId="Nodala111">
    <w:name w:val="Nodala 1.1.1"/>
    <w:basedOn w:val="a9"/>
    <w:qFormat/>
    <w:rsid w:val="00C70407"/>
    <w:pPr>
      <w:numPr>
        <w:ilvl w:val="2"/>
        <w:numId w:val="34"/>
      </w:numPr>
      <w:tabs>
        <w:tab w:val="num" w:pos="360"/>
      </w:tabs>
      <w:spacing w:after="0" w:line="240" w:lineRule="auto"/>
      <w:ind w:left="720" w:firstLine="0"/>
      <w:contextualSpacing w:val="0"/>
      <w:jc w:val="both"/>
    </w:pPr>
    <w:rPr>
      <w:rFonts w:ascii="Times New Roman" w:hAnsi="Times New Roman" w:cs="Times New Roman"/>
      <w:kern w:val="0"/>
      <w:lang w:eastAsia="ar-SA"/>
    </w:rPr>
  </w:style>
  <w:style w:type="paragraph" w:customStyle="1" w:styleId="Nodala1111">
    <w:name w:val="Nodala 1.1.1.1"/>
    <w:basedOn w:val="Nodala111"/>
    <w:qFormat/>
    <w:rsid w:val="00C70407"/>
    <w:pPr>
      <w:numPr>
        <w:ilvl w:val="3"/>
      </w:numPr>
      <w:tabs>
        <w:tab w:val="num" w:pos="360"/>
        <w:tab w:val="num" w:pos="1571"/>
      </w:tabs>
      <w:spacing w:before="60" w:after="60"/>
      <w:ind w:left="157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381891">
      <w:bodyDiv w:val="1"/>
      <w:marLeft w:val="0"/>
      <w:marRight w:val="0"/>
      <w:marTop w:val="0"/>
      <w:marBottom w:val="0"/>
      <w:divBdr>
        <w:top w:val="none" w:sz="0" w:space="0" w:color="auto"/>
        <w:left w:val="none" w:sz="0" w:space="0" w:color="auto"/>
        <w:bottom w:val="none" w:sz="0" w:space="0" w:color="auto"/>
        <w:right w:val="none" w:sz="0" w:space="0" w:color="auto"/>
      </w:divBdr>
    </w:div>
    <w:div w:id="1628854546">
      <w:bodyDiv w:val="1"/>
      <w:marLeft w:val="0"/>
      <w:marRight w:val="0"/>
      <w:marTop w:val="0"/>
      <w:marBottom w:val="0"/>
      <w:divBdr>
        <w:top w:val="none" w:sz="0" w:space="0" w:color="auto"/>
        <w:left w:val="none" w:sz="0" w:space="0" w:color="auto"/>
        <w:bottom w:val="none" w:sz="0" w:space="0" w:color="auto"/>
        <w:right w:val="none" w:sz="0" w:space="0" w:color="auto"/>
      </w:divBdr>
    </w:div>
    <w:div w:id="1856536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9086-iepirkuma-proceduru-un-metu-konkursu-norises-kartiba" TargetMode="External"/><Relationship Id="rId13" Type="http://schemas.openxmlformats.org/officeDocument/2006/relationships/hyperlink" Target="http://www.eis.gov.lv" TargetMode="External"/><Relationship Id="rId18" Type="http://schemas.openxmlformats.org/officeDocument/2006/relationships/hyperlink" Target="https://likumi.lv/doc.php?id=28027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ur.gov.lv" TargetMode="External"/><Relationship Id="rId7" Type="http://schemas.openxmlformats.org/officeDocument/2006/relationships/hyperlink" Target="https://likumi.lv/ta/id/287760-publisko-iepirkumu-likums" TargetMode="External"/><Relationship Id="rId12" Type="http://schemas.openxmlformats.org/officeDocument/2006/relationships/hyperlink" Target="http://www.eis.gov.lv" TargetMode="External"/><Relationship Id="rId17" Type="http://schemas.openxmlformats.org/officeDocument/2006/relationships/hyperlink" Target="https://likumi.lv/ta/id/287760-publisko-iepirkumu-likum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is.gov.lv" TargetMode="External"/><Relationship Id="rId20" Type="http://schemas.openxmlformats.org/officeDocument/2006/relationships/hyperlink" Target="http://www.vid.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303"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hyperlink" Target="http://www.bis.gov.lv" TargetMode="External"/><Relationship Id="rId10" Type="http://schemas.openxmlformats.org/officeDocument/2006/relationships/hyperlink" Target="mailto:olga.lakomko.ulpe@livani.lv" TargetMode="External"/><Relationship Id="rId19" Type="http://schemas.openxmlformats.org/officeDocument/2006/relationships/hyperlink" Target="http://www.ur.gov.lv" TargetMode="External"/><Relationship Id="rId4" Type="http://schemas.openxmlformats.org/officeDocument/2006/relationships/webSettings" Target="webSettings.xml"/><Relationship Id="rId9" Type="http://schemas.openxmlformats.org/officeDocument/2006/relationships/hyperlink" Target="https://likumi.lv/ta/id/280278-starptautisko-un-latvijas-republikas-nacionalo-sankciju-likums" TargetMode="External"/><Relationship Id="rId14" Type="http://schemas.openxmlformats.org/officeDocument/2006/relationships/hyperlink" Target="mailto:pasts@livani.lv" TargetMode="External"/><Relationship Id="rId22" Type="http://schemas.openxmlformats.org/officeDocument/2006/relationships/hyperlink" Target="http://www.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16</Pages>
  <Words>5799</Words>
  <Characters>33059</Characters>
  <Application>Microsoft Office Word</Application>
  <DocSecurity>0</DocSecurity>
  <Lines>275</Lines>
  <Paragraphs>77</Paragraphs>
  <ScaleCrop>false</ScaleCrop>
  <HeadingPairs>
    <vt:vector size="6" baseType="variant">
      <vt:variant>
        <vt:lpstr>Название</vt:lpstr>
      </vt:variant>
      <vt:variant>
        <vt:i4>1</vt:i4>
      </vt:variant>
      <vt:variant>
        <vt:lpstr>Nosaukums</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38781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Zelenkova</dc:creator>
  <cp:keywords/>
  <dc:description/>
  <cp:lastModifiedBy>admin</cp:lastModifiedBy>
  <cp:revision>6</cp:revision>
  <cp:lastPrinted>2026-07-16T07:23:00Z</cp:lastPrinted>
  <dcterms:created xsi:type="dcterms:W3CDTF">2026-07-17T11:34:00Z</dcterms:created>
  <dcterms:modified xsi:type="dcterms:W3CDTF">2026-07-20T16:27:00Z</dcterms:modified>
</cp:coreProperties>
</file>