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40F3A" w14:textId="77777777" w:rsidR="00672BA8" w:rsidRPr="00672BA8" w:rsidRDefault="00672BA8" w:rsidP="00672BA8">
      <w:pPr>
        <w:tabs>
          <w:tab w:val="left" w:pos="4253"/>
        </w:tabs>
        <w:suppressAutoHyphens/>
        <w:ind w:left="4253"/>
        <w:jc w:val="right"/>
        <w:rPr>
          <w:b/>
          <w:bCs/>
          <w:noProof/>
          <w:sz w:val="18"/>
          <w:szCs w:val="18"/>
          <w:lang w:val="lv-LV"/>
        </w:rPr>
      </w:pPr>
      <w:bookmarkStart w:id="0" w:name="_Toc225656179"/>
      <w:bookmarkStart w:id="1" w:name="_Toc225656386"/>
      <w:r w:rsidRPr="00672BA8">
        <w:rPr>
          <w:b/>
          <w:bCs/>
          <w:noProof/>
          <w:sz w:val="18"/>
          <w:szCs w:val="18"/>
          <w:lang w:val="lv-LV"/>
        </w:rPr>
        <w:t xml:space="preserve">   13.pielikums</w:t>
      </w:r>
    </w:p>
    <w:p w14:paraId="20C90F38" w14:textId="77777777" w:rsidR="00672BA8" w:rsidRPr="0066467F" w:rsidRDefault="00672BA8" w:rsidP="00672BA8">
      <w:pPr>
        <w:ind w:left="5245"/>
        <w:jc w:val="right"/>
        <w:rPr>
          <w:noProof/>
          <w:sz w:val="18"/>
          <w:szCs w:val="18"/>
          <w:lang w:val="lv-LV"/>
        </w:rPr>
      </w:pPr>
      <w:r w:rsidRPr="00672BA8">
        <w:rPr>
          <w:noProof/>
          <w:sz w:val="18"/>
          <w:szCs w:val="18"/>
          <w:lang w:val="lv-LV"/>
        </w:rPr>
        <w:t>iepirkuma “Telpu remontdarbi sociālo pakalpojumu nodrošināšanai Mālpilī”</w:t>
      </w:r>
      <w:r w:rsidRPr="00672BA8">
        <w:rPr>
          <w:bCs/>
          <w:noProof/>
          <w:sz w:val="18"/>
          <w:szCs w:val="18"/>
          <w:lang w:val="lv-LV" w:eastAsia="ar-SA"/>
        </w:rPr>
        <w:t xml:space="preserve"> (identifikācijas Nr. SNP 2026/105</w:t>
      </w:r>
      <w:r w:rsidRPr="0066467F">
        <w:rPr>
          <w:bCs/>
          <w:noProof/>
          <w:sz w:val="18"/>
          <w:szCs w:val="18"/>
          <w:lang w:val="lv-LV" w:eastAsia="ar-SA"/>
        </w:rPr>
        <w:t xml:space="preserve">) </w:t>
      </w:r>
      <w:r w:rsidRPr="0066467F">
        <w:rPr>
          <w:noProof/>
          <w:sz w:val="18"/>
          <w:szCs w:val="18"/>
          <w:lang w:val="lv-LV"/>
        </w:rPr>
        <w:t>nolikumam</w:t>
      </w:r>
    </w:p>
    <w:p w14:paraId="7197A59A" w14:textId="77777777" w:rsidR="00054D64" w:rsidRPr="00FC5C71" w:rsidRDefault="00054D64" w:rsidP="00672BA8">
      <w:pPr>
        <w:jc w:val="right"/>
        <w:rPr>
          <w:lang w:val="lv-LV"/>
        </w:rPr>
      </w:pPr>
    </w:p>
    <w:p w14:paraId="48C50762" w14:textId="77578A0B" w:rsidR="0084040E" w:rsidRPr="00FC5C71" w:rsidRDefault="0084040E" w:rsidP="0084040E">
      <w:pPr>
        <w:pStyle w:val="Virsraksts2"/>
        <w:keepNext w:val="0"/>
        <w:numPr>
          <w:ilvl w:val="0"/>
          <w:numId w:val="0"/>
        </w:numPr>
        <w:jc w:val="center"/>
        <w:rPr>
          <w:rFonts w:cs="Times New Roman"/>
          <w:sz w:val="24"/>
          <w:szCs w:val="24"/>
        </w:rPr>
      </w:pPr>
      <w:r w:rsidRPr="00FC5C71">
        <w:rPr>
          <w:rFonts w:cs="Times New Roman"/>
          <w:sz w:val="24"/>
          <w:szCs w:val="24"/>
        </w:rPr>
        <w:t>LĪGUM</w:t>
      </w:r>
      <w:bookmarkEnd w:id="0"/>
      <w:bookmarkEnd w:id="1"/>
      <w:r w:rsidR="009621FE" w:rsidRPr="00FC5C71">
        <w:rPr>
          <w:rFonts w:cs="Times New Roman"/>
          <w:sz w:val="24"/>
          <w:szCs w:val="24"/>
        </w:rPr>
        <w:t>S Nr. </w:t>
      </w:r>
      <w:r w:rsidR="000F242F" w:rsidRPr="00FC5C71">
        <w:rPr>
          <w:rFonts w:cs="Times New Roman"/>
          <w:sz w:val="24"/>
          <w:szCs w:val="24"/>
          <w:highlight w:val="yellow"/>
        </w:rPr>
        <w:t>____</w:t>
      </w:r>
    </w:p>
    <w:p w14:paraId="70749925" w14:textId="4424200B" w:rsidR="00721E70" w:rsidRPr="00FC5C71" w:rsidRDefault="00721E70" w:rsidP="0084040E">
      <w:pPr>
        <w:jc w:val="center"/>
        <w:rPr>
          <w:i/>
          <w:sz w:val="24"/>
          <w:szCs w:val="24"/>
          <w:lang w:val="lv-LV"/>
        </w:rPr>
      </w:pPr>
    </w:p>
    <w:p w14:paraId="20B95F99" w14:textId="200323D6" w:rsidR="006C046C" w:rsidRPr="00FC5C71" w:rsidRDefault="006C046C" w:rsidP="00EA7A94">
      <w:pPr>
        <w:spacing w:before="120" w:after="120"/>
        <w:rPr>
          <w:sz w:val="24"/>
          <w:szCs w:val="24"/>
          <w:lang w:val="lv-LV"/>
        </w:rPr>
      </w:pPr>
      <w:r w:rsidRPr="00FC5C71">
        <w:rPr>
          <w:sz w:val="24"/>
          <w:szCs w:val="24"/>
          <w:lang w:val="lv-LV"/>
        </w:rPr>
        <w:t>Siguldā</w:t>
      </w:r>
      <w:r w:rsidR="009621FE" w:rsidRPr="00FC5C71">
        <w:rPr>
          <w:sz w:val="24"/>
          <w:szCs w:val="24"/>
          <w:lang w:val="lv-LV"/>
        </w:rPr>
        <w:tab/>
      </w:r>
      <w:r w:rsidR="00434902" w:rsidRPr="00FC5C71">
        <w:rPr>
          <w:sz w:val="24"/>
          <w:szCs w:val="24"/>
          <w:lang w:val="lv-LV"/>
        </w:rPr>
        <w:t xml:space="preserve">                                    </w:t>
      </w:r>
      <w:r w:rsidR="00EA7A94" w:rsidRPr="00FC5C71">
        <w:rPr>
          <w:sz w:val="24"/>
          <w:szCs w:val="24"/>
          <w:lang w:val="lv-LV"/>
        </w:rPr>
        <w:t>Līguma datums ir tā elektroniskās parakstīšanas datums</w:t>
      </w:r>
    </w:p>
    <w:p w14:paraId="35C3B5C4" w14:textId="77777777" w:rsidR="00EA7A94" w:rsidRPr="00FC5C71" w:rsidRDefault="00EA7A94" w:rsidP="00EA7A94">
      <w:pPr>
        <w:spacing w:before="120" w:after="120"/>
        <w:rPr>
          <w:sz w:val="24"/>
          <w:szCs w:val="24"/>
          <w:lang w:val="lv-LV"/>
        </w:rPr>
      </w:pPr>
    </w:p>
    <w:p w14:paraId="5B26A01C" w14:textId="7ED0174D" w:rsidR="00C2460A" w:rsidRPr="00FA5971" w:rsidRDefault="009152C4" w:rsidP="00C2460A">
      <w:pPr>
        <w:pBdr>
          <w:top w:val="nil"/>
          <w:left w:val="nil"/>
          <w:bottom w:val="nil"/>
          <w:right w:val="nil"/>
          <w:between w:val="nil"/>
          <w:bar w:val="nil"/>
        </w:pBdr>
        <w:spacing w:before="60" w:after="60"/>
        <w:ind w:right="42"/>
        <w:jc w:val="both"/>
        <w:rPr>
          <w:sz w:val="24"/>
          <w:szCs w:val="24"/>
          <w:lang w:val="lv-LV"/>
        </w:rPr>
      </w:pPr>
      <w:r w:rsidRPr="00971CC3">
        <w:rPr>
          <w:b/>
          <w:bCs/>
          <w:sz w:val="24"/>
          <w:szCs w:val="24"/>
          <w:lang w:val="lv-LV"/>
        </w:rPr>
        <w:t>Siguldas novada pašvaldība,</w:t>
      </w:r>
      <w:r w:rsidRPr="00FA5971">
        <w:rPr>
          <w:sz w:val="24"/>
          <w:szCs w:val="24"/>
          <w:lang w:val="lv-LV"/>
        </w:rPr>
        <w:t xml:space="preserve"> reģistrācijas Nr. 90000048152, juridiskā adrese: Pils iela 16, Sigulda, Siguldas novads, LV-2150 (turpmāk – Pašvaldība), tās </w:t>
      </w:r>
      <w:r w:rsidR="006B6B37" w:rsidRPr="006B6B37">
        <w:rPr>
          <w:i/>
          <w:iCs/>
          <w:sz w:val="24"/>
          <w:szCs w:val="24"/>
          <w:lang w:val="lv-LV"/>
        </w:rPr>
        <w:t>(amats, vārds, uzvārds)</w:t>
      </w:r>
      <w:r w:rsidRPr="00FA5971">
        <w:rPr>
          <w:sz w:val="24"/>
          <w:szCs w:val="24"/>
          <w:lang w:val="lv-LV"/>
        </w:rPr>
        <w:t xml:space="preserve"> personā, kur</w:t>
      </w:r>
      <w:r w:rsidR="006B6B37">
        <w:rPr>
          <w:sz w:val="24"/>
          <w:szCs w:val="24"/>
          <w:lang w:val="lv-LV"/>
        </w:rPr>
        <w:t>š/a</w:t>
      </w:r>
      <w:r w:rsidRPr="00FA5971">
        <w:rPr>
          <w:sz w:val="24"/>
          <w:szCs w:val="24"/>
          <w:lang w:val="lv-LV"/>
        </w:rPr>
        <w:t xml:space="preserve"> rīkojas, pamatojoties uz Siguldas novada pašvaldības domes 2023.gada 18.maija saistošajiem noteikumiem Nr. 8 “Siguldas novada pašvaldības nolikums” (prot. Nr. 7, 1.§), (turpmāk – Pasūtītājs), no vienas puses un</w:t>
      </w:r>
      <w:r w:rsidR="00FA5971" w:rsidRPr="00FA5971">
        <w:rPr>
          <w:sz w:val="24"/>
          <w:szCs w:val="24"/>
          <w:lang w:val="lv-LV"/>
        </w:rPr>
        <w:t>,</w:t>
      </w:r>
      <w:r w:rsidR="00C2460A" w:rsidRPr="00FA5971">
        <w:rPr>
          <w:sz w:val="24"/>
          <w:szCs w:val="24"/>
          <w:lang w:val="lv-LV"/>
        </w:rPr>
        <w:t xml:space="preserve"> </w:t>
      </w:r>
    </w:p>
    <w:p w14:paraId="3FF6ACAA" w14:textId="77777777" w:rsidR="00BE2EE4" w:rsidRPr="00FC5C71" w:rsidRDefault="00BE2EE4" w:rsidP="00CD425B">
      <w:pPr>
        <w:pStyle w:val="Sarakstarindkopa"/>
        <w:autoSpaceDE w:val="0"/>
        <w:autoSpaceDN w:val="0"/>
        <w:adjustRightInd w:val="0"/>
        <w:ind w:left="0" w:firstLine="709"/>
        <w:jc w:val="both"/>
        <w:rPr>
          <w:sz w:val="24"/>
          <w:szCs w:val="24"/>
          <w:lang w:val="lv-LV"/>
        </w:rPr>
      </w:pPr>
    </w:p>
    <w:p w14:paraId="6579BB78" w14:textId="1FCCC650" w:rsidR="000F242F" w:rsidRDefault="000F242F" w:rsidP="1B1D31C1">
      <w:pPr>
        <w:pStyle w:val="Sarakstarindkopa"/>
        <w:ind w:left="0" w:firstLine="709"/>
        <w:jc w:val="both"/>
        <w:rPr>
          <w:sz w:val="24"/>
          <w:szCs w:val="24"/>
          <w:lang w:val="lv-LV"/>
        </w:rPr>
      </w:pPr>
      <w:r w:rsidRPr="1B1D31C1">
        <w:rPr>
          <w:b/>
          <w:bCs/>
          <w:sz w:val="24"/>
          <w:szCs w:val="24"/>
          <w:highlight w:val="yellow"/>
          <w:lang w:val="lv-LV"/>
        </w:rPr>
        <w:t>___</w:t>
      </w:r>
      <w:r w:rsidR="00BE2EE4" w:rsidRPr="1B1D31C1">
        <w:rPr>
          <w:sz w:val="24"/>
          <w:szCs w:val="24"/>
          <w:lang w:val="lv-LV"/>
        </w:rPr>
        <w:t>,</w:t>
      </w:r>
      <w:r w:rsidR="0084040E" w:rsidRPr="1B1D31C1">
        <w:rPr>
          <w:sz w:val="24"/>
          <w:szCs w:val="24"/>
          <w:lang w:val="lv-LV"/>
        </w:rPr>
        <w:t xml:space="preserve"> reģistrācijas Nr. </w:t>
      </w:r>
      <w:r w:rsidR="006538B7" w:rsidRPr="1B1D31C1">
        <w:rPr>
          <w:sz w:val="24"/>
          <w:szCs w:val="24"/>
          <w:highlight w:val="yellow"/>
          <w:lang w:val="lv-LV"/>
        </w:rPr>
        <w:t>_______</w:t>
      </w:r>
      <w:r w:rsidR="0084040E" w:rsidRPr="1B1D31C1">
        <w:rPr>
          <w:sz w:val="24"/>
          <w:szCs w:val="24"/>
          <w:lang w:val="lv-LV"/>
        </w:rPr>
        <w:t xml:space="preserve">, </w:t>
      </w:r>
      <w:r w:rsidR="006C046C" w:rsidRPr="1B1D31C1">
        <w:rPr>
          <w:sz w:val="24"/>
          <w:szCs w:val="24"/>
          <w:lang w:val="lv-LV"/>
        </w:rPr>
        <w:t xml:space="preserve">juridiskā adrese: </w:t>
      </w:r>
      <w:r w:rsidR="006538B7" w:rsidRPr="1B1D31C1">
        <w:rPr>
          <w:sz w:val="24"/>
          <w:szCs w:val="24"/>
          <w:highlight w:val="yellow"/>
          <w:lang w:val="lv-LV"/>
        </w:rPr>
        <w:t>_______</w:t>
      </w:r>
      <w:r w:rsidR="006C046C" w:rsidRPr="1B1D31C1">
        <w:rPr>
          <w:sz w:val="24"/>
          <w:szCs w:val="24"/>
          <w:lang w:val="lv-LV"/>
        </w:rPr>
        <w:t xml:space="preserve">, </w:t>
      </w:r>
      <w:r w:rsidR="43B97028" w:rsidRPr="1B1D31C1">
        <w:rPr>
          <w:sz w:val="24"/>
          <w:szCs w:val="24"/>
          <w:lang w:val="lv-LV"/>
        </w:rPr>
        <w:t xml:space="preserve">kuru </w:t>
      </w:r>
      <w:r w:rsidR="7E1C9AC2" w:rsidRPr="1B1D31C1">
        <w:rPr>
          <w:sz w:val="24"/>
          <w:szCs w:val="24"/>
          <w:lang w:val="lv-LV"/>
        </w:rPr>
        <w:t xml:space="preserve">uz statūtu pamata </w:t>
      </w:r>
      <w:r w:rsidR="3C9730D5" w:rsidRPr="1B1D31C1">
        <w:rPr>
          <w:sz w:val="24"/>
          <w:szCs w:val="24"/>
          <w:lang w:val="lv-LV"/>
        </w:rPr>
        <w:t>pārstāv valdes</w:t>
      </w:r>
      <w:r w:rsidR="7C9F3612" w:rsidRPr="1B1D31C1">
        <w:rPr>
          <w:sz w:val="24"/>
          <w:szCs w:val="24"/>
          <w:lang w:val="lv-LV"/>
        </w:rPr>
        <w:t xml:space="preserve"> loceklis/e </w:t>
      </w:r>
      <w:r w:rsidR="43B97028" w:rsidRPr="1B1D31C1">
        <w:rPr>
          <w:sz w:val="24"/>
          <w:szCs w:val="24"/>
          <w:lang w:val="lv-LV"/>
        </w:rPr>
        <w:t xml:space="preserve"> _______________________</w:t>
      </w:r>
      <w:r w:rsidR="43B97028" w:rsidRPr="1B1D31C1">
        <w:rPr>
          <w:color w:val="000000" w:themeColor="text1"/>
          <w:sz w:val="24"/>
          <w:szCs w:val="24"/>
          <w:lang w:val="lv-LV"/>
        </w:rPr>
        <w:t xml:space="preserve">, (turpmāk – Izpildītājs), no otras puses, katrs atsevišķi turpmāk – Puse, abi kopā – Puses, pamatojoties uz Siguldas novada pašvaldības rīkotā iepirkuma </w:t>
      </w:r>
      <w:r w:rsidR="43B97028" w:rsidRPr="003808AB">
        <w:rPr>
          <w:sz w:val="24"/>
          <w:szCs w:val="24"/>
          <w:lang w:val="lv-LV"/>
        </w:rPr>
        <w:t>“</w:t>
      </w:r>
      <w:r w:rsidR="003808AB">
        <w:rPr>
          <w:sz w:val="24"/>
          <w:szCs w:val="24"/>
          <w:lang w:val="lv-LV"/>
        </w:rPr>
        <w:t>Telpu remontdarbi sociālo pakalpojumu nodrošināšanai Mālpilī</w:t>
      </w:r>
      <w:r w:rsidR="43B97028" w:rsidRPr="1B1D31C1">
        <w:rPr>
          <w:sz w:val="24"/>
          <w:szCs w:val="24"/>
          <w:lang w:val="lv-LV"/>
        </w:rPr>
        <w:t xml:space="preserve">”, </w:t>
      </w:r>
      <w:r w:rsidR="43B97028" w:rsidRPr="1B1D31C1">
        <w:rPr>
          <w:color w:val="000000" w:themeColor="text1"/>
          <w:sz w:val="24"/>
          <w:szCs w:val="24"/>
          <w:lang w:val="lv-LV"/>
        </w:rPr>
        <w:t>(identifikācijas Nr. SNP 2026/</w:t>
      </w:r>
      <w:r w:rsidR="003808AB">
        <w:rPr>
          <w:color w:val="000000" w:themeColor="text1"/>
          <w:sz w:val="24"/>
          <w:szCs w:val="24"/>
          <w:lang w:val="lv-LV"/>
        </w:rPr>
        <w:t>105</w:t>
      </w:r>
      <w:r w:rsidR="43B97028" w:rsidRPr="1B1D31C1">
        <w:rPr>
          <w:color w:val="000000" w:themeColor="text1"/>
          <w:sz w:val="24"/>
          <w:szCs w:val="24"/>
          <w:lang w:val="lv-LV"/>
        </w:rPr>
        <w:t>), turpmāk – Iepirkums, rezultātiem un Izpildītāja iesniegto piedāvājumu, noslēdz šādu līgumu, turpmāk – Līgums:</w:t>
      </w:r>
    </w:p>
    <w:p w14:paraId="7DF67423" w14:textId="544C60CC" w:rsidR="1B1D31C1" w:rsidRDefault="1B1D31C1" w:rsidP="1B1D31C1">
      <w:pPr>
        <w:pStyle w:val="Sarakstarindkopa"/>
        <w:ind w:left="0" w:firstLine="709"/>
        <w:jc w:val="both"/>
        <w:rPr>
          <w:sz w:val="24"/>
          <w:szCs w:val="24"/>
          <w:lang w:val="lv-LV"/>
        </w:rPr>
      </w:pPr>
    </w:p>
    <w:p w14:paraId="16F57007" w14:textId="77777777" w:rsidR="0084040E" w:rsidRPr="00FC5C71" w:rsidRDefault="0084040E" w:rsidP="00E91F18">
      <w:pPr>
        <w:pStyle w:val="1Lgumam"/>
        <w:spacing w:before="240"/>
        <w:rPr>
          <w:lang w:val="lv-LV"/>
        </w:rPr>
      </w:pPr>
      <w:r w:rsidRPr="00FC5C71">
        <w:rPr>
          <w:lang w:val="lv-LV"/>
        </w:rPr>
        <w:t>Līguma priekšmets</w:t>
      </w:r>
    </w:p>
    <w:p w14:paraId="07D95418" w14:textId="446488F8" w:rsidR="002B5F64" w:rsidRPr="00FC5C71" w:rsidRDefault="002B5F64" w:rsidP="1B1D31C1">
      <w:pPr>
        <w:pStyle w:val="11Lgumam"/>
        <w:rPr>
          <w:noProof/>
          <w:lang w:eastAsia="ar-SA"/>
        </w:rPr>
      </w:pPr>
      <w:bookmarkStart w:id="2" w:name="_Ref427763180"/>
      <w:r>
        <w:t xml:space="preserve">Pasūtītājs uzdod un </w:t>
      </w:r>
      <w:r w:rsidRPr="1B1D31C1">
        <w:rPr>
          <w:lang w:eastAsia="ar-SA"/>
        </w:rPr>
        <w:t xml:space="preserve">Izpildītājs apņemas pret atlīdzību kvalitatīvi un </w:t>
      </w:r>
      <w:r w:rsidR="4DD04965" w:rsidRPr="1B1D31C1">
        <w:rPr>
          <w:lang w:eastAsia="ar-SA"/>
        </w:rPr>
        <w:t xml:space="preserve">noteiktajos termiņos </w:t>
      </w:r>
      <w:r w:rsidRPr="1B1D31C1">
        <w:rPr>
          <w:lang w:eastAsia="ar-SA"/>
        </w:rPr>
        <w:t xml:space="preserve"> veikt</w:t>
      </w:r>
      <w:r w:rsidR="7C77F509" w:rsidRPr="1B1D31C1">
        <w:rPr>
          <w:lang w:eastAsia="ar-SA"/>
        </w:rPr>
        <w:t xml:space="preserve"> </w:t>
      </w:r>
      <w:r w:rsidR="003808AB">
        <w:rPr>
          <w:lang w:eastAsia="ar-SA"/>
        </w:rPr>
        <w:t>telpu remontdarbus sociālo pakalpojumu nodrošināšanai</w:t>
      </w:r>
      <w:r w:rsidR="00C14361" w:rsidRPr="1B1D31C1">
        <w:rPr>
          <w:lang w:eastAsia="ar-SA"/>
        </w:rPr>
        <w:t xml:space="preserve">, </w:t>
      </w:r>
      <w:r w:rsidRPr="1B1D31C1">
        <w:rPr>
          <w:lang w:eastAsia="ar-SA"/>
        </w:rPr>
        <w:t>turpmāk – Darbi</w:t>
      </w:r>
      <w:r>
        <w:t xml:space="preserve">, </w:t>
      </w:r>
      <w:r w:rsidR="003808AB">
        <w:t>Pils ielā 7, Mālpilī, Siguldas novadā</w:t>
      </w:r>
      <w:r w:rsidR="007308B1">
        <w:t xml:space="preserve">, </w:t>
      </w:r>
      <w:r w:rsidRPr="1B1D31C1">
        <w:rPr>
          <w:noProof/>
          <w:lang w:eastAsia="ar-SA"/>
        </w:rPr>
        <w:t>turpmāk – Objekt</w:t>
      </w:r>
      <w:r w:rsidR="007308B1" w:rsidRPr="1B1D31C1">
        <w:rPr>
          <w:noProof/>
          <w:lang w:eastAsia="ar-SA"/>
        </w:rPr>
        <w:t>s</w:t>
      </w:r>
      <w:r w:rsidR="7B9F728D" w:rsidRPr="1B1D31C1">
        <w:rPr>
          <w:noProof/>
          <w:lang w:eastAsia="ar-SA"/>
        </w:rPr>
        <w:t>, saskaņā ar tehnisko specifikāciju</w:t>
      </w:r>
      <w:r w:rsidR="00612A8E">
        <w:rPr>
          <w:noProof/>
          <w:lang w:eastAsia="ar-SA"/>
        </w:rPr>
        <w:t xml:space="preserve"> </w:t>
      </w:r>
      <w:r w:rsidR="7B9F728D" w:rsidRPr="1B1D31C1">
        <w:rPr>
          <w:noProof/>
          <w:lang w:eastAsia="ar-SA"/>
        </w:rPr>
        <w:t>un darb</w:t>
      </w:r>
      <w:r w:rsidR="00303FDC">
        <w:rPr>
          <w:noProof/>
          <w:lang w:eastAsia="ar-SA"/>
        </w:rPr>
        <w:t>a</w:t>
      </w:r>
      <w:r w:rsidR="7B9F728D" w:rsidRPr="1B1D31C1">
        <w:rPr>
          <w:noProof/>
          <w:lang w:eastAsia="ar-SA"/>
        </w:rPr>
        <w:t xml:space="preserve"> apjomu tām</w:t>
      </w:r>
      <w:r w:rsidR="00303FDC">
        <w:rPr>
          <w:noProof/>
          <w:lang w:eastAsia="ar-SA"/>
        </w:rPr>
        <w:t>ju formu</w:t>
      </w:r>
      <w:r w:rsidR="7B9F728D" w:rsidRPr="1B1D31C1">
        <w:rPr>
          <w:noProof/>
          <w:lang w:eastAsia="ar-SA"/>
        </w:rPr>
        <w:t>.</w:t>
      </w:r>
    </w:p>
    <w:p w14:paraId="0A372BDA" w14:textId="7C3F6CEE" w:rsidR="00021CB6" w:rsidRPr="00FC5C71" w:rsidRDefault="00021CB6" w:rsidP="00021CB6">
      <w:pPr>
        <w:pStyle w:val="11Lgumam"/>
        <w:rPr>
          <w:noProof/>
          <w:u w:color="000000"/>
        </w:rPr>
      </w:pPr>
      <w:r w:rsidRPr="00FC5C71">
        <w:rPr>
          <w:bCs/>
          <w:iCs/>
          <w:noProof/>
          <w:u w:color="000000"/>
          <w:lang w:eastAsia="ar-SA"/>
        </w:rPr>
        <w:t>Līgumam</w:t>
      </w:r>
      <w:r w:rsidRPr="00FC5C71">
        <w:rPr>
          <w:noProof/>
        </w:rPr>
        <w:t xml:space="preserve"> kā neatņemamas sastāvdaļas pievienoti šādi pielikumi:</w:t>
      </w:r>
    </w:p>
    <w:p w14:paraId="3FBA6941" w14:textId="799931DC" w:rsidR="00021CB6" w:rsidRPr="00FC5C71" w:rsidRDefault="00021CB6" w:rsidP="00857645">
      <w:pPr>
        <w:widowControl w:val="0"/>
        <w:spacing w:before="60" w:after="60"/>
        <w:ind w:left="1418" w:hanging="992"/>
        <w:jc w:val="both"/>
        <w:rPr>
          <w:noProof/>
          <w:sz w:val="24"/>
          <w:szCs w:val="24"/>
          <w:u w:color="000000"/>
          <w:lang w:val="lv-LV"/>
        </w:rPr>
      </w:pPr>
      <w:r w:rsidRPr="00FC5C71">
        <w:rPr>
          <w:noProof/>
          <w:sz w:val="24"/>
          <w:szCs w:val="24"/>
          <w:u w:color="000000"/>
          <w:lang w:val="lv-LV"/>
        </w:rPr>
        <w:t>1.2.</w:t>
      </w:r>
      <w:r w:rsidR="00A234C0" w:rsidRPr="00FC5C71">
        <w:rPr>
          <w:noProof/>
          <w:sz w:val="24"/>
          <w:szCs w:val="24"/>
          <w:u w:color="000000"/>
          <w:lang w:val="lv-LV"/>
        </w:rPr>
        <w:t>1</w:t>
      </w:r>
      <w:r w:rsidRPr="00FC5C71">
        <w:rPr>
          <w:noProof/>
          <w:sz w:val="24"/>
          <w:szCs w:val="24"/>
          <w:u w:color="000000"/>
          <w:lang w:val="lv-LV"/>
        </w:rPr>
        <w:t>. Darba apjomu tāmju forma (</w:t>
      </w:r>
      <w:r w:rsidR="00D46F35" w:rsidRPr="00FC5C71">
        <w:rPr>
          <w:noProof/>
          <w:sz w:val="24"/>
          <w:szCs w:val="24"/>
          <w:u w:color="000000"/>
          <w:lang w:val="lv-LV"/>
        </w:rPr>
        <w:t>1</w:t>
      </w:r>
      <w:r w:rsidRPr="00FC5C71">
        <w:rPr>
          <w:noProof/>
          <w:sz w:val="24"/>
          <w:szCs w:val="24"/>
          <w:u w:color="000000"/>
          <w:lang w:val="lv-LV"/>
        </w:rPr>
        <w:t>.pielikums)</w:t>
      </w:r>
      <w:r w:rsidR="00C14361" w:rsidRPr="00FC5C71">
        <w:rPr>
          <w:noProof/>
          <w:sz w:val="24"/>
          <w:szCs w:val="24"/>
          <w:u w:color="000000"/>
          <w:lang w:val="lv-LV"/>
        </w:rPr>
        <w:t xml:space="preserve">, </w:t>
      </w:r>
      <w:r w:rsidRPr="00FC5C71">
        <w:rPr>
          <w:noProof/>
          <w:sz w:val="24"/>
          <w:szCs w:val="24"/>
          <w:u w:color="000000"/>
          <w:lang w:val="lv-LV"/>
        </w:rPr>
        <w:t>turpmāk – Tāme</w:t>
      </w:r>
      <w:r w:rsidR="00857645" w:rsidRPr="00FC5C71">
        <w:rPr>
          <w:noProof/>
          <w:sz w:val="24"/>
          <w:szCs w:val="24"/>
          <w:u w:color="000000"/>
          <w:lang w:val="lv-LV"/>
        </w:rPr>
        <w:t>;</w:t>
      </w:r>
    </w:p>
    <w:p w14:paraId="27B9F7A5" w14:textId="5E40AC97" w:rsidR="1B21D98F" w:rsidRPr="00F831A0" w:rsidRDefault="002846DF" w:rsidP="00F831A0">
      <w:pPr>
        <w:spacing w:line="288" w:lineRule="auto"/>
        <w:ind w:firstLine="426"/>
        <w:rPr>
          <w:i/>
          <w:iCs/>
          <w:noProof/>
          <w:sz w:val="24"/>
          <w:szCs w:val="24"/>
          <w:lang w:val="lv-LV"/>
        </w:rPr>
      </w:pPr>
      <w:r w:rsidRPr="370B271C">
        <w:rPr>
          <w:noProof/>
          <w:sz w:val="24"/>
          <w:szCs w:val="24"/>
          <w:lang w:val="lv-LV"/>
        </w:rPr>
        <w:t xml:space="preserve">1.2.2. </w:t>
      </w:r>
      <w:r w:rsidR="00F831A0">
        <w:rPr>
          <w:sz w:val="24"/>
          <w:szCs w:val="24"/>
          <w:lang w:val="lv-LV"/>
        </w:rPr>
        <w:t>Apakšuzņēmēju saraksts (</w:t>
      </w:r>
      <w:r w:rsidR="00F831A0">
        <w:rPr>
          <w:i/>
          <w:iCs/>
          <w:sz w:val="24"/>
          <w:szCs w:val="24"/>
          <w:lang w:val="lv-LV"/>
        </w:rPr>
        <w:t>ja attiecināms).</w:t>
      </w:r>
    </w:p>
    <w:p w14:paraId="56DBAD6B" w14:textId="41E5987F" w:rsidR="00021CB6" w:rsidRPr="00FC5C71" w:rsidRDefault="00021CB6" w:rsidP="00021CB6">
      <w:pPr>
        <w:pStyle w:val="11Lgumam"/>
        <w:rPr>
          <w:bCs/>
          <w:iCs/>
          <w:noProof/>
          <w:u w:color="000000"/>
          <w:lang w:eastAsia="ar-SA"/>
        </w:rPr>
      </w:pPr>
      <w:r w:rsidRPr="00FC5C71">
        <w:rPr>
          <w:bCs/>
          <w:iCs/>
          <w:noProof/>
          <w:u w:color="000000"/>
          <w:lang w:eastAsia="ar-SA"/>
        </w:rPr>
        <w:t xml:space="preserve">Izpildītājs </w:t>
      </w:r>
      <w:r w:rsidR="00B60145" w:rsidRPr="00FC5C71">
        <w:rPr>
          <w:bCs/>
          <w:iCs/>
          <w:noProof/>
          <w:u w:color="000000"/>
          <w:lang w:eastAsia="ar-SA"/>
        </w:rPr>
        <w:t>D</w:t>
      </w:r>
      <w:r w:rsidRPr="00FC5C71">
        <w:rPr>
          <w:bCs/>
          <w:iCs/>
          <w:noProof/>
          <w:u w:color="000000"/>
          <w:lang w:eastAsia="ar-SA"/>
        </w:rPr>
        <w:t xml:space="preserve">arbus </w:t>
      </w:r>
      <w:r w:rsidR="00B60145" w:rsidRPr="00FC5C71">
        <w:rPr>
          <w:bCs/>
          <w:iCs/>
          <w:noProof/>
          <w:u w:color="000000"/>
          <w:lang w:eastAsia="ar-SA"/>
        </w:rPr>
        <w:t>O</w:t>
      </w:r>
      <w:r w:rsidRPr="00FC5C71">
        <w:rPr>
          <w:bCs/>
          <w:iCs/>
          <w:noProof/>
          <w:u w:color="000000"/>
          <w:lang w:eastAsia="ar-SA"/>
        </w:rPr>
        <w:t>bjekt</w:t>
      </w:r>
      <w:r w:rsidR="00C726A4">
        <w:rPr>
          <w:bCs/>
          <w:iCs/>
          <w:noProof/>
          <w:u w:color="000000"/>
          <w:lang w:eastAsia="ar-SA"/>
        </w:rPr>
        <w:t>a</w:t>
      </w:r>
      <w:r w:rsidRPr="00FC5C71">
        <w:rPr>
          <w:bCs/>
          <w:iCs/>
          <w:noProof/>
          <w:u w:color="000000"/>
          <w:lang w:eastAsia="ar-SA"/>
        </w:rPr>
        <w:t xml:space="preserve"> veiks atbilstoši iesniegtajam piedāvājumam, normatīvajos aktos noteiktajām prasībām, ievērojot Līgumā un tā pielikumos ietvertos nosacījumus.</w:t>
      </w:r>
    </w:p>
    <w:bookmarkEnd w:id="2"/>
    <w:p w14:paraId="43FCC0F9" w14:textId="77777777" w:rsidR="0084040E" w:rsidRPr="00FC5C71" w:rsidRDefault="0084040E" w:rsidP="00E91F18">
      <w:pPr>
        <w:pStyle w:val="1Lgumam"/>
        <w:spacing w:before="240"/>
        <w:rPr>
          <w:lang w:val="lv-LV"/>
        </w:rPr>
      </w:pPr>
      <w:r w:rsidRPr="1B1D31C1">
        <w:rPr>
          <w:rFonts w:ascii="Times New Roman" w:eastAsia="Times New Roman" w:hAnsi="Times New Roman"/>
          <w:lang w:val="lv-LV"/>
        </w:rPr>
        <w:t xml:space="preserve">Līguma </w:t>
      </w:r>
      <w:r w:rsidRPr="1B1D31C1">
        <w:rPr>
          <w:lang w:val="lv-LV"/>
        </w:rPr>
        <w:t>summa un norēķinu kārtība</w:t>
      </w:r>
    </w:p>
    <w:p w14:paraId="27390D4D" w14:textId="2A62E92E" w:rsidR="00916865" w:rsidRPr="00FC5C71" w:rsidRDefault="0084040E" w:rsidP="00916865">
      <w:pPr>
        <w:pStyle w:val="11Lgumam"/>
      </w:pPr>
      <w:bookmarkStart w:id="3" w:name="_Ref458698370"/>
      <w:bookmarkStart w:id="4" w:name="_Ref462133261"/>
      <w:bookmarkStart w:id="5" w:name="_Ref138915956"/>
      <w:bookmarkStart w:id="6" w:name="_Ref432683686"/>
      <w:r w:rsidRPr="00FC5C71">
        <w:t>Līguma summa ir</w:t>
      </w:r>
      <w:r w:rsidR="00346633" w:rsidRPr="00FC5C71">
        <w:rPr>
          <w:b/>
        </w:rPr>
        <w:t xml:space="preserve"> </w:t>
      </w:r>
      <w:r w:rsidR="00A31D0F">
        <w:rPr>
          <w:b/>
        </w:rPr>
        <w:t>_____</w:t>
      </w:r>
      <w:r w:rsidR="00522815" w:rsidRPr="00FC5C71">
        <w:rPr>
          <w:b/>
        </w:rPr>
        <w:t>,</w:t>
      </w:r>
      <w:r w:rsidR="00A31D0F">
        <w:rPr>
          <w:b/>
        </w:rPr>
        <w:t>__</w:t>
      </w:r>
      <w:r w:rsidR="00522815" w:rsidRPr="00FC5C71">
        <w:rPr>
          <w:color w:val="000000"/>
        </w:rPr>
        <w:t xml:space="preserve"> </w:t>
      </w:r>
      <w:r w:rsidRPr="00FC5C71">
        <w:rPr>
          <w:b/>
        </w:rPr>
        <w:t xml:space="preserve">EUR </w:t>
      </w:r>
      <w:r w:rsidRPr="00FC5C71">
        <w:t>(</w:t>
      </w:r>
      <w:r w:rsidR="00D60A6D">
        <w:t>______</w:t>
      </w:r>
      <w:r w:rsidR="00383D48" w:rsidRPr="00FC5C71">
        <w:t xml:space="preserve"> </w:t>
      </w:r>
      <w:r w:rsidR="00B65DD7" w:rsidRPr="00FC5C71">
        <w:rPr>
          <w:i/>
          <w:iCs/>
        </w:rPr>
        <w:t xml:space="preserve">euro </w:t>
      </w:r>
      <w:r w:rsidR="00B65DD7" w:rsidRPr="00FC5C71">
        <w:t xml:space="preserve">un </w:t>
      </w:r>
      <w:r w:rsidR="00D60A6D">
        <w:t>__</w:t>
      </w:r>
      <w:r w:rsidR="00B65DD7" w:rsidRPr="00FC5C71">
        <w:t xml:space="preserve"> centi</w:t>
      </w:r>
      <w:r w:rsidRPr="00FC5C71">
        <w:t>) bez pievienotās vērtības nodokļa (turpmāk – PVN).</w:t>
      </w:r>
      <w:bookmarkEnd w:id="3"/>
      <w:bookmarkEnd w:id="4"/>
      <w:r w:rsidR="00916865" w:rsidRPr="00FC5C71">
        <w:t xml:space="preserve"> PVN tiek maksāts saskaņā ar Latvijas Republikas normatīvajos aktos noteikto.</w:t>
      </w:r>
      <w:bookmarkEnd w:id="5"/>
    </w:p>
    <w:p w14:paraId="7A275235" w14:textId="1E6D7B1E" w:rsidR="00425662" w:rsidRPr="00FC5C71" w:rsidRDefault="006444F9" w:rsidP="00A01EA8">
      <w:pPr>
        <w:pStyle w:val="11Lgumam"/>
      </w:pPr>
      <w:r w:rsidRPr="00FC5C71">
        <w:t>Līguma summā</w:t>
      </w:r>
      <w:r w:rsidR="001211AC" w:rsidRPr="00FC5C71">
        <w:t xml:space="preserve"> ir </w:t>
      </w:r>
      <w:r w:rsidRPr="00FC5C71">
        <w:t xml:space="preserve">iekļautas visas izmaksas, t.sk. </w:t>
      </w:r>
      <w:r w:rsidR="00C328FD" w:rsidRPr="00FC5C71">
        <w:t>materiālu izmaksas</w:t>
      </w:r>
      <w:r w:rsidRPr="00FC5C71">
        <w:t xml:space="preserve">, piegāde, </w:t>
      </w:r>
      <w:r w:rsidR="00C328FD" w:rsidRPr="00FC5C71">
        <w:t>veicamie Darbi</w:t>
      </w:r>
      <w:r w:rsidRPr="00FC5C71">
        <w:t>, u.c.</w:t>
      </w:r>
      <w:r w:rsidR="00C328FD" w:rsidRPr="00FC5C71">
        <w:t>,</w:t>
      </w:r>
      <w:r w:rsidRPr="00FC5C71">
        <w:t xml:space="preserve"> saskaņā ar Līguma un tā pielikumu nosacījumiem</w:t>
      </w:r>
      <w:r w:rsidR="001211AC" w:rsidRPr="00FC5C71">
        <w:t>, kā arī visi nodokļi un nodevas, izņemot PVN, kā arī visi iespējam</w:t>
      </w:r>
      <w:r w:rsidRPr="00FC5C71">
        <w:t xml:space="preserve">ie riski, kas saistīti ar </w:t>
      </w:r>
      <w:r w:rsidR="00C328FD" w:rsidRPr="00FC5C71">
        <w:t>veicamajiem Darbiem</w:t>
      </w:r>
      <w:r w:rsidR="001211AC" w:rsidRPr="00FC5C71">
        <w:t xml:space="preserve"> visā Līguma darbības laikā.</w:t>
      </w:r>
    </w:p>
    <w:p w14:paraId="7B98EEC6" w14:textId="555DBBA3" w:rsidR="00425662" w:rsidRPr="00FC5C71" w:rsidRDefault="00425662" w:rsidP="00A01EA8">
      <w:pPr>
        <w:pStyle w:val="11Lgumam"/>
      </w:pPr>
      <w:r w:rsidRPr="00FC5C71">
        <w:t>Izpildītājs iesniedz Pasūtītājam atbilstoši normatīvajiem aktiem</w:t>
      </w:r>
      <w:r w:rsidR="00F40A2A" w:rsidRPr="00FC5C71">
        <w:t xml:space="preserve"> un šī Līguma 2.5. punktam</w:t>
      </w:r>
      <w:r w:rsidRPr="00FC5C71">
        <w:t xml:space="preserve"> sagatavotu rēķinu par kārtējā mēnesī </w:t>
      </w:r>
      <w:r w:rsidR="00ED0BD5" w:rsidRPr="00FC5C71">
        <w:t>izpildīto Darbu apjomu līdz nākamā mēneša 5.</w:t>
      </w:r>
      <w:r w:rsidR="00397ADC">
        <w:t> </w:t>
      </w:r>
      <w:r w:rsidR="00ED0BD5" w:rsidRPr="00FC5C71">
        <w:t>datumam</w:t>
      </w:r>
      <w:r w:rsidR="00263704" w:rsidRPr="00FC5C71">
        <w:t xml:space="preserve"> un aizpildītu Forma 2 veidlapu</w:t>
      </w:r>
      <w:r w:rsidR="00642CEC" w:rsidRPr="00FC5C71">
        <w:t>.</w:t>
      </w:r>
    </w:p>
    <w:p w14:paraId="5F719CC5" w14:textId="6D5FE887" w:rsidR="00425662" w:rsidRPr="00FC5C71" w:rsidRDefault="00425662" w:rsidP="00A01EA8">
      <w:pPr>
        <w:pStyle w:val="11Lgumam"/>
      </w:pPr>
      <w:r w:rsidRPr="00FC5C71">
        <w:t>Pasūtītājs apņemas samaksāt Izpildītājam par faktiski un kvalitatīvi izpildītajiem Darbiem</w:t>
      </w:r>
      <w:r w:rsidR="00C328FD" w:rsidRPr="00FC5C71">
        <w:t>.</w:t>
      </w:r>
      <w:r w:rsidRPr="00FC5C71">
        <w:t xml:space="preserve"> </w:t>
      </w:r>
      <w:r w:rsidR="00263704" w:rsidRPr="00FC5C71">
        <w:t>Ap</w:t>
      </w:r>
      <w:r w:rsidRPr="00FC5C71">
        <w:t>maksa par kalendārajā mēnesī izpildīt</w:t>
      </w:r>
      <w:r w:rsidR="00263704" w:rsidRPr="00FC5C71">
        <w:t>ajiem</w:t>
      </w:r>
      <w:r w:rsidRPr="00FC5C71">
        <w:t xml:space="preserve"> Darb</w:t>
      </w:r>
      <w:r w:rsidR="00263704" w:rsidRPr="00FC5C71">
        <w:t>iem</w:t>
      </w:r>
      <w:r w:rsidRPr="00FC5C71">
        <w:t xml:space="preserve"> tiek veikta 15 (piecpadsmit) darba dienu laikā, pārskaitot samaksu bezskaidras naudas vienībās Izpildītāja norādītajā bankas kontā.</w:t>
      </w:r>
      <w:r w:rsidR="00263704" w:rsidRPr="00FC5C71">
        <w:t xml:space="preserve"> Puses var rakstiski vienoties par citu apmaksas periodu.</w:t>
      </w:r>
    </w:p>
    <w:bookmarkEnd w:id="6"/>
    <w:p w14:paraId="08F3BE66" w14:textId="1625AB71" w:rsidR="00C67ED7" w:rsidRPr="00FC5C71" w:rsidRDefault="00CE13D4" w:rsidP="00221970">
      <w:pPr>
        <w:pStyle w:val="11Lgumam"/>
      </w:pPr>
      <w:r>
        <w:t>Rēķinu formāts un iesniegšanas kārtība:</w:t>
      </w:r>
    </w:p>
    <w:p w14:paraId="74B1D2A1" w14:textId="7EBC304B" w:rsidR="0A23EC7E" w:rsidRDefault="0A23EC7E" w:rsidP="1B1D31C1">
      <w:pPr>
        <w:pStyle w:val="111Lgumam"/>
        <w:numPr>
          <w:ilvl w:val="0"/>
          <w:numId w:val="0"/>
        </w:numPr>
        <w:ind w:left="450"/>
      </w:pPr>
      <w:r>
        <w:lastRenderedPageBreak/>
        <w:t>2.5.1.</w:t>
      </w:r>
      <w:r>
        <w:tab/>
        <w:t>Izpildītājs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 Str. ______ – ______________________.</w:t>
      </w:r>
    </w:p>
    <w:p w14:paraId="2FB9D93A" w14:textId="21666A7B" w:rsidR="0A23EC7E" w:rsidRDefault="0A23EC7E" w:rsidP="1B1D31C1">
      <w:pPr>
        <w:pStyle w:val="111Lgumam"/>
        <w:numPr>
          <w:ilvl w:val="0"/>
          <w:numId w:val="0"/>
        </w:numPr>
        <w:ind w:left="450"/>
      </w:pPr>
      <w:r>
        <w:t>2.5.2.</w:t>
      </w:r>
      <w:r>
        <w:tab/>
        <w:t>Līgumā noteiktā kārtībā iesniegts Elektroniskais rēķins nodrošina Pusēm Elektroniskā rēķina izcelsmes autentiskumu un satura integritāti.</w:t>
      </w:r>
    </w:p>
    <w:p w14:paraId="323EC961" w14:textId="65B7619F" w:rsidR="0A23EC7E" w:rsidRDefault="0A23EC7E" w:rsidP="1B1D31C1">
      <w:pPr>
        <w:pStyle w:val="111Lgumam"/>
        <w:numPr>
          <w:ilvl w:val="0"/>
          <w:numId w:val="0"/>
        </w:numPr>
        <w:ind w:left="450"/>
      </w:pPr>
      <w:r>
        <w:t>2.5.3.</w:t>
      </w:r>
      <w:r>
        <w:tab/>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45116142" w14:textId="2FB9979A" w:rsidR="0084040E" w:rsidRPr="00FC5C71" w:rsidRDefault="0084040E" w:rsidP="003C0AAB">
      <w:pPr>
        <w:pStyle w:val="11Lgumam"/>
      </w:pPr>
      <w:r w:rsidRPr="00FC5C71">
        <w:t xml:space="preserve">Par apmaksas dienu tiek uzskatīta diena, kad </w:t>
      </w:r>
      <w:r w:rsidR="008537B9" w:rsidRPr="00FC5C71">
        <w:t>Pasūtītājs</w:t>
      </w:r>
      <w:r w:rsidRPr="00FC5C71">
        <w:t xml:space="preserve"> ir veicis pārskaitījumu uz </w:t>
      </w:r>
      <w:r w:rsidR="008537B9" w:rsidRPr="00FC5C71">
        <w:t>Izpildītāja</w:t>
      </w:r>
      <w:r w:rsidRPr="00FC5C71">
        <w:t xml:space="preserve"> rēķinā norādīto bankas kontu, ko apliecina attiecīgais maksājuma uzdevums.</w:t>
      </w:r>
    </w:p>
    <w:p w14:paraId="46CD0980" w14:textId="333A5C89" w:rsidR="0084040E" w:rsidRPr="00FC5C71" w:rsidRDefault="00FC565B" w:rsidP="00E91F18">
      <w:pPr>
        <w:pStyle w:val="1Lgumam"/>
        <w:spacing w:before="240"/>
        <w:rPr>
          <w:lang w:val="lv-LV"/>
        </w:rPr>
      </w:pPr>
      <w:r w:rsidRPr="00FC5C71">
        <w:rPr>
          <w:lang w:val="lv-LV"/>
        </w:rPr>
        <w:t>LĪGUMA IZPILDES KĀRTĪBA</w:t>
      </w:r>
    </w:p>
    <w:p w14:paraId="4C1A0CC5" w14:textId="7EAE07B4" w:rsidR="00226696" w:rsidRPr="00FC5C71" w:rsidRDefault="00226696" w:rsidP="00226696">
      <w:pPr>
        <w:pStyle w:val="11Lgumam"/>
      </w:pPr>
      <w:bookmarkStart w:id="7" w:name="_Ref465072417"/>
      <w:r w:rsidRPr="00FC5C71">
        <w:t xml:space="preserve">Izpildītājs </w:t>
      </w:r>
      <w:r w:rsidR="00E26DA5" w:rsidRPr="00FC5C71">
        <w:t>Darbus</w:t>
      </w:r>
      <w:r w:rsidRPr="00FC5C71">
        <w:t xml:space="preserve"> veic ar savu transportu, saviem materiāliem, darbiniekiem un tehniskajiem līdzekļiem (ierīcēm, iekārtām, mehānismiem un instrumentiem).</w:t>
      </w:r>
    </w:p>
    <w:p w14:paraId="095115F0" w14:textId="16A76BF0" w:rsidR="00FC565B" w:rsidRPr="00FC5C71" w:rsidRDefault="00E26DA5" w:rsidP="00FC565B">
      <w:pPr>
        <w:pStyle w:val="11Lgumam"/>
      </w:pPr>
      <w:bookmarkStart w:id="8" w:name="_Ref138916021"/>
      <w:r>
        <w:t>Darbus</w:t>
      </w:r>
      <w:r w:rsidR="00FC565B">
        <w:t xml:space="preserve"> pilnā apjomā</w:t>
      </w:r>
      <w:r w:rsidR="00226696">
        <w:t xml:space="preserve"> </w:t>
      </w:r>
      <w:r>
        <w:t>I</w:t>
      </w:r>
      <w:r w:rsidR="00226696">
        <w:t>zpildītājs veic</w:t>
      </w:r>
      <w:r w:rsidR="00DD2372">
        <w:t xml:space="preserve"> </w:t>
      </w:r>
      <w:r w:rsidR="00FE7CF8" w:rsidRPr="1B1D31C1">
        <w:rPr>
          <w:b/>
          <w:bCs/>
        </w:rPr>
        <w:t>3</w:t>
      </w:r>
      <w:r w:rsidR="00226696" w:rsidRPr="1B1D31C1">
        <w:rPr>
          <w:b/>
          <w:bCs/>
        </w:rPr>
        <w:t> mēneš</w:t>
      </w:r>
      <w:r w:rsidR="00FE7CF8" w:rsidRPr="1B1D31C1">
        <w:rPr>
          <w:b/>
          <w:bCs/>
        </w:rPr>
        <w:t>u</w:t>
      </w:r>
      <w:r w:rsidR="00226696" w:rsidRPr="1B1D31C1">
        <w:rPr>
          <w:b/>
          <w:bCs/>
        </w:rPr>
        <w:t xml:space="preserve"> laikā</w:t>
      </w:r>
      <w:r w:rsidR="00226696">
        <w:t xml:space="preserve"> no </w:t>
      </w:r>
      <w:r w:rsidR="00397ADC">
        <w:t>Līguma noslēgšanas dienas</w:t>
      </w:r>
      <w:r w:rsidR="00226696">
        <w:t>.</w:t>
      </w:r>
      <w:bookmarkEnd w:id="8"/>
      <w:r w:rsidR="00C428E8">
        <w:t xml:space="preserve"> Darbi uzsākami ne v</w:t>
      </w:r>
      <w:r w:rsidR="00297E23">
        <w:t>ē</w:t>
      </w:r>
      <w:r w:rsidR="00C428E8">
        <w:t>lāk kā</w:t>
      </w:r>
      <w:r w:rsidR="00297E23">
        <w:t xml:space="preserve"> 5 </w:t>
      </w:r>
      <w:r w:rsidR="7D5E0EE5">
        <w:t xml:space="preserve">(piecu) </w:t>
      </w:r>
      <w:r w:rsidR="00297E23">
        <w:t>dien</w:t>
      </w:r>
      <w:r w:rsidR="1E2347E4">
        <w:t>u laikā</w:t>
      </w:r>
      <w:r w:rsidR="00297E23">
        <w:t xml:space="preserve"> pēc līguma parakstīšanas.</w:t>
      </w:r>
      <w:r w:rsidR="00C428E8">
        <w:t xml:space="preserve"> </w:t>
      </w:r>
    </w:p>
    <w:bookmarkEnd w:id="7"/>
    <w:p w14:paraId="1AC6240B" w14:textId="13055432" w:rsidR="76D365AB" w:rsidRDefault="76D365AB" w:rsidP="1B1D31C1">
      <w:pPr>
        <w:pStyle w:val="11Lgumam"/>
        <w:numPr>
          <w:ilvl w:val="0"/>
          <w:numId w:val="0"/>
        </w:numPr>
        <w:ind w:left="431"/>
      </w:pPr>
      <w:r>
        <w:t>3.2.1.</w:t>
      </w:r>
      <w:r>
        <w:tab/>
        <w:t xml:space="preserve">pirms Darbu uzsākšanas Puses paraksta Objekta nodošanas–pieņemšanas aktu par Objekta nodošanu Izpildītājam Darbu veikšanai; </w:t>
      </w:r>
    </w:p>
    <w:p w14:paraId="727C8A5A" w14:textId="712286A8" w:rsidR="76D365AB" w:rsidRDefault="76D365AB" w:rsidP="1B1D31C1">
      <w:pPr>
        <w:pStyle w:val="11Lgumam"/>
        <w:numPr>
          <w:ilvl w:val="0"/>
          <w:numId w:val="0"/>
        </w:numPr>
        <w:ind w:left="431"/>
      </w:pPr>
      <w:r>
        <w:t>3.2.2.</w:t>
      </w:r>
      <w:r>
        <w:tab/>
        <w:t>pirms Darbu uzsākšanas, Izpildītājs informē Pasūtītāja pilnvaroto pārstāvi saskaņā ar Līguma 3.</w:t>
      </w:r>
      <w:r w:rsidR="00397ADC">
        <w:t>9</w:t>
      </w:r>
      <w:r>
        <w:t>.1. apakšpunktu.</w:t>
      </w:r>
    </w:p>
    <w:p w14:paraId="285AF3FE" w14:textId="62172ECA" w:rsidR="76D365AB" w:rsidRDefault="76D365AB" w:rsidP="1B1D31C1">
      <w:pPr>
        <w:pStyle w:val="11Lgumam"/>
      </w:pPr>
      <w:r>
        <w:t>Pasūtītājs, pieņemot izpildītos Darbus, ir tiesīgs pārbaudīt to atbilstību un kvalitāti. Ja veiktie Darbi neatbilst Līguma vai Iepirkuma noteikumiem, vai konstatēts to defekts, Pasūtītāja pārstāvis sagatavo defekta aktu. Šajā gadījumā Pasūtītājs ir tiesīgs nepieņemt un neapmaksāt veikto Darbu vērtību.</w:t>
      </w:r>
    </w:p>
    <w:p w14:paraId="4EC896FF" w14:textId="65F7CD69" w:rsidR="76D365AB" w:rsidRDefault="76D365AB" w:rsidP="1B1D31C1">
      <w:pPr>
        <w:pStyle w:val="11Lgumam"/>
      </w:pPr>
      <w:r>
        <w:t>Izpildītājs ne vēlāk kā 7 (septiņu) dienu laikā no defektu akta sagatavošanas brīža uz sava rēķina novērš konstatētos, defektu aktā uzskaitītos, trūkumus.</w:t>
      </w:r>
    </w:p>
    <w:p w14:paraId="1A30DF96" w14:textId="5E17F2EE" w:rsidR="76D365AB" w:rsidRDefault="76D365AB" w:rsidP="1B1D31C1">
      <w:pPr>
        <w:pStyle w:val="11Lgumam"/>
      </w:pPr>
      <w:r>
        <w:t xml:space="preserve">Darbu galējā nodošana notiek Pasūtītāja un Izpildītāja pārstāvjiem parakstot Darbu nodošanas – pieņemšanas aktu, kuru sagatavo Izpildītājs un iesniedz Pasūtītājam. </w:t>
      </w:r>
    </w:p>
    <w:p w14:paraId="19C244FE" w14:textId="55812E0B" w:rsidR="76D365AB" w:rsidRDefault="76D365AB" w:rsidP="1B1D31C1">
      <w:pPr>
        <w:pStyle w:val="11Lgumam"/>
      </w:pPr>
      <w:r>
        <w:t xml:space="preserve">Darbi uzskatāmi par pilnībā veiktiem ar brīdi, kad Puses (to pārstāvji) parakstījušas Darbu nodošanas – pieņemšanas aktu. </w:t>
      </w:r>
    </w:p>
    <w:p w14:paraId="0DCF70C9" w14:textId="02DA9F0C" w:rsidR="76D365AB" w:rsidRDefault="76D365AB" w:rsidP="1B1D31C1">
      <w:pPr>
        <w:pStyle w:val="11Lgumam"/>
      </w:pPr>
      <w:r>
        <w:t>Pasūtītājam ir tiesības, 14 (četrpadsmit) kalendāro dienu laikā no Darbu nodošanas-pieņemšanas akta abpusējas parakstīšanas dienas, celt pretenzijas par Darbu pieņemšanas laikā nekonstatētiem trūkumiem un slēptiem defektiem. Ja Pasūtītājs ir cēlis pretenzijas šajā punktā noteiktajā termiņā, Izpildītājam ir pienākums nekavējoties uz sava rēķina novērst trūkumus un maksāt Pasūtītājam līgumsodu par Darbu izpildes termiņa nokavējumu, ja tāds ir iestājies.</w:t>
      </w:r>
    </w:p>
    <w:p w14:paraId="56D199E8" w14:textId="3F63F8ED" w:rsidR="76D365AB" w:rsidRDefault="76D365AB" w:rsidP="1B1D31C1">
      <w:pPr>
        <w:pStyle w:val="11Lgumam"/>
      </w:pPr>
      <w:r>
        <w:t>Ja pārstāvji nevar vienoties par Darbu neatbilstību Līguma noteikumiem, Pusēm ir tiesības pieaicināt neatkarīgu ekspertu, kura pakalpojumu apmaksā Izpildītājs, ja tiek konstatēts, ka Darbu neatbilstības Līgumam rašanās iemesls ir Izpildītāja vaina. Ja neatkarīgais eksperts konstatē, ka Darbu neatbilstība Līgumam radusies Pasūtītāja vainas dēļ, neatkarīgā eksperta pakalpojumu apmaksā Pasūtītājs.</w:t>
      </w:r>
    </w:p>
    <w:p w14:paraId="092AE431" w14:textId="653BE21E" w:rsidR="76D365AB" w:rsidRDefault="76D365AB" w:rsidP="1B1D31C1">
      <w:pPr>
        <w:pStyle w:val="11Lgumam"/>
      </w:pPr>
      <w:r>
        <w:t>Pilnvarotie pārstāvji Līguma darbības laikā, ar tiesībām parakstīt Darbu nodošanas - pieņemšanas aktu:</w:t>
      </w:r>
    </w:p>
    <w:p w14:paraId="0217295C" w14:textId="5709811D" w:rsidR="76D365AB" w:rsidRDefault="76D365AB" w:rsidP="006B6B37">
      <w:pPr>
        <w:pStyle w:val="111Lgumam"/>
        <w:numPr>
          <w:ilvl w:val="2"/>
          <w:numId w:val="18"/>
        </w:numPr>
      </w:pPr>
      <w:r>
        <w:t xml:space="preserve">no Pasūtītāja puses – </w:t>
      </w:r>
      <w:r w:rsidR="00CE38B5" w:rsidRPr="0066467F">
        <w:rPr>
          <w:noProof/>
        </w:rPr>
        <w:t xml:space="preserve">Siguldas novada Infrastruktūras pārvaldes Pašvaldības īpašumu pārvaldības nodaļas būvinženieris Mārtiņš Matīss, tālruņa  Nr. </w:t>
      </w:r>
      <w:r w:rsidR="00CE38B5" w:rsidRPr="0066467F">
        <w:rPr>
          <w:rFonts w:eastAsia="Times New Roman"/>
          <w:noProof/>
          <w:lang w:eastAsia="lv-LV"/>
        </w:rPr>
        <w:t>26380478</w:t>
      </w:r>
      <w:r w:rsidR="00CE38B5" w:rsidRPr="0066467F">
        <w:rPr>
          <w:noProof/>
        </w:rPr>
        <w:t xml:space="preserve">, e-pasta adrese: </w:t>
      </w:r>
      <w:hyperlink r:id="rId11" w:history="1">
        <w:r w:rsidR="00CE38B5" w:rsidRPr="0066467F">
          <w:rPr>
            <w:rStyle w:val="Hipersaite"/>
            <w:noProof/>
          </w:rPr>
          <w:t>martins.matiss@sigulda.lv</w:t>
        </w:r>
      </w:hyperlink>
      <w:r>
        <w:t>;</w:t>
      </w:r>
    </w:p>
    <w:p w14:paraId="5CCE9AE6" w14:textId="37DC505C" w:rsidR="6F062399" w:rsidRDefault="76D365AB" w:rsidP="006C6E3A">
      <w:pPr>
        <w:pStyle w:val="111Lgumam"/>
        <w:numPr>
          <w:ilvl w:val="2"/>
          <w:numId w:val="18"/>
        </w:numPr>
      </w:pPr>
      <w:r>
        <w:t>no Izpildītāja puses – _________________, tālrunis: _____________; e-pasts: _______________.</w:t>
      </w:r>
    </w:p>
    <w:p w14:paraId="53C496DC" w14:textId="77777777" w:rsidR="006C6E3A" w:rsidRDefault="006C6E3A" w:rsidP="006C6E3A">
      <w:pPr>
        <w:pStyle w:val="111Lgumam"/>
        <w:numPr>
          <w:ilvl w:val="0"/>
          <w:numId w:val="0"/>
        </w:numPr>
        <w:ind w:left="1224"/>
      </w:pPr>
    </w:p>
    <w:p w14:paraId="1841FB81" w14:textId="77777777" w:rsidR="006C6E3A" w:rsidRDefault="006C6E3A" w:rsidP="006C6E3A">
      <w:pPr>
        <w:pStyle w:val="111Lgumam"/>
        <w:numPr>
          <w:ilvl w:val="0"/>
          <w:numId w:val="0"/>
        </w:numPr>
        <w:ind w:left="1224"/>
      </w:pPr>
    </w:p>
    <w:p w14:paraId="7BEF0FDC" w14:textId="2D65B576" w:rsidR="652E2F96" w:rsidRDefault="76D365AB" w:rsidP="00D05A5A">
      <w:pPr>
        <w:pStyle w:val="11Lgumam"/>
        <w:ind w:left="567" w:hanging="567"/>
      </w:pPr>
      <w:r>
        <w:lastRenderedPageBreak/>
        <w:t>Izpildītājs spēj uzņemties pilnu materiālo atbildību par Pasūtītājam nodarītajiem zaudējumiem un segt visus zaudējumus, kā arī par saviem līdzekļiem novērst visus bojājumus, kas Izpildītāja, tā darbinieku vai apakšuzņēmēju darbības vai bezdarbības rezultātā radušies Pasūtītājam vai trešajām personām.</w:t>
      </w:r>
    </w:p>
    <w:p w14:paraId="445067C2" w14:textId="015F24DA" w:rsidR="76D365AB" w:rsidRDefault="76D365AB" w:rsidP="00D05A5A">
      <w:pPr>
        <w:pStyle w:val="11Lgumam"/>
        <w:ind w:left="567" w:hanging="567"/>
      </w:pPr>
      <w:r>
        <w:t>Izpildītājs apņemas nekavējoties (ne vēlāk kā 2 (divu) darba dienu laikā no apstākļu atklāšanas) rakstiski brīdināt Pasūtītāju par jebkuriem apstākļiem, kas var tieši vai netieši aizkavēt, traucēt vai apturēt Līguma izpildi.</w:t>
      </w:r>
    </w:p>
    <w:p w14:paraId="1F96E64F" w14:textId="10138B66" w:rsidR="76D365AB" w:rsidRDefault="76D365AB" w:rsidP="00D05A5A">
      <w:pPr>
        <w:pStyle w:val="11Lgumam"/>
        <w:ind w:left="567" w:hanging="567"/>
      </w:pPr>
      <w:r>
        <w:t>Izpildītājs apņemas nekavējoties (ne vēlāk kā 2 (divu) darba dienu laikā no apstākļa atklāšanas) rakstiski brīdināt Pasūtītāju par jebkuriem esošiem un/vai nākotnē paredzamiem tehniska rakstura un cita veida trūkumiem, defektiem, kuri varētu atklāties Izpildītāja veicamajā Darbā kopumā.</w:t>
      </w:r>
    </w:p>
    <w:p w14:paraId="1558070F" w14:textId="14A58D95" w:rsidR="76D365AB" w:rsidRDefault="76D365AB" w:rsidP="00D05A5A">
      <w:pPr>
        <w:pStyle w:val="11Lgumam"/>
        <w:ind w:left="567" w:hanging="567"/>
      </w:pPr>
      <w:r>
        <w:t>Pasūtītājs, veicot kvalitātes pārbaudes vai Darbu izpildes pārbaudes, ir tiesīgs tās fiksēt, nepiedaloties Izpildītājam.</w:t>
      </w:r>
    </w:p>
    <w:p w14:paraId="562471E8" w14:textId="0D6D9C80" w:rsidR="0084040E" w:rsidRPr="00FC5C71" w:rsidRDefault="0014759C" w:rsidP="00E91F18">
      <w:pPr>
        <w:pStyle w:val="1Lgumam"/>
        <w:spacing w:before="240"/>
        <w:rPr>
          <w:lang w:val="lv-LV"/>
        </w:rPr>
      </w:pPr>
      <w:r w:rsidRPr="00FC5C71">
        <w:rPr>
          <w:lang w:val="lv-LV"/>
        </w:rPr>
        <w:t>GARANTIJAS</w:t>
      </w:r>
    </w:p>
    <w:p w14:paraId="5319985B" w14:textId="1045C5E9" w:rsidR="0014759C" w:rsidRPr="00FC5C71" w:rsidRDefault="001046D3" w:rsidP="00304C62">
      <w:pPr>
        <w:pStyle w:val="11Lgumam"/>
      </w:pPr>
      <w:r w:rsidRPr="00FC5C71">
        <w:t>Izpildītājs garantē un nodrošina izmantojamo materiālu un p</w:t>
      </w:r>
      <w:r w:rsidR="00BA25E5" w:rsidRPr="00FC5C71">
        <w:t>reču</w:t>
      </w:r>
      <w:r w:rsidR="0014759C" w:rsidRPr="00FC5C71">
        <w:t xml:space="preserve"> atbilstību (kvalitātes un citu rādītāju) tās izgatavotāja tehniskajai dokumentācijai, Latvijas Republikā noteiktajiem standartiem, Līguma noteikumiem, kvalitātes sertifikātam vai atbilstības sertifikātam un Latvijas Republikas normatīvajiem aktiem.</w:t>
      </w:r>
    </w:p>
    <w:p w14:paraId="7043BDEC" w14:textId="6A6B1261" w:rsidR="0014759C" w:rsidRPr="00FC5C71" w:rsidRDefault="00BA25E5" w:rsidP="0014759C">
      <w:pPr>
        <w:pStyle w:val="11Lgumam"/>
      </w:pPr>
      <w:bookmarkStart w:id="9" w:name="_Ref138918992"/>
      <w:r>
        <w:t>Izpildītājs nodrošina veiktajiem D</w:t>
      </w:r>
      <w:r w:rsidR="0014759C">
        <w:t xml:space="preserve">arbiem (t.sk. visiem izpildītajiem darbiem, uzstādītajām iekārtām un materiāliem) </w:t>
      </w:r>
      <w:r w:rsidR="0014759C" w:rsidRPr="00C26804">
        <w:rPr>
          <w:b/>
          <w:bCs/>
        </w:rPr>
        <w:t xml:space="preserve">garantiju </w:t>
      </w:r>
      <w:r w:rsidR="29CF3319" w:rsidRPr="00C26804">
        <w:rPr>
          <w:b/>
          <w:bCs/>
        </w:rPr>
        <w:t>24</w:t>
      </w:r>
      <w:r w:rsidR="00FD2262" w:rsidRPr="00C26804">
        <w:rPr>
          <w:b/>
          <w:bCs/>
        </w:rPr>
        <w:t xml:space="preserve"> (</w:t>
      </w:r>
      <w:r w:rsidR="00532815" w:rsidRPr="00C26804">
        <w:rPr>
          <w:b/>
          <w:bCs/>
        </w:rPr>
        <w:t>divdesmit četrus</w:t>
      </w:r>
      <w:r w:rsidR="00FD2262" w:rsidRPr="00C26804">
        <w:rPr>
          <w:b/>
          <w:bCs/>
        </w:rPr>
        <w:t>)</w:t>
      </w:r>
      <w:r w:rsidRPr="00C26804">
        <w:rPr>
          <w:b/>
          <w:bCs/>
        </w:rPr>
        <w:t xml:space="preserve"> mēnešus</w:t>
      </w:r>
      <w:r>
        <w:t xml:space="preserve"> no D</w:t>
      </w:r>
      <w:r w:rsidR="0014759C">
        <w:t>arbu nodošanas</w:t>
      </w:r>
      <w:r w:rsidR="00E4317B">
        <w:t> </w:t>
      </w:r>
      <w:r w:rsidR="0014759C">
        <w:t>-</w:t>
      </w:r>
      <w:r>
        <w:t xml:space="preserve"> </w:t>
      </w:r>
      <w:r w:rsidR="0014759C">
        <w:t>pieņemšanas akta abpusējas parakstīšanas dienas.</w:t>
      </w:r>
      <w:bookmarkEnd w:id="9"/>
    </w:p>
    <w:p w14:paraId="5D0C62A0" w14:textId="6C55A51D" w:rsidR="00815CE0" w:rsidRPr="00FC5C71" w:rsidRDefault="0014759C" w:rsidP="00815CE0">
      <w:pPr>
        <w:pStyle w:val="11Lgumam"/>
      </w:pPr>
      <w:bookmarkStart w:id="10" w:name="_Ref138912897"/>
      <w:r w:rsidRPr="00FC5C71">
        <w:t xml:space="preserve">Pasūtītājs nekavējoties rakstiski paziņo </w:t>
      </w:r>
      <w:r w:rsidR="00BA25E5" w:rsidRPr="00FC5C71">
        <w:t xml:space="preserve">Izpildītājam par jebkuru </w:t>
      </w:r>
      <w:r w:rsidR="001046D3" w:rsidRPr="00FC5C71">
        <w:t>veikto</w:t>
      </w:r>
      <w:r w:rsidR="00C3599F" w:rsidRPr="00FC5C71">
        <w:t xml:space="preserve"> Darbu</w:t>
      </w:r>
      <w:r w:rsidRPr="00FC5C71">
        <w:t xml:space="preserve"> </w:t>
      </w:r>
      <w:r w:rsidR="001046D3" w:rsidRPr="00FC5C71">
        <w:t>defektu</w:t>
      </w:r>
      <w:r w:rsidR="00815CE0" w:rsidRPr="00FC5C71">
        <w:t xml:space="preserve">, kas </w:t>
      </w:r>
      <w:r w:rsidR="00BA25E5" w:rsidRPr="00FC5C71">
        <w:t>j</w:t>
      </w:r>
      <w:r w:rsidRPr="00FC5C71">
        <w:t>ānovērš garantijas ietvaros</w:t>
      </w:r>
      <w:r w:rsidR="00EE0268" w:rsidRPr="00FC5C71">
        <w:t>, atklāšanos</w:t>
      </w:r>
      <w:r w:rsidRPr="00FC5C71">
        <w:t xml:space="preserve">. </w:t>
      </w:r>
      <w:r w:rsidR="00BA25E5" w:rsidRPr="00FC5C71">
        <w:t>Izpildītājam ne vēlāk kā 3 (trīs) darba dienu</w:t>
      </w:r>
      <w:r w:rsidRPr="00FC5C71">
        <w:t xml:space="preserve"> laikā no </w:t>
      </w:r>
      <w:r w:rsidR="00815CE0" w:rsidRPr="00FC5C71">
        <w:t xml:space="preserve">paziņošanas dienas jāierodas uz </w:t>
      </w:r>
      <w:r w:rsidRPr="00FC5C71">
        <w:t xml:space="preserve">defekta akta </w:t>
      </w:r>
      <w:r w:rsidR="001046D3" w:rsidRPr="00FC5C71">
        <w:t>sagatavošanu</w:t>
      </w:r>
      <w:r w:rsidRPr="00FC5C71">
        <w:t xml:space="preserve">. Ja </w:t>
      </w:r>
      <w:r w:rsidR="00BA25E5" w:rsidRPr="00FC5C71">
        <w:t>Izpildītājs</w:t>
      </w:r>
      <w:r w:rsidRPr="00FC5C71">
        <w:t xml:space="preserve"> šajā termiņā neierodas, Pasūtītājs vienpusē</w:t>
      </w:r>
      <w:r w:rsidR="00815CE0" w:rsidRPr="00FC5C71">
        <w:t xml:space="preserve">ji </w:t>
      </w:r>
      <w:r w:rsidR="001046D3" w:rsidRPr="00FC5C71">
        <w:t>sagatavo</w:t>
      </w:r>
      <w:r w:rsidR="00815CE0" w:rsidRPr="00FC5C71">
        <w:t xml:space="preserve"> de</w:t>
      </w:r>
      <w:r w:rsidR="00BA25E5" w:rsidRPr="00FC5C71">
        <w:t>fekta aktu, kas ir saistošs Izpildītājam</w:t>
      </w:r>
      <w:r w:rsidR="00815CE0" w:rsidRPr="00FC5C71">
        <w:t>.</w:t>
      </w:r>
      <w:bookmarkEnd w:id="10"/>
    </w:p>
    <w:p w14:paraId="544B24EB" w14:textId="46C2AB64" w:rsidR="0014759C" w:rsidRPr="00FC5C71" w:rsidRDefault="0014759C" w:rsidP="00815CE0">
      <w:pPr>
        <w:pStyle w:val="11Lgumam"/>
      </w:pPr>
      <w:bookmarkStart w:id="11" w:name="_Ref138912921"/>
      <w:r w:rsidRPr="00FC5C71">
        <w:t xml:space="preserve">Pamatojoties uz defekta aktu, </w:t>
      </w:r>
      <w:r w:rsidR="00BA25E5" w:rsidRPr="00FC5C71">
        <w:t xml:space="preserve">Izpildītājam </w:t>
      </w:r>
      <w:r w:rsidR="001046D3" w:rsidRPr="00FC5C71">
        <w:t>konstatētie defekti un/vai</w:t>
      </w:r>
      <w:r w:rsidRPr="00FC5C71">
        <w:t xml:space="preserve"> trūkumi jānovērš bez papildus </w:t>
      </w:r>
      <w:r w:rsidR="00BA25E5" w:rsidRPr="00FC5C71">
        <w:t>samaksas 14 </w:t>
      </w:r>
      <w:r w:rsidR="00815CE0" w:rsidRPr="00FC5C71">
        <w:t xml:space="preserve">(četrpadsmit) dienu </w:t>
      </w:r>
      <w:r w:rsidRPr="00FC5C71">
        <w:t xml:space="preserve">laikā no defekta akta </w:t>
      </w:r>
      <w:r w:rsidR="001046D3" w:rsidRPr="00FC5C71">
        <w:t>sagatavošanas</w:t>
      </w:r>
      <w:r w:rsidRPr="00FC5C71">
        <w:t xml:space="preserve"> </w:t>
      </w:r>
      <w:r w:rsidR="00BA25E5" w:rsidRPr="00FC5C71">
        <w:t xml:space="preserve">dienas. </w:t>
      </w:r>
      <w:bookmarkEnd w:id="11"/>
    </w:p>
    <w:p w14:paraId="46CFBFE3" w14:textId="77777777" w:rsidR="0084040E" w:rsidRPr="00FC5C71" w:rsidRDefault="0084040E" w:rsidP="00E91F18">
      <w:pPr>
        <w:pStyle w:val="1Lgumam"/>
        <w:spacing w:before="240"/>
        <w:rPr>
          <w:lang w:val="lv-LV"/>
        </w:rPr>
      </w:pPr>
      <w:r w:rsidRPr="00FC5C71">
        <w:rPr>
          <w:lang w:val="lv-LV"/>
        </w:rPr>
        <w:t>Pušu atbildība</w:t>
      </w:r>
    </w:p>
    <w:p w14:paraId="7D320972" w14:textId="03D4B3BF" w:rsidR="00ED0908" w:rsidRPr="00FC5C71" w:rsidRDefault="00ED0908" w:rsidP="00ED0908">
      <w:pPr>
        <w:pStyle w:val="11Lgumam"/>
      </w:pPr>
      <w:r w:rsidRPr="00FC5C71">
        <w:t xml:space="preserve">Izpildītājs maksā Pasūtītājam līgumsodu 0,1% (nulle komats viens procents) apmērā no Līguma </w:t>
      </w:r>
      <w:r w:rsidRPr="00FC5C71">
        <w:fldChar w:fldCharType="begin"/>
      </w:r>
      <w:r w:rsidRPr="00FC5C71">
        <w:instrText xml:space="preserve"> REF _Ref138915956 \r \h </w:instrText>
      </w:r>
      <w:r w:rsidRPr="00FC5C71">
        <w:fldChar w:fldCharType="separate"/>
      </w:r>
      <w:r w:rsidR="00EA7A94" w:rsidRPr="00FC5C71">
        <w:t>2.1</w:t>
      </w:r>
      <w:r w:rsidRPr="00FC5C71">
        <w:fldChar w:fldCharType="end"/>
      </w:r>
      <w:r w:rsidRPr="00FC5C71">
        <w:t xml:space="preserve">. punktā noteiktās Līguma summas par katru Darbu izpildes kavējuma dienu pēc Līguma </w:t>
      </w:r>
      <w:r w:rsidRPr="00FC5C71">
        <w:fldChar w:fldCharType="begin"/>
      </w:r>
      <w:r w:rsidRPr="00FC5C71">
        <w:instrText xml:space="preserve"> REF _Ref138916021 \r \h </w:instrText>
      </w:r>
      <w:r w:rsidRPr="00FC5C71">
        <w:fldChar w:fldCharType="separate"/>
      </w:r>
      <w:r w:rsidR="00EA7A94" w:rsidRPr="00FC5C71">
        <w:t>3.2</w:t>
      </w:r>
      <w:r w:rsidRPr="00FC5C71">
        <w:fldChar w:fldCharType="end"/>
      </w:r>
      <w:r w:rsidRPr="00FC5C71">
        <w:t xml:space="preserve">. punktā noteiktā Darbu izpildes termiņa iestāšanās, bet ne vairāk kā 10% (desmit procenti) no Līguma </w:t>
      </w:r>
      <w:r w:rsidRPr="00FC5C71">
        <w:fldChar w:fldCharType="begin"/>
      </w:r>
      <w:r w:rsidRPr="00FC5C71">
        <w:instrText xml:space="preserve"> REF _Ref138915956 \r \h </w:instrText>
      </w:r>
      <w:r w:rsidRPr="00FC5C71">
        <w:fldChar w:fldCharType="separate"/>
      </w:r>
      <w:r w:rsidR="00EA7A94" w:rsidRPr="00FC5C71">
        <w:t>2.1</w:t>
      </w:r>
      <w:r w:rsidRPr="00FC5C71">
        <w:fldChar w:fldCharType="end"/>
      </w:r>
      <w:r w:rsidRPr="00FC5C71">
        <w:t>. punktā noteiktās Līguma summas.</w:t>
      </w:r>
    </w:p>
    <w:p w14:paraId="6BBFCD29" w14:textId="34E2C9AC" w:rsidR="00317B01" w:rsidRPr="00FC5C71" w:rsidRDefault="00317B01" w:rsidP="003D4907">
      <w:pPr>
        <w:pStyle w:val="11Lgumam"/>
      </w:pPr>
      <w:r w:rsidRPr="00FC5C71">
        <w:t xml:space="preserve">Ja </w:t>
      </w:r>
      <w:r w:rsidR="008537B9" w:rsidRPr="00FC5C71">
        <w:t>Pasūtītājs</w:t>
      </w:r>
      <w:r w:rsidRPr="00FC5C71">
        <w:t xml:space="preserve"> neveic rēķina apmaksu Līgumā noteiktajā termiņā, </w:t>
      </w:r>
      <w:r w:rsidR="008537B9" w:rsidRPr="00FC5C71">
        <w:t>Pasūtītājs</w:t>
      </w:r>
      <w:r w:rsidR="001C6885" w:rsidRPr="00FC5C71">
        <w:t xml:space="preserve"> maksā </w:t>
      </w:r>
      <w:r w:rsidR="008537B9" w:rsidRPr="00FC5C71">
        <w:t>Izpildītāja</w:t>
      </w:r>
      <w:r w:rsidR="001C6885" w:rsidRPr="00FC5C71">
        <w:t>m līgumsodu 0,1% (nulle komats viens procents</w:t>
      </w:r>
      <w:r w:rsidRPr="00FC5C71">
        <w:t xml:space="preserve">) apmērā no </w:t>
      </w:r>
      <w:r w:rsidR="00C3599F" w:rsidRPr="00FC5C71">
        <w:t xml:space="preserve">kavētā maksājuma </w:t>
      </w:r>
      <w:r w:rsidRPr="00FC5C71">
        <w:t>summas par katru nokav</w:t>
      </w:r>
      <w:r w:rsidR="003D4907" w:rsidRPr="00FC5C71">
        <w:t>ēto dienu, bet ne vairāk kā 10% </w:t>
      </w:r>
      <w:r w:rsidRPr="00FC5C71">
        <w:t>(desmit procenti</w:t>
      </w:r>
      <w:r w:rsidR="003D4907" w:rsidRPr="00FC5C71">
        <w:t xml:space="preserve">) no Līguma </w:t>
      </w:r>
      <w:r w:rsidR="003D4907" w:rsidRPr="00FC5C71">
        <w:fldChar w:fldCharType="begin"/>
      </w:r>
      <w:r w:rsidR="003D4907" w:rsidRPr="00FC5C71">
        <w:instrText xml:space="preserve"> REF _Ref138915956 \r \h </w:instrText>
      </w:r>
      <w:r w:rsidR="003D4907" w:rsidRPr="00FC5C71">
        <w:fldChar w:fldCharType="separate"/>
      </w:r>
      <w:r w:rsidR="00EA7A94" w:rsidRPr="00FC5C71">
        <w:t>2.1</w:t>
      </w:r>
      <w:r w:rsidR="003D4907" w:rsidRPr="00FC5C71">
        <w:fldChar w:fldCharType="end"/>
      </w:r>
      <w:r w:rsidRPr="00FC5C71">
        <w:t xml:space="preserve">. punktā </w:t>
      </w:r>
      <w:r w:rsidR="003D4907" w:rsidRPr="00FC5C71">
        <w:t>noteiktās</w:t>
      </w:r>
      <w:r w:rsidR="001C6885" w:rsidRPr="00FC5C71">
        <w:t xml:space="preserve"> Līguma</w:t>
      </w:r>
      <w:r w:rsidR="003D4907" w:rsidRPr="00FC5C71">
        <w:t xml:space="preserve"> summas.</w:t>
      </w:r>
    </w:p>
    <w:p w14:paraId="1E3E9725" w14:textId="1B70BFB4" w:rsidR="003D4907" w:rsidRPr="00FC5C71" w:rsidRDefault="00317B01" w:rsidP="003C0AAB">
      <w:pPr>
        <w:pStyle w:val="11Lgumam"/>
      </w:pPr>
      <w:r w:rsidRPr="00FC5C71">
        <w:t xml:space="preserve">Ja </w:t>
      </w:r>
      <w:r w:rsidR="008537B9" w:rsidRPr="00FC5C71">
        <w:t>Izpildītājs</w:t>
      </w:r>
      <w:r w:rsidRPr="00FC5C71">
        <w:t xml:space="preserve"> vienpusēji atkāpjas no Līguma pirms Līguma saistību izpildes, </w:t>
      </w:r>
      <w:r w:rsidR="008537B9" w:rsidRPr="00FC5C71">
        <w:t>Izpildītājs</w:t>
      </w:r>
      <w:r w:rsidR="00F07324" w:rsidRPr="00FC5C71">
        <w:t xml:space="preserve"> maksā </w:t>
      </w:r>
      <w:r w:rsidR="008537B9" w:rsidRPr="00FC5C71">
        <w:t>Pasūtītāja</w:t>
      </w:r>
      <w:r w:rsidR="00F07324" w:rsidRPr="00FC5C71">
        <w:t xml:space="preserve">m līgumsodu </w:t>
      </w:r>
      <w:r w:rsidR="003D4907" w:rsidRPr="00FC5C71">
        <w:t>10% (desmit procenti)</w:t>
      </w:r>
      <w:r w:rsidRPr="00FC5C71">
        <w:t xml:space="preserve"> apmērā </w:t>
      </w:r>
      <w:r w:rsidR="003D4907" w:rsidRPr="00FC5C71">
        <w:t xml:space="preserve">no Līguma </w:t>
      </w:r>
      <w:r w:rsidR="003D4907" w:rsidRPr="00FC5C71">
        <w:fldChar w:fldCharType="begin"/>
      </w:r>
      <w:r w:rsidR="003D4907" w:rsidRPr="00FC5C71">
        <w:instrText xml:space="preserve"> REF _Ref138915956 \r \h </w:instrText>
      </w:r>
      <w:r w:rsidR="003D4907" w:rsidRPr="00FC5C71">
        <w:fldChar w:fldCharType="separate"/>
      </w:r>
      <w:r w:rsidR="00EA7A94" w:rsidRPr="00FC5C71">
        <w:t>2.1</w:t>
      </w:r>
      <w:r w:rsidR="003D4907" w:rsidRPr="00FC5C71">
        <w:fldChar w:fldCharType="end"/>
      </w:r>
      <w:r w:rsidR="003D4907" w:rsidRPr="00FC5C71">
        <w:t>. punktā noteiktās Līguma summas.</w:t>
      </w:r>
    </w:p>
    <w:p w14:paraId="4C17851E" w14:textId="01F4B087" w:rsidR="008B1ED7" w:rsidRPr="00FC5C71" w:rsidRDefault="00780053" w:rsidP="008B1ED7">
      <w:pPr>
        <w:pStyle w:val="11Lgumam"/>
      </w:pPr>
      <w:r w:rsidRPr="00FC5C71">
        <w:t xml:space="preserve">Ja Izpildītājs neievēro Līguma </w:t>
      </w:r>
      <w:r w:rsidR="00D05A5A">
        <w:t>6</w:t>
      </w:r>
      <w:r w:rsidRPr="00FC5C71">
        <w:t xml:space="preserve">.2. punktā noteikto termiņu un neiesniedz </w:t>
      </w:r>
      <w:r w:rsidR="00D05A5A">
        <w:t>6</w:t>
      </w:r>
      <w:r w:rsidR="008B1ED7" w:rsidRPr="00FC5C71">
        <w:t xml:space="preserve">.2. punktā noteikto polisi, tas maksā Pasūtītājam līgumsodu 10% (desmit procenti) apmērā no Līguma 2.1. punktā noteiktās Līguma summas. </w:t>
      </w:r>
    </w:p>
    <w:p w14:paraId="7117FA2B" w14:textId="0272769D" w:rsidR="003D2163" w:rsidRPr="00FC5C71" w:rsidRDefault="003D4907" w:rsidP="003C0AAB">
      <w:pPr>
        <w:pStyle w:val="11Lgumam"/>
      </w:pPr>
      <w:r w:rsidRPr="00FC5C71">
        <w:t xml:space="preserve">Līgumsodu apmaksa tiek veikta </w:t>
      </w:r>
      <w:r w:rsidR="003D2163" w:rsidRPr="00FC5C71">
        <w:t xml:space="preserve">10 (desmit) darbdienu laikā pēc </w:t>
      </w:r>
      <w:r w:rsidRPr="00FC5C71">
        <w:t>otras Puses</w:t>
      </w:r>
      <w:r w:rsidR="003D2163" w:rsidRPr="00FC5C71">
        <w:t xml:space="preserve"> rēķina par līgumsoda samaksu </w:t>
      </w:r>
      <w:r w:rsidRPr="00FC5C71">
        <w:t>saņemšanas</w:t>
      </w:r>
      <w:r w:rsidR="003D2163" w:rsidRPr="00FC5C71">
        <w:t xml:space="preserve"> dienas.</w:t>
      </w:r>
    </w:p>
    <w:p w14:paraId="3FE52D32" w14:textId="6AC846D4" w:rsidR="00317B01" w:rsidRPr="00FC5C71" w:rsidRDefault="00317B01" w:rsidP="003C0AAB">
      <w:pPr>
        <w:pStyle w:val="11Lgumam"/>
      </w:pPr>
      <w:r w:rsidRPr="00FC5C71">
        <w:t xml:space="preserve">Ja </w:t>
      </w:r>
      <w:r w:rsidR="008537B9" w:rsidRPr="00FC5C71">
        <w:t>Izpildītājs</w:t>
      </w:r>
      <w:r w:rsidRPr="00FC5C71">
        <w:t xml:space="preserve"> nav veicis līgumsoda apmaksu, </w:t>
      </w:r>
      <w:r w:rsidR="008537B9" w:rsidRPr="00FC5C71">
        <w:t>Pasūtītāja</w:t>
      </w:r>
      <w:r w:rsidRPr="00FC5C71">
        <w:t>m ir tiesības</w:t>
      </w:r>
      <w:r w:rsidR="001C6885" w:rsidRPr="00FC5C71">
        <w:t xml:space="preserve"> vienpusēji, bez Pušu rakstiskas vienošanās,</w:t>
      </w:r>
      <w:r w:rsidRPr="00FC5C71">
        <w:t xml:space="preserve"> ieturēt attiecīgu naudas summu no </w:t>
      </w:r>
      <w:r w:rsidR="008537B9" w:rsidRPr="00FC5C71">
        <w:t>Izpildītāja</w:t>
      </w:r>
      <w:r w:rsidRPr="00FC5C71">
        <w:t>m veicamajām apmaksām.</w:t>
      </w:r>
    </w:p>
    <w:p w14:paraId="5603AE74" w14:textId="77777777" w:rsidR="00317B01" w:rsidRPr="00FC5C71" w:rsidRDefault="00317B01" w:rsidP="003C0AAB">
      <w:pPr>
        <w:pStyle w:val="11Lgumam"/>
      </w:pPr>
      <w:r w:rsidRPr="00FC5C71">
        <w:t>Līgumsoda samaksa neatbrīvo Puses no Līguma izpildes un Puses var prasīt kā līgumsoda, tā arī Līguma noteikumu izpildīšanu.</w:t>
      </w:r>
    </w:p>
    <w:p w14:paraId="7C3D1BA8" w14:textId="41AF7DA7" w:rsidR="003D4907" w:rsidRPr="00FC5C71" w:rsidRDefault="003D4907" w:rsidP="003D4907">
      <w:pPr>
        <w:pStyle w:val="11Lgumam"/>
      </w:pPr>
      <w:r w:rsidRPr="00FC5C71">
        <w:lastRenderedPageBreak/>
        <w:t>Līdz brīdim, kad Izpildītājs nodod Darbus Pasūtītājam ar nodošanas – pieņemšanas aktu, visu risku par jau uzstādītajām Precēm un veiktajiem Darbiem, par to bojājumiem vai bojāeju, uzņemas Izpildītājs.</w:t>
      </w:r>
    </w:p>
    <w:p w14:paraId="07CD3361" w14:textId="16F4FBEB" w:rsidR="0084040E" w:rsidRPr="00FC5C71" w:rsidRDefault="00317B01" w:rsidP="003C0AAB">
      <w:pPr>
        <w:pStyle w:val="11Lgumam"/>
      </w:pPr>
      <w:r w:rsidRPr="00FC5C71">
        <w:t>Puses ir atbildīgas par to darbības/bezdarbības rezultātā otrai Pusei nodarītajiem tiešajiem</w:t>
      </w:r>
      <w:r w:rsidR="007D588C" w:rsidRPr="00FC5C71">
        <w:t xml:space="preserve"> </w:t>
      </w:r>
      <w:r w:rsidRPr="00FC5C71">
        <w:t>un netiešajiem zaudējumiem.</w:t>
      </w:r>
    </w:p>
    <w:p w14:paraId="07A4D52A" w14:textId="0D3071DB" w:rsidR="00456C03" w:rsidRPr="00FC5C71" w:rsidRDefault="00456C03" w:rsidP="00E91F18">
      <w:pPr>
        <w:pStyle w:val="1Lgumam"/>
        <w:keepNext/>
        <w:spacing w:before="240"/>
        <w:rPr>
          <w:lang w:val="lv-LV"/>
        </w:rPr>
      </w:pPr>
      <w:r w:rsidRPr="00FC5C71">
        <w:rPr>
          <w:lang w:val="lv-LV"/>
        </w:rPr>
        <w:t>APDROŠINĀŠANA UN DARBA AIZSARDZĪBA</w:t>
      </w:r>
    </w:p>
    <w:p w14:paraId="2540F3E2" w14:textId="77777777" w:rsidR="00172EF4" w:rsidRDefault="00172EF4" w:rsidP="003A7D7C">
      <w:pPr>
        <w:pStyle w:val="11Lgumam"/>
      </w:pPr>
      <w:r w:rsidRPr="00172EF4">
        <w:t>Izpildītājam jānodrošina, ka civiltiesiskās atbildības apdrošināšanas līgums ir spēkā visā Darbu izpildes laikā un 1 (vienu) mēnesi pēc Darbu nodošanas–pieņemšanas akta abpusējas parakstīšanas dienas.</w:t>
      </w:r>
    </w:p>
    <w:p w14:paraId="71403948" w14:textId="20C0F342" w:rsidR="003A7D7C" w:rsidRPr="003A7D7C" w:rsidRDefault="6AE8F041" w:rsidP="003A7D7C">
      <w:pPr>
        <w:pStyle w:val="11Lgumam"/>
      </w:pPr>
      <w:r>
        <w:t xml:space="preserve">Izpildītājam jānodrošina, ka apdrošināšanas līgums ir spēkā visā Darbu izpildes un garantijas laikā un 1 (vienu) mēnesi pēc tā. Ja iesniegtā noslēgtā civiltiesiskās apdrošināšanas līguma termiņš tuvojas beigām, Izpildītājam ir pienākums iesniegt Pasūtītājam jaunu civiltiesiskās atbildības apdrošināšanas līgumu ne vēlāk kā 5 (piecu) dienu laikā pirms spēkā esošās polises termiņa beigām. Apdrošināšanas līgumu slēdz atbilstoši Ministru kabineta 2014. gada 19. augusta noteikumiem Nr. 502 “Noteikumi par </w:t>
      </w:r>
      <w:proofErr w:type="spellStart"/>
      <w:r>
        <w:t>būvspeciālistu</w:t>
      </w:r>
      <w:proofErr w:type="spellEnd"/>
      <w:r>
        <w:t xml:space="preserve"> un būvdarbu veicēju civiltiesiskās atbildības obligāto apdrošināšanu”. </w:t>
      </w:r>
      <w:r w:rsidR="003A7D7C" w:rsidRPr="003A7D7C">
        <w:t>Izpildītājs ne vēlāk kā 5 (piecu) dienu laikā pēc Līguma abpusējas parakstīšanas dienas, bet jebkurā gadījumā pirms Darbu uzsākšanas, iesniedz Pasūtītājam civiltiesiskās atbildības apdrošināšanas polisi.</w:t>
      </w:r>
    </w:p>
    <w:p w14:paraId="2693FAAC" w14:textId="47E27A30" w:rsidR="1B1D31C1" w:rsidRDefault="1B1D31C1" w:rsidP="003260B9">
      <w:pPr>
        <w:pStyle w:val="11Lgumam"/>
        <w:numPr>
          <w:ilvl w:val="0"/>
          <w:numId w:val="0"/>
        </w:numPr>
        <w:ind w:left="431"/>
      </w:pPr>
    </w:p>
    <w:p w14:paraId="72822224" w14:textId="56E1385B" w:rsidR="160BCD50" w:rsidRDefault="00D05A5A" w:rsidP="1B1D31C1">
      <w:pPr>
        <w:pStyle w:val="Sarakstarindkopa"/>
        <w:ind w:left="360"/>
        <w:jc w:val="center"/>
        <w:rPr>
          <w:b/>
          <w:bCs/>
          <w:sz w:val="24"/>
          <w:szCs w:val="24"/>
          <w:lang w:val="lv-LV"/>
        </w:rPr>
      </w:pPr>
      <w:r>
        <w:rPr>
          <w:b/>
          <w:bCs/>
          <w:sz w:val="24"/>
          <w:szCs w:val="24"/>
          <w:lang w:val="lv-LV"/>
        </w:rPr>
        <w:t>7</w:t>
      </w:r>
      <w:r w:rsidR="160BCD50" w:rsidRPr="1B1D31C1">
        <w:rPr>
          <w:b/>
          <w:bCs/>
          <w:sz w:val="24"/>
          <w:szCs w:val="24"/>
          <w:lang w:val="lv-LV"/>
        </w:rPr>
        <w:t>.</w:t>
      </w:r>
      <w:r w:rsidR="160BCD50" w:rsidRPr="004271EF">
        <w:rPr>
          <w:lang w:val="lv-LV"/>
        </w:rPr>
        <w:tab/>
      </w:r>
      <w:r w:rsidR="160BCD50" w:rsidRPr="1B1D31C1">
        <w:rPr>
          <w:b/>
          <w:bCs/>
          <w:sz w:val="24"/>
          <w:szCs w:val="24"/>
          <w:lang w:val="lv-LV"/>
        </w:rPr>
        <w:t>APAKŠUZŅĒMĒJI</w:t>
      </w:r>
    </w:p>
    <w:p w14:paraId="6B66308A" w14:textId="267A77B4"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.1.</w:t>
      </w:r>
      <w:r w:rsidR="160BCD50" w:rsidRPr="004271EF">
        <w:rPr>
          <w:lang w:val="lv-LV"/>
        </w:rPr>
        <w:tab/>
      </w:r>
      <w:r w:rsidR="160BCD50" w:rsidRPr="1B1D31C1">
        <w:rPr>
          <w:sz w:val="24"/>
          <w:szCs w:val="24"/>
          <w:lang w:val="lv-LV"/>
        </w:rPr>
        <w:t>Izpildītāja personālu, kuru tas iesaistījis Līguma izpildē un par kuru sniedzis informāciju Iepirkumā, kā arī apakšuzņēmējus, par kuriem tas informējis Pasūtītāju, drīkst mainīt tikai ar Pasūtītāja rakstveida piekrišanu, ņemot vērā, ka maiņai piedāvātajam personālam pilnībā jāatbilst Iepirkuma nolikuma un Līguma prasībām, kā arī, ņemot vērā Publisko iepirkumu likuma 62. pantu.</w:t>
      </w:r>
    </w:p>
    <w:p w14:paraId="494C72A0" w14:textId="4918B3AB"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.2.</w:t>
      </w:r>
      <w:r w:rsidR="160BCD50" w:rsidRPr="004271EF">
        <w:rPr>
          <w:lang w:val="lv-LV"/>
        </w:rPr>
        <w:tab/>
      </w:r>
      <w:r w:rsidR="160BCD50" w:rsidRPr="1B1D31C1">
        <w:rPr>
          <w:sz w:val="24"/>
          <w:szCs w:val="24"/>
          <w:lang w:val="lv-LV"/>
        </w:rPr>
        <w:t>Izpildītājs var izmantot tikai kompetentus un uzticamus, un licencētus (ja nepieciešams) apakšuzņēmējus Darbu izpildei. Izpildītājs rakstiski paziņo Pasūtītājam par jebkuru apakšuzņēmēju, kuru tas vēlas piesaistīt vismaz 10 (desmit) darbdienas iepriekš, un iegūst rakstisku piekrišanu no Pasūtītāja pirms attiecīgā jaunā apakšuzņēmēja piesaistīšanas, aprakstot tādam apakšuzņēmējam nododamo Darbu apjomu un daudzumu.</w:t>
      </w:r>
    </w:p>
    <w:p w14:paraId="1C834C55" w14:textId="5C11CA83"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.3.</w:t>
      </w:r>
      <w:r w:rsidR="160BCD50" w:rsidRPr="004271EF">
        <w:rPr>
          <w:lang w:val="lv-LV"/>
        </w:rPr>
        <w:tab/>
      </w:r>
      <w:r w:rsidR="160BCD50" w:rsidRPr="1B1D31C1">
        <w:rPr>
          <w:sz w:val="24"/>
          <w:szCs w:val="24"/>
          <w:lang w:val="lv-LV"/>
        </w:rPr>
        <w:t>Apakšuzņēmēju maiņas gadījumā Izpildītājam rakstiski jāpaziņo Pasūtītājam Darbu veids un apjoms, kā arī tam paredzētā apakšuzņēmēja nosaukums, reģistrācijas numurs, juridiskā adrese. Vienīgi Izpildītājs ir pilnībā atbildīgs Pasūtītājam par apakšuzņēmēja veiktajiem Darbiem tāpat kā par sevis veikto. Izpildītājs ir atbildīgs par visu savu saistību izpildi pret apakšuzņēmēju, tai skaitā samaksas veikšanu, un Pasūtītājs neuzņemas nekādu atbildību pret apakšuzņēmēju.</w:t>
      </w:r>
    </w:p>
    <w:p w14:paraId="0D3A971B" w14:textId="6B95E780"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.4.</w:t>
      </w:r>
      <w:r w:rsidR="160BCD50" w:rsidRPr="004271EF">
        <w:rPr>
          <w:lang w:val="lv-LV"/>
        </w:rPr>
        <w:tab/>
      </w:r>
      <w:r w:rsidR="160BCD50" w:rsidRPr="1B1D31C1">
        <w:rPr>
          <w:sz w:val="24"/>
          <w:szCs w:val="24"/>
          <w:lang w:val="lv-LV"/>
        </w:rPr>
        <w:t>Darbu laikā Pasūtītājam ir tiesības pamatoti pieprasīt nomainīt apakšuzņēmēju, ja apakšuzņēmējs Darbu daļu veic nekvalitatīvi vai neievēro Latvijas Republikas normatīvos aktus. Izpildītāja pienākums ir nodrošināt Pasūtītāja prasību izpildi par pamatotu apakšuzņēmēja nomaiņu.</w:t>
      </w:r>
    </w:p>
    <w:p w14:paraId="1154E3AA" w14:textId="416B04AC"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.5.</w:t>
      </w:r>
      <w:r w:rsidR="160BCD50" w:rsidRPr="004271EF">
        <w:rPr>
          <w:lang w:val="lv-LV"/>
        </w:rPr>
        <w:tab/>
      </w:r>
      <w:r w:rsidR="160BCD50" w:rsidRPr="1B1D31C1">
        <w:rPr>
          <w:sz w:val="24"/>
          <w:szCs w:val="24"/>
          <w:lang w:val="lv-LV"/>
        </w:rPr>
        <w:t xml:space="preserve">Ja Izpildītājs neievēro Līguma </w:t>
      </w:r>
      <w:r>
        <w:rPr>
          <w:sz w:val="24"/>
          <w:szCs w:val="24"/>
          <w:lang w:val="lv-LV"/>
        </w:rPr>
        <w:t>7</w:t>
      </w:r>
      <w:r w:rsidR="160BCD50" w:rsidRPr="1B1D31C1">
        <w:rPr>
          <w:sz w:val="24"/>
          <w:szCs w:val="24"/>
          <w:lang w:val="lv-LV"/>
        </w:rPr>
        <w:t xml:space="preserve">.1., </w:t>
      </w:r>
      <w:r>
        <w:rPr>
          <w:sz w:val="24"/>
          <w:szCs w:val="24"/>
          <w:lang w:val="lv-LV"/>
        </w:rPr>
        <w:t>7</w:t>
      </w:r>
      <w:r w:rsidR="160BCD50" w:rsidRPr="1B1D31C1">
        <w:rPr>
          <w:sz w:val="24"/>
          <w:szCs w:val="24"/>
          <w:lang w:val="lv-LV"/>
        </w:rPr>
        <w:t xml:space="preserve">.2., </w:t>
      </w:r>
      <w:r>
        <w:rPr>
          <w:sz w:val="24"/>
          <w:szCs w:val="24"/>
          <w:lang w:val="lv-LV"/>
        </w:rPr>
        <w:t>7</w:t>
      </w:r>
      <w:r w:rsidR="160BCD50" w:rsidRPr="1B1D31C1">
        <w:rPr>
          <w:sz w:val="24"/>
          <w:szCs w:val="24"/>
          <w:lang w:val="lv-LV"/>
        </w:rPr>
        <w:t xml:space="preserve">.3. punktā minēto, Pasūtītājs var apturēt Darbu izpildi līdz Izpildītājs ir novērsis konstatētos pārkāpumus un Līguma izpildes termiņš netiek pagarināts. </w:t>
      </w:r>
    </w:p>
    <w:p w14:paraId="14F785DE" w14:textId="12FAB3D5" w:rsidR="1B1D31C1" w:rsidRDefault="1B1D31C1" w:rsidP="1B1D31C1">
      <w:pPr>
        <w:pStyle w:val="11Lgumam"/>
        <w:numPr>
          <w:ilvl w:val="0"/>
          <w:numId w:val="0"/>
        </w:numPr>
        <w:ind w:left="431"/>
      </w:pPr>
    </w:p>
    <w:p w14:paraId="6638D1B9" w14:textId="0DD031DB" w:rsidR="0084040E" w:rsidRPr="00FC5C71" w:rsidRDefault="00D05A5A" w:rsidP="1B1D31C1">
      <w:pPr>
        <w:pStyle w:val="1Lgumam"/>
        <w:keepNext/>
        <w:numPr>
          <w:ilvl w:val="0"/>
          <w:numId w:val="0"/>
        </w:numPr>
        <w:spacing w:before="240"/>
        <w:ind w:left="357"/>
        <w:rPr>
          <w:lang w:val="lv-LV"/>
        </w:rPr>
      </w:pPr>
      <w:r>
        <w:rPr>
          <w:lang w:val="lv-LV"/>
        </w:rPr>
        <w:t>8</w:t>
      </w:r>
      <w:r w:rsidR="160BCD50" w:rsidRPr="1B1D31C1">
        <w:rPr>
          <w:lang w:val="lv-LV"/>
        </w:rPr>
        <w:t>.</w:t>
      </w:r>
      <w:r w:rsidR="0084040E">
        <w:tab/>
      </w:r>
      <w:r w:rsidR="0084040E" w:rsidRPr="1B1D31C1">
        <w:rPr>
          <w:lang w:val="lv-LV"/>
        </w:rPr>
        <w:t>Nepārvarama vara</w:t>
      </w:r>
    </w:p>
    <w:p w14:paraId="2CD29CF8" w14:textId="57D9565D" w:rsidR="0084040E" w:rsidRPr="00FC5C71" w:rsidRDefault="00D05A5A" w:rsidP="1B1D31C1">
      <w:pPr>
        <w:pStyle w:val="11Lgumam"/>
        <w:numPr>
          <w:ilvl w:val="0"/>
          <w:numId w:val="0"/>
        </w:numPr>
        <w:ind w:left="540" w:hanging="540"/>
      </w:pPr>
      <w:r>
        <w:t>8</w:t>
      </w:r>
      <w:r w:rsidR="7C10E9B5">
        <w:t>.1.</w:t>
      </w:r>
      <w:r w:rsidR="0084040E">
        <w:tab/>
        <w:t xml:space="preserve">Puses tiek atbrīvotas no atbildības par daļēju vai pilnīgu Līgumā noteikto saistību neizpildi, ja saistību izpilde nav iespējama nepārvaramas varas dēļ, kuras darbība ir sākusies pēc Līguma spēkā stāšanās dienas un kuru Puses nevarēja iepriekš paredzēt un novērst ar jebkādām saprātīgām darbībām. Pie šādiem apstākļiem pieder – valsts </w:t>
      </w:r>
      <w:r w:rsidR="0084040E">
        <w:lastRenderedPageBreak/>
        <w:t>pārvaldes, pašvaldību institūciju pieņemtie lēmumi, kuri ierobežo vai izslēdz Līguma izpildes iespējas, tiesas pieņemtie lēmumi, masu nekārtības, avārijas, dabas katastrofas (ugunsnelaime, plūdi utt., kas ir saitīti ar Līguma izpildes nodrošināšanu).</w:t>
      </w:r>
    </w:p>
    <w:p w14:paraId="26DCAC1D" w14:textId="06D26B8D" w:rsidR="0084040E" w:rsidRPr="00FC5C71" w:rsidRDefault="00D05A5A" w:rsidP="1B1D31C1">
      <w:pPr>
        <w:pStyle w:val="11Lgumam"/>
        <w:numPr>
          <w:ilvl w:val="0"/>
          <w:numId w:val="0"/>
        </w:numPr>
        <w:ind w:left="540" w:hanging="540"/>
      </w:pPr>
      <w:r>
        <w:t>8</w:t>
      </w:r>
      <w:r w:rsidR="133B6CBC">
        <w:t>.2.</w:t>
      </w:r>
      <w:r w:rsidR="0084040E">
        <w:tab/>
        <w:t>Pusei, kura atsaucas uz nepārvaramu varu, nekavējoties par to jāpaziņo otrai Pusei, norādot kādā termiņā, pēc tās domām, ir paredzama Puses saistību izpilde.</w:t>
      </w:r>
    </w:p>
    <w:p w14:paraId="2E8BAF2C" w14:textId="0310A35F" w:rsidR="00971CC3" w:rsidRDefault="00D05A5A" w:rsidP="1B1D31C1">
      <w:pPr>
        <w:pStyle w:val="11Lgumam"/>
        <w:numPr>
          <w:ilvl w:val="0"/>
          <w:numId w:val="0"/>
        </w:numPr>
        <w:ind w:left="540" w:hanging="540"/>
      </w:pPr>
      <w:r>
        <w:t>8</w:t>
      </w:r>
      <w:r w:rsidR="209F90E9">
        <w:t>.3.</w:t>
      </w:r>
      <w:r w:rsidR="0084040E">
        <w:tab/>
        <w:t>Ja kādu no Pusēm neapmierina laika periods, par kuru tiek pagarināts saistību izpildes termiņš iepriekšējos punktos minētās nepārvaramās varas dēļ, katra no Pusēm patur sev tiesības vienpusēji atkāpties no Līguma, par to nekavējoties rakstiski infor</w:t>
      </w:r>
      <w:r w:rsidR="0077611A">
        <w:t>mējot otru Pusi.</w:t>
      </w:r>
    </w:p>
    <w:p w14:paraId="788368E0" w14:textId="71BB03BF" w:rsidR="0084040E" w:rsidRPr="00FC5C71" w:rsidRDefault="47463756" w:rsidP="1B1D31C1">
      <w:pPr>
        <w:pStyle w:val="11Lgumam"/>
        <w:numPr>
          <w:ilvl w:val="0"/>
          <w:numId w:val="0"/>
        </w:numPr>
        <w:ind w:left="540" w:hanging="540"/>
      </w:pPr>
      <w:r>
        <w:t xml:space="preserve"> </w:t>
      </w:r>
    </w:p>
    <w:p w14:paraId="0D465943" w14:textId="6FCE2B4F" w:rsidR="0084040E" w:rsidRPr="00FC5C71" w:rsidRDefault="00D05A5A" w:rsidP="1B1D31C1">
      <w:pPr>
        <w:pStyle w:val="11Lgumam"/>
        <w:numPr>
          <w:ilvl w:val="0"/>
          <w:numId w:val="0"/>
        </w:numPr>
        <w:ind w:left="431" w:hanging="431"/>
        <w:jc w:val="center"/>
        <w:rPr>
          <w:b/>
          <w:bCs/>
        </w:rPr>
      </w:pPr>
      <w:r>
        <w:rPr>
          <w:b/>
          <w:bCs/>
        </w:rPr>
        <w:t>9</w:t>
      </w:r>
      <w:r w:rsidR="6BE3A449" w:rsidRPr="1B1D31C1">
        <w:rPr>
          <w:b/>
          <w:bCs/>
        </w:rPr>
        <w:t>.</w:t>
      </w:r>
      <w:r w:rsidR="0084040E">
        <w:tab/>
      </w:r>
      <w:r w:rsidR="47463756" w:rsidRPr="1B1D31C1">
        <w:rPr>
          <w:b/>
          <w:bCs/>
        </w:rPr>
        <w:t>LĪGUMA DARBĪBA</w:t>
      </w:r>
    </w:p>
    <w:p w14:paraId="7BFB0D52" w14:textId="6B8597C6" w:rsidR="0084040E" w:rsidRPr="00FC5C71" w:rsidRDefault="00D05A5A" w:rsidP="1B1D31C1">
      <w:pPr>
        <w:pStyle w:val="11Lgumam"/>
        <w:numPr>
          <w:ilvl w:val="0"/>
          <w:numId w:val="0"/>
        </w:numPr>
        <w:ind w:left="540" w:hanging="540"/>
      </w:pPr>
      <w:r>
        <w:t>9</w:t>
      </w:r>
      <w:r w:rsidR="0A29328C">
        <w:t>.1.</w:t>
      </w:r>
      <w:r w:rsidR="50F0E4D6">
        <w:t xml:space="preserve"> </w:t>
      </w:r>
      <w:r w:rsidR="00932B69">
        <w:tab/>
      </w:r>
      <w:r w:rsidR="47463756">
        <w:t>Līgums stājas spēkā ar tā abpusējas parakstīšanas dienu un ir spēkā līdz saistību pilnīgai izpildei.</w:t>
      </w:r>
    </w:p>
    <w:p w14:paraId="48E43C86" w14:textId="7F1C8076" w:rsidR="0084040E" w:rsidRPr="00FC5C71" w:rsidRDefault="00D05A5A" w:rsidP="1B1D31C1">
      <w:pPr>
        <w:pStyle w:val="11Lgumam"/>
        <w:numPr>
          <w:ilvl w:val="0"/>
          <w:numId w:val="0"/>
        </w:numPr>
        <w:ind w:left="540" w:hanging="540"/>
      </w:pPr>
      <w:r>
        <w:t>9</w:t>
      </w:r>
      <w:r w:rsidR="1DDCAF5F">
        <w:t>.2.</w:t>
      </w:r>
      <w:r w:rsidR="4552EB73">
        <w:t xml:space="preserve"> </w:t>
      </w:r>
      <w:r w:rsidR="00932B69">
        <w:tab/>
      </w:r>
      <w:r w:rsidR="47463756">
        <w:t>Līguma noteikumi var tikt grozīti, Pusēm vienojoties un ievērojot Publisko iepirkuma likuma 61. pantu. Visi Līguma grozījumi noformējami rakstiski un pievienojami Līgumam kā neatņemama sastāvdaļa.</w:t>
      </w:r>
    </w:p>
    <w:p w14:paraId="3A74B8C2" w14:textId="67F67FA4" w:rsidR="0084040E" w:rsidRPr="00FC5C71" w:rsidRDefault="00D05A5A" w:rsidP="1B1D31C1">
      <w:pPr>
        <w:pStyle w:val="11Lgumam"/>
        <w:numPr>
          <w:ilvl w:val="0"/>
          <w:numId w:val="0"/>
        </w:numPr>
        <w:ind w:left="540" w:hanging="540"/>
      </w:pPr>
      <w:r>
        <w:t>9</w:t>
      </w:r>
      <w:r w:rsidR="7A65F099">
        <w:t>.3.</w:t>
      </w:r>
      <w:r w:rsidR="0084040E">
        <w:tab/>
      </w:r>
      <w:r w:rsidR="47463756">
        <w:t xml:space="preserve">Puses var veikt </w:t>
      </w:r>
      <w:r w:rsidR="00817C19">
        <w:t>L</w:t>
      </w:r>
      <w:r w:rsidR="47463756">
        <w:t>īguma grozījumus, kuru veikšana ir pieļaujama saskaņā ar Publisko iepirkumu likuma 61. pant</w:t>
      </w:r>
      <w:r w:rsidR="00270BDE">
        <w:t>ā</w:t>
      </w:r>
      <w:r w:rsidR="47463756">
        <w:t xml:space="preserve"> </w:t>
      </w:r>
      <w:r w:rsidR="00270BDE">
        <w:t>paredzētajos gadījumos</w:t>
      </w:r>
      <w:r w:rsidR="47463756">
        <w:t>, ja līguma izpildes gaitā radusies nepieciešamība veikt izmaiņas sākotnēji paredzētajos Darbos un/vai veikt papildu un neparedzētus Darbus:</w:t>
      </w:r>
    </w:p>
    <w:p w14:paraId="4DF9B3E2" w14:textId="554895BC" w:rsidR="0084040E" w:rsidRPr="00FC5C71" w:rsidRDefault="00D05A5A" w:rsidP="1B1D31C1">
      <w:pPr>
        <w:pStyle w:val="11Lgumam"/>
        <w:numPr>
          <w:ilvl w:val="0"/>
          <w:numId w:val="0"/>
        </w:numPr>
        <w:ind w:left="540"/>
      </w:pPr>
      <w:r>
        <w:t>9</w:t>
      </w:r>
      <w:r w:rsidR="24B33C9D">
        <w:t>.3.1.</w:t>
      </w:r>
      <w:r w:rsidR="0084040E">
        <w:tab/>
      </w:r>
      <w:r w:rsidR="47463756">
        <w:t>izslēgt Darbus, kas sākotnēji tika iekļauti Tehniskajā specifikācijā vai Darba apjoma tāmēs, bet kuru apjomus nepieciešams samazināt, t.sk., dokumentācijas nepilnību dēļ vai Darbu aizstāšanas rezultātā, vai finansējuma nepietiekamības dēļ;</w:t>
      </w:r>
    </w:p>
    <w:p w14:paraId="6E3A4D3F" w14:textId="4A53736D" w:rsidR="0084040E" w:rsidRPr="00FC5C71" w:rsidRDefault="00D05A5A" w:rsidP="1B1D31C1">
      <w:pPr>
        <w:pStyle w:val="11Lgumam"/>
        <w:numPr>
          <w:ilvl w:val="0"/>
          <w:numId w:val="0"/>
        </w:numPr>
        <w:ind w:left="540"/>
      </w:pPr>
      <w:r>
        <w:t>9</w:t>
      </w:r>
      <w:r w:rsidR="37451DB9">
        <w:t>.3.2.</w:t>
      </w:r>
      <w:r w:rsidR="0084040E">
        <w:tab/>
      </w:r>
      <w:r w:rsidR="47463756">
        <w:t>ieslēgt Darbus, kas jau sākotnēji tika iekļauti Tehniskajā specifikācijā vai Darba apjoma tāmēs, bet objektīvu iemeslu dēļ tos nebija iespējams precīzi noteikt vai uzmērīt un tādēļ ir nepieciešams palielināt to apjomu;</w:t>
      </w:r>
    </w:p>
    <w:p w14:paraId="73D0FB21" w14:textId="0CF025F1" w:rsidR="0084040E" w:rsidRPr="00FC5C71" w:rsidRDefault="00D05A5A" w:rsidP="1B1D31C1">
      <w:pPr>
        <w:pStyle w:val="11Lgumam"/>
        <w:numPr>
          <w:ilvl w:val="0"/>
          <w:numId w:val="0"/>
        </w:numPr>
        <w:ind w:left="540"/>
      </w:pPr>
      <w:r>
        <w:t>9</w:t>
      </w:r>
      <w:r w:rsidR="22CFCA09">
        <w:t>.3.3.</w:t>
      </w:r>
      <w:r w:rsidR="0084040E">
        <w:tab/>
      </w:r>
      <w:r w:rsidR="47463756">
        <w:t>ieslēgt Darbus, kas sākotnēji netika iekļauti Tehniskajā specifikācijā vai Darba apjoma tāmēs, un tos objektīvi nebija iespējams konstatēt vai nebija iespējams paredzēt šo Darbu nepieciešamību;</w:t>
      </w:r>
    </w:p>
    <w:p w14:paraId="670042A2" w14:textId="7358B090" w:rsidR="0084040E" w:rsidRPr="00FC5C71" w:rsidRDefault="00D05A5A" w:rsidP="00466060">
      <w:pPr>
        <w:pStyle w:val="11Lgumam"/>
        <w:numPr>
          <w:ilvl w:val="0"/>
          <w:numId w:val="0"/>
        </w:numPr>
        <w:ind w:left="540"/>
      </w:pPr>
      <w:r>
        <w:t>9</w:t>
      </w:r>
      <w:r w:rsidR="2EAE5AD3">
        <w:t>.3.4.</w:t>
      </w:r>
      <w:r w:rsidR="0084040E">
        <w:tab/>
      </w:r>
      <w:r w:rsidR="47463756">
        <w:t xml:space="preserve">ieslēgt papildu un neparedzētos Darbus vai mainīt Darbu apjomus, ja tie neatbilst </w:t>
      </w:r>
      <w:r>
        <w:t>9</w:t>
      </w:r>
      <w:r w:rsidR="47463756">
        <w:t xml:space="preserve">.3.2. un </w:t>
      </w:r>
      <w:r>
        <w:t>9</w:t>
      </w:r>
      <w:r w:rsidR="47463756">
        <w:t>.3.3. punktā noteiktajiem kritērijiem. Bet šādas izmaiņas nepieciešams veikt sakarā ar Darbu izpildes laikā veiktajām izmaiņām</w:t>
      </w:r>
      <w:r w:rsidR="00B94744">
        <w:t xml:space="preserve">, </w:t>
      </w:r>
      <w:r w:rsidR="47463756">
        <w:t xml:space="preserve"> </w:t>
      </w:r>
      <w:r w:rsidR="00A33447" w:rsidRPr="00A33447">
        <w:t>ja šādas izmaiņas ir objektīvi nepieciešamas Līguma priekšmeta sasniegšanai un ir pieļaujamas saskaņā ar Publisko iepirkumu likuma 61. pantu</w:t>
      </w:r>
      <w:r w:rsidR="47463756">
        <w:t xml:space="preserve">. </w:t>
      </w:r>
      <w:r>
        <w:t>9</w:t>
      </w:r>
      <w:r w:rsidR="47463756">
        <w:t xml:space="preserve">.3.2., </w:t>
      </w:r>
      <w:r>
        <w:t>9</w:t>
      </w:r>
      <w:r w:rsidR="47463756">
        <w:t xml:space="preserve">.3.3. un </w:t>
      </w:r>
      <w:r>
        <w:t>9</w:t>
      </w:r>
      <w:r w:rsidR="47463756">
        <w:t>.3.4. punktā minētajos gadījumos Darbu cenas tiek noteiktas atbilstoši Izpildītāja piedāvājumā iekļauto tādu pašu vai analogu Darbu vienību cenām, vai, ja Izpildītāja piedāvājumā analogu Darbu nav, vadoties no līdzīgu (līdzvērtīgu) Darbu vienību vidējām tirgus cenām;</w:t>
      </w:r>
    </w:p>
    <w:p w14:paraId="0E15D8F0" w14:textId="696E6592" w:rsidR="0084040E" w:rsidRPr="00FC5C71" w:rsidRDefault="00D05A5A" w:rsidP="1B1D31C1">
      <w:pPr>
        <w:pStyle w:val="11Lgumam"/>
        <w:numPr>
          <w:ilvl w:val="0"/>
          <w:numId w:val="0"/>
        </w:numPr>
        <w:ind w:left="540"/>
      </w:pPr>
      <w:r>
        <w:t>9</w:t>
      </w:r>
      <w:r w:rsidR="50D8B776">
        <w:t>.3.5.</w:t>
      </w:r>
      <w:r w:rsidR="0084040E">
        <w:tab/>
      </w:r>
      <w:r w:rsidR="47463756">
        <w:t>veikt Tehniskajā specifikācijā vai Darbu apjomu tāmēs paredzēto materiālu, izstrādājumu, iekārtu, tehnoloģisko risinājumu aizstāšanu ar citiem tehniski un kvalitatīvi analogiem (ekvivalentiem) vai labākiem materiāliem, izstrādājumiem, iekārtām, tehnoloģiskajiem risinājumiem, ja sākotnēji paredzētie un /vai Izpildītāja piedāvājumā norādītie attiecīgie materiāli, izstrādājumi, iekārtas, tehnoloģiskie risinājumi ir novecojuši un/vai, tos aizstājot, tiks sasniegts kvalitatīvāks rezultāts, un/vai šāda aizstāšana ir pamatota ar apstākļiem, kurus Izpildītājs objektīvi nevarēja iepriekš paredzēt (piemēram, materiāli, izstrādājumi, iekārtas, tehnoloģiskie risinājumi vairs netiek ražoti vai nav pieejami), vai to izmantošana nav iespējama no Izpildītāja objektīvi neatkarīgu citu apstākļu dēļ. Šādā gadījumā cenas jaunajiem materiāliem, izstrādājumiem, iekārtām, tehnoloģiskajiem risinājumiem tiek noteiktas, nepārsniedzot Izpildītāja piedāvājumā noteiktās vienības cenas materiāliem, izstrādājumiem, iekārtām, tehnoloģiskajiem risinājumiem, kurus aizstāj. Izpildītājs sagatavo un iesniedz Pasūtītājam Tehniskajā specifikācijā un/vai Darbu apjomu tāmēs norādīto materiālu, izstrādājumu, iekārtu, tehnoloģisko risinājumu salīdzinājumu ar jaunajiem, uzrādot arī ekspluatācijas īpašību dokumentus;</w:t>
      </w:r>
    </w:p>
    <w:p w14:paraId="3FF5F6A0" w14:textId="632F28A9" w:rsidR="00FC506A" w:rsidRPr="00FC506A" w:rsidRDefault="00FC506A" w:rsidP="00FC506A">
      <w:pPr>
        <w:pStyle w:val="11Lgumam"/>
        <w:numPr>
          <w:ilvl w:val="0"/>
          <w:numId w:val="0"/>
        </w:numPr>
        <w:ind w:left="567"/>
      </w:pPr>
      <w:r>
        <w:lastRenderedPageBreak/>
        <w:t>9</w:t>
      </w:r>
      <w:r w:rsidR="4E59443E">
        <w:t>.3.6.</w:t>
      </w:r>
      <w:r w:rsidR="0084040E">
        <w:tab/>
      </w:r>
      <w:r w:rsidRPr="00FC506A">
        <w:t>veikt izmaiņas Darbu izpildes termiņos, ja tas ir pieļaujams saskaņā ar Publisko iepirkumu likuma 61. pantu.</w:t>
      </w:r>
    </w:p>
    <w:p w14:paraId="2AAFA961" w14:textId="5A033D47" w:rsidR="0084040E" w:rsidRPr="00FC5C71" w:rsidRDefault="00D05A5A" w:rsidP="00FC506A">
      <w:pPr>
        <w:pStyle w:val="11Lgumam"/>
        <w:numPr>
          <w:ilvl w:val="0"/>
          <w:numId w:val="0"/>
        </w:numPr>
        <w:ind w:left="567" w:hanging="567"/>
      </w:pPr>
      <w:r>
        <w:t>9</w:t>
      </w:r>
      <w:r w:rsidR="4B38DAEE">
        <w:t>.4.</w:t>
      </w:r>
      <w:r w:rsidR="0084040E">
        <w:tab/>
      </w:r>
      <w:r w:rsidR="47463756">
        <w:t xml:space="preserve">Veicot grozījumus </w:t>
      </w:r>
      <w:r>
        <w:t>9</w:t>
      </w:r>
      <w:r w:rsidR="47463756">
        <w:t>.3.1.-</w:t>
      </w:r>
      <w:r>
        <w:t>9</w:t>
      </w:r>
      <w:r w:rsidR="47463756">
        <w:t xml:space="preserve">.3.4. punktā noteiktajos gadījumos, grozījumu kopējais apjoms nevar pārsniegt 15% no </w:t>
      </w:r>
      <w:r w:rsidR="00F831D5">
        <w:t xml:space="preserve">sākotnējās </w:t>
      </w:r>
      <w:r w:rsidR="47463756">
        <w:t>līguma summas.</w:t>
      </w:r>
    </w:p>
    <w:p w14:paraId="72A3D971" w14:textId="6A808490" w:rsidR="0084040E" w:rsidRPr="00FC5C71" w:rsidRDefault="00D05A5A" w:rsidP="1B1D31C1">
      <w:pPr>
        <w:pStyle w:val="11Lgumam"/>
        <w:numPr>
          <w:ilvl w:val="0"/>
          <w:numId w:val="0"/>
        </w:numPr>
        <w:ind w:left="540" w:hanging="540"/>
      </w:pPr>
      <w:r>
        <w:t>9</w:t>
      </w:r>
      <w:r w:rsidR="39359140">
        <w:t>.5.</w:t>
      </w:r>
      <w:r w:rsidR="0084040E">
        <w:tab/>
      </w:r>
      <w:r w:rsidR="47463756">
        <w:t>Par līguma izmaiņām nav uzskatāms Darbu apjoma palielinājums, kas radies, Izpildītājam izmainot Darbu veikšanas metodi (tehnoloģisko paņēmienu), un šādu Darbu veikšanas metodes maiņu Pasūtītājs nav pieprasījis.</w:t>
      </w:r>
    </w:p>
    <w:p w14:paraId="305C29E1" w14:textId="100D91CB" w:rsidR="0084040E" w:rsidRPr="00FC5C71" w:rsidRDefault="00D05A5A" w:rsidP="1B1D31C1">
      <w:pPr>
        <w:pStyle w:val="11Lgumam"/>
        <w:numPr>
          <w:ilvl w:val="0"/>
          <w:numId w:val="0"/>
        </w:numPr>
        <w:ind w:left="540" w:hanging="540"/>
      </w:pPr>
      <w:r>
        <w:t>9</w:t>
      </w:r>
      <w:r w:rsidR="07B0C466">
        <w:t>.6.</w:t>
      </w:r>
      <w:r w:rsidR="0084040E">
        <w:tab/>
      </w:r>
      <w:r w:rsidR="47463756">
        <w:t>Pasūtītājam ir tiesības izbeigt Līgumu bez Pušu rakstiskas vienošanās par to Izpildītājam 10 (desmit) dienas iepriekš rakstiski paziņojot, ja:</w:t>
      </w:r>
    </w:p>
    <w:p w14:paraId="4DA04F51" w14:textId="77EC4BD7" w:rsidR="0084040E" w:rsidRPr="00FC5C71" w:rsidRDefault="00D05A5A" w:rsidP="1B1D31C1">
      <w:pPr>
        <w:pStyle w:val="11Lgumam"/>
        <w:numPr>
          <w:ilvl w:val="0"/>
          <w:numId w:val="0"/>
        </w:numPr>
        <w:ind w:left="540"/>
      </w:pPr>
      <w:r>
        <w:t>9</w:t>
      </w:r>
      <w:r w:rsidR="0E7A51E5">
        <w:t>.6.1.</w:t>
      </w:r>
      <w:r w:rsidR="0084040E">
        <w:tab/>
      </w:r>
      <w:r w:rsidR="47463756">
        <w:t>Izpildītājs rīkojas pretrunā ar Latvijas Republikas normatīvajiem aktiem un Līguma noteikumiem;</w:t>
      </w:r>
    </w:p>
    <w:p w14:paraId="64DC2F6B" w14:textId="412C29EA" w:rsidR="0084040E" w:rsidRPr="00FC5C71" w:rsidRDefault="00D05A5A" w:rsidP="1B1D31C1">
      <w:pPr>
        <w:pStyle w:val="11Lgumam"/>
        <w:numPr>
          <w:ilvl w:val="0"/>
          <w:numId w:val="0"/>
        </w:numPr>
        <w:ind w:left="540"/>
      </w:pPr>
      <w:r>
        <w:t>9</w:t>
      </w:r>
      <w:r w:rsidR="095256BE">
        <w:t>.6.2.</w:t>
      </w:r>
      <w:r w:rsidR="0084040E">
        <w:tab/>
      </w:r>
      <w:r w:rsidR="47463756">
        <w:t>Izpildītājam pasludināts maksātnespējas process, apturēta vai pārtraukta saimnieciskā darbība, vai tas tiek likvidēts;</w:t>
      </w:r>
    </w:p>
    <w:p w14:paraId="45FBD195" w14:textId="729F07E5" w:rsidR="0084040E" w:rsidRPr="00FC5C71" w:rsidRDefault="00D05A5A" w:rsidP="1B1D31C1">
      <w:pPr>
        <w:pStyle w:val="11Lgumam"/>
        <w:numPr>
          <w:ilvl w:val="0"/>
          <w:numId w:val="0"/>
        </w:numPr>
        <w:ind w:left="540"/>
      </w:pPr>
      <w:r>
        <w:t>9</w:t>
      </w:r>
      <w:r w:rsidR="32C82B95">
        <w:t>.6.3.</w:t>
      </w:r>
      <w:r w:rsidR="0084040E">
        <w:tab/>
      </w:r>
      <w:r w:rsidR="47463756">
        <w:t>Izpildītājs nepilda vai kavē kādu no Līgumā noteiktajiem Izpildītāja saistību izpildes termiņiem vairāk kā 5 (piecas) darba dienas, ja to neparedz cita vienošanās;</w:t>
      </w:r>
    </w:p>
    <w:p w14:paraId="042E9A44" w14:textId="1CF03357" w:rsidR="0084040E" w:rsidRPr="00FC5C71" w:rsidRDefault="00D05A5A" w:rsidP="1B1D31C1">
      <w:pPr>
        <w:pStyle w:val="11Lgumam"/>
        <w:numPr>
          <w:ilvl w:val="0"/>
          <w:numId w:val="0"/>
        </w:numPr>
        <w:ind w:left="540"/>
      </w:pPr>
      <w:r>
        <w:t>9</w:t>
      </w:r>
      <w:r w:rsidR="7A320FE4">
        <w:t>.6.4.</w:t>
      </w:r>
      <w:r w:rsidR="0084040E">
        <w:tab/>
      </w:r>
      <w:r w:rsidR="47463756">
        <w:t>Darbi tiek pildīti neatbilstoši Līguma noteikumiem un būvniecību reglamentējošajiem normatīvajiem aktiem;</w:t>
      </w:r>
    </w:p>
    <w:p w14:paraId="052ECA73" w14:textId="63FB25AA" w:rsidR="0084040E" w:rsidRPr="00FC5C71" w:rsidRDefault="00D05A5A" w:rsidP="1B1D31C1">
      <w:pPr>
        <w:pStyle w:val="11Lgumam"/>
        <w:numPr>
          <w:ilvl w:val="0"/>
          <w:numId w:val="0"/>
        </w:numPr>
        <w:ind w:left="540"/>
      </w:pPr>
      <w:r>
        <w:t>9</w:t>
      </w:r>
      <w:r w:rsidR="13AD4D40">
        <w:t>.6.5.</w:t>
      </w:r>
      <w:r w:rsidR="0084040E">
        <w:tab/>
      </w:r>
      <w:r w:rsidR="47463756">
        <w:t>ir sagatavots vismaz 1 (viens) akts par nekvalitatīvi veiktu Darbu;</w:t>
      </w:r>
    </w:p>
    <w:p w14:paraId="274224DA" w14:textId="32132304" w:rsidR="0084040E" w:rsidRPr="00FC5C71" w:rsidRDefault="00D05A5A" w:rsidP="1B1D31C1">
      <w:pPr>
        <w:pStyle w:val="11Lgumam"/>
        <w:numPr>
          <w:ilvl w:val="0"/>
          <w:numId w:val="0"/>
        </w:numPr>
        <w:ind w:left="540"/>
      </w:pPr>
      <w:r>
        <w:t>9</w:t>
      </w:r>
      <w:r w:rsidR="15CF1E00">
        <w:t>.6.6.</w:t>
      </w:r>
      <w:r w:rsidR="0084040E">
        <w:tab/>
      </w:r>
      <w:r w:rsidR="47463756">
        <w:t xml:space="preserve">Izpildītājs nav Līguma </w:t>
      </w:r>
      <w:r w:rsidR="00971CC3">
        <w:t>6</w:t>
      </w:r>
      <w:r w:rsidR="47463756">
        <w:t xml:space="preserve">.2. punktā noteiktajā termiņā iesniedzis </w:t>
      </w:r>
      <w:r w:rsidR="00971CC3">
        <w:t>6</w:t>
      </w:r>
      <w:r w:rsidR="47463756">
        <w:t>.2. punktā norādīto apdrošināšanas līgumu (polisi);</w:t>
      </w:r>
    </w:p>
    <w:p w14:paraId="0B318775" w14:textId="7C747638" w:rsidR="0084040E" w:rsidRPr="00FC5C71" w:rsidRDefault="00D05A5A" w:rsidP="1B1D31C1">
      <w:pPr>
        <w:pStyle w:val="11Lgumam"/>
        <w:numPr>
          <w:ilvl w:val="0"/>
          <w:numId w:val="0"/>
        </w:numPr>
        <w:ind w:left="540"/>
      </w:pPr>
      <w:r>
        <w:t>9</w:t>
      </w:r>
      <w:r w:rsidR="6FC89BC0">
        <w:t>.6.7.</w:t>
      </w:r>
      <w:r w:rsidR="0084040E">
        <w:tab/>
      </w:r>
      <w:r w:rsidR="47463756">
        <w:t>Pasūtītāja rīcībā ir pietiekami pārliecinošas norādes, lai secinātu, ka Izpildītājs ir ar citiem piegādātājiem noslēdzis vienošanos, kas vērsta uz konkurences kavēšanu, ierobežošanu vai deformēšanu;</w:t>
      </w:r>
    </w:p>
    <w:p w14:paraId="205AC0EE" w14:textId="78C7CB28" w:rsidR="00932B69" w:rsidRDefault="00932B69" w:rsidP="00932B69">
      <w:pPr>
        <w:pStyle w:val="11Lgumam"/>
        <w:numPr>
          <w:ilvl w:val="0"/>
          <w:numId w:val="0"/>
        </w:numPr>
        <w:ind w:left="567" w:hanging="567"/>
      </w:pPr>
      <w:r>
        <w:t>9.7.</w:t>
      </w:r>
      <w:r>
        <w:tab/>
      </w:r>
      <w:r w:rsidRPr="00932B69">
        <w:t>Līgumu nav iespējams izpildīt un tas nekavējoties izbeidzams, ja Izpildītājam Līguma izpildes laikā ir piemērotas starptautiskās vai nacionālās sankcijas vai būtiskas finanšu un kapitāla tirgus intereses ietekmējošas Eiropas Savienības vai Ziemeļatlantijas līguma organizācijas dalībvalsts noteiktās sankcijas</w:t>
      </w:r>
      <w:r>
        <w:t>.</w:t>
      </w:r>
    </w:p>
    <w:p w14:paraId="0E2A3F7E" w14:textId="4AE48C31" w:rsidR="00932B69" w:rsidRPr="00932B69" w:rsidRDefault="00932B69" w:rsidP="00932B69">
      <w:pPr>
        <w:pStyle w:val="11Lgumam"/>
        <w:numPr>
          <w:ilvl w:val="0"/>
          <w:numId w:val="0"/>
        </w:numPr>
        <w:ind w:left="567" w:hanging="567"/>
      </w:pPr>
      <w:r>
        <w:t>9.8.</w:t>
      </w:r>
      <w:r>
        <w:tab/>
      </w:r>
      <w:r w:rsidRPr="00932B69">
        <w:t>Izbeidzot Līgumu 9.6. un 9.7. apakšpunktā norādītajos gadījumos, Izpildītājs maksā Pasūtītājam līgumsodu 10% (desmit procenti) apmērā no Līguma summas. Līguma šajā apakšpunktā noteiktais līgumsods Izpildītājam ir jāsamaksā 5 (piecu) darba dienu laikā, skaitot no dienas, kad Izpildītājs ir saņēmis Pasūtītāja rēķinu, pārskaitot līgumsodu uz Pasūtītāja Līgumā norādīto norēķinu kontu.</w:t>
      </w:r>
    </w:p>
    <w:p w14:paraId="62B12E22" w14:textId="77331D09" w:rsidR="0084040E" w:rsidRPr="00FC5C71" w:rsidRDefault="00D05A5A" w:rsidP="00932B69">
      <w:pPr>
        <w:pStyle w:val="11Lgumam"/>
        <w:numPr>
          <w:ilvl w:val="0"/>
          <w:numId w:val="0"/>
        </w:numPr>
        <w:ind w:left="567" w:hanging="567"/>
      </w:pPr>
      <w:r>
        <w:t>9</w:t>
      </w:r>
      <w:r w:rsidR="319D4B2B">
        <w:t>.</w:t>
      </w:r>
      <w:r w:rsidR="00E066E6">
        <w:t>9</w:t>
      </w:r>
      <w:r w:rsidR="319D4B2B">
        <w:t>.</w:t>
      </w:r>
      <w:r w:rsidR="0084040E">
        <w:tab/>
      </w:r>
      <w:r w:rsidR="47463756">
        <w:t xml:space="preserve">Izpildītājam ir tiesības vienpusēji izbeigt Līgumu bez Pasūtītāja piekrišanas, ja Pasūtītājs ir kavējis veikto Darbu apmaksu vairāk kā 30 (trīsdesmit) dienas un Izpildītājs no savas puses ir izpildījis visus Līgumā atrunātos pienākumus. Šajā gadījumā Izpildītājs ir atbrīvots no līgumsoda samaksas. </w:t>
      </w:r>
    </w:p>
    <w:p w14:paraId="3FF75933" w14:textId="3BDC0B12" w:rsidR="0084040E" w:rsidRPr="00FC5C71" w:rsidRDefault="00D05A5A" w:rsidP="1B1D31C1">
      <w:pPr>
        <w:pStyle w:val="11Lgumam"/>
        <w:numPr>
          <w:ilvl w:val="0"/>
          <w:numId w:val="0"/>
        </w:numPr>
        <w:ind w:left="540" w:hanging="540"/>
      </w:pPr>
      <w:r>
        <w:t>9</w:t>
      </w:r>
      <w:r w:rsidR="0AE7AE43">
        <w:t>.</w:t>
      </w:r>
      <w:r w:rsidR="004C11B9">
        <w:t>10</w:t>
      </w:r>
      <w:r w:rsidR="0AE7AE43">
        <w:t>.</w:t>
      </w:r>
      <w:r w:rsidR="0084040E">
        <w:tab/>
      </w:r>
      <w:r w:rsidR="47463756">
        <w:t>Līgums var tikt izbeigts Pusēm vienojoties.</w:t>
      </w:r>
    </w:p>
    <w:p w14:paraId="0C568019" w14:textId="7538A5CD" w:rsidR="0084040E" w:rsidRPr="00FC5C71" w:rsidRDefault="00D05A5A" w:rsidP="1B1D31C1">
      <w:pPr>
        <w:pStyle w:val="11Lgumam"/>
        <w:numPr>
          <w:ilvl w:val="0"/>
          <w:numId w:val="0"/>
        </w:numPr>
        <w:ind w:left="540" w:hanging="540"/>
      </w:pPr>
      <w:r>
        <w:t>9</w:t>
      </w:r>
      <w:r w:rsidR="1F00BC4F">
        <w:t>.</w:t>
      </w:r>
      <w:r w:rsidR="004C11B9">
        <w:t>11</w:t>
      </w:r>
      <w:r w:rsidR="1F00BC4F">
        <w:t>.</w:t>
      </w:r>
      <w:r w:rsidR="0084040E">
        <w:tab/>
      </w:r>
      <w:r w:rsidR="47463756">
        <w:t xml:space="preserve">Līguma izbeigšanas gadījumā, 5 (piecu) dienu laikā pēc paziņojuma nosūtīšanas par Līguma izbeigšanu, Izpildītājs sagatavo un iesniedz Darba nodošanas - pieņemšanas aktu par kvalitatīvi izpildītiem Darbiem, kurš tiek izskatīts un parakstīts (vai pamatoti atteikts parakstīt, par ko Izpildītājam tiek paziņots rakstiski) 5 (piecu) darba dienu laikā pēc akta saņemšanas. Gadījumā, ja Izpildītājs iepriekš minētajā termiņā nav sagatavojis Darba nodošanas - pieņemšanas aktu, Pasūtītājam ir tiesības pašam sagatavot un iesniegt Izpildītājam parakstīšanai Darba nodošanas - pieņemšanas aktu, kuru Izpildītājam jāparaksta 5 (piecu) dienu laikā pēc tā nosūtīšanas un </w:t>
      </w:r>
      <w:proofErr w:type="spellStart"/>
      <w:r w:rsidR="47463756">
        <w:t>jānosūta</w:t>
      </w:r>
      <w:proofErr w:type="spellEnd"/>
      <w:r w:rsidR="47463756">
        <w:t xml:space="preserve"> parakstīto aktu atpakaļ Pasūtītājam. Pretējā gadījumā, ja Izpildītājs nav parakstījis vai kavē akta parakstīšanu, akts uzskatāms par parakstītu no Izpildītāja puses.</w:t>
      </w:r>
    </w:p>
    <w:p w14:paraId="43F7205E" w14:textId="07A7BD12" w:rsidR="0084040E" w:rsidRPr="00FC5C71" w:rsidRDefault="00D05A5A" w:rsidP="1B1D31C1">
      <w:pPr>
        <w:pStyle w:val="11Lgumam"/>
        <w:numPr>
          <w:ilvl w:val="0"/>
          <w:numId w:val="0"/>
        </w:numPr>
        <w:ind w:left="540" w:hanging="540"/>
      </w:pPr>
      <w:r>
        <w:t>9</w:t>
      </w:r>
      <w:r w:rsidR="4AFC44E0">
        <w:t>.1</w:t>
      </w:r>
      <w:r w:rsidR="0040018E">
        <w:t>2</w:t>
      </w:r>
      <w:r w:rsidR="4AFC44E0">
        <w:t>.</w:t>
      </w:r>
      <w:r w:rsidR="0084040E">
        <w:tab/>
      </w:r>
      <w:r w:rsidR="47463756">
        <w:t>Pušu parakstītais Darba nodošanas - pieņemšanas akts ir pamats atbilstoša rēķina iesniegšanai par pieņemto Darbu apmaksu.</w:t>
      </w:r>
    </w:p>
    <w:p w14:paraId="7AC39C17" w14:textId="35DC5198" w:rsidR="0084040E" w:rsidRPr="00FC5C71" w:rsidRDefault="0084040E" w:rsidP="1B1D31C1">
      <w:pPr>
        <w:pStyle w:val="11Lgumam"/>
        <w:numPr>
          <w:ilvl w:val="0"/>
          <w:numId w:val="0"/>
        </w:numPr>
        <w:ind w:left="431" w:hanging="431"/>
      </w:pPr>
    </w:p>
    <w:p w14:paraId="759FFE41" w14:textId="58008BEA" w:rsidR="59E56682" w:rsidRDefault="59E56682" w:rsidP="1B1D31C1">
      <w:pPr>
        <w:pStyle w:val="11Lgumam"/>
        <w:numPr>
          <w:ilvl w:val="0"/>
          <w:numId w:val="0"/>
        </w:numPr>
        <w:ind w:left="431"/>
        <w:jc w:val="center"/>
        <w:rPr>
          <w:rFonts w:eastAsia="Times New Roman"/>
        </w:rPr>
      </w:pPr>
      <w:r w:rsidRPr="1B1D31C1">
        <w:rPr>
          <w:rFonts w:eastAsia="Times New Roman"/>
          <w:b/>
          <w:bCs/>
        </w:rPr>
        <w:t>1</w:t>
      </w:r>
      <w:r w:rsidR="00D05A5A">
        <w:rPr>
          <w:rFonts w:eastAsia="Times New Roman"/>
          <w:b/>
          <w:bCs/>
        </w:rPr>
        <w:t>0</w:t>
      </w:r>
      <w:r w:rsidRPr="1B1D31C1">
        <w:rPr>
          <w:rFonts w:eastAsia="Times New Roman"/>
          <w:b/>
          <w:bCs/>
        </w:rPr>
        <w:t>.</w:t>
      </w:r>
      <w:r w:rsidR="00971CC3">
        <w:t xml:space="preserve"> </w:t>
      </w:r>
      <w:r w:rsidRPr="1B1D31C1">
        <w:rPr>
          <w:rFonts w:eastAsia="Times New Roman"/>
          <w:b/>
          <w:bCs/>
        </w:rPr>
        <w:t>STRĪDU RISINĀŠANAS KĀRTĪBA</w:t>
      </w:r>
    </w:p>
    <w:p w14:paraId="006F610E" w14:textId="4D23D294" w:rsidR="59E56682" w:rsidRDefault="59E56682" w:rsidP="1B1D31C1">
      <w:pPr>
        <w:pStyle w:val="11Lgumam"/>
        <w:numPr>
          <w:ilvl w:val="0"/>
          <w:numId w:val="0"/>
        </w:numPr>
        <w:ind w:left="540" w:hanging="540"/>
      </w:pPr>
      <w:r w:rsidRPr="1B1D31C1">
        <w:t>1</w:t>
      </w:r>
      <w:r w:rsidR="00D05A5A">
        <w:t>0</w:t>
      </w:r>
      <w:r w:rsidRPr="1B1D31C1">
        <w:t>.1.</w:t>
      </w:r>
      <w:r>
        <w:tab/>
      </w:r>
      <w:r w:rsidRPr="1B1D31C1">
        <w:t>Jebkuri no Līguma izrietoši strīdi, kas rodas starp Pusēm, tiek sākotnēji risināti savstarpēju sarunu ceļā.</w:t>
      </w:r>
    </w:p>
    <w:p w14:paraId="60046615" w14:textId="5E6172D4" w:rsidR="59E56682" w:rsidRDefault="59E56682" w:rsidP="1B1D31C1">
      <w:pPr>
        <w:pStyle w:val="11Lgumam"/>
        <w:numPr>
          <w:ilvl w:val="0"/>
          <w:numId w:val="0"/>
        </w:numPr>
        <w:ind w:left="540" w:hanging="540"/>
      </w:pPr>
      <w:r w:rsidRPr="1B1D31C1">
        <w:lastRenderedPageBreak/>
        <w:t>1</w:t>
      </w:r>
      <w:r w:rsidR="00D05A5A">
        <w:t>0</w:t>
      </w:r>
      <w:r w:rsidRPr="1B1D31C1">
        <w:t>.2.</w:t>
      </w:r>
      <w:r>
        <w:tab/>
      </w:r>
      <w:r w:rsidRPr="1B1D31C1">
        <w:t>No Līguma izrietošās saistības ir apspriežamas atbilstoši Latvijas Republikas normatīvajiem aktiem.</w:t>
      </w:r>
    </w:p>
    <w:p w14:paraId="0BAEEBD8" w14:textId="353E3751" w:rsidR="59E56682" w:rsidRDefault="59E56682" w:rsidP="1B1D31C1">
      <w:pPr>
        <w:pStyle w:val="11Lgumam"/>
        <w:numPr>
          <w:ilvl w:val="0"/>
          <w:numId w:val="0"/>
        </w:numPr>
        <w:ind w:left="540" w:hanging="540"/>
      </w:pPr>
      <w:r w:rsidRPr="1B1D31C1">
        <w:t>1</w:t>
      </w:r>
      <w:r w:rsidR="00D05A5A">
        <w:t>0</w:t>
      </w:r>
      <w:r w:rsidRPr="1B1D31C1">
        <w:t>.3.</w:t>
      </w:r>
      <w:r>
        <w:tab/>
      </w:r>
      <w:r w:rsidRPr="1B1D31C1">
        <w:t>Ja 40 (četrdesmit) dienu laikā strīdu nav iespējams atrisināt sarunu ceļā, tas tiek risināts Latvijas Republikas tiesā saskaņā ar Latvijas Republikas normatīvajiem aktiem.</w:t>
      </w:r>
    </w:p>
    <w:p w14:paraId="0A0A8DD1" w14:textId="6AFCBF1A" w:rsidR="59E56682" w:rsidRDefault="59E56682" w:rsidP="1B1D31C1">
      <w:pPr>
        <w:pStyle w:val="11Lgumam"/>
        <w:numPr>
          <w:ilvl w:val="0"/>
          <w:numId w:val="0"/>
        </w:numPr>
        <w:ind w:left="540" w:hanging="540"/>
      </w:pPr>
      <w:r w:rsidRPr="1B1D31C1">
        <w:t>1</w:t>
      </w:r>
      <w:r w:rsidR="00D05A5A">
        <w:t>0</w:t>
      </w:r>
      <w:r w:rsidRPr="1B1D31C1">
        <w:t>.4.</w:t>
      </w:r>
      <w:r>
        <w:tab/>
      </w:r>
      <w:r w:rsidRPr="1B1D31C1">
        <w:t>Jautājumi, kas nav atrunāti Līgumā, tiek apspriesti un risināti saskaņā ar Latvijas Republikas normatīvajiem aktiem.</w:t>
      </w:r>
    </w:p>
    <w:p w14:paraId="637069E4" w14:textId="39067AF9" w:rsidR="1B1D31C1" w:rsidRDefault="1B1D31C1" w:rsidP="1B1D31C1">
      <w:pPr>
        <w:pStyle w:val="11Lgumam"/>
        <w:numPr>
          <w:ilvl w:val="0"/>
          <w:numId w:val="0"/>
        </w:numPr>
        <w:ind w:left="431"/>
      </w:pPr>
    </w:p>
    <w:p w14:paraId="23524D37" w14:textId="09D63B6C" w:rsidR="00C26804" w:rsidRDefault="59E56682" w:rsidP="00C26804">
      <w:pPr>
        <w:widowControl w:val="0"/>
        <w:autoSpaceDE w:val="0"/>
        <w:autoSpaceDN w:val="0"/>
        <w:adjustRightInd w:val="0"/>
        <w:ind w:left="426"/>
        <w:jc w:val="center"/>
        <w:rPr>
          <w:rFonts w:eastAsia="Lucida Sans Unicode"/>
          <w:b/>
          <w:bCs/>
          <w:color w:val="000000"/>
          <w:sz w:val="24"/>
          <w:szCs w:val="24"/>
        </w:rPr>
      </w:pPr>
      <w:r w:rsidRPr="00C26804">
        <w:rPr>
          <w:b/>
          <w:bCs/>
          <w:sz w:val="24"/>
          <w:szCs w:val="24"/>
          <w:lang w:val="lv-LV"/>
        </w:rPr>
        <w:t>1</w:t>
      </w:r>
      <w:r w:rsidR="00D05A5A">
        <w:rPr>
          <w:b/>
          <w:bCs/>
          <w:sz w:val="24"/>
          <w:szCs w:val="24"/>
          <w:lang w:val="lv-LV"/>
        </w:rPr>
        <w:t>1</w:t>
      </w:r>
      <w:r w:rsidRPr="00C26804">
        <w:rPr>
          <w:b/>
          <w:bCs/>
          <w:sz w:val="24"/>
          <w:szCs w:val="24"/>
          <w:lang w:val="lv-LV"/>
        </w:rPr>
        <w:t>.</w:t>
      </w:r>
      <w:r w:rsidR="00C26804">
        <w:rPr>
          <w:rFonts w:eastAsia="Lucida Sans Unicode"/>
          <w:b/>
          <w:bCs/>
          <w:color w:val="000000"/>
          <w:sz w:val="24"/>
          <w:szCs w:val="24"/>
        </w:rPr>
        <w:t>IZCELSMES IEROBEŽOJUMI</w:t>
      </w:r>
    </w:p>
    <w:p w14:paraId="23949463" w14:textId="77777777" w:rsidR="00C26804" w:rsidRPr="0012192E" w:rsidRDefault="00C26804" w:rsidP="00C26804">
      <w:pPr>
        <w:widowControl w:val="0"/>
        <w:autoSpaceDE w:val="0"/>
        <w:autoSpaceDN w:val="0"/>
        <w:adjustRightInd w:val="0"/>
        <w:ind w:left="426"/>
        <w:jc w:val="center"/>
        <w:rPr>
          <w:rFonts w:eastAsia="Lucida Sans Unicode"/>
          <w:b/>
          <w:bCs/>
          <w:color w:val="000000"/>
          <w:sz w:val="24"/>
          <w:szCs w:val="24"/>
        </w:rPr>
      </w:pPr>
    </w:p>
    <w:p w14:paraId="6BE41007" w14:textId="254ECC4B" w:rsidR="00C26804" w:rsidRDefault="00C26804" w:rsidP="00C26804">
      <w:pPr>
        <w:pStyle w:val="11Lgumam"/>
        <w:widowControl w:val="0"/>
        <w:numPr>
          <w:ilvl w:val="0"/>
          <w:numId w:val="0"/>
        </w:numPr>
        <w:autoSpaceDE w:val="0"/>
        <w:adjustRightInd w:val="0"/>
        <w:ind w:left="567" w:hanging="567"/>
        <w:rPr>
          <w:rFonts w:eastAsia="Lucida Sans Unicode"/>
          <w:noProof/>
          <w:color w:val="000000"/>
        </w:rPr>
      </w:pPr>
      <w:r>
        <w:rPr>
          <w:rFonts w:eastAsia="Lucida Sans Unicode"/>
          <w:noProof/>
          <w:color w:val="000000"/>
        </w:rPr>
        <w:t>1</w:t>
      </w:r>
      <w:r w:rsidR="00D05A5A">
        <w:rPr>
          <w:rFonts w:eastAsia="Lucida Sans Unicode"/>
          <w:noProof/>
          <w:color w:val="000000"/>
        </w:rPr>
        <w:t>1</w:t>
      </w:r>
      <w:r>
        <w:rPr>
          <w:rFonts w:eastAsia="Lucida Sans Unicode"/>
          <w:noProof/>
          <w:color w:val="000000"/>
        </w:rPr>
        <w:t xml:space="preserve">.1. </w:t>
      </w:r>
      <w:r w:rsidRPr="00C26804">
        <w:rPr>
          <w:rFonts w:eastAsia="Lucida Sans Unicode"/>
          <w:noProof/>
          <w:color w:val="000000"/>
        </w:rPr>
        <w:t>Izpildītājs, izpildot šo Līgumu, nodrošina, ka Līguma izpildē netiek izmantotas Krievijas Federācijas vai Baltkrievijas Republikas izcelsmes preces vai pakalpojumi.</w:t>
      </w:r>
    </w:p>
    <w:p w14:paraId="02F98E03" w14:textId="2D36D865" w:rsidR="00C26804" w:rsidRPr="00C26804" w:rsidRDefault="00C26804" w:rsidP="00C26804">
      <w:pPr>
        <w:pStyle w:val="11Lgumam"/>
        <w:widowControl w:val="0"/>
        <w:numPr>
          <w:ilvl w:val="0"/>
          <w:numId w:val="0"/>
        </w:numPr>
        <w:autoSpaceDE w:val="0"/>
        <w:adjustRightInd w:val="0"/>
        <w:ind w:left="567" w:hanging="567"/>
        <w:rPr>
          <w:rFonts w:eastAsia="Lucida Sans Unicode"/>
          <w:noProof/>
          <w:color w:val="000000"/>
        </w:rPr>
      </w:pPr>
      <w:r>
        <w:rPr>
          <w:rFonts w:eastAsia="Lucida Sans Unicode"/>
          <w:noProof/>
          <w:color w:val="000000"/>
        </w:rPr>
        <w:t>1</w:t>
      </w:r>
      <w:r w:rsidR="00D05A5A">
        <w:rPr>
          <w:rFonts w:eastAsia="Lucida Sans Unicode"/>
          <w:noProof/>
          <w:color w:val="000000"/>
        </w:rPr>
        <w:t>1</w:t>
      </w:r>
      <w:r>
        <w:rPr>
          <w:rFonts w:eastAsia="Lucida Sans Unicode"/>
          <w:noProof/>
          <w:color w:val="000000"/>
        </w:rPr>
        <w:t xml:space="preserve">.2. </w:t>
      </w:r>
      <w:r w:rsidRPr="00C26804">
        <w:rPr>
          <w:rFonts w:eastAsia="Lucida Sans Unicode"/>
          <w:noProof/>
          <w:color w:val="000000"/>
        </w:rPr>
        <w:t>Izpildītājs ir atbildīgs par to, lai arī tā piesaistītie apakšuzņēmēji un sadarbības partneri ievērotu šajā punktā noteiktās prasības.</w:t>
      </w:r>
    </w:p>
    <w:p w14:paraId="3AC9AEB4" w14:textId="40FC19EC" w:rsidR="00C26804" w:rsidRPr="00C26804" w:rsidRDefault="00C26804" w:rsidP="00C26804">
      <w:pPr>
        <w:widowControl w:val="0"/>
        <w:autoSpaceDE w:val="0"/>
        <w:autoSpaceDN w:val="0"/>
        <w:adjustRightInd w:val="0"/>
        <w:ind w:left="567"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.3. </w:t>
      </w:r>
      <w:r w:rsidRPr="00C26804">
        <w:rPr>
          <w:rFonts w:eastAsia="Lucida Sans Unicode"/>
          <w:noProof/>
          <w:color w:val="000000"/>
          <w:sz w:val="24"/>
          <w:szCs w:val="24"/>
          <w:lang w:val="lv-LV"/>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6401046" w14:textId="713ADDCB" w:rsidR="00C26804" w:rsidRPr="00C26804" w:rsidRDefault="00C26804" w:rsidP="00C26804">
      <w:pPr>
        <w:widowControl w:val="0"/>
        <w:autoSpaceDE w:val="0"/>
        <w:autoSpaceDN w:val="0"/>
        <w:adjustRightInd w:val="0"/>
        <w:ind w:left="567"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 </w:t>
      </w:r>
      <w:r w:rsidRPr="00C26804">
        <w:rPr>
          <w:rFonts w:eastAsia="Lucida Sans Unicode"/>
          <w:noProof/>
          <w:color w:val="000000"/>
          <w:sz w:val="24"/>
          <w:szCs w:val="24"/>
          <w:lang w:val="lv-LV"/>
        </w:rPr>
        <w:t>Ja tiek konstatēts, ka Līguma izpildē ir izmantotas šajā punktā aizliegtās izcelsmes preces vai pakalpojumi, Pasūtītājam ir tiesības:</w:t>
      </w:r>
    </w:p>
    <w:p w14:paraId="607C21DB" w14:textId="2939F70C" w:rsidR="00C26804" w:rsidRDefault="00C26804" w:rsidP="00C26804">
      <w:pPr>
        <w:widowControl w:val="0"/>
        <w:autoSpaceDE w:val="0"/>
        <w:autoSpaceDN w:val="0"/>
        <w:adjustRightInd w:val="0"/>
        <w:ind w:left="1134"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.4.1. </w:t>
      </w:r>
      <w:r w:rsidRPr="00C26804">
        <w:rPr>
          <w:rFonts w:eastAsia="Lucida Sans Unicode"/>
          <w:noProof/>
          <w:color w:val="000000"/>
          <w:sz w:val="24"/>
          <w:szCs w:val="24"/>
          <w:lang w:val="lv-LV"/>
        </w:rPr>
        <w:t>pieprasīt attiecīgo preču vai pakalpojumu nomaiņu;</w:t>
      </w:r>
    </w:p>
    <w:p w14:paraId="7A4685ED" w14:textId="0AD82205" w:rsidR="00C26804" w:rsidRDefault="00C26804" w:rsidP="00C26804">
      <w:pPr>
        <w:widowControl w:val="0"/>
        <w:autoSpaceDE w:val="0"/>
        <w:autoSpaceDN w:val="0"/>
        <w:adjustRightInd w:val="0"/>
        <w:ind w:left="1134"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.4.2. </w:t>
      </w:r>
      <w:r w:rsidRPr="00C26804">
        <w:rPr>
          <w:rFonts w:eastAsia="Lucida Sans Unicode"/>
          <w:noProof/>
          <w:color w:val="000000"/>
          <w:sz w:val="24"/>
          <w:szCs w:val="24"/>
          <w:lang w:val="lv-LV"/>
        </w:rPr>
        <w:t>piemērot līgumsodu 10% apmērā no attiecīgās piegādes vērtības;</w:t>
      </w:r>
    </w:p>
    <w:p w14:paraId="30BAF13F" w14:textId="60219031" w:rsidR="00C26804" w:rsidRPr="00C26804" w:rsidRDefault="00C26804" w:rsidP="00C26804">
      <w:pPr>
        <w:widowControl w:val="0"/>
        <w:autoSpaceDE w:val="0"/>
        <w:autoSpaceDN w:val="0"/>
        <w:adjustRightInd w:val="0"/>
        <w:ind w:left="1134"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.4.3. </w:t>
      </w:r>
      <w:r w:rsidRPr="00C26804">
        <w:rPr>
          <w:rFonts w:eastAsia="Lucida Sans Unicode"/>
          <w:noProof/>
          <w:color w:val="000000"/>
          <w:sz w:val="24"/>
          <w:szCs w:val="24"/>
          <w:lang w:val="lv-LV"/>
        </w:rPr>
        <w:t>vienpusēji izbeigt Līgumu, ja pārkāpums netiek novērsts Pasūtītāja noteiktajā termiņā.</w:t>
      </w:r>
    </w:p>
    <w:p w14:paraId="0EC5D7E1" w14:textId="36472C55" w:rsidR="00C26804" w:rsidRPr="00D05A5A" w:rsidRDefault="00D05A5A" w:rsidP="00D05A5A">
      <w:pPr>
        <w:widowControl w:val="0"/>
        <w:autoSpaceDE w:val="0"/>
        <w:autoSpaceDN w:val="0"/>
        <w:adjustRightInd w:val="0"/>
        <w:ind w:left="567" w:hanging="567"/>
        <w:jc w:val="both"/>
        <w:rPr>
          <w:rFonts w:eastAsia="Lucida Sans Unicode"/>
          <w:noProof/>
          <w:color w:val="000000"/>
          <w:sz w:val="24"/>
          <w:szCs w:val="24"/>
          <w:lang w:val="lv-LV"/>
        </w:rPr>
      </w:pPr>
      <w:r>
        <w:rPr>
          <w:rFonts w:eastAsia="Lucida Sans Unicode"/>
          <w:noProof/>
          <w:color w:val="000000"/>
          <w:sz w:val="24"/>
          <w:szCs w:val="24"/>
          <w:lang w:val="lv-LV"/>
        </w:rPr>
        <w:t xml:space="preserve">11.5. </w:t>
      </w:r>
      <w:r w:rsidR="00C26804" w:rsidRPr="00D05A5A">
        <w:rPr>
          <w:rFonts w:eastAsia="Lucida Sans Unicode"/>
          <w:noProof/>
          <w:color w:val="000000"/>
          <w:sz w:val="24"/>
          <w:szCs w:val="24"/>
          <w:lang w:val="lv-LV"/>
        </w:rPr>
        <w:t>Šajā punktā noteiktās prasības izriet no Publisko iepirkumu likuma 2² panta un ir uzskatāmas par būtisku Līguma izpildes nosacījumu.</w:t>
      </w:r>
    </w:p>
    <w:p w14:paraId="40115428" w14:textId="2EB98864" w:rsidR="0084040E" w:rsidRPr="00FC5C71" w:rsidRDefault="00C26804" w:rsidP="1B1D31C1">
      <w:pPr>
        <w:pStyle w:val="1Lgumam"/>
        <w:keepNext/>
        <w:numPr>
          <w:ilvl w:val="0"/>
          <w:numId w:val="0"/>
        </w:numPr>
        <w:spacing w:before="240"/>
        <w:ind w:left="357"/>
        <w:rPr>
          <w:lang w:val="lv-LV"/>
        </w:rPr>
      </w:pPr>
      <w:r>
        <w:t>1</w:t>
      </w:r>
      <w:r w:rsidR="00D05A5A">
        <w:t>2</w:t>
      </w:r>
      <w:r>
        <w:t xml:space="preserve">. </w:t>
      </w:r>
      <w:r w:rsidR="0084040E" w:rsidRPr="1B1D31C1">
        <w:rPr>
          <w:lang w:val="lv-LV"/>
        </w:rPr>
        <w:t>Citi noteikumi</w:t>
      </w:r>
    </w:p>
    <w:p w14:paraId="73D64CB5" w14:textId="372D279D" w:rsidR="0084040E" w:rsidRPr="00FC5C71" w:rsidRDefault="3A580940" w:rsidP="1B1D31C1">
      <w:pPr>
        <w:pStyle w:val="11Lgumam"/>
        <w:numPr>
          <w:ilvl w:val="0"/>
          <w:numId w:val="0"/>
        </w:numPr>
        <w:ind w:left="540" w:hanging="540"/>
      </w:pPr>
      <w:r>
        <w:t>1</w:t>
      </w:r>
      <w:r w:rsidR="00D05A5A">
        <w:t>2</w:t>
      </w:r>
      <w:r>
        <w:t>.1.</w:t>
      </w:r>
      <w:r w:rsidR="0084040E">
        <w:tab/>
        <w:t>Kādam no Līguma noteikumiem zaudējot spēku normatīvo aktu izmaiņu gadījumā, Līgums nezaudē spēku tā pārējos punktos, un šādā gadījumā Pusēm ir pienākums piemērot Līgumu saskaņā ar spēkā esošo normatīvo aktu prasībām.</w:t>
      </w:r>
    </w:p>
    <w:p w14:paraId="7F49B536" w14:textId="1C8B1D14" w:rsidR="0084040E" w:rsidRPr="00FC5C71" w:rsidRDefault="4022F674" w:rsidP="1B1D31C1">
      <w:pPr>
        <w:pStyle w:val="11Lgumam"/>
        <w:numPr>
          <w:ilvl w:val="0"/>
          <w:numId w:val="0"/>
        </w:numPr>
        <w:ind w:left="540" w:hanging="540"/>
      </w:pPr>
      <w:r>
        <w:t>1</w:t>
      </w:r>
      <w:r w:rsidR="00D05A5A">
        <w:t>2</w:t>
      </w:r>
      <w:r>
        <w:t>.2.</w:t>
      </w:r>
      <w:r w:rsidR="0084040E">
        <w:tab/>
        <w:t>Ja kāda no Pusēm tiek reorganizēta, Līgums paliek spēkā un tā noteikumi ir saistoši Pušu saistību un tiesību pārņēmējam.</w:t>
      </w:r>
    </w:p>
    <w:p w14:paraId="49B9C364" w14:textId="099A8F73" w:rsidR="0084040E" w:rsidRPr="00FC5C71" w:rsidRDefault="6C847891" w:rsidP="1B1D31C1">
      <w:pPr>
        <w:pStyle w:val="11Lgumam"/>
        <w:numPr>
          <w:ilvl w:val="0"/>
          <w:numId w:val="0"/>
        </w:numPr>
        <w:ind w:left="540" w:hanging="540"/>
      </w:pPr>
      <w:r>
        <w:t>1</w:t>
      </w:r>
      <w:r w:rsidR="00D05A5A">
        <w:t>2</w:t>
      </w:r>
      <w:r>
        <w:t>.3.</w:t>
      </w:r>
      <w:r w:rsidR="0084040E">
        <w:tab/>
        <w:t>Puses nav tiesīgas nodot Līgumā noteiktās tiesības, pienākumus un saistības trešajām personām bez otras Puses rakstiskas piekrišanas.</w:t>
      </w:r>
    </w:p>
    <w:p w14:paraId="097569BA" w14:textId="5678FC8D" w:rsidR="002A432A" w:rsidRPr="00FC5C71" w:rsidRDefault="54C783B3" w:rsidP="00050291">
      <w:pPr>
        <w:pStyle w:val="11Lgumam"/>
        <w:numPr>
          <w:ilvl w:val="0"/>
          <w:numId w:val="0"/>
        </w:numPr>
        <w:ind w:left="567" w:hanging="567"/>
      </w:pPr>
      <w:r>
        <w:t>1</w:t>
      </w:r>
      <w:r w:rsidR="00D05A5A">
        <w:t>2</w:t>
      </w:r>
      <w:r>
        <w:t>.</w:t>
      </w:r>
      <w:r w:rsidR="007C13AC">
        <w:t>4</w:t>
      </w:r>
      <w:r>
        <w:t>.</w:t>
      </w:r>
      <w:r w:rsidR="00050291">
        <w:tab/>
      </w:r>
      <w:r w:rsidR="002A432A">
        <w:t xml:space="preserve">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ja Līgumā nav noteikts citādāk, vai kā elektroniskie dokumenti, kas sagatavoti un parakstīti atbilstoši Elektronisko dokumentu likumam. </w:t>
      </w:r>
      <w:r w:rsidR="001B340F" w:rsidRPr="001B340F">
        <w:t>Puses apņemas pieņemt otras Puses sagatavotus elektroniskos dokumentus, kas parakstīti ar drošu elektronisko parakstu un satur laika zīmogu.</w:t>
      </w:r>
      <w:r w:rsidR="00F87FF4">
        <w:t xml:space="preserve"> </w:t>
      </w:r>
      <w:r w:rsidR="002A432A">
        <w:t xml:space="preserve">Mainoties Puses juridiskajai adresei vai </w:t>
      </w:r>
      <w:r w:rsidR="006F3930">
        <w:t xml:space="preserve">elektroniskā pasta </w:t>
      </w:r>
      <w:r w:rsidR="002A432A">
        <w:t>adresei, Puse par to nekavējoties, bet ne vēlāk kā 3 (trīs) dienu laikā paziņo otrai Pusei. Ja Puse par juridiskās adreses vai adreses korespondences saņemšanai maiņu nav paziņojusi otrai Pusei vai nav to izdarījis savlaicīgi, tad otras Puses paziņojumi tiek uzskatīti par nosūtītiem.</w:t>
      </w:r>
    </w:p>
    <w:p w14:paraId="28B98A57" w14:textId="517BA2D5" w:rsidR="002A432A" w:rsidRPr="00FC5C71" w:rsidRDefault="70AB87F1" w:rsidP="1B1D31C1">
      <w:pPr>
        <w:pStyle w:val="11Lgumam"/>
        <w:numPr>
          <w:ilvl w:val="0"/>
          <w:numId w:val="0"/>
        </w:numPr>
        <w:ind w:left="540" w:hanging="540"/>
      </w:pPr>
      <w:r w:rsidRPr="1B1D31C1">
        <w:rPr>
          <w:rFonts w:eastAsia="Times New Roman"/>
          <w:lang w:eastAsia="ar-SA"/>
        </w:rPr>
        <w:t>1</w:t>
      </w:r>
      <w:r w:rsidR="00D05A5A">
        <w:rPr>
          <w:rFonts w:eastAsia="Times New Roman"/>
          <w:lang w:eastAsia="ar-SA"/>
        </w:rPr>
        <w:t>2</w:t>
      </w:r>
      <w:r w:rsidRPr="1B1D31C1">
        <w:rPr>
          <w:rFonts w:eastAsia="Times New Roman"/>
          <w:lang w:eastAsia="ar-SA"/>
        </w:rPr>
        <w:t>.</w:t>
      </w:r>
      <w:r w:rsidR="00C4082A">
        <w:rPr>
          <w:rFonts w:eastAsia="Times New Roman"/>
          <w:lang w:eastAsia="ar-SA"/>
        </w:rPr>
        <w:t>5</w:t>
      </w:r>
      <w:r w:rsidRPr="1B1D31C1">
        <w:rPr>
          <w:rFonts w:eastAsia="Times New Roman"/>
          <w:lang w:eastAsia="ar-SA"/>
        </w:rPr>
        <w:t>.</w:t>
      </w:r>
      <w:r w:rsidR="002A432A">
        <w:tab/>
      </w:r>
      <w:r w:rsidR="002A432A" w:rsidRPr="1B1D31C1">
        <w:rPr>
          <w:rFonts w:eastAsia="Times New Roman"/>
          <w:lang w:eastAsia="ar-SA"/>
        </w:rPr>
        <w:t>Parakstot Līgumu, Puses apliecina, ka ir iepazinušās ar Līguma noteikumiem, un apņemas tos pildīt un ievērot.</w:t>
      </w:r>
    </w:p>
    <w:p w14:paraId="1FB53B17" w14:textId="421CECA8" w:rsidR="00C4082A" w:rsidRPr="00C4082A" w:rsidRDefault="7F5BF08E" w:rsidP="00C4082A">
      <w:pPr>
        <w:pStyle w:val="11Lgumam"/>
        <w:numPr>
          <w:ilvl w:val="0"/>
          <w:numId w:val="0"/>
        </w:numPr>
        <w:ind w:left="567" w:hanging="567"/>
        <w:rPr>
          <w:lang w:eastAsia="ar-SA"/>
        </w:rPr>
      </w:pPr>
      <w:r w:rsidRPr="1B1D31C1">
        <w:rPr>
          <w:rFonts w:eastAsia="Times New Roman"/>
          <w:lang w:eastAsia="ar-SA"/>
        </w:rPr>
        <w:t>1</w:t>
      </w:r>
      <w:r w:rsidR="00D05A5A">
        <w:rPr>
          <w:rFonts w:eastAsia="Times New Roman"/>
          <w:lang w:eastAsia="ar-SA"/>
        </w:rPr>
        <w:t>2</w:t>
      </w:r>
      <w:r w:rsidRPr="1B1D31C1">
        <w:rPr>
          <w:rFonts w:eastAsia="Times New Roman"/>
          <w:lang w:eastAsia="ar-SA"/>
        </w:rPr>
        <w:t>.</w:t>
      </w:r>
      <w:r w:rsidR="00C4082A">
        <w:rPr>
          <w:rFonts w:eastAsia="Times New Roman"/>
          <w:lang w:eastAsia="ar-SA"/>
        </w:rPr>
        <w:t>6</w:t>
      </w:r>
      <w:r w:rsidRPr="1B1D31C1">
        <w:rPr>
          <w:rFonts w:eastAsia="Times New Roman"/>
          <w:lang w:eastAsia="ar-SA"/>
        </w:rPr>
        <w:t>.</w:t>
      </w:r>
      <w:r w:rsidR="002A432A">
        <w:tab/>
      </w:r>
      <w:r w:rsidR="002A432A" w:rsidRPr="1B1D31C1">
        <w:rPr>
          <w:rFonts w:eastAsia="Times New Roman"/>
          <w:lang w:eastAsia="ar-SA"/>
        </w:rPr>
        <w:t>Līgums ar tā pielikumiem ir sagatavots latviešu valodā elektroniska dokumenta formātā (*.</w:t>
      </w:r>
      <w:proofErr w:type="spellStart"/>
      <w:r w:rsidR="002A432A" w:rsidRPr="1B1D31C1">
        <w:rPr>
          <w:rFonts w:eastAsia="Times New Roman"/>
          <w:lang w:eastAsia="ar-SA"/>
        </w:rPr>
        <w:t>edoc</w:t>
      </w:r>
      <w:proofErr w:type="spellEnd"/>
      <w:r w:rsidR="002A432A" w:rsidRPr="1B1D31C1">
        <w:rPr>
          <w:rFonts w:eastAsia="Times New Roman"/>
          <w:lang w:eastAsia="ar-SA"/>
        </w:rPr>
        <w:t xml:space="preserve">) un parakstīts ar drošu elektronisko parakstu, kas satur laika zīmogu. </w:t>
      </w:r>
      <w:r w:rsidR="00C4082A" w:rsidRPr="00C4082A">
        <w:rPr>
          <w:lang w:eastAsia="ar-SA"/>
        </w:rPr>
        <w:t>Katrai Pusei ir pieejams viens Līguma eksemplārs elektroniska dokumenta formā.</w:t>
      </w:r>
    </w:p>
    <w:p w14:paraId="6B356C4D" w14:textId="77777777" w:rsidR="00C4082A" w:rsidRDefault="00C4082A" w:rsidP="00C4082A">
      <w:pPr>
        <w:pStyle w:val="11Lgumam"/>
        <w:numPr>
          <w:ilvl w:val="0"/>
          <w:numId w:val="0"/>
        </w:numPr>
        <w:ind w:left="540" w:hanging="540"/>
      </w:pPr>
    </w:p>
    <w:p w14:paraId="444D579A" w14:textId="43A9275A" w:rsidR="0084040E" w:rsidRDefault="00C4082A" w:rsidP="00C4082A">
      <w:pPr>
        <w:pStyle w:val="11Lgumam"/>
        <w:numPr>
          <w:ilvl w:val="0"/>
          <w:numId w:val="0"/>
        </w:numPr>
        <w:ind w:left="540" w:hanging="540"/>
        <w:jc w:val="center"/>
        <w:rPr>
          <w:b/>
          <w:bCs/>
        </w:rPr>
      </w:pPr>
      <w:r w:rsidRPr="00C4082A">
        <w:rPr>
          <w:b/>
          <w:bCs/>
        </w:rPr>
        <w:t>13.</w:t>
      </w:r>
      <w:r w:rsidRPr="00C4082A">
        <w:rPr>
          <w:b/>
          <w:bCs/>
        </w:rPr>
        <w:tab/>
        <w:t>PUŠU REKVIZĪTI</w:t>
      </w:r>
    </w:p>
    <w:p w14:paraId="76987BDF" w14:textId="77777777" w:rsidR="00C4082A" w:rsidRPr="00C4082A" w:rsidRDefault="00C4082A" w:rsidP="00C4082A">
      <w:pPr>
        <w:pStyle w:val="11Lgumam"/>
        <w:numPr>
          <w:ilvl w:val="0"/>
          <w:numId w:val="0"/>
        </w:numPr>
        <w:ind w:left="540" w:hanging="540"/>
        <w:jc w:val="center"/>
        <w:rPr>
          <w:b/>
          <w:bCs/>
        </w:rPr>
      </w:pPr>
    </w:p>
    <w:tbl>
      <w:tblPr>
        <w:tblW w:w="0" w:type="auto"/>
        <w:tblLook w:val="01E0" w:firstRow="1" w:lastRow="1" w:firstColumn="1" w:lastColumn="1" w:noHBand="0" w:noVBand="0"/>
      </w:tblPr>
      <w:tblGrid>
        <w:gridCol w:w="4493"/>
        <w:gridCol w:w="4578"/>
      </w:tblGrid>
      <w:tr w:rsidR="0084040E" w:rsidRPr="00FC5C71" w14:paraId="36D0AC29" w14:textId="77777777" w:rsidTr="1B1D31C1">
        <w:tc>
          <w:tcPr>
            <w:tcW w:w="4493" w:type="dxa"/>
          </w:tcPr>
          <w:p w14:paraId="662684D0" w14:textId="64A15012" w:rsidR="0084040E" w:rsidRPr="00FC5C71" w:rsidRDefault="008537B9" w:rsidP="00654490">
            <w:pPr>
              <w:jc w:val="both"/>
              <w:rPr>
                <w:b/>
                <w:sz w:val="24"/>
                <w:szCs w:val="24"/>
                <w:lang w:val="lv-LV"/>
              </w:rPr>
            </w:pPr>
            <w:r w:rsidRPr="00FC5C71">
              <w:rPr>
                <w:b/>
                <w:sz w:val="24"/>
                <w:szCs w:val="24"/>
                <w:lang w:val="lv-LV"/>
              </w:rPr>
              <w:t>PASŪTĪTĀJS</w:t>
            </w:r>
          </w:p>
          <w:p w14:paraId="6EC1FF8B" w14:textId="5B10B2CB" w:rsidR="0084040E" w:rsidRPr="00FC5C71" w:rsidRDefault="002A432A" w:rsidP="00654490">
            <w:pPr>
              <w:jc w:val="both"/>
              <w:rPr>
                <w:b/>
                <w:sz w:val="24"/>
                <w:szCs w:val="24"/>
                <w:lang w:val="lv-LV"/>
              </w:rPr>
            </w:pPr>
            <w:r w:rsidRPr="00FC5C71">
              <w:rPr>
                <w:b/>
                <w:sz w:val="24"/>
                <w:szCs w:val="24"/>
                <w:lang w:val="lv-LV"/>
              </w:rPr>
              <w:lastRenderedPageBreak/>
              <w:t>Siguldas</w:t>
            </w:r>
            <w:r w:rsidR="008537B9" w:rsidRPr="00FC5C71">
              <w:rPr>
                <w:b/>
                <w:sz w:val="24"/>
                <w:szCs w:val="24"/>
                <w:lang w:val="lv-LV"/>
              </w:rPr>
              <w:t xml:space="preserve"> novada pašvaldība</w:t>
            </w:r>
          </w:p>
          <w:p w14:paraId="23756B7D" w14:textId="3841D4F4" w:rsidR="0084040E" w:rsidRPr="00FC5C71" w:rsidRDefault="0084040E" w:rsidP="00654490">
            <w:pPr>
              <w:jc w:val="both"/>
              <w:rPr>
                <w:sz w:val="24"/>
                <w:szCs w:val="24"/>
                <w:lang w:val="lv-LV"/>
              </w:rPr>
            </w:pPr>
            <w:r w:rsidRPr="00FC5C71">
              <w:rPr>
                <w:sz w:val="24"/>
                <w:szCs w:val="24"/>
                <w:lang w:val="lv-LV"/>
              </w:rPr>
              <w:t>Reģ. Nr.: 900000</w:t>
            </w:r>
            <w:r w:rsidR="002A432A" w:rsidRPr="00FC5C71">
              <w:rPr>
                <w:sz w:val="24"/>
                <w:szCs w:val="24"/>
                <w:lang w:val="lv-LV"/>
              </w:rPr>
              <w:t>48152</w:t>
            </w:r>
          </w:p>
          <w:p w14:paraId="6AA954C7" w14:textId="6503E235" w:rsidR="0084040E" w:rsidRPr="00FC5C71" w:rsidRDefault="002A432A" w:rsidP="00654490">
            <w:pPr>
              <w:jc w:val="both"/>
              <w:rPr>
                <w:sz w:val="24"/>
                <w:szCs w:val="24"/>
                <w:lang w:val="lv-LV"/>
              </w:rPr>
            </w:pPr>
            <w:r w:rsidRPr="00FC5C71">
              <w:rPr>
                <w:sz w:val="24"/>
                <w:szCs w:val="24"/>
                <w:lang w:val="lv-LV"/>
              </w:rPr>
              <w:t>Pils</w:t>
            </w:r>
            <w:r w:rsidR="00F06772" w:rsidRPr="00FC5C71">
              <w:rPr>
                <w:sz w:val="24"/>
                <w:szCs w:val="24"/>
                <w:lang w:val="lv-LV"/>
              </w:rPr>
              <w:t xml:space="preserve"> iela </w:t>
            </w:r>
            <w:r w:rsidRPr="00FC5C71">
              <w:rPr>
                <w:sz w:val="24"/>
                <w:szCs w:val="24"/>
                <w:lang w:val="lv-LV"/>
              </w:rPr>
              <w:t>16</w:t>
            </w:r>
            <w:r w:rsidR="00F06772" w:rsidRPr="00FC5C71">
              <w:rPr>
                <w:sz w:val="24"/>
                <w:szCs w:val="24"/>
                <w:lang w:val="lv-LV"/>
              </w:rPr>
              <w:t xml:space="preserve">, </w:t>
            </w:r>
            <w:r w:rsidRPr="00FC5C71">
              <w:rPr>
                <w:sz w:val="24"/>
                <w:szCs w:val="24"/>
                <w:lang w:val="lv-LV"/>
              </w:rPr>
              <w:t>Sigulda</w:t>
            </w:r>
          </w:p>
          <w:p w14:paraId="7D26433C" w14:textId="25A1FA90" w:rsidR="0084040E" w:rsidRPr="00FC5C71" w:rsidRDefault="002A432A" w:rsidP="00654490">
            <w:pPr>
              <w:jc w:val="both"/>
              <w:rPr>
                <w:sz w:val="24"/>
                <w:szCs w:val="24"/>
                <w:lang w:val="lv-LV"/>
              </w:rPr>
            </w:pPr>
            <w:r w:rsidRPr="00FC5C71">
              <w:rPr>
                <w:sz w:val="24"/>
                <w:szCs w:val="24"/>
                <w:lang w:val="lv-LV"/>
              </w:rPr>
              <w:t>Siguldas</w:t>
            </w:r>
            <w:r w:rsidR="0084040E" w:rsidRPr="00FC5C71">
              <w:rPr>
                <w:sz w:val="24"/>
                <w:szCs w:val="24"/>
                <w:lang w:val="lv-LV"/>
              </w:rPr>
              <w:t xml:space="preserve"> novads, LV-21</w:t>
            </w:r>
            <w:r w:rsidRPr="00FC5C71">
              <w:rPr>
                <w:sz w:val="24"/>
                <w:szCs w:val="24"/>
                <w:lang w:val="lv-LV"/>
              </w:rPr>
              <w:t>50</w:t>
            </w:r>
          </w:p>
          <w:p w14:paraId="3FEE590C" w14:textId="6A3C1A01" w:rsidR="0084040E" w:rsidRPr="00FC5C71" w:rsidRDefault="00F06772" w:rsidP="00654490">
            <w:pPr>
              <w:jc w:val="both"/>
              <w:rPr>
                <w:sz w:val="24"/>
                <w:szCs w:val="24"/>
                <w:lang w:val="lv-LV"/>
              </w:rPr>
            </w:pPr>
            <w:r w:rsidRPr="00FC5C71">
              <w:rPr>
                <w:sz w:val="24"/>
                <w:szCs w:val="24"/>
                <w:lang w:val="lv-LV"/>
              </w:rPr>
              <w:t xml:space="preserve">Banka: </w:t>
            </w:r>
            <w:r w:rsidR="00C713D1" w:rsidRPr="00FC5C71">
              <w:rPr>
                <w:sz w:val="24"/>
                <w:szCs w:val="24"/>
                <w:lang w:val="lv-LV"/>
              </w:rPr>
              <w:t>AS “SEB Banka”</w:t>
            </w:r>
          </w:p>
          <w:p w14:paraId="35DAEBC4" w14:textId="1AADFDDE" w:rsidR="0084040E" w:rsidRPr="00FC5C71" w:rsidRDefault="0084040E" w:rsidP="00654490">
            <w:pPr>
              <w:jc w:val="both"/>
              <w:rPr>
                <w:sz w:val="24"/>
                <w:szCs w:val="24"/>
                <w:lang w:val="lv-LV"/>
              </w:rPr>
            </w:pPr>
            <w:r w:rsidRPr="00FC5C71">
              <w:rPr>
                <w:sz w:val="24"/>
                <w:szCs w:val="24"/>
                <w:lang w:val="lv-LV"/>
              </w:rPr>
              <w:t xml:space="preserve">Konts: </w:t>
            </w:r>
            <w:r w:rsidR="00C713D1" w:rsidRPr="00FC5C71">
              <w:rPr>
                <w:sz w:val="24"/>
                <w:szCs w:val="24"/>
                <w:lang w:val="lv-LV"/>
              </w:rPr>
              <w:t>LV15UNLA0027800130404</w:t>
            </w:r>
          </w:p>
          <w:p w14:paraId="2A937FD8" w14:textId="77777777" w:rsidR="0084040E" w:rsidRPr="00FC5C71" w:rsidRDefault="0084040E" w:rsidP="00654490">
            <w:pPr>
              <w:jc w:val="both"/>
              <w:rPr>
                <w:sz w:val="24"/>
                <w:szCs w:val="24"/>
                <w:lang w:val="lv-LV"/>
              </w:rPr>
            </w:pPr>
          </w:p>
          <w:p w14:paraId="779C3970" w14:textId="77777777" w:rsidR="0084040E" w:rsidRPr="00FC5C71" w:rsidRDefault="0084040E" w:rsidP="00654490">
            <w:pPr>
              <w:jc w:val="both"/>
              <w:rPr>
                <w:sz w:val="24"/>
                <w:szCs w:val="24"/>
                <w:lang w:val="lv-LV"/>
              </w:rPr>
            </w:pPr>
            <w:r w:rsidRPr="00FC5C71">
              <w:rPr>
                <w:sz w:val="24"/>
                <w:szCs w:val="24"/>
                <w:lang w:val="lv-LV"/>
              </w:rPr>
              <w:t>_________________________</w:t>
            </w:r>
          </w:p>
          <w:p w14:paraId="516827F1" w14:textId="51E277CE" w:rsidR="0084040E" w:rsidRPr="00FC5C71" w:rsidRDefault="0084040E" w:rsidP="1B1D31C1">
            <w:pPr>
              <w:jc w:val="both"/>
              <w:rPr>
                <w:sz w:val="22"/>
                <w:szCs w:val="22"/>
                <w:lang w:val="lv-LV"/>
              </w:rPr>
            </w:pPr>
            <w:r w:rsidRPr="00FC5C71">
              <w:rPr>
                <w:b/>
                <w:sz w:val="24"/>
                <w:szCs w:val="24"/>
                <w:lang w:val="lv-LV"/>
              </w:rPr>
              <w:tab/>
            </w:r>
            <w:r w:rsidRPr="00FC5C71">
              <w:rPr>
                <w:sz w:val="24"/>
                <w:szCs w:val="24"/>
                <w:lang w:val="lv-LV"/>
              </w:rPr>
              <w:t>/</w:t>
            </w:r>
            <w:proofErr w:type="spellStart"/>
            <w:r w:rsidR="2BDED4F4">
              <w:rPr>
                <w:sz w:val="24"/>
                <w:szCs w:val="24"/>
                <w:lang w:val="lv-LV"/>
              </w:rPr>
              <w:t>L.Bukovska</w:t>
            </w:r>
            <w:proofErr w:type="spellEnd"/>
            <w:r w:rsidRPr="00FC5C71">
              <w:rPr>
                <w:sz w:val="24"/>
                <w:szCs w:val="24"/>
                <w:lang w:val="lv-LV"/>
              </w:rPr>
              <w:t>/</w:t>
            </w:r>
          </w:p>
          <w:p w14:paraId="2B958231" w14:textId="08F47F08" w:rsidR="0084040E" w:rsidRPr="00FC5C71" w:rsidRDefault="0084040E" w:rsidP="1B1D31C1">
            <w:pPr>
              <w:jc w:val="both"/>
              <w:rPr>
                <w:sz w:val="24"/>
                <w:szCs w:val="24"/>
                <w:lang w:val="lv-LV"/>
              </w:rPr>
            </w:pPr>
          </w:p>
          <w:p w14:paraId="1E7DC0C6" w14:textId="0530EFD2" w:rsidR="0084040E" w:rsidRPr="00FC5C71" w:rsidRDefault="0084040E" w:rsidP="1B1D31C1">
            <w:pPr>
              <w:jc w:val="both"/>
              <w:rPr>
                <w:sz w:val="24"/>
                <w:szCs w:val="24"/>
                <w:lang w:val="lv-LV"/>
              </w:rPr>
            </w:pPr>
          </w:p>
          <w:p w14:paraId="76DB16DC" w14:textId="369D63E4" w:rsidR="0084040E" w:rsidRPr="00FC5C71" w:rsidRDefault="0084040E" w:rsidP="1B1D31C1">
            <w:pPr>
              <w:jc w:val="both"/>
              <w:rPr>
                <w:sz w:val="24"/>
                <w:szCs w:val="24"/>
                <w:lang w:val="lv-LV"/>
              </w:rPr>
            </w:pPr>
          </w:p>
          <w:p w14:paraId="3ECD9A40" w14:textId="349862A4" w:rsidR="0084040E" w:rsidRPr="00FC5C71" w:rsidRDefault="0084040E" w:rsidP="1B1D31C1">
            <w:pPr>
              <w:jc w:val="both"/>
              <w:rPr>
                <w:sz w:val="24"/>
                <w:szCs w:val="24"/>
                <w:lang w:val="lv-LV"/>
              </w:rPr>
            </w:pPr>
          </w:p>
          <w:p w14:paraId="3F5471D4" w14:textId="158C1724" w:rsidR="0084040E" w:rsidRPr="00FC5C71" w:rsidRDefault="0084040E" w:rsidP="1B1D31C1">
            <w:pPr>
              <w:jc w:val="both"/>
              <w:rPr>
                <w:sz w:val="24"/>
                <w:szCs w:val="24"/>
                <w:lang w:val="lv-LV"/>
              </w:rPr>
            </w:pPr>
          </w:p>
        </w:tc>
        <w:tc>
          <w:tcPr>
            <w:tcW w:w="4578" w:type="dxa"/>
          </w:tcPr>
          <w:p w14:paraId="259F9A79" w14:textId="69D6E6A4" w:rsidR="0084040E" w:rsidRPr="00FC5C71" w:rsidRDefault="00F24F6C" w:rsidP="00654490">
            <w:pPr>
              <w:jc w:val="both"/>
              <w:rPr>
                <w:b/>
                <w:sz w:val="24"/>
                <w:szCs w:val="24"/>
                <w:lang w:val="lv-LV"/>
              </w:rPr>
            </w:pPr>
            <w:r w:rsidRPr="00FC5C71">
              <w:rPr>
                <w:b/>
                <w:sz w:val="24"/>
                <w:szCs w:val="24"/>
                <w:lang w:val="lv-LV"/>
              </w:rPr>
              <w:lastRenderedPageBreak/>
              <w:t>IZPILDĪTĀJS</w:t>
            </w:r>
          </w:p>
          <w:p w14:paraId="36FDFC95" w14:textId="2CFD2144" w:rsidR="0084040E" w:rsidRPr="00FC5C71" w:rsidRDefault="00933645" w:rsidP="00654490">
            <w:pPr>
              <w:rPr>
                <w:b/>
                <w:bCs/>
                <w:sz w:val="24"/>
                <w:szCs w:val="24"/>
                <w:lang w:val="lv-LV"/>
              </w:rPr>
            </w:pPr>
            <w:r>
              <w:rPr>
                <w:b/>
                <w:bCs/>
                <w:sz w:val="24"/>
                <w:szCs w:val="24"/>
                <w:lang w:val="lv-LV"/>
              </w:rPr>
              <w:lastRenderedPageBreak/>
              <w:t>____</w:t>
            </w:r>
          </w:p>
          <w:p w14:paraId="062C8672" w14:textId="6E8B5C07" w:rsidR="00BA7F4E" w:rsidRPr="00FC5C71" w:rsidRDefault="00BA7F4E" w:rsidP="00654490">
            <w:pPr>
              <w:rPr>
                <w:sz w:val="24"/>
                <w:szCs w:val="24"/>
                <w:lang w:val="lv-LV"/>
              </w:rPr>
            </w:pPr>
            <w:r w:rsidRPr="00FC5C71">
              <w:rPr>
                <w:sz w:val="24"/>
                <w:szCs w:val="24"/>
                <w:lang w:val="lv-LV"/>
              </w:rPr>
              <w:t xml:space="preserve">Reģ.nr. </w:t>
            </w:r>
            <w:r w:rsidR="00933645">
              <w:rPr>
                <w:sz w:val="24"/>
                <w:szCs w:val="24"/>
                <w:lang w:val="lv-LV"/>
              </w:rPr>
              <w:t>_________</w:t>
            </w:r>
          </w:p>
          <w:p w14:paraId="2542B9BB" w14:textId="2473C889" w:rsidR="00BA7F4E" w:rsidRPr="00FC5C71" w:rsidRDefault="0FC7327C" w:rsidP="00654490">
            <w:pPr>
              <w:rPr>
                <w:sz w:val="24"/>
                <w:szCs w:val="24"/>
                <w:lang w:val="lv-LV"/>
              </w:rPr>
            </w:pPr>
            <w:r w:rsidRPr="1B1D31C1">
              <w:rPr>
                <w:sz w:val="24"/>
                <w:szCs w:val="24"/>
                <w:lang w:val="lv-LV"/>
              </w:rPr>
              <w:t>Adr</w:t>
            </w:r>
            <w:r w:rsidR="63A21CC5" w:rsidRPr="1B1D31C1">
              <w:rPr>
                <w:sz w:val="24"/>
                <w:szCs w:val="24"/>
                <w:lang w:val="lv-LV"/>
              </w:rPr>
              <w:t>e</w:t>
            </w:r>
            <w:r w:rsidRPr="1B1D31C1">
              <w:rPr>
                <w:sz w:val="24"/>
                <w:szCs w:val="24"/>
                <w:lang w:val="lv-LV"/>
              </w:rPr>
              <w:t>se</w:t>
            </w:r>
          </w:p>
          <w:p w14:paraId="4FB14947" w14:textId="6B1F3BBD" w:rsidR="00170DC6" w:rsidRPr="00FC5C71" w:rsidRDefault="00170DC6" w:rsidP="00654490">
            <w:pPr>
              <w:rPr>
                <w:sz w:val="24"/>
                <w:szCs w:val="24"/>
                <w:lang w:val="lv-LV"/>
              </w:rPr>
            </w:pPr>
            <w:r w:rsidRPr="00FC5C71">
              <w:rPr>
                <w:sz w:val="24"/>
                <w:szCs w:val="24"/>
                <w:lang w:val="lv-LV"/>
              </w:rPr>
              <w:t xml:space="preserve">Banka: </w:t>
            </w:r>
            <w:r w:rsidR="000B5CF1">
              <w:rPr>
                <w:sz w:val="24"/>
                <w:szCs w:val="24"/>
                <w:lang w:val="lv-LV"/>
              </w:rPr>
              <w:t>____</w:t>
            </w:r>
            <w:r w:rsidRPr="00FC5C71">
              <w:rPr>
                <w:sz w:val="24"/>
                <w:szCs w:val="24"/>
                <w:lang w:val="lv-LV"/>
              </w:rPr>
              <w:t xml:space="preserve"> </w:t>
            </w:r>
          </w:p>
          <w:p w14:paraId="0C79B4F0" w14:textId="331F850F" w:rsidR="00F06772" w:rsidRPr="00FC5C71" w:rsidRDefault="00170DC6" w:rsidP="00654490">
            <w:pPr>
              <w:rPr>
                <w:sz w:val="24"/>
                <w:szCs w:val="24"/>
                <w:lang w:val="lv-LV"/>
              </w:rPr>
            </w:pPr>
            <w:r w:rsidRPr="00FC5C71">
              <w:rPr>
                <w:sz w:val="24"/>
                <w:szCs w:val="24"/>
                <w:lang w:val="lv-LV"/>
              </w:rPr>
              <w:t xml:space="preserve">Konts: </w:t>
            </w:r>
            <w:r w:rsidRPr="00FC5C71">
              <w:rPr>
                <w:color w:val="000000"/>
                <w:sz w:val="24"/>
                <w:szCs w:val="24"/>
                <w:lang w:val="lv-LV"/>
              </w:rPr>
              <w:t>LV</w:t>
            </w:r>
            <w:r w:rsidR="000B5CF1">
              <w:rPr>
                <w:color w:val="000000"/>
                <w:sz w:val="24"/>
                <w:szCs w:val="24"/>
                <w:lang w:val="lv-LV"/>
              </w:rPr>
              <w:t>____</w:t>
            </w:r>
          </w:p>
          <w:p w14:paraId="48CFA2F7" w14:textId="77777777" w:rsidR="0084040E" w:rsidRPr="00FC5C71" w:rsidRDefault="0084040E" w:rsidP="00654490">
            <w:pPr>
              <w:jc w:val="both"/>
              <w:rPr>
                <w:sz w:val="24"/>
                <w:szCs w:val="24"/>
                <w:u w:val="single"/>
                <w:lang w:val="lv-LV"/>
              </w:rPr>
            </w:pPr>
            <w:r w:rsidRPr="00FC5C71">
              <w:rPr>
                <w:sz w:val="24"/>
                <w:szCs w:val="24"/>
                <w:lang w:val="lv-LV"/>
              </w:rPr>
              <w:t>________________________________</w:t>
            </w:r>
          </w:p>
          <w:p w14:paraId="60ABB878" w14:textId="5B404CEA" w:rsidR="0084040E" w:rsidRPr="00FC5C71" w:rsidRDefault="0084040E" w:rsidP="00C913B5">
            <w:pPr>
              <w:jc w:val="center"/>
              <w:rPr>
                <w:sz w:val="22"/>
                <w:szCs w:val="22"/>
                <w:lang w:val="lv-LV"/>
              </w:rPr>
            </w:pPr>
            <w:r w:rsidRPr="00FC5C71">
              <w:rPr>
                <w:sz w:val="24"/>
                <w:szCs w:val="24"/>
                <w:lang w:val="lv-LV"/>
              </w:rPr>
              <w:t>/</w:t>
            </w:r>
            <w:r w:rsidR="006705C2" w:rsidRPr="00FC5C71">
              <w:rPr>
                <w:color w:val="000000"/>
                <w:sz w:val="24"/>
                <w:szCs w:val="24"/>
                <w:lang w:val="lv-LV"/>
              </w:rPr>
              <w:t xml:space="preserve"> </w:t>
            </w:r>
            <w:r w:rsidR="00F06772" w:rsidRPr="00FC5C71">
              <w:rPr>
                <w:sz w:val="24"/>
                <w:szCs w:val="24"/>
                <w:lang w:val="lv-LV"/>
              </w:rPr>
              <w:t>________</w:t>
            </w:r>
            <w:r w:rsidRPr="00FC5C71">
              <w:rPr>
                <w:sz w:val="24"/>
                <w:szCs w:val="24"/>
                <w:lang w:val="lv-LV"/>
              </w:rPr>
              <w:t>/</w:t>
            </w:r>
          </w:p>
        </w:tc>
      </w:tr>
    </w:tbl>
    <w:p w14:paraId="2DDBA3E3" w14:textId="133C4FB4" w:rsidR="000B7D0D" w:rsidRPr="00FC5C71" w:rsidRDefault="000B7D0D" w:rsidP="00E91F18">
      <w:pPr>
        <w:rPr>
          <w:lang w:val="lv-LV"/>
        </w:rPr>
      </w:pPr>
    </w:p>
    <w:p w14:paraId="0BCA5F7F" w14:textId="77777777" w:rsidR="000B7D0D" w:rsidRPr="00FC5C71" w:rsidRDefault="000B7D0D">
      <w:pPr>
        <w:spacing w:after="200" w:line="276" w:lineRule="auto"/>
        <w:rPr>
          <w:lang w:val="lv-LV"/>
        </w:rPr>
      </w:pPr>
      <w:r w:rsidRPr="00FC5C71">
        <w:rPr>
          <w:lang w:val="lv-LV"/>
        </w:rPr>
        <w:br w:type="page"/>
      </w:r>
    </w:p>
    <w:sectPr w:rsidR="000B7D0D" w:rsidRPr="00FC5C71" w:rsidSect="00EA7A94">
      <w:headerReference w:type="default" r:id="rId12"/>
      <w:footerReference w:type="default" r:id="rId13"/>
      <w:headerReference w:type="first" r:id="rId14"/>
      <w:footerReference w:type="first" r:id="rId15"/>
      <w:pgSz w:w="11906" w:h="16838"/>
      <w:pgMar w:top="70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19704" w14:textId="77777777" w:rsidR="008461FE" w:rsidRDefault="008461FE">
      <w:r>
        <w:separator/>
      </w:r>
    </w:p>
  </w:endnote>
  <w:endnote w:type="continuationSeparator" w:id="0">
    <w:p w14:paraId="00D78654" w14:textId="77777777" w:rsidR="008461FE" w:rsidRDefault="00846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98F41" w14:textId="2ED3D828" w:rsidR="00614598" w:rsidRDefault="1B1D31C1">
    <w:pPr>
      <w:pStyle w:val="Kjene"/>
      <w:jc w:val="center"/>
    </w:pPr>
    <w:r>
      <w:t>DOKUMENTS PARAKSTĪTS AR DROŠU ELEKTRONISKO PARAKSTU UN SATUR LAIKA ZĪMOGU</w:t>
    </w:r>
    <w:sdt>
      <w:sdtPr>
        <w:id w:val="-495646880"/>
        <w:docPartObj>
          <w:docPartGallery w:val="Page Numbers (Bottom of Page)"/>
          <w:docPartUnique/>
        </w:docPartObj>
      </w:sdtPr>
      <w:sdtEndPr>
        <w:rPr>
          <w:noProof/>
        </w:rPr>
      </w:sdtEndP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1FD1" w14:textId="373C5AE8" w:rsidR="1B1D31C1" w:rsidRDefault="1B1D31C1" w:rsidP="1B1D31C1">
    <w:pPr>
      <w:pStyle w:val="Kjene"/>
    </w:pPr>
    <w: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1C053" w14:textId="77777777" w:rsidR="008461FE" w:rsidRDefault="008461FE">
      <w:r>
        <w:separator/>
      </w:r>
    </w:p>
  </w:footnote>
  <w:footnote w:type="continuationSeparator" w:id="0">
    <w:p w14:paraId="78B2E9BB" w14:textId="77777777" w:rsidR="008461FE" w:rsidRDefault="00846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7F0F" w14:textId="79354ED3" w:rsidR="1B1D31C1" w:rsidRDefault="1B1D31C1" w:rsidP="1B1D31C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1B1D31C1" w14:paraId="51CE52D7" w14:textId="77777777" w:rsidTr="1B1D31C1">
      <w:trPr>
        <w:trHeight w:val="300"/>
      </w:trPr>
      <w:tc>
        <w:tcPr>
          <w:tcW w:w="3020" w:type="dxa"/>
        </w:tcPr>
        <w:p w14:paraId="17F4E23D" w14:textId="488F02FB" w:rsidR="1B1D31C1" w:rsidRDefault="1B1D31C1" w:rsidP="1B1D31C1">
          <w:pPr>
            <w:pStyle w:val="Galvene"/>
            <w:ind w:left="-115"/>
          </w:pPr>
        </w:p>
      </w:tc>
      <w:tc>
        <w:tcPr>
          <w:tcW w:w="3020" w:type="dxa"/>
        </w:tcPr>
        <w:p w14:paraId="4355C761" w14:textId="35209AB3" w:rsidR="1B1D31C1" w:rsidRDefault="1B1D31C1" w:rsidP="1B1D31C1">
          <w:pPr>
            <w:pStyle w:val="Galvene"/>
            <w:jc w:val="center"/>
          </w:pPr>
        </w:p>
      </w:tc>
      <w:tc>
        <w:tcPr>
          <w:tcW w:w="3020" w:type="dxa"/>
        </w:tcPr>
        <w:p w14:paraId="76E76819" w14:textId="44C527CA" w:rsidR="1B1D31C1" w:rsidRDefault="1B1D31C1" w:rsidP="1B1D31C1">
          <w:pPr>
            <w:pStyle w:val="Galvene"/>
            <w:ind w:right="-115"/>
            <w:jc w:val="right"/>
          </w:pPr>
        </w:p>
      </w:tc>
    </w:tr>
  </w:tbl>
  <w:p w14:paraId="77F27A57" w14:textId="57220B31" w:rsidR="1B1D31C1" w:rsidRDefault="1B1D31C1" w:rsidP="1B1D31C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409C"/>
    <w:multiLevelType w:val="multilevel"/>
    <w:tmpl w:val="C374C98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AE4C4D"/>
    <w:multiLevelType w:val="multilevel"/>
    <w:tmpl w:val="BD46C8D8"/>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61016"/>
    <w:multiLevelType w:val="multilevel"/>
    <w:tmpl w:val="6C22F422"/>
    <w:styleLink w:val="WWOutlineListStyle51117"/>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6846F50"/>
    <w:multiLevelType w:val="multilevel"/>
    <w:tmpl w:val="64F220FA"/>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BB7BE3"/>
    <w:multiLevelType w:val="multilevel"/>
    <w:tmpl w:val="1FA43290"/>
    <w:lvl w:ilvl="0">
      <w:start w:val="1"/>
      <w:numFmt w:val="decimal"/>
      <w:lvlText w:val="%1."/>
      <w:lvlJc w:val="left"/>
      <w:pPr>
        <w:tabs>
          <w:tab w:val="num" w:pos="1350"/>
        </w:tabs>
        <w:ind w:left="1350" w:hanging="360"/>
      </w:pPr>
      <w:rPr>
        <w:rFonts w:hint="default"/>
      </w:rPr>
    </w:lvl>
    <w:lvl w:ilvl="1">
      <w:start w:val="1"/>
      <w:numFmt w:val="decimal"/>
      <w:lvlText w:val="%1.%2."/>
      <w:lvlJc w:val="left"/>
      <w:pPr>
        <w:tabs>
          <w:tab w:val="num" w:pos="7165"/>
        </w:tabs>
        <w:ind w:left="7165"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93D4C67"/>
    <w:multiLevelType w:val="multilevel"/>
    <w:tmpl w:val="95E29B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2F8D1BB"/>
    <w:multiLevelType w:val="multilevel"/>
    <w:tmpl w:val="73B8F0E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A4D13DD"/>
    <w:multiLevelType w:val="multilevel"/>
    <w:tmpl w:val="1374A8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9C67A9"/>
    <w:multiLevelType w:val="multilevel"/>
    <w:tmpl w:val="16283F7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054"/>
        </w:tabs>
        <w:ind w:left="305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624F4ED4"/>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6734031E"/>
    <w:multiLevelType w:val="multilevel"/>
    <w:tmpl w:val="1E5C0E08"/>
    <w:lvl w:ilvl="0">
      <w:start w:val="3"/>
      <w:numFmt w:val="decimal"/>
      <w:lvlText w:val="%1."/>
      <w:lvlJc w:val="left"/>
      <w:pPr>
        <w:ind w:left="3196" w:hanging="360"/>
      </w:pPr>
      <w:rPr>
        <w:rFonts w:cs="Times New Roman" w:hint="default"/>
        <w:b/>
      </w:rPr>
    </w:lvl>
    <w:lvl w:ilvl="1">
      <w:start w:val="1"/>
      <w:numFmt w:val="decimal"/>
      <w:lvlText w:val="%1.%2."/>
      <w:lvlJc w:val="left"/>
      <w:pPr>
        <w:ind w:left="1070" w:hanging="360"/>
      </w:pPr>
      <w:rPr>
        <w:rFonts w:cs="Times New Roman" w:hint="default"/>
        <w:b/>
      </w:rPr>
    </w:lvl>
    <w:lvl w:ilvl="2">
      <w:start w:val="1"/>
      <w:numFmt w:val="decimal"/>
      <w:lvlText w:val="%1.%2.%3."/>
      <w:lvlJc w:val="left"/>
      <w:pPr>
        <w:ind w:left="1429" w:hanging="720"/>
      </w:pPr>
      <w:rPr>
        <w:rFonts w:cs="Times New Roman" w:hint="default"/>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11" w15:restartNumberingAfterBreak="0">
    <w:nsid w:val="695236BA"/>
    <w:multiLevelType w:val="multilevel"/>
    <w:tmpl w:val="606C6CCA"/>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9B061EB"/>
    <w:multiLevelType w:val="multilevel"/>
    <w:tmpl w:val="3AA641B4"/>
    <w:lvl w:ilvl="0">
      <w:start w:val="1"/>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15:restartNumberingAfterBreak="0">
    <w:nsid w:val="6A767113"/>
    <w:multiLevelType w:val="multilevel"/>
    <w:tmpl w:val="E24C0B78"/>
    <w:lvl w:ilvl="0">
      <w:start w:val="1"/>
      <w:numFmt w:val="decimal"/>
      <w:pStyle w:val="1Lgumam"/>
      <w:lvlText w:val="%1."/>
      <w:lvlJc w:val="left"/>
      <w:pPr>
        <w:ind w:left="3621"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b w:val="0"/>
        <w:i w:val="0"/>
      </w:rPr>
    </w:lvl>
    <w:lvl w:ilvl="3">
      <w:start w:val="1"/>
      <w:numFmt w:val="decimal"/>
      <w:pStyle w:val="Virsraksts4"/>
      <w:lvlText w:val="%1.%2.%3.%4."/>
      <w:lvlJc w:val="left"/>
      <w:pPr>
        <w:tabs>
          <w:tab w:val="num" w:pos="1080"/>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16cid:durableId="1434395870">
    <w:abstractNumId w:val="6"/>
  </w:num>
  <w:num w:numId="2" w16cid:durableId="755597289">
    <w:abstractNumId w:val="14"/>
  </w:num>
  <w:num w:numId="3" w16cid:durableId="2136606411">
    <w:abstractNumId w:val="13"/>
  </w:num>
  <w:num w:numId="4" w16cid:durableId="697589881">
    <w:abstractNumId w:val="13"/>
  </w:num>
  <w:num w:numId="5" w16cid:durableId="156387618">
    <w:abstractNumId w:val="13"/>
  </w:num>
  <w:num w:numId="6" w16cid:durableId="1168405549">
    <w:abstractNumId w:val="13"/>
  </w:num>
  <w:num w:numId="7" w16cid:durableId="356779820">
    <w:abstractNumId w:val="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 w16cid:durableId="1332877377">
    <w:abstractNumId w:val="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9" w16cid:durableId="1792822136">
    <w:abstractNumId w:val="2"/>
  </w:num>
  <w:num w:numId="10" w16cid:durableId="1117021821">
    <w:abstractNumId w:val="13"/>
  </w:num>
  <w:num w:numId="11" w16cid:durableId="773787311">
    <w:abstractNumId w:val="4"/>
  </w:num>
  <w:num w:numId="12" w16cid:durableId="2023897126">
    <w:abstractNumId w:val="8"/>
  </w:num>
  <w:num w:numId="13" w16cid:durableId="659695609">
    <w:abstractNumId w:val="5"/>
  </w:num>
  <w:num w:numId="14" w16cid:durableId="1678001949">
    <w:abstractNumId w:val="0"/>
  </w:num>
  <w:num w:numId="15" w16cid:durableId="1420562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9110923">
    <w:abstractNumId w:val="9"/>
  </w:num>
  <w:num w:numId="17" w16cid:durableId="1893301217">
    <w:abstractNumId w:val="7"/>
  </w:num>
  <w:num w:numId="18" w16cid:durableId="2020885344">
    <w:abstractNumId w:val="13"/>
    <w:lvlOverride w:ilvl="0">
      <w:startOverride w:val="3"/>
    </w:lvlOverride>
    <w:lvlOverride w:ilvl="1">
      <w:startOverride w:val="10"/>
    </w:lvlOverride>
    <w:lvlOverride w:ilvl="2">
      <w:startOverride w:val="1"/>
    </w:lvlOverride>
  </w:num>
  <w:num w:numId="19" w16cid:durableId="798381178">
    <w:abstractNumId w:val="13"/>
    <w:lvlOverride w:ilvl="0">
      <w:startOverride w:val="13"/>
    </w:lvlOverride>
  </w:num>
  <w:num w:numId="20" w16cid:durableId="1333607932">
    <w:abstractNumId w:val="13"/>
    <w:lvlOverride w:ilvl="0">
      <w:startOverride w:val="14"/>
    </w:lvlOverride>
  </w:num>
  <w:num w:numId="21" w16cid:durableId="400367370">
    <w:abstractNumId w:val="10"/>
  </w:num>
  <w:num w:numId="22" w16cid:durableId="711810959">
    <w:abstractNumId w:val="13"/>
    <w:lvlOverride w:ilvl="0">
      <w:startOverride w:val="12"/>
    </w:lvlOverride>
    <w:lvlOverride w:ilvl="1">
      <w:startOverride w:val="1"/>
    </w:lvlOverride>
  </w:num>
  <w:num w:numId="23" w16cid:durableId="2143770349">
    <w:abstractNumId w:val="11"/>
  </w:num>
  <w:num w:numId="24" w16cid:durableId="1091004932">
    <w:abstractNumId w:val="1"/>
  </w:num>
  <w:num w:numId="25" w16cid:durableId="1217817816">
    <w:abstractNumId w:val="3"/>
  </w:num>
  <w:num w:numId="26" w16cid:durableId="564604055">
    <w:abstractNumId w:val="13"/>
    <w:lvlOverride w:ilvl="0">
      <w:startOverride w:val="1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40E"/>
    <w:rsid w:val="000061CB"/>
    <w:rsid w:val="00021CB6"/>
    <w:rsid w:val="00050291"/>
    <w:rsid w:val="00052C0D"/>
    <w:rsid w:val="00054D64"/>
    <w:rsid w:val="0005530C"/>
    <w:rsid w:val="00061135"/>
    <w:rsid w:val="00071E54"/>
    <w:rsid w:val="000731B4"/>
    <w:rsid w:val="00074AAF"/>
    <w:rsid w:val="0009306D"/>
    <w:rsid w:val="000B5CF1"/>
    <w:rsid w:val="000B7D0D"/>
    <w:rsid w:val="000C6535"/>
    <w:rsid w:val="000D0025"/>
    <w:rsid w:val="000D4628"/>
    <w:rsid w:val="000D5A4F"/>
    <w:rsid w:val="000E0F13"/>
    <w:rsid w:val="000F094F"/>
    <w:rsid w:val="000F242F"/>
    <w:rsid w:val="001046D3"/>
    <w:rsid w:val="00115256"/>
    <w:rsid w:val="001211AC"/>
    <w:rsid w:val="00130102"/>
    <w:rsid w:val="0014759C"/>
    <w:rsid w:val="00150D14"/>
    <w:rsid w:val="00151EBE"/>
    <w:rsid w:val="00153320"/>
    <w:rsid w:val="001600E4"/>
    <w:rsid w:val="00163A69"/>
    <w:rsid w:val="00170DC6"/>
    <w:rsid w:val="00172EF4"/>
    <w:rsid w:val="00192111"/>
    <w:rsid w:val="001B25B6"/>
    <w:rsid w:val="001B340F"/>
    <w:rsid w:val="001C52C1"/>
    <w:rsid w:val="001C6885"/>
    <w:rsid w:val="001F5D1A"/>
    <w:rsid w:val="001F760D"/>
    <w:rsid w:val="002179EF"/>
    <w:rsid w:val="00221970"/>
    <w:rsid w:val="00226696"/>
    <w:rsid w:val="00241DC5"/>
    <w:rsid w:val="00245F70"/>
    <w:rsid w:val="00257F2F"/>
    <w:rsid w:val="00263704"/>
    <w:rsid w:val="00270BDE"/>
    <w:rsid w:val="00271514"/>
    <w:rsid w:val="00277085"/>
    <w:rsid w:val="002846DF"/>
    <w:rsid w:val="00292825"/>
    <w:rsid w:val="00297E23"/>
    <w:rsid w:val="002A373F"/>
    <w:rsid w:val="002A432A"/>
    <w:rsid w:val="002A69BF"/>
    <w:rsid w:val="002B1506"/>
    <w:rsid w:val="002B53F1"/>
    <w:rsid w:val="002B5F64"/>
    <w:rsid w:val="002B71DD"/>
    <w:rsid w:val="002C38A2"/>
    <w:rsid w:val="002C5474"/>
    <w:rsid w:val="002C6A48"/>
    <w:rsid w:val="002D7F5D"/>
    <w:rsid w:val="002E2DCB"/>
    <w:rsid w:val="002F7645"/>
    <w:rsid w:val="00303FDC"/>
    <w:rsid w:val="00304DEB"/>
    <w:rsid w:val="00307226"/>
    <w:rsid w:val="00317B01"/>
    <w:rsid w:val="00323B00"/>
    <w:rsid w:val="00346633"/>
    <w:rsid w:val="00371196"/>
    <w:rsid w:val="0037670D"/>
    <w:rsid w:val="003808AB"/>
    <w:rsid w:val="00382456"/>
    <w:rsid w:val="00383D48"/>
    <w:rsid w:val="00395747"/>
    <w:rsid w:val="00396E51"/>
    <w:rsid w:val="00397ADC"/>
    <w:rsid w:val="003A740A"/>
    <w:rsid w:val="003A7D7C"/>
    <w:rsid w:val="003C0AAB"/>
    <w:rsid w:val="003C65ED"/>
    <w:rsid w:val="003D2163"/>
    <w:rsid w:val="003D4907"/>
    <w:rsid w:val="003D516B"/>
    <w:rsid w:val="003F091A"/>
    <w:rsid w:val="003F6924"/>
    <w:rsid w:val="0040018E"/>
    <w:rsid w:val="00406907"/>
    <w:rsid w:val="00425662"/>
    <w:rsid w:val="004271EF"/>
    <w:rsid w:val="00433496"/>
    <w:rsid w:val="00434902"/>
    <w:rsid w:val="00442292"/>
    <w:rsid w:val="00453369"/>
    <w:rsid w:val="00456C03"/>
    <w:rsid w:val="00461B05"/>
    <w:rsid w:val="00484A8E"/>
    <w:rsid w:val="004B11EC"/>
    <w:rsid w:val="004B1FF0"/>
    <w:rsid w:val="004C11B9"/>
    <w:rsid w:val="004C7CAF"/>
    <w:rsid w:val="004D51AB"/>
    <w:rsid w:val="004E6885"/>
    <w:rsid w:val="00502F4B"/>
    <w:rsid w:val="00510A84"/>
    <w:rsid w:val="005222E1"/>
    <w:rsid w:val="00522815"/>
    <w:rsid w:val="005273E0"/>
    <w:rsid w:val="00532815"/>
    <w:rsid w:val="0053413D"/>
    <w:rsid w:val="00543A05"/>
    <w:rsid w:val="0055195C"/>
    <w:rsid w:val="005568ED"/>
    <w:rsid w:val="005750C4"/>
    <w:rsid w:val="005757F9"/>
    <w:rsid w:val="00582249"/>
    <w:rsid w:val="005C15C1"/>
    <w:rsid w:val="005D1D5E"/>
    <w:rsid w:val="005D7BA1"/>
    <w:rsid w:val="005E0036"/>
    <w:rsid w:val="005E695D"/>
    <w:rsid w:val="005F0D31"/>
    <w:rsid w:val="005F5A19"/>
    <w:rsid w:val="00607E46"/>
    <w:rsid w:val="00612A8E"/>
    <w:rsid w:val="00614598"/>
    <w:rsid w:val="00615BCB"/>
    <w:rsid w:val="00623913"/>
    <w:rsid w:val="00642CEC"/>
    <w:rsid w:val="006444F9"/>
    <w:rsid w:val="006538B7"/>
    <w:rsid w:val="006705C2"/>
    <w:rsid w:val="00672BA8"/>
    <w:rsid w:val="00674552"/>
    <w:rsid w:val="00676766"/>
    <w:rsid w:val="0067689A"/>
    <w:rsid w:val="00684E62"/>
    <w:rsid w:val="00692DBD"/>
    <w:rsid w:val="006975ED"/>
    <w:rsid w:val="00697C1C"/>
    <w:rsid w:val="006B6B37"/>
    <w:rsid w:val="006C046C"/>
    <w:rsid w:val="006C6E3A"/>
    <w:rsid w:val="006E2DE5"/>
    <w:rsid w:val="006F3930"/>
    <w:rsid w:val="00721E70"/>
    <w:rsid w:val="0072490A"/>
    <w:rsid w:val="007308B1"/>
    <w:rsid w:val="0073151E"/>
    <w:rsid w:val="007326FB"/>
    <w:rsid w:val="00742CCD"/>
    <w:rsid w:val="00746F4F"/>
    <w:rsid w:val="00757A53"/>
    <w:rsid w:val="007603DB"/>
    <w:rsid w:val="00763C4B"/>
    <w:rsid w:val="007644BF"/>
    <w:rsid w:val="0077611A"/>
    <w:rsid w:val="00780053"/>
    <w:rsid w:val="007900E4"/>
    <w:rsid w:val="00795BC6"/>
    <w:rsid w:val="00795E87"/>
    <w:rsid w:val="007A64EE"/>
    <w:rsid w:val="007B61A8"/>
    <w:rsid w:val="007B6600"/>
    <w:rsid w:val="007C0637"/>
    <w:rsid w:val="007C13AC"/>
    <w:rsid w:val="007C421C"/>
    <w:rsid w:val="007D3F7B"/>
    <w:rsid w:val="007D588C"/>
    <w:rsid w:val="007E155F"/>
    <w:rsid w:val="007E2352"/>
    <w:rsid w:val="007E25FC"/>
    <w:rsid w:val="007F49F5"/>
    <w:rsid w:val="00811ECA"/>
    <w:rsid w:val="00815506"/>
    <w:rsid w:val="00815CE0"/>
    <w:rsid w:val="00817308"/>
    <w:rsid w:val="00817C19"/>
    <w:rsid w:val="00821C1B"/>
    <w:rsid w:val="008275DC"/>
    <w:rsid w:val="008373BF"/>
    <w:rsid w:val="0084040E"/>
    <w:rsid w:val="00841952"/>
    <w:rsid w:val="008461FE"/>
    <w:rsid w:val="008537B9"/>
    <w:rsid w:val="00857645"/>
    <w:rsid w:val="00883B3F"/>
    <w:rsid w:val="00885680"/>
    <w:rsid w:val="00886996"/>
    <w:rsid w:val="008953ED"/>
    <w:rsid w:val="008B1ED7"/>
    <w:rsid w:val="008E41BA"/>
    <w:rsid w:val="00905531"/>
    <w:rsid w:val="009115AA"/>
    <w:rsid w:val="0091164E"/>
    <w:rsid w:val="00913D12"/>
    <w:rsid w:val="009152C4"/>
    <w:rsid w:val="00915789"/>
    <w:rsid w:val="00916865"/>
    <w:rsid w:val="00932B69"/>
    <w:rsid w:val="00933645"/>
    <w:rsid w:val="00936CBD"/>
    <w:rsid w:val="00945ACB"/>
    <w:rsid w:val="009621FE"/>
    <w:rsid w:val="009639CF"/>
    <w:rsid w:val="00971CC3"/>
    <w:rsid w:val="0097247D"/>
    <w:rsid w:val="00991C73"/>
    <w:rsid w:val="0099335F"/>
    <w:rsid w:val="009A78BB"/>
    <w:rsid w:val="009C0BA0"/>
    <w:rsid w:val="009D6D8B"/>
    <w:rsid w:val="009E4679"/>
    <w:rsid w:val="00A01EA8"/>
    <w:rsid w:val="00A21E67"/>
    <w:rsid w:val="00A234C0"/>
    <w:rsid w:val="00A31D0F"/>
    <w:rsid w:val="00A33447"/>
    <w:rsid w:val="00A36CF9"/>
    <w:rsid w:val="00A36DBF"/>
    <w:rsid w:val="00A464CE"/>
    <w:rsid w:val="00A63F6B"/>
    <w:rsid w:val="00A824E2"/>
    <w:rsid w:val="00AA142F"/>
    <w:rsid w:val="00AC6C22"/>
    <w:rsid w:val="00AD797A"/>
    <w:rsid w:val="00AE0512"/>
    <w:rsid w:val="00B21982"/>
    <w:rsid w:val="00B24E05"/>
    <w:rsid w:val="00B25228"/>
    <w:rsid w:val="00B31FC6"/>
    <w:rsid w:val="00B458BF"/>
    <w:rsid w:val="00B60145"/>
    <w:rsid w:val="00B65DD7"/>
    <w:rsid w:val="00B94744"/>
    <w:rsid w:val="00BA25E5"/>
    <w:rsid w:val="00BA4A8E"/>
    <w:rsid w:val="00BA7F4E"/>
    <w:rsid w:val="00BE2EE4"/>
    <w:rsid w:val="00BE6173"/>
    <w:rsid w:val="00BE7E9E"/>
    <w:rsid w:val="00BF7B97"/>
    <w:rsid w:val="00C00174"/>
    <w:rsid w:val="00C07292"/>
    <w:rsid w:val="00C12668"/>
    <w:rsid w:val="00C12D9D"/>
    <w:rsid w:val="00C14361"/>
    <w:rsid w:val="00C15F80"/>
    <w:rsid w:val="00C2460A"/>
    <w:rsid w:val="00C26804"/>
    <w:rsid w:val="00C31EEF"/>
    <w:rsid w:val="00C328FD"/>
    <w:rsid w:val="00C35525"/>
    <w:rsid w:val="00C3599F"/>
    <w:rsid w:val="00C40369"/>
    <w:rsid w:val="00C4082A"/>
    <w:rsid w:val="00C428E8"/>
    <w:rsid w:val="00C53C72"/>
    <w:rsid w:val="00C614BF"/>
    <w:rsid w:val="00C65804"/>
    <w:rsid w:val="00C67ED7"/>
    <w:rsid w:val="00C713D1"/>
    <w:rsid w:val="00C726A4"/>
    <w:rsid w:val="00C751C4"/>
    <w:rsid w:val="00C86AB0"/>
    <w:rsid w:val="00C913B5"/>
    <w:rsid w:val="00C91928"/>
    <w:rsid w:val="00C9676B"/>
    <w:rsid w:val="00C96AFA"/>
    <w:rsid w:val="00CB1AC8"/>
    <w:rsid w:val="00CB3565"/>
    <w:rsid w:val="00CC7C9A"/>
    <w:rsid w:val="00CC7D8B"/>
    <w:rsid w:val="00CD425B"/>
    <w:rsid w:val="00CE13D4"/>
    <w:rsid w:val="00CE38B5"/>
    <w:rsid w:val="00CE796F"/>
    <w:rsid w:val="00CF1837"/>
    <w:rsid w:val="00D05A5A"/>
    <w:rsid w:val="00D06139"/>
    <w:rsid w:val="00D119EE"/>
    <w:rsid w:val="00D1382E"/>
    <w:rsid w:val="00D43E3B"/>
    <w:rsid w:val="00D46F35"/>
    <w:rsid w:val="00D53C9F"/>
    <w:rsid w:val="00D60A6D"/>
    <w:rsid w:val="00D65A95"/>
    <w:rsid w:val="00D73CF5"/>
    <w:rsid w:val="00D93EC5"/>
    <w:rsid w:val="00D94413"/>
    <w:rsid w:val="00D96C3C"/>
    <w:rsid w:val="00DA452D"/>
    <w:rsid w:val="00DD2372"/>
    <w:rsid w:val="00DD6AB8"/>
    <w:rsid w:val="00DE4108"/>
    <w:rsid w:val="00DE73B9"/>
    <w:rsid w:val="00E066E6"/>
    <w:rsid w:val="00E260AA"/>
    <w:rsid w:val="00E26DA5"/>
    <w:rsid w:val="00E4317B"/>
    <w:rsid w:val="00E77D9B"/>
    <w:rsid w:val="00E81D10"/>
    <w:rsid w:val="00E82853"/>
    <w:rsid w:val="00E852B2"/>
    <w:rsid w:val="00E91F18"/>
    <w:rsid w:val="00E93EA6"/>
    <w:rsid w:val="00E9490A"/>
    <w:rsid w:val="00EA7490"/>
    <w:rsid w:val="00EA7A94"/>
    <w:rsid w:val="00EB1904"/>
    <w:rsid w:val="00EB2A23"/>
    <w:rsid w:val="00EC0981"/>
    <w:rsid w:val="00ED0908"/>
    <w:rsid w:val="00ED0BD5"/>
    <w:rsid w:val="00EE0268"/>
    <w:rsid w:val="00EE3013"/>
    <w:rsid w:val="00EF3E92"/>
    <w:rsid w:val="00F03417"/>
    <w:rsid w:val="00F06772"/>
    <w:rsid w:val="00F07324"/>
    <w:rsid w:val="00F07728"/>
    <w:rsid w:val="00F11FF3"/>
    <w:rsid w:val="00F24F6C"/>
    <w:rsid w:val="00F30264"/>
    <w:rsid w:val="00F319DE"/>
    <w:rsid w:val="00F330C4"/>
    <w:rsid w:val="00F331EE"/>
    <w:rsid w:val="00F40A2A"/>
    <w:rsid w:val="00F831A0"/>
    <w:rsid w:val="00F831D5"/>
    <w:rsid w:val="00F87557"/>
    <w:rsid w:val="00F87D5F"/>
    <w:rsid w:val="00F87FF4"/>
    <w:rsid w:val="00F9208E"/>
    <w:rsid w:val="00F95055"/>
    <w:rsid w:val="00F96800"/>
    <w:rsid w:val="00FA557A"/>
    <w:rsid w:val="00FA5971"/>
    <w:rsid w:val="00FA5AC2"/>
    <w:rsid w:val="00FA7B28"/>
    <w:rsid w:val="00FB5691"/>
    <w:rsid w:val="00FC506A"/>
    <w:rsid w:val="00FC565B"/>
    <w:rsid w:val="00FC5C71"/>
    <w:rsid w:val="00FD2262"/>
    <w:rsid w:val="00FE7CF8"/>
    <w:rsid w:val="010ECE93"/>
    <w:rsid w:val="03C92780"/>
    <w:rsid w:val="0410D483"/>
    <w:rsid w:val="06255B9A"/>
    <w:rsid w:val="074B8B73"/>
    <w:rsid w:val="075317E5"/>
    <w:rsid w:val="07B0C466"/>
    <w:rsid w:val="081CC92C"/>
    <w:rsid w:val="08518E0A"/>
    <w:rsid w:val="095256BE"/>
    <w:rsid w:val="09CCBABB"/>
    <w:rsid w:val="0A23EC7E"/>
    <w:rsid w:val="0A29328C"/>
    <w:rsid w:val="0AE7AE43"/>
    <w:rsid w:val="0D67759F"/>
    <w:rsid w:val="0E7A51E5"/>
    <w:rsid w:val="0FC7327C"/>
    <w:rsid w:val="10FDFF29"/>
    <w:rsid w:val="128648DB"/>
    <w:rsid w:val="12C518FE"/>
    <w:rsid w:val="133B6CBC"/>
    <w:rsid w:val="13AD4D40"/>
    <w:rsid w:val="145C73A1"/>
    <w:rsid w:val="15CF1E00"/>
    <w:rsid w:val="160BCD50"/>
    <w:rsid w:val="18C94F44"/>
    <w:rsid w:val="19E477BE"/>
    <w:rsid w:val="1B1D31C1"/>
    <w:rsid w:val="1B21D98F"/>
    <w:rsid w:val="1BC6BAEA"/>
    <w:rsid w:val="1C7D8D87"/>
    <w:rsid w:val="1CDAD8C3"/>
    <w:rsid w:val="1CFC86C4"/>
    <w:rsid w:val="1CFD6B2F"/>
    <w:rsid w:val="1DDCAF5F"/>
    <w:rsid w:val="1E2347E4"/>
    <w:rsid w:val="1E944454"/>
    <w:rsid w:val="1EBFB8AC"/>
    <w:rsid w:val="1F00BC4F"/>
    <w:rsid w:val="1F54F83C"/>
    <w:rsid w:val="209F90E9"/>
    <w:rsid w:val="2222222B"/>
    <w:rsid w:val="22CFCA09"/>
    <w:rsid w:val="23EA111E"/>
    <w:rsid w:val="24B33C9D"/>
    <w:rsid w:val="24E86134"/>
    <w:rsid w:val="2509E580"/>
    <w:rsid w:val="26A1D5F3"/>
    <w:rsid w:val="2947973E"/>
    <w:rsid w:val="29CF3319"/>
    <w:rsid w:val="29D4638A"/>
    <w:rsid w:val="2A1E7217"/>
    <w:rsid w:val="2BDED4F4"/>
    <w:rsid w:val="2C98AE1A"/>
    <w:rsid w:val="2EAE5AD3"/>
    <w:rsid w:val="30A592C0"/>
    <w:rsid w:val="319D4B2B"/>
    <w:rsid w:val="32C82B95"/>
    <w:rsid w:val="32D17249"/>
    <w:rsid w:val="32ECA8D4"/>
    <w:rsid w:val="35675526"/>
    <w:rsid w:val="35898C69"/>
    <w:rsid w:val="35F8EE6D"/>
    <w:rsid w:val="370B271C"/>
    <w:rsid w:val="37451DB9"/>
    <w:rsid w:val="39359140"/>
    <w:rsid w:val="3A394487"/>
    <w:rsid w:val="3A580940"/>
    <w:rsid w:val="3AC12B31"/>
    <w:rsid w:val="3B24ACE9"/>
    <w:rsid w:val="3C9730D5"/>
    <w:rsid w:val="4022F674"/>
    <w:rsid w:val="4089A50E"/>
    <w:rsid w:val="408D2CE0"/>
    <w:rsid w:val="40D8EEAB"/>
    <w:rsid w:val="424A3E93"/>
    <w:rsid w:val="43B97028"/>
    <w:rsid w:val="4552EB73"/>
    <w:rsid w:val="46882B62"/>
    <w:rsid w:val="47463756"/>
    <w:rsid w:val="4AFC44E0"/>
    <w:rsid w:val="4B38DAEE"/>
    <w:rsid w:val="4B7B1CE4"/>
    <w:rsid w:val="4B95B650"/>
    <w:rsid w:val="4DD04965"/>
    <w:rsid w:val="4E59443E"/>
    <w:rsid w:val="4EBCF219"/>
    <w:rsid w:val="50D8B776"/>
    <w:rsid w:val="50F0E4D6"/>
    <w:rsid w:val="5179C640"/>
    <w:rsid w:val="540B25FE"/>
    <w:rsid w:val="54C783B3"/>
    <w:rsid w:val="551C95C4"/>
    <w:rsid w:val="55E88443"/>
    <w:rsid w:val="564242EB"/>
    <w:rsid w:val="564D6C22"/>
    <w:rsid w:val="59E56682"/>
    <w:rsid w:val="5A853E71"/>
    <w:rsid w:val="5B28BEBD"/>
    <w:rsid w:val="5B32AD5D"/>
    <w:rsid w:val="5B7B7F4A"/>
    <w:rsid w:val="5C6AD849"/>
    <w:rsid w:val="5DF64627"/>
    <w:rsid w:val="5FEB49C1"/>
    <w:rsid w:val="5FF290AE"/>
    <w:rsid w:val="609F1DF4"/>
    <w:rsid w:val="61BBBCF4"/>
    <w:rsid w:val="61CF3992"/>
    <w:rsid w:val="621773C1"/>
    <w:rsid w:val="62F9CA7A"/>
    <w:rsid w:val="631E32AB"/>
    <w:rsid w:val="63A21CC5"/>
    <w:rsid w:val="6431EDB0"/>
    <w:rsid w:val="64D77256"/>
    <w:rsid w:val="652E2F96"/>
    <w:rsid w:val="6721729B"/>
    <w:rsid w:val="682469AC"/>
    <w:rsid w:val="682B8FEB"/>
    <w:rsid w:val="6A1F8013"/>
    <w:rsid w:val="6A3FC48A"/>
    <w:rsid w:val="6AE8F041"/>
    <w:rsid w:val="6BE3A449"/>
    <w:rsid w:val="6C847891"/>
    <w:rsid w:val="6D8DFAC1"/>
    <w:rsid w:val="6F062399"/>
    <w:rsid w:val="6FC89BC0"/>
    <w:rsid w:val="70AB87F1"/>
    <w:rsid w:val="71EA4A25"/>
    <w:rsid w:val="7303FAC3"/>
    <w:rsid w:val="765EFB1F"/>
    <w:rsid w:val="76D365AB"/>
    <w:rsid w:val="771722B7"/>
    <w:rsid w:val="7860C7AA"/>
    <w:rsid w:val="7A320FE4"/>
    <w:rsid w:val="7A65F099"/>
    <w:rsid w:val="7B1C9D38"/>
    <w:rsid w:val="7B9F728D"/>
    <w:rsid w:val="7C10E9B5"/>
    <w:rsid w:val="7C77F509"/>
    <w:rsid w:val="7C9F3612"/>
    <w:rsid w:val="7D5E0EE5"/>
    <w:rsid w:val="7E1C9AC2"/>
    <w:rsid w:val="7EA829DF"/>
    <w:rsid w:val="7F2126A5"/>
    <w:rsid w:val="7F5BF08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7113"/>
  <w15:docId w15:val="{1C928802-E0FE-465C-A6FE-90A00175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040E"/>
    <w:pPr>
      <w:spacing w:after="0" w:line="240" w:lineRule="auto"/>
    </w:pPr>
    <w:rPr>
      <w:rFonts w:ascii="Times New Roman" w:eastAsia="Times New Roman" w:hAnsi="Times New Roman" w:cs="Times New Roman"/>
      <w:sz w:val="20"/>
      <w:szCs w:val="20"/>
      <w:lang w:val="en-US"/>
    </w:rPr>
  </w:style>
  <w:style w:type="paragraph" w:styleId="Virsraksts2">
    <w:name w:val="heading 2"/>
    <w:basedOn w:val="Parasts"/>
    <w:next w:val="Parasts"/>
    <w:link w:val="Virsraksts2Rakstz"/>
    <w:uiPriority w:val="9"/>
    <w:qFormat/>
    <w:rsid w:val="0084040E"/>
    <w:pPr>
      <w:keepNext/>
      <w:numPr>
        <w:ilvl w:val="1"/>
        <w:numId w:val="2"/>
      </w:numPr>
      <w:spacing w:before="240" w:after="60"/>
      <w:outlineLvl w:val="1"/>
    </w:pPr>
    <w:rPr>
      <w:rFonts w:cs="Arial"/>
      <w:b/>
      <w:bCs/>
      <w:iCs/>
      <w:color w:val="000000"/>
      <w:sz w:val="28"/>
      <w:szCs w:val="28"/>
      <w:lang w:val="lv-LV"/>
    </w:rPr>
  </w:style>
  <w:style w:type="paragraph" w:styleId="Virsraksts3">
    <w:name w:val="heading 3"/>
    <w:basedOn w:val="Parasts"/>
    <w:next w:val="Parasts"/>
    <w:link w:val="Virsraksts3Rakstz"/>
    <w:uiPriority w:val="9"/>
    <w:qFormat/>
    <w:rsid w:val="0084040E"/>
    <w:pPr>
      <w:keepNext/>
      <w:numPr>
        <w:ilvl w:val="2"/>
        <w:numId w:val="2"/>
      </w:numPr>
      <w:spacing w:before="240" w:after="60"/>
      <w:outlineLvl w:val="2"/>
    </w:pPr>
    <w:rPr>
      <w:rFonts w:cs="Arial"/>
      <w:b/>
      <w:bCs/>
      <w:sz w:val="26"/>
      <w:szCs w:val="26"/>
      <w:lang w:val="en-GB"/>
    </w:rPr>
  </w:style>
  <w:style w:type="paragraph" w:styleId="Virsraksts4">
    <w:name w:val="heading 4"/>
    <w:basedOn w:val="Parasts"/>
    <w:next w:val="Parasts"/>
    <w:link w:val="Virsraksts4Rakstz"/>
    <w:uiPriority w:val="9"/>
    <w:qFormat/>
    <w:rsid w:val="0084040E"/>
    <w:pPr>
      <w:keepNext/>
      <w:numPr>
        <w:ilvl w:val="3"/>
        <w:numId w:val="2"/>
      </w:numPr>
      <w:spacing w:before="240" w:after="60"/>
      <w:outlineLvl w:val="3"/>
    </w:pPr>
    <w:rPr>
      <w:b/>
      <w:bCs/>
      <w:sz w:val="28"/>
      <w:szCs w:val="28"/>
      <w:lang w:val="en-GB"/>
    </w:rPr>
  </w:style>
  <w:style w:type="paragraph" w:styleId="Virsraksts5">
    <w:name w:val="heading 5"/>
    <w:basedOn w:val="Parasts"/>
    <w:next w:val="Parasts"/>
    <w:link w:val="Virsraksts5Rakstz"/>
    <w:uiPriority w:val="9"/>
    <w:qFormat/>
    <w:rsid w:val="0084040E"/>
    <w:pPr>
      <w:numPr>
        <w:ilvl w:val="4"/>
        <w:numId w:val="2"/>
      </w:numPr>
      <w:spacing w:before="240" w:after="60"/>
      <w:outlineLvl w:val="4"/>
    </w:pPr>
    <w:rPr>
      <w:b/>
      <w:bCs/>
      <w:i/>
      <w:iCs/>
      <w:sz w:val="26"/>
      <w:szCs w:val="26"/>
      <w:lang w:val="en-GB"/>
    </w:rPr>
  </w:style>
  <w:style w:type="paragraph" w:styleId="Virsraksts6">
    <w:name w:val="heading 6"/>
    <w:basedOn w:val="Parasts"/>
    <w:next w:val="Parasts"/>
    <w:link w:val="Virsraksts6Rakstz"/>
    <w:uiPriority w:val="9"/>
    <w:qFormat/>
    <w:rsid w:val="0084040E"/>
    <w:pPr>
      <w:numPr>
        <w:ilvl w:val="5"/>
        <w:numId w:val="2"/>
      </w:numPr>
      <w:spacing w:before="240" w:after="60"/>
      <w:outlineLvl w:val="5"/>
    </w:pPr>
    <w:rPr>
      <w:b/>
      <w:bCs/>
      <w:sz w:val="22"/>
      <w:szCs w:val="22"/>
      <w:lang w:val="en-GB"/>
    </w:rPr>
  </w:style>
  <w:style w:type="paragraph" w:styleId="Virsraksts7">
    <w:name w:val="heading 7"/>
    <w:basedOn w:val="Parasts"/>
    <w:next w:val="Parasts"/>
    <w:link w:val="Virsraksts7Rakstz"/>
    <w:uiPriority w:val="9"/>
    <w:qFormat/>
    <w:rsid w:val="0084040E"/>
    <w:pPr>
      <w:numPr>
        <w:ilvl w:val="6"/>
        <w:numId w:val="2"/>
      </w:numPr>
      <w:spacing w:before="240" w:after="60"/>
      <w:outlineLvl w:val="6"/>
    </w:pPr>
    <w:rPr>
      <w:sz w:val="24"/>
      <w:szCs w:val="24"/>
      <w:lang w:val="en-GB"/>
    </w:rPr>
  </w:style>
  <w:style w:type="paragraph" w:styleId="Virsraksts8">
    <w:name w:val="heading 8"/>
    <w:basedOn w:val="Parasts"/>
    <w:next w:val="Parasts"/>
    <w:link w:val="Virsraksts8Rakstz"/>
    <w:uiPriority w:val="9"/>
    <w:qFormat/>
    <w:rsid w:val="0084040E"/>
    <w:pPr>
      <w:numPr>
        <w:ilvl w:val="7"/>
        <w:numId w:val="2"/>
      </w:numPr>
      <w:spacing w:before="240" w:after="60"/>
      <w:outlineLvl w:val="7"/>
    </w:pPr>
    <w:rPr>
      <w:i/>
      <w:iCs/>
      <w:sz w:val="24"/>
      <w:szCs w:val="24"/>
      <w:lang w:val="en-GB"/>
    </w:rPr>
  </w:style>
  <w:style w:type="paragraph" w:styleId="Virsraksts9">
    <w:name w:val="heading 9"/>
    <w:basedOn w:val="Parasts"/>
    <w:next w:val="Parasts"/>
    <w:link w:val="Virsraksts9Rakstz"/>
    <w:uiPriority w:val="9"/>
    <w:qFormat/>
    <w:rsid w:val="0084040E"/>
    <w:pPr>
      <w:numPr>
        <w:ilvl w:val="8"/>
        <w:numId w:val="2"/>
      </w:numPr>
      <w:spacing w:before="240" w:after="60"/>
      <w:outlineLvl w:val="8"/>
    </w:pPr>
    <w:rPr>
      <w:rFonts w:ascii="Arial" w:hAnsi="Arial" w:cs="Arial"/>
      <w:sz w:val="22"/>
      <w:szCs w:val="22"/>
      <w:lang w:val="en-GB"/>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84040E"/>
    <w:rPr>
      <w:rFonts w:ascii="Times New Roman" w:eastAsia="Times New Roman" w:hAnsi="Times New Roman" w:cs="Arial"/>
      <w:b/>
      <w:bCs/>
      <w:iCs/>
      <w:color w:val="000000"/>
      <w:sz w:val="28"/>
      <w:szCs w:val="28"/>
    </w:rPr>
  </w:style>
  <w:style w:type="character" w:customStyle="1" w:styleId="Virsraksts3Rakstz">
    <w:name w:val="Virsraksts 3 Rakstz."/>
    <w:basedOn w:val="Noklusjumarindkopasfonts"/>
    <w:link w:val="Virsraksts3"/>
    <w:rsid w:val="0084040E"/>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84040E"/>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84040E"/>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84040E"/>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84040E"/>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84040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4040E"/>
    <w:rPr>
      <w:rFonts w:ascii="Arial" w:eastAsia="Times New Roman" w:hAnsi="Arial" w:cs="Arial"/>
      <w:lang w:val="en-GB"/>
    </w:rPr>
  </w:style>
  <w:style w:type="paragraph" w:styleId="Sarakstarindkopa">
    <w:name w:val="List Paragraph"/>
    <w:aliases w:val="Strip,Virsraksti,H&amp;P List Paragraph,2,Syle 1,Normal bullet 2,Bullet list,List Paragraph2,Colorful List - Accent 12,Saistīto dokumentu saraksts,PPS_Bullet,List Paragraph Red,Bullet EY,Satura rādītājs,Numurets"/>
    <w:basedOn w:val="Parasts"/>
    <w:link w:val="SarakstarindkopaRakstz"/>
    <w:uiPriority w:val="34"/>
    <w:qFormat/>
    <w:rsid w:val="0084040E"/>
    <w:pPr>
      <w:ind w:left="720"/>
      <w:contextualSpacing/>
    </w:pPr>
  </w:style>
  <w:style w:type="paragraph" w:customStyle="1" w:styleId="1Lgumam">
    <w:name w:val="1. Līgumam"/>
    <w:basedOn w:val="Parasts"/>
    <w:link w:val="1LgumamChar"/>
    <w:qFormat/>
    <w:rsid w:val="00F11FF3"/>
    <w:pPr>
      <w:numPr>
        <w:numId w:val="3"/>
      </w:numPr>
      <w:tabs>
        <w:tab w:val="left" w:pos="426"/>
      </w:tabs>
      <w:spacing w:before="120" w:after="120"/>
      <w:ind w:left="357" w:hanging="357"/>
      <w:jc w:val="center"/>
    </w:pPr>
    <w:rPr>
      <w:rFonts w:ascii="Times New Roman Bold" w:eastAsia="Calibri" w:hAnsi="Times New Roman Bold"/>
      <w:b/>
      <w:caps/>
      <w:sz w:val="24"/>
      <w:szCs w:val="24"/>
      <w:lang w:val="x-none" w:eastAsia="x-none"/>
    </w:rPr>
  </w:style>
  <w:style w:type="character" w:customStyle="1" w:styleId="1LgumamChar">
    <w:name w:val="1. Līgumam Char"/>
    <w:link w:val="1Lgumam"/>
    <w:rsid w:val="00F11FF3"/>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3C0AAB"/>
    <w:pPr>
      <w:numPr>
        <w:ilvl w:val="1"/>
        <w:numId w:val="3"/>
      </w:numPr>
      <w:suppressAutoHyphens/>
      <w:autoSpaceDN w:val="0"/>
      <w:ind w:left="431" w:hanging="431"/>
      <w:jc w:val="both"/>
      <w:textAlignment w:val="baseline"/>
    </w:pPr>
    <w:rPr>
      <w:rFonts w:eastAsia="Calibri"/>
      <w:sz w:val="24"/>
      <w:szCs w:val="24"/>
      <w:lang w:val="lv-LV" w:eastAsia="x-none"/>
    </w:rPr>
  </w:style>
  <w:style w:type="character" w:customStyle="1" w:styleId="11LgumamChar">
    <w:name w:val="1.1. Līgumam Char"/>
    <w:link w:val="11Lgumam"/>
    <w:rsid w:val="003C0AAB"/>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84040E"/>
    <w:pPr>
      <w:numPr>
        <w:ilvl w:val="2"/>
      </w:numPr>
    </w:pPr>
    <w:rPr>
      <w:bCs/>
    </w:rPr>
  </w:style>
  <w:style w:type="character" w:customStyle="1" w:styleId="111LgumamChar">
    <w:name w:val="1.1.1. Līgumam Char"/>
    <w:link w:val="111Lgumam"/>
    <w:rsid w:val="0084040E"/>
    <w:rPr>
      <w:rFonts w:ascii="Times New Roman" w:eastAsia="Calibri" w:hAnsi="Times New Roman" w:cs="Times New Roman"/>
      <w:bCs/>
      <w:sz w:val="24"/>
      <w:szCs w:val="24"/>
      <w:lang w:eastAsia="x-none"/>
    </w:rPr>
  </w:style>
  <w:style w:type="character" w:styleId="Hipersaite">
    <w:name w:val="Hyperlink"/>
    <w:basedOn w:val="Noklusjumarindkopasfonts"/>
    <w:uiPriority w:val="99"/>
    <w:rsid w:val="0084040E"/>
    <w:rPr>
      <w:rFonts w:cs="Times New Roman"/>
      <w:color w:val="0563C1"/>
      <w:u w:val="single"/>
    </w:rPr>
  </w:style>
  <w:style w:type="paragraph" w:styleId="Kjene">
    <w:name w:val="footer"/>
    <w:basedOn w:val="Parasts"/>
    <w:link w:val="KjeneRakstz"/>
    <w:uiPriority w:val="99"/>
    <w:unhideWhenUsed/>
    <w:rsid w:val="0084040E"/>
    <w:pPr>
      <w:tabs>
        <w:tab w:val="center" w:pos="4153"/>
        <w:tab w:val="right" w:pos="8306"/>
      </w:tabs>
    </w:pPr>
  </w:style>
  <w:style w:type="character" w:customStyle="1" w:styleId="KjeneRakstz">
    <w:name w:val="Kājene Rakstz."/>
    <w:basedOn w:val="Noklusjumarindkopasfonts"/>
    <w:link w:val="Kjene"/>
    <w:uiPriority w:val="99"/>
    <w:rsid w:val="0084040E"/>
    <w:rPr>
      <w:rFonts w:ascii="Times New Roman" w:eastAsia="Times New Roman" w:hAnsi="Times New Roman" w:cs="Times New Roman"/>
      <w:sz w:val="20"/>
      <w:szCs w:val="20"/>
      <w:lang w:val="en-US"/>
    </w:rPr>
  </w:style>
  <w:style w:type="character" w:customStyle="1" w:styleId="SarakstarindkopaRakstz">
    <w:name w:val="Saraksta rindkopa Rakstz."/>
    <w:aliases w:val="Strip Rakstz.,Virsraksti Rakstz.,H&amp;P List Paragraph Rakstz.,2 Rakstz.,Syle 1 Rakstz.,Normal bullet 2 Rakstz.,Bullet list Rakstz.,List Paragraph2 Rakstz.,Colorful List - Accent 12 Rakstz.,Saistīto dokumentu saraksts Rakstz."/>
    <w:link w:val="Sarakstarindkopa"/>
    <w:uiPriority w:val="34"/>
    <w:qFormat/>
    <w:locked/>
    <w:rsid w:val="0084040E"/>
    <w:rPr>
      <w:rFonts w:ascii="Times New Roman" w:eastAsia="Times New Roman" w:hAnsi="Times New Roman" w:cs="Times New Roman"/>
      <w:sz w:val="20"/>
      <w:szCs w:val="20"/>
      <w:lang w:val="en-US"/>
    </w:rPr>
  </w:style>
  <w:style w:type="character" w:styleId="Komentraatsauce">
    <w:name w:val="annotation reference"/>
    <w:basedOn w:val="Noklusjumarindkopasfonts"/>
    <w:uiPriority w:val="99"/>
    <w:semiHidden/>
    <w:unhideWhenUsed/>
    <w:rsid w:val="00277085"/>
    <w:rPr>
      <w:sz w:val="16"/>
      <w:szCs w:val="16"/>
    </w:rPr>
  </w:style>
  <w:style w:type="paragraph" w:styleId="Komentrateksts">
    <w:name w:val="annotation text"/>
    <w:basedOn w:val="Parasts"/>
    <w:link w:val="KomentratekstsRakstz"/>
    <w:uiPriority w:val="99"/>
    <w:semiHidden/>
    <w:unhideWhenUsed/>
    <w:rsid w:val="00277085"/>
  </w:style>
  <w:style w:type="character" w:customStyle="1" w:styleId="KomentratekstsRakstz">
    <w:name w:val="Komentāra teksts Rakstz."/>
    <w:basedOn w:val="Noklusjumarindkopasfonts"/>
    <w:link w:val="Komentrateksts"/>
    <w:uiPriority w:val="99"/>
    <w:semiHidden/>
    <w:rsid w:val="00277085"/>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77085"/>
    <w:rPr>
      <w:b/>
      <w:bCs/>
    </w:rPr>
  </w:style>
  <w:style w:type="character" w:customStyle="1" w:styleId="KomentratmaRakstz">
    <w:name w:val="Komentāra tēma Rakstz."/>
    <w:basedOn w:val="KomentratekstsRakstz"/>
    <w:link w:val="Komentratma"/>
    <w:uiPriority w:val="99"/>
    <w:semiHidden/>
    <w:rsid w:val="00277085"/>
    <w:rPr>
      <w:rFonts w:ascii="Times New Roman" w:eastAsia="Times New Roman" w:hAnsi="Times New Roman" w:cs="Times New Roman"/>
      <w:b/>
      <w:bCs/>
      <w:sz w:val="20"/>
      <w:szCs w:val="20"/>
      <w:lang w:val="en-US"/>
    </w:rPr>
  </w:style>
  <w:style w:type="paragraph" w:styleId="Balonteksts">
    <w:name w:val="Balloon Text"/>
    <w:basedOn w:val="Parasts"/>
    <w:link w:val="BalontekstsRakstz"/>
    <w:uiPriority w:val="99"/>
    <w:semiHidden/>
    <w:unhideWhenUsed/>
    <w:rsid w:val="0027708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7085"/>
    <w:rPr>
      <w:rFonts w:ascii="Segoe UI" w:eastAsia="Times New Roman" w:hAnsi="Segoe UI" w:cs="Segoe UI"/>
      <w:sz w:val="18"/>
      <w:szCs w:val="18"/>
      <w:lang w:val="en-US"/>
    </w:rPr>
  </w:style>
  <w:style w:type="paragraph" w:styleId="Galvene">
    <w:name w:val="header"/>
    <w:basedOn w:val="Parasts"/>
    <w:link w:val="GalveneRakstz"/>
    <w:uiPriority w:val="99"/>
    <w:unhideWhenUsed/>
    <w:rsid w:val="00F06772"/>
    <w:pPr>
      <w:tabs>
        <w:tab w:val="center" w:pos="4153"/>
        <w:tab w:val="right" w:pos="8306"/>
      </w:tabs>
    </w:pPr>
  </w:style>
  <w:style w:type="character" w:customStyle="1" w:styleId="GalveneRakstz">
    <w:name w:val="Galvene Rakstz."/>
    <w:basedOn w:val="Noklusjumarindkopasfonts"/>
    <w:link w:val="Galvene"/>
    <w:uiPriority w:val="99"/>
    <w:rsid w:val="00F06772"/>
    <w:rPr>
      <w:rFonts w:ascii="Times New Roman" w:eastAsia="Times New Roman" w:hAnsi="Times New Roman" w:cs="Times New Roman"/>
      <w:sz w:val="20"/>
      <w:szCs w:val="20"/>
      <w:lang w:val="en-US"/>
    </w:rPr>
  </w:style>
  <w:style w:type="numbering" w:customStyle="1" w:styleId="WWOutlineListStyle51117">
    <w:name w:val="WW_OutlineListStyle_51117"/>
    <w:rsid w:val="00721E70"/>
    <w:pPr>
      <w:numPr>
        <w:numId w:val="9"/>
      </w:numPr>
    </w:pPr>
  </w:style>
  <w:style w:type="character" w:styleId="Neatrisintapieminana">
    <w:name w:val="Unresolved Mention"/>
    <w:basedOn w:val="Noklusjumarindkopasfonts"/>
    <w:uiPriority w:val="99"/>
    <w:semiHidden/>
    <w:unhideWhenUsed/>
    <w:rsid w:val="00C67ED7"/>
    <w:rPr>
      <w:color w:val="605E5C"/>
      <w:shd w:val="clear" w:color="auto" w:fill="E1DFDD"/>
    </w:rPr>
  </w:style>
  <w:style w:type="paragraph" w:styleId="Pamatteksts">
    <w:name w:val="Body Text"/>
    <w:aliases w:val="Body Text1"/>
    <w:basedOn w:val="Parasts"/>
    <w:link w:val="PamattekstsRakstz"/>
    <w:rsid w:val="009A78BB"/>
    <w:pPr>
      <w:jc w:val="both"/>
    </w:pPr>
    <w:rPr>
      <w:sz w:val="24"/>
      <w:szCs w:val="24"/>
      <w:lang w:val="lv-LV"/>
    </w:rPr>
  </w:style>
  <w:style w:type="character" w:customStyle="1" w:styleId="PamattekstsRakstz">
    <w:name w:val="Pamatteksts Rakstz."/>
    <w:aliases w:val="Body Text1 Rakstz."/>
    <w:basedOn w:val="Noklusjumarindkopasfonts"/>
    <w:link w:val="Pamatteksts"/>
    <w:rsid w:val="009A78BB"/>
    <w:rPr>
      <w:rFonts w:ascii="Times New Roman" w:eastAsia="Times New Roman" w:hAnsi="Times New Roman" w:cs="Times New Roman"/>
      <w:sz w:val="24"/>
      <w:szCs w:val="24"/>
    </w:rPr>
  </w:style>
  <w:style w:type="character" w:styleId="Vietturateksts">
    <w:name w:val="Placeholder Text"/>
    <w:basedOn w:val="Noklusjumarindkopasfonts"/>
    <w:uiPriority w:val="99"/>
    <w:semiHidden/>
    <w:rsid w:val="000B7D0D"/>
    <w:rPr>
      <w:color w:val="808080"/>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24428">
      <w:bodyDiv w:val="1"/>
      <w:marLeft w:val="0"/>
      <w:marRight w:val="0"/>
      <w:marTop w:val="0"/>
      <w:marBottom w:val="0"/>
      <w:divBdr>
        <w:top w:val="none" w:sz="0" w:space="0" w:color="auto"/>
        <w:left w:val="none" w:sz="0" w:space="0" w:color="auto"/>
        <w:bottom w:val="none" w:sz="0" w:space="0" w:color="auto"/>
        <w:right w:val="none" w:sz="0" w:space="0" w:color="auto"/>
      </w:divBdr>
    </w:div>
    <w:div w:id="286399329">
      <w:bodyDiv w:val="1"/>
      <w:marLeft w:val="0"/>
      <w:marRight w:val="0"/>
      <w:marTop w:val="0"/>
      <w:marBottom w:val="0"/>
      <w:divBdr>
        <w:top w:val="none" w:sz="0" w:space="0" w:color="auto"/>
        <w:left w:val="none" w:sz="0" w:space="0" w:color="auto"/>
        <w:bottom w:val="none" w:sz="0" w:space="0" w:color="auto"/>
        <w:right w:val="none" w:sz="0" w:space="0" w:color="auto"/>
      </w:divBdr>
    </w:div>
    <w:div w:id="327443499">
      <w:bodyDiv w:val="1"/>
      <w:marLeft w:val="0"/>
      <w:marRight w:val="0"/>
      <w:marTop w:val="0"/>
      <w:marBottom w:val="0"/>
      <w:divBdr>
        <w:top w:val="none" w:sz="0" w:space="0" w:color="auto"/>
        <w:left w:val="none" w:sz="0" w:space="0" w:color="auto"/>
        <w:bottom w:val="none" w:sz="0" w:space="0" w:color="auto"/>
        <w:right w:val="none" w:sz="0" w:space="0" w:color="auto"/>
      </w:divBdr>
    </w:div>
    <w:div w:id="1027825959">
      <w:bodyDiv w:val="1"/>
      <w:marLeft w:val="0"/>
      <w:marRight w:val="0"/>
      <w:marTop w:val="0"/>
      <w:marBottom w:val="0"/>
      <w:divBdr>
        <w:top w:val="none" w:sz="0" w:space="0" w:color="auto"/>
        <w:left w:val="none" w:sz="0" w:space="0" w:color="auto"/>
        <w:bottom w:val="none" w:sz="0" w:space="0" w:color="auto"/>
        <w:right w:val="none" w:sz="0" w:space="0" w:color="auto"/>
      </w:divBdr>
    </w:div>
    <w:div w:id="1438021695">
      <w:bodyDiv w:val="1"/>
      <w:marLeft w:val="0"/>
      <w:marRight w:val="0"/>
      <w:marTop w:val="0"/>
      <w:marBottom w:val="0"/>
      <w:divBdr>
        <w:top w:val="none" w:sz="0" w:space="0" w:color="auto"/>
        <w:left w:val="none" w:sz="0" w:space="0" w:color="auto"/>
        <w:bottom w:val="none" w:sz="0" w:space="0" w:color="auto"/>
        <w:right w:val="none" w:sz="0" w:space="0" w:color="auto"/>
      </w:divBdr>
    </w:div>
    <w:div w:id="196557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tins.matiss@siguld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FCF74F-D075-4CC1-87DB-D31CDA536ACA}">
  <ds:schemaRefs>
    <ds:schemaRef ds:uri="http://schemas.openxmlformats.org/officeDocument/2006/bibliography"/>
  </ds:schemaRefs>
</ds:datastoreItem>
</file>

<file path=customXml/itemProps2.xml><?xml version="1.0" encoding="utf-8"?>
<ds:datastoreItem xmlns:ds="http://schemas.openxmlformats.org/officeDocument/2006/customXml" ds:itemID="{4606FB25-F1C4-468E-BE1E-5F2BF622D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87AEE-82D3-49EE-9842-F90947B3B238}">
  <ds:schemaRefs>
    <ds:schemaRef ds:uri="http://schemas.microsoft.com/sharepoint/v3/contenttype/forms"/>
  </ds:schemaRefs>
</ds:datastoreItem>
</file>

<file path=customXml/itemProps4.xml><?xml version="1.0" encoding="utf-8"?>
<ds:datastoreItem xmlns:ds="http://schemas.openxmlformats.org/officeDocument/2006/customXml" ds:itemID="{8431D557-7670-4A5D-93B2-C70DDED288AE}">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15883</Words>
  <Characters>9054</Characters>
  <Application>Microsoft Office Word</Application>
  <DocSecurity>0</DocSecurity>
  <Lines>75</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Sendija Ragaine</cp:lastModifiedBy>
  <cp:revision>25</cp:revision>
  <cp:lastPrinted>2025-01-15T12:55:00Z</cp:lastPrinted>
  <dcterms:created xsi:type="dcterms:W3CDTF">2026-07-21T06:09:00Z</dcterms:created>
  <dcterms:modified xsi:type="dcterms:W3CDTF">2026-07-21T06:48:00Z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