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67193" w14:textId="77777777" w:rsidR="001C19B2" w:rsidRPr="001C19B2" w:rsidRDefault="001C19B2" w:rsidP="001C19B2">
      <w:pPr>
        <w:spacing w:after="0" w:line="0" w:lineRule="atLeast"/>
        <w:ind w:left="540" w:hanging="540"/>
        <w:jc w:val="right"/>
        <w:rPr>
          <w:rFonts w:ascii="Times New Roman" w:eastAsia="Times New Roman" w:hAnsi="Times New Roman" w:cs="Times New Roman"/>
          <w:sz w:val="20"/>
          <w:szCs w:val="20"/>
          <w:lang w:eastAsia="lv-LV"/>
        </w:rPr>
      </w:pPr>
      <w:r w:rsidRPr="001C19B2">
        <w:rPr>
          <w:rFonts w:ascii="Times New Roman" w:eastAsia="Times New Roman" w:hAnsi="Times New Roman" w:cs="Times New Roman"/>
          <w:sz w:val="20"/>
          <w:szCs w:val="20"/>
          <w:lang w:eastAsia="lv-LV"/>
        </w:rPr>
        <w:t>Pielikums Nr.1</w:t>
      </w:r>
    </w:p>
    <w:p w14:paraId="5E201C9F" w14:textId="77777777" w:rsidR="001C19B2" w:rsidRPr="001C19B2" w:rsidRDefault="001C19B2" w:rsidP="001C19B2">
      <w:pPr>
        <w:tabs>
          <w:tab w:val="left" w:pos="10471"/>
          <w:tab w:val="left" w:pos="11831"/>
        </w:tabs>
        <w:spacing w:after="0" w:line="240" w:lineRule="auto"/>
        <w:ind w:left="91"/>
        <w:jc w:val="right"/>
        <w:rPr>
          <w:rFonts w:ascii="Times New Roman" w:eastAsia="Times New Roman" w:hAnsi="Times New Roman" w:cs="Times New Roman"/>
          <w:sz w:val="20"/>
          <w:szCs w:val="20"/>
          <w:lang w:eastAsia="lv-LV"/>
        </w:rPr>
      </w:pPr>
      <w:r w:rsidRPr="001C19B2">
        <w:rPr>
          <w:rFonts w:ascii="Times New Roman" w:eastAsia="Times New Roman" w:hAnsi="Times New Roman" w:cs="Times New Roman"/>
          <w:sz w:val="20"/>
          <w:szCs w:val="20"/>
          <w:lang w:eastAsia="lv-LV"/>
        </w:rPr>
        <w:t>PMLP iepirkuma “</w:t>
      </w:r>
      <w:r w:rsidRPr="001C19B2">
        <w:rPr>
          <w:rFonts w:ascii="Times New Roman" w:eastAsia="Times New Roman" w:hAnsi="Times New Roman" w:cs="Times New Roman"/>
          <w:bCs/>
          <w:sz w:val="20"/>
          <w:szCs w:val="20"/>
          <w:lang w:eastAsia="lv-LV"/>
        </w:rPr>
        <w:t xml:space="preserve">Medicīnas pakalpojumi patvēruma meklētāju izmitināšanas centros (diviem gadiem)” </w:t>
      </w:r>
    </w:p>
    <w:p w14:paraId="10F6E24C" w14:textId="77777777" w:rsidR="001C19B2" w:rsidRPr="001C19B2" w:rsidRDefault="001C19B2" w:rsidP="001C19B2">
      <w:pPr>
        <w:tabs>
          <w:tab w:val="left" w:pos="10471"/>
          <w:tab w:val="left" w:pos="11831"/>
        </w:tabs>
        <w:spacing w:after="0" w:line="240" w:lineRule="auto"/>
        <w:ind w:left="91"/>
        <w:jc w:val="right"/>
        <w:rPr>
          <w:rFonts w:ascii="Times New Roman" w:eastAsia="Times New Roman" w:hAnsi="Times New Roman" w:cs="Times New Roman"/>
          <w:bCs/>
          <w:sz w:val="20"/>
          <w:szCs w:val="20"/>
          <w:lang w:eastAsia="lv-LV"/>
        </w:rPr>
      </w:pPr>
      <w:r w:rsidRPr="001C19B2">
        <w:rPr>
          <w:rFonts w:ascii="Times New Roman" w:eastAsia="Times New Roman" w:hAnsi="Times New Roman" w:cs="Times New Roman"/>
          <w:sz w:val="20"/>
          <w:szCs w:val="20"/>
          <w:lang w:eastAsia="lv-LV"/>
        </w:rPr>
        <w:t>(iepirkuma identifikācijas numurs PMLP 2026/8)</w:t>
      </w:r>
      <w:r w:rsidRPr="001C19B2">
        <w:rPr>
          <w:rFonts w:ascii="Times New Roman" w:eastAsia="Times New Roman" w:hAnsi="Times New Roman" w:cs="Times New Roman"/>
          <w:bCs/>
          <w:sz w:val="20"/>
          <w:szCs w:val="20"/>
          <w:lang w:eastAsia="lv-LV"/>
        </w:rPr>
        <w:t xml:space="preserve"> </w:t>
      </w:r>
      <w:r w:rsidRPr="001C19B2">
        <w:rPr>
          <w:rFonts w:ascii="Times New Roman" w:eastAsia="Times New Roman" w:hAnsi="Times New Roman" w:cs="Times New Roman"/>
          <w:sz w:val="20"/>
          <w:szCs w:val="20"/>
          <w:lang w:eastAsia="lv-LV"/>
        </w:rPr>
        <w:t>nolikumam</w:t>
      </w:r>
    </w:p>
    <w:p w14:paraId="6A542B9D" w14:textId="77777777" w:rsidR="001C19B2" w:rsidRPr="001C19B2" w:rsidRDefault="001C19B2" w:rsidP="001C19B2">
      <w:pPr>
        <w:spacing w:after="0" w:line="240" w:lineRule="auto"/>
        <w:jc w:val="right"/>
        <w:rPr>
          <w:rFonts w:ascii="Times New Roman" w:eastAsia="Times New Roman" w:hAnsi="Times New Roman" w:cs="Times New Roman"/>
          <w:sz w:val="24"/>
          <w:szCs w:val="24"/>
          <w:lang w:eastAsia="lv-LV"/>
        </w:rPr>
      </w:pPr>
    </w:p>
    <w:p w14:paraId="3A1A141B" w14:textId="77777777" w:rsidR="001C19B2" w:rsidRPr="001C19B2" w:rsidRDefault="001C19B2" w:rsidP="001C19B2">
      <w:pPr>
        <w:spacing w:after="0" w:line="240" w:lineRule="auto"/>
        <w:jc w:val="center"/>
        <w:rPr>
          <w:rFonts w:ascii="Times New Roman" w:eastAsia="Times New Roman" w:hAnsi="Times New Roman" w:cs="Times New Roman"/>
          <w:b/>
          <w:sz w:val="24"/>
          <w:szCs w:val="24"/>
          <w:lang w:eastAsia="lv-LV"/>
        </w:rPr>
      </w:pPr>
      <w:r w:rsidRPr="001C19B2">
        <w:rPr>
          <w:rFonts w:ascii="Times New Roman" w:eastAsia="Times New Roman" w:hAnsi="Times New Roman" w:cs="Times New Roman"/>
          <w:b/>
          <w:sz w:val="24"/>
          <w:szCs w:val="24"/>
          <w:lang w:eastAsia="lv-LV"/>
        </w:rPr>
        <w:t>PIETEIKUMS</w:t>
      </w:r>
    </w:p>
    <w:p w14:paraId="15822322" w14:textId="77777777" w:rsidR="001C19B2" w:rsidRPr="001C19B2" w:rsidRDefault="001C19B2" w:rsidP="001C19B2">
      <w:pPr>
        <w:spacing w:after="0" w:line="240" w:lineRule="auto"/>
        <w:jc w:val="center"/>
        <w:rPr>
          <w:rFonts w:ascii="Times New Roman" w:eastAsia="Times New Roman" w:hAnsi="Times New Roman" w:cs="Times New Roman"/>
          <w:b/>
          <w:sz w:val="24"/>
          <w:szCs w:val="24"/>
          <w:lang w:eastAsia="lv-LV"/>
        </w:rPr>
      </w:pPr>
      <w:r w:rsidRPr="001C19B2">
        <w:rPr>
          <w:rFonts w:ascii="Times New Roman" w:eastAsia="Times New Roman" w:hAnsi="Times New Roman" w:cs="Times New Roman"/>
          <w:b/>
          <w:sz w:val="24"/>
          <w:szCs w:val="24"/>
          <w:lang w:eastAsia="lv-LV"/>
        </w:rPr>
        <w:t xml:space="preserve">iepirkumam “Medicīnas pakalpojumi patvēruma meklētāju izmitināšanas centrā Mucenieki (diviem gadiem)” </w:t>
      </w:r>
    </w:p>
    <w:p w14:paraId="3C8A823A" w14:textId="77777777" w:rsidR="001C19B2" w:rsidRPr="001C19B2" w:rsidRDefault="001C19B2" w:rsidP="001C19B2">
      <w:pPr>
        <w:spacing w:after="0" w:line="240" w:lineRule="auto"/>
        <w:jc w:val="center"/>
        <w:rPr>
          <w:rFonts w:ascii="Times New Roman" w:eastAsia="Times New Roman" w:hAnsi="Times New Roman" w:cs="Times New Roman"/>
          <w:b/>
          <w:sz w:val="24"/>
          <w:szCs w:val="24"/>
          <w:lang w:eastAsia="lv-LV"/>
        </w:rPr>
      </w:pPr>
      <w:r w:rsidRPr="001C19B2">
        <w:rPr>
          <w:rFonts w:ascii="Times New Roman" w:eastAsia="Times New Roman" w:hAnsi="Times New Roman" w:cs="Times New Roman"/>
          <w:b/>
          <w:sz w:val="24"/>
          <w:szCs w:val="24"/>
          <w:lang w:eastAsia="lv-LV"/>
        </w:rPr>
        <w:t>(iepirkuma identifikācijas numurs PMLP 2026/28)</w:t>
      </w:r>
    </w:p>
    <w:p w14:paraId="28B2D1B9"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p>
    <w:p w14:paraId="6F247A33"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 2026.gada __.____________</w:t>
      </w:r>
    </w:p>
    <w:p w14:paraId="6570E81E" w14:textId="77777777" w:rsidR="001C19B2" w:rsidRPr="001C19B2" w:rsidRDefault="001C19B2" w:rsidP="001C19B2">
      <w:pPr>
        <w:spacing w:after="0" w:line="240" w:lineRule="auto"/>
        <w:jc w:val="center"/>
        <w:rPr>
          <w:rFonts w:ascii="Times New Roman" w:eastAsia="Times New Roman" w:hAnsi="Times New Roman" w:cs="Times New Roman"/>
          <w:b/>
          <w:sz w:val="24"/>
          <w:szCs w:val="24"/>
          <w:lang w:eastAsia="lv-LV"/>
        </w:rPr>
      </w:pPr>
    </w:p>
    <w:p w14:paraId="3785AED3"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1E90AC05"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Pretendents</w:t>
      </w:r>
    </w:p>
    <w:p w14:paraId="2F240DB7"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____________________________________________________________________,</w:t>
      </w:r>
    </w:p>
    <w:p w14:paraId="152EED6A" w14:textId="77777777" w:rsidR="001C19B2" w:rsidRPr="001C19B2" w:rsidRDefault="001C19B2" w:rsidP="001C19B2">
      <w:pPr>
        <w:spacing w:after="0" w:line="240" w:lineRule="auto"/>
        <w:jc w:val="center"/>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nosaukums)</w:t>
      </w:r>
    </w:p>
    <w:p w14:paraId="4456BD5F"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4EABB263"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tā ____________________________________________________________ personā</w:t>
      </w:r>
    </w:p>
    <w:p w14:paraId="2BE767BE" w14:textId="77777777" w:rsidR="001C19B2" w:rsidRPr="001C19B2" w:rsidRDefault="001C19B2" w:rsidP="001C19B2">
      <w:pPr>
        <w:spacing w:after="0" w:line="240" w:lineRule="auto"/>
        <w:jc w:val="center"/>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(vadītāja vai pilnvarotās personas vārds un uzvārds, amats)</w:t>
      </w:r>
    </w:p>
    <w:p w14:paraId="6783AD73"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41A21548"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ar šī pieteikuma iesniegšanu:</w:t>
      </w:r>
    </w:p>
    <w:p w14:paraId="02173258"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4EF2FC83"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piesakās dalībai iepirkumā, garantē, ka visas piedāvājumā sniegtās ziņas ir patiesas;</w:t>
      </w:r>
    </w:p>
    <w:p w14:paraId="5ACDFD51"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apliecina, ka Pretendents ir reģistrēts Latvijas Republikas Uzņēmumu reģistrā/ Valsts ieņēmumu dienesta publiskojamo datu bāzē/ ārvalstu kompetentās iestādēs (atzīmēt atbilstošo) ar šādu reģistrācijas Nr.____________________.</w:t>
      </w:r>
    </w:p>
    <w:p w14:paraId="2B7BE119"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apliecina, ka ir iepazinies ar nolikuma atlases prasībām un apņemas tās ievērot;</w:t>
      </w:r>
    </w:p>
    <w:p w14:paraId="4A77394C"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apliecina, ka Pretendents piekrīt nolikuma Pielikumā Nr.6 pievienotā līgumprojekta noteikumiem;</w:t>
      </w:r>
    </w:p>
    <w:p w14:paraId="5ADE01CF"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apstiprina, ka iesniegtā dokumentācija satur/nesatur komercnoslēpumu (atzīmēt atbilstošo);</w:t>
      </w:r>
    </w:p>
    <w:p w14:paraId="11F83CF1" w14:textId="77777777" w:rsidR="001C19B2" w:rsidRPr="001C19B2" w:rsidRDefault="001C19B2" w:rsidP="001C19B2">
      <w:pPr>
        <w:widowControl w:val="0"/>
        <w:numPr>
          <w:ilvl w:val="0"/>
          <w:numId w:val="4"/>
        </w:numPr>
        <w:tabs>
          <w:tab w:val="left" w:pos="284"/>
          <w:tab w:val="left" w:pos="426"/>
          <w:tab w:val="left" w:pos="851"/>
        </w:tabs>
        <w:autoSpaceDE w:val="0"/>
        <w:autoSpaceDN w:val="0"/>
        <w:adjustRightInd w:val="0"/>
        <w:spacing w:before="120"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sniedz informāciju par to, vai Pretendenta uzņēmums vai tā piesaistītā apakšuzņēmēja uzņēmums atbilstoši Eiropas regulai (OV L124, 20.5.2003) atbilst mazā* vai vidējā uzņēmuma** statusam:</w:t>
      </w:r>
    </w:p>
    <w:p w14:paraId="7B469BC0" w14:textId="77777777" w:rsidR="001C19B2" w:rsidRPr="001C19B2" w:rsidRDefault="001C19B2" w:rsidP="001C19B2">
      <w:pPr>
        <w:widowControl w:val="0"/>
        <w:numPr>
          <w:ilvl w:val="1"/>
          <w:numId w:val="4"/>
        </w:numPr>
        <w:tabs>
          <w:tab w:val="left" w:pos="284"/>
          <w:tab w:val="left" w:pos="426"/>
          <w:tab w:val="left" w:pos="851"/>
        </w:tabs>
        <w:autoSpaceDE w:val="0"/>
        <w:autoSpaceDN w:val="0"/>
        <w:adjustRightInd w:val="0"/>
        <w:spacing w:before="120"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(nosaukums) ir _____________ (jānorāda mazais vai vidējais) uzņēmums.</w:t>
      </w:r>
    </w:p>
    <w:p w14:paraId="5ED20969" w14:textId="77777777" w:rsidR="001C19B2" w:rsidRPr="001C19B2" w:rsidRDefault="001C19B2" w:rsidP="001C19B2">
      <w:pPr>
        <w:widowControl w:val="0"/>
        <w:numPr>
          <w:ilvl w:val="1"/>
          <w:numId w:val="4"/>
        </w:numPr>
        <w:tabs>
          <w:tab w:val="left" w:pos="284"/>
          <w:tab w:val="left" w:pos="426"/>
          <w:tab w:val="left" w:pos="851"/>
        </w:tabs>
        <w:autoSpaceDE w:val="0"/>
        <w:autoSpaceDN w:val="0"/>
        <w:adjustRightInd w:val="0"/>
        <w:spacing w:before="120"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piesaistītais apakšuzņēmējs (nosaukums) ir _____________ (jānorāda mazais vai vidējais) uzņēmums.</w:t>
      </w:r>
    </w:p>
    <w:p w14:paraId="3ABFFA4E" w14:textId="77777777" w:rsidR="001C19B2" w:rsidRPr="001C19B2" w:rsidRDefault="001C19B2" w:rsidP="001C19B2">
      <w:pPr>
        <w:widowControl w:val="0"/>
        <w:numPr>
          <w:ilvl w:val="0"/>
          <w:numId w:val="4"/>
        </w:numPr>
        <w:tabs>
          <w:tab w:val="left" w:pos="284"/>
        </w:tabs>
        <w:autoSpaceDE w:val="0"/>
        <w:autoSpaceDN w:val="0"/>
        <w:adjustRightInd w:val="0"/>
        <w:spacing w:before="120"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Ja Pretendents ir piegādātāju apvienība:</w:t>
      </w:r>
    </w:p>
    <w:p w14:paraId="71F25128" w14:textId="77777777" w:rsidR="001C19B2" w:rsidRPr="001C19B2" w:rsidRDefault="001C19B2" w:rsidP="001C19B2">
      <w:pPr>
        <w:widowControl w:val="0"/>
        <w:numPr>
          <w:ilvl w:val="1"/>
          <w:numId w:val="4"/>
        </w:numPr>
        <w:tabs>
          <w:tab w:val="left" w:pos="284"/>
        </w:tabs>
        <w:autoSpaceDE w:val="0"/>
        <w:autoSpaceDN w:val="0"/>
        <w:adjustRightInd w:val="0"/>
        <w:spacing w:before="120"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personas, kuras veido piegādātāju apvienību (nosaukums, </w:t>
      </w:r>
      <w:proofErr w:type="spellStart"/>
      <w:r w:rsidRPr="001C19B2">
        <w:rPr>
          <w:rFonts w:ascii="Times New Roman" w:eastAsia="Times New Roman" w:hAnsi="Times New Roman" w:cs="Times New Roman"/>
          <w:sz w:val="24"/>
          <w:szCs w:val="24"/>
          <w:lang w:eastAsia="lv-LV"/>
        </w:rPr>
        <w:t>reģ.Nr</w:t>
      </w:r>
      <w:proofErr w:type="spellEnd"/>
      <w:r w:rsidRPr="001C19B2">
        <w:rPr>
          <w:rFonts w:ascii="Times New Roman" w:eastAsia="Times New Roman" w:hAnsi="Times New Roman" w:cs="Times New Roman"/>
          <w:sz w:val="24"/>
          <w:szCs w:val="24"/>
          <w:lang w:eastAsia="lv-LV"/>
        </w:rPr>
        <w:t>., juridiskā adrese):_________________;</w:t>
      </w:r>
    </w:p>
    <w:p w14:paraId="78206F07" w14:textId="77777777" w:rsidR="001C19B2" w:rsidRPr="001C19B2" w:rsidRDefault="001C19B2" w:rsidP="001C19B2">
      <w:pPr>
        <w:widowControl w:val="0"/>
        <w:numPr>
          <w:ilvl w:val="1"/>
          <w:numId w:val="4"/>
        </w:numPr>
        <w:tabs>
          <w:tab w:val="left" w:pos="284"/>
        </w:tabs>
        <w:autoSpaceDE w:val="0"/>
        <w:autoSpaceDN w:val="0"/>
        <w:adjustRightInd w:val="0"/>
        <w:spacing w:before="120"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katras personas atbildības apjoms %:____________.</w:t>
      </w:r>
    </w:p>
    <w:p w14:paraId="0F50575B" w14:textId="77777777" w:rsidR="001C19B2" w:rsidRPr="001C19B2" w:rsidRDefault="001C19B2" w:rsidP="001C19B2">
      <w:pPr>
        <w:numPr>
          <w:ilvl w:val="0"/>
          <w:numId w:val="4"/>
        </w:numPr>
        <w:tabs>
          <w:tab w:val="left" w:pos="426"/>
          <w:tab w:val="num" w:pos="851"/>
        </w:tabs>
        <w:spacing w:before="120" w:after="120" w:line="240" w:lineRule="auto"/>
        <w:ind w:right="-58"/>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Ja Pretendents piesaistījis apakšuzņēmēju/-</w:t>
      </w:r>
      <w:proofErr w:type="spellStart"/>
      <w:r w:rsidRPr="001C19B2">
        <w:rPr>
          <w:rFonts w:ascii="Times New Roman" w:eastAsia="Times New Roman" w:hAnsi="Times New Roman" w:cs="Times New Roman"/>
          <w:sz w:val="24"/>
          <w:szCs w:val="24"/>
          <w:lang w:eastAsia="lv-LV"/>
        </w:rPr>
        <w:t>us</w:t>
      </w:r>
      <w:proofErr w:type="spellEnd"/>
      <w:r w:rsidRPr="001C19B2">
        <w:rPr>
          <w:rFonts w:ascii="Times New Roman" w:eastAsia="Times New Roman" w:hAnsi="Times New Roman" w:cs="Times New Roman"/>
          <w:sz w:val="24"/>
          <w:szCs w:val="24"/>
          <w:lang w:eastAsia="lv-LV"/>
        </w:rPr>
        <w:t>, tad Pretendents norāda informāciju par apakšuzņēmēju/-</w:t>
      </w:r>
      <w:proofErr w:type="spellStart"/>
      <w:r w:rsidRPr="001C19B2">
        <w:rPr>
          <w:rFonts w:ascii="Times New Roman" w:eastAsia="Times New Roman" w:hAnsi="Times New Roman" w:cs="Times New Roman"/>
          <w:sz w:val="24"/>
          <w:szCs w:val="24"/>
          <w:lang w:eastAsia="lv-LV"/>
        </w:rPr>
        <w:t>iem</w:t>
      </w:r>
      <w:proofErr w:type="spellEnd"/>
      <w:r w:rsidRPr="001C19B2">
        <w:rPr>
          <w:rFonts w:ascii="Times New Roman" w:eastAsia="Times New Roman" w:hAnsi="Times New Roman" w:cs="Times New Roman"/>
          <w:sz w:val="24"/>
          <w:szCs w:val="24"/>
          <w:lang w:eastAsia="lv-LV"/>
        </w:rPr>
        <w:t xml:space="preserve"> (nosaukums, reģistrācijas numurs), norāda tās līguma daļas, kuras nodos izpildei apakšuzņēmējam/-</w:t>
      </w:r>
      <w:proofErr w:type="spellStart"/>
      <w:r w:rsidRPr="001C19B2">
        <w:rPr>
          <w:rFonts w:ascii="Times New Roman" w:eastAsia="Times New Roman" w:hAnsi="Times New Roman" w:cs="Times New Roman"/>
          <w:sz w:val="24"/>
          <w:szCs w:val="24"/>
          <w:lang w:eastAsia="lv-LV"/>
        </w:rPr>
        <w:t>iem</w:t>
      </w:r>
      <w:proofErr w:type="spellEnd"/>
      <w:r w:rsidRPr="001C19B2">
        <w:rPr>
          <w:rFonts w:ascii="Times New Roman" w:eastAsia="Times New Roman" w:hAnsi="Times New Roman" w:cs="Times New Roman"/>
          <w:sz w:val="24"/>
          <w:szCs w:val="24"/>
          <w:lang w:eastAsia="lv-LV"/>
        </w:rPr>
        <w:t>, kā arī norāda apakšuzņēmēja/-u (par katru apakšuzņēmēju atsevišķi) sniedzamo pakalpojumu vērtību eiro no kopējās līguma vērtības:</w:t>
      </w:r>
    </w:p>
    <w:p w14:paraId="1834029F" w14:textId="77777777" w:rsidR="001C19B2" w:rsidRPr="001C19B2" w:rsidRDefault="001C19B2" w:rsidP="001C19B2">
      <w:pPr>
        <w:tabs>
          <w:tab w:val="left" w:pos="426"/>
        </w:tabs>
        <w:spacing w:before="120" w:after="0" w:line="240" w:lineRule="auto"/>
        <w:ind w:left="360" w:right="-58"/>
        <w:contextualSpacing/>
        <w:rPr>
          <w:rFonts w:ascii="Times New Roman" w:eastAsia="Times New Roman" w:hAnsi="Times New Roman" w:cs="Times New Roman"/>
          <w:i/>
          <w:sz w:val="24"/>
          <w:szCs w:val="24"/>
          <w:lang w:eastAsia="lv-LV"/>
        </w:rPr>
      </w:pPr>
      <w:r w:rsidRPr="001C19B2">
        <w:rPr>
          <w:rFonts w:ascii="Times New Roman" w:eastAsia="Times New Roman" w:hAnsi="Times New Roman" w:cs="Times New Roman"/>
          <w:i/>
          <w:sz w:val="24"/>
          <w:szCs w:val="24"/>
          <w:lang w:eastAsia="lv-LV"/>
        </w:rPr>
        <w:t>(apakšuzņēmēja nosaukums), (reģistrācijas Nr.), _______ (vērtība eiro).</w:t>
      </w:r>
    </w:p>
    <w:p w14:paraId="1E5548F5"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lastRenderedPageBreak/>
        <w:t>Apliecina, ka piedāvājumu izstrādājis neatkarīgi, nav ieinteresēts cita komersanta piedāvājumos, kā arī starp Pretendentu un komersantiem, kuri piedalās šajā iepirkumā, nav tādu vienošanos, kuras Konkurences likuma izpratnē kavētu, ierobežotu vai deformētu konkurenci.</w:t>
      </w:r>
    </w:p>
    <w:p w14:paraId="48DCA583"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b/>
          <w:sz w:val="24"/>
          <w:szCs w:val="24"/>
          <w:lang w:eastAsia="lv-LV"/>
        </w:rPr>
      </w:pPr>
      <w:r w:rsidRPr="001C19B2">
        <w:rPr>
          <w:rFonts w:ascii="Times New Roman" w:eastAsia="Times New Roman" w:hAnsi="Times New Roman" w:cs="Times New Roman"/>
          <w:b/>
          <w:sz w:val="24"/>
          <w:szCs w:val="24"/>
          <w:lang w:eastAsia="lv-LV"/>
        </w:rPr>
        <w:t>Apliecina, ka Pretendents līguma izpildē, atbilstoši iepirkuma priekšmeta daļai uz kuru tas piesakās, piesaistīs nepieciešamo darbinieku skaitu, kuri būs sertificēti un reģistrēti ārstniecības personu reģistrā (atbilstoši Ārstniecības likuma 26.panta 1.un 2.daļai):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
        <w:gridCol w:w="1179"/>
        <w:gridCol w:w="3142"/>
        <w:gridCol w:w="2919"/>
        <w:gridCol w:w="1341"/>
      </w:tblGrid>
      <w:tr w:rsidR="001C19B2" w:rsidRPr="001C19B2" w14:paraId="196BC146" w14:textId="77777777" w:rsidTr="0012089B">
        <w:trPr>
          <w:tblHeader/>
          <w:tblCellSpacing w:w="15" w:type="dxa"/>
        </w:trPr>
        <w:tc>
          <w:tcPr>
            <w:tcW w:w="0" w:type="auto"/>
            <w:vAlign w:val="center"/>
            <w:hideMark/>
          </w:tcPr>
          <w:p w14:paraId="53C66981" w14:textId="77777777" w:rsidR="001C19B2" w:rsidRPr="001C19B2" w:rsidRDefault="001C19B2" w:rsidP="001C19B2">
            <w:pPr>
              <w:spacing w:after="0" w:line="240" w:lineRule="auto"/>
              <w:jc w:val="center"/>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Nr.</w:t>
            </w:r>
          </w:p>
        </w:tc>
        <w:tc>
          <w:tcPr>
            <w:tcW w:w="0" w:type="auto"/>
            <w:vAlign w:val="center"/>
            <w:hideMark/>
          </w:tcPr>
          <w:p w14:paraId="7DCA6EAC" w14:textId="77777777" w:rsidR="001C19B2" w:rsidRPr="001C19B2" w:rsidRDefault="001C19B2" w:rsidP="001C19B2">
            <w:pPr>
              <w:spacing w:after="0" w:line="240" w:lineRule="auto"/>
              <w:jc w:val="center"/>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Vārds, uzvārds</w:t>
            </w:r>
          </w:p>
        </w:tc>
        <w:tc>
          <w:tcPr>
            <w:tcW w:w="0" w:type="auto"/>
            <w:vAlign w:val="center"/>
            <w:hideMark/>
          </w:tcPr>
          <w:p w14:paraId="5A04C381" w14:textId="77777777" w:rsidR="001C19B2" w:rsidRPr="001C19B2" w:rsidRDefault="001C19B2" w:rsidP="001C19B2">
            <w:pPr>
              <w:spacing w:after="0" w:line="240" w:lineRule="auto"/>
              <w:jc w:val="center"/>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 xml:space="preserve">Amats (ģimenes ārsts / </w:t>
            </w:r>
            <w:bookmarkStart w:id="0" w:name="_Hlk234309732"/>
            <w:r w:rsidRPr="001C19B2">
              <w:rPr>
                <w:rFonts w:ascii="Times New Roman" w:eastAsia="Times New Roman" w:hAnsi="Times New Roman" w:cs="Times New Roman"/>
                <w:b/>
                <w:bCs/>
                <w:sz w:val="24"/>
                <w:szCs w:val="24"/>
                <w:lang w:eastAsia="lv-LV"/>
              </w:rPr>
              <w:t>vispārējās aprūpes māsa / ārsta palīgs</w:t>
            </w:r>
            <w:bookmarkEnd w:id="0"/>
            <w:r w:rsidRPr="001C19B2">
              <w:rPr>
                <w:rFonts w:ascii="Times New Roman" w:eastAsia="Times New Roman" w:hAnsi="Times New Roman" w:cs="Times New Roman"/>
                <w:b/>
                <w:bCs/>
                <w:sz w:val="24"/>
                <w:szCs w:val="24"/>
                <w:lang w:eastAsia="lv-LV"/>
              </w:rPr>
              <w:t>)</w:t>
            </w:r>
          </w:p>
        </w:tc>
        <w:tc>
          <w:tcPr>
            <w:tcW w:w="0" w:type="auto"/>
            <w:vAlign w:val="center"/>
            <w:hideMark/>
          </w:tcPr>
          <w:p w14:paraId="03CD11FF" w14:textId="77777777" w:rsidR="001C19B2" w:rsidRPr="001C19B2" w:rsidRDefault="001C19B2" w:rsidP="001C19B2">
            <w:pPr>
              <w:spacing w:after="0" w:line="240" w:lineRule="auto"/>
              <w:jc w:val="center"/>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Reģistrācijas numurs Ārstniecības personu reģistrā</w:t>
            </w:r>
          </w:p>
        </w:tc>
        <w:tc>
          <w:tcPr>
            <w:tcW w:w="0" w:type="auto"/>
            <w:vAlign w:val="center"/>
            <w:hideMark/>
          </w:tcPr>
          <w:p w14:paraId="6D3806DA" w14:textId="77777777" w:rsidR="001C19B2" w:rsidRPr="001C19B2" w:rsidRDefault="001C19B2" w:rsidP="001C19B2">
            <w:pPr>
              <w:spacing w:after="0" w:line="240" w:lineRule="auto"/>
              <w:jc w:val="center"/>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Sertifikāta Nr.</w:t>
            </w:r>
          </w:p>
        </w:tc>
      </w:tr>
      <w:tr w:rsidR="001C19B2" w:rsidRPr="001C19B2" w14:paraId="7A48B460" w14:textId="77777777" w:rsidTr="0012089B">
        <w:trPr>
          <w:tblCellSpacing w:w="15" w:type="dxa"/>
        </w:trPr>
        <w:tc>
          <w:tcPr>
            <w:tcW w:w="0" w:type="auto"/>
            <w:vAlign w:val="center"/>
            <w:hideMark/>
          </w:tcPr>
          <w:p w14:paraId="55E25972"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1.</w:t>
            </w:r>
          </w:p>
        </w:tc>
        <w:tc>
          <w:tcPr>
            <w:tcW w:w="0" w:type="auto"/>
            <w:vAlign w:val="center"/>
            <w:hideMark/>
          </w:tcPr>
          <w:p w14:paraId="678E3B09"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p>
        </w:tc>
        <w:tc>
          <w:tcPr>
            <w:tcW w:w="0" w:type="auto"/>
            <w:vAlign w:val="center"/>
            <w:hideMark/>
          </w:tcPr>
          <w:p w14:paraId="567BB331"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c>
          <w:tcPr>
            <w:tcW w:w="0" w:type="auto"/>
            <w:vAlign w:val="center"/>
            <w:hideMark/>
          </w:tcPr>
          <w:p w14:paraId="6296405B"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c>
          <w:tcPr>
            <w:tcW w:w="0" w:type="auto"/>
            <w:vAlign w:val="center"/>
            <w:hideMark/>
          </w:tcPr>
          <w:p w14:paraId="392FCFEE"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r>
      <w:tr w:rsidR="001C19B2" w:rsidRPr="001C19B2" w14:paraId="6BE0E40A" w14:textId="77777777" w:rsidTr="0012089B">
        <w:trPr>
          <w:tblCellSpacing w:w="15" w:type="dxa"/>
        </w:trPr>
        <w:tc>
          <w:tcPr>
            <w:tcW w:w="0" w:type="auto"/>
            <w:vAlign w:val="center"/>
            <w:hideMark/>
          </w:tcPr>
          <w:p w14:paraId="523CBBB0"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2.</w:t>
            </w:r>
          </w:p>
        </w:tc>
        <w:tc>
          <w:tcPr>
            <w:tcW w:w="0" w:type="auto"/>
            <w:vAlign w:val="center"/>
            <w:hideMark/>
          </w:tcPr>
          <w:p w14:paraId="7EF92FAB"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p>
        </w:tc>
        <w:tc>
          <w:tcPr>
            <w:tcW w:w="0" w:type="auto"/>
            <w:vAlign w:val="center"/>
            <w:hideMark/>
          </w:tcPr>
          <w:p w14:paraId="38A6A011"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c>
          <w:tcPr>
            <w:tcW w:w="0" w:type="auto"/>
            <w:vAlign w:val="center"/>
            <w:hideMark/>
          </w:tcPr>
          <w:p w14:paraId="6B578A35"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c>
          <w:tcPr>
            <w:tcW w:w="0" w:type="auto"/>
            <w:vAlign w:val="center"/>
            <w:hideMark/>
          </w:tcPr>
          <w:p w14:paraId="185E11E3"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r>
      <w:tr w:rsidR="001C19B2" w:rsidRPr="001C19B2" w14:paraId="10DA9452" w14:textId="77777777" w:rsidTr="0012089B">
        <w:trPr>
          <w:tblCellSpacing w:w="15" w:type="dxa"/>
        </w:trPr>
        <w:tc>
          <w:tcPr>
            <w:tcW w:w="0" w:type="auto"/>
            <w:vAlign w:val="center"/>
            <w:hideMark/>
          </w:tcPr>
          <w:p w14:paraId="2D9944C7"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3.</w:t>
            </w:r>
          </w:p>
        </w:tc>
        <w:tc>
          <w:tcPr>
            <w:tcW w:w="0" w:type="auto"/>
            <w:vAlign w:val="center"/>
            <w:hideMark/>
          </w:tcPr>
          <w:p w14:paraId="6BF0448E"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p>
        </w:tc>
        <w:tc>
          <w:tcPr>
            <w:tcW w:w="0" w:type="auto"/>
            <w:vAlign w:val="center"/>
            <w:hideMark/>
          </w:tcPr>
          <w:p w14:paraId="7B82F99D"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c>
          <w:tcPr>
            <w:tcW w:w="0" w:type="auto"/>
            <w:vAlign w:val="center"/>
            <w:hideMark/>
          </w:tcPr>
          <w:p w14:paraId="6AAEE9F4"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c>
          <w:tcPr>
            <w:tcW w:w="0" w:type="auto"/>
            <w:vAlign w:val="center"/>
            <w:hideMark/>
          </w:tcPr>
          <w:p w14:paraId="53522176" w14:textId="77777777" w:rsidR="001C19B2" w:rsidRPr="001C19B2" w:rsidRDefault="001C19B2" w:rsidP="001C19B2">
            <w:pPr>
              <w:spacing w:after="0" w:line="240" w:lineRule="auto"/>
              <w:rPr>
                <w:rFonts w:ascii="Times New Roman" w:eastAsia="Times New Roman" w:hAnsi="Times New Roman" w:cs="Times New Roman"/>
                <w:sz w:val="20"/>
                <w:szCs w:val="20"/>
                <w:lang w:eastAsia="lv-LV"/>
              </w:rPr>
            </w:pPr>
          </w:p>
        </w:tc>
      </w:tr>
    </w:tbl>
    <w:p w14:paraId="2C78C935" w14:textId="77777777" w:rsidR="001C19B2" w:rsidRPr="001C19B2" w:rsidRDefault="001C19B2" w:rsidP="001C19B2">
      <w:pPr>
        <w:widowControl w:val="0"/>
        <w:tabs>
          <w:tab w:val="left" w:pos="284"/>
        </w:tabs>
        <w:autoSpaceDE w:val="0"/>
        <w:autoSpaceDN w:val="0"/>
        <w:adjustRightInd w:val="0"/>
        <w:spacing w:before="120" w:after="120" w:line="240" w:lineRule="auto"/>
        <w:ind w:left="360"/>
        <w:jc w:val="both"/>
        <w:rPr>
          <w:rFonts w:ascii="Times New Roman" w:eastAsia="Times New Roman" w:hAnsi="Times New Roman" w:cs="Times New Roman"/>
          <w:b/>
          <w:sz w:val="24"/>
          <w:szCs w:val="24"/>
          <w:lang w:eastAsia="lv-LV"/>
        </w:rPr>
      </w:pPr>
    </w:p>
    <w:p w14:paraId="30CBD1AB"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Apliecina, ka Pretendentam, tā valdes vai padomes loceklim, </w:t>
      </w:r>
      <w:proofErr w:type="spellStart"/>
      <w:r w:rsidRPr="001C19B2">
        <w:rPr>
          <w:rFonts w:ascii="Times New Roman" w:eastAsia="Times New Roman" w:hAnsi="Times New Roman" w:cs="Times New Roman"/>
          <w:sz w:val="24"/>
          <w:szCs w:val="24"/>
          <w:lang w:eastAsia="lv-LV"/>
        </w:rPr>
        <w:t>pārstāvēttiesīgai</w:t>
      </w:r>
      <w:proofErr w:type="spellEnd"/>
      <w:r w:rsidRPr="001C19B2">
        <w:rPr>
          <w:rFonts w:ascii="Times New Roman" w:eastAsia="Times New Roman" w:hAnsi="Times New Roman" w:cs="Times New Roman"/>
          <w:sz w:val="24"/>
          <w:szCs w:val="24"/>
          <w:lang w:eastAsia="lv-LV"/>
        </w:rPr>
        <w:t xml:space="preserve"> personai vai prokūristam, vai personai, kura ir pilnvarota pārstāvēt Pretendentu darbībās, kas saistītas ar filiāli, nav noteiktas starptautiskās vai nacionālās sankcijas vai būtiskas finanšu un kapitāla tirgus intereses ietekmējošas Eiropas Savienības vai Ziemeļatlantijas līguma organizācijas dalībvalsts noteiktās </w:t>
      </w:r>
      <w:r w:rsidRPr="001C19B2">
        <w:rPr>
          <w:rFonts w:ascii="Times New Roman" w:eastAsia="Times New Roman" w:hAnsi="Times New Roman" w:cs="Times New Roman"/>
          <w:i/>
          <w:sz w:val="24"/>
          <w:szCs w:val="24"/>
          <w:lang w:eastAsia="lv-LV"/>
        </w:rPr>
        <w:t>sankcijas</w:t>
      </w:r>
      <w:r w:rsidRPr="001C19B2">
        <w:rPr>
          <w:rFonts w:ascii="Times New Roman" w:eastAsia="Times New Roman" w:hAnsi="Times New Roman" w:cs="Times New Roman"/>
          <w:sz w:val="24"/>
          <w:szCs w:val="24"/>
          <w:lang w:eastAsia="lv-LV"/>
        </w:rPr>
        <w:t>, kuras kavē iepirkuma līguma izpildi.</w:t>
      </w:r>
    </w:p>
    <w:p w14:paraId="163757AD"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Apliecina, ka, sagatavojot un iesniedzot šo piedāvājumu, ir izpildījis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42B576B" w14:textId="77777777" w:rsidR="001C19B2" w:rsidRPr="001C19B2" w:rsidRDefault="001C19B2" w:rsidP="001C19B2">
      <w:pPr>
        <w:widowControl w:val="0"/>
        <w:numPr>
          <w:ilvl w:val="0"/>
          <w:numId w:val="4"/>
        </w:numPr>
        <w:tabs>
          <w:tab w:val="left" w:pos="284"/>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Apliecina, ka Pretendents atbilst normatīvo aktu prasībām, kas noteic komersanta atbilstību Ārstniecības likumam un ir licencēts ar šādu licences Nr._____________.</w:t>
      </w:r>
    </w:p>
    <w:p w14:paraId="6DC5A053" w14:textId="77777777" w:rsidR="001C19B2" w:rsidRPr="001C19B2" w:rsidRDefault="001C19B2" w:rsidP="001C19B2">
      <w:pPr>
        <w:widowControl w:val="0"/>
        <w:numPr>
          <w:ilvl w:val="0"/>
          <w:numId w:val="4"/>
        </w:numPr>
        <w:tabs>
          <w:tab w:val="left" w:pos="426"/>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Iesniedz piedāvājumu un garantē, ka visas piedāvājumā sniegtās ziņas ir patiesas. </w:t>
      </w:r>
    </w:p>
    <w:p w14:paraId="51A4850A" w14:textId="77777777" w:rsidR="001C19B2" w:rsidRPr="001C19B2" w:rsidRDefault="001C19B2" w:rsidP="001C19B2">
      <w:pPr>
        <w:widowControl w:val="0"/>
        <w:numPr>
          <w:ilvl w:val="0"/>
          <w:numId w:val="4"/>
        </w:numPr>
        <w:tabs>
          <w:tab w:val="left" w:pos="426"/>
        </w:tabs>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5374"/>
      </w:tblGrid>
      <w:tr w:rsidR="001C19B2" w:rsidRPr="001C19B2" w14:paraId="4C28D6C2" w14:textId="77777777" w:rsidTr="0012089B">
        <w:trPr>
          <w:trHeight w:val="470"/>
          <w:jc w:val="center"/>
        </w:trPr>
        <w:tc>
          <w:tcPr>
            <w:tcW w:w="2985" w:type="dxa"/>
            <w:tcBorders>
              <w:top w:val="single" w:sz="4" w:space="0" w:color="auto"/>
              <w:left w:val="single" w:sz="4" w:space="0" w:color="auto"/>
              <w:bottom w:val="single" w:sz="4" w:space="0" w:color="auto"/>
              <w:right w:val="single" w:sz="4" w:space="0" w:color="auto"/>
            </w:tcBorders>
            <w:shd w:val="clear" w:color="auto" w:fill="D0CECE"/>
          </w:tcPr>
          <w:p w14:paraId="2F90B843" w14:textId="77777777" w:rsidR="001C19B2" w:rsidRPr="001C19B2" w:rsidRDefault="001C19B2" w:rsidP="001C19B2">
            <w:pPr>
              <w:spacing w:after="0" w:line="240" w:lineRule="auto"/>
              <w:jc w:val="both"/>
              <w:rPr>
                <w:rFonts w:ascii="Times New Roman" w:eastAsia="Times New Roman" w:hAnsi="Times New Roman" w:cs="Times New Roman"/>
                <w:b/>
                <w:bCs/>
                <w:sz w:val="24"/>
                <w:szCs w:val="24"/>
                <w:lang w:eastAsia="lv-LV"/>
              </w:rPr>
            </w:pPr>
          </w:p>
        </w:tc>
        <w:tc>
          <w:tcPr>
            <w:tcW w:w="5374" w:type="dxa"/>
            <w:tcBorders>
              <w:top w:val="single" w:sz="4" w:space="0" w:color="auto"/>
              <w:left w:val="single" w:sz="4" w:space="0" w:color="auto"/>
              <w:bottom w:val="single" w:sz="4" w:space="0" w:color="auto"/>
              <w:right w:val="single" w:sz="4" w:space="0" w:color="auto"/>
            </w:tcBorders>
            <w:shd w:val="clear" w:color="auto" w:fill="D0CECE"/>
          </w:tcPr>
          <w:p w14:paraId="5DF99DD5" w14:textId="77777777" w:rsidR="001C19B2" w:rsidRPr="001C19B2" w:rsidRDefault="001C19B2" w:rsidP="001C19B2">
            <w:pPr>
              <w:spacing w:after="0" w:line="240" w:lineRule="auto"/>
              <w:jc w:val="center"/>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Informāciju aizpilda Pretendents</w:t>
            </w:r>
          </w:p>
        </w:tc>
      </w:tr>
      <w:tr w:rsidR="001C19B2" w:rsidRPr="001C19B2" w14:paraId="4438B9CF"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55C3BD45"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reģistrācijas numurs</w:t>
            </w:r>
          </w:p>
        </w:tc>
        <w:tc>
          <w:tcPr>
            <w:tcW w:w="5374" w:type="dxa"/>
            <w:tcBorders>
              <w:top w:val="single" w:sz="4" w:space="0" w:color="auto"/>
              <w:left w:val="single" w:sz="4" w:space="0" w:color="auto"/>
              <w:bottom w:val="single" w:sz="4" w:space="0" w:color="auto"/>
              <w:right w:val="single" w:sz="4" w:space="0" w:color="auto"/>
            </w:tcBorders>
          </w:tcPr>
          <w:p w14:paraId="5140F661"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55B23D52"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4F3D1A7B"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reģistrācijas valsts</w:t>
            </w:r>
          </w:p>
        </w:tc>
        <w:tc>
          <w:tcPr>
            <w:tcW w:w="5374" w:type="dxa"/>
            <w:tcBorders>
              <w:top w:val="single" w:sz="4" w:space="0" w:color="auto"/>
              <w:left w:val="single" w:sz="4" w:space="0" w:color="auto"/>
              <w:bottom w:val="single" w:sz="4" w:space="0" w:color="auto"/>
              <w:right w:val="single" w:sz="4" w:space="0" w:color="auto"/>
            </w:tcBorders>
          </w:tcPr>
          <w:p w14:paraId="762DCA2E"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D0BBE1B"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31E7614F"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adrese (pasta korespondences nosūtīšanai):</w:t>
            </w:r>
          </w:p>
        </w:tc>
        <w:tc>
          <w:tcPr>
            <w:tcW w:w="5374" w:type="dxa"/>
            <w:tcBorders>
              <w:top w:val="single" w:sz="4" w:space="0" w:color="auto"/>
              <w:left w:val="single" w:sz="4" w:space="0" w:color="auto"/>
              <w:bottom w:val="single" w:sz="4" w:space="0" w:color="auto"/>
              <w:right w:val="single" w:sz="4" w:space="0" w:color="auto"/>
            </w:tcBorders>
          </w:tcPr>
          <w:p w14:paraId="148CEA78"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172443B"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4688FAB5"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Pretendenta adrese (juridiskā adrese, ja atšķiras):</w:t>
            </w:r>
          </w:p>
        </w:tc>
        <w:tc>
          <w:tcPr>
            <w:tcW w:w="5374" w:type="dxa"/>
            <w:tcBorders>
              <w:top w:val="single" w:sz="4" w:space="0" w:color="auto"/>
              <w:left w:val="single" w:sz="4" w:space="0" w:color="auto"/>
              <w:bottom w:val="single" w:sz="4" w:space="0" w:color="auto"/>
              <w:right w:val="single" w:sz="4" w:space="0" w:color="auto"/>
            </w:tcBorders>
          </w:tcPr>
          <w:p w14:paraId="1006D6FC"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604D6DBF"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47B07E99"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Tālruņa numurs:</w:t>
            </w:r>
          </w:p>
        </w:tc>
        <w:tc>
          <w:tcPr>
            <w:tcW w:w="5374" w:type="dxa"/>
            <w:tcBorders>
              <w:top w:val="single" w:sz="4" w:space="0" w:color="auto"/>
              <w:left w:val="single" w:sz="4" w:space="0" w:color="auto"/>
              <w:bottom w:val="single" w:sz="4" w:space="0" w:color="auto"/>
              <w:right w:val="single" w:sz="4" w:space="0" w:color="auto"/>
            </w:tcBorders>
          </w:tcPr>
          <w:p w14:paraId="58F59477"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F424C8D"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15783465"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Faksa numurs:</w:t>
            </w:r>
          </w:p>
        </w:tc>
        <w:tc>
          <w:tcPr>
            <w:tcW w:w="5374" w:type="dxa"/>
            <w:tcBorders>
              <w:top w:val="single" w:sz="4" w:space="0" w:color="auto"/>
              <w:left w:val="single" w:sz="4" w:space="0" w:color="auto"/>
              <w:bottom w:val="single" w:sz="4" w:space="0" w:color="auto"/>
              <w:right w:val="single" w:sz="4" w:space="0" w:color="auto"/>
            </w:tcBorders>
          </w:tcPr>
          <w:p w14:paraId="3F7ED1C5"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E7A9A09"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2D7FC332"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E-pasta adrese (korespondences saņemšanai):</w:t>
            </w:r>
          </w:p>
        </w:tc>
        <w:tc>
          <w:tcPr>
            <w:tcW w:w="5374" w:type="dxa"/>
            <w:tcBorders>
              <w:top w:val="single" w:sz="4" w:space="0" w:color="auto"/>
              <w:left w:val="single" w:sz="4" w:space="0" w:color="auto"/>
              <w:bottom w:val="single" w:sz="4" w:space="0" w:color="auto"/>
              <w:right w:val="single" w:sz="4" w:space="0" w:color="auto"/>
            </w:tcBorders>
          </w:tcPr>
          <w:p w14:paraId="19702650"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F955E94"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hideMark/>
          </w:tcPr>
          <w:p w14:paraId="40743658"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lastRenderedPageBreak/>
              <w:t>Par piedāvājumu atbildīgā kontaktpersona:</w:t>
            </w:r>
          </w:p>
        </w:tc>
        <w:tc>
          <w:tcPr>
            <w:tcW w:w="5374" w:type="dxa"/>
            <w:tcBorders>
              <w:top w:val="single" w:sz="4" w:space="0" w:color="auto"/>
              <w:left w:val="single" w:sz="4" w:space="0" w:color="auto"/>
              <w:bottom w:val="single" w:sz="4" w:space="0" w:color="auto"/>
              <w:right w:val="single" w:sz="4" w:space="0" w:color="auto"/>
            </w:tcBorders>
          </w:tcPr>
          <w:p w14:paraId="4555972C"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3BAEB3A6"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205A4DAD"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vārds, uzvārds, amats</w:t>
            </w:r>
          </w:p>
        </w:tc>
        <w:tc>
          <w:tcPr>
            <w:tcW w:w="5374" w:type="dxa"/>
            <w:tcBorders>
              <w:top w:val="single" w:sz="4" w:space="0" w:color="auto"/>
              <w:left w:val="single" w:sz="4" w:space="0" w:color="auto"/>
              <w:bottom w:val="single" w:sz="4" w:space="0" w:color="auto"/>
              <w:right w:val="single" w:sz="4" w:space="0" w:color="auto"/>
            </w:tcBorders>
          </w:tcPr>
          <w:p w14:paraId="4362ADB4"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648B4D3"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382EB84E"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tālruņa numurs</w:t>
            </w:r>
          </w:p>
        </w:tc>
        <w:tc>
          <w:tcPr>
            <w:tcW w:w="5374" w:type="dxa"/>
            <w:tcBorders>
              <w:top w:val="single" w:sz="4" w:space="0" w:color="auto"/>
              <w:left w:val="single" w:sz="4" w:space="0" w:color="auto"/>
              <w:bottom w:val="single" w:sz="4" w:space="0" w:color="auto"/>
              <w:right w:val="single" w:sz="4" w:space="0" w:color="auto"/>
            </w:tcBorders>
          </w:tcPr>
          <w:p w14:paraId="7361495F"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71C8630F"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5E4DF178"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e-pasta adrese</w:t>
            </w:r>
          </w:p>
        </w:tc>
        <w:tc>
          <w:tcPr>
            <w:tcW w:w="5374" w:type="dxa"/>
            <w:tcBorders>
              <w:top w:val="single" w:sz="4" w:space="0" w:color="auto"/>
              <w:left w:val="single" w:sz="4" w:space="0" w:color="auto"/>
              <w:bottom w:val="single" w:sz="4" w:space="0" w:color="auto"/>
              <w:right w:val="single" w:sz="4" w:space="0" w:color="auto"/>
            </w:tcBorders>
          </w:tcPr>
          <w:p w14:paraId="6F357B4E"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480B567A"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2F8D1CE1"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Atzīme, vai Pretendents ir mazais</w:t>
            </w:r>
            <w:r w:rsidRPr="001C19B2">
              <w:rPr>
                <w:rFonts w:ascii="Times New Roman" w:eastAsia="Times New Roman" w:hAnsi="Times New Roman" w:cs="Times New Roman"/>
                <w:sz w:val="24"/>
                <w:szCs w:val="24"/>
                <w:vertAlign w:val="superscript"/>
                <w:lang w:eastAsia="lv-LV"/>
              </w:rPr>
              <w:footnoteReference w:id="1"/>
            </w:r>
            <w:r w:rsidRPr="001C19B2">
              <w:rPr>
                <w:rFonts w:ascii="Times New Roman" w:eastAsia="Times New Roman" w:hAnsi="Times New Roman" w:cs="Times New Roman"/>
                <w:sz w:val="24"/>
                <w:szCs w:val="24"/>
                <w:lang w:eastAsia="lv-LV"/>
              </w:rPr>
              <w:t xml:space="preserve"> vai vidējais</w:t>
            </w:r>
            <w:r w:rsidRPr="001C19B2">
              <w:rPr>
                <w:rFonts w:ascii="Times New Roman" w:eastAsia="Times New Roman" w:hAnsi="Times New Roman" w:cs="Times New Roman"/>
                <w:sz w:val="24"/>
                <w:szCs w:val="24"/>
                <w:vertAlign w:val="superscript"/>
                <w:lang w:eastAsia="lv-LV"/>
              </w:rPr>
              <w:footnoteReference w:id="2"/>
            </w:r>
            <w:r w:rsidRPr="001C19B2">
              <w:rPr>
                <w:rFonts w:ascii="Times New Roman" w:eastAsia="Times New Roman" w:hAnsi="Times New Roman" w:cs="Times New Roman"/>
                <w:sz w:val="24"/>
                <w:szCs w:val="24"/>
                <w:lang w:eastAsia="lv-LV"/>
              </w:rPr>
              <w:t xml:space="preserve"> uzņēmums</w:t>
            </w:r>
          </w:p>
        </w:tc>
        <w:tc>
          <w:tcPr>
            <w:tcW w:w="5374" w:type="dxa"/>
            <w:tcBorders>
              <w:top w:val="single" w:sz="4" w:space="0" w:color="auto"/>
              <w:left w:val="single" w:sz="4" w:space="0" w:color="auto"/>
              <w:bottom w:val="single" w:sz="4" w:space="0" w:color="auto"/>
              <w:right w:val="single" w:sz="4" w:space="0" w:color="auto"/>
            </w:tcBorders>
          </w:tcPr>
          <w:p w14:paraId="5399A2E7"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r w:rsidR="001C19B2" w:rsidRPr="001C19B2" w14:paraId="60F32129" w14:textId="77777777" w:rsidTr="0012089B">
        <w:trPr>
          <w:jc w:val="center"/>
        </w:trPr>
        <w:tc>
          <w:tcPr>
            <w:tcW w:w="2985" w:type="dxa"/>
            <w:tcBorders>
              <w:top w:val="single" w:sz="4" w:space="0" w:color="auto"/>
              <w:left w:val="single" w:sz="4" w:space="0" w:color="auto"/>
              <w:bottom w:val="single" w:sz="4" w:space="0" w:color="auto"/>
              <w:right w:val="single" w:sz="4" w:space="0" w:color="auto"/>
            </w:tcBorders>
          </w:tcPr>
          <w:p w14:paraId="760168FF"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Atzīmē, vai Pretendenta piesaistītais apakšuzņēmējs ir mazais</w:t>
            </w:r>
            <w:r w:rsidRPr="001C19B2">
              <w:rPr>
                <w:rFonts w:ascii="Times New Roman" w:eastAsia="Times New Roman" w:hAnsi="Times New Roman" w:cs="Times New Roman"/>
                <w:sz w:val="24"/>
                <w:szCs w:val="24"/>
                <w:vertAlign w:val="superscript"/>
                <w:lang w:eastAsia="lv-LV"/>
              </w:rPr>
              <w:t xml:space="preserve">1 </w:t>
            </w:r>
            <w:r w:rsidRPr="001C19B2">
              <w:rPr>
                <w:rFonts w:ascii="Times New Roman" w:eastAsia="Times New Roman" w:hAnsi="Times New Roman" w:cs="Times New Roman"/>
                <w:sz w:val="24"/>
                <w:szCs w:val="24"/>
                <w:lang w:eastAsia="lv-LV"/>
              </w:rPr>
              <w:t xml:space="preserve"> vai vidējais</w:t>
            </w:r>
            <w:r w:rsidRPr="001C19B2">
              <w:rPr>
                <w:rFonts w:ascii="Times New Roman" w:eastAsia="Times New Roman" w:hAnsi="Times New Roman" w:cs="Times New Roman"/>
                <w:sz w:val="24"/>
                <w:szCs w:val="24"/>
                <w:vertAlign w:val="superscript"/>
                <w:lang w:eastAsia="lv-LV"/>
              </w:rPr>
              <w:t>2</w:t>
            </w:r>
            <w:r w:rsidRPr="001C19B2">
              <w:rPr>
                <w:rFonts w:ascii="Times New Roman" w:eastAsia="Times New Roman" w:hAnsi="Times New Roman" w:cs="Times New Roman"/>
                <w:sz w:val="24"/>
                <w:szCs w:val="24"/>
                <w:lang w:eastAsia="lv-LV"/>
              </w:rPr>
              <w:t xml:space="preserve">  uzņēmums</w:t>
            </w:r>
          </w:p>
        </w:tc>
        <w:tc>
          <w:tcPr>
            <w:tcW w:w="5374" w:type="dxa"/>
            <w:tcBorders>
              <w:top w:val="single" w:sz="4" w:space="0" w:color="auto"/>
              <w:left w:val="single" w:sz="4" w:space="0" w:color="auto"/>
              <w:bottom w:val="single" w:sz="4" w:space="0" w:color="auto"/>
              <w:right w:val="single" w:sz="4" w:space="0" w:color="auto"/>
            </w:tcBorders>
          </w:tcPr>
          <w:p w14:paraId="2F26074F"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tc>
      </w:tr>
    </w:tbl>
    <w:p w14:paraId="6A4C1C53"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04E794B7" w14:textId="77777777" w:rsidR="001C19B2" w:rsidRPr="001C19B2" w:rsidRDefault="001C19B2" w:rsidP="001C19B2">
      <w:pPr>
        <w:widowControl w:val="0"/>
        <w:numPr>
          <w:ilvl w:val="0"/>
          <w:numId w:val="4"/>
        </w:numPr>
        <w:autoSpaceDE w:val="0"/>
        <w:autoSpaceDN w:val="0"/>
        <w:adjustRightInd w:val="0"/>
        <w:spacing w:after="0" w:line="240" w:lineRule="auto"/>
        <w:ind w:right="-1050"/>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Informācija par personām, kurām ir izšķirošā ietekme</w:t>
      </w:r>
    </w:p>
    <w:p w14:paraId="4340EDEC" w14:textId="77777777" w:rsidR="001C19B2" w:rsidRPr="001C19B2" w:rsidRDefault="001C19B2" w:rsidP="001C19B2">
      <w:pPr>
        <w:spacing w:after="0" w:line="240" w:lineRule="auto"/>
        <w:ind w:right="-1050"/>
        <w:jc w:val="both"/>
        <w:rPr>
          <w:rFonts w:ascii="Times New Roman" w:eastAsia="Times New Roman" w:hAnsi="Times New Roman" w:cs="Times New Roman"/>
          <w:sz w:val="24"/>
          <w:szCs w:val="24"/>
          <w:lang w:eastAsia="lv-LV"/>
        </w:rPr>
      </w:pPr>
    </w:p>
    <w:p w14:paraId="2CF44E7A" w14:textId="77777777" w:rsidR="001C19B2" w:rsidRPr="001C19B2" w:rsidRDefault="001C19B2" w:rsidP="001C19B2">
      <w:pPr>
        <w:spacing w:after="0" w:line="240" w:lineRule="auto"/>
        <w:ind w:right="-2"/>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Saskaņā ar PIL 42. panta trešās daļas 4. punktu, </w:t>
      </w:r>
      <w:r w:rsidRPr="001C19B2">
        <w:rPr>
          <w:rFonts w:ascii="Times New Roman" w:eastAsia="Times New Roman" w:hAnsi="Times New Roman" w:cs="Times New Roman"/>
          <w:b/>
          <w:bCs/>
          <w:sz w:val="24"/>
          <w:szCs w:val="24"/>
          <w:lang w:eastAsia="lv-LV"/>
        </w:rPr>
        <w:t>lūdzam norādīt</w:t>
      </w:r>
      <w:r w:rsidRPr="001C19B2">
        <w:rPr>
          <w:rFonts w:ascii="Times New Roman" w:eastAsia="Times New Roman" w:hAnsi="Times New Roman" w:cs="Times New Roman"/>
          <w:sz w:val="24"/>
          <w:szCs w:val="24"/>
          <w:lang w:eastAsia="lv-LV"/>
        </w:rPr>
        <w:t xml:space="preserve"> personās, kurām Pretendentā ir izšķirošā ietekme uz līdzdalības pamata normatīvo aktu par koncerniem izpratnē</w:t>
      </w:r>
    </w:p>
    <w:p w14:paraId="33736CB2" w14:textId="77777777" w:rsidR="001C19B2" w:rsidRPr="001C19B2" w:rsidRDefault="001C19B2" w:rsidP="001C19B2">
      <w:pPr>
        <w:spacing w:after="0" w:line="240" w:lineRule="auto"/>
        <w:ind w:right="-1050"/>
        <w:jc w:val="both"/>
        <w:rPr>
          <w:rFonts w:ascii="Times New Roman" w:eastAsia="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7"/>
        <w:gridCol w:w="5224"/>
      </w:tblGrid>
      <w:tr w:rsidR="001C19B2" w:rsidRPr="001C19B2" w14:paraId="0A7DAD62" w14:textId="77777777" w:rsidTr="0012089B">
        <w:tc>
          <w:tcPr>
            <w:tcW w:w="4127" w:type="dxa"/>
            <w:shd w:val="clear" w:color="auto" w:fill="auto"/>
          </w:tcPr>
          <w:p w14:paraId="6E1DC25A" w14:textId="77777777" w:rsidR="001C19B2" w:rsidRPr="001C19B2" w:rsidRDefault="001C19B2" w:rsidP="001C19B2">
            <w:pPr>
              <w:spacing w:after="0" w:line="240" w:lineRule="auto"/>
              <w:ind w:right="-1050"/>
              <w:jc w:val="both"/>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Nosaukums/ vārds, uzvārds</w:t>
            </w:r>
          </w:p>
        </w:tc>
        <w:tc>
          <w:tcPr>
            <w:tcW w:w="5224" w:type="dxa"/>
            <w:shd w:val="clear" w:color="auto" w:fill="auto"/>
          </w:tcPr>
          <w:p w14:paraId="06B5E0CC" w14:textId="77777777" w:rsidR="001C19B2" w:rsidRPr="001C19B2" w:rsidRDefault="001C19B2" w:rsidP="001C19B2">
            <w:pPr>
              <w:spacing w:after="0" w:line="240" w:lineRule="auto"/>
              <w:ind w:right="-1050"/>
              <w:jc w:val="both"/>
              <w:rPr>
                <w:rFonts w:ascii="Times New Roman" w:eastAsia="Times New Roman" w:hAnsi="Times New Roman" w:cs="Times New Roman"/>
                <w:b/>
                <w:bCs/>
                <w:sz w:val="24"/>
                <w:szCs w:val="24"/>
                <w:lang w:eastAsia="lv-LV"/>
              </w:rPr>
            </w:pPr>
            <w:r w:rsidRPr="001C19B2">
              <w:rPr>
                <w:rFonts w:ascii="Times New Roman" w:eastAsia="Times New Roman" w:hAnsi="Times New Roman" w:cs="Times New Roman"/>
                <w:b/>
                <w:bCs/>
                <w:sz w:val="24"/>
                <w:szCs w:val="24"/>
                <w:lang w:eastAsia="lv-LV"/>
              </w:rPr>
              <w:t>Piederošās kapitāldaļas (akcijas) %</w:t>
            </w:r>
          </w:p>
        </w:tc>
      </w:tr>
      <w:tr w:rsidR="001C19B2" w:rsidRPr="001C19B2" w14:paraId="0DA13C9F" w14:textId="77777777" w:rsidTr="0012089B">
        <w:tc>
          <w:tcPr>
            <w:tcW w:w="4127" w:type="dxa"/>
            <w:shd w:val="clear" w:color="auto" w:fill="auto"/>
          </w:tcPr>
          <w:p w14:paraId="12712FB8" w14:textId="77777777" w:rsidR="001C19B2" w:rsidRPr="001C19B2" w:rsidRDefault="001C19B2" w:rsidP="001C19B2">
            <w:pPr>
              <w:spacing w:after="0" w:line="240" w:lineRule="auto"/>
              <w:ind w:right="192"/>
              <w:jc w:val="center"/>
              <w:rPr>
                <w:rFonts w:ascii="Times New Roman" w:eastAsia="Times New Roman" w:hAnsi="Times New Roman" w:cs="Times New Roman"/>
                <w:i/>
                <w:iCs/>
                <w:sz w:val="24"/>
                <w:szCs w:val="24"/>
                <w:lang w:eastAsia="lv-LV"/>
              </w:rPr>
            </w:pPr>
            <w:r w:rsidRPr="001C19B2">
              <w:rPr>
                <w:rFonts w:ascii="Times New Roman" w:eastAsia="Times New Roman" w:hAnsi="Times New Roman" w:cs="Times New Roman"/>
                <w:i/>
                <w:iCs/>
                <w:sz w:val="24"/>
                <w:szCs w:val="24"/>
                <w:lang w:eastAsia="lv-LV"/>
              </w:rPr>
              <w:t>1</w:t>
            </w:r>
          </w:p>
        </w:tc>
        <w:tc>
          <w:tcPr>
            <w:tcW w:w="5224" w:type="dxa"/>
            <w:shd w:val="clear" w:color="auto" w:fill="auto"/>
          </w:tcPr>
          <w:p w14:paraId="1B405247" w14:textId="77777777" w:rsidR="001C19B2" w:rsidRPr="001C19B2" w:rsidRDefault="001C19B2" w:rsidP="001C19B2">
            <w:pPr>
              <w:spacing w:after="0" w:line="240" w:lineRule="auto"/>
              <w:ind w:right="-1050"/>
              <w:jc w:val="center"/>
              <w:rPr>
                <w:rFonts w:ascii="Times New Roman" w:eastAsia="Times New Roman" w:hAnsi="Times New Roman" w:cs="Times New Roman"/>
                <w:i/>
                <w:iCs/>
                <w:sz w:val="24"/>
                <w:szCs w:val="24"/>
                <w:lang w:eastAsia="lv-LV"/>
              </w:rPr>
            </w:pPr>
            <w:r w:rsidRPr="001C19B2">
              <w:rPr>
                <w:rFonts w:ascii="Times New Roman" w:eastAsia="Times New Roman" w:hAnsi="Times New Roman" w:cs="Times New Roman"/>
                <w:i/>
                <w:iCs/>
                <w:sz w:val="24"/>
                <w:szCs w:val="24"/>
                <w:lang w:eastAsia="lv-LV"/>
              </w:rPr>
              <w:t>2</w:t>
            </w:r>
          </w:p>
        </w:tc>
      </w:tr>
      <w:tr w:rsidR="001C19B2" w:rsidRPr="001C19B2" w14:paraId="57FE241B" w14:textId="77777777" w:rsidTr="0012089B">
        <w:trPr>
          <w:trHeight w:val="618"/>
        </w:trPr>
        <w:tc>
          <w:tcPr>
            <w:tcW w:w="4127" w:type="dxa"/>
            <w:shd w:val="clear" w:color="auto" w:fill="auto"/>
          </w:tcPr>
          <w:p w14:paraId="7D9F5688" w14:textId="77777777" w:rsidR="001C19B2" w:rsidRPr="001C19B2" w:rsidRDefault="001C19B2" w:rsidP="001C19B2">
            <w:pPr>
              <w:spacing w:after="0" w:line="240" w:lineRule="auto"/>
              <w:ind w:right="-1050"/>
              <w:jc w:val="both"/>
              <w:rPr>
                <w:rFonts w:ascii="Times New Roman" w:eastAsia="Times New Roman" w:hAnsi="Times New Roman" w:cs="Times New Roman"/>
                <w:sz w:val="24"/>
                <w:szCs w:val="24"/>
                <w:lang w:eastAsia="lv-LV"/>
              </w:rPr>
            </w:pPr>
          </w:p>
        </w:tc>
        <w:tc>
          <w:tcPr>
            <w:tcW w:w="5224" w:type="dxa"/>
            <w:shd w:val="clear" w:color="auto" w:fill="auto"/>
          </w:tcPr>
          <w:p w14:paraId="64C79724" w14:textId="77777777" w:rsidR="001C19B2" w:rsidRPr="001C19B2" w:rsidRDefault="001C19B2" w:rsidP="001C19B2">
            <w:pPr>
              <w:spacing w:after="0" w:line="240" w:lineRule="auto"/>
              <w:ind w:right="-1050"/>
              <w:jc w:val="both"/>
              <w:rPr>
                <w:rFonts w:ascii="Times New Roman" w:eastAsia="Times New Roman" w:hAnsi="Times New Roman" w:cs="Times New Roman"/>
                <w:sz w:val="24"/>
                <w:szCs w:val="24"/>
                <w:lang w:eastAsia="lv-LV"/>
              </w:rPr>
            </w:pPr>
          </w:p>
        </w:tc>
      </w:tr>
    </w:tbl>
    <w:p w14:paraId="4BBC0C74" w14:textId="77777777" w:rsidR="001C19B2" w:rsidRPr="001C19B2" w:rsidRDefault="001C19B2" w:rsidP="001C19B2">
      <w:pPr>
        <w:spacing w:after="0" w:line="240" w:lineRule="auto"/>
        <w:ind w:right="-1050"/>
        <w:jc w:val="both"/>
        <w:rPr>
          <w:rFonts w:ascii="Times New Roman" w:eastAsia="Times New Roman" w:hAnsi="Times New Roman" w:cs="Times New Roman"/>
          <w:sz w:val="24"/>
          <w:szCs w:val="24"/>
          <w:lang w:eastAsia="lv-LV"/>
        </w:rPr>
      </w:pPr>
    </w:p>
    <w:p w14:paraId="0836A685"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339EF0C4"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Vadītāja vai pilnvarotās personas amats  _____________________________________</w:t>
      </w:r>
    </w:p>
    <w:p w14:paraId="73876EBC"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2DB012D7"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paraksta atšifrējums _______________________ paraksts ______________________ </w:t>
      </w:r>
    </w:p>
    <w:p w14:paraId="56CF955A"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74A16FF7"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70514180"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*Mazais uzņēmums, kurā nodarbinātas mazāk nekā 50 personas un kura gala apgrozījums un/vai gada bilance kopā nepārsniedz 10 miljonus </w:t>
      </w:r>
      <w:proofErr w:type="spellStart"/>
      <w:r w:rsidRPr="001C19B2">
        <w:rPr>
          <w:rFonts w:ascii="Times New Roman" w:eastAsia="Times New Roman" w:hAnsi="Times New Roman" w:cs="Times New Roman"/>
          <w:i/>
          <w:sz w:val="24"/>
          <w:szCs w:val="24"/>
          <w:lang w:eastAsia="lv-LV"/>
        </w:rPr>
        <w:t>euro</w:t>
      </w:r>
      <w:proofErr w:type="spellEnd"/>
      <w:r w:rsidRPr="001C19B2">
        <w:rPr>
          <w:rFonts w:ascii="Times New Roman" w:eastAsia="Times New Roman" w:hAnsi="Times New Roman" w:cs="Times New Roman"/>
          <w:sz w:val="24"/>
          <w:szCs w:val="24"/>
          <w:lang w:eastAsia="lv-LV"/>
        </w:rPr>
        <w:t>.</w:t>
      </w:r>
    </w:p>
    <w:p w14:paraId="784AC58E"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p>
    <w:p w14:paraId="6789D4BD" w14:textId="77777777" w:rsidR="001C19B2" w:rsidRPr="001C19B2" w:rsidRDefault="001C19B2" w:rsidP="001C19B2">
      <w:pPr>
        <w:spacing w:after="0" w:line="240" w:lineRule="auto"/>
        <w:jc w:val="both"/>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t xml:space="preserve">**Vidējais uzņēmums, kas nav mazais uzņēmums, un kurā nodarbinātas mazāk nekā 250 personas un kura gada apgrozījums nepārsniedz 50 miljonus </w:t>
      </w:r>
      <w:proofErr w:type="spellStart"/>
      <w:r w:rsidRPr="001C19B2">
        <w:rPr>
          <w:rFonts w:ascii="Times New Roman" w:eastAsia="Times New Roman" w:hAnsi="Times New Roman" w:cs="Times New Roman"/>
          <w:i/>
          <w:sz w:val="24"/>
          <w:szCs w:val="24"/>
          <w:lang w:eastAsia="lv-LV"/>
        </w:rPr>
        <w:t>euro</w:t>
      </w:r>
      <w:proofErr w:type="spellEnd"/>
      <w:r w:rsidRPr="001C19B2">
        <w:rPr>
          <w:rFonts w:ascii="Times New Roman" w:eastAsia="Times New Roman" w:hAnsi="Times New Roman" w:cs="Times New Roman"/>
          <w:sz w:val="24"/>
          <w:szCs w:val="24"/>
          <w:lang w:eastAsia="lv-LV"/>
        </w:rPr>
        <w:t xml:space="preserve">, un/vai, kura gada bilance kopā nepārsniedz 43 miljonus </w:t>
      </w:r>
      <w:proofErr w:type="spellStart"/>
      <w:r w:rsidRPr="001C19B2">
        <w:rPr>
          <w:rFonts w:ascii="Times New Roman" w:eastAsia="Times New Roman" w:hAnsi="Times New Roman" w:cs="Times New Roman"/>
          <w:i/>
          <w:sz w:val="24"/>
          <w:szCs w:val="24"/>
          <w:lang w:eastAsia="lv-LV"/>
        </w:rPr>
        <w:t>euro</w:t>
      </w:r>
      <w:proofErr w:type="spellEnd"/>
      <w:r w:rsidRPr="001C19B2">
        <w:rPr>
          <w:rFonts w:ascii="Times New Roman" w:eastAsia="Times New Roman" w:hAnsi="Times New Roman" w:cs="Times New Roman"/>
          <w:sz w:val="24"/>
          <w:szCs w:val="24"/>
          <w:lang w:eastAsia="lv-LV"/>
        </w:rPr>
        <w:t>.</w:t>
      </w:r>
    </w:p>
    <w:p w14:paraId="2DB3561D" w14:textId="77777777" w:rsidR="001C19B2" w:rsidRPr="001C19B2" w:rsidRDefault="001C19B2" w:rsidP="001C19B2">
      <w:pPr>
        <w:spacing w:after="0" w:line="240" w:lineRule="auto"/>
        <w:rPr>
          <w:rFonts w:ascii="Times New Roman" w:eastAsia="Times New Roman" w:hAnsi="Times New Roman" w:cs="Times New Roman"/>
          <w:sz w:val="24"/>
          <w:szCs w:val="24"/>
          <w:lang w:eastAsia="lv-LV"/>
        </w:rPr>
      </w:pPr>
      <w:r w:rsidRPr="001C19B2">
        <w:rPr>
          <w:rFonts w:ascii="Times New Roman" w:eastAsia="Times New Roman" w:hAnsi="Times New Roman" w:cs="Times New Roman"/>
          <w:sz w:val="24"/>
          <w:szCs w:val="24"/>
          <w:lang w:eastAsia="lv-LV"/>
        </w:rPr>
        <w:br w:type="page"/>
      </w:r>
    </w:p>
    <w:p w14:paraId="5C576AA8" w14:textId="77777777" w:rsidR="006317EC" w:rsidRPr="001C19B2" w:rsidRDefault="006317EC" w:rsidP="001C19B2"/>
    <w:sectPr w:rsidR="006317EC" w:rsidRPr="001C19B2" w:rsidSect="00F4175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10A8F" w14:textId="77777777" w:rsidR="001C19B2" w:rsidRDefault="001C19B2" w:rsidP="001C19B2">
      <w:pPr>
        <w:spacing w:after="0" w:line="240" w:lineRule="auto"/>
      </w:pPr>
      <w:r>
        <w:separator/>
      </w:r>
    </w:p>
  </w:endnote>
  <w:endnote w:type="continuationSeparator" w:id="0">
    <w:p w14:paraId="473CAA84" w14:textId="77777777" w:rsidR="001C19B2" w:rsidRDefault="001C19B2" w:rsidP="001C1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8039" w14:textId="77777777" w:rsidR="001C19B2" w:rsidRDefault="001C19B2" w:rsidP="001C19B2">
      <w:pPr>
        <w:spacing w:after="0" w:line="240" w:lineRule="auto"/>
      </w:pPr>
      <w:r>
        <w:separator/>
      </w:r>
    </w:p>
  </w:footnote>
  <w:footnote w:type="continuationSeparator" w:id="0">
    <w:p w14:paraId="21E86D1A" w14:textId="77777777" w:rsidR="001C19B2" w:rsidRDefault="001C19B2" w:rsidP="001C19B2">
      <w:pPr>
        <w:spacing w:after="0" w:line="240" w:lineRule="auto"/>
      </w:pPr>
      <w:r>
        <w:continuationSeparator/>
      </w:r>
    </w:p>
  </w:footnote>
  <w:footnote w:id="1">
    <w:p w14:paraId="53FB6F40" w14:textId="77777777" w:rsidR="001C19B2" w:rsidRPr="00A83642" w:rsidRDefault="001C19B2" w:rsidP="001C19B2">
      <w:pPr>
        <w:pStyle w:val="Default"/>
        <w:jc w:val="both"/>
        <w:rPr>
          <w:sz w:val="20"/>
          <w:szCs w:val="20"/>
        </w:rPr>
      </w:pPr>
      <w:r w:rsidRPr="00A83642">
        <w:rPr>
          <w:rStyle w:val="FootnoteReference"/>
          <w:sz w:val="20"/>
        </w:rPr>
        <w:footnoteRef/>
      </w:r>
      <w:r w:rsidRPr="00A83642">
        <w:rPr>
          <w:sz w:val="20"/>
          <w:szCs w:val="20"/>
        </w:rPr>
        <w:t xml:space="preserve"> atbilstoši Komisijas 2003. gada 6. maija Ieteikumam par mikro, mazo un vidējo uzņēmumu definīciju (OV L124, 20.5.2003.) </w:t>
      </w:r>
      <w:r w:rsidRPr="00A83642">
        <w:rPr>
          <w:b/>
          <w:sz w:val="20"/>
          <w:szCs w:val="20"/>
        </w:rPr>
        <w:t>m</w:t>
      </w:r>
      <w:r w:rsidRPr="00A83642">
        <w:rPr>
          <w:b/>
          <w:bCs/>
          <w:sz w:val="20"/>
          <w:szCs w:val="20"/>
        </w:rPr>
        <w:t xml:space="preserve">azais uzņēmums </w:t>
      </w:r>
      <w:r w:rsidRPr="00A83642">
        <w:rPr>
          <w:sz w:val="20"/>
          <w:szCs w:val="20"/>
        </w:rPr>
        <w:t xml:space="preserve">ir uzņēmums, kurā nodarbinātas mazāk nekā 50 personas un kura gada apgrozījums un/vai gada bilance kopā nepārsniedz 10 miljonus </w:t>
      </w:r>
      <w:proofErr w:type="spellStart"/>
      <w:r w:rsidRPr="00A83642">
        <w:rPr>
          <w:i/>
          <w:iCs/>
          <w:sz w:val="20"/>
          <w:szCs w:val="20"/>
        </w:rPr>
        <w:t>euro</w:t>
      </w:r>
      <w:proofErr w:type="spellEnd"/>
    </w:p>
  </w:footnote>
  <w:footnote w:id="2">
    <w:p w14:paraId="6FE7C67C" w14:textId="77777777" w:rsidR="001C19B2" w:rsidRPr="00A83642" w:rsidRDefault="001C19B2" w:rsidP="001C19B2">
      <w:pPr>
        <w:pStyle w:val="Default"/>
        <w:jc w:val="both"/>
        <w:rPr>
          <w:sz w:val="20"/>
          <w:szCs w:val="20"/>
        </w:rPr>
      </w:pPr>
      <w:r w:rsidRPr="00A83642">
        <w:rPr>
          <w:rStyle w:val="FootnoteReference"/>
          <w:sz w:val="20"/>
        </w:rPr>
        <w:footnoteRef/>
      </w:r>
      <w:r w:rsidRPr="00A83642">
        <w:rPr>
          <w:sz w:val="20"/>
          <w:szCs w:val="20"/>
        </w:rPr>
        <w:t xml:space="preserve"> </w:t>
      </w:r>
      <w:r w:rsidRPr="00A83642">
        <w:rPr>
          <w:sz w:val="20"/>
          <w:szCs w:val="20"/>
        </w:rPr>
        <w:t xml:space="preserve">atbilstoši Komisijas 2003. gada 6. maija Ieteikumam par mikro, mazo un vidējo uzņēmumu definīciju (OV L124, 20.5.2003.) </w:t>
      </w:r>
      <w:r w:rsidRPr="00A83642">
        <w:rPr>
          <w:b/>
          <w:sz w:val="20"/>
          <w:szCs w:val="20"/>
        </w:rPr>
        <w:t>v</w:t>
      </w:r>
      <w:r w:rsidRPr="00A83642">
        <w:rPr>
          <w:b/>
          <w:bCs/>
          <w:sz w:val="20"/>
          <w:szCs w:val="20"/>
        </w:rPr>
        <w:t xml:space="preserve">idējais uzņēmums </w:t>
      </w:r>
      <w:r w:rsidRPr="00A83642">
        <w:rPr>
          <w:sz w:val="20"/>
          <w:szCs w:val="20"/>
        </w:rPr>
        <w:t xml:space="preserve">ir uzņēmums, kas nav mazais uzņēmums, un kurā nodarbinātas mazāk nekā 250 personas un kura gada apgrozījums nepārsniedz 50 miljonus </w:t>
      </w:r>
      <w:proofErr w:type="spellStart"/>
      <w:r w:rsidRPr="00A83642">
        <w:rPr>
          <w:i/>
          <w:iCs/>
          <w:sz w:val="20"/>
          <w:szCs w:val="20"/>
        </w:rPr>
        <w:t>euro</w:t>
      </w:r>
      <w:proofErr w:type="spellEnd"/>
      <w:r w:rsidRPr="00A83642">
        <w:rPr>
          <w:sz w:val="20"/>
          <w:szCs w:val="20"/>
        </w:rPr>
        <w:t xml:space="preserve">, </w:t>
      </w:r>
      <w:r w:rsidRPr="00A83642">
        <w:rPr>
          <w:i/>
          <w:iCs/>
          <w:sz w:val="20"/>
          <w:szCs w:val="20"/>
        </w:rPr>
        <w:t xml:space="preserve">un/vai, </w:t>
      </w:r>
      <w:r w:rsidRPr="00A83642">
        <w:rPr>
          <w:sz w:val="20"/>
          <w:szCs w:val="20"/>
        </w:rPr>
        <w:t xml:space="preserve">kura gada bilance kopā nepārsniedz 43 miljonus </w:t>
      </w:r>
      <w:proofErr w:type="spellStart"/>
      <w:r w:rsidRPr="00A83642">
        <w:rPr>
          <w:i/>
          <w:iCs/>
          <w:sz w:val="20"/>
          <w:szCs w:val="20"/>
        </w:rPr>
        <w:t>euro</w:t>
      </w:r>
      <w:proofErr w:type="spellEnd"/>
    </w:p>
    <w:p w14:paraId="29B673E4" w14:textId="77777777" w:rsidR="001C19B2" w:rsidRDefault="001C19B2" w:rsidP="001C19B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4D36"/>
    <w:multiLevelType w:val="multilevel"/>
    <w:tmpl w:val="4A76193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501"/>
        </w:tabs>
        <w:ind w:left="501" w:hanging="360"/>
      </w:pPr>
      <w:rPr>
        <w:rFonts w:hint="default"/>
        <w:b w:val="0"/>
        <w:color w:val="000000"/>
        <w:lang w:val="lv-LV"/>
      </w:rPr>
    </w:lvl>
    <w:lvl w:ilvl="2">
      <w:start w:val="1"/>
      <w:numFmt w:val="decimal"/>
      <w:isLgl/>
      <w:lvlText w:val="%1.%2.%3."/>
      <w:lvlJc w:val="left"/>
      <w:pPr>
        <w:tabs>
          <w:tab w:val="num" w:pos="1080"/>
        </w:tabs>
        <w:ind w:left="1080" w:hanging="720"/>
      </w:pPr>
      <w:rPr>
        <w:rFonts w:hint="default"/>
        <w:b w:val="0"/>
        <w:i w:val="0"/>
        <w:color w:val="000000"/>
      </w:rPr>
    </w:lvl>
    <w:lvl w:ilvl="3">
      <w:start w:val="1"/>
      <w:numFmt w:val="decimal"/>
      <w:isLgl/>
      <w:lvlText w:val="%4."/>
      <w:lvlJc w:val="left"/>
      <w:pPr>
        <w:tabs>
          <w:tab w:val="num" w:pos="1080"/>
        </w:tabs>
        <w:ind w:left="1080" w:hanging="720"/>
      </w:pPr>
      <w:rPr>
        <w:rFonts w:ascii="Times New Roman" w:eastAsia="Times New Roman" w:hAnsi="Times New Roman" w:cs="Times New Roman"/>
        <w:color w:val="000000"/>
      </w:rPr>
    </w:lvl>
    <w:lvl w:ilvl="4">
      <w:start w:val="1"/>
      <w:numFmt w:val="decimal"/>
      <w:isLgl/>
      <w:lvlText w:val="%1.%2.%3.%4.%5."/>
      <w:lvlJc w:val="left"/>
      <w:pPr>
        <w:tabs>
          <w:tab w:val="num" w:pos="1440"/>
        </w:tabs>
        <w:ind w:left="1440" w:hanging="1080"/>
      </w:pPr>
      <w:rPr>
        <w:rFonts w:hint="default"/>
        <w:color w:val="000000"/>
      </w:rPr>
    </w:lvl>
    <w:lvl w:ilvl="5">
      <w:start w:val="1"/>
      <w:numFmt w:val="decimal"/>
      <w:isLgl/>
      <w:lvlText w:val="%1.%2.%3.%4.%5.%6."/>
      <w:lvlJc w:val="left"/>
      <w:pPr>
        <w:tabs>
          <w:tab w:val="num" w:pos="1440"/>
        </w:tabs>
        <w:ind w:left="1440" w:hanging="1080"/>
      </w:pPr>
      <w:rPr>
        <w:rFonts w:hint="default"/>
        <w:color w:val="000000"/>
      </w:rPr>
    </w:lvl>
    <w:lvl w:ilvl="6">
      <w:start w:val="1"/>
      <w:numFmt w:val="decimal"/>
      <w:isLgl/>
      <w:lvlText w:val="%1.%2.%3.%4.%5.%6.%7."/>
      <w:lvlJc w:val="left"/>
      <w:pPr>
        <w:tabs>
          <w:tab w:val="num" w:pos="1800"/>
        </w:tabs>
        <w:ind w:left="1800" w:hanging="1440"/>
      </w:pPr>
      <w:rPr>
        <w:rFonts w:hint="default"/>
        <w:color w:val="000000"/>
      </w:rPr>
    </w:lvl>
    <w:lvl w:ilvl="7">
      <w:start w:val="1"/>
      <w:numFmt w:val="decimal"/>
      <w:isLgl/>
      <w:lvlText w:val="%1.%2.%3.%4.%5.%6.%7.%8."/>
      <w:lvlJc w:val="left"/>
      <w:pPr>
        <w:tabs>
          <w:tab w:val="num" w:pos="1800"/>
        </w:tabs>
        <w:ind w:left="1800" w:hanging="1440"/>
      </w:pPr>
      <w:rPr>
        <w:rFonts w:hint="default"/>
        <w:color w:val="000000"/>
      </w:rPr>
    </w:lvl>
    <w:lvl w:ilvl="8">
      <w:start w:val="1"/>
      <w:numFmt w:val="decimal"/>
      <w:isLgl/>
      <w:lvlText w:val="%1.%2.%3.%4.%5.%6.%7.%8.%9."/>
      <w:lvlJc w:val="left"/>
      <w:pPr>
        <w:tabs>
          <w:tab w:val="num" w:pos="2160"/>
        </w:tabs>
        <w:ind w:left="2160" w:hanging="1800"/>
      </w:pPr>
      <w:rPr>
        <w:rFonts w:hint="default"/>
        <w:color w:val="000000"/>
      </w:rPr>
    </w:lvl>
  </w:abstractNum>
  <w:abstractNum w:abstractNumId="1" w15:restartNumberingAfterBreak="0">
    <w:nsid w:val="477233FF"/>
    <w:multiLevelType w:val="multilevel"/>
    <w:tmpl w:val="CD7A4F16"/>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53C97F9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4140E97"/>
    <w:multiLevelType w:val="hybridMultilevel"/>
    <w:tmpl w:val="3D94D7D6"/>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0D"/>
    <w:rsid w:val="001C19B2"/>
    <w:rsid w:val="006317EC"/>
    <w:rsid w:val="0065090D"/>
    <w:rsid w:val="00A86F33"/>
    <w:rsid w:val="00B75980"/>
    <w:rsid w:val="00C0418B"/>
    <w:rsid w:val="00F417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2965"/>
  <w15:chartTrackingRefBased/>
  <w15:docId w15:val="{477E85FF-4D9F-4EFF-B9BD-6CA47100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90D"/>
    <w:pPr>
      <w:ind w:left="720"/>
      <w:contextualSpacing/>
    </w:pPr>
  </w:style>
  <w:style w:type="paragraph" w:styleId="FootnoteText">
    <w:name w:val="footnote text"/>
    <w:basedOn w:val="Normal"/>
    <w:link w:val="FootnoteTextChar"/>
    <w:rsid w:val="001C19B2"/>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rsid w:val="001C19B2"/>
    <w:rPr>
      <w:rFonts w:ascii="Times New Roman" w:eastAsia="Times New Roman" w:hAnsi="Times New Roman" w:cs="Times New Roman"/>
      <w:sz w:val="20"/>
      <w:szCs w:val="20"/>
      <w:lang w:eastAsia="lv-LV"/>
    </w:rPr>
  </w:style>
  <w:style w:type="character" w:styleId="FootnoteReference">
    <w:name w:val="footnote reference"/>
    <w:rsid w:val="001C19B2"/>
    <w:rPr>
      <w:rFonts w:ascii="Dutch TL" w:hAnsi="Dutch TL"/>
      <w:noProof w:val="0"/>
      <w:vertAlign w:val="superscript"/>
      <w:lang w:val="lv-LV"/>
    </w:rPr>
  </w:style>
  <w:style w:type="paragraph" w:customStyle="1" w:styleId="Default">
    <w:name w:val="Default"/>
    <w:rsid w:val="001C19B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3404</Words>
  <Characters>1941</Characters>
  <Application>Microsoft Office Word</Application>
  <DocSecurity>0</DocSecurity>
  <Lines>16</Lines>
  <Paragraphs>10</Paragraphs>
  <ScaleCrop>false</ScaleCrop>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Damalte</dc:creator>
  <cp:keywords/>
  <dc:description/>
  <cp:lastModifiedBy>Kate Damalte</cp:lastModifiedBy>
  <cp:revision>2</cp:revision>
  <dcterms:created xsi:type="dcterms:W3CDTF">2026-07-21T07:44:00Z</dcterms:created>
  <dcterms:modified xsi:type="dcterms:W3CDTF">2026-07-21T07:44:00Z</dcterms:modified>
</cp:coreProperties>
</file>