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AA45B" w14:textId="77777777" w:rsidR="00DC441F" w:rsidRPr="004E2870" w:rsidRDefault="00DC441F" w:rsidP="00755C51">
      <w:pPr>
        <w:spacing w:after="0" w:line="240" w:lineRule="auto"/>
        <w:ind w:right="-99"/>
        <w:jc w:val="center"/>
        <w:rPr>
          <w:rFonts w:ascii="Times New Roman" w:eastAsia="Times New Roman" w:hAnsi="Times New Roman"/>
          <w:b/>
          <w:sz w:val="24"/>
          <w:szCs w:val="24"/>
        </w:rPr>
      </w:pPr>
      <w:r w:rsidRPr="004E2870">
        <w:rPr>
          <w:rFonts w:ascii="Times New Roman" w:eastAsia="Times New Roman" w:hAnsi="Times New Roman"/>
          <w:b/>
          <w:sz w:val="24"/>
          <w:szCs w:val="24"/>
        </w:rPr>
        <w:t>TEHNISKĀ SPECIFIKĀCIJA</w:t>
      </w:r>
    </w:p>
    <w:p w14:paraId="36BE793A" w14:textId="05FFD34D" w:rsidR="007011F3" w:rsidRPr="007011F3" w:rsidRDefault="007011F3" w:rsidP="007011F3">
      <w:pPr>
        <w:spacing w:after="0" w:line="240" w:lineRule="auto"/>
        <w:ind w:right="-1"/>
        <w:jc w:val="center"/>
        <w:rPr>
          <w:rFonts w:ascii="Times New Roman" w:eastAsia="Times New Roman" w:hAnsi="Times New Roman"/>
          <w:b/>
          <w:bCs/>
          <w:sz w:val="24"/>
          <w:szCs w:val="24"/>
        </w:rPr>
      </w:pPr>
      <w:r w:rsidRPr="007011F3">
        <w:rPr>
          <w:rFonts w:ascii="Times New Roman" w:eastAsia="Times New Roman" w:hAnsi="Times New Roman"/>
          <w:b/>
          <w:bCs/>
          <w:sz w:val="24"/>
          <w:szCs w:val="24"/>
        </w:rPr>
        <w:t>Piekļuves kontroles sistēmas nomaiņa nekustamajā īpašumā</w:t>
      </w:r>
    </w:p>
    <w:p w14:paraId="134CC81A" w14:textId="443D6E3A" w:rsidR="00EE58E2" w:rsidRPr="004E2870" w:rsidRDefault="007011F3" w:rsidP="007011F3">
      <w:pPr>
        <w:spacing w:after="0" w:line="240" w:lineRule="auto"/>
        <w:ind w:right="-1"/>
        <w:jc w:val="center"/>
        <w:rPr>
          <w:rFonts w:ascii="Times New Roman" w:eastAsia="Times New Roman" w:hAnsi="Times New Roman"/>
          <w:b/>
          <w:sz w:val="24"/>
          <w:szCs w:val="24"/>
        </w:rPr>
      </w:pPr>
      <w:r w:rsidRPr="007011F3">
        <w:rPr>
          <w:rFonts w:ascii="Times New Roman" w:eastAsia="Times New Roman" w:hAnsi="Times New Roman"/>
          <w:b/>
          <w:bCs/>
          <w:sz w:val="24"/>
          <w:szCs w:val="24"/>
        </w:rPr>
        <w:t>Čiekurkalna 1. līnija 1 k-1, Rīga, kadastra numurs 01000870368</w:t>
      </w:r>
    </w:p>
    <w:p w14:paraId="1E394C64" w14:textId="77777777" w:rsidR="00DC441F" w:rsidRPr="004E2870" w:rsidRDefault="00DC441F" w:rsidP="00755C51">
      <w:pPr>
        <w:numPr>
          <w:ilvl w:val="0"/>
          <w:numId w:val="1"/>
        </w:numPr>
        <w:spacing w:after="0" w:line="240" w:lineRule="auto"/>
        <w:ind w:left="0"/>
        <w:jc w:val="both"/>
        <w:rPr>
          <w:rFonts w:ascii="Times New Roman" w:eastAsia="Times New Roman" w:hAnsi="Times New Roman"/>
          <w:sz w:val="24"/>
          <w:szCs w:val="24"/>
        </w:rPr>
      </w:pPr>
      <w:r w:rsidRPr="004E2870">
        <w:rPr>
          <w:rFonts w:ascii="Times New Roman" w:eastAsia="Times New Roman" w:hAnsi="Times New Roman"/>
          <w:b/>
          <w:sz w:val="24"/>
          <w:szCs w:val="24"/>
        </w:rPr>
        <w:t>Pasūtītājs:</w:t>
      </w:r>
      <w:r w:rsidRPr="004E2870">
        <w:rPr>
          <w:rFonts w:ascii="Times New Roman" w:eastAsia="Times New Roman" w:hAnsi="Times New Roman"/>
          <w:sz w:val="24"/>
          <w:szCs w:val="24"/>
        </w:rPr>
        <w:t xml:space="preserve">  Valsts akciju sabiedrība “Valsts nekustamie īpašumi”, Talejas iela 1, Rīga LV-1026, Tālr. 80002000, e-pasta adrese: vni@vni.lv.</w:t>
      </w:r>
    </w:p>
    <w:p w14:paraId="17346835" w14:textId="0ED60C61" w:rsidR="00DC441F" w:rsidRPr="004E2870" w:rsidRDefault="00DC441F" w:rsidP="00755C51">
      <w:pPr>
        <w:numPr>
          <w:ilvl w:val="0"/>
          <w:numId w:val="1"/>
        </w:numPr>
        <w:spacing w:after="0" w:line="240" w:lineRule="auto"/>
        <w:ind w:left="0"/>
        <w:jc w:val="both"/>
        <w:rPr>
          <w:rFonts w:ascii="Times New Roman" w:eastAsia="Times New Roman" w:hAnsi="Times New Roman"/>
          <w:sz w:val="24"/>
          <w:szCs w:val="24"/>
        </w:rPr>
      </w:pPr>
      <w:r w:rsidRPr="004E2870">
        <w:rPr>
          <w:rFonts w:ascii="Times New Roman" w:eastAsia="Times New Roman" w:hAnsi="Times New Roman"/>
          <w:b/>
          <w:sz w:val="24"/>
          <w:szCs w:val="24"/>
        </w:rPr>
        <w:t xml:space="preserve">Objekts: </w:t>
      </w:r>
      <w:r w:rsidR="00EE58E2" w:rsidRPr="004E2870">
        <w:rPr>
          <w:rFonts w:ascii="Times New Roman" w:eastAsia="Times New Roman" w:hAnsi="Times New Roman"/>
          <w:sz w:val="24"/>
          <w:szCs w:val="24"/>
        </w:rPr>
        <w:t xml:space="preserve">Ēku un teritorijas komplekss Čiekurkalna 1. līnija </w:t>
      </w:r>
      <w:r w:rsidR="00F42AF7">
        <w:rPr>
          <w:rFonts w:ascii="Times New Roman" w:eastAsia="Times New Roman" w:hAnsi="Times New Roman"/>
          <w:sz w:val="24"/>
          <w:szCs w:val="24"/>
        </w:rPr>
        <w:t xml:space="preserve">1 </w:t>
      </w:r>
      <w:r w:rsidR="00265C34">
        <w:rPr>
          <w:rFonts w:ascii="Times New Roman" w:eastAsia="Times New Roman" w:hAnsi="Times New Roman"/>
          <w:sz w:val="24"/>
          <w:szCs w:val="24"/>
        </w:rPr>
        <w:t>k-1</w:t>
      </w:r>
      <w:r w:rsidR="00EE58E2" w:rsidRPr="004E2870">
        <w:rPr>
          <w:rFonts w:ascii="Times New Roman" w:eastAsia="Times New Roman" w:hAnsi="Times New Roman"/>
          <w:sz w:val="24"/>
          <w:szCs w:val="24"/>
        </w:rPr>
        <w:t>, Rīga</w:t>
      </w:r>
      <w:r w:rsidR="00065898" w:rsidRPr="004E2870">
        <w:rPr>
          <w:rFonts w:ascii="Times New Roman" w:eastAsia="Times New Roman" w:hAnsi="Times New Roman"/>
          <w:sz w:val="24"/>
          <w:szCs w:val="24"/>
        </w:rPr>
        <w:t>,</w:t>
      </w:r>
      <w:r w:rsidR="00065898" w:rsidRPr="004E2870">
        <w:rPr>
          <w:rFonts w:ascii="Times New Roman" w:hAnsi="Times New Roman"/>
          <w:sz w:val="24"/>
          <w:szCs w:val="24"/>
        </w:rPr>
        <w:t xml:space="preserve"> kadastra numurs 01000870368</w:t>
      </w:r>
      <w:r w:rsidR="00334133" w:rsidRPr="004E2870">
        <w:rPr>
          <w:rFonts w:ascii="Times New Roman" w:hAnsi="Times New Roman"/>
          <w:sz w:val="24"/>
          <w:szCs w:val="24"/>
        </w:rPr>
        <w:t>, t.sk.:</w:t>
      </w:r>
    </w:p>
    <w:p w14:paraId="007FD047" w14:textId="4341310E" w:rsidR="00D054A8" w:rsidRPr="004E2870" w:rsidRDefault="00D054A8" w:rsidP="00D054A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k-1</w:t>
      </w:r>
      <w:r w:rsidRPr="004E2870">
        <w:rPr>
          <w:rFonts w:ascii="Times New Roman" w:eastAsia="Times New Roman" w:hAnsi="Times New Roman"/>
          <w:sz w:val="24"/>
          <w:szCs w:val="24"/>
        </w:rPr>
        <w:t>, Rīga, kadastra apzīmējums 0100087036800</w:t>
      </w:r>
      <w:r w:rsidR="008764C8" w:rsidRPr="004E2870">
        <w:rPr>
          <w:rFonts w:ascii="Times New Roman" w:eastAsia="Times New Roman" w:hAnsi="Times New Roman"/>
          <w:sz w:val="24"/>
          <w:szCs w:val="24"/>
        </w:rPr>
        <w:t>1</w:t>
      </w:r>
      <w:r w:rsidRPr="004E2870">
        <w:rPr>
          <w:rFonts w:ascii="Times New Roman" w:eastAsia="Times New Roman" w:hAnsi="Times New Roman"/>
          <w:sz w:val="24"/>
          <w:szCs w:val="24"/>
        </w:rPr>
        <w:t>, turpmāk  ēka K1;</w:t>
      </w:r>
    </w:p>
    <w:p w14:paraId="5A4C34E7" w14:textId="00737130" w:rsidR="00D054A8" w:rsidRPr="004E2870" w:rsidRDefault="00D054A8" w:rsidP="00D054A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k-2</w:t>
      </w:r>
      <w:r w:rsidRPr="004E2870">
        <w:rPr>
          <w:rFonts w:ascii="Times New Roman" w:eastAsia="Times New Roman" w:hAnsi="Times New Roman"/>
          <w:sz w:val="24"/>
          <w:szCs w:val="24"/>
        </w:rPr>
        <w:t>, Rīga, kadastra apzīmējums 01000870368002, turpmāk  ēka K2;</w:t>
      </w:r>
    </w:p>
    <w:p w14:paraId="3B8CE883" w14:textId="2445EB86" w:rsidR="00D054A8" w:rsidRPr="004E2870" w:rsidRDefault="00D054A8" w:rsidP="00D054A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k-3</w:t>
      </w:r>
      <w:r w:rsidRPr="004E2870">
        <w:rPr>
          <w:rFonts w:ascii="Times New Roman" w:eastAsia="Times New Roman" w:hAnsi="Times New Roman"/>
          <w:sz w:val="24"/>
          <w:szCs w:val="24"/>
        </w:rPr>
        <w:t>, Rīga, kadastra apzīmējums 0100087036800</w:t>
      </w:r>
      <w:r w:rsidR="008764C8" w:rsidRPr="004E2870">
        <w:rPr>
          <w:rFonts w:ascii="Times New Roman" w:eastAsia="Times New Roman" w:hAnsi="Times New Roman"/>
          <w:sz w:val="24"/>
          <w:szCs w:val="24"/>
        </w:rPr>
        <w:t>3</w:t>
      </w:r>
      <w:r w:rsidRPr="004E2870">
        <w:rPr>
          <w:rFonts w:ascii="Times New Roman" w:eastAsia="Times New Roman" w:hAnsi="Times New Roman"/>
          <w:sz w:val="24"/>
          <w:szCs w:val="24"/>
        </w:rPr>
        <w:t>, turpmāk  ēka K3;</w:t>
      </w:r>
    </w:p>
    <w:p w14:paraId="269DC116" w14:textId="29693CD0" w:rsidR="00D054A8" w:rsidRPr="004E2870" w:rsidRDefault="00D054A8" w:rsidP="00D054A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k-4</w:t>
      </w:r>
      <w:r w:rsidRPr="004E2870">
        <w:rPr>
          <w:rFonts w:ascii="Times New Roman" w:eastAsia="Times New Roman" w:hAnsi="Times New Roman"/>
          <w:sz w:val="24"/>
          <w:szCs w:val="24"/>
        </w:rPr>
        <w:t>, Rīga, kadastra apzīmējums 0100087036800</w:t>
      </w:r>
      <w:r w:rsidR="008764C8" w:rsidRPr="004E2870">
        <w:rPr>
          <w:rFonts w:ascii="Times New Roman" w:eastAsia="Times New Roman" w:hAnsi="Times New Roman"/>
          <w:sz w:val="24"/>
          <w:szCs w:val="24"/>
        </w:rPr>
        <w:t>4</w:t>
      </w:r>
      <w:r w:rsidRPr="004E2870">
        <w:rPr>
          <w:rFonts w:ascii="Times New Roman" w:eastAsia="Times New Roman" w:hAnsi="Times New Roman"/>
          <w:sz w:val="24"/>
          <w:szCs w:val="24"/>
        </w:rPr>
        <w:t>, turpmāk  ēka K4;</w:t>
      </w:r>
    </w:p>
    <w:p w14:paraId="3DAFD99E" w14:textId="454EB5D4" w:rsidR="00D054A8" w:rsidRPr="004E2870" w:rsidRDefault="00D054A8" w:rsidP="00D054A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k-5</w:t>
      </w:r>
      <w:r w:rsidRPr="004E2870">
        <w:rPr>
          <w:rFonts w:ascii="Times New Roman" w:eastAsia="Times New Roman" w:hAnsi="Times New Roman"/>
          <w:sz w:val="24"/>
          <w:szCs w:val="24"/>
        </w:rPr>
        <w:t>, Rīga, kadastra apzīmējums 0100087036800</w:t>
      </w:r>
      <w:r w:rsidR="008764C8" w:rsidRPr="004E2870">
        <w:rPr>
          <w:rFonts w:ascii="Times New Roman" w:eastAsia="Times New Roman" w:hAnsi="Times New Roman"/>
          <w:sz w:val="24"/>
          <w:szCs w:val="24"/>
        </w:rPr>
        <w:t>5</w:t>
      </w:r>
      <w:r w:rsidRPr="004E2870">
        <w:rPr>
          <w:rFonts w:ascii="Times New Roman" w:eastAsia="Times New Roman" w:hAnsi="Times New Roman"/>
          <w:sz w:val="24"/>
          <w:szCs w:val="24"/>
        </w:rPr>
        <w:t>, turpmāk  ēka K5;</w:t>
      </w:r>
    </w:p>
    <w:p w14:paraId="1FD2E389" w14:textId="77A25DAE" w:rsidR="00D054A8" w:rsidRPr="004E2870" w:rsidRDefault="00D054A8" w:rsidP="00D054A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k-6</w:t>
      </w:r>
      <w:r w:rsidRPr="004E2870">
        <w:rPr>
          <w:rFonts w:ascii="Times New Roman" w:eastAsia="Times New Roman" w:hAnsi="Times New Roman"/>
          <w:sz w:val="24"/>
          <w:szCs w:val="24"/>
        </w:rPr>
        <w:t>, Rīga, kadastra apzīmējums 0100087036800</w:t>
      </w:r>
      <w:r w:rsidR="008764C8" w:rsidRPr="004E2870">
        <w:rPr>
          <w:rFonts w:ascii="Times New Roman" w:eastAsia="Times New Roman" w:hAnsi="Times New Roman"/>
          <w:sz w:val="24"/>
          <w:szCs w:val="24"/>
        </w:rPr>
        <w:t>6</w:t>
      </w:r>
      <w:r w:rsidRPr="004E2870">
        <w:rPr>
          <w:rFonts w:ascii="Times New Roman" w:eastAsia="Times New Roman" w:hAnsi="Times New Roman"/>
          <w:sz w:val="24"/>
          <w:szCs w:val="24"/>
        </w:rPr>
        <w:t>, turpmāk  ēka K6;</w:t>
      </w:r>
    </w:p>
    <w:p w14:paraId="4D9540C2" w14:textId="72818011" w:rsidR="008764C8" w:rsidRPr="004E2870" w:rsidRDefault="008764C8" w:rsidP="008764C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k-7</w:t>
      </w:r>
      <w:r w:rsidRPr="004E2870">
        <w:rPr>
          <w:rFonts w:ascii="Times New Roman" w:eastAsia="Times New Roman" w:hAnsi="Times New Roman"/>
          <w:sz w:val="24"/>
          <w:szCs w:val="24"/>
        </w:rPr>
        <w:t>, Rīga, kadastra apzīmējums 01000870368007, turpmāk  ēka K7;</w:t>
      </w:r>
    </w:p>
    <w:p w14:paraId="0FD02E50" w14:textId="6D1AFCDE" w:rsidR="008764C8" w:rsidRDefault="008764C8" w:rsidP="008764C8">
      <w:pPr>
        <w:numPr>
          <w:ilvl w:val="1"/>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sz w:val="24"/>
          <w:szCs w:val="24"/>
        </w:rPr>
        <w:t xml:space="preserve">Ēka Čiekurkalna 1. līnija </w:t>
      </w:r>
      <w:r w:rsidR="00265C34">
        <w:rPr>
          <w:rFonts w:ascii="Times New Roman" w:eastAsia="Times New Roman" w:hAnsi="Times New Roman"/>
          <w:sz w:val="24"/>
          <w:szCs w:val="24"/>
        </w:rPr>
        <w:t>k-8</w:t>
      </w:r>
      <w:r w:rsidRPr="004E2870">
        <w:rPr>
          <w:rFonts w:ascii="Times New Roman" w:eastAsia="Times New Roman" w:hAnsi="Times New Roman"/>
          <w:sz w:val="24"/>
          <w:szCs w:val="24"/>
        </w:rPr>
        <w:t>, Rīga, kadastra apzīmējums 01000870368008, turpmāk  ēka K8</w:t>
      </w:r>
      <w:r w:rsidR="00936A2B" w:rsidRPr="004E2870">
        <w:rPr>
          <w:rFonts w:ascii="Times New Roman" w:eastAsia="Times New Roman" w:hAnsi="Times New Roman"/>
          <w:sz w:val="24"/>
          <w:szCs w:val="24"/>
        </w:rPr>
        <w:t>.</w:t>
      </w:r>
    </w:p>
    <w:p w14:paraId="508E69FE" w14:textId="0EF3EEFA" w:rsidR="00DC441F" w:rsidRPr="004E2870" w:rsidRDefault="00DC441F" w:rsidP="00A3473F">
      <w:pPr>
        <w:numPr>
          <w:ilvl w:val="0"/>
          <w:numId w:val="1"/>
        </w:numPr>
        <w:spacing w:after="0" w:line="240" w:lineRule="auto"/>
        <w:jc w:val="both"/>
        <w:rPr>
          <w:rFonts w:ascii="Times New Roman" w:eastAsia="Times New Roman" w:hAnsi="Times New Roman"/>
          <w:sz w:val="24"/>
          <w:szCs w:val="24"/>
        </w:rPr>
      </w:pPr>
      <w:r w:rsidRPr="004E2870">
        <w:rPr>
          <w:rFonts w:ascii="Times New Roman" w:eastAsia="Times New Roman" w:hAnsi="Times New Roman"/>
          <w:b/>
          <w:sz w:val="24"/>
          <w:szCs w:val="24"/>
        </w:rPr>
        <w:t>Pakalpojuma mērķis</w:t>
      </w:r>
    </w:p>
    <w:p w14:paraId="02852854" w14:textId="7C937095" w:rsidR="00DC441F" w:rsidRPr="004E2870" w:rsidRDefault="00DC441F" w:rsidP="00755C51">
      <w:pPr>
        <w:pStyle w:val="ListParagraph"/>
        <w:numPr>
          <w:ilvl w:val="1"/>
          <w:numId w:val="1"/>
        </w:numPr>
        <w:spacing w:after="0" w:line="240" w:lineRule="auto"/>
        <w:ind w:left="0" w:hanging="426"/>
        <w:jc w:val="both"/>
        <w:rPr>
          <w:rFonts w:ascii="Times New Roman" w:hAnsi="Times New Roman"/>
          <w:sz w:val="24"/>
          <w:szCs w:val="24"/>
        </w:rPr>
      </w:pPr>
      <w:r w:rsidRPr="004E2870">
        <w:rPr>
          <w:rFonts w:ascii="Times New Roman" w:hAnsi="Times New Roman"/>
          <w:sz w:val="24"/>
          <w:szCs w:val="24"/>
        </w:rPr>
        <w:t xml:space="preserve">Veikt </w:t>
      </w:r>
      <w:r w:rsidR="00202DFA" w:rsidRPr="004E2870">
        <w:rPr>
          <w:rFonts w:ascii="Times New Roman" w:hAnsi="Times New Roman"/>
          <w:sz w:val="24"/>
          <w:szCs w:val="24"/>
        </w:rPr>
        <w:t xml:space="preserve">esošās </w:t>
      </w:r>
      <w:r w:rsidR="00FD784D">
        <w:rPr>
          <w:rFonts w:ascii="Times New Roman" w:hAnsi="Times New Roman"/>
          <w:sz w:val="24"/>
          <w:szCs w:val="24"/>
        </w:rPr>
        <w:t>piekļuves kontroles sistēmas</w:t>
      </w:r>
      <w:r w:rsidR="00720986">
        <w:rPr>
          <w:rFonts w:ascii="Times New Roman" w:hAnsi="Times New Roman"/>
          <w:sz w:val="24"/>
          <w:szCs w:val="24"/>
        </w:rPr>
        <w:t xml:space="preserve"> </w:t>
      </w:r>
      <w:r w:rsidR="00720986" w:rsidRPr="004E2870">
        <w:rPr>
          <w:rFonts w:ascii="Times New Roman" w:hAnsi="Times New Roman"/>
          <w:sz w:val="24"/>
          <w:szCs w:val="24"/>
        </w:rPr>
        <w:t>(turpmāk – Sistēma)</w:t>
      </w:r>
      <w:r w:rsidR="00720986">
        <w:rPr>
          <w:rFonts w:ascii="Times New Roman" w:hAnsi="Times New Roman"/>
          <w:sz w:val="24"/>
          <w:szCs w:val="24"/>
        </w:rPr>
        <w:t xml:space="preserve"> </w:t>
      </w:r>
      <w:r w:rsidR="00FD784D">
        <w:rPr>
          <w:rFonts w:ascii="Times New Roman" w:hAnsi="Times New Roman"/>
          <w:sz w:val="24"/>
          <w:szCs w:val="24"/>
        </w:rPr>
        <w:t>nomaiņu</w:t>
      </w:r>
      <w:r w:rsidR="00FC12D0" w:rsidRPr="004E2870">
        <w:rPr>
          <w:rFonts w:ascii="Times New Roman" w:hAnsi="Times New Roman"/>
          <w:sz w:val="24"/>
          <w:szCs w:val="24"/>
        </w:rPr>
        <w:t xml:space="preserve"> </w:t>
      </w:r>
      <w:r w:rsidR="00C36478" w:rsidRPr="004E2870">
        <w:rPr>
          <w:rFonts w:ascii="Times New Roman" w:hAnsi="Times New Roman"/>
          <w:sz w:val="24"/>
          <w:szCs w:val="24"/>
        </w:rPr>
        <w:t xml:space="preserve">nekustamajā īpašumā </w:t>
      </w:r>
      <w:r w:rsidR="00FC12D0" w:rsidRPr="004E2870">
        <w:rPr>
          <w:rFonts w:ascii="Times New Roman" w:hAnsi="Times New Roman"/>
          <w:sz w:val="24"/>
          <w:szCs w:val="24"/>
        </w:rPr>
        <w:t xml:space="preserve">Čiekurkalna 1. līnijā </w:t>
      </w:r>
      <w:r w:rsidR="00A801D2">
        <w:rPr>
          <w:rFonts w:ascii="Times New Roman" w:hAnsi="Times New Roman"/>
          <w:sz w:val="24"/>
          <w:szCs w:val="24"/>
        </w:rPr>
        <w:t>k-1</w:t>
      </w:r>
      <w:r w:rsidR="00FC12D0" w:rsidRPr="004E2870">
        <w:rPr>
          <w:rFonts w:ascii="Times New Roman" w:hAnsi="Times New Roman"/>
          <w:sz w:val="24"/>
          <w:szCs w:val="24"/>
        </w:rPr>
        <w:t>, Rīgā</w:t>
      </w:r>
      <w:r w:rsidR="00167108" w:rsidRPr="004E2870">
        <w:rPr>
          <w:rFonts w:ascii="Times New Roman" w:hAnsi="Times New Roman"/>
          <w:sz w:val="24"/>
          <w:szCs w:val="24"/>
        </w:rPr>
        <w:t>.</w:t>
      </w:r>
      <w:r w:rsidR="005F441D" w:rsidRPr="004E2870">
        <w:rPr>
          <w:rFonts w:ascii="Times New Roman" w:hAnsi="Times New Roman"/>
          <w:sz w:val="24"/>
          <w:szCs w:val="24"/>
        </w:rPr>
        <w:t xml:space="preserve"> </w:t>
      </w:r>
    </w:p>
    <w:p w14:paraId="79EFD360" w14:textId="4900E007" w:rsidR="00EC26D1" w:rsidRPr="004E2870" w:rsidRDefault="00EC26D1" w:rsidP="00755C51">
      <w:pPr>
        <w:numPr>
          <w:ilvl w:val="0"/>
          <w:numId w:val="1"/>
        </w:numPr>
        <w:spacing w:after="0" w:line="240" w:lineRule="auto"/>
        <w:ind w:left="0"/>
        <w:jc w:val="both"/>
        <w:rPr>
          <w:rFonts w:ascii="Times New Roman" w:eastAsia="Times New Roman" w:hAnsi="Times New Roman"/>
          <w:sz w:val="24"/>
          <w:szCs w:val="24"/>
        </w:rPr>
      </w:pPr>
      <w:r w:rsidRPr="004E2870">
        <w:rPr>
          <w:rFonts w:ascii="Times New Roman" w:hAnsi="Times New Roman"/>
          <w:b/>
          <w:bCs/>
          <w:sz w:val="24"/>
          <w:szCs w:val="24"/>
        </w:rPr>
        <w:t>Objekta lietotājs</w:t>
      </w:r>
      <w:r w:rsidRPr="004E2870">
        <w:rPr>
          <w:rFonts w:ascii="Times New Roman" w:hAnsi="Times New Roman"/>
          <w:sz w:val="24"/>
          <w:szCs w:val="24"/>
        </w:rPr>
        <w:t xml:space="preserve">: </w:t>
      </w:r>
      <w:proofErr w:type="spellStart"/>
      <w:r w:rsidR="00C36478" w:rsidRPr="004E2870">
        <w:rPr>
          <w:rFonts w:ascii="Times New Roman" w:hAnsi="Times New Roman"/>
          <w:sz w:val="24"/>
          <w:szCs w:val="24"/>
        </w:rPr>
        <w:t>Iekšlietu</w:t>
      </w:r>
      <w:proofErr w:type="spellEnd"/>
      <w:r w:rsidR="00C36478" w:rsidRPr="004E2870">
        <w:rPr>
          <w:rFonts w:ascii="Times New Roman" w:hAnsi="Times New Roman"/>
          <w:sz w:val="24"/>
          <w:szCs w:val="24"/>
        </w:rPr>
        <w:t xml:space="preserve"> ministrija un tās pa</w:t>
      </w:r>
      <w:r w:rsidR="0035106E">
        <w:rPr>
          <w:rFonts w:ascii="Times New Roman" w:hAnsi="Times New Roman"/>
          <w:sz w:val="24"/>
          <w:szCs w:val="24"/>
        </w:rPr>
        <w:t>do</w:t>
      </w:r>
      <w:r w:rsidR="00C36478" w:rsidRPr="004E2870">
        <w:rPr>
          <w:rFonts w:ascii="Times New Roman" w:hAnsi="Times New Roman"/>
          <w:sz w:val="24"/>
          <w:szCs w:val="24"/>
        </w:rPr>
        <w:t xml:space="preserve">tības iestādes </w:t>
      </w:r>
    </w:p>
    <w:p w14:paraId="01E6CEAD" w14:textId="77777777" w:rsidR="003E1EAC" w:rsidRDefault="003E1EAC" w:rsidP="003E1EAC">
      <w:pPr>
        <w:pStyle w:val="ListParagraph"/>
        <w:numPr>
          <w:ilvl w:val="0"/>
          <w:numId w:val="1"/>
        </w:numPr>
        <w:ind w:left="0"/>
        <w:rPr>
          <w:rFonts w:ascii="Times New Roman" w:hAnsi="Times New Roman"/>
          <w:b/>
          <w:bCs/>
          <w:sz w:val="24"/>
          <w:szCs w:val="24"/>
        </w:rPr>
      </w:pPr>
      <w:r w:rsidRPr="004E2870">
        <w:rPr>
          <w:rFonts w:ascii="Times New Roman" w:hAnsi="Times New Roman"/>
          <w:b/>
          <w:bCs/>
          <w:sz w:val="24"/>
          <w:szCs w:val="24"/>
        </w:rPr>
        <w:t>Izpildes Īpašās prasības, kas noteiktas atbilstoši spēkā esošajiem normatīvajiem aktiem un Objekta lietotāja prasībām un regulē darbus Objektā:</w:t>
      </w:r>
    </w:p>
    <w:p w14:paraId="3E1EC043" w14:textId="4F7050D0" w:rsidR="00030B7B" w:rsidRPr="004E2870" w:rsidRDefault="00030B7B" w:rsidP="00566A60">
      <w:pPr>
        <w:pStyle w:val="ListParagraph"/>
        <w:numPr>
          <w:ilvl w:val="1"/>
          <w:numId w:val="1"/>
        </w:numPr>
        <w:spacing w:after="0" w:line="240" w:lineRule="auto"/>
        <w:contextualSpacing/>
        <w:jc w:val="both"/>
        <w:rPr>
          <w:rFonts w:ascii="Times New Roman" w:hAnsi="Times New Roman"/>
          <w:sz w:val="24"/>
          <w:szCs w:val="24"/>
        </w:rPr>
      </w:pPr>
      <w:r w:rsidRPr="004E2870">
        <w:rPr>
          <w:rFonts w:ascii="Times New Roman" w:hAnsi="Times New Roman"/>
          <w:sz w:val="24"/>
          <w:szCs w:val="24"/>
        </w:rPr>
        <w:t xml:space="preserve">Līguma izpildē jāievēro </w:t>
      </w:r>
      <w:r w:rsidR="00D06D9B" w:rsidRPr="004E2870">
        <w:rPr>
          <w:rFonts w:ascii="Times New Roman" w:hAnsi="Times New Roman"/>
          <w:sz w:val="24"/>
          <w:szCs w:val="24"/>
        </w:rPr>
        <w:t xml:space="preserve">likums “Par valsts noslēpumu”, </w:t>
      </w:r>
      <w:r w:rsidRPr="004E2870">
        <w:rPr>
          <w:rFonts w:ascii="Times New Roman" w:hAnsi="Times New Roman"/>
          <w:sz w:val="24"/>
          <w:szCs w:val="24"/>
        </w:rPr>
        <w:t>Ministru kabineta 2018. gada 10. jūlija noteikum</w:t>
      </w:r>
      <w:r w:rsidR="00A0438E">
        <w:rPr>
          <w:rFonts w:ascii="Times New Roman" w:hAnsi="Times New Roman"/>
          <w:sz w:val="24"/>
          <w:szCs w:val="24"/>
        </w:rPr>
        <w:t>i</w:t>
      </w:r>
      <w:r w:rsidRPr="004E2870">
        <w:rPr>
          <w:rFonts w:ascii="Times New Roman" w:hAnsi="Times New Roman"/>
          <w:sz w:val="24"/>
          <w:szCs w:val="24"/>
        </w:rPr>
        <w:t xml:space="preserve"> Nr. 417 “Industriālās drošības sertifikātu noteikumi”, 2004.gada 26.oktobra noteikumi Nr.887 „Valsts noslēpuma objektu saraksts”, 2023.gada 19.decembra noteikumi Nr. 822 “Valsts noslēpuma, Ziemeļatlantijas līguma organizācijas, Eiropas Savienības un ārvalstu institūciju aizsardzības noteikumi”</w:t>
      </w:r>
      <w:r w:rsidR="00E15A16">
        <w:rPr>
          <w:rFonts w:ascii="Times New Roman" w:hAnsi="Times New Roman"/>
          <w:sz w:val="24"/>
          <w:szCs w:val="24"/>
        </w:rPr>
        <w:t>(turpmāk – MK 822. noteikumi)</w:t>
      </w:r>
      <w:r w:rsidR="00EB13C8" w:rsidRPr="004E2870">
        <w:rPr>
          <w:rFonts w:ascii="Times New Roman" w:hAnsi="Times New Roman"/>
          <w:sz w:val="24"/>
          <w:szCs w:val="24"/>
        </w:rPr>
        <w:t xml:space="preserve">, </w:t>
      </w:r>
      <w:r w:rsidR="005A2BEB" w:rsidRPr="005A2BEB">
        <w:rPr>
          <w:rFonts w:ascii="Times New Roman" w:hAnsi="Times New Roman"/>
          <w:sz w:val="24"/>
          <w:szCs w:val="24"/>
        </w:rPr>
        <w:t>2025. gada 25. jūnij</w:t>
      </w:r>
      <w:r w:rsidR="005A2BEB">
        <w:rPr>
          <w:rFonts w:ascii="Times New Roman" w:hAnsi="Times New Roman"/>
          <w:sz w:val="24"/>
          <w:szCs w:val="24"/>
        </w:rPr>
        <w:t xml:space="preserve">a noteikumi Nr. </w:t>
      </w:r>
      <w:r w:rsidR="00463007" w:rsidRPr="00463007">
        <w:rPr>
          <w:rFonts w:ascii="Times New Roman" w:hAnsi="Times New Roman"/>
          <w:sz w:val="24"/>
          <w:szCs w:val="24"/>
        </w:rPr>
        <w:t xml:space="preserve">397 </w:t>
      </w:r>
      <w:r w:rsidR="00463007">
        <w:rPr>
          <w:rFonts w:ascii="Times New Roman" w:hAnsi="Times New Roman"/>
          <w:sz w:val="24"/>
          <w:szCs w:val="24"/>
        </w:rPr>
        <w:t>“</w:t>
      </w:r>
      <w:r w:rsidR="00463007" w:rsidRPr="00463007">
        <w:rPr>
          <w:rFonts w:ascii="Times New Roman" w:hAnsi="Times New Roman"/>
          <w:sz w:val="24"/>
          <w:szCs w:val="24"/>
        </w:rPr>
        <w:t xml:space="preserve">Minimālās </w:t>
      </w:r>
      <w:proofErr w:type="spellStart"/>
      <w:r w:rsidR="00463007" w:rsidRPr="00463007">
        <w:rPr>
          <w:rFonts w:ascii="Times New Roman" w:hAnsi="Times New Roman"/>
          <w:sz w:val="24"/>
          <w:szCs w:val="24"/>
        </w:rPr>
        <w:t>kiberdrošības</w:t>
      </w:r>
      <w:proofErr w:type="spellEnd"/>
      <w:r w:rsidR="00463007" w:rsidRPr="00463007">
        <w:rPr>
          <w:rFonts w:ascii="Times New Roman" w:hAnsi="Times New Roman"/>
          <w:sz w:val="24"/>
          <w:szCs w:val="24"/>
        </w:rPr>
        <w:t xml:space="preserve"> prasības</w:t>
      </w:r>
      <w:r w:rsidR="00463007">
        <w:rPr>
          <w:rFonts w:ascii="Times New Roman" w:hAnsi="Times New Roman"/>
          <w:sz w:val="24"/>
          <w:szCs w:val="24"/>
        </w:rPr>
        <w:t>”</w:t>
      </w:r>
      <w:r w:rsidR="00463007" w:rsidRPr="00463007">
        <w:rPr>
          <w:rFonts w:ascii="Times New Roman" w:hAnsi="Times New Roman"/>
          <w:sz w:val="24"/>
          <w:szCs w:val="24"/>
        </w:rPr>
        <w:t xml:space="preserve"> </w:t>
      </w:r>
      <w:r w:rsidRPr="004E2870">
        <w:rPr>
          <w:rFonts w:ascii="Times New Roman" w:hAnsi="Times New Roman"/>
          <w:sz w:val="24"/>
          <w:szCs w:val="24"/>
        </w:rPr>
        <w:t>un citus ar šiem noteikumiem saistošos normatīvos aktus.</w:t>
      </w:r>
    </w:p>
    <w:p w14:paraId="668761E4" w14:textId="51A1960C" w:rsidR="008A79C0" w:rsidRDefault="009153C3" w:rsidP="006447DD">
      <w:pPr>
        <w:pStyle w:val="ListParagraph"/>
        <w:numPr>
          <w:ilvl w:val="1"/>
          <w:numId w:val="1"/>
        </w:numPr>
        <w:spacing w:after="0" w:line="240" w:lineRule="auto"/>
        <w:contextualSpacing/>
        <w:jc w:val="both"/>
        <w:rPr>
          <w:rFonts w:ascii="Times New Roman" w:hAnsi="Times New Roman"/>
          <w:sz w:val="24"/>
          <w:szCs w:val="24"/>
        </w:rPr>
      </w:pPr>
      <w:r w:rsidRPr="008A79C0">
        <w:rPr>
          <w:rFonts w:ascii="Times New Roman" w:hAnsi="Times New Roman"/>
          <w:sz w:val="24"/>
          <w:szCs w:val="24"/>
        </w:rPr>
        <w:t xml:space="preserve">Pakalpojuma veikšanai </w:t>
      </w:r>
      <w:r w:rsidR="00B33425" w:rsidRPr="008A79C0">
        <w:rPr>
          <w:rFonts w:ascii="Times New Roman" w:hAnsi="Times New Roman"/>
          <w:sz w:val="24"/>
          <w:szCs w:val="24"/>
        </w:rPr>
        <w:t>Izpildītā</w:t>
      </w:r>
      <w:r w:rsidRPr="008A79C0">
        <w:rPr>
          <w:rFonts w:ascii="Times New Roman" w:hAnsi="Times New Roman"/>
          <w:sz w:val="24"/>
          <w:szCs w:val="24"/>
        </w:rPr>
        <w:t xml:space="preserve">jam </w:t>
      </w:r>
      <w:r w:rsidR="00D42B6D" w:rsidRPr="008A79C0">
        <w:rPr>
          <w:rFonts w:ascii="Times New Roman" w:hAnsi="Times New Roman"/>
          <w:sz w:val="24"/>
          <w:szCs w:val="24"/>
        </w:rPr>
        <w:t xml:space="preserve">saskaņā ar 2018.gada 10.jūlija Ministru kabineta noteikumu Nr.417 “Industriālās drošības sertifikātu noteikumi” 3.punkta prasībām </w:t>
      </w:r>
      <w:r w:rsidR="0063653D" w:rsidRPr="008A79C0">
        <w:rPr>
          <w:rFonts w:ascii="Times New Roman" w:hAnsi="Times New Roman"/>
          <w:sz w:val="24"/>
          <w:szCs w:val="24"/>
        </w:rPr>
        <w:t xml:space="preserve">ir nepieciešams </w:t>
      </w:r>
      <w:r w:rsidR="00C74A2F" w:rsidRPr="008A79C0">
        <w:rPr>
          <w:rFonts w:ascii="Times New Roman" w:hAnsi="Times New Roman"/>
          <w:sz w:val="24"/>
          <w:szCs w:val="24"/>
        </w:rPr>
        <w:t xml:space="preserve">vismaz trešās kategorijas </w:t>
      </w:r>
      <w:r w:rsidR="0063653D" w:rsidRPr="008A79C0">
        <w:rPr>
          <w:rFonts w:ascii="Times New Roman" w:hAnsi="Times New Roman"/>
          <w:sz w:val="24"/>
          <w:szCs w:val="24"/>
        </w:rPr>
        <w:t>industriālās drošības sertifikāts</w:t>
      </w:r>
      <w:r w:rsidR="00757D54">
        <w:t>,</w:t>
      </w:r>
      <w:r w:rsidR="007035AA">
        <w:t xml:space="preserve"> </w:t>
      </w:r>
      <w:r w:rsidR="002A5A40" w:rsidRPr="002A5A40">
        <w:rPr>
          <w:rFonts w:ascii="Times New Roman" w:hAnsi="Times New Roman"/>
          <w:sz w:val="24"/>
          <w:szCs w:val="24"/>
        </w:rPr>
        <w:t>kas apliecina komersanta tiesības pretendēt uz pasūtījuma izpildi, kur nepieciešams izmantot konfidenciālus valsts noslēpuma objektus</w:t>
      </w:r>
      <w:r w:rsidR="00AF3DB5" w:rsidRPr="008A79C0">
        <w:rPr>
          <w:rFonts w:ascii="Times New Roman" w:hAnsi="Times New Roman"/>
          <w:sz w:val="24"/>
          <w:szCs w:val="24"/>
        </w:rPr>
        <w:t>, jo p</w:t>
      </w:r>
      <w:r w:rsidR="00D643C7" w:rsidRPr="008A79C0">
        <w:rPr>
          <w:rFonts w:ascii="Times New Roman" w:hAnsi="Times New Roman"/>
          <w:sz w:val="24"/>
          <w:szCs w:val="24"/>
        </w:rPr>
        <w:t xml:space="preserve">lānotie darbi ir </w:t>
      </w:r>
      <w:r w:rsidR="0063653D" w:rsidRPr="008A79C0">
        <w:rPr>
          <w:rFonts w:ascii="Times New Roman" w:hAnsi="Times New Roman"/>
          <w:sz w:val="24"/>
          <w:szCs w:val="24"/>
        </w:rPr>
        <w:t xml:space="preserve"> </w:t>
      </w:r>
      <w:r w:rsidR="007F3A35" w:rsidRPr="008A79C0">
        <w:rPr>
          <w:rFonts w:ascii="Times New Roman" w:hAnsi="Times New Roman"/>
          <w:sz w:val="24"/>
          <w:szCs w:val="24"/>
        </w:rPr>
        <w:t>jāvei</w:t>
      </w:r>
      <w:r w:rsidR="007637ED" w:rsidRPr="008A79C0">
        <w:rPr>
          <w:rFonts w:ascii="Times New Roman" w:hAnsi="Times New Roman"/>
          <w:sz w:val="24"/>
          <w:szCs w:val="24"/>
        </w:rPr>
        <w:t xml:space="preserve">c </w:t>
      </w:r>
      <w:proofErr w:type="spellStart"/>
      <w:r w:rsidR="0063653D" w:rsidRPr="008A79C0">
        <w:rPr>
          <w:rFonts w:ascii="Times New Roman" w:hAnsi="Times New Roman"/>
          <w:sz w:val="24"/>
          <w:szCs w:val="24"/>
        </w:rPr>
        <w:t>Ie</w:t>
      </w:r>
      <w:r w:rsidR="00D42B6D" w:rsidRPr="008A79C0">
        <w:rPr>
          <w:rFonts w:ascii="Times New Roman" w:hAnsi="Times New Roman"/>
          <w:sz w:val="24"/>
          <w:szCs w:val="24"/>
        </w:rPr>
        <w:t>kšlietu</w:t>
      </w:r>
      <w:proofErr w:type="spellEnd"/>
      <w:r w:rsidR="00D42B6D" w:rsidRPr="008A79C0">
        <w:rPr>
          <w:rFonts w:ascii="Times New Roman" w:hAnsi="Times New Roman"/>
          <w:sz w:val="24"/>
          <w:szCs w:val="24"/>
        </w:rPr>
        <w:t xml:space="preserve"> ministrijas un tās </w:t>
      </w:r>
      <w:r w:rsidR="0063653D" w:rsidRPr="008A79C0">
        <w:rPr>
          <w:rFonts w:ascii="Times New Roman" w:hAnsi="Times New Roman"/>
          <w:sz w:val="24"/>
          <w:szCs w:val="24"/>
        </w:rPr>
        <w:t>padotīb</w:t>
      </w:r>
      <w:r w:rsidR="00D42B6D" w:rsidRPr="008A79C0">
        <w:rPr>
          <w:rFonts w:ascii="Times New Roman" w:hAnsi="Times New Roman"/>
          <w:sz w:val="24"/>
          <w:szCs w:val="24"/>
        </w:rPr>
        <w:t xml:space="preserve">ā esošo </w:t>
      </w:r>
      <w:r w:rsidR="0063653D" w:rsidRPr="008A79C0">
        <w:rPr>
          <w:rFonts w:ascii="Times New Roman" w:hAnsi="Times New Roman"/>
          <w:sz w:val="24"/>
          <w:szCs w:val="24"/>
        </w:rPr>
        <w:t xml:space="preserve">iestāžu </w:t>
      </w:r>
      <w:r w:rsidR="00D42B6D" w:rsidRPr="008A79C0">
        <w:rPr>
          <w:rFonts w:ascii="Times New Roman" w:hAnsi="Times New Roman"/>
          <w:sz w:val="24"/>
          <w:szCs w:val="24"/>
        </w:rPr>
        <w:t xml:space="preserve">lietotajās </w:t>
      </w:r>
      <w:r w:rsidR="0063653D" w:rsidRPr="008A79C0">
        <w:rPr>
          <w:rFonts w:ascii="Times New Roman" w:hAnsi="Times New Roman"/>
          <w:sz w:val="24"/>
          <w:szCs w:val="24"/>
        </w:rPr>
        <w:t>telpā</w:t>
      </w:r>
      <w:r w:rsidR="004959ED" w:rsidRPr="008A79C0">
        <w:rPr>
          <w:rFonts w:ascii="Times New Roman" w:hAnsi="Times New Roman"/>
          <w:sz w:val="24"/>
          <w:szCs w:val="24"/>
        </w:rPr>
        <w:t>s</w:t>
      </w:r>
      <w:r w:rsidR="0063653D" w:rsidRPr="008A79C0">
        <w:rPr>
          <w:rFonts w:ascii="Times New Roman" w:hAnsi="Times New Roman"/>
          <w:sz w:val="24"/>
          <w:szCs w:val="24"/>
        </w:rPr>
        <w:t>, telpu grupā</w:t>
      </w:r>
      <w:r w:rsidR="004959ED" w:rsidRPr="008A79C0">
        <w:rPr>
          <w:rFonts w:ascii="Times New Roman" w:hAnsi="Times New Roman"/>
          <w:sz w:val="24"/>
          <w:szCs w:val="24"/>
        </w:rPr>
        <w:t>s</w:t>
      </w:r>
      <w:r w:rsidR="0063653D" w:rsidRPr="008A79C0">
        <w:rPr>
          <w:rFonts w:ascii="Times New Roman" w:hAnsi="Times New Roman"/>
          <w:sz w:val="24"/>
          <w:szCs w:val="24"/>
        </w:rPr>
        <w:t xml:space="preserve"> un </w:t>
      </w:r>
      <w:r w:rsidR="006540C5" w:rsidRPr="008A79C0">
        <w:rPr>
          <w:rFonts w:ascii="Times New Roman" w:hAnsi="Times New Roman"/>
          <w:sz w:val="24"/>
          <w:szCs w:val="24"/>
        </w:rPr>
        <w:t xml:space="preserve">teritorijā, </w:t>
      </w:r>
      <w:r w:rsidR="0063653D" w:rsidRPr="008A79C0">
        <w:rPr>
          <w:rFonts w:ascii="Times New Roman" w:hAnsi="Times New Roman"/>
          <w:sz w:val="24"/>
          <w:szCs w:val="24"/>
        </w:rPr>
        <w:t>kurā</w:t>
      </w:r>
      <w:r w:rsidR="00A0438E">
        <w:rPr>
          <w:rFonts w:ascii="Times New Roman" w:hAnsi="Times New Roman"/>
          <w:sz w:val="24"/>
          <w:szCs w:val="24"/>
        </w:rPr>
        <w:t>,</w:t>
      </w:r>
      <w:r w:rsidR="0063653D" w:rsidRPr="008A79C0">
        <w:rPr>
          <w:rFonts w:ascii="Times New Roman" w:hAnsi="Times New Roman"/>
          <w:sz w:val="24"/>
          <w:szCs w:val="24"/>
        </w:rPr>
        <w:t xml:space="preserve"> </w:t>
      </w:r>
      <w:r w:rsidR="00D643C7" w:rsidRPr="008A79C0">
        <w:rPr>
          <w:rFonts w:ascii="Times New Roman" w:hAnsi="Times New Roman"/>
          <w:sz w:val="24"/>
          <w:szCs w:val="24"/>
        </w:rPr>
        <w:t xml:space="preserve">pamatojoties uz </w:t>
      </w:r>
      <w:proofErr w:type="spellStart"/>
      <w:r w:rsidR="001518A3" w:rsidRPr="008A79C0">
        <w:rPr>
          <w:rFonts w:ascii="Times New Roman" w:hAnsi="Times New Roman"/>
          <w:sz w:val="24"/>
          <w:szCs w:val="24"/>
        </w:rPr>
        <w:t>Iekšlietu</w:t>
      </w:r>
      <w:proofErr w:type="spellEnd"/>
      <w:r w:rsidR="001518A3" w:rsidRPr="008A79C0">
        <w:rPr>
          <w:rFonts w:ascii="Times New Roman" w:hAnsi="Times New Roman"/>
          <w:sz w:val="24"/>
          <w:szCs w:val="24"/>
        </w:rPr>
        <w:t xml:space="preserve"> ministrijas </w:t>
      </w:r>
      <w:r w:rsidR="001518A3" w:rsidRPr="001518A3">
        <w:rPr>
          <w:rFonts w:ascii="Times New Roman" w:hAnsi="Times New Roman"/>
          <w:sz w:val="24"/>
          <w:szCs w:val="24"/>
        </w:rPr>
        <w:t>iekšējiem noteikumiem</w:t>
      </w:r>
      <w:r w:rsidR="00A0438E">
        <w:rPr>
          <w:rFonts w:ascii="Times New Roman" w:hAnsi="Times New Roman"/>
          <w:sz w:val="24"/>
          <w:szCs w:val="24"/>
        </w:rPr>
        <w:t>,</w:t>
      </w:r>
      <w:r w:rsidR="001518A3" w:rsidRPr="001518A3">
        <w:rPr>
          <w:rFonts w:ascii="Times New Roman" w:hAnsi="Times New Roman"/>
          <w:sz w:val="24"/>
          <w:szCs w:val="24"/>
        </w:rPr>
        <w:t xml:space="preserve"> </w:t>
      </w:r>
      <w:r w:rsidR="00D643C7" w:rsidRPr="008A79C0">
        <w:rPr>
          <w:rFonts w:ascii="Times New Roman" w:hAnsi="Times New Roman"/>
          <w:sz w:val="24"/>
          <w:szCs w:val="24"/>
        </w:rPr>
        <w:t xml:space="preserve">ir noteikts </w:t>
      </w:r>
      <w:r w:rsidR="008A79C0" w:rsidRPr="008A79C0">
        <w:rPr>
          <w:rFonts w:ascii="Times New Roman" w:hAnsi="Times New Roman"/>
          <w:sz w:val="24"/>
          <w:szCs w:val="24"/>
        </w:rPr>
        <w:t>specifisks drošības līmenis</w:t>
      </w:r>
      <w:r w:rsidR="00842103">
        <w:rPr>
          <w:rFonts w:ascii="Times New Roman" w:hAnsi="Times New Roman"/>
          <w:sz w:val="24"/>
          <w:szCs w:val="24"/>
        </w:rPr>
        <w:t>.</w:t>
      </w:r>
      <w:r w:rsidR="008A79C0" w:rsidRPr="008A79C0">
        <w:rPr>
          <w:rFonts w:ascii="Times New Roman" w:hAnsi="Times New Roman"/>
          <w:sz w:val="24"/>
          <w:szCs w:val="24"/>
        </w:rPr>
        <w:t xml:space="preserve"> </w:t>
      </w:r>
    </w:p>
    <w:p w14:paraId="3F1C53FB" w14:textId="6EC9A0AB" w:rsidR="006447DD" w:rsidRPr="008A79C0" w:rsidRDefault="004959ED" w:rsidP="006447DD">
      <w:pPr>
        <w:pStyle w:val="ListParagraph"/>
        <w:numPr>
          <w:ilvl w:val="1"/>
          <w:numId w:val="1"/>
        </w:numPr>
        <w:spacing w:after="0" w:line="240" w:lineRule="auto"/>
        <w:contextualSpacing/>
        <w:jc w:val="both"/>
        <w:rPr>
          <w:rFonts w:ascii="Times New Roman" w:hAnsi="Times New Roman"/>
          <w:sz w:val="24"/>
          <w:szCs w:val="24"/>
        </w:rPr>
      </w:pPr>
      <w:r w:rsidRPr="008A79C0">
        <w:rPr>
          <w:rFonts w:ascii="Times New Roman" w:hAnsi="Times New Roman"/>
          <w:sz w:val="24"/>
          <w:szCs w:val="24"/>
        </w:rPr>
        <w:t>D</w:t>
      </w:r>
      <w:r w:rsidR="000022E6" w:rsidRPr="008A79C0">
        <w:rPr>
          <w:rFonts w:ascii="Times New Roman" w:hAnsi="Times New Roman"/>
          <w:sz w:val="24"/>
          <w:szCs w:val="24"/>
        </w:rPr>
        <w:t>arbiniekiem</w:t>
      </w:r>
      <w:r w:rsidR="009153C3" w:rsidRPr="008A79C0">
        <w:rPr>
          <w:rFonts w:ascii="Times New Roman" w:hAnsi="Times New Roman"/>
          <w:sz w:val="24"/>
          <w:szCs w:val="24"/>
        </w:rPr>
        <w:t xml:space="preserve">, </w:t>
      </w:r>
      <w:r w:rsidR="0003127E" w:rsidRPr="008A79C0">
        <w:rPr>
          <w:rFonts w:ascii="Times New Roman" w:hAnsi="Times New Roman"/>
          <w:sz w:val="24"/>
          <w:szCs w:val="24"/>
        </w:rPr>
        <w:t xml:space="preserve">kuri veiks </w:t>
      </w:r>
      <w:r w:rsidR="002E5CAF" w:rsidRPr="008A79C0">
        <w:rPr>
          <w:rFonts w:ascii="Times New Roman" w:hAnsi="Times New Roman"/>
          <w:sz w:val="24"/>
          <w:szCs w:val="24"/>
        </w:rPr>
        <w:t xml:space="preserve">projektēšanas un Sistēmas izbūves </w:t>
      </w:r>
      <w:r w:rsidR="0003127E" w:rsidRPr="008A79C0">
        <w:rPr>
          <w:rFonts w:ascii="Times New Roman" w:hAnsi="Times New Roman"/>
          <w:sz w:val="24"/>
          <w:szCs w:val="24"/>
        </w:rPr>
        <w:t>darbu</w:t>
      </w:r>
      <w:r w:rsidR="006447DD" w:rsidRPr="008A79C0">
        <w:rPr>
          <w:rFonts w:ascii="Times New Roman" w:hAnsi="Times New Roman"/>
          <w:sz w:val="24"/>
          <w:szCs w:val="24"/>
        </w:rPr>
        <w:t>s</w:t>
      </w:r>
      <w:r w:rsidR="00A0438E">
        <w:rPr>
          <w:rFonts w:ascii="Times New Roman" w:hAnsi="Times New Roman"/>
          <w:sz w:val="24"/>
          <w:szCs w:val="24"/>
        </w:rPr>
        <w:t>,</w:t>
      </w:r>
      <w:r w:rsidR="0003127E" w:rsidRPr="008A79C0">
        <w:rPr>
          <w:rFonts w:ascii="Times New Roman" w:hAnsi="Times New Roman"/>
          <w:sz w:val="24"/>
          <w:szCs w:val="24"/>
        </w:rPr>
        <w:t xml:space="preserve"> </w:t>
      </w:r>
      <w:r w:rsidR="005D7C8D" w:rsidRPr="008A79C0">
        <w:rPr>
          <w:rFonts w:ascii="Times New Roman" w:hAnsi="Times New Roman"/>
          <w:sz w:val="24"/>
          <w:szCs w:val="24"/>
        </w:rPr>
        <w:t xml:space="preserve">ir nepieciešama 3. kategorijas speciālā atļauja pieejai </w:t>
      </w:r>
      <w:r w:rsidRPr="008A79C0">
        <w:rPr>
          <w:rFonts w:ascii="Times New Roman" w:hAnsi="Times New Roman"/>
          <w:sz w:val="24"/>
          <w:szCs w:val="24"/>
        </w:rPr>
        <w:t xml:space="preserve">valsts noslēpuma objektam (turpmāk -  </w:t>
      </w:r>
      <w:r w:rsidR="005D7C8D" w:rsidRPr="008A79C0">
        <w:rPr>
          <w:rFonts w:ascii="Times New Roman" w:hAnsi="Times New Roman"/>
          <w:sz w:val="24"/>
          <w:szCs w:val="24"/>
        </w:rPr>
        <w:t>VNO</w:t>
      </w:r>
      <w:r w:rsidRPr="008A79C0">
        <w:rPr>
          <w:rFonts w:ascii="Times New Roman" w:hAnsi="Times New Roman"/>
          <w:sz w:val="24"/>
          <w:szCs w:val="24"/>
        </w:rPr>
        <w:t>)</w:t>
      </w:r>
      <w:r w:rsidR="006447DD" w:rsidRPr="008A79C0">
        <w:rPr>
          <w:rFonts w:ascii="Times New Roman" w:hAnsi="Times New Roman"/>
          <w:sz w:val="24"/>
          <w:szCs w:val="24"/>
        </w:rPr>
        <w:t xml:space="preserve">, pamatojoties uz </w:t>
      </w:r>
      <w:proofErr w:type="spellStart"/>
      <w:r w:rsidR="001518A3" w:rsidRPr="008A79C0">
        <w:rPr>
          <w:rFonts w:ascii="Times New Roman" w:hAnsi="Times New Roman"/>
          <w:sz w:val="24"/>
          <w:szCs w:val="24"/>
        </w:rPr>
        <w:t>Iekšlietu</w:t>
      </w:r>
      <w:proofErr w:type="spellEnd"/>
      <w:r w:rsidR="001518A3" w:rsidRPr="008A79C0">
        <w:rPr>
          <w:rFonts w:ascii="Times New Roman" w:hAnsi="Times New Roman"/>
          <w:sz w:val="24"/>
          <w:szCs w:val="24"/>
        </w:rPr>
        <w:t xml:space="preserve"> ministrijas </w:t>
      </w:r>
      <w:r w:rsidR="0012752F">
        <w:rPr>
          <w:rFonts w:ascii="Times New Roman" w:hAnsi="Times New Roman"/>
          <w:sz w:val="24"/>
          <w:szCs w:val="24"/>
        </w:rPr>
        <w:t xml:space="preserve">un tās pakļautības </w:t>
      </w:r>
      <w:r w:rsidR="00C83D0D">
        <w:rPr>
          <w:rFonts w:ascii="Times New Roman" w:hAnsi="Times New Roman"/>
          <w:sz w:val="24"/>
          <w:szCs w:val="24"/>
        </w:rPr>
        <w:t xml:space="preserve">iestāžu </w:t>
      </w:r>
      <w:r w:rsidR="001518A3" w:rsidRPr="001518A3">
        <w:rPr>
          <w:rFonts w:ascii="Times New Roman" w:hAnsi="Times New Roman"/>
          <w:sz w:val="24"/>
          <w:szCs w:val="24"/>
        </w:rPr>
        <w:t>iekšējiem noteikumiem</w:t>
      </w:r>
      <w:r w:rsidR="00A0438E">
        <w:rPr>
          <w:rFonts w:ascii="Times New Roman" w:hAnsi="Times New Roman"/>
          <w:sz w:val="24"/>
          <w:szCs w:val="24"/>
        </w:rPr>
        <w:t>,</w:t>
      </w:r>
      <w:r w:rsidR="001518A3" w:rsidRPr="001518A3">
        <w:rPr>
          <w:rFonts w:ascii="Times New Roman" w:hAnsi="Times New Roman"/>
          <w:sz w:val="24"/>
          <w:szCs w:val="24"/>
        </w:rPr>
        <w:t xml:space="preserve"> </w:t>
      </w:r>
      <w:r w:rsidR="00F97EB2">
        <w:rPr>
          <w:rFonts w:ascii="Times New Roman" w:hAnsi="Times New Roman"/>
          <w:sz w:val="24"/>
          <w:szCs w:val="24"/>
        </w:rPr>
        <w:t xml:space="preserve">ar kuriem </w:t>
      </w:r>
      <w:r w:rsidR="00842103" w:rsidRPr="008A79C0">
        <w:rPr>
          <w:rFonts w:ascii="Times New Roman" w:hAnsi="Times New Roman"/>
          <w:sz w:val="24"/>
          <w:szCs w:val="24"/>
        </w:rPr>
        <w:t>ir noteikts specifisks drošības līmenis</w:t>
      </w:r>
      <w:r w:rsidR="006447DD" w:rsidRPr="008A79C0">
        <w:rPr>
          <w:rFonts w:ascii="Times New Roman" w:hAnsi="Times New Roman"/>
          <w:sz w:val="24"/>
          <w:szCs w:val="24"/>
        </w:rPr>
        <w:t>.</w:t>
      </w:r>
    </w:p>
    <w:p w14:paraId="4559EB03" w14:textId="2FA12BB5" w:rsidR="00C73981" w:rsidRPr="004E2870" w:rsidRDefault="00C73981" w:rsidP="00C73981">
      <w:pPr>
        <w:pStyle w:val="ListParagraph"/>
        <w:numPr>
          <w:ilvl w:val="1"/>
          <w:numId w:val="1"/>
        </w:numPr>
        <w:spacing w:after="0" w:line="240" w:lineRule="auto"/>
        <w:contextualSpacing/>
        <w:jc w:val="both"/>
        <w:rPr>
          <w:rFonts w:ascii="Times New Roman" w:hAnsi="Times New Roman"/>
          <w:sz w:val="24"/>
          <w:szCs w:val="24"/>
        </w:rPr>
      </w:pPr>
      <w:r w:rsidRPr="004E2870">
        <w:rPr>
          <w:rFonts w:ascii="Times New Roman" w:hAnsi="Times New Roman"/>
          <w:sz w:val="24"/>
          <w:szCs w:val="24"/>
        </w:rPr>
        <w:lastRenderedPageBreak/>
        <w:t>Izpildītāj</w:t>
      </w:r>
      <w:r w:rsidR="001F22DE" w:rsidRPr="004E2870">
        <w:rPr>
          <w:rFonts w:ascii="Times New Roman" w:hAnsi="Times New Roman"/>
          <w:sz w:val="24"/>
          <w:szCs w:val="24"/>
        </w:rPr>
        <w:t>am</w:t>
      </w:r>
      <w:r w:rsidRPr="004E2870">
        <w:rPr>
          <w:rFonts w:ascii="Times New Roman" w:hAnsi="Times New Roman"/>
          <w:sz w:val="24"/>
          <w:szCs w:val="24"/>
        </w:rPr>
        <w:t xml:space="preserve"> un tā piesaistītajam apakšuzņēmējam būs jāiepazīstas ar </w:t>
      </w:r>
      <w:r w:rsidR="0088359B" w:rsidRPr="00AC642B">
        <w:rPr>
          <w:rFonts w:ascii="Times New Roman" w:hAnsi="Times New Roman"/>
          <w:sz w:val="24"/>
          <w:szCs w:val="24"/>
        </w:rPr>
        <w:t>“DIENESTA VAJADZĪBĀM” klasificētās</w:t>
      </w:r>
      <w:r w:rsidR="0088359B" w:rsidRPr="004E2870">
        <w:rPr>
          <w:rFonts w:ascii="Times New Roman" w:hAnsi="Times New Roman"/>
          <w:sz w:val="24"/>
          <w:szCs w:val="24"/>
        </w:rPr>
        <w:t xml:space="preserve"> </w:t>
      </w:r>
      <w:r w:rsidRPr="004E2870">
        <w:rPr>
          <w:rFonts w:ascii="Times New Roman" w:hAnsi="Times New Roman"/>
          <w:sz w:val="24"/>
          <w:szCs w:val="24"/>
        </w:rPr>
        <w:t>informācijas aizsardzības kārtību un noteikto atbildību par tās pārkāpšanu, kā arī jāparaksta apliecinājums saskaņā ar 2023.gada 19.decembra Ministru kabineta noteikumi Nr.822 “Valsts noslēpuma, Ziemeļatlantijas līguma organizācijas, Eiropas Savienības un ārvalstu institūciju klasificētās informācijas aizsardzības noteikumi” prasībām</w:t>
      </w:r>
      <w:r w:rsidR="001F22DE" w:rsidRPr="004E2870">
        <w:rPr>
          <w:rFonts w:ascii="Times New Roman" w:hAnsi="Times New Roman"/>
          <w:sz w:val="24"/>
          <w:szCs w:val="24"/>
        </w:rPr>
        <w:t>.</w:t>
      </w:r>
    </w:p>
    <w:p w14:paraId="6CD1FDDC" w14:textId="5894A329" w:rsidR="00ED2FF9" w:rsidRPr="004E2870" w:rsidRDefault="00095F14" w:rsidP="00ED2FF9">
      <w:pPr>
        <w:pStyle w:val="ListParagraph"/>
        <w:numPr>
          <w:ilvl w:val="1"/>
          <w:numId w:val="1"/>
        </w:numPr>
        <w:spacing w:after="0" w:line="240" w:lineRule="auto"/>
        <w:contextualSpacing/>
        <w:jc w:val="both"/>
        <w:rPr>
          <w:rFonts w:ascii="Times New Roman" w:hAnsi="Times New Roman"/>
          <w:sz w:val="24"/>
          <w:szCs w:val="24"/>
        </w:rPr>
      </w:pPr>
      <w:r w:rsidRPr="0024269B">
        <w:rPr>
          <w:rFonts w:ascii="Times New Roman" w:hAnsi="Times New Roman"/>
          <w:sz w:val="24"/>
          <w:szCs w:val="24"/>
        </w:rPr>
        <w:t xml:space="preserve">Izpildītājam pirms </w:t>
      </w:r>
      <w:proofErr w:type="spellStart"/>
      <w:r w:rsidR="00ED2FF9" w:rsidRPr="004E2870">
        <w:rPr>
          <w:rFonts w:ascii="Times New Roman" w:hAnsi="Times New Roman"/>
          <w:sz w:val="24"/>
          <w:szCs w:val="24"/>
        </w:rPr>
        <w:t>pirms</w:t>
      </w:r>
      <w:proofErr w:type="spellEnd"/>
      <w:r w:rsidR="00ED2FF9" w:rsidRPr="004E2870">
        <w:rPr>
          <w:rFonts w:ascii="Times New Roman" w:hAnsi="Times New Roman"/>
          <w:sz w:val="24"/>
          <w:szCs w:val="24"/>
        </w:rPr>
        <w:t xml:space="preserve"> līgumā noteikto saistību īstenošanas un iekļūšanas Objektā, </w:t>
      </w:r>
      <w:r w:rsidRPr="0024269B">
        <w:rPr>
          <w:rFonts w:ascii="Times New Roman" w:hAnsi="Times New Roman"/>
          <w:sz w:val="24"/>
          <w:szCs w:val="24"/>
        </w:rPr>
        <w:t xml:space="preserve">jāiesniedz  personāla saraksts </w:t>
      </w:r>
      <w:r w:rsidRPr="004E2870">
        <w:rPr>
          <w:rFonts w:ascii="Times New Roman" w:hAnsi="Times New Roman"/>
          <w:sz w:val="24"/>
          <w:szCs w:val="24"/>
        </w:rPr>
        <w:t>(vārds, uzvārds un personas kods)</w:t>
      </w:r>
      <w:r w:rsidRPr="0024269B">
        <w:rPr>
          <w:rFonts w:ascii="Times New Roman" w:hAnsi="Times New Roman"/>
          <w:sz w:val="24"/>
          <w:szCs w:val="24"/>
        </w:rPr>
        <w:t xml:space="preserve"> saskaņošanai </w:t>
      </w:r>
      <w:proofErr w:type="spellStart"/>
      <w:r w:rsidRPr="0024269B">
        <w:rPr>
          <w:rFonts w:ascii="Times New Roman" w:hAnsi="Times New Roman"/>
          <w:sz w:val="24"/>
          <w:szCs w:val="24"/>
        </w:rPr>
        <w:t>Iekšlietu</w:t>
      </w:r>
      <w:proofErr w:type="spellEnd"/>
      <w:r w:rsidRPr="0024269B">
        <w:rPr>
          <w:rFonts w:ascii="Times New Roman" w:hAnsi="Times New Roman"/>
          <w:sz w:val="24"/>
          <w:szCs w:val="24"/>
        </w:rPr>
        <w:t xml:space="preserve"> ministrijā saskaņā ar Nacionālās drošības likuma aktuālās redakcijas 22.2 panta  3.3 punktu</w:t>
      </w:r>
      <w:r w:rsidR="00642AC4">
        <w:rPr>
          <w:rFonts w:ascii="Times New Roman" w:hAnsi="Times New Roman"/>
          <w:sz w:val="24"/>
          <w:szCs w:val="24"/>
        </w:rPr>
        <w:t xml:space="preserve">. </w:t>
      </w:r>
      <w:r w:rsidRPr="004E2870">
        <w:rPr>
          <w:rFonts w:ascii="Times New Roman" w:hAnsi="Times New Roman"/>
          <w:sz w:val="24"/>
          <w:szCs w:val="24"/>
        </w:rPr>
        <w:t xml:space="preserve"> </w:t>
      </w:r>
      <w:r w:rsidR="00ED2FF9" w:rsidRPr="004E2870">
        <w:rPr>
          <w:rFonts w:ascii="Times New Roman" w:hAnsi="Times New Roman"/>
          <w:sz w:val="24"/>
          <w:szCs w:val="24"/>
        </w:rPr>
        <w:t xml:space="preserve">Iesniegto personu datu pārbaudes ilgums atkarīgs no kontrolējošās institūcijas kapacitātes, tomēr, darbu plānošanai tiek pieņemts </w:t>
      </w:r>
      <w:r w:rsidR="000A2B7D">
        <w:rPr>
          <w:rFonts w:ascii="Times New Roman" w:hAnsi="Times New Roman"/>
          <w:sz w:val="24"/>
          <w:szCs w:val="24"/>
        </w:rPr>
        <w:t>2</w:t>
      </w:r>
      <w:r w:rsidR="00ED2FF9" w:rsidRPr="004E2870">
        <w:rPr>
          <w:rFonts w:ascii="Times New Roman" w:hAnsi="Times New Roman"/>
          <w:sz w:val="24"/>
          <w:szCs w:val="24"/>
        </w:rPr>
        <w:t>0 (</w:t>
      </w:r>
      <w:r w:rsidR="000A2B7D">
        <w:rPr>
          <w:rFonts w:ascii="Times New Roman" w:hAnsi="Times New Roman"/>
          <w:sz w:val="24"/>
          <w:szCs w:val="24"/>
        </w:rPr>
        <w:t>div</w:t>
      </w:r>
      <w:r w:rsidR="00ED2FF9" w:rsidRPr="004E2870">
        <w:rPr>
          <w:rFonts w:ascii="Times New Roman" w:hAnsi="Times New Roman"/>
          <w:sz w:val="24"/>
          <w:szCs w:val="24"/>
        </w:rPr>
        <w:t xml:space="preserve">desmit) darba dienu periods. </w:t>
      </w:r>
      <w:r w:rsidR="00E96268" w:rsidRPr="004E2870">
        <w:rPr>
          <w:rFonts w:ascii="Times New Roman" w:hAnsi="Times New Roman"/>
          <w:sz w:val="24"/>
          <w:szCs w:val="24"/>
        </w:rPr>
        <w:t>Šī prasība attiecas uz katru personu, kura tiks iesaistīta darbu izpildē.</w:t>
      </w:r>
      <w:r w:rsidRPr="00095F14">
        <w:rPr>
          <w:rFonts w:ascii="Times New Roman" w:hAnsi="Times New Roman"/>
          <w:sz w:val="24"/>
          <w:szCs w:val="24"/>
        </w:rPr>
        <w:t xml:space="preserve"> </w:t>
      </w:r>
      <w:r w:rsidRPr="004E2870">
        <w:rPr>
          <w:rFonts w:ascii="Times New Roman" w:hAnsi="Times New Roman"/>
          <w:sz w:val="24"/>
          <w:szCs w:val="24"/>
        </w:rPr>
        <w:t>Izpildītājam jāņem vērā, ka tiks veikta komersanta īpašnieku, valdes locekļu un visu darbinieku pārbaud</w:t>
      </w:r>
      <w:r>
        <w:rPr>
          <w:rFonts w:ascii="Times New Roman" w:hAnsi="Times New Roman"/>
          <w:sz w:val="24"/>
          <w:szCs w:val="24"/>
        </w:rPr>
        <w:t>e</w:t>
      </w:r>
      <w:r w:rsidR="00642AC4">
        <w:rPr>
          <w:rFonts w:ascii="Times New Roman" w:hAnsi="Times New Roman"/>
          <w:sz w:val="24"/>
          <w:szCs w:val="24"/>
        </w:rPr>
        <w:t>.</w:t>
      </w:r>
    </w:p>
    <w:p w14:paraId="4F04C3FA" w14:textId="325C0020" w:rsidR="00ED2FF9" w:rsidRPr="0024269B" w:rsidRDefault="00ED2FF9" w:rsidP="00ED2FF9">
      <w:pPr>
        <w:pStyle w:val="ListParagraph"/>
        <w:numPr>
          <w:ilvl w:val="1"/>
          <w:numId w:val="1"/>
        </w:numPr>
        <w:spacing w:after="0" w:line="240" w:lineRule="auto"/>
        <w:contextualSpacing/>
        <w:jc w:val="both"/>
        <w:rPr>
          <w:rFonts w:ascii="Times New Roman" w:hAnsi="Times New Roman"/>
          <w:sz w:val="24"/>
          <w:szCs w:val="24"/>
        </w:rPr>
      </w:pPr>
      <w:r w:rsidRPr="0024269B">
        <w:rPr>
          <w:rFonts w:ascii="Times New Roman" w:hAnsi="Times New Roman"/>
          <w:sz w:val="24"/>
          <w:szCs w:val="24"/>
        </w:rPr>
        <w:t xml:space="preserve">Pasūtītājam ir tiesības liegt Izpildītāja darbiniekiem piedalīties Darbu izpildē, ja pēc darbinieku pārbaudes ir saņemts negatīvs drošības iestādes </w:t>
      </w:r>
      <w:proofErr w:type="spellStart"/>
      <w:r w:rsidRPr="0024269B">
        <w:rPr>
          <w:rFonts w:ascii="Times New Roman" w:hAnsi="Times New Roman"/>
          <w:sz w:val="24"/>
          <w:szCs w:val="24"/>
        </w:rPr>
        <w:t>izvērtējums</w:t>
      </w:r>
      <w:proofErr w:type="spellEnd"/>
      <w:r w:rsidRPr="0024269B">
        <w:rPr>
          <w:rFonts w:ascii="Times New Roman" w:hAnsi="Times New Roman"/>
          <w:sz w:val="24"/>
          <w:szCs w:val="24"/>
        </w:rPr>
        <w:t xml:space="preserve">. Pasūtītājam ir tiesības atteikt darbiniekiem piekļuvei objektā, ja darbinieku nav sarakstā. </w:t>
      </w:r>
    </w:p>
    <w:p w14:paraId="2838E7F4" w14:textId="7738BF26" w:rsidR="00A47088" w:rsidRPr="004E2870" w:rsidRDefault="00446616" w:rsidP="00AD74B5">
      <w:pPr>
        <w:pStyle w:val="ListParagraph"/>
        <w:numPr>
          <w:ilvl w:val="1"/>
          <w:numId w:val="1"/>
        </w:numPr>
        <w:spacing w:after="0" w:line="240" w:lineRule="auto"/>
        <w:contextualSpacing/>
        <w:jc w:val="both"/>
        <w:rPr>
          <w:rFonts w:ascii="Times New Roman" w:hAnsi="Times New Roman"/>
          <w:sz w:val="24"/>
          <w:szCs w:val="24"/>
        </w:rPr>
      </w:pPr>
      <w:r w:rsidRPr="004E2870">
        <w:rPr>
          <w:rFonts w:ascii="Times New Roman" w:hAnsi="Times New Roman"/>
          <w:sz w:val="24"/>
          <w:szCs w:val="24"/>
        </w:rPr>
        <w:t xml:space="preserve">Projekta dokumentācijas un </w:t>
      </w:r>
      <w:proofErr w:type="spellStart"/>
      <w:r w:rsidRPr="004E2870">
        <w:rPr>
          <w:rFonts w:ascii="Times New Roman" w:hAnsi="Times New Roman"/>
          <w:sz w:val="24"/>
          <w:szCs w:val="24"/>
        </w:rPr>
        <w:t>izpilddokumentācijas</w:t>
      </w:r>
      <w:proofErr w:type="spellEnd"/>
      <w:r w:rsidRPr="004E2870">
        <w:rPr>
          <w:rFonts w:ascii="Times New Roman" w:hAnsi="Times New Roman"/>
          <w:sz w:val="24"/>
          <w:szCs w:val="24"/>
        </w:rPr>
        <w:t xml:space="preserve"> daļas, kurās ir apkopota informācija ar stāvu plāniem,  Sistēmas elementu izvietojumu, </w:t>
      </w:r>
      <w:proofErr w:type="spellStart"/>
      <w:r w:rsidRPr="004E2870">
        <w:rPr>
          <w:rFonts w:ascii="Times New Roman" w:hAnsi="Times New Roman"/>
          <w:sz w:val="24"/>
          <w:szCs w:val="24"/>
        </w:rPr>
        <w:t>izpildshēmām</w:t>
      </w:r>
      <w:proofErr w:type="spellEnd"/>
      <w:r w:rsidRPr="004E2870">
        <w:rPr>
          <w:rFonts w:ascii="Times New Roman" w:hAnsi="Times New Roman"/>
          <w:sz w:val="24"/>
          <w:szCs w:val="24"/>
        </w:rPr>
        <w:t xml:space="preserve">, kā arī  </w:t>
      </w:r>
      <w:proofErr w:type="spellStart"/>
      <w:r w:rsidR="009A734C">
        <w:rPr>
          <w:rFonts w:ascii="Times New Roman" w:hAnsi="Times New Roman"/>
          <w:sz w:val="24"/>
          <w:szCs w:val="24"/>
        </w:rPr>
        <w:t>izpilddokumentācija</w:t>
      </w:r>
      <w:proofErr w:type="spellEnd"/>
      <w:r w:rsidRPr="004E2870">
        <w:rPr>
          <w:rFonts w:ascii="Times New Roman" w:hAnsi="Times New Roman"/>
          <w:sz w:val="24"/>
          <w:szCs w:val="24"/>
        </w:rPr>
        <w:t>, kas satur šos plānus, ir klasificējams kā VNO</w:t>
      </w:r>
      <w:r w:rsidR="00F71C0E" w:rsidRPr="004E2870">
        <w:rPr>
          <w:rFonts w:ascii="Times New Roman" w:hAnsi="Times New Roman"/>
          <w:sz w:val="24"/>
          <w:szCs w:val="24"/>
        </w:rPr>
        <w:t xml:space="preserve">, informācija </w:t>
      </w:r>
      <w:r w:rsidRPr="004E2870">
        <w:rPr>
          <w:rFonts w:ascii="Times New Roman" w:hAnsi="Times New Roman"/>
          <w:sz w:val="24"/>
          <w:szCs w:val="24"/>
        </w:rPr>
        <w:t xml:space="preserve"> dienesta vajadzībām, </w:t>
      </w:r>
      <w:r w:rsidR="00C07682" w:rsidRPr="004E2870">
        <w:rPr>
          <w:rFonts w:ascii="Times New Roman" w:hAnsi="Times New Roman"/>
          <w:sz w:val="24"/>
          <w:szCs w:val="24"/>
        </w:rPr>
        <w:t>pamatojoties uz</w:t>
      </w:r>
      <w:r w:rsidR="00383A54" w:rsidRPr="004E2870">
        <w:rPr>
          <w:rFonts w:ascii="Times New Roman" w:hAnsi="Times New Roman"/>
          <w:sz w:val="24"/>
          <w:szCs w:val="24"/>
        </w:rPr>
        <w:t xml:space="preserve"> </w:t>
      </w:r>
      <w:r w:rsidR="004E2870" w:rsidRPr="004E2870">
        <w:rPr>
          <w:rFonts w:ascii="Times New Roman" w:hAnsi="Times New Roman"/>
          <w:sz w:val="24"/>
          <w:szCs w:val="24"/>
        </w:rPr>
        <w:t xml:space="preserve"> </w:t>
      </w:r>
      <w:r w:rsidR="002A1228" w:rsidRPr="004E2870">
        <w:rPr>
          <w:rFonts w:ascii="Times New Roman" w:hAnsi="Times New Roman"/>
          <w:sz w:val="24"/>
          <w:szCs w:val="24"/>
        </w:rPr>
        <w:t>Likum</w:t>
      </w:r>
      <w:r w:rsidR="00A0438E">
        <w:rPr>
          <w:rFonts w:ascii="Times New Roman" w:hAnsi="Times New Roman"/>
          <w:sz w:val="24"/>
          <w:szCs w:val="24"/>
        </w:rPr>
        <w:t>a</w:t>
      </w:r>
      <w:r w:rsidR="002A1228" w:rsidRPr="004E2870">
        <w:rPr>
          <w:rFonts w:ascii="Times New Roman" w:hAnsi="Times New Roman"/>
          <w:sz w:val="24"/>
          <w:szCs w:val="24"/>
        </w:rPr>
        <w:t xml:space="preserve"> </w:t>
      </w:r>
      <w:r w:rsidR="00A0438E">
        <w:rPr>
          <w:rFonts w:ascii="Times New Roman" w:hAnsi="Times New Roman"/>
          <w:sz w:val="24"/>
          <w:szCs w:val="24"/>
        </w:rPr>
        <w:t>“P</w:t>
      </w:r>
      <w:r w:rsidR="002A1228" w:rsidRPr="004E2870">
        <w:rPr>
          <w:rFonts w:ascii="Times New Roman" w:hAnsi="Times New Roman"/>
          <w:sz w:val="24"/>
          <w:szCs w:val="24"/>
        </w:rPr>
        <w:t>ar valsts noslēpumu</w:t>
      </w:r>
      <w:r w:rsidR="00A0438E">
        <w:rPr>
          <w:rFonts w:ascii="Times New Roman" w:hAnsi="Times New Roman"/>
          <w:sz w:val="24"/>
          <w:szCs w:val="24"/>
        </w:rPr>
        <w:t>”</w:t>
      </w:r>
      <w:r w:rsidR="002A1228" w:rsidRPr="004E2870">
        <w:rPr>
          <w:rFonts w:ascii="Times New Roman" w:hAnsi="Times New Roman"/>
          <w:sz w:val="24"/>
          <w:szCs w:val="24"/>
        </w:rPr>
        <w:t xml:space="preserve"> </w:t>
      </w:r>
      <w:r w:rsidR="008F78B1" w:rsidRPr="004E2870">
        <w:rPr>
          <w:rFonts w:ascii="Times New Roman" w:hAnsi="Times New Roman"/>
          <w:sz w:val="24"/>
          <w:szCs w:val="24"/>
        </w:rPr>
        <w:t>3. pa</w:t>
      </w:r>
      <w:r w:rsidR="004E2870" w:rsidRPr="004E2870">
        <w:rPr>
          <w:rFonts w:ascii="Times New Roman" w:hAnsi="Times New Roman"/>
          <w:sz w:val="24"/>
          <w:szCs w:val="24"/>
        </w:rPr>
        <w:t>n</w:t>
      </w:r>
      <w:r w:rsidR="008F78B1" w:rsidRPr="004E2870">
        <w:rPr>
          <w:rFonts w:ascii="Times New Roman" w:hAnsi="Times New Roman"/>
          <w:sz w:val="24"/>
          <w:szCs w:val="24"/>
        </w:rPr>
        <w:t>ta 6. punkt</w:t>
      </w:r>
      <w:r w:rsidR="004E2870" w:rsidRPr="004E2870">
        <w:rPr>
          <w:rFonts w:ascii="Times New Roman" w:hAnsi="Times New Roman"/>
          <w:sz w:val="24"/>
          <w:szCs w:val="24"/>
        </w:rPr>
        <w:t>u.</w:t>
      </w:r>
    </w:p>
    <w:p w14:paraId="422986BC" w14:textId="77777777" w:rsidR="00AC642B" w:rsidRPr="00AC642B" w:rsidRDefault="00AC642B" w:rsidP="00AE1C04">
      <w:pPr>
        <w:pStyle w:val="ListParagraph"/>
        <w:numPr>
          <w:ilvl w:val="1"/>
          <w:numId w:val="1"/>
        </w:numPr>
        <w:spacing w:after="0" w:line="240" w:lineRule="auto"/>
        <w:contextualSpacing/>
        <w:jc w:val="both"/>
        <w:rPr>
          <w:rFonts w:ascii="Times New Roman" w:hAnsi="Times New Roman"/>
          <w:sz w:val="24"/>
          <w:szCs w:val="24"/>
        </w:rPr>
      </w:pPr>
      <w:r w:rsidRPr="00AC642B">
        <w:rPr>
          <w:rFonts w:ascii="Times New Roman" w:hAnsi="Times New Roman"/>
          <w:sz w:val="24"/>
          <w:szCs w:val="24"/>
        </w:rPr>
        <w:t xml:space="preserve">Uzņēmējs Līguma izpildes laikā nodrošina kompetentās valsts drošības iestādes vai Nacionālās drošības iestādes izsniegtu atzinumu par institūcijā ieviesto “DIENESTA VAJADZĪBĀM” klasificētās informācijas fiziskās drošības prasību un aprites procedūru atbilstību MK noteikumiem Nr.822 kā arī piedāvā telpas </w:t>
      </w:r>
      <w:proofErr w:type="spellStart"/>
      <w:r w:rsidRPr="00AC642B">
        <w:rPr>
          <w:rFonts w:ascii="Times New Roman" w:hAnsi="Times New Roman"/>
          <w:sz w:val="24"/>
          <w:szCs w:val="24"/>
        </w:rPr>
        <w:t>būvsapulču</w:t>
      </w:r>
      <w:proofErr w:type="spellEnd"/>
      <w:r w:rsidRPr="00AC642B">
        <w:rPr>
          <w:rFonts w:ascii="Times New Roman" w:hAnsi="Times New Roman"/>
          <w:sz w:val="24"/>
          <w:szCs w:val="24"/>
        </w:rPr>
        <w:t xml:space="preserve"> rīkošanai, kuras atbilst  MK 822. noteikumu 79. punktā noteiktajam.  </w:t>
      </w:r>
    </w:p>
    <w:p w14:paraId="4E229FC2" w14:textId="77777777" w:rsidR="00AC642B" w:rsidRPr="00AC642B" w:rsidRDefault="00AC642B" w:rsidP="00AE1C04">
      <w:pPr>
        <w:pStyle w:val="ListParagraph"/>
        <w:numPr>
          <w:ilvl w:val="1"/>
          <w:numId w:val="1"/>
        </w:numPr>
        <w:spacing w:after="0" w:line="240" w:lineRule="auto"/>
        <w:contextualSpacing/>
        <w:jc w:val="both"/>
        <w:rPr>
          <w:rFonts w:ascii="Times New Roman" w:hAnsi="Times New Roman"/>
          <w:sz w:val="24"/>
          <w:szCs w:val="24"/>
        </w:rPr>
      </w:pPr>
      <w:r w:rsidRPr="00AC642B">
        <w:rPr>
          <w:rFonts w:ascii="Times New Roman" w:hAnsi="Times New Roman"/>
          <w:sz w:val="24"/>
          <w:szCs w:val="24"/>
        </w:rPr>
        <w:t xml:space="preserve">Uzņēmējam jānodrošina papildus drošības pasākumi, t.sk darbinieku pārbaudes, darbinieku  plūsmas kontrole un darbu plāna iepriekšēja saskaņošana, lai ievērotu Lietotāja prasības objekta aizsardzībai.  </w:t>
      </w:r>
    </w:p>
    <w:p w14:paraId="2157A5F4" w14:textId="77777777" w:rsidR="00AC642B" w:rsidRPr="00AC642B" w:rsidRDefault="00AC642B" w:rsidP="00AE1C04">
      <w:pPr>
        <w:pStyle w:val="ListParagraph"/>
        <w:numPr>
          <w:ilvl w:val="1"/>
          <w:numId w:val="1"/>
        </w:numPr>
        <w:spacing w:after="0" w:line="240" w:lineRule="auto"/>
        <w:contextualSpacing/>
        <w:jc w:val="both"/>
        <w:rPr>
          <w:rFonts w:ascii="Times New Roman" w:hAnsi="Times New Roman"/>
          <w:sz w:val="24"/>
          <w:szCs w:val="24"/>
        </w:rPr>
      </w:pPr>
      <w:r w:rsidRPr="00AC642B">
        <w:rPr>
          <w:rFonts w:ascii="Times New Roman" w:hAnsi="Times New Roman"/>
          <w:sz w:val="24"/>
          <w:szCs w:val="24"/>
        </w:rPr>
        <w:t xml:space="preserve">Uzņēmējam jāņem vērā, ka darbu veikšanai atbilstoši normatīvajiem aktiem ir jāievēro īpašas prasības, piemēram, instrumentu un aprīkojuma pārbaudes, iestrādājamo materiālu un iekārtu iepriekšēja </w:t>
      </w:r>
      <w:proofErr w:type="spellStart"/>
      <w:r w:rsidRPr="00AC642B">
        <w:rPr>
          <w:rFonts w:ascii="Times New Roman" w:hAnsi="Times New Roman"/>
          <w:sz w:val="24"/>
          <w:szCs w:val="24"/>
        </w:rPr>
        <w:t>sakaņošana</w:t>
      </w:r>
      <w:proofErr w:type="spellEnd"/>
      <w:r w:rsidRPr="00AC642B">
        <w:rPr>
          <w:rFonts w:ascii="Times New Roman" w:hAnsi="Times New Roman"/>
          <w:sz w:val="24"/>
          <w:szCs w:val="24"/>
        </w:rPr>
        <w:t xml:space="preserve">, darbu veikšanas secības ievērošana, digitālo ierīču lietošanas aizliegums, u.c.  </w:t>
      </w:r>
    </w:p>
    <w:p w14:paraId="3A863844" w14:textId="3546120C" w:rsidR="00AC642B" w:rsidRPr="00AC642B" w:rsidRDefault="00AC642B" w:rsidP="00AE1C04">
      <w:pPr>
        <w:pStyle w:val="ListParagraph"/>
        <w:numPr>
          <w:ilvl w:val="1"/>
          <w:numId w:val="1"/>
        </w:numPr>
        <w:spacing w:after="0" w:line="240" w:lineRule="auto"/>
        <w:contextualSpacing/>
        <w:jc w:val="both"/>
        <w:rPr>
          <w:rFonts w:ascii="Times New Roman" w:hAnsi="Times New Roman"/>
          <w:sz w:val="24"/>
          <w:szCs w:val="24"/>
        </w:rPr>
      </w:pPr>
      <w:r w:rsidRPr="00AC642B">
        <w:rPr>
          <w:rFonts w:ascii="Times New Roman" w:hAnsi="Times New Roman"/>
          <w:sz w:val="24"/>
          <w:szCs w:val="24"/>
        </w:rPr>
        <w:t xml:space="preserve">Pieļaujams, ka Uzņēmējs, Darbu veikšanai atsevišķās telpās/zonās vai teritorijā, sagatavo atsevišķus detalizācijas rasējumus, kuriem minimālās drošības prasības  tiek precizētas saziņā ar Pasūtītāju un </w:t>
      </w:r>
      <w:r w:rsidR="00BA78B6">
        <w:rPr>
          <w:rFonts w:ascii="Times New Roman" w:hAnsi="Times New Roman"/>
          <w:sz w:val="24"/>
          <w:szCs w:val="24"/>
        </w:rPr>
        <w:t>Objekta lietotāju</w:t>
      </w:r>
      <w:r w:rsidRPr="00AC642B">
        <w:rPr>
          <w:rFonts w:ascii="Times New Roman" w:hAnsi="Times New Roman"/>
          <w:sz w:val="24"/>
          <w:szCs w:val="24"/>
        </w:rPr>
        <w:t xml:space="preserve">. </w:t>
      </w:r>
    </w:p>
    <w:p w14:paraId="4A294C23" w14:textId="77777777" w:rsidR="00AC642B" w:rsidRPr="00AC642B" w:rsidRDefault="00AC642B" w:rsidP="00AE1C04">
      <w:pPr>
        <w:pStyle w:val="ListParagraph"/>
        <w:numPr>
          <w:ilvl w:val="1"/>
          <w:numId w:val="1"/>
        </w:numPr>
        <w:spacing w:after="0" w:line="240" w:lineRule="auto"/>
        <w:contextualSpacing/>
        <w:jc w:val="both"/>
        <w:rPr>
          <w:rFonts w:ascii="Times New Roman" w:hAnsi="Times New Roman"/>
          <w:sz w:val="24"/>
          <w:szCs w:val="24"/>
        </w:rPr>
      </w:pPr>
      <w:r w:rsidRPr="00AC642B">
        <w:rPr>
          <w:rFonts w:ascii="Times New Roman" w:hAnsi="Times New Roman"/>
          <w:sz w:val="24"/>
          <w:szCs w:val="24"/>
        </w:rPr>
        <w:t xml:space="preserve">Sistēmai un tās elementiem jāatbilst Nacionālās </w:t>
      </w:r>
      <w:proofErr w:type="spellStart"/>
      <w:r w:rsidRPr="00AC642B">
        <w:rPr>
          <w:rFonts w:ascii="Times New Roman" w:hAnsi="Times New Roman"/>
          <w:sz w:val="24"/>
          <w:szCs w:val="24"/>
        </w:rPr>
        <w:t>kiberdrošības</w:t>
      </w:r>
      <w:proofErr w:type="spellEnd"/>
      <w:r w:rsidRPr="00AC642B">
        <w:rPr>
          <w:rFonts w:ascii="Times New Roman" w:hAnsi="Times New Roman"/>
          <w:sz w:val="24"/>
          <w:szCs w:val="24"/>
        </w:rPr>
        <w:t xml:space="preserve"> likuma izvirzītajām drošības prasībām.  </w:t>
      </w:r>
    </w:p>
    <w:p w14:paraId="2D5AC6D6" w14:textId="77777777" w:rsidR="00AC642B" w:rsidRPr="00AC642B" w:rsidRDefault="00AC642B" w:rsidP="00AE1C04">
      <w:pPr>
        <w:pStyle w:val="ListParagraph"/>
        <w:numPr>
          <w:ilvl w:val="1"/>
          <w:numId w:val="1"/>
        </w:numPr>
        <w:spacing w:after="0" w:line="240" w:lineRule="auto"/>
        <w:contextualSpacing/>
        <w:jc w:val="both"/>
        <w:rPr>
          <w:rFonts w:ascii="Times New Roman" w:hAnsi="Times New Roman"/>
          <w:sz w:val="24"/>
          <w:szCs w:val="24"/>
        </w:rPr>
      </w:pPr>
      <w:r w:rsidRPr="00AC642B">
        <w:rPr>
          <w:rFonts w:ascii="Times New Roman" w:hAnsi="Times New Roman"/>
          <w:sz w:val="24"/>
          <w:szCs w:val="24"/>
        </w:rPr>
        <w:t>Ja Uzņēmējam rodas pamatota nepieciešamība Objekta teritorijā iekļūt ar autotransportu, piemēram, materiālu piegādei, Uzņēmējam 3 (trīs) darba dienas iepriekš ir jāiesniedz Pasūtītāja kontaktpersonai transporta līdzekļu saraksts, kā arī piegādātāja dati. Izpildītāja darbinieku privātā autotransporta novietošana Objekta teritorijā nav atļauta.</w:t>
      </w:r>
    </w:p>
    <w:p w14:paraId="2E69CA7D" w14:textId="6D5F272C" w:rsidR="00966CFD" w:rsidRPr="004E2870" w:rsidRDefault="00966CFD" w:rsidP="00755C51">
      <w:pPr>
        <w:pStyle w:val="ListParagraph"/>
        <w:numPr>
          <w:ilvl w:val="0"/>
          <w:numId w:val="1"/>
        </w:numPr>
        <w:spacing w:after="0" w:line="240" w:lineRule="auto"/>
        <w:contextualSpacing/>
        <w:jc w:val="both"/>
        <w:rPr>
          <w:rFonts w:ascii="Times New Roman" w:hAnsi="Times New Roman"/>
          <w:b/>
          <w:bCs/>
          <w:sz w:val="24"/>
          <w:szCs w:val="24"/>
        </w:rPr>
      </w:pPr>
      <w:r w:rsidRPr="004E2870">
        <w:rPr>
          <w:rFonts w:ascii="Times New Roman" w:hAnsi="Times New Roman"/>
          <w:b/>
          <w:bCs/>
          <w:sz w:val="24"/>
          <w:szCs w:val="24"/>
        </w:rPr>
        <w:t>Darbu apjomi:</w:t>
      </w:r>
    </w:p>
    <w:p w14:paraId="2EA93CAC" w14:textId="5D57DC15" w:rsidR="00C153A2" w:rsidRDefault="00C153A2" w:rsidP="007C27C6">
      <w:pPr>
        <w:pStyle w:val="ListParagraph"/>
        <w:numPr>
          <w:ilvl w:val="1"/>
          <w:numId w:val="1"/>
        </w:numPr>
        <w:spacing w:after="0"/>
        <w:jc w:val="both"/>
        <w:rPr>
          <w:rFonts w:ascii="Times New Roman" w:hAnsi="Times New Roman"/>
          <w:sz w:val="24"/>
          <w:szCs w:val="24"/>
        </w:rPr>
      </w:pPr>
      <w:r w:rsidRPr="004E2870">
        <w:rPr>
          <w:rFonts w:ascii="Times New Roman" w:hAnsi="Times New Roman"/>
          <w:sz w:val="24"/>
          <w:szCs w:val="24"/>
        </w:rPr>
        <w:t xml:space="preserve">Finanšu piedāvājums attiecināms uz </w:t>
      </w:r>
      <w:r w:rsidR="00F14B36">
        <w:rPr>
          <w:rFonts w:ascii="Times New Roman" w:hAnsi="Times New Roman"/>
          <w:sz w:val="24"/>
          <w:szCs w:val="24"/>
        </w:rPr>
        <w:t>1</w:t>
      </w:r>
      <w:r w:rsidR="00F35592" w:rsidRPr="004E2870">
        <w:rPr>
          <w:rFonts w:ascii="Times New Roman" w:hAnsi="Times New Roman"/>
          <w:sz w:val="24"/>
          <w:szCs w:val="24"/>
        </w:rPr>
        <w:t xml:space="preserve">. </w:t>
      </w:r>
      <w:r w:rsidRPr="004E2870">
        <w:rPr>
          <w:rFonts w:ascii="Times New Roman" w:hAnsi="Times New Roman"/>
          <w:sz w:val="24"/>
          <w:szCs w:val="24"/>
        </w:rPr>
        <w:t xml:space="preserve">pielikumā norādīto </w:t>
      </w:r>
      <w:r w:rsidR="00B4009D">
        <w:rPr>
          <w:rFonts w:ascii="Times New Roman" w:hAnsi="Times New Roman"/>
          <w:sz w:val="24"/>
          <w:szCs w:val="24"/>
        </w:rPr>
        <w:t>galveno</w:t>
      </w:r>
      <w:r w:rsidR="00F35592" w:rsidRPr="004E2870">
        <w:rPr>
          <w:rFonts w:ascii="Times New Roman" w:hAnsi="Times New Roman"/>
          <w:sz w:val="24"/>
          <w:szCs w:val="24"/>
        </w:rPr>
        <w:t xml:space="preserve"> </w:t>
      </w:r>
      <w:r w:rsidR="00F14B36">
        <w:rPr>
          <w:rFonts w:ascii="Times New Roman" w:hAnsi="Times New Roman"/>
          <w:sz w:val="24"/>
          <w:szCs w:val="24"/>
        </w:rPr>
        <w:t>elementu skaitu</w:t>
      </w:r>
      <w:r w:rsidR="00B4009D">
        <w:rPr>
          <w:rFonts w:ascii="Times New Roman" w:hAnsi="Times New Roman"/>
          <w:sz w:val="24"/>
          <w:szCs w:val="24"/>
        </w:rPr>
        <w:t>.</w:t>
      </w:r>
    </w:p>
    <w:p w14:paraId="6C8B9435" w14:textId="06C14D2A" w:rsidR="00D36CFB" w:rsidRPr="00D36CFB" w:rsidRDefault="00D36CFB" w:rsidP="007C27C6">
      <w:pPr>
        <w:numPr>
          <w:ilvl w:val="1"/>
          <w:numId w:val="1"/>
        </w:numPr>
        <w:spacing w:after="0" w:line="240" w:lineRule="auto"/>
        <w:jc w:val="both"/>
        <w:rPr>
          <w:rFonts w:ascii="Times New Roman" w:hAnsi="Times New Roman"/>
          <w:sz w:val="24"/>
          <w:szCs w:val="24"/>
        </w:rPr>
      </w:pPr>
      <w:r w:rsidRPr="00D36CFB">
        <w:rPr>
          <w:rFonts w:ascii="Times New Roman" w:eastAsia="Times New Roman" w:hAnsi="Times New Roman"/>
          <w:sz w:val="24"/>
          <w:szCs w:val="24"/>
          <w:lang w:eastAsia="lv-LV"/>
        </w:rPr>
        <w:t>Finanšu piedāvājumā norādītās cenas ir maksimālās cenas, par kādām Izpildītājs piedāvā veikt attiecīgos darbus, piegādāt iekārtas un materiālus.</w:t>
      </w:r>
    </w:p>
    <w:p w14:paraId="2B89E75E" w14:textId="6A0A8622" w:rsidR="00966CFD" w:rsidRPr="004E2870" w:rsidRDefault="00966CFD" w:rsidP="0086527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Pasūtītāja Tehniskās specifikācijas pielikumā Nr.1 norādītie Sistēmas elementu apjomi ir </w:t>
      </w:r>
      <w:r w:rsidR="002435CD">
        <w:rPr>
          <w:rFonts w:ascii="Times New Roman" w:hAnsi="Times New Roman"/>
          <w:sz w:val="24"/>
          <w:szCs w:val="24"/>
        </w:rPr>
        <w:t>sniegti, lai</w:t>
      </w:r>
      <w:r w:rsidRPr="004E2870">
        <w:rPr>
          <w:rFonts w:ascii="Times New Roman" w:hAnsi="Times New Roman"/>
          <w:sz w:val="24"/>
          <w:szCs w:val="24"/>
        </w:rPr>
        <w:t xml:space="preserve"> </w:t>
      </w:r>
      <w:r w:rsidR="00E6344D" w:rsidRPr="004E2870">
        <w:rPr>
          <w:rFonts w:ascii="Times New Roman" w:hAnsi="Times New Roman"/>
          <w:sz w:val="24"/>
          <w:szCs w:val="24"/>
        </w:rPr>
        <w:t>Izpildītāj</w:t>
      </w:r>
      <w:r w:rsidRPr="004E2870">
        <w:rPr>
          <w:rFonts w:ascii="Times New Roman" w:hAnsi="Times New Roman"/>
          <w:sz w:val="24"/>
          <w:szCs w:val="24"/>
        </w:rPr>
        <w:t>s to var</w:t>
      </w:r>
      <w:r w:rsidR="002435CD">
        <w:rPr>
          <w:rFonts w:ascii="Times New Roman" w:hAnsi="Times New Roman"/>
          <w:sz w:val="24"/>
          <w:szCs w:val="24"/>
        </w:rPr>
        <w:t>ētu</w:t>
      </w:r>
      <w:r w:rsidRPr="004E2870">
        <w:rPr>
          <w:rFonts w:ascii="Times New Roman" w:hAnsi="Times New Roman"/>
          <w:sz w:val="24"/>
          <w:szCs w:val="24"/>
        </w:rPr>
        <w:t xml:space="preserve"> izmantot sava finanšu piedāvājuma sagatavošanā, kā </w:t>
      </w:r>
      <w:r w:rsidRPr="004E2870">
        <w:rPr>
          <w:rFonts w:ascii="Times New Roman" w:hAnsi="Times New Roman"/>
          <w:sz w:val="24"/>
          <w:szCs w:val="24"/>
        </w:rPr>
        <w:lastRenderedPageBreak/>
        <w:t xml:space="preserve">profesionālis attiecīgi </w:t>
      </w:r>
      <w:proofErr w:type="spellStart"/>
      <w:r w:rsidRPr="004E2870">
        <w:rPr>
          <w:rFonts w:ascii="Times New Roman" w:hAnsi="Times New Roman"/>
          <w:sz w:val="24"/>
          <w:szCs w:val="24"/>
        </w:rPr>
        <w:t>attiecīgi</w:t>
      </w:r>
      <w:proofErr w:type="spellEnd"/>
      <w:r w:rsidRPr="004E2870">
        <w:rPr>
          <w:rFonts w:ascii="Times New Roman" w:hAnsi="Times New Roman"/>
          <w:sz w:val="24"/>
          <w:szCs w:val="24"/>
        </w:rPr>
        <w:t xml:space="preserve"> </w:t>
      </w:r>
      <w:r w:rsidR="00C70EBE" w:rsidRPr="004E2870">
        <w:rPr>
          <w:rFonts w:ascii="Times New Roman" w:hAnsi="Times New Roman"/>
          <w:sz w:val="24"/>
          <w:szCs w:val="24"/>
        </w:rPr>
        <w:t xml:space="preserve">plānojot </w:t>
      </w:r>
      <w:r w:rsidRPr="004E2870">
        <w:rPr>
          <w:rFonts w:ascii="Times New Roman" w:hAnsi="Times New Roman"/>
          <w:sz w:val="24"/>
          <w:szCs w:val="24"/>
        </w:rPr>
        <w:t xml:space="preserve">gan darbu veidus, gan daudzumus. </w:t>
      </w:r>
      <w:r w:rsidR="00E6344D" w:rsidRPr="004E2870">
        <w:rPr>
          <w:rFonts w:ascii="Times New Roman" w:hAnsi="Times New Roman"/>
          <w:sz w:val="24"/>
          <w:szCs w:val="24"/>
        </w:rPr>
        <w:t>Izpildītāj</w:t>
      </w:r>
      <w:r w:rsidRPr="004E2870">
        <w:rPr>
          <w:rFonts w:ascii="Times New Roman" w:hAnsi="Times New Roman"/>
          <w:sz w:val="24"/>
          <w:szCs w:val="24"/>
        </w:rPr>
        <w:t xml:space="preserve">am cenā ir </w:t>
      </w:r>
      <w:r w:rsidR="003F0277" w:rsidRPr="004E2870">
        <w:rPr>
          <w:rFonts w:ascii="Times New Roman" w:hAnsi="Times New Roman"/>
          <w:sz w:val="24"/>
          <w:szCs w:val="24"/>
        </w:rPr>
        <w:t>jāvērtē</w:t>
      </w:r>
      <w:r w:rsidRPr="004E2870">
        <w:rPr>
          <w:rFonts w:ascii="Times New Roman" w:hAnsi="Times New Roman"/>
          <w:sz w:val="24"/>
          <w:szCs w:val="24"/>
        </w:rPr>
        <w:t xml:space="preserve"> darbu </w:t>
      </w:r>
      <w:r w:rsidR="003F0277" w:rsidRPr="004E2870">
        <w:rPr>
          <w:rFonts w:ascii="Times New Roman" w:hAnsi="Times New Roman"/>
          <w:sz w:val="24"/>
          <w:szCs w:val="24"/>
        </w:rPr>
        <w:t xml:space="preserve">un materiālu </w:t>
      </w:r>
      <w:r w:rsidRPr="004E2870">
        <w:rPr>
          <w:rFonts w:ascii="Times New Roman" w:hAnsi="Times New Roman"/>
          <w:sz w:val="24"/>
          <w:szCs w:val="24"/>
        </w:rPr>
        <w:t xml:space="preserve">apjomi, lai pilnā apmērā sasniegtu tehniskajā specifikācijā noteikto mērķi: </w:t>
      </w:r>
      <w:r w:rsidR="00862AAF">
        <w:rPr>
          <w:rFonts w:ascii="Times New Roman" w:hAnsi="Times New Roman"/>
          <w:sz w:val="24"/>
          <w:szCs w:val="24"/>
        </w:rPr>
        <w:t xml:space="preserve">vienotas piekļuves kontroles </w:t>
      </w:r>
      <w:r w:rsidRPr="004E2870">
        <w:rPr>
          <w:rFonts w:ascii="Times New Roman" w:hAnsi="Times New Roman"/>
          <w:sz w:val="24"/>
          <w:szCs w:val="24"/>
        </w:rPr>
        <w:t>sistēmas iz</w:t>
      </w:r>
      <w:r w:rsidR="00C857C7" w:rsidRPr="004E2870">
        <w:rPr>
          <w:rFonts w:ascii="Times New Roman" w:hAnsi="Times New Roman"/>
          <w:sz w:val="24"/>
          <w:szCs w:val="24"/>
        </w:rPr>
        <w:t>v</w:t>
      </w:r>
      <w:r w:rsidR="00FC1D95" w:rsidRPr="004E2870">
        <w:rPr>
          <w:rFonts w:ascii="Times New Roman" w:hAnsi="Times New Roman"/>
          <w:sz w:val="24"/>
          <w:szCs w:val="24"/>
        </w:rPr>
        <w:t>eide</w:t>
      </w:r>
      <w:r w:rsidR="00DE3743" w:rsidRPr="004E2870">
        <w:rPr>
          <w:rFonts w:ascii="Times New Roman" w:hAnsi="Times New Roman"/>
          <w:sz w:val="24"/>
          <w:szCs w:val="24"/>
        </w:rPr>
        <w:t xml:space="preserve"> visā objektā</w:t>
      </w:r>
      <w:r w:rsidRPr="004E2870">
        <w:rPr>
          <w:rFonts w:ascii="Times New Roman" w:hAnsi="Times New Roman"/>
          <w:sz w:val="24"/>
          <w:szCs w:val="24"/>
        </w:rPr>
        <w:t xml:space="preserve">. </w:t>
      </w:r>
    </w:p>
    <w:p w14:paraId="647DBF56" w14:textId="7FC39AE9" w:rsidR="00966CFD" w:rsidRPr="004E2870" w:rsidRDefault="00966CFD" w:rsidP="0086527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Precīzu veicamo darbu apjomu nosaka</w:t>
      </w:r>
      <w:r w:rsidR="00050C37" w:rsidRPr="004E2870">
        <w:rPr>
          <w:rFonts w:ascii="Times New Roman" w:hAnsi="Times New Roman"/>
          <w:sz w:val="24"/>
          <w:szCs w:val="24"/>
        </w:rPr>
        <w:t xml:space="preserve"> pēc</w:t>
      </w:r>
      <w:r w:rsidRPr="004E2870">
        <w:rPr>
          <w:rFonts w:ascii="Times New Roman" w:hAnsi="Times New Roman"/>
          <w:sz w:val="24"/>
          <w:szCs w:val="24"/>
        </w:rPr>
        <w:t xml:space="preserve"> Objekt</w:t>
      </w:r>
      <w:r w:rsidR="00174C32" w:rsidRPr="004E2870">
        <w:rPr>
          <w:rFonts w:ascii="Times New Roman" w:hAnsi="Times New Roman"/>
          <w:sz w:val="24"/>
          <w:szCs w:val="24"/>
        </w:rPr>
        <w:t xml:space="preserve">a tehniskās izpētes </w:t>
      </w:r>
      <w:r w:rsidR="00862AAF">
        <w:rPr>
          <w:rFonts w:ascii="Times New Roman" w:hAnsi="Times New Roman"/>
          <w:sz w:val="24"/>
          <w:szCs w:val="24"/>
        </w:rPr>
        <w:t xml:space="preserve">un projekta izstrādes </w:t>
      </w:r>
      <w:r w:rsidR="00174C32" w:rsidRPr="004E2870">
        <w:rPr>
          <w:rFonts w:ascii="Times New Roman" w:hAnsi="Times New Roman"/>
          <w:sz w:val="24"/>
          <w:szCs w:val="24"/>
        </w:rPr>
        <w:t>un saskaņ</w:t>
      </w:r>
      <w:r w:rsidR="007C7644" w:rsidRPr="004E2870">
        <w:rPr>
          <w:rFonts w:ascii="Times New Roman" w:hAnsi="Times New Roman"/>
          <w:sz w:val="24"/>
          <w:szCs w:val="24"/>
        </w:rPr>
        <w:t>o</w:t>
      </w:r>
      <w:r w:rsidR="00174C32" w:rsidRPr="004E2870">
        <w:rPr>
          <w:rFonts w:ascii="Times New Roman" w:hAnsi="Times New Roman"/>
          <w:sz w:val="24"/>
          <w:szCs w:val="24"/>
        </w:rPr>
        <w:t xml:space="preserve"> ar </w:t>
      </w:r>
      <w:r w:rsidR="007C7644" w:rsidRPr="004E2870">
        <w:rPr>
          <w:rFonts w:ascii="Times New Roman" w:hAnsi="Times New Roman"/>
          <w:sz w:val="24"/>
          <w:szCs w:val="24"/>
        </w:rPr>
        <w:t>P</w:t>
      </w:r>
      <w:r w:rsidR="00174C32" w:rsidRPr="004E2870">
        <w:rPr>
          <w:rFonts w:ascii="Times New Roman" w:hAnsi="Times New Roman"/>
          <w:sz w:val="24"/>
          <w:szCs w:val="24"/>
        </w:rPr>
        <w:t xml:space="preserve">asūtītāju un </w:t>
      </w:r>
      <w:r w:rsidR="007C7644" w:rsidRPr="004E2870">
        <w:rPr>
          <w:rFonts w:ascii="Times New Roman" w:hAnsi="Times New Roman"/>
          <w:sz w:val="24"/>
          <w:szCs w:val="24"/>
        </w:rPr>
        <w:t>O</w:t>
      </w:r>
      <w:r w:rsidR="00174C32" w:rsidRPr="004E2870">
        <w:rPr>
          <w:rFonts w:ascii="Times New Roman" w:hAnsi="Times New Roman"/>
          <w:sz w:val="24"/>
          <w:szCs w:val="24"/>
        </w:rPr>
        <w:t>bjekta lietotāju</w:t>
      </w:r>
      <w:r w:rsidRPr="004E2870">
        <w:rPr>
          <w:rFonts w:ascii="Times New Roman" w:hAnsi="Times New Roman"/>
          <w:sz w:val="24"/>
          <w:szCs w:val="24"/>
        </w:rPr>
        <w:t>.</w:t>
      </w:r>
    </w:p>
    <w:p w14:paraId="0796A4DE" w14:textId="4A6F1FBC" w:rsidR="00966CFD" w:rsidRDefault="00966CFD" w:rsidP="0086527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Piedāvājumā jāiekļauj visas ar pakalpojumu saistītās izmaksas (tajā skaitā visas nodevas un nodokļi</w:t>
      </w:r>
      <w:r w:rsidR="007E6FB3" w:rsidRPr="007E6FB3">
        <w:t xml:space="preserve"> </w:t>
      </w:r>
      <w:r w:rsidR="007E6FB3">
        <w:rPr>
          <w:rFonts w:ascii="Times New Roman" w:hAnsi="Times New Roman"/>
          <w:sz w:val="24"/>
          <w:szCs w:val="24"/>
        </w:rPr>
        <w:t xml:space="preserve">un </w:t>
      </w:r>
      <w:r w:rsidR="0096162C">
        <w:rPr>
          <w:rFonts w:ascii="Times New Roman" w:hAnsi="Times New Roman"/>
          <w:sz w:val="24"/>
          <w:szCs w:val="24"/>
        </w:rPr>
        <w:t xml:space="preserve">sistēmas darbībai </w:t>
      </w:r>
      <w:r w:rsidR="007E6FB3" w:rsidRPr="007E6FB3">
        <w:rPr>
          <w:rFonts w:ascii="Times New Roman" w:hAnsi="Times New Roman"/>
          <w:sz w:val="24"/>
          <w:szCs w:val="24"/>
        </w:rPr>
        <w:t xml:space="preserve"> </w:t>
      </w:r>
      <w:proofErr w:type="spellStart"/>
      <w:r w:rsidR="007E6FB3" w:rsidRPr="007E6FB3">
        <w:rPr>
          <w:rFonts w:ascii="Times New Roman" w:hAnsi="Times New Roman"/>
          <w:sz w:val="24"/>
          <w:szCs w:val="24"/>
        </w:rPr>
        <w:t>nepieciesamo</w:t>
      </w:r>
      <w:proofErr w:type="spellEnd"/>
      <w:r w:rsidR="007E6FB3" w:rsidRPr="007E6FB3">
        <w:rPr>
          <w:rFonts w:ascii="Times New Roman" w:hAnsi="Times New Roman"/>
          <w:sz w:val="24"/>
          <w:szCs w:val="24"/>
        </w:rPr>
        <w:t xml:space="preserve"> licenču iegāde.</w:t>
      </w:r>
      <w:r w:rsidRPr="004E2870">
        <w:rPr>
          <w:rFonts w:ascii="Times New Roman" w:hAnsi="Times New Roman"/>
          <w:sz w:val="24"/>
          <w:szCs w:val="24"/>
        </w:rPr>
        <w:t xml:space="preserve">). </w:t>
      </w:r>
    </w:p>
    <w:p w14:paraId="7959E0D4" w14:textId="25A42804" w:rsidR="0027139D" w:rsidRPr="004E2870" w:rsidRDefault="0027139D" w:rsidP="00865271">
      <w:pPr>
        <w:pStyle w:val="ListParagraph"/>
        <w:numPr>
          <w:ilvl w:val="1"/>
          <w:numId w:val="1"/>
        </w:numPr>
        <w:spacing w:after="0" w:line="240" w:lineRule="auto"/>
        <w:jc w:val="both"/>
        <w:rPr>
          <w:rFonts w:ascii="Times New Roman" w:hAnsi="Times New Roman"/>
          <w:sz w:val="24"/>
          <w:szCs w:val="24"/>
        </w:rPr>
      </w:pPr>
      <w:r>
        <w:rPr>
          <w:rFonts w:ascii="Times New Roman" w:hAnsi="Times New Roman"/>
          <w:sz w:val="24"/>
          <w:szCs w:val="24"/>
        </w:rPr>
        <w:t>Uz Izpildītāju ir attiecināmas 4. pielikumā norādītās apdrošināšanas prasības.</w:t>
      </w:r>
    </w:p>
    <w:p w14:paraId="577270FB" w14:textId="77777777" w:rsidR="00145EA1" w:rsidRPr="004E2870" w:rsidRDefault="00145EA1" w:rsidP="00755C51">
      <w:pPr>
        <w:pStyle w:val="ListParagraph"/>
        <w:numPr>
          <w:ilvl w:val="0"/>
          <w:numId w:val="1"/>
        </w:numPr>
        <w:spacing w:after="0" w:line="240" w:lineRule="auto"/>
        <w:jc w:val="both"/>
        <w:rPr>
          <w:rFonts w:ascii="Times New Roman" w:hAnsi="Times New Roman"/>
          <w:b/>
          <w:bCs/>
          <w:sz w:val="24"/>
          <w:szCs w:val="24"/>
        </w:rPr>
      </w:pPr>
      <w:r w:rsidRPr="004E2870">
        <w:rPr>
          <w:rFonts w:ascii="Times New Roman" w:hAnsi="Times New Roman"/>
          <w:b/>
          <w:bCs/>
          <w:sz w:val="24"/>
          <w:szCs w:val="24"/>
        </w:rPr>
        <w:t>Izpildes termiņi:</w:t>
      </w:r>
    </w:p>
    <w:p w14:paraId="7208CD24" w14:textId="793E4B82" w:rsidR="00145EA1" w:rsidRPr="004E2870" w:rsidRDefault="008E05F3" w:rsidP="009C3F87">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Kopējais izpildes termiņš nedrīkst pārsniegt </w:t>
      </w:r>
      <w:r w:rsidR="00595089">
        <w:rPr>
          <w:rFonts w:ascii="Times New Roman" w:hAnsi="Times New Roman"/>
          <w:sz w:val="24"/>
          <w:szCs w:val="24"/>
        </w:rPr>
        <w:t>8</w:t>
      </w:r>
      <w:r w:rsidRPr="004E2870">
        <w:rPr>
          <w:rFonts w:ascii="Times New Roman" w:hAnsi="Times New Roman"/>
          <w:sz w:val="24"/>
          <w:szCs w:val="24"/>
        </w:rPr>
        <w:t xml:space="preserve"> mēnešus no līguma abpusējas parakstīšanas, t.sk.</w:t>
      </w:r>
      <w:r w:rsidR="00A0438E">
        <w:rPr>
          <w:rFonts w:ascii="Times New Roman" w:hAnsi="Times New Roman"/>
          <w:sz w:val="24"/>
          <w:szCs w:val="24"/>
        </w:rPr>
        <w:t>,</w:t>
      </w:r>
      <w:r w:rsidR="003A7F24">
        <w:rPr>
          <w:rFonts w:ascii="Times New Roman" w:hAnsi="Times New Roman"/>
          <w:sz w:val="24"/>
          <w:szCs w:val="24"/>
        </w:rPr>
        <w:t xml:space="preserve"> </w:t>
      </w:r>
      <w:r w:rsidR="009F2BF3" w:rsidRPr="004E2870">
        <w:rPr>
          <w:rFonts w:ascii="Times New Roman" w:hAnsi="Times New Roman"/>
          <w:sz w:val="24"/>
          <w:szCs w:val="24"/>
        </w:rPr>
        <w:t>Projektu (</w:t>
      </w:r>
      <w:r w:rsidR="00145EA1" w:rsidRPr="004E2870">
        <w:rPr>
          <w:rFonts w:ascii="Times New Roman" w:hAnsi="Times New Roman"/>
          <w:sz w:val="24"/>
          <w:szCs w:val="24"/>
        </w:rPr>
        <w:t xml:space="preserve">Tehnisko risinājumu) iesniegt ne vēlāk kā </w:t>
      </w:r>
      <w:r w:rsidR="00122236">
        <w:rPr>
          <w:rFonts w:ascii="Times New Roman" w:hAnsi="Times New Roman"/>
          <w:sz w:val="24"/>
          <w:szCs w:val="24"/>
        </w:rPr>
        <w:t>3</w:t>
      </w:r>
      <w:r w:rsidR="00253043" w:rsidRPr="004E2870">
        <w:rPr>
          <w:rFonts w:ascii="Times New Roman" w:hAnsi="Times New Roman"/>
          <w:sz w:val="24"/>
          <w:szCs w:val="24"/>
        </w:rPr>
        <w:t xml:space="preserve"> </w:t>
      </w:r>
      <w:r w:rsidRPr="004E2870">
        <w:rPr>
          <w:rFonts w:ascii="Times New Roman" w:hAnsi="Times New Roman"/>
          <w:sz w:val="24"/>
          <w:szCs w:val="24"/>
        </w:rPr>
        <w:t xml:space="preserve">mēnešu </w:t>
      </w:r>
      <w:r w:rsidR="00145EA1" w:rsidRPr="004E2870">
        <w:rPr>
          <w:rFonts w:ascii="Times New Roman" w:hAnsi="Times New Roman"/>
          <w:sz w:val="24"/>
          <w:szCs w:val="24"/>
        </w:rPr>
        <w:t xml:space="preserve"> laikā no līguma abpusējas parakstīšanas.</w:t>
      </w:r>
    </w:p>
    <w:p w14:paraId="3BDD938D" w14:textId="77777777" w:rsidR="007747F6" w:rsidRDefault="00606995"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Izpildītāja</w:t>
      </w:r>
      <w:r>
        <w:rPr>
          <w:rFonts w:ascii="Times New Roman" w:hAnsi="Times New Roman"/>
          <w:sz w:val="24"/>
          <w:szCs w:val="24"/>
        </w:rPr>
        <w:t xml:space="preserve">m ir pienākums ne vēlāk kā </w:t>
      </w:r>
      <w:r w:rsidRPr="004E2870">
        <w:rPr>
          <w:rFonts w:ascii="Times New Roman" w:hAnsi="Times New Roman"/>
          <w:sz w:val="24"/>
          <w:szCs w:val="24"/>
        </w:rPr>
        <w:t>10 (desmit) darba dien</w:t>
      </w:r>
      <w:r>
        <w:rPr>
          <w:rFonts w:ascii="Times New Roman" w:hAnsi="Times New Roman"/>
          <w:sz w:val="24"/>
          <w:szCs w:val="24"/>
        </w:rPr>
        <w:t>u laikā pēc līguma noslēgšanas iesnie</w:t>
      </w:r>
      <w:r w:rsidR="007747F6">
        <w:rPr>
          <w:rFonts w:ascii="Times New Roman" w:hAnsi="Times New Roman"/>
          <w:sz w:val="24"/>
          <w:szCs w:val="24"/>
        </w:rPr>
        <w:t>gt darbinieku sarakstu, kuri veiks darbus.</w:t>
      </w:r>
    </w:p>
    <w:p w14:paraId="56B2E28D" w14:textId="3E724AC2" w:rsidR="00145EA1" w:rsidRPr="004E2870" w:rsidRDefault="00145EA1"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Objekts pēc nepieciešamo dokumentu iesniegšanas un saskaņošanas ar Pasūtītāju tiek nodots Izpildītājam ar pieņemšanas un nodošanas aktu. </w:t>
      </w:r>
    </w:p>
    <w:p w14:paraId="27AA1A75" w14:textId="1ABFE301" w:rsidR="00145EA1" w:rsidRPr="004E2870" w:rsidRDefault="008E05F3"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Darbu izpildes termiņā tiek ieskaitīt</w:t>
      </w:r>
      <w:r w:rsidR="00E43F51" w:rsidRPr="004E2870">
        <w:rPr>
          <w:rFonts w:ascii="Times New Roman" w:hAnsi="Times New Roman"/>
          <w:sz w:val="24"/>
          <w:szCs w:val="24"/>
        </w:rPr>
        <w:t xml:space="preserve">s </w:t>
      </w:r>
      <w:r w:rsidR="006F6D7C" w:rsidRPr="004E2870">
        <w:rPr>
          <w:rFonts w:ascii="Times New Roman" w:hAnsi="Times New Roman"/>
          <w:sz w:val="24"/>
          <w:szCs w:val="24"/>
        </w:rPr>
        <w:t xml:space="preserve">plānotais laiks </w:t>
      </w:r>
      <w:r w:rsidR="00113EF7" w:rsidRPr="004E2870">
        <w:rPr>
          <w:rFonts w:ascii="Times New Roman" w:hAnsi="Times New Roman"/>
          <w:sz w:val="24"/>
          <w:szCs w:val="24"/>
        </w:rPr>
        <w:t>10</w:t>
      </w:r>
      <w:r w:rsidR="00A91037" w:rsidRPr="004E2870">
        <w:rPr>
          <w:rFonts w:ascii="Times New Roman" w:hAnsi="Times New Roman"/>
          <w:sz w:val="24"/>
          <w:szCs w:val="24"/>
        </w:rPr>
        <w:t xml:space="preserve"> (desmit)</w:t>
      </w:r>
      <w:r w:rsidR="00113EF7" w:rsidRPr="004E2870">
        <w:rPr>
          <w:rFonts w:ascii="Times New Roman" w:hAnsi="Times New Roman"/>
          <w:sz w:val="24"/>
          <w:szCs w:val="24"/>
        </w:rPr>
        <w:t xml:space="preserve"> darba</w:t>
      </w:r>
      <w:r w:rsidR="006743CA" w:rsidRPr="004E2870">
        <w:rPr>
          <w:rFonts w:ascii="Times New Roman" w:hAnsi="Times New Roman"/>
          <w:sz w:val="24"/>
          <w:szCs w:val="24"/>
        </w:rPr>
        <w:t xml:space="preserve"> diena</w:t>
      </w:r>
      <w:r w:rsidR="00113EF7" w:rsidRPr="004E2870">
        <w:rPr>
          <w:rFonts w:ascii="Times New Roman" w:hAnsi="Times New Roman"/>
          <w:sz w:val="24"/>
          <w:szCs w:val="24"/>
        </w:rPr>
        <w:t>s</w:t>
      </w:r>
      <w:r w:rsidR="006743CA" w:rsidRPr="004E2870">
        <w:rPr>
          <w:rFonts w:ascii="Times New Roman" w:hAnsi="Times New Roman"/>
          <w:sz w:val="24"/>
          <w:szCs w:val="24"/>
        </w:rPr>
        <w:t xml:space="preserve"> tehnisko risinājumu skaņošanai ar Lietotāju un </w:t>
      </w:r>
      <w:r w:rsidR="000C2FCB" w:rsidRPr="004E2870">
        <w:rPr>
          <w:rFonts w:ascii="Times New Roman" w:hAnsi="Times New Roman"/>
          <w:sz w:val="24"/>
          <w:szCs w:val="24"/>
        </w:rPr>
        <w:t>P</w:t>
      </w:r>
      <w:r w:rsidR="006743CA" w:rsidRPr="004E2870">
        <w:rPr>
          <w:rFonts w:ascii="Times New Roman" w:hAnsi="Times New Roman"/>
          <w:sz w:val="24"/>
          <w:szCs w:val="24"/>
        </w:rPr>
        <w:t xml:space="preserve">asūtītāju un </w:t>
      </w:r>
      <w:r w:rsidR="005F0AC1" w:rsidRPr="004E2870">
        <w:rPr>
          <w:rFonts w:ascii="Times New Roman" w:hAnsi="Times New Roman"/>
          <w:sz w:val="24"/>
          <w:szCs w:val="24"/>
        </w:rPr>
        <w:t>plānotais laiks 1</w:t>
      </w:r>
      <w:r w:rsidR="00113EF7" w:rsidRPr="004E2870">
        <w:rPr>
          <w:rFonts w:ascii="Times New Roman" w:hAnsi="Times New Roman"/>
          <w:sz w:val="24"/>
          <w:szCs w:val="24"/>
        </w:rPr>
        <w:t xml:space="preserve">0 </w:t>
      </w:r>
      <w:r w:rsidR="00A91037" w:rsidRPr="004E2870">
        <w:rPr>
          <w:rFonts w:ascii="Times New Roman" w:hAnsi="Times New Roman"/>
          <w:sz w:val="24"/>
          <w:szCs w:val="24"/>
        </w:rPr>
        <w:t xml:space="preserve">(desmit) </w:t>
      </w:r>
      <w:r w:rsidR="00113EF7" w:rsidRPr="004E2870">
        <w:rPr>
          <w:rFonts w:ascii="Times New Roman" w:hAnsi="Times New Roman"/>
          <w:sz w:val="24"/>
          <w:szCs w:val="24"/>
        </w:rPr>
        <w:t>darba</w:t>
      </w:r>
      <w:r w:rsidR="005F0AC1" w:rsidRPr="004E2870">
        <w:rPr>
          <w:rFonts w:ascii="Times New Roman" w:hAnsi="Times New Roman"/>
          <w:sz w:val="24"/>
          <w:szCs w:val="24"/>
        </w:rPr>
        <w:t xml:space="preserve"> dienas </w:t>
      </w:r>
      <w:r w:rsidRPr="004E2870">
        <w:rPr>
          <w:rFonts w:ascii="Times New Roman" w:hAnsi="Times New Roman"/>
          <w:sz w:val="24"/>
          <w:szCs w:val="24"/>
        </w:rPr>
        <w:t>Sistēm</w:t>
      </w:r>
      <w:r w:rsidR="001A7FB1" w:rsidRPr="004E2870">
        <w:rPr>
          <w:rFonts w:ascii="Times New Roman" w:hAnsi="Times New Roman"/>
          <w:sz w:val="24"/>
          <w:szCs w:val="24"/>
        </w:rPr>
        <w:t>as</w:t>
      </w:r>
      <w:r w:rsidRPr="004E2870">
        <w:rPr>
          <w:rFonts w:ascii="Times New Roman" w:hAnsi="Times New Roman"/>
          <w:sz w:val="24"/>
          <w:szCs w:val="24"/>
        </w:rPr>
        <w:t xml:space="preserve"> nodošana</w:t>
      </w:r>
      <w:r w:rsidR="00A410D7" w:rsidRPr="004E2870">
        <w:rPr>
          <w:rFonts w:ascii="Times New Roman" w:hAnsi="Times New Roman"/>
          <w:sz w:val="24"/>
          <w:szCs w:val="24"/>
        </w:rPr>
        <w:t>i</w:t>
      </w:r>
      <w:r w:rsidRPr="004E2870">
        <w:rPr>
          <w:rFonts w:ascii="Times New Roman" w:hAnsi="Times New Roman"/>
          <w:sz w:val="24"/>
          <w:szCs w:val="24"/>
        </w:rPr>
        <w:t xml:space="preserve"> ekspluatācijā</w:t>
      </w:r>
      <w:r w:rsidR="004C50AA" w:rsidRPr="004E2870">
        <w:rPr>
          <w:rFonts w:ascii="Times New Roman" w:hAnsi="Times New Roman"/>
          <w:sz w:val="24"/>
          <w:szCs w:val="24"/>
        </w:rPr>
        <w:t>.</w:t>
      </w:r>
      <w:r w:rsidR="003018C4" w:rsidRPr="004E2870">
        <w:rPr>
          <w:rFonts w:ascii="Times New Roman" w:hAnsi="Times New Roman"/>
          <w:sz w:val="24"/>
          <w:szCs w:val="24"/>
        </w:rPr>
        <w:t xml:space="preserve"> </w:t>
      </w:r>
      <w:r w:rsidR="00A363FB" w:rsidRPr="004E2870">
        <w:rPr>
          <w:rFonts w:ascii="Times New Roman" w:hAnsi="Times New Roman"/>
          <w:sz w:val="24"/>
          <w:szCs w:val="24"/>
        </w:rPr>
        <w:t>Pasūtī</w:t>
      </w:r>
      <w:r w:rsidR="002A2DB6" w:rsidRPr="004E2870">
        <w:rPr>
          <w:rFonts w:ascii="Times New Roman" w:hAnsi="Times New Roman"/>
          <w:sz w:val="24"/>
          <w:szCs w:val="24"/>
        </w:rPr>
        <w:t>t</w:t>
      </w:r>
      <w:r w:rsidR="00A363FB" w:rsidRPr="004E2870">
        <w:rPr>
          <w:rFonts w:ascii="Times New Roman" w:hAnsi="Times New Roman"/>
          <w:sz w:val="24"/>
          <w:szCs w:val="24"/>
        </w:rPr>
        <w:t xml:space="preserve">āja </w:t>
      </w:r>
      <w:r w:rsidR="003018C4" w:rsidRPr="004E2870">
        <w:rPr>
          <w:rFonts w:ascii="Times New Roman" w:hAnsi="Times New Roman"/>
          <w:sz w:val="24"/>
          <w:szCs w:val="24"/>
        </w:rPr>
        <w:t xml:space="preserve"> konstatēto defektu un nepilnību novēršana nav pamatojums izpildes termiņa pagarināšanai.</w:t>
      </w:r>
    </w:p>
    <w:p w14:paraId="57A593EB" w14:textId="56797317" w:rsidR="00DC441F" w:rsidRPr="004E2870" w:rsidRDefault="00DC441F" w:rsidP="00755C51">
      <w:pPr>
        <w:pStyle w:val="ListParagraph"/>
        <w:numPr>
          <w:ilvl w:val="0"/>
          <w:numId w:val="1"/>
        </w:numPr>
        <w:spacing w:after="0" w:line="240" w:lineRule="auto"/>
        <w:jc w:val="both"/>
        <w:rPr>
          <w:rFonts w:ascii="Times New Roman" w:hAnsi="Times New Roman"/>
          <w:b/>
          <w:bCs/>
          <w:sz w:val="24"/>
          <w:szCs w:val="24"/>
        </w:rPr>
      </w:pPr>
      <w:r w:rsidRPr="004E2870">
        <w:rPr>
          <w:rFonts w:ascii="Times New Roman" w:hAnsi="Times New Roman"/>
          <w:b/>
          <w:bCs/>
          <w:sz w:val="24"/>
          <w:szCs w:val="24"/>
        </w:rPr>
        <w:t>Projektēšanas prasības:</w:t>
      </w:r>
    </w:p>
    <w:p w14:paraId="06287D75" w14:textId="45E3D031" w:rsidR="00DC441F" w:rsidRPr="00B6291C" w:rsidRDefault="002F0EDF" w:rsidP="00755C51">
      <w:pPr>
        <w:pStyle w:val="ListParagraph"/>
        <w:numPr>
          <w:ilvl w:val="1"/>
          <w:numId w:val="1"/>
        </w:numPr>
        <w:spacing w:after="0" w:line="240" w:lineRule="auto"/>
        <w:jc w:val="both"/>
        <w:rPr>
          <w:rFonts w:ascii="Times New Roman" w:hAnsi="Times New Roman"/>
          <w:sz w:val="24"/>
          <w:szCs w:val="24"/>
        </w:rPr>
      </w:pPr>
      <w:r w:rsidRPr="00B6291C">
        <w:rPr>
          <w:rFonts w:ascii="Times New Roman" w:hAnsi="Times New Roman"/>
          <w:sz w:val="24"/>
          <w:szCs w:val="24"/>
        </w:rPr>
        <w:t xml:space="preserve">Projekta sagatavošanas darbu ietvaros </w:t>
      </w:r>
      <w:r w:rsidR="00DC441F" w:rsidRPr="00B6291C">
        <w:rPr>
          <w:rFonts w:ascii="Times New Roman" w:hAnsi="Times New Roman"/>
          <w:sz w:val="24"/>
          <w:szCs w:val="24"/>
        </w:rPr>
        <w:t xml:space="preserve">veikt Objekta tehnisko apsekošanu </w:t>
      </w:r>
      <w:r w:rsidRPr="00B6291C">
        <w:rPr>
          <w:rFonts w:ascii="Times New Roman" w:hAnsi="Times New Roman"/>
          <w:sz w:val="24"/>
          <w:szCs w:val="24"/>
        </w:rPr>
        <w:t>tād</w:t>
      </w:r>
      <w:r w:rsidR="00E84248" w:rsidRPr="00B6291C">
        <w:rPr>
          <w:rFonts w:ascii="Times New Roman" w:hAnsi="Times New Roman"/>
          <w:sz w:val="24"/>
          <w:szCs w:val="24"/>
        </w:rPr>
        <w:t xml:space="preserve">ā </w:t>
      </w:r>
      <w:r w:rsidR="003654B4" w:rsidRPr="00B6291C">
        <w:rPr>
          <w:rFonts w:ascii="Times New Roman" w:hAnsi="Times New Roman"/>
          <w:sz w:val="24"/>
          <w:szCs w:val="24"/>
        </w:rPr>
        <w:t>a</w:t>
      </w:r>
      <w:r w:rsidRPr="00B6291C">
        <w:rPr>
          <w:rFonts w:ascii="Times New Roman" w:hAnsi="Times New Roman"/>
          <w:sz w:val="24"/>
          <w:szCs w:val="24"/>
        </w:rPr>
        <w:t xml:space="preserve">pjomā, lai </w:t>
      </w:r>
      <w:r w:rsidR="003654B4" w:rsidRPr="00B6291C">
        <w:rPr>
          <w:rFonts w:ascii="Times New Roman" w:hAnsi="Times New Roman"/>
          <w:sz w:val="24"/>
          <w:szCs w:val="24"/>
        </w:rPr>
        <w:t>objektīvi novērtēt</w:t>
      </w:r>
      <w:r w:rsidR="00E5782F" w:rsidRPr="00B6291C">
        <w:rPr>
          <w:rFonts w:ascii="Times New Roman" w:hAnsi="Times New Roman"/>
          <w:sz w:val="24"/>
          <w:szCs w:val="24"/>
        </w:rPr>
        <w:t>u</w:t>
      </w:r>
      <w:r w:rsidR="00EA4C74" w:rsidRPr="00B6291C">
        <w:rPr>
          <w:rFonts w:ascii="Times New Roman" w:hAnsi="Times New Roman"/>
          <w:sz w:val="24"/>
          <w:szCs w:val="24"/>
        </w:rPr>
        <w:t xml:space="preserve"> </w:t>
      </w:r>
      <w:r w:rsidR="003654B4" w:rsidRPr="00B6291C">
        <w:rPr>
          <w:rFonts w:ascii="Times New Roman" w:hAnsi="Times New Roman"/>
          <w:sz w:val="24"/>
          <w:szCs w:val="24"/>
        </w:rPr>
        <w:t>būvju</w:t>
      </w:r>
      <w:r w:rsidR="00E5782F" w:rsidRPr="00B6291C">
        <w:rPr>
          <w:rFonts w:ascii="Times New Roman" w:hAnsi="Times New Roman"/>
          <w:sz w:val="24"/>
          <w:szCs w:val="24"/>
        </w:rPr>
        <w:t>,</w:t>
      </w:r>
      <w:r w:rsidR="003654B4" w:rsidRPr="00B6291C">
        <w:rPr>
          <w:rFonts w:ascii="Times New Roman" w:hAnsi="Times New Roman"/>
          <w:sz w:val="24"/>
          <w:szCs w:val="24"/>
        </w:rPr>
        <w:t xml:space="preserve"> </w:t>
      </w:r>
      <w:r w:rsidR="00E5782F" w:rsidRPr="00B6291C">
        <w:rPr>
          <w:rFonts w:ascii="Times New Roman" w:hAnsi="Times New Roman"/>
          <w:sz w:val="24"/>
          <w:szCs w:val="24"/>
        </w:rPr>
        <w:t>teritorijas seguma,</w:t>
      </w:r>
      <w:r w:rsidR="00766C78" w:rsidRPr="00B6291C">
        <w:rPr>
          <w:rFonts w:ascii="Times New Roman" w:hAnsi="Times New Roman"/>
          <w:sz w:val="24"/>
          <w:szCs w:val="24"/>
        </w:rPr>
        <w:t xml:space="preserve"> inženiertīklu</w:t>
      </w:r>
      <w:r w:rsidR="00E5782F" w:rsidRPr="00B6291C">
        <w:rPr>
          <w:rFonts w:ascii="Times New Roman" w:hAnsi="Times New Roman"/>
          <w:sz w:val="24"/>
          <w:szCs w:val="24"/>
        </w:rPr>
        <w:t xml:space="preserve"> </w:t>
      </w:r>
      <w:r w:rsidR="003654B4" w:rsidRPr="00B6291C">
        <w:rPr>
          <w:rFonts w:ascii="Times New Roman" w:hAnsi="Times New Roman"/>
          <w:sz w:val="24"/>
          <w:szCs w:val="24"/>
        </w:rPr>
        <w:t xml:space="preserve">un to daļu faktisko tehnisko stāvokli un </w:t>
      </w:r>
      <w:r w:rsidRPr="00B6291C">
        <w:rPr>
          <w:rFonts w:ascii="Times New Roman" w:hAnsi="Times New Roman"/>
          <w:sz w:val="24"/>
          <w:szCs w:val="24"/>
        </w:rPr>
        <w:t>varētu izvēlēties atbilstoš</w:t>
      </w:r>
      <w:r w:rsidR="00276DCE" w:rsidRPr="00B6291C">
        <w:rPr>
          <w:rFonts w:ascii="Times New Roman" w:hAnsi="Times New Roman"/>
          <w:sz w:val="24"/>
          <w:szCs w:val="24"/>
        </w:rPr>
        <w:t>u</w:t>
      </w:r>
      <w:r w:rsidR="003654B4" w:rsidRPr="00B6291C">
        <w:rPr>
          <w:rFonts w:ascii="Times New Roman" w:hAnsi="Times New Roman"/>
          <w:sz w:val="24"/>
          <w:szCs w:val="24"/>
        </w:rPr>
        <w:t xml:space="preserve"> </w:t>
      </w:r>
      <w:r w:rsidR="0025314E" w:rsidRPr="00B6291C">
        <w:rPr>
          <w:rFonts w:ascii="Times New Roman" w:hAnsi="Times New Roman"/>
          <w:sz w:val="24"/>
          <w:szCs w:val="24"/>
        </w:rPr>
        <w:t>darbu metodi</w:t>
      </w:r>
      <w:r w:rsidR="00825A19" w:rsidRPr="00B6291C">
        <w:rPr>
          <w:rFonts w:ascii="Times New Roman" w:hAnsi="Times New Roman"/>
          <w:sz w:val="24"/>
          <w:szCs w:val="24"/>
        </w:rPr>
        <w:t>, t.sk.</w:t>
      </w:r>
      <w:r w:rsidR="009018EA" w:rsidRPr="00B6291C">
        <w:rPr>
          <w:rFonts w:ascii="Times New Roman" w:hAnsi="Times New Roman"/>
          <w:sz w:val="24"/>
          <w:szCs w:val="24"/>
        </w:rPr>
        <w:t xml:space="preserve"> stiprinājuma</w:t>
      </w:r>
      <w:r w:rsidR="00825A19" w:rsidRPr="00B6291C">
        <w:rPr>
          <w:rFonts w:ascii="Times New Roman" w:hAnsi="Times New Roman"/>
          <w:sz w:val="24"/>
          <w:szCs w:val="24"/>
        </w:rPr>
        <w:t xml:space="preserve"> un </w:t>
      </w:r>
      <w:r w:rsidR="009018EA" w:rsidRPr="00B6291C">
        <w:rPr>
          <w:rFonts w:ascii="Times New Roman" w:hAnsi="Times New Roman"/>
          <w:sz w:val="24"/>
          <w:szCs w:val="24"/>
        </w:rPr>
        <w:t xml:space="preserve">apdares materiālus. </w:t>
      </w:r>
      <w:r w:rsidR="00276DCE" w:rsidRPr="00B6291C">
        <w:rPr>
          <w:rFonts w:ascii="Times New Roman" w:hAnsi="Times New Roman"/>
          <w:sz w:val="24"/>
          <w:szCs w:val="24"/>
        </w:rPr>
        <w:t xml:space="preserve"> </w:t>
      </w:r>
      <w:r w:rsidR="00766C78" w:rsidRPr="00B6291C">
        <w:rPr>
          <w:rFonts w:ascii="Times New Roman" w:hAnsi="Times New Roman"/>
          <w:sz w:val="24"/>
          <w:szCs w:val="24"/>
        </w:rPr>
        <w:t>A</w:t>
      </w:r>
      <w:r w:rsidR="00DC441F" w:rsidRPr="00B6291C">
        <w:rPr>
          <w:rFonts w:ascii="Times New Roman" w:hAnsi="Times New Roman"/>
          <w:sz w:val="24"/>
          <w:szCs w:val="24"/>
        </w:rPr>
        <w:t>psekošanas atzinumu</w:t>
      </w:r>
      <w:r w:rsidR="00766C78" w:rsidRPr="00B6291C">
        <w:rPr>
          <w:rFonts w:ascii="Times New Roman" w:hAnsi="Times New Roman"/>
          <w:sz w:val="24"/>
          <w:szCs w:val="24"/>
        </w:rPr>
        <w:t xml:space="preserve"> </w:t>
      </w:r>
      <w:r w:rsidR="00DC441F" w:rsidRPr="00B6291C">
        <w:rPr>
          <w:rFonts w:ascii="Times New Roman" w:hAnsi="Times New Roman"/>
          <w:sz w:val="24"/>
          <w:szCs w:val="24"/>
        </w:rPr>
        <w:t>iekļaut projekta sastāvā</w:t>
      </w:r>
      <w:r w:rsidR="00A0438E" w:rsidRPr="00B6291C">
        <w:rPr>
          <w:rFonts w:ascii="Times New Roman" w:hAnsi="Times New Roman"/>
          <w:sz w:val="24"/>
          <w:szCs w:val="24"/>
        </w:rPr>
        <w:t>.</w:t>
      </w:r>
    </w:p>
    <w:p w14:paraId="5A61B83C" w14:textId="01A11781" w:rsidR="00DC441F" w:rsidRPr="004E2870" w:rsidRDefault="00BA47E3"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Veikt esošu inženiertīklu un </w:t>
      </w:r>
      <w:r w:rsidR="00B77180">
        <w:rPr>
          <w:rFonts w:ascii="Times New Roman" w:hAnsi="Times New Roman"/>
          <w:sz w:val="24"/>
          <w:szCs w:val="24"/>
        </w:rPr>
        <w:t xml:space="preserve">uzstādīto piekļuves kontroles sistēmas elementu </w:t>
      </w:r>
      <w:r w:rsidR="00B6291C">
        <w:rPr>
          <w:rFonts w:ascii="Times New Roman" w:hAnsi="Times New Roman"/>
          <w:sz w:val="24"/>
          <w:szCs w:val="24"/>
        </w:rPr>
        <w:t>izvietojuma</w:t>
      </w:r>
      <w:r w:rsidRPr="004E2870">
        <w:rPr>
          <w:rFonts w:ascii="Times New Roman" w:hAnsi="Times New Roman"/>
          <w:sz w:val="24"/>
          <w:szCs w:val="24"/>
        </w:rPr>
        <w:t xml:space="preserve"> precizēšanu. </w:t>
      </w:r>
      <w:r w:rsidR="00F813D7" w:rsidRPr="004E2870">
        <w:rPr>
          <w:rFonts w:ascii="Times New Roman" w:hAnsi="Times New Roman"/>
          <w:sz w:val="24"/>
          <w:szCs w:val="24"/>
        </w:rPr>
        <w:t>I</w:t>
      </w:r>
      <w:r w:rsidR="00DC441F" w:rsidRPr="004E2870">
        <w:rPr>
          <w:rFonts w:ascii="Times New Roman" w:hAnsi="Times New Roman"/>
          <w:sz w:val="24"/>
          <w:szCs w:val="24"/>
        </w:rPr>
        <w:t xml:space="preserve">zstrādāt tehniskos risinājumus un iesniegt Pasūtītājam </w:t>
      </w:r>
      <w:r w:rsidR="00F813D7" w:rsidRPr="004E2870">
        <w:rPr>
          <w:rFonts w:ascii="Times New Roman" w:hAnsi="Times New Roman"/>
          <w:sz w:val="24"/>
          <w:szCs w:val="24"/>
        </w:rPr>
        <w:t xml:space="preserve">un Objekta </w:t>
      </w:r>
      <w:r w:rsidR="00CD0BE4" w:rsidRPr="004E2870">
        <w:rPr>
          <w:rFonts w:ascii="Times New Roman" w:hAnsi="Times New Roman"/>
          <w:sz w:val="24"/>
          <w:szCs w:val="24"/>
        </w:rPr>
        <w:t>lietotājam</w:t>
      </w:r>
      <w:r w:rsidR="00F813D7" w:rsidRPr="004E2870">
        <w:rPr>
          <w:rFonts w:ascii="Times New Roman" w:hAnsi="Times New Roman"/>
          <w:sz w:val="24"/>
          <w:szCs w:val="24"/>
        </w:rPr>
        <w:t xml:space="preserve"> </w:t>
      </w:r>
      <w:r w:rsidR="00DC441F" w:rsidRPr="004E2870">
        <w:rPr>
          <w:rFonts w:ascii="Times New Roman" w:hAnsi="Times New Roman"/>
          <w:sz w:val="24"/>
          <w:szCs w:val="24"/>
        </w:rPr>
        <w:t>saskaņošanai pirms būvdarbu uzsākšanas</w:t>
      </w:r>
      <w:r w:rsidR="00A0438E">
        <w:rPr>
          <w:rFonts w:ascii="Times New Roman" w:hAnsi="Times New Roman"/>
          <w:sz w:val="24"/>
          <w:szCs w:val="24"/>
        </w:rPr>
        <w:t>.</w:t>
      </w:r>
    </w:p>
    <w:p w14:paraId="13DA1D1E" w14:textId="09BEB7E5" w:rsidR="000A171F" w:rsidRDefault="00253043"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Objekta</w:t>
      </w:r>
      <w:r w:rsidR="00713B10" w:rsidRPr="004E2870">
        <w:rPr>
          <w:rFonts w:ascii="Times New Roman" w:hAnsi="Times New Roman"/>
          <w:sz w:val="24"/>
          <w:szCs w:val="24"/>
        </w:rPr>
        <w:t xml:space="preserve"> tehniskās apsekošanas atzinum</w:t>
      </w:r>
      <w:r w:rsidR="00215C41">
        <w:rPr>
          <w:rFonts w:ascii="Times New Roman" w:hAnsi="Times New Roman"/>
          <w:sz w:val="24"/>
          <w:szCs w:val="24"/>
        </w:rPr>
        <w:t xml:space="preserve">ā un </w:t>
      </w:r>
      <w:r w:rsidR="00713B10" w:rsidRPr="004E2870">
        <w:rPr>
          <w:rFonts w:ascii="Times New Roman" w:hAnsi="Times New Roman"/>
          <w:sz w:val="24"/>
          <w:szCs w:val="24"/>
        </w:rPr>
        <w:t xml:space="preserve"> </w:t>
      </w:r>
      <w:r w:rsidR="00215C41">
        <w:rPr>
          <w:rFonts w:ascii="Times New Roman" w:hAnsi="Times New Roman"/>
          <w:sz w:val="24"/>
          <w:szCs w:val="24"/>
        </w:rPr>
        <w:t xml:space="preserve">tehniskā projektā </w:t>
      </w:r>
      <w:r w:rsidR="002432D3">
        <w:rPr>
          <w:rFonts w:ascii="Times New Roman" w:hAnsi="Times New Roman"/>
          <w:sz w:val="24"/>
          <w:szCs w:val="24"/>
        </w:rPr>
        <w:t xml:space="preserve">iekļautie </w:t>
      </w:r>
      <w:r w:rsidR="00713B10" w:rsidRPr="004E2870">
        <w:rPr>
          <w:rFonts w:ascii="Times New Roman" w:hAnsi="Times New Roman"/>
          <w:sz w:val="24"/>
          <w:szCs w:val="24"/>
        </w:rPr>
        <w:t xml:space="preserve">stāvu plāni, slēguma shēmas un </w:t>
      </w:r>
      <w:r w:rsidR="00086B38" w:rsidRPr="004E2870">
        <w:rPr>
          <w:rFonts w:ascii="Times New Roman" w:hAnsi="Times New Roman"/>
          <w:sz w:val="24"/>
          <w:szCs w:val="24"/>
        </w:rPr>
        <w:t xml:space="preserve">sistēmas elementu </w:t>
      </w:r>
      <w:r w:rsidR="00713B10" w:rsidRPr="004E2870">
        <w:rPr>
          <w:rFonts w:ascii="Times New Roman" w:hAnsi="Times New Roman"/>
          <w:sz w:val="24"/>
          <w:szCs w:val="24"/>
        </w:rPr>
        <w:t xml:space="preserve">izvietojuma plāns  ir dokumentācija, kas </w:t>
      </w:r>
      <w:r w:rsidR="00B133EE" w:rsidRPr="004E2870">
        <w:rPr>
          <w:rFonts w:ascii="Times New Roman" w:hAnsi="Times New Roman"/>
          <w:sz w:val="24"/>
          <w:szCs w:val="24"/>
        </w:rPr>
        <w:t>ir</w:t>
      </w:r>
      <w:r w:rsidR="00713B10" w:rsidRPr="004E2870">
        <w:rPr>
          <w:rFonts w:ascii="Times New Roman" w:hAnsi="Times New Roman"/>
          <w:sz w:val="24"/>
          <w:szCs w:val="24"/>
        </w:rPr>
        <w:t xml:space="preserve">  klasificējam</w:t>
      </w:r>
      <w:r w:rsidR="00086B38" w:rsidRPr="004E2870">
        <w:rPr>
          <w:rFonts w:ascii="Times New Roman" w:hAnsi="Times New Roman"/>
          <w:sz w:val="24"/>
          <w:szCs w:val="24"/>
        </w:rPr>
        <w:t>a</w:t>
      </w:r>
      <w:r w:rsidR="00713B10" w:rsidRPr="004E2870">
        <w:rPr>
          <w:rFonts w:ascii="Times New Roman" w:hAnsi="Times New Roman"/>
          <w:sz w:val="24"/>
          <w:szCs w:val="24"/>
        </w:rPr>
        <w:t xml:space="preserve"> kā VNO </w:t>
      </w:r>
      <w:r w:rsidR="004C4AD4">
        <w:rPr>
          <w:rFonts w:ascii="Times New Roman" w:hAnsi="Times New Roman"/>
          <w:sz w:val="24"/>
          <w:szCs w:val="24"/>
        </w:rPr>
        <w:t xml:space="preserve">informācija </w:t>
      </w:r>
      <w:r w:rsidR="00475840" w:rsidRPr="004E2870">
        <w:rPr>
          <w:rFonts w:ascii="Times New Roman" w:hAnsi="Times New Roman"/>
          <w:sz w:val="24"/>
          <w:szCs w:val="24"/>
        </w:rPr>
        <w:t>dienesta vajadzībām.</w:t>
      </w:r>
    </w:p>
    <w:p w14:paraId="6C3DBBED" w14:textId="38133A5A" w:rsidR="00BB6FAF" w:rsidRPr="004E2870" w:rsidRDefault="00BB6FAF" w:rsidP="00755C51">
      <w:pPr>
        <w:pStyle w:val="ListParagraph"/>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Atsevišķu materiālu specifikācija </w:t>
      </w:r>
      <w:r w:rsidR="00EB6D39">
        <w:rPr>
          <w:rFonts w:ascii="Times New Roman" w:hAnsi="Times New Roman"/>
          <w:sz w:val="24"/>
          <w:szCs w:val="24"/>
        </w:rPr>
        <w:t>nav VNO.</w:t>
      </w:r>
    </w:p>
    <w:p w14:paraId="64802C33" w14:textId="1EC2E604" w:rsidR="00C6301A" w:rsidRPr="004E2870" w:rsidRDefault="004A3077"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I</w:t>
      </w:r>
      <w:r w:rsidR="00C6301A" w:rsidRPr="004E2870">
        <w:rPr>
          <w:rFonts w:ascii="Times New Roman" w:hAnsi="Times New Roman"/>
          <w:sz w:val="24"/>
          <w:szCs w:val="24"/>
        </w:rPr>
        <w:t>zstrādāt</w:t>
      </w:r>
      <w:r w:rsidRPr="004E2870">
        <w:rPr>
          <w:rFonts w:ascii="Times New Roman" w:hAnsi="Times New Roman"/>
          <w:sz w:val="24"/>
          <w:szCs w:val="24"/>
        </w:rPr>
        <w:t>ais</w:t>
      </w:r>
      <w:r w:rsidR="00C6301A" w:rsidRPr="004E2870">
        <w:rPr>
          <w:rFonts w:ascii="Times New Roman" w:hAnsi="Times New Roman"/>
          <w:sz w:val="24"/>
          <w:szCs w:val="24"/>
        </w:rPr>
        <w:t xml:space="preserve"> </w:t>
      </w:r>
      <w:r w:rsidR="002E2FF1">
        <w:rPr>
          <w:rFonts w:ascii="Times New Roman" w:hAnsi="Times New Roman"/>
          <w:sz w:val="24"/>
          <w:szCs w:val="24"/>
        </w:rPr>
        <w:t xml:space="preserve">projekts </w:t>
      </w:r>
      <w:r w:rsidR="005D2346">
        <w:rPr>
          <w:rFonts w:ascii="Times New Roman" w:hAnsi="Times New Roman"/>
          <w:sz w:val="24"/>
          <w:szCs w:val="24"/>
        </w:rPr>
        <w:t xml:space="preserve">ir </w:t>
      </w:r>
      <w:r w:rsidR="00C6301A" w:rsidRPr="004E2870">
        <w:rPr>
          <w:rFonts w:ascii="Times New Roman" w:hAnsi="Times New Roman"/>
          <w:sz w:val="24"/>
          <w:szCs w:val="24"/>
        </w:rPr>
        <w:t xml:space="preserve"> </w:t>
      </w:r>
      <w:r w:rsidRPr="004E2870">
        <w:rPr>
          <w:rFonts w:ascii="Times New Roman" w:hAnsi="Times New Roman"/>
          <w:sz w:val="24"/>
          <w:szCs w:val="24"/>
        </w:rPr>
        <w:t>jādala atsevišķi</w:t>
      </w:r>
      <w:r w:rsidR="00A0438E">
        <w:rPr>
          <w:rFonts w:ascii="Times New Roman" w:hAnsi="Times New Roman"/>
          <w:sz w:val="24"/>
          <w:szCs w:val="24"/>
        </w:rPr>
        <w:t>:</w:t>
      </w:r>
      <w:r w:rsidR="008828B3" w:rsidRPr="004E2870">
        <w:rPr>
          <w:rFonts w:ascii="Times New Roman" w:hAnsi="Times New Roman"/>
          <w:sz w:val="24"/>
          <w:szCs w:val="24"/>
        </w:rPr>
        <w:t xml:space="preserve"> </w:t>
      </w:r>
    </w:p>
    <w:p w14:paraId="1641B2DA" w14:textId="5AA6D135" w:rsidR="00DC441F" w:rsidRPr="004E2870" w:rsidRDefault="00C6301A" w:rsidP="00B133EE">
      <w:pPr>
        <w:pStyle w:val="ListParagraph"/>
        <w:numPr>
          <w:ilvl w:val="2"/>
          <w:numId w:val="1"/>
        </w:numPr>
        <w:spacing w:after="0" w:line="240" w:lineRule="auto"/>
        <w:ind w:left="1560"/>
        <w:jc w:val="both"/>
        <w:rPr>
          <w:rFonts w:ascii="Times New Roman" w:hAnsi="Times New Roman"/>
          <w:sz w:val="24"/>
          <w:szCs w:val="24"/>
        </w:rPr>
      </w:pPr>
      <w:r w:rsidRPr="004E2870">
        <w:rPr>
          <w:rFonts w:ascii="Times New Roman" w:hAnsi="Times New Roman"/>
          <w:sz w:val="24"/>
          <w:szCs w:val="24"/>
        </w:rPr>
        <w:t xml:space="preserve">1. </w:t>
      </w:r>
      <w:r w:rsidR="00B844AF" w:rsidRPr="004E2870">
        <w:rPr>
          <w:rFonts w:ascii="Times New Roman" w:hAnsi="Times New Roman"/>
          <w:sz w:val="24"/>
          <w:szCs w:val="24"/>
        </w:rPr>
        <w:t>daļa</w:t>
      </w:r>
      <w:r w:rsidRPr="004E2870">
        <w:rPr>
          <w:rFonts w:ascii="Times New Roman" w:hAnsi="Times New Roman"/>
          <w:sz w:val="24"/>
          <w:szCs w:val="24"/>
        </w:rPr>
        <w:t xml:space="preserve">: </w:t>
      </w:r>
      <w:r w:rsidR="00DC441F" w:rsidRPr="004E2870">
        <w:rPr>
          <w:rFonts w:ascii="Times New Roman" w:hAnsi="Times New Roman"/>
          <w:sz w:val="24"/>
          <w:szCs w:val="24"/>
        </w:rPr>
        <w:t xml:space="preserve">skaidrojošais apraksts, </w:t>
      </w:r>
      <w:r w:rsidR="00A615AA" w:rsidRPr="004E2870">
        <w:rPr>
          <w:rFonts w:ascii="Times New Roman" w:hAnsi="Times New Roman"/>
          <w:sz w:val="24"/>
          <w:szCs w:val="24"/>
        </w:rPr>
        <w:t>izvietojuma</w:t>
      </w:r>
      <w:r w:rsidR="00DC441F" w:rsidRPr="004E2870">
        <w:rPr>
          <w:rFonts w:ascii="Times New Roman" w:hAnsi="Times New Roman"/>
          <w:sz w:val="24"/>
          <w:szCs w:val="24"/>
        </w:rPr>
        <w:t xml:space="preserve"> plāni, struktūrshēma, principiālā slēguma shēma, </w:t>
      </w:r>
      <w:r w:rsidR="003D7770" w:rsidRPr="004E2870">
        <w:rPr>
          <w:rFonts w:ascii="Times New Roman" w:hAnsi="Times New Roman"/>
          <w:sz w:val="24"/>
          <w:szCs w:val="24"/>
        </w:rPr>
        <w:t>funkcionālā shēma</w:t>
      </w:r>
      <w:r w:rsidR="00215C41">
        <w:rPr>
          <w:rFonts w:ascii="Times New Roman" w:hAnsi="Times New Roman"/>
          <w:sz w:val="24"/>
          <w:szCs w:val="24"/>
        </w:rPr>
        <w:t xml:space="preserve"> </w:t>
      </w:r>
      <w:r w:rsidR="00DC441F" w:rsidRPr="004E2870">
        <w:rPr>
          <w:rFonts w:ascii="Times New Roman" w:hAnsi="Times New Roman"/>
          <w:sz w:val="24"/>
          <w:szCs w:val="24"/>
        </w:rPr>
        <w:t>materiālu specifikācija</w:t>
      </w:r>
      <w:r w:rsidR="003D7770" w:rsidRPr="004E2870">
        <w:rPr>
          <w:rFonts w:ascii="Times New Roman" w:hAnsi="Times New Roman"/>
          <w:sz w:val="24"/>
          <w:szCs w:val="24"/>
        </w:rPr>
        <w:t>,</w:t>
      </w:r>
      <w:r w:rsidR="00DC441F" w:rsidRPr="004E2870">
        <w:rPr>
          <w:rFonts w:ascii="Times New Roman" w:hAnsi="Times New Roman"/>
          <w:sz w:val="24"/>
          <w:szCs w:val="24"/>
        </w:rPr>
        <w:t xml:space="preserve"> </w:t>
      </w:r>
      <w:r w:rsidR="003D7770" w:rsidRPr="004E2870">
        <w:rPr>
          <w:rFonts w:ascii="Times New Roman" w:hAnsi="Times New Roman"/>
          <w:sz w:val="24"/>
          <w:szCs w:val="24"/>
        </w:rPr>
        <w:t xml:space="preserve">darbu apjomu </w:t>
      </w:r>
      <w:r w:rsidR="008F70D5" w:rsidRPr="004E2870">
        <w:rPr>
          <w:rFonts w:ascii="Times New Roman" w:hAnsi="Times New Roman"/>
          <w:sz w:val="24"/>
          <w:szCs w:val="24"/>
        </w:rPr>
        <w:t>detalizēts</w:t>
      </w:r>
      <w:r w:rsidR="003D7770" w:rsidRPr="004E2870">
        <w:rPr>
          <w:rFonts w:ascii="Times New Roman" w:hAnsi="Times New Roman"/>
          <w:sz w:val="24"/>
          <w:szCs w:val="24"/>
        </w:rPr>
        <w:t xml:space="preserve"> saraksts</w:t>
      </w:r>
      <w:r w:rsidRPr="004E2870">
        <w:rPr>
          <w:rFonts w:ascii="Times New Roman" w:hAnsi="Times New Roman"/>
          <w:sz w:val="24"/>
          <w:szCs w:val="24"/>
        </w:rPr>
        <w:t>,</w:t>
      </w:r>
      <w:r w:rsidR="003D7770" w:rsidRPr="004E2870">
        <w:rPr>
          <w:rFonts w:ascii="Times New Roman" w:hAnsi="Times New Roman"/>
          <w:sz w:val="24"/>
          <w:szCs w:val="24"/>
        </w:rPr>
        <w:t xml:space="preserve"> </w:t>
      </w:r>
      <w:r w:rsidR="00DC441F" w:rsidRPr="004E2870">
        <w:rPr>
          <w:rFonts w:ascii="Times New Roman" w:hAnsi="Times New Roman"/>
          <w:sz w:val="24"/>
          <w:szCs w:val="24"/>
        </w:rPr>
        <w:t>u.c.</w:t>
      </w:r>
      <w:r w:rsidR="00885C6C">
        <w:rPr>
          <w:rFonts w:ascii="Times New Roman" w:hAnsi="Times New Roman"/>
          <w:sz w:val="24"/>
          <w:szCs w:val="24"/>
        </w:rPr>
        <w:t xml:space="preserve"> </w:t>
      </w:r>
    </w:p>
    <w:p w14:paraId="31D9D643" w14:textId="2D0772D8" w:rsidR="00B05565" w:rsidRPr="004E2870" w:rsidRDefault="003D7770" w:rsidP="00B133EE">
      <w:pPr>
        <w:pStyle w:val="ListParagraph"/>
        <w:numPr>
          <w:ilvl w:val="2"/>
          <w:numId w:val="1"/>
        </w:numPr>
        <w:spacing w:after="0" w:line="240" w:lineRule="auto"/>
        <w:ind w:left="1560"/>
        <w:jc w:val="both"/>
        <w:rPr>
          <w:rFonts w:ascii="Times New Roman" w:hAnsi="Times New Roman"/>
          <w:sz w:val="24"/>
          <w:szCs w:val="24"/>
        </w:rPr>
      </w:pPr>
      <w:r w:rsidRPr="004E2870">
        <w:rPr>
          <w:rFonts w:ascii="Times New Roman" w:hAnsi="Times New Roman"/>
          <w:sz w:val="24"/>
          <w:szCs w:val="24"/>
        </w:rPr>
        <w:t xml:space="preserve">2. </w:t>
      </w:r>
      <w:r w:rsidR="008F70D5" w:rsidRPr="004E2870">
        <w:rPr>
          <w:rFonts w:ascii="Times New Roman" w:hAnsi="Times New Roman"/>
          <w:sz w:val="24"/>
          <w:szCs w:val="24"/>
        </w:rPr>
        <w:t>daļa</w:t>
      </w:r>
      <w:r w:rsidR="00C6301A" w:rsidRPr="004E2870">
        <w:rPr>
          <w:rFonts w:ascii="Times New Roman" w:hAnsi="Times New Roman"/>
          <w:sz w:val="24"/>
          <w:szCs w:val="24"/>
        </w:rPr>
        <w:t xml:space="preserve">: </w:t>
      </w:r>
      <w:r w:rsidR="00DC441F" w:rsidRPr="004E2870">
        <w:rPr>
          <w:rFonts w:ascii="Times New Roman" w:hAnsi="Times New Roman"/>
          <w:sz w:val="24"/>
          <w:szCs w:val="24"/>
        </w:rPr>
        <w:t>Tāmes</w:t>
      </w:r>
      <w:r w:rsidR="00B05565" w:rsidRPr="004E2870">
        <w:rPr>
          <w:rFonts w:ascii="Times New Roman" w:hAnsi="Times New Roman"/>
          <w:sz w:val="24"/>
          <w:szCs w:val="24"/>
        </w:rPr>
        <w:t xml:space="preserve">. Par katru Objekta ēku un </w:t>
      </w:r>
      <w:r w:rsidR="002F404C" w:rsidRPr="004E2870">
        <w:rPr>
          <w:rFonts w:ascii="Times New Roman" w:hAnsi="Times New Roman"/>
          <w:sz w:val="24"/>
          <w:szCs w:val="24"/>
        </w:rPr>
        <w:t xml:space="preserve">ar to saistīto </w:t>
      </w:r>
      <w:r w:rsidR="00B05565" w:rsidRPr="004E2870">
        <w:rPr>
          <w:rFonts w:ascii="Times New Roman" w:hAnsi="Times New Roman"/>
          <w:sz w:val="24"/>
          <w:szCs w:val="24"/>
        </w:rPr>
        <w:t xml:space="preserve">teritoriju jāizstrādā </w:t>
      </w:r>
      <w:r w:rsidR="00065CF6" w:rsidRPr="004E2870">
        <w:rPr>
          <w:rFonts w:ascii="Times New Roman" w:hAnsi="Times New Roman"/>
          <w:sz w:val="24"/>
          <w:szCs w:val="24"/>
        </w:rPr>
        <w:t xml:space="preserve">atsevišķa lokālā  </w:t>
      </w:r>
      <w:r w:rsidR="00B05565" w:rsidRPr="004E2870">
        <w:rPr>
          <w:rFonts w:ascii="Times New Roman" w:hAnsi="Times New Roman"/>
          <w:sz w:val="24"/>
          <w:szCs w:val="24"/>
        </w:rPr>
        <w:t>Tāme. Tāmes jāizstrādā ievērojot Latvijas būvnormatīv</w:t>
      </w:r>
      <w:r w:rsidR="00A0438E">
        <w:rPr>
          <w:rFonts w:ascii="Times New Roman" w:hAnsi="Times New Roman"/>
          <w:sz w:val="24"/>
          <w:szCs w:val="24"/>
        </w:rPr>
        <w:t>u</w:t>
      </w:r>
      <w:r w:rsidR="00B05565" w:rsidRPr="004E2870">
        <w:rPr>
          <w:rFonts w:ascii="Times New Roman" w:hAnsi="Times New Roman"/>
          <w:sz w:val="24"/>
          <w:szCs w:val="24"/>
        </w:rPr>
        <w:t xml:space="preserve"> LBN 501-17 "</w:t>
      </w:r>
      <w:proofErr w:type="spellStart"/>
      <w:r w:rsidR="00B05565" w:rsidRPr="004E2870">
        <w:rPr>
          <w:rFonts w:ascii="Times New Roman" w:hAnsi="Times New Roman"/>
          <w:sz w:val="24"/>
          <w:szCs w:val="24"/>
        </w:rPr>
        <w:t>Būvizmaksu</w:t>
      </w:r>
      <w:proofErr w:type="spellEnd"/>
      <w:r w:rsidR="00B05565" w:rsidRPr="004E2870">
        <w:rPr>
          <w:rFonts w:ascii="Times New Roman" w:hAnsi="Times New Roman"/>
          <w:sz w:val="24"/>
          <w:szCs w:val="24"/>
        </w:rPr>
        <w:t xml:space="preserve"> noteikšanas kārtība". </w:t>
      </w:r>
      <w:proofErr w:type="spellStart"/>
      <w:r w:rsidR="004C15AC" w:rsidRPr="004E2870">
        <w:rPr>
          <w:rFonts w:ascii="Times New Roman" w:hAnsi="Times New Roman"/>
          <w:sz w:val="24"/>
          <w:szCs w:val="24"/>
        </w:rPr>
        <w:t>Virsizdevumos</w:t>
      </w:r>
      <w:proofErr w:type="spellEnd"/>
      <w:r w:rsidR="004C15AC" w:rsidRPr="004E2870">
        <w:rPr>
          <w:rFonts w:ascii="Times New Roman" w:hAnsi="Times New Roman"/>
          <w:sz w:val="24"/>
          <w:szCs w:val="24"/>
        </w:rPr>
        <w:t xml:space="preserve"> iekļauj p</w:t>
      </w:r>
      <w:r w:rsidR="00B05565" w:rsidRPr="004E2870">
        <w:rPr>
          <w:rFonts w:ascii="Times New Roman" w:hAnsi="Times New Roman"/>
          <w:sz w:val="24"/>
          <w:szCs w:val="24"/>
        </w:rPr>
        <w:t>apildu izmaksas, kuras saistītas ar būvlaukuma iekārtošanu, uzturēšanu, būvdarbu organizēšanu, vadīšanu, darba aizsardzību un apdrošināšanu un citas ar būvdarbu realizāciju saistītas izmaksas.</w:t>
      </w:r>
    </w:p>
    <w:p w14:paraId="7FCAF22F" w14:textId="0BBD4987" w:rsidR="00DC441F" w:rsidRPr="004E2870" w:rsidRDefault="00DC441F"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Izpildītājs ir atbildīgs par Sistēm</w:t>
      </w:r>
      <w:r w:rsidR="001D7583" w:rsidRPr="004E2870">
        <w:rPr>
          <w:rFonts w:ascii="Times New Roman" w:hAnsi="Times New Roman"/>
          <w:sz w:val="24"/>
          <w:szCs w:val="24"/>
        </w:rPr>
        <w:t>as</w:t>
      </w:r>
      <w:r w:rsidRPr="004E2870">
        <w:rPr>
          <w:rFonts w:ascii="Times New Roman" w:hAnsi="Times New Roman"/>
          <w:sz w:val="24"/>
          <w:szCs w:val="24"/>
        </w:rPr>
        <w:t xml:space="preserve"> iekārtu </w:t>
      </w:r>
      <w:r w:rsidR="001D7583" w:rsidRPr="004E2870">
        <w:rPr>
          <w:rFonts w:ascii="Times New Roman" w:hAnsi="Times New Roman"/>
          <w:sz w:val="24"/>
          <w:szCs w:val="24"/>
        </w:rPr>
        <w:t xml:space="preserve">un elementu </w:t>
      </w:r>
      <w:r w:rsidRPr="004E2870">
        <w:rPr>
          <w:rFonts w:ascii="Times New Roman" w:hAnsi="Times New Roman"/>
          <w:sz w:val="24"/>
          <w:szCs w:val="24"/>
        </w:rPr>
        <w:t xml:space="preserve">pareizu mijiedarbību, aprēķiniem un funkcionālo atbilstību. </w:t>
      </w:r>
    </w:p>
    <w:p w14:paraId="27BA0444" w14:textId="774022D4" w:rsidR="00DC441F" w:rsidRPr="004E2870" w:rsidRDefault="00DC441F"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Izpildītājam jāuzņemas pilna atbildība par projekta pareizību, pat ja Pasūtītājs </w:t>
      </w:r>
      <w:r w:rsidR="00426111" w:rsidRPr="004E2870">
        <w:rPr>
          <w:rFonts w:ascii="Times New Roman" w:hAnsi="Times New Roman"/>
          <w:sz w:val="24"/>
          <w:szCs w:val="24"/>
        </w:rPr>
        <w:t xml:space="preserve">to </w:t>
      </w:r>
      <w:r w:rsidRPr="004E2870">
        <w:rPr>
          <w:rFonts w:ascii="Times New Roman" w:hAnsi="Times New Roman"/>
          <w:sz w:val="24"/>
          <w:szCs w:val="24"/>
        </w:rPr>
        <w:t>ir apstiprinājis.</w:t>
      </w:r>
    </w:p>
    <w:p w14:paraId="0C22E6FC" w14:textId="6416D73A" w:rsidR="00B41578" w:rsidRPr="004E2870" w:rsidRDefault="00B41578"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Izpildītājam jāsagatavo </w:t>
      </w:r>
      <w:r w:rsidR="00F6258B">
        <w:rPr>
          <w:rFonts w:ascii="Times New Roman" w:hAnsi="Times New Roman"/>
          <w:sz w:val="24"/>
          <w:szCs w:val="24"/>
        </w:rPr>
        <w:t>galveno iestrādāto materiālu apraksts, specifikācija un lietošanas instrukcijas.</w:t>
      </w:r>
      <w:r w:rsidRPr="004E2870">
        <w:rPr>
          <w:rFonts w:ascii="Times New Roman" w:hAnsi="Times New Roman"/>
          <w:sz w:val="24"/>
          <w:szCs w:val="24"/>
        </w:rPr>
        <w:t xml:space="preserve"> </w:t>
      </w:r>
    </w:p>
    <w:p w14:paraId="04327E69" w14:textId="44DD0C6C" w:rsidR="001C1718" w:rsidRPr="004E2870" w:rsidRDefault="00AB761B"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D</w:t>
      </w:r>
      <w:r w:rsidR="00DC441F" w:rsidRPr="004E2870">
        <w:rPr>
          <w:rFonts w:ascii="Times New Roman" w:hAnsi="Times New Roman"/>
          <w:sz w:val="24"/>
          <w:szCs w:val="24"/>
        </w:rPr>
        <w:t>arbu izpildes laikā</w:t>
      </w:r>
      <w:r w:rsidRPr="004E2870">
        <w:rPr>
          <w:rFonts w:ascii="Times New Roman" w:hAnsi="Times New Roman"/>
          <w:sz w:val="24"/>
          <w:szCs w:val="24"/>
        </w:rPr>
        <w:t xml:space="preserve"> jāveic nepieciešamie projekta precizējumi</w:t>
      </w:r>
      <w:r w:rsidR="00DC441F" w:rsidRPr="004E2870">
        <w:rPr>
          <w:rFonts w:ascii="Times New Roman" w:hAnsi="Times New Roman"/>
          <w:sz w:val="24"/>
          <w:szCs w:val="24"/>
        </w:rPr>
        <w:t>.</w:t>
      </w:r>
    </w:p>
    <w:p w14:paraId="116E5AEF" w14:textId="795828C4" w:rsidR="00DC441F" w:rsidRPr="004E2870" w:rsidRDefault="00DC441F" w:rsidP="00755C51">
      <w:pPr>
        <w:pStyle w:val="ListParagraph"/>
        <w:tabs>
          <w:tab w:val="left" w:pos="142"/>
        </w:tabs>
        <w:spacing w:after="0" w:line="240" w:lineRule="auto"/>
        <w:ind w:left="567"/>
        <w:contextualSpacing/>
        <w:jc w:val="both"/>
        <w:rPr>
          <w:rFonts w:ascii="Times New Roman" w:hAnsi="Times New Roman"/>
          <w:sz w:val="24"/>
          <w:szCs w:val="24"/>
        </w:rPr>
      </w:pPr>
    </w:p>
    <w:p w14:paraId="51A33028" w14:textId="77777777" w:rsidR="00DC441F" w:rsidRPr="004E2870" w:rsidRDefault="00DC441F" w:rsidP="00755C51">
      <w:pPr>
        <w:pStyle w:val="ListParagraph"/>
        <w:numPr>
          <w:ilvl w:val="0"/>
          <w:numId w:val="1"/>
        </w:numPr>
        <w:spacing w:after="0" w:line="240" w:lineRule="auto"/>
        <w:contextualSpacing/>
        <w:jc w:val="both"/>
        <w:rPr>
          <w:rFonts w:ascii="Times New Roman" w:hAnsi="Times New Roman"/>
          <w:b/>
          <w:bCs/>
          <w:sz w:val="24"/>
          <w:szCs w:val="24"/>
        </w:rPr>
      </w:pPr>
      <w:r w:rsidRPr="004E2870">
        <w:rPr>
          <w:rFonts w:ascii="Times New Roman" w:hAnsi="Times New Roman"/>
          <w:b/>
          <w:bCs/>
          <w:sz w:val="24"/>
          <w:szCs w:val="24"/>
        </w:rPr>
        <w:t>Darbu veikšana, saskaņošana un organizēšana</w:t>
      </w:r>
    </w:p>
    <w:p w14:paraId="7C7B443F" w14:textId="67817C24" w:rsidR="00DC441F" w:rsidRPr="0097564E" w:rsidRDefault="00DC441F" w:rsidP="00755C51">
      <w:pPr>
        <w:pStyle w:val="ListParagraph"/>
        <w:numPr>
          <w:ilvl w:val="1"/>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Pirms darbu uzsākšanas izstrādāt un saskaņot ar Pasūtītāju</w:t>
      </w:r>
      <w:r w:rsidR="004564EA" w:rsidRPr="004E2870">
        <w:rPr>
          <w:rFonts w:ascii="Times New Roman" w:hAnsi="Times New Roman"/>
          <w:sz w:val="24"/>
          <w:szCs w:val="24"/>
        </w:rPr>
        <w:t xml:space="preserve">, Lietotāju un </w:t>
      </w:r>
      <w:r w:rsidRPr="004E2870">
        <w:rPr>
          <w:rFonts w:ascii="Times New Roman" w:hAnsi="Times New Roman"/>
          <w:sz w:val="24"/>
          <w:szCs w:val="24"/>
        </w:rPr>
        <w:t xml:space="preserve">būvuzraugu darbu veikšanas projektu un </w:t>
      </w:r>
      <w:r w:rsidR="00495E90" w:rsidRPr="004E2870">
        <w:rPr>
          <w:rFonts w:ascii="Times New Roman" w:hAnsi="Times New Roman"/>
          <w:sz w:val="24"/>
          <w:szCs w:val="24"/>
        </w:rPr>
        <w:t>d</w:t>
      </w:r>
      <w:r w:rsidRPr="004E2870">
        <w:rPr>
          <w:rFonts w:ascii="Times New Roman" w:hAnsi="Times New Roman"/>
          <w:sz w:val="24"/>
          <w:szCs w:val="24"/>
        </w:rPr>
        <w:t>arba aizsardzības plānu, ievērojot</w:t>
      </w:r>
      <w:r w:rsidR="004564EA" w:rsidRPr="004E2870">
        <w:rPr>
          <w:rFonts w:ascii="Times New Roman" w:hAnsi="Times New Roman"/>
          <w:sz w:val="24"/>
          <w:szCs w:val="24"/>
        </w:rPr>
        <w:t xml:space="preserve"> objekta īpašās prasības un </w:t>
      </w:r>
      <w:r w:rsidR="006F17CD">
        <w:rPr>
          <w:rFonts w:ascii="Times New Roman" w:hAnsi="Times New Roman"/>
          <w:sz w:val="24"/>
          <w:szCs w:val="24"/>
        </w:rPr>
        <w:t xml:space="preserve">Ministru kabineta </w:t>
      </w:r>
      <w:r w:rsidRPr="004E2870">
        <w:rPr>
          <w:rFonts w:ascii="Times New Roman" w:hAnsi="Times New Roman"/>
          <w:sz w:val="24"/>
          <w:szCs w:val="24"/>
        </w:rPr>
        <w:t>2014. gada 2. septembra noteikum</w:t>
      </w:r>
      <w:r w:rsidR="006F17CD">
        <w:rPr>
          <w:rFonts w:ascii="Times New Roman" w:hAnsi="Times New Roman"/>
          <w:sz w:val="24"/>
          <w:szCs w:val="24"/>
        </w:rPr>
        <w:t>os</w:t>
      </w:r>
      <w:r w:rsidRPr="004E2870">
        <w:rPr>
          <w:rFonts w:ascii="Times New Roman" w:hAnsi="Times New Roman"/>
          <w:sz w:val="24"/>
          <w:szCs w:val="24"/>
        </w:rPr>
        <w:t xml:space="preserve"> Nr. 529 “Ēku būvnoteikumi”</w:t>
      </w:r>
      <w:r w:rsidR="00495E90" w:rsidRPr="004E2870">
        <w:rPr>
          <w:rFonts w:ascii="Times New Roman" w:hAnsi="Times New Roman"/>
          <w:sz w:val="24"/>
          <w:szCs w:val="24"/>
        </w:rPr>
        <w:t xml:space="preserve"> </w:t>
      </w:r>
      <w:r w:rsidRPr="004E2870">
        <w:rPr>
          <w:rFonts w:ascii="Times New Roman" w:hAnsi="Times New Roman"/>
          <w:sz w:val="24"/>
          <w:szCs w:val="24"/>
        </w:rPr>
        <w:t>noteiktās prasības par darbu veikšanas projekta saturu. Darbu uzsākšana bez saskaņota darbu veikšanas projekta nav pieļaujama</w:t>
      </w:r>
      <w:r w:rsidR="003D07C8" w:rsidRPr="004E2870">
        <w:rPr>
          <w:rFonts w:ascii="Times New Roman" w:hAnsi="Times New Roman"/>
          <w:sz w:val="24"/>
          <w:szCs w:val="24"/>
        </w:rPr>
        <w:t>.</w:t>
      </w:r>
    </w:p>
    <w:p w14:paraId="37B68281" w14:textId="152DD02D" w:rsidR="00F2550B" w:rsidRPr="0097564E" w:rsidRDefault="00F2550B" w:rsidP="00755C51">
      <w:pPr>
        <w:pStyle w:val="ListParagraph"/>
        <w:numPr>
          <w:ilvl w:val="1"/>
          <w:numId w:val="1"/>
        </w:numPr>
        <w:spacing w:after="0" w:line="240" w:lineRule="auto"/>
        <w:jc w:val="both"/>
        <w:rPr>
          <w:rFonts w:ascii="Times New Roman" w:hAnsi="Times New Roman"/>
          <w:sz w:val="24"/>
          <w:szCs w:val="24"/>
        </w:rPr>
      </w:pPr>
      <w:bookmarkStart w:id="0" w:name="_Hlk187056584"/>
      <w:r w:rsidRPr="0097564E">
        <w:rPr>
          <w:rFonts w:ascii="Times New Roman" w:hAnsi="Times New Roman"/>
          <w:sz w:val="24"/>
          <w:szCs w:val="24"/>
        </w:rPr>
        <w:t>Ņemot vērā Objekta specifiku, var tikt precizētas VAS “Valsts nekustamie īpašumi” darba aizsardzības prasībās uzņēmējam</w:t>
      </w:r>
      <w:r w:rsidR="0097564E" w:rsidRPr="0097564E">
        <w:rPr>
          <w:rFonts w:ascii="Times New Roman" w:hAnsi="Times New Roman"/>
          <w:sz w:val="24"/>
          <w:szCs w:val="24"/>
        </w:rPr>
        <w:t xml:space="preserve"> </w:t>
      </w:r>
      <w:r w:rsidRPr="0097564E">
        <w:rPr>
          <w:rFonts w:ascii="Times New Roman" w:hAnsi="Times New Roman"/>
          <w:sz w:val="24"/>
          <w:szCs w:val="24"/>
        </w:rPr>
        <w:t>veicot būvdarbus</w:t>
      </w:r>
      <w:r w:rsidR="0097564E" w:rsidRPr="0097564E">
        <w:rPr>
          <w:rFonts w:ascii="Times New Roman" w:hAnsi="Times New Roman"/>
          <w:sz w:val="24"/>
          <w:szCs w:val="24"/>
        </w:rPr>
        <w:t xml:space="preserve"> </w:t>
      </w:r>
      <w:r w:rsidR="0097564E" w:rsidRPr="00A62958">
        <w:rPr>
          <w:rFonts w:ascii="Times New Roman" w:hAnsi="Times New Roman"/>
          <w:sz w:val="24"/>
          <w:szCs w:val="24"/>
        </w:rPr>
        <w:t>(</w:t>
      </w:r>
      <w:r w:rsidR="00A62958" w:rsidRPr="00A62958">
        <w:rPr>
          <w:rFonts w:ascii="Times New Roman" w:hAnsi="Times New Roman"/>
          <w:sz w:val="24"/>
          <w:szCs w:val="24"/>
        </w:rPr>
        <w:t>2</w:t>
      </w:r>
      <w:r w:rsidR="0097564E" w:rsidRPr="00A62958">
        <w:rPr>
          <w:rFonts w:ascii="Times New Roman" w:hAnsi="Times New Roman"/>
          <w:sz w:val="24"/>
          <w:szCs w:val="24"/>
        </w:rPr>
        <w:t>. pielikums)</w:t>
      </w:r>
      <w:r w:rsidR="0097564E" w:rsidRPr="0097564E">
        <w:rPr>
          <w:rFonts w:ascii="Times New Roman" w:hAnsi="Times New Roman"/>
          <w:sz w:val="24"/>
          <w:szCs w:val="24"/>
        </w:rPr>
        <w:t xml:space="preserve">  </w:t>
      </w:r>
      <w:r w:rsidRPr="0097564E">
        <w:rPr>
          <w:rFonts w:ascii="Times New Roman" w:hAnsi="Times New Roman"/>
          <w:sz w:val="24"/>
          <w:szCs w:val="24"/>
        </w:rPr>
        <w:t xml:space="preserve"> </w:t>
      </w:r>
      <w:r w:rsidR="0097564E" w:rsidRPr="0097564E">
        <w:rPr>
          <w:rFonts w:ascii="Times New Roman" w:hAnsi="Times New Roman"/>
          <w:sz w:val="24"/>
          <w:szCs w:val="24"/>
        </w:rPr>
        <w:t xml:space="preserve">1.1. punktā noteiktais </w:t>
      </w:r>
      <w:r w:rsidRPr="0097564E">
        <w:rPr>
          <w:rFonts w:ascii="Times New Roman" w:hAnsi="Times New Roman"/>
          <w:sz w:val="24"/>
          <w:szCs w:val="24"/>
        </w:rPr>
        <w:t xml:space="preserve">attiecībā uz veidu kā Uzņēmējs  veic kontroli pār to, lai tā piesaistītās personas un apakšuzņēmēji, kas veic darbus līguma izpildei, reģistrētu savu darba laiku elektroniskās darba laika uzskaites sistēmā (EDLUS), izmantojot elektronisko identifikācijas ierīci vai informācijas tehnoloģiju risinājumus un </w:t>
      </w:r>
      <w:r w:rsidR="00940DED" w:rsidRPr="00940DED">
        <w:rPr>
          <w:rFonts w:ascii="Times New Roman" w:hAnsi="Times New Roman"/>
          <w:sz w:val="24"/>
          <w:szCs w:val="24"/>
        </w:rPr>
        <w:t>nodrošināt regulāras  alkohola un/ vai citu apreibinošu vielu pārbaudes īstenojot 0 ‰ politiku būvobjektā</w:t>
      </w:r>
      <w:r w:rsidR="00BB0A67">
        <w:rPr>
          <w:rFonts w:ascii="Times New Roman" w:hAnsi="Times New Roman"/>
          <w:sz w:val="24"/>
          <w:szCs w:val="24"/>
        </w:rPr>
        <w:t>.</w:t>
      </w:r>
    </w:p>
    <w:bookmarkEnd w:id="0"/>
    <w:p w14:paraId="15E29E40" w14:textId="0D6219EB" w:rsidR="00BA3489" w:rsidRPr="004E2870" w:rsidRDefault="00DC441F" w:rsidP="00C1349D">
      <w:pPr>
        <w:pStyle w:val="ListParagraph"/>
        <w:numPr>
          <w:ilvl w:val="1"/>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Pirms darbu uzsākšanas Izpildītājam darbu veikšana un laiki ir jāsaskaņo ar Pasūtītāju</w:t>
      </w:r>
      <w:r w:rsidR="003D07C8" w:rsidRPr="004E2870">
        <w:rPr>
          <w:rFonts w:ascii="Times New Roman" w:hAnsi="Times New Roman"/>
          <w:sz w:val="24"/>
          <w:szCs w:val="24"/>
        </w:rPr>
        <w:t xml:space="preserve"> un Lietotāju</w:t>
      </w:r>
      <w:r w:rsidRPr="004E2870">
        <w:rPr>
          <w:rFonts w:ascii="Times New Roman" w:hAnsi="Times New Roman"/>
          <w:sz w:val="24"/>
          <w:szCs w:val="24"/>
        </w:rPr>
        <w:t>, iesniedzot  kalendāro darbu veikšanas grafiku pa darbu zonām</w:t>
      </w:r>
      <w:r w:rsidR="003D07C8" w:rsidRPr="004E2870">
        <w:rPr>
          <w:rFonts w:ascii="Times New Roman" w:hAnsi="Times New Roman"/>
          <w:sz w:val="24"/>
          <w:szCs w:val="24"/>
        </w:rPr>
        <w:t xml:space="preserve">: </w:t>
      </w:r>
      <w:r w:rsidR="007A3403" w:rsidRPr="004E2870">
        <w:rPr>
          <w:rFonts w:ascii="Times New Roman" w:hAnsi="Times New Roman"/>
          <w:sz w:val="24"/>
          <w:szCs w:val="24"/>
        </w:rPr>
        <w:t xml:space="preserve">teritorija, </w:t>
      </w:r>
      <w:r w:rsidR="003D07C8" w:rsidRPr="004E2870">
        <w:rPr>
          <w:rFonts w:ascii="Times New Roman" w:hAnsi="Times New Roman"/>
          <w:sz w:val="24"/>
          <w:szCs w:val="24"/>
        </w:rPr>
        <w:t>ēk</w:t>
      </w:r>
      <w:r w:rsidR="007A3403" w:rsidRPr="004E2870">
        <w:rPr>
          <w:rFonts w:ascii="Times New Roman" w:hAnsi="Times New Roman"/>
          <w:sz w:val="24"/>
          <w:szCs w:val="24"/>
        </w:rPr>
        <w:t>as</w:t>
      </w:r>
      <w:r w:rsidR="003D07C8" w:rsidRPr="004E2870">
        <w:rPr>
          <w:rFonts w:ascii="Times New Roman" w:hAnsi="Times New Roman"/>
          <w:sz w:val="24"/>
          <w:szCs w:val="24"/>
        </w:rPr>
        <w:t xml:space="preserve">, </w:t>
      </w:r>
      <w:r w:rsidRPr="004E2870">
        <w:rPr>
          <w:rFonts w:ascii="Times New Roman" w:hAnsi="Times New Roman"/>
          <w:sz w:val="24"/>
          <w:szCs w:val="24"/>
        </w:rPr>
        <w:t>stāvi (intervāls – 1 kalendārā nedēļa)</w:t>
      </w:r>
      <w:r w:rsidR="00C1349D">
        <w:rPr>
          <w:rFonts w:ascii="Times New Roman" w:hAnsi="Times New Roman"/>
          <w:sz w:val="24"/>
          <w:szCs w:val="24"/>
        </w:rPr>
        <w:t>.</w:t>
      </w:r>
    </w:p>
    <w:p w14:paraId="3FCEC28D" w14:textId="07184664" w:rsidR="00DC441F" w:rsidRPr="004E2870" w:rsidRDefault="00DC441F" w:rsidP="00755C51">
      <w:pPr>
        <w:pStyle w:val="ListParagraph"/>
        <w:numPr>
          <w:ilvl w:val="1"/>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 xml:space="preserve">Objekts pēc nepieciešamo dokumentu iesniegšanas un saskaņošanas ar Pasūtītāju tiek nodots Izpildītājam </w:t>
      </w:r>
      <w:r w:rsidR="004544DD" w:rsidRPr="004E2870">
        <w:rPr>
          <w:rFonts w:ascii="Times New Roman" w:hAnsi="Times New Roman"/>
          <w:sz w:val="24"/>
          <w:szCs w:val="24"/>
        </w:rPr>
        <w:t xml:space="preserve">darbu veikšanai </w:t>
      </w:r>
      <w:r w:rsidRPr="004E2870">
        <w:rPr>
          <w:rFonts w:ascii="Times New Roman" w:hAnsi="Times New Roman"/>
          <w:sz w:val="24"/>
          <w:szCs w:val="24"/>
        </w:rPr>
        <w:t>ar pieņemšanas un nodošanas aktu</w:t>
      </w:r>
      <w:r w:rsidR="002525CB" w:rsidRPr="004E2870">
        <w:rPr>
          <w:rFonts w:ascii="Times New Roman" w:hAnsi="Times New Roman"/>
          <w:sz w:val="24"/>
          <w:szCs w:val="24"/>
        </w:rPr>
        <w:t>.</w:t>
      </w:r>
    </w:p>
    <w:p w14:paraId="0C55006F" w14:textId="1FDFDF42" w:rsidR="00F11822" w:rsidRPr="004E2870" w:rsidRDefault="00197FAB" w:rsidP="00014959">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P</w:t>
      </w:r>
      <w:r w:rsidR="00F11822" w:rsidRPr="004E2870">
        <w:rPr>
          <w:rFonts w:ascii="Times New Roman" w:hAnsi="Times New Roman"/>
          <w:sz w:val="24"/>
          <w:szCs w:val="24"/>
        </w:rPr>
        <w:t>irms izbūves darbu uzsākšanas</w:t>
      </w:r>
      <w:r w:rsidR="00017526" w:rsidRPr="004E2870">
        <w:rPr>
          <w:rFonts w:ascii="Times New Roman" w:hAnsi="Times New Roman"/>
          <w:sz w:val="24"/>
          <w:szCs w:val="24"/>
        </w:rPr>
        <w:t xml:space="preserve"> </w:t>
      </w:r>
      <w:r w:rsidR="00F11822" w:rsidRPr="004E2870">
        <w:rPr>
          <w:rFonts w:ascii="Times New Roman" w:hAnsi="Times New Roman"/>
          <w:sz w:val="24"/>
          <w:szCs w:val="24"/>
        </w:rPr>
        <w:t>ar Pasūtītāju</w:t>
      </w:r>
      <w:r w:rsidRPr="004E2870">
        <w:rPr>
          <w:rFonts w:ascii="Times New Roman" w:hAnsi="Times New Roman"/>
          <w:sz w:val="24"/>
          <w:szCs w:val="24"/>
        </w:rPr>
        <w:t xml:space="preserve"> un </w:t>
      </w:r>
      <w:r w:rsidR="00017526" w:rsidRPr="004E2870">
        <w:rPr>
          <w:rFonts w:ascii="Times New Roman" w:hAnsi="Times New Roman"/>
          <w:sz w:val="24"/>
          <w:szCs w:val="24"/>
        </w:rPr>
        <w:t xml:space="preserve">Objekta </w:t>
      </w:r>
      <w:r w:rsidRPr="004E2870">
        <w:rPr>
          <w:rFonts w:ascii="Times New Roman" w:hAnsi="Times New Roman"/>
          <w:sz w:val="24"/>
          <w:szCs w:val="24"/>
        </w:rPr>
        <w:t xml:space="preserve">lietotāju ir </w:t>
      </w:r>
      <w:r w:rsidR="00017526" w:rsidRPr="004E2870">
        <w:rPr>
          <w:rFonts w:ascii="Times New Roman" w:hAnsi="Times New Roman"/>
          <w:sz w:val="24"/>
          <w:szCs w:val="24"/>
        </w:rPr>
        <w:t xml:space="preserve">jāskaņo telpu </w:t>
      </w:r>
      <w:r w:rsidR="004B5F95" w:rsidRPr="004E2870">
        <w:rPr>
          <w:rFonts w:ascii="Times New Roman" w:hAnsi="Times New Roman"/>
          <w:sz w:val="24"/>
          <w:szCs w:val="24"/>
        </w:rPr>
        <w:t xml:space="preserve">un teritorijas </w:t>
      </w:r>
      <w:r w:rsidR="00017526" w:rsidRPr="004E2870">
        <w:rPr>
          <w:rFonts w:ascii="Times New Roman" w:hAnsi="Times New Roman"/>
          <w:sz w:val="24"/>
          <w:szCs w:val="24"/>
        </w:rPr>
        <w:t>pieejamība</w:t>
      </w:r>
      <w:r w:rsidR="00F11822" w:rsidRPr="004E2870">
        <w:rPr>
          <w:rFonts w:ascii="Times New Roman" w:hAnsi="Times New Roman"/>
          <w:sz w:val="24"/>
          <w:szCs w:val="24"/>
        </w:rPr>
        <w:t xml:space="preserve">, iesniedzot  kalendāro darbu veikšanas grafiku katrai Objekta </w:t>
      </w:r>
      <w:r w:rsidR="0011167A" w:rsidRPr="004E2870">
        <w:rPr>
          <w:rFonts w:ascii="Times New Roman" w:hAnsi="Times New Roman"/>
          <w:sz w:val="24"/>
          <w:szCs w:val="24"/>
        </w:rPr>
        <w:t>ēkai</w:t>
      </w:r>
      <w:r w:rsidR="00F11822" w:rsidRPr="004E2870">
        <w:rPr>
          <w:rFonts w:ascii="Times New Roman" w:hAnsi="Times New Roman"/>
          <w:sz w:val="24"/>
          <w:szCs w:val="24"/>
        </w:rPr>
        <w:t xml:space="preserve"> </w:t>
      </w:r>
      <w:r w:rsidR="00A823BD" w:rsidRPr="004E2870">
        <w:rPr>
          <w:rFonts w:ascii="Times New Roman" w:hAnsi="Times New Roman"/>
          <w:sz w:val="24"/>
          <w:szCs w:val="24"/>
        </w:rPr>
        <w:t>sadalītu pa telpu grupām</w:t>
      </w:r>
      <w:r w:rsidR="00057712" w:rsidRPr="004E2870">
        <w:rPr>
          <w:rFonts w:ascii="Times New Roman" w:hAnsi="Times New Roman"/>
          <w:sz w:val="24"/>
          <w:szCs w:val="24"/>
        </w:rPr>
        <w:t xml:space="preserve"> </w:t>
      </w:r>
      <w:r w:rsidR="00F11822" w:rsidRPr="004E2870">
        <w:rPr>
          <w:rFonts w:ascii="Times New Roman" w:hAnsi="Times New Roman"/>
          <w:sz w:val="24"/>
          <w:szCs w:val="24"/>
        </w:rPr>
        <w:t xml:space="preserve">(intervāls – 1 kalendārā </w:t>
      </w:r>
      <w:r w:rsidR="0011167A" w:rsidRPr="004E2870">
        <w:rPr>
          <w:rFonts w:ascii="Times New Roman" w:hAnsi="Times New Roman"/>
          <w:sz w:val="24"/>
          <w:szCs w:val="24"/>
        </w:rPr>
        <w:t>nedēļa</w:t>
      </w:r>
      <w:r w:rsidR="00F11822" w:rsidRPr="004E2870">
        <w:rPr>
          <w:rFonts w:ascii="Times New Roman" w:hAnsi="Times New Roman"/>
          <w:sz w:val="24"/>
          <w:szCs w:val="24"/>
        </w:rPr>
        <w:t xml:space="preserve">). Pasūtītājam ir tiesības prasīt Izpildītājam </w:t>
      </w:r>
      <w:r w:rsidR="0011167A" w:rsidRPr="004E2870">
        <w:rPr>
          <w:rFonts w:ascii="Times New Roman" w:hAnsi="Times New Roman"/>
          <w:sz w:val="24"/>
          <w:szCs w:val="24"/>
        </w:rPr>
        <w:t xml:space="preserve">precizēt </w:t>
      </w:r>
      <w:r w:rsidR="00F11822" w:rsidRPr="004E2870">
        <w:rPr>
          <w:rFonts w:ascii="Times New Roman" w:hAnsi="Times New Roman"/>
          <w:sz w:val="24"/>
          <w:szCs w:val="24"/>
        </w:rPr>
        <w:t xml:space="preserve"> </w:t>
      </w:r>
      <w:r w:rsidR="00415547" w:rsidRPr="004E2870">
        <w:rPr>
          <w:rFonts w:ascii="Times New Roman" w:hAnsi="Times New Roman"/>
          <w:sz w:val="24"/>
          <w:szCs w:val="24"/>
        </w:rPr>
        <w:t xml:space="preserve">plānoto darbu </w:t>
      </w:r>
      <w:r w:rsidR="005F79CE" w:rsidRPr="004E2870">
        <w:rPr>
          <w:rFonts w:ascii="Times New Roman" w:hAnsi="Times New Roman"/>
          <w:sz w:val="24"/>
          <w:szCs w:val="24"/>
        </w:rPr>
        <w:t>izpildes laiku</w:t>
      </w:r>
      <w:r w:rsidR="00F11822" w:rsidRPr="004E2870">
        <w:rPr>
          <w:rFonts w:ascii="Times New Roman" w:hAnsi="Times New Roman"/>
          <w:sz w:val="24"/>
          <w:szCs w:val="24"/>
        </w:rPr>
        <w:t>, piemēram, gadījumos, ja kādā no Objekta telpām Izpildītāja norādītajā datumā darbus nevar veikt.</w:t>
      </w:r>
    </w:p>
    <w:p w14:paraId="315D62A1" w14:textId="768AB5C9" w:rsidR="00F45A48" w:rsidRPr="004E2870" w:rsidRDefault="00F45A48" w:rsidP="00014959">
      <w:pPr>
        <w:pStyle w:val="ListParagraph"/>
        <w:numPr>
          <w:ilvl w:val="1"/>
          <w:numId w:val="1"/>
        </w:numPr>
        <w:tabs>
          <w:tab w:val="left" w:pos="142"/>
        </w:tabs>
        <w:spacing w:after="0" w:line="240" w:lineRule="auto"/>
        <w:jc w:val="both"/>
        <w:rPr>
          <w:rFonts w:ascii="Times New Roman" w:hAnsi="Times New Roman"/>
          <w:sz w:val="24"/>
          <w:szCs w:val="24"/>
        </w:rPr>
      </w:pPr>
      <w:r w:rsidRPr="004E2870">
        <w:rPr>
          <w:rFonts w:ascii="Times New Roman" w:hAnsi="Times New Roman"/>
          <w:sz w:val="24"/>
          <w:szCs w:val="24"/>
        </w:rPr>
        <w:t>Darbu laikā Izpildītājam ēkā jānodrošina lietotāju funkcionālā darbība un jāparedz darba organizācijas pasākumi atbilstoši spēkā esošajiem normatīviem un darba drošības prasībām</w:t>
      </w:r>
      <w:r w:rsidR="006F17CD">
        <w:rPr>
          <w:rFonts w:ascii="Times New Roman" w:hAnsi="Times New Roman"/>
          <w:sz w:val="24"/>
          <w:szCs w:val="24"/>
        </w:rPr>
        <w:t>.</w:t>
      </w:r>
    </w:p>
    <w:p w14:paraId="14CCEA29" w14:textId="426CDAAD" w:rsidR="00A44640" w:rsidRPr="004E2870" w:rsidRDefault="00FC24C8" w:rsidP="00755C51">
      <w:pPr>
        <w:pStyle w:val="ListParagraph"/>
        <w:numPr>
          <w:ilvl w:val="1"/>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Izpildītājam jāsaglabā esošās Sistēmas maksimāla funkcionalitāte</w:t>
      </w:r>
      <w:r w:rsidR="00F11822" w:rsidRPr="004E2870">
        <w:rPr>
          <w:rFonts w:ascii="Times New Roman" w:hAnsi="Times New Roman"/>
          <w:sz w:val="24"/>
          <w:szCs w:val="24"/>
        </w:rPr>
        <w:t xml:space="preserve"> </w:t>
      </w:r>
      <w:r w:rsidRPr="004E2870">
        <w:rPr>
          <w:rFonts w:ascii="Times New Roman" w:hAnsi="Times New Roman"/>
          <w:sz w:val="24"/>
          <w:szCs w:val="24"/>
        </w:rPr>
        <w:t>darbu laikā</w:t>
      </w:r>
      <w:r w:rsidR="006F17CD">
        <w:rPr>
          <w:rFonts w:ascii="Times New Roman" w:hAnsi="Times New Roman"/>
          <w:sz w:val="24"/>
          <w:szCs w:val="24"/>
        </w:rPr>
        <w:t>.</w:t>
      </w:r>
    </w:p>
    <w:p w14:paraId="05731C66" w14:textId="43D56DF2" w:rsidR="00FC24C8" w:rsidRPr="004E2870" w:rsidRDefault="00FC24C8"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Pēc jaunu </w:t>
      </w:r>
      <w:r w:rsidR="00DD1368" w:rsidRPr="004E2870">
        <w:rPr>
          <w:rFonts w:ascii="Times New Roman" w:hAnsi="Times New Roman"/>
          <w:sz w:val="24"/>
          <w:szCs w:val="24"/>
        </w:rPr>
        <w:t>S</w:t>
      </w:r>
      <w:r w:rsidRPr="004E2870">
        <w:rPr>
          <w:rFonts w:ascii="Times New Roman" w:hAnsi="Times New Roman"/>
          <w:sz w:val="24"/>
          <w:szCs w:val="24"/>
        </w:rPr>
        <w:t xml:space="preserve">istēmas elementu </w:t>
      </w:r>
      <w:proofErr w:type="spellStart"/>
      <w:r w:rsidRPr="004E2870">
        <w:rPr>
          <w:rFonts w:ascii="Times New Roman" w:hAnsi="Times New Roman"/>
          <w:sz w:val="24"/>
          <w:szCs w:val="24"/>
        </w:rPr>
        <w:t>iebūves</w:t>
      </w:r>
      <w:proofErr w:type="spellEnd"/>
      <w:r w:rsidRPr="004E2870">
        <w:rPr>
          <w:rFonts w:ascii="Times New Roman" w:hAnsi="Times New Roman"/>
          <w:sz w:val="24"/>
          <w:szCs w:val="24"/>
        </w:rPr>
        <w:t xml:space="preserve"> </w:t>
      </w:r>
      <w:r w:rsidR="00F11822" w:rsidRPr="004E2870">
        <w:rPr>
          <w:rFonts w:ascii="Times New Roman" w:hAnsi="Times New Roman"/>
          <w:sz w:val="24"/>
          <w:szCs w:val="24"/>
        </w:rPr>
        <w:t>un Sistēmas palaiš</w:t>
      </w:r>
      <w:r w:rsidR="00581985" w:rsidRPr="004E2870">
        <w:rPr>
          <w:rFonts w:ascii="Times New Roman" w:hAnsi="Times New Roman"/>
          <w:sz w:val="24"/>
          <w:szCs w:val="24"/>
        </w:rPr>
        <w:t>a</w:t>
      </w:r>
      <w:r w:rsidR="00F11822" w:rsidRPr="004E2870">
        <w:rPr>
          <w:rFonts w:ascii="Times New Roman" w:hAnsi="Times New Roman"/>
          <w:sz w:val="24"/>
          <w:szCs w:val="24"/>
        </w:rPr>
        <w:t>nas</w:t>
      </w:r>
      <w:r w:rsidR="001B2415" w:rsidRPr="004E2870">
        <w:rPr>
          <w:rFonts w:ascii="Times New Roman" w:hAnsi="Times New Roman"/>
          <w:sz w:val="24"/>
          <w:szCs w:val="24"/>
        </w:rPr>
        <w:t xml:space="preserve"> </w:t>
      </w:r>
      <w:r w:rsidRPr="004E2870">
        <w:rPr>
          <w:rFonts w:ascii="Times New Roman" w:hAnsi="Times New Roman"/>
          <w:sz w:val="24"/>
          <w:szCs w:val="24"/>
        </w:rPr>
        <w:t xml:space="preserve">jāveic </w:t>
      </w:r>
      <w:r w:rsidR="001B2415" w:rsidRPr="004E2870">
        <w:rPr>
          <w:rFonts w:ascii="Times New Roman" w:hAnsi="Times New Roman"/>
          <w:sz w:val="24"/>
          <w:szCs w:val="24"/>
        </w:rPr>
        <w:t>turpmākajai lietošanai nevajadzīgo</w:t>
      </w:r>
      <w:r w:rsidR="00DD1368" w:rsidRPr="004E2870">
        <w:rPr>
          <w:rFonts w:ascii="Times New Roman" w:hAnsi="Times New Roman"/>
          <w:sz w:val="24"/>
          <w:szCs w:val="24"/>
        </w:rPr>
        <w:t xml:space="preserve"> </w:t>
      </w:r>
      <w:r w:rsidR="00581985" w:rsidRPr="004E2870">
        <w:rPr>
          <w:rFonts w:ascii="Times New Roman" w:hAnsi="Times New Roman"/>
          <w:sz w:val="24"/>
          <w:szCs w:val="24"/>
        </w:rPr>
        <w:t>elementu</w:t>
      </w:r>
      <w:r w:rsidRPr="004E2870">
        <w:rPr>
          <w:rFonts w:ascii="Times New Roman" w:hAnsi="Times New Roman"/>
          <w:sz w:val="24"/>
          <w:szCs w:val="24"/>
        </w:rPr>
        <w:t xml:space="preserve"> demontāža un ar </w:t>
      </w:r>
      <w:r w:rsidR="001624BE" w:rsidRPr="004E2870">
        <w:rPr>
          <w:rFonts w:ascii="Times New Roman" w:hAnsi="Times New Roman"/>
          <w:sz w:val="24"/>
          <w:szCs w:val="24"/>
        </w:rPr>
        <w:t xml:space="preserve">darbiem </w:t>
      </w:r>
      <w:r w:rsidRPr="004E2870">
        <w:rPr>
          <w:rFonts w:ascii="Times New Roman" w:hAnsi="Times New Roman"/>
          <w:sz w:val="24"/>
          <w:szCs w:val="24"/>
        </w:rPr>
        <w:t>saistīto kosmētisko defektu labošana.</w:t>
      </w:r>
    </w:p>
    <w:p w14:paraId="79430377" w14:textId="0F73FF02" w:rsidR="00433E42" w:rsidRPr="00B62378" w:rsidRDefault="00A14223" w:rsidP="00433E42">
      <w:pPr>
        <w:pStyle w:val="ListParagraph"/>
        <w:numPr>
          <w:ilvl w:val="1"/>
          <w:numId w:val="1"/>
        </w:numPr>
        <w:spacing w:after="0" w:line="240" w:lineRule="auto"/>
        <w:contextualSpacing/>
        <w:jc w:val="both"/>
        <w:rPr>
          <w:rFonts w:ascii="Times New Roman" w:hAnsi="Times New Roman"/>
          <w:sz w:val="24"/>
          <w:szCs w:val="24"/>
        </w:rPr>
      </w:pPr>
      <w:r>
        <w:rPr>
          <w:rFonts w:ascii="Times New Roman" w:hAnsi="Times New Roman"/>
          <w:sz w:val="24"/>
          <w:szCs w:val="24"/>
        </w:rPr>
        <w:t>D</w:t>
      </w:r>
      <w:r w:rsidR="00433E42" w:rsidRPr="006D459B">
        <w:rPr>
          <w:rFonts w:ascii="Times New Roman" w:hAnsi="Times New Roman"/>
          <w:sz w:val="24"/>
          <w:szCs w:val="24"/>
        </w:rPr>
        <w:t xml:space="preserve">emontētie </w:t>
      </w:r>
      <w:r>
        <w:rPr>
          <w:rFonts w:ascii="Times New Roman" w:hAnsi="Times New Roman"/>
          <w:sz w:val="24"/>
          <w:szCs w:val="24"/>
        </w:rPr>
        <w:t>esošās s</w:t>
      </w:r>
      <w:r w:rsidR="00433E42" w:rsidRPr="006D459B">
        <w:rPr>
          <w:rFonts w:ascii="Times New Roman" w:hAnsi="Times New Roman"/>
          <w:sz w:val="24"/>
          <w:szCs w:val="24"/>
        </w:rPr>
        <w:t>istēmas elementi</w:t>
      </w:r>
      <w:r w:rsidR="00DF60D7">
        <w:rPr>
          <w:rFonts w:ascii="Times New Roman" w:hAnsi="Times New Roman"/>
          <w:sz w:val="24"/>
          <w:szCs w:val="24"/>
        </w:rPr>
        <w:t xml:space="preserve"> </w:t>
      </w:r>
      <w:r w:rsidR="00433E42" w:rsidRPr="006D459B">
        <w:rPr>
          <w:rFonts w:ascii="Times New Roman" w:hAnsi="Times New Roman"/>
          <w:sz w:val="24"/>
          <w:szCs w:val="24"/>
        </w:rPr>
        <w:t>uzreiz pēc demontāžas jānogādā  Pasūtītāja norādītajā vietā Objekta teritorijā un jānodod Pasūtītājam.</w:t>
      </w:r>
    </w:p>
    <w:p w14:paraId="6133B844" w14:textId="77777777" w:rsidR="00DC441F" w:rsidRPr="00647313" w:rsidRDefault="00DC441F" w:rsidP="00755C51">
      <w:pPr>
        <w:pStyle w:val="ListParagraph"/>
        <w:numPr>
          <w:ilvl w:val="1"/>
          <w:numId w:val="1"/>
        </w:numPr>
        <w:tabs>
          <w:tab w:val="left" w:pos="142"/>
        </w:tabs>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 xml:space="preserve">Izpildītājs ir tiesīgs uzsākt demontāžas darbus ne ātrāk, kā tiek uzsākta </w:t>
      </w:r>
      <w:proofErr w:type="spellStart"/>
      <w:r w:rsidRPr="004E2870">
        <w:rPr>
          <w:rFonts w:ascii="Times New Roman" w:hAnsi="Times New Roman"/>
          <w:sz w:val="24"/>
          <w:szCs w:val="24"/>
        </w:rPr>
        <w:t>jaunizbuvējamās</w:t>
      </w:r>
      <w:proofErr w:type="spellEnd"/>
      <w:r w:rsidRPr="004E2870">
        <w:rPr>
          <w:rFonts w:ascii="Times New Roman" w:hAnsi="Times New Roman"/>
          <w:sz w:val="24"/>
          <w:szCs w:val="24"/>
        </w:rPr>
        <w:t xml:space="preserve"> Sistēmas funkcionēšana.</w:t>
      </w:r>
    </w:p>
    <w:p w14:paraId="5FFDDA8E" w14:textId="2EF0A956" w:rsidR="00647313" w:rsidRPr="00567AA0" w:rsidRDefault="00647313" w:rsidP="00755C51">
      <w:pPr>
        <w:numPr>
          <w:ilvl w:val="1"/>
          <w:numId w:val="1"/>
        </w:numPr>
        <w:tabs>
          <w:tab w:val="left" w:pos="142"/>
        </w:tabs>
        <w:spacing w:after="0" w:line="240" w:lineRule="auto"/>
        <w:jc w:val="both"/>
        <w:rPr>
          <w:rFonts w:ascii="Times New Roman" w:eastAsiaTheme="minorEastAsia" w:hAnsi="Times New Roman"/>
          <w:sz w:val="24"/>
          <w:szCs w:val="24"/>
        </w:rPr>
      </w:pPr>
      <w:r w:rsidRPr="00567AA0">
        <w:rPr>
          <w:rFonts w:ascii="Times New Roman" w:eastAsia="Times New Roman" w:hAnsi="Times New Roman"/>
          <w:sz w:val="24"/>
          <w:szCs w:val="24"/>
          <w:lang w:eastAsia="lv-LV"/>
        </w:rPr>
        <w:t xml:space="preserve">Veikt jauno nolasītāju konfigurēšanu un sistēmas programmēšanu (t.sk. integrāciju esošajā PK sistēmā). Visi darbi, kuri ir saistīti ar sistēmas programmēšanu/konfigurēšanu un integrāciju, jāveic iepriekš saskaņojot darbības ar Pasūtītāju un </w:t>
      </w:r>
      <w:r w:rsidR="00567AA0" w:rsidRPr="00567AA0">
        <w:rPr>
          <w:rFonts w:ascii="Times New Roman" w:eastAsia="Times New Roman" w:hAnsi="Times New Roman"/>
          <w:sz w:val="24"/>
          <w:szCs w:val="24"/>
          <w:lang w:eastAsia="lv-LV"/>
        </w:rPr>
        <w:t>Lietotāju</w:t>
      </w:r>
      <w:r w:rsidRPr="00567AA0">
        <w:rPr>
          <w:rFonts w:ascii="Times New Roman" w:eastAsia="Times New Roman" w:hAnsi="Times New Roman"/>
          <w:sz w:val="24"/>
          <w:szCs w:val="24"/>
          <w:lang w:eastAsia="lv-LV"/>
        </w:rPr>
        <w:t xml:space="preserve">. Darbiem ar jauno nolasītāju integrāciju esošajā </w:t>
      </w:r>
      <w:r w:rsidR="00567AA0" w:rsidRPr="00567AA0">
        <w:rPr>
          <w:rFonts w:ascii="Times New Roman" w:eastAsia="Times New Roman" w:hAnsi="Times New Roman"/>
          <w:sz w:val="24"/>
          <w:szCs w:val="24"/>
          <w:lang w:eastAsia="lv-LV"/>
        </w:rPr>
        <w:t xml:space="preserve">PK </w:t>
      </w:r>
      <w:r w:rsidRPr="00567AA0">
        <w:rPr>
          <w:rFonts w:ascii="Times New Roman" w:eastAsia="Times New Roman" w:hAnsi="Times New Roman"/>
          <w:sz w:val="24"/>
          <w:szCs w:val="24"/>
          <w:lang w:eastAsia="lv-LV"/>
        </w:rPr>
        <w:t>sistēmā ir jāpieaicina esošās sistēmas uzturētājs.</w:t>
      </w:r>
    </w:p>
    <w:p w14:paraId="2E98F69E" w14:textId="77777777" w:rsidR="002043A0" w:rsidRPr="004E2870" w:rsidRDefault="00DC441F" w:rsidP="00755C51">
      <w:pPr>
        <w:pStyle w:val="ListParagraph"/>
        <w:numPr>
          <w:ilvl w:val="1"/>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Jāparedz pasākumi Objekta aizsardzībai pret bojājumiem</w:t>
      </w:r>
      <w:r w:rsidR="002043A0" w:rsidRPr="004E2870">
        <w:rPr>
          <w:rFonts w:ascii="Times New Roman" w:hAnsi="Times New Roman"/>
          <w:sz w:val="24"/>
          <w:szCs w:val="24"/>
        </w:rPr>
        <w:t>:</w:t>
      </w:r>
    </w:p>
    <w:p w14:paraId="7962B85A" w14:textId="1E94E66C" w:rsidR="000B03CB" w:rsidRPr="004E2870" w:rsidRDefault="00DC441F" w:rsidP="002043A0">
      <w:pPr>
        <w:pStyle w:val="ListParagraph"/>
        <w:numPr>
          <w:ilvl w:val="2"/>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 xml:space="preserve"> </w:t>
      </w:r>
      <w:r w:rsidR="006546DB" w:rsidRPr="004E2870">
        <w:rPr>
          <w:rFonts w:ascii="Times New Roman" w:hAnsi="Times New Roman"/>
          <w:sz w:val="24"/>
          <w:szCs w:val="24"/>
        </w:rPr>
        <w:t>N</w:t>
      </w:r>
      <w:r w:rsidR="002043A0" w:rsidRPr="004E2870">
        <w:rPr>
          <w:rFonts w:ascii="Times New Roman" w:hAnsi="Times New Roman"/>
          <w:sz w:val="24"/>
          <w:szCs w:val="24"/>
        </w:rPr>
        <w:t>epieciešamības gadījumā</w:t>
      </w:r>
      <w:r w:rsidR="006546DB" w:rsidRPr="004E2870">
        <w:rPr>
          <w:rFonts w:ascii="Times New Roman" w:hAnsi="Times New Roman"/>
          <w:sz w:val="24"/>
          <w:szCs w:val="24"/>
        </w:rPr>
        <w:t xml:space="preserve"> </w:t>
      </w:r>
      <w:r w:rsidR="002043A0" w:rsidRPr="004E2870">
        <w:rPr>
          <w:rFonts w:ascii="Times New Roman" w:hAnsi="Times New Roman"/>
          <w:sz w:val="24"/>
          <w:szCs w:val="24"/>
        </w:rPr>
        <w:t xml:space="preserve">darbu zona jāatbrīvo no </w:t>
      </w:r>
      <w:r w:rsidR="00077416" w:rsidRPr="004E2870">
        <w:rPr>
          <w:rFonts w:ascii="Times New Roman" w:hAnsi="Times New Roman"/>
          <w:sz w:val="24"/>
          <w:szCs w:val="24"/>
        </w:rPr>
        <w:t xml:space="preserve">mantām un </w:t>
      </w:r>
      <w:r w:rsidR="002043A0" w:rsidRPr="004E2870">
        <w:rPr>
          <w:rFonts w:ascii="Times New Roman" w:hAnsi="Times New Roman"/>
          <w:sz w:val="24"/>
          <w:szCs w:val="24"/>
        </w:rPr>
        <w:t>mēbelēm. Darba procesa laikā mēbeles, kuras nevar iznest, jāapsedz</w:t>
      </w:r>
      <w:r w:rsidR="00077416" w:rsidRPr="004E2870">
        <w:rPr>
          <w:rFonts w:ascii="Times New Roman" w:hAnsi="Times New Roman"/>
          <w:sz w:val="24"/>
          <w:szCs w:val="24"/>
        </w:rPr>
        <w:t>, pasargājot no putek</w:t>
      </w:r>
      <w:r w:rsidR="00665256" w:rsidRPr="004E2870">
        <w:rPr>
          <w:rFonts w:ascii="Times New Roman" w:hAnsi="Times New Roman"/>
          <w:sz w:val="24"/>
          <w:szCs w:val="24"/>
        </w:rPr>
        <w:t>ļi</w:t>
      </w:r>
      <w:r w:rsidR="00077416" w:rsidRPr="004E2870">
        <w:rPr>
          <w:rFonts w:ascii="Times New Roman" w:hAnsi="Times New Roman"/>
          <w:sz w:val="24"/>
          <w:szCs w:val="24"/>
        </w:rPr>
        <w:t xml:space="preserve">em un </w:t>
      </w:r>
      <w:r w:rsidRPr="004E2870">
        <w:rPr>
          <w:rFonts w:ascii="Times New Roman" w:hAnsi="Times New Roman"/>
          <w:sz w:val="24"/>
          <w:szCs w:val="24"/>
        </w:rPr>
        <w:t>nosmērējumiem</w:t>
      </w:r>
      <w:r w:rsidR="006546DB" w:rsidRPr="004E2870">
        <w:rPr>
          <w:rFonts w:ascii="Times New Roman" w:hAnsi="Times New Roman"/>
          <w:sz w:val="24"/>
          <w:szCs w:val="24"/>
        </w:rPr>
        <w:t>. Pēc darba procesa mēbeles jāpārvieto to sākotnējā atrašanas vietā</w:t>
      </w:r>
      <w:r w:rsidR="000B03CB" w:rsidRPr="004E2870">
        <w:rPr>
          <w:rFonts w:ascii="Times New Roman" w:hAnsi="Times New Roman"/>
          <w:sz w:val="24"/>
          <w:szCs w:val="24"/>
        </w:rPr>
        <w:t>;</w:t>
      </w:r>
    </w:p>
    <w:p w14:paraId="05E51438" w14:textId="0C1F108D" w:rsidR="00DC441F" w:rsidRPr="004E2870" w:rsidRDefault="00DC441F" w:rsidP="002043A0">
      <w:pPr>
        <w:pStyle w:val="ListParagraph"/>
        <w:numPr>
          <w:ilvl w:val="2"/>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 xml:space="preserve"> </w:t>
      </w:r>
      <w:r w:rsidR="00E9161F" w:rsidRPr="004E2870">
        <w:rPr>
          <w:rFonts w:ascii="Times New Roman" w:hAnsi="Times New Roman"/>
          <w:sz w:val="24"/>
          <w:szCs w:val="24"/>
        </w:rPr>
        <w:t>N</w:t>
      </w:r>
      <w:r w:rsidRPr="004E2870">
        <w:rPr>
          <w:rFonts w:ascii="Times New Roman" w:hAnsi="Times New Roman"/>
          <w:sz w:val="24"/>
          <w:szCs w:val="24"/>
        </w:rPr>
        <w:t>epieciešamības gadījumā Izpildītājam ir jāparedz bojāto virsmu apdares atjaunošana</w:t>
      </w:r>
      <w:r w:rsidR="0039064B" w:rsidRPr="004E2870">
        <w:rPr>
          <w:rFonts w:ascii="Times New Roman" w:hAnsi="Times New Roman"/>
          <w:sz w:val="24"/>
          <w:szCs w:val="24"/>
        </w:rPr>
        <w:t>;</w:t>
      </w:r>
    </w:p>
    <w:p w14:paraId="40455719" w14:textId="1B55BB18" w:rsidR="00DC441F" w:rsidRPr="004E2870" w:rsidRDefault="00DC441F" w:rsidP="0039064B">
      <w:pPr>
        <w:pStyle w:val="ListParagraph"/>
        <w:numPr>
          <w:ilvl w:val="2"/>
          <w:numId w:val="1"/>
        </w:numPr>
        <w:spacing w:after="0" w:line="240" w:lineRule="auto"/>
        <w:jc w:val="both"/>
        <w:rPr>
          <w:rFonts w:ascii="Times New Roman" w:hAnsi="Times New Roman"/>
          <w:sz w:val="24"/>
          <w:szCs w:val="24"/>
        </w:rPr>
      </w:pPr>
      <w:r w:rsidRPr="004E2870">
        <w:rPr>
          <w:rFonts w:ascii="Times New Roman" w:hAnsi="Times New Roman"/>
          <w:sz w:val="24"/>
          <w:szCs w:val="24"/>
        </w:rPr>
        <w:t>Trokšņu un putekļu izdalīšanās jāsamazina līdz minimumam</w:t>
      </w:r>
      <w:r w:rsidR="0039064B" w:rsidRPr="004E2870">
        <w:rPr>
          <w:rFonts w:ascii="Times New Roman" w:hAnsi="Times New Roman"/>
          <w:sz w:val="24"/>
          <w:szCs w:val="24"/>
        </w:rPr>
        <w:t>.</w:t>
      </w:r>
    </w:p>
    <w:p w14:paraId="240F6861" w14:textId="6609F296" w:rsidR="00F45A48" w:rsidRPr="004E2870" w:rsidRDefault="00F45A48" w:rsidP="00755C51">
      <w:pPr>
        <w:pStyle w:val="ListParagraph"/>
        <w:numPr>
          <w:ilvl w:val="1"/>
          <w:numId w:val="1"/>
        </w:numPr>
        <w:tabs>
          <w:tab w:val="left" w:pos="142"/>
        </w:tabs>
        <w:spacing w:after="0" w:line="240" w:lineRule="auto"/>
        <w:jc w:val="both"/>
        <w:rPr>
          <w:rFonts w:ascii="Times New Roman" w:hAnsi="Times New Roman"/>
          <w:sz w:val="24"/>
          <w:szCs w:val="24"/>
        </w:rPr>
      </w:pPr>
      <w:r w:rsidRPr="004E2870">
        <w:rPr>
          <w:rFonts w:ascii="Times New Roman" w:hAnsi="Times New Roman"/>
          <w:sz w:val="24"/>
          <w:szCs w:val="24"/>
        </w:rPr>
        <w:t xml:space="preserve">Izpildītājam jāsaskaņo darba uzdevuma izpildei nepieciešamie dokumenti no valsts, pašvaldību un jebkurām citām iestādēm un organizācijām, juridiskām un </w:t>
      </w:r>
      <w:r w:rsidRPr="004E2870">
        <w:rPr>
          <w:rFonts w:ascii="Times New Roman" w:hAnsi="Times New Roman"/>
          <w:sz w:val="24"/>
          <w:szCs w:val="24"/>
        </w:rPr>
        <w:lastRenderedPageBreak/>
        <w:t>fiziskām personām, sedzot par saviem līdzekļiem visus ar iepriekšminētajām darbībām saistītās izmaksas</w:t>
      </w:r>
      <w:r w:rsidR="006F17CD">
        <w:rPr>
          <w:rFonts w:ascii="Times New Roman" w:hAnsi="Times New Roman"/>
          <w:sz w:val="24"/>
          <w:szCs w:val="24"/>
        </w:rPr>
        <w:t>.</w:t>
      </w:r>
    </w:p>
    <w:p w14:paraId="2B14D898" w14:textId="49A0E611" w:rsidR="00D64C46" w:rsidRPr="00B62378" w:rsidRDefault="00DC441F" w:rsidP="00B62378">
      <w:pPr>
        <w:pStyle w:val="ListParagraph"/>
        <w:numPr>
          <w:ilvl w:val="1"/>
          <w:numId w:val="1"/>
        </w:numPr>
        <w:spacing w:after="0" w:line="240" w:lineRule="auto"/>
        <w:contextualSpacing/>
        <w:jc w:val="both"/>
        <w:rPr>
          <w:rFonts w:ascii="Times New Roman" w:hAnsi="Times New Roman"/>
          <w:sz w:val="24"/>
          <w:szCs w:val="24"/>
        </w:rPr>
      </w:pPr>
      <w:r w:rsidRPr="004E2870">
        <w:rPr>
          <w:rFonts w:ascii="Times New Roman" w:hAnsi="Times New Roman"/>
          <w:sz w:val="24"/>
          <w:szCs w:val="24"/>
        </w:rPr>
        <w:t xml:space="preserve">Veicot darbus, būvgruži jāizved no </w:t>
      </w:r>
      <w:r w:rsidR="006F17CD">
        <w:rPr>
          <w:rFonts w:ascii="Times New Roman" w:hAnsi="Times New Roman"/>
          <w:sz w:val="24"/>
          <w:szCs w:val="24"/>
        </w:rPr>
        <w:t>O</w:t>
      </w:r>
      <w:r w:rsidRPr="004E2870">
        <w:rPr>
          <w:rFonts w:ascii="Times New Roman" w:hAnsi="Times New Roman"/>
          <w:sz w:val="24"/>
          <w:szCs w:val="24"/>
        </w:rPr>
        <w:t xml:space="preserve">bjekta un jāutilizē </w:t>
      </w:r>
      <w:r w:rsidR="00ED66E5" w:rsidRPr="004E2870">
        <w:rPr>
          <w:rFonts w:ascii="Times New Roman" w:hAnsi="Times New Roman"/>
          <w:sz w:val="24"/>
          <w:szCs w:val="24"/>
        </w:rPr>
        <w:t>ievērojot normatīvajos aktos noteikto.</w:t>
      </w:r>
    </w:p>
    <w:p w14:paraId="796D9FA4" w14:textId="403D9911" w:rsidR="00DC441F" w:rsidRPr="004E2870" w:rsidRDefault="00DC441F" w:rsidP="00755C51">
      <w:pPr>
        <w:pStyle w:val="ListParagraph"/>
        <w:numPr>
          <w:ilvl w:val="1"/>
          <w:numId w:val="1"/>
        </w:numPr>
        <w:spacing w:after="0" w:line="240" w:lineRule="auto"/>
        <w:contextualSpacing/>
        <w:jc w:val="both"/>
        <w:rPr>
          <w:rFonts w:ascii="Times New Roman" w:hAnsi="Times New Roman"/>
          <w:sz w:val="24"/>
          <w:szCs w:val="24"/>
        </w:rPr>
      </w:pPr>
      <w:r w:rsidRPr="004E2870">
        <w:rPr>
          <w:rFonts w:ascii="Times New Roman" w:hAnsi="Times New Roman"/>
          <w:sz w:val="24"/>
          <w:szCs w:val="24"/>
        </w:rPr>
        <w:t xml:space="preserve">Izpildītājam jāveic elektrotehniskie mērījumi un jānodrošina tehniskā un operatīvā dokumentācija atbilstoši Latvijas </w:t>
      </w:r>
      <w:r w:rsidR="005358EE" w:rsidRPr="004E2870">
        <w:rPr>
          <w:rFonts w:ascii="Times New Roman" w:hAnsi="Times New Roman"/>
          <w:sz w:val="24"/>
          <w:szCs w:val="24"/>
        </w:rPr>
        <w:t xml:space="preserve">valsts </w:t>
      </w:r>
      <w:r w:rsidRPr="004E2870">
        <w:rPr>
          <w:rFonts w:ascii="Times New Roman" w:hAnsi="Times New Roman"/>
          <w:sz w:val="24"/>
          <w:szCs w:val="24"/>
        </w:rPr>
        <w:t>standartiem</w:t>
      </w:r>
      <w:r w:rsidR="005358EE" w:rsidRPr="004E2870">
        <w:rPr>
          <w:rFonts w:ascii="Times New Roman" w:hAnsi="Times New Roman"/>
          <w:sz w:val="24"/>
          <w:szCs w:val="24"/>
        </w:rPr>
        <w:t>.</w:t>
      </w:r>
    </w:p>
    <w:p w14:paraId="7D9259ED" w14:textId="1AB52A28" w:rsidR="00DC441F" w:rsidRPr="004E2870" w:rsidRDefault="00DC441F" w:rsidP="00755C51">
      <w:pPr>
        <w:pStyle w:val="ListParagraph"/>
        <w:numPr>
          <w:ilvl w:val="1"/>
          <w:numId w:val="1"/>
        </w:numPr>
        <w:tabs>
          <w:tab w:val="left" w:pos="1134"/>
        </w:tabs>
        <w:spacing w:after="0" w:line="240" w:lineRule="auto"/>
        <w:contextualSpacing/>
        <w:jc w:val="both"/>
        <w:rPr>
          <w:rFonts w:ascii="Times New Roman" w:hAnsi="Times New Roman"/>
          <w:sz w:val="24"/>
          <w:szCs w:val="24"/>
        </w:rPr>
      </w:pPr>
      <w:r w:rsidRPr="004E2870">
        <w:rPr>
          <w:rFonts w:ascii="Times New Roman" w:hAnsi="Times New Roman"/>
          <w:sz w:val="24"/>
          <w:szCs w:val="24"/>
        </w:rPr>
        <w:t>Izpildītājam jāveic mērīšanas līdzekļu verificēšana</w:t>
      </w:r>
      <w:r w:rsidR="00C56529">
        <w:rPr>
          <w:rFonts w:ascii="Times New Roman" w:hAnsi="Times New Roman"/>
          <w:sz w:val="24"/>
          <w:szCs w:val="24"/>
        </w:rPr>
        <w:t xml:space="preserve">, </w:t>
      </w:r>
      <w:r w:rsidRPr="004E2870">
        <w:rPr>
          <w:rFonts w:ascii="Times New Roman" w:hAnsi="Times New Roman"/>
          <w:sz w:val="24"/>
          <w:szCs w:val="24"/>
        </w:rPr>
        <w:t xml:space="preserve">kā arī </w:t>
      </w:r>
      <w:proofErr w:type="spellStart"/>
      <w:r w:rsidRPr="004E2870">
        <w:rPr>
          <w:rFonts w:ascii="Times New Roman" w:hAnsi="Times New Roman"/>
          <w:sz w:val="24"/>
          <w:szCs w:val="24"/>
        </w:rPr>
        <w:t>kontrolmēraparatūras</w:t>
      </w:r>
      <w:proofErr w:type="spellEnd"/>
      <w:r w:rsidRPr="004E2870">
        <w:rPr>
          <w:rFonts w:ascii="Times New Roman" w:hAnsi="Times New Roman"/>
          <w:sz w:val="24"/>
          <w:szCs w:val="24"/>
        </w:rPr>
        <w:t xml:space="preserve"> darbības uzraudzība.</w:t>
      </w:r>
    </w:p>
    <w:p w14:paraId="3F20BB98" w14:textId="77777777" w:rsidR="002313C6" w:rsidRDefault="002313C6" w:rsidP="002313C6">
      <w:pPr>
        <w:pStyle w:val="ListParagraph"/>
        <w:numPr>
          <w:ilvl w:val="1"/>
          <w:numId w:val="1"/>
        </w:numPr>
        <w:spacing w:after="160" w:line="259" w:lineRule="auto"/>
        <w:contextualSpacing/>
        <w:rPr>
          <w:rFonts w:ascii="Times New Roman" w:hAnsi="Times New Roman"/>
        </w:rPr>
      </w:pPr>
      <w:r w:rsidRPr="008104B6">
        <w:rPr>
          <w:rFonts w:ascii="Times New Roman" w:hAnsi="Times New Roman"/>
        </w:rPr>
        <w:t xml:space="preserve">Pēc darbu pabeigšanas jāiesniedz </w:t>
      </w:r>
      <w:proofErr w:type="spellStart"/>
      <w:r w:rsidRPr="008104B6">
        <w:rPr>
          <w:rFonts w:ascii="Times New Roman" w:hAnsi="Times New Roman"/>
        </w:rPr>
        <w:t>izpilddokumentācija</w:t>
      </w:r>
      <w:proofErr w:type="spellEnd"/>
      <w:r w:rsidRPr="008104B6">
        <w:rPr>
          <w:rFonts w:ascii="Times New Roman" w:hAnsi="Times New Roman"/>
        </w:rPr>
        <w:t xml:space="preserve"> ar tīkla testēšanas protokoliem.</w:t>
      </w:r>
    </w:p>
    <w:p w14:paraId="7D7B9FDB" w14:textId="77777777" w:rsidR="00DC441F" w:rsidRPr="004E2870" w:rsidRDefault="00DC441F" w:rsidP="00755C51">
      <w:pPr>
        <w:tabs>
          <w:tab w:val="left" w:pos="0"/>
          <w:tab w:val="left" w:pos="1134"/>
        </w:tabs>
        <w:spacing w:after="0" w:line="240" w:lineRule="auto"/>
        <w:contextualSpacing/>
        <w:jc w:val="both"/>
        <w:rPr>
          <w:rFonts w:ascii="Times New Roman" w:eastAsia="Times New Roman" w:hAnsi="Times New Roman"/>
          <w:sz w:val="24"/>
          <w:szCs w:val="24"/>
        </w:rPr>
      </w:pPr>
    </w:p>
    <w:p w14:paraId="0AB08F72" w14:textId="77777777" w:rsidR="00DC441F" w:rsidRPr="004E2870" w:rsidRDefault="00DC441F" w:rsidP="00755C51">
      <w:pPr>
        <w:pStyle w:val="ListParagraph"/>
        <w:numPr>
          <w:ilvl w:val="0"/>
          <w:numId w:val="1"/>
        </w:numPr>
        <w:spacing w:after="0" w:line="240" w:lineRule="auto"/>
        <w:jc w:val="both"/>
        <w:rPr>
          <w:rFonts w:ascii="Times New Roman" w:hAnsi="Times New Roman"/>
          <w:b/>
          <w:sz w:val="24"/>
          <w:szCs w:val="24"/>
        </w:rPr>
      </w:pPr>
      <w:r w:rsidRPr="004E2870">
        <w:rPr>
          <w:rFonts w:ascii="Times New Roman" w:hAnsi="Times New Roman"/>
          <w:b/>
          <w:sz w:val="24"/>
          <w:szCs w:val="24"/>
        </w:rPr>
        <w:t>Prasības materiāliem, izstrādājumiem un aprīkojumam</w:t>
      </w:r>
    </w:p>
    <w:p w14:paraId="0272144D" w14:textId="77777777" w:rsidR="00505723" w:rsidRPr="004E2870" w:rsidRDefault="00505723" w:rsidP="00505723">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Izpildītājs veic darbus ar savu kvalificētu darbaspēku, tehniku, darbarīkiem un materiāliem.</w:t>
      </w:r>
    </w:p>
    <w:p w14:paraId="57C1331B" w14:textId="6110E3B8" w:rsidR="00CF0E95" w:rsidRPr="004E2870" w:rsidRDefault="00CF0E95" w:rsidP="00CF0E95">
      <w:pPr>
        <w:pStyle w:val="ListParagraph"/>
        <w:numPr>
          <w:ilvl w:val="1"/>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Izpildītājs, pirms darbu uzsākšanas, iesniedz saskaņošanai materiālu apstiprināšanas formu MAF ar pielikumiem (datu lapas, atbilstības deklarācijas, testēšanas pārskati)</w:t>
      </w:r>
      <w:r w:rsidR="00A13595">
        <w:rPr>
          <w:rFonts w:ascii="Times New Roman" w:hAnsi="Times New Roman"/>
          <w:sz w:val="24"/>
          <w:szCs w:val="24"/>
        </w:rPr>
        <w:t>.MAF nav klasificējams kā VNO</w:t>
      </w:r>
      <w:r w:rsidR="00A35787">
        <w:rPr>
          <w:rFonts w:ascii="Times New Roman" w:hAnsi="Times New Roman"/>
          <w:sz w:val="24"/>
          <w:szCs w:val="24"/>
        </w:rPr>
        <w:t>, tajā netiek norādīts konkrētu materiālu izvietojum</w:t>
      </w:r>
      <w:r w:rsidR="0000564D">
        <w:rPr>
          <w:rFonts w:ascii="Times New Roman" w:hAnsi="Times New Roman"/>
          <w:sz w:val="24"/>
          <w:szCs w:val="24"/>
        </w:rPr>
        <w:t>a vieta</w:t>
      </w:r>
      <w:r w:rsidR="00A35787">
        <w:rPr>
          <w:rFonts w:ascii="Times New Roman" w:hAnsi="Times New Roman"/>
          <w:sz w:val="24"/>
          <w:szCs w:val="24"/>
        </w:rPr>
        <w:t xml:space="preserve"> objektā</w:t>
      </w:r>
      <w:r w:rsidRPr="004E2870">
        <w:rPr>
          <w:rFonts w:ascii="Times New Roman" w:hAnsi="Times New Roman"/>
          <w:sz w:val="24"/>
          <w:szCs w:val="24"/>
        </w:rPr>
        <w:t>.</w:t>
      </w:r>
    </w:p>
    <w:p w14:paraId="327BB7B2" w14:textId="233ED99B" w:rsidR="00DC441F" w:rsidRDefault="00DC441F"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Visiem Izpildītāja izmantotajiem materiāliem ir jāatbilst Latvijas Republikā spēkā esošiem standartiem un/vai Eiropas Savienības standartiem</w:t>
      </w:r>
      <w:r w:rsidR="00BD0679" w:rsidRPr="004E2870">
        <w:rPr>
          <w:rFonts w:ascii="Times New Roman" w:hAnsi="Times New Roman"/>
          <w:sz w:val="24"/>
          <w:szCs w:val="24"/>
        </w:rPr>
        <w:t xml:space="preserve"> un tehniskajā specifikācijā prasītajam</w:t>
      </w:r>
      <w:r w:rsidR="00BE0562">
        <w:rPr>
          <w:rFonts w:ascii="Times New Roman" w:hAnsi="Times New Roman"/>
          <w:sz w:val="24"/>
          <w:szCs w:val="24"/>
        </w:rPr>
        <w:t>, tai skaitā materiāl</w:t>
      </w:r>
    </w:p>
    <w:p w14:paraId="3E2959F9" w14:textId="682EBB7C" w:rsidR="00323F8C" w:rsidRPr="00323F8C" w:rsidRDefault="00323F8C" w:rsidP="00755C51">
      <w:pPr>
        <w:numPr>
          <w:ilvl w:val="1"/>
          <w:numId w:val="1"/>
        </w:numPr>
        <w:spacing w:after="0" w:line="240" w:lineRule="auto"/>
        <w:jc w:val="both"/>
        <w:rPr>
          <w:rFonts w:ascii="Times New Roman" w:eastAsia="Times New Roman" w:hAnsi="Times New Roman"/>
          <w:sz w:val="24"/>
          <w:szCs w:val="24"/>
          <w:lang w:eastAsia="lv-LV"/>
        </w:rPr>
      </w:pPr>
      <w:proofErr w:type="spellStart"/>
      <w:r w:rsidRPr="00323F8C">
        <w:rPr>
          <w:rFonts w:ascii="Times New Roman" w:eastAsia="Times New Roman" w:hAnsi="Times New Roman"/>
          <w:sz w:val="24"/>
          <w:szCs w:val="24"/>
          <w:lang w:eastAsia="lv-LV"/>
        </w:rPr>
        <w:t>Virsapmetuma</w:t>
      </w:r>
      <w:proofErr w:type="spellEnd"/>
      <w:r w:rsidRPr="00323F8C">
        <w:rPr>
          <w:rFonts w:ascii="Times New Roman" w:eastAsia="Times New Roman" w:hAnsi="Times New Roman"/>
          <w:sz w:val="24"/>
          <w:szCs w:val="24"/>
          <w:lang w:eastAsia="lv-LV"/>
        </w:rPr>
        <w:t xml:space="preserve"> izbūvē paredzēt un izmantot halogēnus nesaturošus instalācijas materiālus.</w:t>
      </w:r>
    </w:p>
    <w:p w14:paraId="4F42F2BE" w14:textId="6C39D60C" w:rsidR="00DC441F" w:rsidRDefault="00DC441F"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Izpildītājs ir atbildīgs par</w:t>
      </w:r>
      <w:r w:rsidR="001641EE" w:rsidRPr="004E2870">
        <w:rPr>
          <w:rFonts w:ascii="Times New Roman" w:hAnsi="Times New Roman"/>
          <w:sz w:val="24"/>
          <w:szCs w:val="24"/>
        </w:rPr>
        <w:t xml:space="preserve"> </w:t>
      </w:r>
      <w:r w:rsidRPr="004E2870">
        <w:rPr>
          <w:rFonts w:ascii="Times New Roman" w:hAnsi="Times New Roman"/>
          <w:sz w:val="24"/>
          <w:szCs w:val="24"/>
        </w:rPr>
        <w:t>saderīgu materiālu, darba rīku un mehānismu pielietošanu</w:t>
      </w:r>
      <w:r w:rsidR="009306FD" w:rsidRPr="004E2870">
        <w:rPr>
          <w:rFonts w:ascii="Times New Roman" w:hAnsi="Times New Roman"/>
          <w:sz w:val="24"/>
          <w:szCs w:val="24"/>
        </w:rPr>
        <w:t xml:space="preserve"> un precīzu darbu tehnoloģijas izvēli, </w:t>
      </w:r>
      <w:r w:rsidRPr="004E2870">
        <w:rPr>
          <w:rFonts w:ascii="Times New Roman" w:hAnsi="Times New Roman"/>
          <w:sz w:val="24"/>
          <w:szCs w:val="24"/>
        </w:rPr>
        <w:t>kā arī par nepieciešamajiem projektēšanas darbiem uzdevuma veikšanai. Izpildītājam jāizvērtē darbu veikšanai nepieciešamie materiāli un papildus darbi, bez kuriem nebūtu iespējama būvdarbu tehnoloģiski pareiza un spēkā esošajiem normatīvajiem aktiem atbilstoša darbu veikšana.</w:t>
      </w:r>
    </w:p>
    <w:p w14:paraId="3BA8DA52" w14:textId="45CEF124" w:rsidR="008C73A7" w:rsidRPr="008C73A7" w:rsidRDefault="008C73A7" w:rsidP="00755C51">
      <w:pPr>
        <w:numPr>
          <w:ilvl w:val="1"/>
          <w:numId w:val="1"/>
        </w:numPr>
        <w:tabs>
          <w:tab w:val="left" w:pos="142"/>
        </w:tabs>
        <w:spacing w:after="0" w:line="240" w:lineRule="auto"/>
        <w:jc w:val="both"/>
        <w:rPr>
          <w:rFonts w:ascii="Times New Roman" w:eastAsia="Times New Roman" w:hAnsi="Times New Roman"/>
          <w:sz w:val="24"/>
          <w:szCs w:val="24"/>
          <w:lang w:eastAsia="lv-LV"/>
        </w:rPr>
      </w:pPr>
      <w:r w:rsidRPr="008C73A7">
        <w:rPr>
          <w:rFonts w:ascii="Times New Roman" w:eastAsia="Times New Roman" w:hAnsi="Times New Roman"/>
          <w:sz w:val="24"/>
          <w:szCs w:val="24"/>
          <w:lang w:eastAsia="lv-LV"/>
        </w:rPr>
        <w:t xml:space="preserve">Sistēmas </w:t>
      </w:r>
      <w:r w:rsidR="00492DE8">
        <w:rPr>
          <w:rFonts w:ascii="Times New Roman" w:eastAsia="Times New Roman" w:hAnsi="Times New Roman"/>
          <w:sz w:val="24"/>
          <w:szCs w:val="24"/>
          <w:lang w:eastAsia="lv-LV"/>
        </w:rPr>
        <w:t>u</w:t>
      </w:r>
      <w:r w:rsidRPr="008C73A7">
        <w:rPr>
          <w:rFonts w:ascii="Times New Roman" w:eastAsia="Times New Roman" w:hAnsi="Times New Roman"/>
          <w:sz w:val="24"/>
          <w:szCs w:val="24"/>
          <w:lang w:eastAsia="lv-LV"/>
        </w:rPr>
        <w:t xml:space="preserve">zturēšana neparedz abonēšanas maksu vai terminēto licenču iegādi specifikācijā norādītās funkcionalitātes nodrošināšanai. </w:t>
      </w:r>
    </w:p>
    <w:p w14:paraId="0A0B9075" w14:textId="46EED9B4" w:rsidR="00FE36AC" w:rsidRDefault="00FE36AC" w:rsidP="00755C51">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Izpildītājs</w:t>
      </w:r>
      <w:r w:rsidRPr="00FE36AC">
        <w:rPr>
          <w:rFonts w:ascii="Times New Roman" w:hAnsi="Times New Roman"/>
          <w:sz w:val="24"/>
          <w:szCs w:val="24"/>
        </w:rPr>
        <w:t xml:space="preserve"> </w:t>
      </w:r>
      <w:r w:rsidR="00E610FB" w:rsidRPr="00E610FB">
        <w:rPr>
          <w:rFonts w:ascii="Times New Roman" w:hAnsi="Times New Roman"/>
          <w:sz w:val="24"/>
          <w:szCs w:val="24"/>
        </w:rPr>
        <w:t xml:space="preserve">materiāliem, izstrādājumiem un aprīkojumam </w:t>
      </w:r>
      <w:r w:rsidR="00E610FB">
        <w:rPr>
          <w:rFonts w:ascii="Times New Roman" w:hAnsi="Times New Roman"/>
          <w:sz w:val="24"/>
          <w:szCs w:val="24"/>
        </w:rPr>
        <w:t xml:space="preserve">nodrošina </w:t>
      </w:r>
      <w:r w:rsidRPr="00FE36AC">
        <w:rPr>
          <w:rFonts w:ascii="Times New Roman" w:hAnsi="Times New Roman"/>
          <w:sz w:val="24"/>
          <w:szCs w:val="24"/>
        </w:rPr>
        <w:t>garantijas termiņu ne mazāku kā 24 (divdesmit četri) mēneši.</w:t>
      </w:r>
      <w:r w:rsidR="008A4EF7">
        <w:rPr>
          <w:rFonts w:ascii="Times New Roman" w:hAnsi="Times New Roman"/>
          <w:sz w:val="24"/>
          <w:szCs w:val="24"/>
        </w:rPr>
        <w:t xml:space="preserve"> </w:t>
      </w:r>
    </w:p>
    <w:p w14:paraId="3F407F4E" w14:textId="6B4E1AAB" w:rsidR="00514C18" w:rsidRDefault="002330B6" w:rsidP="00755C51">
      <w:pPr>
        <w:pStyle w:val="ListParagraph"/>
        <w:numPr>
          <w:ilvl w:val="1"/>
          <w:numId w:val="1"/>
        </w:numPr>
        <w:spacing w:after="0" w:line="240" w:lineRule="auto"/>
        <w:jc w:val="both"/>
        <w:rPr>
          <w:rFonts w:ascii="Times New Roman" w:hAnsi="Times New Roman"/>
          <w:sz w:val="24"/>
          <w:szCs w:val="24"/>
        </w:rPr>
      </w:pPr>
      <w:r>
        <w:rPr>
          <w:rFonts w:ascii="Times New Roman" w:hAnsi="Times New Roman"/>
          <w:sz w:val="24"/>
          <w:szCs w:val="24"/>
        </w:rPr>
        <w:t>G</w:t>
      </w:r>
      <w:r w:rsidR="00514C18" w:rsidRPr="00514C18">
        <w:rPr>
          <w:rFonts w:ascii="Times New Roman" w:hAnsi="Times New Roman"/>
          <w:sz w:val="24"/>
          <w:szCs w:val="24"/>
        </w:rPr>
        <w:t xml:space="preserve">arantijas laikā servisa speciālista ierašanās pasūtītāja telpās un reakcijas laiks </w:t>
      </w:r>
      <w:r w:rsidR="006D04D6">
        <w:rPr>
          <w:rFonts w:ascii="Times New Roman" w:hAnsi="Times New Roman"/>
          <w:sz w:val="24"/>
          <w:szCs w:val="24"/>
        </w:rPr>
        <w:t>viena darba diena</w:t>
      </w:r>
      <w:r w:rsidR="007961E9">
        <w:rPr>
          <w:rFonts w:ascii="Times New Roman" w:hAnsi="Times New Roman"/>
          <w:sz w:val="24"/>
          <w:szCs w:val="24"/>
        </w:rPr>
        <w:t xml:space="preserve"> </w:t>
      </w:r>
      <w:r w:rsidR="00514C18" w:rsidRPr="00514C18">
        <w:rPr>
          <w:rFonts w:ascii="Times New Roman" w:hAnsi="Times New Roman"/>
          <w:sz w:val="24"/>
          <w:szCs w:val="24"/>
        </w:rPr>
        <w:t xml:space="preserve"> no 8:</w:t>
      </w:r>
      <w:r w:rsidR="003D39F7">
        <w:rPr>
          <w:rFonts w:ascii="Times New Roman" w:hAnsi="Times New Roman"/>
          <w:sz w:val="24"/>
          <w:szCs w:val="24"/>
        </w:rPr>
        <w:t>0</w:t>
      </w:r>
      <w:r w:rsidR="00514C18" w:rsidRPr="00514C18">
        <w:rPr>
          <w:rFonts w:ascii="Times New Roman" w:hAnsi="Times New Roman"/>
          <w:sz w:val="24"/>
          <w:szCs w:val="24"/>
        </w:rPr>
        <w:t xml:space="preserve">0 līdz </w:t>
      </w:r>
      <w:r w:rsidR="003D39F7">
        <w:rPr>
          <w:rFonts w:ascii="Times New Roman" w:hAnsi="Times New Roman"/>
          <w:sz w:val="24"/>
          <w:szCs w:val="24"/>
        </w:rPr>
        <w:t>16</w:t>
      </w:r>
      <w:r w:rsidR="00514C18" w:rsidRPr="00514C18">
        <w:rPr>
          <w:rFonts w:ascii="Times New Roman" w:hAnsi="Times New Roman"/>
          <w:sz w:val="24"/>
          <w:szCs w:val="24"/>
        </w:rPr>
        <w:t>:</w:t>
      </w:r>
      <w:r w:rsidR="003D39F7">
        <w:rPr>
          <w:rFonts w:ascii="Times New Roman" w:hAnsi="Times New Roman"/>
          <w:sz w:val="24"/>
          <w:szCs w:val="24"/>
        </w:rPr>
        <w:t>3</w:t>
      </w:r>
      <w:r w:rsidR="00514C18" w:rsidRPr="00514C18">
        <w:rPr>
          <w:rFonts w:ascii="Times New Roman" w:hAnsi="Times New Roman"/>
          <w:sz w:val="24"/>
          <w:szCs w:val="24"/>
        </w:rPr>
        <w:t xml:space="preserve">0, </w:t>
      </w:r>
      <w:r w:rsidR="00840106">
        <w:rPr>
          <w:rFonts w:ascii="Times New Roman" w:hAnsi="Times New Roman"/>
          <w:sz w:val="24"/>
          <w:szCs w:val="24"/>
        </w:rPr>
        <w:t xml:space="preserve">iekārtu un atsevišķu elementu </w:t>
      </w:r>
      <w:r w:rsidR="00514C18" w:rsidRPr="00514C18">
        <w:rPr>
          <w:rFonts w:ascii="Times New Roman" w:hAnsi="Times New Roman"/>
          <w:sz w:val="24"/>
          <w:szCs w:val="24"/>
        </w:rPr>
        <w:t xml:space="preserve">nomaiņas laiks </w:t>
      </w:r>
      <w:r w:rsidR="007961E9">
        <w:rPr>
          <w:rFonts w:ascii="Times New Roman" w:hAnsi="Times New Roman"/>
          <w:sz w:val="24"/>
          <w:szCs w:val="24"/>
        </w:rPr>
        <w:t>līdz 48 (četrdesmit astoņām)  stundām no pieteikuma saņemšanas.</w:t>
      </w:r>
    </w:p>
    <w:p w14:paraId="76DCE41C" w14:textId="77777777" w:rsidR="009306FD" w:rsidRPr="004E2870" w:rsidRDefault="009306FD" w:rsidP="009306FD">
      <w:pPr>
        <w:pStyle w:val="ListParagraph"/>
        <w:numPr>
          <w:ilvl w:val="0"/>
          <w:numId w:val="1"/>
        </w:numPr>
        <w:tabs>
          <w:tab w:val="left" w:pos="1134"/>
        </w:tabs>
        <w:spacing w:after="0" w:line="240" w:lineRule="auto"/>
        <w:contextualSpacing/>
        <w:jc w:val="both"/>
        <w:rPr>
          <w:rFonts w:ascii="Times New Roman" w:hAnsi="Times New Roman"/>
          <w:b/>
          <w:bCs/>
          <w:sz w:val="24"/>
          <w:szCs w:val="24"/>
        </w:rPr>
      </w:pPr>
      <w:r w:rsidRPr="004E2870">
        <w:rPr>
          <w:rFonts w:ascii="Times New Roman" w:hAnsi="Times New Roman"/>
          <w:b/>
          <w:bCs/>
          <w:sz w:val="24"/>
          <w:szCs w:val="24"/>
        </w:rPr>
        <w:t xml:space="preserve">Darba aizsardzības prasības </w:t>
      </w:r>
    </w:p>
    <w:p w14:paraId="1327FFEF" w14:textId="3BA65560" w:rsidR="009306FD" w:rsidRPr="004E2870" w:rsidRDefault="009306FD" w:rsidP="009306FD">
      <w:pPr>
        <w:pStyle w:val="ListParagraph"/>
        <w:numPr>
          <w:ilvl w:val="1"/>
          <w:numId w:val="1"/>
        </w:numPr>
        <w:tabs>
          <w:tab w:val="left" w:pos="1134"/>
        </w:tabs>
        <w:spacing w:after="0" w:line="240" w:lineRule="auto"/>
        <w:contextualSpacing/>
        <w:jc w:val="both"/>
        <w:rPr>
          <w:rFonts w:ascii="Times New Roman" w:hAnsi="Times New Roman"/>
          <w:sz w:val="24"/>
          <w:szCs w:val="24"/>
        </w:rPr>
      </w:pPr>
      <w:r w:rsidRPr="004E2870">
        <w:rPr>
          <w:rFonts w:ascii="Times New Roman" w:hAnsi="Times New Roman"/>
          <w:sz w:val="24"/>
          <w:szCs w:val="24"/>
        </w:rPr>
        <w:t>Darbu izpildes laikā Izpildītājs ir atbildīgs par iekšējās kārtības noteikumu, darba drošības, elektrodrošības un ugunsdrošības prasību ievērošanu saskaņā ar Ministru kabineta 2016. gada 19. aprīļa noteikumiem Nr. 238 “Ugunsdrošības noteikumi</w:t>
      </w:r>
      <w:r w:rsidR="006F17CD">
        <w:rPr>
          <w:rFonts w:ascii="Times New Roman" w:hAnsi="Times New Roman"/>
          <w:sz w:val="24"/>
          <w:szCs w:val="24"/>
        </w:rPr>
        <w:t>”.</w:t>
      </w:r>
    </w:p>
    <w:p w14:paraId="00922DBF" w14:textId="7FDCD47E" w:rsidR="009306FD" w:rsidRDefault="00E6344D" w:rsidP="009306FD">
      <w:pPr>
        <w:pStyle w:val="ListParagraph"/>
        <w:numPr>
          <w:ilvl w:val="1"/>
          <w:numId w:val="1"/>
        </w:numPr>
        <w:tabs>
          <w:tab w:val="left" w:pos="1134"/>
        </w:tabs>
        <w:spacing w:after="0" w:line="240" w:lineRule="auto"/>
        <w:contextualSpacing/>
        <w:jc w:val="both"/>
        <w:rPr>
          <w:rFonts w:ascii="Times New Roman" w:hAnsi="Times New Roman"/>
          <w:sz w:val="24"/>
          <w:szCs w:val="24"/>
        </w:rPr>
      </w:pPr>
      <w:r w:rsidRPr="004E2870">
        <w:rPr>
          <w:rFonts w:ascii="Times New Roman" w:hAnsi="Times New Roman"/>
          <w:sz w:val="24"/>
          <w:szCs w:val="24"/>
        </w:rPr>
        <w:t>Izpildītāj</w:t>
      </w:r>
      <w:r w:rsidR="009306FD" w:rsidRPr="004E2870">
        <w:rPr>
          <w:rFonts w:ascii="Times New Roman" w:hAnsi="Times New Roman"/>
          <w:sz w:val="24"/>
          <w:szCs w:val="24"/>
        </w:rPr>
        <w:t xml:space="preserve">am jānodrošina, ka līguma izpildē tiks ievērotas darba aizsardzības prasības saskaņā ar Ministru kabineta 2003. gada 25. februāra noteikumiem Nr.92 „Darba aizsardzības prasības veicot būvdarbus”, kā arī saskaņā ar Tehniskās specifikācijas </w:t>
      </w:r>
      <w:r w:rsidR="00AD67B6">
        <w:rPr>
          <w:rFonts w:ascii="Times New Roman" w:hAnsi="Times New Roman"/>
          <w:sz w:val="24"/>
          <w:szCs w:val="24"/>
        </w:rPr>
        <w:t>2</w:t>
      </w:r>
      <w:r w:rsidR="009306FD" w:rsidRPr="004E2870">
        <w:rPr>
          <w:rFonts w:ascii="Times New Roman" w:hAnsi="Times New Roman"/>
          <w:sz w:val="24"/>
          <w:szCs w:val="24"/>
        </w:rPr>
        <w:t xml:space="preserve">. pielikumu “Darba aizsardzības prasības </w:t>
      </w:r>
      <w:r w:rsidRPr="004E2870">
        <w:rPr>
          <w:rFonts w:ascii="Times New Roman" w:hAnsi="Times New Roman"/>
          <w:sz w:val="24"/>
          <w:szCs w:val="24"/>
        </w:rPr>
        <w:t>Izpildītāj</w:t>
      </w:r>
      <w:r w:rsidR="009306FD" w:rsidRPr="004E2870">
        <w:rPr>
          <w:rFonts w:ascii="Times New Roman" w:hAnsi="Times New Roman"/>
          <w:sz w:val="24"/>
          <w:szCs w:val="24"/>
        </w:rPr>
        <w:t xml:space="preserve">iem veicot būvdarbus”. Par darba aizsardzības prasības neievērošanu </w:t>
      </w:r>
      <w:r w:rsidRPr="004E2870">
        <w:rPr>
          <w:rFonts w:ascii="Times New Roman" w:hAnsi="Times New Roman"/>
          <w:sz w:val="24"/>
          <w:szCs w:val="24"/>
        </w:rPr>
        <w:t>Izpildītāj</w:t>
      </w:r>
      <w:r w:rsidR="009306FD" w:rsidRPr="004E2870">
        <w:rPr>
          <w:rFonts w:ascii="Times New Roman" w:hAnsi="Times New Roman"/>
          <w:sz w:val="24"/>
          <w:szCs w:val="24"/>
        </w:rPr>
        <w:t>am tiks piemērotas soda sankcijas atbilstoši tehniskās specifikācijas pielikumam.</w:t>
      </w:r>
    </w:p>
    <w:p w14:paraId="6FB3F9E1" w14:textId="3C667606" w:rsidR="00D10393" w:rsidRPr="00012D2B" w:rsidRDefault="00012D2B" w:rsidP="009306FD">
      <w:pPr>
        <w:numPr>
          <w:ilvl w:val="1"/>
          <w:numId w:val="1"/>
        </w:numPr>
        <w:tabs>
          <w:tab w:val="left" w:pos="142"/>
          <w:tab w:val="left" w:pos="1134"/>
        </w:tabs>
        <w:spacing w:after="0" w:line="240" w:lineRule="auto"/>
        <w:contextualSpacing/>
        <w:jc w:val="both"/>
        <w:rPr>
          <w:rFonts w:ascii="Times New Roman" w:eastAsia="Times New Roman" w:hAnsi="Times New Roman"/>
          <w:sz w:val="24"/>
          <w:szCs w:val="24"/>
          <w:lang w:eastAsia="lv-LV"/>
        </w:rPr>
      </w:pPr>
      <w:r w:rsidRPr="00012D2B">
        <w:rPr>
          <w:rFonts w:ascii="Times New Roman" w:eastAsia="Times New Roman" w:hAnsi="Times New Roman"/>
          <w:sz w:val="24"/>
          <w:szCs w:val="24"/>
          <w:lang w:eastAsia="lv-LV"/>
        </w:rPr>
        <w:t xml:space="preserve">Ņemot vērā Objekta specifiku, var tikt precizētas VAS “Valsts nekustamie īpašumi” darba aizsardzības prasībās uzņēmējam veicot būvdarbus (6. pielikums)   1.1. punktā noteiktais attiecībā uz veidu kā Uzņēmējs  veic kontroli pār to, lai tā piesaistītās personas un apakšuzņēmēji, kas veic darbus līguma izpildei, reģistrētu savu darba laiku elektroniskās darba laika uzskaites sistēmā (EDLUS), </w:t>
      </w:r>
      <w:r w:rsidRPr="00012D2B">
        <w:rPr>
          <w:rFonts w:ascii="Times New Roman" w:eastAsia="Times New Roman" w:hAnsi="Times New Roman"/>
          <w:sz w:val="24"/>
          <w:szCs w:val="24"/>
          <w:lang w:eastAsia="lv-LV"/>
        </w:rPr>
        <w:lastRenderedPageBreak/>
        <w:t>izmantojot elektronisko identifikācijas ierīci vai informācijas tehnoloģiju risinājumus un nodrošināt regulāras  alkohola un/ vai citu apreibinošu vielu pārbaudes īstenojot 0 ‰ politiku būvobjektā. </w:t>
      </w:r>
    </w:p>
    <w:p w14:paraId="7B42532C" w14:textId="77777777" w:rsidR="00DC441F" w:rsidRPr="00012D2B" w:rsidRDefault="00DC441F" w:rsidP="00755C51">
      <w:pPr>
        <w:spacing w:after="0" w:line="240" w:lineRule="auto"/>
        <w:jc w:val="both"/>
        <w:rPr>
          <w:rFonts w:ascii="Times New Roman" w:eastAsia="Times New Roman" w:hAnsi="Times New Roman"/>
          <w:sz w:val="24"/>
          <w:szCs w:val="24"/>
          <w:lang w:eastAsia="lv-LV"/>
        </w:rPr>
      </w:pPr>
    </w:p>
    <w:p w14:paraId="3A7DB453" w14:textId="7B887CEB" w:rsidR="00DC441F" w:rsidRPr="004E2870" w:rsidRDefault="00DC441F" w:rsidP="00755C51">
      <w:pPr>
        <w:pStyle w:val="ListParagraph"/>
        <w:numPr>
          <w:ilvl w:val="0"/>
          <w:numId w:val="1"/>
        </w:numPr>
        <w:spacing w:after="0" w:line="240" w:lineRule="auto"/>
        <w:jc w:val="both"/>
        <w:rPr>
          <w:rFonts w:ascii="Times New Roman" w:hAnsi="Times New Roman"/>
          <w:b/>
          <w:sz w:val="24"/>
          <w:szCs w:val="24"/>
        </w:rPr>
      </w:pPr>
      <w:r w:rsidRPr="004E2870">
        <w:rPr>
          <w:rFonts w:ascii="Times New Roman" w:hAnsi="Times New Roman"/>
          <w:b/>
          <w:sz w:val="24"/>
          <w:szCs w:val="24"/>
        </w:rPr>
        <w:t>Darba uzraudzība</w:t>
      </w:r>
      <w:r w:rsidR="003E2FF3" w:rsidRPr="004E2870">
        <w:rPr>
          <w:rFonts w:ascii="Times New Roman" w:hAnsi="Times New Roman"/>
          <w:b/>
          <w:sz w:val="24"/>
          <w:szCs w:val="24"/>
        </w:rPr>
        <w:t xml:space="preserve">,  </w:t>
      </w:r>
      <w:r w:rsidRPr="004E2870">
        <w:rPr>
          <w:rFonts w:ascii="Times New Roman" w:hAnsi="Times New Roman"/>
          <w:b/>
          <w:sz w:val="24"/>
          <w:szCs w:val="24"/>
        </w:rPr>
        <w:t>pieņemšana</w:t>
      </w:r>
      <w:r w:rsidR="003E2FF3" w:rsidRPr="004E2870">
        <w:rPr>
          <w:rFonts w:ascii="Times New Roman" w:hAnsi="Times New Roman"/>
          <w:b/>
          <w:sz w:val="24"/>
          <w:szCs w:val="24"/>
        </w:rPr>
        <w:t xml:space="preserve"> un </w:t>
      </w:r>
      <w:r w:rsidRPr="004E2870">
        <w:rPr>
          <w:rFonts w:ascii="Times New Roman" w:hAnsi="Times New Roman"/>
          <w:b/>
          <w:sz w:val="24"/>
          <w:szCs w:val="24"/>
        </w:rPr>
        <w:t>darbu apmaksas noteikumi</w:t>
      </w:r>
    </w:p>
    <w:p w14:paraId="037B9904" w14:textId="42D61844" w:rsidR="00DC441F" w:rsidRPr="004E2870" w:rsidRDefault="00DC441F" w:rsidP="00E43DA8">
      <w:pPr>
        <w:pStyle w:val="ListParagraph"/>
        <w:numPr>
          <w:ilvl w:val="1"/>
          <w:numId w:val="1"/>
        </w:numPr>
        <w:spacing w:after="0" w:line="240" w:lineRule="auto"/>
        <w:jc w:val="both"/>
        <w:rPr>
          <w:rFonts w:ascii="Times New Roman" w:hAnsi="Times New Roman"/>
          <w:color w:val="FF0000"/>
          <w:sz w:val="24"/>
          <w:szCs w:val="24"/>
        </w:rPr>
      </w:pPr>
      <w:r w:rsidRPr="004E2870">
        <w:rPr>
          <w:rFonts w:ascii="Times New Roman" w:hAnsi="Times New Roman"/>
          <w:sz w:val="24"/>
          <w:szCs w:val="24"/>
        </w:rPr>
        <w:t>Darbu uzraudzību - darbu pārbaudi un pieņemšanu veic Pasūtītāja pilnvarot</w:t>
      </w:r>
      <w:r w:rsidR="00423138">
        <w:rPr>
          <w:rFonts w:ascii="Times New Roman" w:hAnsi="Times New Roman"/>
          <w:sz w:val="24"/>
          <w:szCs w:val="24"/>
        </w:rPr>
        <w:t>i</w:t>
      </w:r>
      <w:r w:rsidRPr="004E2870">
        <w:rPr>
          <w:rFonts w:ascii="Times New Roman" w:hAnsi="Times New Roman"/>
          <w:sz w:val="24"/>
          <w:szCs w:val="24"/>
        </w:rPr>
        <w:t xml:space="preserve"> pārstāv</w:t>
      </w:r>
      <w:r w:rsidR="00C05317">
        <w:rPr>
          <w:rFonts w:ascii="Times New Roman" w:hAnsi="Times New Roman"/>
          <w:sz w:val="24"/>
          <w:szCs w:val="24"/>
        </w:rPr>
        <w:t>j</w:t>
      </w:r>
      <w:r w:rsidRPr="004E2870">
        <w:rPr>
          <w:rFonts w:ascii="Times New Roman" w:hAnsi="Times New Roman"/>
          <w:sz w:val="24"/>
          <w:szCs w:val="24"/>
        </w:rPr>
        <w:t>i</w:t>
      </w:r>
      <w:r w:rsidR="00C05317">
        <w:rPr>
          <w:rFonts w:ascii="Times New Roman" w:hAnsi="Times New Roman"/>
          <w:sz w:val="24"/>
          <w:szCs w:val="24"/>
        </w:rPr>
        <w:t>.</w:t>
      </w:r>
    </w:p>
    <w:p w14:paraId="37A9DF28" w14:textId="68C1CD0B" w:rsidR="00DC441F" w:rsidRPr="004E2870" w:rsidRDefault="00DC441F" w:rsidP="00E43DA8">
      <w:pPr>
        <w:pStyle w:val="ListParagraph"/>
        <w:numPr>
          <w:ilvl w:val="1"/>
          <w:numId w:val="1"/>
        </w:numPr>
        <w:spacing w:after="0" w:line="240" w:lineRule="auto"/>
        <w:jc w:val="both"/>
        <w:rPr>
          <w:rFonts w:ascii="Times New Roman" w:hAnsi="Times New Roman"/>
          <w:color w:val="FF0000"/>
          <w:sz w:val="24"/>
          <w:szCs w:val="24"/>
        </w:rPr>
      </w:pPr>
      <w:r w:rsidRPr="004E2870">
        <w:rPr>
          <w:rFonts w:ascii="Times New Roman" w:hAnsi="Times New Roman"/>
          <w:sz w:val="24"/>
          <w:szCs w:val="24"/>
        </w:rPr>
        <w:t xml:space="preserve">Gadījumos, kad veicot darbus, tiek veikti darbi, kuru apjoma un kvalitātes kontroli pēc </w:t>
      </w:r>
      <w:r w:rsidR="00F9363B" w:rsidRPr="004E2870">
        <w:rPr>
          <w:rFonts w:ascii="Times New Roman" w:hAnsi="Times New Roman"/>
          <w:sz w:val="24"/>
          <w:szCs w:val="24"/>
        </w:rPr>
        <w:t xml:space="preserve">tālāko </w:t>
      </w:r>
      <w:r w:rsidRPr="004E2870">
        <w:rPr>
          <w:rFonts w:ascii="Times New Roman" w:hAnsi="Times New Roman"/>
          <w:sz w:val="24"/>
          <w:szCs w:val="24"/>
        </w:rPr>
        <w:t>darbu veikšanas nav iespējams izdarīt bez īpašiem pasākumiem vai papildu darba, kā arī finanšu un citu resursu piesaistīšanas, nepieciešams sagatavot segto darbu ar konkrēto mezglu foto fiksāžu, kuru pārbaudi veic Pasūtītāja pilnvarot</w:t>
      </w:r>
      <w:r w:rsidR="00C05317">
        <w:rPr>
          <w:rFonts w:ascii="Times New Roman" w:hAnsi="Times New Roman"/>
          <w:sz w:val="24"/>
          <w:szCs w:val="24"/>
        </w:rPr>
        <w:t>i</w:t>
      </w:r>
      <w:r w:rsidRPr="004E2870">
        <w:rPr>
          <w:rFonts w:ascii="Times New Roman" w:hAnsi="Times New Roman"/>
          <w:sz w:val="24"/>
          <w:szCs w:val="24"/>
        </w:rPr>
        <w:t xml:space="preserve"> pārstāv</w:t>
      </w:r>
      <w:r w:rsidR="00C05317">
        <w:rPr>
          <w:rFonts w:ascii="Times New Roman" w:hAnsi="Times New Roman"/>
          <w:sz w:val="24"/>
          <w:szCs w:val="24"/>
        </w:rPr>
        <w:t>j</w:t>
      </w:r>
      <w:r w:rsidRPr="004E2870">
        <w:rPr>
          <w:rFonts w:ascii="Times New Roman" w:hAnsi="Times New Roman"/>
          <w:sz w:val="24"/>
          <w:szCs w:val="24"/>
        </w:rPr>
        <w:t>i</w:t>
      </w:r>
      <w:r w:rsidR="00C05317">
        <w:rPr>
          <w:rFonts w:ascii="Times New Roman" w:hAnsi="Times New Roman"/>
          <w:sz w:val="24"/>
          <w:szCs w:val="24"/>
        </w:rPr>
        <w:t>.</w:t>
      </w:r>
    </w:p>
    <w:p w14:paraId="5C3BE31F" w14:textId="65ACDEDA" w:rsidR="00E45537" w:rsidRPr="00E43DA8" w:rsidRDefault="00DC441F" w:rsidP="00E43DA8">
      <w:pPr>
        <w:pStyle w:val="ListParagraph"/>
        <w:numPr>
          <w:ilvl w:val="1"/>
          <w:numId w:val="1"/>
        </w:numPr>
        <w:spacing w:after="0" w:line="240" w:lineRule="auto"/>
        <w:jc w:val="both"/>
        <w:rPr>
          <w:rFonts w:ascii="Times New Roman" w:eastAsiaTheme="minorEastAsia" w:hAnsi="Times New Roman"/>
          <w:sz w:val="24"/>
          <w:szCs w:val="24"/>
        </w:rPr>
      </w:pPr>
      <w:r w:rsidRPr="00E43DA8">
        <w:rPr>
          <w:rFonts w:ascii="Times New Roman" w:hAnsi="Times New Roman"/>
          <w:sz w:val="24"/>
          <w:szCs w:val="24"/>
        </w:rPr>
        <w:t>Pēc izbūves veikšanas un pie Sistēm</w:t>
      </w:r>
      <w:r w:rsidR="00CB4472" w:rsidRPr="00E43DA8">
        <w:rPr>
          <w:rFonts w:ascii="Times New Roman" w:hAnsi="Times New Roman"/>
          <w:sz w:val="24"/>
          <w:szCs w:val="24"/>
        </w:rPr>
        <w:t>as</w:t>
      </w:r>
      <w:r w:rsidRPr="00E43DA8">
        <w:rPr>
          <w:rFonts w:ascii="Times New Roman" w:hAnsi="Times New Roman"/>
          <w:sz w:val="24"/>
          <w:szCs w:val="24"/>
        </w:rPr>
        <w:t xml:space="preserve"> nodošanas ekspluatācijā un Pasūtītājam, Izpildītājs iesniedz Pasūtītājam </w:t>
      </w:r>
      <w:proofErr w:type="spellStart"/>
      <w:r w:rsidRPr="00E43DA8">
        <w:rPr>
          <w:rFonts w:ascii="Times New Roman" w:hAnsi="Times New Roman"/>
          <w:sz w:val="24"/>
          <w:szCs w:val="24"/>
        </w:rPr>
        <w:t>izpilddokumentāciju</w:t>
      </w:r>
      <w:proofErr w:type="spellEnd"/>
      <w:r w:rsidRPr="00E43DA8">
        <w:rPr>
          <w:rFonts w:ascii="Times New Roman" w:hAnsi="Times New Roman"/>
          <w:sz w:val="24"/>
          <w:szCs w:val="24"/>
        </w:rPr>
        <w:t xml:space="preserve"> ar  pielietoto materiālu atbilstības </w:t>
      </w:r>
      <w:r w:rsidR="00CB4472" w:rsidRPr="00E43DA8">
        <w:rPr>
          <w:rFonts w:ascii="Times New Roman" w:hAnsi="Times New Roman"/>
          <w:sz w:val="24"/>
          <w:szCs w:val="24"/>
        </w:rPr>
        <w:t>dokumentiem</w:t>
      </w:r>
      <w:r w:rsidR="006A1843" w:rsidRPr="00E43DA8">
        <w:rPr>
          <w:rFonts w:ascii="Times New Roman" w:hAnsi="Times New Roman"/>
          <w:sz w:val="24"/>
          <w:szCs w:val="24"/>
        </w:rPr>
        <w:t xml:space="preserve">, tehnisko datu lapām, </w:t>
      </w:r>
      <w:r w:rsidRPr="00E43DA8">
        <w:rPr>
          <w:rFonts w:ascii="Times New Roman" w:hAnsi="Times New Roman"/>
          <w:sz w:val="24"/>
          <w:szCs w:val="24"/>
        </w:rPr>
        <w:t xml:space="preserve"> shēmām</w:t>
      </w:r>
      <w:r w:rsidR="00F9363B" w:rsidRPr="00E43DA8">
        <w:rPr>
          <w:rFonts w:ascii="Times New Roman" w:hAnsi="Times New Roman"/>
          <w:sz w:val="24"/>
          <w:szCs w:val="24"/>
        </w:rPr>
        <w:t xml:space="preserve"> un </w:t>
      </w:r>
      <w:r w:rsidRPr="00E43DA8">
        <w:rPr>
          <w:rFonts w:ascii="Times New Roman" w:hAnsi="Times New Roman"/>
          <w:sz w:val="24"/>
          <w:szCs w:val="24"/>
        </w:rPr>
        <w:t>mērījumiem</w:t>
      </w:r>
      <w:r w:rsidR="00E43DA8">
        <w:rPr>
          <w:rFonts w:ascii="Times New Roman" w:hAnsi="Times New Roman"/>
          <w:sz w:val="24"/>
          <w:szCs w:val="24"/>
        </w:rPr>
        <w:t xml:space="preserve">, </w:t>
      </w:r>
      <w:r w:rsidR="00E45537" w:rsidRPr="00E43DA8">
        <w:rPr>
          <w:rFonts w:ascii="Times New Roman" w:hAnsi="Times New Roman"/>
          <w:sz w:val="24"/>
          <w:szCs w:val="24"/>
        </w:rPr>
        <w:t xml:space="preserve">tajā iekļaujot konfigurācijas parametrus, attēlus, struktūrshēmas u.tml. Ne vēlāk kā 2 (divu) nedēļu laikā no ieviešanas dienas </w:t>
      </w:r>
      <w:r w:rsidR="00244324">
        <w:rPr>
          <w:rFonts w:ascii="Times New Roman" w:hAnsi="Times New Roman"/>
          <w:sz w:val="24"/>
          <w:szCs w:val="24"/>
        </w:rPr>
        <w:t xml:space="preserve">visa </w:t>
      </w:r>
      <w:proofErr w:type="spellStart"/>
      <w:r w:rsidR="00E45537" w:rsidRPr="00E43DA8">
        <w:rPr>
          <w:rFonts w:ascii="Times New Roman" w:hAnsi="Times New Roman"/>
          <w:sz w:val="24"/>
          <w:szCs w:val="24"/>
        </w:rPr>
        <w:t>izpilddokumentācija</w:t>
      </w:r>
      <w:proofErr w:type="spellEnd"/>
      <w:r w:rsidR="00E45537" w:rsidRPr="00E43DA8">
        <w:rPr>
          <w:rFonts w:ascii="Times New Roman" w:hAnsi="Times New Roman"/>
          <w:sz w:val="24"/>
          <w:szCs w:val="24"/>
        </w:rPr>
        <w:t xml:space="preserve"> jāiesniedz pasūtītājam.</w:t>
      </w:r>
    </w:p>
    <w:p w14:paraId="3C6858C9" w14:textId="12BBE190" w:rsidR="00DC441F" w:rsidRPr="006F17CD" w:rsidRDefault="00DC441F" w:rsidP="00E43DA8">
      <w:pPr>
        <w:pStyle w:val="ListParagraph"/>
        <w:numPr>
          <w:ilvl w:val="1"/>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 xml:space="preserve">Izpildītājs nodrošina Pasūtītāju ar </w:t>
      </w:r>
      <w:r w:rsidRPr="006F17CD">
        <w:rPr>
          <w:rFonts w:ascii="Times New Roman" w:hAnsi="Times New Roman"/>
          <w:sz w:val="24"/>
          <w:szCs w:val="24"/>
        </w:rPr>
        <w:t>Sistēm</w:t>
      </w:r>
      <w:r w:rsidR="00CB13B1" w:rsidRPr="006F17CD">
        <w:rPr>
          <w:rFonts w:ascii="Times New Roman" w:hAnsi="Times New Roman"/>
          <w:sz w:val="24"/>
          <w:szCs w:val="24"/>
        </w:rPr>
        <w:t>as</w:t>
      </w:r>
      <w:r w:rsidR="00881623" w:rsidRPr="006F17CD">
        <w:rPr>
          <w:rFonts w:ascii="Times New Roman" w:hAnsi="Times New Roman"/>
          <w:sz w:val="24"/>
          <w:szCs w:val="24"/>
        </w:rPr>
        <w:t xml:space="preserve"> un </w:t>
      </w:r>
      <w:r w:rsidR="0012599E" w:rsidRPr="006F17CD">
        <w:rPr>
          <w:rFonts w:ascii="Times New Roman" w:hAnsi="Times New Roman"/>
          <w:sz w:val="24"/>
          <w:szCs w:val="24"/>
        </w:rPr>
        <w:t>t</w:t>
      </w:r>
      <w:r w:rsidR="00881623" w:rsidRPr="006F17CD">
        <w:rPr>
          <w:rFonts w:ascii="Times New Roman" w:hAnsi="Times New Roman"/>
          <w:sz w:val="24"/>
          <w:szCs w:val="24"/>
        </w:rPr>
        <w:t xml:space="preserve">ās elementu </w:t>
      </w:r>
      <w:r w:rsidRPr="006F17CD">
        <w:rPr>
          <w:rFonts w:ascii="Times New Roman" w:hAnsi="Times New Roman"/>
          <w:sz w:val="24"/>
          <w:szCs w:val="24"/>
        </w:rPr>
        <w:t xml:space="preserve"> lietošanas instrukcijām </w:t>
      </w:r>
      <w:r w:rsidR="00EF19D5" w:rsidRPr="006F17CD">
        <w:rPr>
          <w:rFonts w:ascii="Times New Roman" w:hAnsi="Times New Roman"/>
          <w:sz w:val="24"/>
          <w:szCs w:val="24"/>
        </w:rPr>
        <w:t xml:space="preserve">latviešu valodā </w:t>
      </w:r>
      <w:r w:rsidRPr="006F17CD">
        <w:rPr>
          <w:rFonts w:ascii="Times New Roman" w:hAnsi="Times New Roman"/>
          <w:sz w:val="24"/>
          <w:szCs w:val="24"/>
        </w:rPr>
        <w:t xml:space="preserve">un apmāca lietotāja personālu </w:t>
      </w:r>
      <w:r w:rsidR="00881623" w:rsidRPr="006F17CD">
        <w:rPr>
          <w:rFonts w:ascii="Times New Roman" w:hAnsi="Times New Roman"/>
          <w:sz w:val="24"/>
          <w:szCs w:val="24"/>
        </w:rPr>
        <w:t>p</w:t>
      </w:r>
      <w:r w:rsidRPr="006F17CD">
        <w:rPr>
          <w:rFonts w:ascii="Times New Roman" w:hAnsi="Times New Roman"/>
          <w:sz w:val="24"/>
          <w:szCs w:val="24"/>
        </w:rPr>
        <w:t>ar ekspluatācijas noteikumiem un prasībām</w:t>
      </w:r>
      <w:r w:rsidR="00D86B4B" w:rsidRPr="006F17CD">
        <w:rPr>
          <w:rFonts w:ascii="Times New Roman" w:hAnsi="Times New Roman"/>
          <w:sz w:val="24"/>
          <w:szCs w:val="24"/>
        </w:rPr>
        <w:t>.</w:t>
      </w:r>
    </w:p>
    <w:p w14:paraId="0A22FDC0" w14:textId="1B680054" w:rsidR="00DC441F" w:rsidRPr="006F17CD" w:rsidRDefault="00DC441F" w:rsidP="00E43DA8">
      <w:pPr>
        <w:pStyle w:val="ListParagraph"/>
        <w:numPr>
          <w:ilvl w:val="1"/>
          <w:numId w:val="1"/>
        </w:numPr>
        <w:spacing w:after="0" w:line="240" w:lineRule="auto"/>
        <w:jc w:val="both"/>
        <w:rPr>
          <w:rFonts w:ascii="Times New Roman" w:hAnsi="Times New Roman"/>
          <w:sz w:val="24"/>
          <w:szCs w:val="24"/>
        </w:rPr>
      </w:pPr>
      <w:r w:rsidRPr="006F17CD">
        <w:rPr>
          <w:rFonts w:ascii="Times New Roman" w:hAnsi="Times New Roman"/>
          <w:sz w:val="24"/>
          <w:szCs w:val="24"/>
        </w:rPr>
        <w:t xml:space="preserve">Izpildītājs pēc darbu pabeigšanas, nodot Pasūtītājam sistēmas </w:t>
      </w:r>
      <w:r w:rsidR="00D86B4B" w:rsidRPr="006F17CD">
        <w:rPr>
          <w:rFonts w:ascii="Times New Roman" w:hAnsi="Times New Roman"/>
          <w:sz w:val="24"/>
          <w:szCs w:val="24"/>
        </w:rPr>
        <w:t>konfigurācijas tiesības un tam nepieciešamo informāciju un piekļuvi</w:t>
      </w:r>
      <w:r w:rsidR="00F610F0" w:rsidRPr="006D5D90">
        <w:rPr>
          <w:rFonts w:ascii="Times New Roman" w:hAnsi="Times New Roman"/>
          <w:sz w:val="24"/>
          <w:szCs w:val="24"/>
        </w:rPr>
        <w:t>, lai ekspluatācijas ietvaros sistēmu apkalpojošai organizācijai ir iespēja mainīt un pielāgot iestatījumus atbilstoši lietotāja prasībām</w:t>
      </w:r>
      <w:r w:rsidR="00F610F0" w:rsidRPr="006F17CD">
        <w:rPr>
          <w:rFonts w:ascii="Times New Roman" w:hAnsi="Times New Roman"/>
          <w:sz w:val="24"/>
          <w:szCs w:val="24"/>
        </w:rPr>
        <w:t>.</w:t>
      </w:r>
    </w:p>
    <w:p w14:paraId="7B6D6359" w14:textId="68A85C15" w:rsidR="00DC441F" w:rsidRPr="004E2870" w:rsidRDefault="00DC441F" w:rsidP="00E43DA8">
      <w:pPr>
        <w:pStyle w:val="ListParagraph"/>
        <w:numPr>
          <w:ilvl w:val="1"/>
          <w:numId w:val="1"/>
        </w:numPr>
        <w:spacing w:after="0" w:line="240" w:lineRule="auto"/>
        <w:jc w:val="both"/>
        <w:rPr>
          <w:rFonts w:ascii="Times New Roman" w:hAnsi="Times New Roman"/>
          <w:sz w:val="24"/>
          <w:szCs w:val="24"/>
        </w:rPr>
      </w:pPr>
      <w:r w:rsidRPr="004E2870">
        <w:rPr>
          <w:rFonts w:ascii="Times New Roman" w:hAnsi="Times New Roman"/>
          <w:sz w:val="24"/>
          <w:szCs w:val="24"/>
        </w:rPr>
        <w:t xml:space="preserve">Pēc darbu veikšanas darbi tiek pieņemti Izpildītājam un Pasūtītājam parakstot </w:t>
      </w:r>
      <w:r w:rsidR="00005F9B" w:rsidRPr="004E2870">
        <w:rPr>
          <w:rFonts w:ascii="Times New Roman" w:hAnsi="Times New Roman"/>
          <w:sz w:val="24"/>
          <w:szCs w:val="24"/>
        </w:rPr>
        <w:t>D</w:t>
      </w:r>
      <w:r w:rsidRPr="004E2870">
        <w:rPr>
          <w:rFonts w:ascii="Times New Roman" w:hAnsi="Times New Roman"/>
          <w:sz w:val="24"/>
          <w:szCs w:val="24"/>
        </w:rPr>
        <w:t>arbu pieņemšanas – nodošanas aktu</w:t>
      </w:r>
      <w:r w:rsidR="006D5D90">
        <w:rPr>
          <w:rFonts w:ascii="Times New Roman" w:hAnsi="Times New Roman"/>
          <w:sz w:val="24"/>
          <w:szCs w:val="24"/>
        </w:rPr>
        <w:t>.</w:t>
      </w:r>
    </w:p>
    <w:p w14:paraId="61A1B2D9" w14:textId="555E3594" w:rsidR="00DC441F" w:rsidRPr="004E2870" w:rsidRDefault="00363614" w:rsidP="00E43DA8">
      <w:pPr>
        <w:pStyle w:val="ListParagraph"/>
        <w:numPr>
          <w:ilvl w:val="1"/>
          <w:numId w:val="1"/>
        </w:numPr>
        <w:tabs>
          <w:tab w:val="left" w:pos="142"/>
        </w:tabs>
        <w:spacing w:after="0" w:line="240" w:lineRule="auto"/>
        <w:jc w:val="both"/>
        <w:rPr>
          <w:rFonts w:ascii="Times New Roman" w:hAnsi="Times New Roman"/>
          <w:sz w:val="24"/>
          <w:szCs w:val="24"/>
        </w:rPr>
      </w:pPr>
      <w:r w:rsidRPr="004E2870">
        <w:rPr>
          <w:rFonts w:ascii="Times New Roman" w:hAnsi="Times New Roman"/>
          <w:sz w:val="24"/>
          <w:szCs w:val="24"/>
        </w:rPr>
        <w:t>D</w:t>
      </w:r>
      <w:r w:rsidR="00DC441F" w:rsidRPr="004E2870">
        <w:rPr>
          <w:rFonts w:ascii="Times New Roman" w:hAnsi="Times New Roman"/>
          <w:sz w:val="24"/>
          <w:szCs w:val="24"/>
        </w:rPr>
        <w:t xml:space="preserve">arbu rezultātā Objektam nodarītie bojājumi vai arī citi zaudējumi, kas radušies </w:t>
      </w:r>
      <w:r w:rsidR="006C7A47" w:rsidRPr="004E2870">
        <w:rPr>
          <w:rFonts w:ascii="Times New Roman" w:hAnsi="Times New Roman"/>
          <w:sz w:val="24"/>
          <w:szCs w:val="24"/>
        </w:rPr>
        <w:t>Izpildītāja</w:t>
      </w:r>
      <w:r w:rsidR="00DC441F" w:rsidRPr="004E2870">
        <w:rPr>
          <w:rFonts w:ascii="Times New Roman" w:hAnsi="Times New Roman"/>
          <w:sz w:val="24"/>
          <w:szCs w:val="24"/>
        </w:rPr>
        <w:t xml:space="preserve"> darbības vai bezdarbības rezultātā, Izpildītājam jānovērš par saviem līdzekļiem.</w:t>
      </w:r>
    </w:p>
    <w:p w14:paraId="135709A6" w14:textId="77777777" w:rsidR="00DC441F" w:rsidRPr="004E2870" w:rsidRDefault="00DC441F" w:rsidP="00755C51">
      <w:pPr>
        <w:tabs>
          <w:tab w:val="left" w:pos="142"/>
        </w:tabs>
        <w:spacing w:after="0" w:line="240" w:lineRule="auto"/>
        <w:jc w:val="both"/>
        <w:rPr>
          <w:rFonts w:ascii="Times New Roman" w:eastAsia="Times New Roman" w:hAnsi="Times New Roman"/>
          <w:sz w:val="24"/>
          <w:szCs w:val="24"/>
        </w:rPr>
      </w:pPr>
    </w:p>
    <w:p w14:paraId="15871D7C" w14:textId="77777777" w:rsidR="00207365" w:rsidRPr="00207365" w:rsidRDefault="00DB00F2" w:rsidP="00207365">
      <w:pPr>
        <w:pStyle w:val="ListParagraph"/>
        <w:numPr>
          <w:ilvl w:val="0"/>
          <w:numId w:val="1"/>
        </w:numPr>
        <w:spacing w:after="0" w:line="240" w:lineRule="auto"/>
        <w:jc w:val="both"/>
        <w:rPr>
          <w:rFonts w:ascii="Times New Roman" w:hAnsi="Times New Roman"/>
          <w:sz w:val="24"/>
          <w:szCs w:val="24"/>
        </w:rPr>
      </w:pPr>
      <w:r w:rsidRPr="00E6799C">
        <w:rPr>
          <w:rFonts w:ascii="Times New Roman" w:hAnsi="Times New Roman"/>
          <w:b/>
          <w:bCs/>
          <w:sz w:val="24"/>
          <w:szCs w:val="24"/>
        </w:rPr>
        <w:t>Iesniedzamie nodevumi</w:t>
      </w:r>
      <w:r w:rsidR="00BE41BC" w:rsidRPr="00E6799C">
        <w:rPr>
          <w:rFonts w:ascii="Times New Roman" w:hAnsi="Times New Roman"/>
          <w:sz w:val="24"/>
          <w:szCs w:val="24"/>
        </w:rPr>
        <w:t xml:space="preserve">, kas noformējami ievērojot </w:t>
      </w:r>
      <w:r w:rsidR="00D53B7F" w:rsidRPr="00E6799C">
        <w:rPr>
          <w:rFonts w:ascii="Times New Roman" w:hAnsi="Times New Roman"/>
          <w:sz w:val="24"/>
          <w:szCs w:val="24"/>
        </w:rPr>
        <w:t xml:space="preserve"> </w:t>
      </w:r>
      <w:r w:rsidR="00BE41BC" w:rsidRPr="00E6799C">
        <w:rPr>
          <w:rFonts w:ascii="Times New Roman" w:hAnsi="Times New Roman"/>
          <w:sz w:val="24"/>
          <w:szCs w:val="24"/>
        </w:rPr>
        <w:t xml:space="preserve">Ministru kabineta 2023. gada 19. </w:t>
      </w:r>
      <w:r w:rsidR="00207365" w:rsidRPr="00207365">
        <w:rPr>
          <w:rFonts w:ascii="Times New Roman" w:hAnsi="Times New Roman"/>
          <w:sz w:val="24"/>
          <w:szCs w:val="24"/>
        </w:rPr>
        <w:t xml:space="preserve">Iesniedzamie nodevumi, kas noformējami ievērojot  Ministru kabineta 2023. gada 19. decembra noteikumos Nr. 822 “Valsts noslēpuma, Ziemeļatlantijas līguma organizācijas, Eiropas Savienības un ārvalstu institūciju klasificētās informācijas aizsardzības noteikumi” noteiktajām prasībām un citām normatīvo aktu prasībām, kas regulē klasificētas informācijas dokumentācijas izstrādi un aizsardzību: </w:t>
      </w:r>
    </w:p>
    <w:p w14:paraId="7B82D198"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Projekts – divos oriģināl eksemplāros papīra formātā, kā arī elektroniski CD diskā vai citā datu nesējā vienā eksemplārā *.</w:t>
      </w:r>
      <w:proofErr w:type="spellStart"/>
      <w:r w:rsidRPr="00207365">
        <w:rPr>
          <w:rFonts w:ascii="Times New Roman" w:hAnsi="Times New Roman"/>
          <w:sz w:val="24"/>
          <w:szCs w:val="24"/>
        </w:rPr>
        <w:t>pdf</w:t>
      </w:r>
      <w:proofErr w:type="spellEnd"/>
      <w:r w:rsidRPr="00207365">
        <w:rPr>
          <w:rFonts w:ascii="Times New Roman" w:hAnsi="Times New Roman"/>
          <w:sz w:val="24"/>
          <w:szCs w:val="24"/>
        </w:rPr>
        <w:t xml:space="preserve"> formātā. Rasējumu lapas un tabulas dokumentus var pievienot arī *.</w:t>
      </w:r>
      <w:proofErr w:type="spellStart"/>
      <w:r w:rsidRPr="00207365">
        <w:rPr>
          <w:rFonts w:ascii="Times New Roman" w:hAnsi="Times New Roman"/>
          <w:sz w:val="24"/>
          <w:szCs w:val="24"/>
        </w:rPr>
        <w:t>dwg</w:t>
      </w:r>
      <w:proofErr w:type="spellEnd"/>
      <w:r w:rsidRPr="00207365">
        <w:rPr>
          <w:rFonts w:ascii="Times New Roman" w:hAnsi="Times New Roman"/>
          <w:sz w:val="24"/>
          <w:szCs w:val="24"/>
        </w:rPr>
        <w:t xml:space="preserve"> un *.</w:t>
      </w:r>
      <w:proofErr w:type="spellStart"/>
      <w:r w:rsidRPr="00207365">
        <w:rPr>
          <w:rFonts w:ascii="Times New Roman" w:hAnsi="Times New Roman"/>
          <w:sz w:val="24"/>
          <w:szCs w:val="24"/>
        </w:rPr>
        <w:t>xls</w:t>
      </w:r>
      <w:proofErr w:type="spellEnd"/>
      <w:r w:rsidRPr="00207365">
        <w:rPr>
          <w:rFonts w:ascii="Times New Roman" w:hAnsi="Times New Roman"/>
          <w:sz w:val="24"/>
          <w:szCs w:val="24"/>
        </w:rPr>
        <w:t xml:space="preserve"> formāta datnē, nodrošinot, ka Pasūtītājs var veikt izmaiņas pievienotajās datnēs  (VNO dienesta vajadzībām).</w:t>
      </w:r>
    </w:p>
    <w:p w14:paraId="64AFB338" w14:textId="53C34819"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Pie projekta dokumentācijas sagatavotā Tāme jāizstrādā atbilstoši Latvijas būvnormatīvam LBN 501-17 "</w:t>
      </w:r>
      <w:proofErr w:type="spellStart"/>
      <w:r w:rsidRPr="00207365">
        <w:rPr>
          <w:rFonts w:ascii="Times New Roman" w:hAnsi="Times New Roman"/>
          <w:sz w:val="24"/>
          <w:szCs w:val="24"/>
        </w:rPr>
        <w:t>Būvizmaksu</w:t>
      </w:r>
      <w:proofErr w:type="spellEnd"/>
      <w:r w:rsidRPr="00207365">
        <w:rPr>
          <w:rFonts w:ascii="Times New Roman" w:hAnsi="Times New Roman"/>
          <w:sz w:val="24"/>
          <w:szCs w:val="24"/>
        </w:rPr>
        <w:t xml:space="preserve"> noteikšanas kārtība", tajā skaitā </w:t>
      </w:r>
      <w:r w:rsidR="00BA0D28">
        <w:rPr>
          <w:rFonts w:ascii="Times New Roman" w:hAnsi="Times New Roman"/>
          <w:sz w:val="24"/>
          <w:szCs w:val="24"/>
        </w:rPr>
        <w:t xml:space="preserve">iekļautas </w:t>
      </w:r>
      <w:r w:rsidRPr="00207365">
        <w:rPr>
          <w:rFonts w:ascii="Times New Roman" w:hAnsi="Times New Roman"/>
          <w:sz w:val="24"/>
          <w:szCs w:val="24"/>
        </w:rPr>
        <w:t>visas nodevas un nodokļi</w:t>
      </w:r>
      <w:r w:rsidR="00EE369A">
        <w:rPr>
          <w:rFonts w:ascii="Times New Roman" w:hAnsi="Times New Roman"/>
          <w:sz w:val="24"/>
          <w:szCs w:val="24"/>
        </w:rPr>
        <w:t xml:space="preserve"> </w:t>
      </w:r>
      <w:r w:rsidRPr="00207365">
        <w:rPr>
          <w:rFonts w:ascii="Times New Roman" w:hAnsi="Times New Roman"/>
          <w:sz w:val="24"/>
          <w:szCs w:val="24"/>
        </w:rPr>
        <w:t xml:space="preserve"> (Ierobežotas pieejamības informācija).</w:t>
      </w:r>
    </w:p>
    <w:p w14:paraId="437B670D" w14:textId="1EA97CFD"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proofErr w:type="spellStart"/>
      <w:r w:rsidRPr="00207365">
        <w:rPr>
          <w:rFonts w:ascii="Times New Roman" w:hAnsi="Times New Roman"/>
          <w:sz w:val="24"/>
          <w:szCs w:val="24"/>
        </w:rPr>
        <w:t>Izpilddokumentācija</w:t>
      </w:r>
      <w:proofErr w:type="spellEnd"/>
      <w:r w:rsidRPr="00207365">
        <w:rPr>
          <w:rFonts w:ascii="Times New Roman" w:hAnsi="Times New Roman"/>
          <w:sz w:val="24"/>
          <w:szCs w:val="24"/>
        </w:rPr>
        <w:t xml:space="preserve"> - divos eksemplāros, kā arī elektroniski </w:t>
      </w:r>
      <w:r w:rsidR="001D62C7" w:rsidRPr="001D62C7">
        <w:rPr>
          <w:rFonts w:ascii="Times New Roman" w:hAnsi="Times New Roman"/>
          <w:sz w:val="24"/>
          <w:szCs w:val="24"/>
        </w:rPr>
        <w:t xml:space="preserve">CD diskā vai citā datu nesējā </w:t>
      </w:r>
      <w:r w:rsidR="001D62C7">
        <w:rPr>
          <w:rFonts w:ascii="Times New Roman" w:hAnsi="Times New Roman"/>
          <w:sz w:val="24"/>
          <w:szCs w:val="24"/>
        </w:rPr>
        <w:t xml:space="preserve">divos </w:t>
      </w:r>
      <w:r w:rsidRPr="00207365">
        <w:rPr>
          <w:rFonts w:ascii="Times New Roman" w:hAnsi="Times New Roman"/>
          <w:sz w:val="24"/>
          <w:szCs w:val="24"/>
        </w:rPr>
        <w:t>eksemplār</w:t>
      </w:r>
      <w:r w:rsidR="00282CD4">
        <w:rPr>
          <w:rFonts w:ascii="Times New Roman" w:hAnsi="Times New Roman"/>
          <w:sz w:val="24"/>
          <w:szCs w:val="24"/>
        </w:rPr>
        <w:t>os</w:t>
      </w:r>
      <w:r w:rsidRPr="00207365">
        <w:rPr>
          <w:rFonts w:ascii="Times New Roman" w:hAnsi="Times New Roman"/>
          <w:sz w:val="24"/>
          <w:szCs w:val="24"/>
        </w:rPr>
        <w:t xml:space="preserve"> (</w:t>
      </w:r>
      <w:r w:rsidR="00B12A42">
        <w:rPr>
          <w:rFonts w:ascii="Times New Roman" w:hAnsi="Times New Roman"/>
          <w:sz w:val="24"/>
          <w:szCs w:val="24"/>
        </w:rPr>
        <w:t xml:space="preserve">rasējumi </w:t>
      </w:r>
      <w:proofErr w:type="spellStart"/>
      <w:r w:rsidRPr="00207365">
        <w:rPr>
          <w:rFonts w:ascii="Times New Roman" w:hAnsi="Times New Roman"/>
          <w:sz w:val="24"/>
          <w:szCs w:val="24"/>
        </w:rPr>
        <w:t>AutoCAD</w:t>
      </w:r>
      <w:proofErr w:type="spellEnd"/>
      <w:r w:rsidRPr="00207365">
        <w:rPr>
          <w:rFonts w:ascii="Times New Roman" w:hAnsi="Times New Roman"/>
          <w:sz w:val="24"/>
          <w:szCs w:val="24"/>
        </w:rPr>
        <w:t xml:space="preserve"> vai VISIO formātā), kas sastāv no: </w:t>
      </w:r>
    </w:p>
    <w:p w14:paraId="702D334A"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komersanta reģistrācijas apliecības kopijas;</w:t>
      </w:r>
    </w:p>
    <w:p w14:paraId="1115885C"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sertificēto darbinieku apliecības/sertifikāti;</w:t>
      </w:r>
    </w:p>
    <w:p w14:paraId="021CE93F"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rīkojums par atbildīgā būvdarbu vadītāja norīkošanu;</w:t>
      </w:r>
    </w:p>
    <w:p w14:paraId="2A2CD5BA"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mērinstrumentu verifikācijas dokumenti;</w:t>
      </w:r>
    </w:p>
    <w:p w14:paraId="15101120" w14:textId="57B6163B"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lastRenderedPageBreak/>
        <w:t>uzstādīto iekārtu un izmantoto materiālu atbilstības apliecinājumus</w:t>
      </w:r>
      <w:r w:rsidR="00D36726" w:rsidRPr="00D36726">
        <w:rPr>
          <w:rFonts w:ascii="Times New Roman" w:hAnsi="Times New Roman"/>
          <w:sz w:val="24"/>
          <w:szCs w:val="24"/>
        </w:rPr>
        <w:t xml:space="preserve"> </w:t>
      </w:r>
      <w:r w:rsidR="00D36726">
        <w:rPr>
          <w:rFonts w:ascii="Times New Roman" w:hAnsi="Times New Roman"/>
          <w:sz w:val="24"/>
          <w:szCs w:val="24"/>
        </w:rPr>
        <w:t>(</w:t>
      </w:r>
      <w:r w:rsidR="00D36726" w:rsidRPr="00207365">
        <w:rPr>
          <w:rFonts w:ascii="Times New Roman" w:hAnsi="Times New Roman"/>
          <w:sz w:val="24"/>
          <w:szCs w:val="24"/>
        </w:rPr>
        <w:t>pases</w:t>
      </w:r>
      <w:r w:rsidR="00D36726">
        <w:rPr>
          <w:rFonts w:ascii="Times New Roman" w:hAnsi="Times New Roman"/>
          <w:sz w:val="24"/>
          <w:szCs w:val="24"/>
        </w:rPr>
        <w:t xml:space="preserve">, deklarācijas, </w:t>
      </w:r>
      <w:proofErr w:type="spellStart"/>
      <w:r w:rsidR="00D36726">
        <w:rPr>
          <w:rFonts w:ascii="Times New Roman" w:hAnsi="Times New Roman"/>
          <w:sz w:val="24"/>
          <w:szCs w:val="24"/>
        </w:rPr>
        <w:t>utt</w:t>
      </w:r>
      <w:proofErr w:type="spellEnd"/>
      <w:r w:rsidR="00D36726">
        <w:rPr>
          <w:rFonts w:ascii="Times New Roman" w:hAnsi="Times New Roman"/>
          <w:sz w:val="24"/>
          <w:szCs w:val="24"/>
        </w:rPr>
        <w:t>)</w:t>
      </w:r>
      <w:r w:rsidRPr="00207365">
        <w:rPr>
          <w:rFonts w:ascii="Times New Roman" w:hAnsi="Times New Roman"/>
          <w:sz w:val="24"/>
          <w:szCs w:val="24"/>
        </w:rPr>
        <w:t xml:space="preserve">; </w:t>
      </w:r>
    </w:p>
    <w:p w14:paraId="2F85A897" w14:textId="77777777" w:rsidR="00531C6E" w:rsidRDefault="00B00BC2" w:rsidP="00207365">
      <w:pPr>
        <w:pStyle w:val="ListParagraph"/>
        <w:numPr>
          <w:ilvl w:val="1"/>
          <w:numId w:val="1"/>
        </w:numPr>
        <w:spacing w:after="0" w:line="240" w:lineRule="auto"/>
        <w:jc w:val="both"/>
        <w:rPr>
          <w:rFonts w:ascii="Times New Roman" w:hAnsi="Times New Roman"/>
          <w:sz w:val="24"/>
          <w:szCs w:val="24"/>
        </w:rPr>
      </w:pPr>
      <w:r w:rsidRPr="00531C6E">
        <w:rPr>
          <w:rFonts w:ascii="Times New Roman" w:hAnsi="Times New Roman"/>
          <w:sz w:val="24"/>
          <w:szCs w:val="24"/>
        </w:rPr>
        <w:t xml:space="preserve">uzstādīto iekārtu un materiālu </w:t>
      </w:r>
      <w:r w:rsidR="00926D0D" w:rsidRPr="00531C6E">
        <w:rPr>
          <w:rFonts w:ascii="Times New Roman" w:hAnsi="Times New Roman"/>
          <w:sz w:val="24"/>
          <w:szCs w:val="24"/>
        </w:rPr>
        <w:t xml:space="preserve">precīzi </w:t>
      </w:r>
      <w:r w:rsidRPr="00531C6E">
        <w:rPr>
          <w:rFonts w:ascii="Times New Roman" w:hAnsi="Times New Roman"/>
          <w:sz w:val="24"/>
          <w:szCs w:val="24"/>
        </w:rPr>
        <w:t xml:space="preserve">apjomi, atsevišķi norādot  </w:t>
      </w:r>
      <w:r w:rsidR="00531C6E" w:rsidRPr="00531C6E">
        <w:rPr>
          <w:rFonts w:ascii="Times New Roman" w:hAnsi="Times New Roman"/>
          <w:sz w:val="24"/>
          <w:szCs w:val="24"/>
        </w:rPr>
        <w:t xml:space="preserve">katra konkrēta elementa </w:t>
      </w:r>
      <w:r w:rsidRPr="00531C6E">
        <w:rPr>
          <w:rFonts w:ascii="Times New Roman" w:hAnsi="Times New Roman"/>
          <w:sz w:val="24"/>
          <w:szCs w:val="24"/>
        </w:rPr>
        <w:t>apjomus katrā no ēkām un teritorijā (VNO dienesta vajadzībām);</w:t>
      </w:r>
    </w:p>
    <w:p w14:paraId="246DA6DC" w14:textId="6B52BD50" w:rsidR="00207365" w:rsidRPr="00531C6E" w:rsidRDefault="00207365" w:rsidP="00207365">
      <w:pPr>
        <w:pStyle w:val="ListParagraph"/>
        <w:numPr>
          <w:ilvl w:val="1"/>
          <w:numId w:val="1"/>
        </w:numPr>
        <w:spacing w:after="0" w:line="240" w:lineRule="auto"/>
        <w:jc w:val="both"/>
        <w:rPr>
          <w:rFonts w:ascii="Times New Roman" w:hAnsi="Times New Roman"/>
          <w:sz w:val="24"/>
          <w:szCs w:val="24"/>
        </w:rPr>
      </w:pPr>
      <w:r w:rsidRPr="00531C6E">
        <w:rPr>
          <w:rFonts w:ascii="Times New Roman" w:hAnsi="Times New Roman"/>
          <w:sz w:val="24"/>
          <w:szCs w:val="24"/>
        </w:rPr>
        <w:t xml:space="preserve">darbu pieņemšanas aktus </w:t>
      </w:r>
      <w:r w:rsidR="00531C6E">
        <w:rPr>
          <w:rFonts w:ascii="Times New Roman" w:hAnsi="Times New Roman"/>
          <w:sz w:val="24"/>
          <w:szCs w:val="24"/>
        </w:rPr>
        <w:t xml:space="preserve">ar </w:t>
      </w:r>
      <w:proofErr w:type="spellStart"/>
      <w:r w:rsidR="00531C6E">
        <w:rPr>
          <w:rFonts w:ascii="Times New Roman" w:hAnsi="Times New Roman"/>
          <w:sz w:val="24"/>
          <w:szCs w:val="24"/>
        </w:rPr>
        <w:t>izpildshēmām</w:t>
      </w:r>
      <w:proofErr w:type="spellEnd"/>
      <w:r w:rsidR="00476409">
        <w:rPr>
          <w:rFonts w:ascii="Times New Roman" w:hAnsi="Times New Roman"/>
          <w:sz w:val="24"/>
          <w:szCs w:val="24"/>
        </w:rPr>
        <w:t xml:space="preserve"> </w:t>
      </w:r>
      <w:r w:rsidRPr="00531C6E">
        <w:rPr>
          <w:rFonts w:ascii="Times New Roman" w:hAnsi="Times New Roman"/>
          <w:sz w:val="24"/>
          <w:szCs w:val="24"/>
        </w:rPr>
        <w:t>(VNO dienesta vajadzībām);</w:t>
      </w:r>
    </w:p>
    <w:p w14:paraId="2A24EAF1"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apstiprinātus atzinumus par vadu un kabeļu elektriskās pretestības pārbaudi, par pilnas elektriskās pretestības mērījumiem cilpai "fāze-nulle", par zemējumu kontūru noplūdes elektriskās pretestības pārbaudi un par saites elektriskās pretestības pārbaudi starp zemētājiem un sazemējamajiem elementiem;</w:t>
      </w:r>
    </w:p>
    <w:p w14:paraId="313700AA" w14:textId="15481A01" w:rsidR="008770BE" w:rsidRPr="004E2870" w:rsidRDefault="008770BE" w:rsidP="008770BE">
      <w:pPr>
        <w:pStyle w:val="ListParagraph"/>
        <w:numPr>
          <w:ilvl w:val="2"/>
          <w:numId w:val="1"/>
        </w:numPr>
        <w:spacing w:after="0" w:line="240" w:lineRule="auto"/>
        <w:jc w:val="both"/>
        <w:rPr>
          <w:rFonts w:ascii="Times New Roman" w:eastAsiaTheme="minorEastAsia" w:hAnsi="Times New Roman"/>
          <w:sz w:val="24"/>
          <w:szCs w:val="24"/>
        </w:rPr>
      </w:pPr>
      <w:r w:rsidRPr="004E2870">
        <w:rPr>
          <w:rFonts w:ascii="Times New Roman" w:hAnsi="Times New Roman"/>
          <w:sz w:val="24"/>
          <w:szCs w:val="24"/>
        </w:rPr>
        <w:t xml:space="preserve">Sistēmas  </w:t>
      </w:r>
      <w:proofErr w:type="spellStart"/>
      <w:r w:rsidRPr="004E2870">
        <w:rPr>
          <w:rFonts w:ascii="Times New Roman" w:hAnsi="Times New Roman"/>
          <w:sz w:val="24"/>
          <w:szCs w:val="24"/>
        </w:rPr>
        <w:t>izpildshēmas</w:t>
      </w:r>
      <w:proofErr w:type="spellEnd"/>
      <w:r>
        <w:rPr>
          <w:rFonts w:ascii="Times New Roman" w:hAnsi="Times New Roman"/>
          <w:sz w:val="24"/>
          <w:szCs w:val="24"/>
        </w:rPr>
        <w:t xml:space="preserve">, </w:t>
      </w:r>
      <w:r w:rsidRPr="004E2870">
        <w:rPr>
          <w:rFonts w:ascii="Times New Roman" w:hAnsi="Times New Roman"/>
          <w:sz w:val="24"/>
          <w:szCs w:val="24"/>
        </w:rPr>
        <w:t xml:space="preserve"> </w:t>
      </w:r>
      <w:r>
        <w:rPr>
          <w:rFonts w:ascii="Times New Roman" w:hAnsi="Times New Roman"/>
          <w:sz w:val="24"/>
          <w:szCs w:val="24"/>
        </w:rPr>
        <w:t xml:space="preserve">pamatojoties uz </w:t>
      </w:r>
      <w:r w:rsidRPr="008765FE">
        <w:rPr>
          <w:rFonts w:ascii="Times New Roman" w:hAnsi="Times New Roman"/>
          <w:sz w:val="24"/>
          <w:szCs w:val="24"/>
        </w:rPr>
        <w:t>veikt</w:t>
      </w:r>
      <w:r>
        <w:rPr>
          <w:rFonts w:ascii="Times New Roman" w:hAnsi="Times New Roman"/>
          <w:sz w:val="24"/>
          <w:szCs w:val="24"/>
        </w:rPr>
        <w:t xml:space="preserve">ajiem </w:t>
      </w:r>
      <w:r w:rsidRPr="008765FE">
        <w:rPr>
          <w:rFonts w:ascii="Times New Roman" w:hAnsi="Times New Roman"/>
          <w:sz w:val="24"/>
          <w:szCs w:val="24"/>
        </w:rPr>
        <w:t xml:space="preserve"> uzmērījum</w:t>
      </w:r>
      <w:r>
        <w:rPr>
          <w:rFonts w:ascii="Times New Roman" w:hAnsi="Times New Roman"/>
          <w:sz w:val="24"/>
          <w:szCs w:val="24"/>
        </w:rPr>
        <w:t>iem</w:t>
      </w:r>
      <w:r w:rsidRPr="008765FE">
        <w:rPr>
          <w:rFonts w:ascii="Times New Roman" w:hAnsi="Times New Roman"/>
          <w:sz w:val="24"/>
          <w:szCs w:val="24"/>
        </w:rPr>
        <w:t xml:space="preserve">, </w:t>
      </w:r>
      <w:proofErr w:type="spellStart"/>
      <w:r w:rsidRPr="008765FE">
        <w:rPr>
          <w:rFonts w:ascii="Times New Roman" w:hAnsi="Times New Roman"/>
          <w:sz w:val="24"/>
          <w:szCs w:val="24"/>
        </w:rPr>
        <w:t>fotofiksācij</w:t>
      </w:r>
      <w:r>
        <w:rPr>
          <w:rFonts w:ascii="Times New Roman" w:hAnsi="Times New Roman"/>
          <w:sz w:val="24"/>
          <w:szCs w:val="24"/>
        </w:rPr>
        <w:t>a</w:t>
      </w:r>
      <w:proofErr w:type="spellEnd"/>
      <w:r w:rsidRPr="008765FE">
        <w:rPr>
          <w:rFonts w:ascii="Times New Roman" w:hAnsi="Times New Roman"/>
          <w:sz w:val="24"/>
          <w:szCs w:val="24"/>
        </w:rPr>
        <w:t xml:space="preserve"> un rasējum</w:t>
      </w:r>
      <w:r>
        <w:rPr>
          <w:rFonts w:ascii="Times New Roman" w:hAnsi="Times New Roman"/>
          <w:sz w:val="24"/>
          <w:szCs w:val="24"/>
        </w:rPr>
        <w:t>i</w:t>
      </w:r>
      <w:r w:rsidRPr="008765FE">
        <w:rPr>
          <w:rFonts w:ascii="Times New Roman" w:hAnsi="Times New Roman"/>
          <w:sz w:val="24"/>
          <w:szCs w:val="24"/>
        </w:rPr>
        <w:t xml:space="preserve"> kas pilnībā atspoguļo kabeļu novietojumu sienās, griestos vai grīdās</w:t>
      </w:r>
      <w:r w:rsidR="00A62F0D">
        <w:rPr>
          <w:rFonts w:ascii="Times New Roman" w:hAnsi="Times New Roman"/>
          <w:sz w:val="24"/>
          <w:szCs w:val="24"/>
        </w:rPr>
        <w:t xml:space="preserve">, kā arī </w:t>
      </w:r>
      <w:r w:rsidR="005C7ECC">
        <w:rPr>
          <w:rFonts w:ascii="Times New Roman" w:hAnsi="Times New Roman"/>
          <w:sz w:val="24"/>
          <w:szCs w:val="24"/>
        </w:rPr>
        <w:t xml:space="preserve">konkrētu ugunsdrošo aizdaru izvietojumu </w:t>
      </w:r>
      <w:r w:rsidRPr="004E2870">
        <w:rPr>
          <w:rFonts w:ascii="Times New Roman" w:hAnsi="Times New Roman"/>
          <w:sz w:val="24"/>
          <w:szCs w:val="24"/>
        </w:rPr>
        <w:t>(VNO</w:t>
      </w:r>
      <w:r w:rsidRPr="00C565E3">
        <w:rPr>
          <w:rFonts w:ascii="Times New Roman" w:hAnsi="Times New Roman"/>
          <w:sz w:val="24"/>
          <w:szCs w:val="24"/>
        </w:rPr>
        <w:t xml:space="preserve"> </w:t>
      </w:r>
      <w:r w:rsidRPr="004E2870">
        <w:rPr>
          <w:rFonts w:ascii="Times New Roman" w:hAnsi="Times New Roman"/>
          <w:sz w:val="24"/>
          <w:szCs w:val="24"/>
        </w:rPr>
        <w:t>dienesta vajadzībām);</w:t>
      </w:r>
    </w:p>
    <w:p w14:paraId="68FD159F"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principiālās slēguma shēmas  (VNO dienesta vajadzībām);</w:t>
      </w:r>
    </w:p>
    <w:p w14:paraId="50336BF9" w14:textId="2D95F5CF"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 xml:space="preserve">ugunsdrošo aizdaru </w:t>
      </w:r>
      <w:r w:rsidR="00AD6EE4">
        <w:rPr>
          <w:rFonts w:ascii="Times New Roman" w:hAnsi="Times New Roman"/>
          <w:sz w:val="24"/>
          <w:szCs w:val="24"/>
        </w:rPr>
        <w:t xml:space="preserve">risinājumu tipu </w:t>
      </w:r>
      <w:proofErr w:type="spellStart"/>
      <w:r w:rsidRPr="00207365">
        <w:rPr>
          <w:rFonts w:ascii="Times New Roman" w:hAnsi="Times New Roman"/>
          <w:sz w:val="24"/>
          <w:szCs w:val="24"/>
        </w:rPr>
        <w:t>izpildrasējumi</w:t>
      </w:r>
      <w:proofErr w:type="spellEnd"/>
      <w:r w:rsidR="005C7ECC">
        <w:rPr>
          <w:rFonts w:ascii="Times New Roman" w:hAnsi="Times New Roman"/>
          <w:sz w:val="24"/>
          <w:szCs w:val="24"/>
        </w:rPr>
        <w:t>;</w:t>
      </w:r>
    </w:p>
    <w:p w14:paraId="5FC208EB" w14:textId="77777777"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instalācijas izolācijas pretestības mērījumu protokols un mērījums par saites elektriskās pretestības pārbaudi starp zemētājiem un sazemējamajiem elementiem (atbilstoši 2016. gada 19. aprīļa Ministru kabineta noteikumiem Nr.238   “Ugunsdrošības noteikumi” 6. pielikumam);</w:t>
      </w:r>
    </w:p>
    <w:p w14:paraId="0A5EE419" w14:textId="588962EA"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Sistēm</w:t>
      </w:r>
      <w:r w:rsidR="003A58B5">
        <w:rPr>
          <w:rFonts w:ascii="Times New Roman" w:hAnsi="Times New Roman"/>
          <w:sz w:val="24"/>
          <w:szCs w:val="24"/>
        </w:rPr>
        <w:t>as</w:t>
      </w:r>
      <w:r w:rsidRPr="00207365">
        <w:rPr>
          <w:rFonts w:ascii="Times New Roman" w:hAnsi="Times New Roman"/>
          <w:sz w:val="24"/>
          <w:szCs w:val="24"/>
        </w:rPr>
        <w:t xml:space="preserve"> lietošanas instrukcija</w:t>
      </w:r>
      <w:r w:rsidR="003A58B5">
        <w:rPr>
          <w:rFonts w:ascii="Times New Roman" w:hAnsi="Times New Roman"/>
          <w:sz w:val="24"/>
          <w:szCs w:val="24"/>
        </w:rPr>
        <w:t xml:space="preserve"> latviešu valodā</w:t>
      </w:r>
      <w:r w:rsidRPr="00207365">
        <w:rPr>
          <w:rFonts w:ascii="Times New Roman" w:hAnsi="Times New Roman"/>
          <w:sz w:val="24"/>
          <w:szCs w:val="24"/>
        </w:rPr>
        <w:t>;</w:t>
      </w:r>
    </w:p>
    <w:p w14:paraId="75613911" w14:textId="35D5457D" w:rsidR="00207365" w:rsidRPr="00207365" w:rsidRDefault="00207365" w:rsidP="00207365">
      <w:pPr>
        <w:pStyle w:val="ListParagraph"/>
        <w:numPr>
          <w:ilvl w:val="1"/>
          <w:numId w:val="1"/>
        </w:numPr>
        <w:spacing w:after="0" w:line="240" w:lineRule="auto"/>
        <w:jc w:val="both"/>
        <w:rPr>
          <w:rFonts w:ascii="Times New Roman" w:hAnsi="Times New Roman"/>
          <w:sz w:val="24"/>
          <w:szCs w:val="24"/>
        </w:rPr>
      </w:pPr>
      <w:r w:rsidRPr="00207365">
        <w:rPr>
          <w:rFonts w:ascii="Times New Roman" w:hAnsi="Times New Roman"/>
          <w:sz w:val="24"/>
          <w:szCs w:val="24"/>
        </w:rPr>
        <w:t>Sistēmas apkopes reglaments;</w:t>
      </w:r>
    </w:p>
    <w:p w14:paraId="2A6DAFA3" w14:textId="597209C3" w:rsidR="00207365" w:rsidRPr="00207365" w:rsidRDefault="006123DD" w:rsidP="00207365">
      <w:pPr>
        <w:pStyle w:val="ListParagraph"/>
        <w:numPr>
          <w:ilvl w:val="1"/>
          <w:numId w:val="1"/>
        </w:numPr>
        <w:spacing w:after="0" w:line="240" w:lineRule="auto"/>
        <w:jc w:val="both"/>
        <w:rPr>
          <w:rFonts w:ascii="Times New Roman" w:hAnsi="Times New Roman"/>
          <w:sz w:val="24"/>
          <w:szCs w:val="24"/>
        </w:rPr>
      </w:pPr>
      <w:r>
        <w:rPr>
          <w:rFonts w:ascii="Times New Roman" w:hAnsi="Times New Roman"/>
          <w:sz w:val="24"/>
          <w:szCs w:val="24"/>
        </w:rPr>
        <w:t>P</w:t>
      </w:r>
      <w:r w:rsidR="00207365" w:rsidRPr="00207365">
        <w:rPr>
          <w:rFonts w:ascii="Times New Roman" w:hAnsi="Times New Roman"/>
          <w:sz w:val="24"/>
          <w:szCs w:val="24"/>
        </w:rPr>
        <w:t>ersonāla apmācību protokolu par Sistēm</w:t>
      </w:r>
      <w:r>
        <w:rPr>
          <w:rFonts w:ascii="Times New Roman" w:hAnsi="Times New Roman"/>
          <w:sz w:val="24"/>
          <w:szCs w:val="24"/>
        </w:rPr>
        <w:t>as</w:t>
      </w:r>
      <w:r w:rsidR="00207365" w:rsidRPr="00207365">
        <w:rPr>
          <w:rFonts w:ascii="Times New Roman" w:hAnsi="Times New Roman"/>
          <w:sz w:val="24"/>
          <w:szCs w:val="24"/>
        </w:rPr>
        <w:t xml:space="preserve"> ekspluatāciju;</w:t>
      </w:r>
    </w:p>
    <w:p w14:paraId="4CF7D7CE" w14:textId="61FDF36D" w:rsidR="00207365" w:rsidRPr="00207365" w:rsidRDefault="006123DD" w:rsidP="00207365">
      <w:pPr>
        <w:pStyle w:val="ListParagraph"/>
        <w:numPr>
          <w:ilvl w:val="1"/>
          <w:numId w:val="1"/>
        </w:numPr>
        <w:spacing w:after="0" w:line="240" w:lineRule="auto"/>
        <w:jc w:val="both"/>
        <w:rPr>
          <w:rFonts w:ascii="Times New Roman" w:hAnsi="Times New Roman"/>
          <w:sz w:val="24"/>
          <w:szCs w:val="24"/>
        </w:rPr>
      </w:pPr>
      <w:r>
        <w:rPr>
          <w:rFonts w:ascii="Times New Roman" w:hAnsi="Times New Roman"/>
          <w:sz w:val="24"/>
          <w:szCs w:val="24"/>
        </w:rPr>
        <w:t>P</w:t>
      </w:r>
      <w:r w:rsidR="00207365" w:rsidRPr="00207365">
        <w:rPr>
          <w:rFonts w:ascii="Times New Roman" w:hAnsi="Times New Roman"/>
          <w:sz w:val="24"/>
          <w:szCs w:val="24"/>
        </w:rPr>
        <w:t xml:space="preserve">rotokoli ar </w:t>
      </w:r>
      <w:r>
        <w:rPr>
          <w:rFonts w:ascii="Times New Roman" w:hAnsi="Times New Roman"/>
          <w:sz w:val="24"/>
          <w:szCs w:val="24"/>
        </w:rPr>
        <w:t xml:space="preserve">datu tīklu </w:t>
      </w:r>
      <w:r w:rsidR="00207365" w:rsidRPr="00207365">
        <w:rPr>
          <w:rFonts w:ascii="Times New Roman" w:hAnsi="Times New Roman"/>
          <w:sz w:val="24"/>
          <w:szCs w:val="24"/>
        </w:rPr>
        <w:t>testēšanas rezultātiem.</w:t>
      </w:r>
    </w:p>
    <w:p w14:paraId="1F3021DC" w14:textId="5FEC2723" w:rsidR="003A58EC" w:rsidRPr="004E2870" w:rsidRDefault="003A58EC" w:rsidP="00755C51">
      <w:pPr>
        <w:spacing w:after="0" w:line="240" w:lineRule="auto"/>
        <w:contextualSpacing/>
        <w:jc w:val="both"/>
        <w:rPr>
          <w:rFonts w:ascii="Times New Roman" w:eastAsia="Times New Roman" w:hAnsi="Times New Roman"/>
          <w:sz w:val="24"/>
          <w:szCs w:val="24"/>
        </w:rPr>
      </w:pPr>
      <w:r w:rsidRPr="004E2870">
        <w:rPr>
          <w:rFonts w:ascii="Times New Roman" w:eastAsia="Times New Roman" w:hAnsi="Times New Roman"/>
          <w:sz w:val="24"/>
          <w:szCs w:val="24"/>
        </w:rPr>
        <w:t>Pielikumā:</w:t>
      </w:r>
    </w:p>
    <w:p w14:paraId="201C5F0B" w14:textId="2D097FEE" w:rsidR="00476C8B" w:rsidRPr="004E2870" w:rsidRDefault="00A814B9" w:rsidP="00755C51">
      <w:pPr>
        <w:pStyle w:val="ListParagraph"/>
        <w:numPr>
          <w:ilvl w:val="0"/>
          <w:numId w:val="3"/>
        </w:numPr>
        <w:spacing w:after="160" w:line="256" w:lineRule="auto"/>
        <w:contextualSpacing/>
        <w:jc w:val="both"/>
        <w:rPr>
          <w:rFonts w:ascii="Times New Roman" w:eastAsiaTheme="minorHAnsi" w:hAnsi="Times New Roman"/>
          <w:sz w:val="24"/>
          <w:szCs w:val="24"/>
        </w:rPr>
      </w:pPr>
      <w:r>
        <w:rPr>
          <w:rFonts w:ascii="Times New Roman" w:eastAsiaTheme="minorHAnsi" w:hAnsi="Times New Roman"/>
          <w:sz w:val="24"/>
          <w:szCs w:val="24"/>
        </w:rPr>
        <w:t>Plānotais</w:t>
      </w:r>
      <w:r w:rsidR="00B21F76" w:rsidRPr="004E2870">
        <w:rPr>
          <w:rFonts w:ascii="Times New Roman" w:eastAsiaTheme="minorHAnsi" w:hAnsi="Times New Roman"/>
          <w:sz w:val="24"/>
          <w:szCs w:val="24"/>
        </w:rPr>
        <w:t xml:space="preserve"> </w:t>
      </w:r>
      <w:r w:rsidR="00476C8B" w:rsidRPr="004E2870">
        <w:rPr>
          <w:rFonts w:ascii="Times New Roman" w:eastAsiaTheme="minorHAnsi" w:hAnsi="Times New Roman"/>
          <w:sz w:val="24"/>
          <w:szCs w:val="24"/>
        </w:rPr>
        <w:t xml:space="preserve">sistēmas </w:t>
      </w:r>
      <w:r w:rsidR="0018452F" w:rsidRPr="004E2870">
        <w:rPr>
          <w:rFonts w:ascii="Times New Roman" w:eastAsiaTheme="minorHAnsi" w:hAnsi="Times New Roman"/>
          <w:sz w:val="24"/>
          <w:szCs w:val="24"/>
        </w:rPr>
        <w:t xml:space="preserve">elementu </w:t>
      </w:r>
      <w:r w:rsidRPr="004E2870">
        <w:rPr>
          <w:rFonts w:ascii="Times New Roman" w:eastAsiaTheme="minorHAnsi" w:hAnsi="Times New Roman"/>
          <w:sz w:val="24"/>
          <w:szCs w:val="24"/>
        </w:rPr>
        <w:t>uzskaitījums</w:t>
      </w:r>
      <w:r>
        <w:rPr>
          <w:rFonts w:ascii="Times New Roman" w:eastAsiaTheme="minorHAnsi" w:hAnsi="Times New Roman"/>
          <w:sz w:val="24"/>
          <w:szCs w:val="24"/>
        </w:rPr>
        <w:t xml:space="preserve"> un </w:t>
      </w:r>
      <w:r w:rsidRPr="004E2870">
        <w:rPr>
          <w:rFonts w:ascii="Times New Roman" w:eastAsiaTheme="minorHAnsi" w:hAnsi="Times New Roman"/>
          <w:sz w:val="24"/>
          <w:szCs w:val="24"/>
        </w:rPr>
        <w:t>funkcionalitāte</w:t>
      </w:r>
      <w:r>
        <w:rPr>
          <w:rFonts w:ascii="Times New Roman" w:eastAsiaTheme="minorHAnsi" w:hAnsi="Times New Roman"/>
          <w:sz w:val="24"/>
          <w:szCs w:val="24"/>
        </w:rPr>
        <w:t xml:space="preserve"> </w:t>
      </w:r>
      <w:r w:rsidRPr="00C32907">
        <w:rPr>
          <w:rFonts w:ascii="Times New Roman" w:eastAsiaTheme="minorHAnsi" w:hAnsi="Times New Roman"/>
          <w:sz w:val="24"/>
          <w:szCs w:val="24"/>
        </w:rPr>
        <w:t>(ierobežotas pieejamības dokuments</w:t>
      </w:r>
      <w:r w:rsidR="00D12514">
        <w:rPr>
          <w:rFonts w:ascii="Times New Roman" w:eastAsiaTheme="minorHAnsi" w:hAnsi="Times New Roman"/>
          <w:sz w:val="24"/>
          <w:szCs w:val="24"/>
        </w:rPr>
        <w:t>)</w:t>
      </w:r>
    </w:p>
    <w:p w14:paraId="75970977" w14:textId="77777777" w:rsidR="00D12514" w:rsidRPr="00D12514" w:rsidRDefault="00D12514" w:rsidP="00755C51">
      <w:pPr>
        <w:pStyle w:val="ListParagraph"/>
        <w:numPr>
          <w:ilvl w:val="0"/>
          <w:numId w:val="3"/>
        </w:numPr>
        <w:spacing w:after="160" w:line="256" w:lineRule="auto"/>
        <w:contextualSpacing/>
        <w:jc w:val="both"/>
        <w:rPr>
          <w:rFonts w:ascii="Times New Roman" w:eastAsiaTheme="minorHAnsi" w:hAnsi="Times New Roman"/>
          <w:sz w:val="24"/>
          <w:szCs w:val="24"/>
        </w:rPr>
      </w:pPr>
      <w:r w:rsidRPr="00C32907">
        <w:rPr>
          <w:rFonts w:ascii="Times New Roman" w:eastAsiaTheme="minorEastAsia" w:hAnsi="Times New Roman"/>
          <w:sz w:val="24"/>
          <w:szCs w:val="24"/>
        </w:rPr>
        <w:t>Darba aizsardzības prasības Uzņēmējiem veicot būvdarbus</w:t>
      </w:r>
    </w:p>
    <w:p w14:paraId="02B92FAF" w14:textId="77777777" w:rsidR="005633A5" w:rsidRPr="004E2870" w:rsidRDefault="005633A5" w:rsidP="00755C51">
      <w:pPr>
        <w:pStyle w:val="ListParagraph"/>
        <w:numPr>
          <w:ilvl w:val="0"/>
          <w:numId w:val="3"/>
        </w:numPr>
        <w:spacing w:after="160" w:line="256" w:lineRule="auto"/>
        <w:contextualSpacing/>
        <w:jc w:val="both"/>
        <w:rPr>
          <w:rFonts w:ascii="Times New Roman" w:eastAsiaTheme="minorHAnsi" w:hAnsi="Times New Roman"/>
          <w:sz w:val="24"/>
          <w:szCs w:val="24"/>
        </w:rPr>
      </w:pPr>
      <w:r w:rsidRPr="004E2870">
        <w:rPr>
          <w:rFonts w:ascii="Times New Roman" w:eastAsiaTheme="minorHAnsi" w:hAnsi="Times New Roman"/>
          <w:sz w:val="24"/>
          <w:szCs w:val="24"/>
        </w:rPr>
        <w:t>Materiāla apstiprināšanas formas paraugs (MAF);</w:t>
      </w:r>
    </w:p>
    <w:p w14:paraId="0FD0F61B" w14:textId="1682FD45" w:rsidR="005633A5" w:rsidRPr="004E2870" w:rsidRDefault="00085598" w:rsidP="00755C51">
      <w:pPr>
        <w:pStyle w:val="ListParagraph"/>
        <w:numPr>
          <w:ilvl w:val="0"/>
          <w:numId w:val="3"/>
        </w:numPr>
        <w:spacing w:after="160" w:line="256" w:lineRule="auto"/>
        <w:contextualSpacing/>
        <w:jc w:val="both"/>
        <w:rPr>
          <w:rFonts w:ascii="Times New Roman" w:eastAsiaTheme="minorEastAsia" w:hAnsi="Times New Roman"/>
          <w:sz w:val="24"/>
          <w:szCs w:val="24"/>
        </w:rPr>
      </w:pPr>
      <w:r>
        <w:rPr>
          <w:rFonts w:ascii="Times New Roman" w:eastAsiaTheme="majorEastAsia" w:hAnsi="Times New Roman"/>
          <w:sz w:val="24"/>
          <w:szCs w:val="24"/>
        </w:rPr>
        <w:t xml:space="preserve">Apdrošināšanas prasības </w:t>
      </w:r>
    </w:p>
    <w:sectPr w:rsidR="005633A5" w:rsidRPr="004E2870" w:rsidSect="005F312F">
      <w:headerReference w:type="even" r:id="rId10"/>
      <w:headerReference w:type="default" r:id="rId11"/>
      <w:footerReference w:type="even" r:id="rId12"/>
      <w:footerReference w:type="default" r:id="rId13"/>
      <w:headerReference w:type="first" r:id="rId14"/>
      <w:footerReference w:type="first" r:id="rId15"/>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5A44A" w14:textId="77777777" w:rsidR="007A397F" w:rsidRDefault="007A397F" w:rsidP="00DC441F">
      <w:pPr>
        <w:spacing w:after="0" w:line="240" w:lineRule="auto"/>
      </w:pPr>
      <w:r>
        <w:separator/>
      </w:r>
    </w:p>
  </w:endnote>
  <w:endnote w:type="continuationSeparator" w:id="0">
    <w:p w14:paraId="4EAF841C" w14:textId="77777777" w:rsidR="007A397F" w:rsidRDefault="007A397F" w:rsidP="00DC4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00536" w14:textId="77777777" w:rsidR="00D726C4" w:rsidRDefault="00D726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219B0" w14:textId="0F24AC70" w:rsidR="00DC441F" w:rsidRPr="00037195" w:rsidRDefault="00DC441F" w:rsidP="000371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F488" w14:textId="77777777" w:rsidR="00DC441F" w:rsidRDefault="00DC4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7C220" w14:textId="77777777" w:rsidR="007A397F" w:rsidRDefault="007A397F" w:rsidP="00DC441F">
      <w:pPr>
        <w:spacing w:after="0" w:line="240" w:lineRule="auto"/>
      </w:pPr>
      <w:r>
        <w:separator/>
      </w:r>
    </w:p>
  </w:footnote>
  <w:footnote w:type="continuationSeparator" w:id="0">
    <w:p w14:paraId="59B3D24B" w14:textId="77777777" w:rsidR="007A397F" w:rsidRDefault="007A397F" w:rsidP="00DC4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C4984" w14:textId="77777777" w:rsidR="00D726C4" w:rsidRDefault="00D726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357859"/>
      <w:docPartObj>
        <w:docPartGallery w:val="Page Numbers (Top of Page)"/>
        <w:docPartUnique/>
      </w:docPartObj>
    </w:sdtPr>
    <w:sdtEndPr>
      <w:rPr>
        <w:noProof/>
      </w:rPr>
    </w:sdtEndPr>
    <w:sdtContent>
      <w:p w14:paraId="215871DD" w14:textId="22A50924" w:rsidR="005234F7" w:rsidRDefault="005234F7">
        <w:pPr>
          <w:pStyle w:val="Header"/>
          <w:jc w:val="center"/>
          <w:rPr>
            <w:rFonts w:ascii="Times New Roman" w:hAnsi="Times New Roman"/>
            <w:sz w:val="24"/>
          </w:rPr>
        </w:pPr>
      </w:p>
      <w:p w14:paraId="7B2E80BF" w14:textId="23E19D33" w:rsidR="00F1370A" w:rsidRDefault="00467077">
        <w:pPr>
          <w:pStyle w:val="Header"/>
          <w:jc w:val="center"/>
        </w:pPr>
        <w:r>
          <w:t xml:space="preserve"> </w:t>
        </w:r>
        <w:r w:rsidR="00F1370A">
          <w:fldChar w:fldCharType="begin"/>
        </w:r>
        <w:r w:rsidR="00F1370A">
          <w:instrText xml:space="preserve"> PAGE   \* MERGEFORMAT </w:instrText>
        </w:r>
        <w:r w:rsidR="00F1370A">
          <w:fldChar w:fldCharType="separate"/>
        </w:r>
        <w:r w:rsidR="00F1370A">
          <w:rPr>
            <w:noProof/>
          </w:rPr>
          <w:t>2</w:t>
        </w:r>
        <w:r w:rsidR="00F1370A">
          <w:rPr>
            <w:noProof/>
          </w:rPr>
          <w:fldChar w:fldCharType="end"/>
        </w:r>
      </w:p>
    </w:sdtContent>
  </w:sdt>
  <w:p w14:paraId="4F60C021" w14:textId="77777777" w:rsidR="00C85C9D" w:rsidRDefault="00C85C9D" w:rsidP="00DC441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860C0" w14:textId="77777777" w:rsidR="00CB745D" w:rsidRDefault="00CB74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7B52"/>
    <w:multiLevelType w:val="multilevel"/>
    <w:tmpl w:val="085CFF3A"/>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0F2389"/>
    <w:multiLevelType w:val="multilevel"/>
    <w:tmpl w:val="BB2C24E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A896BEF"/>
    <w:multiLevelType w:val="multilevel"/>
    <w:tmpl w:val="6B6A47D4"/>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FCC32A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CD6FFC"/>
    <w:multiLevelType w:val="multilevel"/>
    <w:tmpl w:val="E0C20812"/>
    <w:styleLink w:val="A1111111"/>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2935E96"/>
    <w:multiLevelType w:val="hybridMultilevel"/>
    <w:tmpl w:val="E5F21210"/>
    <w:lvl w:ilvl="0" w:tplc="BC86D758">
      <w:start w:val="1"/>
      <w:numFmt w:val="decimal"/>
      <w:lvlText w:val="%1."/>
      <w:lvlJc w:val="left"/>
      <w:pPr>
        <w:ind w:left="1152" w:hanging="360"/>
      </w:pPr>
      <w:rPr>
        <w:rFonts w:hint="default"/>
      </w:rPr>
    </w:lvl>
    <w:lvl w:ilvl="1" w:tplc="04260019">
      <w:start w:val="1"/>
      <w:numFmt w:val="lowerLetter"/>
      <w:lvlText w:val="%2."/>
      <w:lvlJc w:val="left"/>
      <w:pPr>
        <w:ind w:left="1872" w:hanging="360"/>
      </w:pPr>
    </w:lvl>
    <w:lvl w:ilvl="2" w:tplc="0426001B" w:tentative="1">
      <w:start w:val="1"/>
      <w:numFmt w:val="lowerRoman"/>
      <w:lvlText w:val="%3."/>
      <w:lvlJc w:val="right"/>
      <w:pPr>
        <w:ind w:left="2592" w:hanging="180"/>
      </w:pPr>
    </w:lvl>
    <w:lvl w:ilvl="3" w:tplc="0426000F" w:tentative="1">
      <w:start w:val="1"/>
      <w:numFmt w:val="decimal"/>
      <w:lvlText w:val="%4."/>
      <w:lvlJc w:val="left"/>
      <w:pPr>
        <w:ind w:left="3312" w:hanging="360"/>
      </w:pPr>
    </w:lvl>
    <w:lvl w:ilvl="4" w:tplc="04260019" w:tentative="1">
      <w:start w:val="1"/>
      <w:numFmt w:val="lowerLetter"/>
      <w:lvlText w:val="%5."/>
      <w:lvlJc w:val="left"/>
      <w:pPr>
        <w:ind w:left="4032" w:hanging="360"/>
      </w:pPr>
    </w:lvl>
    <w:lvl w:ilvl="5" w:tplc="0426001B" w:tentative="1">
      <w:start w:val="1"/>
      <w:numFmt w:val="lowerRoman"/>
      <w:lvlText w:val="%6."/>
      <w:lvlJc w:val="right"/>
      <w:pPr>
        <w:ind w:left="4752" w:hanging="180"/>
      </w:pPr>
    </w:lvl>
    <w:lvl w:ilvl="6" w:tplc="0426000F" w:tentative="1">
      <w:start w:val="1"/>
      <w:numFmt w:val="decimal"/>
      <w:lvlText w:val="%7."/>
      <w:lvlJc w:val="left"/>
      <w:pPr>
        <w:ind w:left="5472" w:hanging="360"/>
      </w:pPr>
    </w:lvl>
    <w:lvl w:ilvl="7" w:tplc="04260019" w:tentative="1">
      <w:start w:val="1"/>
      <w:numFmt w:val="lowerLetter"/>
      <w:lvlText w:val="%8."/>
      <w:lvlJc w:val="left"/>
      <w:pPr>
        <w:ind w:left="6192" w:hanging="360"/>
      </w:pPr>
    </w:lvl>
    <w:lvl w:ilvl="8" w:tplc="0426001B" w:tentative="1">
      <w:start w:val="1"/>
      <w:numFmt w:val="lowerRoman"/>
      <w:lvlText w:val="%9."/>
      <w:lvlJc w:val="right"/>
      <w:pPr>
        <w:ind w:left="6912" w:hanging="180"/>
      </w:pPr>
    </w:lvl>
  </w:abstractNum>
  <w:abstractNum w:abstractNumId="6" w15:restartNumberingAfterBreak="0">
    <w:nsid w:val="64DB7B6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D4E79B0"/>
    <w:multiLevelType w:val="multilevel"/>
    <w:tmpl w:val="693460F2"/>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num w:numId="1" w16cid:durableId="1275595824">
    <w:abstractNumId w:val="4"/>
    <w:lvlOverride w:ilvl="0">
      <w:lvl w:ilvl="0">
        <w:start w:val="1"/>
        <w:numFmt w:val="decimal"/>
        <w:lvlText w:val="%1."/>
        <w:lvlJc w:val="left"/>
        <w:pPr>
          <w:ind w:left="720" w:hanging="360"/>
        </w:pPr>
        <w:rPr>
          <w:rFonts w:hint="default"/>
          <w:b/>
          <w:bCs w:val="0"/>
          <w:color w:val="auto"/>
        </w:rPr>
      </w:lvl>
    </w:lvlOverride>
    <w:lvlOverride w:ilvl="1">
      <w:lvl w:ilvl="1">
        <w:start w:val="1"/>
        <w:numFmt w:val="decimal"/>
        <w:isLgl/>
        <w:lvlText w:val="%1.%2."/>
        <w:lvlJc w:val="left"/>
        <w:pPr>
          <w:ind w:left="846" w:hanging="420"/>
        </w:pPr>
        <w:rPr>
          <w:rFonts w:ascii="Times New Roman" w:hAnsi="Times New Roman" w:cs="Times New Roman" w:hint="default"/>
          <w:b w:val="0"/>
          <w:color w:val="auto"/>
          <w:sz w:val="24"/>
          <w:szCs w:val="24"/>
        </w:rPr>
      </w:lvl>
    </w:lvlOverride>
    <w:lvlOverride w:ilvl="2">
      <w:lvl w:ilvl="2">
        <w:start w:val="1"/>
        <w:numFmt w:val="decimal"/>
        <w:isLgl/>
        <w:lvlText w:val="%1.%2.%3."/>
        <w:lvlJc w:val="left"/>
        <w:pPr>
          <w:ind w:left="1146" w:hanging="720"/>
        </w:pPr>
        <w:rPr>
          <w:rFonts w:hint="default"/>
          <w:b w:val="0"/>
          <w:bCs w:val="0"/>
          <w:sz w:val="24"/>
          <w:szCs w:val="24"/>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 w16cid:durableId="444931552">
    <w:abstractNumId w:val="4"/>
  </w:num>
  <w:num w:numId="3" w16cid:durableId="1727029649">
    <w:abstractNumId w:val="5"/>
  </w:num>
  <w:num w:numId="4" w16cid:durableId="1017465102">
    <w:abstractNumId w:val="0"/>
  </w:num>
  <w:num w:numId="5" w16cid:durableId="195430364">
    <w:abstractNumId w:val="2"/>
  </w:num>
  <w:num w:numId="6" w16cid:durableId="1933928878">
    <w:abstractNumId w:val="1"/>
  </w:num>
  <w:num w:numId="7" w16cid:durableId="153451754">
    <w:abstractNumId w:val="6"/>
  </w:num>
  <w:num w:numId="8" w16cid:durableId="716665134">
    <w:abstractNumId w:val="3"/>
  </w:num>
  <w:num w:numId="9" w16cid:durableId="1420521982">
    <w:abstractNumId w:val="7"/>
  </w:num>
  <w:num w:numId="10" w16cid:durableId="606625011">
    <w:abstractNumId w:val="4"/>
    <w:lvlOverride w:ilvl="0">
      <w:lvl w:ilvl="0">
        <w:start w:val="1"/>
        <w:numFmt w:val="decimal"/>
        <w:lvlText w:val="%1."/>
        <w:lvlJc w:val="left"/>
        <w:pPr>
          <w:ind w:left="720" w:hanging="360"/>
        </w:pPr>
        <w:rPr>
          <w:rFonts w:hint="default"/>
          <w:b/>
        </w:rPr>
      </w:lvl>
    </w:lvlOverride>
    <w:lvlOverride w:ilvl="1">
      <w:lvl w:ilvl="1">
        <w:start w:val="1"/>
        <w:numFmt w:val="decimal"/>
        <w:isLgl/>
        <w:lvlText w:val="%1.%2."/>
        <w:lvlJc w:val="left"/>
        <w:pPr>
          <w:ind w:left="780" w:hanging="420"/>
        </w:pPr>
        <w:rPr>
          <w:rFonts w:hint="default"/>
          <w:b w:val="0"/>
          <w:color w:val="auto"/>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147"/>
    <w:rsid w:val="00000DD5"/>
    <w:rsid w:val="00001E35"/>
    <w:rsid w:val="000022E6"/>
    <w:rsid w:val="0000564D"/>
    <w:rsid w:val="00005F9B"/>
    <w:rsid w:val="000063F0"/>
    <w:rsid w:val="00012D2B"/>
    <w:rsid w:val="00014959"/>
    <w:rsid w:val="00017526"/>
    <w:rsid w:val="000236C7"/>
    <w:rsid w:val="00023E79"/>
    <w:rsid w:val="00030B7B"/>
    <w:rsid w:val="0003127E"/>
    <w:rsid w:val="00034A92"/>
    <w:rsid w:val="00037195"/>
    <w:rsid w:val="00041E50"/>
    <w:rsid w:val="00044CF4"/>
    <w:rsid w:val="00045646"/>
    <w:rsid w:val="00050C37"/>
    <w:rsid w:val="00053A0C"/>
    <w:rsid w:val="00053C9F"/>
    <w:rsid w:val="00057712"/>
    <w:rsid w:val="00063F1B"/>
    <w:rsid w:val="00065898"/>
    <w:rsid w:val="00065CF6"/>
    <w:rsid w:val="0007252F"/>
    <w:rsid w:val="00077416"/>
    <w:rsid w:val="00085598"/>
    <w:rsid w:val="00086B38"/>
    <w:rsid w:val="00090D5B"/>
    <w:rsid w:val="00095F14"/>
    <w:rsid w:val="000A171F"/>
    <w:rsid w:val="000A2A8D"/>
    <w:rsid w:val="000A2B7D"/>
    <w:rsid w:val="000A4592"/>
    <w:rsid w:val="000A5C02"/>
    <w:rsid w:val="000A684B"/>
    <w:rsid w:val="000B03CB"/>
    <w:rsid w:val="000B78D6"/>
    <w:rsid w:val="000B7F7D"/>
    <w:rsid w:val="000C2FCB"/>
    <w:rsid w:val="000C3C40"/>
    <w:rsid w:val="000C5DBF"/>
    <w:rsid w:val="000C6F31"/>
    <w:rsid w:val="000D1BBF"/>
    <w:rsid w:val="000D595A"/>
    <w:rsid w:val="000D67DD"/>
    <w:rsid w:val="000E42A7"/>
    <w:rsid w:val="000F10BB"/>
    <w:rsid w:val="000F13A2"/>
    <w:rsid w:val="000F1A54"/>
    <w:rsid w:val="000F1C72"/>
    <w:rsid w:val="00106730"/>
    <w:rsid w:val="0011167A"/>
    <w:rsid w:val="00113EF7"/>
    <w:rsid w:val="00121796"/>
    <w:rsid w:val="00122236"/>
    <w:rsid w:val="0012599E"/>
    <w:rsid w:val="00126B4B"/>
    <w:rsid w:val="0012752F"/>
    <w:rsid w:val="0013275F"/>
    <w:rsid w:val="00141EA2"/>
    <w:rsid w:val="0014303E"/>
    <w:rsid w:val="00145EA1"/>
    <w:rsid w:val="00147B00"/>
    <w:rsid w:val="001518A3"/>
    <w:rsid w:val="00157DDE"/>
    <w:rsid w:val="001624BE"/>
    <w:rsid w:val="00162E89"/>
    <w:rsid w:val="00163355"/>
    <w:rsid w:val="001641EE"/>
    <w:rsid w:val="00164995"/>
    <w:rsid w:val="00167108"/>
    <w:rsid w:val="00167771"/>
    <w:rsid w:val="00174C32"/>
    <w:rsid w:val="001750B7"/>
    <w:rsid w:val="00180501"/>
    <w:rsid w:val="001807E8"/>
    <w:rsid w:val="00183415"/>
    <w:rsid w:val="0018452F"/>
    <w:rsid w:val="00187933"/>
    <w:rsid w:val="00197FAB"/>
    <w:rsid w:val="001A3A64"/>
    <w:rsid w:val="001A4B8B"/>
    <w:rsid w:val="001A7FB1"/>
    <w:rsid w:val="001B2415"/>
    <w:rsid w:val="001B253E"/>
    <w:rsid w:val="001C1718"/>
    <w:rsid w:val="001C302B"/>
    <w:rsid w:val="001C6B48"/>
    <w:rsid w:val="001D62C7"/>
    <w:rsid w:val="001D7583"/>
    <w:rsid w:val="001D7CCF"/>
    <w:rsid w:val="001E152C"/>
    <w:rsid w:val="001E4CB2"/>
    <w:rsid w:val="001F22DE"/>
    <w:rsid w:val="001F4B1C"/>
    <w:rsid w:val="0020092C"/>
    <w:rsid w:val="002022B6"/>
    <w:rsid w:val="00202DFA"/>
    <w:rsid w:val="002043A0"/>
    <w:rsid w:val="00204857"/>
    <w:rsid w:val="00204928"/>
    <w:rsid w:val="002052F6"/>
    <w:rsid w:val="00207365"/>
    <w:rsid w:val="0021479D"/>
    <w:rsid w:val="00215C41"/>
    <w:rsid w:val="002256F6"/>
    <w:rsid w:val="00227969"/>
    <w:rsid w:val="00230A25"/>
    <w:rsid w:val="002313C6"/>
    <w:rsid w:val="002330B6"/>
    <w:rsid w:val="00237A34"/>
    <w:rsid w:val="0024269B"/>
    <w:rsid w:val="002432D3"/>
    <w:rsid w:val="002435CD"/>
    <w:rsid w:val="00244324"/>
    <w:rsid w:val="00246354"/>
    <w:rsid w:val="002525CB"/>
    <w:rsid w:val="00253043"/>
    <w:rsid w:val="0025314E"/>
    <w:rsid w:val="00265C34"/>
    <w:rsid w:val="00265DC5"/>
    <w:rsid w:val="0027139D"/>
    <w:rsid w:val="0027377C"/>
    <w:rsid w:val="00276DCE"/>
    <w:rsid w:val="00277630"/>
    <w:rsid w:val="00282CD4"/>
    <w:rsid w:val="00286E60"/>
    <w:rsid w:val="0029515B"/>
    <w:rsid w:val="002956AE"/>
    <w:rsid w:val="002A1228"/>
    <w:rsid w:val="002A1FBD"/>
    <w:rsid w:val="002A2DB6"/>
    <w:rsid w:val="002A5A40"/>
    <w:rsid w:val="002B1A97"/>
    <w:rsid w:val="002C21DA"/>
    <w:rsid w:val="002C36DA"/>
    <w:rsid w:val="002C3FA7"/>
    <w:rsid w:val="002C4A5B"/>
    <w:rsid w:val="002C4D5D"/>
    <w:rsid w:val="002C5E2F"/>
    <w:rsid w:val="002D147A"/>
    <w:rsid w:val="002D762D"/>
    <w:rsid w:val="002E0E6B"/>
    <w:rsid w:val="002E2FF1"/>
    <w:rsid w:val="002E5CAF"/>
    <w:rsid w:val="002F0EDF"/>
    <w:rsid w:val="002F38C6"/>
    <w:rsid w:val="002F404C"/>
    <w:rsid w:val="00301163"/>
    <w:rsid w:val="003018C4"/>
    <w:rsid w:val="0032134E"/>
    <w:rsid w:val="00321BE1"/>
    <w:rsid w:val="00323F8C"/>
    <w:rsid w:val="003254B6"/>
    <w:rsid w:val="00325C18"/>
    <w:rsid w:val="00330747"/>
    <w:rsid w:val="00334133"/>
    <w:rsid w:val="00334CA8"/>
    <w:rsid w:val="00334E11"/>
    <w:rsid w:val="003413C8"/>
    <w:rsid w:val="00350AA2"/>
    <w:rsid w:val="0035106E"/>
    <w:rsid w:val="00363614"/>
    <w:rsid w:val="00364830"/>
    <w:rsid w:val="003654B4"/>
    <w:rsid w:val="003714D4"/>
    <w:rsid w:val="00376AF2"/>
    <w:rsid w:val="00383A54"/>
    <w:rsid w:val="00384084"/>
    <w:rsid w:val="003841BA"/>
    <w:rsid w:val="00390344"/>
    <w:rsid w:val="0039064B"/>
    <w:rsid w:val="00395740"/>
    <w:rsid w:val="003A0505"/>
    <w:rsid w:val="003A3BB8"/>
    <w:rsid w:val="003A58B5"/>
    <w:rsid w:val="003A58EC"/>
    <w:rsid w:val="003A7F24"/>
    <w:rsid w:val="003C0D5E"/>
    <w:rsid w:val="003D07C8"/>
    <w:rsid w:val="003D39F7"/>
    <w:rsid w:val="003D6EAB"/>
    <w:rsid w:val="003D7770"/>
    <w:rsid w:val="003E155E"/>
    <w:rsid w:val="003E1EAC"/>
    <w:rsid w:val="003E2464"/>
    <w:rsid w:val="003E2FF3"/>
    <w:rsid w:val="003E43A4"/>
    <w:rsid w:val="003E5684"/>
    <w:rsid w:val="003F0277"/>
    <w:rsid w:val="003F101D"/>
    <w:rsid w:val="003F2907"/>
    <w:rsid w:val="003F67B3"/>
    <w:rsid w:val="00402D8C"/>
    <w:rsid w:val="004043F3"/>
    <w:rsid w:val="00415547"/>
    <w:rsid w:val="00422123"/>
    <w:rsid w:val="0042215D"/>
    <w:rsid w:val="00423138"/>
    <w:rsid w:val="0042537F"/>
    <w:rsid w:val="00426111"/>
    <w:rsid w:val="0042765E"/>
    <w:rsid w:val="0043386E"/>
    <w:rsid w:val="00433A57"/>
    <w:rsid w:val="00433E42"/>
    <w:rsid w:val="0043731A"/>
    <w:rsid w:val="0044244D"/>
    <w:rsid w:val="004439A5"/>
    <w:rsid w:val="00446616"/>
    <w:rsid w:val="00446995"/>
    <w:rsid w:val="004479A8"/>
    <w:rsid w:val="004544DD"/>
    <w:rsid w:val="004564EA"/>
    <w:rsid w:val="00460722"/>
    <w:rsid w:val="00463007"/>
    <w:rsid w:val="00464BFD"/>
    <w:rsid w:val="00467077"/>
    <w:rsid w:val="00473A32"/>
    <w:rsid w:val="00475840"/>
    <w:rsid w:val="00476409"/>
    <w:rsid w:val="00476C8B"/>
    <w:rsid w:val="004876C0"/>
    <w:rsid w:val="00487C36"/>
    <w:rsid w:val="00490100"/>
    <w:rsid w:val="0049229A"/>
    <w:rsid w:val="00492DE8"/>
    <w:rsid w:val="00495078"/>
    <w:rsid w:val="004959ED"/>
    <w:rsid w:val="00495E90"/>
    <w:rsid w:val="00497EEC"/>
    <w:rsid w:val="004A186F"/>
    <w:rsid w:val="004A3077"/>
    <w:rsid w:val="004A42E7"/>
    <w:rsid w:val="004A542B"/>
    <w:rsid w:val="004B1F91"/>
    <w:rsid w:val="004B5F95"/>
    <w:rsid w:val="004B76D1"/>
    <w:rsid w:val="004C15AC"/>
    <w:rsid w:val="004C38D4"/>
    <w:rsid w:val="004C4AD4"/>
    <w:rsid w:val="004C50AA"/>
    <w:rsid w:val="004C5870"/>
    <w:rsid w:val="004C7B1F"/>
    <w:rsid w:val="004E0DA6"/>
    <w:rsid w:val="004E2574"/>
    <w:rsid w:val="004E2870"/>
    <w:rsid w:val="004E3239"/>
    <w:rsid w:val="004F08EF"/>
    <w:rsid w:val="004F342C"/>
    <w:rsid w:val="004F40DE"/>
    <w:rsid w:val="004F417C"/>
    <w:rsid w:val="00505723"/>
    <w:rsid w:val="005066CC"/>
    <w:rsid w:val="00506D4E"/>
    <w:rsid w:val="00507ADE"/>
    <w:rsid w:val="00514C18"/>
    <w:rsid w:val="005234F7"/>
    <w:rsid w:val="005243EC"/>
    <w:rsid w:val="005256FC"/>
    <w:rsid w:val="00531C6E"/>
    <w:rsid w:val="005358EE"/>
    <w:rsid w:val="005409B5"/>
    <w:rsid w:val="00542428"/>
    <w:rsid w:val="00544256"/>
    <w:rsid w:val="005633A5"/>
    <w:rsid w:val="00563717"/>
    <w:rsid w:val="00566A60"/>
    <w:rsid w:val="00567AA0"/>
    <w:rsid w:val="0057067B"/>
    <w:rsid w:val="0057394D"/>
    <w:rsid w:val="0057725B"/>
    <w:rsid w:val="005777B9"/>
    <w:rsid w:val="00581899"/>
    <w:rsid w:val="00581985"/>
    <w:rsid w:val="00585199"/>
    <w:rsid w:val="0059409C"/>
    <w:rsid w:val="00594FB2"/>
    <w:rsid w:val="00595089"/>
    <w:rsid w:val="00596093"/>
    <w:rsid w:val="005A2BEB"/>
    <w:rsid w:val="005A3A5C"/>
    <w:rsid w:val="005A3F05"/>
    <w:rsid w:val="005A64BF"/>
    <w:rsid w:val="005B15DC"/>
    <w:rsid w:val="005B6783"/>
    <w:rsid w:val="005C7ECC"/>
    <w:rsid w:val="005D1E78"/>
    <w:rsid w:val="005D2346"/>
    <w:rsid w:val="005D7C8D"/>
    <w:rsid w:val="005E0292"/>
    <w:rsid w:val="005E3BF5"/>
    <w:rsid w:val="005E428F"/>
    <w:rsid w:val="005E633F"/>
    <w:rsid w:val="005F0AC1"/>
    <w:rsid w:val="005F312F"/>
    <w:rsid w:val="005F441D"/>
    <w:rsid w:val="005F6AD7"/>
    <w:rsid w:val="005F79CE"/>
    <w:rsid w:val="00606995"/>
    <w:rsid w:val="006123DD"/>
    <w:rsid w:val="00624CE3"/>
    <w:rsid w:val="00631B7E"/>
    <w:rsid w:val="006326F8"/>
    <w:rsid w:val="00633A6D"/>
    <w:rsid w:val="0063653D"/>
    <w:rsid w:val="0064037C"/>
    <w:rsid w:val="0064043E"/>
    <w:rsid w:val="00641818"/>
    <w:rsid w:val="00642AC4"/>
    <w:rsid w:val="006447DD"/>
    <w:rsid w:val="00647313"/>
    <w:rsid w:val="006540C5"/>
    <w:rsid w:val="006546DB"/>
    <w:rsid w:val="00657932"/>
    <w:rsid w:val="00665256"/>
    <w:rsid w:val="00667ACA"/>
    <w:rsid w:val="006743CA"/>
    <w:rsid w:val="0068262A"/>
    <w:rsid w:val="00684455"/>
    <w:rsid w:val="006A1843"/>
    <w:rsid w:val="006A2330"/>
    <w:rsid w:val="006A5907"/>
    <w:rsid w:val="006C2194"/>
    <w:rsid w:val="006C55BB"/>
    <w:rsid w:val="006C5D57"/>
    <w:rsid w:val="006C7A47"/>
    <w:rsid w:val="006D04D6"/>
    <w:rsid w:val="006D17D5"/>
    <w:rsid w:val="006D5D90"/>
    <w:rsid w:val="006E2215"/>
    <w:rsid w:val="006E7BEC"/>
    <w:rsid w:val="006F04B0"/>
    <w:rsid w:val="006F17CD"/>
    <w:rsid w:val="006F3CFA"/>
    <w:rsid w:val="006F6D7C"/>
    <w:rsid w:val="007011E3"/>
    <w:rsid w:val="007011F3"/>
    <w:rsid w:val="00701A72"/>
    <w:rsid w:val="007035AA"/>
    <w:rsid w:val="00703EE9"/>
    <w:rsid w:val="0071143C"/>
    <w:rsid w:val="00712189"/>
    <w:rsid w:val="00713B10"/>
    <w:rsid w:val="00717061"/>
    <w:rsid w:val="007178C8"/>
    <w:rsid w:val="00720986"/>
    <w:rsid w:val="00724E68"/>
    <w:rsid w:val="007264F6"/>
    <w:rsid w:val="007341F8"/>
    <w:rsid w:val="00741CD9"/>
    <w:rsid w:val="0074200B"/>
    <w:rsid w:val="007443BD"/>
    <w:rsid w:val="00746422"/>
    <w:rsid w:val="00750DDC"/>
    <w:rsid w:val="00755C51"/>
    <w:rsid w:val="00756790"/>
    <w:rsid w:val="00757D54"/>
    <w:rsid w:val="00761480"/>
    <w:rsid w:val="007637ED"/>
    <w:rsid w:val="00766C78"/>
    <w:rsid w:val="007747F6"/>
    <w:rsid w:val="00781937"/>
    <w:rsid w:val="0078339C"/>
    <w:rsid w:val="007841F1"/>
    <w:rsid w:val="00791E76"/>
    <w:rsid w:val="007961E9"/>
    <w:rsid w:val="00797047"/>
    <w:rsid w:val="007A3403"/>
    <w:rsid w:val="007A397F"/>
    <w:rsid w:val="007A5D1E"/>
    <w:rsid w:val="007B2564"/>
    <w:rsid w:val="007B58E9"/>
    <w:rsid w:val="007C27C6"/>
    <w:rsid w:val="007C6904"/>
    <w:rsid w:val="007C6F99"/>
    <w:rsid w:val="007C7529"/>
    <w:rsid w:val="007C7644"/>
    <w:rsid w:val="007D04C6"/>
    <w:rsid w:val="007D05B6"/>
    <w:rsid w:val="007D47BB"/>
    <w:rsid w:val="007D7A21"/>
    <w:rsid w:val="007D7E8B"/>
    <w:rsid w:val="007E2B7B"/>
    <w:rsid w:val="007E6FB3"/>
    <w:rsid w:val="007F3A35"/>
    <w:rsid w:val="007F3A77"/>
    <w:rsid w:val="00807712"/>
    <w:rsid w:val="00810D89"/>
    <w:rsid w:val="008110AB"/>
    <w:rsid w:val="00812817"/>
    <w:rsid w:val="00812FF5"/>
    <w:rsid w:val="008141D5"/>
    <w:rsid w:val="008161CD"/>
    <w:rsid w:val="00817487"/>
    <w:rsid w:val="008244DE"/>
    <w:rsid w:val="00825A19"/>
    <w:rsid w:val="00825C96"/>
    <w:rsid w:val="00832360"/>
    <w:rsid w:val="00840106"/>
    <w:rsid w:val="00842103"/>
    <w:rsid w:val="00856DA5"/>
    <w:rsid w:val="00857E25"/>
    <w:rsid w:val="008609CE"/>
    <w:rsid w:val="00862A39"/>
    <w:rsid w:val="00862AAF"/>
    <w:rsid w:val="00865271"/>
    <w:rsid w:val="008727E9"/>
    <w:rsid w:val="008764C8"/>
    <w:rsid w:val="008765FE"/>
    <w:rsid w:val="00876981"/>
    <w:rsid w:val="008770BE"/>
    <w:rsid w:val="00881623"/>
    <w:rsid w:val="008828B3"/>
    <w:rsid w:val="0088359B"/>
    <w:rsid w:val="00885C6C"/>
    <w:rsid w:val="00886CE9"/>
    <w:rsid w:val="00891B2A"/>
    <w:rsid w:val="00897DD8"/>
    <w:rsid w:val="008A11ED"/>
    <w:rsid w:val="008A227E"/>
    <w:rsid w:val="008A2980"/>
    <w:rsid w:val="008A49F7"/>
    <w:rsid w:val="008A4EF7"/>
    <w:rsid w:val="008A79C0"/>
    <w:rsid w:val="008B55B6"/>
    <w:rsid w:val="008B7077"/>
    <w:rsid w:val="008C2057"/>
    <w:rsid w:val="008C650A"/>
    <w:rsid w:val="008C73A7"/>
    <w:rsid w:val="008D1A15"/>
    <w:rsid w:val="008D37CA"/>
    <w:rsid w:val="008D4AF7"/>
    <w:rsid w:val="008D4E35"/>
    <w:rsid w:val="008E05F3"/>
    <w:rsid w:val="008E479C"/>
    <w:rsid w:val="008F6C8D"/>
    <w:rsid w:val="008F70D5"/>
    <w:rsid w:val="008F78B1"/>
    <w:rsid w:val="009018EA"/>
    <w:rsid w:val="009019DA"/>
    <w:rsid w:val="009046F5"/>
    <w:rsid w:val="00905C14"/>
    <w:rsid w:val="00906F14"/>
    <w:rsid w:val="00912341"/>
    <w:rsid w:val="009153C3"/>
    <w:rsid w:val="00920782"/>
    <w:rsid w:val="00921800"/>
    <w:rsid w:val="00926D0D"/>
    <w:rsid w:val="00926E41"/>
    <w:rsid w:val="009306FD"/>
    <w:rsid w:val="009314A5"/>
    <w:rsid w:val="00934ADA"/>
    <w:rsid w:val="009354DC"/>
    <w:rsid w:val="00936A2B"/>
    <w:rsid w:val="00940DED"/>
    <w:rsid w:val="00946E7E"/>
    <w:rsid w:val="00951D07"/>
    <w:rsid w:val="009526E4"/>
    <w:rsid w:val="00953546"/>
    <w:rsid w:val="009544A5"/>
    <w:rsid w:val="00954EDD"/>
    <w:rsid w:val="009550B0"/>
    <w:rsid w:val="009559A7"/>
    <w:rsid w:val="0096162C"/>
    <w:rsid w:val="00964F8E"/>
    <w:rsid w:val="00966CFD"/>
    <w:rsid w:val="00970660"/>
    <w:rsid w:val="00973B7E"/>
    <w:rsid w:val="00973D40"/>
    <w:rsid w:val="0097564E"/>
    <w:rsid w:val="009A1882"/>
    <w:rsid w:val="009A3102"/>
    <w:rsid w:val="009A5F1E"/>
    <w:rsid w:val="009A7258"/>
    <w:rsid w:val="009A734C"/>
    <w:rsid w:val="009B0952"/>
    <w:rsid w:val="009B0C9A"/>
    <w:rsid w:val="009B774B"/>
    <w:rsid w:val="009C1D0C"/>
    <w:rsid w:val="009C305E"/>
    <w:rsid w:val="009C3C20"/>
    <w:rsid w:val="009C3F87"/>
    <w:rsid w:val="009C7648"/>
    <w:rsid w:val="009D0500"/>
    <w:rsid w:val="009D062B"/>
    <w:rsid w:val="009E4CD1"/>
    <w:rsid w:val="009E65C9"/>
    <w:rsid w:val="009F2BF3"/>
    <w:rsid w:val="00A0438E"/>
    <w:rsid w:val="00A1286C"/>
    <w:rsid w:val="00A13595"/>
    <w:rsid w:val="00A14223"/>
    <w:rsid w:val="00A2366C"/>
    <w:rsid w:val="00A27F0B"/>
    <w:rsid w:val="00A301C9"/>
    <w:rsid w:val="00A33766"/>
    <w:rsid w:val="00A3473F"/>
    <w:rsid w:val="00A35787"/>
    <w:rsid w:val="00A363FB"/>
    <w:rsid w:val="00A410D7"/>
    <w:rsid w:val="00A432AF"/>
    <w:rsid w:val="00A44640"/>
    <w:rsid w:val="00A4493F"/>
    <w:rsid w:val="00A458B0"/>
    <w:rsid w:val="00A47088"/>
    <w:rsid w:val="00A526B8"/>
    <w:rsid w:val="00A52C49"/>
    <w:rsid w:val="00A54109"/>
    <w:rsid w:val="00A570B8"/>
    <w:rsid w:val="00A615AA"/>
    <w:rsid w:val="00A62958"/>
    <w:rsid w:val="00A62F0D"/>
    <w:rsid w:val="00A75CFD"/>
    <w:rsid w:val="00A7703B"/>
    <w:rsid w:val="00A801D2"/>
    <w:rsid w:val="00A814B9"/>
    <w:rsid w:val="00A823BD"/>
    <w:rsid w:val="00A9008F"/>
    <w:rsid w:val="00A91037"/>
    <w:rsid w:val="00A9255C"/>
    <w:rsid w:val="00A92FB8"/>
    <w:rsid w:val="00A939F9"/>
    <w:rsid w:val="00AB761B"/>
    <w:rsid w:val="00AC0FEE"/>
    <w:rsid w:val="00AC3B93"/>
    <w:rsid w:val="00AC632D"/>
    <w:rsid w:val="00AC642B"/>
    <w:rsid w:val="00AD3FE0"/>
    <w:rsid w:val="00AD67B6"/>
    <w:rsid w:val="00AD6987"/>
    <w:rsid w:val="00AD6EE4"/>
    <w:rsid w:val="00AD74B5"/>
    <w:rsid w:val="00AE1873"/>
    <w:rsid w:val="00AE1C04"/>
    <w:rsid w:val="00AF0F18"/>
    <w:rsid w:val="00AF3DB5"/>
    <w:rsid w:val="00B00BC2"/>
    <w:rsid w:val="00B0142D"/>
    <w:rsid w:val="00B05565"/>
    <w:rsid w:val="00B12A42"/>
    <w:rsid w:val="00B133EE"/>
    <w:rsid w:val="00B14C03"/>
    <w:rsid w:val="00B1612E"/>
    <w:rsid w:val="00B1629D"/>
    <w:rsid w:val="00B21807"/>
    <w:rsid w:val="00B21DEE"/>
    <w:rsid w:val="00B21F76"/>
    <w:rsid w:val="00B22F26"/>
    <w:rsid w:val="00B2499A"/>
    <w:rsid w:val="00B25E0A"/>
    <w:rsid w:val="00B27440"/>
    <w:rsid w:val="00B300DA"/>
    <w:rsid w:val="00B30104"/>
    <w:rsid w:val="00B33425"/>
    <w:rsid w:val="00B355DD"/>
    <w:rsid w:val="00B357F1"/>
    <w:rsid w:val="00B37012"/>
    <w:rsid w:val="00B4009D"/>
    <w:rsid w:val="00B41578"/>
    <w:rsid w:val="00B44ACC"/>
    <w:rsid w:val="00B54F3B"/>
    <w:rsid w:val="00B55B21"/>
    <w:rsid w:val="00B6105F"/>
    <w:rsid w:val="00B62378"/>
    <w:rsid w:val="00B6291C"/>
    <w:rsid w:val="00B62E9E"/>
    <w:rsid w:val="00B716F5"/>
    <w:rsid w:val="00B72E66"/>
    <w:rsid w:val="00B77180"/>
    <w:rsid w:val="00B8138C"/>
    <w:rsid w:val="00B844AF"/>
    <w:rsid w:val="00B96EAC"/>
    <w:rsid w:val="00BA0D28"/>
    <w:rsid w:val="00BA3489"/>
    <w:rsid w:val="00BA47E3"/>
    <w:rsid w:val="00BA78B6"/>
    <w:rsid w:val="00BA7F58"/>
    <w:rsid w:val="00BB033F"/>
    <w:rsid w:val="00BB0A67"/>
    <w:rsid w:val="00BB6FAF"/>
    <w:rsid w:val="00BC28E9"/>
    <w:rsid w:val="00BC2A8D"/>
    <w:rsid w:val="00BD0679"/>
    <w:rsid w:val="00BE0562"/>
    <w:rsid w:val="00BE208E"/>
    <w:rsid w:val="00BE41BC"/>
    <w:rsid w:val="00BE5750"/>
    <w:rsid w:val="00BE6A87"/>
    <w:rsid w:val="00BE7179"/>
    <w:rsid w:val="00BF008C"/>
    <w:rsid w:val="00BF0F95"/>
    <w:rsid w:val="00C00C7F"/>
    <w:rsid w:val="00C04857"/>
    <w:rsid w:val="00C05317"/>
    <w:rsid w:val="00C07682"/>
    <w:rsid w:val="00C12976"/>
    <w:rsid w:val="00C1349D"/>
    <w:rsid w:val="00C153A2"/>
    <w:rsid w:val="00C21F30"/>
    <w:rsid w:val="00C24634"/>
    <w:rsid w:val="00C3265B"/>
    <w:rsid w:val="00C32907"/>
    <w:rsid w:val="00C32DBE"/>
    <w:rsid w:val="00C35BDB"/>
    <w:rsid w:val="00C36478"/>
    <w:rsid w:val="00C45F4C"/>
    <w:rsid w:val="00C466B5"/>
    <w:rsid w:val="00C4776F"/>
    <w:rsid w:val="00C50986"/>
    <w:rsid w:val="00C56529"/>
    <w:rsid w:val="00C565E3"/>
    <w:rsid w:val="00C56DC6"/>
    <w:rsid w:val="00C6301A"/>
    <w:rsid w:val="00C66FDE"/>
    <w:rsid w:val="00C70EBE"/>
    <w:rsid w:val="00C733AB"/>
    <w:rsid w:val="00C73981"/>
    <w:rsid w:val="00C74A2F"/>
    <w:rsid w:val="00C80147"/>
    <w:rsid w:val="00C82E60"/>
    <w:rsid w:val="00C83613"/>
    <w:rsid w:val="00C83D0D"/>
    <w:rsid w:val="00C8471F"/>
    <w:rsid w:val="00C857C7"/>
    <w:rsid w:val="00C85C9D"/>
    <w:rsid w:val="00C91181"/>
    <w:rsid w:val="00C92BFA"/>
    <w:rsid w:val="00C93588"/>
    <w:rsid w:val="00C97306"/>
    <w:rsid w:val="00CA3D43"/>
    <w:rsid w:val="00CA5524"/>
    <w:rsid w:val="00CA6055"/>
    <w:rsid w:val="00CA6FA4"/>
    <w:rsid w:val="00CB1146"/>
    <w:rsid w:val="00CB13B1"/>
    <w:rsid w:val="00CB4472"/>
    <w:rsid w:val="00CB745D"/>
    <w:rsid w:val="00CC39EC"/>
    <w:rsid w:val="00CD0BE4"/>
    <w:rsid w:val="00CD64E5"/>
    <w:rsid w:val="00CE016F"/>
    <w:rsid w:val="00CE0A19"/>
    <w:rsid w:val="00CE162C"/>
    <w:rsid w:val="00CE7463"/>
    <w:rsid w:val="00CF0E95"/>
    <w:rsid w:val="00CF4675"/>
    <w:rsid w:val="00D00B6F"/>
    <w:rsid w:val="00D01B15"/>
    <w:rsid w:val="00D01FAF"/>
    <w:rsid w:val="00D04DE2"/>
    <w:rsid w:val="00D054A8"/>
    <w:rsid w:val="00D06D9B"/>
    <w:rsid w:val="00D10393"/>
    <w:rsid w:val="00D12514"/>
    <w:rsid w:val="00D2026C"/>
    <w:rsid w:val="00D26345"/>
    <w:rsid w:val="00D26C2F"/>
    <w:rsid w:val="00D26CAF"/>
    <w:rsid w:val="00D277ED"/>
    <w:rsid w:val="00D36726"/>
    <w:rsid w:val="00D36CFB"/>
    <w:rsid w:val="00D37939"/>
    <w:rsid w:val="00D40A16"/>
    <w:rsid w:val="00D40BDA"/>
    <w:rsid w:val="00D42B6D"/>
    <w:rsid w:val="00D470DA"/>
    <w:rsid w:val="00D5141A"/>
    <w:rsid w:val="00D53B7F"/>
    <w:rsid w:val="00D56E2B"/>
    <w:rsid w:val="00D643C7"/>
    <w:rsid w:val="00D64C46"/>
    <w:rsid w:val="00D70698"/>
    <w:rsid w:val="00D726C4"/>
    <w:rsid w:val="00D748AC"/>
    <w:rsid w:val="00D77D71"/>
    <w:rsid w:val="00D803DD"/>
    <w:rsid w:val="00D83B42"/>
    <w:rsid w:val="00D86442"/>
    <w:rsid w:val="00D86B4B"/>
    <w:rsid w:val="00D87815"/>
    <w:rsid w:val="00D90C97"/>
    <w:rsid w:val="00D951A2"/>
    <w:rsid w:val="00D95764"/>
    <w:rsid w:val="00D9637C"/>
    <w:rsid w:val="00DB00F2"/>
    <w:rsid w:val="00DC2FB8"/>
    <w:rsid w:val="00DC4414"/>
    <w:rsid w:val="00DC441F"/>
    <w:rsid w:val="00DC68FB"/>
    <w:rsid w:val="00DD1368"/>
    <w:rsid w:val="00DD4AAE"/>
    <w:rsid w:val="00DE043C"/>
    <w:rsid w:val="00DE04A4"/>
    <w:rsid w:val="00DE3743"/>
    <w:rsid w:val="00DE464C"/>
    <w:rsid w:val="00DF57FF"/>
    <w:rsid w:val="00DF60D7"/>
    <w:rsid w:val="00E00C41"/>
    <w:rsid w:val="00E028A3"/>
    <w:rsid w:val="00E141C8"/>
    <w:rsid w:val="00E15A16"/>
    <w:rsid w:val="00E1657C"/>
    <w:rsid w:val="00E16E52"/>
    <w:rsid w:val="00E242F0"/>
    <w:rsid w:val="00E25829"/>
    <w:rsid w:val="00E355FF"/>
    <w:rsid w:val="00E43DA8"/>
    <w:rsid w:val="00E43F51"/>
    <w:rsid w:val="00E45537"/>
    <w:rsid w:val="00E52EF5"/>
    <w:rsid w:val="00E53815"/>
    <w:rsid w:val="00E53EA6"/>
    <w:rsid w:val="00E5782F"/>
    <w:rsid w:val="00E610FB"/>
    <w:rsid w:val="00E61F12"/>
    <w:rsid w:val="00E626B1"/>
    <w:rsid w:val="00E6344D"/>
    <w:rsid w:val="00E648EE"/>
    <w:rsid w:val="00E6799C"/>
    <w:rsid w:val="00E777AC"/>
    <w:rsid w:val="00E83A8C"/>
    <w:rsid w:val="00E84248"/>
    <w:rsid w:val="00E86C26"/>
    <w:rsid w:val="00E901D5"/>
    <w:rsid w:val="00E9161F"/>
    <w:rsid w:val="00E948DA"/>
    <w:rsid w:val="00E95152"/>
    <w:rsid w:val="00E95F73"/>
    <w:rsid w:val="00E96268"/>
    <w:rsid w:val="00E96A36"/>
    <w:rsid w:val="00E96CBC"/>
    <w:rsid w:val="00EA4C74"/>
    <w:rsid w:val="00EB13C8"/>
    <w:rsid w:val="00EB3FB2"/>
    <w:rsid w:val="00EB4AE3"/>
    <w:rsid w:val="00EB5B25"/>
    <w:rsid w:val="00EB6D39"/>
    <w:rsid w:val="00EC094B"/>
    <w:rsid w:val="00EC1B62"/>
    <w:rsid w:val="00EC26D1"/>
    <w:rsid w:val="00ED0B3A"/>
    <w:rsid w:val="00ED2FF9"/>
    <w:rsid w:val="00ED47FA"/>
    <w:rsid w:val="00ED6676"/>
    <w:rsid w:val="00ED66E5"/>
    <w:rsid w:val="00ED6CDE"/>
    <w:rsid w:val="00EE10D1"/>
    <w:rsid w:val="00EE369A"/>
    <w:rsid w:val="00EE58E2"/>
    <w:rsid w:val="00EE60E4"/>
    <w:rsid w:val="00EE74F2"/>
    <w:rsid w:val="00EF19D5"/>
    <w:rsid w:val="00EF410B"/>
    <w:rsid w:val="00EF52F9"/>
    <w:rsid w:val="00F02356"/>
    <w:rsid w:val="00F03DBF"/>
    <w:rsid w:val="00F11822"/>
    <w:rsid w:val="00F12602"/>
    <w:rsid w:val="00F1370A"/>
    <w:rsid w:val="00F14B36"/>
    <w:rsid w:val="00F14E81"/>
    <w:rsid w:val="00F154AA"/>
    <w:rsid w:val="00F17883"/>
    <w:rsid w:val="00F2455E"/>
    <w:rsid w:val="00F24D33"/>
    <w:rsid w:val="00F253A9"/>
    <w:rsid w:val="00F2550B"/>
    <w:rsid w:val="00F259CF"/>
    <w:rsid w:val="00F26223"/>
    <w:rsid w:val="00F35592"/>
    <w:rsid w:val="00F355A3"/>
    <w:rsid w:val="00F41447"/>
    <w:rsid w:val="00F42AF7"/>
    <w:rsid w:val="00F44A68"/>
    <w:rsid w:val="00F45A48"/>
    <w:rsid w:val="00F50342"/>
    <w:rsid w:val="00F52847"/>
    <w:rsid w:val="00F5502E"/>
    <w:rsid w:val="00F610F0"/>
    <w:rsid w:val="00F6258B"/>
    <w:rsid w:val="00F64A3E"/>
    <w:rsid w:val="00F66EEE"/>
    <w:rsid w:val="00F71BEC"/>
    <w:rsid w:val="00F71C0E"/>
    <w:rsid w:val="00F74161"/>
    <w:rsid w:val="00F75684"/>
    <w:rsid w:val="00F76EB5"/>
    <w:rsid w:val="00F8085C"/>
    <w:rsid w:val="00F813D7"/>
    <w:rsid w:val="00F836B2"/>
    <w:rsid w:val="00F872EA"/>
    <w:rsid w:val="00F9363B"/>
    <w:rsid w:val="00F97EB2"/>
    <w:rsid w:val="00FA05C5"/>
    <w:rsid w:val="00FA39E6"/>
    <w:rsid w:val="00FB0F09"/>
    <w:rsid w:val="00FB132A"/>
    <w:rsid w:val="00FB2545"/>
    <w:rsid w:val="00FB3281"/>
    <w:rsid w:val="00FB3531"/>
    <w:rsid w:val="00FC12D0"/>
    <w:rsid w:val="00FC1D95"/>
    <w:rsid w:val="00FC24C8"/>
    <w:rsid w:val="00FC50D0"/>
    <w:rsid w:val="00FD784D"/>
    <w:rsid w:val="00FE36AC"/>
    <w:rsid w:val="00FE3855"/>
    <w:rsid w:val="00FF76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A5D21"/>
  <w15:chartTrackingRefBased/>
  <w15:docId w15:val="{16D51DCF-963B-4B3D-A2FE-CF83FEE6E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41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yle 1,Virsraksti,Strip,H&amp;P List Paragraph,2,Saistīto dokumentu saraksts,Numurets,PPS_Bullet,1.1 virsraksts"/>
    <w:basedOn w:val="Normal"/>
    <w:link w:val="ListParagraphChar"/>
    <w:qFormat/>
    <w:rsid w:val="00DC441F"/>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1.1 virsraksts Char"/>
    <w:link w:val="ListParagraph"/>
    <w:qFormat/>
    <w:rsid w:val="00DC441F"/>
    <w:rPr>
      <w:rFonts w:ascii="Calibri" w:eastAsia="Times New Roman" w:hAnsi="Calibri" w:cs="Times New Roman"/>
      <w:lang w:eastAsia="lv-LV"/>
    </w:rPr>
  </w:style>
  <w:style w:type="numbering" w:customStyle="1" w:styleId="A1111111">
    <w:name w:val="A.1 / 1.1 / 1.1.11"/>
    <w:basedOn w:val="NoList"/>
    <w:next w:val="111111"/>
    <w:rsid w:val="00DC441F"/>
    <w:pPr>
      <w:numPr>
        <w:numId w:val="2"/>
      </w:numPr>
    </w:pPr>
  </w:style>
  <w:style w:type="numbering" w:styleId="111111">
    <w:name w:val="Outline List 2"/>
    <w:basedOn w:val="NoList"/>
    <w:uiPriority w:val="99"/>
    <w:semiHidden/>
    <w:unhideWhenUsed/>
    <w:rsid w:val="00DC441F"/>
  </w:style>
  <w:style w:type="paragraph" w:styleId="Header">
    <w:name w:val="header"/>
    <w:basedOn w:val="Normal"/>
    <w:link w:val="HeaderChar"/>
    <w:uiPriority w:val="99"/>
    <w:unhideWhenUsed/>
    <w:rsid w:val="00DC441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441F"/>
    <w:rPr>
      <w:rFonts w:ascii="Calibri" w:eastAsia="Calibri" w:hAnsi="Calibri" w:cs="Times New Roman"/>
    </w:rPr>
  </w:style>
  <w:style w:type="paragraph" w:styleId="Footer">
    <w:name w:val="footer"/>
    <w:basedOn w:val="Normal"/>
    <w:link w:val="FooterChar"/>
    <w:uiPriority w:val="99"/>
    <w:unhideWhenUsed/>
    <w:rsid w:val="00DC441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441F"/>
    <w:rPr>
      <w:rFonts w:ascii="Calibri" w:eastAsia="Calibri" w:hAnsi="Calibri" w:cs="Times New Roman"/>
    </w:rPr>
  </w:style>
  <w:style w:type="character" w:styleId="CommentReference">
    <w:name w:val="annotation reference"/>
    <w:basedOn w:val="DefaultParagraphFont"/>
    <w:uiPriority w:val="99"/>
    <w:semiHidden/>
    <w:unhideWhenUsed/>
    <w:rsid w:val="00395740"/>
    <w:rPr>
      <w:sz w:val="16"/>
      <w:szCs w:val="16"/>
    </w:rPr>
  </w:style>
  <w:style w:type="paragraph" w:styleId="CommentText">
    <w:name w:val="annotation text"/>
    <w:basedOn w:val="Normal"/>
    <w:link w:val="CommentTextChar"/>
    <w:uiPriority w:val="99"/>
    <w:unhideWhenUsed/>
    <w:rsid w:val="00395740"/>
    <w:pPr>
      <w:spacing w:line="240" w:lineRule="auto"/>
    </w:pPr>
    <w:rPr>
      <w:sz w:val="20"/>
      <w:szCs w:val="20"/>
    </w:rPr>
  </w:style>
  <w:style w:type="character" w:customStyle="1" w:styleId="CommentTextChar">
    <w:name w:val="Comment Text Char"/>
    <w:basedOn w:val="DefaultParagraphFont"/>
    <w:link w:val="CommentText"/>
    <w:uiPriority w:val="99"/>
    <w:rsid w:val="0039574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95740"/>
    <w:rPr>
      <w:b/>
      <w:bCs/>
    </w:rPr>
  </w:style>
  <w:style w:type="character" w:customStyle="1" w:styleId="CommentSubjectChar">
    <w:name w:val="Comment Subject Char"/>
    <w:basedOn w:val="CommentTextChar"/>
    <w:link w:val="CommentSubject"/>
    <w:uiPriority w:val="99"/>
    <w:semiHidden/>
    <w:rsid w:val="00395740"/>
    <w:rPr>
      <w:rFonts w:ascii="Calibri" w:eastAsia="Calibri" w:hAnsi="Calibri" w:cs="Times New Roman"/>
      <w:b/>
      <w:bCs/>
      <w:sz w:val="20"/>
      <w:szCs w:val="20"/>
    </w:rPr>
  </w:style>
  <w:style w:type="character" w:styleId="Hyperlink">
    <w:name w:val="Hyperlink"/>
    <w:basedOn w:val="DefaultParagraphFont"/>
    <w:uiPriority w:val="99"/>
    <w:unhideWhenUsed/>
    <w:rsid w:val="00DE464C"/>
    <w:rPr>
      <w:color w:val="0563C1" w:themeColor="hyperlink"/>
      <w:u w:val="single"/>
    </w:rPr>
  </w:style>
  <w:style w:type="character" w:styleId="UnresolvedMention">
    <w:name w:val="Unresolved Mention"/>
    <w:basedOn w:val="DefaultParagraphFont"/>
    <w:uiPriority w:val="99"/>
    <w:semiHidden/>
    <w:unhideWhenUsed/>
    <w:rsid w:val="00DE464C"/>
    <w:rPr>
      <w:color w:val="605E5C"/>
      <w:shd w:val="clear" w:color="auto" w:fill="E1DFDD"/>
    </w:rPr>
  </w:style>
  <w:style w:type="character" w:styleId="FollowedHyperlink">
    <w:name w:val="FollowedHyperlink"/>
    <w:basedOn w:val="DefaultParagraphFont"/>
    <w:uiPriority w:val="99"/>
    <w:semiHidden/>
    <w:unhideWhenUsed/>
    <w:rsid w:val="003F2907"/>
    <w:rPr>
      <w:color w:val="954F72" w:themeColor="followedHyperlink"/>
      <w:u w:val="single"/>
    </w:rPr>
  </w:style>
  <w:style w:type="paragraph" w:styleId="Revision">
    <w:name w:val="Revision"/>
    <w:hidden/>
    <w:uiPriority w:val="99"/>
    <w:semiHidden/>
    <w:rsid w:val="00D64C4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BCD716-750D-47CD-9173-BDA92055CCBA}"/>
</file>

<file path=customXml/itemProps2.xml><?xml version="1.0" encoding="utf-8"?>
<ds:datastoreItem xmlns:ds="http://schemas.openxmlformats.org/officeDocument/2006/customXml" ds:itemID="{F57B40B1-F32C-4593-8DCD-8ADD1B509563}">
  <ds:schemaRefs>
    <ds:schemaRef ds:uri="http://schemas.microsoft.com/sharepoint/v3/contenttype/forms"/>
  </ds:schemaRefs>
</ds:datastoreItem>
</file>

<file path=customXml/itemProps3.xml><?xml version="1.0" encoding="utf-8"?>
<ds:datastoreItem xmlns:ds="http://schemas.openxmlformats.org/officeDocument/2006/customXml" ds:itemID="{197E8EB0-7A5E-4F3E-8DB7-FDFEC81B6ECC}">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Pages>
  <Words>13603</Words>
  <Characters>7754</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21315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Krilova</dc:creator>
  <cp:keywords/>
  <dc:description/>
  <cp:lastModifiedBy>Sandra Krilova</cp:lastModifiedBy>
  <cp:revision>123</cp:revision>
  <dcterms:created xsi:type="dcterms:W3CDTF">2026-03-24T08:45:00Z</dcterms:created>
  <dcterms:modified xsi:type="dcterms:W3CDTF">2026-05-12T12:06:00Z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