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D61563" w14:textId="2CC189E2" w:rsidR="00E76AF9" w:rsidRPr="000E7B14" w:rsidRDefault="00E76AF9" w:rsidP="00E76AF9">
      <w:pPr>
        <w:tabs>
          <w:tab w:val="left" w:pos="5880"/>
        </w:tabs>
        <w:suppressAutoHyphens/>
        <w:jc w:val="right"/>
        <w:rPr>
          <w:b/>
          <w:bCs/>
        </w:rPr>
      </w:pPr>
      <w:r w:rsidRPr="1DC063B7">
        <w:rPr>
          <w:b/>
          <w:bCs/>
        </w:rPr>
        <w:t>5.</w:t>
      </w:r>
      <w:r w:rsidR="00F530DA">
        <w:rPr>
          <w:b/>
          <w:bCs/>
        </w:rPr>
        <w:t>1</w:t>
      </w:r>
      <w:r>
        <w:rPr>
          <w:b/>
          <w:bCs/>
        </w:rPr>
        <w:t>.</w:t>
      </w:r>
      <w:r w:rsidRPr="1DC063B7">
        <w:rPr>
          <w:b/>
          <w:bCs/>
        </w:rPr>
        <w:t>pielikums</w:t>
      </w:r>
    </w:p>
    <w:p w14:paraId="39FF43C4" w14:textId="77777777" w:rsidR="00E76AF9" w:rsidRPr="000E7B14" w:rsidRDefault="00E76AF9" w:rsidP="00E76AF9">
      <w:pPr>
        <w:ind w:left="5245"/>
        <w:jc w:val="right"/>
      </w:pPr>
      <w:r w:rsidRPr="2D833658">
        <w:t>iepirkuma “</w:t>
      </w:r>
      <w:r>
        <w:t>Ugunsdrošības sistēmu projektēšana un izbūve</w:t>
      </w:r>
      <w:r w:rsidRPr="2D833658">
        <w:t>”</w:t>
      </w:r>
      <w:r w:rsidRPr="2D833658">
        <w:rPr>
          <w:lang w:eastAsia="ar-SA"/>
        </w:rPr>
        <w:t xml:space="preserve"> (identifikācijas Nr. SNP 2026/</w:t>
      </w:r>
      <w:r>
        <w:rPr>
          <w:lang w:eastAsia="ar-SA"/>
        </w:rPr>
        <w:t>104</w:t>
      </w:r>
      <w:r w:rsidRPr="2D833658">
        <w:rPr>
          <w:lang w:eastAsia="ar-SA"/>
        </w:rPr>
        <w:t xml:space="preserve">) </w:t>
      </w:r>
      <w:r w:rsidRPr="2D833658">
        <w:t>nolikumam</w:t>
      </w:r>
    </w:p>
    <w:p w14:paraId="2863AC4F" w14:textId="77777777" w:rsidR="00E76AF9" w:rsidRDefault="00E76AF9" w:rsidP="00E76AF9">
      <w:pPr>
        <w:pStyle w:val="Nosaukums"/>
        <w:tabs>
          <w:tab w:val="left" w:pos="142"/>
          <w:tab w:val="left" w:pos="284"/>
          <w:tab w:val="left" w:pos="426"/>
        </w:tabs>
        <w:jc w:val="right"/>
        <w:rPr>
          <w:rFonts w:ascii="Times New Roman" w:hAnsi="Times New Roman"/>
          <w:sz w:val="24"/>
          <w:szCs w:val="24"/>
        </w:rPr>
      </w:pPr>
    </w:p>
    <w:p w14:paraId="4B92D267" w14:textId="227CCA25" w:rsidR="00B96865" w:rsidRPr="00B7413D" w:rsidRDefault="00B96865" w:rsidP="11051D06">
      <w:pPr>
        <w:pStyle w:val="Nosaukums"/>
        <w:tabs>
          <w:tab w:val="left" w:pos="142"/>
          <w:tab w:val="left" w:pos="284"/>
          <w:tab w:val="left" w:pos="426"/>
        </w:tabs>
        <w:rPr>
          <w:rFonts w:ascii="Times New Roman" w:hAnsi="Times New Roman"/>
          <w:sz w:val="24"/>
          <w:szCs w:val="24"/>
        </w:rPr>
      </w:pPr>
      <w:r w:rsidRPr="11051D06">
        <w:rPr>
          <w:rFonts w:ascii="Times New Roman" w:hAnsi="Times New Roman"/>
          <w:sz w:val="24"/>
          <w:szCs w:val="24"/>
        </w:rPr>
        <w:t>Līgums</w:t>
      </w:r>
      <w:r w:rsidR="006C3D98" w:rsidRPr="11051D06">
        <w:rPr>
          <w:rFonts w:ascii="Times New Roman" w:hAnsi="Times New Roman"/>
          <w:sz w:val="24"/>
          <w:szCs w:val="24"/>
        </w:rPr>
        <w:t xml:space="preserve"> </w:t>
      </w:r>
      <w:r w:rsidRPr="11051D06">
        <w:rPr>
          <w:rFonts w:ascii="Times New Roman" w:hAnsi="Times New Roman"/>
          <w:sz w:val="24"/>
          <w:szCs w:val="24"/>
        </w:rPr>
        <w:t>Nr.</w:t>
      </w:r>
      <w:r w:rsidR="00014B51" w:rsidRPr="11051D06">
        <w:rPr>
          <w:rFonts w:ascii="Times New Roman" w:hAnsi="Times New Roman"/>
          <w:sz w:val="24"/>
          <w:szCs w:val="24"/>
        </w:rPr>
        <w:t xml:space="preserve"> </w:t>
      </w:r>
      <w:r w:rsidR="005A7B56" w:rsidRPr="11051D06">
        <w:rPr>
          <w:rFonts w:ascii="Times New Roman" w:hAnsi="Times New Roman"/>
          <w:sz w:val="24"/>
          <w:szCs w:val="24"/>
        </w:rPr>
        <w:t>______________</w:t>
      </w:r>
    </w:p>
    <w:p w14:paraId="5A9E8ADD" w14:textId="77777777" w:rsidR="00B96865" w:rsidRPr="008F1DA1" w:rsidRDefault="00B96865" w:rsidP="11051D06">
      <w:pPr>
        <w:tabs>
          <w:tab w:val="left" w:pos="142"/>
          <w:tab w:val="left" w:pos="284"/>
          <w:tab w:val="left" w:pos="426"/>
        </w:tabs>
        <w:jc w:val="both"/>
        <w:rPr>
          <w:sz w:val="24"/>
          <w:szCs w:val="24"/>
        </w:rPr>
      </w:pPr>
    </w:p>
    <w:p w14:paraId="0F422B23" w14:textId="0E70281A" w:rsidR="00B96865" w:rsidRPr="008F1DA1" w:rsidRDefault="00D92B19" w:rsidP="11051D06">
      <w:pPr>
        <w:tabs>
          <w:tab w:val="left" w:pos="142"/>
          <w:tab w:val="left" w:pos="284"/>
          <w:tab w:val="left" w:pos="426"/>
          <w:tab w:val="left" w:pos="5812"/>
        </w:tabs>
        <w:jc w:val="both"/>
        <w:rPr>
          <w:sz w:val="24"/>
          <w:szCs w:val="24"/>
        </w:rPr>
      </w:pPr>
      <w:r w:rsidRPr="2D3497BE">
        <w:rPr>
          <w:sz w:val="24"/>
          <w:szCs w:val="24"/>
        </w:rPr>
        <w:t>Siguldā</w:t>
      </w:r>
      <w:r w:rsidR="006C3D98" w:rsidRPr="2D3497BE">
        <w:rPr>
          <w:sz w:val="24"/>
          <w:szCs w:val="24"/>
        </w:rPr>
        <w:t>,</w:t>
      </w:r>
      <w:r w:rsidR="003E57B0" w:rsidRPr="2D3497BE">
        <w:rPr>
          <w:sz w:val="24"/>
          <w:szCs w:val="24"/>
        </w:rPr>
        <w:t xml:space="preserve">                                               Līguma datums ir tā elektroniskās parakstīšanas datums</w:t>
      </w:r>
    </w:p>
    <w:p w14:paraId="6E451E33" w14:textId="77777777" w:rsidR="005D4859" w:rsidRDefault="005D4859" w:rsidP="11051D06">
      <w:pPr>
        <w:jc w:val="both"/>
        <w:rPr>
          <w:b/>
          <w:bCs/>
          <w:sz w:val="24"/>
          <w:szCs w:val="24"/>
        </w:rPr>
      </w:pPr>
    </w:p>
    <w:p w14:paraId="6CBE53B0" w14:textId="1DF96BCC" w:rsidR="0051113B" w:rsidRPr="008F1DA1" w:rsidRDefault="005A7B56" w:rsidP="11051D06">
      <w:pPr>
        <w:ind w:firstLine="426"/>
        <w:jc w:val="both"/>
        <w:rPr>
          <w:sz w:val="24"/>
          <w:szCs w:val="24"/>
        </w:rPr>
      </w:pPr>
      <w:r w:rsidRPr="11051D06">
        <w:rPr>
          <w:b/>
          <w:bCs/>
          <w:sz w:val="24"/>
          <w:szCs w:val="24"/>
        </w:rPr>
        <w:t xml:space="preserve">Siguldas novada pašvaldība, </w:t>
      </w:r>
      <w:r w:rsidRPr="11051D06">
        <w:rPr>
          <w:sz w:val="24"/>
          <w:szCs w:val="24"/>
        </w:rPr>
        <w:t xml:space="preserve">reģistrācijas Nr. 90000048152, juridiskā adrese: Pils iela 16, Sigulda, Siguldas novads, LV-2150 (turpmāk – Pašvaldība), tās </w:t>
      </w:r>
      <w:r w:rsidR="00FC7E44">
        <w:rPr>
          <w:sz w:val="24"/>
          <w:szCs w:val="24"/>
        </w:rPr>
        <w:t>__________________</w:t>
      </w:r>
      <w:r w:rsidRPr="11051D06">
        <w:rPr>
          <w:sz w:val="24"/>
          <w:szCs w:val="24"/>
        </w:rPr>
        <w:t xml:space="preserve"> personā, kur</w:t>
      </w:r>
      <w:r w:rsidR="00FC7E44">
        <w:rPr>
          <w:sz w:val="24"/>
          <w:szCs w:val="24"/>
        </w:rPr>
        <w:t>š/a</w:t>
      </w:r>
      <w:r w:rsidRPr="11051D06">
        <w:rPr>
          <w:sz w:val="24"/>
          <w:szCs w:val="24"/>
        </w:rPr>
        <w:t xml:space="preserve"> rīkojas, pamatojoties uz Siguldas novada pašvaldības domes 2023.gada 18.maija saistošajiem noteikumiem Nr. 8 “Siguldas novada pašvaldības nolikums” (prot. Nr. 7, 1.§), turpmāk PASŪTĪTĀJS no vienas puses un</w:t>
      </w:r>
    </w:p>
    <w:p w14:paraId="2FA9D695" w14:textId="5DE03DC3" w:rsidR="005D4859" w:rsidRDefault="005A7B56" w:rsidP="11051D06">
      <w:pPr>
        <w:tabs>
          <w:tab w:val="left" w:pos="284"/>
          <w:tab w:val="left" w:pos="426"/>
        </w:tabs>
        <w:ind w:firstLine="426"/>
        <w:jc w:val="both"/>
        <w:rPr>
          <w:rFonts w:eastAsia="Calibri"/>
          <w:sz w:val="24"/>
          <w:szCs w:val="24"/>
        </w:rPr>
      </w:pPr>
      <w:r w:rsidRPr="11051D06">
        <w:rPr>
          <w:b/>
          <w:bCs/>
          <w:sz w:val="24"/>
          <w:szCs w:val="24"/>
        </w:rPr>
        <w:t>____________________</w:t>
      </w:r>
      <w:r w:rsidR="007E7105" w:rsidRPr="11051D06">
        <w:rPr>
          <w:sz w:val="24"/>
          <w:szCs w:val="24"/>
        </w:rPr>
        <w:t>, reģ</w:t>
      </w:r>
      <w:r w:rsidR="005D4859" w:rsidRPr="11051D06">
        <w:rPr>
          <w:sz w:val="24"/>
          <w:szCs w:val="24"/>
        </w:rPr>
        <w:t>istrācijas</w:t>
      </w:r>
      <w:r w:rsidR="007E7105" w:rsidRPr="11051D06">
        <w:rPr>
          <w:sz w:val="24"/>
          <w:szCs w:val="24"/>
        </w:rPr>
        <w:t xml:space="preserve"> Nr.</w:t>
      </w:r>
      <w:r w:rsidR="007E7105" w:rsidRPr="11051D06">
        <w:t xml:space="preserve"> </w:t>
      </w:r>
      <w:r w:rsidRPr="11051D06">
        <w:rPr>
          <w:sz w:val="24"/>
          <w:szCs w:val="24"/>
        </w:rPr>
        <w:t>______________</w:t>
      </w:r>
      <w:r w:rsidR="007E7105" w:rsidRPr="11051D06">
        <w:rPr>
          <w:sz w:val="24"/>
          <w:szCs w:val="24"/>
        </w:rPr>
        <w:t>, juridiskā adrese</w:t>
      </w:r>
      <w:r w:rsidR="009202CC" w:rsidRPr="11051D06">
        <w:rPr>
          <w:sz w:val="24"/>
          <w:szCs w:val="24"/>
        </w:rPr>
        <w:t>:</w:t>
      </w:r>
      <w:r w:rsidR="007E7105" w:rsidRPr="11051D06">
        <w:rPr>
          <w:sz w:val="24"/>
          <w:szCs w:val="24"/>
        </w:rPr>
        <w:t xml:space="preserve"> </w:t>
      </w:r>
      <w:r w:rsidRPr="11051D06">
        <w:rPr>
          <w:sz w:val="24"/>
          <w:szCs w:val="24"/>
          <w:lang w:eastAsia="ar-SA"/>
        </w:rPr>
        <w:t>______________________</w:t>
      </w:r>
      <w:r w:rsidR="007E7105" w:rsidRPr="11051D06">
        <w:rPr>
          <w:sz w:val="24"/>
          <w:szCs w:val="24"/>
        </w:rPr>
        <w:t xml:space="preserve">, kuru, pamatojoties uz sabiedrības statūtiem, pārstāv </w:t>
      </w:r>
      <w:r w:rsidR="00F11F5A" w:rsidRPr="11051D06">
        <w:rPr>
          <w:rFonts w:eastAsia="Calibri"/>
          <w:sz w:val="24"/>
          <w:szCs w:val="24"/>
        </w:rPr>
        <w:t>_______________________</w:t>
      </w:r>
      <w:r w:rsidR="007E7105" w:rsidRPr="11051D06">
        <w:rPr>
          <w:sz w:val="24"/>
          <w:szCs w:val="24"/>
        </w:rPr>
        <w:t>, turpmāk</w:t>
      </w:r>
      <w:r w:rsidR="001B2F93" w:rsidRPr="11051D06">
        <w:rPr>
          <w:sz w:val="24"/>
          <w:szCs w:val="24"/>
        </w:rPr>
        <w:t xml:space="preserve"> – </w:t>
      </w:r>
      <w:r w:rsidR="007E7105" w:rsidRPr="11051D06">
        <w:rPr>
          <w:sz w:val="24"/>
          <w:szCs w:val="24"/>
        </w:rPr>
        <w:t>Izpildītājs, no otras puses, abi kopā un katrs atsevišķi turpmāk – Puses,</w:t>
      </w:r>
      <w:r w:rsidR="007E7105" w:rsidRPr="11051D06">
        <w:rPr>
          <w:rFonts w:eastAsia="Calibri"/>
          <w:sz w:val="24"/>
          <w:szCs w:val="24"/>
        </w:rPr>
        <w:t xml:space="preserve"> </w:t>
      </w:r>
    </w:p>
    <w:p w14:paraId="6F6626F0" w14:textId="2633A952" w:rsidR="00CB1625" w:rsidRPr="009C3695" w:rsidRDefault="007E7105" w:rsidP="6E1B4B90">
      <w:pPr>
        <w:tabs>
          <w:tab w:val="left" w:pos="284"/>
          <w:tab w:val="left" w:pos="426"/>
        </w:tabs>
        <w:ind w:firstLine="426"/>
        <w:jc w:val="both"/>
        <w:rPr>
          <w:sz w:val="24"/>
          <w:szCs w:val="24"/>
        </w:rPr>
      </w:pPr>
      <w:r w:rsidRPr="2D3497BE">
        <w:rPr>
          <w:rFonts w:eastAsia="Calibri"/>
          <w:sz w:val="24"/>
          <w:szCs w:val="24"/>
        </w:rPr>
        <w:t xml:space="preserve">pamatojoties uz </w:t>
      </w:r>
      <w:r w:rsidR="007A4F43" w:rsidRPr="2D3497BE">
        <w:rPr>
          <w:rFonts w:eastAsia="Calibri"/>
          <w:sz w:val="24"/>
          <w:szCs w:val="24"/>
        </w:rPr>
        <w:t xml:space="preserve">Siguldas novada pašvaldības rīkotā iepirkuma </w:t>
      </w:r>
      <w:r w:rsidR="007A4F43" w:rsidRPr="2D3497BE">
        <w:rPr>
          <w:rFonts w:eastAsia="Calibri"/>
          <w:b/>
          <w:bCs/>
          <w:sz w:val="24"/>
          <w:szCs w:val="24"/>
        </w:rPr>
        <w:t>“</w:t>
      </w:r>
      <w:r w:rsidR="00034A23">
        <w:rPr>
          <w:rFonts w:eastAsia="Calibri"/>
          <w:b/>
          <w:bCs/>
          <w:sz w:val="24"/>
          <w:szCs w:val="24"/>
        </w:rPr>
        <w:t>Ugunsdrošības sistēmu projektēšana un izbūve</w:t>
      </w:r>
      <w:r w:rsidR="007A4F43" w:rsidRPr="2D3497BE">
        <w:rPr>
          <w:rFonts w:eastAsia="Calibri"/>
          <w:b/>
          <w:bCs/>
          <w:sz w:val="24"/>
          <w:szCs w:val="24"/>
        </w:rPr>
        <w:t>”</w:t>
      </w:r>
      <w:r w:rsidR="007A4F43" w:rsidRPr="2D3497BE">
        <w:rPr>
          <w:rFonts w:eastAsia="Calibri"/>
          <w:sz w:val="24"/>
          <w:szCs w:val="24"/>
        </w:rPr>
        <w:t xml:space="preserve"> </w:t>
      </w:r>
      <w:r w:rsidR="3ACC1851" w:rsidRPr="2D3497BE">
        <w:rPr>
          <w:color w:val="000000" w:themeColor="text1"/>
          <w:sz w:val="24"/>
          <w:szCs w:val="24"/>
        </w:rPr>
        <w:t>(identifikācijas Nr. SNP 2026/</w:t>
      </w:r>
      <w:r w:rsidR="00034A23">
        <w:rPr>
          <w:sz w:val="24"/>
          <w:szCs w:val="24"/>
        </w:rPr>
        <w:t>104</w:t>
      </w:r>
      <w:r w:rsidR="3ACC1851" w:rsidRPr="2D3497BE">
        <w:rPr>
          <w:color w:val="000000" w:themeColor="text1"/>
          <w:sz w:val="24"/>
          <w:szCs w:val="24"/>
        </w:rPr>
        <w:t>)</w:t>
      </w:r>
      <w:r w:rsidR="00034A23">
        <w:rPr>
          <w:color w:val="000000" w:themeColor="text1"/>
          <w:sz w:val="24"/>
          <w:szCs w:val="24"/>
        </w:rPr>
        <w:t xml:space="preserve"> </w:t>
      </w:r>
      <w:r w:rsidR="00F530DA">
        <w:rPr>
          <w:b/>
          <w:bCs/>
          <w:color w:val="000000" w:themeColor="text1"/>
          <w:sz w:val="24"/>
          <w:szCs w:val="24"/>
          <w:u w:val="single"/>
        </w:rPr>
        <w:t>1</w:t>
      </w:r>
      <w:r w:rsidR="00034A23" w:rsidRPr="00034A23">
        <w:rPr>
          <w:b/>
          <w:bCs/>
          <w:color w:val="000000" w:themeColor="text1"/>
          <w:sz w:val="24"/>
          <w:szCs w:val="24"/>
          <w:u w:val="single"/>
        </w:rPr>
        <w:t>.daļas</w:t>
      </w:r>
      <w:r w:rsidR="3ACC1851" w:rsidRPr="2D3497BE">
        <w:rPr>
          <w:sz w:val="24"/>
          <w:szCs w:val="24"/>
        </w:rPr>
        <w:t xml:space="preserve"> </w:t>
      </w:r>
      <w:r w:rsidR="007A4F43" w:rsidRPr="2D3497BE">
        <w:rPr>
          <w:rFonts w:eastAsia="Calibri"/>
          <w:sz w:val="24"/>
          <w:szCs w:val="24"/>
        </w:rPr>
        <w:t xml:space="preserve">(turpmāk – Iepirkums), rezultātiem un Izpildītāja iesniegto piedāvājumu, noslēdz šādu līgumu (turpmāk - Līgums): </w:t>
      </w:r>
    </w:p>
    <w:p w14:paraId="1D2AF865" w14:textId="77777777" w:rsidR="0023778E" w:rsidRPr="00E561E8" w:rsidRDefault="0023778E" w:rsidP="11051D06">
      <w:pPr>
        <w:tabs>
          <w:tab w:val="left" w:pos="284"/>
          <w:tab w:val="left" w:pos="426"/>
        </w:tabs>
        <w:jc w:val="both"/>
        <w:rPr>
          <w:sz w:val="24"/>
          <w:szCs w:val="24"/>
        </w:rPr>
      </w:pPr>
    </w:p>
    <w:p w14:paraId="1487F86F" w14:textId="77777777" w:rsidR="0023778E" w:rsidRPr="00E561E8" w:rsidRDefault="0023778E" w:rsidP="11051D06">
      <w:pPr>
        <w:numPr>
          <w:ilvl w:val="0"/>
          <w:numId w:val="1"/>
        </w:numPr>
        <w:tabs>
          <w:tab w:val="clear" w:pos="360"/>
          <w:tab w:val="left" w:pos="284"/>
          <w:tab w:val="left" w:pos="426"/>
          <w:tab w:val="num" w:pos="709"/>
        </w:tabs>
        <w:ind w:left="0" w:firstLine="0"/>
        <w:jc w:val="center"/>
        <w:rPr>
          <w:b/>
          <w:bCs/>
          <w:sz w:val="24"/>
          <w:szCs w:val="24"/>
        </w:rPr>
      </w:pPr>
      <w:r w:rsidRPr="11051D06">
        <w:rPr>
          <w:b/>
          <w:bCs/>
          <w:sz w:val="24"/>
          <w:szCs w:val="24"/>
        </w:rPr>
        <w:t>Līguma priekšmets</w:t>
      </w:r>
    </w:p>
    <w:p w14:paraId="10BC4870" w14:textId="79CE2CE0" w:rsidR="00D07A7C" w:rsidRPr="00CE10A9" w:rsidRDefault="0023778E" w:rsidP="00CE10A9">
      <w:pPr>
        <w:pStyle w:val="Sarakstarindkopa"/>
        <w:numPr>
          <w:ilvl w:val="1"/>
          <w:numId w:val="1"/>
        </w:numPr>
        <w:tabs>
          <w:tab w:val="clear" w:pos="2160"/>
        </w:tabs>
        <w:ind w:left="284" w:hanging="437"/>
        <w:jc w:val="both"/>
        <w:rPr>
          <w:b/>
          <w:bCs/>
          <w:sz w:val="24"/>
          <w:szCs w:val="24"/>
        </w:rPr>
      </w:pPr>
      <w:r w:rsidRPr="708C8FE2">
        <w:rPr>
          <w:sz w:val="24"/>
          <w:szCs w:val="24"/>
        </w:rPr>
        <w:t xml:space="preserve">Pasūtītājs uzdod un Izpildītājs </w:t>
      </w:r>
      <w:r w:rsidR="00CE7BE2" w:rsidRPr="708C8FE2">
        <w:rPr>
          <w:sz w:val="24"/>
          <w:szCs w:val="24"/>
        </w:rPr>
        <w:t>apņemas veikt</w:t>
      </w:r>
      <w:r w:rsidR="00FF302F" w:rsidRPr="708C8FE2">
        <w:rPr>
          <w:b/>
          <w:bCs/>
          <w:sz w:val="24"/>
          <w:szCs w:val="24"/>
        </w:rPr>
        <w:t xml:space="preserve"> </w:t>
      </w:r>
      <w:r w:rsidR="00FB079F">
        <w:rPr>
          <w:b/>
          <w:bCs/>
          <w:sz w:val="24"/>
          <w:szCs w:val="24"/>
        </w:rPr>
        <w:t>ugunsdrošības sistēmas izbūvi</w:t>
      </w:r>
      <w:r w:rsidR="00244FFF">
        <w:rPr>
          <w:b/>
          <w:bCs/>
          <w:sz w:val="24"/>
          <w:szCs w:val="24"/>
        </w:rPr>
        <w:t>,</w:t>
      </w:r>
      <w:r w:rsidR="00244FFF" w:rsidRPr="00244FFF">
        <w:rPr>
          <w:b/>
          <w:bCs/>
          <w:sz w:val="24"/>
          <w:szCs w:val="24"/>
        </w:rPr>
        <w:t xml:space="preserve"> </w:t>
      </w:r>
      <w:r w:rsidR="007F0C1F" w:rsidRPr="708C8FE2">
        <w:rPr>
          <w:sz w:val="24"/>
          <w:szCs w:val="24"/>
        </w:rPr>
        <w:t xml:space="preserve">turpmāk – Darbi, </w:t>
      </w:r>
      <w:r w:rsidR="00F530DA">
        <w:rPr>
          <w:sz w:val="24"/>
          <w:szCs w:val="24"/>
        </w:rPr>
        <w:t>Siguldas novada pašvaldības sociālās aprūpes mājā “Mālpils”</w:t>
      </w:r>
      <w:r w:rsidR="00B43551">
        <w:rPr>
          <w:sz w:val="24"/>
          <w:szCs w:val="24"/>
        </w:rPr>
        <w:t>,</w:t>
      </w:r>
      <w:r w:rsidR="00F530DA">
        <w:rPr>
          <w:sz w:val="24"/>
          <w:szCs w:val="24"/>
        </w:rPr>
        <w:t xml:space="preserve"> </w:t>
      </w:r>
      <w:r w:rsidR="00CE10A9">
        <w:rPr>
          <w:sz w:val="24"/>
          <w:szCs w:val="24"/>
        </w:rPr>
        <w:t>Garkalnes iel</w:t>
      </w:r>
      <w:r w:rsidR="00B43551">
        <w:rPr>
          <w:sz w:val="24"/>
          <w:szCs w:val="24"/>
        </w:rPr>
        <w:t>ā</w:t>
      </w:r>
      <w:r w:rsidR="00CE10A9">
        <w:rPr>
          <w:sz w:val="24"/>
          <w:szCs w:val="24"/>
        </w:rPr>
        <w:t xml:space="preserve"> 8, Mālpilī, Siguldas novadā</w:t>
      </w:r>
      <w:r w:rsidR="008740F5" w:rsidRPr="00CE10A9">
        <w:rPr>
          <w:sz w:val="24"/>
          <w:szCs w:val="24"/>
        </w:rPr>
        <w:t xml:space="preserve">, </w:t>
      </w:r>
      <w:r w:rsidRPr="00CE10A9">
        <w:rPr>
          <w:sz w:val="24"/>
          <w:szCs w:val="24"/>
        </w:rPr>
        <w:t>turpmāk</w:t>
      </w:r>
      <w:r w:rsidR="00245C8F" w:rsidRPr="00CE10A9">
        <w:rPr>
          <w:sz w:val="24"/>
          <w:szCs w:val="24"/>
        </w:rPr>
        <w:t xml:space="preserve"> </w:t>
      </w:r>
      <w:r w:rsidRPr="00CE10A9">
        <w:rPr>
          <w:sz w:val="24"/>
          <w:szCs w:val="24"/>
        </w:rPr>
        <w:t xml:space="preserve">– </w:t>
      </w:r>
      <w:r w:rsidR="005351E2" w:rsidRPr="00CE10A9">
        <w:rPr>
          <w:sz w:val="24"/>
          <w:szCs w:val="24"/>
        </w:rPr>
        <w:t>Objekts</w:t>
      </w:r>
      <w:r w:rsidRPr="00CE10A9">
        <w:rPr>
          <w:sz w:val="24"/>
          <w:szCs w:val="24"/>
        </w:rPr>
        <w:t>,</w:t>
      </w:r>
      <w:r w:rsidR="004A4845" w:rsidRPr="00CE10A9">
        <w:rPr>
          <w:sz w:val="24"/>
          <w:szCs w:val="24"/>
        </w:rPr>
        <w:t xml:space="preserve"> </w:t>
      </w:r>
      <w:r w:rsidRPr="00CE10A9">
        <w:rPr>
          <w:sz w:val="24"/>
          <w:szCs w:val="24"/>
        </w:rPr>
        <w:t>saskaņā ar Līgumam pievienot</w:t>
      </w:r>
      <w:r w:rsidR="00E77BF4" w:rsidRPr="00CE10A9">
        <w:rPr>
          <w:sz w:val="24"/>
          <w:szCs w:val="24"/>
        </w:rPr>
        <w:t>o Darba uzdevumu</w:t>
      </w:r>
      <w:r w:rsidR="008B2B00" w:rsidRPr="00CE10A9">
        <w:rPr>
          <w:sz w:val="24"/>
          <w:szCs w:val="24"/>
        </w:rPr>
        <w:t xml:space="preserve"> (1</w:t>
      </w:r>
      <w:r w:rsidR="001A7B50" w:rsidRPr="00CE10A9">
        <w:rPr>
          <w:sz w:val="24"/>
          <w:szCs w:val="24"/>
        </w:rPr>
        <w:t>. pielikums)</w:t>
      </w:r>
      <w:r w:rsidR="006F3584">
        <w:rPr>
          <w:sz w:val="24"/>
          <w:szCs w:val="24"/>
        </w:rPr>
        <w:t>,</w:t>
      </w:r>
      <w:r w:rsidR="00A52CA5" w:rsidRPr="00CE10A9">
        <w:rPr>
          <w:sz w:val="24"/>
          <w:szCs w:val="24"/>
        </w:rPr>
        <w:t xml:space="preserve"> finanšu piedāvājumu (2.</w:t>
      </w:r>
      <w:r w:rsidR="00AA2126" w:rsidRPr="00CE10A9">
        <w:rPr>
          <w:sz w:val="24"/>
          <w:szCs w:val="24"/>
        </w:rPr>
        <w:t xml:space="preserve"> </w:t>
      </w:r>
      <w:r w:rsidR="00A52CA5" w:rsidRPr="00CE10A9">
        <w:rPr>
          <w:sz w:val="24"/>
          <w:szCs w:val="24"/>
        </w:rPr>
        <w:t>pielikums)</w:t>
      </w:r>
      <w:r w:rsidR="006F3584">
        <w:rPr>
          <w:sz w:val="24"/>
          <w:szCs w:val="24"/>
        </w:rPr>
        <w:t xml:space="preserve"> un Darba daudzumu sarakstu (3.pielikums)</w:t>
      </w:r>
      <w:r w:rsidR="00C76EBA" w:rsidRPr="00CE10A9">
        <w:rPr>
          <w:sz w:val="24"/>
          <w:szCs w:val="24"/>
        </w:rPr>
        <w:t xml:space="preserve">, </w:t>
      </w:r>
      <w:r w:rsidRPr="00CE10A9">
        <w:rPr>
          <w:sz w:val="24"/>
          <w:szCs w:val="24"/>
        </w:rPr>
        <w:t>kas ir Līguma neatņemamas sastāvdaļas.</w:t>
      </w:r>
      <w:r w:rsidR="00AD3B6A" w:rsidRPr="00CE10A9">
        <w:rPr>
          <w:sz w:val="24"/>
          <w:szCs w:val="24"/>
        </w:rPr>
        <w:t xml:space="preserve"> </w:t>
      </w:r>
    </w:p>
    <w:p w14:paraId="5C27F6A8" w14:textId="3E6A57EF" w:rsidR="0023778E" w:rsidRPr="000F653D" w:rsidRDefault="0023778E" w:rsidP="11051D06">
      <w:pPr>
        <w:pStyle w:val="Sarakstarindkopa"/>
        <w:numPr>
          <w:ilvl w:val="1"/>
          <w:numId w:val="1"/>
        </w:numPr>
        <w:tabs>
          <w:tab w:val="clear" w:pos="2160"/>
        </w:tabs>
        <w:ind w:left="284" w:hanging="437"/>
        <w:jc w:val="both"/>
        <w:rPr>
          <w:b/>
          <w:bCs/>
          <w:sz w:val="24"/>
          <w:szCs w:val="24"/>
        </w:rPr>
      </w:pPr>
      <w:r w:rsidRPr="11051D06">
        <w:rPr>
          <w:sz w:val="24"/>
          <w:szCs w:val="24"/>
        </w:rPr>
        <w:t>Izpildītājs Darbus veic ar savu darbaspēku, darba rīkiem, ierīcēm un ar materiāliem, kuru vērtība ir ierēķināta Līguma 2.</w:t>
      </w:r>
      <w:r w:rsidR="006F1112" w:rsidRPr="11051D06">
        <w:rPr>
          <w:sz w:val="24"/>
          <w:szCs w:val="24"/>
        </w:rPr>
        <w:t>1</w:t>
      </w:r>
      <w:r w:rsidRPr="11051D06">
        <w:rPr>
          <w:sz w:val="24"/>
          <w:szCs w:val="24"/>
        </w:rPr>
        <w:t>.</w:t>
      </w:r>
      <w:r w:rsidR="006F1112" w:rsidRPr="11051D06">
        <w:rPr>
          <w:sz w:val="24"/>
          <w:szCs w:val="24"/>
        </w:rPr>
        <w:t xml:space="preserve"> </w:t>
      </w:r>
      <w:r w:rsidRPr="11051D06">
        <w:rPr>
          <w:sz w:val="24"/>
          <w:szCs w:val="24"/>
        </w:rPr>
        <w:t xml:space="preserve">apakšpunktā norādītajā Līguma summā. </w:t>
      </w:r>
    </w:p>
    <w:p w14:paraId="042E6639" w14:textId="77777777" w:rsidR="0023778E" w:rsidRPr="008F1DA1" w:rsidRDefault="0023778E" w:rsidP="11051D06">
      <w:pPr>
        <w:tabs>
          <w:tab w:val="left" w:pos="284"/>
          <w:tab w:val="left" w:pos="426"/>
        </w:tabs>
        <w:ind w:left="284" w:hanging="437"/>
        <w:jc w:val="both"/>
        <w:rPr>
          <w:b/>
          <w:bCs/>
          <w:sz w:val="24"/>
          <w:szCs w:val="24"/>
        </w:rPr>
      </w:pPr>
    </w:p>
    <w:p w14:paraId="38B0A88B" w14:textId="6A947CA8" w:rsidR="002372A8" w:rsidRPr="000F653D" w:rsidRDefault="0023778E" w:rsidP="11051D06">
      <w:pPr>
        <w:pStyle w:val="Sarakstarindkopa"/>
        <w:numPr>
          <w:ilvl w:val="0"/>
          <w:numId w:val="7"/>
        </w:numPr>
        <w:tabs>
          <w:tab w:val="left" w:pos="284"/>
          <w:tab w:val="left" w:pos="426"/>
        </w:tabs>
        <w:ind w:left="284" w:hanging="437"/>
        <w:jc w:val="center"/>
        <w:rPr>
          <w:b/>
          <w:bCs/>
          <w:sz w:val="24"/>
          <w:szCs w:val="24"/>
        </w:rPr>
      </w:pPr>
      <w:r w:rsidRPr="11051D06">
        <w:rPr>
          <w:b/>
          <w:bCs/>
          <w:sz w:val="24"/>
          <w:szCs w:val="24"/>
        </w:rPr>
        <w:t>Līguma summa</w:t>
      </w:r>
      <w:r w:rsidR="00B8420B" w:rsidRPr="11051D06">
        <w:rPr>
          <w:b/>
          <w:bCs/>
          <w:sz w:val="24"/>
          <w:szCs w:val="24"/>
        </w:rPr>
        <w:t xml:space="preserve"> un norēķinu kārtība</w:t>
      </w:r>
    </w:p>
    <w:p w14:paraId="523695A9" w14:textId="60436876" w:rsidR="001523A6" w:rsidRPr="002E5296" w:rsidRDefault="003E4EA1" w:rsidP="11051D06">
      <w:pPr>
        <w:pStyle w:val="Sarakstarindkopa"/>
        <w:widowControl w:val="0"/>
        <w:numPr>
          <w:ilvl w:val="1"/>
          <w:numId w:val="7"/>
        </w:numPr>
        <w:ind w:left="284" w:hanging="437"/>
        <w:contextualSpacing/>
        <w:jc w:val="both"/>
        <w:rPr>
          <w:b/>
          <w:bCs/>
          <w:sz w:val="24"/>
          <w:szCs w:val="24"/>
        </w:rPr>
      </w:pPr>
      <w:r w:rsidRPr="11051D06">
        <w:rPr>
          <w:sz w:val="24"/>
          <w:szCs w:val="24"/>
          <w:lang w:eastAsia="ar-SA"/>
        </w:rPr>
        <w:t xml:space="preserve">Par savlaicīgi un kvalitatīvi izpildītajiem Līgumā noteiktajiem </w:t>
      </w:r>
      <w:r w:rsidR="00D07A7C" w:rsidRPr="11051D06">
        <w:rPr>
          <w:sz w:val="24"/>
          <w:szCs w:val="24"/>
          <w:lang w:eastAsia="ar-SA"/>
        </w:rPr>
        <w:t xml:space="preserve">Darbiem </w:t>
      </w:r>
      <w:r w:rsidRPr="11051D06">
        <w:rPr>
          <w:sz w:val="24"/>
          <w:szCs w:val="24"/>
          <w:lang w:eastAsia="ar-SA"/>
        </w:rPr>
        <w:t xml:space="preserve">Pasūtītājs samaksā Izpildītājam atlīdzību </w:t>
      </w:r>
      <w:r w:rsidR="00885417" w:rsidRPr="11051D06">
        <w:rPr>
          <w:b/>
          <w:bCs/>
          <w:sz w:val="24"/>
          <w:szCs w:val="24"/>
          <w:lang w:eastAsia="ar-SA"/>
        </w:rPr>
        <w:t>_____________</w:t>
      </w:r>
      <w:r w:rsidR="00752F38" w:rsidRPr="11051D06">
        <w:rPr>
          <w:b/>
          <w:bCs/>
          <w:sz w:val="24"/>
          <w:szCs w:val="24"/>
          <w:lang w:eastAsia="ar-SA"/>
        </w:rPr>
        <w:t xml:space="preserve"> EUR </w:t>
      </w:r>
      <w:r w:rsidRPr="11051D06">
        <w:rPr>
          <w:sz w:val="24"/>
          <w:szCs w:val="24"/>
          <w:lang w:eastAsia="ar-SA"/>
        </w:rPr>
        <w:t>(</w:t>
      </w:r>
      <w:r w:rsidR="00885417" w:rsidRPr="11051D06">
        <w:rPr>
          <w:sz w:val="24"/>
          <w:szCs w:val="24"/>
          <w:lang w:eastAsia="ar-SA"/>
        </w:rPr>
        <w:t>_________________</w:t>
      </w:r>
      <w:r w:rsidRPr="11051D06">
        <w:rPr>
          <w:sz w:val="24"/>
          <w:szCs w:val="24"/>
          <w:lang w:eastAsia="ar-SA"/>
        </w:rPr>
        <w:t>) apmērā</w:t>
      </w:r>
      <w:r w:rsidR="00DB5024" w:rsidRPr="11051D06">
        <w:rPr>
          <w:sz w:val="24"/>
          <w:szCs w:val="24"/>
          <w:lang w:eastAsia="ar-SA"/>
        </w:rPr>
        <w:t xml:space="preserve">, </w:t>
      </w:r>
      <w:r w:rsidR="00DB5024" w:rsidRPr="11051D06">
        <w:rPr>
          <w:sz w:val="24"/>
          <w:szCs w:val="24"/>
        </w:rPr>
        <w:t xml:space="preserve">pievienotās vērtības nodoklis (PVN) divdesmit viena procenta apmērā (21%) – </w:t>
      </w:r>
      <w:r w:rsidR="00885417" w:rsidRPr="11051D06">
        <w:rPr>
          <w:b/>
          <w:bCs/>
          <w:sz w:val="24"/>
          <w:szCs w:val="24"/>
        </w:rPr>
        <w:t>_______</w:t>
      </w:r>
      <w:r w:rsidR="00CC2308" w:rsidRPr="11051D06">
        <w:rPr>
          <w:b/>
          <w:bCs/>
          <w:sz w:val="24"/>
          <w:szCs w:val="24"/>
        </w:rPr>
        <w:t xml:space="preserve"> </w:t>
      </w:r>
      <w:r w:rsidR="00DB5024" w:rsidRPr="11051D06">
        <w:rPr>
          <w:sz w:val="24"/>
          <w:szCs w:val="24"/>
        </w:rPr>
        <w:t>(</w:t>
      </w:r>
      <w:r w:rsidR="00885417" w:rsidRPr="11051D06">
        <w:rPr>
          <w:sz w:val="24"/>
          <w:szCs w:val="24"/>
        </w:rPr>
        <w:t>___________________</w:t>
      </w:r>
      <w:r w:rsidR="00DB5024" w:rsidRPr="11051D06">
        <w:rPr>
          <w:sz w:val="24"/>
          <w:szCs w:val="24"/>
        </w:rPr>
        <w:t xml:space="preserve">). Kopējā </w:t>
      </w:r>
      <w:r w:rsidR="00D07A7C" w:rsidRPr="11051D06">
        <w:rPr>
          <w:sz w:val="24"/>
          <w:szCs w:val="24"/>
        </w:rPr>
        <w:t>L</w:t>
      </w:r>
      <w:r w:rsidR="00DB5024" w:rsidRPr="11051D06">
        <w:rPr>
          <w:sz w:val="24"/>
          <w:szCs w:val="24"/>
        </w:rPr>
        <w:t>īguma summa, ieskaitot PVN 21%</w:t>
      </w:r>
      <w:r w:rsidR="00D07A7C" w:rsidRPr="11051D06">
        <w:rPr>
          <w:sz w:val="24"/>
          <w:szCs w:val="24"/>
        </w:rPr>
        <w:t>,</w:t>
      </w:r>
      <w:r w:rsidR="00AE7244" w:rsidRPr="11051D06">
        <w:rPr>
          <w:sz w:val="24"/>
          <w:szCs w:val="24"/>
        </w:rPr>
        <w:t xml:space="preserve"> – </w:t>
      </w:r>
      <w:r w:rsidR="00885417" w:rsidRPr="11051D06">
        <w:rPr>
          <w:b/>
          <w:bCs/>
          <w:sz w:val="24"/>
          <w:szCs w:val="24"/>
        </w:rPr>
        <w:t>____________________</w:t>
      </w:r>
      <w:r w:rsidR="00CC2308" w:rsidRPr="11051D06">
        <w:rPr>
          <w:b/>
          <w:bCs/>
          <w:sz w:val="24"/>
          <w:szCs w:val="24"/>
        </w:rPr>
        <w:t xml:space="preserve"> </w:t>
      </w:r>
      <w:r w:rsidR="0023778E" w:rsidRPr="11051D06">
        <w:rPr>
          <w:b/>
          <w:bCs/>
          <w:sz w:val="24"/>
          <w:szCs w:val="24"/>
        </w:rPr>
        <w:t xml:space="preserve">EUR </w:t>
      </w:r>
      <w:r w:rsidR="0023778E" w:rsidRPr="11051D06">
        <w:rPr>
          <w:sz w:val="24"/>
          <w:szCs w:val="24"/>
        </w:rPr>
        <w:t>(</w:t>
      </w:r>
      <w:r w:rsidR="00885417" w:rsidRPr="11051D06">
        <w:rPr>
          <w:sz w:val="24"/>
          <w:szCs w:val="24"/>
        </w:rPr>
        <w:t>________________</w:t>
      </w:r>
      <w:r w:rsidR="0023778E" w:rsidRPr="11051D06">
        <w:rPr>
          <w:sz w:val="24"/>
          <w:szCs w:val="24"/>
        </w:rPr>
        <w:t>)</w:t>
      </w:r>
      <w:r w:rsidR="008740F5" w:rsidRPr="11051D06">
        <w:rPr>
          <w:sz w:val="24"/>
          <w:szCs w:val="24"/>
        </w:rPr>
        <w:t>,</w:t>
      </w:r>
      <w:r w:rsidR="00AA2126" w:rsidRPr="11051D06">
        <w:rPr>
          <w:sz w:val="24"/>
          <w:szCs w:val="24"/>
        </w:rPr>
        <w:t xml:space="preserve"> </w:t>
      </w:r>
      <w:r w:rsidR="00F900A9" w:rsidRPr="11051D06">
        <w:rPr>
          <w:sz w:val="24"/>
          <w:szCs w:val="24"/>
        </w:rPr>
        <w:t>turpmāk – Līguma summa</w:t>
      </w:r>
      <w:r w:rsidR="001523A6" w:rsidRPr="11051D06">
        <w:rPr>
          <w:sz w:val="24"/>
          <w:szCs w:val="24"/>
        </w:rPr>
        <w:t xml:space="preserve">. </w:t>
      </w:r>
      <w:r w:rsidR="005D74EF" w:rsidRPr="11051D06">
        <w:rPr>
          <w:sz w:val="24"/>
          <w:szCs w:val="24"/>
        </w:rPr>
        <w:t xml:space="preserve">Līguma summa var </w:t>
      </w:r>
      <w:r w:rsidR="00F9057C" w:rsidRPr="11051D06">
        <w:rPr>
          <w:sz w:val="24"/>
          <w:szCs w:val="24"/>
        </w:rPr>
        <w:t xml:space="preserve">tikt </w:t>
      </w:r>
      <w:r w:rsidR="005D74EF" w:rsidRPr="11051D06">
        <w:rPr>
          <w:sz w:val="24"/>
          <w:szCs w:val="24"/>
        </w:rPr>
        <w:t>mainīt</w:t>
      </w:r>
      <w:r w:rsidR="003D4A94" w:rsidRPr="11051D06">
        <w:rPr>
          <w:sz w:val="24"/>
          <w:szCs w:val="24"/>
        </w:rPr>
        <w:t>a</w:t>
      </w:r>
      <w:r w:rsidR="005D74EF" w:rsidRPr="11051D06">
        <w:rPr>
          <w:sz w:val="24"/>
          <w:szCs w:val="24"/>
        </w:rPr>
        <w:t xml:space="preserve"> tikai mainoties nodokļu likmēm, savstarpēji saskaņotiem</w:t>
      </w:r>
      <w:r w:rsidR="00AA2126" w:rsidRPr="11051D06">
        <w:rPr>
          <w:sz w:val="24"/>
          <w:szCs w:val="24"/>
        </w:rPr>
        <w:t xml:space="preserve"> </w:t>
      </w:r>
      <w:r w:rsidR="006E44D3" w:rsidRPr="11051D06">
        <w:rPr>
          <w:sz w:val="24"/>
          <w:szCs w:val="24"/>
        </w:rPr>
        <w:t>D</w:t>
      </w:r>
      <w:r w:rsidR="005D74EF" w:rsidRPr="11051D06">
        <w:rPr>
          <w:sz w:val="24"/>
          <w:szCs w:val="24"/>
        </w:rPr>
        <w:t>arbu apjomiem vai Līguma no</w:t>
      </w:r>
      <w:r w:rsidR="00DE615E" w:rsidRPr="11051D06">
        <w:rPr>
          <w:sz w:val="24"/>
          <w:szCs w:val="24"/>
        </w:rPr>
        <w:t>teikumiem</w:t>
      </w:r>
      <w:r w:rsidR="005D74EF" w:rsidRPr="11051D06">
        <w:rPr>
          <w:sz w:val="24"/>
          <w:szCs w:val="24"/>
        </w:rPr>
        <w:t>.</w:t>
      </w:r>
    </w:p>
    <w:p w14:paraId="50DAF1F2" w14:textId="6F733563" w:rsidR="002E5296" w:rsidRPr="002E5296" w:rsidRDefault="002E5296" w:rsidP="11051D06">
      <w:pPr>
        <w:pStyle w:val="Sarakstarindkopa"/>
        <w:numPr>
          <w:ilvl w:val="1"/>
          <w:numId w:val="7"/>
        </w:numPr>
        <w:ind w:left="284" w:hanging="437"/>
        <w:jc w:val="both"/>
        <w:rPr>
          <w:sz w:val="24"/>
          <w:szCs w:val="24"/>
        </w:rPr>
      </w:pPr>
      <w:r w:rsidRPr="11051D06">
        <w:rPr>
          <w:sz w:val="24"/>
          <w:szCs w:val="24"/>
        </w:rPr>
        <w:t>Līguma ietvaros no Pasūtītāja puses maksātājs ir Siguldas novada pašvaldība, reģistrācijas Nr. 90000048152, PVN reģistrācijas Nr. LV90000048152, juridiskā adrese: Pils iela 16, Sigulda, LV-2150, Banka: AS “SEB banka”, bankas kods: UNLALV2X, bankas konts: LV15UNLA0027800130404, turpmāk tekstā – Maksātājs.</w:t>
      </w:r>
    </w:p>
    <w:p w14:paraId="640D7B50" w14:textId="799D3EA2" w:rsidR="002E5296" w:rsidRPr="002E5296" w:rsidRDefault="002E5296" w:rsidP="11051D06">
      <w:pPr>
        <w:pStyle w:val="Sarakstarindkopa"/>
        <w:numPr>
          <w:ilvl w:val="1"/>
          <w:numId w:val="7"/>
        </w:numPr>
        <w:ind w:left="284" w:hanging="437"/>
        <w:jc w:val="both"/>
        <w:rPr>
          <w:sz w:val="24"/>
          <w:szCs w:val="24"/>
        </w:rPr>
      </w:pPr>
      <w:r w:rsidRPr="11051D06">
        <w:rPr>
          <w:sz w:val="24"/>
          <w:szCs w:val="24"/>
        </w:rPr>
        <w:t>Maksājumu saskaņā ar Līguma 2.1. punktu MAKSĀTĀJS veic ar pārskaitījumu 15 (piecpadsmit) dienu laikā no atbilstoši normatīvajiem aktiem sagatavota IZPILDĪTĀJA rēķina saņemšanas, kas izrakstīts pamatojoties uz Līdzēju abpusēji parakstītu Darba pieņemšanas – nodošanas aktu.</w:t>
      </w:r>
    </w:p>
    <w:p w14:paraId="3DC34D28" w14:textId="24A50423" w:rsidR="00244860" w:rsidRPr="00244860" w:rsidRDefault="00244860" w:rsidP="11051D06">
      <w:pPr>
        <w:pStyle w:val="Sarakstarindkopa"/>
        <w:numPr>
          <w:ilvl w:val="1"/>
          <w:numId w:val="7"/>
        </w:numPr>
        <w:ind w:left="284" w:hanging="426"/>
        <w:rPr>
          <w:sz w:val="24"/>
          <w:szCs w:val="24"/>
        </w:rPr>
      </w:pPr>
      <w:r w:rsidRPr="11051D06">
        <w:rPr>
          <w:sz w:val="24"/>
          <w:szCs w:val="24"/>
        </w:rPr>
        <w:t>Rēķinu formāts un iesniegšanas kārtība:</w:t>
      </w:r>
    </w:p>
    <w:p w14:paraId="2D76C191" w14:textId="1B5B0DD2" w:rsidR="00A01181" w:rsidRPr="00610AEF" w:rsidRDefault="00244860" w:rsidP="11051D06">
      <w:pPr>
        <w:pStyle w:val="Sarakstarindkopa"/>
        <w:widowControl w:val="0"/>
        <w:ind w:left="284"/>
        <w:contextualSpacing/>
        <w:jc w:val="both"/>
        <w:rPr>
          <w:sz w:val="24"/>
          <w:szCs w:val="24"/>
        </w:rPr>
      </w:pPr>
      <w:r w:rsidRPr="000A3855">
        <w:rPr>
          <w:sz w:val="24"/>
          <w:szCs w:val="24"/>
        </w:rPr>
        <w:t>2.4.1.</w:t>
      </w:r>
      <w:r w:rsidR="00D9784B" w:rsidRPr="11051D06">
        <w:rPr>
          <w:sz w:val="24"/>
          <w:szCs w:val="24"/>
        </w:rPr>
        <w:t xml:space="preserve"> </w:t>
      </w:r>
      <w:r>
        <w:tab/>
      </w:r>
      <w:r w:rsidR="00D9784B" w:rsidRPr="11051D06">
        <w:rPr>
          <w:sz w:val="24"/>
          <w:szCs w:val="24"/>
        </w:rPr>
        <w:t>Izpildītājs sagatavo grāmatvedības attaisnojuma dokumentus elektroniskā formātā (turpmāk – Elektronisks rēķins) XML formātā un nosūta uz pašvaldības e-adreses apakšadresi – EREKINI@90000048152. Rēķina “Piezīmēs” norādīt iestādes vai struktūrvienības kods vai nosaukums</w:t>
      </w:r>
      <w:r w:rsidR="00A01181" w:rsidRPr="00610AEF">
        <w:rPr>
          <w:sz w:val="24"/>
          <w:szCs w:val="24"/>
        </w:rPr>
        <w:t xml:space="preserve">. Str. </w:t>
      </w:r>
      <w:r w:rsidR="00672F3E">
        <w:rPr>
          <w:sz w:val="24"/>
          <w:szCs w:val="24"/>
        </w:rPr>
        <w:t>_____</w:t>
      </w:r>
      <w:r w:rsidR="00A01181" w:rsidRPr="00610AEF">
        <w:rPr>
          <w:sz w:val="24"/>
          <w:szCs w:val="24"/>
        </w:rPr>
        <w:t xml:space="preserve"> – </w:t>
      </w:r>
      <w:r w:rsidR="00672F3E">
        <w:rPr>
          <w:sz w:val="24"/>
          <w:szCs w:val="24"/>
        </w:rPr>
        <w:t>_____________________</w:t>
      </w:r>
      <w:r w:rsidR="00A01181" w:rsidRPr="00610AEF">
        <w:rPr>
          <w:sz w:val="24"/>
          <w:szCs w:val="24"/>
        </w:rPr>
        <w:t>.</w:t>
      </w:r>
    </w:p>
    <w:p w14:paraId="3FECB4AA" w14:textId="30F7304B" w:rsidR="00A01181" w:rsidRPr="00A01181" w:rsidRDefault="00D9784B" w:rsidP="11051D06">
      <w:pPr>
        <w:pStyle w:val="Sarakstarindkopa"/>
        <w:widowControl w:val="0"/>
        <w:ind w:left="284"/>
        <w:contextualSpacing/>
        <w:jc w:val="both"/>
        <w:rPr>
          <w:sz w:val="24"/>
          <w:szCs w:val="24"/>
        </w:rPr>
      </w:pPr>
      <w:r w:rsidRPr="11051D06">
        <w:rPr>
          <w:sz w:val="24"/>
          <w:szCs w:val="24"/>
        </w:rPr>
        <w:t>2.4.2.</w:t>
      </w:r>
      <w:r>
        <w:tab/>
      </w:r>
      <w:r w:rsidR="00A01181" w:rsidRPr="11051D06">
        <w:rPr>
          <w:sz w:val="24"/>
          <w:szCs w:val="24"/>
        </w:rPr>
        <w:t xml:space="preserve">Līgumā noteiktā kārtībā iesniegts Elektroniskais rēķins nodrošina Pusēm </w:t>
      </w:r>
      <w:r w:rsidR="00A01181" w:rsidRPr="11051D06">
        <w:rPr>
          <w:sz w:val="24"/>
          <w:szCs w:val="24"/>
        </w:rPr>
        <w:lastRenderedPageBreak/>
        <w:t>Elektroniskā rēķina izcelsmes autentiskumu un satura integritāti.</w:t>
      </w:r>
    </w:p>
    <w:p w14:paraId="76DBA131" w14:textId="182053ED" w:rsidR="00A01181" w:rsidRPr="00A01181" w:rsidRDefault="00984FDF" w:rsidP="11051D06">
      <w:pPr>
        <w:pStyle w:val="Sarakstarindkopa"/>
        <w:widowControl w:val="0"/>
        <w:ind w:left="284"/>
        <w:contextualSpacing/>
        <w:jc w:val="both"/>
        <w:rPr>
          <w:sz w:val="24"/>
          <w:szCs w:val="24"/>
        </w:rPr>
      </w:pPr>
      <w:r w:rsidRPr="11051D06">
        <w:rPr>
          <w:sz w:val="24"/>
          <w:szCs w:val="24"/>
        </w:rPr>
        <w:t>2.4.3.</w:t>
      </w:r>
      <w:r>
        <w:tab/>
      </w:r>
      <w:r w:rsidR="00A01181" w:rsidRPr="11051D06">
        <w:rPr>
          <w:sz w:val="24"/>
          <w:szCs w:val="24"/>
        </w:rPr>
        <w:t xml:space="preserve"> Elektroniskā rēķina apmaksas termiņu skaita no dienas, kad Izpildītājs, atbilstoši Rēķinu iesniegšanas norādītajai informācijai par Elektroniskā rēķina formātu, ir iesniedzis Pasūtītājam Elektronisko rēķinu, ar nosacījumu, ka Izpildītājs ir iesniedzis pareizi, atbilstoši Līguma nosacījumiem, aizpildītu Elektronisko rēķinu un Pasūtītājs to ir pieņēmis apmaksai.</w:t>
      </w:r>
    </w:p>
    <w:p w14:paraId="633A7421" w14:textId="7BA8E78B" w:rsidR="001523A6" w:rsidRPr="00EA4B61" w:rsidRDefault="0059303F" w:rsidP="11051D06">
      <w:pPr>
        <w:pStyle w:val="Sarakstarindkopa"/>
        <w:widowControl w:val="0"/>
        <w:numPr>
          <w:ilvl w:val="1"/>
          <w:numId w:val="8"/>
        </w:numPr>
        <w:ind w:hanging="644"/>
        <w:contextualSpacing/>
        <w:jc w:val="both"/>
        <w:rPr>
          <w:b/>
          <w:bCs/>
          <w:sz w:val="24"/>
          <w:szCs w:val="24"/>
        </w:rPr>
      </w:pPr>
      <w:r w:rsidRPr="11051D06">
        <w:rPr>
          <w:sz w:val="24"/>
          <w:szCs w:val="24"/>
        </w:rPr>
        <w:t xml:space="preserve">Pasūtītājs samaksu veic 15 (piecpadsmit) darba dienu laikā pēc rēķina saņemšanas un </w:t>
      </w:r>
      <w:r w:rsidR="006C3EBE" w:rsidRPr="11051D06">
        <w:rPr>
          <w:sz w:val="24"/>
          <w:szCs w:val="24"/>
        </w:rPr>
        <w:t xml:space="preserve">galīgā </w:t>
      </w:r>
      <w:r w:rsidRPr="11051D06">
        <w:rPr>
          <w:sz w:val="24"/>
          <w:szCs w:val="24"/>
        </w:rPr>
        <w:t xml:space="preserve">Darbu pieņemšanas – nodošanas akta abpusējas parakstīšanas dienas, atbilstoši veiktajam Darbu apjomam un Līguma pielikumā noteiktajam izcenojumam, samaksu pārskaitot uz </w:t>
      </w:r>
      <w:r w:rsidR="000F06C9" w:rsidRPr="11051D06">
        <w:rPr>
          <w:sz w:val="24"/>
          <w:szCs w:val="24"/>
        </w:rPr>
        <w:t>Izpildītāja rēķinā</w:t>
      </w:r>
      <w:r w:rsidRPr="11051D06">
        <w:rPr>
          <w:sz w:val="24"/>
          <w:szCs w:val="24"/>
        </w:rPr>
        <w:t xml:space="preserve"> norādīto kontu. Pamats rēķina izrakstīšanai ir abpusēji parakstīts Darbu pieņemšanas – nodošanas akts.</w:t>
      </w:r>
    </w:p>
    <w:p w14:paraId="431F9512" w14:textId="77777777" w:rsidR="001523A6" w:rsidRDefault="003C0C53" w:rsidP="11051D06">
      <w:pPr>
        <w:numPr>
          <w:ilvl w:val="1"/>
          <w:numId w:val="8"/>
        </w:numPr>
        <w:ind w:hanging="644"/>
        <w:jc w:val="both"/>
        <w:rPr>
          <w:b/>
          <w:bCs/>
          <w:sz w:val="24"/>
          <w:szCs w:val="24"/>
        </w:rPr>
      </w:pPr>
      <w:r w:rsidRPr="11051D06">
        <w:rPr>
          <w:sz w:val="24"/>
          <w:szCs w:val="24"/>
        </w:rPr>
        <w:t>Ja Darbi veikti nekvalitatīvi vai neatbilst Līguma no</w:t>
      </w:r>
      <w:r w:rsidR="00B318E0" w:rsidRPr="11051D06">
        <w:rPr>
          <w:sz w:val="24"/>
          <w:szCs w:val="24"/>
        </w:rPr>
        <w:t>teikum</w:t>
      </w:r>
      <w:r w:rsidRPr="11051D06">
        <w:rPr>
          <w:sz w:val="24"/>
          <w:szCs w:val="24"/>
        </w:rPr>
        <w:t>iem, par ko ir sagatavots Līgumā noteiktais akts par konstatētajām neatbilstībām, apmaksas termiņš tiek pagarināts attiecīgi par tādu laika periodu, kādā tiek novērsti aktā norādītie trūkumi.</w:t>
      </w:r>
    </w:p>
    <w:p w14:paraId="0EFE3742" w14:textId="77777777" w:rsidR="001523A6" w:rsidRDefault="00760251" w:rsidP="11051D06">
      <w:pPr>
        <w:numPr>
          <w:ilvl w:val="1"/>
          <w:numId w:val="8"/>
        </w:numPr>
        <w:ind w:hanging="644"/>
        <w:jc w:val="both"/>
        <w:rPr>
          <w:b/>
          <w:bCs/>
          <w:sz w:val="24"/>
          <w:szCs w:val="24"/>
        </w:rPr>
      </w:pPr>
      <w:r w:rsidRPr="11051D06">
        <w:rPr>
          <w:sz w:val="24"/>
          <w:szCs w:val="24"/>
        </w:rPr>
        <w:t>Maksājums ir uzskatāms par izpildītu dienā, kad maksājums ir saņemts Izpildītāja bankas kontā. Strīdus gadījumā tiek noteikts, ka maksājums tiek uzskatīts par izpildītu dienā, kad Pasūtītājs ir iesniedzis bankā izpildei maksājuma uzdevumu par konkrēto maksājumu un banka to ir pieņēmusi izpildei.</w:t>
      </w:r>
    </w:p>
    <w:p w14:paraId="2DCF7B8F" w14:textId="2F60BF75" w:rsidR="006A6256" w:rsidRPr="001523A6" w:rsidRDefault="00CC5BFE" w:rsidP="11051D06">
      <w:pPr>
        <w:numPr>
          <w:ilvl w:val="1"/>
          <w:numId w:val="8"/>
        </w:numPr>
        <w:ind w:hanging="644"/>
        <w:jc w:val="both"/>
        <w:rPr>
          <w:b/>
          <w:bCs/>
          <w:sz w:val="24"/>
          <w:szCs w:val="24"/>
        </w:rPr>
      </w:pPr>
      <w:r w:rsidRPr="11051D06">
        <w:rPr>
          <w:sz w:val="24"/>
          <w:szCs w:val="24"/>
        </w:rPr>
        <w:t xml:space="preserve">Puses </w:t>
      </w:r>
      <w:r w:rsidR="006A6256" w:rsidRPr="11051D06">
        <w:rPr>
          <w:sz w:val="24"/>
          <w:szCs w:val="24"/>
        </w:rPr>
        <w:t>vienojas, ka Līguma summa ietver Darba, materiālu, mehānismu</w:t>
      </w:r>
      <w:r w:rsidR="003F597F" w:rsidRPr="11051D06">
        <w:rPr>
          <w:sz w:val="24"/>
          <w:szCs w:val="24"/>
        </w:rPr>
        <w:t>,</w:t>
      </w:r>
      <w:r w:rsidR="006A6256" w:rsidRPr="11051D06">
        <w:rPr>
          <w:sz w:val="24"/>
          <w:szCs w:val="24"/>
        </w:rPr>
        <w:t xml:space="preserve"> </w:t>
      </w:r>
      <w:r w:rsidR="003F597F" w:rsidRPr="11051D06">
        <w:rPr>
          <w:sz w:val="24"/>
          <w:szCs w:val="24"/>
        </w:rPr>
        <w:t xml:space="preserve">demontēto objektu utilizācijas </w:t>
      </w:r>
      <w:r w:rsidR="006A6256" w:rsidRPr="11051D06">
        <w:rPr>
          <w:sz w:val="24"/>
          <w:szCs w:val="24"/>
        </w:rPr>
        <w:t xml:space="preserve">izmaksas u.c. maksājumus, kas jāveic Izpildītajam, vadoties no Līguma noteikumiem. Visi Darbi, kuri nav ievērtēti </w:t>
      </w:r>
      <w:r w:rsidR="002372A8" w:rsidRPr="11051D06">
        <w:rPr>
          <w:sz w:val="24"/>
          <w:szCs w:val="24"/>
        </w:rPr>
        <w:t>finanšu piedāvājumā</w:t>
      </w:r>
      <w:r w:rsidR="006A6256" w:rsidRPr="11051D06">
        <w:rPr>
          <w:sz w:val="24"/>
          <w:szCs w:val="24"/>
        </w:rPr>
        <w:t xml:space="preserve">, bet ir norādīti </w:t>
      </w:r>
      <w:r w:rsidR="000950DE" w:rsidRPr="11051D06">
        <w:rPr>
          <w:sz w:val="24"/>
          <w:szCs w:val="24"/>
        </w:rPr>
        <w:t>veicamo darbu sarakstā</w:t>
      </w:r>
      <w:r w:rsidR="006A6256" w:rsidRPr="11051D06">
        <w:rPr>
          <w:sz w:val="24"/>
          <w:szCs w:val="24"/>
        </w:rPr>
        <w:t>, tiek veikti uz Izpildītāj</w:t>
      </w:r>
      <w:r w:rsidR="00521BD5" w:rsidRPr="11051D06">
        <w:rPr>
          <w:sz w:val="24"/>
          <w:szCs w:val="24"/>
        </w:rPr>
        <w:t>a</w:t>
      </w:r>
      <w:r w:rsidR="006A6256" w:rsidRPr="11051D06">
        <w:rPr>
          <w:sz w:val="24"/>
          <w:szCs w:val="24"/>
        </w:rPr>
        <w:t xml:space="preserve"> rēķina. Visi Darbi, kuru veikšana nav tieši norādīta </w:t>
      </w:r>
      <w:r w:rsidR="002372A8" w:rsidRPr="11051D06">
        <w:rPr>
          <w:sz w:val="24"/>
          <w:szCs w:val="24"/>
        </w:rPr>
        <w:t>finanšu piedāvājumā</w:t>
      </w:r>
      <w:r w:rsidR="006A6256" w:rsidRPr="11051D06">
        <w:rPr>
          <w:sz w:val="24"/>
          <w:szCs w:val="24"/>
        </w:rPr>
        <w:t>, bet</w:t>
      </w:r>
      <w:r w:rsidR="00D07A7C" w:rsidRPr="11051D06">
        <w:rPr>
          <w:sz w:val="24"/>
          <w:szCs w:val="24"/>
        </w:rPr>
        <w:t>,</w:t>
      </w:r>
      <w:r w:rsidR="006A6256" w:rsidRPr="11051D06">
        <w:rPr>
          <w:sz w:val="24"/>
          <w:szCs w:val="24"/>
        </w:rPr>
        <w:t xml:space="preserve"> kurus ir nepieciešams veikt, lai pabeigtu Darbus</w:t>
      </w:r>
      <w:r w:rsidR="006A6256" w:rsidRPr="11051D06">
        <w:rPr>
          <w:b/>
          <w:bCs/>
          <w:sz w:val="24"/>
          <w:szCs w:val="24"/>
        </w:rPr>
        <w:t xml:space="preserve"> </w:t>
      </w:r>
      <w:r w:rsidR="006A6256" w:rsidRPr="11051D06">
        <w:rPr>
          <w:sz w:val="24"/>
          <w:szCs w:val="24"/>
        </w:rPr>
        <w:t xml:space="preserve">paredzētajā apjomā, saskaņā </w:t>
      </w:r>
      <w:r w:rsidR="006C3DC3" w:rsidRPr="11051D06">
        <w:rPr>
          <w:sz w:val="24"/>
          <w:szCs w:val="24"/>
        </w:rPr>
        <w:t xml:space="preserve">ar </w:t>
      </w:r>
      <w:r w:rsidR="00CA2CE0" w:rsidRPr="11051D06">
        <w:rPr>
          <w:sz w:val="24"/>
          <w:szCs w:val="24"/>
        </w:rPr>
        <w:t>Līguma noteikumiem</w:t>
      </w:r>
      <w:r w:rsidR="006A6256" w:rsidRPr="11051D06">
        <w:rPr>
          <w:sz w:val="24"/>
          <w:szCs w:val="24"/>
        </w:rPr>
        <w:t xml:space="preserve"> tiek uzskatīti par Darbiem, kuri tiek apmaksāti no </w:t>
      </w:r>
      <w:smartTag w:uri="schemas-tilde-lv/tildestengine" w:element="veidnes">
        <w:smartTagPr>
          <w:attr w:name="baseform" w:val="līgum|s"/>
          <w:attr w:name="id" w:val="-1"/>
          <w:attr w:name="text" w:val="Līguma"/>
        </w:smartTagPr>
        <w:r w:rsidR="006A6256" w:rsidRPr="11051D06">
          <w:rPr>
            <w:sz w:val="24"/>
            <w:szCs w:val="24"/>
          </w:rPr>
          <w:t>Līguma</w:t>
        </w:r>
      </w:smartTag>
      <w:r w:rsidR="006A6256" w:rsidRPr="11051D06">
        <w:rPr>
          <w:sz w:val="24"/>
          <w:szCs w:val="24"/>
        </w:rPr>
        <w:t xml:space="preserve"> summas</w:t>
      </w:r>
      <w:r w:rsidR="00BF27A9" w:rsidRPr="11051D06">
        <w:rPr>
          <w:sz w:val="24"/>
          <w:szCs w:val="24"/>
        </w:rPr>
        <w:t>.</w:t>
      </w:r>
    </w:p>
    <w:p w14:paraId="0BC3D72C" w14:textId="77777777" w:rsidR="006A6256" w:rsidRPr="008F1DA1" w:rsidRDefault="006A6256" w:rsidP="11051D06">
      <w:pPr>
        <w:tabs>
          <w:tab w:val="left" w:pos="142"/>
          <w:tab w:val="left" w:pos="284"/>
          <w:tab w:val="left" w:pos="426"/>
        </w:tabs>
        <w:jc w:val="both"/>
        <w:rPr>
          <w:sz w:val="24"/>
          <w:szCs w:val="24"/>
        </w:rPr>
      </w:pPr>
    </w:p>
    <w:p w14:paraId="73226BA1" w14:textId="77777777" w:rsidR="00F61324" w:rsidRPr="008F1DA1" w:rsidRDefault="00F61324" w:rsidP="11051D06">
      <w:pPr>
        <w:numPr>
          <w:ilvl w:val="0"/>
          <w:numId w:val="3"/>
        </w:numPr>
        <w:tabs>
          <w:tab w:val="left" w:pos="142"/>
          <w:tab w:val="left" w:pos="284"/>
          <w:tab w:val="left" w:pos="426"/>
        </w:tabs>
        <w:overflowPunct w:val="0"/>
        <w:autoSpaceDE w:val="0"/>
        <w:autoSpaceDN w:val="0"/>
        <w:adjustRightInd w:val="0"/>
        <w:ind w:left="0" w:firstLine="0"/>
        <w:jc w:val="center"/>
        <w:textAlignment w:val="baseline"/>
        <w:rPr>
          <w:b/>
          <w:bCs/>
          <w:sz w:val="24"/>
          <w:szCs w:val="24"/>
        </w:rPr>
      </w:pPr>
      <w:r w:rsidRPr="11051D06">
        <w:rPr>
          <w:b/>
          <w:bCs/>
          <w:sz w:val="24"/>
          <w:szCs w:val="24"/>
        </w:rPr>
        <w:t>Darbu pieņemšanas un nodošanas kārtība</w:t>
      </w:r>
    </w:p>
    <w:p w14:paraId="38645709" w14:textId="67B66943" w:rsidR="00E527E7" w:rsidRDefault="00F61324" w:rsidP="11051D06">
      <w:pPr>
        <w:numPr>
          <w:ilvl w:val="1"/>
          <w:numId w:val="3"/>
        </w:numPr>
        <w:ind w:left="567" w:hanging="567"/>
        <w:jc w:val="both"/>
        <w:rPr>
          <w:sz w:val="24"/>
          <w:szCs w:val="24"/>
        </w:rPr>
      </w:pPr>
      <w:r w:rsidRPr="11051D06">
        <w:rPr>
          <w:sz w:val="24"/>
          <w:szCs w:val="24"/>
        </w:rPr>
        <w:t>Darbu galīgā nodošana Pasūtītājam tiek noformēta ar Darbu pieņemšanas</w:t>
      </w:r>
      <w:r w:rsidR="00791805" w:rsidRPr="11051D06">
        <w:rPr>
          <w:sz w:val="24"/>
          <w:szCs w:val="24"/>
        </w:rPr>
        <w:t xml:space="preserve"> – </w:t>
      </w:r>
      <w:r w:rsidRPr="11051D06">
        <w:rPr>
          <w:sz w:val="24"/>
          <w:szCs w:val="24"/>
        </w:rPr>
        <w:t xml:space="preserve">nodošanas </w:t>
      </w:r>
      <w:smartTag w:uri="schemas-tilde-lv/tildestengine" w:element="veidnes">
        <w:smartTagPr>
          <w:attr w:name="baseform" w:val="akt|s"/>
          <w:attr w:name="id" w:val="-1"/>
          <w:attr w:name="text" w:val="aktu"/>
        </w:smartTagPr>
        <w:r w:rsidRPr="11051D06">
          <w:rPr>
            <w:sz w:val="24"/>
            <w:szCs w:val="24"/>
          </w:rPr>
          <w:t>aktu</w:t>
        </w:r>
      </w:smartTag>
      <w:r w:rsidRPr="11051D06">
        <w:rPr>
          <w:sz w:val="24"/>
          <w:szCs w:val="24"/>
        </w:rPr>
        <w:t xml:space="preserve">, parakstot to abu </w:t>
      </w:r>
      <w:r w:rsidR="00CA2CE0" w:rsidRPr="11051D06">
        <w:rPr>
          <w:sz w:val="24"/>
          <w:szCs w:val="24"/>
        </w:rPr>
        <w:t xml:space="preserve">Pušu </w:t>
      </w:r>
      <w:r w:rsidRPr="11051D06">
        <w:rPr>
          <w:sz w:val="24"/>
          <w:szCs w:val="24"/>
        </w:rPr>
        <w:t>pārstāvjiem.</w:t>
      </w:r>
    </w:p>
    <w:p w14:paraId="1A80A80E" w14:textId="03304DFF" w:rsidR="007D3D49" w:rsidRPr="00E527E7" w:rsidRDefault="00C74690" w:rsidP="11051D06">
      <w:pPr>
        <w:numPr>
          <w:ilvl w:val="1"/>
          <w:numId w:val="3"/>
        </w:numPr>
        <w:ind w:left="567" w:hanging="567"/>
        <w:jc w:val="both"/>
        <w:rPr>
          <w:sz w:val="24"/>
          <w:szCs w:val="24"/>
        </w:rPr>
      </w:pPr>
      <w:r w:rsidRPr="11051D06">
        <w:rPr>
          <w:sz w:val="24"/>
          <w:szCs w:val="24"/>
        </w:rPr>
        <w:t xml:space="preserve">Puses vienojas, </w:t>
      </w:r>
      <w:r w:rsidR="00D07A7C" w:rsidRPr="11051D06">
        <w:rPr>
          <w:sz w:val="24"/>
          <w:szCs w:val="24"/>
        </w:rPr>
        <w:t xml:space="preserve">ka </w:t>
      </w:r>
      <w:r w:rsidRPr="11051D06">
        <w:rPr>
          <w:sz w:val="24"/>
          <w:szCs w:val="24"/>
        </w:rPr>
        <w:t>Darbu pieņemšanas – nodošanas aktus parakstīs:</w:t>
      </w:r>
    </w:p>
    <w:p w14:paraId="7BBEFF3F" w14:textId="072041A2" w:rsidR="00F42D0B" w:rsidRPr="00DB251F" w:rsidRDefault="00DC1BBF" w:rsidP="004A6810">
      <w:pPr>
        <w:numPr>
          <w:ilvl w:val="2"/>
          <w:numId w:val="3"/>
        </w:numPr>
        <w:ind w:left="1134" w:hanging="567"/>
        <w:jc w:val="both"/>
        <w:rPr>
          <w:sz w:val="24"/>
          <w:szCs w:val="24"/>
        </w:rPr>
      </w:pPr>
      <w:r w:rsidRPr="00DB251F">
        <w:rPr>
          <w:sz w:val="24"/>
          <w:szCs w:val="24"/>
        </w:rPr>
        <w:t xml:space="preserve">no Pasūtītāja puses – </w:t>
      </w:r>
      <w:r w:rsidR="003214E5" w:rsidRPr="00DB251F">
        <w:rPr>
          <w:sz w:val="24"/>
          <w:szCs w:val="24"/>
        </w:rPr>
        <w:t xml:space="preserve">Siguldas novada Infrastruktūras pārvaldes </w:t>
      </w:r>
      <w:r w:rsidR="00DB251F" w:rsidRPr="00DB251F">
        <w:rPr>
          <w:sz w:val="24"/>
          <w:szCs w:val="24"/>
        </w:rPr>
        <w:t>Pašvaldības īpašumu pārvaldības nodaļa</w:t>
      </w:r>
      <w:r w:rsidR="00DB251F">
        <w:rPr>
          <w:sz w:val="24"/>
          <w:szCs w:val="24"/>
        </w:rPr>
        <w:t xml:space="preserve">s </w:t>
      </w:r>
      <w:r w:rsidR="00DB251F" w:rsidRPr="00DB251F">
        <w:rPr>
          <w:sz w:val="24"/>
          <w:szCs w:val="24"/>
        </w:rPr>
        <w:t>Pārvaldes vadītāja vietnieks, nodaļas vadītājs</w:t>
      </w:r>
      <w:r w:rsidR="00DB251F">
        <w:rPr>
          <w:sz w:val="24"/>
          <w:szCs w:val="24"/>
        </w:rPr>
        <w:t xml:space="preserve"> Renārs Špade</w:t>
      </w:r>
      <w:r w:rsidR="005E73E7" w:rsidRPr="00DB251F">
        <w:rPr>
          <w:sz w:val="24"/>
          <w:szCs w:val="24"/>
        </w:rPr>
        <w:t xml:space="preserve">, elektroniskā pasta adrese: </w:t>
      </w:r>
      <w:hyperlink r:id="rId11" w:history="1">
        <w:r w:rsidR="00DB251F" w:rsidRPr="00346676">
          <w:rPr>
            <w:rStyle w:val="Hipersaite"/>
            <w:sz w:val="24"/>
            <w:szCs w:val="24"/>
          </w:rPr>
          <w:t>renars.spade@sigulda.lv</w:t>
        </w:r>
      </w:hyperlink>
      <w:r w:rsidR="00A26CC6" w:rsidRPr="00DB251F">
        <w:t>,</w:t>
      </w:r>
      <w:r w:rsidR="006C3DC3" w:rsidRPr="00DB251F">
        <w:t xml:space="preserve"> </w:t>
      </w:r>
      <w:r w:rsidR="006C3DC3" w:rsidRPr="00DB251F">
        <w:rPr>
          <w:sz w:val="24"/>
          <w:szCs w:val="24"/>
        </w:rPr>
        <w:t>tālruņa nr.</w:t>
      </w:r>
      <w:r w:rsidR="006C3DC3" w:rsidRPr="00DB251F">
        <w:t xml:space="preserve"> </w:t>
      </w:r>
      <w:r w:rsidR="00DB251F" w:rsidRPr="00DB251F">
        <w:rPr>
          <w:sz w:val="24"/>
          <w:szCs w:val="24"/>
        </w:rPr>
        <w:t>25444794</w:t>
      </w:r>
      <w:r w:rsidR="0005364E" w:rsidRPr="00DB251F">
        <w:rPr>
          <w:sz w:val="24"/>
          <w:szCs w:val="24"/>
        </w:rPr>
        <w:t>;</w:t>
      </w:r>
    </w:p>
    <w:p w14:paraId="4803E563" w14:textId="5B9AAA07" w:rsidR="00D85AB6" w:rsidRDefault="00C74690" w:rsidP="004A6810">
      <w:pPr>
        <w:numPr>
          <w:ilvl w:val="2"/>
          <w:numId w:val="3"/>
        </w:numPr>
        <w:ind w:left="1134" w:hanging="567"/>
        <w:jc w:val="both"/>
        <w:rPr>
          <w:sz w:val="24"/>
          <w:szCs w:val="24"/>
        </w:rPr>
      </w:pPr>
      <w:r w:rsidRPr="11051D06">
        <w:rPr>
          <w:sz w:val="24"/>
          <w:szCs w:val="24"/>
        </w:rPr>
        <w:t>no Izpildītāja puses –</w:t>
      </w:r>
      <w:r w:rsidR="00D36FD7" w:rsidRPr="11051D06">
        <w:rPr>
          <w:sz w:val="24"/>
          <w:szCs w:val="24"/>
        </w:rPr>
        <w:t xml:space="preserve"> </w:t>
      </w:r>
      <w:r w:rsidR="00EA4B61" w:rsidRPr="11051D06">
        <w:rPr>
          <w:rFonts w:eastAsia="Calibri"/>
          <w:sz w:val="24"/>
          <w:szCs w:val="24"/>
        </w:rPr>
        <w:t>____________</w:t>
      </w:r>
      <w:r w:rsidR="00EC3233" w:rsidRPr="11051D06">
        <w:rPr>
          <w:sz w:val="24"/>
          <w:szCs w:val="24"/>
        </w:rPr>
        <w:t xml:space="preserve">, e-pasts: </w:t>
      </w:r>
      <w:hyperlink r:id="rId12">
        <w:r w:rsidR="00EA4B61" w:rsidRPr="11051D06">
          <w:rPr>
            <w:rStyle w:val="Hipersaite"/>
            <w:color w:val="auto"/>
            <w:sz w:val="24"/>
            <w:szCs w:val="24"/>
          </w:rPr>
          <w:t>__________</w:t>
        </w:r>
      </w:hyperlink>
      <w:r w:rsidR="00A26CC6" w:rsidRPr="11051D06">
        <w:rPr>
          <w:sz w:val="24"/>
          <w:szCs w:val="24"/>
        </w:rPr>
        <w:t>,</w:t>
      </w:r>
      <w:r w:rsidR="006C3DC3" w:rsidRPr="11051D06">
        <w:rPr>
          <w:sz w:val="24"/>
          <w:szCs w:val="24"/>
        </w:rPr>
        <w:t xml:space="preserve"> tālruņa nr. </w:t>
      </w:r>
      <w:r w:rsidR="00EA4B61" w:rsidRPr="11051D06">
        <w:rPr>
          <w:sz w:val="24"/>
          <w:szCs w:val="24"/>
        </w:rPr>
        <w:t>_________</w:t>
      </w:r>
      <w:r w:rsidR="0005364E" w:rsidRPr="11051D06">
        <w:rPr>
          <w:sz w:val="24"/>
          <w:szCs w:val="24"/>
        </w:rPr>
        <w:t>;</w:t>
      </w:r>
    </w:p>
    <w:p w14:paraId="3A767CB6" w14:textId="7ED38A3E" w:rsidR="00117161" w:rsidRPr="004A6810" w:rsidRDefault="00D72B9A" w:rsidP="004A6810">
      <w:pPr>
        <w:numPr>
          <w:ilvl w:val="1"/>
          <w:numId w:val="3"/>
        </w:numPr>
        <w:ind w:left="567" w:hanging="567"/>
        <w:jc w:val="both"/>
        <w:rPr>
          <w:sz w:val="24"/>
          <w:szCs w:val="24"/>
        </w:rPr>
      </w:pPr>
      <w:r w:rsidRPr="11051D06">
        <w:rPr>
          <w:sz w:val="24"/>
          <w:szCs w:val="24"/>
        </w:rPr>
        <w:t xml:space="preserve">Puses vienojas, ka </w:t>
      </w:r>
      <w:r w:rsidR="00117161" w:rsidRPr="11051D06">
        <w:rPr>
          <w:sz w:val="24"/>
          <w:szCs w:val="24"/>
        </w:rPr>
        <w:t xml:space="preserve">no Pasūtītāja puses ar Līguma izpildi saistītos jautājumus risinās </w:t>
      </w:r>
      <w:r w:rsidR="00DD33E9" w:rsidRPr="00DD33E9">
        <w:rPr>
          <w:sz w:val="24"/>
          <w:szCs w:val="24"/>
        </w:rPr>
        <w:t>Siguldas novada Infrastruktūras pārvaldes Pašvaldības īpašumu pārvaldības nodaļas nekustamā īpašuma speciāliste inženiertīklu pārvaldības j</w:t>
      </w:r>
      <w:r w:rsidR="00DD33E9">
        <w:rPr>
          <w:sz w:val="24"/>
          <w:szCs w:val="24"/>
        </w:rPr>
        <w:t xml:space="preserve">autājumos </w:t>
      </w:r>
      <w:r w:rsidR="00F42D0B" w:rsidRPr="11051D06">
        <w:rPr>
          <w:sz w:val="24"/>
          <w:szCs w:val="24"/>
        </w:rPr>
        <w:t xml:space="preserve">Kristiāna Ozoliņa, e-pasts: </w:t>
      </w:r>
      <w:r w:rsidR="4EE61E26" w:rsidRPr="004A6810">
        <w:rPr>
          <w:color w:val="4472C4" w:themeColor="accent1"/>
          <w:sz w:val="24"/>
          <w:szCs w:val="24"/>
          <w:u w:val="single"/>
        </w:rPr>
        <w:t>kristiana.ozolina@sigulda.lv</w:t>
      </w:r>
      <w:r w:rsidR="00F42D0B" w:rsidRPr="004A6810">
        <w:rPr>
          <w:color w:val="4472C4" w:themeColor="accent1"/>
          <w:sz w:val="24"/>
          <w:szCs w:val="24"/>
          <w:u w:val="single"/>
        </w:rPr>
        <w:t>,</w:t>
      </w:r>
      <w:r w:rsidR="00F42D0B" w:rsidRPr="004A6810">
        <w:rPr>
          <w:color w:val="4472C4" w:themeColor="accent1"/>
          <w:sz w:val="24"/>
          <w:szCs w:val="24"/>
        </w:rPr>
        <w:t xml:space="preserve"> </w:t>
      </w:r>
      <w:r w:rsidR="00F42D0B" w:rsidRPr="004A6810">
        <w:rPr>
          <w:sz w:val="24"/>
          <w:szCs w:val="24"/>
        </w:rPr>
        <w:t>t</w:t>
      </w:r>
      <w:r w:rsidR="002B56B1" w:rsidRPr="004A6810">
        <w:rPr>
          <w:sz w:val="24"/>
          <w:szCs w:val="24"/>
        </w:rPr>
        <w:t xml:space="preserve">ālruņa nr. </w:t>
      </w:r>
      <w:r w:rsidR="00F42D0B" w:rsidRPr="004A6810">
        <w:rPr>
          <w:sz w:val="24"/>
          <w:szCs w:val="24"/>
        </w:rPr>
        <w:t>26</w:t>
      </w:r>
      <w:r w:rsidR="003743AB" w:rsidRPr="004A6810">
        <w:rPr>
          <w:sz w:val="24"/>
          <w:szCs w:val="24"/>
        </w:rPr>
        <w:t>215468</w:t>
      </w:r>
      <w:r w:rsidR="002A2B35" w:rsidRPr="004A6810">
        <w:rPr>
          <w:sz w:val="24"/>
          <w:szCs w:val="24"/>
        </w:rPr>
        <w:t>.</w:t>
      </w:r>
    </w:p>
    <w:p w14:paraId="333219F2" w14:textId="23044351" w:rsidR="00E527E7" w:rsidRPr="00E21463" w:rsidRDefault="00A5390F" w:rsidP="004A6810">
      <w:pPr>
        <w:numPr>
          <w:ilvl w:val="1"/>
          <w:numId w:val="3"/>
        </w:numPr>
        <w:ind w:left="567" w:hanging="567"/>
        <w:jc w:val="both"/>
        <w:rPr>
          <w:sz w:val="24"/>
          <w:szCs w:val="24"/>
        </w:rPr>
      </w:pPr>
      <w:r w:rsidRPr="11051D06">
        <w:rPr>
          <w:sz w:val="24"/>
          <w:szCs w:val="24"/>
        </w:rPr>
        <w:t xml:space="preserve">Pasūtītājam ir tiesības pārbaudīt un nepieņemt Darbus un neparakstīt Darbu </w:t>
      </w:r>
      <w:r w:rsidR="006C3DC3" w:rsidRPr="11051D06">
        <w:rPr>
          <w:sz w:val="24"/>
          <w:szCs w:val="24"/>
        </w:rPr>
        <w:t>pieņemšanas - </w:t>
      </w:r>
      <w:r w:rsidRPr="11051D06">
        <w:rPr>
          <w:sz w:val="24"/>
          <w:szCs w:val="24"/>
        </w:rPr>
        <w:t>nodošanas aktu, ja Darbs izpildīts nekvalitatīvi vai neatbilstoši Līguma noteikumiem. Šajā gadījumā Pasūtītāja pārstāvis, pieaicinot Izpildītāja pārstāvi, sagatavo aktu par konstatētajām neatbilstībām. Izpildītājs par saviem līdzekļiem 5 (piecu) darba dienu laikā vai citā ar Pusēm saskaņotā termiņā novērš aktā konstatētos trūkumus un defektus.</w:t>
      </w:r>
    </w:p>
    <w:p w14:paraId="7FB28BE6" w14:textId="77777777" w:rsidR="00E527E7" w:rsidRDefault="00A5390F" w:rsidP="11051D06">
      <w:pPr>
        <w:numPr>
          <w:ilvl w:val="1"/>
          <w:numId w:val="3"/>
        </w:numPr>
        <w:ind w:left="567" w:hanging="567"/>
        <w:jc w:val="both"/>
        <w:rPr>
          <w:sz w:val="24"/>
          <w:szCs w:val="24"/>
        </w:rPr>
      </w:pPr>
      <w:r w:rsidRPr="11051D06">
        <w:rPr>
          <w:sz w:val="24"/>
          <w:szCs w:val="24"/>
        </w:rPr>
        <w:t>Ja Izpildītājs neparaksta aktu par konstatētajām neatbilstībām, tad to paraksta Pasūtītājs vienpusēji. Pasūtītājs aktu par konstatētajām neatbilstībām nosūta Izpildītājam. Šajā gadījumā Izpildītājs uz sava rēķina novērš aktā konstatētos trūkumus Līguma noteiktajā vai Pušu saskaņotā termiņā un pilda Darba izpildes termiņa nokavējuma sankcijas, ja ir iestājies Darbu izpildes termiņa nokavējums.</w:t>
      </w:r>
    </w:p>
    <w:p w14:paraId="3D96A155" w14:textId="77777777" w:rsidR="00E527E7" w:rsidRDefault="00A5390F" w:rsidP="11051D06">
      <w:pPr>
        <w:numPr>
          <w:ilvl w:val="1"/>
          <w:numId w:val="3"/>
        </w:numPr>
        <w:ind w:left="567" w:hanging="567"/>
        <w:jc w:val="both"/>
        <w:rPr>
          <w:sz w:val="24"/>
          <w:szCs w:val="24"/>
        </w:rPr>
      </w:pPr>
      <w:r w:rsidRPr="11051D06">
        <w:rPr>
          <w:sz w:val="24"/>
          <w:szCs w:val="24"/>
        </w:rPr>
        <w:t xml:space="preserve">Gadījumā, ja Izpildītājs aktā konstatētos defektus vai trūkumus nenovērš noteiktajā termiņā, Pasūtītājam ir tiesības novērst defektus un trūkumus uz Izpildītāja rēķina, </w:t>
      </w:r>
      <w:r w:rsidRPr="11051D06">
        <w:rPr>
          <w:sz w:val="24"/>
          <w:szCs w:val="24"/>
        </w:rPr>
        <w:lastRenderedPageBreak/>
        <w:t>iepriekš par to rakstiski informējot Izpildītāju un nododot Izpildītājam visu dokumentāciju, kas saistīta ar izmaksām.</w:t>
      </w:r>
    </w:p>
    <w:p w14:paraId="0DF946A5" w14:textId="77777777" w:rsidR="00E527E7" w:rsidRDefault="00E85BE7" w:rsidP="11051D06">
      <w:pPr>
        <w:numPr>
          <w:ilvl w:val="1"/>
          <w:numId w:val="3"/>
        </w:numPr>
        <w:ind w:left="567" w:hanging="567"/>
        <w:jc w:val="both"/>
        <w:rPr>
          <w:sz w:val="24"/>
          <w:szCs w:val="24"/>
        </w:rPr>
      </w:pPr>
      <w:r w:rsidRPr="11051D06">
        <w:rPr>
          <w:sz w:val="24"/>
          <w:szCs w:val="24"/>
        </w:rPr>
        <w:t xml:space="preserve">Par Darba nodošanas termiņa kavējumu </w:t>
      </w:r>
      <w:r w:rsidR="00D01629" w:rsidRPr="11051D06">
        <w:rPr>
          <w:sz w:val="24"/>
          <w:szCs w:val="24"/>
        </w:rPr>
        <w:t>Izpildītājs</w:t>
      </w:r>
      <w:r w:rsidRPr="11051D06">
        <w:rPr>
          <w:sz w:val="24"/>
          <w:szCs w:val="24"/>
        </w:rPr>
        <w:t xml:space="preserve"> maksā Pasūtītājam līgumsodu 0,5% (pus procents) apmērā no kopējās Līguma summas par </w:t>
      </w:r>
      <w:r w:rsidR="00492303" w:rsidRPr="11051D06">
        <w:rPr>
          <w:sz w:val="24"/>
          <w:szCs w:val="24"/>
        </w:rPr>
        <w:t xml:space="preserve">katru </w:t>
      </w:r>
      <w:r w:rsidRPr="11051D06">
        <w:rPr>
          <w:sz w:val="24"/>
          <w:szCs w:val="24"/>
        </w:rPr>
        <w:t xml:space="preserve">kavējuma kalendāro dienu, bet kopumā ne vairāk </w:t>
      </w:r>
      <w:r w:rsidR="002E7E20" w:rsidRPr="11051D06">
        <w:rPr>
          <w:sz w:val="24"/>
          <w:szCs w:val="24"/>
        </w:rPr>
        <w:t>par</w:t>
      </w:r>
      <w:r w:rsidRPr="11051D06">
        <w:rPr>
          <w:sz w:val="24"/>
          <w:szCs w:val="24"/>
        </w:rPr>
        <w:t xml:space="preserve"> 10% (desmit procenti) apmērā no kopējās Līguma summas. Pasūtītājam ir tiesības vienpersoniski, bez atsevišķa brīdinājuma izteikšanas </w:t>
      </w:r>
      <w:r w:rsidR="00D01629" w:rsidRPr="11051D06">
        <w:rPr>
          <w:sz w:val="24"/>
          <w:szCs w:val="24"/>
        </w:rPr>
        <w:t>Izpildītājam</w:t>
      </w:r>
      <w:r w:rsidRPr="11051D06">
        <w:rPr>
          <w:sz w:val="24"/>
          <w:szCs w:val="24"/>
        </w:rPr>
        <w:t xml:space="preserve">, samazināt </w:t>
      </w:r>
      <w:r w:rsidR="00D01629" w:rsidRPr="11051D06">
        <w:rPr>
          <w:sz w:val="24"/>
          <w:szCs w:val="24"/>
        </w:rPr>
        <w:t>Izpildītājam</w:t>
      </w:r>
      <w:r w:rsidRPr="11051D06">
        <w:rPr>
          <w:sz w:val="24"/>
          <w:szCs w:val="24"/>
        </w:rPr>
        <w:t xml:space="preserve"> maksājamo atlīdzību, ieturot no tās aprēķināto līgumsoda summu.</w:t>
      </w:r>
      <w:r w:rsidRPr="002435C5">
        <w:rPr>
          <w:sz w:val="24"/>
          <w:szCs w:val="24"/>
        </w:rPr>
        <w:t xml:space="preserve"> Līgumsoda aprēķināšanas gadījumā, Pasūtītājs nosūta </w:t>
      </w:r>
      <w:r w:rsidR="00D01629" w:rsidRPr="11051D06">
        <w:rPr>
          <w:sz w:val="24"/>
          <w:szCs w:val="24"/>
        </w:rPr>
        <w:t>Izpildītājam</w:t>
      </w:r>
      <w:r w:rsidRPr="11051D06">
        <w:rPr>
          <w:sz w:val="24"/>
          <w:szCs w:val="24"/>
        </w:rPr>
        <w:t xml:space="preserve"> </w:t>
      </w:r>
      <w:r w:rsidRPr="002435C5">
        <w:rPr>
          <w:sz w:val="24"/>
          <w:szCs w:val="24"/>
        </w:rPr>
        <w:t>līgumsoda aprēķinu un paziņojumu par tā ieturēšanu no Līgumā noteiktajiem maksājumiem.</w:t>
      </w:r>
    </w:p>
    <w:p w14:paraId="392810F2" w14:textId="77777777" w:rsidR="00E527E7" w:rsidRDefault="00582E58" w:rsidP="11051D06">
      <w:pPr>
        <w:numPr>
          <w:ilvl w:val="1"/>
          <w:numId w:val="3"/>
        </w:numPr>
        <w:ind w:left="567" w:hanging="567"/>
        <w:jc w:val="both"/>
        <w:rPr>
          <w:sz w:val="24"/>
          <w:szCs w:val="24"/>
        </w:rPr>
      </w:pPr>
      <w:r w:rsidRPr="002435C5">
        <w:rPr>
          <w:sz w:val="24"/>
          <w:szCs w:val="24"/>
        </w:rPr>
        <w:t xml:space="preserve">Par maksājuma termiņu kavējumu </w:t>
      </w:r>
      <w:r w:rsidRPr="11051D06">
        <w:rPr>
          <w:sz w:val="24"/>
          <w:szCs w:val="24"/>
        </w:rPr>
        <w:t xml:space="preserve">Izpildītājam </w:t>
      </w:r>
      <w:r w:rsidRPr="002435C5">
        <w:rPr>
          <w:sz w:val="24"/>
          <w:szCs w:val="24"/>
        </w:rPr>
        <w:t xml:space="preserve">ir tiesības prasīt Pasūtītājam samaksāt līgumsodu 0,5% (pus procents) apmērā no nokavētās maksājumu summas par katru kavējuma dienu sākot ar piekto maksājuma kavējuma dienu, bet kopumā ne vairāk </w:t>
      </w:r>
      <w:r w:rsidR="00CA6D9B" w:rsidRPr="002435C5">
        <w:rPr>
          <w:sz w:val="24"/>
          <w:szCs w:val="24"/>
        </w:rPr>
        <w:t>par</w:t>
      </w:r>
      <w:r w:rsidRPr="002435C5">
        <w:rPr>
          <w:sz w:val="24"/>
          <w:szCs w:val="24"/>
        </w:rPr>
        <w:t xml:space="preserve"> 10% (desmit procenti) no kavētās maksājuma summas.</w:t>
      </w:r>
    </w:p>
    <w:p w14:paraId="0AC20DFA" w14:textId="77777777" w:rsidR="00E527E7" w:rsidRDefault="003410B8" w:rsidP="11051D06">
      <w:pPr>
        <w:numPr>
          <w:ilvl w:val="1"/>
          <w:numId w:val="3"/>
        </w:numPr>
        <w:ind w:left="567" w:hanging="567"/>
        <w:jc w:val="both"/>
        <w:rPr>
          <w:sz w:val="24"/>
          <w:szCs w:val="24"/>
        </w:rPr>
      </w:pPr>
      <w:r w:rsidRPr="11051D06">
        <w:rPr>
          <w:sz w:val="24"/>
          <w:szCs w:val="24"/>
        </w:rPr>
        <w:t>Līgumsoda samaksa neatbrīvo Puses no Līgumā paredzēto saistību turpmākas pildīšanas un zaudējumu atlīdzināšanas pienākuma</w:t>
      </w:r>
      <w:r w:rsidR="00F61324" w:rsidRPr="11051D06">
        <w:rPr>
          <w:sz w:val="24"/>
          <w:szCs w:val="24"/>
        </w:rPr>
        <w:t>.</w:t>
      </w:r>
    </w:p>
    <w:p w14:paraId="7846FBC5" w14:textId="393D9676" w:rsidR="00873C40" w:rsidRPr="00E527E7" w:rsidRDefault="00295C2E" w:rsidP="11051D06">
      <w:pPr>
        <w:numPr>
          <w:ilvl w:val="1"/>
          <w:numId w:val="3"/>
        </w:numPr>
        <w:ind w:left="567" w:hanging="567"/>
        <w:jc w:val="both"/>
        <w:rPr>
          <w:sz w:val="24"/>
          <w:szCs w:val="24"/>
        </w:rPr>
      </w:pPr>
      <w:r w:rsidRPr="11051D06">
        <w:rPr>
          <w:sz w:val="24"/>
          <w:szCs w:val="24"/>
        </w:rPr>
        <w:t>Puses ir atbildīgas par zaudējumiem, kurus tās Līguma izpildes ietvaros ir nodarījušas otrai Pusei un/vai trešajām personām, un zaudējumu rašanās gadījumā apņemas tos atlīdzināt.</w:t>
      </w:r>
    </w:p>
    <w:p w14:paraId="5635A987" w14:textId="77777777" w:rsidR="00D250B9" w:rsidRPr="008F1DA1" w:rsidRDefault="00D250B9" w:rsidP="11051D06">
      <w:pPr>
        <w:tabs>
          <w:tab w:val="left" w:pos="142"/>
          <w:tab w:val="left" w:pos="284"/>
          <w:tab w:val="left" w:pos="426"/>
        </w:tabs>
        <w:jc w:val="both"/>
        <w:rPr>
          <w:b/>
          <w:bCs/>
          <w:sz w:val="24"/>
          <w:szCs w:val="24"/>
        </w:rPr>
      </w:pPr>
    </w:p>
    <w:p w14:paraId="690980DC" w14:textId="77777777" w:rsidR="00713A75" w:rsidRDefault="00257533" w:rsidP="00713A75">
      <w:pPr>
        <w:numPr>
          <w:ilvl w:val="0"/>
          <w:numId w:val="3"/>
        </w:numPr>
        <w:tabs>
          <w:tab w:val="left" w:pos="142"/>
          <w:tab w:val="left" w:pos="284"/>
          <w:tab w:val="left" w:pos="426"/>
        </w:tabs>
        <w:ind w:left="0" w:firstLine="0"/>
        <w:jc w:val="center"/>
        <w:rPr>
          <w:sz w:val="24"/>
          <w:szCs w:val="24"/>
        </w:rPr>
      </w:pPr>
      <w:r w:rsidRPr="11051D06">
        <w:rPr>
          <w:b/>
          <w:bCs/>
          <w:sz w:val="24"/>
          <w:szCs w:val="24"/>
        </w:rPr>
        <w:t>Darbu izpildes kārtība</w:t>
      </w:r>
    </w:p>
    <w:p w14:paraId="4F6ADDAF" w14:textId="10FB47DF" w:rsidR="00E527E7" w:rsidRPr="00713A75" w:rsidRDefault="00257533" w:rsidP="2D3497BE">
      <w:pPr>
        <w:pStyle w:val="Sarakstarindkopa"/>
        <w:numPr>
          <w:ilvl w:val="1"/>
          <w:numId w:val="3"/>
        </w:numPr>
        <w:ind w:left="567" w:hanging="567"/>
        <w:jc w:val="both"/>
        <w:rPr>
          <w:sz w:val="24"/>
          <w:szCs w:val="24"/>
        </w:rPr>
      </w:pPr>
      <w:r w:rsidRPr="2D3497BE">
        <w:rPr>
          <w:sz w:val="24"/>
          <w:szCs w:val="24"/>
        </w:rPr>
        <w:t xml:space="preserve">Izpildītājs apņemas uzsākt Līgumā paredzētos Darbus </w:t>
      </w:r>
      <w:r w:rsidR="00E527E7" w:rsidRPr="2D3497BE">
        <w:rPr>
          <w:sz w:val="24"/>
          <w:szCs w:val="24"/>
        </w:rPr>
        <w:t>1</w:t>
      </w:r>
      <w:r w:rsidR="00EA4B61" w:rsidRPr="2D3497BE">
        <w:rPr>
          <w:sz w:val="24"/>
          <w:szCs w:val="24"/>
        </w:rPr>
        <w:t>0</w:t>
      </w:r>
      <w:r w:rsidRPr="2D3497BE">
        <w:rPr>
          <w:sz w:val="24"/>
          <w:szCs w:val="24"/>
        </w:rPr>
        <w:t xml:space="preserve"> (</w:t>
      </w:r>
      <w:r w:rsidR="00EA4B61" w:rsidRPr="2D3497BE">
        <w:rPr>
          <w:sz w:val="24"/>
          <w:szCs w:val="24"/>
        </w:rPr>
        <w:t>desmit</w:t>
      </w:r>
      <w:r w:rsidRPr="2D3497BE">
        <w:rPr>
          <w:sz w:val="24"/>
          <w:szCs w:val="24"/>
        </w:rPr>
        <w:t>) darba dienu laikā no</w:t>
      </w:r>
      <w:r w:rsidR="009D6128" w:rsidRPr="2D3497BE">
        <w:rPr>
          <w:sz w:val="24"/>
          <w:szCs w:val="24"/>
        </w:rPr>
        <w:t xml:space="preserve"> </w:t>
      </w:r>
      <w:r w:rsidR="004B209F" w:rsidRPr="2D3497BE">
        <w:rPr>
          <w:sz w:val="24"/>
          <w:szCs w:val="24"/>
        </w:rPr>
        <w:t>Līguma abpusējas parakstīšanas</w:t>
      </w:r>
      <w:r w:rsidR="009D6128" w:rsidRPr="2D3497BE">
        <w:rPr>
          <w:sz w:val="24"/>
          <w:szCs w:val="24"/>
        </w:rPr>
        <w:t xml:space="preserve"> </w:t>
      </w:r>
      <w:r w:rsidR="00103D3E" w:rsidRPr="2D3497BE">
        <w:rPr>
          <w:sz w:val="24"/>
          <w:szCs w:val="24"/>
        </w:rPr>
        <w:t>dienas</w:t>
      </w:r>
      <w:r w:rsidRPr="2D3497BE">
        <w:rPr>
          <w:sz w:val="24"/>
          <w:szCs w:val="24"/>
        </w:rPr>
        <w:t xml:space="preserve"> un pabeigt</w:t>
      </w:r>
      <w:r w:rsidR="001F4107" w:rsidRPr="2D3497BE">
        <w:rPr>
          <w:sz w:val="24"/>
          <w:szCs w:val="24"/>
        </w:rPr>
        <w:t xml:space="preserve"> un nodot Pasūtītājam</w:t>
      </w:r>
      <w:r w:rsidRPr="2D3497BE">
        <w:rPr>
          <w:sz w:val="24"/>
          <w:szCs w:val="24"/>
        </w:rPr>
        <w:t xml:space="preserve"> ne vēlāk kā </w:t>
      </w:r>
      <w:r w:rsidR="00CF2195">
        <w:rPr>
          <w:b/>
          <w:bCs/>
          <w:sz w:val="24"/>
          <w:szCs w:val="24"/>
        </w:rPr>
        <w:t>2</w:t>
      </w:r>
      <w:r w:rsidR="00CA6D9B" w:rsidRPr="2D3497BE">
        <w:rPr>
          <w:b/>
          <w:bCs/>
          <w:sz w:val="24"/>
          <w:szCs w:val="24"/>
        </w:rPr>
        <w:t xml:space="preserve"> (</w:t>
      </w:r>
      <w:r w:rsidR="00CF2195">
        <w:rPr>
          <w:b/>
          <w:bCs/>
          <w:sz w:val="24"/>
          <w:szCs w:val="24"/>
        </w:rPr>
        <w:t>divu</w:t>
      </w:r>
      <w:r w:rsidR="00CA6D9B" w:rsidRPr="2D3497BE">
        <w:rPr>
          <w:b/>
          <w:bCs/>
          <w:sz w:val="24"/>
          <w:szCs w:val="24"/>
        </w:rPr>
        <w:t>) kalendār</w:t>
      </w:r>
      <w:r w:rsidR="00DD1E12" w:rsidRPr="2D3497BE">
        <w:rPr>
          <w:b/>
          <w:bCs/>
          <w:sz w:val="24"/>
          <w:szCs w:val="24"/>
        </w:rPr>
        <w:t>o</w:t>
      </w:r>
      <w:r w:rsidR="00CA6D9B" w:rsidRPr="2D3497BE">
        <w:rPr>
          <w:b/>
          <w:bCs/>
          <w:sz w:val="24"/>
          <w:szCs w:val="24"/>
        </w:rPr>
        <w:t xml:space="preserve"> </w:t>
      </w:r>
      <w:r w:rsidR="006D244D" w:rsidRPr="2D3497BE">
        <w:rPr>
          <w:b/>
          <w:bCs/>
          <w:sz w:val="24"/>
          <w:szCs w:val="24"/>
        </w:rPr>
        <w:t>mēnešu</w:t>
      </w:r>
      <w:r w:rsidR="00CA6D9B" w:rsidRPr="2D3497BE">
        <w:rPr>
          <w:b/>
          <w:bCs/>
          <w:sz w:val="24"/>
          <w:szCs w:val="24"/>
        </w:rPr>
        <w:t xml:space="preserve"> laikā</w:t>
      </w:r>
      <w:r w:rsidR="00CA6D9B" w:rsidRPr="2D3497BE">
        <w:rPr>
          <w:sz w:val="24"/>
          <w:szCs w:val="24"/>
        </w:rPr>
        <w:t xml:space="preserve"> no Līguma abpusējas parakstīšanas dienas</w:t>
      </w:r>
      <w:r w:rsidR="003743AB" w:rsidRPr="2D3497BE">
        <w:rPr>
          <w:sz w:val="24"/>
          <w:szCs w:val="24"/>
        </w:rPr>
        <w:t xml:space="preserve">. </w:t>
      </w:r>
    </w:p>
    <w:p w14:paraId="4B030EBC" w14:textId="62ADD6EC" w:rsidR="00E527E7" w:rsidRPr="007455FE" w:rsidRDefault="00257533" w:rsidP="11051D06">
      <w:pPr>
        <w:numPr>
          <w:ilvl w:val="1"/>
          <w:numId w:val="3"/>
        </w:numPr>
        <w:ind w:left="567" w:hanging="567"/>
        <w:jc w:val="both"/>
        <w:rPr>
          <w:sz w:val="24"/>
          <w:szCs w:val="24"/>
        </w:rPr>
      </w:pPr>
      <w:r w:rsidRPr="11051D06">
        <w:rPr>
          <w:sz w:val="24"/>
          <w:szCs w:val="24"/>
        </w:rPr>
        <w:t>Izpildītājs v</w:t>
      </w:r>
      <w:r w:rsidR="00096544" w:rsidRPr="11051D06">
        <w:rPr>
          <w:sz w:val="24"/>
          <w:szCs w:val="24"/>
        </w:rPr>
        <w:t xml:space="preserve">ismaz </w:t>
      </w:r>
      <w:r w:rsidR="00103D3E" w:rsidRPr="11051D06">
        <w:rPr>
          <w:sz w:val="24"/>
          <w:szCs w:val="24"/>
        </w:rPr>
        <w:t>3</w:t>
      </w:r>
      <w:r w:rsidR="00096544" w:rsidRPr="11051D06">
        <w:rPr>
          <w:sz w:val="24"/>
          <w:szCs w:val="24"/>
        </w:rPr>
        <w:t xml:space="preserve"> (</w:t>
      </w:r>
      <w:r w:rsidR="00807B27" w:rsidRPr="11051D06">
        <w:rPr>
          <w:sz w:val="24"/>
          <w:szCs w:val="24"/>
        </w:rPr>
        <w:t>trīs</w:t>
      </w:r>
      <w:r w:rsidR="00096544" w:rsidRPr="11051D06">
        <w:rPr>
          <w:sz w:val="24"/>
          <w:szCs w:val="24"/>
        </w:rPr>
        <w:t xml:space="preserve">) darba dienas pirms Darbu uzsākšanas </w:t>
      </w:r>
      <w:r w:rsidR="000F653D" w:rsidRPr="11051D06">
        <w:rPr>
          <w:sz w:val="24"/>
          <w:szCs w:val="24"/>
        </w:rPr>
        <w:t>Telpās</w:t>
      </w:r>
      <w:r w:rsidR="0034711F" w:rsidRPr="11051D06">
        <w:rPr>
          <w:sz w:val="24"/>
          <w:szCs w:val="24"/>
        </w:rPr>
        <w:t>,</w:t>
      </w:r>
      <w:r w:rsidR="00096544" w:rsidRPr="11051D06">
        <w:rPr>
          <w:sz w:val="24"/>
          <w:szCs w:val="24"/>
        </w:rPr>
        <w:t xml:space="preserve"> raks</w:t>
      </w:r>
      <w:r w:rsidR="00295C2E" w:rsidRPr="11051D06">
        <w:rPr>
          <w:sz w:val="24"/>
          <w:szCs w:val="24"/>
        </w:rPr>
        <w:t xml:space="preserve">tiski saskaņo plānotos Darba uzsākšanas </w:t>
      </w:r>
      <w:r w:rsidR="00096544" w:rsidRPr="11051D06">
        <w:rPr>
          <w:sz w:val="24"/>
          <w:szCs w:val="24"/>
        </w:rPr>
        <w:t xml:space="preserve">un pabeigšanas </w:t>
      </w:r>
      <w:r w:rsidR="00295C2E" w:rsidRPr="11051D06">
        <w:rPr>
          <w:sz w:val="24"/>
          <w:szCs w:val="24"/>
        </w:rPr>
        <w:t>laikus ar</w:t>
      </w:r>
      <w:r w:rsidR="0049672A" w:rsidRPr="11051D06">
        <w:rPr>
          <w:sz w:val="24"/>
          <w:szCs w:val="24"/>
        </w:rPr>
        <w:t xml:space="preserve"> </w:t>
      </w:r>
      <w:r w:rsidR="00295C2E" w:rsidRPr="11051D06">
        <w:rPr>
          <w:sz w:val="24"/>
          <w:szCs w:val="24"/>
        </w:rPr>
        <w:t>Pasūtītāja pārstāvi.</w:t>
      </w:r>
    </w:p>
    <w:p w14:paraId="022441A9" w14:textId="77777777" w:rsidR="00E527E7" w:rsidRPr="007455FE" w:rsidRDefault="00257533" w:rsidP="11051D06">
      <w:pPr>
        <w:numPr>
          <w:ilvl w:val="1"/>
          <w:numId w:val="3"/>
        </w:numPr>
        <w:ind w:left="567" w:hanging="567"/>
        <w:jc w:val="both"/>
        <w:rPr>
          <w:sz w:val="24"/>
          <w:szCs w:val="24"/>
        </w:rPr>
      </w:pPr>
      <w:r w:rsidRPr="11051D06">
        <w:rPr>
          <w:sz w:val="24"/>
          <w:szCs w:val="24"/>
        </w:rPr>
        <w:t>Izpildītājs v</w:t>
      </w:r>
      <w:r w:rsidR="00CE6233" w:rsidRPr="11051D06">
        <w:rPr>
          <w:sz w:val="24"/>
          <w:szCs w:val="24"/>
        </w:rPr>
        <w:t>ei</w:t>
      </w:r>
      <w:r w:rsidRPr="11051D06">
        <w:rPr>
          <w:sz w:val="24"/>
          <w:szCs w:val="24"/>
        </w:rPr>
        <w:t>c</w:t>
      </w:r>
      <w:r w:rsidR="00CE6233" w:rsidRPr="11051D06">
        <w:rPr>
          <w:sz w:val="24"/>
          <w:szCs w:val="24"/>
        </w:rPr>
        <w:t xml:space="preserve"> </w:t>
      </w:r>
      <w:r w:rsidR="00B96865" w:rsidRPr="11051D06">
        <w:rPr>
          <w:sz w:val="24"/>
          <w:szCs w:val="24"/>
        </w:rPr>
        <w:t xml:space="preserve">Darbu atbilstoši </w:t>
      </w:r>
      <w:r w:rsidR="00295C2E" w:rsidRPr="11051D06">
        <w:rPr>
          <w:sz w:val="24"/>
          <w:szCs w:val="24"/>
        </w:rPr>
        <w:t>Līguma noteikumiem, tā pielikumiem, un normatīvajiem aktiem, kas regulē šāda Darba veikšanu</w:t>
      </w:r>
      <w:r w:rsidR="001B1CD0" w:rsidRPr="11051D06">
        <w:rPr>
          <w:sz w:val="24"/>
          <w:szCs w:val="24"/>
        </w:rPr>
        <w:t>.</w:t>
      </w:r>
    </w:p>
    <w:p w14:paraId="00FA5302" w14:textId="77777777" w:rsidR="00E527E7" w:rsidRPr="007455FE" w:rsidRDefault="0072631B" w:rsidP="11051D06">
      <w:pPr>
        <w:numPr>
          <w:ilvl w:val="1"/>
          <w:numId w:val="3"/>
        </w:numPr>
        <w:ind w:left="567" w:hanging="567"/>
        <w:jc w:val="both"/>
        <w:rPr>
          <w:sz w:val="24"/>
          <w:szCs w:val="24"/>
        </w:rPr>
      </w:pPr>
      <w:r w:rsidRPr="11051D06">
        <w:rPr>
          <w:sz w:val="24"/>
          <w:szCs w:val="24"/>
        </w:rPr>
        <w:t xml:space="preserve">Izpildītājs </w:t>
      </w:r>
      <w:r w:rsidR="00485A91" w:rsidRPr="11051D06">
        <w:rPr>
          <w:sz w:val="24"/>
          <w:szCs w:val="24"/>
        </w:rPr>
        <w:t>Darba izpildē iesaist</w:t>
      </w:r>
      <w:r w:rsidRPr="11051D06">
        <w:rPr>
          <w:sz w:val="24"/>
          <w:szCs w:val="24"/>
        </w:rPr>
        <w:t>a</w:t>
      </w:r>
      <w:r w:rsidR="00485A91" w:rsidRPr="11051D06">
        <w:rPr>
          <w:sz w:val="24"/>
          <w:szCs w:val="24"/>
        </w:rPr>
        <w:t xml:space="preserve"> tikai kompetentas, atbilstošu izglītību un kvalifikāciju ieguvušas personas. Izpildītājs ir pilnībā atbildīgs Pasūtītājam par to personu Darba izpildījumu, kuras ir iesaistītas Darba izpildē.</w:t>
      </w:r>
    </w:p>
    <w:p w14:paraId="732727BE" w14:textId="59DE752B" w:rsidR="00E527E7" w:rsidRPr="007455FE" w:rsidRDefault="00714F89" w:rsidP="11051D06">
      <w:pPr>
        <w:numPr>
          <w:ilvl w:val="1"/>
          <w:numId w:val="3"/>
        </w:numPr>
        <w:ind w:left="567" w:hanging="567"/>
        <w:jc w:val="both"/>
        <w:rPr>
          <w:sz w:val="24"/>
          <w:szCs w:val="24"/>
        </w:rPr>
      </w:pPr>
      <w:r w:rsidRPr="11051D06">
        <w:rPr>
          <w:sz w:val="24"/>
          <w:szCs w:val="24"/>
        </w:rPr>
        <w:t>Izpildītāja</w:t>
      </w:r>
      <w:r w:rsidR="00106F0F" w:rsidRPr="11051D06">
        <w:rPr>
          <w:sz w:val="24"/>
          <w:szCs w:val="24"/>
        </w:rPr>
        <w:t xml:space="preserve"> pienākums ir ne vēlāk kā līdz Darbu pieņemšanas - nodošanas akta </w:t>
      </w:r>
      <w:r w:rsidR="0071347E" w:rsidRPr="11051D06">
        <w:rPr>
          <w:sz w:val="24"/>
          <w:szCs w:val="24"/>
        </w:rPr>
        <w:t xml:space="preserve">abpusējas </w:t>
      </w:r>
      <w:r w:rsidR="00106F0F" w:rsidRPr="11051D06">
        <w:rPr>
          <w:sz w:val="24"/>
          <w:szCs w:val="24"/>
        </w:rPr>
        <w:t>parakstīšana</w:t>
      </w:r>
      <w:r w:rsidR="0071347E" w:rsidRPr="11051D06">
        <w:rPr>
          <w:sz w:val="24"/>
          <w:szCs w:val="24"/>
        </w:rPr>
        <w:t>s dienai</w:t>
      </w:r>
      <w:r w:rsidR="00106F0F" w:rsidRPr="11051D06">
        <w:rPr>
          <w:sz w:val="24"/>
          <w:szCs w:val="24"/>
        </w:rPr>
        <w:t xml:space="preserve"> par saviem līdzekļ</w:t>
      </w:r>
      <w:r w:rsidRPr="11051D06">
        <w:rPr>
          <w:sz w:val="24"/>
          <w:szCs w:val="24"/>
        </w:rPr>
        <w:t xml:space="preserve">iem no </w:t>
      </w:r>
      <w:r w:rsidR="003428E3" w:rsidRPr="11051D06">
        <w:rPr>
          <w:sz w:val="24"/>
          <w:szCs w:val="24"/>
        </w:rPr>
        <w:t xml:space="preserve">Telpām </w:t>
      </w:r>
      <w:r w:rsidRPr="11051D06">
        <w:rPr>
          <w:sz w:val="24"/>
          <w:szCs w:val="24"/>
        </w:rPr>
        <w:t>aizvākt Izpildītājam</w:t>
      </w:r>
      <w:r w:rsidR="00106F0F" w:rsidRPr="11051D06">
        <w:rPr>
          <w:sz w:val="24"/>
          <w:szCs w:val="24"/>
        </w:rPr>
        <w:t xml:space="preserve"> un tā pieaicinātajiem apakšuzņēmējiem piederošo inventāru, darbarīkus un būvgružus.</w:t>
      </w:r>
    </w:p>
    <w:p w14:paraId="566979A2" w14:textId="77777777" w:rsidR="00E527E7" w:rsidRPr="007455FE" w:rsidRDefault="000277F8" w:rsidP="11051D06">
      <w:pPr>
        <w:numPr>
          <w:ilvl w:val="1"/>
          <w:numId w:val="3"/>
        </w:numPr>
        <w:ind w:left="567" w:hanging="567"/>
        <w:jc w:val="both"/>
        <w:rPr>
          <w:sz w:val="24"/>
          <w:szCs w:val="24"/>
        </w:rPr>
      </w:pPr>
      <w:r w:rsidRPr="11051D06">
        <w:rPr>
          <w:sz w:val="24"/>
          <w:szCs w:val="24"/>
        </w:rPr>
        <w:t>Izpildītājs ir pilnā mērā materiāli atbildīgs par zaudējumiem, kas Pasūtītājam vai trešajām personām radušies sakarā ar to, ka Izpildītājs nav savlaicīgi un pienācīgā kvalitātē veicis Darbus, kā arī pieļāvis trūkumus, defektus un pārkāpumus. Izpildītājs saskaņā ar Līguma noteikumiem apņemas novērst pieļautos trūkumus un defektus, kā arī atlīdzināt Pasūtītājam vai trešajām personām radušos zaudējumus.</w:t>
      </w:r>
    </w:p>
    <w:p w14:paraId="3E5DA884" w14:textId="69AEAA1A" w:rsidR="00E527E7" w:rsidRPr="007455FE" w:rsidRDefault="004617C9" w:rsidP="11051D06">
      <w:pPr>
        <w:numPr>
          <w:ilvl w:val="1"/>
          <w:numId w:val="3"/>
        </w:numPr>
        <w:ind w:left="567" w:hanging="567"/>
        <w:jc w:val="both"/>
        <w:rPr>
          <w:sz w:val="24"/>
          <w:szCs w:val="24"/>
        </w:rPr>
      </w:pPr>
      <w:r w:rsidRPr="11051D06">
        <w:rPr>
          <w:sz w:val="24"/>
          <w:szCs w:val="24"/>
        </w:rPr>
        <w:t xml:space="preserve">Izpildītāja pienākums ir </w:t>
      </w:r>
      <w:r w:rsidR="00BC2A74" w:rsidRPr="11051D06">
        <w:rPr>
          <w:sz w:val="24"/>
          <w:szCs w:val="24"/>
        </w:rPr>
        <w:t xml:space="preserve">ievērot </w:t>
      </w:r>
      <w:r w:rsidR="003428E3" w:rsidRPr="11051D06">
        <w:rPr>
          <w:sz w:val="24"/>
          <w:szCs w:val="24"/>
        </w:rPr>
        <w:t xml:space="preserve">Telpās </w:t>
      </w:r>
      <w:r w:rsidR="00BC2A74" w:rsidRPr="11051D06">
        <w:rPr>
          <w:sz w:val="24"/>
          <w:szCs w:val="24"/>
        </w:rPr>
        <w:t>tīrību un sanitārās normas;</w:t>
      </w:r>
    </w:p>
    <w:p w14:paraId="779D4C3F" w14:textId="77777777" w:rsidR="00E527E7" w:rsidRPr="007455FE" w:rsidRDefault="000277F8" w:rsidP="11051D06">
      <w:pPr>
        <w:numPr>
          <w:ilvl w:val="1"/>
          <w:numId w:val="3"/>
        </w:numPr>
        <w:ind w:left="567" w:hanging="567"/>
        <w:jc w:val="both"/>
        <w:rPr>
          <w:sz w:val="24"/>
          <w:szCs w:val="24"/>
        </w:rPr>
      </w:pPr>
      <w:r w:rsidRPr="11051D06">
        <w:rPr>
          <w:sz w:val="24"/>
          <w:szCs w:val="24"/>
        </w:rPr>
        <w:t>Izpildītājam ir pienākums ievērot un nodrošināt darba drošības, darba aizsardzības, ugunsdrošības, elektrodrošības</w:t>
      </w:r>
      <w:r w:rsidR="004C11FC" w:rsidRPr="11051D06">
        <w:rPr>
          <w:sz w:val="24"/>
          <w:szCs w:val="24"/>
        </w:rPr>
        <w:t>,</w:t>
      </w:r>
      <w:r w:rsidRPr="11051D06">
        <w:rPr>
          <w:sz w:val="24"/>
          <w:szCs w:val="24"/>
        </w:rPr>
        <w:t xml:space="preserve"> apkārtējās vides aizsardzības noteikumus, darba kārtības prasību ievērošanu, kā arī citu normatīvo aktu, kas reglamentē Darbu veikšanu, prasības.</w:t>
      </w:r>
    </w:p>
    <w:p w14:paraId="7F979F8C" w14:textId="6CC084E1" w:rsidR="00E527E7" w:rsidRPr="007455FE" w:rsidRDefault="004617C9" w:rsidP="11051D06">
      <w:pPr>
        <w:numPr>
          <w:ilvl w:val="1"/>
          <w:numId w:val="3"/>
        </w:numPr>
        <w:ind w:left="567" w:hanging="567"/>
        <w:jc w:val="both"/>
        <w:rPr>
          <w:sz w:val="24"/>
          <w:szCs w:val="24"/>
        </w:rPr>
      </w:pPr>
      <w:r w:rsidRPr="11051D06">
        <w:rPr>
          <w:sz w:val="24"/>
          <w:szCs w:val="24"/>
        </w:rPr>
        <w:t xml:space="preserve">Izpildītāja pienākums ir </w:t>
      </w:r>
      <w:r w:rsidR="00BC2A74" w:rsidRPr="11051D06">
        <w:rPr>
          <w:sz w:val="24"/>
          <w:szCs w:val="24"/>
        </w:rPr>
        <w:t>veikt saprātīg</w:t>
      </w:r>
      <w:r w:rsidR="00CA6D9B" w:rsidRPr="11051D06">
        <w:rPr>
          <w:sz w:val="24"/>
          <w:szCs w:val="24"/>
        </w:rPr>
        <w:t>a</w:t>
      </w:r>
      <w:r w:rsidR="00BC2A74" w:rsidRPr="11051D06">
        <w:rPr>
          <w:sz w:val="24"/>
          <w:szCs w:val="24"/>
        </w:rPr>
        <w:t xml:space="preserve">s darbības, lai samazinātu atkritumu rašanos </w:t>
      </w:r>
      <w:r w:rsidR="003428E3" w:rsidRPr="11051D06">
        <w:rPr>
          <w:sz w:val="24"/>
          <w:szCs w:val="24"/>
        </w:rPr>
        <w:t>Telpās</w:t>
      </w:r>
      <w:r w:rsidR="00BC2A74" w:rsidRPr="11051D06">
        <w:rPr>
          <w:sz w:val="24"/>
          <w:szCs w:val="24"/>
        </w:rPr>
        <w:t>, būvgružus un citus būvniecības atkritumus uzglabāt konteineros vai iepakojumā, kas nepieļauj apkārtējās vides piesārņošanu;</w:t>
      </w:r>
    </w:p>
    <w:p w14:paraId="0860D3F6" w14:textId="7ECC52F6" w:rsidR="00E527E7" w:rsidRPr="007455FE" w:rsidRDefault="00BC2A74" w:rsidP="11051D06">
      <w:pPr>
        <w:numPr>
          <w:ilvl w:val="1"/>
          <w:numId w:val="3"/>
        </w:numPr>
        <w:ind w:left="567" w:hanging="567"/>
        <w:jc w:val="both"/>
        <w:rPr>
          <w:sz w:val="24"/>
          <w:szCs w:val="24"/>
        </w:rPr>
      </w:pPr>
      <w:r w:rsidRPr="11051D06">
        <w:rPr>
          <w:sz w:val="24"/>
          <w:szCs w:val="24"/>
        </w:rPr>
        <w:t>Izpildītājam ir pienākums nodrošināt būvgružu un citu atkritumu savlaicīgu izvešanu</w:t>
      </w:r>
      <w:r w:rsidR="009B52A2" w:rsidRPr="11051D06">
        <w:rPr>
          <w:sz w:val="24"/>
          <w:szCs w:val="24"/>
        </w:rPr>
        <w:t xml:space="preserve"> un utilizēšanu normatīvajos aktos noteiktajā kārtībā</w:t>
      </w:r>
      <w:r w:rsidRPr="11051D06">
        <w:rPr>
          <w:sz w:val="24"/>
          <w:szCs w:val="24"/>
        </w:rPr>
        <w:t>;</w:t>
      </w:r>
    </w:p>
    <w:p w14:paraId="75D0CD2C" w14:textId="77777777" w:rsidR="00E527E7" w:rsidRPr="007455FE" w:rsidRDefault="00BC2A74" w:rsidP="11051D06">
      <w:pPr>
        <w:numPr>
          <w:ilvl w:val="1"/>
          <w:numId w:val="3"/>
        </w:numPr>
        <w:ind w:left="567" w:hanging="567"/>
        <w:jc w:val="both"/>
        <w:rPr>
          <w:sz w:val="24"/>
          <w:szCs w:val="24"/>
        </w:rPr>
      </w:pPr>
      <w:r w:rsidRPr="11051D06">
        <w:rPr>
          <w:sz w:val="24"/>
          <w:szCs w:val="24"/>
        </w:rPr>
        <w:t>Izpildītājam ir pienākums nodrošināt visas nepieciešamās atļaujas, apliecības un/vai sertifikātus, kā arī to, ka Izpildītāja darbiniekiem ir visas nepieciešamās iemaņas un zināšanas, kas nepieciešamas pilnīgai paredzēto Darbu veikšanai.</w:t>
      </w:r>
    </w:p>
    <w:p w14:paraId="36284579" w14:textId="77777777" w:rsidR="00E527E7" w:rsidRPr="007455FE" w:rsidRDefault="00640B03" w:rsidP="11051D06">
      <w:pPr>
        <w:numPr>
          <w:ilvl w:val="1"/>
          <w:numId w:val="3"/>
        </w:numPr>
        <w:ind w:left="567" w:hanging="567"/>
        <w:jc w:val="both"/>
        <w:rPr>
          <w:sz w:val="24"/>
          <w:szCs w:val="24"/>
        </w:rPr>
      </w:pPr>
      <w:r w:rsidRPr="11051D06">
        <w:rPr>
          <w:sz w:val="24"/>
          <w:szCs w:val="24"/>
        </w:rPr>
        <w:t xml:space="preserve">Izpildītājs pēc Pasūtītāja pieprasījuma sniedz pilnu informāciju par Darbu izpildes gaitu un nepieciešamības gadījumā sniedz visu nepieciešamo informāciju, kas ir Izpildītāja </w:t>
      </w:r>
      <w:r w:rsidRPr="11051D06">
        <w:rPr>
          <w:sz w:val="24"/>
          <w:szCs w:val="24"/>
        </w:rPr>
        <w:lastRenderedPageBreak/>
        <w:t>rīcībā un ir saistīta ar Līguma izpildi</w:t>
      </w:r>
      <w:r w:rsidR="0099346B" w:rsidRPr="11051D06">
        <w:rPr>
          <w:sz w:val="24"/>
          <w:szCs w:val="24"/>
        </w:rPr>
        <w:t xml:space="preserve">. </w:t>
      </w:r>
      <w:r w:rsidR="00AA15BC" w:rsidRPr="11051D06">
        <w:rPr>
          <w:sz w:val="24"/>
          <w:szCs w:val="24"/>
        </w:rPr>
        <w:t>Pasūtītājs ir tiesīgs j</w:t>
      </w:r>
      <w:r w:rsidR="00A5390F" w:rsidRPr="11051D06">
        <w:rPr>
          <w:sz w:val="24"/>
          <w:szCs w:val="24"/>
        </w:rPr>
        <w:t>ebkurā Darbu izpildes stadijā veikt Darbu izpildes kontroli.</w:t>
      </w:r>
    </w:p>
    <w:p w14:paraId="453253F7" w14:textId="77777777" w:rsidR="00F21FCE" w:rsidRPr="007455FE" w:rsidRDefault="00A5390F" w:rsidP="11051D06">
      <w:pPr>
        <w:numPr>
          <w:ilvl w:val="1"/>
          <w:numId w:val="3"/>
        </w:numPr>
        <w:ind w:left="567" w:hanging="567"/>
        <w:jc w:val="both"/>
        <w:rPr>
          <w:sz w:val="24"/>
          <w:szCs w:val="24"/>
        </w:rPr>
      </w:pPr>
      <w:r w:rsidRPr="11051D06">
        <w:rPr>
          <w:sz w:val="24"/>
          <w:szCs w:val="24"/>
        </w:rPr>
        <w:t>Ja Izpildītājs neievēro darba drošības noteikumus, Pasūtītājam ir tiesības apturēt Darbu izpildi, nepagarinot Līgumā noteikto Darbu izpildes termiņu.</w:t>
      </w:r>
    </w:p>
    <w:p w14:paraId="62415035" w14:textId="30B698FC" w:rsidR="00321A5D" w:rsidRPr="007455FE" w:rsidRDefault="00321A5D" w:rsidP="11051D06">
      <w:pPr>
        <w:numPr>
          <w:ilvl w:val="1"/>
          <w:numId w:val="3"/>
        </w:numPr>
        <w:ind w:left="567" w:hanging="567"/>
        <w:jc w:val="both"/>
        <w:rPr>
          <w:sz w:val="24"/>
          <w:szCs w:val="24"/>
        </w:rPr>
      </w:pPr>
      <w:r w:rsidRPr="11051D06">
        <w:rPr>
          <w:sz w:val="24"/>
          <w:szCs w:val="24"/>
        </w:rPr>
        <w:t xml:space="preserve">Izpildītājs ir informēts, ka Darbus paredzēts veikt, nepārtraucot </w:t>
      </w:r>
      <w:r w:rsidR="003428E3" w:rsidRPr="11051D06">
        <w:rPr>
          <w:sz w:val="24"/>
          <w:szCs w:val="24"/>
        </w:rPr>
        <w:t xml:space="preserve">Telpās </w:t>
      </w:r>
      <w:r w:rsidRPr="11051D06">
        <w:rPr>
          <w:sz w:val="24"/>
          <w:szCs w:val="24"/>
        </w:rPr>
        <w:t>esošo Pasūtītāja iestāžu/struktūrvienību darbību un darba procesu. Izpildītājam šajā sakarā nav un nākotnē nebūs nekādu materiālu, ne arī cita veida pretenziju pret Pasūtītāju.</w:t>
      </w:r>
    </w:p>
    <w:p w14:paraId="7EAEDE9C" w14:textId="77777777" w:rsidR="00554963" w:rsidRPr="008F1DA1" w:rsidRDefault="00554963" w:rsidP="11051D06">
      <w:pPr>
        <w:tabs>
          <w:tab w:val="left" w:pos="142"/>
          <w:tab w:val="left" w:pos="284"/>
          <w:tab w:val="left" w:pos="426"/>
        </w:tabs>
        <w:jc w:val="both"/>
        <w:rPr>
          <w:sz w:val="24"/>
          <w:szCs w:val="24"/>
        </w:rPr>
      </w:pPr>
    </w:p>
    <w:p w14:paraId="159F1351" w14:textId="77777777" w:rsidR="006051B5" w:rsidRPr="008F1DA1" w:rsidRDefault="006051B5" w:rsidP="11051D06">
      <w:pPr>
        <w:numPr>
          <w:ilvl w:val="0"/>
          <w:numId w:val="3"/>
        </w:numPr>
        <w:tabs>
          <w:tab w:val="left" w:pos="142"/>
          <w:tab w:val="left" w:pos="284"/>
          <w:tab w:val="left" w:pos="426"/>
        </w:tabs>
        <w:ind w:left="0" w:firstLine="0"/>
        <w:jc w:val="center"/>
        <w:rPr>
          <w:b/>
          <w:bCs/>
          <w:sz w:val="24"/>
          <w:szCs w:val="24"/>
        </w:rPr>
      </w:pPr>
      <w:r w:rsidRPr="11051D06">
        <w:rPr>
          <w:b/>
          <w:bCs/>
          <w:sz w:val="24"/>
          <w:szCs w:val="24"/>
        </w:rPr>
        <w:t>Darbu kvalitāte</w:t>
      </w:r>
    </w:p>
    <w:p w14:paraId="07F49338" w14:textId="44E55BC9" w:rsidR="00F21FCE" w:rsidRDefault="008F7FCF" w:rsidP="11051D06">
      <w:pPr>
        <w:numPr>
          <w:ilvl w:val="1"/>
          <w:numId w:val="3"/>
        </w:numPr>
        <w:tabs>
          <w:tab w:val="num" w:pos="567"/>
        </w:tabs>
        <w:ind w:left="567" w:hanging="567"/>
        <w:jc w:val="both"/>
        <w:rPr>
          <w:sz w:val="24"/>
          <w:szCs w:val="24"/>
        </w:rPr>
      </w:pPr>
      <w:r w:rsidRPr="11051D06">
        <w:rPr>
          <w:sz w:val="24"/>
          <w:szCs w:val="24"/>
        </w:rPr>
        <w:t xml:space="preserve">Izpildītāja veiktajiem Darbiem tiek dots garantijas laiks </w:t>
      </w:r>
      <w:r w:rsidR="007C7032" w:rsidRPr="00AD3604">
        <w:rPr>
          <w:sz w:val="24"/>
          <w:szCs w:val="24"/>
        </w:rPr>
        <w:t>24</w:t>
      </w:r>
      <w:r w:rsidRPr="00AD3604">
        <w:rPr>
          <w:sz w:val="24"/>
          <w:szCs w:val="24"/>
        </w:rPr>
        <w:t xml:space="preserve"> (</w:t>
      </w:r>
      <w:r w:rsidR="007C7032" w:rsidRPr="00AD3604">
        <w:rPr>
          <w:sz w:val="24"/>
          <w:szCs w:val="24"/>
        </w:rPr>
        <w:t>divdesmit četri</w:t>
      </w:r>
      <w:r w:rsidRPr="00AD3604">
        <w:rPr>
          <w:sz w:val="24"/>
          <w:szCs w:val="24"/>
        </w:rPr>
        <w:t>)</w:t>
      </w:r>
      <w:r w:rsidRPr="11051D06">
        <w:rPr>
          <w:sz w:val="24"/>
          <w:szCs w:val="24"/>
        </w:rPr>
        <w:t xml:space="preserve"> </w:t>
      </w:r>
      <w:r w:rsidR="007C7032" w:rsidRPr="11051D06">
        <w:rPr>
          <w:sz w:val="24"/>
          <w:szCs w:val="24"/>
        </w:rPr>
        <w:t>mēneši</w:t>
      </w:r>
      <w:r w:rsidRPr="11051D06">
        <w:rPr>
          <w:sz w:val="24"/>
          <w:szCs w:val="24"/>
        </w:rPr>
        <w:t xml:space="preserve">, kas tiek skaitīts no dienas, kad tiek parakstīts Darbu </w:t>
      </w:r>
      <w:r w:rsidR="006C3DC3" w:rsidRPr="11051D06">
        <w:rPr>
          <w:sz w:val="24"/>
          <w:szCs w:val="24"/>
        </w:rPr>
        <w:t xml:space="preserve">pieņemšanas - </w:t>
      </w:r>
      <w:r w:rsidRPr="11051D06">
        <w:rPr>
          <w:sz w:val="24"/>
          <w:szCs w:val="24"/>
        </w:rPr>
        <w:t>nodošanas akts.</w:t>
      </w:r>
    </w:p>
    <w:p w14:paraId="7F853D69" w14:textId="77777777" w:rsidR="00F21FCE" w:rsidRDefault="008F7FCF" w:rsidP="11051D06">
      <w:pPr>
        <w:numPr>
          <w:ilvl w:val="1"/>
          <w:numId w:val="3"/>
        </w:numPr>
        <w:tabs>
          <w:tab w:val="num" w:pos="567"/>
        </w:tabs>
        <w:ind w:left="567" w:hanging="567"/>
        <w:jc w:val="both"/>
        <w:rPr>
          <w:sz w:val="24"/>
          <w:szCs w:val="24"/>
        </w:rPr>
      </w:pPr>
      <w:r w:rsidRPr="11051D06">
        <w:rPr>
          <w:sz w:val="24"/>
          <w:szCs w:val="24"/>
        </w:rPr>
        <w:t>Garantijas laikā Izpildītāja pienākums ir novērst radušos defektus un nepilnības par saviem līdzekļiem, ja tās ir radušās Izpildītāja nekvalitatīva darba rezultātā vai izmantojot nekvalitatīvus materiālus un izejvielas, vai arī pieļauto tehnisko kļūdu rezultātā.</w:t>
      </w:r>
    </w:p>
    <w:p w14:paraId="09A6E23C" w14:textId="77777777" w:rsidR="00F21FCE" w:rsidRDefault="008F7FCF" w:rsidP="11051D06">
      <w:pPr>
        <w:numPr>
          <w:ilvl w:val="1"/>
          <w:numId w:val="3"/>
        </w:numPr>
        <w:tabs>
          <w:tab w:val="num" w:pos="567"/>
        </w:tabs>
        <w:ind w:left="567" w:hanging="567"/>
        <w:jc w:val="both"/>
        <w:rPr>
          <w:sz w:val="24"/>
          <w:szCs w:val="24"/>
        </w:rPr>
      </w:pPr>
      <w:r w:rsidRPr="11051D06">
        <w:rPr>
          <w:sz w:val="24"/>
          <w:szCs w:val="24"/>
        </w:rPr>
        <w:t xml:space="preserve">Garantijas laikā konstatētie defekti vai trūkumi tiek fiksēti, parakstot Defektu aktu. Pasūtītājs ne vēlāk kā trīs (3) darba dienas pirms plānotā Defektu akta parakstīšanas dienas rakstiski paziņo Izpildītājam par konstatētajiem defektiem, norādot laiku, kurā Izpildītājam ir jāierodas, lai parakstītu Defektu aktu. Izpildītājam ir pienākums ierasties Pasūtītāja norādītajā laikā. Ja Izpildītājs savas vainas dēļ neierodas uz Defekta akta sagatavošanu, tad tiek uzskatīts, ka Izpildītājs atzīst Pasūtītāja konstatētos defektus vai trūkumus. Šādā gadījumā Pasūtītājs </w:t>
      </w:r>
      <w:r w:rsidR="007D6AF3" w:rsidRPr="11051D06">
        <w:rPr>
          <w:sz w:val="24"/>
          <w:szCs w:val="24"/>
        </w:rPr>
        <w:t>iesniedz</w:t>
      </w:r>
      <w:r w:rsidRPr="11051D06">
        <w:rPr>
          <w:sz w:val="24"/>
          <w:szCs w:val="24"/>
        </w:rPr>
        <w:t xml:space="preserve"> Izpildītājam vienpusēji sagat</w:t>
      </w:r>
      <w:r w:rsidR="007D6AF3" w:rsidRPr="11051D06">
        <w:rPr>
          <w:sz w:val="24"/>
          <w:szCs w:val="24"/>
        </w:rPr>
        <w:t>a</w:t>
      </w:r>
      <w:r w:rsidRPr="11051D06">
        <w:rPr>
          <w:sz w:val="24"/>
          <w:szCs w:val="24"/>
        </w:rPr>
        <w:t>votu un parakstītu Defekta aktu, kas ir saistošs abām Pusēm.</w:t>
      </w:r>
    </w:p>
    <w:p w14:paraId="2FD20C38" w14:textId="5F5CE415" w:rsidR="008F7FCF" w:rsidRDefault="008F7FCF" w:rsidP="11051D06">
      <w:pPr>
        <w:numPr>
          <w:ilvl w:val="1"/>
          <w:numId w:val="3"/>
        </w:numPr>
        <w:tabs>
          <w:tab w:val="num" w:pos="567"/>
        </w:tabs>
        <w:ind w:left="567" w:hanging="567"/>
        <w:jc w:val="both"/>
        <w:rPr>
          <w:sz w:val="24"/>
          <w:szCs w:val="24"/>
        </w:rPr>
      </w:pPr>
      <w:r w:rsidRPr="11051D06">
        <w:rPr>
          <w:sz w:val="24"/>
          <w:szCs w:val="24"/>
        </w:rPr>
        <w:t xml:space="preserve">Gadījumā, ja Izpildītājs Defektu aktā konstatētos defektus vai trūkumus nenovērš Līgumā noteiktajā kārtībā un termiņā, Pasūtītājam ir tiesības novērst defektus un trūkumus uz Izpildītāja rēķina. </w:t>
      </w:r>
    </w:p>
    <w:p w14:paraId="13C7CD44" w14:textId="77777777" w:rsidR="009976AF" w:rsidRDefault="009976AF" w:rsidP="00B90CFE">
      <w:pPr>
        <w:ind w:left="3969"/>
        <w:jc w:val="both"/>
        <w:rPr>
          <w:sz w:val="24"/>
          <w:szCs w:val="24"/>
        </w:rPr>
      </w:pPr>
    </w:p>
    <w:p w14:paraId="2107519E" w14:textId="3F2CB8F3" w:rsidR="009976AF" w:rsidRPr="009976AF" w:rsidRDefault="009976AF" w:rsidP="00B90CFE">
      <w:pPr>
        <w:pStyle w:val="Sarakstarindkopa"/>
        <w:numPr>
          <w:ilvl w:val="0"/>
          <w:numId w:val="3"/>
        </w:numPr>
        <w:tabs>
          <w:tab w:val="num" w:pos="0"/>
        </w:tabs>
        <w:ind w:left="284" w:hanging="284"/>
        <w:jc w:val="center"/>
        <w:rPr>
          <w:b/>
          <w:bCs/>
          <w:sz w:val="24"/>
          <w:szCs w:val="24"/>
        </w:rPr>
      </w:pPr>
      <w:r w:rsidRPr="009976AF">
        <w:rPr>
          <w:b/>
          <w:bCs/>
          <w:sz w:val="24"/>
          <w:szCs w:val="24"/>
        </w:rPr>
        <w:t>Apdrošināšana</w:t>
      </w:r>
    </w:p>
    <w:p w14:paraId="3D2BBAFF" w14:textId="10327214" w:rsidR="00884455" w:rsidRPr="00884455" w:rsidRDefault="009976AF" w:rsidP="00884455">
      <w:pPr>
        <w:pStyle w:val="Sarakstarindkopa"/>
        <w:tabs>
          <w:tab w:val="num" w:pos="567"/>
        </w:tabs>
        <w:ind w:left="567" w:hanging="567"/>
        <w:jc w:val="both"/>
        <w:rPr>
          <w:sz w:val="24"/>
          <w:szCs w:val="24"/>
        </w:rPr>
      </w:pPr>
      <w:r w:rsidRPr="2D3497BE">
        <w:rPr>
          <w:b/>
          <w:bCs/>
          <w:sz w:val="24"/>
          <w:szCs w:val="24"/>
        </w:rPr>
        <w:t>6.1.</w:t>
      </w:r>
      <w:r>
        <w:tab/>
      </w:r>
      <w:r w:rsidR="00884455" w:rsidRPr="2D3497BE">
        <w:rPr>
          <w:sz w:val="24"/>
          <w:szCs w:val="24"/>
        </w:rPr>
        <w:t xml:space="preserve">Izpildītājs ne vēlāk kā 15 (piecpadsmit) dienu laikā no Līguma abpusējas parakstīšanas dienas iesniedz Pasūtītājam civiltiesiskās atbildības apdrošināšanas līgumu (polisi). Apdrošināšanas līgumu slēdz atbilstoši Ministru kabineta 2014. gada 19. augusta noteikumiem Nr. 502 “Noteikumi par būvspeciālistu un būvdarbu veicēju civiltiesiskās atbildības obligāto apdrošināšanu”. Izpildītājam jānodrošina, ka apdrošināšanas līgums ir spēkā visā Darbu izpildes laikā. Ja iesniegtā noslēgtā civiltiesiskās apdrošināšanas līguma termiņš tuvojas beigām, Izpildītājam ir pienākums iesniegt Pasūtītājam jaunu civiltiesiskās atbildības apdrošināšanas līgumu. </w:t>
      </w:r>
    </w:p>
    <w:p w14:paraId="269924B2" w14:textId="2C6EA4D3" w:rsidR="00312A6E" w:rsidRPr="00312A6E" w:rsidRDefault="00312A6E" w:rsidP="00884455">
      <w:pPr>
        <w:pStyle w:val="Sarakstarindkopa"/>
        <w:tabs>
          <w:tab w:val="num" w:pos="567"/>
        </w:tabs>
        <w:ind w:left="567" w:hanging="567"/>
        <w:jc w:val="both"/>
        <w:rPr>
          <w:sz w:val="24"/>
          <w:szCs w:val="24"/>
        </w:rPr>
      </w:pPr>
    </w:p>
    <w:p w14:paraId="748576D5" w14:textId="5EEB52E5" w:rsidR="009976AF" w:rsidRPr="00312A6E" w:rsidRDefault="009976AF" w:rsidP="00312A6E">
      <w:pPr>
        <w:pStyle w:val="Sarakstarindkopa"/>
        <w:tabs>
          <w:tab w:val="num" w:pos="567"/>
        </w:tabs>
        <w:ind w:left="567" w:hanging="567"/>
        <w:jc w:val="both"/>
        <w:rPr>
          <w:sz w:val="24"/>
          <w:szCs w:val="24"/>
        </w:rPr>
      </w:pPr>
    </w:p>
    <w:p w14:paraId="7BD46AE5" w14:textId="37B79894" w:rsidR="00B96865" w:rsidRPr="008F1DA1" w:rsidRDefault="00F21FCE" w:rsidP="00B90CFE">
      <w:pPr>
        <w:pStyle w:val="Bodytext20"/>
        <w:numPr>
          <w:ilvl w:val="0"/>
          <w:numId w:val="3"/>
        </w:numPr>
        <w:spacing w:before="120" w:after="0" w:line="240" w:lineRule="auto"/>
        <w:ind w:left="3686"/>
        <w:jc w:val="left"/>
        <w:rPr>
          <w:b/>
          <w:bCs/>
          <w:sz w:val="24"/>
          <w:szCs w:val="24"/>
        </w:rPr>
      </w:pPr>
      <w:r w:rsidRPr="11051D06">
        <w:rPr>
          <w:b/>
          <w:bCs/>
          <w:sz w:val="24"/>
          <w:szCs w:val="24"/>
        </w:rPr>
        <w:t xml:space="preserve"> </w:t>
      </w:r>
      <w:r w:rsidR="00B96865" w:rsidRPr="11051D06">
        <w:rPr>
          <w:b/>
          <w:bCs/>
          <w:sz w:val="24"/>
          <w:szCs w:val="24"/>
        </w:rPr>
        <w:t>Strīd</w:t>
      </w:r>
      <w:r w:rsidR="005F3296" w:rsidRPr="11051D06">
        <w:rPr>
          <w:b/>
          <w:bCs/>
          <w:sz w:val="24"/>
          <w:szCs w:val="24"/>
        </w:rPr>
        <w:t>u izšķiršana</w:t>
      </w:r>
    </w:p>
    <w:p w14:paraId="4D50E180" w14:textId="23CB92F0" w:rsidR="00F21FCE" w:rsidRDefault="00804DE1" w:rsidP="005127AA">
      <w:pPr>
        <w:pStyle w:val="Sarakstarindkopa"/>
        <w:numPr>
          <w:ilvl w:val="1"/>
          <w:numId w:val="3"/>
        </w:numPr>
        <w:ind w:left="567" w:hanging="567"/>
        <w:jc w:val="both"/>
        <w:rPr>
          <w:sz w:val="24"/>
          <w:szCs w:val="24"/>
        </w:rPr>
      </w:pPr>
      <w:r w:rsidRPr="11051D06">
        <w:rPr>
          <w:sz w:val="24"/>
          <w:szCs w:val="24"/>
        </w:rPr>
        <w:t xml:space="preserve">Visas domstarpības un strīdus, kas radušies Līguma izpildes gaitā, Puses cenšas atrisināt </w:t>
      </w:r>
      <w:r w:rsidR="00F21FCE" w:rsidRPr="11051D06">
        <w:rPr>
          <w:sz w:val="24"/>
          <w:szCs w:val="24"/>
        </w:rPr>
        <w:t xml:space="preserve">   </w:t>
      </w:r>
      <w:r w:rsidRPr="11051D06">
        <w:rPr>
          <w:sz w:val="24"/>
          <w:szCs w:val="24"/>
        </w:rPr>
        <w:t>sarunu ceļā. Strīdi un nesaskaņas, ko Puses neatrisina sarunu ceļā, tiek izskatīti saskaņā ar spēkā esošajiem Latvijas Republikas likumiem un citiem normatīvajiem aktiem tajos noteiktajā kārtībā attiecīgā Latvijas Republikas tiesā.</w:t>
      </w:r>
    </w:p>
    <w:p w14:paraId="227B6587" w14:textId="02F808E0" w:rsidR="00C51C1D" w:rsidRPr="00F21FCE" w:rsidRDefault="00804DE1" w:rsidP="00312A6E">
      <w:pPr>
        <w:pStyle w:val="Sarakstarindkopa"/>
        <w:numPr>
          <w:ilvl w:val="1"/>
          <w:numId w:val="3"/>
        </w:numPr>
        <w:ind w:left="567" w:hanging="567"/>
        <w:jc w:val="both"/>
        <w:rPr>
          <w:sz w:val="24"/>
          <w:szCs w:val="24"/>
        </w:rPr>
      </w:pPr>
      <w:r w:rsidRPr="11051D06">
        <w:rPr>
          <w:sz w:val="24"/>
          <w:szCs w:val="24"/>
        </w:rPr>
        <w:t xml:space="preserve">Visus pārējos jautājumus, kas nav atrunāti Līgumā, regulē atbilstošas Latvijas Republikas </w:t>
      </w:r>
      <w:r w:rsidR="00F21FCE" w:rsidRPr="11051D06">
        <w:rPr>
          <w:sz w:val="24"/>
          <w:szCs w:val="24"/>
        </w:rPr>
        <w:t xml:space="preserve"> </w:t>
      </w:r>
      <w:r w:rsidRPr="11051D06">
        <w:rPr>
          <w:sz w:val="24"/>
          <w:szCs w:val="24"/>
        </w:rPr>
        <w:t>likumos un citos normatīvajos aktos noteiktās materiālo un procesuālo tiesību normas</w:t>
      </w:r>
      <w:r w:rsidR="00B96865" w:rsidRPr="11051D06">
        <w:rPr>
          <w:sz w:val="24"/>
          <w:szCs w:val="24"/>
        </w:rPr>
        <w:t>.</w:t>
      </w:r>
    </w:p>
    <w:p w14:paraId="72F2B492" w14:textId="77777777" w:rsidR="00B96865" w:rsidRPr="008F1DA1" w:rsidRDefault="00B96865" w:rsidP="11051D06">
      <w:pPr>
        <w:tabs>
          <w:tab w:val="left" w:pos="142"/>
          <w:tab w:val="left" w:pos="284"/>
          <w:tab w:val="left" w:pos="426"/>
        </w:tabs>
        <w:jc w:val="both"/>
        <w:rPr>
          <w:sz w:val="24"/>
          <w:szCs w:val="24"/>
        </w:rPr>
      </w:pPr>
    </w:p>
    <w:p w14:paraId="64063EA5" w14:textId="77777777" w:rsidR="003F2B4B" w:rsidRPr="008F1DA1" w:rsidRDefault="00B96865" w:rsidP="00312A6E">
      <w:pPr>
        <w:numPr>
          <w:ilvl w:val="0"/>
          <w:numId w:val="3"/>
        </w:numPr>
        <w:tabs>
          <w:tab w:val="left" w:pos="142"/>
          <w:tab w:val="left" w:pos="284"/>
          <w:tab w:val="left" w:pos="426"/>
        </w:tabs>
        <w:ind w:left="0" w:firstLine="0"/>
        <w:jc w:val="center"/>
        <w:rPr>
          <w:b/>
          <w:bCs/>
          <w:sz w:val="24"/>
          <w:szCs w:val="24"/>
        </w:rPr>
      </w:pPr>
      <w:r w:rsidRPr="11051D06">
        <w:rPr>
          <w:b/>
          <w:bCs/>
          <w:sz w:val="24"/>
          <w:szCs w:val="24"/>
        </w:rPr>
        <w:t>Nepārvaramas varas apstākļi</w:t>
      </w:r>
    </w:p>
    <w:p w14:paraId="750FB38B" w14:textId="77777777" w:rsidR="00F21FCE" w:rsidRDefault="00B96865" w:rsidP="00312A6E">
      <w:pPr>
        <w:pStyle w:val="Pamatteksts2"/>
        <w:numPr>
          <w:ilvl w:val="1"/>
          <w:numId w:val="3"/>
        </w:numPr>
        <w:ind w:left="567" w:hanging="567"/>
        <w:rPr>
          <w:sz w:val="24"/>
          <w:szCs w:val="24"/>
        </w:rPr>
      </w:pPr>
      <w:r w:rsidRPr="11051D06">
        <w:rPr>
          <w:sz w:val="24"/>
          <w:szCs w:val="24"/>
        </w:rPr>
        <w:t>Nepārvaramas varas apstākļu iestāšanās gadījumā (tajā skaitā ugunsgrēki, stihiskas dabas katastrofas, avārijas, jebkāda veida karadarbība, valsts vai pašvaldību institūciju aizlieguma akti un darbības, kā arī citi ārkārtēji apstākļi), kurus Puses nevarēja paredzēt un novērst ar saprātīgiem līdzekļiem, kuri aizliedz vai būtiski ierobežo Pušu darbību un tieši ietekmē Līguma izpildi, Puses nav atbildīgas par pilnīgu vai daļēju Līguma izpildi.</w:t>
      </w:r>
    </w:p>
    <w:p w14:paraId="0AD947F2" w14:textId="77777777" w:rsidR="00F21FCE" w:rsidRDefault="00B96865" w:rsidP="00312A6E">
      <w:pPr>
        <w:pStyle w:val="Pamatteksts2"/>
        <w:numPr>
          <w:ilvl w:val="1"/>
          <w:numId w:val="3"/>
        </w:numPr>
        <w:ind w:left="567" w:hanging="567"/>
        <w:rPr>
          <w:sz w:val="24"/>
          <w:szCs w:val="24"/>
        </w:rPr>
      </w:pPr>
      <w:r w:rsidRPr="11051D06">
        <w:rPr>
          <w:sz w:val="24"/>
          <w:szCs w:val="24"/>
        </w:rPr>
        <w:lastRenderedPageBreak/>
        <w:t xml:space="preserve">Par nepārvaramas varas apstākļu iestāšanos ir jāsaņem oficiāls kompetento valsts institūciju apstiprinājums </w:t>
      </w:r>
      <w:r w:rsidR="000C4C6D" w:rsidRPr="11051D06">
        <w:rPr>
          <w:sz w:val="24"/>
          <w:szCs w:val="24"/>
        </w:rPr>
        <w:t>15 (piecpadsmit)</w:t>
      </w:r>
      <w:r w:rsidRPr="11051D06">
        <w:rPr>
          <w:sz w:val="24"/>
          <w:szCs w:val="24"/>
        </w:rPr>
        <w:t xml:space="preserve"> </w:t>
      </w:r>
      <w:r w:rsidR="000C4C6D" w:rsidRPr="11051D06">
        <w:rPr>
          <w:sz w:val="24"/>
          <w:szCs w:val="24"/>
        </w:rPr>
        <w:t xml:space="preserve">kalendāro </w:t>
      </w:r>
      <w:r w:rsidRPr="11051D06">
        <w:rPr>
          <w:sz w:val="24"/>
          <w:szCs w:val="24"/>
        </w:rPr>
        <w:t>dienu laikā no minēto apstākļu iestāšanās.</w:t>
      </w:r>
    </w:p>
    <w:p w14:paraId="7689DDDB" w14:textId="020EBF9B" w:rsidR="00B96865" w:rsidRPr="00F21FCE" w:rsidRDefault="00B96865" w:rsidP="00312A6E">
      <w:pPr>
        <w:pStyle w:val="Pamatteksts2"/>
        <w:numPr>
          <w:ilvl w:val="1"/>
          <w:numId w:val="3"/>
        </w:numPr>
        <w:ind w:left="567" w:hanging="567"/>
        <w:rPr>
          <w:sz w:val="24"/>
          <w:szCs w:val="24"/>
        </w:rPr>
      </w:pPr>
      <w:r w:rsidRPr="11051D06">
        <w:rPr>
          <w:sz w:val="24"/>
          <w:szCs w:val="24"/>
        </w:rPr>
        <w:t xml:space="preserve">Pusei, kurai ir iestājušies nepārvaramas varas apstākļi, 3 </w:t>
      </w:r>
      <w:r w:rsidR="000C4C6D" w:rsidRPr="11051D06">
        <w:rPr>
          <w:sz w:val="24"/>
          <w:szCs w:val="24"/>
        </w:rPr>
        <w:t>(trīs) kal</w:t>
      </w:r>
      <w:r w:rsidR="008C7FAA" w:rsidRPr="11051D06">
        <w:rPr>
          <w:sz w:val="24"/>
          <w:szCs w:val="24"/>
        </w:rPr>
        <w:t>e</w:t>
      </w:r>
      <w:r w:rsidR="000C4C6D" w:rsidRPr="11051D06">
        <w:rPr>
          <w:sz w:val="24"/>
          <w:szCs w:val="24"/>
        </w:rPr>
        <w:t xml:space="preserve">ndāro </w:t>
      </w:r>
      <w:r w:rsidRPr="11051D06">
        <w:rPr>
          <w:sz w:val="24"/>
          <w:szCs w:val="24"/>
        </w:rPr>
        <w:t>dienu laikā jāpaziņo otrai Pusei par nepārvaramas varas apstākļu iestāšanos vai par to izbeigšanos.</w:t>
      </w:r>
    </w:p>
    <w:p w14:paraId="22111020" w14:textId="77777777" w:rsidR="00B96865" w:rsidRPr="008F1DA1" w:rsidRDefault="00B96865" w:rsidP="11051D06">
      <w:pPr>
        <w:tabs>
          <w:tab w:val="left" w:pos="142"/>
          <w:tab w:val="left" w:pos="284"/>
          <w:tab w:val="left" w:pos="426"/>
        </w:tabs>
        <w:jc w:val="both"/>
        <w:rPr>
          <w:b/>
          <w:bCs/>
          <w:sz w:val="24"/>
          <w:szCs w:val="24"/>
        </w:rPr>
      </w:pPr>
    </w:p>
    <w:p w14:paraId="03A44EF4" w14:textId="77777777" w:rsidR="00C409AF" w:rsidRPr="008F1DA1" w:rsidRDefault="00B96865" w:rsidP="00312A6E">
      <w:pPr>
        <w:numPr>
          <w:ilvl w:val="0"/>
          <w:numId w:val="3"/>
        </w:numPr>
        <w:tabs>
          <w:tab w:val="left" w:pos="142"/>
          <w:tab w:val="left" w:pos="284"/>
          <w:tab w:val="left" w:pos="426"/>
        </w:tabs>
        <w:autoSpaceDE w:val="0"/>
        <w:autoSpaceDN w:val="0"/>
        <w:adjustRightInd w:val="0"/>
        <w:ind w:left="0" w:firstLine="0"/>
        <w:jc w:val="center"/>
        <w:rPr>
          <w:b/>
          <w:bCs/>
          <w:sz w:val="24"/>
          <w:szCs w:val="24"/>
        </w:rPr>
      </w:pPr>
      <w:r w:rsidRPr="11051D06">
        <w:rPr>
          <w:b/>
          <w:bCs/>
          <w:sz w:val="24"/>
          <w:szCs w:val="24"/>
        </w:rPr>
        <w:t xml:space="preserve">Līguma darbība </w:t>
      </w:r>
      <w:r w:rsidR="00D9190C" w:rsidRPr="11051D06">
        <w:rPr>
          <w:b/>
          <w:bCs/>
          <w:sz w:val="24"/>
          <w:szCs w:val="24"/>
        </w:rPr>
        <w:t xml:space="preserve">un </w:t>
      </w:r>
      <w:r w:rsidR="00502408" w:rsidRPr="11051D06">
        <w:rPr>
          <w:b/>
          <w:bCs/>
          <w:sz w:val="24"/>
          <w:szCs w:val="24"/>
        </w:rPr>
        <w:t>izbeigšana</w:t>
      </w:r>
    </w:p>
    <w:p w14:paraId="5175AA60" w14:textId="77777777" w:rsidR="00D9190C" w:rsidRPr="008F1DA1" w:rsidRDefault="00D9190C" w:rsidP="00312A6E">
      <w:pPr>
        <w:numPr>
          <w:ilvl w:val="1"/>
          <w:numId w:val="3"/>
        </w:numPr>
        <w:autoSpaceDE w:val="0"/>
        <w:autoSpaceDN w:val="0"/>
        <w:adjustRightInd w:val="0"/>
        <w:ind w:left="567" w:hanging="567"/>
        <w:jc w:val="both"/>
        <w:rPr>
          <w:sz w:val="24"/>
          <w:szCs w:val="24"/>
        </w:rPr>
      </w:pPr>
      <w:r w:rsidRPr="11051D06">
        <w:rPr>
          <w:sz w:val="24"/>
          <w:szCs w:val="24"/>
        </w:rPr>
        <w:t>Līgums stājas spēkā tā abpusējas parakstīšanas dienā un ir spēkā līdz saistību pilnīgai izpildei.</w:t>
      </w:r>
    </w:p>
    <w:p w14:paraId="053AA72F" w14:textId="77777777" w:rsidR="00F21FCE" w:rsidRDefault="006A510E" w:rsidP="00312A6E">
      <w:pPr>
        <w:numPr>
          <w:ilvl w:val="1"/>
          <w:numId w:val="3"/>
        </w:numPr>
        <w:autoSpaceDE w:val="0"/>
        <w:autoSpaceDN w:val="0"/>
        <w:adjustRightInd w:val="0"/>
        <w:ind w:left="567" w:hanging="567"/>
        <w:jc w:val="both"/>
        <w:rPr>
          <w:sz w:val="24"/>
          <w:szCs w:val="24"/>
        </w:rPr>
      </w:pPr>
      <w:r w:rsidRPr="11051D06">
        <w:rPr>
          <w:sz w:val="24"/>
          <w:szCs w:val="24"/>
        </w:rPr>
        <w:t>Pusēm ir tiesības izbeigt Līgumu, par to rakstiski vienojoties.</w:t>
      </w:r>
    </w:p>
    <w:p w14:paraId="2A0476B4" w14:textId="14651746" w:rsidR="006A510E" w:rsidRPr="00F21FCE" w:rsidRDefault="006A510E" w:rsidP="00312A6E">
      <w:pPr>
        <w:numPr>
          <w:ilvl w:val="1"/>
          <w:numId w:val="3"/>
        </w:numPr>
        <w:autoSpaceDE w:val="0"/>
        <w:autoSpaceDN w:val="0"/>
        <w:adjustRightInd w:val="0"/>
        <w:ind w:left="567" w:hanging="567"/>
        <w:jc w:val="both"/>
        <w:rPr>
          <w:sz w:val="24"/>
          <w:szCs w:val="24"/>
        </w:rPr>
      </w:pPr>
      <w:r w:rsidRPr="11051D06">
        <w:rPr>
          <w:sz w:val="24"/>
          <w:szCs w:val="24"/>
        </w:rPr>
        <w:t>Pasūtītājam ir tiesības vienpusējā kārtā izbeigt Līgumu, par to 5 (piecas) darba dienas iepriekš rakstiski paziņojot Izpildītājam, ja:</w:t>
      </w:r>
    </w:p>
    <w:p w14:paraId="70D5937A" w14:textId="77777777" w:rsidR="00F21FCE" w:rsidRDefault="006A510E" w:rsidP="00312A6E">
      <w:pPr>
        <w:numPr>
          <w:ilvl w:val="2"/>
          <w:numId w:val="3"/>
        </w:numPr>
        <w:autoSpaceDE w:val="0"/>
        <w:autoSpaceDN w:val="0"/>
        <w:adjustRightInd w:val="0"/>
        <w:ind w:left="1134" w:hanging="567"/>
        <w:jc w:val="both"/>
        <w:rPr>
          <w:sz w:val="24"/>
          <w:szCs w:val="24"/>
        </w:rPr>
      </w:pPr>
      <w:r w:rsidRPr="11051D06">
        <w:rPr>
          <w:sz w:val="24"/>
          <w:szCs w:val="24"/>
        </w:rPr>
        <w:t xml:space="preserve">ir uzsākta Izpildītāja likvidācija vai reorganizācija, Izpildītājs ir atzīts par maksātnespējīgu, </w:t>
      </w:r>
      <w:r w:rsidR="00AB3866" w:rsidRPr="11051D06">
        <w:rPr>
          <w:sz w:val="24"/>
          <w:szCs w:val="24"/>
        </w:rPr>
        <w:t xml:space="preserve">ierosināts Izpildītāja tiesiskās aizsardzības process </w:t>
      </w:r>
      <w:r w:rsidRPr="11051D06">
        <w:rPr>
          <w:sz w:val="24"/>
          <w:szCs w:val="24"/>
        </w:rPr>
        <w:t>vai iestājas citi apstākļi, kas liedz vai liegs Izpildītājam turpināt Līguma izpildi saskaņā ar Līguma noteikumiem vai kas negatīvi ietekmē Pasūtītāja tiesības, kas izriet no Līguma;</w:t>
      </w:r>
    </w:p>
    <w:p w14:paraId="77889908" w14:textId="77777777" w:rsidR="00F21FCE" w:rsidRDefault="006A510E" w:rsidP="00312A6E">
      <w:pPr>
        <w:numPr>
          <w:ilvl w:val="2"/>
          <w:numId w:val="3"/>
        </w:numPr>
        <w:autoSpaceDE w:val="0"/>
        <w:autoSpaceDN w:val="0"/>
        <w:adjustRightInd w:val="0"/>
        <w:ind w:left="1134" w:hanging="567"/>
        <w:jc w:val="both"/>
        <w:rPr>
          <w:sz w:val="24"/>
          <w:szCs w:val="24"/>
        </w:rPr>
      </w:pPr>
      <w:r w:rsidRPr="11051D06">
        <w:rPr>
          <w:sz w:val="24"/>
          <w:szCs w:val="24"/>
        </w:rPr>
        <w:t>Izpildītājs Darbus neuzsāk Līgumā noteiktajā termiņā vai, ja Izpildītājs ir pieļāvis Darbu izpildes termiņu nokavējumu.</w:t>
      </w:r>
      <w:r w:rsidR="0071125A" w:rsidRPr="11051D06">
        <w:rPr>
          <w:sz w:val="24"/>
          <w:szCs w:val="24"/>
        </w:rPr>
        <w:t xml:space="preserve"> </w:t>
      </w:r>
    </w:p>
    <w:p w14:paraId="023E0CD8" w14:textId="77777777" w:rsidR="00F21FCE" w:rsidRDefault="006A510E" w:rsidP="00312A6E">
      <w:pPr>
        <w:numPr>
          <w:ilvl w:val="2"/>
          <w:numId w:val="3"/>
        </w:numPr>
        <w:autoSpaceDE w:val="0"/>
        <w:autoSpaceDN w:val="0"/>
        <w:adjustRightInd w:val="0"/>
        <w:ind w:left="1134" w:hanging="567"/>
        <w:jc w:val="both"/>
        <w:rPr>
          <w:sz w:val="24"/>
          <w:szCs w:val="24"/>
        </w:rPr>
      </w:pPr>
      <w:r w:rsidRPr="11051D06">
        <w:rPr>
          <w:sz w:val="24"/>
          <w:szCs w:val="24"/>
        </w:rPr>
        <w:t>jebkurā Līguma izpildes stadijā noskaidrojas, ka Izpildītājs nav spējīgs izpildīt Līgumā noteiktās saistības kopumā vai kādā to daļā;</w:t>
      </w:r>
    </w:p>
    <w:p w14:paraId="7BB456B0" w14:textId="55CBB07A" w:rsidR="006A510E" w:rsidRDefault="006A510E" w:rsidP="00312A6E">
      <w:pPr>
        <w:numPr>
          <w:ilvl w:val="2"/>
          <w:numId w:val="3"/>
        </w:numPr>
        <w:autoSpaceDE w:val="0"/>
        <w:autoSpaceDN w:val="0"/>
        <w:adjustRightInd w:val="0"/>
        <w:ind w:left="1134" w:hanging="567"/>
        <w:jc w:val="both"/>
        <w:rPr>
          <w:sz w:val="24"/>
          <w:szCs w:val="24"/>
        </w:rPr>
      </w:pPr>
      <w:r w:rsidRPr="11051D06">
        <w:rPr>
          <w:sz w:val="24"/>
          <w:szCs w:val="24"/>
        </w:rPr>
        <w:t>Izpildītājs ir pārkāpis citus Līguma noteikumus un nav šo pārkāpumu novērsis Pasūtītāja noteiktā termiņā.</w:t>
      </w:r>
    </w:p>
    <w:p w14:paraId="3374801E" w14:textId="77777777" w:rsidR="00B43551" w:rsidRPr="00B43551" w:rsidRDefault="00B43551" w:rsidP="00B43551">
      <w:pPr>
        <w:numPr>
          <w:ilvl w:val="1"/>
          <w:numId w:val="3"/>
        </w:numPr>
        <w:autoSpaceDE w:val="0"/>
        <w:autoSpaceDN w:val="0"/>
        <w:adjustRightInd w:val="0"/>
        <w:ind w:left="567" w:hanging="567"/>
        <w:jc w:val="both"/>
        <w:rPr>
          <w:sz w:val="24"/>
          <w:szCs w:val="24"/>
        </w:rPr>
      </w:pPr>
      <w:r w:rsidRPr="00B43551">
        <w:rPr>
          <w:sz w:val="24"/>
          <w:szCs w:val="24"/>
        </w:rPr>
        <w:t>Līgumu nav iespējams izpildīt un tas nekavējoties izbeidzams, ja Izpildītājam Līguma izpildes laikā ir piemērotas starptautiskās vai nacionālās sankcijas vai būtiskas finanšu un kapitāla tirgus intereses ietekmējošas Eiropas Savienības vai Ziemeļatlantijas līguma organizācijas dalībvalsts noteiktās sankcijas;</w:t>
      </w:r>
    </w:p>
    <w:p w14:paraId="1763C57C" w14:textId="77777777" w:rsidR="00B43551" w:rsidRPr="00B43551" w:rsidRDefault="00B43551" w:rsidP="00B43551">
      <w:pPr>
        <w:numPr>
          <w:ilvl w:val="1"/>
          <w:numId w:val="3"/>
        </w:numPr>
        <w:autoSpaceDE w:val="0"/>
        <w:autoSpaceDN w:val="0"/>
        <w:adjustRightInd w:val="0"/>
        <w:ind w:left="567" w:hanging="567"/>
        <w:jc w:val="both"/>
        <w:rPr>
          <w:sz w:val="24"/>
          <w:szCs w:val="24"/>
        </w:rPr>
      </w:pPr>
      <w:r w:rsidRPr="00B43551">
        <w:rPr>
          <w:sz w:val="24"/>
          <w:szCs w:val="24"/>
        </w:rPr>
        <w:t>Izbeidzot Līgumu 9.3. un 9.4. apakšpunktā norādītajos gadījumos, Izpildītājs maksā Pasūtītājam līgumsodu 10% (desmit procenti) apmērā no Līguma summas. Līguma šajā apakšpunktā noteiktais līgumsods Izpildītājam ir jāsamaksā 5 (piecu) darba dienu laikā, skaitot no dienas, kad Izpildītājs ir saņēmis Pasūtītāja rēķinu, pārskaitot līgumsodu uz Pasūtītāja Līgumā norādīto norēķinu kontu.</w:t>
      </w:r>
    </w:p>
    <w:p w14:paraId="142D471E" w14:textId="77777777" w:rsidR="00F21FCE" w:rsidRDefault="006A510E" w:rsidP="00312A6E">
      <w:pPr>
        <w:numPr>
          <w:ilvl w:val="1"/>
          <w:numId w:val="3"/>
        </w:numPr>
        <w:autoSpaceDE w:val="0"/>
        <w:autoSpaceDN w:val="0"/>
        <w:adjustRightInd w:val="0"/>
        <w:ind w:left="567" w:hanging="567"/>
        <w:jc w:val="both"/>
        <w:rPr>
          <w:sz w:val="24"/>
          <w:szCs w:val="24"/>
        </w:rPr>
      </w:pPr>
      <w:r w:rsidRPr="11051D06">
        <w:rPr>
          <w:sz w:val="24"/>
          <w:szCs w:val="24"/>
        </w:rPr>
        <w:t xml:space="preserve">Izpildītājam ir tiesības vienpusēji atkāpties no Līguma par to rakstiski </w:t>
      </w:r>
      <w:r w:rsidR="00A57832" w:rsidRPr="11051D06">
        <w:rPr>
          <w:sz w:val="24"/>
          <w:szCs w:val="24"/>
        </w:rPr>
        <w:t>5 (</w:t>
      </w:r>
      <w:r w:rsidRPr="11051D06">
        <w:rPr>
          <w:sz w:val="24"/>
          <w:szCs w:val="24"/>
        </w:rPr>
        <w:t>piecas</w:t>
      </w:r>
      <w:r w:rsidR="00A57832" w:rsidRPr="11051D06">
        <w:rPr>
          <w:sz w:val="24"/>
          <w:szCs w:val="24"/>
        </w:rPr>
        <w:t>)</w:t>
      </w:r>
      <w:r w:rsidRPr="11051D06">
        <w:rPr>
          <w:sz w:val="24"/>
          <w:szCs w:val="24"/>
        </w:rPr>
        <w:t xml:space="preserve"> dienas iepriekš brīdinot Pasūtītāju, ja Pasūtītājs savlaicīgi, bez attaisnojoša iemesla neveic Līgumā paredzētos maksājumus un maksājumu kavējums pārsniedz 30 (trīsdesmit) dienas.</w:t>
      </w:r>
    </w:p>
    <w:p w14:paraId="3F5DFD2E" w14:textId="7470937F" w:rsidR="00F21FCE" w:rsidRDefault="00494965" w:rsidP="00312A6E">
      <w:pPr>
        <w:numPr>
          <w:ilvl w:val="1"/>
          <w:numId w:val="3"/>
        </w:numPr>
        <w:autoSpaceDE w:val="0"/>
        <w:autoSpaceDN w:val="0"/>
        <w:adjustRightInd w:val="0"/>
        <w:ind w:left="567" w:hanging="567"/>
        <w:jc w:val="both"/>
        <w:rPr>
          <w:sz w:val="24"/>
          <w:szCs w:val="24"/>
        </w:rPr>
      </w:pPr>
      <w:r w:rsidRPr="11051D06">
        <w:rPr>
          <w:sz w:val="24"/>
          <w:szCs w:val="24"/>
        </w:rPr>
        <w:t xml:space="preserve">Līguma </w:t>
      </w:r>
      <w:r w:rsidR="00AB3866" w:rsidRPr="11051D06">
        <w:rPr>
          <w:sz w:val="24"/>
          <w:szCs w:val="24"/>
        </w:rPr>
        <w:t>izbeigšanas</w:t>
      </w:r>
      <w:r w:rsidRPr="11051D06">
        <w:rPr>
          <w:sz w:val="24"/>
          <w:szCs w:val="24"/>
        </w:rPr>
        <w:t xml:space="preserve"> gadījumā 5 (piecu) dienu laikā </w:t>
      </w:r>
      <w:r w:rsidR="00AB3866" w:rsidRPr="11051D06">
        <w:rPr>
          <w:sz w:val="24"/>
          <w:szCs w:val="24"/>
        </w:rPr>
        <w:t>no</w:t>
      </w:r>
      <w:r w:rsidRPr="11051D06">
        <w:rPr>
          <w:sz w:val="24"/>
          <w:szCs w:val="24"/>
        </w:rPr>
        <w:t xml:space="preserve"> paziņojuma nosūtīša</w:t>
      </w:r>
      <w:r w:rsidR="00E77364" w:rsidRPr="11051D06">
        <w:rPr>
          <w:sz w:val="24"/>
          <w:szCs w:val="24"/>
        </w:rPr>
        <w:t xml:space="preserve">nas </w:t>
      </w:r>
      <w:r w:rsidR="00AB3866" w:rsidRPr="11051D06">
        <w:rPr>
          <w:sz w:val="24"/>
          <w:szCs w:val="24"/>
        </w:rPr>
        <w:t xml:space="preserve">dienas </w:t>
      </w:r>
      <w:r w:rsidR="00E77364" w:rsidRPr="11051D06">
        <w:rPr>
          <w:sz w:val="24"/>
          <w:szCs w:val="24"/>
        </w:rPr>
        <w:t xml:space="preserve">par Līguma </w:t>
      </w:r>
      <w:r w:rsidR="00AB3866" w:rsidRPr="11051D06">
        <w:rPr>
          <w:sz w:val="24"/>
          <w:szCs w:val="24"/>
        </w:rPr>
        <w:t>izbeigšanu</w:t>
      </w:r>
      <w:r w:rsidR="00E77364" w:rsidRPr="11051D06">
        <w:rPr>
          <w:sz w:val="24"/>
          <w:szCs w:val="24"/>
        </w:rPr>
        <w:t xml:space="preserve"> Izpildītājs sa</w:t>
      </w:r>
      <w:r w:rsidR="00AB3866" w:rsidRPr="11051D06">
        <w:rPr>
          <w:sz w:val="24"/>
          <w:szCs w:val="24"/>
        </w:rPr>
        <w:t>gatavo</w:t>
      </w:r>
      <w:r w:rsidR="00E77364" w:rsidRPr="11051D06">
        <w:rPr>
          <w:sz w:val="24"/>
          <w:szCs w:val="24"/>
        </w:rPr>
        <w:t xml:space="preserve"> un iesniedz Pasūtītājam</w:t>
      </w:r>
      <w:r w:rsidRPr="11051D06">
        <w:rPr>
          <w:sz w:val="24"/>
          <w:szCs w:val="24"/>
        </w:rPr>
        <w:t xml:space="preserve"> izpilddokumentāciju un parakstīto Darbu pieņemšanas</w:t>
      </w:r>
      <w:r w:rsidR="00667426" w:rsidRPr="11051D06">
        <w:rPr>
          <w:sz w:val="24"/>
          <w:szCs w:val="24"/>
        </w:rPr>
        <w:t> </w:t>
      </w:r>
      <w:r w:rsidRPr="11051D06">
        <w:rPr>
          <w:sz w:val="24"/>
          <w:szCs w:val="24"/>
        </w:rPr>
        <w:t>-</w:t>
      </w:r>
      <w:r w:rsidR="00667426" w:rsidRPr="11051D06">
        <w:rPr>
          <w:sz w:val="24"/>
          <w:szCs w:val="24"/>
        </w:rPr>
        <w:t> </w:t>
      </w:r>
      <w:r w:rsidRPr="11051D06">
        <w:rPr>
          <w:sz w:val="24"/>
          <w:szCs w:val="24"/>
        </w:rPr>
        <w:t>nodošanas aktu par kvalitatīvi izpildītiem Darbiem, kas tiek izskatīts un parakstīts (vai pamatoti atte</w:t>
      </w:r>
      <w:r w:rsidR="00E77364" w:rsidRPr="11051D06">
        <w:rPr>
          <w:sz w:val="24"/>
          <w:szCs w:val="24"/>
        </w:rPr>
        <w:t>ikts parakstīt, par ko Izpildītājam</w:t>
      </w:r>
      <w:r w:rsidRPr="11051D06">
        <w:rPr>
          <w:sz w:val="24"/>
          <w:szCs w:val="24"/>
        </w:rPr>
        <w:t xml:space="preserve"> tiek paziņots rakstiski) 5 (piecu) darba dienu laikā pēc akta saņemšanas</w:t>
      </w:r>
      <w:r w:rsidR="00E46FDF" w:rsidRPr="11051D06">
        <w:rPr>
          <w:sz w:val="24"/>
          <w:szCs w:val="24"/>
        </w:rPr>
        <w:t xml:space="preserve"> dienas</w:t>
      </w:r>
      <w:r w:rsidRPr="11051D06">
        <w:rPr>
          <w:sz w:val="24"/>
          <w:szCs w:val="24"/>
        </w:rPr>
        <w:t>.</w:t>
      </w:r>
    </w:p>
    <w:p w14:paraId="7BB188A3" w14:textId="0D586D2E" w:rsidR="005D4859" w:rsidRDefault="00494965" w:rsidP="00312A6E">
      <w:pPr>
        <w:numPr>
          <w:ilvl w:val="1"/>
          <w:numId w:val="3"/>
        </w:numPr>
        <w:autoSpaceDE w:val="0"/>
        <w:autoSpaceDN w:val="0"/>
        <w:adjustRightInd w:val="0"/>
        <w:ind w:left="567" w:hanging="567"/>
        <w:jc w:val="both"/>
        <w:rPr>
          <w:sz w:val="24"/>
          <w:szCs w:val="24"/>
        </w:rPr>
      </w:pPr>
      <w:r w:rsidRPr="11051D06">
        <w:rPr>
          <w:sz w:val="24"/>
          <w:szCs w:val="24"/>
        </w:rPr>
        <w:t>Pušu parakstītais Darbu pieņemšanas</w:t>
      </w:r>
      <w:r w:rsidR="00667426" w:rsidRPr="11051D06">
        <w:rPr>
          <w:sz w:val="24"/>
          <w:szCs w:val="24"/>
        </w:rPr>
        <w:t> </w:t>
      </w:r>
      <w:r w:rsidRPr="11051D06">
        <w:rPr>
          <w:sz w:val="24"/>
          <w:szCs w:val="24"/>
        </w:rPr>
        <w:t>-</w:t>
      </w:r>
      <w:r w:rsidR="00667426" w:rsidRPr="11051D06">
        <w:rPr>
          <w:sz w:val="24"/>
          <w:szCs w:val="24"/>
        </w:rPr>
        <w:t> </w:t>
      </w:r>
      <w:r w:rsidRPr="11051D06">
        <w:rPr>
          <w:sz w:val="24"/>
          <w:szCs w:val="24"/>
        </w:rPr>
        <w:t xml:space="preserve">nodošanas akts un attiecīgi noformētas izpilddokumentācijas </w:t>
      </w:r>
      <w:r w:rsidR="00EF5928" w:rsidRPr="11051D06">
        <w:rPr>
          <w:sz w:val="24"/>
          <w:szCs w:val="24"/>
        </w:rPr>
        <w:t>2</w:t>
      </w:r>
      <w:r w:rsidR="00946849" w:rsidRPr="11051D06">
        <w:rPr>
          <w:sz w:val="24"/>
          <w:szCs w:val="24"/>
        </w:rPr>
        <w:t xml:space="preserve"> (</w:t>
      </w:r>
      <w:r w:rsidR="00EF5928" w:rsidRPr="11051D06">
        <w:rPr>
          <w:sz w:val="24"/>
          <w:szCs w:val="24"/>
        </w:rPr>
        <w:t>divos</w:t>
      </w:r>
      <w:r w:rsidR="00946849" w:rsidRPr="11051D06">
        <w:rPr>
          <w:sz w:val="24"/>
          <w:szCs w:val="24"/>
        </w:rPr>
        <w:t xml:space="preserve">) eksemplāros </w:t>
      </w:r>
      <w:r w:rsidRPr="11051D06">
        <w:rPr>
          <w:sz w:val="24"/>
          <w:szCs w:val="24"/>
        </w:rPr>
        <w:t xml:space="preserve">nodošana ir pamats atbilstoša rēķina iesniegšanai par pieņemto </w:t>
      </w:r>
      <w:r w:rsidR="00E46FDF" w:rsidRPr="11051D06">
        <w:rPr>
          <w:sz w:val="24"/>
          <w:szCs w:val="24"/>
        </w:rPr>
        <w:t>D</w:t>
      </w:r>
      <w:r w:rsidRPr="11051D06">
        <w:rPr>
          <w:sz w:val="24"/>
          <w:szCs w:val="24"/>
        </w:rPr>
        <w:t>arbu apmaksu.</w:t>
      </w:r>
    </w:p>
    <w:p w14:paraId="3857B433" w14:textId="77777777" w:rsidR="007003EF" w:rsidRPr="007003EF" w:rsidRDefault="007003EF" w:rsidP="11051D06">
      <w:pPr>
        <w:tabs>
          <w:tab w:val="left" w:pos="142"/>
          <w:tab w:val="left" w:pos="284"/>
          <w:tab w:val="left" w:pos="426"/>
        </w:tabs>
        <w:autoSpaceDE w:val="0"/>
        <w:autoSpaceDN w:val="0"/>
        <w:adjustRightInd w:val="0"/>
        <w:ind w:left="426"/>
        <w:jc w:val="both"/>
        <w:rPr>
          <w:sz w:val="24"/>
          <w:szCs w:val="24"/>
        </w:rPr>
      </w:pPr>
    </w:p>
    <w:p w14:paraId="158C1888" w14:textId="44CFE91F" w:rsidR="00037A99" w:rsidRPr="00037A99" w:rsidRDefault="00037A99" w:rsidP="00037A99">
      <w:pPr>
        <w:pStyle w:val="Sarakstarindkopa"/>
        <w:widowControl w:val="0"/>
        <w:numPr>
          <w:ilvl w:val="0"/>
          <w:numId w:val="3"/>
        </w:numPr>
        <w:autoSpaceDE w:val="0"/>
        <w:autoSpaceDN w:val="0"/>
        <w:adjustRightInd w:val="0"/>
        <w:rPr>
          <w:rFonts w:eastAsia="Lucida Sans Unicode"/>
          <w:b/>
          <w:bCs/>
          <w:color w:val="000000"/>
          <w:sz w:val="24"/>
          <w:szCs w:val="24"/>
        </w:rPr>
      </w:pPr>
      <w:r w:rsidRPr="00037A99">
        <w:rPr>
          <w:rFonts w:eastAsia="Lucida Sans Unicode"/>
          <w:b/>
          <w:bCs/>
          <w:color w:val="000000"/>
          <w:sz w:val="24"/>
          <w:szCs w:val="24"/>
        </w:rPr>
        <w:t>Izcelsmes ierobežojumi</w:t>
      </w:r>
    </w:p>
    <w:p w14:paraId="3A95E024" w14:textId="77777777" w:rsidR="00037A99" w:rsidRPr="0012192E" w:rsidRDefault="00037A99" w:rsidP="00037A99">
      <w:pPr>
        <w:widowControl w:val="0"/>
        <w:numPr>
          <w:ilvl w:val="1"/>
          <w:numId w:val="3"/>
        </w:numPr>
        <w:autoSpaceDE w:val="0"/>
        <w:autoSpaceDN w:val="0"/>
        <w:adjustRightInd w:val="0"/>
        <w:ind w:left="567" w:hanging="567"/>
        <w:jc w:val="both"/>
        <w:rPr>
          <w:rFonts w:eastAsia="Lucida Sans Unicode"/>
          <w:color w:val="000000"/>
          <w:sz w:val="24"/>
          <w:szCs w:val="24"/>
        </w:rPr>
      </w:pPr>
      <w:r w:rsidRPr="0012192E">
        <w:rPr>
          <w:rFonts w:eastAsia="Lucida Sans Unicode"/>
          <w:color w:val="000000"/>
          <w:sz w:val="24"/>
          <w:szCs w:val="24"/>
        </w:rPr>
        <w:t>Izpildītājs, izpildot šo Līgumu, nodrošina, ka Līguma izpildē netiek izmantotas Krievijas Federācijas vai Baltkrievijas Republikas izcelsmes preces vai pakalpojumi.</w:t>
      </w:r>
    </w:p>
    <w:p w14:paraId="22C48A8A" w14:textId="77777777" w:rsidR="00037A99" w:rsidRPr="0012192E" w:rsidRDefault="00037A99" w:rsidP="00037A99">
      <w:pPr>
        <w:widowControl w:val="0"/>
        <w:numPr>
          <w:ilvl w:val="1"/>
          <w:numId w:val="3"/>
        </w:numPr>
        <w:autoSpaceDE w:val="0"/>
        <w:autoSpaceDN w:val="0"/>
        <w:adjustRightInd w:val="0"/>
        <w:ind w:left="567" w:hanging="567"/>
        <w:jc w:val="both"/>
        <w:rPr>
          <w:rFonts w:eastAsia="Lucida Sans Unicode"/>
          <w:color w:val="000000"/>
          <w:sz w:val="24"/>
          <w:szCs w:val="24"/>
        </w:rPr>
      </w:pPr>
      <w:r w:rsidRPr="0012192E">
        <w:rPr>
          <w:rFonts w:eastAsia="Lucida Sans Unicode"/>
          <w:color w:val="000000"/>
          <w:sz w:val="24"/>
          <w:szCs w:val="24"/>
        </w:rPr>
        <w:t>Izpildītājs ir atbildīgs par to, lai arī tā piesaistītie apakšuzņēmēji un sadarbības partneri ievērotu šajā punktā noteiktās prasības.</w:t>
      </w:r>
    </w:p>
    <w:p w14:paraId="69039238" w14:textId="77777777" w:rsidR="00037A99" w:rsidRDefault="00037A99" w:rsidP="00037A99">
      <w:pPr>
        <w:widowControl w:val="0"/>
        <w:numPr>
          <w:ilvl w:val="1"/>
          <w:numId w:val="3"/>
        </w:numPr>
        <w:autoSpaceDE w:val="0"/>
        <w:autoSpaceDN w:val="0"/>
        <w:adjustRightInd w:val="0"/>
        <w:ind w:left="567" w:hanging="567"/>
        <w:jc w:val="both"/>
        <w:rPr>
          <w:rFonts w:eastAsia="Lucida Sans Unicode"/>
          <w:color w:val="000000"/>
          <w:sz w:val="24"/>
          <w:szCs w:val="24"/>
        </w:rPr>
      </w:pPr>
      <w:r w:rsidRPr="0012192E">
        <w:rPr>
          <w:rFonts w:eastAsia="Lucida Sans Unicode"/>
          <w:color w:val="000000"/>
          <w:sz w:val="24"/>
          <w:szCs w:val="24"/>
        </w:rPr>
        <w:t>Pēc Pasūtītāja pieprasījuma Izpildītājs iesniedz informāciju un pamatojumu par izmantoto preču izcelsmi, kā arī apliecinājumu, ka Līguma izpildē netiek izmantotas Krievijas Federācijas un Baltkrievijas Republikas izcelsmes preces un pakalpojumi.</w:t>
      </w:r>
    </w:p>
    <w:p w14:paraId="490D5020" w14:textId="77777777" w:rsidR="00037A99" w:rsidRPr="00145EFB" w:rsidRDefault="00037A99" w:rsidP="00037A99">
      <w:pPr>
        <w:widowControl w:val="0"/>
        <w:numPr>
          <w:ilvl w:val="1"/>
          <w:numId w:val="3"/>
        </w:numPr>
        <w:autoSpaceDE w:val="0"/>
        <w:autoSpaceDN w:val="0"/>
        <w:adjustRightInd w:val="0"/>
        <w:ind w:left="567" w:hanging="567"/>
        <w:jc w:val="both"/>
        <w:rPr>
          <w:rFonts w:eastAsia="Lucida Sans Unicode"/>
          <w:color w:val="000000"/>
          <w:sz w:val="24"/>
          <w:szCs w:val="24"/>
        </w:rPr>
      </w:pPr>
      <w:r w:rsidRPr="00145EFB">
        <w:rPr>
          <w:rFonts w:eastAsia="Lucida Sans Unicode"/>
          <w:color w:val="000000"/>
          <w:sz w:val="24"/>
          <w:szCs w:val="24"/>
        </w:rPr>
        <w:lastRenderedPageBreak/>
        <w:t>Ja tiek konstatēts, ka Līguma izpildē ir izmantotas šajā punktā aizliegtās izcelsmes preces vai pakalpojumi, Pasūtītājam ir tiesības:</w:t>
      </w:r>
    </w:p>
    <w:p w14:paraId="1EC7B70A" w14:textId="77777777" w:rsidR="00037A99" w:rsidRPr="0012192E" w:rsidRDefault="00037A99" w:rsidP="00037A99">
      <w:pPr>
        <w:widowControl w:val="0"/>
        <w:numPr>
          <w:ilvl w:val="2"/>
          <w:numId w:val="3"/>
        </w:numPr>
        <w:autoSpaceDE w:val="0"/>
        <w:autoSpaceDN w:val="0"/>
        <w:adjustRightInd w:val="0"/>
        <w:ind w:left="709" w:firstLine="0"/>
        <w:jc w:val="both"/>
        <w:rPr>
          <w:rFonts w:eastAsia="Lucida Sans Unicode"/>
          <w:color w:val="000000"/>
          <w:sz w:val="24"/>
          <w:szCs w:val="24"/>
        </w:rPr>
      </w:pPr>
      <w:r w:rsidRPr="0012192E">
        <w:rPr>
          <w:rFonts w:eastAsia="Lucida Sans Unicode"/>
          <w:color w:val="000000"/>
          <w:sz w:val="24"/>
          <w:szCs w:val="24"/>
        </w:rPr>
        <w:t>pieprasīt attiecīgo preču vai pakalpojumu nomaiņu;</w:t>
      </w:r>
    </w:p>
    <w:p w14:paraId="6EC5C52F" w14:textId="1A7E66C0" w:rsidR="00037A99" w:rsidRPr="00037A99" w:rsidRDefault="00037A99" w:rsidP="00037A99">
      <w:pPr>
        <w:pStyle w:val="Sarakstarindkopa"/>
        <w:widowControl w:val="0"/>
        <w:numPr>
          <w:ilvl w:val="2"/>
          <w:numId w:val="3"/>
        </w:numPr>
        <w:autoSpaceDE w:val="0"/>
        <w:autoSpaceDN w:val="0"/>
        <w:adjustRightInd w:val="0"/>
        <w:ind w:hanging="579"/>
        <w:jc w:val="both"/>
        <w:rPr>
          <w:rFonts w:eastAsia="Lucida Sans Unicode"/>
          <w:color w:val="000000"/>
          <w:sz w:val="24"/>
          <w:szCs w:val="24"/>
        </w:rPr>
      </w:pPr>
      <w:r w:rsidRPr="00037A99">
        <w:rPr>
          <w:rFonts w:eastAsia="Lucida Sans Unicode"/>
          <w:color w:val="000000"/>
          <w:sz w:val="24"/>
          <w:szCs w:val="24"/>
        </w:rPr>
        <w:t>piemērot līgumsodu 10% apmērā no attiecīgās piegādes vērtības;</w:t>
      </w:r>
    </w:p>
    <w:p w14:paraId="342A9203" w14:textId="77777777" w:rsidR="00037A99" w:rsidRPr="0012192E" w:rsidRDefault="00037A99" w:rsidP="00037A99">
      <w:pPr>
        <w:widowControl w:val="0"/>
        <w:numPr>
          <w:ilvl w:val="2"/>
          <w:numId w:val="3"/>
        </w:numPr>
        <w:autoSpaceDE w:val="0"/>
        <w:autoSpaceDN w:val="0"/>
        <w:adjustRightInd w:val="0"/>
        <w:ind w:left="709" w:firstLine="0"/>
        <w:jc w:val="both"/>
        <w:rPr>
          <w:rFonts w:eastAsia="Lucida Sans Unicode"/>
          <w:color w:val="000000"/>
          <w:sz w:val="24"/>
          <w:szCs w:val="24"/>
        </w:rPr>
      </w:pPr>
      <w:r w:rsidRPr="0012192E">
        <w:rPr>
          <w:rFonts w:eastAsia="Lucida Sans Unicode"/>
          <w:color w:val="000000"/>
          <w:sz w:val="24"/>
          <w:szCs w:val="24"/>
        </w:rPr>
        <w:t>vienpusēji izbeigt Līgumu, ja pārkāpums netiek novērsts Pasūtītāja noteiktajā termiņā.</w:t>
      </w:r>
    </w:p>
    <w:p w14:paraId="60305355" w14:textId="77777777" w:rsidR="00037A99" w:rsidRPr="00BA679B" w:rsidRDefault="00037A99" w:rsidP="00037A99">
      <w:pPr>
        <w:widowControl w:val="0"/>
        <w:numPr>
          <w:ilvl w:val="1"/>
          <w:numId w:val="3"/>
        </w:numPr>
        <w:autoSpaceDE w:val="0"/>
        <w:autoSpaceDN w:val="0"/>
        <w:adjustRightInd w:val="0"/>
        <w:ind w:left="567" w:hanging="567"/>
        <w:jc w:val="both"/>
        <w:rPr>
          <w:rFonts w:eastAsia="Lucida Sans Unicode"/>
          <w:color w:val="000000"/>
          <w:sz w:val="24"/>
          <w:szCs w:val="24"/>
        </w:rPr>
      </w:pPr>
      <w:r w:rsidRPr="0012192E">
        <w:rPr>
          <w:rFonts w:eastAsia="Lucida Sans Unicode"/>
          <w:color w:val="000000"/>
          <w:sz w:val="24"/>
          <w:szCs w:val="24"/>
        </w:rPr>
        <w:t>Šajā punktā noteiktās prasības izriet no Publisko iepirkumu likuma 2² panta un ir uzskatāmas par būtisku Līguma izpildes nosacījumu.</w:t>
      </w:r>
    </w:p>
    <w:p w14:paraId="038B641B" w14:textId="77777777" w:rsidR="00037A99" w:rsidRDefault="00037A99" w:rsidP="00037A99">
      <w:pPr>
        <w:tabs>
          <w:tab w:val="left" w:pos="142"/>
          <w:tab w:val="left" w:pos="284"/>
          <w:tab w:val="left" w:pos="426"/>
        </w:tabs>
        <w:rPr>
          <w:b/>
          <w:bCs/>
          <w:sz w:val="24"/>
          <w:szCs w:val="24"/>
        </w:rPr>
      </w:pPr>
    </w:p>
    <w:p w14:paraId="7E40F1BC" w14:textId="12ACA039" w:rsidR="00B96865" w:rsidRPr="008F1DA1" w:rsidRDefault="00B96865" w:rsidP="00037A99">
      <w:pPr>
        <w:numPr>
          <w:ilvl w:val="0"/>
          <w:numId w:val="3"/>
        </w:numPr>
        <w:tabs>
          <w:tab w:val="left" w:pos="142"/>
          <w:tab w:val="left" w:pos="284"/>
          <w:tab w:val="left" w:pos="426"/>
        </w:tabs>
        <w:ind w:left="0" w:firstLine="0"/>
        <w:jc w:val="center"/>
        <w:rPr>
          <w:b/>
          <w:bCs/>
          <w:sz w:val="24"/>
          <w:szCs w:val="24"/>
        </w:rPr>
      </w:pPr>
      <w:r w:rsidRPr="11051D06">
        <w:rPr>
          <w:b/>
          <w:bCs/>
          <w:sz w:val="24"/>
          <w:szCs w:val="24"/>
        </w:rPr>
        <w:t>Citi noteikumi</w:t>
      </w:r>
    </w:p>
    <w:p w14:paraId="1891B4D6" w14:textId="77777777" w:rsidR="00F21FCE" w:rsidRDefault="002D5EFE" w:rsidP="00037A99">
      <w:pPr>
        <w:numPr>
          <w:ilvl w:val="1"/>
          <w:numId w:val="3"/>
        </w:numPr>
        <w:ind w:left="567" w:hanging="567"/>
        <w:jc w:val="both"/>
        <w:rPr>
          <w:sz w:val="24"/>
          <w:szCs w:val="24"/>
        </w:rPr>
      </w:pPr>
      <w:bookmarkStart w:id="0" w:name="_Hlk517605506"/>
      <w:r w:rsidRPr="11051D06">
        <w:rPr>
          <w:sz w:val="24"/>
          <w:szCs w:val="24"/>
        </w:rPr>
        <w:t>Līgums pilnībā apliecina Pušu vienošanos un ir saistošs Pušu juridiskajiem tiesību un saistību pārņēmējiem.</w:t>
      </w:r>
      <w:bookmarkEnd w:id="0"/>
    </w:p>
    <w:p w14:paraId="0227F270" w14:textId="1DCDAD9E" w:rsidR="00F21FCE" w:rsidRDefault="002D5EFE" w:rsidP="00037A99">
      <w:pPr>
        <w:numPr>
          <w:ilvl w:val="1"/>
          <w:numId w:val="3"/>
        </w:numPr>
        <w:ind w:left="567" w:hanging="567"/>
        <w:jc w:val="both"/>
        <w:rPr>
          <w:sz w:val="24"/>
          <w:szCs w:val="24"/>
        </w:rPr>
      </w:pPr>
      <w:r w:rsidRPr="11051D06">
        <w:rPr>
          <w:sz w:val="24"/>
          <w:szCs w:val="24"/>
        </w:rPr>
        <w:t xml:space="preserve">Visi Līguma grozījumi ir sagatavojami, Pusēm rakstiski vienojoties, un ir pievienojami Līgumam kā pielikumi un no to </w:t>
      </w:r>
      <w:r w:rsidR="003428E3" w:rsidRPr="11051D06">
        <w:rPr>
          <w:sz w:val="24"/>
          <w:szCs w:val="24"/>
        </w:rPr>
        <w:t xml:space="preserve">abpusējas </w:t>
      </w:r>
      <w:r w:rsidRPr="11051D06">
        <w:rPr>
          <w:sz w:val="24"/>
          <w:szCs w:val="24"/>
        </w:rPr>
        <w:t>parakstīšanas dienas kļūst par Līguma neatņemamu sastāvdaļu. Tie ir saistoši abām Pusēm.</w:t>
      </w:r>
    </w:p>
    <w:p w14:paraId="2C286B1A" w14:textId="1DD76FCA" w:rsidR="00F21FCE" w:rsidRDefault="002D5EFE" w:rsidP="00037A99">
      <w:pPr>
        <w:numPr>
          <w:ilvl w:val="1"/>
          <w:numId w:val="3"/>
        </w:numPr>
        <w:ind w:left="567" w:hanging="567"/>
        <w:jc w:val="both"/>
        <w:rPr>
          <w:sz w:val="24"/>
          <w:szCs w:val="24"/>
        </w:rPr>
      </w:pPr>
      <w:r w:rsidRPr="11051D06">
        <w:rPr>
          <w:sz w:val="24"/>
          <w:szCs w:val="24"/>
        </w:rPr>
        <w:t xml:space="preserve">Mainot savu nosaukumu, adresi vai norēķinu </w:t>
      </w:r>
      <w:r w:rsidR="003428E3" w:rsidRPr="11051D06">
        <w:rPr>
          <w:sz w:val="24"/>
          <w:szCs w:val="24"/>
        </w:rPr>
        <w:t>rekvizītus</w:t>
      </w:r>
      <w:r w:rsidRPr="11051D06">
        <w:rPr>
          <w:sz w:val="24"/>
          <w:szCs w:val="24"/>
        </w:rPr>
        <w:t xml:space="preserve">, Puses apņemas </w:t>
      </w:r>
      <w:r w:rsidR="00EE0CF1" w:rsidRPr="11051D06">
        <w:rPr>
          <w:sz w:val="24"/>
          <w:szCs w:val="24"/>
        </w:rPr>
        <w:t>3 (</w:t>
      </w:r>
      <w:r w:rsidRPr="11051D06">
        <w:rPr>
          <w:sz w:val="24"/>
          <w:szCs w:val="24"/>
        </w:rPr>
        <w:t>trīs</w:t>
      </w:r>
      <w:r w:rsidR="00EE0CF1" w:rsidRPr="11051D06">
        <w:rPr>
          <w:sz w:val="24"/>
          <w:szCs w:val="24"/>
        </w:rPr>
        <w:t>)</w:t>
      </w:r>
      <w:r w:rsidRPr="11051D06">
        <w:rPr>
          <w:sz w:val="24"/>
          <w:szCs w:val="24"/>
        </w:rPr>
        <w:t xml:space="preserve"> dienu laikā paziņot viena otrai par notikušajām izmaiņām. Pretējā gadījumā vainīgā Puse pilnībā atlīdzina otrai Pusei nodarītos vai tādējādi radušos zaudējumus.</w:t>
      </w:r>
    </w:p>
    <w:p w14:paraId="12790672" w14:textId="2BC08E66" w:rsidR="00F21FCE" w:rsidRDefault="00F726AB" w:rsidP="00037A99">
      <w:pPr>
        <w:numPr>
          <w:ilvl w:val="1"/>
          <w:numId w:val="3"/>
        </w:numPr>
        <w:ind w:left="567" w:hanging="567"/>
        <w:jc w:val="both"/>
        <w:rPr>
          <w:sz w:val="24"/>
          <w:szCs w:val="24"/>
        </w:rPr>
      </w:pPr>
      <w:r w:rsidRPr="11051D06">
        <w:rPr>
          <w:sz w:val="24"/>
          <w:szCs w:val="24"/>
        </w:rPr>
        <w:t>Ja Līguma parakstītājs tā noslēgšanas brīdī nav bijis pilnvarots pārstāvēt Pusi, par kuras pārstāvi viņš uzdodas, tad viņš uzņemas pats kā fiziska persona visas saistības, kas izriet no parakstītā Līguma, un atbild par t</w:t>
      </w:r>
      <w:r w:rsidR="003428E3" w:rsidRPr="11051D06">
        <w:rPr>
          <w:sz w:val="24"/>
          <w:szCs w:val="24"/>
        </w:rPr>
        <w:t>ām</w:t>
      </w:r>
      <w:r w:rsidRPr="11051D06">
        <w:rPr>
          <w:sz w:val="24"/>
          <w:szCs w:val="24"/>
        </w:rPr>
        <w:t xml:space="preserve"> ar visu savu mantu.</w:t>
      </w:r>
    </w:p>
    <w:p w14:paraId="2F69CB3B" w14:textId="1523AB69" w:rsidR="00F21FCE" w:rsidRDefault="00E843A8" w:rsidP="00037A99">
      <w:pPr>
        <w:numPr>
          <w:ilvl w:val="1"/>
          <w:numId w:val="3"/>
        </w:numPr>
        <w:ind w:left="567" w:hanging="567"/>
        <w:jc w:val="both"/>
        <w:rPr>
          <w:sz w:val="24"/>
          <w:szCs w:val="24"/>
        </w:rPr>
      </w:pPr>
      <w:r w:rsidRPr="11051D06">
        <w:rPr>
          <w:rFonts w:eastAsia="Calibri"/>
          <w:sz w:val="24"/>
          <w:szCs w:val="24"/>
          <w:lang w:eastAsia="en-US"/>
        </w:rPr>
        <w:t>Līgums un tā pielikums ir noformēts latviešu valodā elektroniska dokumenta formātā un parakstīts ar drošu elektronisko parakstu, kas satur laika zīmogu. Pie katras no Pusēm atrodas Līguma eksemplārs elektroniska dokumenta formā.</w:t>
      </w:r>
    </w:p>
    <w:p w14:paraId="7860C8DE" w14:textId="62502168" w:rsidR="00204C18" w:rsidRDefault="002D5EFE" w:rsidP="00037A99">
      <w:pPr>
        <w:numPr>
          <w:ilvl w:val="1"/>
          <w:numId w:val="3"/>
        </w:numPr>
        <w:ind w:left="567" w:hanging="567"/>
        <w:jc w:val="both"/>
        <w:rPr>
          <w:sz w:val="24"/>
          <w:szCs w:val="24"/>
        </w:rPr>
      </w:pPr>
      <w:r w:rsidRPr="11051D06">
        <w:rPr>
          <w:sz w:val="24"/>
          <w:szCs w:val="24"/>
        </w:rPr>
        <w:t>Līgumam ir pievienot</w:t>
      </w:r>
      <w:r w:rsidR="002322FB" w:rsidRPr="11051D06">
        <w:rPr>
          <w:sz w:val="24"/>
          <w:szCs w:val="24"/>
        </w:rPr>
        <w:t>as</w:t>
      </w:r>
      <w:r w:rsidRPr="11051D06">
        <w:rPr>
          <w:sz w:val="24"/>
          <w:szCs w:val="24"/>
        </w:rPr>
        <w:t xml:space="preserve"> un ir tā neatņemama sastāvdaļa</w:t>
      </w:r>
      <w:r w:rsidR="00204C18" w:rsidRPr="11051D06">
        <w:rPr>
          <w:sz w:val="24"/>
          <w:szCs w:val="24"/>
        </w:rPr>
        <w:t>s</w:t>
      </w:r>
      <w:r w:rsidR="003428E3" w:rsidRPr="11051D06">
        <w:rPr>
          <w:sz w:val="24"/>
          <w:szCs w:val="24"/>
        </w:rPr>
        <w:t xml:space="preserve"> šādi pielikumi</w:t>
      </w:r>
      <w:r w:rsidR="00204C18" w:rsidRPr="11051D06">
        <w:rPr>
          <w:sz w:val="24"/>
          <w:szCs w:val="24"/>
        </w:rPr>
        <w:t>:</w:t>
      </w:r>
    </w:p>
    <w:p w14:paraId="475A305D" w14:textId="046B4D9F" w:rsidR="000824E0" w:rsidRPr="00204C18" w:rsidRDefault="00204C18" w:rsidP="00037A99">
      <w:pPr>
        <w:pStyle w:val="Sarakstarindkopa"/>
        <w:numPr>
          <w:ilvl w:val="2"/>
          <w:numId w:val="3"/>
        </w:numPr>
        <w:ind w:left="851" w:hanging="294"/>
        <w:jc w:val="both"/>
        <w:rPr>
          <w:sz w:val="24"/>
          <w:szCs w:val="24"/>
        </w:rPr>
      </w:pPr>
      <w:r w:rsidRPr="11051D06">
        <w:rPr>
          <w:sz w:val="24"/>
          <w:szCs w:val="24"/>
        </w:rPr>
        <w:t>1.</w:t>
      </w:r>
      <w:r w:rsidR="00AA2126" w:rsidRPr="11051D06">
        <w:rPr>
          <w:sz w:val="24"/>
          <w:szCs w:val="24"/>
        </w:rPr>
        <w:t xml:space="preserve"> </w:t>
      </w:r>
      <w:r w:rsidRPr="11051D06">
        <w:rPr>
          <w:sz w:val="24"/>
          <w:szCs w:val="24"/>
        </w:rPr>
        <w:t xml:space="preserve">pielikums </w:t>
      </w:r>
      <w:r w:rsidR="00AA2126" w:rsidRPr="11051D06">
        <w:rPr>
          <w:sz w:val="24"/>
          <w:szCs w:val="24"/>
        </w:rPr>
        <w:t>–</w:t>
      </w:r>
      <w:r w:rsidRPr="11051D06">
        <w:rPr>
          <w:sz w:val="24"/>
          <w:szCs w:val="24"/>
        </w:rPr>
        <w:t xml:space="preserve"> Darba uzdevums;</w:t>
      </w:r>
    </w:p>
    <w:p w14:paraId="38D5200F" w14:textId="267F643C" w:rsidR="005D4859" w:rsidRPr="000A3855" w:rsidRDefault="00204C18" w:rsidP="00037A99">
      <w:pPr>
        <w:pStyle w:val="Sarakstarindkopa"/>
        <w:numPr>
          <w:ilvl w:val="2"/>
          <w:numId w:val="3"/>
        </w:numPr>
        <w:spacing w:line="259" w:lineRule="auto"/>
        <w:ind w:left="851" w:hanging="294"/>
        <w:jc w:val="both"/>
        <w:rPr>
          <w:sz w:val="24"/>
          <w:szCs w:val="24"/>
        </w:rPr>
      </w:pPr>
      <w:r w:rsidRPr="11051D06">
        <w:rPr>
          <w:sz w:val="24"/>
          <w:szCs w:val="24"/>
        </w:rPr>
        <w:t>2.</w:t>
      </w:r>
      <w:r w:rsidR="00AA2126" w:rsidRPr="11051D06">
        <w:rPr>
          <w:sz w:val="24"/>
          <w:szCs w:val="24"/>
        </w:rPr>
        <w:t xml:space="preserve"> </w:t>
      </w:r>
      <w:r w:rsidRPr="11051D06">
        <w:rPr>
          <w:sz w:val="24"/>
          <w:szCs w:val="24"/>
        </w:rPr>
        <w:t xml:space="preserve">pielikums </w:t>
      </w:r>
      <w:r w:rsidR="00AA2126" w:rsidRPr="11051D06">
        <w:rPr>
          <w:sz w:val="24"/>
          <w:szCs w:val="24"/>
        </w:rPr>
        <w:t>–</w:t>
      </w:r>
      <w:r w:rsidRPr="11051D06">
        <w:rPr>
          <w:sz w:val="24"/>
          <w:szCs w:val="24"/>
        </w:rPr>
        <w:t xml:space="preserve"> </w:t>
      </w:r>
      <w:r w:rsidR="0074650F" w:rsidRPr="11051D06">
        <w:rPr>
          <w:sz w:val="24"/>
          <w:szCs w:val="24"/>
        </w:rPr>
        <w:t>F</w:t>
      </w:r>
      <w:r w:rsidR="004B69C1" w:rsidRPr="11051D06">
        <w:rPr>
          <w:sz w:val="24"/>
          <w:szCs w:val="24"/>
        </w:rPr>
        <w:t>inanšu</w:t>
      </w:r>
      <w:r w:rsidRPr="11051D06">
        <w:rPr>
          <w:sz w:val="24"/>
          <w:szCs w:val="24"/>
        </w:rPr>
        <w:t xml:space="preserve"> piedāvājums</w:t>
      </w:r>
      <w:r w:rsidR="4B4E2683" w:rsidRPr="11051D06">
        <w:rPr>
          <w:sz w:val="24"/>
          <w:szCs w:val="24"/>
        </w:rPr>
        <w:t>;</w:t>
      </w:r>
    </w:p>
    <w:p w14:paraId="4C05ECBC" w14:textId="4CC45E7A" w:rsidR="00D1196F" w:rsidRDefault="4B4E2683" w:rsidP="00037A99">
      <w:pPr>
        <w:pStyle w:val="Sarakstarindkopa"/>
        <w:numPr>
          <w:ilvl w:val="2"/>
          <w:numId w:val="3"/>
        </w:numPr>
        <w:spacing w:line="259" w:lineRule="auto"/>
        <w:ind w:left="851" w:hanging="294"/>
        <w:jc w:val="both"/>
        <w:rPr>
          <w:sz w:val="24"/>
          <w:szCs w:val="24"/>
        </w:rPr>
      </w:pPr>
      <w:r w:rsidRPr="000A3855">
        <w:rPr>
          <w:sz w:val="24"/>
          <w:szCs w:val="24"/>
        </w:rPr>
        <w:t xml:space="preserve">3. </w:t>
      </w:r>
      <w:r w:rsidR="00D1196F">
        <w:rPr>
          <w:sz w:val="24"/>
          <w:szCs w:val="24"/>
        </w:rPr>
        <w:t>pielikums – Darba daudzumu saraksts</w:t>
      </w:r>
    </w:p>
    <w:p w14:paraId="50F9C891" w14:textId="579740FD" w:rsidR="4B4E2683" w:rsidRPr="000A3855" w:rsidRDefault="00D1196F" w:rsidP="00037A99">
      <w:pPr>
        <w:pStyle w:val="Sarakstarindkopa"/>
        <w:numPr>
          <w:ilvl w:val="2"/>
          <w:numId w:val="3"/>
        </w:numPr>
        <w:spacing w:line="259" w:lineRule="auto"/>
        <w:ind w:left="851" w:hanging="294"/>
        <w:jc w:val="both"/>
        <w:rPr>
          <w:sz w:val="24"/>
          <w:szCs w:val="24"/>
        </w:rPr>
      </w:pPr>
      <w:r>
        <w:rPr>
          <w:sz w:val="24"/>
          <w:szCs w:val="24"/>
        </w:rPr>
        <w:t xml:space="preserve">4. </w:t>
      </w:r>
      <w:r w:rsidR="4B4E2683" w:rsidRPr="000A3855">
        <w:rPr>
          <w:sz w:val="24"/>
          <w:szCs w:val="24"/>
        </w:rPr>
        <w:t>pielikums - Pieņemšanas - nodošanas akts.</w:t>
      </w:r>
    </w:p>
    <w:p w14:paraId="2A1A5EDB" w14:textId="77777777" w:rsidR="00AA2126" w:rsidRPr="007003EF" w:rsidRDefault="00AA2126" w:rsidP="11051D06">
      <w:pPr>
        <w:pStyle w:val="Sarakstarindkopa"/>
        <w:ind w:left="851"/>
        <w:jc w:val="both"/>
        <w:rPr>
          <w:sz w:val="24"/>
          <w:szCs w:val="24"/>
        </w:rPr>
      </w:pPr>
    </w:p>
    <w:p w14:paraId="13FA43B3" w14:textId="77777777" w:rsidR="00B96865" w:rsidRPr="008F1DA1" w:rsidRDefault="00B96865" w:rsidP="00037A99">
      <w:pPr>
        <w:numPr>
          <w:ilvl w:val="0"/>
          <w:numId w:val="3"/>
        </w:numPr>
        <w:tabs>
          <w:tab w:val="left" w:pos="142"/>
          <w:tab w:val="left" w:pos="284"/>
          <w:tab w:val="left" w:pos="426"/>
        </w:tabs>
        <w:ind w:left="0" w:firstLine="0"/>
        <w:jc w:val="center"/>
        <w:rPr>
          <w:sz w:val="24"/>
          <w:szCs w:val="24"/>
        </w:rPr>
      </w:pPr>
      <w:r w:rsidRPr="11051D06">
        <w:rPr>
          <w:b/>
          <w:bCs/>
          <w:sz w:val="24"/>
          <w:szCs w:val="24"/>
        </w:rPr>
        <w:t>Pušu rekvizīti un paraksti</w:t>
      </w:r>
    </w:p>
    <w:tbl>
      <w:tblPr>
        <w:tblW w:w="13467" w:type="dxa"/>
        <w:tblInd w:w="108" w:type="dxa"/>
        <w:tblLayout w:type="fixed"/>
        <w:tblLook w:val="0000" w:firstRow="0" w:lastRow="0" w:firstColumn="0" w:lastColumn="0" w:noHBand="0" w:noVBand="0"/>
      </w:tblPr>
      <w:tblGrid>
        <w:gridCol w:w="4395"/>
        <w:gridCol w:w="4536"/>
        <w:gridCol w:w="4536"/>
      </w:tblGrid>
      <w:tr w:rsidR="00D86B0F" w:rsidRPr="008F1DA1" w14:paraId="73CD5358" w14:textId="77777777" w:rsidTr="2D3497BE">
        <w:trPr>
          <w:trHeight w:val="2352"/>
        </w:trPr>
        <w:tc>
          <w:tcPr>
            <w:tcW w:w="4395" w:type="dxa"/>
          </w:tcPr>
          <w:p w14:paraId="4507FE89" w14:textId="77777777" w:rsidR="00D86B0F" w:rsidRPr="00F21FCE" w:rsidRDefault="775203E9" w:rsidP="11051D06">
            <w:pPr>
              <w:tabs>
                <w:tab w:val="left" w:pos="142"/>
                <w:tab w:val="left" w:pos="284"/>
                <w:tab w:val="left" w:pos="426"/>
              </w:tabs>
              <w:rPr>
                <w:sz w:val="24"/>
                <w:szCs w:val="24"/>
              </w:rPr>
            </w:pPr>
            <w:r w:rsidRPr="11051D06">
              <w:rPr>
                <w:sz w:val="24"/>
                <w:szCs w:val="24"/>
              </w:rPr>
              <w:t>Pasūtītājs:</w:t>
            </w:r>
          </w:p>
          <w:p w14:paraId="5EBCB8D8" w14:textId="77777777" w:rsidR="00D86B0F" w:rsidRPr="00F21FCE" w:rsidRDefault="775203E9" w:rsidP="11051D06">
            <w:pPr>
              <w:tabs>
                <w:tab w:val="left" w:pos="142"/>
                <w:tab w:val="left" w:pos="284"/>
                <w:tab w:val="left" w:pos="426"/>
              </w:tabs>
              <w:rPr>
                <w:b/>
                <w:bCs/>
                <w:sz w:val="24"/>
                <w:szCs w:val="24"/>
              </w:rPr>
            </w:pPr>
            <w:r w:rsidRPr="11051D06">
              <w:rPr>
                <w:b/>
                <w:bCs/>
                <w:sz w:val="24"/>
                <w:szCs w:val="24"/>
              </w:rPr>
              <w:t>Siguldas novada pašvaldība</w:t>
            </w:r>
          </w:p>
          <w:p w14:paraId="090C169B" w14:textId="7723BC70" w:rsidR="00D86B0F" w:rsidRPr="00F21FCE" w:rsidRDefault="775203E9" w:rsidP="11051D06">
            <w:pPr>
              <w:tabs>
                <w:tab w:val="left" w:pos="142"/>
                <w:tab w:val="left" w:pos="284"/>
                <w:tab w:val="left" w:pos="426"/>
              </w:tabs>
              <w:rPr>
                <w:sz w:val="24"/>
                <w:szCs w:val="24"/>
              </w:rPr>
            </w:pPr>
            <w:r w:rsidRPr="11051D06">
              <w:rPr>
                <w:sz w:val="24"/>
                <w:szCs w:val="24"/>
              </w:rPr>
              <w:t>Reģ. Nr. 90000048152</w:t>
            </w:r>
          </w:p>
          <w:p w14:paraId="2FCBED82" w14:textId="68BE3F9F" w:rsidR="00D86B0F" w:rsidRPr="00F21FCE" w:rsidRDefault="775203E9" w:rsidP="11051D06">
            <w:pPr>
              <w:tabs>
                <w:tab w:val="left" w:pos="142"/>
                <w:tab w:val="left" w:pos="284"/>
                <w:tab w:val="left" w:pos="426"/>
              </w:tabs>
              <w:rPr>
                <w:sz w:val="24"/>
                <w:szCs w:val="24"/>
              </w:rPr>
            </w:pPr>
            <w:r w:rsidRPr="11051D06">
              <w:rPr>
                <w:sz w:val="24"/>
                <w:szCs w:val="24"/>
              </w:rPr>
              <w:t>Pils iela 16, Sigulda</w:t>
            </w:r>
            <w:r w:rsidR="00F42D0B" w:rsidRPr="11051D06">
              <w:rPr>
                <w:sz w:val="24"/>
                <w:szCs w:val="24"/>
              </w:rPr>
              <w:t>,</w:t>
            </w:r>
          </w:p>
          <w:p w14:paraId="3D636CB8" w14:textId="37840C7D" w:rsidR="00D86B0F" w:rsidRDefault="775203E9" w:rsidP="11051D06">
            <w:pPr>
              <w:tabs>
                <w:tab w:val="left" w:pos="142"/>
                <w:tab w:val="left" w:pos="284"/>
                <w:tab w:val="left" w:pos="426"/>
              </w:tabs>
              <w:rPr>
                <w:sz w:val="24"/>
                <w:szCs w:val="24"/>
              </w:rPr>
            </w:pPr>
            <w:r w:rsidRPr="11051D06">
              <w:rPr>
                <w:sz w:val="24"/>
                <w:szCs w:val="24"/>
              </w:rPr>
              <w:t>Siguldas nov., LV-2150</w:t>
            </w:r>
          </w:p>
          <w:p w14:paraId="40DB9A5E" w14:textId="77777777" w:rsidR="00F42D0B" w:rsidRDefault="00117161" w:rsidP="11051D06">
            <w:pPr>
              <w:pStyle w:val="Pamatteksts"/>
              <w:tabs>
                <w:tab w:val="left" w:pos="142"/>
                <w:tab w:val="left" w:pos="284"/>
                <w:tab w:val="left" w:pos="426"/>
                <w:tab w:val="left" w:pos="709"/>
              </w:tabs>
              <w:jc w:val="left"/>
              <w:rPr>
                <w:sz w:val="24"/>
                <w:szCs w:val="24"/>
              </w:rPr>
            </w:pPr>
            <w:r w:rsidRPr="11051D06">
              <w:rPr>
                <w:sz w:val="24"/>
                <w:szCs w:val="24"/>
              </w:rPr>
              <w:t>Banka: AS “SEB Banka”</w:t>
            </w:r>
          </w:p>
          <w:p w14:paraId="2A4E962D" w14:textId="2234061F" w:rsidR="00D86B0F" w:rsidRPr="00F21FCE" w:rsidRDefault="775203E9" w:rsidP="11051D06">
            <w:pPr>
              <w:pStyle w:val="Pamatteksts"/>
              <w:tabs>
                <w:tab w:val="left" w:pos="142"/>
                <w:tab w:val="left" w:pos="284"/>
                <w:tab w:val="left" w:pos="426"/>
                <w:tab w:val="left" w:pos="709"/>
              </w:tabs>
              <w:jc w:val="left"/>
              <w:rPr>
                <w:caps/>
                <w:sz w:val="24"/>
                <w:szCs w:val="24"/>
              </w:rPr>
            </w:pPr>
            <w:r w:rsidRPr="11051D06">
              <w:rPr>
                <w:sz w:val="24"/>
                <w:szCs w:val="24"/>
              </w:rPr>
              <w:t>Konts: LV15UNLA0027800130404</w:t>
            </w:r>
          </w:p>
          <w:p w14:paraId="7FC10647" w14:textId="63C90275" w:rsidR="00D86B0F" w:rsidRPr="00716A01" w:rsidRDefault="00D86B0F" w:rsidP="11051D06">
            <w:pPr>
              <w:tabs>
                <w:tab w:val="left" w:pos="142"/>
                <w:tab w:val="left" w:pos="284"/>
                <w:tab w:val="left" w:pos="426"/>
              </w:tabs>
              <w:rPr>
                <w:sz w:val="24"/>
                <w:szCs w:val="24"/>
              </w:rPr>
            </w:pPr>
          </w:p>
        </w:tc>
        <w:tc>
          <w:tcPr>
            <w:tcW w:w="4536" w:type="dxa"/>
          </w:tcPr>
          <w:p w14:paraId="52AD1C74" w14:textId="77777777" w:rsidR="00D86B0F" w:rsidRPr="00D86B0F" w:rsidRDefault="775203E9" w:rsidP="11051D06">
            <w:pPr>
              <w:tabs>
                <w:tab w:val="left" w:pos="142"/>
                <w:tab w:val="left" w:pos="284"/>
                <w:tab w:val="left" w:pos="426"/>
              </w:tabs>
              <w:rPr>
                <w:sz w:val="24"/>
                <w:szCs w:val="24"/>
              </w:rPr>
            </w:pPr>
            <w:r w:rsidRPr="11051D06">
              <w:rPr>
                <w:sz w:val="24"/>
                <w:szCs w:val="24"/>
              </w:rPr>
              <w:t>Izpildītājs:</w:t>
            </w:r>
          </w:p>
          <w:p w14:paraId="0C5F61D9" w14:textId="11DE9207" w:rsidR="00D86B0F" w:rsidRPr="00D86B0F" w:rsidRDefault="00D86B0F" w:rsidP="11051D06">
            <w:pPr>
              <w:tabs>
                <w:tab w:val="left" w:pos="142"/>
                <w:tab w:val="left" w:pos="284"/>
                <w:tab w:val="left" w:pos="426"/>
              </w:tabs>
              <w:rPr>
                <w:sz w:val="24"/>
                <w:szCs w:val="24"/>
              </w:rPr>
            </w:pPr>
            <w:r>
              <w:br/>
            </w:r>
          </w:p>
        </w:tc>
        <w:tc>
          <w:tcPr>
            <w:tcW w:w="4536" w:type="dxa"/>
          </w:tcPr>
          <w:p w14:paraId="42ACA1F0" w14:textId="336D8A4C" w:rsidR="00D86B0F" w:rsidRPr="008F1DA1" w:rsidRDefault="00D86B0F" w:rsidP="11051D06">
            <w:pPr>
              <w:tabs>
                <w:tab w:val="left" w:pos="142"/>
                <w:tab w:val="left" w:pos="284"/>
                <w:tab w:val="left" w:pos="426"/>
              </w:tabs>
              <w:rPr>
                <w:sz w:val="24"/>
                <w:szCs w:val="24"/>
              </w:rPr>
            </w:pPr>
          </w:p>
        </w:tc>
      </w:tr>
      <w:tr w:rsidR="00D86B0F" w:rsidRPr="008F1DA1" w14:paraId="3F25340C" w14:textId="77777777" w:rsidTr="2D3497BE">
        <w:trPr>
          <w:trHeight w:val="80"/>
        </w:trPr>
        <w:tc>
          <w:tcPr>
            <w:tcW w:w="4395" w:type="dxa"/>
          </w:tcPr>
          <w:p w14:paraId="27034B09" w14:textId="77777777" w:rsidR="00D86B0F" w:rsidRPr="00234DDC" w:rsidRDefault="775203E9" w:rsidP="11051D06">
            <w:pPr>
              <w:tabs>
                <w:tab w:val="left" w:pos="142"/>
                <w:tab w:val="left" w:pos="284"/>
                <w:tab w:val="left" w:pos="426"/>
              </w:tabs>
              <w:rPr>
                <w:sz w:val="24"/>
                <w:szCs w:val="24"/>
              </w:rPr>
            </w:pPr>
            <w:r w:rsidRPr="11051D06">
              <w:rPr>
                <w:sz w:val="24"/>
                <w:szCs w:val="24"/>
              </w:rPr>
              <w:t>__________________________</w:t>
            </w:r>
          </w:p>
          <w:p w14:paraId="446259AF" w14:textId="6FAB8EF7" w:rsidR="00D86B0F" w:rsidRPr="00B73D58" w:rsidRDefault="00D86B0F" w:rsidP="2D3497BE">
            <w:pPr>
              <w:tabs>
                <w:tab w:val="left" w:pos="142"/>
                <w:tab w:val="left" w:pos="284"/>
                <w:tab w:val="left" w:pos="426"/>
              </w:tabs>
              <w:rPr>
                <w:sz w:val="24"/>
                <w:szCs w:val="24"/>
              </w:rPr>
            </w:pPr>
          </w:p>
        </w:tc>
        <w:tc>
          <w:tcPr>
            <w:tcW w:w="4536" w:type="dxa"/>
          </w:tcPr>
          <w:p w14:paraId="6B6DAA91" w14:textId="2BA5B400" w:rsidR="00D86B0F" w:rsidRPr="00D86B0F" w:rsidRDefault="775203E9" w:rsidP="11051D06">
            <w:pPr>
              <w:pStyle w:val="Virsraksts2"/>
              <w:tabs>
                <w:tab w:val="left" w:pos="142"/>
                <w:tab w:val="left" w:pos="284"/>
                <w:tab w:val="left" w:pos="426"/>
              </w:tabs>
              <w:jc w:val="left"/>
              <w:rPr>
                <w:i w:val="0"/>
                <w:sz w:val="24"/>
                <w:szCs w:val="24"/>
              </w:rPr>
            </w:pPr>
            <w:r w:rsidRPr="11051D06">
              <w:rPr>
                <w:i w:val="0"/>
                <w:sz w:val="24"/>
                <w:szCs w:val="24"/>
              </w:rPr>
              <w:t>_________________________</w:t>
            </w:r>
          </w:p>
          <w:p w14:paraId="34C8A1AB" w14:textId="15E69FE3" w:rsidR="00D86B0F" w:rsidRPr="007003EF" w:rsidRDefault="007003EF" w:rsidP="11051D06">
            <w:pPr>
              <w:rPr>
                <w:sz w:val="24"/>
                <w:szCs w:val="24"/>
              </w:rPr>
            </w:pPr>
            <w:r w:rsidRPr="11051D06">
              <w:rPr>
                <w:sz w:val="24"/>
                <w:szCs w:val="24"/>
              </w:rPr>
              <w:t xml:space="preserve"> </w:t>
            </w:r>
          </w:p>
        </w:tc>
        <w:tc>
          <w:tcPr>
            <w:tcW w:w="4536" w:type="dxa"/>
          </w:tcPr>
          <w:p w14:paraId="7697F880" w14:textId="42398C50" w:rsidR="00D86B0F" w:rsidRPr="00672935" w:rsidRDefault="00D86B0F" w:rsidP="11051D06">
            <w:pPr>
              <w:rPr>
                <w:sz w:val="24"/>
                <w:szCs w:val="24"/>
              </w:rPr>
            </w:pPr>
          </w:p>
        </w:tc>
      </w:tr>
    </w:tbl>
    <w:p w14:paraId="71174204" w14:textId="281CED8A" w:rsidR="00EA21F3" w:rsidRDefault="00EA21F3" w:rsidP="11051D06"/>
    <w:p w14:paraId="6119FCB2" w14:textId="77777777" w:rsidR="00D4200F" w:rsidRPr="00D4200F" w:rsidRDefault="00D4200F" w:rsidP="11051D06"/>
    <w:p w14:paraId="3C899D4C" w14:textId="77777777" w:rsidR="00D4200F" w:rsidRPr="00D4200F" w:rsidRDefault="00D4200F" w:rsidP="11051D06"/>
    <w:p w14:paraId="2463F236" w14:textId="77777777" w:rsidR="00D4200F" w:rsidRDefault="00D4200F" w:rsidP="11051D06">
      <w:pPr>
        <w:tabs>
          <w:tab w:val="left" w:pos="1824"/>
        </w:tabs>
      </w:pPr>
      <w:r w:rsidRPr="11051D06">
        <w:t>DOKUMENTS IR PARAKSTĪTS AR DROŠU ELEKTRONISKO PARAKSTU UN SATUR LAIKA ZĪMOGU</w:t>
      </w:r>
    </w:p>
    <w:p w14:paraId="185CB935" w14:textId="5A7EEDC3" w:rsidR="00C97561" w:rsidRDefault="00C97561" w:rsidP="11051D06">
      <w:r w:rsidRPr="11051D06">
        <w:br w:type="page"/>
      </w:r>
    </w:p>
    <w:p w14:paraId="5B9CC2FF" w14:textId="38EEE77F" w:rsidR="00C97561" w:rsidRPr="00C97561" w:rsidRDefault="00D1196F" w:rsidP="000A3855">
      <w:pPr>
        <w:spacing w:line="288" w:lineRule="auto"/>
        <w:jc w:val="right"/>
        <w:rPr>
          <w:sz w:val="24"/>
          <w:szCs w:val="24"/>
        </w:rPr>
      </w:pPr>
      <w:r>
        <w:rPr>
          <w:sz w:val="24"/>
          <w:szCs w:val="24"/>
        </w:rPr>
        <w:lastRenderedPageBreak/>
        <w:t>4</w:t>
      </w:r>
      <w:r w:rsidR="632413A4" w:rsidRPr="11051D06">
        <w:rPr>
          <w:sz w:val="24"/>
          <w:szCs w:val="24"/>
        </w:rPr>
        <w:t>.</w:t>
      </w:r>
      <w:r w:rsidR="00C97561" w:rsidRPr="11051D06">
        <w:rPr>
          <w:sz w:val="24"/>
          <w:szCs w:val="24"/>
        </w:rPr>
        <w:t>pielikums</w:t>
      </w:r>
    </w:p>
    <w:p w14:paraId="27F1AAD9" w14:textId="1A5F268C" w:rsidR="00C97561" w:rsidRPr="00C97561" w:rsidRDefault="00C97561" w:rsidP="11051D06">
      <w:pPr>
        <w:spacing w:line="288" w:lineRule="auto"/>
        <w:jc w:val="center"/>
        <w:rPr>
          <w:b/>
          <w:bCs/>
          <w:sz w:val="24"/>
          <w:szCs w:val="24"/>
        </w:rPr>
      </w:pPr>
      <w:r w:rsidRPr="11051D06">
        <w:rPr>
          <w:b/>
          <w:bCs/>
          <w:sz w:val="24"/>
          <w:szCs w:val="24"/>
        </w:rPr>
        <w:t>Pieņemšanas - nodošanas akts</w:t>
      </w:r>
    </w:p>
    <w:p w14:paraId="7D34041F" w14:textId="77777777" w:rsidR="00C97561" w:rsidRPr="00C97561" w:rsidRDefault="00C97561" w:rsidP="11051D06">
      <w:pPr>
        <w:spacing w:line="288" w:lineRule="auto"/>
        <w:jc w:val="center"/>
        <w:rPr>
          <w:b/>
          <w:bCs/>
          <w:sz w:val="24"/>
          <w:szCs w:val="24"/>
        </w:rPr>
      </w:pPr>
    </w:p>
    <w:p w14:paraId="4F8F096E" w14:textId="77777777" w:rsidR="00C97561" w:rsidRPr="00C97561" w:rsidRDefault="00C97561" w:rsidP="11051D06">
      <w:pPr>
        <w:spacing w:before="60" w:after="60"/>
        <w:jc w:val="both"/>
        <w:rPr>
          <w:sz w:val="24"/>
          <w:szCs w:val="24"/>
        </w:rPr>
      </w:pPr>
      <w:r w:rsidRPr="11051D06">
        <w:rPr>
          <w:sz w:val="24"/>
          <w:szCs w:val="24"/>
        </w:rPr>
        <w:t>Siguldā, 20__. gada __._____________</w:t>
      </w:r>
    </w:p>
    <w:p w14:paraId="3D6997A7" w14:textId="0C346235" w:rsidR="00C97561" w:rsidRPr="00C97561" w:rsidRDefault="005351E2" w:rsidP="11051D06">
      <w:pPr>
        <w:suppressAutoHyphens/>
        <w:autoSpaceDN w:val="0"/>
        <w:jc w:val="both"/>
        <w:textAlignment w:val="baseline"/>
        <w:rPr>
          <w:rFonts w:eastAsia="Calibri"/>
          <w:sz w:val="24"/>
          <w:szCs w:val="24"/>
          <w:lang w:eastAsia="en-US"/>
        </w:rPr>
      </w:pPr>
      <w:r w:rsidRPr="11051D06">
        <w:rPr>
          <w:sz w:val="24"/>
          <w:szCs w:val="24"/>
        </w:rPr>
        <w:t>Objekts</w:t>
      </w:r>
      <w:r w:rsidR="00C97561" w:rsidRPr="11051D06">
        <w:rPr>
          <w:sz w:val="24"/>
          <w:szCs w:val="24"/>
        </w:rPr>
        <w:t>:</w:t>
      </w:r>
      <w:r w:rsidR="00C97561" w:rsidRPr="11051D06">
        <w:rPr>
          <w:rFonts w:eastAsia="Calibri"/>
          <w:sz w:val="24"/>
          <w:szCs w:val="24"/>
          <w:lang w:eastAsia="en-US"/>
        </w:rPr>
        <w:t xml:space="preserve"> “_______________________</w:t>
      </w:r>
      <w:r w:rsidR="65460705" w:rsidRPr="11051D06">
        <w:rPr>
          <w:rFonts w:eastAsia="Calibri"/>
          <w:sz w:val="24"/>
          <w:szCs w:val="24"/>
          <w:lang w:eastAsia="en-US"/>
        </w:rPr>
        <w:t>___________________________________________</w:t>
      </w:r>
      <w:r w:rsidR="00C97561" w:rsidRPr="11051D06">
        <w:rPr>
          <w:rFonts w:eastAsia="Calibri"/>
          <w:sz w:val="24"/>
          <w:szCs w:val="24"/>
          <w:lang w:eastAsia="en-US"/>
        </w:rPr>
        <w:t xml:space="preserve">” </w:t>
      </w:r>
    </w:p>
    <w:p w14:paraId="16EBC194" w14:textId="32A4D2EE" w:rsidR="00C97561" w:rsidRPr="00C97561" w:rsidRDefault="00115997" w:rsidP="11051D06">
      <w:pPr>
        <w:spacing w:before="60" w:after="60"/>
        <w:jc w:val="both"/>
        <w:rPr>
          <w:sz w:val="24"/>
          <w:szCs w:val="24"/>
        </w:rPr>
      </w:pPr>
      <w:r w:rsidRPr="11051D06">
        <w:rPr>
          <w:sz w:val="24"/>
          <w:szCs w:val="24"/>
        </w:rPr>
        <w:t>A</w:t>
      </w:r>
      <w:r w:rsidR="00C97561" w:rsidRPr="11051D06">
        <w:rPr>
          <w:sz w:val="24"/>
          <w:szCs w:val="24"/>
        </w:rPr>
        <w:t xml:space="preserve">drese: </w:t>
      </w:r>
      <w:r w:rsidR="00C97561" w:rsidRPr="11051D06">
        <w:rPr>
          <w:rFonts w:eastAsia="Aptos"/>
          <w:sz w:val="24"/>
          <w:szCs w:val="24"/>
          <w:lang w:eastAsia="en-US"/>
        </w:rPr>
        <w:t xml:space="preserve">_______________________________________, Siguldas novads </w:t>
      </w:r>
      <w:r w:rsidR="00C97561" w:rsidRPr="11051D06">
        <w:rPr>
          <w:sz w:val="24"/>
          <w:szCs w:val="24"/>
        </w:rPr>
        <w:t xml:space="preserve">Iepirkuma ID Nr. </w:t>
      </w:r>
      <w:r w:rsidR="00C97561" w:rsidRPr="11051D06">
        <w:rPr>
          <w:rFonts w:eastAsia="Aptos"/>
          <w:sz w:val="24"/>
          <w:szCs w:val="24"/>
          <w:lang w:eastAsia="en-US"/>
        </w:rPr>
        <w:t>______________________</w:t>
      </w:r>
    </w:p>
    <w:p w14:paraId="6D6E116C" w14:textId="77777777" w:rsidR="00C97561" w:rsidRPr="00C97561" w:rsidRDefault="00C97561" w:rsidP="11051D06">
      <w:pPr>
        <w:spacing w:before="60" w:after="60"/>
        <w:jc w:val="both"/>
        <w:rPr>
          <w:sz w:val="24"/>
          <w:szCs w:val="24"/>
        </w:rPr>
      </w:pPr>
      <w:r w:rsidRPr="11051D06">
        <w:rPr>
          <w:rFonts w:eastAsia="Arial Unicode MS"/>
          <w:b/>
          <w:bCs/>
          <w:color w:val="000000" w:themeColor="text1"/>
          <w:sz w:val="24"/>
          <w:szCs w:val="24"/>
        </w:rPr>
        <w:t>Siguldas novada pašvaldība</w:t>
      </w:r>
      <w:r w:rsidRPr="11051D06">
        <w:rPr>
          <w:rFonts w:eastAsia="Arial Unicode MS"/>
          <w:color w:val="000000" w:themeColor="text1"/>
          <w:sz w:val="24"/>
          <w:szCs w:val="24"/>
        </w:rPr>
        <w:t>, reģistrācijas Nr.90000048152, juridiskā adrese: Pils iela 16, Sigulda, Siguldas novads, LV-2150</w:t>
      </w:r>
      <w:r w:rsidRPr="11051D06">
        <w:rPr>
          <w:sz w:val="24"/>
          <w:szCs w:val="24"/>
        </w:rPr>
        <w:t xml:space="preserve">, turpmāk – Pasūtītājs, </w:t>
      </w:r>
    </w:p>
    <w:p w14:paraId="329F4117" w14:textId="42EFAFC9" w:rsidR="00C97561" w:rsidRPr="00C97561" w:rsidRDefault="00C97561" w:rsidP="11051D06">
      <w:pPr>
        <w:spacing w:before="60" w:after="60"/>
        <w:jc w:val="both"/>
        <w:rPr>
          <w:sz w:val="24"/>
          <w:szCs w:val="24"/>
        </w:rPr>
      </w:pPr>
      <w:r w:rsidRPr="11051D06">
        <w:rPr>
          <w:b/>
          <w:bCs/>
          <w:sz w:val="24"/>
          <w:szCs w:val="24"/>
        </w:rPr>
        <w:t xml:space="preserve">Pasūtītāja pārstāvis - </w:t>
      </w:r>
      <w:r w:rsidR="7D269838" w:rsidRPr="11051D06">
        <w:rPr>
          <w:b/>
          <w:bCs/>
          <w:sz w:val="24"/>
          <w:szCs w:val="24"/>
        </w:rPr>
        <w:t>saskaņā ar Līguma 3.2. punkta 3.2.1. apakšpunktā un 3.3. punktā minētās personas</w:t>
      </w:r>
      <w:r w:rsidR="0224CFE1" w:rsidRPr="11051D06">
        <w:rPr>
          <w:b/>
          <w:bCs/>
          <w:sz w:val="24"/>
          <w:szCs w:val="24"/>
        </w:rPr>
        <w:t xml:space="preserve"> </w:t>
      </w:r>
      <w:r w:rsidRPr="11051D06">
        <w:rPr>
          <w:rFonts w:eastAsia="Aptos"/>
          <w:sz w:val="24"/>
          <w:szCs w:val="24"/>
          <w:lang w:eastAsia="en-US"/>
        </w:rPr>
        <w:t>un</w:t>
      </w:r>
    </w:p>
    <w:p w14:paraId="2290D5B7" w14:textId="684066AF" w:rsidR="00C97561" w:rsidRPr="00C97561" w:rsidRDefault="00C97561" w:rsidP="11051D06">
      <w:pPr>
        <w:spacing w:before="60" w:after="60"/>
        <w:jc w:val="both"/>
        <w:rPr>
          <w:sz w:val="24"/>
          <w:szCs w:val="24"/>
        </w:rPr>
      </w:pPr>
      <w:r w:rsidRPr="11051D06">
        <w:rPr>
          <w:rFonts w:eastAsia="Arial Unicode MS"/>
          <w:b/>
          <w:bCs/>
          <w:color w:val="000000" w:themeColor="text1"/>
          <w:sz w:val="24"/>
          <w:szCs w:val="24"/>
        </w:rPr>
        <w:t>______________________</w:t>
      </w:r>
      <w:r w:rsidR="466C62D4" w:rsidRPr="11051D06">
        <w:rPr>
          <w:rFonts w:eastAsia="Arial Unicode MS"/>
          <w:b/>
          <w:bCs/>
          <w:color w:val="000000" w:themeColor="text1"/>
          <w:sz w:val="24"/>
          <w:szCs w:val="24"/>
        </w:rPr>
        <w:t>______________</w:t>
      </w:r>
      <w:r w:rsidRPr="11051D06">
        <w:rPr>
          <w:rFonts w:eastAsia="Arial Unicode MS"/>
          <w:b/>
          <w:bCs/>
          <w:color w:val="000000" w:themeColor="text1"/>
          <w:sz w:val="24"/>
          <w:szCs w:val="24"/>
        </w:rPr>
        <w:t>,</w:t>
      </w:r>
      <w:r w:rsidRPr="11051D06">
        <w:rPr>
          <w:rFonts w:eastAsia="Arial Unicode MS"/>
          <w:color w:val="000000" w:themeColor="text1"/>
          <w:sz w:val="24"/>
          <w:szCs w:val="24"/>
        </w:rPr>
        <w:t xml:space="preserve"> reģistrācijas Nr._____________________</w:t>
      </w:r>
      <w:r w:rsidRPr="11051D06">
        <w:rPr>
          <w:sz w:val="24"/>
          <w:szCs w:val="24"/>
        </w:rPr>
        <w:t>, turpmāk – Izpildītājs, pārstāvis __________________</w:t>
      </w:r>
      <w:r w:rsidR="1A637D38" w:rsidRPr="11051D06">
        <w:rPr>
          <w:sz w:val="24"/>
          <w:szCs w:val="24"/>
        </w:rPr>
        <w:t>_______________________________</w:t>
      </w:r>
      <w:r w:rsidRPr="11051D06">
        <w:rPr>
          <w:sz w:val="24"/>
          <w:szCs w:val="24"/>
        </w:rPr>
        <w:t>,</w:t>
      </w:r>
    </w:p>
    <w:p w14:paraId="29639676" w14:textId="77777777" w:rsidR="00C97561" w:rsidRPr="00C97561" w:rsidRDefault="00C97561" w:rsidP="11051D06">
      <w:pPr>
        <w:spacing w:before="60" w:after="60"/>
        <w:jc w:val="both"/>
        <w:rPr>
          <w:sz w:val="24"/>
          <w:szCs w:val="24"/>
        </w:rPr>
      </w:pPr>
      <w:r w:rsidRPr="11051D06">
        <w:rPr>
          <w:sz w:val="24"/>
          <w:szCs w:val="24"/>
        </w:rPr>
        <w:t>bez viltus, maldības un spaidiem sastāda šādu Būvobjekta pieņemšanas – nodošanas aktu saskaņā ar 2026.gada _______ līgumu Nr.</w:t>
      </w:r>
      <w:r w:rsidRPr="11051D06">
        <w:rPr>
          <w:rFonts w:ascii="Aptos" w:eastAsia="Aptos" w:hAnsi="Aptos"/>
          <w:sz w:val="22"/>
          <w:szCs w:val="22"/>
          <w:lang w:eastAsia="en-US"/>
        </w:rPr>
        <w:t xml:space="preserve"> </w:t>
      </w:r>
      <w:r w:rsidRPr="11051D06">
        <w:rPr>
          <w:sz w:val="24"/>
          <w:szCs w:val="24"/>
        </w:rPr>
        <w:t>_________________:</w:t>
      </w:r>
    </w:p>
    <w:p w14:paraId="6C90038F" w14:textId="403D41A3" w:rsidR="00C97561" w:rsidRPr="00C97561" w:rsidRDefault="00C97561" w:rsidP="11051D06">
      <w:pPr>
        <w:jc w:val="both"/>
        <w:rPr>
          <w:sz w:val="24"/>
          <w:szCs w:val="24"/>
        </w:rPr>
      </w:pPr>
      <w:r w:rsidRPr="11051D06">
        <w:rPr>
          <w:sz w:val="24"/>
          <w:szCs w:val="24"/>
        </w:rPr>
        <w:t xml:space="preserve">1. Pasūtītājs nodod, bet Izpildītājs pieņem </w:t>
      </w:r>
      <w:r w:rsidR="005351E2" w:rsidRPr="11051D06">
        <w:rPr>
          <w:sz w:val="24"/>
          <w:szCs w:val="24"/>
        </w:rPr>
        <w:t>Objekt</w:t>
      </w:r>
      <w:r w:rsidR="00575EC5" w:rsidRPr="11051D06">
        <w:rPr>
          <w:sz w:val="24"/>
          <w:szCs w:val="24"/>
        </w:rPr>
        <w:t>u</w:t>
      </w:r>
      <w:r w:rsidRPr="11051D06">
        <w:rPr>
          <w:sz w:val="24"/>
          <w:szCs w:val="24"/>
        </w:rPr>
        <w:t xml:space="preserve"> Darbu veikšanai.</w:t>
      </w:r>
    </w:p>
    <w:p w14:paraId="6BE564DB" w14:textId="77777777" w:rsidR="00C97561" w:rsidRPr="00C97561" w:rsidRDefault="00C97561" w:rsidP="11051D06">
      <w:pPr>
        <w:jc w:val="both"/>
        <w:rPr>
          <w:sz w:val="24"/>
          <w:szCs w:val="24"/>
        </w:rPr>
      </w:pPr>
      <w:r w:rsidRPr="11051D06">
        <w:rPr>
          <w:sz w:val="24"/>
          <w:szCs w:val="24"/>
        </w:rPr>
        <w:t xml:space="preserve">2. Nodošanas – pieņemšanas akts stājas spēkā ar tā parakstīšanas brīdi. </w:t>
      </w:r>
    </w:p>
    <w:p w14:paraId="5A5B1294" w14:textId="632570A0" w:rsidR="00C97561" w:rsidRPr="00C97561" w:rsidRDefault="00C97561" w:rsidP="11051D06">
      <w:pPr>
        <w:rPr>
          <w:sz w:val="24"/>
          <w:szCs w:val="24"/>
        </w:rPr>
      </w:pPr>
      <w:r w:rsidRPr="11051D06">
        <w:rPr>
          <w:sz w:val="24"/>
          <w:szCs w:val="24"/>
        </w:rPr>
        <w:t xml:space="preserve">3. Izpildītājs ar šī akta parakstīšanas brīdi uzņemas atbildību par </w:t>
      </w:r>
      <w:r w:rsidR="00575EC5" w:rsidRPr="11051D06">
        <w:rPr>
          <w:sz w:val="24"/>
          <w:szCs w:val="24"/>
        </w:rPr>
        <w:t>Objektu</w:t>
      </w:r>
      <w:r w:rsidRPr="11051D06">
        <w:rPr>
          <w:sz w:val="24"/>
          <w:szCs w:val="24"/>
        </w:rPr>
        <w:t>.</w:t>
      </w:r>
    </w:p>
    <w:p w14:paraId="72E49CB1" w14:textId="7376B64D" w:rsidR="00C97561" w:rsidRPr="00C97561" w:rsidRDefault="00C97561" w:rsidP="11051D06">
      <w:pPr>
        <w:jc w:val="both"/>
        <w:rPr>
          <w:sz w:val="24"/>
          <w:szCs w:val="24"/>
        </w:rPr>
      </w:pPr>
      <w:r w:rsidRPr="11051D06">
        <w:rPr>
          <w:sz w:val="24"/>
          <w:szCs w:val="24"/>
        </w:rPr>
        <w:t xml:space="preserve">4. Visus izdevumus par </w:t>
      </w:r>
      <w:r w:rsidR="00575EC5" w:rsidRPr="11051D06">
        <w:rPr>
          <w:sz w:val="24"/>
          <w:szCs w:val="24"/>
        </w:rPr>
        <w:t>Objektu</w:t>
      </w:r>
      <w:r w:rsidRPr="11051D06">
        <w:rPr>
          <w:sz w:val="24"/>
          <w:szCs w:val="24"/>
        </w:rPr>
        <w:t xml:space="preserve"> uzturēšanu, un citiem pakalpojumiem uz Darbu veikšanas laiku uzņemas Izpildītājs.</w:t>
      </w:r>
    </w:p>
    <w:p w14:paraId="475C25D7" w14:textId="77777777" w:rsidR="00C97561" w:rsidRPr="00C97561" w:rsidRDefault="00C97561" w:rsidP="11051D06">
      <w:pPr>
        <w:jc w:val="both"/>
        <w:rPr>
          <w:sz w:val="24"/>
          <w:szCs w:val="24"/>
        </w:rPr>
      </w:pPr>
      <w:r w:rsidRPr="11051D06">
        <w:rPr>
          <w:sz w:val="24"/>
          <w:szCs w:val="24"/>
        </w:rPr>
        <w:t>Piezīmes:</w:t>
      </w:r>
    </w:p>
    <w:p w14:paraId="3524868B" w14:textId="77777777" w:rsidR="00C97561" w:rsidRPr="00C97561" w:rsidRDefault="00C97561" w:rsidP="11051D06">
      <w:pPr>
        <w:jc w:val="both"/>
        <w:rPr>
          <w:sz w:val="24"/>
          <w:szCs w:val="24"/>
        </w:rPr>
      </w:pPr>
      <w:r w:rsidRPr="11051D06">
        <w:rPr>
          <w:sz w:val="24"/>
          <w:szCs w:val="24"/>
        </w:rPr>
        <w:t>___________________________________________________________________________</w:t>
      </w:r>
    </w:p>
    <w:p w14:paraId="554A4961" w14:textId="77777777" w:rsidR="00C97561" w:rsidRPr="00C97561" w:rsidRDefault="00C97561" w:rsidP="11051D06">
      <w:pPr>
        <w:spacing w:before="60" w:after="60"/>
        <w:jc w:val="both"/>
        <w:rPr>
          <w:sz w:val="24"/>
          <w:szCs w:val="24"/>
        </w:rPr>
      </w:pPr>
      <w:r w:rsidRPr="11051D06">
        <w:rPr>
          <w:sz w:val="24"/>
          <w:szCs w:val="24"/>
        </w:rPr>
        <w:t>___________________________________________________________________________</w:t>
      </w:r>
    </w:p>
    <w:p w14:paraId="1DEDE1A3" w14:textId="77777777" w:rsidR="00C97561" w:rsidRPr="000A3855" w:rsidRDefault="00C97561" w:rsidP="11051D06">
      <w:pPr>
        <w:numPr>
          <w:ilvl w:val="0"/>
          <w:numId w:val="10"/>
        </w:numPr>
        <w:tabs>
          <w:tab w:val="left" w:pos="426"/>
        </w:tabs>
        <w:spacing w:before="60" w:after="60" w:line="259" w:lineRule="auto"/>
        <w:jc w:val="both"/>
        <w:rPr>
          <w:caps/>
          <w:sz w:val="24"/>
          <w:szCs w:val="24"/>
        </w:rPr>
      </w:pPr>
      <w:r w:rsidRPr="000A3855">
        <w:rPr>
          <w:sz w:val="24"/>
          <w:szCs w:val="24"/>
        </w:rPr>
        <w:t>Nodošanas – pieņemšanas akts sastādīts latviešu valodā, divos identiskos eksemplāros ar vienādu juridisku spēku, no kuriem viens eksemplārs tiek nodots pasūtītājam, otrs – izpildītājam.</w:t>
      </w:r>
    </w:p>
    <w:p w14:paraId="49F5E40F" w14:textId="22E4170C" w:rsidR="00C97561" w:rsidRPr="000A3855" w:rsidRDefault="00C97561" w:rsidP="11051D06">
      <w:pPr>
        <w:numPr>
          <w:ilvl w:val="0"/>
          <w:numId w:val="10"/>
        </w:numPr>
        <w:tabs>
          <w:tab w:val="left" w:pos="426"/>
        </w:tabs>
        <w:spacing w:before="60" w:after="60" w:line="259" w:lineRule="auto"/>
        <w:jc w:val="both"/>
        <w:rPr>
          <w:caps/>
          <w:sz w:val="24"/>
          <w:szCs w:val="24"/>
        </w:rPr>
      </w:pPr>
      <w:r w:rsidRPr="000A3855">
        <w:rPr>
          <w:sz w:val="24"/>
          <w:szCs w:val="24"/>
        </w:rPr>
        <w:t xml:space="preserve">Pielikumā pievienotas ___ </w:t>
      </w:r>
      <w:r w:rsidR="00F04D65" w:rsidRPr="000A3855">
        <w:rPr>
          <w:sz w:val="24"/>
          <w:szCs w:val="24"/>
        </w:rPr>
        <w:t>Objekta</w:t>
      </w:r>
      <w:r w:rsidRPr="000A3855">
        <w:rPr>
          <w:sz w:val="24"/>
          <w:szCs w:val="24"/>
        </w:rPr>
        <w:t xml:space="preserve"> fotofiksācijas.</w:t>
      </w:r>
    </w:p>
    <w:p w14:paraId="793AF5FA" w14:textId="77777777" w:rsidR="00C97561" w:rsidRPr="00C97561" w:rsidRDefault="00C97561" w:rsidP="11051D06">
      <w:pPr>
        <w:spacing w:before="60" w:after="60"/>
        <w:rPr>
          <w:sz w:val="24"/>
          <w:szCs w:val="24"/>
        </w:rPr>
      </w:pPr>
    </w:p>
    <w:p w14:paraId="65FB728D" w14:textId="77777777" w:rsidR="00C97561" w:rsidRPr="00C97561" w:rsidRDefault="00C97561" w:rsidP="11051D06">
      <w:pPr>
        <w:spacing w:before="60" w:after="60"/>
        <w:rPr>
          <w:sz w:val="24"/>
          <w:szCs w:val="24"/>
        </w:rPr>
      </w:pPr>
      <w:r w:rsidRPr="11051D06">
        <w:rPr>
          <w:sz w:val="24"/>
          <w:szCs w:val="24"/>
        </w:rPr>
        <w:t>Izpildītājs:                                                              Pasūtītājs:</w:t>
      </w:r>
    </w:p>
    <w:p w14:paraId="7A667970" w14:textId="77777777" w:rsidR="00C97561" w:rsidRPr="00C97561" w:rsidRDefault="00C97561" w:rsidP="11051D06">
      <w:pPr>
        <w:spacing w:before="60" w:after="60"/>
        <w:rPr>
          <w:sz w:val="24"/>
          <w:szCs w:val="24"/>
        </w:rPr>
      </w:pPr>
    </w:p>
    <w:p w14:paraId="484DC54F" w14:textId="77777777" w:rsidR="00C97561" w:rsidRPr="00C97561" w:rsidRDefault="00C97561" w:rsidP="11051D06">
      <w:pPr>
        <w:spacing w:before="60" w:after="60"/>
        <w:rPr>
          <w:sz w:val="24"/>
          <w:szCs w:val="24"/>
        </w:rPr>
      </w:pPr>
      <w:r w:rsidRPr="11051D06">
        <w:rPr>
          <w:sz w:val="24"/>
          <w:szCs w:val="24"/>
        </w:rPr>
        <w:t xml:space="preserve">_________________                                                    _________________               </w:t>
      </w:r>
    </w:p>
    <w:p w14:paraId="6A9738D8" w14:textId="77777777" w:rsidR="00C97561" w:rsidRPr="00C97561" w:rsidRDefault="00C97561" w:rsidP="11051D06">
      <w:pPr>
        <w:spacing w:before="60" w:after="60"/>
        <w:rPr>
          <w:i/>
          <w:iCs/>
          <w:sz w:val="24"/>
          <w:szCs w:val="24"/>
        </w:rPr>
      </w:pPr>
    </w:p>
    <w:p w14:paraId="5274466D" w14:textId="77777777" w:rsidR="00D4200F" w:rsidRPr="00D4200F" w:rsidRDefault="00D4200F" w:rsidP="11051D06"/>
    <w:sectPr w:rsidR="00D4200F" w:rsidRPr="00D4200F" w:rsidSect="00D4200F">
      <w:pgSz w:w="11906" w:h="16838"/>
      <w:pgMar w:top="1134" w:right="1134" w:bottom="1135" w:left="1701" w:header="181" w:footer="499"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C08FFB" w14:textId="77777777" w:rsidR="007B33AD" w:rsidRDefault="007B33AD">
      <w:r>
        <w:separator/>
      </w:r>
    </w:p>
  </w:endnote>
  <w:endnote w:type="continuationSeparator" w:id="0">
    <w:p w14:paraId="3C301AA5" w14:textId="77777777" w:rsidR="007B33AD" w:rsidRDefault="007B33AD">
      <w:r>
        <w:continuationSeparator/>
      </w:r>
    </w:p>
  </w:endnote>
  <w:endnote w:type="continuationNotice" w:id="1">
    <w:p w14:paraId="357D0822" w14:textId="77777777" w:rsidR="007B33AD" w:rsidRDefault="007B33A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imTimes">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Times New Roman Bold">
    <w:altName w:val="Times New Roman"/>
    <w:panose1 w:val="02020803070505020304"/>
    <w:charset w:val="00"/>
    <w:family w:val="auto"/>
    <w:pitch w:val="variable"/>
    <w:sig w:usb0="E0002AFF" w:usb1="C0007841"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Aptos">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EFF" w:usb1="F9DFFFFF" w:usb2="0000007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181B65" w14:textId="77777777" w:rsidR="007B33AD" w:rsidRDefault="007B33AD">
      <w:r>
        <w:separator/>
      </w:r>
    </w:p>
  </w:footnote>
  <w:footnote w:type="continuationSeparator" w:id="0">
    <w:p w14:paraId="18983AAC" w14:textId="77777777" w:rsidR="007B33AD" w:rsidRDefault="007B33AD">
      <w:r>
        <w:continuationSeparator/>
      </w:r>
    </w:p>
  </w:footnote>
  <w:footnote w:type="continuationNotice" w:id="1">
    <w:p w14:paraId="299B29F5" w14:textId="77777777" w:rsidR="007B33AD" w:rsidRDefault="007B33A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77ADC"/>
    <w:multiLevelType w:val="multilevel"/>
    <w:tmpl w:val="5F1064AA"/>
    <w:lvl w:ilvl="0">
      <w:start w:val="2"/>
      <w:numFmt w:val="decimal"/>
      <w:lvlText w:val="%1."/>
      <w:lvlJc w:val="left"/>
      <w:pPr>
        <w:ind w:left="360" w:hanging="360"/>
      </w:pPr>
      <w:rPr>
        <w:rFonts w:hint="default"/>
        <w:b/>
        <w:bCs/>
      </w:rPr>
    </w:lvl>
    <w:lvl w:ilvl="1">
      <w:start w:val="1"/>
      <w:numFmt w:val="decimal"/>
      <w:lvlText w:val="%1.%2."/>
      <w:lvlJc w:val="left"/>
      <w:pPr>
        <w:ind w:left="644" w:hanging="36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 w15:restartNumberingAfterBreak="0">
    <w:nsid w:val="139A2AA1"/>
    <w:multiLevelType w:val="multilevel"/>
    <w:tmpl w:val="4492200A"/>
    <w:lvl w:ilvl="0">
      <w:start w:val="6"/>
      <w:numFmt w:val="decimal"/>
      <w:lvlText w:val="%1."/>
      <w:lvlJc w:val="left"/>
      <w:pPr>
        <w:ind w:left="360" w:hanging="360"/>
      </w:pPr>
      <w:rPr>
        <w:rFonts w:hint="default"/>
        <w:b/>
        <w:bCs/>
      </w:rPr>
    </w:lvl>
    <w:lvl w:ilvl="1">
      <w:start w:val="1"/>
      <w:numFmt w:val="decimal"/>
      <w:lvlText w:val="%1.%2."/>
      <w:lvlJc w:val="left"/>
      <w:pPr>
        <w:ind w:left="360" w:hanging="360"/>
      </w:pPr>
      <w:rPr>
        <w:rFonts w:hint="default"/>
        <w:b/>
        <w:bCs/>
        <w:i w:val="0"/>
        <w:iCs w:val="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152777B"/>
    <w:multiLevelType w:val="multilevel"/>
    <w:tmpl w:val="F1A00DE8"/>
    <w:lvl w:ilvl="0">
      <w:start w:val="1"/>
      <w:numFmt w:val="decimal"/>
      <w:lvlText w:val="%1."/>
      <w:lvlJc w:val="left"/>
      <w:pPr>
        <w:ind w:left="360" w:hanging="360"/>
      </w:pPr>
    </w:lvl>
    <w:lvl w:ilvl="1">
      <w:start w:val="1"/>
      <w:numFmt w:val="decimal"/>
      <w:lvlText w:val="%1.%2."/>
      <w:lvlJc w:val="left"/>
      <w:pPr>
        <w:ind w:left="432" w:hanging="432"/>
      </w:pPr>
      <w:rPr>
        <w:i w:val="0"/>
        <w:iCs/>
        <w:color w:val="auto"/>
      </w:rPr>
    </w:lvl>
    <w:lvl w:ilvl="2">
      <w:start w:val="1"/>
      <w:numFmt w:val="decimal"/>
      <w:lvlText w:val="%1.%2.%3."/>
      <w:lvlJc w:val="left"/>
      <w:pPr>
        <w:ind w:left="1224" w:hanging="504"/>
      </w:pPr>
      <w:rPr>
        <w:i w:val="0"/>
        <w:iCs/>
        <w:strike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6D85F30"/>
    <w:multiLevelType w:val="multilevel"/>
    <w:tmpl w:val="F13AEAD8"/>
    <w:lvl w:ilvl="0">
      <w:start w:val="3"/>
      <w:numFmt w:val="decimal"/>
      <w:lvlText w:val="%1."/>
      <w:lvlJc w:val="left"/>
      <w:pPr>
        <w:ind w:left="3196" w:hanging="360"/>
      </w:pPr>
      <w:rPr>
        <w:rFonts w:cs="Times New Roman" w:hint="default"/>
        <w:b/>
      </w:rPr>
    </w:lvl>
    <w:lvl w:ilvl="1">
      <w:start w:val="1"/>
      <w:numFmt w:val="decimal"/>
      <w:lvlText w:val="%1.%2."/>
      <w:lvlJc w:val="left"/>
      <w:pPr>
        <w:ind w:left="360" w:hanging="360"/>
      </w:pPr>
      <w:rPr>
        <w:rFonts w:cs="Times New Roman" w:hint="default"/>
        <w:b/>
        <w:bCs w:val="0"/>
      </w:rPr>
    </w:lvl>
    <w:lvl w:ilvl="2">
      <w:start w:val="1"/>
      <w:numFmt w:val="decimal"/>
      <w:lvlText w:val="%1.%2.%3."/>
      <w:lvlJc w:val="left"/>
      <w:pPr>
        <w:ind w:left="1288" w:hanging="720"/>
      </w:pPr>
      <w:rPr>
        <w:rFonts w:cs="Times New Roman" w:hint="default"/>
        <w:b/>
        <w:bCs/>
      </w:rPr>
    </w:lvl>
    <w:lvl w:ilvl="3">
      <w:start w:val="1"/>
      <w:numFmt w:val="decimal"/>
      <w:lvlText w:val="%1.%2.%3.%4."/>
      <w:lvlJc w:val="left"/>
      <w:pPr>
        <w:ind w:left="3556"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3916" w:hanging="1080"/>
      </w:pPr>
      <w:rPr>
        <w:rFonts w:cs="Times New Roman" w:hint="default"/>
      </w:rPr>
    </w:lvl>
    <w:lvl w:ilvl="6">
      <w:start w:val="1"/>
      <w:numFmt w:val="decimal"/>
      <w:lvlText w:val="%1.%2.%3.%4.%5.%6.%7."/>
      <w:lvlJc w:val="left"/>
      <w:pPr>
        <w:ind w:left="4276" w:hanging="1440"/>
      </w:pPr>
      <w:rPr>
        <w:rFonts w:cs="Times New Roman" w:hint="default"/>
      </w:rPr>
    </w:lvl>
    <w:lvl w:ilvl="7">
      <w:start w:val="1"/>
      <w:numFmt w:val="decimal"/>
      <w:lvlText w:val="%1.%2.%3.%4.%5.%6.%7.%8."/>
      <w:lvlJc w:val="left"/>
      <w:pPr>
        <w:ind w:left="4276" w:hanging="1440"/>
      </w:pPr>
      <w:rPr>
        <w:rFonts w:cs="Times New Roman" w:hint="default"/>
      </w:rPr>
    </w:lvl>
    <w:lvl w:ilvl="8">
      <w:start w:val="1"/>
      <w:numFmt w:val="decimal"/>
      <w:lvlText w:val="%1.%2.%3.%4.%5.%6.%7.%8.%9."/>
      <w:lvlJc w:val="left"/>
      <w:pPr>
        <w:ind w:left="4636" w:hanging="1800"/>
      </w:pPr>
      <w:rPr>
        <w:rFonts w:cs="Times New Roman" w:hint="default"/>
      </w:rPr>
    </w:lvl>
  </w:abstractNum>
  <w:abstractNum w:abstractNumId="4" w15:restartNumberingAfterBreak="0">
    <w:nsid w:val="376728CF"/>
    <w:multiLevelType w:val="multilevel"/>
    <w:tmpl w:val="2A24122E"/>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2160"/>
        </w:tabs>
        <w:ind w:left="2160" w:hanging="720"/>
      </w:pPr>
      <w:rPr>
        <w:rFonts w:hint="default"/>
      </w:rPr>
    </w:lvl>
    <w:lvl w:ilvl="2">
      <w:start w:val="1"/>
      <w:numFmt w:val="decimal"/>
      <w:isLgl/>
      <w:lvlText w:val="%1.%2.%3."/>
      <w:lvlJc w:val="left"/>
      <w:pPr>
        <w:tabs>
          <w:tab w:val="num" w:pos="3600"/>
        </w:tabs>
        <w:ind w:left="3600" w:hanging="720"/>
      </w:pPr>
      <w:rPr>
        <w:rFonts w:hint="default"/>
      </w:rPr>
    </w:lvl>
    <w:lvl w:ilvl="3">
      <w:start w:val="1"/>
      <w:numFmt w:val="decimal"/>
      <w:isLgl/>
      <w:lvlText w:val="%1.%2.%3.%4."/>
      <w:lvlJc w:val="left"/>
      <w:pPr>
        <w:tabs>
          <w:tab w:val="num" w:pos="5400"/>
        </w:tabs>
        <w:ind w:left="5400" w:hanging="1080"/>
      </w:pPr>
      <w:rPr>
        <w:rFonts w:hint="default"/>
      </w:rPr>
    </w:lvl>
    <w:lvl w:ilvl="4">
      <w:start w:val="1"/>
      <w:numFmt w:val="decimal"/>
      <w:isLgl/>
      <w:lvlText w:val="%1.%2.%3.%4.%5."/>
      <w:lvlJc w:val="left"/>
      <w:pPr>
        <w:tabs>
          <w:tab w:val="num" w:pos="6840"/>
        </w:tabs>
        <w:ind w:left="6840" w:hanging="1080"/>
      </w:pPr>
      <w:rPr>
        <w:rFonts w:hint="default"/>
      </w:rPr>
    </w:lvl>
    <w:lvl w:ilvl="5">
      <w:start w:val="1"/>
      <w:numFmt w:val="decimal"/>
      <w:isLgl/>
      <w:lvlText w:val="%1.%2.%3.%4.%5.%6."/>
      <w:lvlJc w:val="left"/>
      <w:pPr>
        <w:tabs>
          <w:tab w:val="num" w:pos="8640"/>
        </w:tabs>
        <w:ind w:left="8640" w:hanging="1440"/>
      </w:pPr>
      <w:rPr>
        <w:rFonts w:hint="default"/>
      </w:rPr>
    </w:lvl>
    <w:lvl w:ilvl="6">
      <w:start w:val="1"/>
      <w:numFmt w:val="decimal"/>
      <w:isLgl/>
      <w:lvlText w:val="%1.%2.%3.%4.%5.%6.%7."/>
      <w:lvlJc w:val="left"/>
      <w:pPr>
        <w:tabs>
          <w:tab w:val="num" w:pos="10080"/>
        </w:tabs>
        <w:ind w:left="10080" w:hanging="1440"/>
      </w:pPr>
      <w:rPr>
        <w:rFonts w:hint="default"/>
      </w:rPr>
    </w:lvl>
    <w:lvl w:ilvl="7">
      <w:start w:val="1"/>
      <w:numFmt w:val="decimal"/>
      <w:isLgl/>
      <w:lvlText w:val="%1.%2.%3.%4.%5.%6.%7.%8."/>
      <w:lvlJc w:val="left"/>
      <w:pPr>
        <w:tabs>
          <w:tab w:val="num" w:pos="11880"/>
        </w:tabs>
        <w:ind w:left="11880" w:hanging="1800"/>
      </w:pPr>
      <w:rPr>
        <w:rFonts w:hint="default"/>
      </w:rPr>
    </w:lvl>
    <w:lvl w:ilvl="8">
      <w:start w:val="1"/>
      <w:numFmt w:val="decimal"/>
      <w:isLgl/>
      <w:lvlText w:val="%1.%2.%3.%4.%5.%6.%7.%8.%9."/>
      <w:lvlJc w:val="left"/>
      <w:pPr>
        <w:tabs>
          <w:tab w:val="num" w:pos="13320"/>
        </w:tabs>
        <w:ind w:left="13320" w:hanging="1800"/>
      </w:pPr>
      <w:rPr>
        <w:rFonts w:hint="default"/>
      </w:rPr>
    </w:lvl>
  </w:abstractNum>
  <w:abstractNum w:abstractNumId="5" w15:restartNumberingAfterBreak="0">
    <w:nsid w:val="61764057"/>
    <w:multiLevelType w:val="hybridMultilevel"/>
    <w:tmpl w:val="AA6C6E76"/>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64C809EF"/>
    <w:multiLevelType w:val="multilevel"/>
    <w:tmpl w:val="4F3ADE14"/>
    <w:lvl w:ilvl="0">
      <w:start w:val="1"/>
      <w:numFmt w:val="decimal"/>
      <w:lvlText w:val="%1."/>
      <w:lvlJc w:val="left"/>
      <w:pPr>
        <w:ind w:left="360" w:hanging="360"/>
      </w:pPr>
    </w:lvl>
    <w:lvl w:ilvl="1">
      <w:start w:val="1"/>
      <w:numFmt w:val="decimal"/>
      <w:lvlText w:val="%1.%2."/>
      <w:lvlJc w:val="left"/>
      <w:pPr>
        <w:ind w:left="574" w:hanging="432"/>
      </w:pPr>
      <w:rPr>
        <w:strike w:val="0"/>
        <w:color w:val="auto"/>
      </w:rPr>
    </w:lvl>
    <w:lvl w:ilvl="2">
      <w:start w:val="1"/>
      <w:numFmt w:val="decimal"/>
      <w:lvlText w:val="%1.%2.%3."/>
      <w:lvlJc w:val="left"/>
      <w:pPr>
        <w:ind w:left="1224" w:hanging="504"/>
      </w:pPr>
      <w:rPr>
        <w:i w:val="0"/>
        <w:i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734031E"/>
    <w:multiLevelType w:val="multilevel"/>
    <w:tmpl w:val="F13AEAD8"/>
    <w:lvl w:ilvl="0">
      <w:start w:val="3"/>
      <w:numFmt w:val="decimal"/>
      <w:lvlText w:val="%1."/>
      <w:lvlJc w:val="left"/>
      <w:pPr>
        <w:ind w:left="3196" w:hanging="360"/>
      </w:pPr>
      <w:rPr>
        <w:rFonts w:cs="Times New Roman" w:hint="default"/>
        <w:b/>
      </w:rPr>
    </w:lvl>
    <w:lvl w:ilvl="1">
      <w:start w:val="1"/>
      <w:numFmt w:val="decimal"/>
      <w:lvlText w:val="%1.%2."/>
      <w:lvlJc w:val="left"/>
      <w:pPr>
        <w:ind w:left="360" w:hanging="360"/>
      </w:pPr>
      <w:rPr>
        <w:rFonts w:cs="Times New Roman" w:hint="default"/>
        <w:b/>
        <w:bCs w:val="0"/>
      </w:rPr>
    </w:lvl>
    <w:lvl w:ilvl="2">
      <w:start w:val="1"/>
      <w:numFmt w:val="decimal"/>
      <w:lvlText w:val="%1.%2.%3."/>
      <w:lvlJc w:val="left"/>
      <w:pPr>
        <w:ind w:left="1288" w:hanging="720"/>
      </w:pPr>
      <w:rPr>
        <w:rFonts w:cs="Times New Roman" w:hint="default"/>
        <w:b/>
        <w:bCs/>
      </w:rPr>
    </w:lvl>
    <w:lvl w:ilvl="3">
      <w:start w:val="1"/>
      <w:numFmt w:val="decimal"/>
      <w:lvlText w:val="%1.%2.%3.%4."/>
      <w:lvlJc w:val="left"/>
      <w:pPr>
        <w:ind w:left="3556"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3916" w:hanging="1080"/>
      </w:pPr>
      <w:rPr>
        <w:rFonts w:cs="Times New Roman" w:hint="default"/>
      </w:rPr>
    </w:lvl>
    <w:lvl w:ilvl="6">
      <w:start w:val="1"/>
      <w:numFmt w:val="decimal"/>
      <w:lvlText w:val="%1.%2.%3.%4.%5.%6.%7."/>
      <w:lvlJc w:val="left"/>
      <w:pPr>
        <w:ind w:left="4276" w:hanging="1440"/>
      </w:pPr>
      <w:rPr>
        <w:rFonts w:cs="Times New Roman" w:hint="default"/>
      </w:rPr>
    </w:lvl>
    <w:lvl w:ilvl="7">
      <w:start w:val="1"/>
      <w:numFmt w:val="decimal"/>
      <w:lvlText w:val="%1.%2.%3.%4.%5.%6.%7.%8."/>
      <w:lvlJc w:val="left"/>
      <w:pPr>
        <w:ind w:left="4276" w:hanging="1440"/>
      </w:pPr>
      <w:rPr>
        <w:rFonts w:cs="Times New Roman" w:hint="default"/>
      </w:rPr>
    </w:lvl>
    <w:lvl w:ilvl="8">
      <w:start w:val="1"/>
      <w:numFmt w:val="decimal"/>
      <w:lvlText w:val="%1.%2.%3.%4.%5.%6.%7.%8.%9."/>
      <w:lvlJc w:val="left"/>
      <w:pPr>
        <w:ind w:left="4636" w:hanging="1800"/>
      </w:pPr>
      <w:rPr>
        <w:rFonts w:cs="Times New Roman" w:hint="default"/>
      </w:rPr>
    </w:lvl>
  </w:abstractNum>
  <w:abstractNum w:abstractNumId="8" w15:restartNumberingAfterBreak="0">
    <w:nsid w:val="69B061EB"/>
    <w:multiLevelType w:val="multilevel"/>
    <w:tmpl w:val="46849B0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b/>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6A767113"/>
    <w:multiLevelType w:val="multilevel"/>
    <w:tmpl w:val="98B60C12"/>
    <w:lvl w:ilvl="0">
      <w:start w:val="1"/>
      <w:numFmt w:val="decimal"/>
      <w:pStyle w:val="1Lgumam"/>
      <w:lvlText w:val="%1."/>
      <w:lvlJc w:val="left"/>
      <w:pPr>
        <w:ind w:left="360" w:hanging="360"/>
      </w:pPr>
      <w:rPr>
        <w:rFonts w:hint="default"/>
        <w:b w:val="0"/>
        <w:bCs w:val="0"/>
      </w:rPr>
    </w:lvl>
    <w:lvl w:ilvl="1">
      <w:start w:val="1"/>
      <w:numFmt w:val="decimal"/>
      <w:pStyle w:val="11Lgumam"/>
      <w:lvlText w:val="%1.%2."/>
      <w:lvlJc w:val="left"/>
      <w:pPr>
        <w:ind w:left="792" w:hanging="432"/>
      </w:pPr>
      <w:rPr>
        <w:rFonts w:hint="default"/>
        <w:b w:val="0"/>
      </w:rPr>
    </w:lvl>
    <w:lvl w:ilvl="2">
      <w:start w:val="1"/>
      <w:numFmt w:val="decimal"/>
      <w:pStyle w:val="111Lgumam"/>
      <w:lvlText w:val="%1.%2.%3."/>
      <w:lvlJc w:val="left"/>
      <w:pPr>
        <w:ind w:left="1639"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6CBB7F4B"/>
    <w:multiLevelType w:val="multilevel"/>
    <w:tmpl w:val="70FA8784"/>
    <w:lvl w:ilvl="0">
      <w:start w:val="2"/>
      <w:numFmt w:val="decimal"/>
      <w:lvlText w:val="%1."/>
      <w:lvlJc w:val="left"/>
      <w:pPr>
        <w:ind w:left="360" w:hanging="360"/>
      </w:pPr>
      <w:rPr>
        <w:rFonts w:hint="default"/>
      </w:rPr>
    </w:lvl>
    <w:lvl w:ilvl="1">
      <w:start w:val="5"/>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16cid:durableId="1654488972">
    <w:abstractNumId w:val="4"/>
  </w:num>
  <w:num w:numId="2" w16cid:durableId="1779256496">
    <w:abstractNumId w:val="8"/>
  </w:num>
  <w:num w:numId="3" w16cid:durableId="1795713825">
    <w:abstractNumId w:val="7"/>
  </w:num>
  <w:num w:numId="4" w16cid:durableId="1215385797">
    <w:abstractNumId w:val="5"/>
  </w:num>
  <w:num w:numId="5" w16cid:durableId="118494773">
    <w:abstractNumId w:val="1"/>
  </w:num>
  <w:num w:numId="6" w16cid:durableId="239413196">
    <w:abstractNumId w:val="6"/>
  </w:num>
  <w:num w:numId="7" w16cid:durableId="2146315221">
    <w:abstractNumId w:val="0"/>
  </w:num>
  <w:num w:numId="8" w16cid:durableId="225920768">
    <w:abstractNumId w:val="10"/>
  </w:num>
  <w:num w:numId="9" w16cid:durableId="2136606411">
    <w:abstractNumId w:val="9"/>
  </w:num>
  <w:num w:numId="10" w16cid:durableId="1155796980">
    <w:abstractNumId w:val="9"/>
    <w:lvlOverride w:ilvl="0">
      <w:startOverride w:val="5"/>
    </w:lvlOverride>
  </w:num>
  <w:num w:numId="11" w16cid:durableId="74937949">
    <w:abstractNumId w:val="2"/>
  </w:num>
  <w:num w:numId="12" w16cid:durableId="1927882709">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1D1"/>
    <w:rsid w:val="00000B0C"/>
    <w:rsid w:val="000011B5"/>
    <w:rsid w:val="00003492"/>
    <w:rsid w:val="000072B4"/>
    <w:rsid w:val="00014B51"/>
    <w:rsid w:val="000158C2"/>
    <w:rsid w:val="0002000E"/>
    <w:rsid w:val="00021B72"/>
    <w:rsid w:val="00023606"/>
    <w:rsid w:val="00023A0C"/>
    <w:rsid w:val="0002425B"/>
    <w:rsid w:val="00025559"/>
    <w:rsid w:val="000277F8"/>
    <w:rsid w:val="00031815"/>
    <w:rsid w:val="00032227"/>
    <w:rsid w:val="00033ED8"/>
    <w:rsid w:val="00034A23"/>
    <w:rsid w:val="0003611F"/>
    <w:rsid w:val="00037A99"/>
    <w:rsid w:val="0004075F"/>
    <w:rsid w:val="000508E8"/>
    <w:rsid w:val="00050AFA"/>
    <w:rsid w:val="00051C46"/>
    <w:rsid w:val="0005364E"/>
    <w:rsid w:val="00054790"/>
    <w:rsid w:val="00054A80"/>
    <w:rsid w:val="0005674E"/>
    <w:rsid w:val="00057CB8"/>
    <w:rsid w:val="00061489"/>
    <w:rsid w:val="0006295D"/>
    <w:rsid w:val="00062BC2"/>
    <w:rsid w:val="00064EA2"/>
    <w:rsid w:val="000652D5"/>
    <w:rsid w:val="00070C11"/>
    <w:rsid w:val="000715D7"/>
    <w:rsid w:val="0007216E"/>
    <w:rsid w:val="00072D91"/>
    <w:rsid w:val="0007355C"/>
    <w:rsid w:val="00073B5E"/>
    <w:rsid w:val="00080525"/>
    <w:rsid w:val="000819C7"/>
    <w:rsid w:val="000824E0"/>
    <w:rsid w:val="00084081"/>
    <w:rsid w:val="000861A2"/>
    <w:rsid w:val="000863DF"/>
    <w:rsid w:val="00086C7F"/>
    <w:rsid w:val="00087376"/>
    <w:rsid w:val="000873C4"/>
    <w:rsid w:val="000873E2"/>
    <w:rsid w:val="00093ED1"/>
    <w:rsid w:val="000950DE"/>
    <w:rsid w:val="00096544"/>
    <w:rsid w:val="000A3855"/>
    <w:rsid w:val="000A3B12"/>
    <w:rsid w:val="000A6D53"/>
    <w:rsid w:val="000B2A20"/>
    <w:rsid w:val="000B3869"/>
    <w:rsid w:val="000B606C"/>
    <w:rsid w:val="000C40EB"/>
    <w:rsid w:val="000C4C6D"/>
    <w:rsid w:val="000C5F44"/>
    <w:rsid w:val="000D0E05"/>
    <w:rsid w:val="000D1BA5"/>
    <w:rsid w:val="000E1F4F"/>
    <w:rsid w:val="000E422A"/>
    <w:rsid w:val="000E45B5"/>
    <w:rsid w:val="000E6B69"/>
    <w:rsid w:val="000E6C18"/>
    <w:rsid w:val="000F06C9"/>
    <w:rsid w:val="000F4ECC"/>
    <w:rsid w:val="000F57F6"/>
    <w:rsid w:val="000F653D"/>
    <w:rsid w:val="00103D3E"/>
    <w:rsid w:val="00105F87"/>
    <w:rsid w:val="0010646F"/>
    <w:rsid w:val="00106F0F"/>
    <w:rsid w:val="00107A68"/>
    <w:rsid w:val="00113404"/>
    <w:rsid w:val="0011352B"/>
    <w:rsid w:val="001152E0"/>
    <w:rsid w:val="001153D8"/>
    <w:rsid w:val="0011560C"/>
    <w:rsid w:val="00115997"/>
    <w:rsid w:val="001162FC"/>
    <w:rsid w:val="00117161"/>
    <w:rsid w:val="0012014F"/>
    <w:rsid w:val="001204C3"/>
    <w:rsid w:val="00123C2C"/>
    <w:rsid w:val="00124CD3"/>
    <w:rsid w:val="00132545"/>
    <w:rsid w:val="00133726"/>
    <w:rsid w:val="00134DBC"/>
    <w:rsid w:val="0013688F"/>
    <w:rsid w:val="0013723C"/>
    <w:rsid w:val="001461A0"/>
    <w:rsid w:val="00147D50"/>
    <w:rsid w:val="001523A6"/>
    <w:rsid w:val="001529A9"/>
    <w:rsid w:val="0015635B"/>
    <w:rsid w:val="00156CB5"/>
    <w:rsid w:val="0015708A"/>
    <w:rsid w:val="00160E67"/>
    <w:rsid w:val="00162574"/>
    <w:rsid w:val="0017381F"/>
    <w:rsid w:val="001807F8"/>
    <w:rsid w:val="00180894"/>
    <w:rsid w:val="00183705"/>
    <w:rsid w:val="00183D1D"/>
    <w:rsid w:val="0018781A"/>
    <w:rsid w:val="0019000D"/>
    <w:rsid w:val="00192AD6"/>
    <w:rsid w:val="001934AB"/>
    <w:rsid w:val="00193B4C"/>
    <w:rsid w:val="00193DF1"/>
    <w:rsid w:val="001952A1"/>
    <w:rsid w:val="001957AC"/>
    <w:rsid w:val="00196EE6"/>
    <w:rsid w:val="001A5E3B"/>
    <w:rsid w:val="001A7B50"/>
    <w:rsid w:val="001B0608"/>
    <w:rsid w:val="001B0C9A"/>
    <w:rsid w:val="001B1CD0"/>
    <w:rsid w:val="001B2F93"/>
    <w:rsid w:val="001B3954"/>
    <w:rsid w:val="001B43CE"/>
    <w:rsid w:val="001B6758"/>
    <w:rsid w:val="001B6F65"/>
    <w:rsid w:val="001C3CBC"/>
    <w:rsid w:val="001C49E2"/>
    <w:rsid w:val="001C5E7A"/>
    <w:rsid w:val="001C6120"/>
    <w:rsid w:val="001D1485"/>
    <w:rsid w:val="001D7A05"/>
    <w:rsid w:val="001D7BB8"/>
    <w:rsid w:val="001D7E47"/>
    <w:rsid w:val="001E23B7"/>
    <w:rsid w:val="001E2CA6"/>
    <w:rsid w:val="001E4354"/>
    <w:rsid w:val="001F0CC6"/>
    <w:rsid w:val="001F1AD1"/>
    <w:rsid w:val="001F215A"/>
    <w:rsid w:val="001F3A08"/>
    <w:rsid w:val="001F4107"/>
    <w:rsid w:val="001F447E"/>
    <w:rsid w:val="001F4F51"/>
    <w:rsid w:val="001F7B8E"/>
    <w:rsid w:val="00201C5B"/>
    <w:rsid w:val="00203B8A"/>
    <w:rsid w:val="002047A5"/>
    <w:rsid w:val="00204C18"/>
    <w:rsid w:val="00205B44"/>
    <w:rsid w:val="00205CE1"/>
    <w:rsid w:val="00205F66"/>
    <w:rsid w:val="00207A07"/>
    <w:rsid w:val="00211676"/>
    <w:rsid w:val="00211A18"/>
    <w:rsid w:val="002121F9"/>
    <w:rsid w:val="00212C17"/>
    <w:rsid w:val="00213280"/>
    <w:rsid w:val="002132E1"/>
    <w:rsid w:val="00216700"/>
    <w:rsid w:val="00217EFC"/>
    <w:rsid w:val="002203C3"/>
    <w:rsid w:val="00225298"/>
    <w:rsid w:val="00227030"/>
    <w:rsid w:val="00230048"/>
    <w:rsid w:val="002305D8"/>
    <w:rsid w:val="00231C85"/>
    <w:rsid w:val="002322FB"/>
    <w:rsid w:val="002324AD"/>
    <w:rsid w:val="0023424D"/>
    <w:rsid w:val="00234DDC"/>
    <w:rsid w:val="00235209"/>
    <w:rsid w:val="00235678"/>
    <w:rsid w:val="0023663D"/>
    <w:rsid w:val="002372A8"/>
    <w:rsid w:val="0023775F"/>
    <w:rsid w:val="0023778E"/>
    <w:rsid w:val="00240E6A"/>
    <w:rsid w:val="002435C5"/>
    <w:rsid w:val="00244860"/>
    <w:rsid w:val="00244FFF"/>
    <w:rsid w:val="00245C8F"/>
    <w:rsid w:val="00250071"/>
    <w:rsid w:val="00251129"/>
    <w:rsid w:val="002512B4"/>
    <w:rsid w:val="00251B10"/>
    <w:rsid w:val="002573F1"/>
    <w:rsid w:val="0025740C"/>
    <w:rsid w:val="00257533"/>
    <w:rsid w:val="0026038D"/>
    <w:rsid w:val="00261EAC"/>
    <w:rsid w:val="00264F4A"/>
    <w:rsid w:val="00266C7D"/>
    <w:rsid w:val="002678EB"/>
    <w:rsid w:val="002713F0"/>
    <w:rsid w:val="00271D6D"/>
    <w:rsid w:val="0027274D"/>
    <w:rsid w:val="00280579"/>
    <w:rsid w:val="00281C67"/>
    <w:rsid w:val="00286818"/>
    <w:rsid w:val="0029064B"/>
    <w:rsid w:val="00291FE1"/>
    <w:rsid w:val="00293850"/>
    <w:rsid w:val="002938A3"/>
    <w:rsid w:val="00293B87"/>
    <w:rsid w:val="00294901"/>
    <w:rsid w:val="0029517B"/>
    <w:rsid w:val="00295C2E"/>
    <w:rsid w:val="002A16EE"/>
    <w:rsid w:val="002A2A78"/>
    <w:rsid w:val="002A2B35"/>
    <w:rsid w:val="002B0852"/>
    <w:rsid w:val="002B21FA"/>
    <w:rsid w:val="002B29FC"/>
    <w:rsid w:val="002B56B1"/>
    <w:rsid w:val="002B5969"/>
    <w:rsid w:val="002C0B44"/>
    <w:rsid w:val="002C1847"/>
    <w:rsid w:val="002C28C3"/>
    <w:rsid w:val="002C44AE"/>
    <w:rsid w:val="002D090A"/>
    <w:rsid w:val="002D16F6"/>
    <w:rsid w:val="002D33DE"/>
    <w:rsid w:val="002D41BA"/>
    <w:rsid w:val="002D4D9E"/>
    <w:rsid w:val="002D5EFE"/>
    <w:rsid w:val="002D676C"/>
    <w:rsid w:val="002D73E7"/>
    <w:rsid w:val="002E2F63"/>
    <w:rsid w:val="002E5296"/>
    <w:rsid w:val="002E601F"/>
    <w:rsid w:val="002E7E20"/>
    <w:rsid w:val="002F0E49"/>
    <w:rsid w:val="002F4573"/>
    <w:rsid w:val="002F5DB9"/>
    <w:rsid w:val="002F6305"/>
    <w:rsid w:val="002F7C8A"/>
    <w:rsid w:val="00302DC9"/>
    <w:rsid w:val="00306CE9"/>
    <w:rsid w:val="00312087"/>
    <w:rsid w:val="003129C1"/>
    <w:rsid w:val="00312A6E"/>
    <w:rsid w:val="003132B2"/>
    <w:rsid w:val="00314078"/>
    <w:rsid w:val="00314B1A"/>
    <w:rsid w:val="00316F41"/>
    <w:rsid w:val="003214E5"/>
    <w:rsid w:val="00321A5D"/>
    <w:rsid w:val="00325B68"/>
    <w:rsid w:val="003261D6"/>
    <w:rsid w:val="00326AD6"/>
    <w:rsid w:val="00337235"/>
    <w:rsid w:val="003410B8"/>
    <w:rsid w:val="003428E3"/>
    <w:rsid w:val="00342C4A"/>
    <w:rsid w:val="003447BD"/>
    <w:rsid w:val="00344AB5"/>
    <w:rsid w:val="00345B37"/>
    <w:rsid w:val="00346326"/>
    <w:rsid w:val="0034711F"/>
    <w:rsid w:val="00347705"/>
    <w:rsid w:val="00350128"/>
    <w:rsid w:val="00351EC3"/>
    <w:rsid w:val="0035349B"/>
    <w:rsid w:val="0035410E"/>
    <w:rsid w:val="00354684"/>
    <w:rsid w:val="003548F8"/>
    <w:rsid w:val="00360F5A"/>
    <w:rsid w:val="00373F4E"/>
    <w:rsid w:val="003743AB"/>
    <w:rsid w:val="003752D7"/>
    <w:rsid w:val="0037580F"/>
    <w:rsid w:val="003839E2"/>
    <w:rsid w:val="00386F49"/>
    <w:rsid w:val="00386FB0"/>
    <w:rsid w:val="00390CFB"/>
    <w:rsid w:val="00390FAC"/>
    <w:rsid w:val="0039701A"/>
    <w:rsid w:val="003A07A2"/>
    <w:rsid w:val="003A645F"/>
    <w:rsid w:val="003B17E0"/>
    <w:rsid w:val="003B21A1"/>
    <w:rsid w:val="003B54DF"/>
    <w:rsid w:val="003B5D43"/>
    <w:rsid w:val="003C0C53"/>
    <w:rsid w:val="003C1A11"/>
    <w:rsid w:val="003C2ECF"/>
    <w:rsid w:val="003C4A53"/>
    <w:rsid w:val="003CFA4A"/>
    <w:rsid w:val="003D0716"/>
    <w:rsid w:val="003D1554"/>
    <w:rsid w:val="003D4A94"/>
    <w:rsid w:val="003D50BB"/>
    <w:rsid w:val="003D61E6"/>
    <w:rsid w:val="003E1128"/>
    <w:rsid w:val="003E157C"/>
    <w:rsid w:val="003E3675"/>
    <w:rsid w:val="003E4EA1"/>
    <w:rsid w:val="003E57B0"/>
    <w:rsid w:val="003E6370"/>
    <w:rsid w:val="003F07C6"/>
    <w:rsid w:val="003F2B4B"/>
    <w:rsid w:val="003F597F"/>
    <w:rsid w:val="00405410"/>
    <w:rsid w:val="004054FF"/>
    <w:rsid w:val="0040572E"/>
    <w:rsid w:val="00405B5E"/>
    <w:rsid w:val="00410802"/>
    <w:rsid w:val="0041095C"/>
    <w:rsid w:val="00410BE5"/>
    <w:rsid w:val="00411200"/>
    <w:rsid w:val="00412324"/>
    <w:rsid w:val="004132E8"/>
    <w:rsid w:val="00414018"/>
    <w:rsid w:val="00420697"/>
    <w:rsid w:val="0042103F"/>
    <w:rsid w:val="0042157E"/>
    <w:rsid w:val="00422799"/>
    <w:rsid w:val="0042455C"/>
    <w:rsid w:val="00424E46"/>
    <w:rsid w:val="00425533"/>
    <w:rsid w:val="0042566D"/>
    <w:rsid w:val="00425DB5"/>
    <w:rsid w:val="0042720A"/>
    <w:rsid w:val="00427264"/>
    <w:rsid w:val="00435F9D"/>
    <w:rsid w:val="00441A1C"/>
    <w:rsid w:val="0044270E"/>
    <w:rsid w:val="00443FFD"/>
    <w:rsid w:val="00445738"/>
    <w:rsid w:val="004466FE"/>
    <w:rsid w:val="004476F1"/>
    <w:rsid w:val="00447A1B"/>
    <w:rsid w:val="00454D12"/>
    <w:rsid w:val="00457173"/>
    <w:rsid w:val="004575E7"/>
    <w:rsid w:val="00460623"/>
    <w:rsid w:val="004617C9"/>
    <w:rsid w:val="00461DCB"/>
    <w:rsid w:val="004656AE"/>
    <w:rsid w:val="004660A8"/>
    <w:rsid w:val="00466BBA"/>
    <w:rsid w:val="004673B5"/>
    <w:rsid w:val="00467D18"/>
    <w:rsid w:val="004741FD"/>
    <w:rsid w:val="0047655D"/>
    <w:rsid w:val="00476FF4"/>
    <w:rsid w:val="00481D54"/>
    <w:rsid w:val="004827FE"/>
    <w:rsid w:val="004829DA"/>
    <w:rsid w:val="00485A91"/>
    <w:rsid w:val="00487355"/>
    <w:rsid w:val="00490AD9"/>
    <w:rsid w:val="00490B07"/>
    <w:rsid w:val="00492303"/>
    <w:rsid w:val="0049352F"/>
    <w:rsid w:val="0049473B"/>
    <w:rsid w:val="00494965"/>
    <w:rsid w:val="00496430"/>
    <w:rsid w:val="0049672A"/>
    <w:rsid w:val="004A39B1"/>
    <w:rsid w:val="004A3FDD"/>
    <w:rsid w:val="004A4845"/>
    <w:rsid w:val="004A6810"/>
    <w:rsid w:val="004B00F4"/>
    <w:rsid w:val="004B1CCA"/>
    <w:rsid w:val="004B209F"/>
    <w:rsid w:val="004B46B1"/>
    <w:rsid w:val="004B5B1A"/>
    <w:rsid w:val="004B69C1"/>
    <w:rsid w:val="004C11FC"/>
    <w:rsid w:val="004C27C4"/>
    <w:rsid w:val="004C4CBA"/>
    <w:rsid w:val="004C5E70"/>
    <w:rsid w:val="004D1975"/>
    <w:rsid w:val="004D3612"/>
    <w:rsid w:val="004D3B0E"/>
    <w:rsid w:val="004D4B72"/>
    <w:rsid w:val="004D6B41"/>
    <w:rsid w:val="004D7AEB"/>
    <w:rsid w:val="004E0D17"/>
    <w:rsid w:val="004E0E1D"/>
    <w:rsid w:val="00502408"/>
    <w:rsid w:val="005032B6"/>
    <w:rsid w:val="005050B2"/>
    <w:rsid w:val="0051113B"/>
    <w:rsid w:val="005122BD"/>
    <w:rsid w:val="005127AA"/>
    <w:rsid w:val="0051372C"/>
    <w:rsid w:val="00514AFF"/>
    <w:rsid w:val="00517853"/>
    <w:rsid w:val="00521BD5"/>
    <w:rsid w:val="0052497D"/>
    <w:rsid w:val="005258E2"/>
    <w:rsid w:val="00526509"/>
    <w:rsid w:val="00530C55"/>
    <w:rsid w:val="00530E51"/>
    <w:rsid w:val="005351E2"/>
    <w:rsid w:val="00543165"/>
    <w:rsid w:val="00543FF1"/>
    <w:rsid w:val="005469DE"/>
    <w:rsid w:val="005476E6"/>
    <w:rsid w:val="005506FD"/>
    <w:rsid w:val="0055282A"/>
    <w:rsid w:val="00554963"/>
    <w:rsid w:val="00555B8E"/>
    <w:rsid w:val="00555C97"/>
    <w:rsid w:val="00556CC8"/>
    <w:rsid w:val="00556DD6"/>
    <w:rsid w:val="00556F01"/>
    <w:rsid w:val="00557D3A"/>
    <w:rsid w:val="005649AE"/>
    <w:rsid w:val="0056547B"/>
    <w:rsid w:val="005705EF"/>
    <w:rsid w:val="005710C3"/>
    <w:rsid w:val="00574536"/>
    <w:rsid w:val="00575EC5"/>
    <w:rsid w:val="00582E58"/>
    <w:rsid w:val="00584638"/>
    <w:rsid w:val="0058576F"/>
    <w:rsid w:val="00585D51"/>
    <w:rsid w:val="0058763C"/>
    <w:rsid w:val="00591AB6"/>
    <w:rsid w:val="00592843"/>
    <w:rsid w:val="0059303F"/>
    <w:rsid w:val="00593ACD"/>
    <w:rsid w:val="0059449A"/>
    <w:rsid w:val="005A0817"/>
    <w:rsid w:val="005A1882"/>
    <w:rsid w:val="005A2512"/>
    <w:rsid w:val="005A2590"/>
    <w:rsid w:val="005A4386"/>
    <w:rsid w:val="005A55E1"/>
    <w:rsid w:val="005A7207"/>
    <w:rsid w:val="005A7B56"/>
    <w:rsid w:val="005B1D69"/>
    <w:rsid w:val="005B22D2"/>
    <w:rsid w:val="005B3329"/>
    <w:rsid w:val="005B6A46"/>
    <w:rsid w:val="005B7646"/>
    <w:rsid w:val="005C345A"/>
    <w:rsid w:val="005C4757"/>
    <w:rsid w:val="005C596B"/>
    <w:rsid w:val="005C6040"/>
    <w:rsid w:val="005C6594"/>
    <w:rsid w:val="005D2477"/>
    <w:rsid w:val="005D4859"/>
    <w:rsid w:val="005D61AD"/>
    <w:rsid w:val="005D7193"/>
    <w:rsid w:val="005D732F"/>
    <w:rsid w:val="005D74EF"/>
    <w:rsid w:val="005E3313"/>
    <w:rsid w:val="005E474F"/>
    <w:rsid w:val="005E6BA2"/>
    <w:rsid w:val="005E73E7"/>
    <w:rsid w:val="005F18EE"/>
    <w:rsid w:val="005F1A66"/>
    <w:rsid w:val="005F1AB2"/>
    <w:rsid w:val="005F3296"/>
    <w:rsid w:val="005F4E42"/>
    <w:rsid w:val="005F5879"/>
    <w:rsid w:val="006013D1"/>
    <w:rsid w:val="0060479F"/>
    <w:rsid w:val="00604DC1"/>
    <w:rsid w:val="006051B5"/>
    <w:rsid w:val="00606622"/>
    <w:rsid w:val="00606A0D"/>
    <w:rsid w:val="00610128"/>
    <w:rsid w:val="006103FC"/>
    <w:rsid w:val="00610AEF"/>
    <w:rsid w:val="00614638"/>
    <w:rsid w:val="00614D0D"/>
    <w:rsid w:val="00626B5F"/>
    <w:rsid w:val="0062710B"/>
    <w:rsid w:val="006353D0"/>
    <w:rsid w:val="00635A9D"/>
    <w:rsid w:val="0063603C"/>
    <w:rsid w:val="00637336"/>
    <w:rsid w:val="00640B03"/>
    <w:rsid w:val="00642ADF"/>
    <w:rsid w:val="0064465F"/>
    <w:rsid w:val="00645318"/>
    <w:rsid w:val="006461DE"/>
    <w:rsid w:val="00646450"/>
    <w:rsid w:val="006475A6"/>
    <w:rsid w:val="0065266D"/>
    <w:rsid w:val="00653163"/>
    <w:rsid w:val="00654622"/>
    <w:rsid w:val="00663659"/>
    <w:rsid w:val="006644E5"/>
    <w:rsid w:val="00667426"/>
    <w:rsid w:val="00667F06"/>
    <w:rsid w:val="00667F7B"/>
    <w:rsid w:val="00672557"/>
    <w:rsid w:val="00672935"/>
    <w:rsid w:val="00672964"/>
    <w:rsid w:val="00672F3E"/>
    <w:rsid w:val="00674A95"/>
    <w:rsid w:val="00677209"/>
    <w:rsid w:val="00680E0D"/>
    <w:rsid w:val="0068545A"/>
    <w:rsid w:val="00687F80"/>
    <w:rsid w:val="00687FD5"/>
    <w:rsid w:val="00694BD6"/>
    <w:rsid w:val="00695E69"/>
    <w:rsid w:val="0069605F"/>
    <w:rsid w:val="006969BC"/>
    <w:rsid w:val="00696D5E"/>
    <w:rsid w:val="006A133D"/>
    <w:rsid w:val="006A510E"/>
    <w:rsid w:val="006A5DB3"/>
    <w:rsid w:val="006A6256"/>
    <w:rsid w:val="006B1299"/>
    <w:rsid w:val="006B265F"/>
    <w:rsid w:val="006B28F8"/>
    <w:rsid w:val="006B6835"/>
    <w:rsid w:val="006B748C"/>
    <w:rsid w:val="006C0200"/>
    <w:rsid w:val="006C3D98"/>
    <w:rsid w:val="006C3DC3"/>
    <w:rsid w:val="006C3EBE"/>
    <w:rsid w:val="006D09A9"/>
    <w:rsid w:val="006D16B9"/>
    <w:rsid w:val="006D244D"/>
    <w:rsid w:val="006D3335"/>
    <w:rsid w:val="006D56DD"/>
    <w:rsid w:val="006D6379"/>
    <w:rsid w:val="006D698A"/>
    <w:rsid w:val="006D7FE3"/>
    <w:rsid w:val="006E0981"/>
    <w:rsid w:val="006E2DB7"/>
    <w:rsid w:val="006E44D3"/>
    <w:rsid w:val="006E6267"/>
    <w:rsid w:val="006F1112"/>
    <w:rsid w:val="006F2F24"/>
    <w:rsid w:val="006F3584"/>
    <w:rsid w:val="006F74EA"/>
    <w:rsid w:val="007003EF"/>
    <w:rsid w:val="00701B2C"/>
    <w:rsid w:val="00702D0B"/>
    <w:rsid w:val="00705270"/>
    <w:rsid w:val="0070602D"/>
    <w:rsid w:val="00706E8B"/>
    <w:rsid w:val="007109FB"/>
    <w:rsid w:val="0071125A"/>
    <w:rsid w:val="0071347E"/>
    <w:rsid w:val="007135B6"/>
    <w:rsid w:val="00713A75"/>
    <w:rsid w:val="00713B47"/>
    <w:rsid w:val="00713C79"/>
    <w:rsid w:val="00714F89"/>
    <w:rsid w:val="00716A01"/>
    <w:rsid w:val="00720194"/>
    <w:rsid w:val="00720599"/>
    <w:rsid w:val="0072327F"/>
    <w:rsid w:val="007232D6"/>
    <w:rsid w:val="0072534D"/>
    <w:rsid w:val="0072631B"/>
    <w:rsid w:val="007303A3"/>
    <w:rsid w:val="00731B6F"/>
    <w:rsid w:val="00731B7A"/>
    <w:rsid w:val="007366C3"/>
    <w:rsid w:val="00742540"/>
    <w:rsid w:val="00743407"/>
    <w:rsid w:val="007438B6"/>
    <w:rsid w:val="007455FE"/>
    <w:rsid w:val="00745AB1"/>
    <w:rsid w:val="0074650F"/>
    <w:rsid w:val="00752F38"/>
    <w:rsid w:val="007547A6"/>
    <w:rsid w:val="00754E7E"/>
    <w:rsid w:val="00760121"/>
    <w:rsid w:val="00760251"/>
    <w:rsid w:val="00762BEB"/>
    <w:rsid w:val="007633C9"/>
    <w:rsid w:val="00763CA7"/>
    <w:rsid w:val="0076438A"/>
    <w:rsid w:val="00764C51"/>
    <w:rsid w:val="00766A4C"/>
    <w:rsid w:val="00766AB3"/>
    <w:rsid w:val="00771353"/>
    <w:rsid w:val="00772451"/>
    <w:rsid w:val="00780036"/>
    <w:rsid w:val="00787965"/>
    <w:rsid w:val="0079148B"/>
    <w:rsid w:val="00791805"/>
    <w:rsid w:val="00792026"/>
    <w:rsid w:val="0079689F"/>
    <w:rsid w:val="00796E7D"/>
    <w:rsid w:val="007972E5"/>
    <w:rsid w:val="007A4F43"/>
    <w:rsid w:val="007A60A1"/>
    <w:rsid w:val="007A6B95"/>
    <w:rsid w:val="007A731B"/>
    <w:rsid w:val="007B33AD"/>
    <w:rsid w:val="007B3E3A"/>
    <w:rsid w:val="007B4AC7"/>
    <w:rsid w:val="007B5B16"/>
    <w:rsid w:val="007B5EC7"/>
    <w:rsid w:val="007C3DBD"/>
    <w:rsid w:val="007C6C39"/>
    <w:rsid w:val="007C7032"/>
    <w:rsid w:val="007C788B"/>
    <w:rsid w:val="007D08F2"/>
    <w:rsid w:val="007D0FE0"/>
    <w:rsid w:val="007D11CA"/>
    <w:rsid w:val="007D30E8"/>
    <w:rsid w:val="007D3D49"/>
    <w:rsid w:val="007D40D3"/>
    <w:rsid w:val="007D57EB"/>
    <w:rsid w:val="007D6AF3"/>
    <w:rsid w:val="007E2781"/>
    <w:rsid w:val="007E2D4D"/>
    <w:rsid w:val="007E6AC5"/>
    <w:rsid w:val="007E7105"/>
    <w:rsid w:val="007F0694"/>
    <w:rsid w:val="007F0C1F"/>
    <w:rsid w:val="007F13B6"/>
    <w:rsid w:val="007F21C0"/>
    <w:rsid w:val="007F26A1"/>
    <w:rsid w:val="007F2F51"/>
    <w:rsid w:val="007F4A3B"/>
    <w:rsid w:val="007F66CA"/>
    <w:rsid w:val="00804DE1"/>
    <w:rsid w:val="008071D1"/>
    <w:rsid w:val="00807B27"/>
    <w:rsid w:val="00811E6F"/>
    <w:rsid w:val="00812BD1"/>
    <w:rsid w:val="00813102"/>
    <w:rsid w:val="00813BF8"/>
    <w:rsid w:val="00816157"/>
    <w:rsid w:val="00816308"/>
    <w:rsid w:val="008208C2"/>
    <w:rsid w:val="00822F36"/>
    <w:rsid w:val="008242AD"/>
    <w:rsid w:val="008259F0"/>
    <w:rsid w:val="0082627A"/>
    <w:rsid w:val="008359B6"/>
    <w:rsid w:val="008360AF"/>
    <w:rsid w:val="008378DB"/>
    <w:rsid w:val="00837CC1"/>
    <w:rsid w:val="00840101"/>
    <w:rsid w:val="00846B08"/>
    <w:rsid w:val="008506CB"/>
    <w:rsid w:val="008507EE"/>
    <w:rsid w:val="00852485"/>
    <w:rsid w:val="00852CB2"/>
    <w:rsid w:val="00856419"/>
    <w:rsid w:val="00856B48"/>
    <w:rsid w:val="00856DFF"/>
    <w:rsid w:val="008579D2"/>
    <w:rsid w:val="00863432"/>
    <w:rsid w:val="00864F66"/>
    <w:rsid w:val="00865B4D"/>
    <w:rsid w:val="0086738B"/>
    <w:rsid w:val="008676A4"/>
    <w:rsid w:val="00867C01"/>
    <w:rsid w:val="0087089F"/>
    <w:rsid w:val="0087191A"/>
    <w:rsid w:val="00872B67"/>
    <w:rsid w:val="00873A20"/>
    <w:rsid w:val="00873C40"/>
    <w:rsid w:val="008740F5"/>
    <w:rsid w:val="008760D8"/>
    <w:rsid w:val="00880934"/>
    <w:rsid w:val="00880A71"/>
    <w:rsid w:val="00884455"/>
    <w:rsid w:val="00884497"/>
    <w:rsid w:val="00885417"/>
    <w:rsid w:val="00885A6F"/>
    <w:rsid w:val="00885F89"/>
    <w:rsid w:val="00887289"/>
    <w:rsid w:val="00891AB6"/>
    <w:rsid w:val="008961F7"/>
    <w:rsid w:val="00897955"/>
    <w:rsid w:val="008A1A29"/>
    <w:rsid w:val="008B13B3"/>
    <w:rsid w:val="008B2B00"/>
    <w:rsid w:val="008B6C46"/>
    <w:rsid w:val="008C7AB8"/>
    <w:rsid w:val="008C7FAA"/>
    <w:rsid w:val="008D02D5"/>
    <w:rsid w:val="008D0324"/>
    <w:rsid w:val="008D3A73"/>
    <w:rsid w:val="008D62D4"/>
    <w:rsid w:val="008E3939"/>
    <w:rsid w:val="008E51C8"/>
    <w:rsid w:val="008E73C6"/>
    <w:rsid w:val="008F1DA1"/>
    <w:rsid w:val="008F3A90"/>
    <w:rsid w:val="008F493A"/>
    <w:rsid w:val="008F7FCF"/>
    <w:rsid w:val="00901758"/>
    <w:rsid w:val="00901E29"/>
    <w:rsid w:val="00904D08"/>
    <w:rsid w:val="00906131"/>
    <w:rsid w:val="00907C8F"/>
    <w:rsid w:val="009202CC"/>
    <w:rsid w:val="0092155F"/>
    <w:rsid w:val="00922314"/>
    <w:rsid w:val="00922728"/>
    <w:rsid w:val="00925152"/>
    <w:rsid w:val="00927135"/>
    <w:rsid w:val="00930583"/>
    <w:rsid w:val="0093241F"/>
    <w:rsid w:val="00941096"/>
    <w:rsid w:val="009428D4"/>
    <w:rsid w:val="00946849"/>
    <w:rsid w:val="00947EF4"/>
    <w:rsid w:val="009536A4"/>
    <w:rsid w:val="00954135"/>
    <w:rsid w:val="00954570"/>
    <w:rsid w:val="00954F1E"/>
    <w:rsid w:val="00955820"/>
    <w:rsid w:val="00955A3B"/>
    <w:rsid w:val="0095661A"/>
    <w:rsid w:val="00962349"/>
    <w:rsid w:val="009638EC"/>
    <w:rsid w:val="00964523"/>
    <w:rsid w:val="009664AD"/>
    <w:rsid w:val="009664F5"/>
    <w:rsid w:val="009666A1"/>
    <w:rsid w:val="009666CE"/>
    <w:rsid w:val="00971589"/>
    <w:rsid w:val="009716E9"/>
    <w:rsid w:val="0097280A"/>
    <w:rsid w:val="00974C04"/>
    <w:rsid w:val="009773B7"/>
    <w:rsid w:val="00984FDF"/>
    <w:rsid w:val="009868ED"/>
    <w:rsid w:val="0099346B"/>
    <w:rsid w:val="00996120"/>
    <w:rsid w:val="0099667F"/>
    <w:rsid w:val="009966D4"/>
    <w:rsid w:val="00996921"/>
    <w:rsid w:val="009976AF"/>
    <w:rsid w:val="009A06DB"/>
    <w:rsid w:val="009A7447"/>
    <w:rsid w:val="009B0198"/>
    <w:rsid w:val="009B08F9"/>
    <w:rsid w:val="009B4068"/>
    <w:rsid w:val="009B52A2"/>
    <w:rsid w:val="009B5FC8"/>
    <w:rsid w:val="009B6532"/>
    <w:rsid w:val="009C66C5"/>
    <w:rsid w:val="009C792A"/>
    <w:rsid w:val="009D08E7"/>
    <w:rsid w:val="009D1F2F"/>
    <w:rsid w:val="009D2452"/>
    <w:rsid w:val="009D29FD"/>
    <w:rsid w:val="009D3812"/>
    <w:rsid w:val="009D3EDC"/>
    <w:rsid w:val="009D6128"/>
    <w:rsid w:val="009D6DB2"/>
    <w:rsid w:val="009D75BB"/>
    <w:rsid w:val="009E43F2"/>
    <w:rsid w:val="009E48D3"/>
    <w:rsid w:val="009E5E5D"/>
    <w:rsid w:val="009E7410"/>
    <w:rsid w:val="009E76F5"/>
    <w:rsid w:val="009E799C"/>
    <w:rsid w:val="009F0401"/>
    <w:rsid w:val="009F0EC0"/>
    <w:rsid w:val="00A00905"/>
    <w:rsid w:val="00A01181"/>
    <w:rsid w:val="00A02A88"/>
    <w:rsid w:val="00A02AF1"/>
    <w:rsid w:val="00A05158"/>
    <w:rsid w:val="00A11C15"/>
    <w:rsid w:val="00A124CA"/>
    <w:rsid w:val="00A14245"/>
    <w:rsid w:val="00A15E6A"/>
    <w:rsid w:val="00A16685"/>
    <w:rsid w:val="00A20BB5"/>
    <w:rsid w:val="00A20D84"/>
    <w:rsid w:val="00A21F45"/>
    <w:rsid w:val="00A25F3A"/>
    <w:rsid w:val="00A2665C"/>
    <w:rsid w:val="00A26CC6"/>
    <w:rsid w:val="00A3107C"/>
    <w:rsid w:val="00A331E7"/>
    <w:rsid w:val="00A33914"/>
    <w:rsid w:val="00A339D5"/>
    <w:rsid w:val="00A34E8F"/>
    <w:rsid w:val="00A475D4"/>
    <w:rsid w:val="00A51418"/>
    <w:rsid w:val="00A52CA5"/>
    <w:rsid w:val="00A5390F"/>
    <w:rsid w:val="00A547A9"/>
    <w:rsid w:val="00A548EC"/>
    <w:rsid w:val="00A55593"/>
    <w:rsid w:val="00A55623"/>
    <w:rsid w:val="00A57832"/>
    <w:rsid w:val="00A6234D"/>
    <w:rsid w:val="00A64C86"/>
    <w:rsid w:val="00A662AE"/>
    <w:rsid w:val="00A730B3"/>
    <w:rsid w:val="00A76B47"/>
    <w:rsid w:val="00A77B2D"/>
    <w:rsid w:val="00A81CB6"/>
    <w:rsid w:val="00A82B9C"/>
    <w:rsid w:val="00A83FA6"/>
    <w:rsid w:val="00A84EC9"/>
    <w:rsid w:val="00A87C64"/>
    <w:rsid w:val="00A914D9"/>
    <w:rsid w:val="00A923D6"/>
    <w:rsid w:val="00A923ED"/>
    <w:rsid w:val="00A941B2"/>
    <w:rsid w:val="00A96615"/>
    <w:rsid w:val="00A96661"/>
    <w:rsid w:val="00A97AAC"/>
    <w:rsid w:val="00A97B7D"/>
    <w:rsid w:val="00A97F0E"/>
    <w:rsid w:val="00AA061A"/>
    <w:rsid w:val="00AA15BC"/>
    <w:rsid w:val="00AA2126"/>
    <w:rsid w:val="00AA707C"/>
    <w:rsid w:val="00AB194E"/>
    <w:rsid w:val="00AB3866"/>
    <w:rsid w:val="00AB4B82"/>
    <w:rsid w:val="00AB6622"/>
    <w:rsid w:val="00AC0753"/>
    <w:rsid w:val="00AC2F4A"/>
    <w:rsid w:val="00AC36AD"/>
    <w:rsid w:val="00AC449B"/>
    <w:rsid w:val="00AC6518"/>
    <w:rsid w:val="00AD1BD3"/>
    <w:rsid w:val="00AD29A6"/>
    <w:rsid w:val="00AD3604"/>
    <w:rsid w:val="00AD3B6A"/>
    <w:rsid w:val="00AD5BAF"/>
    <w:rsid w:val="00AE00C7"/>
    <w:rsid w:val="00AE134F"/>
    <w:rsid w:val="00AE7244"/>
    <w:rsid w:val="00AF22B9"/>
    <w:rsid w:val="00AF5A25"/>
    <w:rsid w:val="00AF6B30"/>
    <w:rsid w:val="00AF6C19"/>
    <w:rsid w:val="00AF7E37"/>
    <w:rsid w:val="00B02609"/>
    <w:rsid w:val="00B05FEB"/>
    <w:rsid w:val="00B0743A"/>
    <w:rsid w:val="00B1203E"/>
    <w:rsid w:val="00B1338E"/>
    <w:rsid w:val="00B14067"/>
    <w:rsid w:val="00B1544F"/>
    <w:rsid w:val="00B16AA4"/>
    <w:rsid w:val="00B20629"/>
    <w:rsid w:val="00B20832"/>
    <w:rsid w:val="00B20B33"/>
    <w:rsid w:val="00B24C25"/>
    <w:rsid w:val="00B318E0"/>
    <w:rsid w:val="00B33F5D"/>
    <w:rsid w:val="00B36DFF"/>
    <w:rsid w:val="00B41376"/>
    <w:rsid w:val="00B43360"/>
    <w:rsid w:val="00B43551"/>
    <w:rsid w:val="00B453C7"/>
    <w:rsid w:val="00B45942"/>
    <w:rsid w:val="00B45DBB"/>
    <w:rsid w:val="00B469A3"/>
    <w:rsid w:val="00B51133"/>
    <w:rsid w:val="00B52971"/>
    <w:rsid w:val="00B55643"/>
    <w:rsid w:val="00B56C14"/>
    <w:rsid w:val="00B6113D"/>
    <w:rsid w:val="00B62735"/>
    <w:rsid w:val="00B63E29"/>
    <w:rsid w:val="00B640BF"/>
    <w:rsid w:val="00B70CCB"/>
    <w:rsid w:val="00B73D58"/>
    <w:rsid w:val="00B7413D"/>
    <w:rsid w:val="00B75D25"/>
    <w:rsid w:val="00B76915"/>
    <w:rsid w:val="00B8420B"/>
    <w:rsid w:val="00B86AEB"/>
    <w:rsid w:val="00B906A5"/>
    <w:rsid w:val="00B90CFE"/>
    <w:rsid w:val="00B91F81"/>
    <w:rsid w:val="00B92E97"/>
    <w:rsid w:val="00B93049"/>
    <w:rsid w:val="00B94E26"/>
    <w:rsid w:val="00B94FE0"/>
    <w:rsid w:val="00B9537D"/>
    <w:rsid w:val="00B95C09"/>
    <w:rsid w:val="00B96865"/>
    <w:rsid w:val="00B97DDC"/>
    <w:rsid w:val="00BA1DB9"/>
    <w:rsid w:val="00BA1F9D"/>
    <w:rsid w:val="00BA5B4B"/>
    <w:rsid w:val="00BA5E3D"/>
    <w:rsid w:val="00BB281A"/>
    <w:rsid w:val="00BB2A33"/>
    <w:rsid w:val="00BB3454"/>
    <w:rsid w:val="00BB377E"/>
    <w:rsid w:val="00BB3CF0"/>
    <w:rsid w:val="00BB41FC"/>
    <w:rsid w:val="00BC0C88"/>
    <w:rsid w:val="00BC19CD"/>
    <w:rsid w:val="00BC27B6"/>
    <w:rsid w:val="00BC2A74"/>
    <w:rsid w:val="00BC36BF"/>
    <w:rsid w:val="00BC7A3A"/>
    <w:rsid w:val="00BD0EC7"/>
    <w:rsid w:val="00BD4D3B"/>
    <w:rsid w:val="00BD4E19"/>
    <w:rsid w:val="00BD5EC1"/>
    <w:rsid w:val="00BD7006"/>
    <w:rsid w:val="00BD7708"/>
    <w:rsid w:val="00BD7990"/>
    <w:rsid w:val="00BF0D9B"/>
    <w:rsid w:val="00BF27A9"/>
    <w:rsid w:val="00BF3166"/>
    <w:rsid w:val="00C0439B"/>
    <w:rsid w:val="00C056C4"/>
    <w:rsid w:val="00C13DDD"/>
    <w:rsid w:val="00C22E38"/>
    <w:rsid w:val="00C234C1"/>
    <w:rsid w:val="00C243C7"/>
    <w:rsid w:val="00C25351"/>
    <w:rsid w:val="00C31274"/>
    <w:rsid w:val="00C31641"/>
    <w:rsid w:val="00C330AA"/>
    <w:rsid w:val="00C348BC"/>
    <w:rsid w:val="00C34B80"/>
    <w:rsid w:val="00C36927"/>
    <w:rsid w:val="00C37044"/>
    <w:rsid w:val="00C37B15"/>
    <w:rsid w:val="00C404A6"/>
    <w:rsid w:val="00C409AF"/>
    <w:rsid w:val="00C43AFC"/>
    <w:rsid w:val="00C447A0"/>
    <w:rsid w:val="00C449FF"/>
    <w:rsid w:val="00C463E3"/>
    <w:rsid w:val="00C50475"/>
    <w:rsid w:val="00C51C1D"/>
    <w:rsid w:val="00C63507"/>
    <w:rsid w:val="00C63981"/>
    <w:rsid w:val="00C661B9"/>
    <w:rsid w:val="00C67BF2"/>
    <w:rsid w:val="00C72B13"/>
    <w:rsid w:val="00C72CB0"/>
    <w:rsid w:val="00C74690"/>
    <w:rsid w:val="00C7531C"/>
    <w:rsid w:val="00C76EBA"/>
    <w:rsid w:val="00C773D6"/>
    <w:rsid w:val="00C77694"/>
    <w:rsid w:val="00C80468"/>
    <w:rsid w:val="00C806A2"/>
    <w:rsid w:val="00C81B3B"/>
    <w:rsid w:val="00C825B4"/>
    <w:rsid w:val="00C82903"/>
    <w:rsid w:val="00C86CAF"/>
    <w:rsid w:val="00C86CC4"/>
    <w:rsid w:val="00C90542"/>
    <w:rsid w:val="00C926FA"/>
    <w:rsid w:val="00C93604"/>
    <w:rsid w:val="00C95A23"/>
    <w:rsid w:val="00C95C43"/>
    <w:rsid w:val="00C96DBF"/>
    <w:rsid w:val="00C97561"/>
    <w:rsid w:val="00CA1004"/>
    <w:rsid w:val="00CA2CE0"/>
    <w:rsid w:val="00CA3270"/>
    <w:rsid w:val="00CA6D9B"/>
    <w:rsid w:val="00CB124D"/>
    <w:rsid w:val="00CB1625"/>
    <w:rsid w:val="00CB748A"/>
    <w:rsid w:val="00CC2308"/>
    <w:rsid w:val="00CC3745"/>
    <w:rsid w:val="00CC3A5E"/>
    <w:rsid w:val="00CC4ABD"/>
    <w:rsid w:val="00CC5BFE"/>
    <w:rsid w:val="00CD0C8C"/>
    <w:rsid w:val="00CD4C28"/>
    <w:rsid w:val="00CD63EC"/>
    <w:rsid w:val="00CE01B7"/>
    <w:rsid w:val="00CE0371"/>
    <w:rsid w:val="00CE10A9"/>
    <w:rsid w:val="00CE2732"/>
    <w:rsid w:val="00CE5CD3"/>
    <w:rsid w:val="00CE6233"/>
    <w:rsid w:val="00CE6EF1"/>
    <w:rsid w:val="00CE7BE2"/>
    <w:rsid w:val="00CF0AC9"/>
    <w:rsid w:val="00CF2195"/>
    <w:rsid w:val="00CF2894"/>
    <w:rsid w:val="00CF306E"/>
    <w:rsid w:val="00CF3165"/>
    <w:rsid w:val="00CF3DCD"/>
    <w:rsid w:val="00CF5E6A"/>
    <w:rsid w:val="00CF662A"/>
    <w:rsid w:val="00D01629"/>
    <w:rsid w:val="00D01A5B"/>
    <w:rsid w:val="00D042FD"/>
    <w:rsid w:val="00D04370"/>
    <w:rsid w:val="00D055AF"/>
    <w:rsid w:val="00D05B52"/>
    <w:rsid w:val="00D06153"/>
    <w:rsid w:val="00D07A7C"/>
    <w:rsid w:val="00D10256"/>
    <w:rsid w:val="00D1196F"/>
    <w:rsid w:val="00D12C01"/>
    <w:rsid w:val="00D208A3"/>
    <w:rsid w:val="00D22CB7"/>
    <w:rsid w:val="00D250B9"/>
    <w:rsid w:val="00D2532E"/>
    <w:rsid w:val="00D3008E"/>
    <w:rsid w:val="00D30374"/>
    <w:rsid w:val="00D32464"/>
    <w:rsid w:val="00D3249B"/>
    <w:rsid w:val="00D32800"/>
    <w:rsid w:val="00D32F13"/>
    <w:rsid w:val="00D33656"/>
    <w:rsid w:val="00D3389A"/>
    <w:rsid w:val="00D367F5"/>
    <w:rsid w:val="00D36FD7"/>
    <w:rsid w:val="00D37488"/>
    <w:rsid w:val="00D40156"/>
    <w:rsid w:val="00D4200F"/>
    <w:rsid w:val="00D43313"/>
    <w:rsid w:val="00D43AAC"/>
    <w:rsid w:val="00D43B8C"/>
    <w:rsid w:val="00D440F8"/>
    <w:rsid w:val="00D445D1"/>
    <w:rsid w:val="00D44666"/>
    <w:rsid w:val="00D462C6"/>
    <w:rsid w:val="00D46703"/>
    <w:rsid w:val="00D50A62"/>
    <w:rsid w:val="00D516FD"/>
    <w:rsid w:val="00D53F88"/>
    <w:rsid w:val="00D54381"/>
    <w:rsid w:val="00D56623"/>
    <w:rsid w:val="00D61779"/>
    <w:rsid w:val="00D64A16"/>
    <w:rsid w:val="00D653B3"/>
    <w:rsid w:val="00D654D1"/>
    <w:rsid w:val="00D67428"/>
    <w:rsid w:val="00D67C03"/>
    <w:rsid w:val="00D72B9A"/>
    <w:rsid w:val="00D73D7E"/>
    <w:rsid w:val="00D743D6"/>
    <w:rsid w:val="00D76B14"/>
    <w:rsid w:val="00D77FDD"/>
    <w:rsid w:val="00D81523"/>
    <w:rsid w:val="00D82D33"/>
    <w:rsid w:val="00D84E28"/>
    <w:rsid w:val="00D85AB6"/>
    <w:rsid w:val="00D8651D"/>
    <w:rsid w:val="00D86B0F"/>
    <w:rsid w:val="00D9190C"/>
    <w:rsid w:val="00D91932"/>
    <w:rsid w:val="00D92665"/>
    <w:rsid w:val="00D92B19"/>
    <w:rsid w:val="00D9396F"/>
    <w:rsid w:val="00D93FFA"/>
    <w:rsid w:val="00D9592C"/>
    <w:rsid w:val="00D96D00"/>
    <w:rsid w:val="00D9784B"/>
    <w:rsid w:val="00D97916"/>
    <w:rsid w:val="00DA0B00"/>
    <w:rsid w:val="00DA17F8"/>
    <w:rsid w:val="00DA43EB"/>
    <w:rsid w:val="00DB0506"/>
    <w:rsid w:val="00DB251F"/>
    <w:rsid w:val="00DB2D07"/>
    <w:rsid w:val="00DB3B6A"/>
    <w:rsid w:val="00DB404F"/>
    <w:rsid w:val="00DB4339"/>
    <w:rsid w:val="00DB5024"/>
    <w:rsid w:val="00DB62F7"/>
    <w:rsid w:val="00DB6A04"/>
    <w:rsid w:val="00DC0133"/>
    <w:rsid w:val="00DC1BBF"/>
    <w:rsid w:val="00DC2290"/>
    <w:rsid w:val="00DD1E12"/>
    <w:rsid w:val="00DD33E9"/>
    <w:rsid w:val="00DD5910"/>
    <w:rsid w:val="00DD724A"/>
    <w:rsid w:val="00DD7832"/>
    <w:rsid w:val="00DE10A2"/>
    <w:rsid w:val="00DE2513"/>
    <w:rsid w:val="00DE2DA3"/>
    <w:rsid w:val="00DE3BB0"/>
    <w:rsid w:val="00DE615E"/>
    <w:rsid w:val="00DE693F"/>
    <w:rsid w:val="00DF2512"/>
    <w:rsid w:val="00E00505"/>
    <w:rsid w:val="00E01AEA"/>
    <w:rsid w:val="00E033FC"/>
    <w:rsid w:val="00E04758"/>
    <w:rsid w:val="00E06380"/>
    <w:rsid w:val="00E07051"/>
    <w:rsid w:val="00E07704"/>
    <w:rsid w:val="00E1230C"/>
    <w:rsid w:val="00E15B3F"/>
    <w:rsid w:val="00E16A4B"/>
    <w:rsid w:val="00E21463"/>
    <w:rsid w:val="00E2185F"/>
    <w:rsid w:val="00E22CA2"/>
    <w:rsid w:val="00E303DA"/>
    <w:rsid w:val="00E30F48"/>
    <w:rsid w:val="00E31245"/>
    <w:rsid w:val="00E31566"/>
    <w:rsid w:val="00E31A4E"/>
    <w:rsid w:val="00E33507"/>
    <w:rsid w:val="00E431E7"/>
    <w:rsid w:val="00E46E23"/>
    <w:rsid w:val="00E46FDF"/>
    <w:rsid w:val="00E5192A"/>
    <w:rsid w:val="00E527E7"/>
    <w:rsid w:val="00E54997"/>
    <w:rsid w:val="00E55497"/>
    <w:rsid w:val="00E5596B"/>
    <w:rsid w:val="00E561E8"/>
    <w:rsid w:val="00E62A4A"/>
    <w:rsid w:val="00E62B5A"/>
    <w:rsid w:val="00E6619C"/>
    <w:rsid w:val="00E71101"/>
    <w:rsid w:val="00E71D78"/>
    <w:rsid w:val="00E76AF9"/>
    <w:rsid w:val="00E77364"/>
    <w:rsid w:val="00E77BF4"/>
    <w:rsid w:val="00E814C7"/>
    <w:rsid w:val="00E81A74"/>
    <w:rsid w:val="00E843A8"/>
    <w:rsid w:val="00E85BE7"/>
    <w:rsid w:val="00E86A69"/>
    <w:rsid w:val="00E9410B"/>
    <w:rsid w:val="00E95EFA"/>
    <w:rsid w:val="00EA0B79"/>
    <w:rsid w:val="00EA0EEE"/>
    <w:rsid w:val="00EA0FB9"/>
    <w:rsid w:val="00EA21F3"/>
    <w:rsid w:val="00EA4B61"/>
    <w:rsid w:val="00EA5187"/>
    <w:rsid w:val="00EA70F4"/>
    <w:rsid w:val="00EB1853"/>
    <w:rsid w:val="00EB2442"/>
    <w:rsid w:val="00EB2E0F"/>
    <w:rsid w:val="00EB398B"/>
    <w:rsid w:val="00EB4A36"/>
    <w:rsid w:val="00EB5620"/>
    <w:rsid w:val="00EB564C"/>
    <w:rsid w:val="00EC207D"/>
    <w:rsid w:val="00EC3233"/>
    <w:rsid w:val="00EC3764"/>
    <w:rsid w:val="00EC41F2"/>
    <w:rsid w:val="00EC526D"/>
    <w:rsid w:val="00EC542C"/>
    <w:rsid w:val="00EC6520"/>
    <w:rsid w:val="00EC772E"/>
    <w:rsid w:val="00ED051F"/>
    <w:rsid w:val="00ED07CC"/>
    <w:rsid w:val="00ED23FF"/>
    <w:rsid w:val="00EE09AC"/>
    <w:rsid w:val="00EE0CF1"/>
    <w:rsid w:val="00EE11D8"/>
    <w:rsid w:val="00EE5253"/>
    <w:rsid w:val="00EE5555"/>
    <w:rsid w:val="00EE6DE4"/>
    <w:rsid w:val="00EF116C"/>
    <w:rsid w:val="00EF4858"/>
    <w:rsid w:val="00EF510E"/>
    <w:rsid w:val="00EF5928"/>
    <w:rsid w:val="00EF711E"/>
    <w:rsid w:val="00EF7EBF"/>
    <w:rsid w:val="00F04D65"/>
    <w:rsid w:val="00F04F67"/>
    <w:rsid w:val="00F11F5A"/>
    <w:rsid w:val="00F1555C"/>
    <w:rsid w:val="00F210EF"/>
    <w:rsid w:val="00F21FCE"/>
    <w:rsid w:val="00F22A4B"/>
    <w:rsid w:val="00F240C2"/>
    <w:rsid w:val="00F241AC"/>
    <w:rsid w:val="00F2694C"/>
    <w:rsid w:val="00F26D86"/>
    <w:rsid w:val="00F270E2"/>
    <w:rsid w:val="00F319D2"/>
    <w:rsid w:val="00F40143"/>
    <w:rsid w:val="00F40B97"/>
    <w:rsid w:val="00F41B59"/>
    <w:rsid w:val="00F425CA"/>
    <w:rsid w:val="00F4282C"/>
    <w:rsid w:val="00F42D0B"/>
    <w:rsid w:val="00F47349"/>
    <w:rsid w:val="00F505EF"/>
    <w:rsid w:val="00F5187B"/>
    <w:rsid w:val="00F52993"/>
    <w:rsid w:val="00F530DA"/>
    <w:rsid w:val="00F537EA"/>
    <w:rsid w:val="00F53F99"/>
    <w:rsid w:val="00F54260"/>
    <w:rsid w:val="00F547A5"/>
    <w:rsid w:val="00F5496B"/>
    <w:rsid w:val="00F56664"/>
    <w:rsid w:val="00F57004"/>
    <w:rsid w:val="00F57A0E"/>
    <w:rsid w:val="00F61324"/>
    <w:rsid w:val="00F63AEC"/>
    <w:rsid w:val="00F67FDF"/>
    <w:rsid w:val="00F70530"/>
    <w:rsid w:val="00F70C19"/>
    <w:rsid w:val="00F726AB"/>
    <w:rsid w:val="00F77BE0"/>
    <w:rsid w:val="00F82658"/>
    <w:rsid w:val="00F83F95"/>
    <w:rsid w:val="00F900A9"/>
    <w:rsid w:val="00F9057C"/>
    <w:rsid w:val="00F90E38"/>
    <w:rsid w:val="00F9167E"/>
    <w:rsid w:val="00F951B8"/>
    <w:rsid w:val="00F973D4"/>
    <w:rsid w:val="00F97AC6"/>
    <w:rsid w:val="00FA047E"/>
    <w:rsid w:val="00FA09E3"/>
    <w:rsid w:val="00FA5C88"/>
    <w:rsid w:val="00FA6F75"/>
    <w:rsid w:val="00FB079F"/>
    <w:rsid w:val="00FB3A13"/>
    <w:rsid w:val="00FC532D"/>
    <w:rsid w:val="00FC5A45"/>
    <w:rsid w:val="00FC7E44"/>
    <w:rsid w:val="00FD0971"/>
    <w:rsid w:val="00FD3853"/>
    <w:rsid w:val="00FD41BA"/>
    <w:rsid w:val="00FE095E"/>
    <w:rsid w:val="00FE14D1"/>
    <w:rsid w:val="00FE1E16"/>
    <w:rsid w:val="00FE4647"/>
    <w:rsid w:val="00FE5781"/>
    <w:rsid w:val="00FE6237"/>
    <w:rsid w:val="00FF302F"/>
    <w:rsid w:val="0224CFE1"/>
    <w:rsid w:val="0C89CAFB"/>
    <w:rsid w:val="11051D06"/>
    <w:rsid w:val="15B73E89"/>
    <w:rsid w:val="19A8EC8B"/>
    <w:rsid w:val="1A637D38"/>
    <w:rsid w:val="1B32EE1D"/>
    <w:rsid w:val="21823D99"/>
    <w:rsid w:val="21A9AEFA"/>
    <w:rsid w:val="24B22A95"/>
    <w:rsid w:val="24E17A5D"/>
    <w:rsid w:val="251C7D58"/>
    <w:rsid w:val="2936E9E3"/>
    <w:rsid w:val="2A06EC17"/>
    <w:rsid w:val="2B271509"/>
    <w:rsid w:val="2D3497BE"/>
    <w:rsid w:val="37D72921"/>
    <w:rsid w:val="3ACC1851"/>
    <w:rsid w:val="3D7F98DE"/>
    <w:rsid w:val="4510EA8A"/>
    <w:rsid w:val="466C62D4"/>
    <w:rsid w:val="4B4E2683"/>
    <w:rsid w:val="4D2F79D7"/>
    <w:rsid w:val="4EE61E26"/>
    <w:rsid w:val="52367649"/>
    <w:rsid w:val="548849BD"/>
    <w:rsid w:val="57E39D2E"/>
    <w:rsid w:val="586B3D0B"/>
    <w:rsid w:val="5D438741"/>
    <w:rsid w:val="632413A4"/>
    <w:rsid w:val="651CF003"/>
    <w:rsid w:val="65460705"/>
    <w:rsid w:val="69D823AE"/>
    <w:rsid w:val="6B406F45"/>
    <w:rsid w:val="6B67D98E"/>
    <w:rsid w:val="6E1B4B90"/>
    <w:rsid w:val="708C8FE2"/>
    <w:rsid w:val="743F5C2F"/>
    <w:rsid w:val="745FE844"/>
    <w:rsid w:val="775203E9"/>
    <w:rsid w:val="78733F55"/>
    <w:rsid w:val="7D26983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2050"/>
    <o:shapelayout v:ext="edit">
      <o:idmap v:ext="edit" data="2"/>
    </o:shapelayout>
  </w:shapeDefaults>
  <w:decimalSymbol w:val=","/>
  <w:listSeparator w:val=";"/>
  <w14:docId w14:val="576718B4"/>
  <w15:docId w15:val="{0D8CC1B1-B854-40A1-92F2-5E245CC57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qFormat/>
    <w:pPr>
      <w:keepNext/>
      <w:outlineLvl w:val="0"/>
    </w:pPr>
    <w:rPr>
      <w:rFonts w:ascii="Arial" w:hAnsi="Arial"/>
      <w:sz w:val="25"/>
    </w:rPr>
  </w:style>
  <w:style w:type="paragraph" w:styleId="Virsraksts2">
    <w:name w:val="heading 2"/>
    <w:basedOn w:val="Parasts"/>
    <w:next w:val="Parasts"/>
    <w:link w:val="Virsraksts2Rakstz"/>
    <w:qFormat/>
    <w:pPr>
      <w:keepNext/>
      <w:jc w:val="center"/>
      <w:outlineLvl w:val="1"/>
    </w:pPr>
    <w:rPr>
      <w:i/>
      <w:sz w:val="18"/>
    </w:rPr>
  </w:style>
  <w:style w:type="paragraph" w:styleId="Virsraksts3">
    <w:name w:val="heading 3"/>
    <w:basedOn w:val="Parasts"/>
    <w:next w:val="Parasts"/>
    <w:qFormat/>
    <w:pPr>
      <w:keepNext/>
      <w:jc w:val="center"/>
      <w:outlineLvl w:val="2"/>
    </w:pPr>
    <w:rPr>
      <w:rFonts w:ascii="RimTimes" w:hAnsi="RimTimes"/>
      <w:sz w:val="25"/>
      <w:lang w:eastAsia="en-US"/>
    </w:rPr>
  </w:style>
  <w:style w:type="paragraph" w:styleId="Virsraksts4">
    <w:name w:val="heading 4"/>
    <w:basedOn w:val="Parasts"/>
    <w:next w:val="Parasts"/>
    <w:link w:val="Virsraksts4Rakstz"/>
    <w:qFormat/>
    <w:pPr>
      <w:keepNext/>
      <w:outlineLvl w:val="3"/>
    </w:pPr>
    <w:rPr>
      <w:i/>
      <w:sz w:val="16"/>
      <w:lang w:val="x-none" w:eastAsia="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Nosaukums">
    <w:name w:val="Title"/>
    <w:basedOn w:val="Parasts"/>
    <w:qFormat/>
    <w:pPr>
      <w:jc w:val="center"/>
    </w:pPr>
    <w:rPr>
      <w:rFonts w:ascii="RimTimes" w:hAnsi="RimTimes"/>
      <w:b/>
      <w:sz w:val="32"/>
      <w:lang w:eastAsia="en-US"/>
    </w:rPr>
  </w:style>
  <w:style w:type="paragraph" w:styleId="Galvene">
    <w:name w:val="header"/>
    <w:basedOn w:val="Parasts"/>
    <w:semiHidden/>
    <w:pPr>
      <w:tabs>
        <w:tab w:val="center" w:pos="4153"/>
        <w:tab w:val="right" w:pos="8306"/>
      </w:tabs>
    </w:pPr>
  </w:style>
  <w:style w:type="paragraph" w:styleId="Kjene">
    <w:name w:val="footer"/>
    <w:basedOn w:val="Parasts"/>
    <w:link w:val="KjeneRakstz"/>
    <w:uiPriority w:val="99"/>
    <w:pPr>
      <w:tabs>
        <w:tab w:val="center" w:pos="4153"/>
        <w:tab w:val="right" w:pos="8306"/>
      </w:tabs>
    </w:pPr>
  </w:style>
  <w:style w:type="paragraph" w:styleId="Pamatteksts">
    <w:name w:val="Body Text"/>
    <w:basedOn w:val="Parasts"/>
    <w:semiHidden/>
    <w:pPr>
      <w:jc w:val="both"/>
    </w:pPr>
    <w:rPr>
      <w:sz w:val="16"/>
    </w:rPr>
  </w:style>
  <w:style w:type="paragraph" w:styleId="Pamattekstsaratkpi">
    <w:name w:val="Body Text Indent"/>
    <w:basedOn w:val="Parasts"/>
    <w:semiHidden/>
    <w:pPr>
      <w:ind w:left="709"/>
      <w:jc w:val="both"/>
    </w:pPr>
    <w:rPr>
      <w:sz w:val="25"/>
    </w:rPr>
  </w:style>
  <w:style w:type="paragraph" w:styleId="Pamattekstaatkpe2">
    <w:name w:val="Body Text Indent 2"/>
    <w:basedOn w:val="Parasts"/>
    <w:semiHidden/>
    <w:pPr>
      <w:tabs>
        <w:tab w:val="left" w:pos="709"/>
      </w:tabs>
      <w:ind w:left="705" w:hanging="705"/>
      <w:jc w:val="both"/>
    </w:pPr>
    <w:rPr>
      <w:sz w:val="24"/>
    </w:rPr>
  </w:style>
  <w:style w:type="paragraph" w:styleId="Pamatteksts2">
    <w:name w:val="Body Text 2"/>
    <w:basedOn w:val="Parasts"/>
    <w:semiHidden/>
    <w:pPr>
      <w:jc w:val="both"/>
    </w:pPr>
    <w:rPr>
      <w:sz w:val="25"/>
    </w:rPr>
  </w:style>
  <w:style w:type="character" w:styleId="Lappusesnumurs">
    <w:name w:val="page number"/>
    <w:basedOn w:val="Noklusjumarindkopasfonts"/>
    <w:semiHidden/>
  </w:style>
  <w:style w:type="paragraph" w:customStyle="1" w:styleId="Table">
    <w:name w:val="Table"/>
    <w:basedOn w:val="Parasts"/>
    <w:rsid w:val="005D74EF"/>
    <w:rPr>
      <w:rFonts w:ascii="RimTimes" w:hAnsi="RimTimes"/>
      <w:sz w:val="28"/>
    </w:rPr>
  </w:style>
  <w:style w:type="character" w:customStyle="1" w:styleId="Virsraksts4Rakstz">
    <w:name w:val="Virsraksts 4 Rakstz."/>
    <w:link w:val="Virsraksts4"/>
    <w:rsid w:val="000011B5"/>
    <w:rPr>
      <w:i/>
      <w:sz w:val="16"/>
    </w:rPr>
  </w:style>
  <w:style w:type="paragraph" w:styleId="Balonteksts">
    <w:name w:val="Balloon Text"/>
    <w:basedOn w:val="Parasts"/>
    <w:link w:val="BalontekstsRakstz"/>
    <w:uiPriority w:val="99"/>
    <w:semiHidden/>
    <w:unhideWhenUsed/>
    <w:rsid w:val="001152E0"/>
    <w:rPr>
      <w:rFonts w:ascii="Tahoma" w:hAnsi="Tahoma"/>
      <w:sz w:val="16"/>
      <w:szCs w:val="16"/>
      <w:lang w:val="x-none" w:eastAsia="x-none"/>
    </w:rPr>
  </w:style>
  <w:style w:type="character" w:customStyle="1" w:styleId="BalontekstsRakstz">
    <w:name w:val="Balonteksts Rakstz."/>
    <w:link w:val="Balonteksts"/>
    <w:uiPriority w:val="99"/>
    <w:semiHidden/>
    <w:rsid w:val="001152E0"/>
    <w:rPr>
      <w:rFonts w:ascii="Tahoma" w:hAnsi="Tahoma" w:cs="Tahoma"/>
      <w:sz w:val="16"/>
      <w:szCs w:val="16"/>
    </w:rPr>
  </w:style>
  <w:style w:type="character" w:styleId="Izteiksmgs">
    <w:name w:val="Strong"/>
    <w:uiPriority w:val="22"/>
    <w:qFormat/>
    <w:rsid w:val="00A21F45"/>
    <w:rPr>
      <w:b/>
      <w:bCs/>
    </w:rPr>
  </w:style>
  <w:style w:type="paragraph" w:styleId="Paraststmeklis">
    <w:name w:val="Normal (Web)"/>
    <w:basedOn w:val="Parasts"/>
    <w:uiPriority w:val="99"/>
    <w:unhideWhenUsed/>
    <w:rsid w:val="006F74EA"/>
    <w:pPr>
      <w:spacing w:before="100" w:beforeAutospacing="1" w:after="119"/>
    </w:pPr>
    <w:rPr>
      <w:rFonts w:eastAsia="Calibri"/>
      <w:color w:val="000000"/>
      <w:sz w:val="24"/>
      <w:szCs w:val="24"/>
    </w:rPr>
  </w:style>
  <w:style w:type="character" w:styleId="Komentraatsauce">
    <w:name w:val="annotation reference"/>
    <w:uiPriority w:val="99"/>
    <w:semiHidden/>
    <w:unhideWhenUsed/>
    <w:rsid w:val="00CA2CE0"/>
    <w:rPr>
      <w:sz w:val="16"/>
      <w:szCs w:val="16"/>
    </w:rPr>
  </w:style>
  <w:style w:type="paragraph" w:styleId="Komentrateksts">
    <w:name w:val="annotation text"/>
    <w:basedOn w:val="Parasts"/>
    <w:link w:val="KomentratekstsRakstz"/>
    <w:uiPriority w:val="99"/>
    <w:semiHidden/>
    <w:unhideWhenUsed/>
    <w:rsid w:val="00CA2CE0"/>
  </w:style>
  <w:style w:type="character" w:customStyle="1" w:styleId="KomentratekstsRakstz">
    <w:name w:val="Komentāra teksts Rakstz."/>
    <w:basedOn w:val="Noklusjumarindkopasfonts"/>
    <w:link w:val="Komentrateksts"/>
    <w:uiPriority w:val="99"/>
    <w:semiHidden/>
    <w:rsid w:val="00CA2CE0"/>
  </w:style>
  <w:style w:type="paragraph" w:styleId="Komentratma">
    <w:name w:val="annotation subject"/>
    <w:basedOn w:val="Komentrateksts"/>
    <w:next w:val="Komentrateksts"/>
    <w:link w:val="KomentratmaRakstz"/>
    <w:uiPriority w:val="99"/>
    <w:semiHidden/>
    <w:unhideWhenUsed/>
    <w:rsid w:val="00CA2CE0"/>
    <w:rPr>
      <w:b/>
      <w:bCs/>
    </w:rPr>
  </w:style>
  <w:style w:type="character" w:customStyle="1" w:styleId="KomentratmaRakstz">
    <w:name w:val="Komentāra tēma Rakstz."/>
    <w:link w:val="Komentratma"/>
    <w:uiPriority w:val="99"/>
    <w:semiHidden/>
    <w:rsid w:val="00CA2CE0"/>
    <w:rPr>
      <w:b/>
      <w:bCs/>
    </w:rPr>
  </w:style>
  <w:style w:type="paragraph" w:customStyle="1" w:styleId="Default">
    <w:name w:val="Default"/>
    <w:rsid w:val="006A133D"/>
    <w:pPr>
      <w:autoSpaceDE w:val="0"/>
      <w:autoSpaceDN w:val="0"/>
      <w:adjustRightInd w:val="0"/>
    </w:pPr>
    <w:rPr>
      <w:rFonts w:eastAsia="Calibri"/>
      <w:color w:val="000000"/>
      <w:sz w:val="24"/>
      <w:szCs w:val="24"/>
    </w:rPr>
  </w:style>
  <w:style w:type="character" w:styleId="Hipersaite">
    <w:name w:val="Hyperlink"/>
    <w:uiPriority w:val="99"/>
    <w:unhideWhenUsed/>
    <w:rsid w:val="00A14245"/>
    <w:rPr>
      <w:color w:val="0563C1"/>
      <w:u w:val="single"/>
    </w:rPr>
  </w:style>
  <w:style w:type="character" w:customStyle="1" w:styleId="Virsraksts2Rakstz">
    <w:name w:val="Virsraksts 2 Rakstz."/>
    <w:link w:val="Virsraksts2"/>
    <w:rsid w:val="00DA43EB"/>
    <w:rPr>
      <w:i/>
      <w:sz w:val="18"/>
    </w:rPr>
  </w:style>
  <w:style w:type="character" w:customStyle="1" w:styleId="UnresolvedMention1">
    <w:name w:val="Unresolved Mention1"/>
    <w:uiPriority w:val="99"/>
    <w:semiHidden/>
    <w:unhideWhenUsed/>
    <w:rsid w:val="00D85AB6"/>
    <w:rPr>
      <w:color w:val="808080"/>
      <w:shd w:val="clear" w:color="auto" w:fill="E6E6E6"/>
    </w:rPr>
  </w:style>
  <w:style w:type="paragraph" w:styleId="Sarakstarindkopa">
    <w:name w:val="List Paragraph"/>
    <w:basedOn w:val="Parasts"/>
    <w:uiPriority w:val="34"/>
    <w:qFormat/>
    <w:rsid w:val="0092155F"/>
    <w:pPr>
      <w:ind w:left="720"/>
    </w:pPr>
  </w:style>
  <w:style w:type="character" w:customStyle="1" w:styleId="Bodytext2">
    <w:name w:val="Body text (2)_"/>
    <w:link w:val="Bodytext20"/>
    <w:rsid w:val="009A7447"/>
    <w:rPr>
      <w:sz w:val="22"/>
      <w:szCs w:val="22"/>
      <w:shd w:val="clear" w:color="auto" w:fill="FFFFFF"/>
    </w:rPr>
  </w:style>
  <w:style w:type="paragraph" w:customStyle="1" w:styleId="Bodytext20">
    <w:name w:val="Body text (2)"/>
    <w:basedOn w:val="Parasts"/>
    <w:link w:val="Bodytext2"/>
    <w:rsid w:val="009A7447"/>
    <w:pPr>
      <w:widowControl w:val="0"/>
      <w:shd w:val="clear" w:color="auto" w:fill="FFFFFF"/>
      <w:spacing w:before="300" w:after="300" w:line="244" w:lineRule="exact"/>
      <w:ind w:hanging="860"/>
      <w:jc w:val="right"/>
    </w:pPr>
    <w:rPr>
      <w:sz w:val="22"/>
      <w:szCs w:val="22"/>
    </w:rPr>
  </w:style>
  <w:style w:type="character" w:customStyle="1" w:styleId="KjeneRakstz">
    <w:name w:val="Kājene Rakstz."/>
    <w:link w:val="Kjene"/>
    <w:uiPriority w:val="99"/>
    <w:rsid w:val="003B54DF"/>
  </w:style>
  <w:style w:type="paragraph" w:styleId="Prskatjums">
    <w:name w:val="Revision"/>
    <w:hidden/>
    <w:uiPriority w:val="99"/>
    <w:semiHidden/>
    <w:rsid w:val="001A5E3B"/>
  </w:style>
  <w:style w:type="character" w:styleId="Izmantotahipersaite">
    <w:name w:val="FollowedHyperlink"/>
    <w:basedOn w:val="Noklusjumarindkopasfonts"/>
    <w:uiPriority w:val="99"/>
    <w:semiHidden/>
    <w:unhideWhenUsed/>
    <w:rsid w:val="00E55497"/>
    <w:rPr>
      <w:color w:val="800080"/>
      <w:u w:val="single"/>
    </w:rPr>
  </w:style>
  <w:style w:type="paragraph" w:customStyle="1" w:styleId="msonormal0">
    <w:name w:val="msonormal"/>
    <w:basedOn w:val="Parasts"/>
    <w:rsid w:val="00E55497"/>
    <w:pPr>
      <w:spacing w:before="100" w:beforeAutospacing="1" w:after="100" w:afterAutospacing="1"/>
    </w:pPr>
    <w:rPr>
      <w:sz w:val="24"/>
      <w:szCs w:val="24"/>
    </w:rPr>
  </w:style>
  <w:style w:type="paragraph" w:customStyle="1" w:styleId="font1">
    <w:name w:val="font1"/>
    <w:basedOn w:val="Parasts"/>
    <w:rsid w:val="00E55497"/>
    <w:pPr>
      <w:spacing w:before="100" w:beforeAutospacing="1" w:after="100" w:afterAutospacing="1"/>
    </w:pPr>
    <w:rPr>
      <w:rFonts w:ascii="Arial" w:hAnsi="Arial" w:cs="Arial"/>
    </w:rPr>
  </w:style>
  <w:style w:type="paragraph" w:customStyle="1" w:styleId="font5">
    <w:name w:val="font5"/>
    <w:basedOn w:val="Parasts"/>
    <w:rsid w:val="00E55497"/>
    <w:pPr>
      <w:spacing w:before="100" w:beforeAutospacing="1" w:after="100" w:afterAutospacing="1"/>
    </w:pPr>
    <w:rPr>
      <w:color w:val="000000"/>
    </w:rPr>
  </w:style>
  <w:style w:type="paragraph" w:customStyle="1" w:styleId="xl70">
    <w:name w:val="xl70"/>
    <w:basedOn w:val="Parasts"/>
    <w:rsid w:val="00E55497"/>
    <w:pPr>
      <w:spacing w:before="100" w:beforeAutospacing="1" w:after="100" w:afterAutospacing="1"/>
    </w:pPr>
    <w:rPr>
      <w:sz w:val="24"/>
      <w:szCs w:val="24"/>
    </w:rPr>
  </w:style>
  <w:style w:type="paragraph" w:customStyle="1" w:styleId="xl71">
    <w:name w:val="xl71"/>
    <w:basedOn w:val="Parasts"/>
    <w:rsid w:val="00E55497"/>
    <w:pPr>
      <w:spacing w:before="100" w:beforeAutospacing="1" w:after="100" w:afterAutospacing="1"/>
      <w:jc w:val="right"/>
      <w:textAlignment w:val="bottom"/>
    </w:pPr>
    <w:rPr>
      <w:sz w:val="24"/>
      <w:szCs w:val="24"/>
    </w:rPr>
  </w:style>
  <w:style w:type="paragraph" w:customStyle="1" w:styleId="xl72">
    <w:name w:val="xl72"/>
    <w:basedOn w:val="Parasts"/>
    <w:rsid w:val="00E55497"/>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73">
    <w:name w:val="xl73"/>
    <w:basedOn w:val="Parasts"/>
    <w:rsid w:val="00E55497"/>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74">
    <w:name w:val="xl74"/>
    <w:basedOn w:val="Parasts"/>
    <w:rsid w:val="00E55497"/>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75">
    <w:name w:val="xl75"/>
    <w:basedOn w:val="Parasts"/>
    <w:rsid w:val="00E55497"/>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rPr>
  </w:style>
  <w:style w:type="paragraph" w:customStyle="1" w:styleId="xl76">
    <w:name w:val="xl76"/>
    <w:basedOn w:val="Parasts"/>
    <w:rsid w:val="00E55497"/>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77">
    <w:name w:val="xl77"/>
    <w:basedOn w:val="Parasts"/>
    <w:rsid w:val="00E55497"/>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sz w:val="24"/>
      <w:szCs w:val="24"/>
    </w:rPr>
  </w:style>
  <w:style w:type="paragraph" w:customStyle="1" w:styleId="xl78">
    <w:name w:val="xl78"/>
    <w:basedOn w:val="Parasts"/>
    <w:rsid w:val="00E55497"/>
    <w:pPr>
      <w:pBdr>
        <w:top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79">
    <w:name w:val="xl79"/>
    <w:basedOn w:val="Parasts"/>
    <w:rsid w:val="00E55497"/>
    <w:pPr>
      <w:pBdr>
        <w:top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80">
    <w:name w:val="xl80"/>
    <w:basedOn w:val="Parasts"/>
    <w:rsid w:val="00E55497"/>
    <w:pPr>
      <w:pBdr>
        <w:top w:val="single" w:sz="4" w:space="0" w:color="000000"/>
        <w:left w:val="single" w:sz="4" w:space="0" w:color="000000"/>
        <w:bottom w:val="single" w:sz="4" w:space="0" w:color="000000"/>
        <w:right w:val="single" w:sz="4" w:space="0" w:color="000000"/>
      </w:pBdr>
      <w:shd w:val="clear" w:color="000000" w:fill="A6A6A6"/>
      <w:spacing w:before="100" w:beforeAutospacing="1" w:after="100" w:afterAutospacing="1"/>
      <w:jc w:val="center"/>
    </w:pPr>
    <w:rPr>
      <w:sz w:val="24"/>
      <w:szCs w:val="24"/>
    </w:rPr>
  </w:style>
  <w:style w:type="paragraph" w:customStyle="1" w:styleId="xl81">
    <w:name w:val="xl81"/>
    <w:basedOn w:val="Parasts"/>
    <w:rsid w:val="00E55497"/>
    <w:pPr>
      <w:pBdr>
        <w:top w:val="single" w:sz="4" w:space="0" w:color="000000"/>
        <w:left w:val="single" w:sz="4" w:space="0" w:color="000000"/>
        <w:bottom w:val="single" w:sz="4" w:space="0" w:color="000000"/>
        <w:right w:val="single" w:sz="4" w:space="0" w:color="000000"/>
      </w:pBdr>
      <w:shd w:val="clear" w:color="000000" w:fill="A6A6A6"/>
      <w:spacing w:before="100" w:beforeAutospacing="1" w:after="100" w:afterAutospacing="1"/>
      <w:jc w:val="center"/>
    </w:pPr>
    <w:rPr>
      <w:sz w:val="24"/>
      <w:szCs w:val="24"/>
    </w:rPr>
  </w:style>
  <w:style w:type="paragraph" w:customStyle="1" w:styleId="xl82">
    <w:name w:val="xl82"/>
    <w:basedOn w:val="Parasts"/>
    <w:rsid w:val="00E55497"/>
    <w:pPr>
      <w:spacing w:before="100" w:beforeAutospacing="1" w:after="100" w:afterAutospacing="1"/>
    </w:pPr>
    <w:rPr>
      <w:sz w:val="24"/>
      <w:szCs w:val="24"/>
    </w:rPr>
  </w:style>
  <w:style w:type="paragraph" w:customStyle="1" w:styleId="xl83">
    <w:name w:val="xl83"/>
    <w:basedOn w:val="Parasts"/>
    <w:rsid w:val="00E55497"/>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84">
    <w:name w:val="xl84"/>
    <w:basedOn w:val="Parasts"/>
    <w:rsid w:val="00E55497"/>
    <w:pPr>
      <w:pBdr>
        <w:top w:val="single" w:sz="4" w:space="0" w:color="000000"/>
        <w:left w:val="single" w:sz="4" w:space="0" w:color="000000"/>
        <w:bottom w:val="single" w:sz="4" w:space="0" w:color="000000"/>
        <w:right w:val="single" w:sz="4" w:space="0" w:color="000000"/>
      </w:pBdr>
      <w:shd w:val="clear" w:color="000000" w:fill="A6A6A6"/>
      <w:spacing w:before="100" w:beforeAutospacing="1" w:after="100" w:afterAutospacing="1"/>
      <w:jc w:val="center"/>
    </w:pPr>
    <w:rPr>
      <w:sz w:val="24"/>
      <w:szCs w:val="24"/>
    </w:rPr>
  </w:style>
  <w:style w:type="paragraph" w:customStyle="1" w:styleId="xl85">
    <w:name w:val="xl85"/>
    <w:basedOn w:val="Parasts"/>
    <w:rsid w:val="00E55497"/>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sz w:val="24"/>
      <w:szCs w:val="24"/>
    </w:rPr>
  </w:style>
  <w:style w:type="paragraph" w:customStyle="1" w:styleId="xl86">
    <w:name w:val="xl86"/>
    <w:basedOn w:val="Parasts"/>
    <w:rsid w:val="00E55497"/>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sz w:val="24"/>
      <w:szCs w:val="24"/>
    </w:rPr>
  </w:style>
  <w:style w:type="paragraph" w:customStyle="1" w:styleId="xl87">
    <w:name w:val="xl87"/>
    <w:basedOn w:val="Parasts"/>
    <w:rsid w:val="00E55497"/>
    <w:pPr>
      <w:pBdr>
        <w:top w:val="single" w:sz="4" w:space="0" w:color="000000"/>
        <w:left w:val="single" w:sz="4" w:space="0" w:color="000000"/>
        <w:bottom w:val="single" w:sz="4" w:space="0" w:color="000000"/>
      </w:pBdr>
      <w:spacing w:before="100" w:beforeAutospacing="1" w:after="100" w:afterAutospacing="1"/>
      <w:jc w:val="center"/>
    </w:pPr>
    <w:rPr>
      <w:sz w:val="24"/>
      <w:szCs w:val="24"/>
    </w:rPr>
  </w:style>
  <w:style w:type="paragraph" w:customStyle="1" w:styleId="xl88">
    <w:name w:val="xl88"/>
    <w:basedOn w:val="Parasts"/>
    <w:rsid w:val="00E55497"/>
    <w:pPr>
      <w:pBdr>
        <w:top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89">
    <w:name w:val="xl89"/>
    <w:basedOn w:val="Parasts"/>
    <w:rsid w:val="00E5549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rPr>
  </w:style>
  <w:style w:type="paragraph" w:customStyle="1" w:styleId="xl90">
    <w:name w:val="xl90"/>
    <w:basedOn w:val="Parasts"/>
    <w:rsid w:val="00E55497"/>
    <w:pPr>
      <w:pBdr>
        <w:left w:val="single" w:sz="4" w:space="0" w:color="000000"/>
        <w:right w:val="single" w:sz="4" w:space="0" w:color="000000"/>
      </w:pBdr>
      <w:spacing w:before="100" w:beforeAutospacing="1" w:after="100" w:afterAutospacing="1"/>
    </w:pPr>
    <w:rPr>
      <w:sz w:val="24"/>
      <w:szCs w:val="24"/>
    </w:rPr>
  </w:style>
  <w:style w:type="paragraph" w:customStyle="1" w:styleId="xl91">
    <w:name w:val="xl91"/>
    <w:basedOn w:val="Parasts"/>
    <w:rsid w:val="00E55497"/>
    <w:pPr>
      <w:pBdr>
        <w:top w:val="single" w:sz="4" w:space="0" w:color="000000"/>
        <w:right w:val="single" w:sz="4" w:space="0" w:color="000000"/>
      </w:pBdr>
      <w:spacing w:before="100" w:beforeAutospacing="1" w:after="100" w:afterAutospacing="1"/>
      <w:jc w:val="center"/>
    </w:pPr>
    <w:rPr>
      <w:sz w:val="24"/>
      <w:szCs w:val="24"/>
    </w:rPr>
  </w:style>
  <w:style w:type="paragraph" w:customStyle="1" w:styleId="xl92">
    <w:name w:val="xl92"/>
    <w:basedOn w:val="Parasts"/>
    <w:rsid w:val="00E55497"/>
    <w:pPr>
      <w:pBdr>
        <w:top w:val="single" w:sz="4" w:space="0" w:color="000000"/>
        <w:left w:val="single" w:sz="4" w:space="0" w:color="000000"/>
        <w:right w:val="single" w:sz="4" w:space="0" w:color="000000"/>
      </w:pBdr>
      <w:spacing w:before="100" w:beforeAutospacing="1" w:after="100" w:afterAutospacing="1"/>
      <w:jc w:val="center"/>
    </w:pPr>
    <w:rPr>
      <w:sz w:val="24"/>
      <w:szCs w:val="24"/>
    </w:rPr>
  </w:style>
  <w:style w:type="paragraph" w:customStyle="1" w:styleId="xl93">
    <w:name w:val="xl93"/>
    <w:basedOn w:val="Parasts"/>
    <w:rsid w:val="00E55497"/>
    <w:pPr>
      <w:pBdr>
        <w:top w:val="single" w:sz="4" w:space="0" w:color="000000"/>
        <w:right w:val="single" w:sz="4" w:space="0" w:color="000000"/>
      </w:pBdr>
      <w:spacing w:before="100" w:beforeAutospacing="1" w:after="100" w:afterAutospacing="1"/>
      <w:jc w:val="center"/>
    </w:pPr>
    <w:rPr>
      <w:sz w:val="24"/>
      <w:szCs w:val="24"/>
    </w:rPr>
  </w:style>
  <w:style w:type="paragraph" w:customStyle="1" w:styleId="xl94">
    <w:name w:val="xl94"/>
    <w:basedOn w:val="Parasts"/>
    <w:rsid w:val="00E55497"/>
    <w:pPr>
      <w:pBdr>
        <w:top w:val="single" w:sz="4" w:space="0" w:color="000000"/>
        <w:left w:val="single" w:sz="4" w:space="0" w:color="000000"/>
        <w:right w:val="single" w:sz="4" w:space="0" w:color="000000"/>
      </w:pBdr>
      <w:spacing w:before="100" w:beforeAutospacing="1" w:after="100" w:afterAutospacing="1"/>
      <w:jc w:val="center"/>
    </w:pPr>
    <w:rPr>
      <w:sz w:val="24"/>
      <w:szCs w:val="24"/>
    </w:rPr>
  </w:style>
  <w:style w:type="paragraph" w:customStyle="1" w:styleId="xl95">
    <w:name w:val="xl95"/>
    <w:basedOn w:val="Parasts"/>
    <w:rsid w:val="00E55497"/>
    <w:pPr>
      <w:pBdr>
        <w:top w:val="single" w:sz="4" w:space="0" w:color="000000"/>
        <w:left w:val="single" w:sz="4" w:space="0" w:color="000000"/>
        <w:right w:val="single" w:sz="4" w:space="0" w:color="000000"/>
      </w:pBdr>
      <w:spacing w:before="100" w:beforeAutospacing="1" w:after="100" w:afterAutospacing="1"/>
      <w:jc w:val="center"/>
    </w:pPr>
    <w:rPr>
      <w:sz w:val="24"/>
      <w:szCs w:val="24"/>
    </w:rPr>
  </w:style>
  <w:style w:type="paragraph" w:customStyle="1" w:styleId="xl96">
    <w:name w:val="xl96"/>
    <w:basedOn w:val="Parasts"/>
    <w:rsid w:val="00E55497"/>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97">
    <w:name w:val="xl97"/>
    <w:basedOn w:val="Parasts"/>
    <w:rsid w:val="00E5549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98">
    <w:name w:val="xl98"/>
    <w:basedOn w:val="Parasts"/>
    <w:rsid w:val="00E5549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99">
    <w:name w:val="xl99"/>
    <w:basedOn w:val="Parasts"/>
    <w:rsid w:val="00E5549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00">
    <w:name w:val="xl100"/>
    <w:basedOn w:val="Parasts"/>
    <w:rsid w:val="00E5549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01">
    <w:name w:val="xl101"/>
    <w:basedOn w:val="Parasts"/>
    <w:rsid w:val="00E5549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rPr>
  </w:style>
  <w:style w:type="paragraph" w:customStyle="1" w:styleId="xl102">
    <w:name w:val="xl102"/>
    <w:basedOn w:val="Parasts"/>
    <w:rsid w:val="00E55497"/>
    <w:pPr>
      <w:shd w:val="clear" w:color="FFFFCC" w:fill="FFFFFF"/>
      <w:spacing w:before="100" w:beforeAutospacing="1" w:after="100" w:afterAutospacing="1"/>
    </w:pPr>
    <w:rPr>
      <w:sz w:val="24"/>
      <w:szCs w:val="24"/>
    </w:rPr>
  </w:style>
  <w:style w:type="paragraph" w:customStyle="1" w:styleId="xl103">
    <w:name w:val="xl103"/>
    <w:basedOn w:val="Parasts"/>
    <w:rsid w:val="00E55497"/>
    <w:pPr>
      <w:spacing w:before="100" w:beforeAutospacing="1" w:after="100" w:afterAutospacing="1"/>
    </w:pPr>
    <w:rPr>
      <w:sz w:val="24"/>
      <w:szCs w:val="24"/>
    </w:rPr>
  </w:style>
  <w:style w:type="paragraph" w:customStyle="1" w:styleId="xl104">
    <w:name w:val="xl104"/>
    <w:basedOn w:val="Parasts"/>
    <w:rsid w:val="00E55497"/>
    <w:pPr>
      <w:pBdr>
        <w:top w:val="single" w:sz="4" w:space="0" w:color="000000"/>
        <w:bottom w:val="single" w:sz="4" w:space="0" w:color="000000"/>
        <w:right w:val="single" w:sz="4" w:space="0" w:color="000000"/>
      </w:pBdr>
      <w:spacing w:before="100" w:beforeAutospacing="1" w:after="100" w:afterAutospacing="1"/>
      <w:jc w:val="center"/>
    </w:pPr>
    <w:rPr>
      <w:b/>
      <w:bCs/>
      <w:sz w:val="24"/>
      <w:szCs w:val="24"/>
    </w:rPr>
  </w:style>
  <w:style w:type="paragraph" w:customStyle="1" w:styleId="xl105">
    <w:name w:val="xl105"/>
    <w:basedOn w:val="Parasts"/>
    <w:rsid w:val="00E55497"/>
    <w:pPr>
      <w:pBdr>
        <w:top w:val="single" w:sz="4" w:space="0" w:color="000000"/>
        <w:left w:val="single" w:sz="4" w:space="0" w:color="000000"/>
        <w:bottom w:val="single" w:sz="4" w:space="0" w:color="000000"/>
      </w:pBdr>
      <w:spacing w:before="100" w:beforeAutospacing="1" w:after="100" w:afterAutospacing="1"/>
      <w:jc w:val="center"/>
    </w:pPr>
    <w:rPr>
      <w:b/>
      <w:bCs/>
      <w:sz w:val="24"/>
      <w:szCs w:val="24"/>
    </w:rPr>
  </w:style>
  <w:style w:type="paragraph" w:customStyle="1" w:styleId="xl106">
    <w:name w:val="xl106"/>
    <w:basedOn w:val="Parasts"/>
    <w:rsid w:val="00E55497"/>
    <w:pPr>
      <w:pBdr>
        <w:left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107">
    <w:name w:val="xl107"/>
    <w:basedOn w:val="Parasts"/>
    <w:rsid w:val="00E55497"/>
    <w:pPr>
      <w:pBdr>
        <w:left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108">
    <w:name w:val="xl108"/>
    <w:basedOn w:val="Parasts"/>
    <w:rsid w:val="00E55497"/>
    <w:pPr>
      <w:pBdr>
        <w:left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109">
    <w:name w:val="xl109"/>
    <w:basedOn w:val="Parasts"/>
    <w:rsid w:val="00E55497"/>
    <w:pPr>
      <w:pBdr>
        <w:left w:val="single" w:sz="4" w:space="0" w:color="000000"/>
        <w:bottom w:val="single" w:sz="4" w:space="0" w:color="000000"/>
        <w:right w:val="single" w:sz="8" w:space="0" w:color="000000"/>
      </w:pBdr>
      <w:spacing w:before="100" w:beforeAutospacing="1" w:after="100" w:afterAutospacing="1"/>
      <w:jc w:val="center"/>
    </w:pPr>
    <w:rPr>
      <w:sz w:val="24"/>
      <w:szCs w:val="24"/>
    </w:rPr>
  </w:style>
  <w:style w:type="paragraph" w:customStyle="1" w:styleId="xl110">
    <w:name w:val="xl110"/>
    <w:basedOn w:val="Parasts"/>
    <w:rsid w:val="00E55497"/>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111">
    <w:name w:val="xl111"/>
    <w:basedOn w:val="Parasts"/>
    <w:rsid w:val="00E55497"/>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112">
    <w:name w:val="xl112"/>
    <w:basedOn w:val="Parasts"/>
    <w:rsid w:val="00E55497"/>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113">
    <w:name w:val="xl113"/>
    <w:basedOn w:val="Parasts"/>
    <w:rsid w:val="00E55497"/>
    <w:pPr>
      <w:pBdr>
        <w:top w:val="single" w:sz="4" w:space="0" w:color="000000"/>
        <w:left w:val="single" w:sz="4" w:space="0" w:color="000000"/>
        <w:bottom w:val="single" w:sz="4" w:space="0" w:color="000000"/>
        <w:right w:val="single" w:sz="8" w:space="0" w:color="000000"/>
      </w:pBdr>
      <w:spacing w:before="100" w:beforeAutospacing="1" w:after="100" w:afterAutospacing="1"/>
      <w:jc w:val="center"/>
    </w:pPr>
    <w:rPr>
      <w:sz w:val="24"/>
      <w:szCs w:val="24"/>
    </w:rPr>
  </w:style>
  <w:style w:type="paragraph" w:customStyle="1" w:styleId="xl114">
    <w:name w:val="xl114"/>
    <w:basedOn w:val="Parasts"/>
    <w:rsid w:val="00E55497"/>
    <w:pPr>
      <w:pBdr>
        <w:top w:val="single" w:sz="4" w:space="0" w:color="000000"/>
        <w:left w:val="single" w:sz="4" w:space="0" w:color="000000"/>
        <w:bottom w:val="single" w:sz="4" w:space="0" w:color="000000"/>
        <w:right w:val="single" w:sz="4" w:space="0" w:color="000000"/>
      </w:pBdr>
      <w:spacing w:before="100" w:beforeAutospacing="1" w:after="100" w:afterAutospacing="1"/>
    </w:pPr>
    <w:rPr>
      <w:b/>
      <w:bCs/>
      <w:sz w:val="24"/>
      <w:szCs w:val="24"/>
    </w:rPr>
  </w:style>
  <w:style w:type="paragraph" w:customStyle="1" w:styleId="xl115">
    <w:name w:val="xl115"/>
    <w:basedOn w:val="Parasts"/>
    <w:rsid w:val="00E55497"/>
    <w:pPr>
      <w:pBdr>
        <w:top w:val="single" w:sz="4" w:space="0" w:color="000000"/>
        <w:left w:val="single" w:sz="4" w:space="0" w:color="000000"/>
        <w:bottom w:val="single" w:sz="4" w:space="0" w:color="000000"/>
        <w:right w:val="single" w:sz="4" w:space="0" w:color="000000"/>
      </w:pBdr>
      <w:spacing w:before="100" w:beforeAutospacing="1" w:after="100" w:afterAutospacing="1"/>
    </w:pPr>
    <w:rPr>
      <w:b/>
      <w:bCs/>
      <w:sz w:val="24"/>
      <w:szCs w:val="24"/>
    </w:rPr>
  </w:style>
  <w:style w:type="paragraph" w:customStyle="1" w:styleId="xl116">
    <w:name w:val="xl116"/>
    <w:basedOn w:val="Parasts"/>
    <w:rsid w:val="00E55497"/>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sz w:val="24"/>
      <w:szCs w:val="24"/>
    </w:rPr>
  </w:style>
  <w:style w:type="paragraph" w:customStyle="1" w:styleId="xl117">
    <w:name w:val="xl117"/>
    <w:basedOn w:val="Parasts"/>
    <w:rsid w:val="00E55497"/>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sz w:val="24"/>
      <w:szCs w:val="24"/>
    </w:rPr>
  </w:style>
  <w:style w:type="paragraph" w:customStyle="1" w:styleId="xl118">
    <w:name w:val="xl118"/>
    <w:basedOn w:val="Parasts"/>
    <w:rsid w:val="00E55497"/>
    <w:pPr>
      <w:pBdr>
        <w:top w:val="single" w:sz="4" w:space="0" w:color="000000"/>
        <w:left w:val="single" w:sz="4" w:space="0" w:color="000000"/>
        <w:bottom w:val="single" w:sz="4" w:space="0" w:color="000000"/>
        <w:right w:val="single" w:sz="8" w:space="0" w:color="000000"/>
      </w:pBdr>
      <w:spacing w:before="100" w:beforeAutospacing="1" w:after="100" w:afterAutospacing="1"/>
      <w:jc w:val="center"/>
    </w:pPr>
    <w:rPr>
      <w:b/>
      <w:bCs/>
      <w:sz w:val="24"/>
      <w:szCs w:val="24"/>
    </w:rPr>
  </w:style>
  <w:style w:type="paragraph" w:customStyle="1" w:styleId="xl119">
    <w:name w:val="xl119"/>
    <w:basedOn w:val="Parasts"/>
    <w:rsid w:val="00E55497"/>
    <w:pPr>
      <w:pBdr>
        <w:top w:val="single" w:sz="4" w:space="0" w:color="000000"/>
        <w:left w:val="single" w:sz="4" w:space="0" w:color="000000"/>
        <w:bottom w:val="single" w:sz="8" w:space="0" w:color="000000"/>
        <w:right w:val="single" w:sz="4" w:space="0" w:color="000000"/>
      </w:pBdr>
      <w:spacing w:before="100" w:beforeAutospacing="1" w:after="100" w:afterAutospacing="1"/>
    </w:pPr>
    <w:rPr>
      <w:b/>
      <w:bCs/>
      <w:i/>
      <w:iCs/>
      <w:sz w:val="24"/>
      <w:szCs w:val="24"/>
    </w:rPr>
  </w:style>
  <w:style w:type="paragraph" w:customStyle="1" w:styleId="xl120">
    <w:name w:val="xl120"/>
    <w:basedOn w:val="Parasts"/>
    <w:rsid w:val="00E55497"/>
    <w:pPr>
      <w:pBdr>
        <w:top w:val="single" w:sz="4" w:space="0" w:color="000000"/>
        <w:left w:val="single" w:sz="4" w:space="0" w:color="000000"/>
        <w:bottom w:val="single" w:sz="8" w:space="0" w:color="000000"/>
        <w:right w:val="single" w:sz="4" w:space="0" w:color="000000"/>
      </w:pBdr>
      <w:spacing w:before="100" w:beforeAutospacing="1" w:after="100" w:afterAutospacing="1"/>
    </w:pPr>
    <w:rPr>
      <w:b/>
      <w:bCs/>
      <w:i/>
      <w:iCs/>
      <w:sz w:val="24"/>
      <w:szCs w:val="24"/>
    </w:rPr>
  </w:style>
  <w:style w:type="paragraph" w:customStyle="1" w:styleId="xl121">
    <w:name w:val="xl121"/>
    <w:basedOn w:val="Parasts"/>
    <w:rsid w:val="00E55497"/>
    <w:pPr>
      <w:pBdr>
        <w:top w:val="single" w:sz="4" w:space="0" w:color="000000"/>
        <w:left w:val="single" w:sz="4" w:space="0" w:color="000000"/>
        <w:bottom w:val="single" w:sz="8" w:space="0" w:color="000000"/>
        <w:right w:val="single" w:sz="4" w:space="0" w:color="000000"/>
      </w:pBdr>
      <w:spacing w:before="100" w:beforeAutospacing="1" w:after="100" w:afterAutospacing="1"/>
      <w:jc w:val="center"/>
    </w:pPr>
    <w:rPr>
      <w:b/>
      <w:bCs/>
      <w:i/>
      <w:iCs/>
      <w:sz w:val="24"/>
      <w:szCs w:val="24"/>
    </w:rPr>
  </w:style>
  <w:style w:type="paragraph" w:customStyle="1" w:styleId="xl122">
    <w:name w:val="xl122"/>
    <w:basedOn w:val="Parasts"/>
    <w:rsid w:val="00E55497"/>
    <w:pPr>
      <w:pBdr>
        <w:top w:val="single" w:sz="4" w:space="0" w:color="000000"/>
        <w:left w:val="single" w:sz="4" w:space="0" w:color="000000"/>
        <w:bottom w:val="single" w:sz="8" w:space="0" w:color="000000"/>
        <w:right w:val="single" w:sz="4" w:space="0" w:color="000000"/>
      </w:pBdr>
      <w:spacing w:before="100" w:beforeAutospacing="1" w:after="100" w:afterAutospacing="1"/>
      <w:jc w:val="center"/>
    </w:pPr>
    <w:rPr>
      <w:b/>
      <w:bCs/>
      <w:i/>
      <w:iCs/>
      <w:sz w:val="24"/>
      <w:szCs w:val="24"/>
    </w:rPr>
  </w:style>
  <w:style w:type="paragraph" w:customStyle="1" w:styleId="xl123">
    <w:name w:val="xl123"/>
    <w:basedOn w:val="Parasts"/>
    <w:rsid w:val="00E55497"/>
    <w:pPr>
      <w:pBdr>
        <w:top w:val="single" w:sz="4" w:space="0" w:color="000000"/>
        <w:left w:val="single" w:sz="4" w:space="0" w:color="000000"/>
        <w:bottom w:val="single" w:sz="8" w:space="0" w:color="000000"/>
        <w:right w:val="single" w:sz="8" w:space="0" w:color="000000"/>
      </w:pBdr>
      <w:spacing w:before="100" w:beforeAutospacing="1" w:after="100" w:afterAutospacing="1"/>
      <w:jc w:val="center"/>
    </w:pPr>
    <w:rPr>
      <w:b/>
      <w:bCs/>
      <w:i/>
      <w:iCs/>
      <w:sz w:val="24"/>
      <w:szCs w:val="24"/>
    </w:rPr>
  </w:style>
  <w:style w:type="paragraph" w:customStyle="1" w:styleId="xl124">
    <w:name w:val="xl124"/>
    <w:basedOn w:val="Parasts"/>
    <w:rsid w:val="00E55497"/>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rPr>
  </w:style>
  <w:style w:type="paragraph" w:customStyle="1" w:styleId="xl125">
    <w:name w:val="xl125"/>
    <w:basedOn w:val="Parasts"/>
    <w:rsid w:val="00E55497"/>
    <w:pPr>
      <w:pBdr>
        <w:top w:val="single" w:sz="4" w:space="0" w:color="000000"/>
        <w:left w:val="single" w:sz="8" w:space="0" w:color="000000"/>
        <w:bottom w:val="single" w:sz="4" w:space="0" w:color="000000"/>
        <w:right w:val="single" w:sz="4" w:space="0" w:color="000000"/>
      </w:pBdr>
      <w:shd w:val="clear" w:color="FFFFCC" w:fill="FFFFFF"/>
      <w:spacing w:before="100" w:beforeAutospacing="1" w:after="100" w:afterAutospacing="1"/>
      <w:jc w:val="right"/>
    </w:pPr>
    <w:rPr>
      <w:b/>
      <w:bCs/>
      <w:sz w:val="24"/>
      <w:szCs w:val="24"/>
    </w:rPr>
  </w:style>
  <w:style w:type="paragraph" w:customStyle="1" w:styleId="xl126">
    <w:name w:val="xl126"/>
    <w:basedOn w:val="Parasts"/>
    <w:rsid w:val="00E55497"/>
    <w:pPr>
      <w:pBdr>
        <w:top w:val="single" w:sz="4" w:space="0" w:color="000000"/>
        <w:left w:val="single" w:sz="8" w:space="0" w:color="000000"/>
        <w:bottom w:val="single" w:sz="4" w:space="0" w:color="000000"/>
        <w:right w:val="single" w:sz="4" w:space="0" w:color="000000"/>
      </w:pBdr>
      <w:spacing w:before="100" w:beforeAutospacing="1" w:after="100" w:afterAutospacing="1"/>
      <w:jc w:val="right"/>
    </w:pPr>
    <w:rPr>
      <w:sz w:val="24"/>
      <w:szCs w:val="24"/>
    </w:rPr>
  </w:style>
  <w:style w:type="paragraph" w:customStyle="1" w:styleId="xl127">
    <w:name w:val="xl127"/>
    <w:basedOn w:val="Parasts"/>
    <w:rsid w:val="00E55497"/>
    <w:pPr>
      <w:pBdr>
        <w:top w:val="single" w:sz="4" w:space="0" w:color="000000"/>
        <w:left w:val="single" w:sz="4" w:space="0" w:color="000000"/>
        <w:right w:val="single" w:sz="4" w:space="0" w:color="000000"/>
      </w:pBdr>
      <w:shd w:val="clear" w:color="000000" w:fill="A6A6A6"/>
      <w:spacing w:before="100" w:beforeAutospacing="1" w:after="100" w:afterAutospacing="1"/>
      <w:jc w:val="center"/>
    </w:pPr>
    <w:rPr>
      <w:sz w:val="24"/>
      <w:szCs w:val="24"/>
    </w:rPr>
  </w:style>
  <w:style w:type="paragraph" w:customStyle="1" w:styleId="xl128">
    <w:name w:val="xl128"/>
    <w:basedOn w:val="Parasts"/>
    <w:rsid w:val="00E55497"/>
    <w:pPr>
      <w:pBdr>
        <w:left w:val="single" w:sz="4" w:space="0" w:color="000000"/>
        <w:bottom w:val="single" w:sz="4" w:space="0" w:color="000000"/>
        <w:right w:val="single" w:sz="4" w:space="0" w:color="000000"/>
      </w:pBdr>
      <w:shd w:val="clear" w:color="000000" w:fill="A6A6A6"/>
      <w:spacing w:before="100" w:beforeAutospacing="1" w:after="100" w:afterAutospacing="1"/>
      <w:jc w:val="center"/>
    </w:pPr>
    <w:rPr>
      <w:sz w:val="24"/>
      <w:szCs w:val="24"/>
    </w:rPr>
  </w:style>
  <w:style w:type="paragraph" w:customStyle="1" w:styleId="xl129">
    <w:name w:val="xl129"/>
    <w:basedOn w:val="Parasts"/>
    <w:rsid w:val="00E55497"/>
    <w:pPr>
      <w:pBdr>
        <w:top w:val="single" w:sz="4" w:space="0" w:color="000000"/>
        <w:left w:val="single" w:sz="4" w:space="0" w:color="000000"/>
        <w:right w:val="single" w:sz="4" w:space="0" w:color="000000"/>
      </w:pBdr>
      <w:shd w:val="clear" w:color="000000" w:fill="A6A6A6"/>
      <w:spacing w:before="100" w:beforeAutospacing="1" w:after="100" w:afterAutospacing="1"/>
      <w:jc w:val="center"/>
    </w:pPr>
    <w:rPr>
      <w:sz w:val="24"/>
      <w:szCs w:val="24"/>
    </w:rPr>
  </w:style>
  <w:style w:type="paragraph" w:customStyle="1" w:styleId="xl130">
    <w:name w:val="xl130"/>
    <w:basedOn w:val="Parasts"/>
    <w:rsid w:val="00E55497"/>
    <w:pPr>
      <w:pBdr>
        <w:left w:val="single" w:sz="4" w:space="0" w:color="000000"/>
        <w:bottom w:val="single" w:sz="4" w:space="0" w:color="000000"/>
        <w:right w:val="single" w:sz="4" w:space="0" w:color="000000"/>
      </w:pBdr>
      <w:shd w:val="clear" w:color="000000" w:fill="A6A6A6"/>
      <w:spacing w:before="100" w:beforeAutospacing="1" w:after="100" w:afterAutospacing="1"/>
      <w:jc w:val="center"/>
    </w:pPr>
    <w:rPr>
      <w:sz w:val="24"/>
      <w:szCs w:val="24"/>
    </w:rPr>
  </w:style>
  <w:style w:type="paragraph" w:customStyle="1" w:styleId="xl131">
    <w:name w:val="xl131"/>
    <w:basedOn w:val="Parasts"/>
    <w:rsid w:val="00E55497"/>
    <w:pPr>
      <w:pBdr>
        <w:top w:val="single" w:sz="4" w:space="0" w:color="000000"/>
        <w:left w:val="single" w:sz="8" w:space="0" w:color="000000"/>
        <w:bottom w:val="single" w:sz="8" w:space="0" w:color="000000"/>
        <w:right w:val="single" w:sz="4" w:space="0" w:color="000000"/>
      </w:pBdr>
      <w:spacing w:before="100" w:beforeAutospacing="1" w:after="100" w:afterAutospacing="1"/>
      <w:jc w:val="right"/>
    </w:pPr>
    <w:rPr>
      <w:b/>
      <w:bCs/>
      <w:i/>
      <w:iCs/>
      <w:sz w:val="24"/>
      <w:szCs w:val="24"/>
    </w:rPr>
  </w:style>
  <w:style w:type="paragraph" w:customStyle="1" w:styleId="xl132">
    <w:name w:val="xl132"/>
    <w:basedOn w:val="Parasts"/>
    <w:rsid w:val="00E55497"/>
    <w:pPr>
      <w:pBdr>
        <w:left w:val="single" w:sz="8" w:space="0" w:color="000000"/>
        <w:bottom w:val="single" w:sz="4" w:space="0" w:color="000000"/>
        <w:right w:val="single" w:sz="4" w:space="0" w:color="000000"/>
      </w:pBdr>
      <w:shd w:val="clear" w:color="FFFFCC" w:fill="FFFFFF"/>
      <w:spacing w:before="100" w:beforeAutospacing="1" w:after="100" w:afterAutospacing="1"/>
      <w:jc w:val="right"/>
    </w:pPr>
    <w:rPr>
      <w:sz w:val="24"/>
      <w:szCs w:val="24"/>
    </w:rPr>
  </w:style>
  <w:style w:type="paragraph" w:customStyle="1" w:styleId="xl133">
    <w:name w:val="xl133"/>
    <w:basedOn w:val="Parasts"/>
    <w:rsid w:val="00E55497"/>
    <w:pPr>
      <w:pBdr>
        <w:top w:val="single" w:sz="4" w:space="0" w:color="000000"/>
        <w:left w:val="single" w:sz="8" w:space="0" w:color="000000"/>
        <w:bottom w:val="single" w:sz="4" w:space="0" w:color="000000"/>
        <w:right w:val="single" w:sz="4" w:space="0" w:color="000000"/>
      </w:pBdr>
      <w:shd w:val="clear" w:color="FFFFCC" w:fill="FFFFFF"/>
      <w:spacing w:before="100" w:beforeAutospacing="1" w:after="100" w:afterAutospacing="1"/>
      <w:jc w:val="right"/>
    </w:pPr>
    <w:rPr>
      <w:sz w:val="24"/>
      <w:szCs w:val="24"/>
    </w:rPr>
  </w:style>
  <w:style w:type="paragraph" w:customStyle="1" w:styleId="xl134">
    <w:name w:val="xl134"/>
    <w:basedOn w:val="Parasts"/>
    <w:rsid w:val="00E55497"/>
    <w:pPr>
      <w:pBdr>
        <w:top w:val="single" w:sz="4" w:space="0" w:color="000000"/>
        <w:left w:val="single" w:sz="4" w:space="0" w:color="000000"/>
        <w:right w:val="single" w:sz="4" w:space="0" w:color="000000"/>
      </w:pBdr>
      <w:shd w:val="clear" w:color="000000" w:fill="A6A6A6"/>
      <w:spacing w:before="100" w:beforeAutospacing="1" w:after="100" w:afterAutospacing="1"/>
      <w:jc w:val="center"/>
    </w:pPr>
    <w:rPr>
      <w:sz w:val="24"/>
      <w:szCs w:val="24"/>
    </w:rPr>
  </w:style>
  <w:style w:type="paragraph" w:customStyle="1" w:styleId="xl135">
    <w:name w:val="xl135"/>
    <w:basedOn w:val="Parasts"/>
    <w:rsid w:val="00E55497"/>
    <w:pPr>
      <w:pBdr>
        <w:left w:val="single" w:sz="4" w:space="0" w:color="000000"/>
        <w:bottom w:val="single" w:sz="4" w:space="0" w:color="000000"/>
        <w:right w:val="single" w:sz="4" w:space="0" w:color="000000"/>
      </w:pBdr>
      <w:shd w:val="clear" w:color="000000" w:fill="A6A6A6"/>
      <w:spacing w:before="100" w:beforeAutospacing="1" w:after="100" w:afterAutospacing="1"/>
      <w:jc w:val="center"/>
    </w:pPr>
    <w:rPr>
      <w:sz w:val="24"/>
      <w:szCs w:val="24"/>
    </w:rPr>
  </w:style>
  <w:style w:type="paragraph" w:customStyle="1" w:styleId="xl136">
    <w:name w:val="xl136"/>
    <w:basedOn w:val="Parasts"/>
    <w:rsid w:val="00E55497"/>
    <w:pPr>
      <w:pBdr>
        <w:top w:val="single" w:sz="4" w:space="0" w:color="000000"/>
        <w:left w:val="single" w:sz="4" w:space="0" w:color="000000"/>
        <w:bottom w:val="single" w:sz="4" w:space="0" w:color="000000"/>
      </w:pBdr>
      <w:shd w:val="clear" w:color="000000" w:fill="A6A6A6"/>
      <w:spacing w:before="100" w:beforeAutospacing="1" w:after="100" w:afterAutospacing="1"/>
      <w:jc w:val="center"/>
    </w:pPr>
    <w:rPr>
      <w:sz w:val="24"/>
      <w:szCs w:val="24"/>
    </w:rPr>
  </w:style>
  <w:style w:type="paragraph" w:customStyle="1" w:styleId="xl137">
    <w:name w:val="xl137"/>
    <w:basedOn w:val="Parasts"/>
    <w:rsid w:val="00E55497"/>
    <w:pPr>
      <w:pBdr>
        <w:top w:val="single" w:sz="4" w:space="0" w:color="000000"/>
        <w:bottom w:val="single" w:sz="4" w:space="0" w:color="000000"/>
      </w:pBdr>
      <w:shd w:val="clear" w:color="000000" w:fill="A6A6A6"/>
      <w:spacing w:before="100" w:beforeAutospacing="1" w:after="100" w:afterAutospacing="1"/>
      <w:jc w:val="center"/>
    </w:pPr>
    <w:rPr>
      <w:sz w:val="24"/>
      <w:szCs w:val="24"/>
    </w:rPr>
  </w:style>
  <w:style w:type="paragraph" w:customStyle="1" w:styleId="xl138">
    <w:name w:val="xl138"/>
    <w:basedOn w:val="Parasts"/>
    <w:rsid w:val="00E55497"/>
    <w:pPr>
      <w:pBdr>
        <w:top w:val="single" w:sz="4" w:space="0" w:color="000000"/>
        <w:bottom w:val="single" w:sz="4" w:space="0" w:color="000000"/>
        <w:right w:val="single" w:sz="4" w:space="0" w:color="000000"/>
      </w:pBdr>
      <w:shd w:val="clear" w:color="000000" w:fill="A6A6A6"/>
      <w:spacing w:before="100" w:beforeAutospacing="1" w:after="100" w:afterAutospacing="1"/>
      <w:jc w:val="center"/>
    </w:pPr>
    <w:rPr>
      <w:sz w:val="24"/>
      <w:szCs w:val="24"/>
    </w:rPr>
  </w:style>
  <w:style w:type="paragraph" w:customStyle="1" w:styleId="xl139">
    <w:name w:val="xl139"/>
    <w:basedOn w:val="Parasts"/>
    <w:rsid w:val="00E55497"/>
    <w:pPr>
      <w:spacing w:before="100" w:beforeAutospacing="1" w:after="100" w:afterAutospacing="1"/>
      <w:jc w:val="center"/>
    </w:pPr>
    <w:rPr>
      <w:sz w:val="24"/>
      <w:szCs w:val="24"/>
    </w:rPr>
  </w:style>
  <w:style w:type="paragraph" w:customStyle="1" w:styleId="xl140">
    <w:name w:val="xl140"/>
    <w:basedOn w:val="Parasts"/>
    <w:rsid w:val="00E55497"/>
    <w:pPr>
      <w:pBdr>
        <w:top w:val="single" w:sz="4" w:space="0" w:color="000000"/>
        <w:left w:val="single" w:sz="4" w:space="0" w:color="000000"/>
        <w:right w:val="single" w:sz="4" w:space="0" w:color="000000"/>
      </w:pBdr>
      <w:shd w:val="clear" w:color="000000" w:fill="A6A6A6"/>
      <w:spacing w:before="100" w:beforeAutospacing="1" w:after="100" w:afterAutospacing="1"/>
      <w:jc w:val="center"/>
    </w:pPr>
    <w:rPr>
      <w:sz w:val="24"/>
      <w:szCs w:val="24"/>
    </w:rPr>
  </w:style>
  <w:style w:type="paragraph" w:customStyle="1" w:styleId="xl141">
    <w:name w:val="xl141"/>
    <w:basedOn w:val="Parasts"/>
    <w:rsid w:val="00E55497"/>
    <w:pPr>
      <w:pBdr>
        <w:left w:val="single" w:sz="4" w:space="0" w:color="000000"/>
        <w:bottom w:val="single" w:sz="4" w:space="0" w:color="000000"/>
        <w:right w:val="single" w:sz="4" w:space="0" w:color="000000"/>
      </w:pBdr>
      <w:shd w:val="clear" w:color="000000" w:fill="A6A6A6"/>
      <w:spacing w:before="100" w:beforeAutospacing="1" w:after="100" w:afterAutospacing="1"/>
      <w:jc w:val="center"/>
    </w:pPr>
    <w:rPr>
      <w:sz w:val="24"/>
      <w:szCs w:val="24"/>
    </w:rPr>
  </w:style>
  <w:style w:type="paragraph" w:customStyle="1" w:styleId="xl142">
    <w:name w:val="xl142"/>
    <w:basedOn w:val="Parasts"/>
    <w:rsid w:val="00E55497"/>
    <w:pPr>
      <w:spacing w:before="100" w:beforeAutospacing="1" w:after="100" w:afterAutospacing="1"/>
      <w:jc w:val="right"/>
    </w:pPr>
    <w:rPr>
      <w:b/>
      <w:bCs/>
      <w:sz w:val="24"/>
      <w:szCs w:val="24"/>
    </w:rPr>
  </w:style>
  <w:style w:type="paragraph" w:customStyle="1" w:styleId="xl143">
    <w:name w:val="xl143"/>
    <w:basedOn w:val="Parasts"/>
    <w:rsid w:val="00E55497"/>
    <w:pPr>
      <w:spacing w:before="100" w:beforeAutospacing="1" w:after="100" w:afterAutospacing="1"/>
    </w:pPr>
    <w:rPr>
      <w:b/>
      <w:bCs/>
      <w:sz w:val="24"/>
      <w:szCs w:val="24"/>
    </w:rPr>
  </w:style>
  <w:style w:type="paragraph" w:customStyle="1" w:styleId="xl144">
    <w:name w:val="xl144"/>
    <w:basedOn w:val="Parasts"/>
    <w:rsid w:val="00E55497"/>
    <w:pPr>
      <w:spacing w:before="100" w:beforeAutospacing="1" w:after="100" w:afterAutospacing="1"/>
    </w:pPr>
    <w:rPr>
      <w:b/>
      <w:bCs/>
      <w:sz w:val="24"/>
      <w:szCs w:val="24"/>
    </w:rPr>
  </w:style>
  <w:style w:type="paragraph" w:customStyle="1" w:styleId="xl145">
    <w:name w:val="xl145"/>
    <w:basedOn w:val="Parasts"/>
    <w:rsid w:val="00E55497"/>
    <w:pPr>
      <w:spacing w:before="100" w:beforeAutospacing="1" w:after="100" w:afterAutospacing="1"/>
      <w:textAlignment w:val="bottom"/>
    </w:pPr>
    <w:rPr>
      <w:sz w:val="24"/>
      <w:szCs w:val="24"/>
    </w:rPr>
  </w:style>
  <w:style w:type="paragraph" w:customStyle="1" w:styleId="xl146">
    <w:name w:val="xl146"/>
    <w:basedOn w:val="Parasts"/>
    <w:rsid w:val="00E55497"/>
    <w:pPr>
      <w:spacing w:before="100" w:beforeAutospacing="1" w:after="100" w:afterAutospacing="1"/>
      <w:jc w:val="right"/>
    </w:pPr>
    <w:rPr>
      <w:sz w:val="24"/>
      <w:szCs w:val="24"/>
    </w:rPr>
  </w:style>
  <w:style w:type="paragraph" w:customStyle="1" w:styleId="xl147">
    <w:name w:val="xl147"/>
    <w:basedOn w:val="Parasts"/>
    <w:rsid w:val="00E55497"/>
    <w:pPr>
      <w:pBdr>
        <w:bottom w:val="single" w:sz="4" w:space="0" w:color="000000"/>
      </w:pBdr>
      <w:spacing w:before="100" w:beforeAutospacing="1" w:after="100" w:afterAutospacing="1"/>
    </w:pPr>
    <w:rPr>
      <w:sz w:val="24"/>
      <w:szCs w:val="24"/>
    </w:rPr>
  </w:style>
  <w:style w:type="character" w:styleId="Neatrisintapieminana">
    <w:name w:val="Unresolved Mention"/>
    <w:basedOn w:val="Noklusjumarindkopasfonts"/>
    <w:uiPriority w:val="99"/>
    <w:semiHidden/>
    <w:unhideWhenUsed/>
    <w:rsid w:val="00405410"/>
    <w:rPr>
      <w:color w:val="605E5C"/>
      <w:shd w:val="clear" w:color="auto" w:fill="E1DFDD"/>
    </w:rPr>
  </w:style>
  <w:style w:type="paragraph" w:customStyle="1" w:styleId="1Lgumam">
    <w:name w:val="1. Līgumam"/>
    <w:basedOn w:val="Parasts"/>
    <w:qFormat/>
    <w:rsid w:val="00C97561"/>
    <w:pPr>
      <w:numPr>
        <w:numId w:val="9"/>
      </w:numPr>
      <w:tabs>
        <w:tab w:val="left" w:pos="426"/>
      </w:tabs>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qFormat/>
    <w:rsid w:val="00C97561"/>
    <w:pPr>
      <w:numPr>
        <w:ilvl w:val="1"/>
        <w:numId w:val="9"/>
      </w:numPr>
      <w:suppressAutoHyphens/>
      <w:autoSpaceDN w:val="0"/>
      <w:jc w:val="both"/>
      <w:textAlignment w:val="baseline"/>
    </w:pPr>
    <w:rPr>
      <w:rFonts w:eastAsia="Calibri"/>
      <w:sz w:val="24"/>
      <w:szCs w:val="24"/>
      <w:lang w:eastAsia="x-none"/>
    </w:rPr>
  </w:style>
  <w:style w:type="paragraph" w:customStyle="1" w:styleId="111Lgumam">
    <w:name w:val="1.1.1. Līgumam"/>
    <w:basedOn w:val="11Lgumam"/>
    <w:qFormat/>
    <w:rsid w:val="00C97561"/>
    <w:pPr>
      <w:numPr>
        <w:ilvl w:val="2"/>
      </w:numPr>
      <w:ind w:left="1224"/>
    </w:pPr>
    <w:rPr>
      <w:bCs/>
    </w:rPr>
  </w:style>
  <w:style w:type="table" w:styleId="Reatabula">
    <w:name w:val="Table Grid"/>
    <w:basedOn w:val="Parastatabula"/>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1221">
      <w:bodyDiv w:val="1"/>
      <w:marLeft w:val="0"/>
      <w:marRight w:val="0"/>
      <w:marTop w:val="0"/>
      <w:marBottom w:val="0"/>
      <w:divBdr>
        <w:top w:val="none" w:sz="0" w:space="0" w:color="auto"/>
        <w:left w:val="none" w:sz="0" w:space="0" w:color="auto"/>
        <w:bottom w:val="none" w:sz="0" w:space="0" w:color="auto"/>
        <w:right w:val="none" w:sz="0" w:space="0" w:color="auto"/>
      </w:divBdr>
    </w:div>
    <w:div w:id="22943420">
      <w:bodyDiv w:val="1"/>
      <w:marLeft w:val="0"/>
      <w:marRight w:val="0"/>
      <w:marTop w:val="0"/>
      <w:marBottom w:val="0"/>
      <w:divBdr>
        <w:top w:val="none" w:sz="0" w:space="0" w:color="auto"/>
        <w:left w:val="none" w:sz="0" w:space="0" w:color="auto"/>
        <w:bottom w:val="none" w:sz="0" w:space="0" w:color="auto"/>
        <w:right w:val="none" w:sz="0" w:space="0" w:color="auto"/>
      </w:divBdr>
    </w:div>
    <w:div w:id="135069854">
      <w:bodyDiv w:val="1"/>
      <w:marLeft w:val="0"/>
      <w:marRight w:val="0"/>
      <w:marTop w:val="0"/>
      <w:marBottom w:val="0"/>
      <w:divBdr>
        <w:top w:val="none" w:sz="0" w:space="0" w:color="auto"/>
        <w:left w:val="none" w:sz="0" w:space="0" w:color="auto"/>
        <w:bottom w:val="none" w:sz="0" w:space="0" w:color="auto"/>
        <w:right w:val="none" w:sz="0" w:space="0" w:color="auto"/>
      </w:divBdr>
    </w:div>
    <w:div w:id="151143033">
      <w:bodyDiv w:val="1"/>
      <w:marLeft w:val="0"/>
      <w:marRight w:val="0"/>
      <w:marTop w:val="0"/>
      <w:marBottom w:val="0"/>
      <w:divBdr>
        <w:top w:val="none" w:sz="0" w:space="0" w:color="auto"/>
        <w:left w:val="none" w:sz="0" w:space="0" w:color="auto"/>
        <w:bottom w:val="none" w:sz="0" w:space="0" w:color="auto"/>
        <w:right w:val="none" w:sz="0" w:space="0" w:color="auto"/>
      </w:divBdr>
    </w:div>
    <w:div w:id="186522827">
      <w:bodyDiv w:val="1"/>
      <w:marLeft w:val="0"/>
      <w:marRight w:val="0"/>
      <w:marTop w:val="0"/>
      <w:marBottom w:val="0"/>
      <w:divBdr>
        <w:top w:val="none" w:sz="0" w:space="0" w:color="auto"/>
        <w:left w:val="none" w:sz="0" w:space="0" w:color="auto"/>
        <w:bottom w:val="none" w:sz="0" w:space="0" w:color="auto"/>
        <w:right w:val="none" w:sz="0" w:space="0" w:color="auto"/>
      </w:divBdr>
    </w:div>
    <w:div w:id="198202493">
      <w:bodyDiv w:val="1"/>
      <w:marLeft w:val="0"/>
      <w:marRight w:val="0"/>
      <w:marTop w:val="0"/>
      <w:marBottom w:val="0"/>
      <w:divBdr>
        <w:top w:val="none" w:sz="0" w:space="0" w:color="auto"/>
        <w:left w:val="none" w:sz="0" w:space="0" w:color="auto"/>
        <w:bottom w:val="none" w:sz="0" w:space="0" w:color="auto"/>
        <w:right w:val="none" w:sz="0" w:space="0" w:color="auto"/>
      </w:divBdr>
    </w:div>
    <w:div w:id="247882488">
      <w:bodyDiv w:val="1"/>
      <w:marLeft w:val="0"/>
      <w:marRight w:val="0"/>
      <w:marTop w:val="0"/>
      <w:marBottom w:val="0"/>
      <w:divBdr>
        <w:top w:val="none" w:sz="0" w:space="0" w:color="auto"/>
        <w:left w:val="none" w:sz="0" w:space="0" w:color="auto"/>
        <w:bottom w:val="none" w:sz="0" w:space="0" w:color="auto"/>
        <w:right w:val="none" w:sz="0" w:space="0" w:color="auto"/>
      </w:divBdr>
    </w:div>
    <w:div w:id="268633720">
      <w:bodyDiv w:val="1"/>
      <w:marLeft w:val="0"/>
      <w:marRight w:val="0"/>
      <w:marTop w:val="0"/>
      <w:marBottom w:val="0"/>
      <w:divBdr>
        <w:top w:val="none" w:sz="0" w:space="0" w:color="auto"/>
        <w:left w:val="none" w:sz="0" w:space="0" w:color="auto"/>
        <w:bottom w:val="none" w:sz="0" w:space="0" w:color="auto"/>
        <w:right w:val="none" w:sz="0" w:space="0" w:color="auto"/>
      </w:divBdr>
    </w:div>
    <w:div w:id="339160723">
      <w:bodyDiv w:val="1"/>
      <w:marLeft w:val="0"/>
      <w:marRight w:val="0"/>
      <w:marTop w:val="0"/>
      <w:marBottom w:val="0"/>
      <w:divBdr>
        <w:top w:val="none" w:sz="0" w:space="0" w:color="auto"/>
        <w:left w:val="none" w:sz="0" w:space="0" w:color="auto"/>
        <w:bottom w:val="none" w:sz="0" w:space="0" w:color="auto"/>
        <w:right w:val="none" w:sz="0" w:space="0" w:color="auto"/>
      </w:divBdr>
    </w:div>
    <w:div w:id="344943930">
      <w:bodyDiv w:val="1"/>
      <w:marLeft w:val="0"/>
      <w:marRight w:val="0"/>
      <w:marTop w:val="0"/>
      <w:marBottom w:val="0"/>
      <w:divBdr>
        <w:top w:val="none" w:sz="0" w:space="0" w:color="auto"/>
        <w:left w:val="none" w:sz="0" w:space="0" w:color="auto"/>
        <w:bottom w:val="none" w:sz="0" w:space="0" w:color="auto"/>
        <w:right w:val="none" w:sz="0" w:space="0" w:color="auto"/>
      </w:divBdr>
    </w:div>
    <w:div w:id="362369255">
      <w:bodyDiv w:val="1"/>
      <w:marLeft w:val="0"/>
      <w:marRight w:val="0"/>
      <w:marTop w:val="0"/>
      <w:marBottom w:val="0"/>
      <w:divBdr>
        <w:top w:val="none" w:sz="0" w:space="0" w:color="auto"/>
        <w:left w:val="none" w:sz="0" w:space="0" w:color="auto"/>
        <w:bottom w:val="none" w:sz="0" w:space="0" w:color="auto"/>
        <w:right w:val="none" w:sz="0" w:space="0" w:color="auto"/>
      </w:divBdr>
    </w:div>
    <w:div w:id="406808300">
      <w:bodyDiv w:val="1"/>
      <w:marLeft w:val="0"/>
      <w:marRight w:val="0"/>
      <w:marTop w:val="0"/>
      <w:marBottom w:val="0"/>
      <w:divBdr>
        <w:top w:val="none" w:sz="0" w:space="0" w:color="auto"/>
        <w:left w:val="none" w:sz="0" w:space="0" w:color="auto"/>
        <w:bottom w:val="none" w:sz="0" w:space="0" w:color="auto"/>
        <w:right w:val="none" w:sz="0" w:space="0" w:color="auto"/>
      </w:divBdr>
    </w:div>
    <w:div w:id="413015769">
      <w:bodyDiv w:val="1"/>
      <w:marLeft w:val="0"/>
      <w:marRight w:val="0"/>
      <w:marTop w:val="0"/>
      <w:marBottom w:val="0"/>
      <w:divBdr>
        <w:top w:val="none" w:sz="0" w:space="0" w:color="auto"/>
        <w:left w:val="none" w:sz="0" w:space="0" w:color="auto"/>
        <w:bottom w:val="none" w:sz="0" w:space="0" w:color="auto"/>
        <w:right w:val="none" w:sz="0" w:space="0" w:color="auto"/>
      </w:divBdr>
    </w:div>
    <w:div w:id="452598711">
      <w:bodyDiv w:val="1"/>
      <w:marLeft w:val="0"/>
      <w:marRight w:val="0"/>
      <w:marTop w:val="0"/>
      <w:marBottom w:val="0"/>
      <w:divBdr>
        <w:top w:val="none" w:sz="0" w:space="0" w:color="auto"/>
        <w:left w:val="none" w:sz="0" w:space="0" w:color="auto"/>
        <w:bottom w:val="none" w:sz="0" w:space="0" w:color="auto"/>
        <w:right w:val="none" w:sz="0" w:space="0" w:color="auto"/>
      </w:divBdr>
    </w:div>
    <w:div w:id="555169073">
      <w:bodyDiv w:val="1"/>
      <w:marLeft w:val="0"/>
      <w:marRight w:val="0"/>
      <w:marTop w:val="0"/>
      <w:marBottom w:val="0"/>
      <w:divBdr>
        <w:top w:val="none" w:sz="0" w:space="0" w:color="auto"/>
        <w:left w:val="none" w:sz="0" w:space="0" w:color="auto"/>
        <w:bottom w:val="none" w:sz="0" w:space="0" w:color="auto"/>
        <w:right w:val="none" w:sz="0" w:space="0" w:color="auto"/>
      </w:divBdr>
      <w:divsChild>
        <w:div w:id="13925866">
          <w:marLeft w:val="0"/>
          <w:marRight w:val="0"/>
          <w:marTop w:val="0"/>
          <w:marBottom w:val="0"/>
          <w:divBdr>
            <w:top w:val="none" w:sz="0" w:space="0" w:color="auto"/>
            <w:left w:val="none" w:sz="0" w:space="0" w:color="auto"/>
            <w:bottom w:val="none" w:sz="0" w:space="0" w:color="auto"/>
            <w:right w:val="none" w:sz="0" w:space="0" w:color="auto"/>
          </w:divBdr>
        </w:div>
        <w:div w:id="34893816">
          <w:marLeft w:val="0"/>
          <w:marRight w:val="0"/>
          <w:marTop w:val="0"/>
          <w:marBottom w:val="0"/>
          <w:divBdr>
            <w:top w:val="none" w:sz="0" w:space="0" w:color="auto"/>
            <w:left w:val="none" w:sz="0" w:space="0" w:color="auto"/>
            <w:bottom w:val="none" w:sz="0" w:space="0" w:color="auto"/>
            <w:right w:val="none" w:sz="0" w:space="0" w:color="auto"/>
          </w:divBdr>
        </w:div>
        <w:div w:id="65030791">
          <w:marLeft w:val="0"/>
          <w:marRight w:val="0"/>
          <w:marTop w:val="0"/>
          <w:marBottom w:val="0"/>
          <w:divBdr>
            <w:top w:val="none" w:sz="0" w:space="0" w:color="auto"/>
            <w:left w:val="none" w:sz="0" w:space="0" w:color="auto"/>
            <w:bottom w:val="none" w:sz="0" w:space="0" w:color="auto"/>
            <w:right w:val="none" w:sz="0" w:space="0" w:color="auto"/>
          </w:divBdr>
        </w:div>
        <w:div w:id="103117919">
          <w:marLeft w:val="0"/>
          <w:marRight w:val="0"/>
          <w:marTop w:val="0"/>
          <w:marBottom w:val="0"/>
          <w:divBdr>
            <w:top w:val="none" w:sz="0" w:space="0" w:color="auto"/>
            <w:left w:val="none" w:sz="0" w:space="0" w:color="auto"/>
            <w:bottom w:val="none" w:sz="0" w:space="0" w:color="auto"/>
            <w:right w:val="none" w:sz="0" w:space="0" w:color="auto"/>
          </w:divBdr>
        </w:div>
        <w:div w:id="103233519">
          <w:marLeft w:val="0"/>
          <w:marRight w:val="0"/>
          <w:marTop w:val="0"/>
          <w:marBottom w:val="0"/>
          <w:divBdr>
            <w:top w:val="none" w:sz="0" w:space="0" w:color="auto"/>
            <w:left w:val="none" w:sz="0" w:space="0" w:color="auto"/>
            <w:bottom w:val="none" w:sz="0" w:space="0" w:color="auto"/>
            <w:right w:val="none" w:sz="0" w:space="0" w:color="auto"/>
          </w:divBdr>
        </w:div>
        <w:div w:id="153498083">
          <w:marLeft w:val="0"/>
          <w:marRight w:val="0"/>
          <w:marTop w:val="0"/>
          <w:marBottom w:val="0"/>
          <w:divBdr>
            <w:top w:val="none" w:sz="0" w:space="0" w:color="auto"/>
            <w:left w:val="none" w:sz="0" w:space="0" w:color="auto"/>
            <w:bottom w:val="none" w:sz="0" w:space="0" w:color="auto"/>
            <w:right w:val="none" w:sz="0" w:space="0" w:color="auto"/>
          </w:divBdr>
        </w:div>
        <w:div w:id="164980263">
          <w:marLeft w:val="0"/>
          <w:marRight w:val="0"/>
          <w:marTop w:val="0"/>
          <w:marBottom w:val="0"/>
          <w:divBdr>
            <w:top w:val="none" w:sz="0" w:space="0" w:color="auto"/>
            <w:left w:val="none" w:sz="0" w:space="0" w:color="auto"/>
            <w:bottom w:val="none" w:sz="0" w:space="0" w:color="auto"/>
            <w:right w:val="none" w:sz="0" w:space="0" w:color="auto"/>
          </w:divBdr>
        </w:div>
        <w:div w:id="171770304">
          <w:marLeft w:val="0"/>
          <w:marRight w:val="0"/>
          <w:marTop w:val="0"/>
          <w:marBottom w:val="0"/>
          <w:divBdr>
            <w:top w:val="none" w:sz="0" w:space="0" w:color="auto"/>
            <w:left w:val="none" w:sz="0" w:space="0" w:color="auto"/>
            <w:bottom w:val="none" w:sz="0" w:space="0" w:color="auto"/>
            <w:right w:val="none" w:sz="0" w:space="0" w:color="auto"/>
          </w:divBdr>
        </w:div>
        <w:div w:id="187110575">
          <w:marLeft w:val="0"/>
          <w:marRight w:val="0"/>
          <w:marTop w:val="0"/>
          <w:marBottom w:val="0"/>
          <w:divBdr>
            <w:top w:val="none" w:sz="0" w:space="0" w:color="auto"/>
            <w:left w:val="none" w:sz="0" w:space="0" w:color="auto"/>
            <w:bottom w:val="none" w:sz="0" w:space="0" w:color="auto"/>
            <w:right w:val="none" w:sz="0" w:space="0" w:color="auto"/>
          </w:divBdr>
        </w:div>
        <w:div w:id="189269604">
          <w:marLeft w:val="0"/>
          <w:marRight w:val="0"/>
          <w:marTop w:val="0"/>
          <w:marBottom w:val="0"/>
          <w:divBdr>
            <w:top w:val="none" w:sz="0" w:space="0" w:color="auto"/>
            <w:left w:val="none" w:sz="0" w:space="0" w:color="auto"/>
            <w:bottom w:val="none" w:sz="0" w:space="0" w:color="auto"/>
            <w:right w:val="none" w:sz="0" w:space="0" w:color="auto"/>
          </w:divBdr>
        </w:div>
        <w:div w:id="203296999">
          <w:marLeft w:val="0"/>
          <w:marRight w:val="0"/>
          <w:marTop w:val="0"/>
          <w:marBottom w:val="0"/>
          <w:divBdr>
            <w:top w:val="none" w:sz="0" w:space="0" w:color="auto"/>
            <w:left w:val="none" w:sz="0" w:space="0" w:color="auto"/>
            <w:bottom w:val="none" w:sz="0" w:space="0" w:color="auto"/>
            <w:right w:val="none" w:sz="0" w:space="0" w:color="auto"/>
          </w:divBdr>
        </w:div>
        <w:div w:id="233786439">
          <w:marLeft w:val="0"/>
          <w:marRight w:val="0"/>
          <w:marTop w:val="0"/>
          <w:marBottom w:val="0"/>
          <w:divBdr>
            <w:top w:val="none" w:sz="0" w:space="0" w:color="auto"/>
            <w:left w:val="none" w:sz="0" w:space="0" w:color="auto"/>
            <w:bottom w:val="none" w:sz="0" w:space="0" w:color="auto"/>
            <w:right w:val="none" w:sz="0" w:space="0" w:color="auto"/>
          </w:divBdr>
        </w:div>
        <w:div w:id="258370541">
          <w:marLeft w:val="0"/>
          <w:marRight w:val="0"/>
          <w:marTop w:val="0"/>
          <w:marBottom w:val="0"/>
          <w:divBdr>
            <w:top w:val="none" w:sz="0" w:space="0" w:color="auto"/>
            <w:left w:val="none" w:sz="0" w:space="0" w:color="auto"/>
            <w:bottom w:val="none" w:sz="0" w:space="0" w:color="auto"/>
            <w:right w:val="none" w:sz="0" w:space="0" w:color="auto"/>
          </w:divBdr>
        </w:div>
        <w:div w:id="288903470">
          <w:marLeft w:val="0"/>
          <w:marRight w:val="0"/>
          <w:marTop w:val="0"/>
          <w:marBottom w:val="0"/>
          <w:divBdr>
            <w:top w:val="none" w:sz="0" w:space="0" w:color="auto"/>
            <w:left w:val="none" w:sz="0" w:space="0" w:color="auto"/>
            <w:bottom w:val="none" w:sz="0" w:space="0" w:color="auto"/>
            <w:right w:val="none" w:sz="0" w:space="0" w:color="auto"/>
          </w:divBdr>
        </w:div>
        <w:div w:id="359818337">
          <w:marLeft w:val="0"/>
          <w:marRight w:val="0"/>
          <w:marTop w:val="0"/>
          <w:marBottom w:val="0"/>
          <w:divBdr>
            <w:top w:val="none" w:sz="0" w:space="0" w:color="auto"/>
            <w:left w:val="none" w:sz="0" w:space="0" w:color="auto"/>
            <w:bottom w:val="none" w:sz="0" w:space="0" w:color="auto"/>
            <w:right w:val="none" w:sz="0" w:space="0" w:color="auto"/>
          </w:divBdr>
        </w:div>
        <w:div w:id="429131648">
          <w:marLeft w:val="0"/>
          <w:marRight w:val="0"/>
          <w:marTop w:val="0"/>
          <w:marBottom w:val="0"/>
          <w:divBdr>
            <w:top w:val="none" w:sz="0" w:space="0" w:color="auto"/>
            <w:left w:val="none" w:sz="0" w:space="0" w:color="auto"/>
            <w:bottom w:val="none" w:sz="0" w:space="0" w:color="auto"/>
            <w:right w:val="none" w:sz="0" w:space="0" w:color="auto"/>
          </w:divBdr>
        </w:div>
        <w:div w:id="497772081">
          <w:marLeft w:val="0"/>
          <w:marRight w:val="0"/>
          <w:marTop w:val="0"/>
          <w:marBottom w:val="0"/>
          <w:divBdr>
            <w:top w:val="none" w:sz="0" w:space="0" w:color="auto"/>
            <w:left w:val="none" w:sz="0" w:space="0" w:color="auto"/>
            <w:bottom w:val="none" w:sz="0" w:space="0" w:color="auto"/>
            <w:right w:val="none" w:sz="0" w:space="0" w:color="auto"/>
          </w:divBdr>
        </w:div>
        <w:div w:id="506210414">
          <w:marLeft w:val="0"/>
          <w:marRight w:val="0"/>
          <w:marTop w:val="0"/>
          <w:marBottom w:val="0"/>
          <w:divBdr>
            <w:top w:val="none" w:sz="0" w:space="0" w:color="auto"/>
            <w:left w:val="none" w:sz="0" w:space="0" w:color="auto"/>
            <w:bottom w:val="none" w:sz="0" w:space="0" w:color="auto"/>
            <w:right w:val="none" w:sz="0" w:space="0" w:color="auto"/>
          </w:divBdr>
        </w:div>
        <w:div w:id="523906215">
          <w:marLeft w:val="0"/>
          <w:marRight w:val="0"/>
          <w:marTop w:val="0"/>
          <w:marBottom w:val="0"/>
          <w:divBdr>
            <w:top w:val="none" w:sz="0" w:space="0" w:color="auto"/>
            <w:left w:val="none" w:sz="0" w:space="0" w:color="auto"/>
            <w:bottom w:val="none" w:sz="0" w:space="0" w:color="auto"/>
            <w:right w:val="none" w:sz="0" w:space="0" w:color="auto"/>
          </w:divBdr>
        </w:div>
        <w:div w:id="525946561">
          <w:marLeft w:val="0"/>
          <w:marRight w:val="0"/>
          <w:marTop w:val="0"/>
          <w:marBottom w:val="0"/>
          <w:divBdr>
            <w:top w:val="none" w:sz="0" w:space="0" w:color="auto"/>
            <w:left w:val="none" w:sz="0" w:space="0" w:color="auto"/>
            <w:bottom w:val="none" w:sz="0" w:space="0" w:color="auto"/>
            <w:right w:val="none" w:sz="0" w:space="0" w:color="auto"/>
          </w:divBdr>
        </w:div>
        <w:div w:id="532815960">
          <w:marLeft w:val="0"/>
          <w:marRight w:val="0"/>
          <w:marTop w:val="0"/>
          <w:marBottom w:val="0"/>
          <w:divBdr>
            <w:top w:val="none" w:sz="0" w:space="0" w:color="auto"/>
            <w:left w:val="none" w:sz="0" w:space="0" w:color="auto"/>
            <w:bottom w:val="none" w:sz="0" w:space="0" w:color="auto"/>
            <w:right w:val="none" w:sz="0" w:space="0" w:color="auto"/>
          </w:divBdr>
        </w:div>
        <w:div w:id="553011152">
          <w:marLeft w:val="0"/>
          <w:marRight w:val="0"/>
          <w:marTop w:val="0"/>
          <w:marBottom w:val="0"/>
          <w:divBdr>
            <w:top w:val="none" w:sz="0" w:space="0" w:color="auto"/>
            <w:left w:val="none" w:sz="0" w:space="0" w:color="auto"/>
            <w:bottom w:val="none" w:sz="0" w:space="0" w:color="auto"/>
            <w:right w:val="none" w:sz="0" w:space="0" w:color="auto"/>
          </w:divBdr>
        </w:div>
        <w:div w:id="581986403">
          <w:marLeft w:val="0"/>
          <w:marRight w:val="0"/>
          <w:marTop w:val="0"/>
          <w:marBottom w:val="0"/>
          <w:divBdr>
            <w:top w:val="none" w:sz="0" w:space="0" w:color="auto"/>
            <w:left w:val="none" w:sz="0" w:space="0" w:color="auto"/>
            <w:bottom w:val="none" w:sz="0" w:space="0" w:color="auto"/>
            <w:right w:val="none" w:sz="0" w:space="0" w:color="auto"/>
          </w:divBdr>
        </w:div>
        <w:div w:id="582571253">
          <w:marLeft w:val="0"/>
          <w:marRight w:val="0"/>
          <w:marTop w:val="0"/>
          <w:marBottom w:val="0"/>
          <w:divBdr>
            <w:top w:val="none" w:sz="0" w:space="0" w:color="auto"/>
            <w:left w:val="none" w:sz="0" w:space="0" w:color="auto"/>
            <w:bottom w:val="none" w:sz="0" w:space="0" w:color="auto"/>
            <w:right w:val="none" w:sz="0" w:space="0" w:color="auto"/>
          </w:divBdr>
        </w:div>
        <w:div w:id="677192377">
          <w:marLeft w:val="0"/>
          <w:marRight w:val="0"/>
          <w:marTop w:val="0"/>
          <w:marBottom w:val="0"/>
          <w:divBdr>
            <w:top w:val="none" w:sz="0" w:space="0" w:color="auto"/>
            <w:left w:val="none" w:sz="0" w:space="0" w:color="auto"/>
            <w:bottom w:val="none" w:sz="0" w:space="0" w:color="auto"/>
            <w:right w:val="none" w:sz="0" w:space="0" w:color="auto"/>
          </w:divBdr>
        </w:div>
        <w:div w:id="724183897">
          <w:marLeft w:val="0"/>
          <w:marRight w:val="0"/>
          <w:marTop w:val="0"/>
          <w:marBottom w:val="0"/>
          <w:divBdr>
            <w:top w:val="none" w:sz="0" w:space="0" w:color="auto"/>
            <w:left w:val="none" w:sz="0" w:space="0" w:color="auto"/>
            <w:bottom w:val="none" w:sz="0" w:space="0" w:color="auto"/>
            <w:right w:val="none" w:sz="0" w:space="0" w:color="auto"/>
          </w:divBdr>
        </w:div>
        <w:div w:id="763847196">
          <w:marLeft w:val="0"/>
          <w:marRight w:val="0"/>
          <w:marTop w:val="0"/>
          <w:marBottom w:val="0"/>
          <w:divBdr>
            <w:top w:val="none" w:sz="0" w:space="0" w:color="auto"/>
            <w:left w:val="none" w:sz="0" w:space="0" w:color="auto"/>
            <w:bottom w:val="none" w:sz="0" w:space="0" w:color="auto"/>
            <w:right w:val="none" w:sz="0" w:space="0" w:color="auto"/>
          </w:divBdr>
        </w:div>
        <w:div w:id="771708673">
          <w:marLeft w:val="0"/>
          <w:marRight w:val="0"/>
          <w:marTop w:val="0"/>
          <w:marBottom w:val="0"/>
          <w:divBdr>
            <w:top w:val="none" w:sz="0" w:space="0" w:color="auto"/>
            <w:left w:val="none" w:sz="0" w:space="0" w:color="auto"/>
            <w:bottom w:val="none" w:sz="0" w:space="0" w:color="auto"/>
            <w:right w:val="none" w:sz="0" w:space="0" w:color="auto"/>
          </w:divBdr>
        </w:div>
        <w:div w:id="801533578">
          <w:marLeft w:val="0"/>
          <w:marRight w:val="0"/>
          <w:marTop w:val="0"/>
          <w:marBottom w:val="0"/>
          <w:divBdr>
            <w:top w:val="none" w:sz="0" w:space="0" w:color="auto"/>
            <w:left w:val="none" w:sz="0" w:space="0" w:color="auto"/>
            <w:bottom w:val="none" w:sz="0" w:space="0" w:color="auto"/>
            <w:right w:val="none" w:sz="0" w:space="0" w:color="auto"/>
          </w:divBdr>
        </w:div>
        <w:div w:id="928658909">
          <w:marLeft w:val="0"/>
          <w:marRight w:val="0"/>
          <w:marTop w:val="0"/>
          <w:marBottom w:val="0"/>
          <w:divBdr>
            <w:top w:val="none" w:sz="0" w:space="0" w:color="auto"/>
            <w:left w:val="none" w:sz="0" w:space="0" w:color="auto"/>
            <w:bottom w:val="none" w:sz="0" w:space="0" w:color="auto"/>
            <w:right w:val="none" w:sz="0" w:space="0" w:color="auto"/>
          </w:divBdr>
        </w:div>
        <w:div w:id="945649287">
          <w:marLeft w:val="0"/>
          <w:marRight w:val="0"/>
          <w:marTop w:val="0"/>
          <w:marBottom w:val="0"/>
          <w:divBdr>
            <w:top w:val="none" w:sz="0" w:space="0" w:color="auto"/>
            <w:left w:val="none" w:sz="0" w:space="0" w:color="auto"/>
            <w:bottom w:val="none" w:sz="0" w:space="0" w:color="auto"/>
            <w:right w:val="none" w:sz="0" w:space="0" w:color="auto"/>
          </w:divBdr>
        </w:div>
        <w:div w:id="955404144">
          <w:marLeft w:val="0"/>
          <w:marRight w:val="0"/>
          <w:marTop w:val="0"/>
          <w:marBottom w:val="0"/>
          <w:divBdr>
            <w:top w:val="none" w:sz="0" w:space="0" w:color="auto"/>
            <w:left w:val="none" w:sz="0" w:space="0" w:color="auto"/>
            <w:bottom w:val="none" w:sz="0" w:space="0" w:color="auto"/>
            <w:right w:val="none" w:sz="0" w:space="0" w:color="auto"/>
          </w:divBdr>
        </w:div>
        <w:div w:id="1012563314">
          <w:marLeft w:val="0"/>
          <w:marRight w:val="0"/>
          <w:marTop w:val="0"/>
          <w:marBottom w:val="0"/>
          <w:divBdr>
            <w:top w:val="none" w:sz="0" w:space="0" w:color="auto"/>
            <w:left w:val="none" w:sz="0" w:space="0" w:color="auto"/>
            <w:bottom w:val="none" w:sz="0" w:space="0" w:color="auto"/>
            <w:right w:val="none" w:sz="0" w:space="0" w:color="auto"/>
          </w:divBdr>
        </w:div>
        <w:div w:id="1026297502">
          <w:marLeft w:val="0"/>
          <w:marRight w:val="0"/>
          <w:marTop w:val="0"/>
          <w:marBottom w:val="0"/>
          <w:divBdr>
            <w:top w:val="none" w:sz="0" w:space="0" w:color="auto"/>
            <w:left w:val="none" w:sz="0" w:space="0" w:color="auto"/>
            <w:bottom w:val="none" w:sz="0" w:space="0" w:color="auto"/>
            <w:right w:val="none" w:sz="0" w:space="0" w:color="auto"/>
          </w:divBdr>
        </w:div>
        <w:div w:id="1036931274">
          <w:marLeft w:val="0"/>
          <w:marRight w:val="0"/>
          <w:marTop w:val="0"/>
          <w:marBottom w:val="0"/>
          <w:divBdr>
            <w:top w:val="none" w:sz="0" w:space="0" w:color="auto"/>
            <w:left w:val="none" w:sz="0" w:space="0" w:color="auto"/>
            <w:bottom w:val="none" w:sz="0" w:space="0" w:color="auto"/>
            <w:right w:val="none" w:sz="0" w:space="0" w:color="auto"/>
          </w:divBdr>
        </w:div>
        <w:div w:id="1078597802">
          <w:marLeft w:val="0"/>
          <w:marRight w:val="0"/>
          <w:marTop w:val="0"/>
          <w:marBottom w:val="0"/>
          <w:divBdr>
            <w:top w:val="none" w:sz="0" w:space="0" w:color="auto"/>
            <w:left w:val="none" w:sz="0" w:space="0" w:color="auto"/>
            <w:bottom w:val="none" w:sz="0" w:space="0" w:color="auto"/>
            <w:right w:val="none" w:sz="0" w:space="0" w:color="auto"/>
          </w:divBdr>
        </w:div>
        <w:div w:id="1120805971">
          <w:marLeft w:val="0"/>
          <w:marRight w:val="0"/>
          <w:marTop w:val="0"/>
          <w:marBottom w:val="0"/>
          <w:divBdr>
            <w:top w:val="none" w:sz="0" w:space="0" w:color="auto"/>
            <w:left w:val="none" w:sz="0" w:space="0" w:color="auto"/>
            <w:bottom w:val="none" w:sz="0" w:space="0" w:color="auto"/>
            <w:right w:val="none" w:sz="0" w:space="0" w:color="auto"/>
          </w:divBdr>
        </w:div>
        <w:div w:id="1261183878">
          <w:marLeft w:val="0"/>
          <w:marRight w:val="0"/>
          <w:marTop w:val="0"/>
          <w:marBottom w:val="0"/>
          <w:divBdr>
            <w:top w:val="none" w:sz="0" w:space="0" w:color="auto"/>
            <w:left w:val="none" w:sz="0" w:space="0" w:color="auto"/>
            <w:bottom w:val="none" w:sz="0" w:space="0" w:color="auto"/>
            <w:right w:val="none" w:sz="0" w:space="0" w:color="auto"/>
          </w:divBdr>
        </w:div>
        <w:div w:id="1317488389">
          <w:marLeft w:val="0"/>
          <w:marRight w:val="0"/>
          <w:marTop w:val="0"/>
          <w:marBottom w:val="0"/>
          <w:divBdr>
            <w:top w:val="none" w:sz="0" w:space="0" w:color="auto"/>
            <w:left w:val="none" w:sz="0" w:space="0" w:color="auto"/>
            <w:bottom w:val="none" w:sz="0" w:space="0" w:color="auto"/>
            <w:right w:val="none" w:sz="0" w:space="0" w:color="auto"/>
          </w:divBdr>
        </w:div>
        <w:div w:id="1319768393">
          <w:marLeft w:val="0"/>
          <w:marRight w:val="0"/>
          <w:marTop w:val="0"/>
          <w:marBottom w:val="0"/>
          <w:divBdr>
            <w:top w:val="none" w:sz="0" w:space="0" w:color="auto"/>
            <w:left w:val="none" w:sz="0" w:space="0" w:color="auto"/>
            <w:bottom w:val="none" w:sz="0" w:space="0" w:color="auto"/>
            <w:right w:val="none" w:sz="0" w:space="0" w:color="auto"/>
          </w:divBdr>
        </w:div>
        <w:div w:id="1354258302">
          <w:marLeft w:val="0"/>
          <w:marRight w:val="0"/>
          <w:marTop w:val="0"/>
          <w:marBottom w:val="0"/>
          <w:divBdr>
            <w:top w:val="none" w:sz="0" w:space="0" w:color="auto"/>
            <w:left w:val="none" w:sz="0" w:space="0" w:color="auto"/>
            <w:bottom w:val="none" w:sz="0" w:space="0" w:color="auto"/>
            <w:right w:val="none" w:sz="0" w:space="0" w:color="auto"/>
          </w:divBdr>
        </w:div>
        <w:div w:id="1377316227">
          <w:marLeft w:val="0"/>
          <w:marRight w:val="0"/>
          <w:marTop w:val="0"/>
          <w:marBottom w:val="0"/>
          <w:divBdr>
            <w:top w:val="none" w:sz="0" w:space="0" w:color="auto"/>
            <w:left w:val="none" w:sz="0" w:space="0" w:color="auto"/>
            <w:bottom w:val="none" w:sz="0" w:space="0" w:color="auto"/>
            <w:right w:val="none" w:sz="0" w:space="0" w:color="auto"/>
          </w:divBdr>
        </w:div>
        <w:div w:id="1386946902">
          <w:marLeft w:val="0"/>
          <w:marRight w:val="0"/>
          <w:marTop w:val="0"/>
          <w:marBottom w:val="0"/>
          <w:divBdr>
            <w:top w:val="none" w:sz="0" w:space="0" w:color="auto"/>
            <w:left w:val="none" w:sz="0" w:space="0" w:color="auto"/>
            <w:bottom w:val="none" w:sz="0" w:space="0" w:color="auto"/>
            <w:right w:val="none" w:sz="0" w:space="0" w:color="auto"/>
          </w:divBdr>
        </w:div>
        <w:div w:id="1388140100">
          <w:marLeft w:val="0"/>
          <w:marRight w:val="0"/>
          <w:marTop w:val="0"/>
          <w:marBottom w:val="0"/>
          <w:divBdr>
            <w:top w:val="none" w:sz="0" w:space="0" w:color="auto"/>
            <w:left w:val="none" w:sz="0" w:space="0" w:color="auto"/>
            <w:bottom w:val="none" w:sz="0" w:space="0" w:color="auto"/>
            <w:right w:val="none" w:sz="0" w:space="0" w:color="auto"/>
          </w:divBdr>
        </w:div>
        <w:div w:id="1432706295">
          <w:marLeft w:val="0"/>
          <w:marRight w:val="0"/>
          <w:marTop w:val="0"/>
          <w:marBottom w:val="0"/>
          <w:divBdr>
            <w:top w:val="none" w:sz="0" w:space="0" w:color="auto"/>
            <w:left w:val="none" w:sz="0" w:space="0" w:color="auto"/>
            <w:bottom w:val="none" w:sz="0" w:space="0" w:color="auto"/>
            <w:right w:val="none" w:sz="0" w:space="0" w:color="auto"/>
          </w:divBdr>
        </w:div>
        <w:div w:id="1452019599">
          <w:marLeft w:val="0"/>
          <w:marRight w:val="0"/>
          <w:marTop w:val="0"/>
          <w:marBottom w:val="0"/>
          <w:divBdr>
            <w:top w:val="none" w:sz="0" w:space="0" w:color="auto"/>
            <w:left w:val="none" w:sz="0" w:space="0" w:color="auto"/>
            <w:bottom w:val="none" w:sz="0" w:space="0" w:color="auto"/>
            <w:right w:val="none" w:sz="0" w:space="0" w:color="auto"/>
          </w:divBdr>
        </w:div>
        <w:div w:id="1533961144">
          <w:marLeft w:val="0"/>
          <w:marRight w:val="0"/>
          <w:marTop w:val="0"/>
          <w:marBottom w:val="0"/>
          <w:divBdr>
            <w:top w:val="none" w:sz="0" w:space="0" w:color="auto"/>
            <w:left w:val="none" w:sz="0" w:space="0" w:color="auto"/>
            <w:bottom w:val="none" w:sz="0" w:space="0" w:color="auto"/>
            <w:right w:val="none" w:sz="0" w:space="0" w:color="auto"/>
          </w:divBdr>
        </w:div>
        <w:div w:id="1545871490">
          <w:marLeft w:val="0"/>
          <w:marRight w:val="0"/>
          <w:marTop w:val="0"/>
          <w:marBottom w:val="0"/>
          <w:divBdr>
            <w:top w:val="none" w:sz="0" w:space="0" w:color="auto"/>
            <w:left w:val="none" w:sz="0" w:space="0" w:color="auto"/>
            <w:bottom w:val="none" w:sz="0" w:space="0" w:color="auto"/>
            <w:right w:val="none" w:sz="0" w:space="0" w:color="auto"/>
          </w:divBdr>
        </w:div>
        <w:div w:id="1590188338">
          <w:marLeft w:val="0"/>
          <w:marRight w:val="0"/>
          <w:marTop w:val="0"/>
          <w:marBottom w:val="0"/>
          <w:divBdr>
            <w:top w:val="none" w:sz="0" w:space="0" w:color="auto"/>
            <w:left w:val="none" w:sz="0" w:space="0" w:color="auto"/>
            <w:bottom w:val="none" w:sz="0" w:space="0" w:color="auto"/>
            <w:right w:val="none" w:sz="0" w:space="0" w:color="auto"/>
          </w:divBdr>
        </w:div>
        <w:div w:id="1595937304">
          <w:marLeft w:val="0"/>
          <w:marRight w:val="0"/>
          <w:marTop w:val="0"/>
          <w:marBottom w:val="0"/>
          <w:divBdr>
            <w:top w:val="none" w:sz="0" w:space="0" w:color="auto"/>
            <w:left w:val="none" w:sz="0" w:space="0" w:color="auto"/>
            <w:bottom w:val="none" w:sz="0" w:space="0" w:color="auto"/>
            <w:right w:val="none" w:sz="0" w:space="0" w:color="auto"/>
          </w:divBdr>
        </w:div>
        <w:div w:id="1638027417">
          <w:marLeft w:val="0"/>
          <w:marRight w:val="0"/>
          <w:marTop w:val="0"/>
          <w:marBottom w:val="0"/>
          <w:divBdr>
            <w:top w:val="none" w:sz="0" w:space="0" w:color="auto"/>
            <w:left w:val="none" w:sz="0" w:space="0" w:color="auto"/>
            <w:bottom w:val="none" w:sz="0" w:space="0" w:color="auto"/>
            <w:right w:val="none" w:sz="0" w:space="0" w:color="auto"/>
          </w:divBdr>
        </w:div>
        <w:div w:id="1663001396">
          <w:marLeft w:val="0"/>
          <w:marRight w:val="0"/>
          <w:marTop w:val="0"/>
          <w:marBottom w:val="0"/>
          <w:divBdr>
            <w:top w:val="none" w:sz="0" w:space="0" w:color="auto"/>
            <w:left w:val="none" w:sz="0" w:space="0" w:color="auto"/>
            <w:bottom w:val="none" w:sz="0" w:space="0" w:color="auto"/>
            <w:right w:val="none" w:sz="0" w:space="0" w:color="auto"/>
          </w:divBdr>
        </w:div>
        <w:div w:id="1689526556">
          <w:marLeft w:val="0"/>
          <w:marRight w:val="0"/>
          <w:marTop w:val="0"/>
          <w:marBottom w:val="0"/>
          <w:divBdr>
            <w:top w:val="none" w:sz="0" w:space="0" w:color="auto"/>
            <w:left w:val="none" w:sz="0" w:space="0" w:color="auto"/>
            <w:bottom w:val="none" w:sz="0" w:space="0" w:color="auto"/>
            <w:right w:val="none" w:sz="0" w:space="0" w:color="auto"/>
          </w:divBdr>
        </w:div>
        <w:div w:id="1701474367">
          <w:marLeft w:val="0"/>
          <w:marRight w:val="0"/>
          <w:marTop w:val="0"/>
          <w:marBottom w:val="0"/>
          <w:divBdr>
            <w:top w:val="none" w:sz="0" w:space="0" w:color="auto"/>
            <w:left w:val="none" w:sz="0" w:space="0" w:color="auto"/>
            <w:bottom w:val="none" w:sz="0" w:space="0" w:color="auto"/>
            <w:right w:val="none" w:sz="0" w:space="0" w:color="auto"/>
          </w:divBdr>
        </w:div>
        <w:div w:id="1736272504">
          <w:marLeft w:val="0"/>
          <w:marRight w:val="0"/>
          <w:marTop w:val="0"/>
          <w:marBottom w:val="0"/>
          <w:divBdr>
            <w:top w:val="none" w:sz="0" w:space="0" w:color="auto"/>
            <w:left w:val="none" w:sz="0" w:space="0" w:color="auto"/>
            <w:bottom w:val="none" w:sz="0" w:space="0" w:color="auto"/>
            <w:right w:val="none" w:sz="0" w:space="0" w:color="auto"/>
          </w:divBdr>
        </w:div>
        <w:div w:id="1914776358">
          <w:marLeft w:val="0"/>
          <w:marRight w:val="0"/>
          <w:marTop w:val="0"/>
          <w:marBottom w:val="0"/>
          <w:divBdr>
            <w:top w:val="none" w:sz="0" w:space="0" w:color="auto"/>
            <w:left w:val="none" w:sz="0" w:space="0" w:color="auto"/>
            <w:bottom w:val="none" w:sz="0" w:space="0" w:color="auto"/>
            <w:right w:val="none" w:sz="0" w:space="0" w:color="auto"/>
          </w:divBdr>
        </w:div>
        <w:div w:id="1919247022">
          <w:marLeft w:val="0"/>
          <w:marRight w:val="0"/>
          <w:marTop w:val="0"/>
          <w:marBottom w:val="0"/>
          <w:divBdr>
            <w:top w:val="none" w:sz="0" w:space="0" w:color="auto"/>
            <w:left w:val="none" w:sz="0" w:space="0" w:color="auto"/>
            <w:bottom w:val="none" w:sz="0" w:space="0" w:color="auto"/>
            <w:right w:val="none" w:sz="0" w:space="0" w:color="auto"/>
          </w:divBdr>
        </w:div>
        <w:div w:id="1932425211">
          <w:marLeft w:val="0"/>
          <w:marRight w:val="0"/>
          <w:marTop w:val="0"/>
          <w:marBottom w:val="0"/>
          <w:divBdr>
            <w:top w:val="none" w:sz="0" w:space="0" w:color="auto"/>
            <w:left w:val="none" w:sz="0" w:space="0" w:color="auto"/>
            <w:bottom w:val="none" w:sz="0" w:space="0" w:color="auto"/>
            <w:right w:val="none" w:sz="0" w:space="0" w:color="auto"/>
          </w:divBdr>
        </w:div>
        <w:div w:id="2016682600">
          <w:marLeft w:val="0"/>
          <w:marRight w:val="0"/>
          <w:marTop w:val="0"/>
          <w:marBottom w:val="0"/>
          <w:divBdr>
            <w:top w:val="none" w:sz="0" w:space="0" w:color="auto"/>
            <w:left w:val="none" w:sz="0" w:space="0" w:color="auto"/>
            <w:bottom w:val="none" w:sz="0" w:space="0" w:color="auto"/>
            <w:right w:val="none" w:sz="0" w:space="0" w:color="auto"/>
          </w:divBdr>
        </w:div>
        <w:div w:id="2038189685">
          <w:marLeft w:val="0"/>
          <w:marRight w:val="0"/>
          <w:marTop w:val="0"/>
          <w:marBottom w:val="0"/>
          <w:divBdr>
            <w:top w:val="none" w:sz="0" w:space="0" w:color="auto"/>
            <w:left w:val="none" w:sz="0" w:space="0" w:color="auto"/>
            <w:bottom w:val="none" w:sz="0" w:space="0" w:color="auto"/>
            <w:right w:val="none" w:sz="0" w:space="0" w:color="auto"/>
          </w:divBdr>
        </w:div>
        <w:div w:id="2103137753">
          <w:marLeft w:val="0"/>
          <w:marRight w:val="0"/>
          <w:marTop w:val="0"/>
          <w:marBottom w:val="0"/>
          <w:divBdr>
            <w:top w:val="none" w:sz="0" w:space="0" w:color="auto"/>
            <w:left w:val="none" w:sz="0" w:space="0" w:color="auto"/>
            <w:bottom w:val="none" w:sz="0" w:space="0" w:color="auto"/>
            <w:right w:val="none" w:sz="0" w:space="0" w:color="auto"/>
          </w:divBdr>
        </w:div>
      </w:divsChild>
    </w:div>
    <w:div w:id="571938683">
      <w:bodyDiv w:val="1"/>
      <w:marLeft w:val="0"/>
      <w:marRight w:val="0"/>
      <w:marTop w:val="0"/>
      <w:marBottom w:val="0"/>
      <w:divBdr>
        <w:top w:val="none" w:sz="0" w:space="0" w:color="auto"/>
        <w:left w:val="none" w:sz="0" w:space="0" w:color="auto"/>
        <w:bottom w:val="none" w:sz="0" w:space="0" w:color="auto"/>
        <w:right w:val="none" w:sz="0" w:space="0" w:color="auto"/>
      </w:divBdr>
    </w:div>
    <w:div w:id="583415767">
      <w:bodyDiv w:val="1"/>
      <w:marLeft w:val="0"/>
      <w:marRight w:val="0"/>
      <w:marTop w:val="0"/>
      <w:marBottom w:val="0"/>
      <w:divBdr>
        <w:top w:val="none" w:sz="0" w:space="0" w:color="auto"/>
        <w:left w:val="none" w:sz="0" w:space="0" w:color="auto"/>
        <w:bottom w:val="none" w:sz="0" w:space="0" w:color="auto"/>
        <w:right w:val="none" w:sz="0" w:space="0" w:color="auto"/>
      </w:divBdr>
    </w:div>
    <w:div w:id="742143531">
      <w:bodyDiv w:val="1"/>
      <w:marLeft w:val="0"/>
      <w:marRight w:val="0"/>
      <w:marTop w:val="0"/>
      <w:marBottom w:val="0"/>
      <w:divBdr>
        <w:top w:val="none" w:sz="0" w:space="0" w:color="auto"/>
        <w:left w:val="none" w:sz="0" w:space="0" w:color="auto"/>
        <w:bottom w:val="none" w:sz="0" w:space="0" w:color="auto"/>
        <w:right w:val="none" w:sz="0" w:space="0" w:color="auto"/>
      </w:divBdr>
    </w:div>
    <w:div w:id="771440760">
      <w:bodyDiv w:val="1"/>
      <w:marLeft w:val="0"/>
      <w:marRight w:val="0"/>
      <w:marTop w:val="0"/>
      <w:marBottom w:val="0"/>
      <w:divBdr>
        <w:top w:val="none" w:sz="0" w:space="0" w:color="auto"/>
        <w:left w:val="none" w:sz="0" w:space="0" w:color="auto"/>
        <w:bottom w:val="none" w:sz="0" w:space="0" w:color="auto"/>
        <w:right w:val="none" w:sz="0" w:space="0" w:color="auto"/>
      </w:divBdr>
    </w:div>
    <w:div w:id="827095763">
      <w:bodyDiv w:val="1"/>
      <w:marLeft w:val="0"/>
      <w:marRight w:val="0"/>
      <w:marTop w:val="0"/>
      <w:marBottom w:val="0"/>
      <w:divBdr>
        <w:top w:val="none" w:sz="0" w:space="0" w:color="auto"/>
        <w:left w:val="none" w:sz="0" w:space="0" w:color="auto"/>
        <w:bottom w:val="none" w:sz="0" w:space="0" w:color="auto"/>
        <w:right w:val="none" w:sz="0" w:space="0" w:color="auto"/>
      </w:divBdr>
    </w:div>
    <w:div w:id="954946039">
      <w:bodyDiv w:val="1"/>
      <w:marLeft w:val="0"/>
      <w:marRight w:val="0"/>
      <w:marTop w:val="0"/>
      <w:marBottom w:val="0"/>
      <w:divBdr>
        <w:top w:val="none" w:sz="0" w:space="0" w:color="auto"/>
        <w:left w:val="none" w:sz="0" w:space="0" w:color="auto"/>
        <w:bottom w:val="none" w:sz="0" w:space="0" w:color="auto"/>
        <w:right w:val="none" w:sz="0" w:space="0" w:color="auto"/>
      </w:divBdr>
    </w:div>
    <w:div w:id="1100177335">
      <w:bodyDiv w:val="1"/>
      <w:marLeft w:val="0"/>
      <w:marRight w:val="0"/>
      <w:marTop w:val="0"/>
      <w:marBottom w:val="0"/>
      <w:divBdr>
        <w:top w:val="none" w:sz="0" w:space="0" w:color="auto"/>
        <w:left w:val="none" w:sz="0" w:space="0" w:color="auto"/>
        <w:bottom w:val="none" w:sz="0" w:space="0" w:color="auto"/>
        <w:right w:val="none" w:sz="0" w:space="0" w:color="auto"/>
      </w:divBdr>
    </w:div>
    <w:div w:id="1116482937">
      <w:bodyDiv w:val="1"/>
      <w:marLeft w:val="0"/>
      <w:marRight w:val="0"/>
      <w:marTop w:val="0"/>
      <w:marBottom w:val="0"/>
      <w:divBdr>
        <w:top w:val="none" w:sz="0" w:space="0" w:color="auto"/>
        <w:left w:val="none" w:sz="0" w:space="0" w:color="auto"/>
        <w:bottom w:val="none" w:sz="0" w:space="0" w:color="auto"/>
        <w:right w:val="none" w:sz="0" w:space="0" w:color="auto"/>
      </w:divBdr>
    </w:div>
    <w:div w:id="1186554801">
      <w:bodyDiv w:val="1"/>
      <w:marLeft w:val="0"/>
      <w:marRight w:val="0"/>
      <w:marTop w:val="0"/>
      <w:marBottom w:val="0"/>
      <w:divBdr>
        <w:top w:val="none" w:sz="0" w:space="0" w:color="auto"/>
        <w:left w:val="none" w:sz="0" w:space="0" w:color="auto"/>
        <w:bottom w:val="none" w:sz="0" w:space="0" w:color="auto"/>
        <w:right w:val="none" w:sz="0" w:space="0" w:color="auto"/>
      </w:divBdr>
    </w:div>
    <w:div w:id="1249844173">
      <w:bodyDiv w:val="1"/>
      <w:marLeft w:val="0"/>
      <w:marRight w:val="0"/>
      <w:marTop w:val="0"/>
      <w:marBottom w:val="0"/>
      <w:divBdr>
        <w:top w:val="none" w:sz="0" w:space="0" w:color="auto"/>
        <w:left w:val="none" w:sz="0" w:space="0" w:color="auto"/>
        <w:bottom w:val="none" w:sz="0" w:space="0" w:color="auto"/>
        <w:right w:val="none" w:sz="0" w:space="0" w:color="auto"/>
      </w:divBdr>
    </w:div>
    <w:div w:id="1265842243">
      <w:bodyDiv w:val="1"/>
      <w:marLeft w:val="0"/>
      <w:marRight w:val="0"/>
      <w:marTop w:val="0"/>
      <w:marBottom w:val="0"/>
      <w:divBdr>
        <w:top w:val="none" w:sz="0" w:space="0" w:color="auto"/>
        <w:left w:val="none" w:sz="0" w:space="0" w:color="auto"/>
        <w:bottom w:val="none" w:sz="0" w:space="0" w:color="auto"/>
        <w:right w:val="none" w:sz="0" w:space="0" w:color="auto"/>
      </w:divBdr>
    </w:div>
    <w:div w:id="1274172448">
      <w:bodyDiv w:val="1"/>
      <w:marLeft w:val="0"/>
      <w:marRight w:val="0"/>
      <w:marTop w:val="0"/>
      <w:marBottom w:val="0"/>
      <w:divBdr>
        <w:top w:val="none" w:sz="0" w:space="0" w:color="auto"/>
        <w:left w:val="none" w:sz="0" w:space="0" w:color="auto"/>
        <w:bottom w:val="none" w:sz="0" w:space="0" w:color="auto"/>
        <w:right w:val="none" w:sz="0" w:space="0" w:color="auto"/>
      </w:divBdr>
    </w:div>
    <w:div w:id="1357732339">
      <w:bodyDiv w:val="1"/>
      <w:marLeft w:val="0"/>
      <w:marRight w:val="0"/>
      <w:marTop w:val="0"/>
      <w:marBottom w:val="0"/>
      <w:divBdr>
        <w:top w:val="none" w:sz="0" w:space="0" w:color="auto"/>
        <w:left w:val="none" w:sz="0" w:space="0" w:color="auto"/>
        <w:bottom w:val="none" w:sz="0" w:space="0" w:color="auto"/>
        <w:right w:val="none" w:sz="0" w:space="0" w:color="auto"/>
      </w:divBdr>
    </w:div>
    <w:div w:id="1418092829">
      <w:bodyDiv w:val="1"/>
      <w:marLeft w:val="0"/>
      <w:marRight w:val="0"/>
      <w:marTop w:val="0"/>
      <w:marBottom w:val="0"/>
      <w:divBdr>
        <w:top w:val="none" w:sz="0" w:space="0" w:color="auto"/>
        <w:left w:val="none" w:sz="0" w:space="0" w:color="auto"/>
        <w:bottom w:val="none" w:sz="0" w:space="0" w:color="auto"/>
        <w:right w:val="none" w:sz="0" w:space="0" w:color="auto"/>
      </w:divBdr>
    </w:div>
    <w:div w:id="1482693326">
      <w:bodyDiv w:val="1"/>
      <w:marLeft w:val="0"/>
      <w:marRight w:val="0"/>
      <w:marTop w:val="0"/>
      <w:marBottom w:val="0"/>
      <w:divBdr>
        <w:top w:val="none" w:sz="0" w:space="0" w:color="auto"/>
        <w:left w:val="none" w:sz="0" w:space="0" w:color="auto"/>
        <w:bottom w:val="none" w:sz="0" w:space="0" w:color="auto"/>
        <w:right w:val="none" w:sz="0" w:space="0" w:color="auto"/>
      </w:divBdr>
      <w:divsChild>
        <w:div w:id="119958108">
          <w:marLeft w:val="0"/>
          <w:marRight w:val="0"/>
          <w:marTop w:val="0"/>
          <w:marBottom w:val="0"/>
          <w:divBdr>
            <w:top w:val="none" w:sz="0" w:space="0" w:color="auto"/>
            <w:left w:val="none" w:sz="0" w:space="0" w:color="auto"/>
            <w:bottom w:val="none" w:sz="0" w:space="0" w:color="auto"/>
            <w:right w:val="none" w:sz="0" w:space="0" w:color="auto"/>
          </w:divBdr>
        </w:div>
        <w:div w:id="296254832">
          <w:marLeft w:val="0"/>
          <w:marRight w:val="0"/>
          <w:marTop w:val="0"/>
          <w:marBottom w:val="0"/>
          <w:divBdr>
            <w:top w:val="none" w:sz="0" w:space="0" w:color="auto"/>
            <w:left w:val="none" w:sz="0" w:space="0" w:color="auto"/>
            <w:bottom w:val="none" w:sz="0" w:space="0" w:color="auto"/>
            <w:right w:val="none" w:sz="0" w:space="0" w:color="auto"/>
          </w:divBdr>
        </w:div>
        <w:div w:id="345788462">
          <w:marLeft w:val="0"/>
          <w:marRight w:val="0"/>
          <w:marTop w:val="0"/>
          <w:marBottom w:val="0"/>
          <w:divBdr>
            <w:top w:val="none" w:sz="0" w:space="0" w:color="auto"/>
            <w:left w:val="none" w:sz="0" w:space="0" w:color="auto"/>
            <w:bottom w:val="none" w:sz="0" w:space="0" w:color="auto"/>
            <w:right w:val="none" w:sz="0" w:space="0" w:color="auto"/>
          </w:divBdr>
        </w:div>
        <w:div w:id="466821293">
          <w:marLeft w:val="0"/>
          <w:marRight w:val="0"/>
          <w:marTop w:val="0"/>
          <w:marBottom w:val="0"/>
          <w:divBdr>
            <w:top w:val="none" w:sz="0" w:space="0" w:color="auto"/>
            <w:left w:val="none" w:sz="0" w:space="0" w:color="auto"/>
            <w:bottom w:val="none" w:sz="0" w:space="0" w:color="auto"/>
            <w:right w:val="none" w:sz="0" w:space="0" w:color="auto"/>
          </w:divBdr>
        </w:div>
        <w:div w:id="504824930">
          <w:marLeft w:val="0"/>
          <w:marRight w:val="0"/>
          <w:marTop w:val="0"/>
          <w:marBottom w:val="0"/>
          <w:divBdr>
            <w:top w:val="none" w:sz="0" w:space="0" w:color="auto"/>
            <w:left w:val="none" w:sz="0" w:space="0" w:color="auto"/>
            <w:bottom w:val="none" w:sz="0" w:space="0" w:color="auto"/>
            <w:right w:val="none" w:sz="0" w:space="0" w:color="auto"/>
          </w:divBdr>
        </w:div>
        <w:div w:id="589898190">
          <w:marLeft w:val="0"/>
          <w:marRight w:val="0"/>
          <w:marTop w:val="0"/>
          <w:marBottom w:val="0"/>
          <w:divBdr>
            <w:top w:val="none" w:sz="0" w:space="0" w:color="auto"/>
            <w:left w:val="none" w:sz="0" w:space="0" w:color="auto"/>
            <w:bottom w:val="none" w:sz="0" w:space="0" w:color="auto"/>
            <w:right w:val="none" w:sz="0" w:space="0" w:color="auto"/>
          </w:divBdr>
        </w:div>
        <w:div w:id="636882846">
          <w:marLeft w:val="0"/>
          <w:marRight w:val="0"/>
          <w:marTop w:val="0"/>
          <w:marBottom w:val="0"/>
          <w:divBdr>
            <w:top w:val="none" w:sz="0" w:space="0" w:color="auto"/>
            <w:left w:val="none" w:sz="0" w:space="0" w:color="auto"/>
            <w:bottom w:val="none" w:sz="0" w:space="0" w:color="auto"/>
            <w:right w:val="none" w:sz="0" w:space="0" w:color="auto"/>
          </w:divBdr>
        </w:div>
        <w:div w:id="672490523">
          <w:marLeft w:val="0"/>
          <w:marRight w:val="0"/>
          <w:marTop w:val="0"/>
          <w:marBottom w:val="0"/>
          <w:divBdr>
            <w:top w:val="none" w:sz="0" w:space="0" w:color="auto"/>
            <w:left w:val="none" w:sz="0" w:space="0" w:color="auto"/>
            <w:bottom w:val="none" w:sz="0" w:space="0" w:color="auto"/>
            <w:right w:val="none" w:sz="0" w:space="0" w:color="auto"/>
          </w:divBdr>
        </w:div>
        <w:div w:id="743839354">
          <w:marLeft w:val="0"/>
          <w:marRight w:val="0"/>
          <w:marTop w:val="0"/>
          <w:marBottom w:val="0"/>
          <w:divBdr>
            <w:top w:val="none" w:sz="0" w:space="0" w:color="auto"/>
            <w:left w:val="none" w:sz="0" w:space="0" w:color="auto"/>
            <w:bottom w:val="none" w:sz="0" w:space="0" w:color="auto"/>
            <w:right w:val="none" w:sz="0" w:space="0" w:color="auto"/>
          </w:divBdr>
        </w:div>
        <w:div w:id="771320849">
          <w:marLeft w:val="0"/>
          <w:marRight w:val="0"/>
          <w:marTop w:val="0"/>
          <w:marBottom w:val="0"/>
          <w:divBdr>
            <w:top w:val="none" w:sz="0" w:space="0" w:color="auto"/>
            <w:left w:val="none" w:sz="0" w:space="0" w:color="auto"/>
            <w:bottom w:val="none" w:sz="0" w:space="0" w:color="auto"/>
            <w:right w:val="none" w:sz="0" w:space="0" w:color="auto"/>
          </w:divBdr>
        </w:div>
        <w:div w:id="774909537">
          <w:marLeft w:val="0"/>
          <w:marRight w:val="0"/>
          <w:marTop w:val="0"/>
          <w:marBottom w:val="0"/>
          <w:divBdr>
            <w:top w:val="none" w:sz="0" w:space="0" w:color="auto"/>
            <w:left w:val="none" w:sz="0" w:space="0" w:color="auto"/>
            <w:bottom w:val="none" w:sz="0" w:space="0" w:color="auto"/>
            <w:right w:val="none" w:sz="0" w:space="0" w:color="auto"/>
          </w:divBdr>
        </w:div>
        <w:div w:id="796525942">
          <w:marLeft w:val="0"/>
          <w:marRight w:val="0"/>
          <w:marTop w:val="0"/>
          <w:marBottom w:val="0"/>
          <w:divBdr>
            <w:top w:val="none" w:sz="0" w:space="0" w:color="auto"/>
            <w:left w:val="none" w:sz="0" w:space="0" w:color="auto"/>
            <w:bottom w:val="none" w:sz="0" w:space="0" w:color="auto"/>
            <w:right w:val="none" w:sz="0" w:space="0" w:color="auto"/>
          </w:divBdr>
        </w:div>
        <w:div w:id="953631018">
          <w:marLeft w:val="0"/>
          <w:marRight w:val="0"/>
          <w:marTop w:val="0"/>
          <w:marBottom w:val="0"/>
          <w:divBdr>
            <w:top w:val="none" w:sz="0" w:space="0" w:color="auto"/>
            <w:left w:val="none" w:sz="0" w:space="0" w:color="auto"/>
            <w:bottom w:val="none" w:sz="0" w:space="0" w:color="auto"/>
            <w:right w:val="none" w:sz="0" w:space="0" w:color="auto"/>
          </w:divBdr>
        </w:div>
        <w:div w:id="982851740">
          <w:marLeft w:val="0"/>
          <w:marRight w:val="0"/>
          <w:marTop w:val="0"/>
          <w:marBottom w:val="0"/>
          <w:divBdr>
            <w:top w:val="none" w:sz="0" w:space="0" w:color="auto"/>
            <w:left w:val="none" w:sz="0" w:space="0" w:color="auto"/>
            <w:bottom w:val="none" w:sz="0" w:space="0" w:color="auto"/>
            <w:right w:val="none" w:sz="0" w:space="0" w:color="auto"/>
          </w:divBdr>
        </w:div>
        <w:div w:id="1103376889">
          <w:marLeft w:val="0"/>
          <w:marRight w:val="0"/>
          <w:marTop w:val="0"/>
          <w:marBottom w:val="0"/>
          <w:divBdr>
            <w:top w:val="none" w:sz="0" w:space="0" w:color="auto"/>
            <w:left w:val="none" w:sz="0" w:space="0" w:color="auto"/>
            <w:bottom w:val="none" w:sz="0" w:space="0" w:color="auto"/>
            <w:right w:val="none" w:sz="0" w:space="0" w:color="auto"/>
          </w:divBdr>
        </w:div>
        <w:div w:id="1238828807">
          <w:marLeft w:val="0"/>
          <w:marRight w:val="0"/>
          <w:marTop w:val="0"/>
          <w:marBottom w:val="0"/>
          <w:divBdr>
            <w:top w:val="none" w:sz="0" w:space="0" w:color="auto"/>
            <w:left w:val="none" w:sz="0" w:space="0" w:color="auto"/>
            <w:bottom w:val="none" w:sz="0" w:space="0" w:color="auto"/>
            <w:right w:val="none" w:sz="0" w:space="0" w:color="auto"/>
          </w:divBdr>
        </w:div>
        <w:div w:id="1333146679">
          <w:marLeft w:val="0"/>
          <w:marRight w:val="0"/>
          <w:marTop w:val="0"/>
          <w:marBottom w:val="0"/>
          <w:divBdr>
            <w:top w:val="none" w:sz="0" w:space="0" w:color="auto"/>
            <w:left w:val="none" w:sz="0" w:space="0" w:color="auto"/>
            <w:bottom w:val="none" w:sz="0" w:space="0" w:color="auto"/>
            <w:right w:val="none" w:sz="0" w:space="0" w:color="auto"/>
          </w:divBdr>
        </w:div>
        <w:div w:id="1339384030">
          <w:marLeft w:val="0"/>
          <w:marRight w:val="0"/>
          <w:marTop w:val="0"/>
          <w:marBottom w:val="0"/>
          <w:divBdr>
            <w:top w:val="none" w:sz="0" w:space="0" w:color="auto"/>
            <w:left w:val="none" w:sz="0" w:space="0" w:color="auto"/>
            <w:bottom w:val="none" w:sz="0" w:space="0" w:color="auto"/>
            <w:right w:val="none" w:sz="0" w:space="0" w:color="auto"/>
          </w:divBdr>
        </w:div>
        <w:div w:id="1484927469">
          <w:marLeft w:val="0"/>
          <w:marRight w:val="0"/>
          <w:marTop w:val="0"/>
          <w:marBottom w:val="0"/>
          <w:divBdr>
            <w:top w:val="none" w:sz="0" w:space="0" w:color="auto"/>
            <w:left w:val="none" w:sz="0" w:space="0" w:color="auto"/>
            <w:bottom w:val="none" w:sz="0" w:space="0" w:color="auto"/>
            <w:right w:val="none" w:sz="0" w:space="0" w:color="auto"/>
          </w:divBdr>
        </w:div>
        <w:div w:id="1699314884">
          <w:marLeft w:val="0"/>
          <w:marRight w:val="0"/>
          <w:marTop w:val="0"/>
          <w:marBottom w:val="0"/>
          <w:divBdr>
            <w:top w:val="none" w:sz="0" w:space="0" w:color="auto"/>
            <w:left w:val="none" w:sz="0" w:space="0" w:color="auto"/>
            <w:bottom w:val="none" w:sz="0" w:space="0" w:color="auto"/>
            <w:right w:val="none" w:sz="0" w:space="0" w:color="auto"/>
          </w:divBdr>
        </w:div>
        <w:div w:id="1700426084">
          <w:marLeft w:val="0"/>
          <w:marRight w:val="0"/>
          <w:marTop w:val="0"/>
          <w:marBottom w:val="0"/>
          <w:divBdr>
            <w:top w:val="none" w:sz="0" w:space="0" w:color="auto"/>
            <w:left w:val="none" w:sz="0" w:space="0" w:color="auto"/>
            <w:bottom w:val="none" w:sz="0" w:space="0" w:color="auto"/>
            <w:right w:val="none" w:sz="0" w:space="0" w:color="auto"/>
          </w:divBdr>
        </w:div>
        <w:div w:id="1767918453">
          <w:marLeft w:val="0"/>
          <w:marRight w:val="0"/>
          <w:marTop w:val="0"/>
          <w:marBottom w:val="0"/>
          <w:divBdr>
            <w:top w:val="none" w:sz="0" w:space="0" w:color="auto"/>
            <w:left w:val="none" w:sz="0" w:space="0" w:color="auto"/>
            <w:bottom w:val="none" w:sz="0" w:space="0" w:color="auto"/>
            <w:right w:val="none" w:sz="0" w:space="0" w:color="auto"/>
          </w:divBdr>
        </w:div>
        <w:div w:id="1788700457">
          <w:marLeft w:val="0"/>
          <w:marRight w:val="0"/>
          <w:marTop w:val="0"/>
          <w:marBottom w:val="0"/>
          <w:divBdr>
            <w:top w:val="none" w:sz="0" w:space="0" w:color="auto"/>
            <w:left w:val="none" w:sz="0" w:space="0" w:color="auto"/>
            <w:bottom w:val="none" w:sz="0" w:space="0" w:color="auto"/>
            <w:right w:val="none" w:sz="0" w:space="0" w:color="auto"/>
          </w:divBdr>
        </w:div>
        <w:div w:id="1827015026">
          <w:marLeft w:val="0"/>
          <w:marRight w:val="0"/>
          <w:marTop w:val="0"/>
          <w:marBottom w:val="0"/>
          <w:divBdr>
            <w:top w:val="none" w:sz="0" w:space="0" w:color="auto"/>
            <w:left w:val="none" w:sz="0" w:space="0" w:color="auto"/>
            <w:bottom w:val="none" w:sz="0" w:space="0" w:color="auto"/>
            <w:right w:val="none" w:sz="0" w:space="0" w:color="auto"/>
          </w:divBdr>
        </w:div>
        <w:div w:id="1926452625">
          <w:marLeft w:val="0"/>
          <w:marRight w:val="0"/>
          <w:marTop w:val="0"/>
          <w:marBottom w:val="0"/>
          <w:divBdr>
            <w:top w:val="none" w:sz="0" w:space="0" w:color="auto"/>
            <w:left w:val="none" w:sz="0" w:space="0" w:color="auto"/>
            <w:bottom w:val="none" w:sz="0" w:space="0" w:color="auto"/>
            <w:right w:val="none" w:sz="0" w:space="0" w:color="auto"/>
          </w:divBdr>
        </w:div>
        <w:div w:id="2034184663">
          <w:marLeft w:val="0"/>
          <w:marRight w:val="0"/>
          <w:marTop w:val="0"/>
          <w:marBottom w:val="0"/>
          <w:divBdr>
            <w:top w:val="none" w:sz="0" w:space="0" w:color="auto"/>
            <w:left w:val="none" w:sz="0" w:space="0" w:color="auto"/>
            <w:bottom w:val="none" w:sz="0" w:space="0" w:color="auto"/>
            <w:right w:val="none" w:sz="0" w:space="0" w:color="auto"/>
          </w:divBdr>
        </w:div>
        <w:div w:id="2067872941">
          <w:marLeft w:val="0"/>
          <w:marRight w:val="0"/>
          <w:marTop w:val="0"/>
          <w:marBottom w:val="0"/>
          <w:divBdr>
            <w:top w:val="none" w:sz="0" w:space="0" w:color="auto"/>
            <w:left w:val="none" w:sz="0" w:space="0" w:color="auto"/>
            <w:bottom w:val="none" w:sz="0" w:space="0" w:color="auto"/>
            <w:right w:val="none" w:sz="0" w:space="0" w:color="auto"/>
          </w:divBdr>
        </w:div>
        <w:div w:id="2123915791">
          <w:marLeft w:val="0"/>
          <w:marRight w:val="0"/>
          <w:marTop w:val="0"/>
          <w:marBottom w:val="0"/>
          <w:divBdr>
            <w:top w:val="none" w:sz="0" w:space="0" w:color="auto"/>
            <w:left w:val="none" w:sz="0" w:space="0" w:color="auto"/>
            <w:bottom w:val="none" w:sz="0" w:space="0" w:color="auto"/>
            <w:right w:val="none" w:sz="0" w:space="0" w:color="auto"/>
          </w:divBdr>
        </w:div>
        <w:div w:id="2141024528">
          <w:marLeft w:val="0"/>
          <w:marRight w:val="0"/>
          <w:marTop w:val="0"/>
          <w:marBottom w:val="0"/>
          <w:divBdr>
            <w:top w:val="none" w:sz="0" w:space="0" w:color="auto"/>
            <w:left w:val="none" w:sz="0" w:space="0" w:color="auto"/>
            <w:bottom w:val="none" w:sz="0" w:space="0" w:color="auto"/>
            <w:right w:val="none" w:sz="0" w:space="0" w:color="auto"/>
          </w:divBdr>
        </w:div>
      </w:divsChild>
    </w:div>
    <w:div w:id="1489203125">
      <w:bodyDiv w:val="1"/>
      <w:marLeft w:val="0"/>
      <w:marRight w:val="0"/>
      <w:marTop w:val="0"/>
      <w:marBottom w:val="0"/>
      <w:divBdr>
        <w:top w:val="none" w:sz="0" w:space="0" w:color="auto"/>
        <w:left w:val="none" w:sz="0" w:space="0" w:color="auto"/>
        <w:bottom w:val="none" w:sz="0" w:space="0" w:color="auto"/>
        <w:right w:val="none" w:sz="0" w:space="0" w:color="auto"/>
      </w:divBdr>
    </w:div>
    <w:div w:id="1515726976">
      <w:bodyDiv w:val="1"/>
      <w:marLeft w:val="0"/>
      <w:marRight w:val="0"/>
      <w:marTop w:val="0"/>
      <w:marBottom w:val="0"/>
      <w:divBdr>
        <w:top w:val="none" w:sz="0" w:space="0" w:color="auto"/>
        <w:left w:val="none" w:sz="0" w:space="0" w:color="auto"/>
        <w:bottom w:val="none" w:sz="0" w:space="0" w:color="auto"/>
        <w:right w:val="none" w:sz="0" w:space="0" w:color="auto"/>
      </w:divBdr>
    </w:div>
    <w:div w:id="1567378704">
      <w:bodyDiv w:val="1"/>
      <w:marLeft w:val="0"/>
      <w:marRight w:val="0"/>
      <w:marTop w:val="0"/>
      <w:marBottom w:val="0"/>
      <w:divBdr>
        <w:top w:val="none" w:sz="0" w:space="0" w:color="auto"/>
        <w:left w:val="none" w:sz="0" w:space="0" w:color="auto"/>
        <w:bottom w:val="none" w:sz="0" w:space="0" w:color="auto"/>
        <w:right w:val="none" w:sz="0" w:space="0" w:color="auto"/>
      </w:divBdr>
      <w:divsChild>
        <w:div w:id="864174637">
          <w:marLeft w:val="0"/>
          <w:marRight w:val="0"/>
          <w:marTop w:val="0"/>
          <w:marBottom w:val="0"/>
          <w:divBdr>
            <w:top w:val="none" w:sz="0" w:space="0" w:color="auto"/>
            <w:left w:val="none" w:sz="0" w:space="0" w:color="auto"/>
            <w:bottom w:val="none" w:sz="0" w:space="0" w:color="auto"/>
            <w:right w:val="none" w:sz="0" w:space="0" w:color="auto"/>
          </w:divBdr>
        </w:div>
        <w:div w:id="866287120">
          <w:marLeft w:val="0"/>
          <w:marRight w:val="0"/>
          <w:marTop w:val="0"/>
          <w:marBottom w:val="0"/>
          <w:divBdr>
            <w:top w:val="none" w:sz="0" w:space="0" w:color="auto"/>
            <w:left w:val="none" w:sz="0" w:space="0" w:color="auto"/>
            <w:bottom w:val="none" w:sz="0" w:space="0" w:color="auto"/>
            <w:right w:val="none" w:sz="0" w:space="0" w:color="auto"/>
          </w:divBdr>
        </w:div>
        <w:div w:id="1132594022">
          <w:marLeft w:val="0"/>
          <w:marRight w:val="0"/>
          <w:marTop w:val="0"/>
          <w:marBottom w:val="0"/>
          <w:divBdr>
            <w:top w:val="none" w:sz="0" w:space="0" w:color="auto"/>
            <w:left w:val="none" w:sz="0" w:space="0" w:color="auto"/>
            <w:bottom w:val="none" w:sz="0" w:space="0" w:color="auto"/>
            <w:right w:val="none" w:sz="0" w:space="0" w:color="auto"/>
          </w:divBdr>
        </w:div>
        <w:div w:id="1591043297">
          <w:marLeft w:val="0"/>
          <w:marRight w:val="0"/>
          <w:marTop w:val="0"/>
          <w:marBottom w:val="0"/>
          <w:divBdr>
            <w:top w:val="none" w:sz="0" w:space="0" w:color="auto"/>
            <w:left w:val="none" w:sz="0" w:space="0" w:color="auto"/>
            <w:bottom w:val="none" w:sz="0" w:space="0" w:color="auto"/>
            <w:right w:val="none" w:sz="0" w:space="0" w:color="auto"/>
          </w:divBdr>
        </w:div>
        <w:div w:id="1778526929">
          <w:marLeft w:val="0"/>
          <w:marRight w:val="0"/>
          <w:marTop w:val="0"/>
          <w:marBottom w:val="0"/>
          <w:divBdr>
            <w:top w:val="none" w:sz="0" w:space="0" w:color="auto"/>
            <w:left w:val="none" w:sz="0" w:space="0" w:color="auto"/>
            <w:bottom w:val="none" w:sz="0" w:space="0" w:color="auto"/>
            <w:right w:val="none" w:sz="0" w:space="0" w:color="auto"/>
          </w:divBdr>
        </w:div>
      </w:divsChild>
    </w:div>
    <w:div w:id="1604340934">
      <w:bodyDiv w:val="1"/>
      <w:marLeft w:val="0"/>
      <w:marRight w:val="0"/>
      <w:marTop w:val="0"/>
      <w:marBottom w:val="0"/>
      <w:divBdr>
        <w:top w:val="none" w:sz="0" w:space="0" w:color="auto"/>
        <w:left w:val="none" w:sz="0" w:space="0" w:color="auto"/>
        <w:bottom w:val="none" w:sz="0" w:space="0" w:color="auto"/>
        <w:right w:val="none" w:sz="0" w:space="0" w:color="auto"/>
      </w:divBdr>
      <w:divsChild>
        <w:div w:id="1876697290">
          <w:marLeft w:val="0"/>
          <w:marRight w:val="0"/>
          <w:marTop w:val="0"/>
          <w:marBottom w:val="0"/>
          <w:divBdr>
            <w:top w:val="none" w:sz="0" w:space="0" w:color="auto"/>
            <w:left w:val="none" w:sz="0" w:space="0" w:color="auto"/>
            <w:bottom w:val="none" w:sz="0" w:space="0" w:color="auto"/>
            <w:right w:val="none" w:sz="0" w:space="0" w:color="auto"/>
          </w:divBdr>
        </w:div>
        <w:div w:id="2124765593">
          <w:marLeft w:val="0"/>
          <w:marRight w:val="0"/>
          <w:marTop w:val="0"/>
          <w:marBottom w:val="0"/>
          <w:divBdr>
            <w:top w:val="none" w:sz="0" w:space="0" w:color="auto"/>
            <w:left w:val="none" w:sz="0" w:space="0" w:color="auto"/>
            <w:bottom w:val="none" w:sz="0" w:space="0" w:color="auto"/>
            <w:right w:val="none" w:sz="0" w:space="0" w:color="auto"/>
          </w:divBdr>
        </w:div>
      </w:divsChild>
    </w:div>
    <w:div w:id="1651708469">
      <w:bodyDiv w:val="1"/>
      <w:marLeft w:val="0"/>
      <w:marRight w:val="0"/>
      <w:marTop w:val="0"/>
      <w:marBottom w:val="0"/>
      <w:divBdr>
        <w:top w:val="none" w:sz="0" w:space="0" w:color="auto"/>
        <w:left w:val="none" w:sz="0" w:space="0" w:color="auto"/>
        <w:bottom w:val="none" w:sz="0" w:space="0" w:color="auto"/>
        <w:right w:val="none" w:sz="0" w:space="0" w:color="auto"/>
      </w:divBdr>
    </w:div>
    <w:div w:id="1661955894">
      <w:bodyDiv w:val="1"/>
      <w:marLeft w:val="0"/>
      <w:marRight w:val="0"/>
      <w:marTop w:val="0"/>
      <w:marBottom w:val="0"/>
      <w:divBdr>
        <w:top w:val="none" w:sz="0" w:space="0" w:color="auto"/>
        <w:left w:val="none" w:sz="0" w:space="0" w:color="auto"/>
        <w:bottom w:val="none" w:sz="0" w:space="0" w:color="auto"/>
        <w:right w:val="none" w:sz="0" w:space="0" w:color="auto"/>
      </w:divBdr>
    </w:div>
    <w:div w:id="1670058951">
      <w:bodyDiv w:val="1"/>
      <w:marLeft w:val="0"/>
      <w:marRight w:val="0"/>
      <w:marTop w:val="0"/>
      <w:marBottom w:val="0"/>
      <w:divBdr>
        <w:top w:val="none" w:sz="0" w:space="0" w:color="auto"/>
        <w:left w:val="none" w:sz="0" w:space="0" w:color="auto"/>
        <w:bottom w:val="none" w:sz="0" w:space="0" w:color="auto"/>
        <w:right w:val="none" w:sz="0" w:space="0" w:color="auto"/>
      </w:divBdr>
      <w:divsChild>
        <w:div w:id="38866054">
          <w:marLeft w:val="0"/>
          <w:marRight w:val="0"/>
          <w:marTop w:val="0"/>
          <w:marBottom w:val="0"/>
          <w:divBdr>
            <w:top w:val="none" w:sz="0" w:space="0" w:color="auto"/>
            <w:left w:val="none" w:sz="0" w:space="0" w:color="auto"/>
            <w:bottom w:val="none" w:sz="0" w:space="0" w:color="auto"/>
            <w:right w:val="none" w:sz="0" w:space="0" w:color="auto"/>
          </w:divBdr>
        </w:div>
        <w:div w:id="130950590">
          <w:marLeft w:val="0"/>
          <w:marRight w:val="0"/>
          <w:marTop w:val="0"/>
          <w:marBottom w:val="0"/>
          <w:divBdr>
            <w:top w:val="none" w:sz="0" w:space="0" w:color="auto"/>
            <w:left w:val="none" w:sz="0" w:space="0" w:color="auto"/>
            <w:bottom w:val="none" w:sz="0" w:space="0" w:color="auto"/>
            <w:right w:val="none" w:sz="0" w:space="0" w:color="auto"/>
          </w:divBdr>
        </w:div>
        <w:div w:id="944851967">
          <w:marLeft w:val="0"/>
          <w:marRight w:val="0"/>
          <w:marTop w:val="0"/>
          <w:marBottom w:val="0"/>
          <w:divBdr>
            <w:top w:val="none" w:sz="0" w:space="0" w:color="auto"/>
            <w:left w:val="none" w:sz="0" w:space="0" w:color="auto"/>
            <w:bottom w:val="none" w:sz="0" w:space="0" w:color="auto"/>
            <w:right w:val="none" w:sz="0" w:space="0" w:color="auto"/>
          </w:divBdr>
        </w:div>
        <w:div w:id="977762021">
          <w:marLeft w:val="0"/>
          <w:marRight w:val="0"/>
          <w:marTop w:val="0"/>
          <w:marBottom w:val="0"/>
          <w:divBdr>
            <w:top w:val="none" w:sz="0" w:space="0" w:color="auto"/>
            <w:left w:val="none" w:sz="0" w:space="0" w:color="auto"/>
            <w:bottom w:val="none" w:sz="0" w:space="0" w:color="auto"/>
            <w:right w:val="none" w:sz="0" w:space="0" w:color="auto"/>
          </w:divBdr>
        </w:div>
        <w:div w:id="1804345821">
          <w:marLeft w:val="0"/>
          <w:marRight w:val="0"/>
          <w:marTop w:val="0"/>
          <w:marBottom w:val="0"/>
          <w:divBdr>
            <w:top w:val="none" w:sz="0" w:space="0" w:color="auto"/>
            <w:left w:val="none" w:sz="0" w:space="0" w:color="auto"/>
            <w:bottom w:val="none" w:sz="0" w:space="0" w:color="auto"/>
            <w:right w:val="none" w:sz="0" w:space="0" w:color="auto"/>
          </w:divBdr>
        </w:div>
        <w:div w:id="1965037068">
          <w:marLeft w:val="0"/>
          <w:marRight w:val="0"/>
          <w:marTop w:val="0"/>
          <w:marBottom w:val="0"/>
          <w:divBdr>
            <w:top w:val="none" w:sz="0" w:space="0" w:color="auto"/>
            <w:left w:val="none" w:sz="0" w:space="0" w:color="auto"/>
            <w:bottom w:val="none" w:sz="0" w:space="0" w:color="auto"/>
            <w:right w:val="none" w:sz="0" w:space="0" w:color="auto"/>
          </w:divBdr>
        </w:div>
        <w:div w:id="2135902995">
          <w:marLeft w:val="0"/>
          <w:marRight w:val="0"/>
          <w:marTop w:val="0"/>
          <w:marBottom w:val="0"/>
          <w:divBdr>
            <w:top w:val="none" w:sz="0" w:space="0" w:color="auto"/>
            <w:left w:val="none" w:sz="0" w:space="0" w:color="auto"/>
            <w:bottom w:val="none" w:sz="0" w:space="0" w:color="auto"/>
            <w:right w:val="none" w:sz="0" w:space="0" w:color="auto"/>
          </w:divBdr>
        </w:div>
      </w:divsChild>
    </w:div>
    <w:div w:id="1701666476">
      <w:bodyDiv w:val="1"/>
      <w:marLeft w:val="0"/>
      <w:marRight w:val="0"/>
      <w:marTop w:val="0"/>
      <w:marBottom w:val="0"/>
      <w:divBdr>
        <w:top w:val="none" w:sz="0" w:space="0" w:color="auto"/>
        <w:left w:val="none" w:sz="0" w:space="0" w:color="auto"/>
        <w:bottom w:val="none" w:sz="0" w:space="0" w:color="auto"/>
        <w:right w:val="none" w:sz="0" w:space="0" w:color="auto"/>
      </w:divBdr>
    </w:div>
    <w:div w:id="1856454873">
      <w:bodyDiv w:val="1"/>
      <w:marLeft w:val="0"/>
      <w:marRight w:val="0"/>
      <w:marTop w:val="0"/>
      <w:marBottom w:val="0"/>
      <w:divBdr>
        <w:top w:val="none" w:sz="0" w:space="0" w:color="auto"/>
        <w:left w:val="none" w:sz="0" w:space="0" w:color="auto"/>
        <w:bottom w:val="none" w:sz="0" w:space="0" w:color="auto"/>
        <w:right w:val="none" w:sz="0" w:space="0" w:color="auto"/>
      </w:divBdr>
    </w:div>
    <w:div w:id="1938782873">
      <w:bodyDiv w:val="1"/>
      <w:marLeft w:val="0"/>
      <w:marRight w:val="0"/>
      <w:marTop w:val="0"/>
      <w:marBottom w:val="0"/>
      <w:divBdr>
        <w:top w:val="none" w:sz="0" w:space="0" w:color="auto"/>
        <w:left w:val="none" w:sz="0" w:space="0" w:color="auto"/>
        <w:bottom w:val="none" w:sz="0" w:space="0" w:color="auto"/>
        <w:right w:val="none" w:sz="0" w:space="0" w:color="auto"/>
      </w:divBdr>
    </w:div>
    <w:div w:id="1989169452">
      <w:bodyDiv w:val="1"/>
      <w:marLeft w:val="0"/>
      <w:marRight w:val="0"/>
      <w:marTop w:val="0"/>
      <w:marBottom w:val="0"/>
      <w:divBdr>
        <w:top w:val="none" w:sz="0" w:space="0" w:color="auto"/>
        <w:left w:val="none" w:sz="0" w:space="0" w:color="auto"/>
        <w:bottom w:val="none" w:sz="0" w:space="0" w:color="auto"/>
        <w:right w:val="none" w:sz="0" w:space="0" w:color="auto"/>
      </w:divBdr>
    </w:div>
    <w:div w:id="2000885486">
      <w:bodyDiv w:val="1"/>
      <w:marLeft w:val="0"/>
      <w:marRight w:val="0"/>
      <w:marTop w:val="0"/>
      <w:marBottom w:val="0"/>
      <w:divBdr>
        <w:top w:val="none" w:sz="0" w:space="0" w:color="auto"/>
        <w:left w:val="none" w:sz="0" w:space="0" w:color="auto"/>
        <w:bottom w:val="none" w:sz="0" w:space="0" w:color="auto"/>
        <w:right w:val="none" w:sz="0" w:space="0" w:color="auto"/>
      </w:divBdr>
    </w:div>
    <w:div w:id="2067489327">
      <w:bodyDiv w:val="1"/>
      <w:marLeft w:val="0"/>
      <w:marRight w:val="0"/>
      <w:marTop w:val="0"/>
      <w:marBottom w:val="0"/>
      <w:divBdr>
        <w:top w:val="none" w:sz="0" w:space="0" w:color="auto"/>
        <w:left w:val="none" w:sz="0" w:space="0" w:color="auto"/>
        <w:bottom w:val="none" w:sz="0" w:space="0" w:color="auto"/>
        <w:right w:val="none" w:sz="0" w:space="0" w:color="auto"/>
      </w:divBdr>
    </w:div>
    <w:div w:id="2099789385">
      <w:bodyDiv w:val="1"/>
      <w:marLeft w:val="0"/>
      <w:marRight w:val="0"/>
      <w:marTop w:val="0"/>
      <w:marBottom w:val="0"/>
      <w:divBdr>
        <w:top w:val="none" w:sz="0" w:space="0" w:color="auto"/>
        <w:left w:val="none" w:sz="0" w:space="0" w:color="auto"/>
        <w:bottom w:val="none" w:sz="0" w:space="0" w:color="auto"/>
        <w:right w:val="none" w:sz="0" w:space="0" w:color="auto"/>
      </w:divBdr>
    </w:div>
    <w:div w:id="214611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sales@iac.lv"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enars.spade@sigulda.lv"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E:\SNP\Pabeigti-20190624-Nedzest\Ligumi\Paraugi\ManiParaugi\proj-Buvnieciba20Tk-VnkDarbi.dotx"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4410565AC74F9141BC81DE755D7D0B9D" ma:contentTypeVersion="12" ma:contentTypeDescription="Izveidot jaunu dokumentu." ma:contentTypeScope="" ma:versionID="87c6b0faea00c604670dbd271004808b">
  <xsd:schema xmlns:xsd="http://www.w3.org/2001/XMLSchema" xmlns:xs="http://www.w3.org/2001/XMLSchema" xmlns:p="http://schemas.microsoft.com/office/2006/metadata/properties" xmlns:ns2="879587be-b91c-41fe-acb9-a759a4cffde6" xmlns:ns3="a3c1ae1a-a5a4-41ad-bbda-bad7ff62fa0f" targetNamespace="http://schemas.microsoft.com/office/2006/metadata/properties" ma:root="true" ma:fieldsID="1f87d4de8d54687c79b65c8d94bdc451" ns2:_="" ns3:_="">
    <xsd:import namespace="879587be-b91c-41fe-acb9-a759a4cffde6"/>
    <xsd:import namespace="a3c1ae1a-a5a4-41ad-bbda-bad7ff62fa0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9587be-b91c-41fe-acb9-a759a4cffd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Attēlu atzīmes" ma:readOnly="false" ma:fieldId="{5cf76f15-5ced-4ddc-b409-7134ff3c332f}" ma:taxonomyMulti="true" ma:sspId="3026f578-3aa6-47b5-940c-f0b6d8b2b481"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c1ae1a-a5a4-41ad-bbda-bad7ff62fa0f"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fd08aeac-1cb2-48da-9f2c-8b6f1a4db631}" ma:internalName="TaxCatchAll" ma:showField="CatchAllData" ma:web="a3c1ae1a-a5a4-41ad-bbda-bad7ff62fa0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a3c1ae1a-a5a4-41ad-bbda-bad7ff62fa0f" xsi:nil="true"/>
    <lcf76f155ced4ddcb4097134ff3c332f xmlns="879587be-b91c-41fe-acb9-a759a4cffde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D4A170C-797A-4CB5-9F19-FE42CBB008D8}">
  <ds:schemaRefs>
    <ds:schemaRef ds:uri="http://schemas.openxmlformats.org/officeDocument/2006/bibliography"/>
  </ds:schemaRefs>
</ds:datastoreItem>
</file>

<file path=customXml/itemProps2.xml><?xml version="1.0" encoding="utf-8"?>
<ds:datastoreItem xmlns:ds="http://schemas.openxmlformats.org/officeDocument/2006/customXml" ds:itemID="{E199775F-21B4-451A-ABE7-0551911C2D28}">
  <ds:schemaRefs>
    <ds:schemaRef ds:uri="http://schemas.microsoft.com/sharepoint/v3/contenttype/forms"/>
  </ds:schemaRefs>
</ds:datastoreItem>
</file>

<file path=customXml/itemProps3.xml><?xml version="1.0" encoding="utf-8"?>
<ds:datastoreItem xmlns:ds="http://schemas.openxmlformats.org/officeDocument/2006/customXml" ds:itemID="{553586C6-EE8D-42DE-BB58-B97FB337BE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9587be-b91c-41fe-acb9-a759a4cffde6"/>
    <ds:schemaRef ds:uri="a3c1ae1a-a5a4-41ad-bbda-bad7ff62fa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D68E417-8A6A-4BB0-920D-A66AC2A9C820}">
  <ds:schemaRefs>
    <ds:schemaRef ds:uri="http://schemas.microsoft.com/office/2006/metadata/properties"/>
    <ds:schemaRef ds:uri="http://schemas.microsoft.com/office/infopath/2007/PartnerControls"/>
    <ds:schemaRef ds:uri="a3c1ae1a-a5a4-41ad-bbda-bad7ff62fa0f"/>
    <ds:schemaRef ds:uri="879587be-b91c-41fe-acb9-a759a4cffde6"/>
  </ds:schemaRefs>
</ds:datastoreItem>
</file>

<file path=docProps/app.xml><?xml version="1.0" encoding="utf-8"?>
<Properties xmlns="http://schemas.openxmlformats.org/officeDocument/2006/extended-properties" xmlns:vt="http://schemas.openxmlformats.org/officeDocument/2006/docPropsVTypes">
  <Template>proj-Buvnieciba20Tk-VnkDarbi</Template>
  <TotalTime>15</TotalTime>
  <Pages>7</Pages>
  <Words>13911</Words>
  <Characters>7930</Characters>
  <Application>Microsoft Office Word</Application>
  <DocSecurity>0</DocSecurity>
  <Lines>66</Lines>
  <Paragraphs>43</Paragraphs>
  <ScaleCrop>false</ScaleCrop>
  <Company>Lafivents</Company>
  <LinksUpToDate>false</LinksUpToDate>
  <CharactersWithSpaces>21798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Līgums  Nr</dc:title>
  <dc:subject/>
  <dc:creator>Sanda Balode</dc:creator>
  <cp:keywords/>
  <cp:lastModifiedBy>Sendija Ragaine</cp:lastModifiedBy>
  <cp:revision>42</cp:revision>
  <cp:lastPrinted>2020-11-16T10:04:00Z</cp:lastPrinted>
  <dcterms:created xsi:type="dcterms:W3CDTF">2026-04-10T07:17:00Z</dcterms:created>
  <dcterms:modified xsi:type="dcterms:W3CDTF">2026-07-20T13:52:00Z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0x0101004410565AC74F9141BC81DE755D7D0B9D</vt:lpwstr>
  </property>
  <property fmtid="{D5CDD505-2E9C-101B-9397-08002B2CF9AE}" pid="3" name="MediaServiceImageTags">
    <vt:lpwstr/>
  </property>
</Properties>
</file>