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38921" w14:textId="77777777" w:rsidR="00861307" w:rsidRPr="00861307" w:rsidRDefault="00861307" w:rsidP="000A45F0">
      <w:pPr>
        <w:tabs>
          <w:tab w:val="left" w:pos="495"/>
        </w:tabs>
        <w:spacing w:before="100" w:after="120"/>
        <w:jc w:val="center"/>
        <w:rPr>
          <w:rFonts w:ascii="Times New Roman" w:hAnsi="Times New Roman" w:cs="Times New Roman"/>
          <w:b/>
          <w:spacing w:val="23"/>
          <w:w w:val="105"/>
          <w:sz w:val="24"/>
          <w:szCs w:val="24"/>
        </w:rPr>
      </w:pPr>
    </w:p>
    <w:p w14:paraId="4DE08896" w14:textId="77777777" w:rsidR="00571DAF" w:rsidRPr="00EE7116" w:rsidRDefault="00571DAF" w:rsidP="00571DAF">
      <w:pPr>
        <w:pStyle w:val="ListParagraph"/>
        <w:tabs>
          <w:tab w:val="left" w:pos="495"/>
        </w:tabs>
        <w:spacing w:before="120" w:after="120"/>
        <w:ind w:left="494" w:firstLine="0"/>
        <w:jc w:val="center"/>
        <w:rPr>
          <w:b/>
          <w:spacing w:val="23"/>
          <w:w w:val="105"/>
          <w:sz w:val="24"/>
          <w:szCs w:val="24"/>
          <w:lang w:val="lv-LV"/>
        </w:rPr>
      </w:pPr>
      <w:r w:rsidRPr="00DF7039">
        <w:rPr>
          <w:b/>
          <w:spacing w:val="23"/>
          <w:w w:val="105"/>
          <w:sz w:val="24"/>
          <w:szCs w:val="24"/>
          <w:lang w:val="lv-LV"/>
        </w:rPr>
        <w:t>Apliecinājums par garantij</w:t>
      </w:r>
      <w:r w:rsidR="00D074EA">
        <w:rPr>
          <w:b/>
          <w:spacing w:val="23"/>
          <w:w w:val="105"/>
          <w:sz w:val="24"/>
          <w:szCs w:val="24"/>
          <w:lang w:val="lv-LV"/>
        </w:rPr>
        <w:t>as</w:t>
      </w:r>
      <w:r w:rsidRPr="00DF7039">
        <w:rPr>
          <w:b/>
          <w:spacing w:val="23"/>
          <w:w w:val="105"/>
          <w:sz w:val="24"/>
          <w:szCs w:val="24"/>
          <w:lang w:val="lv-LV"/>
        </w:rPr>
        <w:t xml:space="preserve"> nodrošinājumu</w:t>
      </w:r>
    </w:p>
    <w:p w14:paraId="39E4B4EA" w14:textId="77777777" w:rsidR="00861307" w:rsidRPr="00861307" w:rsidRDefault="00861307" w:rsidP="000A45F0">
      <w:pPr>
        <w:tabs>
          <w:tab w:val="left" w:pos="495"/>
        </w:tabs>
        <w:spacing w:before="100" w:after="120"/>
        <w:jc w:val="center"/>
        <w:rPr>
          <w:rFonts w:ascii="Times New Roman" w:hAnsi="Times New Roman" w:cs="Times New Roman"/>
          <w:b/>
          <w:spacing w:val="23"/>
          <w:w w:val="105"/>
          <w:sz w:val="24"/>
          <w:szCs w:val="24"/>
        </w:rPr>
      </w:pPr>
    </w:p>
    <w:p w14:paraId="15FD475B" w14:textId="77777777" w:rsidR="000E3E14" w:rsidRPr="00861307" w:rsidRDefault="00E35FAF" w:rsidP="00861307">
      <w:pPr>
        <w:pStyle w:val="ListParagraph"/>
        <w:numPr>
          <w:ilvl w:val="1"/>
          <w:numId w:val="1"/>
        </w:numPr>
        <w:shd w:val="clear" w:color="auto" w:fill="F2F2F2" w:themeFill="background1" w:themeFillShade="F2"/>
        <w:tabs>
          <w:tab w:val="left" w:pos="471"/>
        </w:tabs>
        <w:spacing w:before="30" w:after="120"/>
        <w:ind w:hanging="322"/>
        <w:jc w:val="both"/>
        <w:rPr>
          <w:b/>
          <w:sz w:val="24"/>
          <w:szCs w:val="24"/>
          <w:lang w:val="lv-LV"/>
        </w:rPr>
      </w:pPr>
      <w:r w:rsidRPr="00861307">
        <w:rPr>
          <w:b/>
          <w:spacing w:val="23"/>
          <w:w w:val="105"/>
          <w:sz w:val="24"/>
          <w:szCs w:val="24"/>
          <w:lang w:val="lv-LV"/>
        </w:rPr>
        <w:t xml:space="preserve">Garantijas </w:t>
      </w:r>
      <w:r w:rsidR="00571DAF">
        <w:rPr>
          <w:b/>
          <w:spacing w:val="23"/>
          <w:w w:val="105"/>
          <w:sz w:val="24"/>
          <w:szCs w:val="24"/>
          <w:lang w:val="lv-LV"/>
        </w:rPr>
        <w:t xml:space="preserve">un </w:t>
      </w:r>
      <w:r w:rsidR="00571DAF" w:rsidRPr="00DF7039">
        <w:rPr>
          <w:b/>
          <w:spacing w:val="23"/>
          <w:w w:val="105"/>
          <w:sz w:val="24"/>
          <w:szCs w:val="24"/>
          <w:lang w:val="lv-LV"/>
        </w:rPr>
        <w:t>apkopes</w:t>
      </w:r>
      <w:r w:rsidR="005A57E5">
        <w:rPr>
          <w:b/>
          <w:spacing w:val="23"/>
          <w:w w:val="105"/>
          <w:sz w:val="24"/>
          <w:szCs w:val="24"/>
          <w:lang w:val="lv-LV"/>
        </w:rPr>
        <w:t>:</w:t>
      </w:r>
    </w:p>
    <w:p w14:paraId="30A73970" w14:textId="77777777" w:rsidR="00861307" w:rsidRPr="00DF4456" w:rsidRDefault="00861307" w:rsidP="00DF4456">
      <w:pPr>
        <w:pStyle w:val="ListParagraph"/>
        <w:tabs>
          <w:tab w:val="left" w:pos="5050"/>
          <w:tab w:val="left" w:pos="5872"/>
        </w:tabs>
        <w:spacing w:before="120" w:after="120"/>
        <w:ind w:left="426" w:right="-1" w:firstLine="0"/>
        <w:jc w:val="both"/>
        <w:rPr>
          <w:b/>
          <w:bCs/>
          <w:iCs/>
          <w:spacing w:val="-3"/>
          <w:w w:val="105"/>
          <w:sz w:val="24"/>
          <w:szCs w:val="24"/>
          <w:lang w:val="lv-LV"/>
        </w:rPr>
      </w:pPr>
      <w:r w:rsidRPr="00DF4456">
        <w:rPr>
          <w:b/>
          <w:bCs/>
          <w:iCs/>
          <w:spacing w:val="-3"/>
          <w:w w:val="105"/>
          <w:sz w:val="24"/>
          <w:szCs w:val="24"/>
          <w:lang w:val="lv-LV"/>
        </w:rPr>
        <w:t xml:space="preserve">Garantijas periods (mēneši pēc </w:t>
      </w:r>
      <w:r w:rsidR="008B4A94" w:rsidRPr="00317E83">
        <w:rPr>
          <w:b/>
          <w:bCs/>
          <w:i/>
          <w:iCs/>
          <w:spacing w:val="-3"/>
          <w:w w:val="105"/>
          <w:sz w:val="24"/>
          <w:szCs w:val="24"/>
          <w:lang w:val="lv-LV"/>
        </w:rPr>
        <w:t>Iekārtas</w:t>
      </w:r>
      <w:r w:rsidR="00317E83" w:rsidRPr="00317E83">
        <w:rPr>
          <w:b/>
          <w:bCs/>
          <w:i/>
          <w:iCs/>
          <w:spacing w:val="-3"/>
          <w:w w:val="105"/>
          <w:sz w:val="24"/>
          <w:szCs w:val="24"/>
          <w:lang w:val="lv-LV"/>
        </w:rPr>
        <w:t>/Preces</w:t>
      </w:r>
      <w:r w:rsidR="000C351A" w:rsidRPr="00DF4456">
        <w:rPr>
          <w:b/>
          <w:bCs/>
          <w:iCs/>
          <w:spacing w:val="-3"/>
          <w:w w:val="105"/>
          <w:sz w:val="24"/>
          <w:szCs w:val="24"/>
          <w:lang w:val="lv-LV"/>
        </w:rPr>
        <w:t xml:space="preserve"> </w:t>
      </w:r>
      <w:r w:rsidRPr="00DF4456">
        <w:rPr>
          <w:b/>
          <w:bCs/>
          <w:iCs/>
          <w:spacing w:val="-3"/>
          <w:w w:val="105"/>
          <w:sz w:val="24"/>
          <w:szCs w:val="24"/>
          <w:lang w:val="lv-LV"/>
        </w:rPr>
        <w:t>nodošanas - pieņemšanas akta abpusējas parakstīšanas): </w:t>
      </w:r>
      <w:r w:rsidR="000B7A5D">
        <w:rPr>
          <w:b/>
          <w:bCs/>
          <w:iCs/>
          <w:spacing w:val="-3"/>
          <w:w w:val="105"/>
          <w:sz w:val="24"/>
          <w:szCs w:val="24"/>
          <w:lang w:val="lv-LV"/>
        </w:rPr>
        <w:t>__________</w:t>
      </w:r>
    </w:p>
    <w:p w14:paraId="1A534D30" w14:textId="77777777" w:rsidR="000C351A" w:rsidRDefault="00861307" w:rsidP="00573FAA">
      <w:pPr>
        <w:pStyle w:val="BodyText"/>
        <w:tabs>
          <w:tab w:val="left" w:pos="5050"/>
          <w:tab w:val="left" w:pos="5872"/>
        </w:tabs>
        <w:spacing w:before="120" w:after="120"/>
        <w:ind w:left="440" w:right="-1"/>
        <w:jc w:val="both"/>
        <w:rPr>
          <w:iCs/>
          <w:spacing w:val="-3"/>
          <w:w w:val="105"/>
          <w:sz w:val="24"/>
          <w:szCs w:val="24"/>
          <w:lang w:val="lv-LV"/>
        </w:rPr>
      </w:pPr>
      <w:r w:rsidRPr="00EE5F4D">
        <w:rPr>
          <w:iCs/>
          <w:spacing w:val="-3"/>
          <w:w w:val="105"/>
          <w:sz w:val="24"/>
          <w:szCs w:val="24"/>
          <w:lang w:val="lv-LV"/>
        </w:rPr>
        <w:t>Pretendents apliecina, ka garantijas perioda laikā veiks apkopes</w:t>
      </w:r>
      <w:r w:rsidR="00E71557">
        <w:rPr>
          <w:iCs/>
          <w:spacing w:val="-3"/>
          <w:w w:val="105"/>
          <w:sz w:val="24"/>
          <w:szCs w:val="24"/>
          <w:lang w:val="lv-LV"/>
        </w:rPr>
        <w:t xml:space="preserve"> </w:t>
      </w:r>
      <w:r w:rsidRPr="00EE5F4D">
        <w:rPr>
          <w:iCs/>
          <w:spacing w:val="-3"/>
          <w:w w:val="105"/>
          <w:sz w:val="24"/>
          <w:szCs w:val="24"/>
          <w:lang w:val="lv-LV"/>
        </w:rPr>
        <w:t>un pārbaudes darbus pilnā apmērā</w:t>
      </w:r>
      <w:r w:rsidR="007614A4" w:rsidRPr="007614A4">
        <w:rPr>
          <w:iCs/>
          <w:spacing w:val="-3"/>
          <w:w w:val="105"/>
          <w:sz w:val="24"/>
          <w:lang w:val="lv-LV"/>
        </w:rPr>
        <w:t xml:space="preserve"> </w:t>
      </w:r>
      <w:r w:rsidR="007614A4" w:rsidRPr="00AC58A5">
        <w:rPr>
          <w:iCs/>
          <w:spacing w:val="-3"/>
          <w:w w:val="105"/>
          <w:sz w:val="24"/>
          <w:lang w:val="lv-LV"/>
        </w:rPr>
        <w:t>atbilstoši visām attiecināmām Latvijas Republikas normatīvo aktu prasībām</w:t>
      </w:r>
      <w:r w:rsidR="007614A4">
        <w:rPr>
          <w:iCs/>
          <w:spacing w:val="-3"/>
          <w:w w:val="105"/>
          <w:sz w:val="24"/>
          <w:szCs w:val="24"/>
          <w:lang w:val="lv-LV"/>
        </w:rPr>
        <w:t>,</w:t>
      </w:r>
      <w:r w:rsidR="00597376">
        <w:rPr>
          <w:iCs/>
          <w:spacing w:val="-3"/>
          <w:w w:val="105"/>
          <w:sz w:val="24"/>
          <w:szCs w:val="24"/>
          <w:lang w:val="lv-LV"/>
        </w:rPr>
        <w:t xml:space="preserve"> </w:t>
      </w:r>
      <w:r w:rsidR="00D37378">
        <w:rPr>
          <w:iCs/>
          <w:spacing w:val="-3"/>
          <w:w w:val="105"/>
          <w:sz w:val="24"/>
          <w:szCs w:val="24"/>
          <w:lang w:val="lv-LV"/>
        </w:rPr>
        <w:t>kā arī</w:t>
      </w:r>
      <w:r w:rsidR="00756CAB">
        <w:rPr>
          <w:iCs/>
          <w:spacing w:val="-3"/>
          <w:w w:val="105"/>
          <w:sz w:val="24"/>
          <w:szCs w:val="24"/>
          <w:lang w:val="lv-LV"/>
        </w:rPr>
        <w:t xml:space="preserve">, </w:t>
      </w:r>
      <w:r w:rsidR="00756CAB" w:rsidRPr="00756CAB">
        <w:rPr>
          <w:i/>
          <w:iCs/>
          <w:spacing w:val="-3"/>
          <w:w w:val="105"/>
          <w:sz w:val="24"/>
          <w:szCs w:val="24"/>
          <w:lang w:val="lv-LV"/>
        </w:rPr>
        <w:t>ja attiecināms</w:t>
      </w:r>
      <w:r w:rsidR="00756CAB">
        <w:rPr>
          <w:iCs/>
          <w:spacing w:val="-3"/>
          <w:w w:val="105"/>
          <w:sz w:val="24"/>
          <w:szCs w:val="24"/>
          <w:lang w:val="lv-LV"/>
        </w:rPr>
        <w:t>,</w:t>
      </w:r>
      <w:r w:rsidR="00D37378">
        <w:rPr>
          <w:iCs/>
          <w:spacing w:val="-3"/>
          <w:w w:val="105"/>
          <w:sz w:val="24"/>
          <w:szCs w:val="24"/>
          <w:lang w:val="lv-LV"/>
        </w:rPr>
        <w:t xml:space="preserve"> regulāri maināmo un remontam nepieciešamo rezerves daļu piegādi un nomaiņu</w:t>
      </w:r>
      <w:r w:rsidR="00573FAA">
        <w:rPr>
          <w:iCs/>
          <w:spacing w:val="-3"/>
          <w:w w:val="105"/>
          <w:sz w:val="24"/>
          <w:szCs w:val="24"/>
          <w:lang w:val="lv-LV"/>
        </w:rPr>
        <w:t>.</w:t>
      </w:r>
    </w:p>
    <w:p w14:paraId="08C4F991" w14:textId="77777777" w:rsidR="000E3E14" w:rsidRPr="00CA2995" w:rsidRDefault="00571DAF" w:rsidP="00B62422">
      <w:pPr>
        <w:pStyle w:val="BodyText"/>
        <w:tabs>
          <w:tab w:val="left" w:pos="5050"/>
          <w:tab w:val="left" w:pos="5872"/>
        </w:tabs>
        <w:ind w:left="426" w:right="-1" w:hanging="426"/>
        <w:jc w:val="both"/>
        <w:rPr>
          <w:sz w:val="24"/>
          <w:szCs w:val="24"/>
          <w:lang w:val="lv-LV"/>
        </w:rPr>
      </w:pPr>
      <w:r w:rsidRPr="00CA2995">
        <w:rPr>
          <w:spacing w:val="-3"/>
          <w:w w:val="105"/>
          <w:position w:val="1"/>
          <w:sz w:val="24"/>
          <w:szCs w:val="24"/>
          <w:lang w:val="lv-LV"/>
        </w:rPr>
        <w:tab/>
      </w:r>
      <w:r w:rsidR="000E3E14" w:rsidRPr="00CA2995">
        <w:rPr>
          <w:spacing w:val="-3"/>
          <w:w w:val="105"/>
          <w:position w:val="1"/>
          <w:sz w:val="24"/>
          <w:szCs w:val="24"/>
          <w:lang w:val="lv-LV"/>
        </w:rPr>
        <w:t>Normālas darbības darba laiks:</w:t>
      </w:r>
    </w:p>
    <w:p w14:paraId="07A6DBF6" w14:textId="77777777" w:rsidR="000E3E14" w:rsidRPr="00861307" w:rsidRDefault="00E315F1" w:rsidP="00B62422">
      <w:pPr>
        <w:tabs>
          <w:tab w:val="left" w:pos="567"/>
          <w:tab w:val="left" w:pos="2815"/>
          <w:tab w:val="left" w:pos="3363"/>
          <w:tab w:val="left" w:pos="463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</w:r>
      <w:r w:rsidR="000E3E14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 xml:space="preserve">Darba dienas: </w:t>
      </w:r>
      <w:r w:rsidR="000E3E14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pirmdiena-piektdiena</w:t>
      </w:r>
    </w:p>
    <w:p w14:paraId="27512D42" w14:textId="77777777" w:rsidR="00E35FAF" w:rsidRPr="00B62422" w:rsidRDefault="00E315F1" w:rsidP="00B62422">
      <w:pPr>
        <w:tabs>
          <w:tab w:val="left" w:pos="567"/>
          <w:tab w:val="left" w:pos="2815"/>
          <w:tab w:val="left" w:pos="3363"/>
          <w:tab w:val="left" w:pos="463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</w:r>
      <w:r w:rsidR="00AE607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pl</w:t>
      </w:r>
      <w:r w:rsidR="009A3B0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kst</w:t>
      </w:r>
      <w:r w:rsidR="00AE607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 xml:space="preserve">.: </w:t>
      </w:r>
      <w:r w:rsidR="00AE6077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7:30 – 18:00</w:t>
      </w:r>
      <w:r w:rsidR="00453C5E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.</w:t>
      </w:r>
    </w:p>
    <w:p w14:paraId="7041FBFD" w14:textId="77777777" w:rsidR="000E3E14" w:rsidRPr="00861307" w:rsidRDefault="000E3E14" w:rsidP="00861307">
      <w:pPr>
        <w:pStyle w:val="ListParagraph"/>
        <w:numPr>
          <w:ilvl w:val="1"/>
          <w:numId w:val="1"/>
        </w:numPr>
        <w:shd w:val="clear" w:color="auto" w:fill="F2F2F2" w:themeFill="background1" w:themeFillShade="F2"/>
        <w:tabs>
          <w:tab w:val="left" w:pos="587"/>
          <w:tab w:val="left" w:pos="588"/>
        </w:tabs>
        <w:rPr>
          <w:b/>
          <w:sz w:val="24"/>
          <w:szCs w:val="24"/>
          <w:lang w:val="lv-LV"/>
        </w:rPr>
      </w:pPr>
      <w:r w:rsidRPr="00861307">
        <w:rPr>
          <w:b/>
          <w:spacing w:val="12"/>
          <w:w w:val="105"/>
          <w:position w:val="1"/>
          <w:sz w:val="24"/>
          <w:szCs w:val="24"/>
          <w:lang w:val="lv-LV"/>
        </w:rPr>
        <w:t>Dīkstāve</w:t>
      </w:r>
      <w:r w:rsidRPr="00861307">
        <w:rPr>
          <w:b/>
          <w:spacing w:val="13"/>
          <w:w w:val="105"/>
          <w:position w:val="1"/>
          <w:sz w:val="24"/>
          <w:szCs w:val="24"/>
          <w:lang w:val="lv-LV"/>
        </w:rPr>
        <w:t>:</w:t>
      </w:r>
      <w:r w:rsidRPr="00861307">
        <w:rPr>
          <w:b/>
          <w:spacing w:val="-25"/>
          <w:position w:val="1"/>
          <w:sz w:val="24"/>
          <w:szCs w:val="24"/>
          <w:lang w:val="lv-LV"/>
        </w:rPr>
        <w:t xml:space="preserve"> </w:t>
      </w:r>
    </w:p>
    <w:p w14:paraId="2E6D0FE6" w14:textId="77777777" w:rsidR="000E3E14" w:rsidRPr="00861307" w:rsidRDefault="000E3E14" w:rsidP="00861307">
      <w:pPr>
        <w:spacing w:before="21" w:after="120" w:line="240" w:lineRule="auto"/>
        <w:ind w:left="426" w:right="204"/>
        <w:jc w:val="both"/>
        <w:rPr>
          <w:rFonts w:ascii="Times New Roman" w:hAnsi="Times New Roman" w:cs="Times New Roman"/>
          <w:sz w:val="24"/>
          <w:szCs w:val="24"/>
        </w:rPr>
      </w:pPr>
      <w:r w:rsidRPr="00861307">
        <w:rPr>
          <w:rFonts w:ascii="Times New Roman" w:hAnsi="Times New Roman" w:cs="Times New Roman"/>
          <w:w w:val="105"/>
          <w:sz w:val="24"/>
          <w:szCs w:val="24"/>
          <w:u w:val="single"/>
        </w:rPr>
        <w:t>Definīcija</w:t>
      </w:r>
      <w:r w:rsidR="00A57CB7" w:rsidRPr="00861307">
        <w:rPr>
          <w:rFonts w:ascii="Times New Roman" w:hAnsi="Times New Roman" w:cs="Times New Roman"/>
          <w:w w:val="105"/>
          <w:sz w:val="24"/>
          <w:szCs w:val="24"/>
          <w:u w:val="single"/>
        </w:rPr>
        <w:t>:</w:t>
      </w:r>
      <w:r w:rsidR="00A57CB7" w:rsidRPr="00861307">
        <w:rPr>
          <w:rFonts w:ascii="Times New Roman" w:hAnsi="Times New Roman" w:cs="Times New Roman"/>
          <w:w w:val="105"/>
          <w:sz w:val="24"/>
          <w:szCs w:val="24"/>
        </w:rPr>
        <w:t xml:space="preserve"> Dīkstāve ir definēta kā laiks, 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kad konkrētā </w:t>
      </w:r>
      <w:r w:rsidR="008B4A94" w:rsidRPr="00560E26">
        <w:rPr>
          <w:rFonts w:ascii="Times New Roman" w:hAnsi="Times New Roman" w:cs="Times New Roman"/>
          <w:i/>
          <w:w w:val="105"/>
          <w:sz w:val="24"/>
          <w:szCs w:val="24"/>
        </w:rPr>
        <w:t>Iekārta</w:t>
      </w:r>
      <w:r w:rsidR="00756CAB">
        <w:rPr>
          <w:rFonts w:ascii="Times New Roman" w:hAnsi="Times New Roman" w:cs="Times New Roman"/>
          <w:w w:val="105"/>
          <w:sz w:val="24"/>
          <w:szCs w:val="24"/>
        </w:rPr>
        <w:t>/</w:t>
      </w:r>
      <w:r w:rsidR="00756CAB" w:rsidRPr="00560E26">
        <w:rPr>
          <w:rFonts w:ascii="Times New Roman" w:hAnsi="Times New Roman" w:cs="Times New Roman"/>
          <w:i/>
          <w:w w:val="105"/>
          <w:sz w:val="24"/>
          <w:szCs w:val="24"/>
        </w:rPr>
        <w:t>Prece</w:t>
      </w:r>
      <w:r w:rsidR="000C351A" w:rsidRPr="00861307" w:rsidDel="000C351A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nav pieejama </w:t>
      </w:r>
      <w:r w:rsidRPr="00560E26">
        <w:rPr>
          <w:rFonts w:ascii="Times New Roman" w:hAnsi="Times New Roman" w:cs="Times New Roman"/>
          <w:i/>
          <w:w w:val="105"/>
          <w:sz w:val="24"/>
          <w:szCs w:val="24"/>
        </w:rPr>
        <w:t>ārstniecisko/diagnostisko manipulāciju</w:t>
      </w:r>
      <w:r w:rsidR="00756CAB" w:rsidRPr="00560E26">
        <w:rPr>
          <w:rFonts w:ascii="Times New Roman" w:hAnsi="Times New Roman" w:cs="Times New Roman"/>
          <w:i/>
          <w:w w:val="105"/>
          <w:sz w:val="24"/>
          <w:szCs w:val="24"/>
        </w:rPr>
        <w:t>/ikdienas darba režīma nodrošināšanai/</w:t>
      </w:r>
      <w:r w:rsidRPr="00560E26">
        <w:rPr>
          <w:rFonts w:ascii="Times New Roman" w:hAnsi="Times New Roman" w:cs="Times New Roman"/>
          <w:i/>
          <w:w w:val="105"/>
          <w:sz w:val="24"/>
          <w:szCs w:val="24"/>
        </w:rPr>
        <w:t>veikšanai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dēļ tehniskiem bojājumiem</w:t>
      </w:r>
      <w:r w:rsidR="00560E26">
        <w:rPr>
          <w:rFonts w:ascii="Times New Roman" w:hAnsi="Times New Roman" w:cs="Times New Roman"/>
          <w:w w:val="105"/>
          <w:sz w:val="24"/>
          <w:szCs w:val="24"/>
        </w:rPr>
        <w:t xml:space="preserve"> (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>piemēram</w:t>
      </w:r>
      <w:r w:rsidR="00560E26">
        <w:rPr>
          <w:rFonts w:ascii="Times New Roman" w:hAnsi="Times New Roman" w:cs="Times New Roman"/>
          <w:w w:val="105"/>
          <w:sz w:val="24"/>
          <w:szCs w:val="24"/>
        </w:rPr>
        <w:t>: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8B4A94">
        <w:rPr>
          <w:rFonts w:ascii="Times New Roman" w:hAnsi="Times New Roman" w:cs="Times New Roman"/>
          <w:w w:val="105"/>
          <w:sz w:val="24"/>
          <w:szCs w:val="24"/>
        </w:rPr>
        <w:t>Iekārtas</w:t>
      </w:r>
      <w:r w:rsidR="000C351A" w:rsidRPr="00861307" w:rsidDel="000C351A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mehānisko, elektrisko vai programmnodrošinājuma darbības traucējumiem</w:t>
      </w:r>
      <w:r w:rsidR="00560E26">
        <w:rPr>
          <w:rFonts w:ascii="Times New Roman" w:hAnsi="Times New Roman" w:cs="Times New Roman"/>
          <w:w w:val="105"/>
          <w:sz w:val="24"/>
          <w:szCs w:val="24"/>
        </w:rPr>
        <w:t xml:space="preserve"> vai Preces iztrūkuma dēļ)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normālā darba laika ietvaros.</w:t>
      </w:r>
    </w:p>
    <w:p w14:paraId="2907AF1E" w14:textId="77777777" w:rsidR="000E3E14" w:rsidRPr="00861307" w:rsidRDefault="00861307" w:rsidP="00B62422">
      <w:pPr>
        <w:tabs>
          <w:tab w:val="left" w:pos="0"/>
          <w:tab w:val="left" w:pos="426"/>
        </w:tabs>
        <w:spacing w:after="0" w:line="268" w:lineRule="auto"/>
        <w:ind w:right="5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w w:val="105"/>
          <w:sz w:val="24"/>
          <w:szCs w:val="24"/>
        </w:rPr>
        <w:tab/>
      </w:r>
      <w:r w:rsidR="000E3E14" w:rsidRPr="00DD399F">
        <w:rPr>
          <w:rFonts w:ascii="Times New Roman" w:hAnsi="Times New Roman" w:cs="Times New Roman"/>
          <w:spacing w:val="-3"/>
          <w:w w:val="105"/>
          <w:sz w:val="24"/>
          <w:szCs w:val="24"/>
        </w:rPr>
        <w:t>Dīkstāve tiek rēķināta procentos (%) attiecībā pret normālo darba laiku:</w:t>
      </w:r>
    </w:p>
    <w:p w14:paraId="26D5CD18" w14:textId="77777777" w:rsidR="000E3E14" w:rsidRPr="00861307" w:rsidRDefault="00861307" w:rsidP="00B62422">
      <w:pPr>
        <w:tabs>
          <w:tab w:val="left" w:pos="0"/>
          <w:tab w:val="left" w:pos="426"/>
        </w:tabs>
        <w:spacing w:after="0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</w:r>
      <w:r w:rsidR="000E3E14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 xml:space="preserve">Darba dienas: </w:t>
      </w:r>
      <w:r w:rsidR="000E3E14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pirmdiena-piektdiena</w:t>
      </w:r>
    </w:p>
    <w:p w14:paraId="7329D839" w14:textId="77777777" w:rsidR="000E3E14" w:rsidRPr="00861307" w:rsidRDefault="00AE6077" w:rsidP="00B62422">
      <w:pPr>
        <w:tabs>
          <w:tab w:val="left" w:pos="426"/>
          <w:tab w:val="left" w:pos="851"/>
          <w:tab w:val="left" w:pos="987"/>
          <w:tab w:val="left" w:pos="2815"/>
          <w:tab w:val="left" w:pos="3363"/>
          <w:tab w:val="left" w:pos="4636"/>
        </w:tabs>
        <w:spacing w:after="0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  <w:t>pl</w:t>
      </w:r>
      <w:r w:rsidR="00A57CB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kst</w:t>
      </w:r>
      <w:r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.: 7:30 – 18:00</w:t>
      </w:r>
      <w:r w:rsidR="00A57CB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.</w:t>
      </w:r>
    </w:p>
    <w:p w14:paraId="2758FFFD" w14:textId="77777777" w:rsidR="000E3E14" w:rsidRPr="00861307" w:rsidRDefault="000E3E14" w:rsidP="00571DAF">
      <w:pPr>
        <w:pStyle w:val="BodyText"/>
        <w:tabs>
          <w:tab w:val="left" w:pos="426"/>
        </w:tabs>
        <w:spacing w:line="276" w:lineRule="auto"/>
        <w:ind w:left="426" w:right="-2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lang w:val="lv-LV"/>
        </w:rPr>
        <w:t>D</w:t>
      </w:r>
      <w:r w:rsidR="00BB76BF" w:rsidRPr="00861307">
        <w:rPr>
          <w:w w:val="105"/>
          <w:sz w:val="24"/>
          <w:szCs w:val="24"/>
          <w:lang w:val="lv-LV"/>
        </w:rPr>
        <w:t xml:space="preserve">īkstāvē netiek ierēķināts laiks, </w:t>
      </w:r>
      <w:r w:rsidRPr="00861307">
        <w:rPr>
          <w:w w:val="105"/>
          <w:sz w:val="24"/>
          <w:szCs w:val="24"/>
          <w:lang w:val="lv-LV"/>
        </w:rPr>
        <w:t xml:space="preserve">kas nepieciešams </w:t>
      </w:r>
      <w:r w:rsidR="00560E26" w:rsidRPr="00560E26">
        <w:rPr>
          <w:i/>
          <w:w w:val="105"/>
          <w:sz w:val="24"/>
          <w:szCs w:val="24"/>
          <w:lang w:val="lv-LV"/>
        </w:rPr>
        <w:t xml:space="preserve">Iekārtas </w:t>
      </w:r>
      <w:r w:rsidR="006C0FFE" w:rsidRPr="00560E26">
        <w:rPr>
          <w:i/>
          <w:w w:val="105"/>
          <w:sz w:val="24"/>
          <w:szCs w:val="24"/>
          <w:lang w:val="lv-LV"/>
        </w:rPr>
        <w:t>noteikto</w:t>
      </w:r>
      <w:r w:rsidRPr="00560E26">
        <w:rPr>
          <w:i/>
          <w:w w:val="105"/>
          <w:sz w:val="24"/>
          <w:szCs w:val="24"/>
          <w:lang w:val="lv-LV"/>
        </w:rPr>
        <w:t xml:space="preserve"> apkopju un</w:t>
      </w:r>
      <w:r w:rsidR="006C0FFE" w:rsidRPr="00560E26">
        <w:rPr>
          <w:i/>
          <w:w w:val="105"/>
          <w:sz w:val="24"/>
          <w:szCs w:val="24"/>
          <w:lang w:val="lv-LV"/>
        </w:rPr>
        <w:t>/vai</w:t>
      </w:r>
      <w:r w:rsidRPr="00560E26">
        <w:rPr>
          <w:i/>
          <w:w w:val="105"/>
          <w:sz w:val="24"/>
          <w:szCs w:val="24"/>
          <w:lang w:val="lv-LV"/>
        </w:rPr>
        <w:t xml:space="preserve"> funkcionālo pārbauž</w:t>
      </w:r>
      <w:r w:rsidR="00AE6077" w:rsidRPr="00560E26">
        <w:rPr>
          <w:i/>
          <w:w w:val="105"/>
          <w:sz w:val="24"/>
          <w:szCs w:val="24"/>
          <w:lang w:val="lv-LV"/>
        </w:rPr>
        <w:t>u</w:t>
      </w:r>
      <w:r w:rsidR="006C0FFE">
        <w:rPr>
          <w:w w:val="105"/>
          <w:sz w:val="24"/>
          <w:szCs w:val="24"/>
          <w:lang w:val="lv-LV"/>
        </w:rPr>
        <w:t xml:space="preserve"> (</w:t>
      </w:r>
      <w:r w:rsidR="006C0FFE" w:rsidRPr="006C0FFE">
        <w:rPr>
          <w:i/>
          <w:w w:val="105"/>
          <w:sz w:val="24"/>
          <w:szCs w:val="24"/>
          <w:lang w:val="lv-LV"/>
        </w:rPr>
        <w:t>ja attiecināms</w:t>
      </w:r>
      <w:r w:rsidR="006C0FFE">
        <w:rPr>
          <w:w w:val="105"/>
          <w:sz w:val="24"/>
          <w:szCs w:val="24"/>
          <w:lang w:val="lv-LV"/>
        </w:rPr>
        <w:t>)</w:t>
      </w:r>
      <w:r w:rsidR="009D6942">
        <w:rPr>
          <w:w w:val="105"/>
          <w:sz w:val="24"/>
          <w:szCs w:val="24"/>
          <w:lang w:val="lv-LV"/>
        </w:rPr>
        <w:t>/</w:t>
      </w:r>
      <w:r w:rsidR="00560E26" w:rsidRPr="008002D1">
        <w:rPr>
          <w:i/>
          <w:w w:val="105"/>
          <w:sz w:val="24"/>
          <w:szCs w:val="24"/>
          <w:lang w:val="lv-LV"/>
        </w:rPr>
        <w:t>Preces nomaiņas</w:t>
      </w:r>
      <w:r w:rsidR="009D6942" w:rsidRPr="008002D1">
        <w:rPr>
          <w:i/>
          <w:w w:val="105"/>
          <w:sz w:val="24"/>
          <w:szCs w:val="24"/>
          <w:lang w:val="lv-LV"/>
        </w:rPr>
        <w:t xml:space="preserve"> (ja attiecināms)</w:t>
      </w:r>
      <w:r w:rsidR="00560E26">
        <w:rPr>
          <w:w w:val="105"/>
          <w:sz w:val="24"/>
          <w:szCs w:val="24"/>
          <w:lang w:val="lv-LV"/>
        </w:rPr>
        <w:t xml:space="preserve"> </w:t>
      </w:r>
      <w:r w:rsidR="00AE6077" w:rsidRPr="00861307">
        <w:rPr>
          <w:w w:val="105"/>
          <w:sz w:val="24"/>
          <w:szCs w:val="24"/>
          <w:lang w:val="lv-LV"/>
        </w:rPr>
        <w:t>veikšanai, bojājumu novēršana</w:t>
      </w:r>
      <w:r w:rsidR="009D6942">
        <w:rPr>
          <w:w w:val="105"/>
          <w:sz w:val="24"/>
          <w:szCs w:val="24"/>
          <w:lang w:val="lv-LV"/>
        </w:rPr>
        <w:t>i</w:t>
      </w:r>
      <w:r w:rsidR="00AE6077" w:rsidRPr="00861307">
        <w:rPr>
          <w:w w:val="105"/>
          <w:sz w:val="24"/>
          <w:szCs w:val="24"/>
          <w:lang w:val="lv-LV"/>
        </w:rPr>
        <w:t xml:space="preserve">, </w:t>
      </w:r>
      <w:r w:rsidRPr="00861307">
        <w:rPr>
          <w:w w:val="105"/>
          <w:sz w:val="24"/>
          <w:szCs w:val="24"/>
          <w:lang w:val="lv-LV"/>
        </w:rPr>
        <w:t xml:space="preserve">kas radusies lietotāja vai nepareizas ekspluatācijas vainas dēļ. </w:t>
      </w:r>
    </w:p>
    <w:p w14:paraId="1C615B5D" w14:textId="77777777" w:rsidR="000E3E14" w:rsidRPr="00861307" w:rsidRDefault="00861307" w:rsidP="00571DAF">
      <w:pPr>
        <w:tabs>
          <w:tab w:val="left" w:pos="426"/>
          <w:tab w:val="left" w:pos="1065"/>
          <w:tab w:val="left" w:pos="4750"/>
          <w:tab w:val="left" w:pos="5162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61307">
        <w:rPr>
          <w:rFonts w:ascii="Times New Roman" w:hAnsi="Times New Roman" w:cs="Times New Roman"/>
          <w:spacing w:val="-3"/>
          <w:sz w:val="24"/>
          <w:szCs w:val="24"/>
        </w:rPr>
        <w:tab/>
      </w:r>
      <w:r w:rsidR="000E3E14" w:rsidRPr="00861307">
        <w:rPr>
          <w:rFonts w:ascii="Times New Roman" w:hAnsi="Times New Roman" w:cs="Times New Roman"/>
          <w:spacing w:val="-3"/>
          <w:sz w:val="24"/>
          <w:szCs w:val="24"/>
        </w:rPr>
        <w:t xml:space="preserve">Dīkstāve nedrīkst pārsniegt </w:t>
      </w:r>
      <w:r w:rsidR="00AE6077" w:rsidRPr="00861307">
        <w:rPr>
          <w:rFonts w:ascii="Times New Roman" w:hAnsi="Times New Roman" w:cs="Times New Roman"/>
          <w:b/>
          <w:bCs/>
          <w:spacing w:val="-3"/>
          <w:sz w:val="24"/>
          <w:szCs w:val="24"/>
        </w:rPr>
        <w:t>4</w:t>
      </w:r>
      <w:r w:rsidR="000E3E14" w:rsidRPr="00861307">
        <w:rPr>
          <w:rFonts w:ascii="Times New Roman" w:hAnsi="Times New Roman" w:cs="Times New Roman"/>
          <w:b/>
          <w:bCs/>
          <w:spacing w:val="-3"/>
          <w:sz w:val="24"/>
          <w:szCs w:val="24"/>
        </w:rPr>
        <w:t>%</w:t>
      </w:r>
      <w:r w:rsidR="000E3E14" w:rsidRPr="00861307">
        <w:rPr>
          <w:rFonts w:ascii="Times New Roman" w:hAnsi="Times New Roman" w:cs="Times New Roman"/>
          <w:spacing w:val="-3"/>
          <w:sz w:val="24"/>
          <w:szCs w:val="24"/>
        </w:rPr>
        <w:t xml:space="preserve"> no </w:t>
      </w:r>
      <w:r w:rsidR="000E3E14" w:rsidRPr="00CA2995">
        <w:rPr>
          <w:rFonts w:ascii="Times New Roman" w:hAnsi="Times New Roman" w:cs="Times New Roman"/>
          <w:spacing w:val="-3"/>
          <w:sz w:val="24"/>
          <w:szCs w:val="24"/>
        </w:rPr>
        <w:t xml:space="preserve">normālā </w:t>
      </w:r>
      <w:r w:rsidR="00AE5DAB">
        <w:rPr>
          <w:rFonts w:ascii="Times New Roman" w:hAnsi="Times New Roman" w:cs="Times New Roman"/>
          <w:spacing w:val="-3"/>
          <w:sz w:val="24"/>
          <w:szCs w:val="24"/>
        </w:rPr>
        <w:t>Iekārtas</w:t>
      </w:r>
      <w:r w:rsidR="000C35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E3E14" w:rsidRPr="00CA2995">
        <w:rPr>
          <w:rFonts w:ascii="Times New Roman" w:hAnsi="Times New Roman" w:cs="Times New Roman"/>
          <w:spacing w:val="-3"/>
          <w:sz w:val="24"/>
          <w:szCs w:val="24"/>
        </w:rPr>
        <w:t xml:space="preserve">darba laika </w:t>
      </w:r>
      <w:r w:rsidR="001265C6" w:rsidRPr="00CA2995">
        <w:rPr>
          <w:rFonts w:ascii="Times New Roman" w:hAnsi="Times New Roman" w:cs="Times New Roman"/>
          <w:spacing w:val="-3"/>
          <w:sz w:val="24"/>
          <w:szCs w:val="24"/>
        </w:rPr>
        <w:t xml:space="preserve">katru </w:t>
      </w:r>
      <w:r w:rsidR="00AE6D27" w:rsidRPr="00CA2995">
        <w:rPr>
          <w:rFonts w:ascii="Times New Roman" w:hAnsi="Times New Roman" w:cs="Times New Roman"/>
          <w:spacing w:val="-3"/>
          <w:sz w:val="24"/>
          <w:szCs w:val="24"/>
        </w:rPr>
        <w:t>sešu mēnešu periodā</w:t>
      </w:r>
      <w:r w:rsidR="000E3E14" w:rsidRPr="00CA2995">
        <w:rPr>
          <w:rFonts w:ascii="Times New Roman" w:hAnsi="Times New Roman" w:cs="Times New Roman"/>
          <w:spacing w:val="-3"/>
          <w:sz w:val="24"/>
          <w:szCs w:val="24"/>
        </w:rPr>
        <w:t>.</w:t>
      </w:r>
    </w:p>
    <w:p w14:paraId="5DFAB914" w14:textId="77777777" w:rsidR="000E3E14" w:rsidRPr="00571DAF" w:rsidRDefault="000E3E14" w:rsidP="00571DAF">
      <w:pPr>
        <w:pStyle w:val="ListParagraph"/>
        <w:tabs>
          <w:tab w:val="left" w:pos="426"/>
          <w:tab w:val="left" w:pos="851"/>
          <w:tab w:val="left" w:pos="5547"/>
        </w:tabs>
        <w:spacing w:line="230" w:lineRule="auto"/>
        <w:ind w:left="426" w:right="522" w:firstLine="0"/>
        <w:rPr>
          <w:sz w:val="24"/>
          <w:szCs w:val="24"/>
          <w:lang w:val="lv-LV"/>
        </w:rPr>
      </w:pPr>
      <w:r w:rsidRPr="00861307">
        <w:rPr>
          <w:spacing w:val="-4"/>
          <w:w w:val="105"/>
          <w:sz w:val="24"/>
          <w:szCs w:val="24"/>
          <w:u w:val="single"/>
          <w:lang w:val="lv-LV"/>
        </w:rPr>
        <w:t>Sods</w:t>
      </w:r>
      <w:r w:rsidR="00261C18" w:rsidRPr="00861307">
        <w:rPr>
          <w:spacing w:val="-4"/>
          <w:w w:val="105"/>
          <w:sz w:val="24"/>
          <w:szCs w:val="24"/>
          <w:u w:val="single"/>
          <w:lang w:val="lv-LV"/>
        </w:rPr>
        <w:t>:</w:t>
      </w:r>
      <w:r w:rsidR="00261C18" w:rsidRPr="00861307">
        <w:rPr>
          <w:spacing w:val="-4"/>
          <w:w w:val="105"/>
          <w:sz w:val="24"/>
          <w:szCs w:val="24"/>
          <w:lang w:val="lv-LV"/>
        </w:rPr>
        <w:t xml:space="preserve"> </w:t>
      </w:r>
      <w:r w:rsidRPr="00861307">
        <w:rPr>
          <w:spacing w:val="-4"/>
          <w:w w:val="105"/>
          <w:sz w:val="24"/>
          <w:szCs w:val="24"/>
          <w:lang w:val="lv-LV"/>
        </w:rPr>
        <w:t>Ja minētais dīkstāves termiņš tiek pārsniegts tad:</w:t>
      </w:r>
    </w:p>
    <w:p w14:paraId="769B1A3D" w14:textId="77777777" w:rsidR="00861307" w:rsidRDefault="000E3E14" w:rsidP="00861307">
      <w:pPr>
        <w:pStyle w:val="ListParagraph"/>
        <w:numPr>
          <w:ilvl w:val="0"/>
          <w:numId w:val="4"/>
        </w:numPr>
        <w:tabs>
          <w:tab w:val="left" w:pos="1044"/>
          <w:tab w:val="left" w:pos="5547"/>
        </w:tabs>
        <w:spacing w:before="120" w:after="120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lang w:val="lv-LV"/>
        </w:rPr>
        <w:t xml:space="preserve">Garantijas perioda laikā pārsniedzot dīkstāvi par katru procenta punktu – </w:t>
      </w:r>
      <w:r w:rsidR="00AE5DAB" w:rsidRPr="009D6942">
        <w:rPr>
          <w:i/>
          <w:iCs/>
          <w:spacing w:val="-3"/>
          <w:w w:val="105"/>
          <w:sz w:val="24"/>
          <w:szCs w:val="24"/>
          <w:lang w:val="lv-LV"/>
        </w:rPr>
        <w:t>Iekārtas</w:t>
      </w:r>
      <w:r w:rsidR="009D6942" w:rsidRPr="008002D1">
        <w:rPr>
          <w:i/>
          <w:iCs/>
          <w:spacing w:val="-3"/>
          <w:w w:val="105"/>
          <w:sz w:val="24"/>
          <w:szCs w:val="24"/>
          <w:lang w:val="lv-LV"/>
        </w:rPr>
        <w:t>/Preces</w:t>
      </w:r>
      <w:r w:rsidRPr="00861307">
        <w:rPr>
          <w:w w:val="105"/>
          <w:sz w:val="24"/>
          <w:szCs w:val="24"/>
          <w:lang w:val="lv-LV"/>
        </w:rPr>
        <w:t xml:space="preserve"> garantija pagarinās par 3 darba dienām (1% = 3 darba dienas)</w:t>
      </w:r>
      <w:r w:rsidR="00861307">
        <w:rPr>
          <w:w w:val="105"/>
          <w:sz w:val="24"/>
          <w:szCs w:val="24"/>
          <w:lang w:val="lv-LV"/>
        </w:rPr>
        <w:t>;</w:t>
      </w:r>
    </w:p>
    <w:p w14:paraId="374A9E88" w14:textId="77777777" w:rsidR="000E3E14" w:rsidRPr="00861307" w:rsidRDefault="003372A7" w:rsidP="00861307">
      <w:pPr>
        <w:pStyle w:val="ListParagraph"/>
        <w:numPr>
          <w:ilvl w:val="0"/>
          <w:numId w:val="4"/>
        </w:numPr>
        <w:tabs>
          <w:tab w:val="left" w:pos="1044"/>
          <w:tab w:val="left" w:pos="5547"/>
        </w:tabs>
        <w:spacing w:before="120" w:after="120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lang w:val="lv-LV"/>
        </w:rPr>
        <w:t>Garantijas perioda laikā pārsniedzot dīkst</w:t>
      </w:r>
      <w:r w:rsidR="000F6BB6" w:rsidRPr="00861307">
        <w:rPr>
          <w:w w:val="105"/>
          <w:sz w:val="24"/>
          <w:szCs w:val="24"/>
          <w:lang w:val="lv-LV"/>
        </w:rPr>
        <w:t>āvi</w:t>
      </w:r>
      <w:r w:rsidR="00A33A97" w:rsidRPr="00861307">
        <w:rPr>
          <w:w w:val="105"/>
          <w:sz w:val="24"/>
          <w:szCs w:val="24"/>
          <w:lang w:val="lv-LV"/>
        </w:rPr>
        <w:t>,</w:t>
      </w:r>
      <w:r w:rsidR="000F6BB6" w:rsidRPr="00861307">
        <w:rPr>
          <w:w w:val="105"/>
          <w:sz w:val="24"/>
          <w:szCs w:val="24"/>
          <w:lang w:val="lv-LV"/>
        </w:rPr>
        <w:t xml:space="preserve"> </w:t>
      </w:r>
      <w:r w:rsidR="00A4618C" w:rsidRPr="00861307">
        <w:rPr>
          <w:w w:val="105"/>
          <w:sz w:val="24"/>
          <w:szCs w:val="24"/>
          <w:lang w:val="lv-LV"/>
        </w:rPr>
        <w:t>par katru pārsniegtās dīkstāves procenta punktu</w:t>
      </w:r>
      <w:r w:rsidR="000F6BB6" w:rsidRPr="00861307">
        <w:rPr>
          <w:w w:val="105"/>
          <w:sz w:val="24"/>
          <w:szCs w:val="24"/>
          <w:lang w:val="lv-LV"/>
        </w:rPr>
        <w:t xml:space="preserve"> P</w:t>
      </w:r>
      <w:r w:rsidRPr="00861307">
        <w:rPr>
          <w:w w:val="105"/>
          <w:sz w:val="24"/>
          <w:szCs w:val="24"/>
          <w:lang w:val="lv-LV"/>
        </w:rPr>
        <w:t xml:space="preserve">asūtītājs ir tiesīgs </w:t>
      </w:r>
      <w:r w:rsidR="00A33A97" w:rsidRPr="00861307">
        <w:rPr>
          <w:w w:val="105"/>
          <w:sz w:val="24"/>
          <w:szCs w:val="24"/>
          <w:lang w:val="lv-LV"/>
        </w:rPr>
        <w:t xml:space="preserve">pieprasīt </w:t>
      </w:r>
      <w:r w:rsidR="009D6942">
        <w:rPr>
          <w:w w:val="105"/>
          <w:sz w:val="24"/>
          <w:szCs w:val="24"/>
          <w:lang w:val="lv-LV"/>
        </w:rPr>
        <w:t>p</w:t>
      </w:r>
      <w:r w:rsidR="007D2776" w:rsidRPr="00861307">
        <w:rPr>
          <w:w w:val="105"/>
          <w:sz w:val="24"/>
          <w:szCs w:val="24"/>
          <w:lang w:val="lv-LV"/>
        </w:rPr>
        <w:t>iegādātājam</w:t>
      </w:r>
      <w:r w:rsidRPr="00861307">
        <w:rPr>
          <w:w w:val="105"/>
          <w:sz w:val="24"/>
          <w:szCs w:val="24"/>
          <w:lang w:val="lv-LV"/>
        </w:rPr>
        <w:t xml:space="preserve"> </w:t>
      </w:r>
      <w:r w:rsidR="00A33A97" w:rsidRPr="00861307">
        <w:rPr>
          <w:w w:val="105"/>
          <w:sz w:val="24"/>
          <w:szCs w:val="24"/>
          <w:lang w:val="lv-LV"/>
        </w:rPr>
        <w:t>līgumsodu</w:t>
      </w:r>
      <w:r w:rsidR="005C086E" w:rsidRPr="00861307">
        <w:rPr>
          <w:w w:val="105"/>
          <w:sz w:val="24"/>
          <w:szCs w:val="24"/>
          <w:lang w:val="lv-LV"/>
        </w:rPr>
        <w:t xml:space="preserve"> (1% =0,0</w:t>
      </w:r>
      <w:r w:rsidR="00862E35" w:rsidRPr="00861307">
        <w:rPr>
          <w:w w:val="105"/>
          <w:sz w:val="24"/>
          <w:szCs w:val="24"/>
          <w:lang w:val="lv-LV"/>
        </w:rPr>
        <w:t>0</w:t>
      </w:r>
      <w:r w:rsidR="005C086E" w:rsidRPr="00861307">
        <w:rPr>
          <w:w w:val="105"/>
          <w:sz w:val="24"/>
          <w:szCs w:val="24"/>
          <w:lang w:val="lv-LV"/>
        </w:rPr>
        <w:t>3</w:t>
      </w:r>
      <w:r w:rsidR="00295CB3" w:rsidRPr="00861307">
        <w:rPr>
          <w:w w:val="105"/>
          <w:sz w:val="24"/>
          <w:szCs w:val="24"/>
          <w:lang w:val="lv-LV"/>
        </w:rPr>
        <w:t xml:space="preserve"> x „</w:t>
      </w:r>
      <w:r w:rsidR="00A33A97" w:rsidRPr="00861307">
        <w:rPr>
          <w:w w:val="105"/>
          <w:sz w:val="24"/>
          <w:szCs w:val="24"/>
          <w:lang w:val="lv-LV"/>
        </w:rPr>
        <w:t>līguma summa”), bet ne vairāk kā 1</w:t>
      </w:r>
      <w:r w:rsidR="009C7CFC" w:rsidRPr="00861307">
        <w:rPr>
          <w:w w:val="105"/>
          <w:sz w:val="24"/>
          <w:szCs w:val="24"/>
          <w:lang w:val="lv-LV"/>
        </w:rPr>
        <w:t>0% (desmit procenti) apmērā no l</w:t>
      </w:r>
      <w:r w:rsidR="00A33A97" w:rsidRPr="00861307">
        <w:rPr>
          <w:w w:val="105"/>
          <w:sz w:val="24"/>
          <w:szCs w:val="24"/>
          <w:lang w:val="lv-LV"/>
        </w:rPr>
        <w:t>īguma summas</w:t>
      </w:r>
      <w:r w:rsidR="00295CB3" w:rsidRPr="00861307">
        <w:rPr>
          <w:w w:val="105"/>
          <w:sz w:val="24"/>
          <w:szCs w:val="24"/>
          <w:lang w:val="lv-LV"/>
        </w:rPr>
        <w:t>.</w:t>
      </w:r>
    </w:p>
    <w:p w14:paraId="44B0915C" w14:textId="77777777" w:rsidR="000E3E14" w:rsidRPr="00861307" w:rsidRDefault="000E3E14" w:rsidP="00861307">
      <w:pPr>
        <w:pStyle w:val="ListParagraph"/>
        <w:numPr>
          <w:ilvl w:val="1"/>
          <w:numId w:val="1"/>
        </w:numPr>
        <w:shd w:val="clear" w:color="auto" w:fill="F2F2F2" w:themeFill="background1" w:themeFillShade="F2"/>
        <w:tabs>
          <w:tab w:val="left" w:pos="438"/>
        </w:tabs>
        <w:ind w:left="437" w:hanging="307"/>
        <w:jc w:val="both"/>
        <w:rPr>
          <w:b/>
          <w:sz w:val="24"/>
          <w:szCs w:val="24"/>
          <w:lang w:val="lv-LV"/>
        </w:rPr>
      </w:pPr>
      <w:r w:rsidRPr="00861307">
        <w:rPr>
          <w:b/>
          <w:spacing w:val="18"/>
          <w:w w:val="105"/>
          <w:sz w:val="24"/>
          <w:szCs w:val="24"/>
          <w:lang w:val="lv-LV"/>
        </w:rPr>
        <w:t>Reakcijas laiki</w:t>
      </w:r>
      <w:r w:rsidRPr="00861307">
        <w:rPr>
          <w:b/>
          <w:spacing w:val="19"/>
          <w:w w:val="105"/>
          <w:sz w:val="24"/>
          <w:szCs w:val="24"/>
          <w:lang w:val="lv-LV"/>
        </w:rPr>
        <w:t>:</w:t>
      </w:r>
      <w:r w:rsidRPr="00861307">
        <w:rPr>
          <w:b/>
          <w:spacing w:val="-21"/>
          <w:sz w:val="24"/>
          <w:szCs w:val="24"/>
          <w:lang w:val="lv-LV"/>
        </w:rPr>
        <w:t xml:space="preserve"> </w:t>
      </w:r>
    </w:p>
    <w:p w14:paraId="44C55AFA" w14:textId="77777777" w:rsidR="000E3E14" w:rsidRPr="00861307" w:rsidRDefault="000E3E14" w:rsidP="00861307">
      <w:pPr>
        <w:pStyle w:val="BodyText"/>
        <w:tabs>
          <w:tab w:val="left" w:pos="4064"/>
        </w:tabs>
        <w:spacing w:before="120" w:after="120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u w:val="single"/>
          <w:lang w:val="lv-LV"/>
        </w:rPr>
        <w:t>Darba laikā:</w:t>
      </w:r>
      <w:r w:rsidRPr="00861307">
        <w:rPr>
          <w:w w:val="105"/>
          <w:sz w:val="24"/>
          <w:szCs w:val="24"/>
          <w:lang w:val="lv-LV"/>
        </w:rPr>
        <w:t xml:space="preserve"> 4 stundu laikā kvalificēta un </w:t>
      </w:r>
      <w:r w:rsidR="00494DDE">
        <w:rPr>
          <w:w w:val="105"/>
          <w:sz w:val="24"/>
          <w:szCs w:val="24"/>
          <w:lang w:val="lv-LV"/>
        </w:rPr>
        <w:t>ražotāja apmācīta</w:t>
      </w:r>
      <w:r w:rsidRPr="00861307">
        <w:rPr>
          <w:w w:val="105"/>
          <w:sz w:val="24"/>
          <w:szCs w:val="24"/>
          <w:lang w:val="lv-LV"/>
        </w:rPr>
        <w:t xml:space="preserve">* </w:t>
      </w:r>
      <w:r w:rsidR="00DC31FD" w:rsidRPr="00874C80">
        <w:rPr>
          <w:w w:val="105"/>
          <w:sz w:val="24"/>
          <w:szCs w:val="24"/>
          <w:lang w:val="lv-LV"/>
        </w:rPr>
        <w:t>speciālista</w:t>
      </w:r>
      <w:r w:rsidRPr="00861307">
        <w:rPr>
          <w:w w:val="105"/>
          <w:sz w:val="24"/>
          <w:szCs w:val="24"/>
          <w:lang w:val="lv-LV"/>
        </w:rPr>
        <w:t xml:space="preserve"> </w:t>
      </w:r>
      <w:r w:rsidR="006A43B6" w:rsidRPr="006A43B6">
        <w:rPr>
          <w:w w:val="105"/>
          <w:sz w:val="24"/>
          <w:lang w:val="lv-LV"/>
        </w:rPr>
        <w:t>reaģēšana uz izsaukumu</w:t>
      </w:r>
      <w:r w:rsidR="00E35FAF" w:rsidRPr="00861307">
        <w:rPr>
          <w:w w:val="105"/>
          <w:sz w:val="24"/>
          <w:szCs w:val="24"/>
          <w:lang w:val="lv-LV"/>
        </w:rPr>
        <w:t>.</w:t>
      </w:r>
    </w:p>
    <w:p w14:paraId="623FF984" w14:textId="77777777" w:rsidR="000E3E14" w:rsidRPr="00861307" w:rsidRDefault="000E3E14" w:rsidP="00861307">
      <w:pPr>
        <w:pStyle w:val="BodyText"/>
        <w:tabs>
          <w:tab w:val="left" w:pos="4074"/>
        </w:tabs>
        <w:spacing w:before="120" w:after="120"/>
        <w:jc w:val="both"/>
        <w:rPr>
          <w:sz w:val="24"/>
          <w:szCs w:val="24"/>
          <w:lang w:val="lv-LV"/>
        </w:rPr>
      </w:pPr>
      <w:r w:rsidRPr="00861307">
        <w:rPr>
          <w:w w:val="105"/>
          <w:sz w:val="24"/>
          <w:szCs w:val="24"/>
          <w:u w:val="single"/>
          <w:lang w:val="lv-LV"/>
        </w:rPr>
        <w:t>Ārpus darba laika, brīvdienās un svētku dienās:</w:t>
      </w:r>
      <w:r w:rsidR="005C339A" w:rsidRPr="00861307">
        <w:rPr>
          <w:sz w:val="24"/>
          <w:szCs w:val="24"/>
          <w:lang w:val="lv-LV"/>
        </w:rPr>
        <w:t xml:space="preserve"> </w:t>
      </w:r>
      <w:r w:rsidR="00463799">
        <w:rPr>
          <w:sz w:val="24"/>
          <w:szCs w:val="24"/>
          <w:lang w:val="lv-LV"/>
        </w:rPr>
        <w:t>k</w:t>
      </w:r>
      <w:r w:rsidRPr="00861307">
        <w:rPr>
          <w:sz w:val="24"/>
          <w:szCs w:val="24"/>
          <w:lang w:val="lv-LV"/>
        </w:rPr>
        <w:t xml:space="preserve">valificēta un </w:t>
      </w:r>
      <w:r w:rsidR="00494DDE">
        <w:rPr>
          <w:w w:val="105"/>
          <w:sz w:val="24"/>
          <w:szCs w:val="24"/>
          <w:lang w:val="lv-LV"/>
        </w:rPr>
        <w:t>ražotāja apmācīta</w:t>
      </w:r>
      <w:r w:rsidRPr="00861307">
        <w:rPr>
          <w:sz w:val="24"/>
          <w:szCs w:val="24"/>
          <w:lang w:val="lv-LV"/>
        </w:rPr>
        <w:t xml:space="preserve"> </w:t>
      </w:r>
      <w:r w:rsidR="00463799" w:rsidRPr="00463799">
        <w:rPr>
          <w:sz w:val="24"/>
          <w:szCs w:val="24"/>
          <w:lang w:val="lv-LV"/>
        </w:rPr>
        <w:t>speciālista</w:t>
      </w:r>
      <w:r w:rsidRPr="00861307">
        <w:rPr>
          <w:sz w:val="24"/>
          <w:szCs w:val="24"/>
          <w:lang w:val="lv-LV"/>
        </w:rPr>
        <w:t xml:space="preserve"> reaģēšana uz izsaukumu 12 stundu laikā.</w:t>
      </w:r>
    </w:p>
    <w:p w14:paraId="4B542ED8" w14:textId="77777777" w:rsidR="003A3220" w:rsidRPr="00861307" w:rsidRDefault="000E3E14" w:rsidP="00861307">
      <w:pPr>
        <w:pStyle w:val="BodyText"/>
        <w:tabs>
          <w:tab w:val="left" w:pos="4074"/>
        </w:tabs>
        <w:jc w:val="both"/>
        <w:rPr>
          <w:i/>
          <w:iCs/>
          <w:sz w:val="24"/>
          <w:szCs w:val="24"/>
          <w:lang w:val="lv-LV"/>
        </w:rPr>
      </w:pPr>
      <w:r w:rsidRPr="00861307">
        <w:rPr>
          <w:i/>
          <w:iCs/>
          <w:sz w:val="24"/>
          <w:szCs w:val="24"/>
          <w:lang w:val="lv-LV"/>
        </w:rPr>
        <w:t>* Pieg</w:t>
      </w:r>
      <w:r w:rsidR="008201CD" w:rsidRPr="00861307">
        <w:rPr>
          <w:i/>
          <w:iCs/>
          <w:sz w:val="24"/>
          <w:szCs w:val="24"/>
          <w:lang w:val="lv-LV"/>
        </w:rPr>
        <w:t>ādātājam ir pienākums informēt P</w:t>
      </w:r>
      <w:r w:rsidRPr="00861307">
        <w:rPr>
          <w:i/>
          <w:iCs/>
          <w:sz w:val="24"/>
          <w:szCs w:val="24"/>
          <w:lang w:val="lv-LV"/>
        </w:rPr>
        <w:t xml:space="preserve">asūtītāju (rakstiski) vismaz 2 nedēļas iepriekš par izmaiņām </w:t>
      </w:r>
      <w:r w:rsidR="006A43B6" w:rsidRPr="006A43B6">
        <w:rPr>
          <w:i/>
          <w:iCs/>
          <w:sz w:val="24"/>
          <w:lang w:val="lv-LV"/>
        </w:rPr>
        <w:t xml:space="preserve">ražotāja apmācīto </w:t>
      </w:r>
      <w:r w:rsidR="00591642">
        <w:rPr>
          <w:i/>
          <w:iCs/>
          <w:sz w:val="24"/>
          <w:szCs w:val="24"/>
          <w:lang w:val="lv-LV"/>
        </w:rPr>
        <w:t>speciālistu</w:t>
      </w:r>
      <w:r w:rsidR="00DC10AB" w:rsidRPr="00861307">
        <w:rPr>
          <w:i/>
          <w:iCs/>
          <w:sz w:val="24"/>
          <w:szCs w:val="24"/>
          <w:lang w:val="lv-LV"/>
        </w:rPr>
        <w:t xml:space="preserve"> sarakstā. </w:t>
      </w:r>
    </w:p>
    <w:p w14:paraId="7795F1E7" w14:textId="77777777" w:rsidR="0077119C" w:rsidRPr="00861307" w:rsidRDefault="0077119C" w:rsidP="00261C1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4E6E182A" w14:textId="77777777" w:rsidR="00861307" w:rsidRDefault="00861307" w:rsidP="00E35FA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70A1D6CD" w14:textId="77777777" w:rsidR="00261C18" w:rsidRPr="00861307" w:rsidRDefault="00261C18" w:rsidP="00E35FA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861307">
        <w:rPr>
          <w:rFonts w:ascii="Times New Roman" w:eastAsia="Times New Roman" w:hAnsi="Times New Roman"/>
          <w:sz w:val="24"/>
          <w:szCs w:val="24"/>
        </w:rPr>
        <w:t>_______________________</w:t>
      </w:r>
    </w:p>
    <w:p w14:paraId="0BBA649F" w14:textId="77777777" w:rsidR="00261C18" w:rsidRPr="00861307" w:rsidRDefault="00261C18" w:rsidP="00261C18">
      <w:pPr>
        <w:ind w:right="140"/>
        <w:jc w:val="right"/>
        <w:rPr>
          <w:sz w:val="24"/>
          <w:szCs w:val="24"/>
        </w:rPr>
      </w:pPr>
      <w:r w:rsidRPr="00861307">
        <w:rPr>
          <w:rFonts w:ascii="Times New Roman" w:eastAsia="Times New Roman" w:hAnsi="Times New Roman"/>
          <w:sz w:val="24"/>
          <w:szCs w:val="24"/>
        </w:rPr>
        <w:t>(pretendenta pārstāvis)</w:t>
      </w:r>
    </w:p>
    <w:sectPr w:rsidR="00261C18" w:rsidRPr="00861307" w:rsidSect="00BB76BF">
      <w:headerReference w:type="default" r:id="rId7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38E7A" w14:textId="77777777" w:rsidR="00D21B92" w:rsidRDefault="00D21B92" w:rsidP="00533BD3">
      <w:pPr>
        <w:spacing w:after="0" w:line="240" w:lineRule="auto"/>
      </w:pPr>
      <w:r>
        <w:separator/>
      </w:r>
    </w:p>
  </w:endnote>
  <w:endnote w:type="continuationSeparator" w:id="0">
    <w:p w14:paraId="5F26A52E" w14:textId="77777777" w:rsidR="00D21B92" w:rsidRDefault="00D21B92" w:rsidP="00533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DF1AB" w14:textId="77777777" w:rsidR="00D21B92" w:rsidRDefault="00D21B92" w:rsidP="00533BD3">
      <w:pPr>
        <w:spacing w:after="0" w:line="240" w:lineRule="auto"/>
      </w:pPr>
      <w:r>
        <w:separator/>
      </w:r>
    </w:p>
  </w:footnote>
  <w:footnote w:type="continuationSeparator" w:id="0">
    <w:p w14:paraId="108D342D" w14:textId="77777777" w:rsidR="00D21B92" w:rsidRDefault="00D21B92" w:rsidP="00533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F203C" w14:textId="1C60BBC1" w:rsidR="006270CE" w:rsidRPr="006270CE" w:rsidRDefault="00E7464C" w:rsidP="006270CE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5</w:t>
    </w:r>
    <w:r w:rsidR="006270CE" w:rsidRPr="006270CE">
      <w:rPr>
        <w:rFonts w:ascii="Times New Roman" w:hAnsi="Times New Roman" w:cs="Times New Roman"/>
        <w:sz w:val="20"/>
        <w:szCs w:val="20"/>
      </w:rPr>
      <w:t>. pielikums</w:t>
    </w:r>
  </w:p>
  <w:p w14:paraId="55B1304C" w14:textId="53C05CCA" w:rsidR="002168B5" w:rsidRPr="002168B5" w:rsidRDefault="006270CE" w:rsidP="002168B5">
    <w:pPr>
      <w:spacing w:after="0" w:line="240" w:lineRule="auto"/>
      <w:jc w:val="right"/>
      <w:rPr>
        <w:rFonts w:ascii="Times New Roman" w:hAnsi="Times New Roman" w:cs="Times New Roman"/>
        <w:bCs/>
        <w:sz w:val="20"/>
        <w:szCs w:val="20"/>
      </w:rPr>
    </w:pPr>
    <w:r w:rsidRPr="006270CE">
      <w:rPr>
        <w:rFonts w:ascii="Times New Roman" w:hAnsi="Times New Roman" w:cs="Times New Roman"/>
        <w:sz w:val="20"/>
        <w:szCs w:val="20"/>
      </w:rPr>
      <w:tab/>
    </w:r>
    <w:r w:rsidR="00D86A9E">
      <w:rPr>
        <w:rFonts w:ascii="Times New Roman" w:hAnsi="Times New Roman" w:cs="Times New Roman"/>
        <w:bCs/>
        <w:sz w:val="20"/>
        <w:szCs w:val="20"/>
      </w:rPr>
      <w:t>Iepirkuma</w:t>
    </w:r>
    <w:r w:rsidR="002168B5" w:rsidRPr="002168B5">
      <w:rPr>
        <w:rFonts w:ascii="Times New Roman" w:hAnsi="Times New Roman" w:cs="Times New Roman"/>
        <w:bCs/>
        <w:sz w:val="20"/>
        <w:szCs w:val="20"/>
      </w:rPr>
      <w:t>, ID Nr. RAKUS 202</w:t>
    </w:r>
    <w:r w:rsidR="00E7464C">
      <w:rPr>
        <w:rFonts w:ascii="Times New Roman" w:hAnsi="Times New Roman" w:cs="Times New Roman"/>
        <w:bCs/>
        <w:sz w:val="20"/>
        <w:szCs w:val="20"/>
      </w:rPr>
      <w:t>6</w:t>
    </w:r>
    <w:r w:rsidR="002168B5" w:rsidRPr="002168B5">
      <w:rPr>
        <w:rFonts w:ascii="Times New Roman" w:hAnsi="Times New Roman" w:cs="Times New Roman"/>
        <w:bCs/>
        <w:sz w:val="20"/>
        <w:szCs w:val="20"/>
      </w:rPr>
      <w:t>/</w:t>
    </w:r>
    <w:r w:rsidR="00D86A9E">
      <w:rPr>
        <w:rFonts w:ascii="Times New Roman" w:hAnsi="Times New Roman" w:cs="Times New Roman"/>
        <w:bCs/>
        <w:sz w:val="20"/>
        <w:szCs w:val="20"/>
      </w:rPr>
      <w:t>8</w:t>
    </w:r>
    <w:r w:rsidR="00D616DB">
      <w:rPr>
        <w:rFonts w:ascii="Times New Roman" w:hAnsi="Times New Roman" w:cs="Times New Roman"/>
        <w:bCs/>
        <w:sz w:val="20"/>
        <w:szCs w:val="20"/>
      </w:rPr>
      <w:t>2</w:t>
    </w:r>
    <w:r w:rsidR="00BA59DC">
      <w:rPr>
        <w:rFonts w:ascii="Times New Roman" w:hAnsi="Times New Roman" w:cs="Times New Roman"/>
        <w:bCs/>
        <w:sz w:val="20"/>
        <w:szCs w:val="20"/>
      </w:rPr>
      <w:t>_1</w:t>
    </w:r>
    <w:r w:rsidR="002168B5" w:rsidRPr="002168B5">
      <w:rPr>
        <w:rFonts w:ascii="Times New Roman" w:hAnsi="Times New Roman" w:cs="Times New Roman"/>
        <w:bCs/>
        <w:sz w:val="20"/>
        <w:szCs w:val="20"/>
      </w:rPr>
      <w:t>, nolikumam</w:t>
    </w:r>
  </w:p>
  <w:p w14:paraId="2CDCFD57" w14:textId="5A7E36F4" w:rsidR="00444186" w:rsidRPr="006270CE" w:rsidRDefault="00444186" w:rsidP="006270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A4E4B"/>
    <w:multiLevelType w:val="multilevel"/>
    <w:tmpl w:val="1A823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lang w:val="lv-LV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941D1D"/>
    <w:multiLevelType w:val="hybridMultilevel"/>
    <w:tmpl w:val="6B12FF14"/>
    <w:lvl w:ilvl="0" w:tplc="7F44C272">
      <w:start w:val="1"/>
      <w:numFmt w:val="upperLetter"/>
      <w:lvlText w:val="%1."/>
      <w:lvlJc w:val="left"/>
      <w:pPr>
        <w:ind w:left="440" w:hanging="330"/>
        <w:jc w:val="right"/>
      </w:pPr>
      <w:rPr>
        <w:rFonts w:hint="default"/>
        <w:b/>
        <w:bCs/>
        <w:spacing w:val="0"/>
        <w:w w:val="100"/>
      </w:rPr>
    </w:lvl>
    <w:lvl w:ilvl="1" w:tplc="46768C34">
      <w:start w:val="1"/>
      <w:numFmt w:val="decimal"/>
      <w:lvlText w:val="%2."/>
      <w:lvlJc w:val="left"/>
      <w:pPr>
        <w:ind w:left="470" w:hanging="321"/>
      </w:pPr>
      <w:rPr>
        <w:rFonts w:hint="default"/>
        <w:spacing w:val="0"/>
        <w:w w:val="105"/>
      </w:rPr>
    </w:lvl>
    <w:lvl w:ilvl="2" w:tplc="5AF6098A">
      <w:start w:val="1"/>
      <w:numFmt w:val="lowerLetter"/>
      <w:lvlText w:val="%3."/>
      <w:lvlJc w:val="left"/>
      <w:pPr>
        <w:ind w:left="1072" w:hanging="221"/>
      </w:pPr>
      <w:rPr>
        <w:rFonts w:hint="default"/>
        <w:i w:val="0"/>
        <w:spacing w:val="0"/>
        <w:w w:val="105"/>
      </w:rPr>
    </w:lvl>
    <w:lvl w:ilvl="3" w:tplc="7A1AD4B2">
      <w:numFmt w:val="bullet"/>
      <w:lvlText w:val="•"/>
      <w:lvlJc w:val="left"/>
      <w:pPr>
        <w:ind w:left="840" w:hanging="221"/>
      </w:pPr>
      <w:rPr>
        <w:rFonts w:hint="default"/>
      </w:rPr>
    </w:lvl>
    <w:lvl w:ilvl="4" w:tplc="2C6ED2D8">
      <w:numFmt w:val="bullet"/>
      <w:lvlText w:val="•"/>
      <w:lvlJc w:val="left"/>
      <w:pPr>
        <w:ind w:left="880" w:hanging="221"/>
      </w:pPr>
      <w:rPr>
        <w:rFonts w:hint="default"/>
      </w:rPr>
    </w:lvl>
    <w:lvl w:ilvl="5" w:tplc="4E96352A">
      <w:numFmt w:val="bullet"/>
      <w:lvlText w:val="•"/>
      <w:lvlJc w:val="left"/>
      <w:pPr>
        <w:ind w:left="1020" w:hanging="221"/>
      </w:pPr>
      <w:rPr>
        <w:rFonts w:hint="default"/>
      </w:rPr>
    </w:lvl>
    <w:lvl w:ilvl="6" w:tplc="DEB0B448">
      <w:numFmt w:val="bullet"/>
      <w:lvlText w:val="•"/>
      <w:lvlJc w:val="left"/>
      <w:pPr>
        <w:ind w:left="1040" w:hanging="221"/>
      </w:pPr>
      <w:rPr>
        <w:rFonts w:hint="default"/>
      </w:rPr>
    </w:lvl>
    <w:lvl w:ilvl="7" w:tplc="C9D0DC64">
      <w:numFmt w:val="bullet"/>
      <w:lvlText w:val="•"/>
      <w:lvlJc w:val="left"/>
      <w:pPr>
        <w:ind w:left="1060" w:hanging="221"/>
      </w:pPr>
      <w:rPr>
        <w:rFonts w:hint="default"/>
      </w:rPr>
    </w:lvl>
    <w:lvl w:ilvl="8" w:tplc="7E6EA2A0">
      <w:numFmt w:val="bullet"/>
      <w:lvlText w:val="•"/>
      <w:lvlJc w:val="left"/>
      <w:pPr>
        <w:ind w:left="1080" w:hanging="221"/>
      </w:pPr>
      <w:rPr>
        <w:rFonts w:hint="default"/>
      </w:rPr>
    </w:lvl>
  </w:abstractNum>
  <w:abstractNum w:abstractNumId="2" w15:restartNumberingAfterBreak="0">
    <w:nsid w:val="2AB34866"/>
    <w:multiLevelType w:val="hybridMultilevel"/>
    <w:tmpl w:val="5814543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321D7"/>
    <w:multiLevelType w:val="hybridMultilevel"/>
    <w:tmpl w:val="6116F7CE"/>
    <w:lvl w:ilvl="0" w:tplc="D924D20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0FB1AA9"/>
    <w:multiLevelType w:val="hybridMultilevel"/>
    <w:tmpl w:val="1FC882C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7235E"/>
    <w:multiLevelType w:val="hybridMultilevel"/>
    <w:tmpl w:val="CA7226C8"/>
    <w:lvl w:ilvl="0" w:tplc="16F06E62">
      <w:start w:val="1"/>
      <w:numFmt w:val="lowerLetter"/>
      <w:lvlText w:val="%1)"/>
      <w:lvlJc w:val="left"/>
      <w:pPr>
        <w:ind w:left="1152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51CA79AB"/>
    <w:multiLevelType w:val="multilevel"/>
    <w:tmpl w:val="CB1460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84" w:hanging="1800"/>
      </w:pPr>
      <w:rPr>
        <w:rFonts w:hint="default"/>
      </w:rPr>
    </w:lvl>
  </w:abstractNum>
  <w:num w:numId="1" w16cid:durableId="2144273137">
    <w:abstractNumId w:val="1"/>
  </w:num>
  <w:num w:numId="2" w16cid:durableId="866529581">
    <w:abstractNumId w:val="0"/>
  </w:num>
  <w:num w:numId="3" w16cid:durableId="1308440576">
    <w:abstractNumId w:val="3"/>
  </w:num>
  <w:num w:numId="4" w16cid:durableId="624193749">
    <w:abstractNumId w:val="4"/>
  </w:num>
  <w:num w:numId="5" w16cid:durableId="1277787942">
    <w:abstractNumId w:val="5"/>
  </w:num>
  <w:num w:numId="6" w16cid:durableId="1013993658">
    <w:abstractNumId w:val="6"/>
  </w:num>
  <w:num w:numId="7" w16cid:durableId="1255700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E14"/>
    <w:rsid w:val="00022ABE"/>
    <w:rsid w:val="00023B87"/>
    <w:rsid w:val="000271C8"/>
    <w:rsid w:val="000305B0"/>
    <w:rsid w:val="000377B7"/>
    <w:rsid w:val="00051E06"/>
    <w:rsid w:val="00063229"/>
    <w:rsid w:val="000635CC"/>
    <w:rsid w:val="00074230"/>
    <w:rsid w:val="000A21EB"/>
    <w:rsid w:val="000A45F0"/>
    <w:rsid w:val="000B7A5D"/>
    <w:rsid w:val="000C351A"/>
    <w:rsid w:val="000E1013"/>
    <w:rsid w:val="000E3627"/>
    <w:rsid w:val="000E3A4F"/>
    <w:rsid w:val="000E3E14"/>
    <w:rsid w:val="000F2D12"/>
    <w:rsid w:val="000F371B"/>
    <w:rsid w:val="000F6BB6"/>
    <w:rsid w:val="00125C23"/>
    <w:rsid w:val="001265C6"/>
    <w:rsid w:val="001370D4"/>
    <w:rsid w:val="00144FBF"/>
    <w:rsid w:val="00150660"/>
    <w:rsid w:val="00150E12"/>
    <w:rsid w:val="00196161"/>
    <w:rsid w:val="001A7568"/>
    <w:rsid w:val="001D6871"/>
    <w:rsid w:val="002015BA"/>
    <w:rsid w:val="00205280"/>
    <w:rsid w:val="002168B5"/>
    <w:rsid w:val="00217D9A"/>
    <w:rsid w:val="00223D59"/>
    <w:rsid w:val="00230435"/>
    <w:rsid w:val="00253560"/>
    <w:rsid w:val="00261C18"/>
    <w:rsid w:val="00272472"/>
    <w:rsid w:val="00295CB3"/>
    <w:rsid w:val="002A2A73"/>
    <w:rsid w:val="002B1818"/>
    <w:rsid w:val="002C6F83"/>
    <w:rsid w:val="002C7F79"/>
    <w:rsid w:val="002E5675"/>
    <w:rsid w:val="00300268"/>
    <w:rsid w:val="00314116"/>
    <w:rsid w:val="00317E83"/>
    <w:rsid w:val="003372A7"/>
    <w:rsid w:val="00347085"/>
    <w:rsid w:val="00351436"/>
    <w:rsid w:val="00361968"/>
    <w:rsid w:val="00391A9A"/>
    <w:rsid w:val="003A3220"/>
    <w:rsid w:val="00442FA8"/>
    <w:rsid w:val="00444186"/>
    <w:rsid w:val="00453C5E"/>
    <w:rsid w:val="00463799"/>
    <w:rsid w:val="00476ED3"/>
    <w:rsid w:val="00494DDE"/>
    <w:rsid w:val="004D06DA"/>
    <w:rsid w:val="0052267D"/>
    <w:rsid w:val="005305CF"/>
    <w:rsid w:val="00533BD3"/>
    <w:rsid w:val="00560E26"/>
    <w:rsid w:val="00571DAF"/>
    <w:rsid w:val="00573FAA"/>
    <w:rsid w:val="0058358B"/>
    <w:rsid w:val="00583AB5"/>
    <w:rsid w:val="00585272"/>
    <w:rsid w:val="00590AC4"/>
    <w:rsid w:val="005914F5"/>
    <w:rsid w:val="00591642"/>
    <w:rsid w:val="00597376"/>
    <w:rsid w:val="005A57E5"/>
    <w:rsid w:val="005B3881"/>
    <w:rsid w:val="005C086E"/>
    <w:rsid w:val="005C339A"/>
    <w:rsid w:val="005C5F26"/>
    <w:rsid w:val="005D2274"/>
    <w:rsid w:val="005E0720"/>
    <w:rsid w:val="00614178"/>
    <w:rsid w:val="006270CE"/>
    <w:rsid w:val="00627E7C"/>
    <w:rsid w:val="00660998"/>
    <w:rsid w:val="00665667"/>
    <w:rsid w:val="0066596E"/>
    <w:rsid w:val="00686E9D"/>
    <w:rsid w:val="00693796"/>
    <w:rsid w:val="006A43B6"/>
    <w:rsid w:val="006C0FFE"/>
    <w:rsid w:val="007074CE"/>
    <w:rsid w:val="00756CAB"/>
    <w:rsid w:val="007614A4"/>
    <w:rsid w:val="00762A1C"/>
    <w:rsid w:val="0077119C"/>
    <w:rsid w:val="00774F5A"/>
    <w:rsid w:val="00780435"/>
    <w:rsid w:val="00791032"/>
    <w:rsid w:val="007943E3"/>
    <w:rsid w:val="007D2776"/>
    <w:rsid w:val="008002D1"/>
    <w:rsid w:val="00802544"/>
    <w:rsid w:val="008201CD"/>
    <w:rsid w:val="008210B1"/>
    <w:rsid w:val="0084289F"/>
    <w:rsid w:val="00847D21"/>
    <w:rsid w:val="00861307"/>
    <w:rsid w:val="00862E35"/>
    <w:rsid w:val="008747D0"/>
    <w:rsid w:val="00874C80"/>
    <w:rsid w:val="00893F9B"/>
    <w:rsid w:val="008B4A94"/>
    <w:rsid w:val="008C6A7B"/>
    <w:rsid w:val="009000C9"/>
    <w:rsid w:val="00980A92"/>
    <w:rsid w:val="009955F4"/>
    <w:rsid w:val="009A3B07"/>
    <w:rsid w:val="009B4C29"/>
    <w:rsid w:val="009C7CFC"/>
    <w:rsid w:val="009D6942"/>
    <w:rsid w:val="009D71AA"/>
    <w:rsid w:val="00A103D7"/>
    <w:rsid w:val="00A33A97"/>
    <w:rsid w:val="00A4618C"/>
    <w:rsid w:val="00A57CB7"/>
    <w:rsid w:val="00A87158"/>
    <w:rsid w:val="00AC58A5"/>
    <w:rsid w:val="00AD18DD"/>
    <w:rsid w:val="00AE5DAB"/>
    <w:rsid w:val="00AE6077"/>
    <w:rsid w:val="00AE6D27"/>
    <w:rsid w:val="00B35408"/>
    <w:rsid w:val="00B40A4F"/>
    <w:rsid w:val="00B62422"/>
    <w:rsid w:val="00B638A8"/>
    <w:rsid w:val="00B76926"/>
    <w:rsid w:val="00B8013E"/>
    <w:rsid w:val="00B9559F"/>
    <w:rsid w:val="00BA59DC"/>
    <w:rsid w:val="00BB76BF"/>
    <w:rsid w:val="00C23A68"/>
    <w:rsid w:val="00C25668"/>
    <w:rsid w:val="00C26637"/>
    <w:rsid w:val="00C5150D"/>
    <w:rsid w:val="00C6014F"/>
    <w:rsid w:val="00CA2995"/>
    <w:rsid w:val="00CA73B0"/>
    <w:rsid w:val="00CB0013"/>
    <w:rsid w:val="00D074EA"/>
    <w:rsid w:val="00D16D42"/>
    <w:rsid w:val="00D21B92"/>
    <w:rsid w:val="00D37378"/>
    <w:rsid w:val="00D4205D"/>
    <w:rsid w:val="00D616DB"/>
    <w:rsid w:val="00D64F52"/>
    <w:rsid w:val="00D86A9E"/>
    <w:rsid w:val="00DC10A7"/>
    <w:rsid w:val="00DC10AB"/>
    <w:rsid w:val="00DC31FD"/>
    <w:rsid w:val="00DD399F"/>
    <w:rsid w:val="00DE1799"/>
    <w:rsid w:val="00DF2A16"/>
    <w:rsid w:val="00DF4456"/>
    <w:rsid w:val="00DF73DE"/>
    <w:rsid w:val="00E315F1"/>
    <w:rsid w:val="00E35FAF"/>
    <w:rsid w:val="00E43722"/>
    <w:rsid w:val="00E71557"/>
    <w:rsid w:val="00E7464C"/>
    <w:rsid w:val="00E86213"/>
    <w:rsid w:val="00EC0B65"/>
    <w:rsid w:val="00EE0A71"/>
    <w:rsid w:val="00EE7441"/>
    <w:rsid w:val="00EF3195"/>
    <w:rsid w:val="00F34B5A"/>
    <w:rsid w:val="00F530E4"/>
    <w:rsid w:val="00F80BD6"/>
    <w:rsid w:val="00FE7FF8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0367C7"/>
  <w15:docId w15:val="{BC4AD3D6-197F-4200-9CF5-111CA7AF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E3E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7"/>
      <w:szCs w:val="1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E3E14"/>
    <w:rPr>
      <w:rFonts w:ascii="Times New Roman" w:eastAsia="Times New Roman" w:hAnsi="Times New Roman" w:cs="Times New Roman"/>
      <w:sz w:val="17"/>
      <w:szCs w:val="17"/>
      <w:lang w:val="en-US"/>
    </w:rPr>
  </w:style>
  <w:style w:type="paragraph" w:styleId="ListParagraph">
    <w:name w:val="List Paragraph"/>
    <w:basedOn w:val="Normal"/>
    <w:uiPriority w:val="1"/>
    <w:qFormat/>
    <w:rsid w:val="000E3E14"/>
    <w:pPr>
      <w:widowControl w:val="0"/>
      <w:autoSpaceDE w:val="0"/>
      <w:autoSpaceDN w:val="0"/>
      <w:spacing w:after="0" w:line="240" w:lineRule="auto"/>
      <w:ind w:left="807" w:hanging="692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35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5F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F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F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F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F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3B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BD3"/>
  </w:style>
  <w:style w:type="paragraph" w:styleId="Footer">
    <w:name w:val="footer"/>
    <w:basedOn w:val="Normal"/>
    <w:link w:val="FooterChar"/>
    <w:uiPriority w:val="99"/>
    <w:unhideWhenUsed/>
    <w:rsid w:val="00533B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Edite Tiltina</dc:creator>
  <cp:lastModifiedBy>Santa Bukša-Gurska</cp:lastModifiedBy>
  <cp:revision>6</cp:revision>
  <dcterms:created xsi:type="dcterms:W3CDTF">2026-03-06T09:38:00Z</dcterms:created>
  <dcterms:modified xsi:type="dcterms:W3CDTF">2026-07-20T11:53:00Z</dcterms:modified>
</cp:coreProperties>
</file>