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303B81C" w14:textId="77777777" w:rsidR="004B455A" w:rsidRPr="0066021B" w:rsidRDefault="004B455A" w:rsidP="004B455A">
      <w:pPr>
        <w:autoSpaceDE w:val="0"/>
        <w:autoSpaceDN w:val="0"/>
        <w:adjustRightInd w:val="0"/>
        <w:spacing w:after="0" w:line="240" w:lineRule="auto"/>
        <w:jc w:val="right"/>
        <w:rPr>
          <w:rFonts w:ascii="Times New Roman" w:eastAsia="Times New Roman" w:hAnsi="Times New Roman"/>
          <w:color w:val="000000"/>
          <w:sz w:val="24"/>
          <w:szCs w:val="24"/>
          <w:lang w:eastAsia="ru-RU"/>
        </w:rPr>
      </w:pPr>
      <w:bookmarkStart w:id="0" w:name="_Ref38341330"/>
      <w:bookmarkStart w:id="1" w:name="_Toc59334717"/>
      <w:bookmarkStart w:id="2" w:name="_Toc61422120"/>
    </w:p>
    <w:p w14:paraId="60BAC750" w14:textId="77777777" w:rsidR="006461D9" w:rsidRPr="00A945FE" w:rsidRDefault="006461D9"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66021B">
        <w:rPr>
          <w:rFonts w:ascii="Times New Roman" w:eastAsia="Times New Roman" w:hAnsi="Times New Roman"/>
          <w:color w:val="000000"/>
          <w:sz w:val="24"/>
          <w:szCs w:val="24"/>
          <w:lang w:eastAsia="ru-RU"/>
        </w:rPr>
        <w:t xml:space="preserve"> </w:t>
      </w:r>
      <w:r w:rsidRPr="00A945FE">
        <w:rPr>
          <w:rFonts w:ascii="Times New Roman" w:eastAsia="Times New Roman" w:hAnsi="Times New Roman"/>
          <w:color w:val="000000"/>
          <w:sz w:val="24"/>
          <w:szCs w:val="24"/>
          <w:lang w:eastAsia="ru-RU"/>
        </w:rPr>
        <w:t xml:space="preserve">APSTIPRINĀTS </w:t>
      </w:r>
    </w:p>
    <w:p w14:paraId="787D2A4A" w14:textId="77777777" w:rsidR="006461D9" w:rsidRPr="00A945FE" w:rsidRDefault="006461D9"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A945FE">
        <w:rPr>
          <w:rFonts w:ascii="Times New Roman" w:eastAsia="Times New Roman" w:hAnsi="Times New Roman"/>
          <w:color w:val="000000"/>
          <w:sz w:val="24"/>
          <w:szCs w:val="24"/>
          <w:lang w:eastAsia="ru-RU"/>
        </w:rPr>
        <w:t xml:space="preserve">ar Latgales plānošanas reģiona </w:t>
      </w:r>
    </w:p>
    <w:p w14:paraId="74CC5E1A" w14:textId="77777777" w:rsidR="006461D9" w:rsidRPr="00A945FE" w:rsidRDefault="006461D9"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A945FE">
        <w:rPr>
          <w:rFonts w:ascii="Times New Roman" w:eastAsia="Times New Roman" w:hAnsi="Times New Roman"/>
          <w:color w:val="000000"/>
          <w:sz w:val="24"/>
          <w:szCs w:val="24"/>
          <w:lang w:eastAsia="ru-RU"/>
        </w:rPr>
        <w:t xml:space="preserve">iepirkumu komisijas </w:t>
      </w:r>
    </w:p>
    <w:p w14:paraId="5F430A26" w14:textId="78738339" w:rsidR="006461D9" w:rsidRPr="00A945FE" w:rsidRDefault="006461D9"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A945FE">
        <w:rPr>
          <w:rFonts w:ascii="Times New Roman" w:eastAsia="Times New Roman" w:hAnsi="Times New Roman"/>
          <w:color w:val="000000"/>
          <w:sz w:val="24"/>
          <w:szCs w:val="24"/>
          <w:lang w:eastAsia="ru-RU"/>
        </w:rPr>
        <w:t>202</w:t>
      </w:r>
      <w:r w:rsidR="00BC0BCD" w:rsidRPr="00A945FE">
        <w:rPr>
          <w:rFonts w:ascii="Times New Roman" w:eastAsia="Times New Roman" w:hAnsi="Times New Roman"/>
          <w:color w:val="000000"/>
          <w:sz w:val="24"/>
          <w:szCs w:val="24"/>
          <w:lang w:eastAsia="ru-RU"/>
        </w:rPr>
        <w:t>6</w:t>
      </w:r>
      <w:r w:rsidRPr="00A945FE">
        <w:rPr>
          <w:rFonts w:ascii="Times New Roman" w:eastAsia="Times New Roman" w:hAnsi="Times New Roman"/>
          <w:color w:val="000000"/>
          <w:sz w:val="24"/>
          <w:szCs w:val="24"/>
          <w:lang w:eastAsia="ru-RU"/>
        </w:rPr>
        <w:t>. gada</w:t>
      </w:r>
      <w:r w:rsidR="00A945FE" w:rsidRPr="00A945FE">
        <w:rPr>
          <w:rFonts w:ascii="Times New Roman" w:eastAsia="Times New Roman" w:hAnsi="Times New Roman"/>
          <w:color w:val="000000"/>
          <w:sz w:val="24"/>
          <w:szCs w:val="24"/>
          <w:lang w:eastAsia="ru-RU"/>
        </w:rPr>
        <w:t xml:space="preserve"> 3</w:t>
      </w:r>
      <w:r w:rsidR="008B6704" w:rsidRPr="00A945FE">
        <w:rPr>
          <w:rFonts w:ascii="Times New Roman" w:eastAsia="Times New Roman" w:hAnsi="Times New Roman"/>
          <w:color w:val="000000"/>
          <w:sz w:val="24"/>
          <w:szCs w:val="24"/>
          <w:lang w:eastAsia="ru-RU"/>
        </w:rPr>
        <w:t xml:space="preserve">. </w:t>
      </w:r>
      <w:r w:rsidR="00BC0BCD" w:rsidRPr="00A945FE">
        <w:rPr>
          <w:rFonts w:ascii="Times New Roman" w:eastAsia="Times New Roman" w:hAnsi="Times New Roman"/>
          <w:color w:val="000000"/>
          <w:sz w:val="24"/>
          <w:szCs w:val="24"/>
          <w:lang w:eastAsia="ru-RU"/>
        </w:rPr>
        <w:t>jūlija</w:t>
      </w:r>
      <w:r w:rsidR="000C7D1F" w:rsidRPr="00A945FE">
        <w:rPr>
          <w:rFonts w:ascii="Times New Roman" w:eastAsia="Times New Roman" w:hAnsi="Times New Roman"/>
          <w:color w:val="000000"/>
          <w:sz w:val="24"/>
          <w:szCs w:val="24"/>
          <w:lang w:eastAsia="ru-RU"/>
        </w:rPr>
        <w:t xml:space="preserve"> </w:t>
      </w:r>
      <w:r w:rsidRPr="00A945FE">
        <w:rPr>
          <w:rFonts w:ascii="Times New Roman" w:eastAsia="Times New Roman" w:hAnsi="Times New Roman"/>
          <w:color w:val="000000"/>
          <w:sz w:val="24"/>
          <w:szCs w:val="24"/>
          <w:lang w:eastAsia="ru-RU"/>
        </w:rPr>
        <w:t xml:space="preserve">sēdes lēmumu, </w:t>
      </w:r>
    </w:p>
    <w:p w14:paraId="726EDA44" w14:textId="307A39F3" w:rsidR="00744CE1" w:rsidRDefault="006461D9" w:rsidP="006227F5">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A945FE">
        <w:rPr>
          <w:rFonts w:ascii="Times New Roman" w:eastAsia="Times New Roman" w:hAnsi="Times New Roman"/>
          <w:color w:val="000000"/>
          <w:sz w:val="24"/>
          <w:szCs w:val="24"/>
          <w:lang w:eastAsia="ru-RU"/>
        </w:rPr>
        <w:t>komisijas sēdes protokols Nr.</w:t>
      </w:r>
      <w:r w:rsidR="00BC0BCD" w:rsidRPr="00A945FE">
        <w:rPr>
          <w:rFonts w:ascii="Times New Roman" w:eastAsia="Times New Roman" w:hAnsi="Times New Roman"/>
          <w:color w:val="000000"/>
          <w:sz w:val="24"/>
          <w:szCs w:val="24"/>
          <w:lang w:eastAsia="ru-RU"/>
        </w:rPr>
        <w:t xml:space="preserve"> 1</w:t>
      </w:r>
    </w:p>
    <w:p w14:paraId="7A677BF7" w14:textId="674B6C0C" w:rsidR="006227F5" w:rsidRPr="006227F5" w:rsidRDefault="006227F5" w:rsidP="006227F5">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6227F5">
        <w:rPr>
          <w:rFonts w:ascii="Times New Roman" w:eastAsia="Times New Roman" w:hAnsi="Times New Roman"/>
          <w:color w:val="000000"/>
          <w:sz w:val="24"/>
          <w:szCs w:val="24"/>
          <w:lang w:eastAsia="ru-RU"/>
        </w:rPr>
        <w:t xml:space="preserve">2026. gada </w:t>
      </w:r>
      <w:r>
        <w:rPr>
          <w:rFonts w:ascii="Times New Roman" w:eastAsia="Times New Roman" w:hAnsi="Times New Roman"/>
          <w:color w:val="000000"/>
          <w:sz w:val="24"/>
          <w:szCs w:val="24"/>
          <w:lang w:eastAsia="ru-RU"/>
        </w:rPr>
        <w:t>21</w:t>
      </w:r>
      <w:r w:rsidRPr="006227F5">
        <w:rPr>
          <w:rFonts w:ascii="Times New Roman" w:eastAsia="Times New Roman" w:hAnsi="Times New Roman"/>
          <w:color w:val="000000"/>
          <w:sz w:val="24"/>
          <w:szCs w:val="24"/>
          <w:lang w:eastAsia="ru-RU"/>
        </w:rPr>
        <w:t xml:space="preserve">. jūlija sēdes lēmumu, </w:t>
      </w:r>
    </w:p>
    <w:p w14:paraId="21B84BAE" w14:textId="7A37E219" w:rsidR="00744CE1" w:rsidRDefault="006227F5" w:rsidP="006227F5">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6227F5">
        <w:rPr>
          <w:rFonts w:ascii="Times New Roman" w:eastAsia="Times New Roman" w:hAnsi="Times New Roman"/>
          <w:color w:val="000000"/>
          <w:sz w:val="24"/>
          <w:szCs w:val="24"/>
          <w:lang w:eastAsia="ru-RU"/>
        </w:rPr>
        <w:t xml:space="preserve">komisijas sēdes protokols Nr. </w:t>
      </w:r>
      <w:r>
        <w:rPr>
          <w:rFonts w:ascii="Times New Roman" w:eastAsia="Times New Roman" w:hAnsi="Times New Roman"/>
          <w:color w:val="000000"/>
          <w:sz w:val="24"/>
          <w:szCs w:val="24"/>
          <w:lang w:eastAsia="ru-RU"/>
        </w:rPr>
        <w:t>2</w:t>
      </w:r>
    </w:p>
    <w:p w14:paraId="363C181F" w14:textId="77777777" w:rsidR="00673E21" w:rsidRDefault="00673E21"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p>
    <w:p w14:paraId="3A7622CC" w14:textId="77777777" w:rsidR="00673E21" w:rsidRPr="0066021B" w:rsidRDefault="00673E21"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p>
    <w:p w14:paraId="6121B52A" w14:textId="77777777" w:rsidR="00CC3E2D" w:rsidRDefault="00CC3E2D" w:rsidP="00CC3E2D">
      <w:pPr>
        <w:spacing w:after="120" w:line="240" w:lineRule="auto"/>
        <w:jc w:val="center"/>
        <w:rPr>
          <w:rFonts w:ascii="Times New Roman" w:eastAsia="Times New Roman" w:hAnsi="Times New Roman"/>
        </w:rPr>
      </w:pPr>
    </w:p>
    <w:p w14:paraId="652FE9EB" w14:textId="77777777" w:rsidR="00CC3E2D" w:rsidRDefault="00CC3E2D" w:rsidP="00744CE1">
      <w:pPr>
        <w:spacing w:after="120" w:line="240" w:lineRule="auto"/>
        <w:rPr>
          <w:rFonts w:ascii="Times New Roman" w:eastAsia="Times New Roman" w:hAnsi="Times New Roman"/>
        </w:rPr>
      </w:pPr>
    </w:p>
    <w:p w14:paraId="7A2DB828" w14:textId="77777777" w:rsidR="00CC3E2D" w:rsidRDefault="00CC3E2D" w:rsidP="00CC3E2D">
      <w:pPr>
        <w:spacing w:after="120" w:line="240" w:lineRule="auto"/>
        <w:jc w:val="center"/>
        <w:rPr>
          <w:rFonts w:ascii="Times New Roman" w:eastAsia="Times New Roman" w:hAnsi="Times New Roman"/>
        </w:rPr>
      </w:pPr>
    </w:p>
    <w:p w14:paraId="46FEC3ED" w14:textId="77777777" w:rsidR="00CC3E2D" w:rsidRPr="006461D9" w:rsidRDefault="00CC3E2D" w:rsidP="00CC3E2D">
      <w:pPr>
        <w:spacing w:after="120" w:line="240" w:lineRule="auto"/>
        <w:jc w:val="center"/>
        <w:rPr>
          <w:rFonts w:ascii="Times New Roman" w:eastAsia="Times New Roman" w:hAnsi="Times New Roman"/>
          <w:sz w:val="24"/>
          <w:szCs w:val="24"/>
        </w:rPr>
      </w:pPr>
    </w:p>
    <w:p w14:paraId="36AF3C6E" w14:textId="77777777" w:rsidR="00CC3E2D" w:rsidRPr="006461D9" w:rsidRDefault="00CC3E2D" w:rsidP="00CC3E2D">
      <w:pPr>
        <w:spacing w:after="120" w:line="240" w:lineRule="auto"/>
        <w:jc w:val="center"/>
        <w:rPr>
          <w:rFonts w:ascii="Times New Roman" w:eastAsia="Times New Roman" w:hAnsi="Times New Roman"/>
          <w:sz w:val="24"/>
          <w:szCs w:val="24"/>
        </w:rPr>
      </w:pPr>
    </w:p>
    <w:p w14:paraId="7BAE1FEC" w14:textId="77777777" w:rsidR="00B87102" w:rsidRPr="006461D9" w:rsidRDefault="00B87102" w:rsidP="000C3E42">
      <w:pPr>
        <w:spacing w:after="120" w:line="240" w:lineRule="auto"/>
        <w:jc w:val="center"/>
        <w:rPr>
          <w:rFonts w:ascii="Times New Roman" w:eastAsia="Times New Roman" w:hAnsi="Times New Roman"/>
          <w:b/>
          <w:sz w:val="24"/>
          <w:szCs w:val="24"/>
        </w:rPr>
      </w:pPr>
      <w:r w:rsidRPr="006461D9">
        <w:rPr>
          <w:rFonts w:ascii="Times New Roman" w:eastAsia="Times New Roman" w:hAnsi="Times New Roman"/>
          <w:b/>
          <w:sz w:val="24"/>
          <w:szCs w:val="24"/>
        </w:rPr>
        <w:t>ATKLĀTA KONKURSA</w:t>
      </w:r>
    </w:p>
    <w:p w14:paraId="620BAA60" w14:textId="77777777" w:rsidR="006461D9" w:rsidRPr="006461D9" w:rsidRDefault="006461D9" w:rsidP="006461D9">
      <w:pPr>
        <w:spacing w:after="120" w:line="240" w:lineRule="auto"/>
        <w:jc w:val="center"/>
        <w:rPr>
          <w:rFonts w:ascii="Times New Roman" w:hAnsi="Times New Roman"/>
          <w:b/>
          <w:sz w:val="24"/>
          <w:szCs w:val="24"/>
        </w:rPr>
      </w:pPr>
      <w:bookmarkStart w:id="3" w:name="_Hlk233982470"/>
      <w:r w:rsidRPr="006461D9">
        <w:rPr>
          <w:rFonts w:ascii="Times New Roman" w:hAnsi="Times New Roman"/>
          <w:b/>
          <w:sz w:val="24"/>
          <w:szCs w:val="24"/>
        </w:rPr>
        <w:t>“</w:t>
      </w:r>
      <w:r w:rsidRPr="006461D9">
        <w:rPr>
          <w:rFonts w:ascii="Times New Roman" w:hAnsi="Times New Roman"/>
          <w:b/>
          <w:bCs/>
          <w:sz w:val="24"/>
          <w:szCs w:val="24"/>
        </w:rPr>
        <w:t>Tehniskā aprīkojuma iegāde Latgales plānošanas reģionam</w:t>
      </w:r>
      <w:r w:rsidRPr="006461D9">
        <w:rPr>
          <w:rFonts w:ascii="Times New Roman" w:hAnsi="Times New Roman"/>
          <w:b/>
          <w:sz w:val="24"/>
          <w:szCs w:val="24"/>
        </w:rPr>
        <w:t>”</w:t>
      </w:r>
    </w:p>
    <w:p w14:paraId="749418A3" w14:textId="43DCA4D9" w:rsidR="00B87102" w:rsidRPr="006461D9" w:rsidRDefault="00B87102" w:rsidP="000C3E42">
      <w:pPr>
        <w:spacing w:after="120" w:line="240" w:lineRule="auto"/>
        <w:jc w:val="center"/>
        <w:rPr>
          <w:rFonts w:ascii="Times New Roman" w:eastAsia="Times New Roman" w:hAnsi="Times New Roman"/>
          <w:b/>
          <w:sz w:val="24"/>
          <w:szCs w:val="24"/>
        </w:rPr>
      </w:pPr>
      <w:r w:rsidRPr="006461D9">
        <w:rPr>
          <w:rFonts w:ascii="Times New Roman" w:eastAsia="Times New Roman" w:hAnsi="Times New Roman"/>
          <w:b/>
          <w:sz w:val="24"/>
          <w:szCs w:val="24"/>
        </w:rPr>
        <w:t>iden</w:t>
      </w:r>
      <w:r w:rsidR="00866D53" w:rsidRPr="006461D9">
        <w:rPr>
          <w:rFonts w:ascii="Times New Roman" w:eastAsia="Times New Roman" w:hAnsi="Times New Roman"/>
          <w:b/>
          <w:sz w:val="24"/>
          <w:szCs w:val="24"/>
        </w:rPr>
        <w:t xml:space="preserve">tifikācijas </w:t>
      </w:r>
      <w:proofErr w:type="spellStart"/>
      <w:r w:rsidR="008F4FC0" w:rsidRPr="006461D9">
        <w:rPr>
          <w:rFonts w:ascii="Times New Roman" w:eastAsia="Times New Roman" w:hAnsi="Times New Roman"/>
          <w:b/>
          <w:sz w:val="24"/>
          <w:szCs w:val="24"/>
        </w:rPr>
        <w:t>Nr.</w:t>
      </w:r>
      <w:r w:rsidR="006D2BD1" w:rsidRPr="006461D9">
        <w:rPr>
          <w:rFonts w:ascii="Times New Roman" w:eastAsia="Times New Roman" w:hAnsi="Times New Roman"/>
          <w:b/>
          <w:sz w:val="24"/>
          <w:szCs w:val="24"/>
        </w:rPr>
        <w:t>LPR</w:t>
      </w:r>
      <w:proofErr w:type="spellEnd"/>
      <w:r w:rsidR="004E2655" w:rsidRPr="006461D9">
        <w:rPr>
          <w:rFonts w:ascii="Times New Roman" w:eastAsia="Times New Roman" w:hAnsi="Times New Roman"/>
          <w:b/>
          <w:sz w:val="24"/>
          <w:szCs w:val="24"/>
        </w:rPr>
        <w:t xml:space="preserve"> </w:t>
      </w:r>
      <w:r w:rsidR="006431EB" w:rsidRPr="006461D9">
        <w:rPr>
          <w:rFonts w:ascii="Times New Roman" w:eastAsia="Times New Roman" w:hAnsi="Times New Roman"/>
          <w:b/>
          <w:sz w:val="24"/>
          <w:szCs w:val="24"/>
        </w:rPr>
        <w:t>202</w:t>
      </w:r>
      <w:r w:rsidR="00BC0BCD">
        <w:rPr>
          <w:rFonts w:ascii="Times New Roman" w:eastAsia="Times New Roman" w:hAnsi="Times New Roman"/>
          <w:b/>
          <w:sz w:val="24"/>
          <w:szCs w:val="24"/>
        </w:rPr>
        <w:t>6</w:t>
      </w:r>
      <w:r w:rsidR="006461D9">
        <w:rPr>
          <w:rFonts w:ascii="Times New Roman" w:eastAsia="Times New Roman" w:hAnsi="Times New Roman"/>
          <w:b/>
          <w:sz w:val="24"/>
          <w:szCs w:val="24"/>
        </w:rPr>
        <w:t>/</w:t>
      </w:r>
      <w:r w:rsidR="0053049A">
        <w:rPr>
          <w:rFonts w:ascii="Times New Roman" w:eastAsia="Times New Roman" w:hAnsi="Times New Roman"/>
          <w:b/>
          <w:sz w:val="24"/>
          <w:szCs w:val="24"/>
        </w:rPr>
        <w:t xml:space="preserve">6 </w:t>
      </w:r>
    </w:p>
    <w:bookmarkEnd w:id="3"/>
    <w:p w14:paraId="70821767" w14:textId="1A5B17FA" w:rsidR="00B87102" w:rsidRPr="006461D9" w:rsidRDefault="00B87102" w:rsidP="000C3E42">
      <w:pPr>
        <w:spacing w:after="120" w:line="240" w:lineRule="auto"/>
        <w:jc w:val="center"/>
        <w:rPr>
          <w:rFonts w:ascii="Times New Roman" w:eastAsia="Times New Roman" w:hAnsi="Times New Roman"/>
          <w:b/>
          <w:sz w:val="24"/>
          <w:szCs w:val="24"/>
        </w:rPr>
      </w:pPr>
      <w:r w:rsidRPr="006461D9">
        <w:rPr>
          <w:rFonts w:ascii="Times New Roman" w:eastAsia="Times New Roman" w:hAnsi="Times New Roman"/>
          <w:b/>
          <w:sz w:val="24"/>
          <w:szCs w:val="24"/>
        </w:rPr>
        <w:t>NOLIKUM</w:t>
      </w:r>
      <w:r w:rsidR="000C7D1F">
        <w:rPr>
          <w:rFonts w:ascii="Times New Roman" w:eastAsia="Times New Roman" w:hAnsi="Times New Roman"/>
          <w:b/>
          <w:sz w:val="24"/>
          <w:szCs w:val="24"/>
        </w:rPr>
        <w:t>S</w:t>
      </w:r>
    </w:p>
    <w:p w14:paraId="49C8C3BA" w14:textId="77777777" w:rsidR="00B87102" w:rsidRPr="00055FB8" w:rsidRDefault="00B87102" w:rsidP="00CC3E2D">
      <w:pPr>
        <w:spacing w:after="0" w:line="240" w:lineRule="auto"/>
        <w:jc w:val="center"/>
        <w:rPr>
          <w:rFonts w:ascii="Times New Roman" w:eastAsia="Times New Roman" w:hAnsi="Times New Roman"/>
        </w:rPr>
      </w:pPr>
    </w:p>
    <w:p w14:paraId="36099368" w14:textId="77777777" w:rsidR="00B87102" w:rsidRPr="00055FB8" w:rsidRDefault="00B87102" w:rsidP="00CC3E2D">
      <w:pPr>
        <w:spacing w:after="0" w:line="240" w:lineRule="auto"/>
        <w:jc w:val="center"/>
        <w:rPr>
          <w:rFonts w:ascii="Times New Roman" w:eastAsia="Times New Roman" w:hAnsi="Times New Roman"/>
        </w:rPr>
      </w:pPr>
    </w:p>
    <w:p w14:paraId="2868D8A5" w14:textId="77777777" w:rsidR="00B87102" w:rsidRPr="00055FB8" w:rsidRDefault="00B87102" w:rsidP="00CC3E2D">
      <w:pPr>
        <w:spacing w:after="0" w:line="240" w:lineRule="auto"/>
        <w:jc w:val="center"/>
        <w:rPr>
          <w:rFonts w:ascii="Times New Roman" w:eastAsia="Times New Roman" w:hAnsi="Times New Roman"/>
        </w:rPr>
      </w:pPr>
    </w:p>
    <w:p w14:paraId="594BFFF1" w14:textId="77777777" w:rsidR="00B87102" w:rsidRPr="00055FB8" w:rsidRDefault="00B87102" w:rsidP="00CC3E2D">
      <w:pPr>
        <w:spacing w:after="0" w:line="240" w:lineRule="auto"/>
        <w:jc w:val="center"/>
        <w:rPr>
          <w:rFonts w:ascii="Times New Roman" w:eastAsia="Times New Roman" w:hAnsi="Times New Roman"/>
        </w:rPr>
      </w:pPr>
    </w:p>
    <w:p w14:paraId="53A69DC3" w14:textId="77777777" w:rsidR="00B87102" w:rsidRPr="00055FB8" w:rsidRDefault="00B87102" w:rsidP="00CC3E2D">
      <w:pPr>
        <w:spacing w:after="0" w:line="240" w:lineRule="auto"/>
        <w:jc w:val="center"/>
        <w:rPr>
          <w:rFonts w:ascii="Times New Roman" w:eastAsia="Times New Roman" w:hAnsi="Times New Roman"/>
        </w:rPr>
      </w:pPr>
    </w:p>
    <w:p w14:paraId="39FF1A2E" w14:textId="77777777" w:rsidR="00B87102" w:rsidRPr="00055FB8" w:rsidRDefault="00B87102" w:rsidP="00CC3E2D">
      <w:pPr>
        <w:spacing w:after="0" w:line="240" w:lineRule="auto"/>
        <w:jc w:val="center"/>
        <w:rPr>
          <w:rFonts w:ascii="Times New Roman" w:eastAsia="Times New Roman" w:hAnsi="Times New Roman"/>
        </w:rPr>
      </w:pPr>
    </w:p>
    <w:p w14:paraId="0A9C3679" w14:textId="77777777" w:rsidR="00B87102" w:rsidRPr="00055FB8" w:rsidRDefault="00B87102" w:rsidP="00CC3E2D">
      <w:pPr>
        <w:spacing w:after="0" w:line="240" w:lineRule="auto"/>
        <w:jc w:val="center"/>
        <w:rPr>
          <w:rFonts w:ascii="Times New Roman" w:eastAsia="Times New Roman" w:hAnsi="Times New Roman"/>
        </w:rPr>
      </w:pPr>
    </w:p>
    <w:p w14:paraId="25E278AE" w14:textId="77777777" w:rsidR="00B87102" w:rsidRPr="00055FB8" w:rsidRDefault="00B87102" w:rsidP="00CC3E2D">
      <w:pPr>
        <w:spacing w:after="0" w:line="240" w:lineRule="auto"/>
        <w:jc w:val="center"/>
        <w:rPr>
          <w:rFonts w:ascii="Times New Roman" w:eastAsia="Times New Roman" w:hAnsi="Times New Roman"/>
        </w:rPr>
      </w:pPr>
    </w:p>
    <w:p w14:paraId="7C3C71F1" w14:textId="77777777" w:rsidR="00997D84" w:rsidRPr="00055FB8" w:rsidRDefault="00997D84" w:rsidP="00CC3E2D">
      <w:pPr>
        <w:spacing w:after="0" w:line="240" w:lineRule="auto"/>
        <w:jc w:val="center"/>
        <w:rPr>
          <w:rFonts w:ascii="Times New Roman" w:eastAsia="Times New Roman" w:hAnsi="Times New Roman"/>
        </w:rPr>
      </w:pPr>
    </w:p>
    <w:p w14:paraId="35EC1660" w14:textId="77777777" w:rsidR="006461D9" w:rsidRDefault="006461D9" w:rsidP="00CC3E2D">
      <w:pPr>
        <w:spacing w:after="0" w:line="240" w:lineRule="auto"/>
        <w:jc w:val="center"/>
        <w:rPr>
          <w:rFonts w:ascii="Times New Roman" w:eastAsia="Times New Roman" w:hAnsi="Times New Roman"/>
        </w:rPr>
      </w:pPr>
    </w:p>
    <w:p w14:paraId="3D23230A" w14:textId="77777777" w:rsidR="00744CE1" w:rsidRDefault="00744CE1" w:rsidP="00CC3E2D">
      <w:pPr>
        <w:spacing w:after="0" w:line="240" w:lineRule="auto"/>
        <w:jc w:val="center"/>
        <w:rPr>
          <w:rFonts w:ascii="Times New Roman" w:eastAsia="Times New Roman" w:hAnsi="Times New Roman"/>
        </w:rPr>
      </w:pPr>
    </w:p>
    <w:p w14:paraId="0803F906" w14:textId="77777777" w:rsidR="00744CE1" w:rsidRDefault="00744CE1" w:rsidP="00CC3E2D">
      <w:pPr>
        <w:spacing w:after="0" w:line="240" w:lineRule="auto"/>
        <w:jc w:val="center"/>
        <w:rPr>
          <w:rFonts w:ascii="Times New Roman" w:eastAsia="Times New Roman" w:hAnsi="Times New Roman"/>
        </w:rPr>
      </w:pPr>
    </w:p>
    <w:p w14:paraId="1B750C1C" w14:textId="77777777" w:rsidR="006461D9" w:rsidRDefault="006461D9" w:rsidP="00CC3E2D">
      <w:pPr>
        <w:spacing w:after="0" w:line="240" w:lineRule="auto"/>
        <w:jc w:val="center"/>
        <w:rPr>
          <w:rFonts w:ascii="Times New Roman" w:eastAsia="Times New Roman" w:hAnsi="Times New Roman"/>
        </w:rPr>
      </w:pPr>
    </w:p>
    <w:p w14:paraId="745E5919" w14:textId="77777777" w:rsidR="006461D9" w:rsidRDefault="006461D9" w:rsidP="00CC3E2D">
      <w:pPr>
        <w:spacing w:after="0" w:line="240" w:lineRule="auto"/>
        <w:jc w:val="center"/>
        <w:rPr>
          <w:rFonts w:ascii="Times New Roman" w:eastAsia="Times New Roman" w:hAnsi="Times New Roman"/>
        </w:rPr>
      </w:pPr>
    </w:p>
    <w:p w14:paraId="628D067F" w14:textId="77777777" w:rsidR="006461D9" w:rsidRDefault="006461D9" w:rsidP="00CC3E2D">
      <w:pPr>
        <w:spacing w:after="0" w:line="240" w:lineRule="auto"/>
        <w:jc w:val="center"/>
        <w:rPr>
          <w:rFonts w:ascii="Times New Roman" w:eastAsia="Times New Roman" w:hAnsi="Times New Roman"/>
        </w:rPr>
      </w:pPr>
    </w:p>
    <w:p w14:paraId="573F1E10" w14:textId="77777777" w:rsidR="006461D9" w:rsidRDefault="006461D9" w:rsidP="00CC3E2D">
      <w:pPr>
        <w:spacing w:after="0" w:line="240" w:lineRule="auto"/>
        <w:jc w:val="center"/>
        <w:rPr>
          <w:rFonts w:ascii="Times New Roman" w:eastAsia="Times New Roman" w:hAnsi="Times New Roman"/>
        </w:rPr>
      </w:pPr>
    </w:p>
    <w:p w14:paraId="2B71232E" w14:textId="77777777" w:rsidR="006461D9" w:rsidRDefault="006461D9" w:rsidP="00CC3E2D">
      <w:pPr>
        <w:spacing w:after="0" w:line="240" w:lineRule="auto"/>
        <w:jc w:val="center"/>
        <w:rPr>
          <w:rFonts w:ascii="Times New Roman" w:eastAsia="Times New Roman" w:hAnsi="Times New Roman"/>
        </w:rPr>
      </w:pPr>
    </w:p>
    <w:p w14:paraId="2E5F6D9C" w14:textId="77777777" w:rsidR="00BE3D44" w:rsidRDefault="00BE3D44" w:rsidP="00CC3E2D">
      <w:pPr>
        <w:spacing w:after="0" w:line="240" w:lineRule="auto"/>
        <w:jc w:val="center"/>
        <w:rPr>
          <w:rFonts w:ascii="Times New Roman" w:eastAsia="Times New Roman" w:hAnsi="Times New Roman"/>
        </w:rPr>
      </w:pPr>
    </w:p>
    <w:p w14:paraId="1DFCC19B" w14:textId="77777777" w:rsidR="006461D9" w:rsidRDefault="006461D9" w:rsidP="00CC3E2D">
      <w:pPr>
        <w:spacing w:after="0" w:line="240" w:lineRule="auto"/>
        <w:jc w:val="center"/>
        <w:rPr>
          <w:rFonts w:ascii="Times New Roman" w:eastAsia="Times New Roman" w:hAnsi="Times New Roman"/>
        </w:rPr>
      </w:pPr>
    </w:p>
    <w:p w14:paraId="049C192D" w14:textId="77777777" w:rsidR="006461D9" w:rsidRPr="00055FB8" w:rsidRDefault="006461D9" w:rsidP="00CC3E2D">
      <w:pPr>
        <w:spacing w:after="0" w:line="240" w:lineRule="auto"/>
        <w:jc w:val="center"/>
        <w:rPr>
          <w:rFonts w:ascii="Times New Roman" w:eastAsia="Times New Roman" w:hAnsi="Times New Roman"/>
        </w:rPr>
      </w:pPr>
    </w:p>
    <w:p w14:paraId="737E79DC" w14:textId="77777777" w:rsidR="005F119F" w:rsidRDefault="005F119F" w:rsidP="00CC3E2D">
      <w:pPr>
        <w:spacing w:after="0" w:line="240" w:lineRule="auto"/>
        <w:jc w:val="center"/>
        <w:rPr>
          <w:rFonts w:ascii="Times New Roman" w:eastAsia="Times New Roman" w:hAnsi="Times New Roman"/>
        </w:rPr>
      </w:pPr>
    </w:p>
    <w:p w14:paraId="5615D4B2" w14:textId="77777777" w:rsidR="00673E21" w:rsidRDefault="00673E21" w:rsidP="00CC3E2D">
      <w:pPr>
        <w:spacing w:after="0" w:line="240" w:lineRule="auto"/>
        <w:jc w:val="center"/>
        <w:rPr>
          <w:rFonts w:ascii="Times New Roman" w:eastAsia="Times New Roman" w:hAnsi="Times New Roman"/>
        </w:rPr>
      </w:pPr>
    </w:p>
    <w:p w14:paraId="1E8DA089" w14:textId="77777777" w:rsidR="00673E21" w:rsidRDefault="00673E21" w:rsidP="00CC3E2D">
      <w:pPr>
        <w:spacing w:after="0" w:line="240" w:lineRule="auto"/>
        <w:jc w:val="center"/>
        <w:rPr>
          <w:rFonts w:ascii="Times New Roman" w:eastAsia="Times New Roman" w:hAnsi="Times New Roman"/>
        </w:rPr>
      </w:pPr>
    </w:p>
    <w:p w14:paraId="3A546284" w14:textId="77777777" w:rsidR="00673E21" w:rsidRDefault="00673E21" w:rsidP="00CC3E2D">
      <w:pPr>
        <w:spacing w:after="0" w:line="240" w:lineRule="auto"/>
        <w:jc w:val="center"/>
        <w:rPr>
          <w:rFonts w:ascii="Times New Roman" w:eastAsia="Times New Roman" w:hAnsi="Times New Roman"/>
        </w:rPr>
      </w:pPr>
    </w:p>
    <w:p w14:paraId="52542503" w14:textId="77777777" w:rsidR="00673E21" w:rsidRDefault="00673E21" w:rsidP="00CC3E2D">
      <w:pPr>
        <w:spacing w:after="0" w:line="240" w:lineRule="auto"/>
        <w:jc w:val="center"/>
        <w:rPr>
          <w:rFonts w:ascii="Times New Roman" w:eastAsia="Times New Roman" w:hAnsi="Times New Roman"/>
        </w:rPr>
      </w:pPr>
    </w:p>
    <w:p w14:paraId="011CD3BD" w14:textId="77777777" w:rsidR="00673E21" w:rsidRDefault="00673E21" w:rsidP="00CC3E2D">
      <w:pPr>
        <w:spacing w:after="0" w:line="240" w:lineRule="auto"/>
        <w:jc w:val="center"/>
        <w:rPr>
          <w:rFonts w:ascii="Times New Roman" w:eastAsia="Times New Roman" w:hAnsi="Times New Roman"/>
        </w:rPr>
      </w:pPr>
    </w:p>
    <w:p w14:paraId="49F39F80" w14:textId="77777777" w:rsidR="00673E21" w:rsidRDefault="00673E21" w:rsidP="00CC3E2D">
      <w:pPr>
        <w:spacing w:after="0" w:line="240" w:lineRule="auto"/>
        <w:jc w:val="center"/>
        <w:rPr>
          <w:rFonts w:ascii="Times New Roman" w:eastAsia="Times New Roman" w:hAnsi="Times New Roman"/>
        </w:rPr>
      </w:pPr>
    </w:p>
    <w:p w14:paraId="223AC0ED" w14:textId="77777777" w:rsidR="00673E21" w:rsidRDefault="00673E21" w:rsidP="00CC3E2D">
      <w:pPr>
        <w:spacing w:after="0" w:line="240" w:lineRule="auto"/>
        <w:jc w:val="center"/>
        <w:rPr>
          <w:rFonts w:ascii="Times New Roman" w:eastAsia="Times New Roman" w:hAnsi="Times New Roman"/>
        </w:rPr>
      </w:pPr>
    </w:p>
    <w:p w14:paraId="762F9398" w14:textId="77777777" w:rsidR="008B6704" w:rsidRDefault="008B6704" w:rsidP="00CC3E2D">
      <w:pPr>
        <w:spacing w:after="0" w:line="240" w:lineRule="auto"/>
        <w:jc w:val="center"/>
        <w:rPr>
          <w:rFonts w:ascii="Times New Roman" w:eastAsia="Times New Roman" w:hAnsi="Times New Roman"/>
        </w:rPr>
      </w:pPr>
    </w:p>
    <w:p w14:paraId="430817B8" w14:textId="77777777" w:rsidR="00673E21" w:rsidRPr="00055FB8" w:rsidRDefault="00673E21" w:rsidP="00CC3E2D">
      <w:pPr>
        <w:spacing w:after="0" w:line="240" w:lineRule="auto"/>
        <w:jc w:val="center"/>
        <w:rPr>
          <w:rFonts w:ascii="Times New Roman" w:eastAsia="Times New Roman" w:hAnsi="Times New Roman"/>
        </w:rPr>
      </w:pPr>
    </w:p>
    <w:p w14:paraId="2882BC98" w14:textId="77777777" w:rsidR="00B87102" w:rsidRPr="00243F29" w:rsidRDefault="00B87102" w:rsidP="00CC3E2D">
      <w:pPr>
        <w:spacing w:after="0" w:line="240" w:lineRule="auto"/>
        <w:jc w:val="center"/>
        <w:rPr>
          <w:rFonts w:ascii="Times New Roman" w:eastAsia="Times New Roman" w:hAnsi="Times New Roman"/>
          <w:bCs/>
        </w:rPr>
      </w:pPr>
    </w:p>
    <w:p w14:paraId="3A89E963" w14:textId="0C11A288" w:rsidR="00B87102" w:rsidRPr="00243F29" w:rsidRDefault="006A513A" w:rsidP="00077309">
      <w:pPr>
        <w:spacing w:after="120" w:line="240" w:lineRule="auto"/>
        <w:jc w:val="center"/>
        <w:rPr>
          <w:rFonts w:ascii="Times New Roman" w:eastAsia="Times New Roman" w:hAnsi="Times New Roman"/>
          <w:bCs/>
          <w:sz w:val="24"/>
          <w:szCs w:val="24"/>
        </w:rPr>
      </w:pPr>
      <w:r w:rsidRPr="00243F29">
        <w:rPr>
          <w:rFonts w:ascii="Times New Roman" w:eastAsia="Times New Roman" w:hAnsi="Times New Roman"/>
          <w:bCs/>
          <w:sz w:val="24"/>
          <w:szCs w:val="24"/>
        </w:rPr>
        <w:t>Daugavpils, 202</w:t>
      </w:r>
      <w:r w:rsidR="00BC0BCD">
        <w:rPr>
          <w:rFonts w:ascii="Times New Roman" w:eastAsia="Times New Roman" w:hAnsi="Times New Roman"/>
          <w:bCs/>
          <w:sz w:val="24"/>
          <w:szCs w:val="24"/>
        </w:rPr>
        <w:t>6</w:t>
      </w:r>
    </w:p>
    <w:p w14:paraId="57CB5075" w14:textId="77777777" w:rsidR="00BB0484" w:rsidRPr="00C917FD" w:rsidRDefault="00E81A84" w:rsidP="008D1452">
      <w:pPr>
        <w:numPr>
          <w:ilvl w:val="1"/>
          <w:numId w:val="1"/>
        </w:numPr>
        <w:tabs>
          <w:tab w:val="clear" w:pos="720"/>
        </w:tabs>
        <w:spacing w:after="120" w:line="240" w:lineRule="auto"/>
        <w:ind w:left="567" w:hanging="567"/>
        <w:jc w:val="both"/>
        <w:rPr>
          <w:rFonts w:ascii="Times New Roman" w:hAnsi="Times New Roman"/>
          <w:sz w:val="24"/>
          <w:szCs w:val="24"/>
        </w:rPr>
      </w:pPr>
      <w:bookmarkStart w:id="4" w:name="_Toc59334718"/>
      <w:bookmarkStart w:id="5" w:name="_Toc61422121"/>
      <w:bookmarkStart w:id="6" w:name="_Toc63860912"/>
      <w:bookmarkStart w:id="7" w:name="_Ref90868378"/>
      <w:bookmarkStart w:id="8" w:name="_Toc98233103"/>
      <w:bookmarkStart w:id="9" w:name="_Toc59334724"/>
      <w:bookmarkEnd w:id="0"/>
      <w:bookmarkEnd w:id="1"/>
      <w:bookmarkEnd w:id="2"/>
      <w:r w:rsidRPr="00C917FD">
        <w:rPr>
          <w:rFonts w:ascii="Times New Roman" w:hAnsi="Times New Roman"/>
          <w:b/>
          <w:sz w:val="24"/>
          <w:szCs w:val="24"/>
        </w:rPr>
        <w:lastRenderedPageBreak/>
        <w:t>Iepirkuma nosaukums</w:t>
      </w:r>
      <w:r w:rsidR="00BB0484" w:rsidRPr="00C917FD">
        <w:rPr>
          <w:rFonts w:ascii="Times New Roman" w:hAnsi="Times New Roman"/>
          <w:sz w:val="24"/>
          <w:szCs w:val="24"/>
        </w:rPr>
        <w:t xml:space="preserve"> </w:t>
      </w:r>
    </w:p>
    <w:p w14:paraId="2DDA7C03" w14:textId="77777777" w:rsidR="006461D9" w:rsidRPr="006461D9" w:rsidRDefault="006461D9"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6461D9">
        <w:rPr>
          <w:rFonts w:ascii="Times New Roman" w:hAnsi="Times New Roman"/>
          <w:sz w:val="24"/>
          <w:szCs w:val="24"/>
        </w:rPr>
        <w:t>Tehniskā aprīkojuma iegāde Latgales plānošanas reģionam</w:t>
      </w:r>
      <w:r>
        <w:rPr>
          <w:rFonts w:ascii="Times New Roman" w:hAnsi="Times New Roman"/>
          <w:sz w:val="24"/>
          <w:szCs w:val="24"/>
        </w:rPr>
        <w:t>.</w:t>
      </w:r>
    </w:p>
    <w:p w14:paraId="31D43AF5" w14:textId="77777777" w:rsidR="00BB0484" w:rsidRPr="00C917FD" w:rsidRDefault="00B87102"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C917FD">
        <w:rPr>
          <w:rFonts w:ascii="Times New Roman" w:hAnsi="Times New Roman"/>
          <w:b/>
          <w:sz w:val="24"/>
          <w:szCs w:val="24"/>
        </w:rPr>
        <w:t>Iepirkuma identifikācijas numurs</w:t>
      </w:r>
      <w:r w:rsidR="00BB0484" w:rsidRPr="00C917FD">
        <w:rPr>
          <w:rFonts w:ascii="Times New Roman" w:hAnsi="Times New Roman"/>
          <w:sz w:val="24"/>
          <w:szCs w:val="24"/>
        </w:rPr>
        <w:t xml:space="preserve"> </w:t>
      </w:r>
    </w:p>
    <w:p w14:paraId="35E6A7DD" w14:textId="3E6BC571" w:rsidR="00210725" w:rsidRPr="00C917FD" w:rsidRDefault="006D2BD1" w:rsidP="00BB0484">
      <w:pPr>
        <w:spacing w:after="120" w:line="240" w:lineRule="auto"/>
        <w:ind w:left="567"/>
        <w:jc w:val="both"/>
        <w:rPr>
          <w:rFonts w:ascii="Times New Roman" w:hAnsi="Times New Roman"/>
          <w:sz w:val="24"/>
          <w:szCs w:val="24"/>
        </w:rPr>
      </w:pPr>
      <w:r>
        <w:rPr>
          <w:rFonts w:ascii="Times New Roman" w:hAnsi="Times New Roman"/>
          <w:sz w:val="24"/>
          <w:szCs w:val="24"/>
        </w:rPr>
        <w:t>LPR</w:t>
      </w:r>
      <w:r w:rsidR="00EC498D" w:rsidRPr="00C917FD">
        <w:rPr>
          <w:rFonts w:ascii="Times New Roman" w:hAnsi="Times New Roman"/>
          <w:sz w:val="24"/>
          <w:szCs w:val="24"/>
        </w:rPr>
        <w:t xml:space="preserve"> </w:t>
      </w:r>
      <w:r w:rsidR="006431EB" w:rsidRPr="00C917FD">
        <w:rPr>
          <w:rFonts w:ascii="Times New Roman" w:hAnsi="Times New Roman"/>
          <w:sz w:val="24"/>
          <w:szCs w:val="24"/>
        </w:rPr>
        <w:t>202</w:t>
      </w:r>
      <w:r w:rsidR="00BC0BCD">
        <w:rPr>
          <w:rFonts w:ascii="Times New Roman" w:hAnsi="Times New Roman"/>
          <w:sz w:val="24"/>
          <w:szCs w:val="24"/>
        </w:rPr>
        <w:t>6</w:t>
      </w:r>
      <w:r w:rsidR="00A64B9F">
        <w:rPr>
          <w:rFonts w:ascii="Times New Roman" w:hAnsi="Times New Roman"/>
          <w:sz w:val="24"/>
          <w:szCs w:val="24"/>
        </w:rPr>
        <w:t>/</w:t>
      </w:r>
      <w:r w:rsidR="0053049A">
        <w:rPr>
          <w:rFonts w:ascii="Times New Roman" w:hAnsi="Times New Roman"/>
          <w:sz w:val="24"/>
          <w:szCs w:val="24"/>
        </w:rPr>
        <w:t>6.</w:t>
      </w:r>
    </w:p>
    <w:p w14:paraId="6CC2A179" w14:textId="77777777" w:rsidR="00BB0484" w:rsidRPr="00C917FD"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C917FD">
        <w:rPr>
          <w:rFonts w:ascii="Times New Roman" w:hAnsi="Times New Roman"/>
          <w:b/>
          <w:sz w:val="24"/>
          <w:szCs w:val="24"/>
        </w:rPr>
        <w:t xml:space="preserve">Iepirkuma veids </w:t>
      </w:r>
    </w:p>
    <w:p w14:paraId="01B99725" w14:textId="77777777" w:rsidR="00BC2F74" w:rsidRPr="00055FB8" w:rsidRDefault="00BB0484" w:rsidP="00BB0484">
      <w:pPr>
        <w:spacing w:after="120" w:line="240" w:lineRule="auto"/>
        <w:ind w:left="567"/>
        <w:jc w:val="both"/>
        <w:rPr>
          <w:rFonts w:ascii="Times New Roman" w:hAnsi="Times New Roman"/>
          <w:sz w:val="24"/>
          <w:szCs w:val="24"/>
        </w:rPr>
      </w:pPr>
      <w:r w:rsidRPr="00055FB8">
        <w:rPr>
          <w:rFonts w:ascii="Times New Roman" w:hAnsi="Times New Roman"/>
          <w:sz w:val="24"/>
          <w:szCs w:val="24"/>
        </w:rPr>
        <w:t>A</w:t>
      </w:r>
      <w:r w:rsidR="00BC2F74" w:rsidRPr="00055FB8">
        <w:rPr>
          <w:rFonts w:ascii="Times New Roman" w:hAnsi="Times New Roman"/>
          <w:sz w:val="24"/>
          <w:szCs w:val="24"/>
        </w:rPr>
        <w:t>tklāts konkurss saskaņā ar Publisko iepirkumu likuma 8.panta pirmās daļas 1.punktu.</w:t>
      </w:r>
    </w:p>
    <w:p w14:paraId="47E82767" w14:textId="77777777" w:rsidR="00BB0484" w:rsidRPr="00055FB8"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055FB8">
        <w:rPr>
          <w:rFonts w:ascii="Times New Roman" w:hAnsi="Times New Roman"/>
          <w:b/>
          <w:sz w:val="24"/>
          <w:szCs w:val="24"/>
        </w:rPr>
        <w:t>Iepirkuma normatīvais regulējums</w:t>
      </w:r>
    </w:p>
    <w:p w14:paraId="303C86C5" w14:textId="77777777" w:rsidR="00BC2F74" w:rsidRPr="00055FB8" w:rsidRDefault="00246608" w:rsidP="00BB0484">
      <w:pPr>
        <w:spacing w:after="120" w:line="240" w:lineRule="auto"/>
        <w:ind w:left="567"/>
        <w:jc w:val="both"/>
        <w:rPr>
          <w:rFonts w:ascii="Times New Roman" w:hAnsi="Times New Roman"/>
          <w:sz w:val="24"/>
          <w:szCs w:val="24"/>
        </w:rPr>
      </w:pPr>
      <w:r w:rsidRPr="00055FB8">
        <w:rPr>
          <w:rFonts w:ascii="Times New Roman" w:hAnsi="Times New Roman"/>
          <w:sz w:val="24"/>
          <w:szCs w:val="24"/>
        </w:rPr>
        <w:t xml:space="preserve">Publisko iepirkumu likums (skatīt – </w:t>
      </w:r>
      <w:hyperlink r:id="rId8" w:anchor="position=14303" w:history="1">
        <w:r w:rsidRPr="00055FB8">
          <w:rPr>
            <w:rStyle w:val="Hyperlink"/>
            <w:rFonts w:ascii="Times New Roman" w:hAnsi="Times New Roman"/>
            <w:color w:val="0070C0"/>
            <w:sz w:val="24"/>
            <w:szCs w:val="24"/>
          </w:rPr>
          <w:t>https://likumi.lv/doc.php?id=287760#position=14303</w:t>
        </w:r>
      </w:hyperlink>
      <w:r w:rsidRPr="00055FB8">
        <w:rPr>
          <w:rFonts w:ascii="Times New Roman" w:hAnsi="Times New Roman"/>
          <w:sz w:val="24"/>
          <w:szCs w:val="24"/>
        </w:rPr>
        <w:t>), Ministru kabineta 2017.gada 28.februāra noteikumi Nr.107 “</w:t>
      </w:r>
      <w:r w:rsidRPr="00055FB8">
        <w:rPr>
          <w:rFonts w:ascii="Times New Roman" w:hAnsi="Times New Roman"/>
          <w:bCs/>
          <w:sz w:val="24"/>
          <w:szCs w:val="24"/>
        </w:rPr>
        <w:t>Iepirkuma procedūru un metu konkursu norises kārtība”</w:t>
      </w:r>
      <w:r w:rsidRPr="00055FB8">
        <w:rPr>
          <w:rFonts w:ascii="Times New Roman" w:hAnsi="Times New Roman"/>
          <w:sz w:val="24"/>
          <w:szCs w:val="24"/>
        </w:rPr>
        <w:t xml:space="preserve"> (skatīt – </w:t>
      </w:r>
      <w:hyperlink r:id="rId9" w:history="1">
        <w:r w:rsidRPr="00055FB8">
          <w:rPr>
            <w:rStyle w:val="Hyperlink"/>
            <w:rFonts w:ascii="Times New Roman" w:hAnsi="Times New Roman"/>
            <w:color w:val="0070C0"/>
            <w:sz w:val="24"/>
            <w:szCs w:val="24"/>
          </w:rPr>
          <w:t>https://likumi.lv/ta/id/289086-iepirkuma-proceduru-un-metu-konkursu-norises-kartiba</w:t>
        </w:r>
      </w:hyperlink>
      <w:r w:rsidRPr="00055FB8">
        <w:rPr>
          <w:rFonts w:ascii="Times New Roman" w:hAnsi="Times New Roman"/>
          <w:sz w:val="24"/>
          <w:szCs w:val="24"/>
        </w:rPr>
        <w:t xml:space="preserve">), </w:t>
      </w:r>
      <w:r w:rsidRPr="00055FB8">
        <w:rPr>
          <w:rFonts w:ascii="Times New Roman" w:hAnsi="Times New Roman"/>
          <w:bCs/>
          <w:sz w:val="24"/>
          <w:szCs w:val="24"/>
        </w:rPr>
        <w:t xml:space="preserve">Starptautisko un Latvijas Republikas nacionālo sankciju likums (skatīt – </w:t>
      </w:r>
      <w:hyperlink r:id="rId10" w:history="1">
        <w:r w:rsidRPr="00055FB8">
          <w:rPr>
            <w:rStyle w:val="Hyperlink"/>
            <w:rFonts w:ascii="Times New Roman" w:hAnsi="Times New Roman"/>
            <w:bCs/>
            <w:color w:val="0070C0"/>
            <w:sz w:val="24"/>
            <w:szCs w:val="24"/>
          </w:rPr>
          <w:t>https://likumi.lv/ta/id/280278-starptautisko-un-latvijas-republikas-nacionalo-sankciju-likums</w:t>
        </w:r>
      </w:hyperlink>
      <w:r w:rsidRPr="00055FB8">
        <w:rPr>
          <w:rFonts w:ascii="Times New Roman" w:hAnsi="Times New Roman"/>
          <w:bCs/>
          <w:sz w:val="24"/>
          <w:szCs w:val="24"/>
        </w:rPr>
        <w:t xml:space="preserve">), </w:t>
      </w:r>
      <w:r w:rsidRPr="00055FB8">
        <w:rPr>
          <w:rFonts w:ascii="Times New Roman" w:hAnsi="Times New Roman"/>
          <w:sz w:val="24"/>
          <w:szCs w:val="24"/>
        </w:rPr>
        <w:t>citi spēkā esošie normatīvie akti.</w:t>
      </w:r>
    </w:p>
    <w:p w14:paraId="1D0AF0B6" w14:textId="77777777" w:rsidR="00A415F4" w:rsidRPr="00055FB8" w:rsidRDefault="00A415F4" w:rsidP="008D1452">
      <w:pPr>
        <w:numPr>
          <w:ilvl w:val="1"/>
          <w:numId w:val="1"/>
        </w:numPr>
        <w:tabs>
          <w:tab w:val="clear" w:pos="720"/>
        </w:tabs>
        <w:spacing w:after="120" w:line="240" w:lineRule="auto"/>
        <w:ind w:left="567" w:hanging="567"/>
        <w:jc w:val="both"/>
        <w:rPr>
          <w:rFonts w:ascii="Times New Roman" w:hAnsi="Times New Roman"/>
          <w:b/>
          <w:sz w:val="24"/>
          <w:szCs w:val="24"/>
        </w:rPr>
      </w:pPr>
      <w:r w:rsidRPr="00055FB8">
        <w:rPr>
          <w:rFonts w:ascii="Times New Roman" w:hAnsi="Times New Roman"/>
          <w:b/>
          <w:sz w:val="24"/>
          <w:szCs w:val="24"/>
        </w:rPr>
        <w:t>Pasūtītāja nosaukums, adrese un citi rekvizīti</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5812"/>
      </w:tblGrid>
      <w:tr w:rsidR="0047692A" w:rsidRPr="0047692A" w14:paraId="0769C0FA" w14:textId="77777777" w:rsidTr="0047692A">
        <w:tc>
          <w:tcPr>
            <w:tcW w:w="2977" w:type="dxa"/>
            <w:vAlign w:val="center"/>
          </w:tcPr>
          <w:p w14:paraId="47C131FC" w14:textId="77777777" w:rsidR="0047692A" w:rsidRPr="0047692A" w:rsidRDefault="0047692A" w:rsidP="00E63102">
            <w:pPr>
              <w:spacing w:before="40" w:after="40" w:line="20" w:lineRule="atLeast"/>
              <w:contextualSpacing/>
              <w:jc w:val="right"/>
              <w:rPr>
                <w:rFonts w:ascii="Times New Roman" w:hAnsi="Times New Roman"/>
              </w:rPr>
            </w:pPr>
            <w:bookmarkStart w:id="10" w:name="_Ref57698581"/>
            <w:r w:rsidRPr="0047692A">
              <w:rPr>
                <w:rFonts w:ascii="Times New Roman" w:hAnsi="Times New Roman"/>
                <w:b/>
              </w:rPr>
              <w:t>Pasūtītājs, līgumslēdzējpuse:</w:t>
            </w:r>
          </w:p>
        </w:tc>
        <w:tc>
          <w:tcPr>
            <w:tcW w:w="5812" w:type="dxa"/>
            <w:vAlign w:val="center"/>
          </w:tcPr>
          <w:p w14:paraId="59A76F68" w14:textId="77777777" w:rsidR="0047692A" w:rsidRPr="0047692A" w:rsidRDefault="0047692A" w:rsidP="00E63102">
            <w:pPr>
              <w:spacing w:before="40" w:after="40" w:line="20" w:lineRule="atLeast"/>
              <w:ind w:right="33"/>
              <w:contextualSpacing/>
              <w:jc w:val="both"/>
              <w:rPr>
                <w:rFonts w:ascii="Times New Roman" w:eastAsia="Times New Roman" w:hAnsi="Times New Roman"/>
                <w:lang w:eastAsia="x-none"/>
              </w:rPr>
            </w:pPr>
            <w:r w:rsidRPr="0047692A">
              <w:rPr>
                <w:rFonts w:ascii="Times New Roman" w:eastAsia="Times New Roman" w:hAnsi="Times New Roman"/>
                <w:lang w:eastAsia="x-none"/>
              </w:rPr>
              <w:t>Latgales plānošanas reģions</w:t>
            </w:r>
          </w:p>
        </w:tc>
      </w:tr>
      <w:tr w:rsidR="0047692A" w:rsidRPr="0047692A" w14:paraId="2FC85C52" w14:textId="77777777" w:rsidTr="0047692A">
        <w:tc>
          <w:tcPr>
            <w:tcW w:w="2977" w:type="dxa"/>
            <w:vAlign w:val="center"/>
          </w:tcPr>
          <w:p w14:paraId="7F1CE246"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Reģistrācijas numurs:</w:t>
            </w:r>
          </w:p>
        </w:tc>
        <w:tc>
          <w:tcPr>
            <w:tcW w:w="5812" w:type="dxa"/>
            <w:vAlign w:val="center"/>
          </w:tcPr>
          <w:p w14:paraId="1221A51F" w14:textId="77777777" w:rsidR="0047692A" w:rsidRPr="0047692A" w:rsidRDefault="0047692A" w:rsidP="00E63102">
            <w:pPr>
              <w:spacing w:before="40" w:after="40" w:line="20" w:lineRule="atLeast"/>
              <w:ind w:right="33"/>
              <w:contextualSpacing/>
              <w:jc w:val="both"/>
              <w:rPr>
                <w:rFonts w:ascii="Times New Roman" w:hAnsi="Times New Roman"/>
              </w:rPr>
            </w:pPr>
            <w:r w:rsidRPr="0047692A">
              <w:rPr>
                <w:rFonts w:ascii="Times New Roman" w:hAnsi="Times New Roman"/>
                <w:bCs/>
              </w:rPr>
              <w:t>90002181025</w:t>
            </w:r>
          </w:p>
        </w:tc>
      </w:tr>
      <w:tr w:rsidR="0047692A" w:rsidRPr="0047692A" w14:paraId="13670695" w14:textId="77777777" w:rsidTr="0047692A">
        <w:tc>
          <w:tcPr>
            <w:tcW w:w="2977" w:type="dxa"/>
            <w:vAlign w:val="center"/>
          </w:tcPr>
          <w:p w14:paraId="348A8943"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Juridiskā adrese:</w:t>
            </w:r>
          </w:p>
        </w:tc>
        <w:tc>
          <w:tcPr>
            <w:tcW w:w="5812" w:type="dxa"/>
            <w:vAlign w:val="center"/>
          </w:tcPr>
          <w:p w14:paraId="41C09027" w14:textId="77777777" w:rsidR="0047692A" w:rsidRPr="0047692A" w:rsidRDefault="0047692A" w:rsidP="00E63102">
            <w:pPr>
              <w:spacing w:before="40" w:after="40" w:line="20" w:lineRule="atLeast"/>
              <w:ind w:right="33"/>
              <w:contextualSpacing/>
              <w:jc w:val="both"/>
              <w:rPr>
                <w:rFonts w:ascii="Times New Roman" w:hAnsi="Times New Roman"/>
              </w:rPr>
            </w:pPr>
            <w:r w:rsidRPr="0047692A">
              <w:rPr>
                <w:rFonts w:ascii="Times New Roman" w:hAnsi="Times New Roman"/>
              </w:rPr>
              <w:t>Atbrīvošanas aleja 95, Rēzekne, LV-460</w:t>
            </w:r>
            <w:r w:rsidR="00673E21">
              <w:rPr>
                <w:rFonts w:ascii="Times New Roman" w:hAnsi="Times New Roman"/>
              </w:rPr>
              <w:t>1</w:t>
            </w:r>
            <w:r w:rsidRPr="0047692A">
              <w:rPr>
                <w:rFonts w:ascii="Times New Roman" w:hAnsi="Times New Roman"/>
              </w:rPr>
              <w:t>, Latvija</w:t>
            </w:r>
          </w:p>
        </w:tc>
      </w:tr>
      <w:tr w:rsidR="0047692A" w:rsidRPr="0047692A" w14:paraId="3996F229" w14:textId="77777777" w:rsidTr="006461D9">
        <w:trPr>
          <w:trHeight w:val="258"/>
        </w:trPr>
        <w:tc>
          <w:tcPr>
            <w:tcW w:w="2977" w:type="dxa"/>
            <w:vAlign w:val="center"/>
          </w:tcPr>
          <w:p w14:paraId="72743082"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Tālruņa numurs:</w:t>
            </w:r>
          </w:p>
        </w:tc>
        <w:tc>
          <w:tcPr>
            <w:tcW w:w="5812" w:type="dxa"/>
            <w:vAlign w:val="center"/>
          </w:tcPr>
          <w:p w14:paraId="6E75D5C6" w14:textId="77777777" w:rsidR="0047692A" w:rsidRPr="0047692A" w:rsidRDefault="006461D9" w:rsidP="00E63102">
            <w:pPr>
              <w:spacing w:before="40" w:after="40" w:line="20" w:lineRule="atLeast"/>
              <w:ind w:right="33"/>
              <w:contextualSpacing/>
              <w:jc w:val="both"/>
              <w:rPr>
                <w:rFonts w:ascii="Times New Roman" w:hAnsi="Times New Roman"/>
              </w:rPr>
            </w:pPr>
            <w:r>
              <w:rPr>
                <w:rFonts w:ascii="Times New Roman" w:hAnsi="Times New Roman"/>
              </w:rPr>
              <w:t>65428111</w:t>
            </w:r>
          </w:p>
        </w:tc>
      </w:tr>
      <w:tr w:rsidR="0047692A" w:rsidRPr="0047692A" w14:paraId="2E5EAE4F" w14:textId="77777777" w:rsidTr="0047692A">
        <w:tc>
          <w:tcPr>
            <w:tcW w:w="2977" w:type="dxa"/>
            <w:vAlign w:val="center"/>
          </w:tcPr>
          <w:p w14:paraId="6ED4D1A7"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Darba laiks:</w:t>
            </w:r>
          </w:p>
        </w:tc>
        <w:tc>
          <w:tcPr>
            <w:tcW w:w="5812" w:type="dxa"/>
            <w:vAlign w:val="center"/>
          </w:tcPr>
          <w:p w14:paraId="757BEDCC" w14:textId="77777777" w:rsidR="0047692A" w:rsidRPr="0047692A" w:rsidRDefault="0047692A" w:rsidP="00E63102">
            <w:pPr>
              <w:spacing w:before="40" w:after="40" w:line="20" w:lineRule="atLeast"/>
              <w:ind w:right="33"/>
              <w:contextualSpacing/>
              <w:jc w:val="both"/>
              <w:rPr>
                <w:rFonts w:ascii="Times New Roman" w:eastAsia="Times New Roman" w:hAnsi="Times New Roman"/>
                <w:lang w:eastAsia="x-none"/>
              </w:rPr>
            </w:pPr>
            <w:r w:rsidRPr="0047692A">
              <w:rPr>
                <w:rFonts w:ascii="Times New Roman" w:eastAsia="Times New Roman" w:hAnsi="Times New Roman"/>
                <w:lang w:eastAsia="x-none"/>
              </w:rPr>
              <w:t>Darba dienās no 8:30 līdz 12:30 un no 13:30 līdz 17:30</w:t>
            </w:r>
          </w:p>
        </w:tc>
      </w:tr>
      <w:tr w:rsidR="0047692A" w:rsidRPr="0047692A" w14:paraId="698265E8" w14:textId="77777777" w:rsidTr="0047692A">
        <w:tc>
          <w:tcPr>
            <w:tcW w:w="2977" w:type="dxa"/>
            <w:vAlign w:val="center"/>
          </w:tcPr>
          <w:p w14:paraId="0151E8A4"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Kontaktpersona:</w:t>
            </w:r>
          </w:p>
        </w:tc>
        <w:tc>
          <w:tcPr>
            <w:tcW w:w="5812" w:type="dxa"/>
            <w:vAlign w:val="center"/>
          </w:tcPr>
          <w:p w14:paraId="3E568A2F" w14:textId="77777777" w:rsidR="006C6969" w:rsidRDefault="006C6969" w:rsidP="00E63102">
            <w:pPr>
              <w:spacing w:before="40" w:after="40" w:line="20" w:lineRule="atLeast"/>
              <w:ind w:right="33"/>
              <w:contextualSpacing/>
              <w:rPr>
                <w:rFonts w:ascii="Times New Roman" w:eastAsia="Times New Roman" w:hAnsi="Times New Roman"/>
                <w:lang w:eastAsia="x-none"/>
              </w:rPr>
            </w:pPr>
            <w:r w:rsidRPr="006C6969">
              <w:rPr>
                <w:rFonts w:ascii="Times New Roman" w:eastAsia="Times New Roman" w:hAnsi="Times New Roman"/>
                <w:lang w:eastAsia="x-none"/>
              </w:rPr>
              <w:t>Juridiskā un lietvedības nodaļa</w:t>
            </w:r>
            <w:r w:rsidR="006461D9">
              <w:rPr>
                <w:rFonts w:ascii="Times New Roman" w:eastAsia="Times New Roman" w:hAnsi="Times New Roman"/>
                <w:lang w:eastAsia="x-none"/>
              </w:rPr>
              <w:t>s</w:t>
            </w:r>
          </w:p>
          <w:p w14:paraId="1900062B" w14:textId="77777777" w:rsidR="006C6969" w:rsidRDefault="006461D9" w:rsidP="00E63102">
            <w:pPr>
              <w:spacing w:before="40" w:after="40" w:line="20" w:lineRule="atLeast"/>
              <w:ind w:right="33"/>
              <w:contextualSpacing/>
              <w:rPr>
                <w:rFonts w:ascii="Times New Roman" w:eastAsia="Times New Roman" w:hAnsi="Times New Roman"/>
                <w:lang w:eastAsia="x-none"/>
              </w:rPr>
            </w:pPr>
            <w:r w:rsidRPr="006461D9">
              <w:rPr>
                <w:rFonts w:ascii="Times New Roman" w:eastAsia="Times New Roman" w:hAnsi="Times New Roman"/>
                <w:lang w:eastAsia="x-none"/>
              </w:rPr>
              <w:t xml:space="preserve">Informācijas </w:t>
            </w:r>
            <w:r w:rsidR="006C6969" w:rsidRPr="006C6969">
              <w:rPr>
                <w:rFonts w:ascii="Times New Roman" w:eastAsia="Times New Roman" w:hAnsi="Times New Roman"/>
                <w:lang w:eastAsia="x-none"/>
              </w:rPr>
              <w:t>sistēmu administrators</w:t>
            </w:r>
            <w:r w:rsidR="006C6969">
              <w:rPr>
                <w:rFonts w:ascii="Times New Roman" w:eastAsia="Times New Roman" w:hAnsi="Times New Roman"/>
                <w:lang w:eastAsia="x-none"/>
              </w:rPr>
              <w:t xml:space="preserve"> </w:t>
            </w:r>
            <w:r>
              <w:rPr>
                <w:rFonts w:ascii="Times New Roman" w:eastAsia="Times New Roman" w:hAnsi="Times New Roman"/>
                <w:lang w:eastAsia="x-none"/>
              </w:rPr>
              <w:t>Raimonds Orbidāns</w:t>
            </w:r>
            <w:r w:rsidR="006C6969">
              <w:rPr>
                <w:rFonts w:ascii="Times New Roman" w:eastAsia="Times New Roman" w:hAnsi="Times New Roman"/>
                <w:lang w:eastAsia="x-none"/>
              </w:rPr>
              <w:t>,</w:t>
            </w:r>
          </w:p>
          <w:p w14:paraId="30F95D70" w14:textId="77777777" w:rsidR="006461D9" w:rsidRPr="0047692A" w:rsidRDefault="006461D9" w:rsidP="00E63102">
            <w:pPr>
              <w:spacing w:before="40" w:after="40" w:line="20" w:lineRule="atLeast"/>
              <w:ind w:right="33"/>
              <w:contextualSpacing/>
              <w:rPr>
                <w:rFonts w:ascii="Times New Roman" w:eastAsia="Times New Roman" w:hAnsi="Times New Roman"/>
                <w:lang w:eastAsia="x-none"/>
              </w:rPr>
            </w:pPr>
            <w:r>
              <w:rPr>
                <w:rFonts w:ascii="Times New Roman" w:eastAsia="Times New Roman" w:hAnsi="Times New Roman"/>
                <w:lang w:eastAsia="x-none"/>
              </w:rPr>
              <w:t xml:space="preserve">t. 65428111, </w:t>
            </w:r>
            <w:hyperlink r:id="rId11" w:history="1">
              <w:r w:rsidRPr="00024B6E">
                <w:rPr>
                  <w:rStyle w:val="Hyperlink"/>
                  <w:rFonts w:ascii="Times New Roman" w:eastAsia="Times New Roman" w:hAnsi="Times New Roman"/>
                  <w:lang w:eastAsia="x-none"/>
                </w:rPr>
                <w:t>raimonds.orbidans@lpr.gov.lv</w:t>
              </w:r>
            </w:hyperlink>
            <w:r>
              <w:rPr>
                <w:rFonts w:ascii="Times New Roman" w:eastAsia="Times New Roman" w:hAnsi="Times New Roman"/>
                <w:lang w:eastAsia="x-none"/>
              </w:rPr>
              <w:t xml:space="preserve"> </w:t>
            </w:r>
          </w:p>
        </w:tc>
      </w:tr>
      <w:bookmarkEnd w:id="10"/>
    </w:tbl>
    <w:p w14:paraId="4A8C556A" w14:textId="77777777" w:rsidR="00A415F4" w:rsidRPr="00055FB8" w:rsidRDefault="00A415F4" w:rsidP="007353B6">
      <w:pPr>
        <w:spacing w:after="120" w:line="240" w:lineRule="auto"/>
        <w:ind w:left="567"/>
        <w:jc w:val="both"/>
        <w:rPr>
          <w:rFonts w:ascii="Times New Roman" w:hAnsi="Times New Roman"/>
          <w:b/>
          <w:sz w:val="24"/>
          <w:szCs w:val="24"/>
        </w:rPr>
      </w:pPr>
    </w:p>
    <w:p w14:paraId="04B59F13" w14:textId="77777777" w:rsidR="00521C23" w:rsidRPr="0058353F" w:rsidRDefault="00E66E79" w:rsidP="00E66E79">
      <w:pPr>
        <w:spacing w:after="120" w:line="240" w:lineRule="auto"/>
        <w:jc w:val="both"/>
        <w:rPr>
          <w:rFonts w:ascii="Times New Roman" w:hAnsi="Times New Roman"/>
          <w:b/>
          <w:sz w:val="24"/>
          <w:szCs w:val="24"/>
        </w:rPr>
      </w:pPr>
      <w:r>
        <w:rPr>
          <w:rFonts w:ascii="Times New Roman" w:hAnsi="Times New Roman"/>
          <w:b/>
          <w:sz w:val="24"/>
          <w:szCs w:val="24"/>
        </w:rPr>
        <w:t xml:space="preserve">           </w:t>
      </w:r>
      <w:r w:rsidR="00521C23" w:rsidRPr="00055FB8">
        <w:rPr>
          <w:rFonts w:ascii="Times New Roman" w:hAnsi="Times New Roman"/>
          <w:b/>
          <w:sz w:val="24"/>
          <w:szCs w:val="24"/>
        </w:rPr>
        <w:t xml:space="preserve">Iepirkuma priekšmeta </w:t>
      </w:r>
      <w:r w:rsidR="00521C23" w:rsidRPr="0058353F">
        <w:rPr>
          <w:rFonts w:ascii="Times New Roman" w:hAnsi="Times New Roman"/>
          <w:b/>
          <w:sz w:val="24"/>
          <w:szCs w:val="24"/>
        </w:rPr>
        <w:t>apraksts, apjoms, atbilstošākais CPV kods vai kodi</w:t>
      </w:r>
    </w:p>
    <w:bookmarkEnd w:id="4"/>
    <w:bookmarkEnd w:id="5"/>
    <w:p w14:paraId="46A44E07" w14:textId="77777777" w:rsidR="00763A32" w:rsidRPr="0058353F" w:rsidRDefault="006461D9" w:rsidP="00BC0BCD">
      <w:pPr>
        <w:numPr>
          <w:ilvl w:val="0"/>
          <w:numId w:val="9"/>
        </w:numPr>
        <w:ind w:left="567" w:hanging="567"/>
        <w:jc w:val="both"/>
        <w:rPr>
          <w:rFonts w:ascii="Times New Roman" w:hAnsi="Times New Roman"/>
          <w:bCs/>
          <w:sz w:val="24"/>
          <w:szCs w:val="24"/>
        </w:rPr>
      </w:pPr>
      <w:r w:rsidRPr="0058353F">
        <w:rPr>
          <w:rFonts w:ascii="Times New Roman" w:hAnsi="Times New Roman"/>
          <w:bCs/>
          <w:sz w:val="24"/>
          <w:szCs w:val="24"/>
        </w:rPr>
        <w:t xml:space="preserve">Tehniskā aprīkojuma iegāde Latgales plānošanas reģionam, </w:t>
      </w:r>
      <w:r w:rsidR="005D2B41" w:rsidRPr="0058353F">
        <w:rPr>
          <w:rFonts w:ascii="Times New Roman" w:hAnsi="Times New Roman"/>
          <w:bCs/>
          <w:sz w:val="24"/>
          <w:szCs w:val="24"/>
        </w:rPr>
        <w:t xml:space="preserve"> </w:t>
      </w:r>
      <w:r w:rsidR="0098491E" w:rsidRPr="0058353F">
        <w:rPr>
          <w:rFonts w:ascii="Times New Roman" w:hAnsi="Times New Roman"/>
          <w:bCs/>
          <w:sz w:val="24"/>
          <w:szCs w:val="24"/>
        </w:rPr>
        <w:t xml:space="preserve">saskaņā ar tehnisko </w:t>
      </w:r>
      <w:r w:rsidR="00F65376" w:rsidRPr="0058353F">
        <w:rPr>
          <w:rFonts w:ascii="Times New Roman" w:hAnsi="Times New Roman"/>
          <w:bCs/>
          <w:sz w:val="24"/>
          <w:szCs w:val="24"/>
        </w:rPr>
        <w:t>specifikāciju</w:t>
      </w:r>
      <w:r w:rsidR="00480BF8" w:rsidRPr="0058353F">
        <w:rPr>
          <w:rFonts w:ascii="Times New Roman" w:hAnsi="Times New Roman"/>
          <w:bCs/>
          <w:sz w:val="24"/>
          <w:szCs w:val="24"/>
        </w:rPr>
        <w:t xml:space="preserve"> (</w:t>
      </w:r>
      <w:r w:rsidR="0098491E" w:rsidRPr="0058353F">
        <w:rPr>
          <w:rFonts w:ascii="Times New Roman" w:hAnsi="Times New Roman"/>
          <w:bCs/>
          <w:sz w:val="24"/>
          <w:szCs w:val="24"/>
        </w:rPr>
        <w:t xml:space="preserve">nolikuma </w:t>
      </w:r>
      <w:r w:rsidR="00735585" w:rsidRPr="0058353F">
        <w:rPr>
          <w:rFonts w:ascii="Times New Roman" w:hAnsi="Times New Roman"/>
          <w:bCs/>
          <w:sz w:val="24"/>
          <w:szCs w:val="24"/>
        </w:rPr>
        <w:t>5</w:t>
      </w:r>
      <w:r w:rsidR="0098491E" w:rsidRPr="0058353F">
        <w:rPr>
          <w:rFonts w:ascii="Times New Roman" w:hAnsi="Times New Roman"/>
          <w:bCs/>
          <w:sz w:val="24"/>
          <w:szCs w:val="24"/>
        </w:rPr>
        <w:t>.pielikums</w:t>
      </w:r>
      <w:r w:rsidR="00480BF8" w:rsidRPr="0058353F">
        <w:rPr>
          <w:rFonts w:ascii="Times New Roman" w:hAnsi="Times New Roman"/>
          <w:bCs/>
          <w:sz w:val="24"/>
          <w:szCs w:val="24"/>
        </w:rPr>
        <w:t>)</w:t>
      </w:r>
      <w:r w:rsidR="004C5803" w:rsidRPr="0058353F">
        <w:rPr>
          <w:rFonts w:ascii="Times New Roman" w:hAnsi="Times New Roman"/>
          <w:bCs/>
          <w:sz w:val="24"/>
          <w:szCs w:val="24"/>
        </w:rPr>
        <w:t>.</w:t>
      </w:r>
    </w:p>
    <w:p w14:paraId="2852503D" w14:textId="77777777" w:rsidR="004E225E" w:rsidRPr="0058353F" w:rsidRDefault="00F24DEC" w:rsidP="00614AEA">
      <w:pPr>
        <w:numPr>
          <w:ilvl w:val="0"/>
          <w:numId w:val="9"/>
        </w:numPr>
        <w:spacing w:after="120" w:line="240" w:lineRule="auto"/>
        <w:ind w:left="567" w:hanging="567"/>
        <w:jc w:val="both"/>
        <w:rPr>
          <w:rFonts w:ascii="Times New Roman" w:hAnsi="Times New Roman"/>
          <w:b/>
          <w:sz w:val="24"/>
          <w:szCs w:val="24"/>
        </w:rPr>
      </w:pPr>
      <w:r w:rsidRPr="0058353F">
        <w:rPr>
          <w:rFonts w:ascii="Times New Roman" w:hAnsi="Times New Roman"/>
          <w:sz w:val="24"/>
          <w:szCs w:val="24"/>
        </w:rPr>
        <w:t>D</w:t>
      </w:r>
      <w:r w:rsidR="004E225E" w:rsidRPr="0058353F">
        <w:rPr>
          <w:rFonts w:ascii="Times New Roman" w:hAnsi="Times New Roman"/>
          <w:sz w:val="24"/>
          <w:szCs w:val="24"/>
        </w:rPr>
        <w:t xml:space="preserve">arbu </w:t>
      </w:r>
      <w:r w:rsidR="004E225E" w:rsidRPr="0058353F">
        <w:rPr>
          <w:rFonts w:ascii="Times New Roman" w:hAnsi="Times New Roman"/>
          <w:iCs/>
          <w:sz w:val="24"/>
          <w:szCs w:val="24"/>
        </w:rPr>
        <w:t>apraksts, apjoms un nosacījumi ir norādīti no</w:t>
      </w:r>
      <w:r w:rsidR="00992834" w:rsidRPr="0058353F">
        <w:rPr>
          <w:rFonts w:ascii="Times New Roman" w:hAnsi="Times New Roman"/>
          <w:iCs/>
          <w:sz w:val="24"/>
          <w:szCs w:val="24"/>
        </w:rPr>
        <w:t xml:space="preserve">likuma </w:t>
      </w:r>
      <w:r w:rsidR="003926C7" w:rsidRPr="0058353F">
        <w:rPr>
          <w:rFonts w:ascii="Times New Roman" w:hAnsi="Times New Roman"/>
          <w:iCs/>
          <w:sz w:val="24"/>
          <w:szCs w:val="24"/>
        </w:rPr>
        <w:t xml:space="preserve">tehniskajā </w:t>
      </w:r>
      <w:r w:rsidR="00F65376" w:rsidRPr="0058353F">
        <w:rPr>
          <w:rFonts w:ascii="Times New Roman" w:hAnsi="Times New Roman"/>
          <w:iCs/>
          <w:sz w:val="24"/>
          <w:szCs w:val="24"/>
        </w:rPr>
        <w:t>specifikācijā</w:t>
      </w:r>
      <w:r w:rsidR="004E225E" w:rsidRPr="0058353F">
        <w:rPr>
          <w:rFonts w:ascii="Times New Roman" w:hAnsi="Times New Roman"/>
          <w:iCs/>
          <w:sz w:val="24"/>
          <w:szCs w:val="24"/>
        </w:rPr>
        <w:t>.</w:t>
      </w:r>
    </w:p>
    <w:p w14:paraId="78DD0B00" w14:textId="77777777" w:rsidR="006461D9" w:rsidRPr="0058353F" w:rsidRDefault="006461D9" w:rsidP="00BC0BCD">
      <w:pPr>
        <w:numPr>
          <w:ilvl w:val="0"/>
          <w:numId w:val="9"/>
        </w:numPr>
        <w:spacing w:after="120" w:line="240" w:lineRule="auto"/>
        <w:ind w:left="567" w:hanging="567"/>
        <w:jc w:val="both"/>
        <w:rPr>
          <w:rFonts w:ascii="Times New Roman" w:hAnsi="Times New Roman"/>
          <w:sz w:val="24"/>
          <w:szCs w:val="24"/>
        </w:rPr>
      </w:pPr>
      <w:r w:rsidRPr="0058353F">
        <w:rPr>
          <w:rFonts w:ascii="Times New Roman" w:hAnsi="Times New Roman"/>
          <w:sz w:val="24"/>
          <w:szCs w:val="24"/>
        </w:rPr>
        <w:t>CPV kodi:</w:t>
      </w:r>
    </w:p>
    <w:p w14:paraId="6F82C8B4" w14:textId="2E5C8ABD" w:rsidR="00BC0BCD" w:rsidRPr="00BC0BCD" w:rsidRDefault="00BC0BCD" w:rsidP="00BC0BCD">
      <w:pPr>
        <w:spacing w:after="120" w:line="240" w:lineRule="auto"/>
        <w:ind w:left="567"/>
        <w:jc w:val="both"/>
        <w:rPr>
          <w:rFonts w:ascii="Times New Roman" w:hAnsi="Times New Roman"/>
          <w:bCs/>
          <w:sz w:val="24"/>
          <w:szCs w:val="24"/>
        </w:rPr>
      </w:pPr>
      <w:r w:rsidRPr="00BC0BCD">
        <w:rPr>
          <w:rFonts w:ascii="Times New Roman" w:hAnsi="Times New Roman"/>
          <w:bCs/>
          <w:sz w:val="24"/>
          <w:szCs w:val="24"/>
        </w:rPr>
        <w:t xml:space="preserve">32413100-2, 32420000-3, 30233100-2, 30200000-1, 30213000-5. </w:t>
      </w:r>
    </w:p>
    <w:p w14:paraId="52E8173A" w14:textId="47825EFC" w:rsidR="00210725" w:rsidRPr="0058353F" w:rsidRDefault="00210725" w:rsidP="00EE7E89">
      <w:pPr>
        <w:numPr>
          <w:ilvl w:val="0"/>
          <w:numId w:val="19"/>
        </w:numPr>
        <w:spacing w:after="120" w:line="240" w:lineRule="auto"/>
        <w:ind w:left="567" w:hanging="567"/>
        <w:jc w:val="both"/>
        <w:rPr>
          <w:rFonts w:ascii="Times New Roman" w:hAnsi="Times New Roman"/>
          <w:b/>
          <w:sz w:val="24"/>
          <w:szCs w:val="24"/>
        </w:rPr>
      </w:pPr>
      <w:r w:rsidRPr="0058353F">
        <w:rPr>
          <w:rFonts w:ascii="Times New Roman" w:hAnsi="Times New Roman"/>
          <w:b/>
          <w:sz w:val="24"/>
          <w:szCs w:val="24"/>
        </w:rPr>
        <w:t>Iepir</w:t>
      </w:r>
      <w:r w:rsidR="005F60EB" w:rsidRPr="0058353F">
        <w:rPr>
          <w:rFonts w:ascii="Times New Roman" w:hAnsi="Times New Roman"/>
          <w:b/>
          <w:sz w:val="24"/>
          <w:szCs w:val="24"/>
        </w:rPr>
        <w:t>kuma priekšmeta daļas, to apjoms</w:t>
      </w:r>
      <w:r w:rsidRPr="0058353F">
        <w:rPr>
          <w:rFonts w:ascii="Times New Roman" w:hAnsi="Times New Roman"/>
          <w:b/>
          <w:sz w:val="24"/>
          <w:szCs w:val="24"/>
        </w:rPr>
        <w:t xml:space="preserve"> un piedāvājumu iesniegšanas noteikumi iepirkuma priekšmeta daļās</w:t>
      </w:r>
    </w:p>
    <w:p w14:paraId="0364C8E5" w14:textId="77777777" w:rsidR="00BC0BCD" w:rsidRDefault="0018082D" w:rsidP="00673E21">
      <w:pPr>
        <w:numPr>
          <w:ilvl w:val="1"/>
          <w:numId w:val="21"/>
        </w:numPr>
        <w:spacing w:after="120" w:line="240" w:lineRule="auto"/>
        <w:ind w:left="567" w:hanging="567"/>
        <w:jc w:val="both"/>
        <w:rPr>
          <w:rFonts w:ascii="Times New Roman" w:hAnsi="Times New Roman"/>
          <w:sz w:val="24"/>
          <w:szCs w:val="24"/>
        </w:rPr>
      </w:pPr>
      <w:r w:rsidRPr="0058353F">
        <w:rPr>
          <w:rFonts w:ascii="Times New Roman" w:hAnsi="Times New Roman"/>
          <w:sz w:val="24"/>
          <w:szCs w:val="24"/>
        </w:rPr>
        <w:t xml:space="preserve">Iepirkuma priekšmets </w:t>
      </w:r>
      <w:r w:rsidR="00BC0BCD">
        <w:rPr>
          <w:rFonts w:ascii="Times New Roman" w:hAnsi="Times New Roman"/>
          <w:sz w:val="24"/>
          <w:szCs w:val="24"/>
        </w:rPr>
        <w:t>nav</w:t>
      </w:r>
      <w:r w:rsidR="00A655AD" w:rsidRPr="0058353F">
        <w:rPr>
          <w:rFonts w:ascii="Times New Roman" w:hAnsi="Times New Roman"/>
          <w:sz w:val="24"/>
          <w:szCs w:val="24"/>
        </w:rPr>
        <w:t xml:space="preserve"> </w:t>
      </w:r>
      <w:r w:rsidRPr="0058353F">
        <w:rPr>
          <w:rFonts w:ascii="Times New Roman" w:hAnsi="Times New Roman"/>
          <w:sz w:val="24"/>
          <w:szCs w:val="24"/>
        </w:rPr>
        <w:t>sadalīts daļās</w:t>
      </w:r>
      <w:r w:rsidR="00673E21" w:rsidRPr="0058353F">
        <w:rPr>
          <w:rFonts w:ascii="Times New Roman" w:hAnsi="Times New Roman"/>
          <w:sz w:val="24"/>
          <w:szCs w:val="24"/>
        </w:rPr>
        <w:t>.</w:t>
      </w:r>
    </w:p>
    <w:p w14:paraId="0EC668E1" w14:textId="62CA3BCB" w:rsidR="0018082D" w:rsidRPr="00BC0BCD" w:rsidRDefault="0018082D" w:rsidP="00673E21">
      <w:pPr>
        <w:numPr>
          <w:ilvl w:val="1"/>
          <w:numId w:val="21"/>
        </w:numPr>
        <w:spacing w:after="120" w:line="240" w:lineRule="auto"/>
        <w:ind w:left="567" w:hanging="567"/>
        <w:jc w:val="both"/>
        <w:rPr>
          <w:rFonts w:ascii="Times New Roman" w:hAnsi="Times New Roman"/>
          <w:sz w:val="24"/>
          <w:szCs w:val="24"/>
        </w:rPr>
      </w:pPr>
      <w:r w:rsidRPr="00BC0BCD">
        <w:rPr>
          <w:rFonts w:ascii="Times New Roman" w:hAnsi="Times New Roman"/>
          <w:sz w:val="24"/>
          <w:szCs w:val="24"/>
        </w:rPr>
        <w:t>Piedāvājumu variantu iesniegšana nav paredzēta.</w:t>
      </w:r>
    </w:p>
    <w:p w14:paraId="6CB22F2A" w14:textId="77777777" w:rsidR="006163CE" w:rsidRPr="0058353F" w:rsidRDefault="0027019C" w:rsidP="00EE7E89">
      <w:pPr>
        <w:numPr>
          <w:ilvl w:val="0"/>
          <w:numId w:val="21"/>
        </w:numPr>
        <w:spacing w:after="120" w:line="240" w:lineRule="auto"/>
        <w:ind w:left="567" w:hanging="567"/>
        <w:jc w:val="both"/>
        <w:rPr>
          <w:rFonts w:ascii="Times New Roman" w:hAnsi="Times New Roman"/>
          <w:b/>
          <w:sz w:val="24"/>
          <w:szCs w:val="24"/>
        </w:rPr>
      </w:pPr>
      <w:r w:rsidRPr="0058353F">
        <w:rPr>
          <w:rFonts w:ascii="Times New Roman" w:hAnsi="Times New Roman"/>
          <w:b/>
          <w:sz w:val="24"/>
          <w:szCs w:val="24"/>
        </w:rPr>
        <w:t>Vispārīgi n</w:t>
      </w:r>
      <w:r w:rsidR="006163CE" w:rsidRPr="0058353F">
        <w:rPr>
          <w:rFonts w:ascii="Times New Roman" w:hAnsi="Times New Roman"/>
          <w:b/>
          <w:sz w:val="24"/>
          <w:szCs w:val="24"/>
        </w:rPr>
        <w:t>oteikumi attiecībā uz vispārīgo vienošanos</w:t>
      </w:r>
    </w:p>
    <w:p w14:paraId="0AC85DA4" w14:textId="77777777" w:rsidR="00BC7915" w:rsidRPr="00BC7915" w:rsidRDefault="00BC7915" w:rsidP="00BC7915">
      <w:pPr>
        <w:spacing w:after="120" w:line="240" w:lineRule="auto"/>
        <w:ind w:left="567"/>
        <w:jc w:val="both"/>
        <w:rPr>
          <w:rFonts w:ascii="Times New Roman" w:hAnsi="Times New Roman"/>
          <w:sz w:val="24"/>
          <w:szCs w:val="24"/>
        </w:rPr>
      </w:pPr>
      <w:r w:rsidRPr="00BC7915">
        <w:rPr>
          <w:rFonts w:ascii="Times New Roman" w:hAnsi="Times New Roman"/>
          <w:sz w:val="24"/>
          <w:szCs w:val="24"/>
        </w:rPr>
        <w:t>Nav attiecināms.</w:t>
      </w:r>
    </w:p>
    <w:p w14:paraId="538605CA" w14:textId="77777777" w:rsidR="00374432" w:rsidRPr="00A945FE" w:rsidRDefault="007930E3" w:rsidP="00374432">
      <w:pPr>
        <w:numPr>
          <w:ilvl w:val="0"/>
          <w:numId w:val="10"/>
        </w:numPr>
        <w:spacing w:after="120" w:line="240" w:lineRule="auto"/>
        <w:ind w:left="567" w:hanging="567"/>
        <w:jc w:val="both"/>
        <w:rPr>
          <w:rFonts w:ascii="Times New Roman" w:hAnsi="Times New Roman"/>
          <w:b/>
          <w:sz w:val="24"/>
          <w:szCs w:val="24"/>
        </w:rPr>
      </w:pPr>
      <w:r w:rsidRPr="007930E3">
        <w:rPr>
          <w:rFonts w:ascii="Times New Roman" w:hAnsi="Times New Roman"/>
          <w:b/>
          <w:sz w:val="24"/>
          <w:szCs w:val="24"/>
        </w:rPr>
        <w:t xml:space="preserve">Iepirkuma līguma </w:t>
      </w:r>
      <w:r w:rsidRPr="00A945FE">
        <w:rPr>
          <w:rFonts w:ascii="Times New Roman" w:hAnsi="Times New Roman"/>
          <w:b/>
          <w:sz w:val="24"/>
          <w:szCs w:val="24"/>
        </w:rPr>
        <w:t>izpildes laiks un vieta</w:t>
      </w:r>
    </w:p>
    <w:p w14:paraId="45E748BA" w14:textId="4334D099" w:rsidR="00C51B3E" w:rsidRPr="00374432" w:rsidRDefault="006E6D04" w:rsidP="00374432">
      <w:pPr>
        <w:pStyle w:val="ListParagraph"/>
        <w:numPr>
          <w:ilvl w:val="1"/>
          <w:numId w:val="10"/>
        </w:numPr>
        <w:spacing w:after="120" w:line="240" w:lineRule="auto"/>
        <w:ind w:left="567" w:hanging="567"/>
        <w:jc w:val="both"/>
        <w:rPr>
          <w:rFonts w:ascii="Times New Roman" w:hAnsi="Times New Roman"/>
          <w:b/>
          <w:sz w:val="24"/>
          <w:szCs w:val="24"/>
        </w:rPr>
      </w:pPr>
      <w:r w:rsidRPr="00A945FE">
        <w:rPr>
          <w:rFonts w:ascii="Times New Roman" w:hAnsi="Times New Roman"/>
          <w:sz w:val="24"/>
          <w:szCs w:val="24"/>
        </w:rPr>
        <w:t>Līgum</w:t>
      </w:r>
      <w:r w:rsidR="00374432" w:rsidRPr="00A945FE">
        <w:rPr>
          <w:rFonts w:ascii="Times New Roman" w:hAnsi="Times New Roman"/>
          <w:sz w:val="24"/>
          <w:szCs w:val="24"/>
        </w:rPr>
        <w:t>a</w:t>
      </w:r>
      <w:r w:rsidR="000D3E2E" w:rsidRPr="00A945FE">
        <w:rPr>
          <w:rFonts w:ascii="Times New Roman" w:hAnsi="Times New Roman"/>
          <w:sz w:val="24"/>
          <w:szCs w:val="24"/>
        </w:rPr>
        <w:t xml:space="preserve"> </w:t>
      </w:r>
      <w:r w:rsidR="00374432" w:rsidRPr="00A945FE">
        <w:rPr>
          <w:rFonts w:ascii="Times New Roman" w:hAnsi="Times New Roman"/>
          <w:sz w:val="24"/>
          <w:szCs w:val="24"/>
        </w:rPr>
        <w:t xml:space="preserve">darbības </w:t>
      </w:r>
      <w:r w:rsidR="000D3E2E" w:rsidRPr="00A945FE">
        <w:rPr>
          <w:rFonts w:ascii="Times New Roman" w:hAnsi="Times New Roman"/>
          <w:sz w:val="24"/>
          <w:szCs w:val="24"/>
        </w:rPr>
        <w:t xml:space="preserve">laiks – </w:t>
      </w:r>
      <w:r w:rsidR="00374432" w:rsidRPr="00A945FE">
        <w:rPr>
          <w:rFonts w:ascii="Times New Roman" w:hAnsi="Times New Roman"/>
          <w:sz w:val="24"/>
          <w:szCs w:val="24"/>
        </w:rPr>
        <w:t>10</w:t>
      </w:r>
      <w:r w:rsidR="00196A6A" w:rsidRPr="00A945FE">
        <w:rPr>
          <w:rFonts w:ascii="Times New Roman" w:hAnsi="Times New Roman"/>
          <w:sz w:val="24"/>
          <w:szCs w:val="24"/>
        </w:rPr>
        <w:t xml:space="preserve"> mēneši  no līguma parakstīšanas dienas.</w:t>
      </w:r>
      <w:r w:rsidR="00374432" w:rsidRPr="00A945FE">
        <w:t xml:space="preserve"> </w:t>
      </w:r>
      <w:r w:rsidR="00374432" w:rsidRPr="00A945FE">
        <w:rPr>
          <w:rFonts w:ascii="Times New Roman" w:hAnsi="Times New Roman"/>
          <w:sz w:val="24"/>
          <w:szCs w:val="24"/>
        </w:rPr>
        <w:tab/>
        <w:t>Prece tiek piegādāta Pasūtītājam pamatojoties uz Pasūtītāja pasūtījumu</w:t>
      </w:r>
      <w:r w:rsidR="00374432" w:rsidRPr="00374432">
        <w:rPr>
          <w:rFonts w:ascii="Times New Roman" w:hAnsi="Times New Roman"/>
          <w:sz w:val="24"/>
          <w:szCs w:val="24"/>
        </w:rPr>
        <w:t xml:space="preserve"> 30 (trīsdesmit) dienu laikā no pasūtījuma saņemšanas</w:t>
      </w:r>
      <w:r w:rsidR="00374432">
        <w:rPr>
          <w:rFonts w:ascii="Times New Roman" w:hAnsi="Times New Roman"/>
          <w:sz w:val="24"/>
          <w:szCs w:val="24"/>
        </w:rPr>
        <w:t>.</w:t>
      </w:r>
    </w:p>
    <w:p w14:paraId="54DDD1AC" w14:textId="77777777" w:rsidR="008C12D2" w:rsidRDefault="006E6D04" w:rsidP="00614AEA">
      <w:pPr>
        <w:numPr>
          <w:ilvl w:val="1"/>
          <w:numId w:val="10"/>
        </w:numPr>
        <w:spacing w:after="120" w:line="240" w:lineRule="auto"/>
        <w:ind w:left="567" w:hanging="567"/>
        <w:jc w:val="both"/>
        <w:rPr>
          <w:rFonts w:ascii="Times New Roman" w:hAnsi="Times New Roman"/>
          <w:sz w:val="24"/>
          <w:szCs w:val="24"/>
        </w:rPr>
      </w:pPr>
      <w:r>
        <w:rPr>
          <w:rFonts w:ascii="Times New Roman" w:hAnsi="Times New Roman"/>
          <w:sz w:val="24"/>
          <w:szCs w:val="24"/>
        </w:rPr>
        <w:lastRenderedPageBreak/>
        <w:t>Līgumu</w:t>
      </w:r>
      <w:r w:rsidR="00E9201B" w:rsidRPr="00055FB8">
        <w:rPr>
          <w:rFonts w:ascii="Times New Roman" w:hAnsi="Times New Roman"/>
          <w:sz w:val="24"/>
          <w:szCs w:val="24"/>
        </w:rPr>
        <w:t xml:space="preserve"> izpildes vieta –</w:t>
      </w:r>
      <w:r w:rsidR="002A7874">
        <w:rPr>
          <w:rFonts w:ascii="Times New Roman" w:hAnsi="Times New Roman"/>
          <w:bCs/>
          <w:sz w:val="24"/>
          <w:szCs w:val="24"/>
        </w:rPr>
        <w:t xml:space="preserve"> </w:t>
      </w:r>
      <w:r w:rsidR="000D3E2E">
        <w:rPr>
          <w:rFonts w:ascii="Times New Roman" w:hAnsi="Times New Roman"/>
          <w:bCs/>
          <w:sz w:val="24"/>
          <w:szCs w:val="24"/>
        </w:rPr>
        <w:t>Daugavpils</w:t>
      </w:r>
      <w:r w:rsidR="0098491E">
        <w:rPr>
          <w:rFonts w:ascii="Times New Roman" w:hAnsi="Times New Roman"/>
          <w:bCs/>
          <w:sz w:val="24"/>
          <w:szCs w:val="24"/>
        </w:rPr>
        <w:t>,</w:t>
      </w:r>
      <w:r w:rsidR="00E9201B" w:rsidRPr="00055FB8">
        <w:rPr>
          <w:rFonts w:ascii="Times New Roman" w:hAnsi="Times New Roman"/>
          <w:sz w:val="24"/>
          <w:szCs w:val="24"/>
        </w:rPr>
        <w:t xml:space="preserve"> Latvijas Republika.</w:t>
      </w:r>
    </w:p>
    <w:p w14:paraId="5CC1A5F9" w14:textId="77777777" w:rsidR="00D826D3" w:rsidRPr="00055FB8" w:rsidRDefault="00E16DEA" w:rsidP="00614AEA">
      <w:pPr>
        <w:numPr>
          <w:ilvl w:val="0"/>
          <w:numId w:val="10"/>
        </w:numPr>
        <w:spacing w:after="120" w:line="240" w:lineRule="auto"/>
        <w:ind w:left="567" w:hanging="567"/>
        <w:jc w:val="both"/>
        <w:rPr>
          <w:rFonts w:ascii="Times New Roman" w:hAnsi="Times New Roman"/>
          <w:b/>
          <w:sz w:val="24"/>
          <w:szCs w:val="24"/>
        </w:rPr>
      </w:pPr>
      <w:r w:rsidRPr="00055FB8">
        <w:rPr>
          <w:rFonts w:ascii="Times New Roman" w:hAnsi="Times New Roman"/>
          <w:b/>
          <w:bCs/>
          <w:sz w:val="24"/>
          <w:szCs w:val="24"/>
        </w:rPr>
        <w:t xml:space="preserve">Piekļuve iepirkuma procedūras dokumentiem, papildu informācijas sniegšana un </w:t>
      </w:r>
      <w:r w:rsidR="00FF11B3" w:rsidRPr="00055FB8">
        <w:rPr>
          <w:rFonts w:ascii="Times New Roman" w:hAnsi="Times New Roman"/>
          <w:b/>
          <w:bCs/>
          <w:sz w:val="24"/>
          <w:szCs w:val="24"/>
        </w:rPr>
        <w:t>informācijas apmaiņa</w:t>
      </w:r>
    </w:p>
    <w:p w14:paraId="0C093048" w14:textId="77777777" w:rsidR="00971709" w:rsidRPr="00D92D42" w:rsidRDefault="00971709" w:rsidP="00EE7E89">
      <w:pPr>
        <w:numPr>
          <w:ilvl w:val="0"/>
          <w:numId w:val="13"/>
        </w:numPr>
        <w:spacing w:after="120" w:line="240" w:lineRule="auto"/>
        <w:ind w:left="567" w:hanging="567"/>
        <w:jc w:val="both"/>
        <w:rPr>
          <w:rFonts w:ascii="Times New Roman" w:hAnsi="Times New Roman"/>
          <w:b/>
          <w:sz w:val="24"/>
          <w:szCs w:val="24"/>
        </w:rPr>
      </w:pPr>
      <w:bookmarkStart w:id="11" w:name="_Toc61422127"/>
      <w:r w:rsidRPr="00055FB8">
        <w:rPr>
          <w:rFonts w:ascii="Times New Roman" w:hAnsi="Times New Roman"/>
          <w:sz w:val="24"/>
          <w:szCs w:val="24"/>
        </w:rPr>
        <w:t xml:space="preserve">Pasūtītājs nodrošina brīvu un tiešu elektronisku piekļuvi atklāta konkursa dokumentiem un visiem papildus nepieciešamajiem dokumentiem elektronisko iepirkumu sistēmas </w:t>
      </w:r>
      <w:r w:rsidRPr="00D92D42">
        <w:rPr>
          <w:rFonts w:ascii="Times New Roman" w:hAnsi="Times New Roman"/>
          <w:sz w:val="24"/>
          <w:szCs w:val="24"/>
        </w:rPr>
        <w:t xml:space="preserve">tīmekļvietnē </w:t>
      </w:r>
      <w:hyperlink r:id="rId12" w:history="1">
        <w:r w:rsidRPr="00D92D42">
          <w:rPr>
            <w:rStyle w:val="Hyperlink"/>
            <w:rFonts w:ascii="Times New Roman" w:hAnsi="Times New Roman"/>
            <w:color w:val="0070C0"/>
            <w:sz w:val="24"/>
            <w:szCs w:val="24"/>
          </w:rPr>
          <w:t>www.eis.gov.lv</w:t>
        </w:r>
      </w:hyperlink>
      <w:r w:rsidRPr="00D92D42">
        <w:rPr>
          <w:rFonts w:ascii="Times New Roman" w:hAnsi="Times New Roman"/>
          <w:sz w:val="24"/>
          <w:szCs w:val="24"/>
        </w:rPr>
        <w:t>.</w:t>
      </w:r>
    </w:p>
    <w:p w14:paraId="5BDEA6B8" w14:textId="77777777" w:rsidR="00D92D42" w:rsidRPr="00D92D42" w:rsidRDefault="00D92D42" w:rsidP="00D92D42">
      <w:pPr>
        <w:numPr>
          <w:ilvl w:val="0"/>
          <w:numId w:val="13"/>
        </w:numPr>
        <w:spacing w:after="120"/>
        <w:ind w:left="567" w:hanging="567"/>
        <w:jc w:val="both"/>
        <w:rPr>
          <w:rFonts w:ascii="Times New Roman" w:hAnsi="Times New Roman"/>
          <w:b/>
          <w:sz w:val="24"/>
          <w:szCs w:val="24"/>
        </w:rPr>
      </w:pPr>
      <w:r w:rsidRPr="00D92D42">
        <w:rPr>
          <w:rFonts w:ascii="Times New Roman" w:hAnsi="Times New Roman"/>
          <w:sz w:val="24"/>
          <w:szCs w:val="24"/>
        </w:rPr>
        <w:t>Ja piegādātājs ir laikus pieprasījis papildu informāciju par iepirkuma procedūras dokumentos iekļautajām prasībām, pasūtītājs to sniedz piecu darbdienu laikā, bet ne vēlāk kā sešas dienas pirms pieteikumu un piedāvājumu iesniegšanas termiņa beigām. Ja pasūtītājs steidzamības dēļ ir saīsinājis piedāvājumu iesniegšanas termiņu atklātā konkursā, papildu informāciju pasūtītājs sniedz triju darbdienu laikā, bet ne vēlāk kā četras dienas pirms pieteikumu un piedāvājumu iesniegšanas termiņa beigām.</w:t>
      </w:r>
    </w:p>
    <w:p w14:paraId="78D9E8EE" w14:textId="77777777" w:rsidR="00971709" w:rsidRPr="00055FB8" w:rsidRDefault="00971709" w:rsidP="00EE7E89">
      <w:pPr>
        <w:numPr>
          <w:ilvl w:val="0"/>
          <w:numId w:val="13"/>
        </w:numPr>
        <w:spacing w:after="120" w:line="240" w:lineRule="auto"/>
        <w:ind w:left="567" w:hanging="567"/>
        <w:jc w:val="both"/>
        <w:rPr>
          <w:rFonts w:ascii="Times New Roman" w:hAnsi="Times New Roman"/>
          <w:b/>
          <w:sz w:val="24"/>
          <w:szCs w:val="24"/>
        </w:rPr>
      </w:pPr>
      <w:r w:rsidRPr="00055FB8">
        <w:rPr>
          <w:rFonts w:ascii="Times New Roman" w:hAnsi="Times New Roman"/>
          <w:sz w:val="24"/>
          <w:szCs w:val="24"/>
        </w:rPr>
        <w:t xml:space="preserve">Papildu informāciju pasūtītājs nosūta piegādātājam, kas uzdevis jautājumu, un vienlaikus ievieto šo informāciju elektronisko iepirkumu sistēmas tīmekļvietnē </w:t>
      </w:r>
      <w:hyperlink r:id="rId13" w:history="1">
        <w:r w:rsidRPr="00055FB8">
          <w:rPr>
            <w:rStyle w:val="Hyperlink"/>
            <w:rFonts w:ascii="Times New Roman" w:hAnsi="Times New Roman"/>
            <w:color w:val="0070C0"/>
            <w:sz w:val="24"/>
            <w:szCs w:val="24"/>
          </w:rPr>
          <w:t>www.eis.gov.lv</w:t>
        </w:r>
      </w:hyperlink>
      <w:r w:rsidRPr="00055FB8">
        <w:rPr>
          <w:rFonts w:ascii="Times New Roman" w:hAnsi="Times New Roman"/>
          <w:sz w:val="24"/>
          <w:szCs w:val="24"/>
        </w:rPr>
        <w:t>, kur ir pieejami iepirkuma procedūras dokumenti, norādot arī uzdoto jautājumu.</w:t>
      </w:r>
    </w:p>
    <w:p w14:paraId="5AC9DCDC" w14:textId="77777777" w:rsidR="00971709" w:rsidRPr="00055FB8" w:rsidRDefault="00971709" w:rsidP="00EE7E89">
      <w:pPr>
        <w:numPr>
          <w:ilvl w:val="0"/>
          <w:numId w:val="13"/>
        </w:numPr>
        <w:spacing w:after="120" w:line="240" w:lineRule="auto"/>
        <w:ind w:left="567" w:hanging="567"/>
        <w:jc w:val="both"/>
        <w:rPr>
          <w:rFonts w:ascii="Times New Roman" w:hAnsi="Times New Roman"/>
          <w:b/>
          <w:sz w:val="24"/>
          <w:szCs w:val="24"/>
        </w:rPr>
      </w:pPr>
      <w:r w:rsidRPr="00055FB8">
        <w:rPr>
          <w:rFonts w:ascii="Times New Roman" w:hAnsi="Times New Roman"/>
          <w:sz w:val="24"/>
          <w:szCs w:val="24"/>
        </w:rPr>
        <w:t xml:space="preserve">Ieinteresēto piegādātāju pienākums ir pastāvīgi sekot tīmekļvietnes </w:t>
      </w:r>
      <w:hyperlink r:id="rId14" w:history="1">
        <w:r w:rsidRPr="00055FB8">
          <w:rPr>
            <w:rStyle w:val="Hyperlink"/>
            <w:rFonts w:ascii="Times New Roman" w:hAnsi="Times New Roman"/>
            <w:color w:val="0070C0"/>
            <w:sz w:val="24"/>
            <w:szCs w:val="24"/>
          </w:rPr>
          <w:t>www.eis.gov.lv</w:t>
        </w:r>
      </w:hyperlink>
      <w:r w:rsidRPr="00055FB8">
        <w:rPr>
          <w:rFonts w:ascii="Times New Roman" w:hAnsi="Times New Roman"/>
          <w:sz w:val="24"/>
          <w:szCs w:val="24"/>
        </w:rPr>
        <w:t xml:space="preserve"> atklāta konkursa profilā publicētajai informācijai.  </w:t>
      </w:r>
    </w:p>
    <w:p w14:paraId="0D2ABB11" w14:textId="77777777" w:rsidR="002238C0" w:rsidRPr="00055FB8" w:rsidRDefault="00971709" w:rsidP="00EE7E89">
      <w:pPr>
        <w:numPr>
          <w:ilvl w:val="0"/>
          <w:numId w:val="13"/>
        </w:numPr>
        <w:spacing w:after="120" w:line="240" w:lineRule="auto"/>
        <w:ind w:left="567" w:hanging="567"/>
        <w:jc w:val="both"/>
        <w:rPr>
          <w:rFonts w:ascii="Times New Roman" w:hAnsi="Times New Roman"/>
          <w:b/>
          <w:sz w:val="24"/>
          <w:szCs w:val="24"/>
        </w:rPr>
      </w:pPr>
      <w:r w:rsidRPr="00A64B9F">
        <w:rPr>
          <w:rFonts w:ascii="Times New Roman" w:hAnsi="Times New Roman"/>
          <w:sz w:val="24"/>
          <w:szCs w:val="24"/>
        </w:rPr>
        <w:t>Informācijas apmaiņa starp pasūtītāju un piegādātājiem notiek rakstiski – pa pastu, faksu</w:t>
      </w:r>
      <w:r w:rsidRPr="00055FB8">
        <w:rPr>
          <w:rFonts w:ascii="Times New Roman" w:hAnsi="Times New Roman"/>
          <w:sz w:val="24"/>
          <w:szCs w:val="24"/>
        </w:rPr>
        <w:t xml:space="preserve"> vai elektroniski</w:t>
      </w:r>
      <w:r w:rsidR="00CD048A" w:rsidRPr="00055FB8">
        <w:rPr>
          <w:rFonts w:ascii="Times New Roman" w:hAnsi="Times New Roman"/>
          <w:sz w:val="24"/>
          <w:szCs w:val="24"/>
        </w:rPr>
        <w:t>,</w:t>
      </w:r>
      <w:r w:rsidRPr="00055FB8">
        <w:rPr>
          <w:rFonts w:ascii="Times New Roman" w:hAnsi="Times New Roman"/>
          <w:sz w:val="24"/>
          <w:szCs w:val="24"/>
        </w:rPr>
        <w:t xml:space="preserve"> pieprasījumus adresējot iepirkuma komisijai un norādot iepirkuma nosaukumu un identifikācijas numuru.</w:t>
      </w:r>
    </w:p>
    <w:bookmarkEnd w:id="11"/>
    <w:p w14:paraId="3B57382B" w14:textId="77777777" w:rsidR="00B55AF2" w:rsidRPr="00055FB8" w:rsidRDefault="00E725F6" w:rsidP="00614AEA">
      <w:pPr>
        <w:numPr>
          <w:ilvl w:val="0"/>
          <w:numId w:val="10"/>
        </w:numPr>
        <w:spacing w:after="120" w:line="240" w:lineRule="auto"/>
        <w:ind w:left="567" w:hanging="567"/>
        <w:jc w:val="both"/>
        <w:rPr>
          <w:rFonts w:ascii="Times New Roman" w:hAnsi="Times New Roman"/>
          <w:b/>
          <w:sz w:val="24"/>
          <w:szCs w:val="24"/>
        </w:rPr>
      </w:pPr>
      <w:r w:rsidRPr="00055FB8">
        <w:rPr>
          <w:rFonts w:ascii="Times New Roman" w:hAnsi="Times New Roman"/>
          <w:b/>
          <w:sz w:val="24"/>
          <w:szCs w:val="24"/>
        </w:rPr>
        <w:t>Piedāvājumu iesniegšanas un atvēršanas vieta, datums un laiks</w:t>
      </w:r>
    </w:p>
    <w:p w14:paraId="1C129DEB" w14:textId="77777777" w:rsidR="00971709" w:rsidRPr="00055FB8" w:rsidRDefault="00971709" w:rsidP="007F72DE">
      <w:pPr>
        <w:numPr>
          <w:ilvl w:val="0"/>
          <w:numId w:val="11"/>
        </w:numPr>
        <w:spacing w:after="120" w:line="240" w:lineRule="auto"/>
        <w:ind w:left="567" w:hanging="567"/>
        <w:jc w:val="both"/>
        <w:rPr>
          <w:rFonts w:ascii="Times New Roman" w:hAnsi="Times New Roman"/>
          <w:sz w:val="24"/>
          <w:szCs w:val="24"/>
        </w:rPr>
      </w:pPr>
      <w:r w:rsidRPr="00055FB8">
        <w:rPr>
          <w:rFonts w:ascii="Times New Roman" w:hAnsi="Times New Roman"/>
          <w:sz w:val="24"/>
          <w:szCs w:val="24"/>
        </w:rPr>
        <w:t>Piedāvājumu iesniegšanas veids – elektroniski</w:t>
      </w:r>
      <w:r w:rsidRPr="00055FB8">
        <w:rPr>
          <w:rStyle w:val="FootnoteReference"/>
          <w:rFonts w:ascii="Times New Roman" w:hAnsi="Times New Roman"/>
          <w:sz w:val="24"/>
          <w:szCs w:val="24"/>
        </w:rPr>
        <w:footnoteReference w:id="1"/>
      </w:r>
      <w:r w:rsidRPr="00055FB8">
        <w:rPr>
          <w:rFonts w:ascii="Times New Roman" w:hAnsi="Times New Roman"/>
          <w:sz w:val="24"/>
          <w:szCs w:val="24"/>
        </w:rPr>
        <w:t xml:space="preserve">. </w:t>
      </w:r>
    </w:p>
    <w:p w14:paraId="1141011D" w14:textId="77777777" w:rsidR="00971709" w:rsidRPr="00055FB8" w:rsidRDefault="00971709" w:rsidP="007F72DE">
      <w:pPr>
        <w:numPr>
          <w:ilvl w:val="0"/>
          <w:numId w:val="11"/>
        </w:numPr>
        <w:spacing w:after="120" w:line="240" w:lineRule="auto"/>
        <w:ind w:left="567" w:hanging="567"/>
        <w:jc w:val="both"/>
        <w:rPr>
          <w:rFonts w:ascii="Times New Roman" w:hAnsi="Times New Roman"/>
          <w:sz w:val="24"/>
          <w:szCs w:val="24"/>
        </w:rPr>
      </w:pPr>
      <w:r w:rsidRPr="00055FB8">
        <w:rPr>
          <w:rFonts w:ascii="Times New Roman" w:hAnsi="Times New Roman"/>
          <w:sz w:val="24"/>
          <w:szCs w:val="24"/>
        </w:rPr>
        <w:t xml:space="preserve">Piedāvājumu iesniegšanas vieta – elektronisko iepirkumu sistēmas tīmekļvietnes </w:t>
      </w:r>
      <w:hyperlink r:id="rId15" w:history="1">
        <w:r w:rsidRPr="00055FB8">
          <w:rPr>
            <w:rStyle w:val="Hyperlink"/>
            <w:rFonts w:ascii="Times New Roman" w:hAnsi="Times New Roman"/>
            <w:color w:val="0070C0"/>
            <w:sz w:val="24"/>
            <w:szCs w:val="24"/>
          </w:rPr>
          <w:t>www.eis.gov.lv</w:t>
        </w:r>
      </w:hyperlink>
      <w:r w:rsidRPr="00055FB8">
        <w:rPr>
          <w:rFonts w:ascii="Times New Roman" w:hAnsi="Times New Roman"/>
          <w:sz w:val="24"/>
          <w:szCs w:val="24"/>
        </w:rPr>
        <w:t xml:space="preserve"> e-konkursu apakšsistēmā.</w:t>
      </w:r>
    </w:p>
    <w:p w14:paraId="05D4669E" w14:textId="77777777" w:rsidR="00971709" w:rsidRPr="00A945FE"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sz w:val="24"/>
          <w:szCs w:val="24"/>
        </w:rPr>
        <w:t xml:space="preserve">Piedāvājumu atvēršanas vieta – elektronisko iepirkumu sistēmas tīmekļvietnes </w:t>
      </w:r>
      <w:hyperlink r:id="rId16" w:history="1">
        <w:r w:rsidRPr="00A945FE">
          <w:rPr>
            <w:rStyle w:val="Hyperlink"/>
            <w:rFonts w:ascii="Times New Roman" w:hAnsi="Times New Roman"/>
            <w:color w:val="0070C0"/>
            <w:sz w:val="24"/>
            <w:szCs w:val="24"/>
          </w:rPr>
          <w:t>www.eis.gov.lv</w:t>
        </w:r>
      </w:hyperlink>
      <w:r w:rsidRPr="00A945FE">
        <w:rPr>
          <w:rFonts w:ascii="Times New Roman" w:hAnsi="Times New Roman"/>
          <w:sz w:val="24"/>
          <w:szCs w:val="24"/>
        </w:rPr>
        <w:t xml:space="preserve"> e-konkursu apakšsistēmā.</w:t>
      </w:r>
    </w:p>
    <w:p w14:paraId="40716DE7" w14:textId="2F135E2A" w:rsidR="00971709" w:rsidRPr="00A945FE"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sz w:val="24"/>
          <w:szCs w:val="24"/>
        </w:rPr>
        <w:t xml:space="preserve">Piedāvājumu iesniegšanas datums un laiks – </w:t>
      </w:r>
      <w:r w:rsidRPr="00A945FE">
        <w:rPr>
          <w:rFonts w:ascii="Times New Roman" w:hAnsi="Times New Roman"/>
          <w:b/>
          <w:bCs/>
          <w:sz w:val="24"/>
          <w:szCs w:val="24"/>
        </w:rPr>
        <w:t xml:space="preserve">līdz </w:t>
      </w:r>
      <w:r w:rsidR="00C07017" w:rsidRPr="00A945FE">
        <w:rPr>
          <w:rFonts w:ascii="Times New Roman" w:hAnsi="Times New Roman"/>
          <w:b/>
          <w:bCs/>
          <w:sz w:val="24"/>
          <w:szCs w:val="24"/>
        </w:rPr>
        <w:t>202</w:t>
      </w:r>
      <w:r w:rsidR="00BC0BCD" w:rsidRPr="00A945FE">
        <w:rPr>
          <w:rFonts w:ascii="Times New Roman" w:hAnsi="Times New Roman"/>
          <w:b/>
          <w:bCs/>
          <w:sz w:val="24"/>
          <w:szCs w:val="24"/>
        </w:rPr>
        <w:t>6</w:t>
      </w:r>
      <w:r w:rsidRPr="00A945FE">
        <w:rPr>
          <w:rFonts w:ascii="Times New Roman" w:hAnsi="Times New Roman"/>
          <w:b/>
          <w:bCs/>
          <w:sz w:val="24"/>
          <w:szCs w:val="24"/>
        </w:rPr>
        <w:t>.gada</w:t>
      </w:r>
      <w:r w:rsidR="00196A6A" w:rsidRPr="00A945FE">
        <w:rPr>
          <w:rFonts w:ascii="Times New Roman" w:hAnsi="Times New Roman"/>
          <w:b/>
          <w:bCs/>
          <w:sz w:val="24"/>
          <w:szCs w:val="24"/>
        </w:rPr>
        <w:t xml:space="preserve"> </w:t>
      </w:r>
      <w:r w:rsidR="006227F5">
        <w:rPr>
          <w:rFonts w:ascii="Times New Roman" w:hAnsi="Times New Roman"/>
          <w:b/>
          <w:bCs/>
          <w:sz w:val="24"/>
          <w:szCs w:val="24"/>
        </w:rPr>
        <w:t>6</w:t>
      </w:r>
      <w:r w:rsidR="0053049A" w:rsidRPr="00A945FE">
        <w:rPr>
          <w:rFonts w:ascii="Times New Roman" w:hAnsi="Times New Roman"/>
          <w:b/>
          <w:bCs/>
          <w:sz w:val="24"/>
          <w:szCs w:val="24"/>
        </w:rPr>
        <w:t>.</w:t>
      </w:r>
      <w:r w:rsidR="006227F5">
        <w:rPr>
          <w:rFonts w:ascii="Times New Roman" w:hAnsi="Times New Roman"/>
          <w:b/>
          <w:bCs/>
          <w:sz w:val="24"/>
          <w:szCs w:val="24"/>
        </w:rPr>
        <w:t xml:space="preserve"> augusta</w:t>
      </w:r>
      <w:r w:rsidR="008B6704" w:rsidRPr="00A945FE">
        <w:rPr>
          <w:rFonts w:ascii="Times New Roman" w:hAnsi="Times New Roman"/>
          <w:b/>
          <w:bCs/>
          <w:sz w:val="24"/>
          <w:szCs w:val="24"/>
        </w:rPr>
        <w:t xml:space="preserve">, </w:t>
      </w:r>
      <w:r w:rsidRPr="00A945FE">
        <w:rPr>
          <w:rFonts w:ascii="Times New Roman" w:hAnsi="Times New Roman"/>
          <w:b/>
          <w:bCs/>
          <w:sz w:val="24"/>
          <w:szCs w:val="24"/>
        </w:rPr>
        <w:t>plkst.</w:t>
      </w:r>
      <w:r w:rsidR="00265D6B" w:rsidRPr="00A945FE">
        <w:rPr>
          <w:rFonts w:ascii="Times New Roman" w:hAnsi="Times New Roman"/>
          <w:b/>
          <w:bCs/>
          <w:sz w:val="24"/>
          <w:szCs w:val="24"/>
        </w:rPr>
        <w:t>1</w:t>
      </w:r>
      <w:r w:rsidR="00196A6A" w:rsidRPr="00A945FE">
        <w:rPr>
          <w:rFonts w:ascii="Times New Roman" w:hAnsi="Times New Roman"/>
          <w:b/>
          <w:bCs/>
          <w:sz w:val="24"/>
          <w:szCs w:val="24"/>
        </w:rPr>
        <w:t>0</w:t>
      </w:r>
      <w:r w:rsidRPr="00A945FE">
        <w:rPr>
          <w:rFonts w:ascii="Times New Roman" w:hAnsi="Times New Roman"/>
          <w:b/>
          <w:bCs/>
          <w:sz w:val="24"/>
          <w:szCs w:val="24"/>
        </w:rPr>
        <w:t>:00.</w:t>
      </w:r>
    </w:p>
    <w:p w14:paraId="5A91FABA" w14:textId="6B261982" w:rsidR="00971709" w:rsidRPr="00A945FE"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sz w:val="24"/>
          <w:szCs w:val="24"/>
        </w:rPr>
        <w:t>Piedāvājumu a</w:t>
      </w:r>
      <w:r w:rsidR="00C07017" w:rsidRPr="00A945FE">
        <w:rPr>
          <w:rFonts w:ascii="Times New Roman" w:hAnsi="Times New Roman"/>
          <w:sz w:val="24"/>
          <w:szCs w:val="24"/>
        </w:rPr>
        <w:t xml:space="preserve">tvēršanas datums un laiks – </w:t>
      </w:r>
      <w:r w:rsidR="00C07017" w:rsidRPr="00A945FE">
        <w:rPr>
          <w:rFonts w:ascii="Times New Roman" w:hAnsi="Times New Roman"/>
          <w:b/>
          <w:bCs/>
          <w:sz w:val="24"/>
          <w:szCs w:val="24"/>
        </w:rPr>
        <w:t>202</w:t>
      </w:r>
      <w:r w:rsidR="00BC0BCD" w:rsidRPr="00A945FE">
        <w:rPr>
          <w:rFonts w:ascii="Times New Roman" w:hAnsi="Times New Roman"/>
          <w:b/>
          <w:bCs/>
          <w:sz w:val="24"/>
          <w:szCs w:val="24"/>
        </w:rPr>
        <w:t>6</w:t>
      </w:r>
      <w:r w:rsidRPr="00A945FE">
        <w:rPr>
          <w:rFonts w:ascii="Times New Roman" w:hAnsi="Times New Roman"/>
          <w:b/>
          <w:bCs/>
          <w:sz w:val="24"/>
          <w:szCs w:val="24"/>
        </w:rPr>
        <w:t xml:space="preserve">.gada </w:t>
      </w:r>
      <w:r w:rsidR="006227F5">
        <w:rPr>
          <w:rFonts w:ascii="Times New Roman" w:hAnsi="Times New Roman"/>
          <w:b/>
          <w:bCs/>
          <w:sz w:val="24"/>
          <w:szCs w:val="24"/>
        </w:rPr>
        <w:t>6</w:t>
      </w:r>
      <w:r w:rsidR="00BC0BCD" w:rsidRPr="00A945FE">
        <w:rPr>
          <w:rFonts w:ascii="Times New Roman" w:hAnsi="Times New Roman"/>
          <w:b/>
          <w:bCs/>
          <w:sz w:val="24"/>
          <w:szCs w:val="24"/>
        </w:rPr>
        <w:t>.</w:t>
      </w:r>
      <w:r w:rsidR="008B6704" w:rsidRPr="00A945FE">
        <w:rPr>
          <w:rFonts w:ascii="Times New Roman" w:hAnsi="Times New Roman"/>
          <w:b/>
          <w:bCs/>
          <w:sz w:val="24"/>
          <w:szCs w:val="24"/>
        </w:rPr>
        <w:t xml:space="preserve"> </w:t>
      </w:r>
      <w:r w:rsidR="006227F5">
        <w:rPr>
          <w:rFonts w:ascii="Times New Roman" w:hAnsi="Times New Roman"/>
          <w:b/>
          <w:bCs/>
          <w:sz w:val="24"/>
          <w:szCs w:val="24"/>
        </w:rPr>
        <w:t>august</w:t>
      </w:r>
      <w:r w:rsidR="008B6704" w:rsidRPr="00A945FE">
        <w:rPr>
          <w:rFonts w:ascii="Times New Roman" w:hAnsi="Times New Roman"/>
          <w:b/>
          <w:bCs/>
          <w:sz w:val="24"/>
          <w:szCs w:val="24"/>
        </w:rPr>
        <w:t>ā,</w:t>
      </w:r>
      <w:r w:rsidR="000C7D1F" w:rsidRPr="00A945FE">
        <w:rPr>
          <w:rFonts w:ascii="Times New Roman" w:hAnsi="Times New Roman"/>
          <w:b/>
          <w:bCs/>
          <w:sz w:val="24"/>
          <w:szCs w:val="24"/>
        </w:rPr>
        <w:t xml:space="preserve"> </w:t>
      </w:r>
      <w:r w:rsidRPr="00A945FE">
        <w:rPr>
          <w:rFonts w:ascii="Times New Roman" w:hAnsi="Times New Roman"/>
          <w:b/>
          <w:bCs/>
          <w:sz w:val="24"/>
          <w:szCs w:val="24"/>
        </w:rPr>
        <w:t>plkst.</w:t>
      </w:r>
      <w:r w:rsidR="00265D6B" w:rsidRPr="00A945FE">
        <w:rPr>
          <w:rFonts w:ascii="Times New Roman" w:hAnsi="Times New Roman"/>
          <w:b/>
          <w:bCs/>
          <w:sz w:val="24"/>
          <w:szCs w:val="24"/>
        </w:rPr>
        <w:t>1</w:t>
      </w:r>
      <w:r w:rsidR="00196A6A" w:rsidRPr="00A945FE">
        <w:rPr>
          <w:rFonts w:ascii="Times New Roman" w:hAnsi="Times New Roman"/>
          <w:b/>
          <w:bCs/>
          <w:sz w:val="24"/>
          <w:szCs w:val="24"/>
        </w:rPr>
        <w:t>4</w:t>
      </w:r>
      <w:r w:rsidRPr="00A945FE">
        <w:rPr>
          <w:rFonts w:ascii="Times New Roman" w:hAnsi="Times New Roman"/>
          <w:b/>
          <w:bCs/>
          <w:sz w:val="24"/>
          <w:szCs w:val="24"/>
        </w:rPr>
        <w:t>:00.</w:t>
      </w:r>
    </w:p>
    <w:p w14:paraId="2D4C9A2C" w14:textId="77777777" w:rsidR="00971709" w:rsidRPr="00A945FE"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bCs/>
          <w:sz w:val="24"/>
          <w:szCs w:val="24"/>
        </w:rPr>
        <w:t>Piedāvājumu atvēršanai var sekot līdzi tiešsaistes režīmā elektronisko iepirkumu sistēmas e-konkursu apakšsistēmā</w:t>
      </w:r>
      <w:r w:rsidRPr="00A945FE">
        <w:rPr>
          <w:rFonts w:ascii="Times New Roman" w:hAnsi="Times New Roman"/>
          <w:sz w:val="24"/>
          <w:szCs w:val="24"/>
        </w:rPr>
        <w:t>.</w:t>
      </w:r>
    </w:p>
    <w:p w14:paraId="6EC35356" w14:textId="77777777" w:rsidR="00DD4326" w:rsidRPr="00055FB8"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sz w:val="24"/>
          <w:szCs w:val="24"/>
        </w:rPr>
        <w:t>Ārpus elektronisko iepirkumu sistēmas e-konkursu apakšsistēmas</w:t>
      </w:r>
      <w:r w:rsidRPr="00055FB8">
        <w:rPr>
          <w:rFonts w:ascii="Times New Roman" w:hAnsi="Times New Roman"/>
          <w:sz w:val="24"/>
          <w:szCs w:val="24"/>
        </w:rPr>
        <w:t xml:space="preserve"> iesniegtie piedāvājumi netiek atvērti un neatvērti tiek nosūtīti atpakaļ iesniedzējam.</w:t>
      </w:r>
    </w:p>
    <w:p w14:paraId="566103C6" w14:textId="77777777" w:rsidR="00E725F6" w:rsidRPr="00DD44F6" w:rsidRDefault="008D1452" w:rsidP="00614AEA">
      <w:pPr>
        <w:numPr>
          <w:ilvl w:val="0"/>
          <w:numId w:val="10"/>
        </w:numPr>
        <w:spacing w:after="120" w:line="240" w:lineRule="auto"/>
        <w:ind w:left="567" w:hanging="567"/>
        <w:jc w:val="both"/>
        <w:rPr>
          <w:rFonts w:ascii="Times New Roman" w:hAnsi="Times New Roman"/>
          <w:b/>
          <w:sz w:val="24"/>
          <w:szCs w:val="24"/>
        </w:rPr>
      </w:pPr>
      <w:r w:rsidRPr="00DD44F6">
        <w:rPr>
          <w:rFonts w:ascii="Times New Roman" w:hAnsi="Times New Roman"/>
          <w:b/>
          <w:sz w:val="24"/>
          <w:szCs w:val="24"/>
        </w:rPr>
        <w:t>Ieinteresēto piegādātāju sanāksmes norises vieta, datums un laiks</w:t>
      </w:r>
    </w:p>
    <w:p w14:paraId="62DAB4BE" w14:textId="77777777" w:rsidR="005516BD" w:rsidRPr="00DD44F6" w:rsidRDefault="005516BD" w:rsidP="00265D6B">
      <w:pPr>
        <w:spacing w:after="120" w:line="240" w:lineRule="auto"/>
        <w:ind w:left="567"/>
        <w:jc w:val="both"/>
        <w:rPr>
          <w:rFonts w:ascii="Times New Roman" w:hAnsi="Times New Roman"/>
          <w:sz w:val="24"/>
          <w:szCs w:val="24"/>
        </w:rPr>
      </w:pPr>
      <w:r w:rsidRPr="00DD44F6">
        <w:rPr>
          <w:rFonts w:ascii="Times New Roman" w:hAnsi="Times New Roman"/>
          <w:sz w:val="24"/>
          <w:szCs w:val="24"/>
        </w:rPr>
        <w:t>Ieinteresēto piegādātāju sanāksme netiek paredzēta.</w:t>
      </w:r>
      <w:r w:rsidR="00A72834">
        <w:rPr>
          <w:rFonts w:ascii="Times New Roman" w:hAnsi="Times New Roman"/>
          <w:sz w:val="24"/>
          <w:szCs w:val="24"/>
        </w:rPr>
        <w:t xml:space="preserve"> </w:t>
      </w:r>
    </w:p>
    <w:p w14:paraId="7B54D9DA" w14:textId="77777777" w:rsidR="00971709" w:rsidRPr="00055FB8" w:rsidRDefault="00971709" w:rsidP="00614AEA">
      <w:pPr>
        <w:numPr>
          <w:ilvl w:val="0"/>
          <w:numId w:val="10"/>
        </w:numPr>
        <w:spacing w:after="120" w:line="240" w:lineRule="auto"/>
        <w:ind w:left="567" w:hanging="567"/>
        <w:jc w:val="both"/>
        <w:rPr>
          <w:rFonts w:ascii="Times New Roman" w:hAnsi="Times New Roman"/>
          <w:b/>
          <w:sz w:val="24"/>
          <w:szCs w:val="24"/>
        </w:rPr>
      </w:pPr>
      <w:r w:rsidRPr="00055FB8">
        <w:rPr>
          <w:rFonts w:ascii="Times New Roman" w:hAnsi="Times New Roman"/>
          <w:b/>
          <w:sz w:val="24"/>
          <w:szCs w:val="24"/>
        </w:rPr>
        <w:t>Prasības attiecībā uz piedāvājuma noformējumu un iesniegšanu</w:t>
      </w:r>
    </w:p>
    <w:p w14:paraId="01367191"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 xml:space="preserve">Piedāvājums jāiesniedz elektroniski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apakšsistēmā, ievērojot šādas pretendenta izvēles iespējas:</w:t>
      </w:r>
    </w:p>
    <w:p w14:paraId="20AF7469" w14:textId="77777777" w:rsidR="00971709" w:rsidRPr="002D3A43" w:rsidRDefault="00971709" w:rsidP="00EE7E89">
      <w:pPr>
        <w:numPr>
          <w:ilvl w:val="2"/>
          <w:numId w:val="17"/>
        </w:numPr>
        <w:spacing w:after="120" w:line="240" w:lineRule="auto"/>
        <w:ind w:left="1418" w:hanging="851"/>
        <w:jc w:val="both"/>
        <w:rPr>
          <w:rFonts w:ascii="Times New Roman" w:hAnsi="Times New Roman"/>
          <w:sz w:val="24"/>
          <w:szCs w:val="24"/>
        </w:rPr>
      </w:pPr>
      <w:r w:rsidRPr="002D3A43">
        <w:rPr>
          <w:rFonts w:ascii="Times New Roman" w:hAnsi="Times New Roman"/>
          <w:sz w:val="24"/>
          <w:szCs w:val="24"/>
        </w:rPr>
        <w:lastRenderedPageBreak/>
        <w:t xml:space="preserve">izmantojot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apakšsistēmas piedāvātos rīkus, aizpildot minētās sistēmas e-konkursu apakšsistēmā šīs iepirkuma procedūras sadaļā ievietotās formas;</w:t>
      </w:r>
    </w:p>
    <w:p w14:paraId="0611A47C" w14:textId="77777777" w:rsidR="00971709" w:rsidRPr="002D3A43" w:rsidRDefault="00971709" w:rsidP="00EE7E89">
      <w:pPr>
        <w:numPr>
          <w:ilvl w:val="2"/>
          <w:numId w:val="17"/>
        </w:numPr>
        <w:spacing w:after="120" w:line="240" w:lineRule="auto"/>
        <w:ind w:left="1418" w:hanging="851"/>
        <w:jc w:val="both"/>
        <w:rPr>
          <w:rFonts w:ascii="Times New Roman" w:hAnsi="Times New Roman"/>
          <w:sz w:val="24"/>
          <w:szCs w:val="24"/>
        </w:rPr>
      </w:pPr>
      <w:r w:rsidRPr="002D3A43">
        <w:rPr>
          <w:rFonts w:ascii="Times New Roman" w:hAnsi="Times New Roman"/>
          <w:sz w:val="24"/>
          <w:szCs w:val="24"/>
        </w:rPr>
        <w:t xml:space="preserve">elektroniski aizpildāmos dokumentus elektroniski sagatavojot ārpus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apakšsistēmas un pievienojot atbilstošajām prasībām (šādā gadījumā pretendents ir atbildīgs par aizpildāmo formu atbilstību dokumentācijas prasībām un formu paraugiem);</w:t>
      </w:r>
    </w:p>
    <w:p w14:paraId="6DDFDAD6" w14:textId="77777777" w:rsidR="00971709" w:rsidRPr="002D3A43" w:rsidRDefault="00971709" w:rsidP="00EE7E89">
      <w:pPr>
        <w:numPr>
          <w:ilvl w:val="2"/>
          <w:numId w:val="17"/>
        </w:numPr>
        <w:spacing w:after="120" w:line="240" w:lineRule="auto"/>
        <w:ind w:left="1418" w:hanging="851"/>
        <w:jc w:val="both"/>
        <w:rPr>
          <w:rFonts w:ascii="Times New Roman" w:hAnsi="Times New Roman"/>
          <w:sz w:val="24"/>
          <w:szCs w:val="24"/>
        </w:rPr>
      </w:pPr>
      <w:r w:rsidRPr="002D3A43">
        <w:rPr>
          <w:rFonts w:ascii="Times New Roman" w:hAnsi="Times New Roman"/>
          <w:sz w:val="24"/>
          <w:szCs w:val="24"/>
        </w:rPr>
        <w:t xml:space="preserve">elektroniski sagatavoto piedāvājumu šifrējot ārpus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FDB2543"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Sagatavojot piedāvājumu, pretendents ievēro, ka:</w:t>
      </w:r>
    </w:p>
    <w:p w14:paraId="55315195" w14:textId="77777777" w:rsidR="007A677D" w:rsidRDefault="00971709" w:rsidP="00EE7E89">
      <w:pPr>
        <w:numPr>
          <w:ilvl w:val="2"/>
          <w:numId w:val="22"/>
        </w:numPr>
        <w:spacing w:after="120" w:line="240" w:lineRule="auto"/>
        <w:ind w:left="1418" w:hanging="851"/>
        <w:jc w:val="both"/>
        <w:rPr>
          <w:rFonts w:ascii="Times New Roman" w:hAnsi="Times New Roman"/>
          <w:sz w:val="24"/>
          <w:szCs w:val="24"/>
        </w:rPr>
      </w:pPr>
      <w:r w:rsidRPr="002D3A43">
        <w:rPr>
          <w:rFonts w:ascii="Times New Roman" w:hAnsi="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2D3A43">
        <w:rPr>
          <w:rFonts w:ascii="Times New Roman" w:hAnsi="Times New Roman"/>
          <w:sz w:val="24"/>
          <w:szCs w:val="24"/>
        </w:rPr>
        <w:t>pdf</w:t>
      </w:r>
      <w:proofErr w:type="spellEnd"/>
      <w:r w:rsidRPr="002D3A43">
        <w:rPr>
          <w:rFonts w:ascii="Times New Roman" w:hAnsi="Times New Roman"/>
          <w:sz w:val="24"/>
          <w:szCs w:val="24"/>
        </w:rPr>
        <w:t xml:space="preserve"> formātā). Tehniskais un finanšu piedāvājums jāaizpilda atsevišķā elektroniskā dokumentā ar Microsoft Office 2010 (vai jaunākas programmatūras versijas) rīkiem </w:t>
      </w:r>
      <w:r w:rsidRPr="009E2BFD">
        <w:rPr>
          <w:rFonts w:ascii="Times New Roman" w:hAnsi="Times New Roman"/>
          <w:color w:val="000000"/>
          <w:sz w:val="24"/>
          <w:szCs w:val="24"/>
        </w:rPr>
        <w:t xml:space="preserve">lasāmā formātā (tehniskais piedāvājums jebkurā formātā, finanšu piedāvājums </w:t>
      </w:r>
      <w:proofErr w:type="spellStart"/>
      <w:r w:rsidR="00A64B9F" w:rsidRPr="009E2BFD">
        <w:rPr>
          <w:rFonts w:ascii="Times New Roman" w:hAnsi="Times New Roman"/>
          <w:color w:val="000000"/>
          <w:sz w:val="24"/>
          <w:szCs w:val="24"/>
        </w:rPr>
        <w:t>word</w:t>
      </w:r>
      <w:proofErr w:type="spellEnd"/>
      <w:r w:rsidR="00A64B9F">
        <w:rPr>
          <w:rFonts w:ascii="Times New Roman" w:hAnsi="Times New Roman"/>
          <w:sz w:val="24"/>
          <w:szCs w:val="24"/>
        </w:rPr>
        <w:t xml:space="preserve"> </w:t>
      </w:r>
      <w:r w:rsidRPr="002D3A43">
        <w:rPr>
          <w:rFonts w:ascii="Times New Roman" w:hAnsi="Times New Roman"/>
          <w:sz w:val="24"/>
          <w:szCs w:val="24"/>
        </w:rPr>
        <w:t>formātā).</w:t>
      </w:r>
    </w:p>
    <w:p w14:paraId="60139D97" w14:textId="77777777" w:rsidR="007A677D" w:rsidRDefault="00971709" w:rsidP="00EE7E89">
      <w:pPr>
        <w:numPr>
          <w:ilvl w:val="2"/>
          <w:numId w:val="22"/>
        </w:numPr>
        <w:spacing w:after="120" w:line="240" w:lineRule="auto"/>
        <w:ind w:left="1418" w:hanging="851"/>
        <w:jc w:val="both"/>
        <w:rPr>
          <w:rFonts w:ascii="Times New Roman" w:hAnsi="Times New Roman"/>
          <w:sz w:val="24"/>
          <w:szCs w:val="24"/>
        </w:rPr>
      </w:pPr>
      <w:r w:rsidRPr="007A677D">
        <w:rPr>
          <w:rFonts w:ascii="Times New Roman" w:hAnsi="Times New Roman"/>
          <w:sz w:val="24"/>
          <w:szCs w:val="24"/>
        </w:rPr>
        <w:t>pretendents piedāvājuma dokumentus paraksta ar drošu elektronisko parakstu un laika zīmogu vai ar elektronisko iepirkumu sistēmas piedāvāto elektronisko parakstu;</w:t>
      </w:r>
    </w:p>
    <w:p w14:paraId="6B91893D" w14:textId="77777777" w:rsidR="007A677D" w:rsidRDefault="00971709" w:rsidP="00EE7E89">
      <w:pPr>
        <w:numPr>
          <w:ilvl w:val="2"/>
          <w:numId w:val="22"/>
        </w:numPr>
        <w:spacing w:after="120" w:line="240" w:lineRule="auto"/>
        <w:ind w:left="1418" w:hanging="851"/>
        <w:jc w:val="both"/>
        <w:rPr>
          <w:rFonts w:ascii="Times New Roman" w:hAnsi="Times New Roman"/>
          <w:sz w:val="24"/>
          <w:szCs w:val="24"/>
        </w:rPr>
      </w:pPr>
      <w:r w:rsidRPr="007A677D">
        <w:rPr>
          <w:rFonts w:ascii="Times New Roman" w:hAnsi="Times New Roman"/>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94ACBC4" w14:textId="77777777" w:rsidR="00971709" w:rsidRPr="007A677D" w:rsidRDefault="007A677D" w:rsidP="00EE7E89">
      <w:pPr>
        <w:numPr>
          <w:ilvl w:val="2"/>
          <w:numId w:val="22"/>
        </w:numPr>
        <w:spacing w:after="120" w:line="240" w:lineRule="auto"/>
        <w:ind w:left="1418" w:hanging="851"/>
        <w:jc w:val="both"/>
        <w:rPr>
          <w:rFonts w:ascii="Times New Roman" w:hAnsi="Times New Roman"/>
          <w:sz w:val="24"/>
          <w:szCs w:val="24"/>
        </w:rPr>
      </w:pPr>
      <w:r>
        <w:rPr>
          <w:rFonts w:ascii="Times New Roman" w:hAnsi="Times New Roman"/>
          <w:sz w:val="24"/>
          <w:szCs w:val="24"/>
        </w:rPr>
        <w:t>j</w:t>
      </w:r>
      <w:r w:rsidR="00971709" w:rsidRPr="007A677D">
        <w:rPr>
          <w:rFonts w:ascii="Times New Roman" w:hAnsi="Times New Roman"/>
          <w:sz w:val="24"/>
          <w:szCs w:val="24"/>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971709" w:rsidRPr="007A677D">
        <w:rPr>
          <w:rFonts w:ascii="Times New Roman" w:hAnsi="Times New Roman"/>
          <w:sz w:val="24"/>
          <w:szCs w:val="24"/>
        </w:rPr>
        <w:t>pārstāvēttiesīgajam</w:t>
      </w:r>
      <w:proofErr w:type="spellEnd"/>
      <w:r w:rsidR="00971709" w:rsidRPr="007A677D">
        <w:rPr>
          <w:rFonts w:ascii="Times New Roman" w:hAnsi="Times New Roman"/>
          <w:sz w:val="24"/>
          <w:szCs w:val="24"/>
        </w:rPr>
        <w:t xml:space="preserve"> vai pilnvarotajam pārstāvim.</w:t>
      </w:r>
    </w:p>
    <w:p w14:paraId="5577F98A"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 xml:space="preserve">Pretendents līdz piedāvājumu iesniegšanas termiņa beigām var rakstveidā grozīt vai atsaukt iesniegto piedāvājumu, izmantojot attiecīgos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pieejamos rīkus.</w:t>
      </w:r>
    </w:p>
    <w:p w14:paraId="76AD0D14"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67DBB252" w14:textId="77777777" w:rsidR="00971709" w:rsidRPr="00673E21"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eastAsia="Times New Roman" w:hAnsi="Times New Roman"/>
          <w:sz w:val="24"/>
          <w:szCs w:val="24"/>
        </w:rPr>
        <w:t xml:space="preserve">Piedāvājums </w:t>
      </w:r>
      <w:r w:rsidRPr="00673E21">
        <w:rPr>
          <w:rFonts w:ascii="Times New Roman" w:eastAsia="Times New Roman" w:hAnsi="Times New Roman"/>
          <w:sz w:val="24"/>
          <w:szCs w:val="24"/>
        </w:rPr>
        <w:t>sastāv no elektroniski sagatavotiem un parakstītiem dokumentiem:</w:t>
      </w:r>
    </w:p>
    <w:p w14:paraId="7254EFF1" w14:textId="77777777" w:rsidR="00971709" w:rsidRPr="00673E21" w:rsidRDefault="00971709" w:rsidP="00EE7E89">
      <w:pPr>
        <w:numPr>
          <w:ilvl w:val="0"/>
          <w:numId w:val="14"/>
        </w:numPr>
        <w:spacing w:after="120" w:line="240" w:lineRule="auto"/>
        <w:ind w:left="1418" w:hanging="851"/>
        <w:jc w:val="both"/>
        <w:rPr>
          <w:rFonts w:ascii="Times New Roman" w:hAnsi="Times New Roman"/>
          <w:sz w:val="24"/>
          <w:szCs w:val="24"/>
        </w:rPr>
      </w:pPr>
      <w:r w:rsidRPr="00673E21">
        <w:rPr>
          <w:rFonts w:ascii="Times New Roman" w:eastAsia="Times New Roman" w:hAnsi="Times New Roman"/>
          <w:sz w:val="24"/>
          <w:szCs w:val="24"/>
        </w:rPr>
        <w:t xml:space="preserve">kvalifikācijas dokumenti </w:t>
      </w:r>
      <w:r w:rsidRPr="00673E21">
        <w:rPr>
          <w:rFonts w:ascii="Times New Roman" w:eastAsia="Times New Roman" w:hAnsi="Times New Roman"/>
          <w:iCs/>
          <w:sz w:val="24"/>
          <w:szCs w:val="24"/>
        </w:rPr>
        <w:t xml:space="preserve">saskaņā ar nolikuma </w:t>
      </w:r>
      <w:r w:rsidR="00735585" w:rsidRPr="00673E21">
        <w:rPr>
          <w:rFonts w:ascii="Times New Roman" w:eastAsia="Times New Roman" w:hAnsi="Times New Roman"/>
          <w:iCs/>
          <w:sz w:val="24"/>
          <w:szCs w:val="24"/>
        </w:rPr>
        <w:t>20.</w:t>
      </w:r>
      <w:r w:rsidRPr="00673E21">
        <w:rPr>
          <w:rFonts w:ascii="Times New Roman" w:eastAsia="Times New Roman" w:hAnsi="Times New Roman"/>
          <w:iCs/>
          <w:sz w:val="24"/>
          <w:szCs w:val="24"/>
        </w:rPr>
        <w:t>punktu</w:t>
      </w:r>
      <w:r w:rsidRPr="00673E21">
        <w:rPr>
          <w:rFonts w:ascii="Times New Roman" w:eastAsia="Times New Roman" w:hAnsi="Times New Roman"/>
          <w:sz w:val="24"/>
          <w:szCs w:val="24"/>
        </w:rPr>
        <w:t>;</w:t>
      </w:r>
    </w:p>
    <w:p w14:paraId="3F85EFEE" w14:textId="77777777" w:rsidR="00971709" w:rsidRPr="00673E21" w:rsidRDefault="00971709" w:rsidP="00EE7E89">
      <w:pPr>
        <w:numPr>
          <w:ilvl w:val="0"/>
          <w:numId w:val="14"/>
        </w:numPr>
        <w:spacing w:after="120" w:line="240" w:lineRule="auto"/>
        <w:ind w:left="1418" w:hanging="851"/>
        <w:jc w:val="both"/>
        <w:rPr>
          <w:rFonts w:ascii="Times New Roman" w:hAnsi="Times New Roman"/>
          <w:sz w:val="24"/>
          <w:szCs w:val="24"/>
        </w:rPr>
      </w:pPr>
      <w:r w:rsidRPr="00673E21">
        <w:rPr>
          <w:rFonts w:ascii="Times New Roman" w:eastAsia="Times New Roman" w:hAnsi="Times New Roman"/>
          <w:sz w:val="24"/>
          <w:szCs w:val="24"/>
        </w:rPr>
        <w:t xml:space="preserve">tehniskais piedāvājums </w:t>
      </w:r>
      <w:r w:rsidRPr="00673E21">
        <w:rPr>
          <w:rFonts w:ascii="Times New Roman" w:eastAsia="Times New Roman" w:hAnsi="Times New Roman"/>
          <w:iCs/>
          <w:sz w:val="24"/>
          <w:szCs w:val="24"/>
        </w:rPr>
        <w:t>saskaņā ar nolikuma 2</w:t>
      </w:r>
      <w:r w:rsidR="00735585" w:rsidRPr="00673E21">
        <w:rPr>
          <w:rFonts w:ascii="Times New Roman" w:eastAsia="Times New Roman" w:hAnsi="Times New Roman"/>
          <w:iCs/>
          <w:sz w:val="24"/>
          <w:szCs w:val="24"/>
        </w:rPr>
        <w:t>1</w:t>
      </w:r>
      <w:r w:rsidRPr="00673E21">
        <w:rPr>
          <w:rFonts w:ascii="Times New Roman" w:eastAsia="Times New Roman" w:hAnsi="Times New Roman"/>
          <w:iCs/>
          <w:sz w:val="24"/>
          <w:szCs w:val="24"/>
        </w:rPr>
        <w:t>.punktu</w:t>
      </w:r>
      <w:r w:rsidRPr="00673E21">
        <w:rPr>
          <w:rFonts w:ascii="Times New Roman" w:eastAsia="Times New Roman" w:hAnsi="Times New Roman"/>
          <w:sz w:val="24"/>
          <w:szCs w:val="24"/>
        </w:rPr>
        <w:t>;</w:t>
      </w:r>
    </w:p>
    <w:p w14:paraId="10524F36" w14:textId="77777777" w:rsidR="00971709" w:rsidRPr="00673E21" w:rsidRDefault="00971709" w:rsidP="00EE7E89">
      <w:pPr>
        <w:numPr>
          <w:ilvl w:val="0"/>
          <w:numId w:val="14"/>
        </w:numPr>
        <w:spacing w:after="120" w:line="240" w:lineRule="auto"/>
        <w:ind w:left="1418" w:hanging="851"/>
        <w:jc w:val="both"/>
        <w:rPr>
          <w:rFonts w:ascii="Times New Roman" w:hAnsi="Times New Roman"/>
          <w:sz w:val="24"/>
          <w:szCs w:val="24"/>
        </w:rPr>
      </w:pPr>
      <w:r w:rsidRPr="00673E21">
        <w:rPr>
          <w:rFonts w:ascii="Times New Roman" w:eastAsia="Times New Roman" w:hAnsi="Times New Roman"/>
          <w:sz w:val="24"/>
          <w:szCs w:val="24"/>
        </w:rPr>
        <w:t xml:space="preserve">finanšu piedāvājums </w:t>
      </w:r>
      <w:r w:rsidRPr="00673E21">
        <w:rPr>
          <w:rFonts w:ascii="Times New Roman" w:eastAsia="Times New Roman" w:hAnsi="Times New Roman"/>
          <w:iCs/>
          <w:sz w:val="24"/>
          <w:szCs w:val="24"/>
        </w:rPr>
        <w:t>saskaņā ar nolikuma 2</w:t>
      </w:r>
      <w:r w:rsidR="00735585" w:rsidRPr="00673E21">
        <w:rPr>
          <w:rFonts w:ascii="Times New Roman" w:eastAsia="Times New Roman" w:hAnsi="Times New Roman"/>
          <w:iCs/>
          <w:sz w:val="24"/>
          <w:szCs w:val="24"/>
        </w:rPr>
        <w:t>2</w:t>
      </w:r>
      <w:r w:rsidRPr="00673E21">
        <w:rPr>
          <w:rFonts w:ascii="Times New Roman" w:eastAsia="Times New Roman" w:hAnsi="Times New Roman"/>
          <w:iCs/>
          <w:sz w:val="24"/>
          <w:szCs w:val="24"/>
        </w:rPr>
        <w:t>.punktu</w:t>
      </w:r>
      <w:r w:rsidRPr="00673E21">
        <w:rPr>
          <w:rFonts w:ascii="Times New Roman" w:eastAsia="Times New Roman" w:hAnsi="Times New Roman"/>
          <w:sz w:val="24"/>
          <w:szCs w:val="24"/>
        </w:rPr>
        <w:t>.</w:t>
      </w:r>
    </w:p>
    <w:p w14:paraId="40B5849D"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lastRenderedPageBreak/>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EAD4524"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424235"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10F2B3B6"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 </w:t>
      </w:r>
    </w:p>
    <w:p w14:paraId="49E51965" w14:textId="77777777" w:rsidR="00971709" w:rsidRPr="002D3A43" w:rsidRDefault="00971709" w:rsidP="00EE7E89">
      <w:pPr>
        <w:numPr>
          <w:ilvl w:val="0"/>
          <w:numId w:val="12"/>
        </w:numPr>
        <w:spacing w:after="120" w:line="240" w:lineRule="auto"/>
        <w:ind w:left="709" w:hanging="709"/>
        <w:jc w:val="both"/>
        <w:rPr>
          <w:rFonts w:ascii="Times New Roman" w:hAnsi="Times New Roman"/>
          <w:sz w:val="24"/>
          <w:szCs w:val="24"/>
        </w:rPr>
      </w:pPr>
      <w:r w:rsidRPr="002D3A43">
        <w:rPr>
          <w:rFonts w:ascii="Times New Roman" w:hAnsi="Times New Roman"/>
          <w:sz w:val="24"/>
          <w:szCs w:val="24"/>
        </w:rPr>
        <w:t xml:space="preserve">Pretendents nedrīkst veikt izmaiņas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apakšsistēmā šī atklāta konkursa profilā publicēto veidņu struktūrā, t.sk. dzēst vai pievienot rindas vai kolonnas</w:t>
      </w:r>
    </w:p>
    <w:p w14:paraId="750C0E15" w14:textId="77777777" w:rsidR="009F4210" w:rsidRPr="002D3A43" w:rsidRDefault="00971709" w:rsidP="00EE7E89">
      <w:pPr>
        <w:numPr>
          <w:ilvl w:val="0"/>
          <w:numId w:val="12"/>
        </w:numPr>
        <w:spacing w:after="120" w:line="240" w:lineRule="auto"/>
        <w:ind w:left="709" w:hanging="709"/>
        <w:jc w:val="both"/>
        <w:rPr>
          <w:rFonts w:ascii="Times New Roman" w:hAnsi="Times New Roman"/>
          <w:sz w:val="24"/>
          <w:szCs w:val="24"/>
        </w:rPr>
      </w:pPr>
      <w:r w:rsidRPr="002D3A43">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6A852606" w14:textId="77777777" w:rsidR="009F4210" w:rsidRPr="002D3A43" w:rsidRDefault="009F4210" w:rsidP="00EE7E89">
      <w:pPr>
        <w:numPr>
          <w:ilvl w:val="0"/>
          <w:numId w:val="12"/>
        </w:numPr>
        <w:spacing w:after="120" w:line="240" w:lineRule="auto"/>
        <w:ind w:left="709" w:hanging="709"/>
        <w:jc w:val="both"/>
        <w:rPr>
          <w:rFonts w:ascii="Times New Roman" w:hAnsi="Times New Roman"/>
          <w:sz w:val="24"/>
          <w:szCs w:val="24"/>
        </w:rPr>
      </w:pPr>
      <w:r w:rsidRPr="002D3A43">
        <w:rPr>
          <w:rFonts w:ascii="Times New Roman" w:eastAsia="Times New Roman" w:hAnsi="Times New Roman"/>
          <w:sz w:val="24"/>
          <w:szCs w:val="24"/>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1110B1B0" w14:textId="77777777" w:rsidR="00EA3716" w:rsidRPr="002D3A43" w:rsidRDefault="00971709" w:rsidP="00EE7E89">
      <w:pPr>
        <w:numPr>
          <w:ilvl w:val="0"/>
          <w:numId w:val="12"/>
        </w:numPr>
        <w:spacing w:after="120" w:line="240" w:lineRule="auto"/>
        <w:ind w:left="709" w:hanging="709"/>
        <w:jc w:val="both"/>
        <w:rPr>
          <w:rFonts w:ascii="Times New Roman" w:hAnsi="Times New Roman"/>
          <w:sz w:val="24"/>
          <w:szCs w:val="24"/>
        </w:rPr>
      </w:pPr>
      <w:r w:rsidRPr="002D3A43">
        <w:rPr>
          <w:rFonts w:ascii="Times New Roman" w:eastAsia="Times New Roman" w:hAnsi="Times New Roman"/>
          <w:sz w:val="24"/>
          <w:szCs w:val="24"/>
        </w:rPr>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487D69EE" w14:textId="77777777" w:rsidR="00961CF4" w:rsidRDefault="005A67C0" w:rsidP="00EE7E89">
      <w:pPr>
        <w:numPr>
          <w:ilvl w:val="0"/>
          <w:numId w:val="22"/>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Prasības piedāvājuma nodrošinājumam</w:t>
      </w:r>
    </w:p>
    <w:p w14:paraId="0E55A3C2" w14:textId="77777777" w:rsidR="005826A4" w:rsidRPr="00961CF4" w:rsidRDefault="005826A4" w:rsidP="00961CF4">
      <w:pPr>
        <w:spacing w:after="120" w:line="240" w:lineRule="auto"/>
        <w:ind w:left="567"/>
        <w:jc w:val="both"/>
        <w:rPr>
          <w:rFonts w:ascii="Times New Roman" w:hAnsi="Times New Roman"/>
          <w:b/>
          <w:sz w:val="24"/>
          <w:szCs w:val="24"/>
        </w:rPr>
      </w:pPr>
      <w:r w:rsidRPr="00961CF4">
        <w:rPr>
          <w:rFonts w:ascii="Times New Roman" w:hAnsi="Times New Roman"/>
          <w:sz w:val="24"/>
          <w:szCs w:val="24"/>
        </w:rPr>
        <w:t>Nav attiecināms.</w:t>
      </w:r>
    </w:p>
    <w:p w14:paraId="06780A38" w14:textId="77777777" w:rsidR="00CE0B04" w:rsidRPr="002D3A43" w:rsidRDefault="00CE0B04" w:rsidP="00EE7E89">
      <w:pPr>
        <w:numPr>
          <w:ilvl w:val="0"/>
          <w:numId w:val="22"/>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Prasības priekšapmaksas nodrošinājumam</w:t>
      </w:r>
    </w:p>
    <w:p w14:paraId="462CB76C" w14:textId="77777777" w:rsidR="00CE0B04" w:rsidRPr="002D3A43" w:rsidRDefault="00E445B0" w:rsidP="00961CF4">
      <w:pPr>
        <w:spacing w:after="120" w:line="240" w:lineRule="auto"/>
        <w:ind w:left="567"/>
        <w:jc w:val="both"/>
        <w:rPr>
          <w:rFonts w:ascii="Times New Roman" w:hAnsi="Times New Roman"/>
          <w:b/>
          <w:sz w:val="24"/>
          <w:szCs w:val="24"/>
        </w:rPr>
      </w:pPr>
      <w:r w:rsidRPr="002D3A43">
        <w:rPr>
          <w:rFonts w:ascii="Times New Roman" w:hAnsi="Times New Roman"/>
          <w:sz w:val="24"/>
          <w:szCs w:val="24"/>
        </w:rPr>
        <w:t>Nav attiecināms</w:t>
      </w:r>
      <w:r w:rsidR="00CE0B04" w:rsidRPr="002D3A43">
        <w:rPr>
          <w:rFonts w:ascii="Times New Roman" w:hAnsi="Times New Roman"/>
          <w:sz w:val="24"/>
          <w:szCs w:val="24"/>
        </w:rPr>
        <w:t>.</w:t>
      </w:r>
    </w:p>
    <w:p w14:paraId="3C85831A" w14:textId="77777777" w:rsidR="00E725F6" w:rsidRPr="002D3A43" w:rsidRDefault="005A67C0" w:rsidP="00EE7E89">
      <w:pPr>
        <w:numPr>
          <w:ilvl w:val="1"/>
          <w:numId w:val="20"/>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Prasības līguma saistību izpildes nodrošinājumam</w:t>
      </w:r>
    </w:p>
    <w:p w14:paraId="69034041" w14:textId="77777777" w:rsidR="009905ED" w:rsidRPr="002D3A43" w:rsidRDefault="005826A4" w:rsidP="009905ED">
      <w:pPr>
        <w:spacing w:after="120" w:line="240" w:lineRule="auto"/>
        <w:ind w:left="567"/>
        <w:jc w:val="both"/>
        <w:rPr>
          <w:rFonts w:ascii="Times New Roman" w:hAnsi="Times New Roman"/>
          <w:sz w:val="24"/>
          <w:szCs w:val="24"/>
        </w:rPr>
      </w:pPr>
      <w:r w:rsidRPr="002D3A43">
        <w:rPr>
          <w:rFonts w:ascii="Times New Roman" w:hAnsi="Times New Roman"/>
          <w:sz w:val="24"/>
          <w:szCs w:val="24"/>
        </w:rPr>
        <w:lastRenderedPageBreak/>
        <w:t>Nav attiecināms.</w:t>
      </w:r>
    </w:p>
    <w:p w14:paraId="3CC4E637" w14:textId="77777777" w:rsidR="009075A7" w:rsidRDefault="00DC3C11" w:rsidP="00EE7E89">
      <w:pPr>
        <w:numPr>
          <w:ilvl w:val="1"/>
          <w:numId w:val="20"/>
        </w:numPr>
        <w:spacing w:after="120" w:line="240" w:lineRule="auto"/>
        <w:ind w:left="567" w:hanging="567"/>
        <w:jc w:val="both"/>
        <w:rPr>
          <w:rFonts w:ascii="Times New Roman" w:hAnsi="Times New Roman"/>
          <w:b/>
          <w:sz w:val="24"/>
          <w:szCs w:val="24"/>
        </w:rPr>
      </w:pPr>
      <w:r w:rsidRPr="003537A4">
        <w:rPr>
          <w:rFonts w:ascii="Times New Roman" w:hAnsi="Times New Roman"/>
          <w:b/>
          <w:sz w:val="24"/>
          <w:szCs w:val="24"/>
        </w:rPr>
        <w:t xml:space="preserve">Publisko iepirkumu likuma 42.panta otrajā daļā un </w:t>
      </w:r>
      <w:r w:rsidRPr="003537A4">
        <w:rPr>
          <w:rFonts w:ascii="Times New Roman" w:hAnsi="Times New Roman"/>
          <w:b/>
          <w:bCs/>
          <w:sz w:val="24"/>
          <w:szCs w:val="24"/>
        </w:rPr>
        <w:t>Starptautisko un Latvijas Republikas nacionālo sankciju likuma 11.</w:t>
      </w:r>
      <w:r w:rsidRPr="003537A4">
        <w:rPr>
          <w:rFonts w:ascii="Times New Roman" w:hAnsi="Times New Roman"/>
          <w:b/>
          <w:bCs/>
          <w:sz w:val="24"/>
          <w:szCs w:val="24"/>
          <w:vertAlign w:val="superscript"/>
        </w:rPr>
        <w:t>1</w:t>
      </w:r>
      <w:r w:rsidRPr="003537A4">
        <w:rPr>
          <w:rFonts w:ascii="Times New Roman" w:hAnsi="Times New Roman"/>
          <w:b/>
          <w:bCs/>
          <w:sz w:val="24"/>
          <w:szCs w:val="24"/>
        </w:rPr>
        <w:t xml:space="preserve"> panta pirmajā daļā</w:t>
      </w:r>
      <w:r w:rsidRPr="003537A4">
        <w:rPr>
          <w:rFonts w:ascii="Times New Roman" w:hAnsi="Times New Roman"/>
          <w:b/>
          <w:sz w:val="24"/>
          <w:szCs w:val="24"/>
        </w:rPr>
        <w:t xml:space="preserve"> noteikto pretendentu izslēgšanas gadījumu pārbaude</w:t>
      </w:r>
      <w:r w:rsidR="00673E21">
        <w:rPr>
          <w:rFonts w:ascii="Times New Roman" w:hAnsi="Times New Roman"/>
          <w:b/>
          <w:sz w:val="24"/>
          <w:szCs w:val="24"/>
        </w:rPr>
        <w:t>.</w:t>
      </w:r>
    </w:p>
    <w:p w14:paraId="68C09555" w14:textId="77777777" w:rsidR="009075A7" w:rsidRDefault="009075A7" w:rsidP="009075A7">
      <w:pPr>
        <w:spacing w:after="120" w:line="240" w:lineRule="auto"/>
        <w:ind w:left="567" w:hanging="567"/>
        <w:jc w:val="both"/>
        <w:rPr>
          <w:rFonts w:ascii="Times New Roman" w:eastAsia="Times New Roman" w:hAnsi="Times New Roman"/>
          <w:bCs/>
          <w:sz w:val="24"/>
          <w:szCs w:val="24"/>
        </w:rPr>
      </w:pPr>
      <w:r w:rsidRPr="009075A7">
        <w:rPr>
          <w:rFonts w:ascii="Times New Roman" w:hAnsi="Times New Roman"/>
          <w:bCs/>
          <w:sz w:val="24"/>
          <w:szCs w:val="24"/>
        </w:rPr>
        <w:t xml:space="preserve">17.1. </w:t>
      </w:r>
      <w:r w:rsidRPr="009075A7">
        <w:rPr>
          <w:rFonts w:ascii="Times New Roman" w:eastAsia="Times New Roman" w:hAnsi="Times New Roman"/>
          <w:bCs/>
          <w:sz w:val="24"/>
          <w:szCs w:val="24"/>
        </w:rPr>
        <w:t>Publisko iepirkumu likuma 42.panta otrās daļas 1., 2., 3., 4., 5., 6., 7., 10., 11., 12., 13., 14. punktos noteikto pretendentu izslēgšanas gadījumu pārbaude tiks veikta attiecībā uz pretendentu, kuram būtu piešķiramas līguma slēgšanas tiesības, Publisko iepirkumu likuma 42.panta noteiktajā kārtībā.</w:t>
      </w:r>
    </w:p>
    <w:p w14:paraId="3F2DD76A" w14:textId="77777777" w:rsidR="009075A7" w:rsidRDefault="009075A7" w:rsidP="009075A7">
      <w:pPr>
        <w:spacing w:after="120" w:line="240" w:lineRule="auto"/>
        <w:ind w:left="567" w:hanging="567"/>
        <w:jc w:val="both"/>
        <w:rPr>
          <w:rFonts w:ascii="Times New Roman" w:eastAsia="Times New Roman" w:hAnsi="Times New Roman"/>
          <w:sz w:val="24"/>
          <w:szCs w:val="24"/>
        </w:rPr>
      </w:pPr>
      <w:r>
        <w:rPr>
          <w:rFonts w:ascii="Times New Roman" w:eastAsia="Times New Roman" w:hAnsi="Times New Roman"/>
          <w:bCs/>
          <w:sz w:val="24"/>
          <w:szCs w:val="24"/>
        </w:rPr>
        <w:t xml:space="preserve">17.2. </w:t>
      </w:r>
      <w:r w:rsidRPr="009075A7">
        <w:rPr>
          <w:rFonts w:ascii="Times New Roman" w:eastAsia="Times New Roman" w:hAnsi="Times New Roman"/>
          <w:bCs/>
          <w:sz w:val="24"/>
          <w:szCs w:val="24"/>
        </w:rPr>
        <w:t xml:space="preserve">Publisko iepirkumu likuma 42.panta otrajā daļā noteiktie pretendentu izslēgšanas gadījumi – </w:t>
      </w:r>
      <w:r w:rsidRPr="009075A7">
        <w:rPr>
          <w:rFonts w:ascii="Times New Roman" w:eastAsia="Times New Roman" w:hAnsi="Times New Roman"/>
          <w:sz w:val="24"/>
          <w:szCs w:val="24"/>
        </w:rPr>
        <w:t xml:space="preserve"> </w:t>
      </w:r>
      <w:hyperlink r:id="rId17" w:anchor="p-655336" w:history="1">
        <w:r w:rsidRPr="009075A7">
          <w:rPr>
            <w:rFonts w:ascii="Times New Roman" w:eastAsia="Times New Roman" w:hAnsi="Times New Roman"/>
            <w:color w:val="0070C0"/>
            <w:sz w:val="24"/>
            <w:szCs w:val="24"/>
            <w:u w:val="single"/>
          </w:rPr>
          <w:t>https://likumi.lv/ta/id/287760-publisko-iepirkumu-likums#p-655336</w:t>
        </w:r>
      </w:hyperlink>
      <w:r w:rsidRPr="009075A7">
        <w:rPr>
          <w:rFonts w:ascii="Times New Roman" w:eastAsia="Times New Roman" w:hAnsi="Times New Roman"/>
          <w:sz w:val="24"/>
          <w:szCs w:val="24"/>
        </w:rPr>
        <w:t>.</w:t>
      </w:r>
    </w:p>
    <w:p w14:paraId="5CADC8CF" w14:textId="77777777" w:rsidR="009075A7" w:rsidRDefault="009075A7" w:rsidP="009075A7">
      <w:pPr>
        <w:spacing w:after="120" w:line="240" w:lineRule="auto"/>
        <w:ind w:left="567" w:hanging="567"/>
        <w:jc w:val="both"/>
        <w:rPr>
          <w:rFonts w:ascii="Times New Roman" w:eastAsia="Times New Roman" w:hAnsi="Times New Roman"/>
          <w:bCs/>
          <w:sz w:val="24"/>
          <w:szCs w:val="24"/>
          <w:lang w:val="x-none"/>
        </w:rPr>
      </w:pPr>
      <w:r>
        <w:rPr>
          <w:rFonts w:ascii="Times New Roman" w:eastAsia="Times New Roman" w:hAnsi="Times New Roman"/>
          <w:sz w:val="24"/>
          <w:szCs w:val="24"/>
        </w:rPr>
        <w:t xml:space="preserve">17.3. </w:t>
      </w:r>
      <w:r w:rsidRPr="009075A7">
        <w:rPr>
          <w:rFonts w:ascii="Times New Roman" w:eastAsia="Times New Roman" w:hAnsi="Times New Roman"/>
          <w:bCs/>
          <w:sz w:val="24"/>
          <w:szCs w:val="24"/>
          <w:lang w:val="x-none"/>
        </w:rPr>
        <w:t>Ja nepieciešams, iepirkuma komisija uzticamības nodrošināšanai iesniegto pierādījumu vērtēšanu veic saskaņā ar Publisko iepirkumu likuma 43.pantu.</w:t>
      </w:r>
    </w:p>
    <w:p w14:paraId="11FD9C19" w14:textId="77777777" w:rsidR="009075A7" w:rsidRDefault="009075A7" w:rsidP="009075A7">
      <w:pPr>
        <w:spacing w:after="120" w:line="240" w:lineRule="auto"/>
        <w:ind w:left="567" w:hanging="567"/>
        <w:jc w:val="both"/>
        <w:rPr>
          <w:rFonts w:ascii="Times New Roman" w:eastAsia="Times New Roman" w:hAnsi="Times New Roman"/>
          <w:bCs/>
          <w:sz w:val="24"/>
          <w:szCs w:val="24"/>
        </w:rPr>
      </w:pPr>
      <w:r>
        <w:rPr>
          <w:rFonts w:ascii="Times New Roman" w:eastAsia="Times New Roman" w:hAnsi="Times New Roman"/>
          <w:bCs/>
          <w:sz w:val="24"/>
          <w:szCs w:val="24"/>
          <w:lang w:val="x-none"/>
        </w:rPr>
        <w:t xml:space="preserve">17.4. </w:t>
      </w:r>
      <w:r w:rsidRPr="009075A7">
        <w:rPr>
          <w:rFonts w:ascii="Times New Roman" w:eastAsia="Times New Roman" w:hAnsi="Times New Roman"/>
          <w:bCs/>
          <w:sz w:val="24"/>
          <w:szCs w:val="24"/>
        </w:rPr>
        <w:t xml:space="preserve">Publisko iepirkumu likuma 43.pantā noteiktā kārtība – </w:t>
      </w:r>
      <w:hyperlink r:id="rId18" w:anchor="p-610221" w:history="1">
        <w:r w:rsidRPr="009075A7">
          <w:rPr>
            <w:rFonts w:ascii="Times New Roman" w:eastAsia="Times New Roman" w:hAnsi="Times New Roman"/>
            <w:bCs/>
            <w:color w:val="0070C0"/>
            <w:sz w:val="24"/>
            <w:szCs w:val="24"/>
            <w:u w:val="single"/>
          </w:rPr>
          <w:t>https://likumi.lv/ta/id/287760-publisko-iepirkumu-likums#p-610221</w:t>
        </w:r>
      </w:hyperlink>
      <w:r w:rsidRPr="009075A7">
        <w:rPr>
          <w:rFonts w:ascii="Times New Roman" w:eastAsia="Times New Roman" w:hAnsi="Times New Roman"/>
          <w:bCs/>
          <w:sz w:val="24"/>
          <w:szCs w:val="24"/>
        </w:rPr>
        <w:t xml:space="preserve">. </w:t>
      </w:r>
    </w:p>
    <w:p w14:paraId="495A17F7" w14:textId="77777777" w:rsidR="009075A7" w:rsidRDefault="009075A7" w:rsidP="009075A7">
      <w:pPr>
        <w:spacing w:after="120" w:line="240" w:lineRule="auto"/>
        <w:ind w:left="567"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17.5. </w:t>
      </w:r>
      <w:r w:rsidRPr="009075A7">
        <w:rPr>
          <w:rFonts w:ascii="Times New Roman" w:eastAsia="Times New Roman" w:hAnsi="Times New Roman"/>
          <w:bCs/>
          <w:sz w:val="24"/>
          <w:szCs w:val="24"/>
        </w:rPr>
        <w:t>Starptautisko un Latvijas Republikas nacionālo sankciju likuma 11.</w:t>
      </w:r>
      <w:r w:rsidRPr="009075A7">
        <w:rPr>
          <w:rFonts w:ascii="Times New Roman" w:eastAsia="Times New Roman" w:hAnsi="Times New Roman"/>
          <w:bCs/>
          <w:sz w:val="24"/>
          <w:szCs w:val="24"/>
          <w:vertAlign w:val="superscript"/>
        </w:rPr>
        <w:t>1</w:t>
      </w:r>
      <w:r w:rsidRPr="009075A7">
        <w:rPr>
          <w:rFonts w:ascii="Times New Roman" w:eastAsia="Times New Roman" w:hAnsi="Times New Roman"/>
          <w:bCs/>
          <w:sz w:val="24"/>
          <w:szCs w:val="24"/>
        </w:rPr>
        <w:t xml:space="preserve"> panta pirmajā daļā</w:t>
      </w:r>
      <w:r w:rsidRPr="009075A7">
        <w:rPr>
          <w:rFonts w:ascii="Times New Roman" w:eastAsia="Times New Roman" w:hAnsi="Times New Roman"/>
          <w:sz w:val="24"/>
          <w:szCs w:val="24"/>
        </w:rPr>
        <w:t xml:space="preserve"> noteikto pretendentu izslēgšanas gadījumu pārbaude tiks veikta </w:t>
      </w:r>
      <w:r w:rsidRPr="009075A7">
        <w:rPr>
          <w:rFonts w:ascii="Times New Roman" w:eastAsia="Times New Roman" w:hAnsi="Times New Roman"/>
          <w:bCs/>
          <w:sz w:val="24"/>
          <w:szCs w:val="24"/>
        </w:rPr>
        <w:t>attiecībā uz pretendentu, kuram būtu piešķiramas līguma slēgšanas tiesības.</w:t>
      </w:r>
    </w:p>
    <w:p w14:paraId="20563101" w14:textId="77777777" w:rsidR="009075A7" w:rsidRPr="009075A7" w:rsidRDefault="009075A7" w:rsidP="009075A7">
      <w:pPr>
        <w:spacing w:after="120" w:line="240" w:lineRule="auto"/>
        <w:ind w:left="567" w:hanging="567"/>
        <w:jc w:val="both"/>
        <w:rPr>
          <w:rFonts w:ascii="Times New Roman" w:eastAsia="Times New Roman" w:hAnsi="Times New Roman"/>
          <w:sz w:val="24"/>
          <w:szCs w:val="24"/>
        </w:rPr>
      </w:pPr>
      <w:r>
        <w:rPr>
          <w:rFonts w:ascii="Times New Roman" w:eastAsia="Times New Roman" w:hAnsi="Times New Roman"/>
          <w:bCs/>
          <w:sz w:val="24"/>
          <w:szCs w:val="24"/>
        </w:rPr>
        <w:t xml:space="preserve">17.6. </w:t>
      </w:r>
      <w:r w:rsidRPr="009075A7">
        <w:rPr>
          <w:rFonts w:ascii="Times New Roman" w:eastAsia="Times New Roman" w:hAnsi="Times New Roman"/>
          <w:bCs/>
          <w:sz w:val="24"/>
          <w:szCs w:val="24"/>
        </w:rPr>
        <w:t>Starptautisko un Latvijas Republikas nacionālo sankciju likuma 11.</w:t>
      </w:r>
      <w:r w:rsidRPr="009075A7">
        <w:rPr>
          <w:rFonts w:ascii="Times New Roman" w:eastAsia="Times New Roman" w:hAnsi="Times New Roman"/>
          <w:bCs/>
          <w:sz w:val="24"/>
          <w:szCs w:val="24"/>
          <w:vertAlign w:val="superscript"/>
        </w:rPr>
        <w:t>1</w:t>
      </w:r>
      <w:r w:rsidRPr="009075A7">
        <w:rPr>
          <w:rFonts w:ascii="Times New Roman" w:eastAsia="Times New Roman" w:hAnsi="Times New Roman"/>
          <w:bCs/>
          <w:sz w:val="24"/>
          <w:szCs w:val="24"/>
        </w:rPr>
        <w:t xml:space="preserve"> panta pirmajā daļā noteiktā kārtība – </w:t>
      </w:r>
      <w:hyperlink r:id="rId19" w:history="1">
        <w:r w:rsidRPr="009075A7">
          <w:rPr>
            <w:rFonts w:ascii="Times New Roman" w:eastAsia="Times New Roman" w:hAnsi="Times New Roman"/>
            <w:bCs/>
            <w:color w:val="0070C0"/>
            <w:sz w:val="24"/>
            <w:szCs w:val="24"/>
            <w:u w:val="single"/>
          </w:rPr>
          <w:t>https://likumi.lv/doc.php?id=280278</w:t>
        </w:r>
      </w:hyperlink>
      <w:r w:rsidRPr="009075A7">
        <w:rPr>
          <w:rFonts w:ascii="Times New Roman" w:eastAsia="Times New Roman" w:hAnsi="Times New Roman"/>
          <w:bCs/>
          <w:sz w:val="24"/>
          <w:szCs w:val="24"/>
        </w:rPr>
        <w:t>.</w:t>
      </w:r>
    </w:p>
    <w:p w14:paraId="25A2B7C6" w14:textId="77777777" w:rsidR="009075A7" w:rsidRDefault="009075A7" w:rsidP="009075A7">
      <w:pPr>
        <w:spacing w:after="120" w:line="240" w:lineRule="auto"/>
        <w:ind w:left="567" w:hanging="567"/>
        <w:jc w:val="both"/>
        <w:rPr>
          <w:rFonts w:ascii="Times New Roman" w:hAnsi="Times New Roman"/>
          <w:bCs/>
          <w:sz w:val="24"/>
          <w:szCs w:val="24"/>
        </w:rPr>
      </w:pPr>
    </w:p>
    <w:p w14:paraId="6E70FA8C" w14:textId="77777777" w:rsidR="006163CE" w:rsidRDefault="00F26104" w:rsidP="00EE7E89">
      <w:pPr>
        <w:numPr>
          <w:ilvl w:val="1"/>
          <w:numId w:val="20"/>
        </w:numPr>
        <w:spacing w:after="120" w:line="240" w:lineRule="auto"/>
        <w:jc w:val="both"/>
        <w:rPr>
          <w:rFonts w:ascii="Times New Roman" w:hAnsi="Times New Roman"/>
          <w:b/>
          <w:sz w:val="24"/>
          <w:szCs w:val="24"/>
        </w:rPr>
      </w:pPr>
      <w:r w:rsidRPr="002D3A43">
        <w:rPr>
          <w:rFonts w:ascii="Times New Roman" w:hAnsi="Times New Roman"/>
          <w:b/>
          <w:sz w:val="24"/>
          <w:szCs w:val="24"/>
        </w:rPr>
        <w:t>Prasības attiecībā uz p</w:t>
      </w:r>
      <w:r w:rsidR="00EE01A8" w:rsidRPr="002D3A43">
        <w:rPr>
          <w:rFonts w:ascii="Times New Roman" w:hAnsi="Times New Roman"/>
          <w:b/>
          <w:sz w:val="24"/>
          <w:szCs w:val="24"/>
        </w:rPr>
        <w:t>retendenta iespējām veikt profesionālo darbību, pretendenta saimniecisko un finansiālo stāvokli un tehniskajām un profesionālajām spējām, kā arī iesniedzamo informāciju, kas nepieciešama, lai pretendentu novērtētu saskaņā ar minētajām prasībām</w:t>
      </w:r>
      <w:r w:rsidR="00673E21">
        <w:rPr>
          <w:rFonts w:ascii="Times New Roman" w:hAnsi="Times New Roman"/>
          <w:b/>
          <w:sz w:val="24"/>
          <w:szCs w:val="24"/>
        </w:rPr>
        <w:t>.</w:t>
      </w:r>
      <w:r w:rsidR="00945F68">
        <w:rPr>
          <w:rFonts w:ascii="Times New Roman" w:hAnsi="Times New Roman"/>
          <w:b/>
          <w:sz w:val="24"/>
          <w:szCs w:val="24"/>
        </w:rPr>
        <w:t xml:space="preserve"> </w:t>
      </w:r>
    </w:p>
    <w:p w14:paraId="7F48C1F8" w14:textId="77777777" w:rsidR="00A655AD" w:rsidRDefault="00A655AD" w:rsidP="00A655AD">
      <w:pPr>
        <w:spacing w:after="120" w:line="240" w:lineRule="auto"/>
        <w:ind w:left="660"/>
        <w:jc w:val="both"/>
        <w:rPr>
          <w:rFonts w:ascii="Times New Roman" w:hAnsi="Times New Roman"/>
          <w:b/>
          <w:sz w:val="24"/>
          <w:szCs w:val="24"/>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082"/>
        <w:gridCol w:w="4706"/>
      </w:tblGrid>
      <w:tr w:rsidR="00D225E3" w:rsidRPr="00D225E3" w14:paraId="1BDB603F" w14:textId="77777777" w:rsidTr="00243F29">
        <w:tc>
          <w:tcPr>
            <w:tcW w:w="851" w:type="dxa"/>
            <w:vAlign w:val="center"/>
          </w:tcPr>
          <w:p w14:paraId="254643B4" w14:textId="77777777" w:rsidR="00D225E3" w:rsidRPr="00D225E3" w:rsidRDefault="00D225E3" w:rsidP="00D225E3">
            <w:pPr>
              <w:spacing w:before="40" w:after="40" w:line="20" w:lineRule="atLeast"/>
              <w:ind w:right="-58"/>
              <w:jc w:val="center"/>
              <w:rPr>
                <w:rFonts w:ascii="Times New Roman" w:hAnsi="Times New Roman"/>
                <w:b/>
              </w:rPr>
            </w:pPr>
            <w:proofErr w:type="spellStart"/>
            <w:r w:rsidRPr="00D225E3">
              <w:rPr>
                <w:rFonts w:ascii="Times New Roman" w:hAnsi="Times New Roman"/>
                <w:b/>
              </w:rPr>
              <w:t>Nr.p.k</w:t>
            </w:r>
            <w:proofErr w:type="spellEnd"/>
            <w:r w:rsidRPr="00D225E3">
              <w:rPr>
                <w:rFonts w:ascii="Times New Roman" w:hAnsi="Times New Roman"/>
                <w:b/>
              </w:rPr>
              <w:t>.</w:t>
            </w:r>
          </w:p>
        </w:tc>
        <w:tc>
          <w:tcPr>
            <w:tcW w:w="4082" w:type="dxa"/>
            <w:vAlign w:val="center"/>
          </w:tcPr>
          <w:p w14:paraId="13A00691" w14:textId="77777777" w:rsidR="00D225E3" w:rsidRPr="00D225E3" w:rsidRDefault="00D225E3" w:rsidP="00D225E3">
            <w:pPr>
              <w:spacing w:before="40" w:after="40" w:line="20" w:lineRule="atLeast"/>
              <w:ind w:right="-58"/>
              <w:jc w:val="center"/>
              <w:rPr>
                <w:rFonts w:ascii="Times New Roman" w:hAnsi="Times New Roman"/>
                <w:b/>
              </w:rPr>
            </w:pPr>
            <w:r w:rsidRPr="00D225E3">
              <w:rPr>
                <w:rFonts w:ascii="Times New Roman" w:hAnsi="Times New Roman"/>
                <w:b/>
              </w:rPr>
              <w:t>Kvalifikācijas prasība</w:t>
            </w:r>
          </w:p>
        </w:tc>
        <w:tc>
          <w:tcPr>
            <w:tcW w:w="4706" w:type="dxa"/>
            <w:vAlign w:val="center"/>
          </w:tcPr>
          <w:p w14:paraId="7D28A8A9" w14:textId="77777777" w:rsidR="00D225E3" w:rsidRPr="00D225E3" w:rsidRDefault="00D225E3" w:rsidP="00D225E3">
            <w:pPr>
              <w:spacing w:before="40" w:after="40" w:line="20" w:lineRule="atLeast"/>
              <w:ind w:right="-58"/>
              <w:jc w:val="center"/>
              <w:rPr>
                <w:rFonts w:ascii="Times New Roman" w:eastAsia="Times New Roman" w:hAnsi="Times New Roman"/>
                <w:b/>
              </w:rPr>
            </w:pPr>
            <w:r w:rsidRPr="00D225E3">
              <w:rPr>
                <w:rFonts w:ascii="Times New Roman" w:eastAsia="Times New Roman" w:hAnsi="Times New Roman"/>
                <w:b/>
              </w:rPr>
              <w:t>Iesniedzamā informācija</w:t>
            </w:r>
          </w:p>
        </w:tc>
      </w:tr>
      <w:tr w:rsidR="00D225E3" w:rsidRPr="00D225E3" w14:paraId="30E6F219" w14:textId="77777777" w:rsidTr="007A5353">
        <w:tc>
          <w:tcPr>
            <w:tcW w:w="9639" w:type="dxa"/>
            <w:gridSpan w:val="3"/>
            <w:vAlign w:val="center"/>
          </w:tcPr>
          <w:p w14:paraId="4A08064F" w14:textId="77777777" w:rsidR="00D225E3" w:rsidRPr="00D225E3" w:rsidRDefault="00D225E3" w:rsidP="00D225E3">
            <w:pPr>
              <w:spacing w:before="40" w:after="40" w:line="20" w:lineRule="atLeast"/>
              <w:ind w:right="-58"/>
              <w:jc w:val="center"/>
              <w:rPr>
                <w:rFonts w:ascii="Times New Roman" w:eastAsia="Times New Roman" w:hAnsi="Times New Roman"/>
                <w:b/>
              </w:rPr>
            </w:pPr>
            <w:r w:rsidRPr="00D225E3">
              <w:rPr>
                <w:rFonts w:ascii="Times New Roman" w:eastAsia="Times New Roman" w:hAnsi="Times New Roman"/>
                <w:b/>
              </w:rPr>
              <w:t>Attiecībā uz pretendentiem</w:t>
            </w:r>
          </w:p>
        </w:tc>
      </w:tr>
      <w:tr w:rsidR="00D225E3" w:rsidRPr="00D225E3" w14:paraId="4FDB5981" w14:textId="77777777" w:rsidTr="00243F29">
        <w:tc>
          <w:tcPr>
            <w:tcW w:w="851" w:type="dxa"/>
            <w:vAlign w:val="center"/>
          </w:tcPr>
          <w:p w14:paraId="26E2640D" w14:textId="77777777" w:rsidR="00D225E3" w:rsidRPr="00D225E3" w:rsidRDefault="00673E21" w:rsidP="00D225E3">
            <w:pPr>
              <w:spacing w:before="40" w:after="40" w:line="20" w:lineRule="atLeast"/>
              <w:ind w:right="-58"/>
              <w:jc w:val="center"/>
              <w:rPr>
                <w:rFonts w:ascii="Times New Roman" w:hAnsi="Times New Roman"/>
              </w:rPr>
            </w:pPr>
            <w:r>
              <w:rPr>
                <w:rFonts w:ascii="Times New Roman" w:hAnsi="Times New Roman"/>
              </w:rPr>
              <w:t>18</w:t>
            </w:r>
            <w:r w:rsidR="00D225E3" w:rsidRPr="00D225E3">
              <w:rPr>
                <w:rFonts w:ascii="Times New Roman" w:hAnsi="Times New Roman"/>
              </w:rPr>
              <w:t>.1.</w:t>
            </w:r>
          </w:p>
        </w:tc>
        <w:tc>
          <w:tcPr>
            <w:tcW w:w="4082" w:type="dxa"/>
          </w:tcPr>
          <w:p w14:paraId="56251EB0"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 xml:space="preserve">Pretendents ir reģistrēts, licencēts vai sertificēts atbilstoši reģistrācijas vai pastāvīgās dzīvesvietas valsts spēkā esošo  normatīvo aktu prasībām. </w:t>
            </w:r>
          </w:p>
          <w:p w14:paraId="69172937" w14:textId="77777777" w:rsidR="00D225E3" w:rsidRPr="00D225E3" w:rsidRDefault="00673E21" w:rsidP="00673E21">
            <w:pPr>
              <w:spacing w:before="40" w:after="40" w:line="20" w:lineRule="atLeast"/>
              <w:ind w:right="-58"/>
              <w:jc w:val="both"/>
              <w:rPr>
                <w:rFonts w:ascii="Times New Roman" w:hAnsi="Times New Roman"/>
              </w:rPr>
            </w:pPr>
            <w:r w:rsidRPr="00673E21">
              <w:rPr>
                <w:rFonts w:ascii="Times New Roman" w:hAnsi="Times New Roman"/>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706" w:type="dxa"/>
          </w:tcPr>
          <w:p w14:paraId="389516AC"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Latvijā Republikā reģistrēta vai pastāvīgi dzīvojoša komersanta (šī punkta izpratnē arī pretendents, personālsabiedrības biedrs, piegādātāju apvienības dalībnieks, apakšuzņēmējs) reģistrācijas faktu Latvijas Republikas Uzņēmumu reģistrā vai Latvijas Republikas Valsts ieņēmumu dienestā iepirkuma komisija pārbaudīs Latvijas Republikas Uzņēmumu reģistra (UR) tīmekļvietnē www.ur.gov.lv vai Latvijas Republikas Valsts ieņēmumu dienesta (VID) tīmekļvietnē www.vid.gov.lv.</w:t>
            </w:r>
          </w:p>
          <w:p w14:paraId="4A938958"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 xml:space="preserve">Latvijā Republikā reģistrēta vai pastāvīgi dzīvojoša komersanta </w:t>
            </w:r>
            <w:proofErr w:type="spellStart"/>
            <w:r w:rsidRPr="00673E21">
              <w:rPr>
                <w:rFonts w:ascii="Times New Roman" w:hAnsi="Times New Roman"/>
              </w:rPr>
              <w:t>paraksttiesīgas</w:t>
            </w:r>
            <w:proofErr w:type="spellEnd"/>
            <w:r w:rsidRPr="00673E21">
              <w:rPr>
                <w:rFonts w:ascii="Times New Roman" w:hAnsi="Times New Roman"/>
              </w:rPr>
              <w:t xml:space="preserve"> personas pārstāvības tiesības iepirkuma komisija pārbaudīs Latvijas Republikas Uzņēmumu reģistra tīmekļvietnē   www.ur.gov.lv.</w:t>
            </w:r>
          </w:p>
          <w:p w14:paraId="1908CC0A"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 xml:space="preserve">Ārvalstī reģistrētam vai pastāvīgi dzīvojošam komersantam jāiesniedz: </w:t>
            </w:r>
          </w:p>
          <w:p w14:paraId="018851A9"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lastRenderedPageBreak/>
              <w:t>•</w:t>
            </w:r>
            <w:r w:rsidRPr="00673E21">
              <w:rPr>
                <w:rFonts w:ascii="Times New Roman" w:hAnsi="Times New Roman"/>
              </w:rPr>
              <w:tab/>
              <w:t>kompetentas ārvalsts institūcijas izsniegts dokuments vai ārvalsts publiski pieejama reģistra tīmekļvietne, kurā norādītā informācija apliecina, ka komersants ir reģistrēts atbilstoši reģistrācijas vai pastāvīgās dzīvesvietas valsts normatīvo aktu prasībām;</w:t>
            </w:r>
          </w:p>
          <w:p w14:paraId="65B17272"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w:t>
            </w:r>
            <w:r w:rsidRPr="00673E21">
              <w:rPr>
                <w:rFonts w:ascii="Times New Roman" w:hAnsi="Times New Roman"/>
              </w:rPr>
              <w:tab/>
              <w:t xml:space="preserve">kompetentas ārvalsts institūcijas izsniegts dokuments vai ārvalsts publiski pieejama reģistra tīmekļvietne, kurā norādīta aktuālā  informācija par komersanta amatpersonām (piemēram, valdes locekļi, padomes locekļi,  </w:t>
            </w:r>
            <w:proofErr w:type="spellStart"/>
            <w:r w:rsidRPr="00673E21">
              <w:rPr>
                <w:rFonts w:ascii="Times New Roman" w:hAnsi="Times New Roman"/>
              </w:rPr>
              <w:t>paraksttiesīgās</w:t>
            </w:r>
            <w:proofErr w:type="spellEnd"/>
            <w:r w:rsidRPr="00673E21">
              <w:rPr>
                <w:rFonts w:ascii="Times New Roman" w:hAnsi="Times New Roman"/>
              </w:rPr>
              <w:t xml:space="preserve"> personas, prokūristi un/vai patiesie labuma guvēji);</w:t>
            </w:r>
          </w:p>
          <w:p w14:paraId="63806624" w14:textId="77777777" w:rsidR="00D225E3" w:rsidRPr="00D225E3" w:rsidRDefault="00673E21" w:rsidP="00673E21">
            <w:pPr>
              <w:spacing w:before="40" w:after="40" w:line="20" w:lineRule="atLeast"/>
              <w:ind w:right="-58"/>
              <w:jc w:val="both"/>
              <w:rPr>
                <w:rFonts w:ascii="Times New Roman" w:hAnsi="Times New Roman"/>
              </w:rPr>
            </w:pPr>
            <w:r w:rsidRPr="00673E21">
              <w:rPr>
                <w:rFonts w:ascii="Times New Roman" w:hAnsi="Times New Roman"/>
              </w:rPr>
              <w:t>•</w:t>
            </w:r>
            <w:r w:rsidRPr="00673E21">
              <w:rPr>
                <w:rFonts w:ascii="Times New Roman" w:hAnsi="Times New Roman"/>
              </w:rPr>
              <w:tab/>
              <w:t>komersanta apliecinājums, ka kompetentas attiecīgās valsts institūcijas izsniegtā dokumentā vai ārvalsts publiski pieejamā reģistrā ietvertā informācija par komersanta amatpersonām joprojām ir aktuāla.</w:t>
            </w:r>
          </w:p>
        </w:tc>
      </w:tr>
      <w:tr w:rsidR="00090D76" w:rsidRPr="00D225E3" w14:paraId="4DB4A6D8" w14:textId="77777777" w:rsidTr="00243F29">
        <w:tc>
          <w:tcPr>
            <w:tcW w:w="851" w:type="dxa"/>
            <w:vAlign w:val="center"/>
          </w:tcPr>
          <w:p w14:paraId="2D058F51" w14:textId="77777777" w:rsidR="00090D76" w:rsidRPr="00D225E3" w:rsidRDefault="00673E21" w:rsidP="00D225E3">
            <w:pPr>
              <w:spacing w:before="40" w:after="40" w:line="20" w:lineRule="atLeast"/>
              <w:ind w:right="-58"/>
              <w:jc w:val="center"/>
              <w:rPr>
                <w:rFonts w:ascii="Times New Roman" w:hAnsi="Times New Roman"/>
              </w:rPr>
            </w:pPr>
            <w:r>
              <w:rPr>
                <w:rFonts w:ascii="Times New Roman" w:hAnsi="Times New Roman"/>
              </w:rPr>
              <w:lastRenderedPageBreak/>
              <w:t>18</w:t>
            </w:r>
            <w:r w:rsidR="00090D76">
              <w:rPr>
                <w:rFonts w:ascii="Times New Roman" w:hAnsi="Times New Roman"/>
              </w:rPr>
              <w:t>.2.</w:t>
            </w:r>
          </w:p>
        </w:tc>
        <w:tc>
          <w:tcPr>
            <w:tcW w:w="4082" w:type="dxa"/>
          </w:tcPr>
          <w:p w14:paraId="4957EE04" w14:textId="77777777" w:rsidR="00090D76" w:rsidRPr="00D225E3" w:rsidRDefault="00090D76" w:rsidP="00D225E3">
            <w:pPr>
              <w:spacing w:before="40" w:after="40" w:line="20" w:lineRule="atLeast"/>
              <w:ind w:right="-58"/>
              <w:jc w:val="both"/>
              <w:rPr>
                <w:rFonts w:ascii="Times New Roman" w:hAnsi="Times New Roman"/>
              </w:rPr>
            </w:pPr>
            <w:r>
              <w:rPr>
                <w:rFonts w:ascii="Times New Roman" w:hAnsi="Times New Roman"/>
              </w:rPr>
              <w:t xml:space="preserve">Pretendentam jāapliecina savu </w:t>
            </w:r>
            <w:r w:rsidRPr="00090D76">
              <w:rPr>
                <w:rFonts w:ascii="Times New Roman" w:hAnsi="Times New Roman"/>
              </w:rPr>
              <w:t>dalību</w:t>
            </w:r>
            <w:r>
              <w:rPr>
                <w:rFonts w:ascii="Times New Roman" w:hAnsi="Times New Roman"/>
              </w:rPr>
              <w:t xml:space="preserve"> atklāta konkursā.</w:t>
            </w:r>
          </w:p>
        </w:tc>
        <w:tc>
          <w:tcPr>
            <w:tcW w:w="4706" w:type="dxa"/>
          </w:tcPr>
          <w:p w14:paraId="4D52F641" w14:textId="77777777" w:rsidR="00090D76" w:rsidRDefault="00090D76" w:rsidP="00D225E3">
            <w:pPr>
              <w:spacing w:before="40" w:after="40" w:line="20" w:lineRule="atLeast"/>
              <w:ind w:right="-58"/>
              <w:jc w:val="both"/>
              <w:rPr>
                <w:rFonts w:ascii="Times New Roman" w:hAnsi="Times New Roman"/>
              </w:rPr>
            </w:pPr>
            <w:r>
              <w:rPr>
                <w:rFonts w:ascii="Times New Roman" w:hAnsi="Times New Roman"/>
              </w:rPr>
              <w:t>P</w:t>
            </w:r>
            <w:r w:rsidRPr="00090D76">
              <w:rPr>
                <w:rFonts w:ascii="Times New Roman" w:hAnsi="Times New Roman"/>
              </w:rPr>
              <w:t>retendentam jāiesniedz</w:t>
            </w:r>
            <w:r>
              <w:rPr>
                <w:rFonts w:ascii="Times New Roman" w:hAnsi="Times New Roman"/>
              </w:rPr>
              <w:t>:</w:t>
            </w:r>
          </w:p>
          <w:p w14:paraId="02BDFD8C" w14:textId="77777777" w:rsidR="00090D76" w:rsidRPr="00D225E3" w:rsidRDefault="00090D76" w:rsidP="00EE7E89">
            <w:pPr>
              <w:numPr>
                <w:ilvl w:val="0"/>
                <w:numId w:val="25"/>
              </w:numPr>
              <w:spacing w:before="40" w:after="40" w:line="20" w:lineRule="atLeast"/>
              <w:ind w:right="-58"/>
              <w:jc w:val="both"/>
              <w:rPr>
                <w:rFonts w:ascii="Times New Roman" w:hAnsi="Times New Roman"/>
              </w:rPr>
            </w:pPr>
            <w:r w:rsidRPr="00090D76">
              <w:rPr>
                <w:rFonts w:ascii="Times New Roman" w:hAnsi="Times New Roman"/>
              </w:rPr>
              <w:t xml:space="preserve">pieteikums dalībai </w:t>
            </w:r>
            <w:r>
              <w:rPr>
                <w:rFonts w:ascii="Times New Roman" w:hAnsi="Times New Roman"/>
              </w:rPr>
              <w:t>atklāta konkursā saskaņā ar nolikuma 1.piel</w:t>
            </w:r>
            <w:r w:rsidR="008208D2">
              <w:rPr>
                <w:rFonts w:ascii="Times New Roman" w:hAnsi="Times New Roman"/>
              </w:rPr>
              <w:t>i</w:t>
            </w:r>
            <w:r>
              <w:rPr>
                <w:rFonts w:ascii="Times New Roman" w:hAnsi="Times New Roman"/>
              </w:rPr>
              <w:t xml:space="preserve">kumu. </w:t>
            </w:r>
            <w:r w:rsidRPr="00090D76">
              <w:rPr>
                <w:rFonts w:ascii="Times New Roman" w:hAnsi="Times New Roman"/>
              </w:rPr>
              <w:t xml:space="preserve"> </w:t>
            </w:r>
          </w:p>
        </w:tc>
      </w:tr>
      <w:tr w:rsidR="00DC3C11" w:rsidRPr="00D225E3" w14:paraId="6A0343BF" w14:textId="77777777" w:rsidTr="00243F29">
        <w:trPr>
          <w:trHeight w:val="1695"/>
        </w:trPr>
        <w:tc>
          <w:tcPr>
            <w:tcW w:w="851" w:type="dxa"/>
            <w:vAlign w:val="center"/>
          </w:tcPr>
          <w:p w14:paraId="26719526" w14:textId="77777777" w:rsidR="00DC3C11" w:rsidRPr="00D225E3" w:rsidRDefault="00673E21" w:rsidP="00DC3C11">
            <w:pPr>
              <w:spacing w:before="40" w:after="40" w:line="20" w:lineRule="atLeast"/>
              <w:ind w:right="-58"/>
              <w:jc w:val="center"/>
              <w:rPr>
                <w:rFonts w:ascii="Times New Roman" w:hAnsi="Times New Roman"/>
              </w:rPr>
            </w:pPr>
            <w:r>
              <w:rPr>
                <w:rFonts w:ascii="Times New Roman" w:hAnsi="Times New Roman"/>
              </w:rPr>
              <w:t>18</w:t>
            </w:r>
            <w:r w:rsidR="00DC3C11" w:rsidRPr="00D225E3">
              <w:rPr>
                <w:rFonts w:ascii="Times New Roman" w:hAnsi="Times New Roman"/>
              </w:rPr>
              <w:t>.</w:t>
            </w:r>
            <w:r w:rsidR="00DC3C11">
              <w:rPr>
                <w:rFonts w:ascii="Times New Roman" w:hAnsi="Times New Roman"/>
              </w:rPr>
              <w:t>3</w:t>
            </w:r>
            <w:r w:rsidR="00DC3C11" w:rsidRPr="00D225E3">
              <w:rPr>
                <w:rFonts w:ascii="Times New Roman" w:hAnsi="Times New Roman"/>
              </w:rPr>
              <w:t>.</w:t>
            </w:r>
          </w:p>
        </w:tc>
        <w:tc>
          <w:tcPr>
            <w:tcW w:w="4082" w:type="dxa"/>
          </w:tcPr>
          <w:p w14:paraId="6E7393C4" w14:textId="0427918F" w:rsidR="00DC3C11" w:rsidRPr="0030268B" w:rsidRDefault="00DC3C11" w:rsidP="00DC3C11">
            <w:pPr>
              <w:spacing w:before="40" w:after="40" w:line="240" w:lineRule="auto"/>
              <w:ind w:right="-58"/>
              <w:jc w:val="both"/>
              <w:rPr>
                <w:rFonts w:ascii="Times New Roman" w:eastAsia="Times New Roman" w:hAnsi="Times New Roman"/>
                <w:lang w:eastAsia="lv-LV"/>
              </w:rPr>
            </w:pPr>
            <w:r w:rsidRPr="00E75742">
              <w:rPr>
                <w:rFonts w:ascii="Times New Roman" w:eastAsia="Times New Roman" w:hAnsi="Times New Roman"/>
                <w:lang w:eastAsia="lv-LV"/>
              </w:rPr>
              <w:t xml:space="preserve">Pretendentam iepriekšējos </w:t>
            </w:r>
            <w:r>
              <w:rPr>
                <w:rFonts w:ascii="Times New Roman" w:eastAsia="Times New Roman" w:hAnsi="Times New Roman"/>
                <w:lang w:eastAsia="lv-LV"/>
              </w:rPr>
              <w:t>trīs gados (202</w:t>
            </w:r>
            <w:r w:rsidR="00B81C41">
              <w:rPr>
                <w:rFonts w:ascii="Times New Roman" w:eastAsia="Times New Roman" w:hAnsi="Times New Roman"/>
                <w:lang w:eastAsia="lv-LV"/>
              </w:rPr>
              <w:t>3</w:t>
            </w:r>
            <w:r w:rsidRPr="00E75742">
              <w:rPr>
                <w:rFonts w:ascii="Times New Roman" w:eastAsia="Times New Roman" w:hAnsi="Times New Roman"/>
                <w:lang w:eastAsia="lv-LV"/>
              </w:rPr>
              <w:t xml:space="preserve">, </w:t>
            </w:r>
            <w:r>
              <w:rPr>
                <w:rFonts w:ascii="Times New Roman" w:eastAsia="Times New Roman" w:hAnsi="Times New Roman"/>
                <w:lang w:eastAsia="lv-LV"/>
              </w:rPr>
              <w:t>202</w:t>
            </w:r>
            <w:r w:rsidR="00B81C41">
              <w:rPr>
                <w:rFonts w:ascii="Times New Roman" w:eastAsia="Times New Roman" w:hAnsi="Times New Roman"/>
                <w:lang w:eastAsia="lv-LV"/>
              </w:rPr>
              <w:t>4</w:t>
            </w:r>
            <w:r>
              <w:rPr>
                <w:rFonts w:ascii="Times New Roman" w:eastAsia="Times New Roman" w:hAnsi="Times New Roman"/>
                <w:lang w:eastAsia="lv-LV"/>
              </w:rPr>
              <w:t>., 202</w:t>
            </w:r>
            <w:r w:rsidR="00B81C41">
              <w:rPr>
                <w:rFonts w:ascii="Times New Roman" w:eastAsia="Times New Roman" w:hAnsi="Times New Roman"/>
                <w:lang w:eastAsia="lv-LV"/>
              </w:rPr>
              <w:t>5</w:t>
            </w:r>
            <w:r>
              <w:rPr>
                <w:rFonts w:ascii="Times New Roman" w:eastAsia="Times New Roman" w:hAnsi="Times New Roman"/>
                <w:lang w:eastAsia="lv-LV"/>
              </w:rPr>
              <w:t>.gadā un 202</w:t>
            </w:r>
            <w:r w:rsidR="00B81C41">
              <w:rPr>
                <w:rFonts w:ascii="Times New Roman" w:eastAsia="Times New Roman" w:hAnsi="Times New Roman"/>
                <w:lang w:eastAsia="lv-LV"/>
              </w:rPr>
              <w:t>6</w:t>
            </w:r>
            <w:r w:rsidRPr="00E75742">
              <w:rPr>
                <w:rFonts w:ascii="Times New Roman" w:eastAsia="Times New Roman" w:hAnsi="Times New Roman"/>
                <w:lang w:eastAsia="lv-LV"/>
              </w:rPr>
              <w:t xml:space="preserve">.gada periodā līdz piedāvājuma iesniegšanas brīdim) ir attiecīga pieredze </w:t>
            </w:r>
            <w:r>
              <w:rPr>
                <w:rFonts w:ascii="Times New Roman" w:eastAsia="Times New Roman" w:hAnsi="Times New Roman"/>
                <w:lang w:eastAsia="lv-LV"/>
              </w:rPr>
              <w:t>preču piegādē</w:t>
            </w:r>
            <w:r w:rsidRPr="00E75742">
              <w:rPr>
                <w:rFonts w:ascii="Times New Roman" w:eastAsia="Times New Roman" w:hAnsi="Times New Roman"/>
                <w:lang w:eastAsia="lv-LV"/>
              </w:rPr>
              <w:t xml:space="preserve">, t.i. pretendents atbilstoši pasūtītāja prasībām izpildījis </w:t>
            </w:r>
            <w:r w:rsidR="00755D06">
              <w:rPr>
                <w:rFonts w:ascii="Times New Roman" w:eastAsia="Times New Roman" w:hAnsi="Times New Roman"/>
                <w:lang w:eastAsia="lv-LV"/>
              </w:rPr>
              <w:t xml:space="preserve">vismaz </w:t>
            </w:r>
            <w:r w:rsidR="00673E21">
              <w:rPr>
                <w:rFonts w:ascii="Times New Roman" w:eastAsia="Times New Roman" w:hAnsi="Times New Roman"/>
                <w:lang w:eastAsia="lv-LV"/>
              </w:rPr>
              <w:t>2</w:t>
            </w:r>
            <w:r>
              <w:rPr>
                <w:rFonts w:ascii="Times New Roman" w:eastAsia="Times New Roman" w:hAnsi="Times New Roman"/>
                <w:lang w:eastAsia="lv-LV"/>
              </w:rPr>
              <w:t xml:space="preserve"> (</w:t>
            </w:r>
            <w:r w:rsidR="00673E21">
              <w:rPr>
                <w:rFonts w:ascii="Times New Roman" w:eastAsia="Times New Roman" w:hAnsi="Times New Roman"/>
                <w:lang w:eastAsia="lv-LV"/>
              </w:rPr>
              <w:t>div</w:t>
            </w:r>
            <w:r w:rsidR="0053049A">
              <w:rPr>
                <w:rFonts w:ascii="Times New Roman" w:eastAsia="Times New Roman" w:hAnsi="Times New Roman"/>
                <w:lang w:eastAsia="lv-LV"/>
              </w:rPr>
              <w:t>u</w:t>
            </w:r>
            <w:r w:rsidR="00673E21">
              <w:rPr>
                <w:rFonts w:ascii="Times New Roman" w:eastAsia="Times New Roman" w:hAnsi="Times New Roman"/>
                <w:lang w:eastAsia="lv-LV"/>
              </w:rPr>
              <w:t>s</w:t>
            </w:r>
            <w:r w:rsidRPr="0030268B">
              <w:rPr>
                <w:rFonts w:ascii="Times New Roman" w:eastAsia="Times New Roman" w:hAnsi="Times New Roman"/>
                <w:lang w:eastAsia="lv-LV"/>
              </w:rPr>
              <w:t>) līgumu</w:t>
            </w:r>
            <w:r w:rsidR="00673E21" w:rsidRPr="0030268B">
              <w:rPr>
                <w:rFonts w:ascii="Times New Roman" w:eastAsia="Times New Roman" w:hAnsi="Times New Roman"/>
                <w:lang w:eastAsia="lv-LV"/>
              </w:rPr>
              <w:t>s</w:t>
            </w:r>
            <w:r w:rsidRPr="0030268B">
              <w:rPr>
                <w:rFonts w:ascii="Times New Roman" w:eastAsia="Times New Roman" w:hAnsi="Times New Roman"/>
                <w:lang w:eastAsia="lv-LV"/>
              </w:rPr>
              <w:t xml:space="preserve"> ar sekojošiem nosacījumiem:</w:t>
            </w:r>
          </w:p>
          <w:p w14:paraId="62F8B28C" w14:textId="6647B8AD" w:rsidR="00DC3C11" w:rsidRPr="00482DAF" w:rsidRDefault="00DC3C11" w:rsidP="00482DAF">
            <w:pPr>
              <w:pStyle w:val="ListParagraph"/>
              <w:numPr>
                <w:ilvl w:val="2"/>
                <w:numId w:val="58"/>
              </w:numPr>
              <w:spacing w:before="40" w:after="40" w:line="240" w:lineRule="auto"/>
              <w:ind w:right="-58"/>
              <w:jc w:val="both"/>
              <w:rPr>
                <w:rFonts w:ascii="Times New Roman" w:eastAsia="Times New Roman" w:hAnsi="Times New Roman"/>
                <w:i/>
                <w:lang w:eastAsia="lv-LV"/>
              </w:rPr>
            </w:pPr>
            <w:r w:rsidRPr="00482DAF">
              <w:rPr>
                <w:rFonts w:ascii="Times New Roman" w:eastAsia="Times New Roman" w:hAnsi="Times New Roman"/>
                <w:bCs/>
                <w:lang w:eastAsia="lv-LV"/>
              </w:rPr>
              <w:t xml:space="preserve">līguma ietvaros tika veikta </w:t>
            </w:r>
            <w:r w:rsidR="00F26418" w:rsidRPr="00482DAF">
              <w:rPr>
                <w:rFonts w:ascii="Times New Roman" w:eastAsia="Times New Roman" w:hAnsi="Times New Roman"/>
                <w:bCs/>
                <w:lang w:eastAsia="lv-LV"/>
              </w:rPr>
              <w:t>datortehnikas</w:t>
            </w:r>
            <w:r w:rsidR="00073BEE">
              <w:rPr>
                <w:rFonts w:ascii="Times New Roman" w:eastAsia="Times New Roman" w:hAnsi="Times New Roman"/>
                <w:bCs/>
                <w:lang w:eastAsia="lv-LV"/>
              </w:rPr>
              <w:t xml:space="preserve">, tīkla </w:t>
            </w:r>
            <w:proofErr w:type="spellStart"/>
            <w:r w:rsidR="00073BEE">
              <w:rPr>
                <w:rFonts w:ascii="Times New Roman" w:eastAsia="Times New Roman" w:hAnsi="Times New Roman"/>
                <w:bCs/>
                <w:lang w:eastAsia="lv-LV"/>
              </w:rPr>
              <w:t>iekartu</w:t>
            </w:r>
            <w:proofErr w:type="spellEnd"/>
            <w:r w:rsidR="00073BEE">
              <w:rPr>
                <w:rFonts w:ascii="Times New Roman" w:eastAsia="Times New Roman" w:hAnsi="Times New Roman"/>
                <w:bCs/>
                <w:lang w:eastAsia="lv-LV"/>
              </w:rPr>
              <w:t xml:space="preserve"> </w:t>
            </w:r>
            <w:proofErr w:type="spellStart"/>
            <w:r w:rsidR="00073BEE">
              <w:rPr>
                <w:rFonts w:ascii="Times New Roman" w:eastAsia="Times New Roman" w:hAnsi="Times New Roman"/>
                <w:bCs/>
                <w:lang w:eastAsia="lv-LV"/>
              </w:rPr>
              <w:t>utml</w:t>
            </w:r>
            <w:proofErr w:type="spellEnd"/>
            <w:r w:rsidR="00073BEE">
              <w:rPr>
                <w:rFonts w:ascii="Times New Roman" w:eastAsia="Times New Roman" w:hAnsi="Times New Roman"/>
                <w:bCs/>
                <w:lang w:eastAsia="lv-LV"/>
              </w:rPr>
              <w:t>.</w:t>
            </w:r>
            <w:r w:rsidR="00F26418" w:rsidRPr="00482DAF">
              <w:rPr>
                <w:rFonts w:ascii="Times New Roman" w:eastAsia="Times New Roman" w:hAnsi="Times New Roman"/>
                <w:bCs/>
                <w:lang w:eastAsia="lv-LV"/>
              </w:rPr>
              <w:t xml:space="preserve"> </w:t>
            </w:r>
            <w:r w:rsidRPr="00482DAF">
              <w:rPr>
                <w:rFonts w:ascii="Times New Roman" w:eastAsia="Times New Roman" w:hAnsi="Times New Roman"/>
                <w:bCs/>
                <w:lang w:eastAsia="lv-LV"/>
              </w:rPr>
              <w:t>piegāde</w:t>
            </w:r>
            <w:r w:rsidRPr="00482DAF">
              <w:rPr>
                <w:rFonts w:ascii="Times New Roman" w:eastAsia="Times New Roman" w:hAnsi="Times New Roman"/>
                <w:lang w:eastAsia="lv-LV"/>
              </w:rPr>
              <w:t>;</w:t>
            </w:r>
          </w:p>
          <w:p w14:paraId="79E697DF" w14:textId="2B9BB0AA" w:rsidR="00DC3C11" w:rsidRPr="00482DAF" w:rsidRDefault="00DC3C11" w:rsidP="00482DAF">
            <w:pPr>
              <w:pStyle w:val="ListParagraph"/>
              <w:numPr>
                <w:ilvl w:val="2"/>
                <w:numId w:val="58"/>
              </w:numPr>
              <w:spacing w:before="40" w:after="40" w:line="240" w:lineRule="auto"/>
              <w:ind w:right="-58"/>
              <w:jc w:val="both"/>
              <w:rPr>
                <w:rFonts w:ascii="Times New Roman" w:eastAsia="Times New Roman" w:hAnsi="Times New Roman"/>
                <w:i/>
                <w:lang w:eastAsia="lv-LV"/>
              </w:rPr>
            </w:pPr>
            <w:r w:rsidRPr="00482DAF">
              <w:rPr>
                <w:rFonts w:ascii="Times New Roman" w:eastAsia="Times New Roman" w:hAnsi="Times New Roman"/>
                <w:bCs/>
                <w:lang w:eastAsia="lv-LV"/>
              </w:rPr>
              <w:t>līgums uz piedāvājuma iesniegšanas brīdi ir izpildīts</w:t>
            </w:r>
            <w:r w:rsidRPr="00482DAF">
              <w:rPr>
                <w:rFonts w:ascii="Times New Roman" w:eastAsia="Times New Roman" w:hAnsi="Times New Roman"/>
                <w:lang w:eastAsia="lv-LV"/>
              </w:rPr>
              <w:t>.</w:t>
            </w:r>
          </w:p>
        </w:tc>
        <w:tc>
          <w:tcPr>
            <w:tcW w:w="4706" w:type="dxa"/>
          </w:tcPr>
          <w:p w14:paraId="1E5D3F40" w14:textId="77777777" w:rsidR="00DC3C11" w:rsidRPr="00695000" w:rsidRDefault="00DC3C11" w:rsidP="00DC3C11">
            <w:pPr>
              <w:spacing w:before="40" w:after="40" w:line="240" w:lineRule="auto"/>
              <w:jc w:val="both"/>
              <w:rPr>
                <w:rFonts w:ascii="Times New Roman" w:hAnsi="Times New Roman"/>
              </w:rPr>
            </w:pPr>
            <w:proofErr w:type="spellStart"/>
            <w:r w:rsidRPr="00695000">
              <w:rPr>
                <w:rFonts w:ascii="Times New Roman" w:hAnsi="Times New Roman"/>
              </w:rPr>
              <w:t>Pretenentam</w:t>
            </w:r>
            <w:proofErr w:type="spellEnd"/>
            <w:r w:rsidRPr="00695000">
              <w:rPr>
                <w:rFonts w:ascii="Times New Roman" w:hAnsi="Times New Roman"/>
              </w:rPr>
              <w:t xml:space="preserve"> jāiesniedz: </w:t>
            </w:r>
          </w:p>
          <w:p w14:paraId="7A5029D4" w14:textId="77777777" w:rsidR="00DC3C11" w:rsidRPr="00695000" w:rsidRDefault="00DC3C11" w:rsidP="00EE7E89">
            <w:pPr>
              <w:numPr>
                <w:ilvl w:val="0"/>
                <w:numId w:val="24"/>
              </w:numPr>
              <w:spacing w:before="40" w:after="40" w:line="240" w:lineRule="auto"/>
              <w:ind w:left="247" w:hanging="247"/>
              <w:jc w:val="both"/>
              <w:rPr>
                <w:rFonts w:ascii="Times New Roman" w:hAnsi="Times New Roman"/>
              </w:rPr>
            </w:pPr>
            <w:r w:rsidRPr="00695000">
              <w:rPr>
                <w:rFonts w:ascii="Times New Roman" w:hAnsi="Times New Roman"/>
                <w:b/>
              </w:rPr>
              <w:t xml:space="preserve">pretendenta </w:t>
            </w:r>
            <w:r w:rsidR="00735585">
              <w:rPr>
                <w:rFonts w:ascii="Times New Roman" w:hAnsi="Times New Roman"/>
                <w:b/>
              </w:rPr>
              <w:t xml:space="preserve">pieredzes </w:t>
            </w:r>
            <w:r w:rsidRPr="00695000">
              <w:rPr>
                <w:rFonts w:ascii="Times New Roman" w:hAnsi="Times New Roman"/>
                <w:b/>
              </w:rPr>
              <w:t xml:space="preserve">apraksts </w:t>
            </w:r>
            <w:r w:rsidRPr="00695000">
              <w:rPr>
                <w:rFonts w:ascii="Times New Roman" w:hAnsi="Times New Roman"/>
              </w:rPr>
              <w:t xml:space="preserve">saskaņā ar nolikuma </w:t>
            </w:r>
            <w:r>
              <w:rPr>
                <w:rFonts w:ascii="Times New Roman" w:hAnsi="Times New Roman"/>
              </w:rPr>
              <w:t>2</w:t>
            </w:r>
            <w:r w:rsidRPr="00695000">
              <w:rPr>
                <w:rFonts w:ascii="Times New Roman" w:hAnsi="Times New Roman"/>
              </w:rPr>
              <w:t>.pielikumu;</w:t>
            </w:r>
          </w:p>
          <w:p w14:paraId="706190F7" w14:textId="77777777" w:rsidR="00DC3C11" w:rsidRPr="00695000" w:rsidRDefault="00DC3C11" w:rsidP="00EE7E89">
            <w:pPr>
              <w:numPr>
                <w:ilvl w:val="0"/>
                <w:numId w:val="24"/>
              </w:numPr>
              <w:spacing w:before="40" w:after="40" w:line="240" w:lineRule="auto"/>
              <w:ind w:left="247" w:hanging="247"/>
              <w:jc w:val="both"/>
              <w:rPr>
                <w:rFonts w:ascii="Times New Roman" w:hAnsi="Times New Roman"/>
              </w:rPr>
            </w:pPr>
            <w:r w:rsidRPr="00695000">
              <w:rPr>
                <w:rFonts w:ascii="Times New Roman" w:hAnsi="Times New Roman"/>
                <w:b/>
                <w:bCs/>
              </w:rPr>
              <w:t>atsauksme vai cits pieredzi apliecinošs dokuments</w:t>
            </w:r>
            <w:r w:rsidRPr="00695000">
              <w:rPr>
                <w:rFonts w:ascii="Times New Roman" w:hAnsi="Times New Roman"/>
              </w:rPr>
              <w:t>.</w:t>
            </w:r>
          </w:p>
        </w:tc>
      </w:tr>
      <w:tr w:rsidR="00673E21" w:rsidRPr="00D225E3" w14:paraId="46536E03" w14:textId="77777777" w:rsidTr="00673E21">
        <w:trPr>
          <w:trHeight w:val="463"/>
        </w:trPr>
        <w:tc>
          <w:tcPr>
            <w:tcW w:w="9639" w:type="dxa"/>
            <w:gridSpan w:val="3"/>
            <w:vAlign w:val="center"/>
          </w:tcPr>
          <w:p w14:paraId="1A4AE582" w14:textId="77777777" w:rsidR="00673E21" w:rsidRPr="00673E21" w:rsidRDefault="00673E21" w:rsidP="00673E21">
            <w:pPr>
              <w:spacing w:before="40" w:after="40" w:line="240" w:lineRule="auto"/>
              <w:jc w:val="center"/>
              <w:rPr>
                <w:rFonts w:ascii="Times New Roman" w:hAnsi="Times New Roman"/>
                <w:b/>
                <w:bCs/>
              </w:rPr>
            </w:pPr>
            <w:r w:rsidRPr="00673E21">
              <w:rPr>
                <w:rFonts w:ascii="Times New Roman" w:hAnsi="Times New Roman"/>
                <w:b/>
                <w:bCs/>
              </w:rPr>
              <w:t>Attiecībā uz pretendenta personām, uz kuru iespējām tas balstās</w:t>
            </w:r>
          </w:p>
        </w:tc>
      </w:tr>
      <w:tr w:rsidR="00673E21" w:rsidRPr="00D225E3" w14:paraId="44B8FE53" w14:textId="77777777" w:rsidTr="00243F29">
        <w:trPr>
          <w:trHeight w:val="1695"/>
        </w:trPr>
        <w:tc>
          <w:tcPr>
            <w:tcW w:w="851" w:type="dxa"/>
            <w:vAlign w:val="center"/>
          </w:tcPr>
          <w:p w14:paraId="09B0555D" w14:textId="77777777" w:rsidR="00673E21" w:rsidRDefault="00673E21" w:rsidP="00673E21">
            <w:pPr>
              <w:spacing w:before="40" w:after="40" w:line="20" w:lineRule="atLeast"/>
              <w:ind w:right="-58"/>
              <w:jc w:val="center"/>
              <w:rPr>
                <w:rFonts w:ascii="Times New Roman" w:hAnsi="Times New Roman"/>
              </w:rPr>
            </w:pPr>
            <w:r>
              <w:rPr>
                <w:rFonts w:ascii="Times New Roman" w:hAnsi="Times New Roman"/>
              </w:rPr>
              <w:t>18</w:t>
            </w:r>
            <w:r w:rsidRPr="00767372">
              <w:rPr>
                <w:rFonts w:ascii="Times New Roman" w:hAnsi="Times New Roman"/>
              </w:rPr>
              <w:t>.</w:t>
            </w:r>
            <w:r>
              <w:rPr>
                <w:rFonts w:ascii="Times New Roman" w:hAnsi="Times New Roman"/>
              </w:rPr>
              <w:t>4</w:t>
            </w:r>
            <w:r w:rsidRPr="00767372">
              <w:rPr>
                <w:rFonts w:ascii="Times New Roman" w:hAnsi="Times New Roman"/>
              </w:rPr>
              <w:t>.</w:t>
            </w:r>
          </w:p>
        </w:tc>
        <w:tc>
          <w:tcPr>
            <w:tcW w:w="4082" w:type="dxa"/>
          </w:tcPr>
          <w:p w14:paraId="4CC79651" w14:textId="77777777" w:rsidR="00673E21" w:rsidRPr="00E75742" w:rsidRDefault="00673E21" w:rsidP="00673E21">
            <w:pPr>
              <w:spacing w:before="40" w:after="40" w:line="240" w:lineRule="auto"/>
              <w:ind w:right="-58"/>
              <w:jc w:val="both"/>
              <w:rPr>
                <w:rFonts w:ascii="Times New Roman" w:eastAsia="Times New Roman" w:hAnsi="Times New Roman"/>
                <w:lang w:eastAsia="lv-LV"/>
              </w:rPr>
            </w:pPr>
            <w:r w:rsidRPr="00767372">
              <w:rPr>
                <w:rFonts w:ascii="Times New Roman" w:hAnsi="Times New Roman"/>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p>
        </w:tc>
        <w:tc>
          <w:tcPr>
            <w:tcW w:w="4706" w:type="dxa"/>
          </w:tcPr>
          <w:p w14:paraId="1FDE90D9" w14:textId="77777777" w:rsidR="00673E21" w:rsidRPr="00537693" w:rsidRDefault="00673E21" w:rsidP="00673E21">
            <w:pPr>
              <w:spacing w:before="40" w:after="40" w:line="20" w:lineRule="atLeast"/>
              <w:ind w:right="-58"/>
              <w:jc w:val="both"/>
              <w:rPr>
                <w:rFonts w:ascii="Times New Roman" w:eastAsia="Times New Roman" w:hAnsi="Times New Roman"/>
              </w:rPr>
            </w:pPr>
            <w:r w:rsidRPr="00537693">
              <w:rPr>
                <w:rFonts w:ascii="Times New Roman" w:eastAsia="Times New Roman" w:hAnsi="Times New Roman"/>
              </w:rPr>
              <w:t>Pretendentam jāiesniedz:</w:t>
            </w:r>
          </w:p>
          <w:p w14:paraId="38678C21" w14:textId="77777777" w:rsidR="00673E21" w:rsidRPr="00537693" w:rsidRDefault="00673E21" w:rsidP="00EE7E89">
            <w:pPr>
              <w:numPr>
                <w:ilvl w:val="0"/>
                <w:numId w:val="18"/>
              </w:numPr>
              <w:spacing w:before="40" w:after="40" w:line="20" w:lineRule="atLeast"/>
              <w:ind w:left="247" w:right="-58" w:hanging="247"/>
              <w:jc w:val="both"/>
              <w:rPr>
                <w:rFonts w:ascii="Times New Roman" w:hAnsi="Times New Roman"/>
              </w:rPr>
            </w:pPr>
            <w:r w:rsidRPr="00537693">
              <w:rPr>
                <w:rFonts w:ascii="Times New Roman" w:hAnsi="Times New Roman"/>
              </w:rPr>
              <w:t xml:space="preserve">pretendenta kvalifikācijas apraksts saskaņā ar nolikuma </w:t>
            </w:r>
            <w:r>
              <w:rPr>
                <w:rFonts w:ascii="Times New Roman" w:hAnsi="Times New Roman"/>
              </w:rPr>
              <w:t>3</w:t>
            </w:r>
            <w:r w:rsidRPr="00537693">
              <w:rPr>
                <w:rFonts w:ascii="Times New Roman" w:hAnsi="Times New Roman"/>
              </w:rPr>
              <w:t>.pielikumu;</w:t>
            </w:r>
          </w:p>
          <w:p w14:paraId="7777A9C6" w14:textId="77777777" w:rsidR="00673E21" w:rsidRPr="00695000" w:rsidRDefault="00673E21" w:rsidP="00673E21">
            <w:pPr>
              <w:spacing w:before="40" w:after="40" w:line="240" w:lineRule="auto"/>
              <w:jc w:val="both"/>
              <w:rPr>
                <w:rFonts w:ascii="Times New Roman" w:hAnsi="Times New Roman"/>
              </w:rPr>
            </w:pPr>
            <w:r w:rsidRPr="00537693">
              <w:rPr>
                <w:rFonts w:ascii="Times New Roman" w:eastAsia="Times New Roman" w:hAnsi="Times New Roman"/>
              </w:rPr>
              <w:t xml:space="preserve">personas, uz kuras iespējām pretendents balstās, apliecinājums </w:t>
            </w:r>
            <w:r w:rsidRPr="00537693">
              <w:rPr>
                <w:rFonts w:ascii="Times New Roman" w:eastAsia="Times New Roman" w:hAnsi="Times New Roman"/>
                <w:u w:val="single"/>
              </w:rPr>
              <w:t>vai</w:t>
            </w:r>
            <w:r w:rsidRPr="00537693">
              <w:rPr>
                <w:rFonts w:ascii="Times New Roman" w:eastAsia="Times New Roman" w:hAnsi="Times New Roman"/>
              </w:rPr>
              <w:t xml:space="preserve"> vienošanās par nepieciešamo resursu nodošanu pretendenta rīcībā, vai par sadarbību konkrētā līguma izpildē</w:t>
            </w:r>
            <w:r w:rsidRPr="00537693">
              <w:rPr>
                <w:rFonts w:ascii="Times New Roman" w:hAnsi="Times New Roman"/>
              </w:rPr>
              <w:t xml:space="preserve">. </w:t>
            </w:r>
          </w:p>
        </w:tc>
      </w:tr>
      <w:tr w:rsidR="00673E21" w:rsidRPr="00D225E3" w14:paraId="401D4803" w14:textId="77777777" w:rsidTr="00673E21">
        <w:trPr>
          <w:trHeight w:val="583"/>
        </w:trPr>
        <w:tc>
          <w:tcPr>
            <w:tcW w:w="9639" w:type="dxa"/>
            <w:gridSpan w:val="3"/>
            <w:vAlign w:val="center"/>
          </w:tcPr>
          <w:p w14:paraId="0801977D" w14:textId="77777777" w:rsidR="00673E21" w:rsidRPr="00673E21" w:rsidRDefault="00673E21" w:rsidP="00673E21">
            <w:pPr>
              <w:spacing w:before="40" w:after="40" w:line="20" w:lineRule="atLeast"/>
              <w:ind w:right="-58"/>
              <w:jc w:val="center"/>
              <w:rPr>
                <w:rFonts w:ascii="Times New Roman" w:eastAsia="Times New Roman" w:hAnsi="Times New Roman"/>
                <w:b/>
                <w:bCs/>
              </w:rPr>
            </w:pPr>
            <w:r w:rsidRPr="00673E21">
              <w:rPr>
                <w:rFonts w:ascii="Times New Roman" w:eastAsia="Times New Roman" w:hAnsi="Times New Roman"/>
                <w:b/>
                <w:bCs/>
              </w:rPr>
              <w:t>Attiecībā uz pretendenta apakšuzņēmējiem</w:t>
            </w:r>
          </w:p>
        </w:tc>
      </w:tr>
      <w:tr w:rsidR="00673E21" w:rsidRPr="00D225E3" w14:paraId="42A65351" w14:textId="77777777" w:rsidTr="00243F29">
        <w:trPr>
          <w:trHeight w:val="1695"/>
        </w:trPr>
        <w:tc>
          <w:tcPr>
            <w:tcW w:w="851" w:type="dxa"/>
            <w:tcBorders>
              <w:bottom w:val="single" w:sz="4" w:space="0" w:color="auto"/>
            </w:tcBorders>
            <w:vAlign w:val="center"/>
          </w:tcPr>
          <w:p w14:paraId="3E607E5F" w14:textId="77777777" w:rsidR="00673E21" w:rsidRDefault="00673E21" w:rsidP="00673E21">
            <w:pPr>
              <w:spacing w:before="40" w:after="40" w:line="20" w:lineRule="atLeast"/>
              <w:ind w:right="-58"/>
              <w:jc w:val="center"/>
              <w:rPr>
                <w:rFonts w:ascii="Times New Roman" w:hAnsi="Times New Roman"/>
              </w:rPr>
            </w:pPr>
            <w:r>
              <w:rPr>
                <w:rFonts w:ascii="Times New Roman" w:hAnsi="Times New Roman"/>
              </w:rPr>
              <w:t>18.5.</w:t>
            </w:r>
          </w:p>
        </w:tc>
        <w:tc>
          <w:tcPr>
            <w:tcW w:w="4082" w:type="dxa"/>
            <w:tcBorders>
              <w:top w:val="single" w:sz="4" w:space="0" w:color="auto"/>
              <w:left w:val="single" w:sz="4" w:space="0" w:color="auto"/>
              <w:bottom w:val="single" w:sz="4" w:space="0" w:color="auto"/>
              <w:right w:val="single" w:sz="4" w:space="0" w:color="auto"/>
            </w:tcBorders>
          </w:tcPr>
          <w:p w14:paraId="16DCCFD7" w14:textId="77777777" w:rsidR="00673E21" w:rsidRPr="000E6BF8" w:rsidRDefault="00673E21" w:rsidP="00673E21">
            <w:pPr>
              <w:spacing w:before="40" w:after="40" w:line="20" w:lineRule="atLeast"/>
              <w:ind w:right="-58"/>
              <w:jc w:val="both"/>
              <w:rPr>
                <w:rFonts w:ascii="Times New Roman" w:hAnsi="Times New Roman"/>
              </w:rPr>
            </w:pPr>
            <w:r w:rsidRPr="000E6BF8">
              <w:rPr>
                <w:rFonts w:ascii="Times New Roman" w:hAnsi="Times New Roman"/>
              </w:rPr>
              <w:t xml:space="preserve">Pretendents savā piedāvājumā norāda visus tos apakšuzņēmējus (arī apakšuzņēmēju apakšuzņēmējus), kuru sniedzamo pakalpojumu vērtība ir vismaz 10000 EUR, un katram šādam apakšuzņēmējam izpildei nododamo iepirkuma līguma daļu. </w:t>
            </w:r>
          </w:p>
          <w:p w14:paraId="301E2FF7" w14:textId="77777777" w:rsidR="00673E21" w:rsidRPr="000E6BF8" w:rsidRDefault="00673E21" w:rsidP="00673E21">
            <w:pPr>
              <w:spacing w:before="40" w:after="40" w:line="20" w:lineRule="atLeast"/>
              <w:ind w:right="-58"/>
              <w:jc w:val="both"/>
              <w:rPr>
                <w:rFonts w:ascii="Times New Roman" w:hAnsi="Times New Roman"/>
                <w:lang w:eastAsia="x-none"/>
              </w:rPr>
            </w:pPr>
            <w:r w:rsidRPr="000E6BF8">
              <w:rPr>
                <w:rFonts w:ascii="Times New Roman" w:hAnsi="Times New Roman"/>
              </w:rPr>
              <w:t xml:space="preserve">Publisko iepirkumu likuma 1.panta 1.punkta izpratnē apakšuzņēmējs ir pretendenta nolīgta persona vai savukārt tās </w:t>
            </w:r>
            <w:r w:rsidRPr="000E6BF8">
              <w:rPr>
                <w:rFonts w:ascii="Times New Roman" w:hAnsi="Times New Roman"/>
              </w:rPr>
              <w:lastRenderedPageBreak/>
              <w:t>(apakšuzņēmēja) nolīgta persona, kura sniedz pakalpojumus iepirkuma līguma izpildei.</w:t>
            </w:r>
          </w:p>
          <w:p w14:paraId="1122EDCD" w14:textId="77777777" w:rsidR="00673E21" w:rsidRPr="00767372" w:rsidRDefault="00673E21" w:rsidP="00673E21">
            <w:pPr>
              <w:spacing w:before="40" w:after="40" w:line="240" w:lineRule="auto"/>
              <w:ind w:right="-58"/>
              <w:jc w:val="both"/>
              <w:rPr>
                <w:rFonts w:ascii="Times New Roman" w:hAnsi="Times New Roman"/>
              </w:rPr>
            </w:pPr>
            <w:r w:rsidRPr="000E6BF8">
              <w:rPr>
                <w:rFonts w:ascii="Times New Roman" w:hAnsi="Times New Roman"/>
              </w:rPr>
              <w:t>Publisko iepirkuma likuma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4706" w:type="dxa"/>
            <w:tcBorders>
              <w:bottom w:val="single" w:sz="4" w:space="0" w:color="auto"/>
            </w:tcBorders>
          </w:tcPr>
          <w:p w14:paraId="04098780" w14:textId="77777777" w:rsidR="00673E21" w:rsidRPr="00473342" w:rsidRDefault="00673E21" w:rsidP="00673E21">
            <w:pPr>
              <w:spacing w:before="40" w:after="40" w:line="20" w:lineRule="atLeast"/>
              <w:ind w:right="-58"/>
              <w:jc w:val="both"/>
              <w:rPr>
                <w:rFonts w:ascii="Times New Roman" w:hAnsi="Times New Roman"/>
              </w:rPr>
            </w:pPr>
            <w:r w:rsidRPr="00473342">
              <w:rPr>
                <w:rFonts w:ascii="Times New Roman" w:hAnsi="Times New Roman"/>
              </w:rPr>
              <w:lastRenderedPageBreak/>
              <w:t xml:space="preserve">Pretendentam jāiesniedz: </w:t>
            </w:r>
          </w:p>
          <w:p w14:paraId="7FDA28E5" w14:textId="77777777" w:rsidR="0053049A" w:rsidRDefault="00673E21" w:rsidP="00673E21">
            <w:pPr>
              <w:numPr>
                <w:ilvl w:val="0"/>
                <w:numId w:val="15"/>
              </w:numPr>
              <w:spacing w:before="40" w:after="40" w:line="20" w:lineRule="atLeast"/>
              <w:ind w:left="247" w:right="-58" w:hanging="247"/>
              <w:jc w:val="both"/>
              <w:rPr>
                <w:rFonts w:ascii="Times New Roman" w:hAnsi="Times New Roman"/>
                <w:bCs/>
                <w:lang w:val="x-none" w:eastAsia="x-none"/>
              </w:rPr>
            </w:pPr>
            <w:r w:rsidRPr="00473342">
              <w:rPr>
                <w:rFonts w:ascii="Times New Roman" w:hAnsi="Times New Roman"/>
                <w:b/>
              </w:rPr>
              <w:t>pretendenta apakšuzņēmēju saraksts</w:t>
            </w:r>
            <w:r w:rsidRPr="00473342">
              <w:rPr>
                <w:rFonts w:ascii="Times New Roman" w:hAnsi="Times New Roman"/>
                <w:bCs/>
              </w:rPr>
              <w:t xml:space="preserve"> saskaņā ar nolikuma </w:t>
            </w:r>
            <w:r>
              <w:rPr>
                <w:rFonts w:ascii="Times New Roman" w:hAnsi="Times New Roman"/>
                <w:bCs/>
              </w:rPr>
              <w:t>4</w:t>
            </w:r>
            <w:r w:rsidRPr="00473342">
              <w:rPr>
                <w:rFonts w:ascii="Times New Roman" w:hAnsi="Times New Roman"/>
                <w:bCs/>
              </w:rPr>
              <w:t>.pielikumu;</w:t>
            </w:r>
          </w:p>
          <w:p w14:paraId="1E1C66F4" w14:textId="4627CC6C" w:rsidR="00673E21" w:rsidRPr="0053049A" w:rsidRDefault="00673E21" w:rsidP="00673E21">
            <w:pPr>
              <w:numPr>
                <w:ilvl w:val="0"/>
                <w:numId w:val="15"/>
              </w:numPr>
              <w:spacing w:before="40" w:after="40" w:line="20" w:lineRule="atLeast"/>
              <w:ind w:left="247" w:right="-58" w:hanging="247"/>
              <w:jc w:val="both"/>
              <w:rPr>
                <w:rFonts w:ascii="Times New Roman" w:hAnsi="Times New Roman"/>
                <w:bCs/>
                <w:lang w:val="x-none" w:eastAsia="x-none"/>
              </w:rPr>
            </w:pPr>
            <w:r w:rsidRPr="0053049A">
              <w:rPr>
                <w:rFonts w:ascii="Times New Roman" w:hAnsi="Times New Roman"/>
                <w:b/>
              </w:rPr>
              <w:t>apakšuzņēmēja apliecinājums par tā gatavību veikt tam izpildei nododamo līguma daļu</w:t>
            </w:r>
            <w:r w:rsidRPr="0053049A">
              <w:rPr>
                <w:rFonts w:ascii="Times New Roman" w:hAnsi="Times New Roman"/>
              </w:rPr>
              <w:t xml:space="preserve">. Apakšuzņēmēja sniedzamo pakalpojumu vērtību noteic, ņemot vērā apakšuzņēmēja un visu </w:t>
            </w:r>
            <w:r w:rsidRPr="0053049A">
              <w:rPr>
                <w:rFonts w:ascii="Times New Roman" w:hAnsi="Times New Roman"/>
              </w:rPr>
              <w:lastRenderedPageBreak/>
              <w:t>attiecīgā iepirkuma ietvaros tā saistīto uzņēmumu sniedzamo pakalpojumu vērtību.</w:t>
            </w:r>
          </w:p>
        </w:tc>
      </w:tr>
    </w:tbl>
    <w:p w14:paraId="01D71881" w14:textId="77777777" w:rsidR="00BA6E8D" w:rsidRPr="002D3A43" w:rsidRDefault="00BA6E8D" w:rsidP="00D04DBF">
      <w:pPr>
        <w:spacing w:after="120" w:line="240" w:lineRule="auto"/>
        <w:jc w:val="both"/>
        <w:rPr>
          <w:rFonts w:ascii="Times New Roman" w:hAnsi="Times New Roman"/>
          <w:b/>
          <w:sz w:val="24"/>
          <w:szCs w:val="24"/>
        </w:rPr>
      </w:pPr>
    </w:p>
    <w:p w14:paraId="33D3CAAE" w14:textId="102E3DB5" w:rsidR="001873B2" w:rsidRPr="00A945FE" w:rsidRDefault="001873B2" w:rsidP="00A945FE">
      <w:pPr>
        <w:pStyle w:val="ListParagraph"/>
        <w:numPr>
          <w:ilvl w:val="0"/>
          <w:numId w:val="58"/>
        </w:numPr>
        <w:spacing w:after="120" w:line="240" w:lineRule="auto"/>
        <w:jc w:val="both"/>
        <w:rPr>
          <w:rFonts w:ascii="Times New Roman" w:hAnsi="Times New Roman"/>
          <w:b/>
          <w:sz w:val="24"/>
          <w:szCs w:val="24"/>
        </w:rPr>
      </w:pPr>
      <w:r w:rsidRPr="00A945FE">
        <w:rPr>
          <w:rFonts w:ascii="Times New Roman" w:hAnsi="Times New Roman"/>
          <w:b/>
          <w:sz w:val="24"/>
          <w:szCs w:val="24"/>
        </w:rPr>
        <w:t>Prasības attiecībā uz pretendenta iesniedzamo tehnisko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AE3908" w:rsidRPr="002D3A43" w14:paraId="521C6C15" w14:textId="77777777" w:rsidTr="00165531">
        <w:tc>
          <w:tcPr>
            <w:tcW w:w="709" w:type="dxa"/>
            <w:vAlign w:val="center"/>
          </w:tcPr>
          <w:p w14:paraId="5F13496E" w14:textId="77777777" w:rsidR="00AE3908" w:rsidRPr="002D3A43" w:rsidRDefault="00AE3908" w:rsidP="00AE3908">
            <w:pPr>
              <w:spacing w:before="40" w:after="40" w:line="240" w:lineRule="auto"/>
              <w:ind w:right="-58"/>
              <w:jc w:val="center"/>
              <w:rPr>
                <w:rFonts w:ascii="Times New Roman" w:hAnsi="Times New Roman"/>
                <w:b/>
              </w:rPr>
            </w:pPr>
            <w:proofErr w:type="spellStart"/>
            <w:r w:rsidRPr="002D3A43">
              <w:rPr>
                <w:rFonts w:ascii="Times New Roman" w:hAnsi="Times New Roman"/>
                <w:b/>
              </w:rPr>
              <w:t>Nr.p.k</w:t>
            </w:r>
            <w:proofErr w:type="spellEnd"/>
            <w:r w:rsidRPr="002D3A43">
              <w:rPr>
                <w:rFonts w:ascii="Times New Roman" w:hAnsi="Times New Roman"/>
                <w:b/>
              </w:rPr>
              <w:t>.</w:t>
            </w:r>
          </w:p>
        </w:tc>
        <w:tc>
          <w:tcPr>
            <w:tcW w:w="4040" w:type="dxa"/>
            <w:vAlign w:val="center"/>
          </w:tcPr>
          <w:p w14:paraId="01F4F81A" w14:textId="6BB12839" w:rsidR="004E262E" w:rsidRPr="00B81C41" w:rsidRDefault="00804E47" w:rsidP="00B81C41">
            <w:pPr>
              <w:spacing w:before="40" w:after="40" w:line="240" w:lineRule="auto"/>
              <w:ind w:right="-58"/>
              <w:jc w:val="center"/>
              <w:rPr>
                <w:rFonts w:ascii="Times New Roman" w:hAnsi="Times New Roman"/>
                <w:b/>
              </w:rPr>
            </w:pPr>
            <w:r w:rsidRPr="002D3A43">
              <w:rPr>
                <w:rFonts w:ascii="Times New Roman" w:hAnsi="Times New Roman"/>
                <w:b/>
              </w:rPr>
              <w:t>Tehniskā piedāvājuma p</w:t>
            </w:r>
            <w:r w:rsidR="00AE3908" w:rsidRPr="002D3A43">
              <w:rPr>
                <w:rFonts w:ascii="Times New Roman" w:hAnsi="Times New Roman"/>
                <w:b/>
              </w:rPr>
              <w:t>rasība</w:t>
            </w:r>
          </w:p>
        </w:tc>
        <w:tc>
          <w:tcPr>
            <w:tcW w:w="4040" w:type="dxa"/>
            <w:vAlign w:val="center"/>
          </w:tcPr>
          <w:p w14:paraId="2DDEA994" w14:textId="04487B5C" w:rsidR="004E262E" w:rsidRPr="00B81C41" w:rsidRDefault="00AE3908" w:rsidP="00B81C41">
            <w:pPr>
              <w:spacing w:before="40" w:after="40" w:line="240" w:lineRule="auto"/>
              <w:ind w:right="-58"/>
              <w:jc w:val="center"/>
              <w:rPr>
                <w:rFonts w:ascii="Times New Roman" w:eastAsia="Times New Roman" w:hAnsi="Times New Roman"/>
                <w:b/>
              </w:rPr>
            </w:pPr>
            <w:r w:rsidRPr="002D3A43">
              <w:rPr>
                <w:rFonts w:ascii="Times New Roman" w:eastAsia="Times New Roman" w:hAnsi="Times New Roman"/>
                <w:b/>
              </w:rPr>
              <w:t>I</w:t>
            </w:r>
            <w:r w:rsidR="005A1862" w:rsidRPr="002D3A43">
              <w:rPr>
                <w:rFonts w:ascii="Times New Roman" w:eastAsia="Times New Roman" w:hAnsi="Times New Roman"/>
                <w:b/>
              </w:rPr>
              <w:t>esniedzamā informācija</w:t>
            </w:r>
          </w:p>
        </w:tc>
      </w:tr>
      <w:tr w:rsidR="00DC3C11" w:rsidRPr="002D3A43" w14:paraId="2E6F8E94" w14:textId="77777777" w:rsidTr="00165531">
        <w:tc>
          <w:tcPr>
            <w:tcW w:w="709" w:type="dxa"/>
            <w:vAlign w:val="center"/>
          </w:tcPr>
          <w:p w14:paraId="276B3FE4" w14:textId="77777777" w:rsidR="00DC3C11" w:rsidRPr="002D3A43" w:rsidRDefault="00673E21" w:rsidP="00DC3C11">
            <w:pPr>
              <w:spacing w:before="40" w:after="40" w:line="240" w:lineRule="auto"/>
              <w:ind w:right="-58"/>
              <w:jc w:val="center"/>
              <w:rPr>
                <w:rFonts w:ascii="Times New Roman" w:hAnsi="Times New Roman"/>
              </w:rPr>
            </w:pPr>
            <w:r>
              <w:rPr>
                <w:rFonts w:ascii="Times New Roman" w:hAnsi="Times New Roman"/>
              </w:rPr>
              <w:t>-</w:t>
            </w:r>
          </w:p>
        </w:tc>
        <w:tc>
          <w:tcPr>
            <w:tcW w:w="4040" w:type="dxa"/>
          </w:tcPr>
          <w:p w14:paraId="587ED4A2" w14:textId="77777777" w:rsidR="00DC3C11" w:rsidRPr="00F86465" w:rsidRDefault="00DC3C11" w:rsidP="00DC3C11">
            <w:pPr>
              <w:spacing w:before="40" w:after="40" w:line="240" w:lineRule="auto"/>
              <w:ind w:right="-58"/>
              <w:jc w:val="both"/>
              <w:rPr>
                <w:rFonts w:ascii="Times New Roman" w:hAnsi="Times New Roman"/>
              </w:rPr>
            </w:pPr>
            <w:r w:rsidRPr="00F86465">
              <w:rPr>
                <w:rFonts w:ascii="Times New Roman" w:hAnsi="Times New Roman"/>
              </w:rPr>
              <w:t>Pretendents savā piedāvājumā norāda tehniskajā specifikācijā minēto nosacījumu</w:t>
            </w:r>
            <w:r>
              <w:rPr>
                <w:rFonts w:ascii="Times New Roman" w:hAnsi="Times New Roman"/>
              </w:rPr>
              <w:t xml:space="preserve"> un prasību</w:t>
            </w:r>
            <w:r w:rsidRPr="00F86465">
              <w:rPr>
                <w:rFonts w:ascii="Times New Roman" w:hAnsi="Times New Roman"/>
              </w:rPr>
              <w:t xml:space="preserve"> izpildes tehnisko aprakstu.</w:t>
            </w:r>
          </w:p>
        </w:tc>
        <w:tc>
          <w:tcPr>
            <w:tcW w:w="4040" w:type="dxa"/>
          </w:tcPr>
          <w:p w14:paraId="14B03DA5" w14:textId="77777777" w:rsidR="00DC3C11" w:rsidRPr="0092616E" w:rsidRDefault="00DC3C11" w:rsidP="00DC3C11">
            <w:pPr>
              <w:spacing w:before="40" w:after="40" w:line="240" w:lineRule="auto"/>
              <w:ind w:right="-58"/>
              <w:jc w:val="both"/>
              <w:rPr>
                <w:rFonts w:ascii="Times New Roman" w:hAnsi="Times New Roman"/>
              </w:rPr>
            </w:pPr>
            <w:r w:rsidRPr="0092616E">
              <w:rPr>
                <w:rFonts w:ascii="Times New Roman" w:hAnsi="Times New Roman"/>
              </w:rPr>
              <w:t xml:space="preserve">Pretendentam jāiesniedz: </w:t>
            </w:r>
          </w:p>
          <w:p w14:paraId="4839A0E8" w14:textId="77777777" w:rsidR="00DC3C11" w:rsidRPr="0092616E" w:rsidRDefault="00DC3C11" w:rsidP="00EE7E89">
            <w:pPr>
              <w:numPr>
                <w:ilvl w:val="0"/>
                <w:numId w:val="28"/>
              </w:numPr>
              <w:spacing w:before="40" w:after="40" w:line="240" w:lineRule="auto"/>
              <w:ind w:left="247" w:right="-58" w:hanging="247"/>
              <w:jc w:val="both"/>
              <w:rPr>
                <w:rFonts w:ascii="Times New Roman" w:hAnsi="Times New Roman"/>
              </w:rPr>
            </w:pPr>
            <w:r w:rsidRPr="0092616E">
              <w:rPr>
                <w:rFonts w:ascii="Times New Roman" w:hAnsi="Times New Roman"/>
                <w:b/>
                <w:bCs/>
              </w:rPr>
              <w:t>tehniskais piedāvājums</w:t>
            </w:r>
            <w:r>
              <w:rPr>
                <w:rFonts w:ascii="Times New Roman" w:hAnsi="Times New Roman"/>
                <w:bCs/>
              </w:rPr>
              <w:t xml:space="preserve"> saskaņā ar nolikuma </w:t>
            </w:r>
            <w:r w:rsidR="00735585">
              <w:rPr>
                <w:rFonts w:ascii="Times New Roman" w:hAnsi="Times New Roman"/>
                <w:bCs/>
              </w:rPr>
              <w:t>6</w:t>
            </w:r>
            <w:r w:rsidRPr="0092616E">
              <w:rPr>
                <w:rFonts w:ascii="Times New Roman" w:hAnsi="Times New Roman"/>
                <w:bCs/>
              </w:rPr>
              <w:t>.pielikumu</w:t>
            </w:r>
            <w:r>
              <w:rPr>
                <w:rFonts w:ascii="Times New Roman" w:hAnsi="Times New Roman"/>
                <w:bCs/>
              </w:rPr>
              <w:t xml:space="preserve">. Tehniskajā piedāvājumā norādītajām precēm </w:t>
            </w:r>
            <w:r w:rsidRPr="00C0783D">
              <w:rPr>
                <w:rFonts w:ascii="Times New Roman" w:hAnsi="Times New Roman"/>
                <w:bCs/>
              </w:rPr>
              <w:t xml:space="preserve">jāatbilst </w:t>
            </w:r>
            <w:r>
              <w:rPr>
                <w:rFonts w:ascii="Times New Roman" w:hAnsi="Times New Roman"/>
                <w:bCs/>
              </w:rPr>
              <w:t xml:space="preserve">attiecīgās </w:t>
            </w:r>
            <w:r w:rsidRPr="00C0783D">
              <w:rPr>
                <w:rFonts w:ascii="Times New Roman" w:hAnsi="Times New Roman"/>
                <w:bCs/>
              </w:rPr>
              <w:t>tehniskās specifikācijas</w:t>
            </w:r>
            <w:r>
              <w:rPr>
                <w:rFonts w:ascii="Times New Roman" w:hAnsi="Times New Roman"/>
                <w:bCs/>
              </w:rPr>
              <w:t xml:space="preserve"> </w:t>
            </w:r>
            <w:r w:rsidRPr="00C0783D">
              <w:rPr>
                <w:rFonts w:ascii="Times New Roman" w:hAnsi="Times New Roman"/>
                <w:bCs/>
              </w:rPr>
              <w:t>minimālajām tehniskajām prasībām</w:t>
            </w:r>
            <w:r w:rsidRPr="0092616E">
              <w:rPr>
                <w:rFonts w:ascii="Times New Roman" w:hAnsi="Times New Roman"/>
                <w:bCs/>
              </w:rPr>
              <w:t>;</w:t>
            </w:r>
          </w:p>
          <w:p w14:paraId="2FEC3F7B" w14:textId="77777777" w:rsidR="00DC3C11" w:rsidRPr="00BF5F1E" w:rsidRDefault="00DC3C11" w:rsidP="00EE7E89">
            <w:pPr>
              <w:numPr>
                <w:ilvl w:val="0"/>
                <w:numId w:val="27"/>
              </w:numPr>
              <w:spacing w:before="40" w:after="40" w:line="240" w:lineRule="auto"/>
              <w:ind w:left="247" w:right="-58" w:hanging="247"/>
              <w:jc w:val="both"/>
              <w:rPr>
                <w:rFonts w:ascii="Times New Roman" w:hAnsi="Times New Roman"/>
              </w:rPr>
            </w:pPr>
            <w:r>
              <w:rPr>
                <w:rFonts w:ascii="Times New Roman" w:hAnsi="Times New Roman"/>
                <w:b/>
              </w:rPr>
              <w:t>piedāvāto preču</w:t>
            </w:r>
            <w:r w:rsidRPr="00EC025E">
              <w:rPr>
                <w:rFonts w:ascii="Times New Roman" w:hAnsi="Times New Roman"/>
                <w:b/>
              </w:rPr>
              <w:t xml:space="preserve"> </w:t>
            </w:r>
            <w:r>
              <w:rPr>
                <w:rFonts w:ascii="Times New Roman" w:hAnsi="Times New Roman"/>
                <w:b/>
              </w:rPr>
              <w:t xml:space="preserve">ražotāja tehniskā dokumentācija, </w:t>
            </w:r>
            <w:r w:rsidRPr="00EC025E">
              <w:rPr>
                <w:rFonts w:ascii="Times New Roman" w:hAnsi="Times New Roman"/>
                <w:b/>
              </w:rPr>
              <w:t>citi līdzvērtīgi dokumenti</w:t>
            </w:r>
            <w:r>
              <w:rPr>
                <w:rFonts w:ascii="Times New Roman" w:hAnsi="Times New Roman"/>
                <w:b/>
              </w:rPr>
              <w:t xml:space="preserve"> un/vai tīmekļvietnes</w:t>
            </w:r>
            <w:r>
              <w:rPr>
                <w:rFonts w:ascii="Times New Roman" w:hAnsi="Times New Roman"/>
              </w:rPr>
              <w:t>, kas satur informāciju par piedāvāto preču</w:t>
            </w:r>
            <w:r w:rsidRPr="00EC025E">
              <w:rPr>
                <w:rFonts w:ascii="Times New Roman" w:hAnsi="Times New Roman"/>
              </w:rPr>
              <w:t xml:space="preserve"> atbilstību </w:t>
            </w:r>
            <w:r>
              <w:rPr>
                <w:rFonts w:ascii="Times New Roman" w:hAnsi="Times New Roman"/>
                <w:bCs/>
              </w:rPr>
              <w:t xml:space="preserve">tehniskās specifikācijas minimālajām </w:t>
            </w:r>
            <w:r w:rsidRPr="00D95BA9">
              <w:rPr>
                <w:rFonts w:ascii="Times New Roman" w:hAnsi="Times New Roman"/>
                <w:bCs/>
              </w:rPr>
              <w:t>prasībām</w:t>
            </w:r>
            <w:r>
              <w:rPr>
                <w:rFonts w:ascii="Times New Roman" w:hAnsi="Times New Roman"/>
                <w:bCs/>
              </w:rPr>
              <w:t xml:space="preserve"> un zaļajām prasībām</w:t>
            </w:r>
            <w:r w:rsidRPr="00C92793">
              <w:rPr>
                <w:rFonts w:ascii="Times New Roman" w:hAnsi="Times New Roman"/>
                <w:bCs/>
              </w:rPr>
              <w:t>.</w:t>
            </w:r>
          </w:p>
          <w:p w14:paraId="65DEC66F" w14:textId="1EBAE38F" w:rsidR="00BF5F1E" w:rsidRPr="00C92793" w:rsidRDefault="00BF5F1E" w:rsidP="00BF5F1E">
            <w:pPr>
              <w:spacing w:before="40" w:after="40" w:line="240" w:lineRule="auto"/>
              <w:ind w:left="247" w:right="-58"/>
              <w:jc w:val="both"/>
              <w:rPr>
                <w:rFonts w:ascii="Times New Roman" w:hAnsi="Times New Roman"/>
              </w:rPr>
            </w:pPr>
            <w:r w:rsidRPr="00BF5F1E">
              <w:rPr>
                <w:rFonts w:ascii="Times New Roman" w:hAnsi="Times New Roman"/>
              </w:rPr>
              <w:t>Mazumtirgotāju interneta veikalu preču kartītes, cenu salīdzināšanas vietnes, forumi, apskati, sludinājumu portāli un citi neoficiāli trešo personu avoti netiek pieņemti.</w:t>
            </w:r>
          </w:p>
        </w:tc>
      </w:tr>
    </w:tbl>
    <w:p w14:paraId="08BDA015" w14:textId="77777777" w:rsidR="0045615F" w:rsidRPr="002D3A43" w:rsidRDefault="0045615F" w:rsidP="0045615F">
      <w:pPr>
        <w:spacing w:after="120" w:line="240" w:lineRule="auto"/>
        <w:jc w:val="both"/>
        <w:rPr>
          <w:rFonts w:ascii="Times New Roman" w:hAnsi="Times New Roman"/>
          <w:b/>
          <w:sz w:val="24"/>
          <w:szCs w:val="24"/>
        </w:rPr>
      </w:pPr>
    </w:p>
    <w:p w14:paraId="6DB2F0B6" w14:textId="43D1680F" w:rsidR="00E4028A" w:rsidRPr="00A945FE" w:rsidRDefault="00E4028A" w:rsidP="00A945FE">
      <w:pPr>
        <w:pStyle w:val="ListParagraph"/>
        <w:numPr>
          <w:ilvl w:val="0"/>
          <w:numId w:val="58"/>
        </w:numPr>
        <w:spacing w:after="120" w:line="240" w:lineRule="auto"/>
        <w:jc w:val="both"/>
        <w:rPr>
          <w:rFonts w:ascii="Times New Roman" w:hAnsi="Times New Roman"/>
          <w:b/>
          <w:sz w:val="24"/>
          <w:szCs w:val="24"/>
        </w:rPr>
      </w:pPr>
      <w:r w:rsidRPr="00A945FE">
        <w:rPr>
          <w:rFonts w:ascii="Times New Roman" w:hAnsi="Times New Roman"/>
          <w:b/>
          <w:sz w:val="24"/>
          <w:szCs w:val="24"/>
        </w:rPr>
        <w:t xml:space="preserve">Prasības attiecībā uz pretendenta iesniedzamo </w:t>
      </w:r>
      <w:r w:rsidR="0082003A" w:rsidRPr="00A945FE">
        <w:rPr>
          <w:rFonts w:ascii="Times New Roman" w:hAnsi="Times New Roman"/>
          <w:b/>
          <w:sz w:val="24"/>
          <w:szCs w:val="24"/>
        </w:rPr>
        <w:t>finanšu</w:t>
      </w:r>
      <w:r w:rsidRPr="00A945FE">
        <w:rPr>
          <w:rFonts w:ascii="Times New Roman" w:hAnsi="Times New Roman"/>
          <w:b/>
          <w:sz w:val="24"/>
          <w:szCs w:val="24"/>
        </w:rPr>
        <w:t xml:space="preserve">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AE3908" w:rsidRPr="002D3A43" w14:paraId="60BA2531" w14:textId="77777777" w:rsidTr="00165531">
        <w:tc>
          <w:tcPr>
            <w:tcW w:w="709" w:type="dxa"/>
            <w:vAlign w:val="center"/>
          </w:tcPr>
          <w:p w14:paraId="04C960F8" w14:textId="77777777" w:rsidR="00AE3908" w:rsidRPr="002D3A43" w:rsidRDefault="00AE3908" w:rsidP="00AE3908">
            <w:pPr>
              <w:spacing w:before="40" w:after="40" w:line="240" w:lineRule="auto"/>
              <w:ind w:right="-58"/>
              <w:jc w:val="center"/>
              <w:rPr>
                <w:rFonts w:ascii="Times New Roman" w:hAnsi="Times New Roman"/>
                <w:b/>
              </w:rPr>
            </w:pPr>
            <w:proofErr w:type="spellStart"/>
            <w:r w:rsidRPr="002D3A43">
              <w:rPr>
                <w:rFonts w:ascii="Times New Roman" w:hAnsi="Times New Roman"/>
                <w:b/>
              </w:rPr>
              <w:t>Nr.p.k</w:t>
            </w:r>
            <w:proofErr w:type="spellEnd"/>
            <w:r w:rsidRPr="002D3A43">
              <w:rPr>
                <w:rFonts w:ascii="Times New Roman" w:hAnsi="Times New Roman"/>
                <w:b/>
              </w:rPr>
              <w:t>.</w:t>
            </w:r>
          </w:p>
        </w:tc>
        <w:tc>
          <w:tcPr>
            <w:tcW w:w="4040" w:type="dxa"/>
            <w:vAlign w:val="center"/>
          </w:tcPr>
          <w:p w14:paraId="3C99BE78" w14:textId="77777777" w:rsidR="00AE3908" w:rsidRPr="002D3A43" w:rsidRDefault="00804E47" w:rsidP="005A1862">
            <w:pPr>
              <w:spacing w:before="40" w:after="40" w:line="240" w:lineRule="auto"/>
              <w:ind w:right="-58"/>
              <w:jc w:val="center"/>
              <w:rPr>
                <w:rFonts w:ascii="Times New Roman" w:hAnsi="Times New Roman"/>
                <w:b/>
              </w:rPr>
            </w:pPr>
            <w:r w:rsidRPr="002D3A43">
              <w:rPr>
                <w:rFonts w:ascii="Times New Roman" w:hAnsi="Times New Roman"/>
                <w:b/>
              </w:rPr>
              <w:t>Finanšu piedāvājuma p</w:t>
            </w:r>
            <w:r w:rsidR="00AE3908" w:rsidRPr="002D3A43">
              <w:rPr>
                <w:rFonts w:ascii="Times New Roman" w:hAnsi="Times New Roman"/>
                <w:b/>
              </w:rPr>
              <w:t>rasība</w:t>
            </w:r>
          </w:p>
        </w:tc>
        <w:tc>
          <w:tcPr>
            <w:tcW w:w="4040" w:type="dxa"/>
            <w:vAlign w:val="center"/>
          </w:tcPr>
          <w:p w14:paraId="712CDA28" w14:textId="77777777" w:rsidR="00AE3908" w:rsidRPr="002D3A43" w:rsidRDefault="00AE3908" w:rsidP="005A1862">
            <w:pPr>
              <w:spacing w:before="40" w:after="40" w:line="240" w:lineRule="auto"/>
              <w:ind w:right="-58"/>
              <w:jc w:val="center"/>
              <w:rPr>
                <w:rFonts w:ascii="Times New Roman" w:eastAsia="Times New Roman" w:hAnsi="Times New Roman"/>
                <w:b/>
              </w:rPr>
            </w:pPr>
            <w:r w:rsidRPr="002D3A43">
              <w:rPr>
                <w:rFonts w:ascii="Times New Roman" w:eastAsia="Times New Roman" w:hAnsi="Times New Roman"/>
                <w:b/>
              </w:rPr>
              <w:t>I</w:t>
            </w:r>
            <w:r w:rsidR="005A1862" w:rsidRPr="002D3A43">
              <w:rPr>
                <w:rFonts w:ascii="Times New Roman" w:eastAsia="Times New Roman" w:hAnsi="Times New Roman"/>
                <w:b/>
              </w:rPr>
              <w:t>esniedzamā informācija</w:t>
            </w:r>
          </w:p>
        </w:tc>
      </w:tr>
      <w:tr w:rsidR="00DC3C11" w:rsidRPr="002D3A43" w14:paraId="1DFC7DA3" w14:textId="77777777" w:rsidTr="00165531">
        <w:tc>
          <w:tcPr>
            <w:tcW w:w="709" w:type="dxa"/>
            <w:vAlign w:val="center"/>
          </w:tcPr>
          <w:p w14:paraId="6031C1F5" w14:textId="77777777" w:rsidR="00DC3C11" w:rsidRPr="00BB4616" w:rsidRDefault="00DC3C11" w:rsidP="00DC3C11">
            <w:pPr>
              <w:spacing w:before="40" w:after="40" w:line="240" w:lineRule="auto"/>
              <w:ind w:right="-58"/>
              <w:jc w:val="center"/>
              <w:rPr>
                <w:rFonts w:ascii="Times New Roman" w:hAnsi="Times New Roman"/>
              </w:rPr>
            </w:pPr>
            <w:r>
              <w:rPr>
                <w:rFonts w:ascii="Times New Roman" w:hAnsi="Times New Roman"/>
              </w:rPr>
              <w:t>2</w:t>
            </w:r>
            <w:r w:rsidR="00673E21">
              <w:rPr>
                <w:rFonts w:ascii="Times New Roman" w:hAnsi="Times New Roman"/>
              </w:rPr>
              <w:t>0</w:t>
            </w:r>
            <w:r w:rsidRPr="00BB4616">
              <w:rPr>
                <w:rFonts w:ascii="Times New Roman" w:hAnsi="Times New Roman"/>
              </w:rPr>
              <w:t>.1.</w:t>
            </w:r>
          </w:p>
        </w:tc>
        <w:tc>
          <w:tcPr>
            <w:tcW w:w="4040" w:type="dxa"/>
          </w:tcPr>
          <w:p w14:paraId="6FEAC930" w14:textId="77777777" w:rsidR="00DC3C11" w:rsidRPr="00BB4616" w:rsidRDefault="00DC3C11" w:rsidP="00DC3C11">
            <w:pPr>
              <w:spacing w:before="40" w:after="40" w:line="240" w:lineRule="auto"/>
              <w:ind w:right="-58"/>
              <w:jc w:val="both"/>
              <w:rPr>
                <w:rFonts w:ascii="Times New Roman" w:hAnsi="Times New Roman"/>
              </w:rPr>
            </w:pPr>
            <w:r w:rsidRPr="002E030A">
              <w:rPr>
                <w:rFonts w:ascii="Times New Roman" w:hAnsi="Times New Roman"/>
              </w:rPr>
              <w:t xml:space="preserve">Pretendents savā piedāvājumā norāda </w:t>
            </w:r>
            <w:r>
              <w:rPr>
                <w:rFonts w:ascii="Times New Roman" w:hAnsi="Times New Roman"/>
              </w:rPr>
              <w:t>kopējo izmaksu summu,</w:t>
            </w:r>
            <w:r w:rsidRPr="00BB4616">
              <w:rPr>
                <w:rFonts w:ascii="Times New Roman" w:hAnsi="Times New Roman"/>
                <w:lang w:eastAsia="lv-LV"/>
              </w:rPr>
              <w:t xml:space="preserve"> </w:t>
            </w:r>
            <w:r>
              <w:rPr>
                <w:rFonts w:ascii="Times New Roman" w:hAnsi="Times New Roman"/>
                <w:lang w:eastAsia="lv-LV"/>
              </w:rPr>
              <w:t>kuru</w:t>
            </w:r>
            <w:r w:rsidRPr="00BB4616">
              <w:rPr>
                <w:rFonts w:ascii="Times New Roman" w:hAnsi="Times New Roman"/>
                <w:lang w:eastAsia="lv-LV"/>
              </w:rPr>
              <w:t xml:space="preserve"> norāda </w:t>
            </w:r>
            <w:proofErr w:type="spellStart"/>
            <w:r w:rsidRPr="00BB4616">
              <w:rPr>
                <w:rFonts w:ascii="Times New Roman" w:hAnsi="Times New Roman"/>
                <w:i/>
                <w:lang w:eastAsia="lv-LV"/>
              </w:rPr>
              <w:t>euro</w:t>
            </w:r>
            <w:proofErr w:type="spellEnd"/>
            <w:r w:rsidRPr="00BB4616">
              <w:rPr>
                <w:rFonts w:ascii="Times New Roman" w:hAnsi="Times New Roman"/>
                <w:lang w:eastAsia="lv-LV"/>
              </w:rPr>
              <w:t xml:space="preserve"> (EUR) bez pievienotās vērtības nodokļa. Summu norāda ar precizitāti divi cipari aiz komata</w:t>
            </w:r>
            <w:r w:rsidRPr="00BB4616">
              <w:rPr>
                <w:rFonts w:ascii="Times New Roman" w:hAnsi="Times New Roman"/>
              </w:rPr>
              <w:t>.</w:t>
            </w:r>
            <w:r>
              <w:rPr>
                <w:rFonts w:ascii="Times New Roman" w:hAnsi="Times New Roman"/>
              </w:rPr>
              <w:t xml:space="preserve"> </w:t>
            </w:r>
            <w:r>
              <w:rPr>
                <w:rFonts w:ascii="Times New Roman" w:hAnsi="Times New Roman"/>
                <w:bCs/>
              </w:rPr>
              <w:t>Kopējo izmaksu summā pretendentam</w:t>
            </w:r>
            <w:r w:rsidRPr="00BC7709">
              <w:rPr>
                <w:rFonts w:ascii="Times New Roman" w:hAnsi="Times New Roman"/>
                <w:bCs/>
              </w:rPr>
              <w:t xml:space="preserve"> jāietver visi izdevumi un izmaksas, kas</w:t>
            </w:r>
            <w:r>
              <w:rPr>
                <w:rFonts w:ascii="Times New Roman" w:hAnsi="Times New Roman"/>
                <w:bCs/>
              </w:rPr>
              <w:t xml:space="preserve"> rodas pretendentam, lai pilnā apmērā</w:t>
            </w:r>
            <w:r w:rsidRPr="00BC7709">
              <w:rPr>
                <w:rFonts w:ascii="Times New Roman" w:hAnsi="Times New Roman"/>
                <w:bCs/>
              </w:rPr>
              <w:t xml:space="preserve"> un pienācīgā kvalitātē </w:t>
            </w:r>
            <w:r w:rsidRPr="008751FD">
              <w:rPr>
                <w:rFonts w:ascii="Times New Roman" w:hAnsi="Times New Roman"/>
                <w:bCs/>
              </w:rPr>
              <w:t>piegādātu</w:t>
            </w:r>
            <w:r>
              <w:rPr>
                <w:rFonts w:ascii="Times New Roman" w:hAnsi="Times New Roman"/>
                <w:bCs/>
              </w:rPr>
              <w:t xml:space="preserve"> tehniskās specifikācijas prasībām atbilstošas preces</w:t>
            </w:r>
            <w:r w:rsidRPr="00BC7709">
              <w:rPr>
                <w:rFonts w:ascii="Times New Roman" w:hAnsi="Times New Roman"/>
                <w:bCs/>
              </w:rPr>
              <w:t>.</w:t>
            </w:r>
          </w:p>
        </w:tc>
        <w:tc>
          <w:tcPr>
            <w:tcW w:w="4040" w:type="dxa"/>
          </w:tcPr>
          <w:p w14:paraId="1D3539F0" w14:textId="77777777" w:rsidR="00DC3C11" w:rsidRPr="00BB4616" w:rsidRDefault="00DC3C11" w:rsidP="00DC3C11">
            <w:pPr>
              <w:spacing w:before="40" w:after="40" w:line="240" w:lineRule="auto"/>
              <w:ind w:right="-58"/>
              <w:jc w:val="both"/>
              <w:rPr>
                <w:rFonts w:ascii="Times New Roman" w:hAnsi="Times New Roman"/>
                <w:lang w:eastAsia="lv-LV"/>
              </w:rPr>
            </w:pPr>
            <w:r>
              <w:rPr>
                <w:rFonts w:ascii="Times New Roman" w:hAnsi="Times New Roman"/>
              </w:rPr>
              <w:t>P</w:t>
            </w:r>
            <w:r w:rsidRPr="00BB4616">
              <w:rPr>
                <w:rFonts w:ascii="Times New Roman" w:hAnsi="Times New Roman"/>
              </w:rPr>
              <w:t xml:space="preserve">retendentam jāiesniedz </w:t>
            </w:r>
            <w:r w:rsidRPr="00BB4616">
              <w:rPr>
                <w:rFonts w:ascii="Times New Roman" w:hAnsi="Times New Roman"/>
                <w:b/>
                <w:lang w:eastAsia="lv-LV"/>
              </w:rPr>
              <w:t>finanšu piedāvājums</w:t>
            </w:r>
            <w:r>
              <w:rPr>
                <w:rFonts w:ascii="Times New Roman" w:hAnsi="Times New Roman"/>
                <w:lang w:eastAsia="lv-LV"/>
              </w:rPr>
              <w:t xml:space="preserve"> saskaņā ar nolikuma </w:t>
            </w:r>
            <w:r w:rsidR="00735585">
              <w:rPr>
                <w:rFonts w:ascii="Times New Roman" w:hAnsi="Times New Roman"/>
                <w:lang w:eastAsia="lv-LV"/>
              </w:rPr>
              <w:t>7</w:t>
            </w:r>
            <w:r w:rsidRPr="00BB4616">
              <w:rPr>
                <w:rFonts w:ascii="Times New Roman" w:hAnsi="Times New Roman"/>
                <w:lang w:eastAsia="lv-LV"/>
              </w:rPr>
              <w:t>.pielikumu</w:t>
            </w:r>
            <w:r>
              <w:rPr>
                <w:rFonts w:ascii="Times New Roman" w:hAnsi="Times New Roman"/>
                <w:lang w:eastAsia="lv-LV"/>
              </w:rPr>
              <w:t>.</w:t>
            </w:r>
          </w:p>
        </w:tc>
      </w:tr>
      <w:tr w:rsidR="00DC3C11" w:rsidRPr="002D3A43" w14:paraId="3B6F31F5" w14:textId="77777777" w:rsidTr="00165531">
        <w:tc>
          <w:tcPr>
            <w:tcW w:w="709" w:type="dxa"/>
            <w:vAlign w:val="center"/>
          </w:tcPr>
          <w:p w14:paraId="7A6C9AB2" w14:textId="77777777" w:rsidR="00DC3C11" w:rsidRPr="00BB4616" w:rsidRDefault="00DC3C11" w:rsidP="00DC3C11">
            <w:pPr>
              <w:spacing w:before="40" w:after="40" w:line="240" w:lineRule="auto"/>
              <w:ind w:right="-58"/>
              <w:jc w:val="center"/>
              <w:rPr>
                <w:rFonts w:ascii="Times New Roman" w:hAnsi="Times New Roman"/>
              </w:rPr>
            </w:pPr>
            <w:r>
              <w:rPr>
                <w:rFonts w:ascii="Times New Roman" w:hAnsi="Times New Roman"/>
              </w:rPr>
              <w:lastRenderedPageBreak/>
              <w:t>2</w:t>
            </w:r>
            <w:r w:rsidR="00673E21">
              <w:rPr>
                <w:rFonts w:ascii="Times New Roman" w:hAnsi="Times New Roman"/>
              </w:rPr>
              <w:t>0</w:t>
            </w:r>
            <w:r>
              <w:rPr>
                <w:rFonts w:ascii="Times New Roman" w:hAnsi="Times New Roman"/>
              </w:rPr>
              <w:t>.2.</w:t>
            </w:r>
          </w:p>
        </w:tc>
        <w:tc>
          <w:tcPr>
            <w:tcW w:w="4040" w:type="dxa"/>
          </w:tcPr>
          <w:p w14:paraId="33779F9E" w14:textId="77777777" w:rsidR="00DC3C11" w:rsidRPr="00DB4C0C" w:rsidRDefault="00DC3C11" w:rsidP="00DC3C11">
            <w:pPr>
              <w:spacing w:before="40" w:after="40" w:line="240" w:lineRule="auto"/>
              <w:ind w:right="-58"/>
              <w:jc w:val="both"/>
              <w:rPr>
                <w:rFonts w:ascii="Times New Roman" w:hAnsi="Times New Roman"/>
              </w:rPr>
            </w:pPr>
            <w:r w:rsidRPr="00ED2EC2">
              <w:rPr>
                <w:rFonts w:ascii="Times New Roman" w:hAnsi="Times New Roman"/>
              </w:rPr>
              <w:t xml:space="preserve">Pretendents </w:t>
            </w:r>
            <w:r>
              <w:rPr>
                <w:rFonts w:ascii="Times New Roman" w:hAnsi="Times New Roman"/>
              </w:rPr>
              <w:t xml:space="preserve">savā piedāvājumā norāda atsevišķo izmaksu summas </w:t>
            </w:r>
            <w:proofErr w:type="spellStart"/>
            <w:r w:rsidRPr="00AF540A">
              <w:rPr>
                <w:rFonts w:ascii="Times New Roman" w:hAnsi="Times New Roman"/>
                <w:i/>
              </w:rPr>
              <w:t>euro</w:t>
            </w:r>
            <w:proofErr w:type="spellEnd"/>
            <w:r w:rsidRPr="00AF540A">
              <w:rPr>
                <w:rFonts w:ascii="Times New Roman" w:hAnsi="Times New Roman"/>
              </w:rPr>
              <w:t xml:space="preserve"> (EUR)</w:t>
            </w:r>
            <w:r>
              <w:rPr>
                <w:rFonts w:ascii="Times New Roman" w:hAnsi="Times New Roman"/>
              </w:rPr>
              <w:t>,</w:t>
            </w:r>
            <w:r w:rsidRPr="002E030A">
              <w:rPr>
                <w:rFonts w:ascii="Times New Roman" w:hAnsi="Times New Roman"/>
                <w:lang w:eastAsia="lv-LV"/>
              </w:rPr>
              <w:t xml:space="preserve"> </w:t>
            </w:r>
            <w:r w:rsidRPr="002E030A">
              <w:rPr>
                <w:rFonts w:ascii="Times New Roman" w:hAnsi="Times New Roman"/>
              </w:rPr>
              <w:t xml:space="preserve">ņemot vērā tehniskajā specifikācijā norādītos </w:t>
            </w:r>
            <w:r>
              <w:rPr>
                <w:rFonts w:ascii="Times New Roman" w:hAnsi="Times New Roman"/>
              </w:rPr>
              <w:t>preču</w:t>
            </w:r>
            <w:r w:rsidRPr="002E030A">
              <w:rPr>
                <w:rFonts w:ascii="Times New Roman" w:hAnsi="Times New Roman"/>
              </w:rPr>
              <w:t xml:space="preserve"> veidus un apjomus. Summas norāda ar precizitāti divi cipari aiz komata.</w:t>
            </w:r>
          </w:p>
        </w:tc>
        <w:tc>
          <w:tcPr>
            <w:tcW w:w="4040" w:type="dxa"/>
          </w:tcPr>
          <w:p w14:paraId="0F333B1B" w14:textId="77777777" w:rsidR="00DC3C11" w:rsidRPr="00DB4C0C" w:rsidRDefault="00DC3C11" w:rsidP="00DC3C11">
            <w:pPr>
              <w:spacing w:before="40" w:after="40" w:line="240" w:lineRule="auto"/>
              <w:ind w:right="-58"/>
              <w:jc w:val="both"/>
              <w:rPr>
                <w:rFonts w:ascii="Times New Roman" w:hAnsi="Times New Roman"/>
              </w:rPr>
            </w:pPr>
            <w:r>
              <w:rPr>
                <w:rFonts w:ascii="Times New Roman" w:hAnsi="Times New Roman"/>
              </w:rPr>
              <w:t>P</w:t>
            </w:r>
            <w:r w:rsidRPr="00BB4616">
              <w:rPr>
                <w:rFonts w:ascii="Times New Roman" w:hAnsi="Times New Roman"/>
              </w:rPr>
              <w:t>retendentam jāiesniedz</w:t>
            </w:r>
            <w:r>
              <w:rPr>
                <w:rFonts w:ascii="Times New Roman" w:hAnsi="Times New Roman"/>
              </w:rPr>
              <w:t xml:space="preserve"> </w:t>
            </w:r>
            <w:r>
              <w:rPr>
                <w:rFonts w:ascii="Times New Roman" w:hAnsi="Times New Roman"/>
                <w:b/>
                <w:lang w:eastAsia="lv-LV"/>
              </w:rPr>
              <w:t>tāme</w:t>
            </w:r>
            <w:r w:rsidRPr="00ED2EC2">
              <w:rPr>
                <w:rFonts w:ascii="Times New Roman" w:hAnsi="Times New Roman"/>
                <w:b/>
                <w:lang w:eastAsia="lv-LV"/>
              </w:rPr>
              <w:t xml:space="preserve"> </w:t>
            </w:r>
            <w:r>
              <w:rPr>
                <w:rFonts w:ascii="Times New Roman" w:hAnsi="Times New Roman"/>
                <w:lang w:eastAsia="lv-LV"/>
              </w:rPr>
              <w:t xml:space="preserve">saskaņā ar nolikuma </w:t>
            </w:r>
            <w:r w:rsidR="00735585">
              <w:rPr>
                <w:rFonts w:ascii="Times New Roman" w:hAnsi="Times New Roman"/>
                <w:lang w:eastAsia="lv-LV"/>
              </w:rPr>
              <w:t>8</w:t>
            </w:r>
            <w:r w:rsidRPr="00ED2EC2">
              <w:rPr>
                <w:rFonts w:ascii="Times New Roman" w:hAnsi="Times New Roman"/>
                <w:lang w:eastAsia="lv-LV"/>
              </w:rPr>
              <w:t>.pielikumu</w:t>
            </w:r>
            <w:r>
              <w:rPr>
                <w:rFonts w:ascii="Times New Roman" w:hAnsi="Times New Roman"/>
                <w:lang w:eastAsia="lv-LV"/>
              </w:rPr>
              <w:t>.</w:t>
            </w:r>
            <w:r w:rsidRPr="00ED2EC2">
              <w:rPr>
                <w:rFonts w:ascii="Times New Roman" w:hAnsi="Times New Roman"/>
                <w:lang w:eastAsia="lv-LV"/>
              </w:rPr>
              <w:t xml:space="preserve"> </w:t>
            </w:r>
          </w:p>
        </w:tc>
      </w:tr>
    </w:tbl>
    <w:p w14:paraId="33DC51DB" w14:textId="77777777" w:rsidR="00BA6E8D" w:rsidRPr="002D3A43" w:rsidRDefault="00C5063E" w:rsidP="000E46A1">
      <w:pPr>
        <w:spacing w:after="120" w:line="240" w:lineRule="auto"/>
        <w:jc w:val="both"/>
        <w:rPr>
          <w:rFonts w:ascii="Times New Roman" w:hAnsi="Times New Roman"/>
          <w:b/>
          <w:sz w:val="24"/>
          <w:szCs w:val="24"/>
        </w:rPr>
      </w:pPr>
      <w:r>
        <w:rPr>
          <w:rFonts w:ascii="Times New Roman" w:hAnsi="Times New Roman"/>
          <w:b/>
          <w:sz w:val="24"/>
          <w:szCs w:val="24"/>
        </w:rPr>
        <w:t xml:space="preserve">                                                                                                          </w:t>
      </w:r>
    </w:p>
    <w:p w14:paraId="263D0DD6" w14:textId="02121090" w:rsidR="00960A82" w:rsidRPr="0053049A" w:rsidRDefault="00FB5C26" w:rsidP="0053049A">
      <w:pPr>
        <w:pStyle w:val="ListParagraph"/>
        <w:numPr>
          <w:ilvl w:val="0"/>
          <w:numId w:val="45"/>
        </w:numPr>
        <w:spacing w:after="120" w:line="240" w:lineRule="auto"/>
        <w:jc w:val="both"/>
        <w:rPr>
          <w:rFonts w:ascii="Times New Roman" w:hAnsi="Times New Roman"/>
          <w:b/>
          <w:sz w:val="24"/>
          <w:szCs w:val="24"/>
        </w:rPr>
      </w:pPr>
      <w:r w:rsidRPr="0053049A">
        <w:rPr>
          <w:rFonts w:ascii="Times New Roman" w:hAnsi="Times New Roman"/>
          <w:b/>
          <w:sz w:val="24"/>
          <w:szCs w:val="24"/>
        </w:rPr>
        <w:t>Noteikumi, kā piegādātāju apvienībām ir jāizpilda prasības attiecībā uz saimniecisko un finansiālo stāvokli vai tehniskajām un profesionālajām spējām</w:t>
      </w:r>
    </w:p>
    <w:p w14:paraId="0F4884F7" w14:textId="77777777" w:rsidR="00673E21" w:rsidRDefault="00673E21" w:rsidP="00EE7E89">
      <w:pPr>
        <w:numPr>
          <w:ilvl w:val="1"/>
          <w:numId w:val="45"/>
        </w:numPr>
        <w:ind w:hanging="622"/>
        <w:jc w:val="both"/>
        <w:rPr>
          <w:rFonts w:ascii="Times New Roman" w:hAnsi="Times New Roman"/>
          <w:bCs/>
          <w:sz w:val="24"/>
          <w:szCs w:val="24"/>
        </w:rPr>
      </w:pPr>
      <w:r w:rsidRPr="00673E21">
        <w:rPr>
          <w:rFonts w:ascii="Times New Roman" w:hAnsi="Times New Roman"/>
          <w:bCs/>
          <w:sz w:val="24"/>
          <w:szCs w:val="24"/>
        </w:rPr>
        <w:t xml:space="preserve">Gadījumā, ja piegādātāju apvienībai </w:t>
      </w:r>
      <w:proofErr w:type="spellStart"/>
      <w:r w:rsidRPr="00673E21">
        <w:rPr>
          <w:rFonts w:ascii="Times New Roman" w:hAnsi="Times New Roman"/>
          <w:bCs/>
          <w:sz w:val="24"/>
          <w:szCs w:val="24"/>
        </w:rPr>
        <w:t>piesķirtas</w:t>
      </w:r>
      <w:proofErr w:type="spellEnd"/>
      <w:r w:rsidRPr="00673E21">
        <w:rPr>
          <w:rFonts w:ascii="Times New Roman" w:hAnsi="Times New Roman"/>
          <w:bCs/>
          <w:sz w:val="24"/>
          <w:szCs w:val="24"/>
        </w:rPr>
        <w:t xml:space="preserve">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  </w:t>
      </w:r>
    </w:p>
    <w:p w14:paraId="6C21B060" w14:textId="77777777" w:rsidR="00101BEE" w:rsidRPr="00673E21" w:rsidRDefault="00BA6681" w:rsidP="00EE7E89">
      <w:pPr>
        <w:numPr>
          <w:ilvl w:val="1"/>
          <w:numId w:val="45"/>
        </w:numPr>
        <w:ind w:hanging="622"/>
        <w:jc w:val="both"/>
        <w:rPr>
          <w:rFonts w:ascii="Times New Roman" w:hAnsi="Times New Roman"/>
          <w:bCs/>
          <w:sz w:val="24"/>
          <w:szCs w:val="24"/>
        </w:rPr>
      </w:pPr>
      <w:r w:rsidRPr="00673E21">
        <w:rPr>
          <w:rFonts w:ascii="Times New Roman" w:hAnsi="Times New Roman"/>
          <w:sz w:val="24"/>
          <w:szCs w:val="24"/>
        </w:rPr>
        <w:t>Gadījumā, ja</w:t>
      </w:r>
      <w:r w:rsidR="00993B8A" w:rsidRPr="00673E21">
        <w:rPr>
          <w:rFonts w:ascii="Times New Roman" w:hAnsi="Times New Roman"/>
          <w:sz w:val="24"/>
          <w:szCs w:val="24"/>
        </w:rPr>
        <w:t xml:space="preserve"> piedāvājumu iesniedz piegādātāju apvienība, 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63783900" w14:textId="77777777" w:rsidR="00FB5C26" w:rsidRPr="002D3A43" w:rsidRDefault="00E1219B" w:rsidP="00EE7E89">
      <w:pPr>
        <w:numPr>
          <w:ilvl w:val="0"/>
          <w:numId w:val="45"/>
        </w:numPr>
        <w:spacing w:after="120" w:line="240" w:lineRule="auto"/>
        <w:jc w:val="both"/>
        <w:rPr>
          <w:rFonts w:ascii="Times New Roman" w:hAnsi="Times New Roman"/>
          <w:b/>
          <w:sz w:val="24"/>
          <w:szCs w:val="24"/>
        </w:rPr>
      </w:pPr>
      <w:r w:rsidRPr="00961CF4">
        <w:rPr>
          <w:rFonts w:ascii="Times New Roman" w:hAnsi="Times New Roman"/>
          <w:b/>
          <w:sz w:val="24"/>
          <w:szCs w:val="24"/>
        </w:rPr>
        <w:t>Prasība pretendentam iesniegt pakalpojumu sniegšanā iesaistīto apakšuzņēmēju sarakstu atbilstoši Publisko iepirkumu likuma 63.panta ceturtajai</w:t>
      </w:r>
      <w:r w:rsidRPr="002D3A43">
        <w:rPr>
          <w:rFonts w:ascii="Times New Roman" w:hAnsi="Times New Roman"/>
          <w:b/>
          <w:sz w:val="24"/>
          <w:szCs w:val="24"/>
        </w:rPr>
        <w:t xml:space="preserve"> daļai</w:t>
      </w:r>
      <w:r w:rsidR="0053213D">
        <w:rPr>
          <w:rFonts w:ascii="Times New Roman" w:hAnsi="Times New Roman"/>
          <w:b/>
          <w:sz w:val="24"/>
          <w:szCs w:val="24"/>
        </w:rPr>
        <w:t>.</w:t>
      </w:r>
    </w:p>
    <w:p w14:paraId="162FA505" w14:textId="77777777" w:rsidR="00673E21" w:rsidRDefault="00574EE3" w:rsidP="00EE7E89">
      <w:pPr>
        <w:numPr>
          <w:ilvl w:val="1"/>
          <w:numId w:val="45"/>
        </w:numPr>
        <w:spacing w:after="120" w:line="240" w:lineRule="auto"/>
        <w:ind w:hanging="622"/>
        <w:jc w:val="both"/>
        <w:rPr>
          <w:rFonts w:ascii="Times New Roman" w:hAnsi="Times New Roman"/>
          <w:sz w:val="24"/>
          <w:szCs w:val="24"/>
        </w:rPr>
      </w:pPr>
      <w:r w:rsidRPr="002D3A43">
        <w:rPr>
          <w:rFonts w:ascii="Times New Roman" w:hAnsi="Times New Roman"/>
          <w:sz w:val="24"/>
          <w:szCs w:val="24"/>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w:t>
      </w:r>
      <w:proofErr w:type="spellStart"/>
      <w:r w:rsidRPr="002D3A43">
        <w:rPr>
          <w:rFonts w:ascii="Times New Roman" w:hAnsi="Times New Roman"/>
          <w:sz w:val="24"/>
          <w:szCs w:val="24"/>
        </w:rPr>
        <w:t>pārstāvēttiesīgo</w:t>
      </w:r>
      <w:proofErr w:type="spellEnd"/>
      <w:r w:rsidRPr="002D3A43">
        <w:rPr>
          <w:rFonts w:ascii="Times New Roman" w:hAnsi="Times New Roman"/>
          <w:sz w:val="24"/>
          <w:szCs w:val="24"/>
        </w:rPr>
        <w:t xml:space="preserve"> personu, ciktāl minētā informācija ir zināma. Sarakstā norāda arī piegādātāja apakšuzņēmēju apakšuzņēmējus. </w:t>
      </w:r>
    </w:p>
    <w:p w14:paraId="3CDA797F" w14:textId="77777777" w:rsidR="00574EE3" w:rsidRPr="00673E21" w:rsidRDefault="00574EE3" w:rsidP="00EE7E89">
      <w:pPr>
        <w:numPr>
          <w:ilvl w:val="1"/>
          <w:numId w:val="45"/>
        </w:numPr>
        <w:spacing w:after="120" w:line="240" w:lineRule="auto"/>
        <w:ind w:hanging="622"/>
        <w:jc w:val="both"/>
        <w:rPr>
          <w:rFonts w:ascii="Times New Roman" w:hAnsi="Times New Roman"/>
          <w:sz w:val="24"/>
          <w:szCs w:val="24"/>
        </w:rPr>
      </w:pPr>
      <w:r w:rsidRPr="00673E21">
        <w:rPr>
          <w:rFonts w:ascii="Times New Roman" w:hAnsi="Times New Roman"/>
          <w:sz w:val="24"/>
          <w:szCs w:val="24"/>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p>
    <w:p w14:paraId="2473DE52" w14:textId="77777777" w:rsidR="00DC3C11" w:rsidRDefault="00D57316" w:rsidP="00EE7E89">
      <w:pPr>
        <w:numPr>
          <w:ilvl w:val="0"/>
          <w:numId w:val="45"/>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Eiropas vienotā iepirkuma procedūras dokumenta veidlapa, prasības tās aizpildīšanai un iesniegšanai</w:t>
      </w:r>
    </w:p>
    <w:p w14:paraId="0C24B9D2" w14:textId="77777777" w:rsidR="00673E21" w:rsidRDefault="00DC3C11" w:rsidP="00EE7E89">
      <w:pPr>
        <w:numPr>
          <w:ilvl w:val="1"/>
          <w:numId w:val="46"/>
        </w:numPr>
        <w:spacing w:after="120" w:line="240" w:lineRule="auto"/>
        <w:ind w:hanging="622"/>
        <w:jc w:val="both"/>
        <w:rPr>
          <w:rFonts w:ascii="Times New Roman" w:hAnsi="Times New Roman"/>
          <w:bCs/>
          <w:sz w:val="24"/>
          <w:szCs w:val="24"/>
        </w:rPr>
      </w:pPr>
      <w:r w:rsidRPr="00DC3C11">
        <w:rPr>
          <w:rFonts w:ascii="Times New Roman" w:hAnsi="Times New Roman"/>
          <w:bCs/>
          <w:sz w:val="24"/>
          <w:szCs w:val="24"/>
        </w:rPr>
        <w:t xml:space="preserve">Pretendents var izvēlēties iesniegt Eiropas vienoto iepirkuma procedūras dokumentu kā sākotnējo pierādījumu atbilstībai paziņojumā par līgumu vai iepirkuma procedūras dokumentos noteiktajām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proofErr w:type="spellStart"/>
      <w:r w:rsidRPr="00DC3C11">
        <w:rPr>
          <w:rFonts w:ascii="Times New Roman" w:hAnsi="Times New Roman"/>
          <w:bCs/>
          <w:sz w:val="24"/>
          <w:szCs w:val="24"/>
        </w:rPr>
        <w:t>euro</w:t>
      </w:r>
      <w:proofErr w:type="spellEnd"/>
      <w:r w:rsidRPr="00DC3C11">
        <w:rPr>
          <w:rFonts w:ascii="Times New Roman" w:hAnsi="Times New Roman"/>
          <w:bCs/>
          <w:sz w:val="24"/>
          <w:szCs w:val="24"/>
        </w:rPr>
        <w:t>. Piegādātāju apvienībai jāiesniedz atsevišķu Eiropas vienoto iepirkuma procedūras dokumentu par katru tās dalībnieku.</w:t>
      </w:r>
    </w:p>
    <w:p w14:paraId="77F97272" w14:textId="77777777" w:rsidR="00673E21" w:rsidRDefault="00DC3C11" w:rsidP="00EE7E89">
      <w:pPr>
        <w:numPr>
          <w:ilvl w:val="1"/>
          <w:numId w:val="46"/>
        </w:numPr>
        <w:spacing w:after="120" w:line="240" w:lineRule="auto"/>
        <w:ind w:hanging="622"/>
        <w:jc w:val="both"/>
        <w:rPr>
          <w:rFonts w:ascii="Times New Roman" w:hAnsi="Times New Roman"/>
          <w:bCs/>
          <w:sz w:val="24"/>
          <w:szCs w:val="24"/>
        </w:rPr>
      </w:pPr>
      <w:r w:rsidRPr="00673E21">
        <w:rPr>
          <w:rFonts w:ascii="Times New Roman" w:hAnsi="Times New Roman"/>
          <w:bCs/>
          <w:sz w:val="24"/>
          <w:szCs w:val="24"/>
        </w:rPr>
        <w:t>Pretendents var Pasūtītājam iesniegt Eiropas vienoto iepirkuma procedūras dokumentu, kas ir bijis iesniegts citā iepirkuma procedūrā, ja tas apliecina, ka tajā iekļautā informācija ir pareiza.</w:t>
      </w:r>
    </w:p>
    <w:p w14:paraId="37A8725B" w14:textId="77777777" w:rsidR="00673E21" w:rsidRDefault="00DC3C11" w:rsidP="00EE7E89">
      <w:pPr>
        <w:numPr>
          <w:ilvl w:val="1"/>
          <w:numId w:val="46"/>
        </w:numPr>
        <w:spacing w:after="120" w:line="240" w:lineRule="auto"/>
        <w:ind w:hanging="622"/>
        <w:jc w:val="both"/>
        <w:rPr>
          <w:rFonts w:ascii="Times New Roman" w:hAnsi="Times New Roman"/>
          <w:bCs/>
          <w:sz w:val="24"/>
          <w:szCs w:val="24"/>
        </w:rPr>
      </w:pPr>
      <w:r w:rsidRPr="00673E21">
        <w:rPr>
          <w:rFonts w:ascii="Times New Roman" w:hAnsi="Times New Roman"/>
          <w:bCs/>
          <w:sz w:val="24"/>
          <w:szCs w:val="24"/>
        </w:rPr>
        <w:lastRenderedPageBreak/>
        <w:t xml:space="preserve">Ja Pretendents, kurš būtu uzaicināms iesniegt sākotnējo piedāvājumu, ir iesniedzis Eiropas vienoto iepirkuma procedūras dokumentu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w:t>
      </w:r>
      <w:r w:rsidR="00C5063E" w:rsidRPr="00673E21">
        <w:rPr>
          <w:rFonts w:ascii="Times New Roman" w:hAnsi="Times New Roman"/>
          <w:bCs/>
          <w:sz w:val="24"/>
          <w:szCs w:val="24"/>
        </w:rPr>
        <w:t xml:space="preserve">     </w:t>
      </w:r>
      <w:r w:rsidRPr="00673E21">
        <w:rPr>
          <w:rFonts w:ascii="Times New Roman" w:hAnsi="Times New Roman"/>
          <w:bCs/>
          <w:sz w:val="24"/>
          <w:szCs w:val="24"/>
        </w:rPr>
        <w:t>nepieprasa tādus dokumentus un informāciju, kas ir tā rīcībā vai ir pieejama publiskās datubāzēs.</w:t>
      </w:r>
    </w:p>
    <w:p w14:paraId="5437D91C" w14:textId="77777777" w:rsidR="00DC3C11" w:rsidRPr="00673E21" w:rsidRDefault="00DC3C11" w:rsidP="00EE7E89">
      <w:pPr>
        <w:numPr>
          <w:ilvl w:val="1"/>
          <w:numId w:val="46"/>
        </w:numPr>
        <w:spacing w:after="120" w:line="240" w:lineRule="auto"/>
        <w:ind w:hanging="622"/>
        <w:jc w:val="both"/>
        <w:rPr>
          <w:rFonts w:ascii="Times New Roman" w:hAnsi="Times New Roman"/>
          <w:bCs/>
          <w:sz w:val="24"/>
          <w:szCs w:val="24"/>
        </w:rPr>
      </w:pPr>
      <w:r w:rsidRPr="00673E21">
        <w:rPr>
          <w:rFonts w:ascii="Times New Roman" w:hAnsi="Times New Roman"/>
          <w:bCs/>
          <w:sz w:val="24"/>
          <w:szCs w:val="24"/>
        </w:rPr>
        <w:t>Eiropas vienotā iepirkuma procedūras dokumenta veidlapu, kas ir vienāda visās ES dalībvalstīs, nosaka Eiropas Komisijas 2016.gada 5.janvāra īstenošanas regula Nr.2016/7, ar ko nosaka standarta veidlapu Eiropas vienotajam iepirkuma procedūras dokumentam (regulas 2.pielikums) pieejama tīmekļvietnē http://espd.eis.gov.lv/. Pretendentam, iesniedzot Eiropas vienotā iepirkuma procedūras dokumenta veidlapu, obligāti jāaizpilda III daļas “Izslēgšanas iemesli” A līdz D punkti, kā arī IV daļas “Atlases kritēriji” A punkts, saskaņā ar nolikuma kvalifikācijas (atlases) prasībām”.</w:t>
      </w:r>
    </w:p>
    <w:p w14:paraId="7D90EF05" w14:textId="77777777" w:rsidR="00945F68" w:rsidRPr="00945F68" w:rsidRDefault="00363D5B" w:rsidP="00EE7E89">
      <w:pPr>
        <w:numPr>
          <w:ilvl w:val="0"/>
          <w:numId w:val="29"/>
        </w:numPr>
        <w:rPr>
          <w:rFonts w:ascii="Times New Roman" w:hAnsi="Times New Roman"/>
          <w:b/>
          <w:sz w:val="24"/>
          <w:szCs w:val="24"/>
        </w:rPr>
      </w:pPr>
      <w:r w:rsidRPr="00945F68">
        <w:rPr>
          <w:rFonts w:ascii="Times New Roman" w:hAnsi="Times New Roman"/>
          <w:b/>
          <w:sz w:val="24"/>
          <w:szCs w:val="24"/>
        </w:rPr>
        <w:t>Piedāvājumu izvērtēšanas kritēriji</w:t>
      </w:r>
      <w:r w:rsidR="00945F68" w:rsidRPr="00162DD0">
        <w:rPr>
          <w:rFonts w:ascii="Times New Roman" w:hAnsi="Times New Roman"/>
          <w:sz w:val="24"/>
          <w:szCs w:val="24"/>
        </w:rPr>
        <w:t xml:space="preserve">, </w:t>
      </w:r>
      <w:r w:rsidR="00945F68" w:rsidRPr="00162DD0">
        <w:rPr>
          <w:rFonts w:ascii="Times New Roman" w:hAnsi="Times New Roman"/>
          <w:b/>
          <w:bCs/>
          <w:sz w:val="24"/>
          <w:szCs w:val="24"/>
        </w:rPr>
        <w:t>p</w:t>
      </w:r>
      <w:r w:rsidR="00945F68" w:rsidRPr="00945F68">
        <w:rPr>
          <w:rFonts w:ascii="Times New Roman" w:hAnsi="Times New Roman"/>
          <w:b/>
          <w:bCs/>
          <w:sz w:val="24"/>
          <w:szCs w:val="24"/>
        </w:rPr>
        <w:t>i</w:t>
      </w:r>
      <w:r w:rsidR="00945F68" w:rsidRPr="00945F68">
        <w:rPr>
          <w:rFonts w:ascii="Times New Roman" w:hAnsi="Times New Roman"/>
          <w:b/>
          <w:sz w:val="24"/>
          <w:szCs w:val="24"/>
        </w:rPr>
        <w:t>edāvājumu vērtēšana un lēmuma pieņemšana par līguma slēgšanas tiesību piešķiršanu</w:t>
      </w:r>
      <w:r w:rsidR="0053213D">
        <w:rPr>
          <w:rFonts w:ascii="Times New Roman" w:hAnsi="Times New Roman"/>
          <w:b/>
          <w:sz w:val="24"/>
          <w:szCs w:val="24"/>
        </w:rPr>
        <w:t>.</w:t>
      </w:r>
    </w:p>
    <w:p w14:paraId="3C2E8994" w14:textId="2FAD8857" w:rsidR="00F96BAB" w:rsidRDefault="00F96BAB" w:rsidP="00B81C41">
      <w:pPr>
        <w:spacing w:after="120" w:line="240" w:lineRule="auto"/>
        <w:ind w:left="567"/>
        <w:jc w:val="both"/>
        <w:rPr>
          <w:rFonts w:ascii="Times New Roman" w:hAnsi="Times New Roman"/>
          <w:sz w:val="24"/>
          <w:szCs w:val="24"/>
        </w:rPr>
      </w:pPr>
      <w:r w:rsidRPr="002D3A43">
        <w:rPr>
          <w:rFonts w:ascii="Times New Roman" w:hAnsi="Times New Roman"/>
          <w:sz w:val="24"/>
          <w:szCs w:val="24"/>
        </w:rPr>
        <w:t xml:space="preserve">Piedāvājumu izvērtēšanas kritērijs– saimnieciski visizdevīgākais piedāvājums, kuru </w:t>
      </w:r>
      <w:r w:rsidR="009858B9">
        <w:rPr>
          <w:rFonts w:ascii="Times New Roman" w:hAnsi="Times New Roman"/>
          <w:sz w:val="24"/>
          <w:szCs w:val="24"/>
        </w:rPr>
        <w:t>aprēķina saskaņā ar sekojošajiem kritērijiem:</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1842"/>
      </w:tblGrid>
      <w:tr w:rsidR="00B81C41" w:rsidRPr="00073BEE" w14:paraId="27F508C3" w14:textId="77777777" w:rsidTr="00073BEE">
        <w:trPr>
          <w:trHeight w:val="521"/>
        </w:trPr>
        <w:tc>
          <w:tcPr>
            <w:tcW w:w="6521" w:type="dxa"/>
          </w:tcPr>
          <w:p w14:paraId="043C0996" w14:textId="77777777" w:rsidR="00073BEE" w:rsidRPr="00073BEE" w:rsidRDefault="00073BEE" w:rsidP="00073BEE">
            <w:pPr>
              <w:spacing w:after="160" w:line="240" w:lineRule="auto"/>
              <w:contextualSpacing/>
              <w:jc w:val="center"/>
              <w:rPr>
                <w:rFonts w:ascii="Times New Roman" w:eastAsiaTheme="minorEastAsia" w:hAnsi="Times New Roman"/>
                <w:b/>
                <w:bCs/>
                <w:sz w:val="24"/>
                <w:szCs w:val="24"/>
                <w:lang w:eastAsia="ja-JP"/>
              </w:rPr>
            </w:pPr>
          </w:p>
          <w:p w14:paraId="7B2D770A" w14:textId="0E238899" w:rsidR="00B81C41" w:rsidRPr="00073BEE" w:rsidRDefault="00B81C41" w:rsidP="00073BEE">
            <w:pPr>
              <w:spacing w:after="160" w:line="240" w:lineRule="auto"/>
              <w:contextualSpacing/>
              <w:jc w:val="center"/>
              <w:rPr>
                <w:rFonts w:ascii="Times New Roman" w:eastAsiaTheme="minorEastAsia" w:hAnsi="Times New Roman"/>
                <w:b/>
                <w:bCs/>
                <w:sz w:val="24"/>
                <w:szCs w:val="24"/>
                <w:lang w:eastAsia="ja-JP"/>
              </w:rPr>
            </w:pPr>
            <w:r w:rsidRPr="00073BEE">
              <w:rPr>
                <w:rFonts w:ascii="Times New Roman" w:eastAsiaTheme="minorEastAsia" w:hAnsi="Times New Roman"/>
                <w:b/>
                <w:bCs/>
                <w:sz w:val="24"/>
                <w:szCs w:val="24"/>
                <w:lang w:eastAsia="ja-JP"/>
              </w:rPr>
              <w:t>Vērtēšanas kritērijs</w:t>
            </w:r>
          </w:p>
        </w:tc>
        <w:tc>
          <w:tcPr>
            <w:tcW w:w="1842" w:type="dxa"/>
          </w:tcPr>
          <w:p w14:paraId="1A3CC241" w14:textId="77777777" w:rsidR="00B81C41" w:rsidRPr="00073BEE" w:rsidRDefault="00B81C41" w:rsidP="00B81C41">
            <w:pPr>
              <w:spacing w:after="160" w:line="259" w:lineRule="auto"/>
              <w:rPr>
                <w:rFonts w:ascii="Times New Roman" w:eastAsiaTheme="minorEastAsia" w:hAnsi="Times New Roman"/>
                <w:b/>
                <w:bCs/>
                <w:sz w:val="24"/>
                <w:szCs w:val="24"/>
                <w:lang w:eastAsia="ja-JP"/>
              </w:rPr>
            </w:pPr>
            <w:r w:rsidRPr="00073BEE">
              <w:rPr>
                <w:rFonts w:ascii="Times New Roman" w:eastAsiaTheme="minorEastAsia" w:hAnsi="Times New Roman"/>
                <w:b/>
                <w:bCs/>
                <w:sz w:val="24"/>
                <w:szCs w:val="24"/>
                <w:lang w:eastAsia="ja-JP"/>
              </w:rPr>
              <w:t>Maksimālais punktu skaits</w:t>
            </w:r>
          </w:p>
        </w:tc>
      </w:tr>
      <w:tr w:rsidR="00B81C41" w:rsidRPr="00073BEE" w14:paraId="20B57BC5" w14:textId="77777777" w:rsidTr="00B81C41">
        <w:tc>
          <w:tcPr>
            <w:tcW w:w="6521" w:type="dxa"/>
          </w:tcPr>
          <w:p w14:paraId="7E5DEFD0" w14:textId="77777777" w:rsidR="00B81C41" w:rsidRPr="00073BEE" w:rsidRDefault="00B81C41" w:rsidP="00073BEE">
            <w:pPr>
              <w:spacing w:after="160" w:line="240" w:lineRule="auto"/>
              <w:contextualSpacing/>
              <w:rPr>
                <w:rFonts w:ascii="Times New Roman" w:eastAsiaTheme="minorEastAsia" w:hAnsi="Times New Roman"/>
                <w:b/>
                <w:bCs/>
                <w:sz w:val="24"/>
                <w:szCs w:val="24"/>
                <w:lang w:eastAsia="ja-JP"/>
              </w:rPr>
            </w:pPr>
            <w:r w:rsidRPr="00073BEE">
              <w:rPr>
                <w:rFonts w:ascii="Times New Roman" w:eastAsiaTheme="minorEastAsia" w:hAnsi="Times New Roman"/>
                <w:b/>
                <w:bCs/>
                <w:sz w:val="24"/>
                <w:szCs w:val="24"/>
                <w:lang w:eastAsia="ja-JP"/>
              </w:rPr>
              <w:t>Cena</w:t>
            </w:r>
          </w:p>
          <w:p w14:paraId="74C5E9A2"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Maksimālais punktu skaits tiek piešķirts piedāvājumam ar zemāko piedāvāto kopējo cenu EUR, bez PVN.</w:t>
            </w:r>
          </w:p>
          <w:p w14:paraId="67A0DB6B"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Pārējiem piedāvājumiem punkti tiek aprēķināti pēc formulas: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74"/>
              <w:gridCol w:w="571"/>
            </w:tblGrid>
            <w:tr w:rsidR="00B81C41" w:rsidRPr="00073BEE" w14:paraId="5E5FA4C0" w14:textId="77777777" w:rsidTr="008F4D74">
              <w:trPr>
                <w:tblCellSpacing w:w="15" w:type="dxa"/>
                <w:jc w:val="center"/>
              </w:trPr>
              <w:tc>
                <w:tcPr>
                  <w:tcW w:w="0" w:type="auto"/>
                  <w:tcBorders>
                    <w:bottom w:val="single" w:sz="6" w:space="0" w:color="000000"/>
                  </w:tcBorders>
                  <w:noWrap/>
                  <w:vAlign w:val="center"/>
                  <w:hideMark/>
                </w:tcPr>
                <w:p w14:paraId="210E838C"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zemākā piedāvātā cena</w:t>
                  </w:r>
                </w:p>
              </w:tc>
              <w:tc>
                <w:tcPr>
                  <w:tcW w:w="0" w:type="auto"/>
                  <w:vMerge w:val="restart"/>
                  <w:noWrap/>
                  <w:vAlign w:val="center"/>
                  <w:hideMark/>
                </w:tcPr>
                <w:p w14:paraId="44D94602"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 × 90</w:t>
                  </w:r>
                </w:p>
              </w:tc>
            </w:tr>
            <w:tr w:rsidR="00B81C41" w:rsidRPr="00073BEE" w14:paraId="6203163A" w14:textId="77777777" w:rsidTr="008F4D74">
              <w:trPr>
                <w:tblCellSpacing w:w="15" w:type="dxa"/>
                <w:jc w:val="center"/>
              </w:trPr>
              <w:tc>
                <w:tcPr>
                  <w:tcW w:w="0" w:type="auto"/>
                  <w:noWrap/>
                  <w:vAlign w:val="center"/>
                  <w:hideMark/>
                </w:tcPr>
                <w:p w14:paraId="1640346B"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pretendenta piedāvātā cena</w:t>
                  </w:r>
                </w:p>
              </w:tc>
              <w:tc>
                <w:tcPr>
                  <w:tcW w:w="0" w:type="auto"/>
                  <w:vMerge/>
                  <w:vAlign w:val="center"/>
                  <w:hideMark/>
                </w:tcPr>
                <w:p w14:paraId="3827981B"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
              </w:tc>
            </w:tr>
          </w:tbl>
          <w:p w14:paraId="2B78A7C8"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
        </w:tc>
        <w:tc>
          <w:tcPr>
            <w:tcW w:w="1842" w:type="dxa"/>
          </w:tcPr>
          <w:p w14:paraId="4EC96F09" w14:textId="77777777" w:rsidR="00B81C41" w:rsidRPr="00073BEE" w:rsidRDefault="00B81C41" w:rsidP="00B81C41">
            <w:pPr>
              <w:spacing w:after="160" w:line="259" w:lineRule="auto"/>
              <w:jc w:val="center"/>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90</w:t>
            </w:r>
          </w:p>
        </w:tc>
      </w:tr>
      <w:tr w:rsidR="00B81C41" w:rsidRPr="00073BEE" w14:paraId="43299D58" w14:textId="77777777" w:rsidTr="00B81C41">
        <w:tc>
          <w:tcPr>
            <w:tcW w:w="6521" w:type="dxa"/>
          </w:tcPr>
          <w:p w14:paraId="6D5A03B0"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roofErr w:type="spellStart"/>
            <w:r w:rsidRPr="00073BEE">
              <w:rPr>
                <w:rFonts w:ascii="Times New Roman" w:eastAsiaTheme="minorEastAsia" w:hAnsi="Times New Roman"/>
                <w:b/>
                <w:bCs/>
                <w:sz w:val="24"/>
                <w:szCs w:val="24"/>
                <w:lang w:eastAsia="ja-JP"/>
              </w:rPr>
              <w:t>Eneģijas</w:t>
            </w:r>
            <w:proofErr w:type="spellEnd"/>
            <w:r w:rsidRPr="00073BEE">
              <w:rPr>
                <w:rFonts w:ascii="Times New Roman" w:eastAsiaTheme="minorEastAsia" w:hAnsi="Times New Roman"/>
                <w:b/>
                <w:bCs/>
                <w:sz w:val="24"/>
                <w:szCs w:val="24"/>
                <w:lang w:eastAsia="ja-JP"/>
              </w:rPr>
              <w:t xml:space="preserve"> patēriņš</w:t>
            </w:r>
          </w:p>
          <w:p w14:paraId="5C6F7E3D" w14:textId="2E71E4E8"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Papildu punkti var tikt piešķirti, ja pretendents tehniskajā piedāvājumā norāda ierīču enerģijas patēriņu, saskaņā ar kuru piedāvātais iespējamais uzlabojums rada produkta kopējo ekspluatācijas izmaksu relatīvu samazinājumu, savstarpēji salīdzinot ar iesniegtajiem piedāvājuma modeļiem ar zemāku energoefektivitātes līmeni.</w:t>
            </w:r>
          </w:p>
          <w:p w14:paraId="3C4AD682"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Maksimālais punktu skaits tiek piešķirts pretendentam, kura piedāvājumā norādīts zemākais enerģijas patēriņš. Citiem pretendentiem punktus piešķir proporcionāli to norādītajam enerģijas patēriņam salīdzinājumā ar zemākajām izmaksām, izmantojot šādu formulu:</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607"/>
              <w:gridCol w:w="571"/>
            </w:tblGrid>
            <w:tr w:rsidR="00B81C41" w:rsidRPr="00073BEE" w14:paraId="276471AF" w14:textId="77777777" w:rsidTr="008F4D74">
              <w:trPr>
                <w:tblCellSpacing w:w="15" w:type="dxa"/>
                <w:jc w:val="center"/>
              </w:trPr>
              <w:tc>
                <w:tcPr>
                  <w:tcW w:w="0" w:type="auto"/>
                  <w:tcBorders>
                    <w:bottom w:val="single" w:sz="6" w:space="0" w:color="000000"/>
                  </w:tcBorders>
                  <w:noWrap/>
                  <w:vAlign w:val="center"/>
                  <w:hideMark/>
                </w:tcPr>
                <w:p w14:paraId="1E1405BB"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mazākais piedāvātais kopējais gada patēriņš, kWh/gadā</w:t>
                  </w:r>
                </w:p>
              </w:tc>
              <w:tc>
                <w:tcPr>
                  <w:tcW w:w="0" w:type="auto"/>
                  <w:vMerge w:val="restart"/>
                  <w:noWrap/>
                  <w:vAlign w:val="center"/>
                  <w:hideMark/>
                </w:tcPr>
                <w:p w14:paraId="012C9BDF"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 × 10</w:t>
                  </w:r>
                </w:p>
              </w:tc>
            </w:tr>
            <w:tr w:rsidR="00B81C41" w:rsidRPr="00073BEE" w14:paraId="651ECE95" w14:textId="77777777" w:rsidTr="008F4D74">
              <w:trPr>
                <w:tblCellSpacing w:w="15" w:type="dxa"/>
                <w:jc w:val="center"/>
              </w:trPr>
              <w:tc>
                <w:tcPr>
                  <w:tcW w:w="0" w:type="auto"/>
                  <w:noWrap/>
                  <w:vAlign w:val="center"/>
                  <w:hideMark/>
                </w:tcPr>
                <w:p w14:paraId="536A1ED7"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vērtējamā piedāvājuma kopējais gada patēriņš, kWh/gadā</w:t>
                  </w:r>
                </w:p>
              </w:tc>
              <w:tc>
                <w:tcPr>
                  <w:tcW w:w="0" w:type="auto"/>
                  <w:vMerge/>
                  <w:vAlign w:val="center"/>
                  <w:hideMark/>
                </w:tcPr>
                <w:p w14:paraId="292E0266"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
              </w:tc>
            </w:tr>
          </w:tbl>
          <w:p w14:paraId="69E80790"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
        </w:tc>
        <w:tc>
          <w:tcPr>
            <w:tcW w:w="1842" w:type="dxa"/>
          </w:tcPr>
          <w:p w14:paraId="05770C90" w14:textId="77777777" w:rsidR="00B81C41" w:rsidRPr="00073BEE" w:rsidRDefault="00B81C41" w:rsidP="00B81C41">
            <w:pPr>
              <w:spacing w:after="160" w:line="259" w:lineRule="auto"/>
              <w:jc w:val="center"/>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10</w:t>
            </w:r>
          </w:p>
        </w:tc>
      </w:tr>
    </w:tbl>
    <w:p w14:paraId="41683AFE" w14:textId="77777777" w:rsidR="0053049A" w:rsidRPr="00073BEE" w:rsidRDefault="0053049A" w:rsidP="00527513">
      <w:pPr>
        <w:spacing w:after="120" w:line="240" w:lineRule="auto"/>
        <w:jc w:val="both"/>
        <w:rPr>
          <w:rFonts w:ascii="Times New Roman" w:hAnsi="Times New Roman"/>
          <w:bCs/>
        </w:rPr>
      </w:pPr>
    </w:p>
    <w:p w14:paraId="3FB418F0" w14:textId="77777777" w:rsidR="00B81C41" w:rsidRDefault="00B81C41" w:rsidP="00527513">
      <w:pPr>
        <w:spacing w:after="120" w:line="240" w:lineRule="auto"/>
        <w:jc w:val="both"/>
        <w:rPr>
          <w:rFonts w:ascii="Times New Roman" w:hAnsi="Times New Roman"/>
          <w:bCs/>
          <w:sz w:val="24"/>
          <w:szCs w:val="24"/>
        </w:rPr>
      </w:pPr>
    </w:p>
    <w:p w14:paraId="61D08CF9" w14:textId="3E76FD92" w:rsidR="00945F68" w:rsidRPr="00162DD0"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t>Par saimnieciski visizdevīgāko tiks atzīts piedāvājums, kurš summā ieguvis vislielāko punktu skaitu</w:t>
      </w:r>
      <w:r>
        <w:rPr>
          <w:rFonts w:ascii="Times New Roman" w:hAnsi="Times New Roman"/>
          <w:bCs/>
          <w:sz w:val="24"/>
          <w:szCs w:val="24"/>
        </w:rPr>
        <w:t xml:space="preserve"> katrā daļā</w:t>
      </w:r>
      <w:r w:rsidRPr="00162DD0">
        <w:rPr>
          <w:rFonts w:ascii="Times New Roman" w:hAnsi="Times New Roman"/>
          <w:bCs/>
          <w:sz w:val="24"/>
          <w:szCs w:val="24"/>
        </w:rPr>
        <w:t>. Maksimāli iespējamais iegūstamo punktu skaits ir 100 punkti.</w:t>
      </w:r>
    </w:p>
    <w:p w14:paraId="18BD25C5" w14:textId="77777777" w:rsidR="00945F68"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lastRenderedPageBreak/>
        <w:t>Ja vairākiem piedāvājumiem ir vienāds kopējais punktu skaits, komisija izvēlas piedāvājumu, kuram lielākais punktu skaits tika piešķirts vērtēšanas kritērijā “Piedāvātā līgumcena, EUR bez PVN”.</w:t>
      </w:r>
    </w:p>
    <w:p w14:paraId="2B5EACF7" w14:textId="77777777" w:rsidR="00945F68"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t>Pasūtītājs līguma slēgšanas tiesības piešķirs tam pretendentam, kurš atbilst visām nolikuma prasībām, iesniedzis nolikuma prasībām atbilstošu saimnieciski visizdevīgāko piedāvājumu, kuru nosaka, ņemot vērā cenas un kvalitātes kritērijus, un uz kuru neattiecas Publisko iepirkumu likuma 42.panta pirmajā daļā un Starptautisko un Latvijas Republikas nacionālo sankciju likuma 11.</w:t>
      </w:r>
      <w:r w:rsidRPr="00945F68">
        <w:rPr>
          <w:rFonts w:ascii="Times New Roman" w:hAnsi="Times New Roman"/>
          <w:bCs/>
          <w:sz w:val="24"/>
          <w:szCs w:val="24"/>
          <w:vertAlign w:val="superscript"/>
        </w:rPr>
        <w:t xml:space="preserve">1 </w:t>
      </w:r>
      <w:r w:rsidRPr="00162DD0">
        <w:rPr>
          <w:rFonts w:ascii="Times New Roman" w:hAnsi="Times New Roman"/>
          <w:bCs/>
          <w:sz w:val="24"/>
          <w:szCs w:val="24"/>
        </w:rPr>
        <w:t>panta pirmajā daļā noteiktie izslēgšanas gadījumi.</w:t>
      </w:r>
    </w:p>
    <w:p w14:paraId="6A1E549F" w14:textId="77777777" w:rsidR="00945F68"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28A15040" w14:textId="77777777" w:rsidR="00945F68" w:rsidRPr="00162DD0"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t>Pasūtītājs 3 (triju) darbdienu laikā pēc lēmuma pieņemšanas vienlaikus informē visus pretendentus par pieņemto lēmumu attiecībā uz iepirkuma līguma slēgšanu.</w:t>
      </w:r>
    </w:p>
    <w:p w14:paraId="4F905DB9" w14:textId="77777777" w:rsidR="00945F68" w:rsidRPr="002D3A43" w:rsidRDefault="00945F68" w:rsidP="00162DD0">
      <w:pPr>
        <w:spacing w:after="120" w:line="240" w:lineRule="auto"/>
        <w:ind w:left="567"/>
        <w:jc w:val="both"/>
        <w:rPr>
          <w:rFonts w:ascii="Times New Roman" w:hAnsi="Times New Roman"/>
          <w:b/>
          <w:sz w:val="24"/>
          <w:szCs w:val="24"/>
        </w:rPr>
      </w:pPr>
    </w:p>
    <w:p w14:paraId="70685E11" w14:textId="77777777" w:rsidR="00151B19" w:rsidRPr="002D3A43" w:rsidRDefault="00151B19" w:rsidP="0053049A">
      <w:pPr>
        <w:numPr>
          <w:ilvl w:val="0"/>
          <w:numId w:val="29"/>
        </w:numPr>
        <w:spacing w:after="120" w:line="240" w:lineRule="auto"/>
        <w:jc w:val="both"/>
        <w:rPr>
          <w:rFonts w:ascii="Times New Roman" w:hAnsi="Times New Roman"/>
          <w:b/>
          <w:sz w:val="24"/>
          <w:szCs w:val="24"/>
        </w:rPr>
      </w:pPr>
      <w:r w:rsidRPr="002D3A43">
        <w:rPr>
          <w:rFonts w:ascii="Times New Roman" w:hAnsi="Times New Roman"/>
          <w:b/>
          <w:sz w:val="24"/>
          <w:szCs w:val="24"/>
        </w:rPr>
        <w:t>Iepirkuma līgums</w:t>
      </w:r>
    </w:p>
    <w:p w14:paraId="6EEDA689" w14:textId="77777777" w:rsidR="00F44495" w:rsidRPr="00162DD0" w:rsidRDefault="00F44495" w:rsidP="0053049A">
      <w:pPr>
        <w:numPr>
          <w:ilvl w:val="1"/>
          <w:numId w:val="29"/>
        </w:numPr>
        <w:spacing w:after="120" w:line="20" w:lineRule="atLeast"/>
        <w:ind w:hanging="763"/>
        <w:jc w:val="both"/>
        <w:rPr>
          <w:rFonts w:ascii="Times New Roman" w:hAnsi="Times New Roman"/>
          <w:b/>
          <w:sz w:val="24"/>
          <w:szCs w:val="24"/>
        </w:rPr>
      </w:pPr>
      <w:r w:rsidRPr="002D3A43">
        <w:rPr>
          <w:rFonts w:ascii="Times New Roman" w:eastAsia="Times New Roman" w:hAnsi="Times New Roman"/>
          <w:sz w:val="24"/>
          <w:szCs w:val="24"/>
        </w:rPr>
        <w:t>Pasūtītājs slēgs</w:t>
      </w:r>
      <w:r w:rsidR="002A5387">
        <w:rPr>
          <w:rFonts w:ascii="Times New Roman" w:eastAsia="Times New Roman" w:hAnsi="Times New Roman"/>
          <w:sz w:val="24"/>
          <w:szCs w:val="24"/>
        </w:rPr>
        <w:t xml:space="preserve"> iepirkuma</w:t>
      </w:r>
      <w:r w:rsidRPr="002D3A43">
        <w:rPr>
          <w:rFonts w:ascii="Times New Roman" w:eastAsia="Times New Roman" w:hAnsi="Times New Roman"/>
          <w:sz w:val="24"/>
          <w:szCs w:val="24"/>
        </w:rPr>
        <w:t xml:space="preserve"> </w:t>
      </w:r>
      <w:r w:rsidR="002A5387">
        <w:rPr>
          <w:rFonts w:ascii="Times New Roman" w:eastAsia="Times New Roman" w:hAnsi="Times New Roman"/>
          <w:sz w:val="24"/>
          <w:szCs w:val="24"/>
        </w:rPr>
        <w:t>līgumu</w:t>
      </w:r>
      <w:r w:rsidR="00D47F6D" w:rsidRPr="002D3A43">
        <w:rPr>
          <w:rFonts w:ascii="Times New Roman" w:eastAsia="Times New Roman" w:hAnsi="Times New Roman"/>
          <w:sz w:val="24"/>
          <w:szCs w:val="24"/>
        </w:rPr>
        <w:t xml:space="preserve"> saskaņā ar nolikuma </w:t>
      </w:r>
      <w:r w:rsidR="00735585">
        <w:rPr>
          <w:rFonts w:ascii="Times New Roman" w:eastAsia="Times New Roman" w:hAnsi="Times New Roman"/>
          <w:sz w:val="24"/>
          <w:szCs w:val="24"/>
        </w:rPr>
        <w:t xml:space="preserve">9. </w:t>
      </w:r>
      <w:r w:rsidR="00D47F6D" w:rsidRPr="002D3A43">
        <w:rPr>
          <w:rFonts w:ascii="Times New Roman" w:eastAsia="Times New Roman" w:hAnsi="Times New Roman"/>
          <w:sz w:val="24"/>
          <w:szCs w:val="24"/>
        </w:rPr>
        <w:t>pielikumu,</w:t>
      </w:r>
      <w:r w:rsidRPr="002D3A43">
        <w:rPr>
          <w:rFonts w:ascii="Times New Roman" w:eastAsia="Times New Roman" w:hAnsi="Times New Roman"/>
          <w:sz w:val="24"/>
          <w:szCs w:val="24"/>
        </w:rPr>
        <w:t xml:space="preserve"> pamatojoties uz izraudzītā pretendenta piedāvājumu. Iepirkuma līguma pamatnosacījumi netiks mainīti.</w:t>
      </w:r>
    </w:p>
    <w:p w14:paraId="2E1AD96C" w14:textId="77777777" w:rsidR="00C95888" w:rsidRDefault="00166E11" w:rsidP="0053049A">
      <w:pPr>
        <w:numPr>
          <w:ilvl w:val="1"/>
          <w:numId w:val="29"/>
        </w:numPr>
        <w:spacing w:after="120" w:line="20" w:lineRule="atLeast"/>
        <w:ind w:hanging="763"/>
        <w:jc w:val="both"/>
        <w:rPr>
          <w:rFonts w:ascii="Times New Roman" w:eastAsia="Times New Roman" w:hAnsi="Times New Roman"/>
          <w:sz w:val="24"/>
          <w:szCs w:val="24"/>
        </w:rPr>
      </w:pPr>
      <w:r w:rsidRPr="00945F68">
        <w:rPr>
          <w:rFonts w:ascii="Times New Roman" w:eastAsia="Times New Roman" w:hAnsi="Times New Roman"/>
          <w:sz w:val="24"/>
          <w:szCs w:val="24"/>
        </w:rPr>
        <w:t>Iepirkuma līgumu</w:t>
      </w:r>
      <w:r w:rsidR="00F44495" w:rsidRPr="00945F68">
        <w:rPr>
          <w:rFonts w:ascii="Times New Roman" w:eastAsia="Times New Roman" w:hAnsi="Times New Roman"/>
          <w:sz w:val="24"/>
          <w:szCs w:val="24"/>
        </w:rPr>
        <w:t xml:space="preserve"> slēdz ne agrāk kā nākamajā darbdienā pēc nogaidīšanas termiņa beigām, ja Iepirkumu uzraudzības birojam nav Publisko iepirkumu likuma 68.pantā noteiktajā kārtībā iesniegts iesniegums par i</w:t>
      </w:r>
      <w:r w:rsidR="00C95888" w:rsidRPr="00945F68">
        <w:rPr>
          <w:rFonts w:ascii="Times New Roman" w:eastAsia="Times New Roman" w:hAnsi="Times New Roman"/>
          <w:sz w:val="24"/>
          <w:szCs w:val="24"/>
        </w:rPr>
        <w:t>epirkuma procedūras pārkāpumiem.</w:t>
      </w:r>
    </w:p>
    <w:p w14:paraId="5713BD41" w14:textId="77777777" w:rsidR="00F44495" w:rsidRPr="00945F68" w:rsidRDefault="00BA261E" w:rsidP="0053049A">
      <w:pPr>
        <w:numPr>
          <w:ilvl w:val="1"/>
          <w:numId w:val="29"/>
        </w:numPr>
        <w:spacing w:after="120" w:line="20" w:lineRule="atLeast"/>
        <w:ind w:hanging="763"/>
        <w:jc w:val="both"/>
        <w:rPr>
          <w:rFonts w:ascii="Times New Roman" w:hAnsi="Times New Roman"/>
          <w:b/>
          <w:sz w:val="24"/>
          <w:szCs w:val="24"/>
        </w:rPr>
      </w:pPr>
      <w:r w:rsidRPr="00945F68">
        <w:rPr>
          <w:rFonts w:ascii="Times New Roman" w:eastAsia="Times New Roman" w:hAnsi="Times New Roman"/>
          <w:sz w:val="24"/>
          <w:szCs w:val="24"/>
          <w:lang w:eastAsia="lv-LV"/>
        </w:rPr>
        <w:t xml:space="preserve">Ja atklāta konkursa uzvarētājs bez attaisnojoša iemesla pasūtītāja noteiktajā termiņā neparaksta </w:t>
      </w:r>
      <w:r w:rsidR="00166E11" w:rsidRPr="00945F68">
        <w:rPr>
          <w:rFonts w:ascii="Times New Roman" w:eastAsia="Times New Roman" w:hAnsi="Times New Roman"/>
          <w:sz w:val="24"/>
          <w:szCs w:val="24"/>
          <w:lang w:eastAsia="lv-LV"/>
        </w:rPr>
        <w:t>iepirkuma līgumu</w:t>
      </w:r>
      <w:r w:rsidRPr="00945F68">
        <w:rPr>
          <w:rFonts w:ascii="Times New Roman" w:eastAsia="Times New Roman" w:hAnsi="Times New Roman"/>
          <w:sz w:val="24"/>
          <w:szCs w:val="24"/>
          <w:lang w:eastAsia="lv-LV"/>
        </w:rPr>
        <w:t xml:space="preserve">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w:t>
      </w:r>
      <w:r w:rsidR="00166E11" w:rsidRPr="00945F68">
        <w:rPr>
          <w:rFonts w:ascii="Times New Roman" w:eastAsia="Times New Roman" w:hAnsi="Times New Roman"/>
          <w:sz w:val="24"/>
          <w:szCs w:val="24"/>
          <w:lang w:eastAsia="lv-LV"/>
        </w:rPr>
        <w:t>iepirkuma līgumu</w:t>
      </w:r>
      <w:r w:rsidRPr="00945F68">
        <w:rPr>
          <w:rFonts w:ascii="Times New Roman" w:eastAsia="Times New Roman" w:hAnsi="Times New Roman"/>
          <w:sz w:val="24"/>
          <w:szCs w:val="24"/>
          <w:lang w:eastAsia="lv-LV"/>
        </w:rPr>
        <w:t>, iepirkuma komisija pieņem lēmumu pārtraukt iepirkuma procedūru, neizvēloties nevienu piedāvājumu</w:t>
      </w:r>
      <w:r w:rsidR="00F44495" w:rsidRPr="00945F68">
        <w:rPr>
          <w:rFonts w:ascii="Times New Roman" w:eastAsia="Times New Roman" w:hAnsi="Times New Roman"/>
          <w:sz w:val="24"/>
          <w:szCs w:val="24"/>
          <w:lang w:eastAsia="lv-LV"/>
        </w:rPr>
        <w:t xml:space="preserve">. </w:t>
      </w:r>
    </w:p>
    <w:p w14:paraId="2B504938" w14:textId="77777777" w:rsidR="00F44495" w:rsidRPr="002D3A43" w:rsidRDefault="00F44495" w:rsidP="0053049A">
      <w:pPr>
        <w:numPr>
          <w:ilvl w:val="0"/>
          <w:numId w:val="29"/>
        </w:numPr>
        <w:spacing w:after="120" w:line="240" w:lineRule="auto"/>
        <w:jc w:val="both"/>
        <w:rPr>
          <w:rFonts w:ascii="Times New Roman" w:hAnsi="Times New Roman"/>
          <w:b/>
          <w:sz w:val="24"/>
          <w:szCs w:val="24"/>
        </w:rPr>
      </w:pPr>
      <w:r w:rsidRPr="002D3A43">
        <w:rPr>
          <w:rFonts w:ascii="Times New Roman" w:hAnsi="Times New Roman"/>
          <w:b/>
          <w:sz w:val="24"/>
          <w:szCs w:val="24"/>
        </w:rPr>
        <w:t>Iepirkuma komisijas tiesības un pienākumi</w:t>
      </w:r>
    </w:p>
    <w:p w14:paraId="4215C4AE"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2D3A43">
        <w:rPr>
          <w:rFonts w:ascii="Times New Roman" w:eastAsia="Times New Roman" w:hAnsi="Times New Roman"/>
          <w:sz w:val="24"/>
          <w:szCs w:val="24"/>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8273129" w14:textId="77777777" w:rsidR="00945F68" w:rsidRPr="00945F68"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hAnsi="Times New Roman"/>
          <w:sz w:val="24"/>
          <w:szCs w:val="24"/>
        </w:rPr>
        <w:lastRenderedPageBreak/>
        <w:t>Eiropas vienotā iepirkuma procedūras dokumenta iesniegšanas gadījumā jebkurā atklāta konkursa stadijā ir tiesības prasīt, lai pretendents iesniedz visus dokumentus vai daļu no tiem, kas apliecina tā atbilstību nolikuma prasībām</w:t>
      </w:r>
      <w:r w:rsidR="00945F68">
        <w:rPr>
          <w:rFonts w:ascii="Times New Roman" w:eastAsia="Times New Roman" w:hAnsi="Times New Roman"/>
          <w:sz w:val="24"/>
          <w:szCs w:val="24"/>
        </w:rPr>
        <w:t>.</w:t>
      </w:r>
    </w:p>
    <w:p w14:paraId="7295C596" w14:textId="77777777" w:rsidR="00E90140" w:rsidRPr="00945F68"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Labot aritmētiskās kļūdas pretendenta finanšu piedāvājumā.</w:t>
      </w:r>
    </w:p>
    <w:p w14:paraId="76CA0792"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2D3A43">
        <w:rPr>
          <w:rFonts w:ascii="Times New Roman" w:eastAsia="Times New Roman" w:hAnsi="Times New Roman"/>
          <w:sz w:val="24"/>
          <w:szCs w:val="24"/>
        </w:rPr>
        <w:t>Pieaicināt atzinumu sniegšanai neatkarīgus ekspertus ar padomdevēja tiesībām.</w:t>
      </w:r>
    </w:p>
    <w:p w14:paraId="3F916473"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Jebkurā brīdī pārtraukt atklātu konkursu, ja tam ir objektīvs pamatojums un par to ir nosūtīts paziņojums Iepirkumu uzraudzības birojam un visiem pretendentiem.</w:t>
      </w:r>
    </w:p>
    <w:p w14:paraId="47C765B8"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Izvēlēties nākamo saimnieciski visizdevīgāko piedāvājumu, ja izraudzītais pretendents atsakās slēgt iepirkuma līgumu ar pasūtītāju.</w:t>
      </w:r>
    </w:p>
    <w:p w14:paraId="47962ACC"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 xml:space="preserve">Pieprasīt skaidrojumu par piedāvāto cenu vai izmaksām, ja piedāvājums šķiet nepamatoti lēts. </w:t>
      </w:r>
    </w:p>
    <w:p w14:paraId="66F49D9D"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Noraidīt nepamatoti lētu piedāvājumu.</w:t>
      </w:r>
    </w:p>
    <w:p w14:paraId="514F7124"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Nodrošināt atklāta konkursa norisi un dokumentēšanu.</w:t>
      </w:r>
    </w:p>
    <w:p w14:paraId="6FB45B80"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Nodrošināt pretendentu brīvu konkurenci, kā arī vienlīdzīgu un taisnīgu attieksmi pret tiem.</w:t>
      </w:r>
    </w:p>
    <w:p w14:paraId="75272D24" w14:textId="77777777" w:rsidR="00D50AE4" w:rsidRPr="00945F68"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Citas iepirkuma komisijas tiesības un pienākumi saskaņā ar nolikumu, Publisko iepirkumu likumu, publisko iepirkumu regulējošiem Ministru kabineta noteikumiem un citiem normatīviem aktiem.</w:t>
      </w:r>
    </w:p>
    <w:p w14:paraId="7AFBB0CA" w14:textId="77777777" w:rsidR="00D50AE4" w:rsidRPr="002D3A43" w:rsidRDefault="00D50AE4" w:rsidP="0053049A">
      <w:pPr>
        <w:numPr>
          <w:ilvl w:val="0"/>
          <w:numId w:val="29"/>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Pretendenta tiesības un pienākumi</w:t>
      </w:r>
    </w:p>
    <w:p w14:paraId="24BA392F"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2D3A43">
        <w:rPr>
          <w:rFonts w:ascii="Times New Roman" w:eastAsia="Times New Roman" w:hAnsi="Times New Roman"/>
          <w:sz w:val="24"/>
          <w:szCs w:val="24"/>
        </w:rPr>
        <w:t>Pirms piedāvājumu iesniegšanas termiņa beigām grozīt vai atsaukt iesniegto piedāvājumu.</w:t>
      </w:r>
    </w:p>
    <w:p w14:paraId="17308709"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hAnsi="Times New Roman"/>
          <w:sz w:val="24"/>
          <w:szCs w:val="24"/>
          <w:lang w:eastAsia="ar-SA"/>
        </w:rPr>
        <w:t xml:space="preserve">Ierosināt, lai tiek rīkota ieinteresēto piegādātāju sanāksme. </w:t>
      </w:r>
    </w:p>
    <w:p w14:paraId="3BB91845"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Piedalīties piedāvājumu atvēršanas sanāksmē.</w:t>
      </w:r>
    </w:p>
    <w:p w14:paraId="46E4EB27"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Iesniegt iesniegumu par iepirkuma procedūras pārkāpumiem Publisko iepirkumu likuma 68.pantā noteiktajā kārtībā.</w:t>
      </w:r>
    </w:p>
    <w:p w14:paraId="571E1A12"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Sniegt patiesu informāciju.</w:t>
      </w:r>
    </w:p>
    <w:p w14:paraId="38DB1BC0"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proofErr w:type="spellStart"/>
      <w:r w:rsidRPr="00945F68">
        <w:rPr>
          <w:rFonts w:ascii="Times New Roman" w:eastAsia="Times New Roman" w:hAnsi="Times New Roman"/>
          <w:sz w:val="24"/>
          <w:szCs w:val="24"/>
        </w:rPr>
        <w:t>R</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kstveid</w:t>
      </w:r>
      <w:r w:rsidRPr="00945F68">
        <w:rPr>
          <w:rFonts w:ascii="Times New Roman" w:eastAsia="Times New Roman" w:hAnsi="Times New Roman"/>
          <w:spacing w:val="-1"/>
          <w:sz w:val="24"/>
          <w:szCs w:val="24"/>
        </w:rPr>
        <w:t>ā</w:t>
      </w:r>
      <w:proofErr w:type="spellEnd"/>
      <w:r w:rsidRPr="00945F68">
        <w:rPr>
          <w:rFonts w:ascii="Times New Roman" w:eastAsia="Times New Roman" w:hAnsi="Times New Roman"/>
          <w:sz w:val="24"/>
          <w:szCs w:val="24"/>
        </w:rPr>
        <w:t>, iepir</w:t>
      </w:r>
      <w:r w:rsidRPr="00945F68">
        <w:rPr>
          <w:rFonts w:ascii="Times New Roman" w:eastAsia="Times New Roman" w:hAnsi="Times New Roman"/>
          <w:spacing w:val="-1"/>
          <w:sz w:val="24"/>
          <w:szCs w:val="24"/>
        </w:rPr>
        <w:t>k</w:t>
      </w:r>
      <w:r w:rsidRPr="00945F68">
        <w:rPr>
          <w:rFonts w:ascii="Times New Roman" w:eastAsia="Times New Roman" w:hAnsi="Times New Roman"/>
          <w:sz w:val="24"/>
          <w:szCs w:val="24"/>
        </w:rPr>
        <w:t>uma kom</w:t>
      </w:r>
      <w:r w:rsidRPr="00945F68">
        <w:rPr>
          <w:rFonts w:ascii="Times New Roman" w:eastAsia="Times New Roman" w:hAnsi="Times New Roman"/>
          <w:spacing w:val="1"/>
          <w:sz w:val="24"/>
          <w:szCs w:val="24"/>
        </w:rPr>
        <w:t>i</w:t>
      </w:r>
      <w:r w:rsidRPr="00945F68">
        <w:rPr>
          <w:rFonts w:ascii="Times New Roman" w:eastAsia="Times New Roman" w:hAnsi="Times New Roman"/>
          <w:sz w:val="24"/>
          <w:szCs w:val="24"/>
        </w:rPr>
        <w:t>si</w:t>
      </w:r>
      <w:r w:rsidRPr="00945F68">
        <w:rPr>
          <w:rFonts w:ascii="Times New Roman" w:eastAsia="Times New Roman" w:hAnsi="Times New Roman"/>
          <w:spacing w:val="1"/>
          <w:sz w:val="24"/>
          <w:szCs w:val="24"/>
        </w:rPr>
        <w:t>j</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s nor</w:t>
      </w:r>
      <w:r w:rsidRPr="00945F68">
        <w:rPr>
          <w:rFonts w:ascii="Times New Roman" w:eastAsia="Times New Roman" w:hAnsi="Times New Roman"/>
          <w:spacing w:val="-2"/>
          <w:sz w:val="24"/>
          <w:szCs w:val="24"/>
        </w:rPr>
        <w:t>ā</w:t>
      </w:r>
      <w:r w:rsidRPr="00945F68">
        <w:rPr>
          <w:rFonts w:ascii="Times New Roman" w:eastAsia="Times New Roman" w:hAnsi="Times New Roman"/>
          <w:sz w:val="24"/>
          <w:szCs w:val="24"/>
        </w:rPr>
        <w:t>dī</w:t>
      </w:r>
      <w:r w:rsidRPr="00945F68">
        <w:rPr>
          <w:rFonts w:ascii="Times New Roman" w:eastAsia="Times New Roman" w:hAnsi="Times New Roman"/>
          <w:spacing w:val="1"/>
          <w:sz w:val="24"/>
          <w:szCs w:val="24"/>
        </w:rPr>
        <w:t>t</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jā te</w:t>
      </w:r>
      <w:r w:rsidRPr="00945F68">
        <w:rPr>
          <w:rFonts w:ascii="Times New Roman" w:eastAsia="Times New Roman" w:hAnsi="Times New Roman"/>
          <w:spacing w:val="-1"/>
          <w:sz w:val="24"/>
          <w:szCs w:val="24"/>
        </w:rPr>
        <w:t>r</w:t>
      </w:r>
      <w:r w:rsidRPr="00945F68">
        <w:rPr>
          <w:rFonts w:ascii="Times New Roman" w:eastAsia="Times New Roman" w:hAnsi="Times New Roman"/>
          <w:sz w:val="24"/>
          <w:szCs w:val="24"/>
        </w:rPr>
        <w:t>m</w:t>
      </w:r>
      <w:r w:rsidRPr="00945F68">
        <w:rPr>
          <w:rFonts w:ascii="Times New Roman" w:eastAsia="Times New Roman" w:hAnsi="Times New Roman"/>
          <w:spacing w:val="-1"/>
          <w:sz w:val="24"/>
          <w:szCs w:val="24"/>
        </w:rPr>
        <w:t>i</w:t>
      </w:r>
      <w:r w:rsidRPr="00945F68">
        <w:rPr>
          <w:rFonts w:ascii="Times New Roman" w:eastAsia="Times New Roman" w:hAnsi="Times New Roman"/>
          <w:sz w:val="24"/>
          <w:szCs w:val="24"/>
        </w:rPr>
        <w:t>ņ</w:t>
      </w:r>
      <w:r w:rsidRPr="00945F68">
        <w:rPr>
          <w:rFonts w:ascii="Times New Roman" w:eastAsia="Times New Roman" w:hAnsi="Times New Roman"/>
          <w:spacing w:val="-1"/>
          <w:sz w:val="24"/>
          <w:szCs w:val="24"/>
        </w:rPr>
        <w:t>ā</w:t>
      </w:r>
      <w:r w:rsidRPr="00945F68">
        <w:rPr>
          <w:rFonts w:ascii="Times New Roman" w:eastAsia="Times New Roman" w:hAnsi="Times New Roman"/>
          <w:sz w:val="24"/>
          <w:szCs w:val="24"/>
        </w:rPr>
        <w:t>, snie</w:t>
      </w:r>
      <w:r w:rsidRPr="00945F68">
        <w:rPr>
          <w:rFonts w:ascii="Times New Roman" w:eastAsia="Times New Roman" w:hAnsi="Times New Roman"/>
          <w:spacing w:val="-3"/>
          <w:sz w:val="24"/>
          <w:szCs w:val="24"/>
        </w:rPr>
        <w:t>g</w:t>
      </w:r>
      <w:r w:rsidRPr="00945F68">
        <w:rPr>
          <w:rFonts w:ascii="Times New Roman" w:eastAsia="Times New Roman" w:hAnsi="Times New Roman"/>
          <w:sz w:val="24"/>
          <w:szCs w:val="24"/>
        </w:rPr>
        <w:t xml:space="preserve">t </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tb</w:t>
      </w:r>
      <w:r w:rsidRPr="00945F68">
        <w:rPr>
          <w:rFonts w:ascii="Times New Roman" w:eastAsia="Times New Roman" w:hAnsi="Times New Roman"/>
          <w:spacing w:val="1"/>
          <w:sz w:val="24"/>
          <w:szCs w:val="24"/>
        </w:rPr>
        <w:t>i</w:t>
      </w:r>
      <w:r w:rsidRPr="00945F68">
        <w:rPr>
          <w:rFonts w:ascii="Times New Roman" w:eastAsia="Times New Roman" w:hAnsi="Times New Roman"/>
          <w:sz w:val="24"/>
          <w:szCs w:val="24"/>
        </w:rPr>
        <w:t>ldes un p</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skaid</w:t>
      </w:r>
      <w:r w:rsidRPr="00945F68">
        <w:rPr>
          <w:rFonts w:ascii="Times New Roman" w:eastAsia="Times New Roman" w:hAnsi="Times New Roman"/>
          <w:spacing w:val="-1"/>
          <w:sz w:val="24"/>
          <w:szCs w:val="24"/>
        </w:rPr>
        <w:t>r</w:t>
      </w:r>
      <w:r w:rsidRPr="00945F68">
        <w:rPr>
          <w:rFonts w:ascii="Times New Roman" w:eastAsia="Times New Roman" w:hAnsi="Times New Roman"/>
          <w:sz w:val="24"/>
          <w:szCs w:val="24"/>
        </w:rPr>
        <w:t>oju</w:t>
      </w:r>
      <w:r w:rsidRPr="00945F68">
        <w:rPr>
          <w:rFonts w:ascii="Times New Roman" w:eastAsia="Times New Roman" w:hAnsi="Times New Roman"/>
          <w:spacing w:val="1"/>
          <w:sz w:val="24"/>
          <w:szCs w:val="24"/>
        </w:rPr>
        <w:t>m</w:t>
      </w:r>
      <w:r w:rsidRPr="00945F68">
        <w:rPr>
          <w:rFonts w:ascii="Times New Roman" w:eastAsia="Times New Roman" w:hAnsi="Times New Roman"/>
          <w:sz w:val="24"/>
          <w:szCs w:val="24"/>
        </w:rPr>
        <w:t>us uz iepi</w:t>
      </w:r>
      <w:r w:rsidRPr="00945F68">
        <w:rPr>
          <w:rFonts w:ascii="Times New Roman" w:eastAsia="Times New Roman" w:hAnsi="Times New Roman"/>
          <w:spacing w:val="-1"/>
          <w:sz w:val="24"/>
          <w:szCs w:val="24"/>
        </w:rPr>
        <w:t>r</w:t>
      </w:r>
      <w:r w:rsidRPr="00945F68">
        <w:rPr>
          <w:rFonts w:ascii="Times New Roman" w:eastAsia="Times New Roman" w:hAnsi="Times New Roman"/>
          <w:sz w:val="24"/>
          <w:szCs w:val="24"/>
        </w:rPr>
        <w:t>kuma komisi</w:t>
      </w:r>
      <w:r w:rsidRPr="00945F68">
        <w:rPr>
          <w:rFonts w:ascii="Times New Roman" w:eastAsia="Times New Roman" w:hAnsi="Times New Roman"/>
          <w:spacing w:val="1"/>
          <w:sz w:val="24"/>
          <w:szCs w:val="24"/>
        </w:rPr>
        <w:t>j</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 xml:space="preserve">s </w:t>
      </w:r>
      <w:r w:rsidRPr="00945F68">
        <w:rPr>
          <w:rFonts w:ascii="Times New Roman" w:eastAsia="Times New Roman" w:hAnsi="Times New Roman"/>
          <w:spacing w:val="-1"/>
          <w:sz w:val="24"/>
          <w:szCs w:val="24"/>
        </w:rPr>
        <w:t>u</w:t>
      </w:r>
      <w:r w:rsidRPr="00945F68">
        <w:rPr>
          <w:rFonts w:ascii="Times New Roman" w:eastAsia="Times New Roman" w:hAnsi="Times New Roman"/>
          <w:spacing w:val="1"/>
          <w:sz w:val="24"/>
          <w:szCs w:val="24"/>
        </w:rPr>
        <w:t>z</w:t>
      </w:r>
      <w:r w:rsidRPr="00945F68">
        <w:rPr>
          <w:rFonts w:ascii="Times New Roman" w:eastAsia="Times New Roman" w:hAnsi="Times New Roman"/>
          <w:sz w:val="24"/>
          <w:szCs w:val="24"/>
        </w:rPr>
        <w:t>dotajiem jaut</w:t>
      </w:r>
      <w:r w:rsidRPr="00945F68">
        <w:rPr>
          <w:rFonts w:ascii="Times New Roman" w:eastAsia="Times New Roman" w:hAnsi="Times New Roman"/>
          <w:spacing w:val="-1"/>
          <w:sz w:val="24"/>
          <w:szCs w:val="24"/>
        </w:rPr>
        <w:t>ā</w:t>
      </w:r>
      <w:r w:rsidRPr="00945F68">
        <w:rPr>
          <w:rFonts w:ascii="Times New Roman" w:eastAsia="Times New Roman" w:hAnsi="Times New Roman"/>
          <w:sz w:val="24"/>
          <w:szCs w:val="24"/>
        </w:rPr>
        <w:t>ju</w:t>
      </w:r>
      <w:r w:rsidRPr="00945F68">
        <w:rPr>
          <w:rFonts w:ascii="Times New Roman" w:eastAsia="Times New Roman" w:hAnsi="Times New Roman"/>
          <w:spacing w:val="1"/>
          <w:sz w:val="24"/>
          <w:szCs w:val="24"/>
        </w:rPr>
        <w:t>m</w:t>
      </w:r>
      <w:r w:rsidRPr="00945F68">
        <w:rPr>
          <w:rFonts w:ascii="Times New Roman" w:eastAsia="Times New Roman" w:hAnsi="Times New Roman"/>
          <w:sz w:val="24"/>
          <w:szCs w:val="24"/>
        </w:rPr>
        <w:t xml:space="preserve">iem </w:t>
      </w:r>
      <w:r w:rsidRPr="00945F68">
        <w:rPr>
          <w:rFonts w:ascii="Times New Roman" w:eastAsia="Times New Roman" w:hAnsi="Times New Roman"/>
          <w:spacing w:val="-2"/>
          <w:sz w:val="24"/>
          <w:szCs w:val="24"/>
        </w:rPr>
        <w:t>p</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r pi</w:t>
      </w:r>
      <w:r w:rsidRPr="00945F68">
        <w:rPr>
          <w:rFonts w:ascii="Times New Roman" w:eastAsia="Times New Roman" w:hAnsi="Times New Roman"/>
          <w:spacing w:val="-1"/>
          <w:sz w:val="24"/>
          <w:szCs w:val="24"/>
        </w:rPr>
        <w:t>e</w:t>
      </w:r>
      <w:r w:rsidRPr="00945F68">
        <w:rPr>
          <w:rFonts w:ascii="Times New Roman" w:eastAsia="Times New Roman" w:hAnsi="Times New Roman"/>
          <w:sz w:val="24"/>
          <w:szCs w:val="24"/>
        </w:rPr>
        <w:t>d</w:t>
      </w:r>
      <w:r w:rsidRPr="00945F68">
        <w:rPr>
          <w:rFonts w:ascii="Times New Roman" w:eastAsia="Times New Roman" w:hAnsi="Times New Roman"/>
          <w:spacing w:val="-1"/>
          <w:sz w:val="24"/>
          <w:szCs w:val="24"/>
        </w:rPr>
        <w:t>ā</w:t>
      </w:r>
      <w:r w:rsidRPr="00945F68">
        <w:rPr>
          <w:rFonts w:ascii="Times New Roman" w:eastAsia="Times New Roman" w:hAnsi="Times New Roman"/>
          <w:spacing w:val="2"/>
          <w:sz w:val="24"/>
          <w:szCs w:val="24"/>
        </w:rPr>
        <w:t>v</w:t>
      </w:r>
      <w:r w:rsidRPr="00945F68">
        <w:rPr>
          <w:rFonts w:ascii="Times New Roman" w:eastAsia="Times New Roman" w:hAnsi="Times New Roman"/>
          <w:spacing w:val="-1"/>
          <w:sz w:val="24"/>
          <w:szCs w:val="24"/>
        </w:rPr>
        <w:t>ā</w:t>
      </w:r>
      <w:r w:rsidRPr="00945F68">
        <w:rPr>
          <w:rFonts w:ascii="Times New Roman" w:eastAsia="Times New Roman" w:hAnsi="Times New Roman"/>
          <w:sz w:val="24"/>
          <w:szCs w:val="24"/>
        </w:rPr>
        <w:t>ju</w:t>
      </w:r>
      <w:r w:rsidRPr="00945F68">
        <w:rPr>
          <w:rFonts w:ascii="Times New Roman" w:eastAsia="Times New Roman" w:hAnsi="Times New Roman"/>
          <w:spacing w:val="1"/>
          <w:sz w:val="24"/>
          <w:szCs w:val="24"/>
        </w:rPr>
        <w:t>m</w:t>
      </w:r>
      <w:r w:rsidRPr="00945F68">
        <w:rPr>
          <w:rFonts w:ascii="Times New Roman" w:eastAsia="Times New Roman" w:hAnsi="Times New Roman"/>
          <w:sz w:val="24"/>
          <w:szCs w:val="24"/>
        </w:rPr>
        <w:t>u.</w:t>
      </w:r>
    </w:p>
    <w:p w14:paraId="48C46E37"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Noteiktā termiņā sniegt atbildes uz iepirkuma komisijas pieprasījumiem par papildus informāciju, kas nepieciešama pretendentu izvērtēšanai un izvēlei.</w:t>
      </w:r>
    </w:p>
    <w:p w14:paraId="32C5092D"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No saviem līdzekļiem segt visas izmaksas, kas saistītas ar piedāvājumu sagatavošanu un iesniegšanu neatkarīgi no atklāta konkursa rezultāta.</w:t>
      </w:r>
    </w:p>
    <w:p w14:paraId="4BFDCAFB" w14:textId="77777777" w:rsidR="00390D4B" w:rsidRPr="00945F68"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Citas pretendenta tiesības un pienākumi saskaņā ar nolikumu, Publisko iepirkumu likumu, publisko iepirkumu regulējošiem Ministru kabineta noteikumiem un citiem normatīviem aktiem.</w:t>
      </w:r>
    </w:p>
    <w:p w14:paraId="6260CB89" w14:textId="77777777" w:rsidR="001317E5" w:rsidRPr="002D3A43" w:rsidRDefault="001317E5" w:rsidP="0053049A">
      <w:pPr>
        <w:numPr>
          <w:ilvl w:val="0"/>
          <w:numId w:val="29"/>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Cita informācija</w:t>
      </w:r>
    </w:p>
    <w:p w14:paraId="366D2422"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2D3A43">
        <w:rPr>
          <w:rFonts w:ascii="Times New Roman" w:eastAsia="Times New Roman" w:hAnsi="Times New Roman"/>
          <w:sz w:val="24"/>
          <w:szCs w:val="24"/>
        </w:rPr>
        <w:t>Pretendenta iesniegtais piedāvājums nozīmē pilnīgu šī atklāta konkursa nolikuma noteikumu pieņemšanu un atbildību par to izpildi.</w:t>
      </w:r>
    </w:p>
    <w:p w14:paraId="140FEC45"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hAnsi="Times New Roman"/>
          <w:sz w:val="24"/>
          <w:szCs w:val="24"/>
        </w:rPr>
        <w:t>Pēc piedāvājumu iesniegšanas termiņa beigām pretendents nevar grozīt savu piedāvājumu.</w:t>
      </w:r>
    </w:p>
    <w:p w14:paraId="41E7C438"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lastRenderedPageBreak/>
        <w:t>Pretendentam ir pilnībā jāsedz piedāvājuma sagatavošanas un iesniegšanas izmaksas. Pasūtītājs neuzņemas nekādas saistības par šīm izmaksām neatkarīgi no atklāta konkursa rezultāta.</w:t>
      </w:r>
    </w:p>
    <w:p w14:paraId="735F782D" w14:textId="77777777" w:rsidR="00945F68" w:rsidRPr="00945F68"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0923C67" w14:textId="77777777" w:rsidR="00B41215" w:rsidRPr="00945F68"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 xml:space="preserve">Atklāta konkursa, līguma izpildes, informācijas apmaiņas darba valoda ir latviešu </w:t>
      </w:r>
      <w:proofErr w:type="spellStart"/>
      <w:r w:rsidRPr="00945F68">
        <w:rPr>
          <w:rFonts w:ascii="Times New Roman" w:eastAsia="Times New Roman" w:hAnsi="Times New Roman"/>
          <w:sz w:val="24"/>
          <w:szCs w:val="24"/>
        </w:rPr>
        <w:t>valoda.Visi</w:t>
      </w:r>
      <w:proofErr w:type="spellEnd"/>
      <w:r w:rsidRPr="00945F68">
        <w:rPr>
          <w:rFonts w:ascii="Times New Roman" w:eastAsia="Times New Roman" w:hAnsi="Times New Roman"/>
          <w:sz w:val="24"/>
          <w:szCs w:val="24"/>
        </w:rPr>
        <w:t xml:space="preserve"> nolikuma pielikumi ir tā neatņemamas sastāvdaļas.</w:t>
      </w:r>
    </w:p>
    <w:p w14:paraId="7523FE2D" w14:textId="77777777" w:rsidR="00C6164D" w:rsidRPr="00735585" w:rsidRDefault="00380A94" w:rsidP="0053049A">
      <w:pPr>
        <w:numPr>
          <w:ilvl w:val="0"/>
          <w:numId w:val="29"/>
        </w:numPr>
        <w:spacing w:after="120" w:line="240" w:lineRule="auto"/>
        <w:ind w:left="567" w:hanging="567"/>
        <w:jc w:val="both"/>
        <w:rPr>
          <w:rFonts w:ascii="Times New Roman" w:hAnsi="Times New Roman"/>
          <w:b/>
          <w:color w:val="000000"/>
          <w:sz w:val="24"/>
          <w:szCs w:val="24"/>
        </w:rPr>
      </w:pPr>
      <w:r w:rsidRPr="00735585">
        <w:rPr>
          <w:rFonts w:ascii="Times New Roman" w:hAnsi="Times New Roman"/>
          <w:b/>
          <w:color w:val="000000"/>
          <w:sz w:val="24"/>
          <w:szCs w:val="24"/>
        </w:rPr>
        <w:t>Nolikuma pielikumi</w:t>
      </w:r>
      <w:r w:rsidR="0089312B" w:rsidRPr="00735585">
        <w:rPr>
          <w:rFonts w:ascii="Times New Roman" w:hAnsi="Times New Roman"/>
          <w:b/>
          <w:color w:val="000000"/>
          <w:sz w:val="24"/>
          <w:szCs w:val="24"/>
        </w:rPr>
        <w:t xml:space="preserve"> </w:t>
      </w:r>
    </w:p>
    <w:p w14:paraId="00DAFE7C" w14:textId="77777777" w:rsidR="00C6164D"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lang w:eastAsia="lv-LV"/>
        </w:rPr>
        <w:t>1.pielikums –Pieteikums dalībai iepirkumā (veidne)</w:t>
      </w:r>
      <w:r w:rsidR="00945F68">
        <w:rPr>
          <w:rFonts w:ascii="Times New Roman" w:hAnsi="Times New Roman"/>
          <w:sz w:val="24"/>
          <w:szCs w:val="24"/>
          <w:lang w:eastAsia="lv-LV"/>
        </w:rPr>
        <w:t>,</w:t>
      </w:r>
      <w:r w:rsidRPr="00735585">
        <w:rPr>
          <w:rFonts w:ascii="Times New Roman" w:hAnsi="Times New Roman"/>
          <w:sz w:val="24"/>
          <w:szCs w:val="24"/>
          <w:lang w:eastAsia="lv-LV"/>
        </w:rPr>
        <w:t xml:space="preserve"> </w:t>
      </w:r>
    </w:p>
    <w:p w14:paraId="6C619184" w14:textId="77777777" w:rsidR="00C6164D"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2.</w:t>
      </w:r>
      <w:r w:rsidR="00945F68">
        <w:rPr>
          <w:rFonts w:ascii="Times New Roman" w:hAnsi="Times New Roman"/>
          <w:sz w:val="24"/>
          <w:szCs w:val="24"/>
        </w:rPr>
        <w:t xml:space="preserve">pielikums - </w:t>
      </w:r>
      <w:r w:rsidRPr="00735585">
        <w:rPr>
          <w:rFonts w:ascii="Times New Roman" w:hAnsi="Times New Roman"/>
          <w:sz w:val="24"/>
          <w:szCs w:val="24"/>
        </w:rPr>
        <w:t xml:space="preserve"> Pretendenta </w:t>
      </w:r>
      <w:r w:rsidR="00735585" w:rsidRPr="00735585">
        <w:rPr>
          <w:rFonts w:ascii="Times New Roman" w:hAnsi="Times New Roman"/>
          <w:sz w:val="24"/>
          <w:szCs w:val="24"/>
        </w:rPr>
        <w:t>pieredzes</w:t>
      </w:r>
      <w:r w:rsidRPr="00735585">
        <w:rPr>
          <w:rFonts w:ascii="Times New Roman" w:hAnsi="Times New Roman"/>
          <w:sz w:val="24"/>
          <w:szCs w:val="24"/>
        </w:rPr>
        <w:t xml:space="preserve"> apraksts (veidne)</w:t>
      </w:r>
      <w:r w:rsidR="00945F68">
        <w:rPr>
          <w:rFonts w:ascii="Times New Roman" w:hAnsi="Times New Roman"/>
          <w:sz w:val="24"/>
          <w:szCs w:val="24"/>
        </w:rPr>
        <w:t>,</w:t>
      </w:r>
    </w:p>
    <w:p w14:paraId="7618772D" w14:textId="77777777" w:rsidR="00735585"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3.pielikums – </w:t>
      </w:r>
      <w:r w:rsidR="00735585" w:rsidRPr="00735585">
        <w:rPr>
          <w:rFonts w:ascii="Times New Roman" w:hAnsi="Times New Roman"/>
          <w:color w:val="000000"/>
          <w:sz w:val="24"/>
          <w:szCs w:val="24"/>
        </w:rPr>
        <w:t>Pretendenta personu, uz kuru iespējām balstās, saraksts,</w:t>
      </w:r>
    </w:p>
    <w:p w14:paraId="23A0F941" w14:textId="77777777" w:rsidR="00735585"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4. pielikums </w:t>
      </w:r>
      <w:r w:rsidR="00735585" w:rsidRPr="00735585">
        <w:rPr>
          <w:rFonts w:ascii="Times New Roman" w:hAnsi="Times New Roman"/>
          <w:sz w:val="24"/>
          <w:szCs w:val="24"/>
        </w:rPr>
        <w:t>–</w:t>
      </w:r>
      <w:r w:rsidRPr="00735585">
        <w:rPr>
          <w:rFonts w:ascii="Times New Roman" w:hAnsi="Times New Roman"/>
          <w:sz w:val="24"/>
          <w:szCs w:val="24"/>
        </w:rPr>
        <w:t xml:space="preserve"> </w:t>
      </w:r>
      <w:r w:rsidR="00735585" w:rsidRPr="00735585">
        <w:rPr>
          <w:rFonts w:ascii="Times New Roman" w:hAnsi="Times New Roman"/>
          <w:sz w:val="24"/>
          <w:szCs w:val="24"/>
        </w:rPr>
        <w:t>Pretendenta apakšuzņēmēju saraksts,</w:t>
      </w:r>
    </w:p>
    <w:p w14:paraId="7186E87C" w14:textId="77777777" w:rsidR="00C6164D"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5.pielikums – </w:t>
      </w:r>
      <w:r w:rsidR="00735585" w:rsidRPr="00735585">
        <w:rPr>
          <w:rFonts w:ascii="Times New Roman" w:hAnsi="Times New Roman"/>
          <w:sz w:val="24"/>
          <w:szCs w:val="24"/>
        </w:rPr>
        <w:t>Tehniskā specifikācija,</w:t>
      </w:r>
    </w:p>
    <w:p w14:paraId="5F91CDE3" w14:textId="77777777" w:rsidR="00735585"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6.pielikums – </w:t>
      </w:r>
      <w:r w:rsidR="00735585" w:rsidRPr="00735585">
        <w:rPr>
          <w:rFonts w:ascii="Times New Roman" w:hAnsi="Times New Roman"/>
          <w:sz w:val="24"/>
          <w:szCs w:val="24"/>
        </w:rPr>
        <w:t>Tehniskais piedāvājums (veidne),</w:t>
      </w:r>
    </w:p>
    <w:p w14:paraId="77946C95" w14:textId="77777777" w:rsidR="00C6164D"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7.pielikums – </w:t>
      </w:r>
      <w:r w:rsidR="00735585" w:rsidRPr="00735585">
        <w:rPr>
          <w:rFonts w:ascii="Times New Roman" w:hAnsi="Times New Roman"/>
          <w:sz w:val="24"/>
          <w:szCs w:val="24"/>
        </w:rPr>
        <w:t>Finanšu piedāvājums (veidne),</w:t>
      </w:r>
    </w:p>
    <w:p w14:paraId="14167848" w14:textId="77777777" w:rsidR="00735585" w:rsidRPr="00735585" w:rsidRDefault="00735585" w:rsidP="00162DD0">
      <w:pPr>
        <w:spacing w:after="120" w:line="240" w:lineRule="auto"/>
        <w:jc w:val="both"/>
        <w:rPr>
          <w:rFonts w:ascii="Times New Roman" w:hAnsi="Times New Roman"/>
          <w:sz w:val="24"/>
          <w:szCs w:val="24"/>
        </w:rPr>
      </w:pPr>
      <w:r w:rsidRPr="00735585">
        <w:rPr>
          <w:rFonts w:ascii="Times New Roman" w:hAnsi="Times New Roman"/>
          <w:sz w:val="24"/>
          <w:szCs w:val="24"/>
        </w:rPr>
        <w:t>8.pielikums –Tāme,</w:t>
      </w:r>
    </w:p>
    <w:p w14:paraId="3D112837" w14:textId="77777777" w:rsidR="00735585" w:rsidRPr="00735585" w:rsidRDefault="00735585" w:rsidP="00162DD0">
      <w:pPr>
        <w:spacing w:after="120" w:line="240" w:lineRule="auto"/>
        <w:jc w:val="both"/>
        <w:rPr>
          <w:rFonts w:ascii="Times New Roman" w:hAnsi="Times New Roman"/>
          <w:sz w:val="24"/>
          <w:szCs w:val="24"/>
        </w:rPr>
      </w:pPr>
      <w:r w:rsidRPr="00735585">
        <w:rPr>
          <w:rFonts w:ascii="Times New Roman" w:hAnsi="Times New Roman"/>
          <w:sz w:val="24"/>
          <w:szCs w:val="24"/>
        </w:rPr>
        <w:t>9.pielikums –Līgums (projekts).</w:t>
      </w:r>
    </w:p>
    <w:p w14:paraId="56409973" w14:textId="77777777" w:rsidR="00735585" w:rsidRPr="00735585" w:rsidRDefault="00735585" w:rsidP="00735585">
      <w:pPr>
        <w:spacing w:after="120" w:line="240" w:lineRule="auto"/>
        <w:jc w:val="both"/>
        <w:rPr>
          <w:rFonts w:ascii="Times New Roman" w:hAnsi="Times New Roman"/>
          <w:sz w:val="24"/>
          <w:szCs w:val="24"/>
        </w:rPr>
      </w:pPr>
    </w:p>
    <w:p w14:paraId="074BB7F5" w14:textId="77777777" w:rsidR="00090986" w:rsidRPr="00D7622D" w:rsidRDefault="00090986" w:rsidP="008D6BA0">
      <w:pPr>
        <w:spacing w:after="120" w:line="240" w:lineRule="auto"/>
        <w:jc w:val="center"/>
        <w:rPr>
          <w:rFonts w:ascii="Times New Roman" w:hAnsi="Times New Roman"/>
          <w:color w:val="000000"/>
          <w:sz w:val="24"/>
          <w:szCs w:val="24"/>
          <w:lang w:eastAsia="lv-LV"/>
        </w:rPr>
      </w:pPr>
      <w:bookmarkStart w:id="12" w:name="_Toc61422132"/>
      <w:bookmarkEnd w:id="6"/>
      <w:bookmarkEnd w:id="7"/>
      <w:bookmarkEnd w:id="8"/>
      <w:bookmarkEnd w:id="9"/>
    </w:p>
    <w:p w14:paraId="7EDCEA0C" w14:textId="77777777" w:rsidR="00090986" w:rsidRPr="00D7622D" w:rsidRDefault="00090986" w:rsidP="008D6BA0">
      <w:pPr>
        <w:spacing w:after="120" w:line="240" w:lineRule="auto"/>
        <w:jc w:val="center"/>
        <w:rPr>
          <w:rFonts w:ascii="Times New Roman" w:hAnsi="Times New Roman"/>
          <w:color w:val="000000"/>
          <w:sz w:val="24"/>
          <w:szCs w:val="24"/>
          <w:lang w:eastAsia="lv-LV"/>
        </w:rPr>
      </w:pPr>
    </w:p>
    <w:p w14:paraId="7C0BC977" w14:textId="77777777" w:rsidR="00090986" w:rsidRPr="00D7622D" w:rsidRDefault="00090986" w:rsidP="008D6BA0">
      <w:pPr>
        <w:spacing w:after="120" w:line="240" w:lineRule="auto"/>
        <w:jc w:val="center"/>
        <w:rPr>
          <w:rFonts w:ascii="Times New Roman" w:hAnsi="Times New Roman"/>
          <w:color w:val="000000"/>
          <w:sz w:val="24"/>
          <w:szCs w:val="24"/>
          <w:lang w:eastAsia="lv-LV"/>
        </w:rPr>
      </w:pPr>
    </w:p>
    <w:p w14:paraId="6B3CC4DA" w14:textId="77777777" w:rsidR="000A7CDF" w:rsidRDefault="000A7CDF" w:rsidP="008D6BA0">
      <w:pPr>
        <w:spacing w:after="120" w:line="240" w:lineRule="auto"/>
        <w:jc w:val="center"/>
        <w:rPr>
          <w:rFonts w:ascii="Times New Roman" w:hAnsi="Times New Roman"/>
          <w:color w:val="000000"/>
          <w:sz w:val="24"/>
          <w:szCs w:val="24"/>
          <w:lang w:eastAsia="lv-LV"/>
        </w:rPr>
      </w:pPr>
    </w:p>
    <w:p w14:paraId="1558CB52" w14:textId="77777777" w:rsidR="003541F6" w:rsidRDefault="003541F6" w:rsidP="008D6BA0">
      <w:pPr>
        <w:spacing w:after="120" w:line="240" w:lineRule="auto"/>
        <w:jc w:val="center"/>
        <w:rPr>
          <w:rFonts w:ascii="Times New Roman" w:hAnsi="Times New Roman"/>
          <w:color w:val="000000"/>
          <w:sz w:val="24"/>
          <w:szCs w:val="24"/>
          <w:lang w:eastAsia="lv-LV"/>
        </w:rPr>
      </w:pPr>
    </w:p>
    <w:p w14:paraId="0A7CC077" w14:textId="77777777" w:rsidR="003541F6" w:rsidRDefault="003541F6" w:rsidP="008D6BA0">
      <w:pPr>
        <w:spacing w:after="120" w:line="240" w:lineRule="auto"/>
        <w:jc w:val="center"/>
        <w:rPr>
          <w:rFonts w:ascii="Times New Roman" w:hAnsi="Times New Roman"/>
          <w:color w:val="000000"/>
          <w:sz w:val="24"/>
          <w:szCs w:val="24"/>
          <w:lang w:eastAsia="lv-LV"/>
        </w:rPr>
      </w:pPr>
    </w:p>
    <w:p w14:paraId="6EF04721" w14:textId="77777777" w:rsidR="003541F6" w:rsidRDefault="003541F6" w:rsidP="008D6BA0">
      <w:pPr>
        <w:spacing w:after="120" w:line="240" w:lineRule="auto"/>
        <w:jc w:val="center"/>
        <w:rPr>
          <w:rFonts w:ascii="Times New Roman" w:hAnsi="Times New Roman"/>
          <w:color w:val="000000"/>
          <w:sz w:val="24"/>
          <w:szCs w:val="24"/>
          <w:lang w:eastAsia="lv-LV"/>
        </w:rPr>
      </w:pPr>
    </w:p>
    <w:p w14:paraId="12E5BC25" w14:textId="77777777" w:rsidR="00A20BAA" w:rsidRDefault="00A20BAA" w:rsidP="00857E0A">
      <w:pPr>
        <w:spacing w:after="120" w:line="240" w:lineRule="auto"/>
        <w:rPr>
          <w:rFonts w:ascii="Times New Roman" w:hAnsi="Times New Roman"/>
          <w:color w:val="000000"/>
          <w:sz w:val="24"/>
          <w:szCs w:val="24"/>
          <w:lang w:eastAsia="lv-LV"/>
        </w:rPr>
      </w:pPr>
    </w:p>
    <w:p w14:paraId="126F945C" w14:textId="472C535B" w:rsidR="008A4047" w:rsidRDefault="008A4047" w:rsidP="008D6BA0">
      <w:pPr>
        <w:spacing w:after="120" w:line="240" w:lineRule="auto"/>
        <w:jc w:val="center"/>
        <w:rPr>
          <w:rFonts w:ascii="Times New Roman" w:hAnsi="Times New Roman"/>
          <w:color w:val="000000"/>
          <w:sz w:val="24"/>
          <w:szCs w:val="24"/>
          <w:lang w:eastAsia="lv-LV"/>
        </w:rPr>
      </w:pPr>
    </w:p>
    <w:p w14:paraId="0A86B2A9" w14:textId="6C80C6BF" w:rsidR="0030268B" w:rsidRDefault="0030268B" w:rsidP="008D6BA0">
      <w:pPr>
        <w:spacing w:after="120" w:line="240" w:lineRule="auto"/>
        <w:jc w:val="center"/>
        <w:rPr>
          <w:rFonts w:ascii="Times New Roman" w:hAnsi="Times New Roman"/>
          <w:color w:val="000000"/>
          <w:sz w:val="24"/>
          <w:szCs w:val="24"/>
          <w:lang w:eastAsia="lv-LV"/>
        </w:rPr>
      </w:pPr>
    </w:p>
    <w:p w14:paraId="235586EC" w14:textId="2325D730" w:rsidR="0030268B" w:rsidRDefault="0030268B" w:rsidP="008D6BA0">
      <w:pPr>
        <w:spacing w:after="120" w:line="240" w:lineRule="auto"/>
        <w:jc w:val="center"/>
        <w:rPr>
          <w:rFonts w:ascii="Times New Roman" w:hAnsi="Times New Roman"/>
          <w:color w:val="000000"/>
          <w:sz w:val="24"/>
          <w:szCs w:val="24"/>
          <w:lang w:eastAsia="lv-LV"/>
        </w:rPr>
      </w:pPr>
    </w:p>
    <w:p w14:paraId="60C5BF18" w14:textId="77777777" w:rsidR="00527513" w:rsidRDefault="00527513" w:rsidP="008D6BA0">
      <w:pPr>
        <w:spacing w:after="120" w:line="240" w:lineRule="auto"/>
        <w:jc w:val="center"/>
        <w:rPr>
          <w:rFonts w:ascii="Times New Roman" w:hAnsi="Times New Roman"/>
          <w:color w:val="000000"/>
          <w:sz w:val="24"/>
          <w:szCs w:val="24"/>
          <w:lang w:eastAsia="lv-LV"/>
        </w:rPr>
      </w:pPr>
    </w:p>
    <w:p w14:paraId="5B0B8398" w14:textId="77777777" w:rsidR="00527513" w:rsidRDefault="00527513" w:rsidP="008D6BA0">
      <w:pPr>
        <w:spacing w:after="120" w:line="240" w:lineRule="auto"/>
        <w:jc w:val="center"/>
        <w:rPr>
          <w:rFonts w:ascii="Times New Roman" w:hAnsi="Times New Roman"/>
          <w:color w:val="000000"/>
          <w:sz w:val="24"/>
          <w:szCs w:val="24"/>
          <w:lang w:eastAsia="lv-LV"/>
        </w:rPr>
      </w:pPr>
    </w:p>
    <w:p w14:paraId="5D4BAA51" w14:textId="77777777" w:rsidR="00A945FE" w:rsidRDefault="00A945FE" w:rsidP="008D6BA0">
      <w:pPr>
        <w:spacing w:after="120" w:line="240" w:lineRule="auto"/>
        <w:jc w:val="center"/>
        <w:rPr>
          <w:rFonts w:ascii="Times New Roman" w:hAnsi="Times New Roman"/>
          <w:color w:val="000000"/>
          <w:sz w:val="24"/>
          <w:szCs w:val="24"/>
          <w:lang w:eastAsia="lv-LV"/>
        </w:rPr>
      </w:pPr>
    </w:p>
    <w:p w14:paraId="1F40FBBC" w14:textId="77777777" w:rsidR="00A945FE" w:rsidRDefault="00A945FE" w:rsidP="008D6BA0">
      <w:pPr>
        <w:spacing w:after="120" w:line="240" w:lineRule="auto"/>
        <w:jc w:val="center"/>
        <w:rPr>
          <w:rFonts w:ascii="Times New Roman" w:hAnsi="Times New Roman"/>
          <w:color w:val="000000"/>
          <w:sz w:val="24"/>
          <w:szCs w:val="24"/>
          <w:lang w:eastAsia="lv-LV"/>
        </w:rPr>
      </w:pPr>
    </w:p>
    <w:p w14:paraId="54BBF938" w14:textId="77777777" w:rsidR="00A945FE" w:rsidRDefault="00A945FE" w:rsidP="008D6BA0">
      <w:pPr>
        <w:spacing w:after="120" w:line="240" w:lineRule="auto"/>
        <w:jc w:val="center"/>
        <w:rPr>
          <w:rFonts w:ascii="Times New Roman" w:hAnsi="Times New Roman"/>
          <w:color w:val="000000"/>
          <w:sz w:val="24"/>
          <w:szCs w:val="24"/>
          <w:lang w:eastAsia="lv-LV"/>
        </w:rPr>
      </w:pPr>
    </w:p>
    <w:p w14:paraId="2ED81ED5" w14:textId="77777777" w:rsidR="00A945FE" w:rsidRDefault="00A945FE" w:rsidP="008D6BA0">
      <w:pPr>
        <w:spacing w:after="120" w:line="240" w:lineRule="auto"/>
        <w:jc w:val="center"/>
        <w:rPr>
          <w:rFonts w:ascii="Times New Roman" w:hAnsi="Times New Roman"/>
          <w:color w:val="000000"/>
          <w:sz w:val="24"/>
          <w:szCs w:val="24"/>
          <w:lang w:eastAsia="lv-LV"/>
        </w:rPr>
      </w:pPr>
    </w:p>
    <w:p w14:paraId="7C4AEABA" w14:textId="77777777" w:rsidR="00527513" w:rsidRDefault="00527513" w:rsidP="008D6BA0">
      <w:pPr>
        <w:spacing w:after="120" w:line="240" w:lineRule="auto"/>
        <w:jc w:val="center"/>
        <w:rPr>
          <w:rFonts w:ascii="Times New Roman" w:hAnsi="Times New Roman"/>
          <w:color w:val="000000"/>
          <w:sz w:val="24"/>
          <w:szCs w:val="24"/>
          <w:lang w:eastAsia="lv-LV"/>
        </w:rPr>
      </w:pPr>
    </w:p>
    <w:p w14:paraId="4432689D" w14:textId="5CE439BB" w:rsidR="0030268B" w:rsidRDefault="0030268B" w:rsidP="0058353F">
      <w:pPr>
        <w:spacing w:after="120" w:line="240" w:lineRule="auto"/>
        <w:rPr>
          <w:rFonts w:ascii="Times New Roman" w:hAnsi="Times New Roman"/>
          <w:color w:val="000000"/>
          <w:sz w:val="24"/>
          <w:szCs w:val="24"/>
          <w:lang w:eastAsia="lv-LV"/>
        </w:rPr>
      </w:pPr>
    </w:p>
    <w:p w14:paraId="7D438598" w14:textId="77777777" w:rsidR="0030268B" w:rsidRDefault="0030268B" w:rsidP="000C7D1F">
      <w:pPr>
        <w:spacing w:after="120" w:line="240" w:lineRule="auto"/>
        <w:rPr>
          <w:rFonts w:ascii="Times New Roman" w:hAnsi="Times New Roman"/>
          <w:color w:val="000000"/>
          <w:sz w:val="24"/>
          <w:szCs w:val="24"/>
          <w:lang w:eastAsia="lv-LV"/>
        </w:rPr>
      </w:pPr>
    </w:p>
    <w:p w14:paraId="5D9B5ABF" w14:textId="77777777" w:rsidR="00C6164D" w:rsidRPr="00C6164D" w:rsidRDefault="00C6164D" w:rsidP="00C6164D">
      <w:pPr>
        <w:spacing w:after="0" w:line="20" w:lineRule="atLeast"/>
        <w:ind w:left="1080"/>
        <w:jc w:val="right"/>
        <w:rPr>
          <w:rFonts w:ascii="Times New Roman" w:eastAsia="Times New Roman" w:hAnsi="Times New Roman"/>
          <w:bCs/>
          <w:sz w:val="20"/>
          <w:szCs w:val="20"/>
        </w:rPr>
      </w:pPr>
      <w:r w:rsidRPr="00C6164D">
        <w:rPr>
          <w:rFonts w:ascii="Times New Roman" w:eastAsia="Times New Roman" w:hAnsi="Times New Roman"/>
          <w:bCs/>
          <w:sz w:val="20"/>
          <w:szCs w:val="20"/>
        </w:rPr>
        <w:t>1.pielikums</w:t>
      </w:r>
    </w:p>
    <w:p w14:paraId="2BF53C9C" w14:textId="77777777" w:rsidR="00C6164D" w:rsidRPr="00C6164D" w:rsidRDefault="00C6164D" w:rsidP="00C6164D">
      <w:pPr>
        <w:spacing w:after="0" w:line="20" w:lineRule="atLeast"/>
        <w:ind w:left="1080"/>
        <w:jc w:val="right"/>
        <w:rPr>
          <w:rFonts w:ascii="Times New Roman" w:eastAsia="Times New Roman" w:hAnsi="Times New Roman"/>
          <w:bCs/>
          <w:sz w:val="20"/>
          <w:szCs w:val="20"/>
        </w:rPr>
      </w:pPr>
      <w:r w:rsidRPr="00C6164D">
        <w:rPr>
          <w:rFonts w:ascii="Times New Roman" w:eastAsia="Times New Roman" w:hAnsi="Times New Roman"/>
          <w:bCs/>
          <w:sz w:val="20"/>
          <w:szCs w:val="20"/>
        </w:rPr>
        <w:t xml:space="preserve">nolikumam </w:t>
      </w:r>
      <w:bookmarkStart w:id="13" w:name="_Hlk135992183"/>
      <w:r w:rsidRPr="00C6164D">
        <w:rPr>
          <w:rFonts w:ascii="Times New Roman" w:eastAsia="Times New Roman" w:hAnsi="Times New Roman"/>
          <w:bCs/>
          <w:sz w:val="20"/>
          <w:szCs w:val="20"/>
        </w:rPr>
        <w:t xml:space="preserve">“Tehniskā aprīkojuma iegāde </w:t>
      </w:r>
    </w:p>
    <w:p w14:paraId="7A2303BC" w14:textId="77777777" w:rsidR="00C6164D" w:rsidRPr="00C6164D" w:rsidRDefault="00C6164D" w:rsidP="00C6164D">
      <w:pPr>
        <w:spacing w:after="0" w:line="20" w:lineRule="atLeast"/>
        <w:ind w:left="1080"/>
        <w:jc w:val="right"/>
        <w:rPr>
          <w:rFonts w:ascii="Times New Roman" w:eastAsia="Times New Roman" w:hAnsi="Times New Roman"/>
          <w:bCs/>
          <w:sz w:val="20"/>
          <w:szCs w:val="20"/>
        </w:rPr>
      </w:pPr>
      <w:r w:rsidRPr="00C6164D">
        <w:rPr>
          <w:rFonts w:ascii="Times New Roman" w:eastAsia="Times New Roman" w:hAnsi="Times New Roman"/>
          <w:bCs/>
          <w:sz w:val="20"/>
          <w:szCs w:val="20"/>
        </w:rPr>
        <w:t>Latgales plānošanas reģionam”,</w:t>
      </w:r>
    </w:p>
    <w:p w14:paraId="2C53460C" w14:textId="6F598381" w:rsidR="00C6164D" w:rsidRPr="008208D2" w:rsidRDefault="00C6164D" w:rsidP="00C6164D">
      <w:pPr>
        <w:spacing w:after="0" w:line="20" w:lineRule="atLeast"/>
        <w:ind w:left="1080"/>
        <w:jc w:val="right"/>
        <w:rPr>
          <w:rFonts w:ascii="Times New Roman" w:eastAsia="Times New Roman" w:hAnsi="Times New Roman"/>
          <w:bCs/>
          <w:sz w:val="20"/>
          <w:szCs w:val="20"/>
        </w:rPr>
      </w:pPr>
      <w:r w:rsidRPr="00C6164D">
        <w:rPr>
          <w:rFonts w:ascii="Times New Roman" w:eastAsia="Times New Roman" w:hAnsi="Times New Roman"/>
          <w:bCs/>
          <w:sz w:val="20"/>
          <w:szCs w:val="20"/>
        </w:rPr>
        <w:t>identifikācijas numurs LPR 202</w:t>
      </w:r>
      <w:r w:rsidR="00B81C41">
        <w:rPr>
          <w:rFonts w:ascii="Times New Roman" w:eastAsia="Times New Roman" w:hAnsi="Times New Roman"/>
          <w:bCs/>
          <w:sz w:val="20"/>
          <w:szCs w:val="20"/>
        </w:rPr>
        <w:t>6</w:t>
      </w:r>
      <w:r w:rsidRPr="00C6164D">
        <w:rPr>
          <w:rFonts w:ascii="Times New Roman" w:eastAsia="Times New Roman" w:hAnsi="Times New Roman"/>
          <w:bCs/>
          <w:sz w:val="20"/>
          <w:szCs w:val="20"/>
        </w:rPr>
        <w:t>/</w:t>
      </w:r>
      <w:r w:rsidR="00527513">
        <w:rPr>
          <w:rFonts w:ascii="Times New Roman" w:eastAsia="Times New Roman" w:hAnsi="Times New Roman"/>
          <w:bCs/>
          <w:sz w:val="20"/>
          <w:szCs w:val="20"/>
        </w:rPr>
        <w:t>6</w:t>
      </w:r>
    </w:p>
    <w:bookmarkEnd w:id="13"/>
    <w:p w14:paraId="65E5F4FA" w14:textId="77777777" w:rsidR="00696C53" w:rsidRDefault="00696C53" w:rsidP="00C6164D">
      <w:pPr>
        <w:spacing w:after="120" w:line="20" w:lineRule="atLeast"/>
        <w:rPr>
          <w:rFonts w:ascii="Times New Roman" w:hAnsi="Times New Roman"/>
          <w:bCs/>
          <w:sz w:val="20"/>
          <w:szCs w:val="20"/>
        </w:rPr>
      </w:pPr>
    </w:p>
    <w:p w14:paraId="48D533DB" w14:textId="77777777" w:rsidR="00696C53" w:rsidRPr="00C6164D" w:rsidRDefault="00696C53" w:rsidP="00C6164D">
      <w:pPr>
        <w:spacing w:after="120" w:line="20" w:lineRule="atLeast"/>
        <w:rPr>
          <w:rFonts w:ascii="Times New Roman" w:hAnsi="Times New Roman"/>
          <w:bCs/>
          <w:sz w:val="20"/>
          <w:szCs w:val="20"/>
        </w:rPr>
      </w:pPr>
    </w:p>
    <w:p w14:paraId="1DE6FC88" w14:textId="77777777" w:rsidR="00D225E3" w:rsidRPr="00C6164D" w:rsidRDefault="00D225E3" w:rsidP="00D225E3">
      <w:pPr>
        <w:spacing w:after="0" w:line="20" w:lineRule="atLeast"/>
        <w:jc w:val="center"/>
        <w:rPr>
          <w:rFonts w:ascii="Times New Roman" w:hAnsi="Times New Roman"/>
          <w:b/>
          <w:caps/>
          <w:sz w:val="20"/>
          <w:szCs w:val="20"/>
        </w:rPr>
      </w:pPr>
      <w:r w:rsidRPr="00C6164D">
        <w:rPr>
          <w:rFonts w:ascii="Times New Roman" w:hAnsi="Times New Roman"/>
          <w:b/>
          <w:caps/>
          <w:sz w:val="20"/>
          <w:szCs w:val="20"/>
        </w:rPr>
        <w:t xml:space="preserve">PIETEIKUMS DALĪBAI </w:t>
      </w:r>
      <w:r w:rsidR="00687102" w:rsidRPr="00C6164D">
        <w:rPr>
          <w:rFonts w:ascii="Times New Roman" w:hAnsi="Times New Roman"/>
          <w:b/>
          <w:caps/>
          <w:sz w:val="20"/>
          <w:szCs w:val="20"/>
        </w:rPr>
        <w:t>ATKLĀTA KONKURSĀ</w:t>
      </w:r>
    </w:p>
    <w:p w14:paraId="41729DE3" w14:textId="77777777" w:rsidR="00D225E3" w:rsidRPr="00C6164D" w:rsidRDefault="00D225E3" w:rsidP="00C6164D">
      <w:pPr>
        <w:spacing w:after="120" w:line="240" w:lineRule="auto"/>
        <w:contextualSpacing/>
        <w:jc w:val="center"/>
        <w:rPr>
          <w:rFonts w:ascii="Times New Roman" w:hAnsi="Times New Roman"/>
          <w:bCs/>
          <w:i/>
          <w:sz w:val="20"/>
          <w:szCs w:val="20"/>
          <w:lang w:eastAsia="x-none"/>
        </w:rPr>
      </w:pPr>
      <w:r w:rsidRPr="00C6164D">
        <w:rPr>
          <w:rFonts w:ascii="Times New Roman" w:hAnsi="Times New Roman"/>
          <w:bCs/>
          <w:i/>
          <w:sz w:val="20"/>
          <w:szCs w:val="20"/>
          <w:lang w:eastAsia="x-none"/>
        </w:rPr>
        <w:t>(veidne)</w:t>
      </w:r>
    </w:p>
    <w:tbl>
      <w:tblPr>
        <w:tblW w:w="9747" w:type="dxa"/>
        <w:tblLayout w:type="fixed"/>
        <w:tblLook w:val="04A0" w:firstRow="1" w:lastRow="0" w:firstColumn="1" w:lastColumn="0" w:noHBand="0" w:noVBand="1"/>
      </w:tblPr>
      <w:tblGrid>
        <w:gridCol w:w="4361"/>
        <w:gridCol w:w="5386"/>
      </w:tblGrid>
      <w:tr w:rsidR="00D225E3" w:rsidRPr="00696C53" w14:paraId="597467E7" w14:textId="77777777" w:rsidTr="007A5353">
        <w:tc>
          <w:tcPr>
            <w:tcW w:w="4361" w:type="dxa"/>
          </w:tcPr>
          <w:p w14:paraId="651FD4F2"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b/>
                <w:sz w:val="24"/>
                <w:szCs w:val="24"/>
                <w:u w:val="single"/>
              </w:rPr>
              <w:t>Pretendents</w:t>
            </w:r>
          </w:p>
        </w:tc>
        <w:tc>
          <w:tcPr>
            <w:tcW w:w="5386" w:type="dxa"/>
          </w:tcPr>
          <w:p w14:paraId="11392CB2"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p>
        </w:tc>
      </w:tr>
      <w:tr w:rsidR="00D225E3" w:rsidRPr="00696C53" w14:paraId="24E85824" w14:textId="77777777" w:rsidTr="007A5353">
        <w:tc>
          <w:tcPr>
            <w:tcW w:w="4361" w:type="dxa"/>
          </w:tcPr>
          <w:p w14:paraId="61C2EE72"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nosaukums:</w:t>
            </w:r>
          </w:p>
        </w:tc>
        <w:tc>
          <w:tcPr>
            <w:tcW w:w="5386" w:type="dxa"/>
          </w:tcPr>
          <w:p w14:paraId="0E4269FA"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7D7B2002" w14:textId="77777777" w:rsidTr="007A5353">
        <w:tc>
          <w:tcPr>
            <w:tcW w:w="4361" w:type="dxa"/>
          </w:tcPr>
          <w:p w14:paraId="008A1906"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reģistrācijas Nr.</w:t>
            </w:r>
          </w:p>
        </w:tc>
        <w:tc>
          <w:tcPr>
            <w:tcW w:w="5386" w:type="dxa"/>
          </w:tcPr>
          <w:p w14:paraId="4CEEBAA5"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6D1821FB" w14:textId="77777777" w:rsidTr="007A5353">
        <w:tc>
          <w:tcPr>
            <w:tcW w:w="4361" w:type="dxa"/>
          </w:tcPr>
          <w:p w14:paraId="7787F0BF"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juridiskā adrese:</w:t>
            </w:r>
          </w:p>
        </w:tc>
        <w:tc>
          <w:tcPr>
            <w:tcW w:w="5386" w:type="dxa"/>
          </w:tcPr>
          <w:p w14:paraId="352BD1B0"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4CE82840" w14:textId="77777777" w:rsidTr="007A5353">
        <w:tc>
          <w:tcPr>
            <w:tcW w:w="4361" w:type="dxa"/>
          </w:tcPr>
          <w:p w14:paraId="51DC7A3E"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pretendenta MVU statuss</w:t>
            </w:r>
            <w:r w:rsidRPr="00696C53">
              <w:rPr>
                <w:rFonts w:ascii="Times New Roman" w:eastAsia="Times New Roman" w:hAnsi="Times New Roman"/>
                <w:sz w:val="24"/>
                <w:szCs w:val="24"/>
                <w:vertAlign w:val="superscript"/>
              </w:rPr>
              <w:footnoteReference w:id="2"/>
            </w:r>
            <w:r w:rsidRPr="00696C53">
              <w:rPr>
                <w:rFonts w:ascii="Times New Roman" w:eastAsia="Times New Roman" w:hAnsi="Times New Roman"/>
                <w:sz w:val="24"/>
                <w:szCs w:val="24"/>
              </w:rPr>
              <w:t>:</w:t>
            </w:r>
          </w:p>
        </w:tc>
        <w:tc>
          <w:tcPr>
            <w:tcW w:w="5386" w:type="dxa"/>
          </w:tcPr>
          <w:p w14:paraId="124A7145"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5FC9E91C" w14:textId="77777777" w:rsidTr="007A5353">
        <w:tc>
          <w:tcPr>
            <w:tcW w:w="4361" w:type="dxa"/>
          </w:tcPr>
          <w:p w14:paraId="015D0455"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telefona numurs:</w:t>
            </w:r>
          </w:p>
          <w:p w14:paraId="687BE5A0"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e-pasta adrese:</w:t>
            </w:r>
          </w:p>
        </w:tc>
        <w:tc>
          <w:tcPr>
            <w:tcW w:w="5386" w:type="dxa"/>
          </w:tcPr>
          <w:p w14:paraId="74252688"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p w14:paraId="50441AED"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693C4241" w14:textId="77777777" w:rsidTr="007A5353">
        <w:tc>
          <w:tcPr>
            <w:tcW w:w="4361" w:type="dxa"/>
          </w:tcPr>
          <w:p w14:paraId="67436C27" w14:textId="77777777" w:rsidR="00696C53" w:rsidRPr="00696C53" w:rsidRDefault="00696C53" w:rsidP="00C6164D">
            <w:pPr>
              <w:keepNext/>
              <w:spacing w:after="120" w:line="240" w:lineRule="auto"/>
              <w:contextualSpacing/>
              <w:jc w:val="both"/>
              <w:rPr>
                <w:rFonts w:ascii="Times New Roman" w:eastAsia="Times New Roman" w:hAnsi="Times New Roman"/>
                <w:b/>
                <w:sz w:val="24"/>
                <w:szCs w:val="24"/>
                <w:u w:val="single"/>
              </w:rPr>
            </w:pPr>
          </w:p>
          <w:p w14:paraId="6000D067" w14:textId="74875614" w:rsidR="00D225E3" w:rsidRPr="00696C53" w:rsidRDefault="00D225E3" w:rsidP="00C6164D">
            <w:pPr>
              <w:keepNext/>
              <w:spacing w:after="120" w:line="240" w:lineRule="auto"/>
              <w:contextualSpacing/>
              <w:jc w:val="both"/>
              <w:rPr>
                <w:rFonts w:ascii="Times New Roman" w:eastAsia="Times New Roman" w:hAnsi="Times New Roman"/>
                <w:b/>
                <w:sz w:val="24"/>
                <w:szCs w:val="24"/>
                <w:u w:val="single"/>
              </w:rPr>
            </w:pPr>
            <w:r w:rsidRPr="00696C53">
              <w:rPr>
                <w:rFonts w:ascii="Times New Roman" w:eastAsia="Times New Roman" w:hAnsi="Times New Roman"/>
                <w:b/>
                <w:sz w:val="24"/>
                <w:szCs w:val="24"/>
                <w:u w:val="single"/>
              </w:rPr>
              <w:t>Kontaktpersonas</w:t>
            </w:r>
          </w:p>
          <w:p w14:paraId="1A47FB94"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pretendenta kontaktpersonas amats, vārds, uzvārds, tālruņa numurs, e-pasta adrese piedāvājuma vērtēšanas procesā:</w:t>
            </w:r>
          </w:p>
        </w:tc>
        <w:tc>
          <w:tcPr>
            <w:tcW w:w="5386" w:type="dxa"/>
          </w:tcPr>
          <w:p w14:paraId="568B0F6B"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p>
          <w:p w14:paraId="2FDB4D9F" w14:textId="77777777" w:rsidR="00D225E3" w:rsidRPr="00696C53" w:rsidRDefault="00D225E3" w:rsidP="00C6164D">
            <w:pPr>
              <w:keepNext/>
              <w:spacing w:after="0" w:line="240" w:lineRule="auto"/>
              <w:contextualSpacing/>
              <w:jc w:val="both"/>
              <w:rPr>
                <w:rFonts w:ascii="Times New Roman" w:eastAsia="Times New Roman" w:hAnsi="Times New Roman"/>
                <w:sz w:val="24"/>
                <w:szCs w:val="24"/>
              </w:rPr>
            </w:pPr>
          </w:p>
          <w:p w14:paraId="0B3D86C3" w14:textId="77777777" w:rsidR="00D225E3" w:rsidRPr="00696C53" w:rsidRDefault="00D225E3" w:rsidP="00C6164D">
            <w:pPr>
              <w:keepNext/>
              <w:spacing w:after="0" w:line="240" w:lineRule="auto"/>
              <w:contextualSpacing/>
              <w:jc w:val="both"/>
              <w:rPr>
                <w:rFonts w:ascii="Times New Roman" w:eastAsia="Times New Roman" w:hAnsi="Times New Roman"/>
                <w:sz w:val="24"/>
                <w:szCs w:val="24"/>
              </w:rPr>
            </w:pPr>
          </w:p>
          <w:p w14:paraId="52678A94"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266249B9" w14:textId="77777777" w:rsidTr="007A5353">
        <w:tc>
          <w:tcPr>
            <w:tcW w:w="4361" w:type="dxa"/>
          </w:tcPr>
          <w:p w14:paraId="47C6A66F"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pretendenta kontaktpersonas amats, vārds, uzvārds, tālruņa numurs, e-pasta adrese līguma izpildes nodrošināšanā:</w:t>
            </w:r>
          </w:p>
        </w:tc>
        <w:tc>
          <w:tcPr>
            <w:tcW w:w="5386" w:type="dxa"/>
          </w:tcPr>
          <w:p w14:paraId="2AEBBC9A" w14:textId="77777777" w:rsidR="00D225E3" w:rsidRPr="00696C53" w:rsidRDefault="00D225E3" w:rsidP="00C6164D">
            <w:pPr>
              <w:keepNext/>
              <w:spacing w:after="0" w:line="240" w:lineRule="auto"/>
              <w:contextualSpacing/>
              <w:jc w:val="both"/>
              <w:rPr>
                <w:rFonts w:ascii="Times New Roman" w:eastAsia="Times New Roman" w:hAnsi="Times New Roman"/>
                <w:sz w:val="24"/>
                <w:szCs w:val="24"/>
              </w:rPr>
            </w:pPr>
          </w:p>
          <w:p w14:paraId="30AF3657" w14:textId="77777777" w:rsidR="00D225E3" w:rsidRPr="00696C53" w:rsidRDefault="00D225E3" w:rsidP="00C6164D">
            <w:pPr>
              <w:keepNext/>
              <w:spacing w:after="0" w:line="240" w:lineRule="auto"/>
              <w:contextualSpacing/>
              <w:jc w:val="both"/>
              <w:rPr>
                <w:rFonts w:ascii="Times New Roman" w:eastAsia="Times New Roman" w:hAnsi="Times New Roman"/>
                <w:sz w:val="24"/>
                <w:szCs w:val="24"/>
              </w:rPr>
            </w:pPr>
          </w:p>
          <w:p w14:paraId="4CC46BA4"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03D3DF83" w14:textId="77777777" w:rsidTr="007A5353">
        <w:tc>
          <w:tcPr>
            <w:tcW w:w="4361" w:type="dxa"/>
          </w:tcPr>
          <w:p w14:paraId="23B2FB33"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 xml:space="preserve">pretendenta </w:t>
            </w:r>
            <w:proofErr w:type="spellStart"/>
            <w:r w:rsidRPr="00696C53">
              <w:rPr>
                <w:rFonts w:ascii="Times New Roman" w:eastAsia="Times New Roman" w:hAnsi="Times New Roman"/>
                <w:sz w:val="24"/>
                <w:szCs w:val="24"/>
              </w:rPr>
              <w:t>paraksttiesīgas</w:t>
            </w:r>
            <w:proofErr w:type="spellEnd"/>
            <w:r w:rsidRPr="00696C53">
              <w:rPr>
                <w:rFonts w:ascii="Times New Roman" w:eastAsia="Times New Roman" w:hAnsi="Times New Roman"/>
                <w:sz w:val="24"/>
                <w:szCs w:val="24"/>
              </w:rPr>
              <w:t xml:space="preserve"> vai pilnvarotas personas amats, vārds, uzvārds, tālruņa numurs, e-pasta adrese, e-paraksta esamība līguma parakstīšanā:</w:t>
            </w:r>
          </w:p>
        </w:tc>
        <w:tc>
          <w:tcPr>
            <w:tcW w:w="5386" w:type="dxa"/>
          </w:tcPr>
          <w:p w14:paraId="245BA7D3"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p>
          <w:p w14:paraId="6B420A63"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p>
          <w:p w14:paraId="5F9575C5"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w:t>
            </w:r>
          </w:p>
        </w:tc>
      </w:tr>
    </w:tbl>
    <w:p w14:paraId="550E42CF" w14:textId="77777777" w:rsidR="00696C53" w:rsidRDefault="00696C53" w:rsidP="00C6164D">
      <w:pPr>
        <w:spacing w:after="120" w:line="240" w:lineRule="auto"/>
        <w:contextualSpacing/>
        <w:rPr>
          <w:rFonts w:ascii="Times New Roman" w:hAnsi="Times New Roman"/>
        </w:rPr>
      </w:pPr>
    </w:p>
    <w:p w14:paraId="09D62861" w14:textId="77777777" w:rsidR="00696C53" w:rsidRDefault="00696C53" w:rsidP="00C6164D">
      <w:pPr>
        <w:spacing w:after="120" w:line="240" w:lineRule="auto"/>
        <w:contextualSpacing/>
        <w:rPr>
          <w:rFonts w:ascii="Times New Roman" w:hAnsi="Times New Roman"/>
        </w:rPr>
      </w:pPr>
    </w:p>
    <w:p w14:paraId="72324901" w14:textId="1F25D7D7" w:rsidR="00C6164D" w:rsidRDefault="00D225E3" w:rsidP="00C6164D">
      <w:pPr>
        <w:spacing w:after="120" w:line="240" w:lineRule="auto"/>
        <w:contextualSpacing/>
        <w:rPr>
          <w:rFonts w:ascii="Times New Roman" w:hAnsi="Times New Roman"/>
        </w:rPr>
      </w:pPr>
      <w:r w:rsidRPr="00C6164D">
        <w:rPr>
          <w:rFonts w:ascii="Times New Roman" w:hAnsi="Times New Roman"/>
        </w:rPr>
        <w:t>Ar šī pieteikuma iesniegšanu pretendents:</w:t>
      </w:r>
    </w:p>
    <w:p w14:paraId="0E278FD8" w14:textId="77777777" w:rsidR="00A20BAA" w:rsidRPr="00A20BAA" w:rsidRDefault="00A20BAA" w:rsidP="00EE7E89">
      <w:pPr>
        <w:numPr>
          <w:ilvl w:val="0"/>
          <w:numId w:val="47"/>
        </w:numPr>
        <w:spacing w:after="120" w:line="20" w:lineRule="atLeast"/>
        <w:ind w:left="284" w:hanging="284"/>
        <w:jc w:val="both"/>
        <w:rPr>
          <w:rFonts w:ascii="Times New Roman" w:hAnsi="Times New Roman"/>
          <w:bCs/>
          <w:sz w:val="24"/>
          <w:szCs w:val="24"/>
        </w:rPr>
      </w:pPr>
      <w:r w:rsidRPr="00A20BAA">
        <w:rPr>
          <w:rFonts w:ascii="Times New Roman" w:hAnsi="Times New Roman"/>
          <w:sz w:val="24"/>
          <w:szCs w:val="24"/>
        </w:rPr>
        <w:t>apliecina, ka:</w:t>
      </w:r>
    </w:p>
    <w:p w14:paraId="1EC61B47" w14:textId="77777777" w:rsidR="00A20BAA" w:rsidRPr="00A20BAA" w:rsidRDefault="00A20BAA" w:rsidP="00EE7E89">
      <w:pPr>
        <w:numPr>
          <w:ilvl w:val="0"/>
          <w:numId w:val="16"/>
        </w:numPr>
        <w:spacing w:after="120" w:line="20" w:lineRule="atLeast"/>
        <w:ind w:left="568" w:hanging="284"/>
        <w:jc w:val="both"/>
        <w:rPr>
          <w:rFonts w:ascii="Times New Roman" w:hAnsi="Times New Roman"/>
          <w:bCs/>
          <w:sz w:val="24"/>
          <w:szCs w:val="24"/>
        </w:rPr>
      </w:pPr>
      <w:r w:rsidRPr="00A20BAA">
        <w:rPr>
          <w:rFonts w:ascii="Times New Roman" w:hAnsi="Times New Roman"/>
          <w:bCs/>
          <w:sz w:val="24"/>
          <w:szCs w:val="24"/>
        </w:rPr>
        <w:t>iepazinās ar atklāta konkursa dokumentāciju, izprot tās nosacījumus, prasības un piekrīt tiem;</w:t>
      </w:r>
    </w:p>
    <w:p w14:paraId="3111230C" w14:textId="77777777" w:rsidR="00A20BAA" w:rsidRPr="00A20BAA" w:rsidRDefault="00A20BAA" w:rsidP="00EE7E89">
      <w:pPr>
        <w:numPr>
          <w:ilvl w:val="0"/>
          <w:numId w:val="16"/>
        </w:numPr>
        <w:spacing w:after="120" w:line="20" w:lineRule="atLeast"/>
        <w:ind w:left="568" w:hanging="284"/>
        <w:jc w:val="both"/>
        <w:rPr>
          <w:rFonts w:ascii="Times New Roman" w:hAnsi="Times New Roman"/>
          <w:sz w:val="24"/>
          <w:szCs w:val="24"/>
        </w:rPr>
      </w:pPr>
      <w:r w:rsidRPr="00A20BAA">
        <w:rPr>
          <w:rFonts w:ascii="Times New Roman" w:hAnsi="Times New Roman"/>
          <w:bCs/>
          <w:sz w:val="24"/>
          <w:szCs w:val="24"/>
        </w:rPr>
        <w:t>apzinās savas spējas</w:t>
      </w:r>
      <w:r w:rsidRPr="00A20BAA">
        <w:rPr>
          <w:rFonts w:ascii="Times New Roman" w:hAnsi="Times New Roman"/>
          <w:sz w:val="24"/>
          <w:szCs w:val="24"/>
        </w:rPr>
        <w:t xml:space="preserve"> un piedalīsies iepirkumā;</w:t>
      </w:r>
    </w:p>
    <w:p w14:paraId="797A5C4C" w14:textId="77777777" w:rsidR="00A20BAA" w:rsidRPr="00A20BAA" w:rsidRDefault="00A20BAA" w:rsidP="00EE7E89">
      <w:pPr>
        <w:numPr>
          <w:ilvl w:val="0"/>
          <w:numId w:val="16"/>
        </w:numPr>
        <w:spacing w:after="120" w:line="20" w:lineRule="atLeast"/>
        <w:ind w:left="568" w:hanging="284"/>
        <w:jc w:val="both"/>
        <w:rPr>
          <w:rFonts w:ascii="Times New Roman" w:hAnsi="Times New Roman"/>
          <w:sz w:val="24"/>
          <w:szCs w:val="24"/>
        </w:rPr>
      </w:pPr>
      <w:r w:rsidRPr="00A20BAA">
        <w:rPr>
          <w:rFonts w:ascii="Times New Roman" w:hAnsi="Times New Roman"/>
          <w:sz w:val="24"/>
          <w:szCs w:val="24"/>
        </w:rPr>
        <w:t>līguma slēgšanas tiesību piešķiršanas gadījumā parakstīs iepirkuma līgumu saskaņā ar pievienoto līguma projekta tekstu un tam būs atbilstošs finanšu līdzekļu apjoms;</w:t>
      </w:r>
    </w:p>
    <w:p w14:paraId="6633C0C0" w14:textId="77777777" w:rsidR="00A20BAA" w:rsidRPr="00A20BAA" w:rsidRDefault="00A20BAA" w:rsidP="00EE7E89">
      <w:pPr>
        <w:numPr>
          <w:ilvl w:val="0"/>
          <w:numId w:val="16"/>
        </w:numPr>
        <w:spacing w:after="120" w:line="20" w:lineRule="atLeast"/>
        <w:ind w:left="568" w:hanging="284"/>
        <w:jc w:val="both"/>
        <w:rPr>
          <w:rFonts w:ascii="Times New Roman" w:hAnsi="Times New Roman"/>
          <w:bCs/>
          <w:sz w:val="24"/>
          <w:szCs w:val="24"/>
        </w:rPr>
      </w:pPr>
      <w:r w:rsidRPr="00A20BAA">
        <w:rPr>
          <w:rFonts w:ascii="Times New Roman" w:hAnsi="Times New Roman"/>
          <w:sz w:val="24"/>
          <w:szCs w:val="24"/>
        </w:rPr>
        <w:t>pakalpojumus sniegs atbilstoši līgumam, tehniskajai specifikācijai un spēkā esošajiem normatīvajiem aktiem;</w:t>
      </w:r>
    </w:p>
    <w:p w14:paraId="5AF48626" w14:textId="3DFC7CC7" w:rsidR="00506642" w:rsidRPr="00506642" w:rsidRDefault="00A20BAA" w:rsidP="00506642">
      <w:pPr>
        <w:numPr>
          <w:ilvl w:val="0"/>
          <w:numId w:val="47"/>
        </w:numPr>
        <w:spacing w:after="120" w:line="20" w:lineRule="atLeast"/>
        <w:ind w:left="284" w:hanging="284"/>
        <w:jc w:val="both"/>
        <w:rPr>
          <w:rFonts w:ascii="Times New Roman" w:hAnsi="Times New Roman"/>
          <w:bCs/>
          <w:sz w:val="24"/>
          <w:szCs w:val="24"/>
        </w:rPr>
      </w:pPr>
      <w:r w:rsidRPr="00A20BAA">
        <w:rPr>
          <w:rFonts w:ascii="Times New Roman" w:hAnsi="Times New Roman"/>
          <w:bCs/>
          <w:sz w:val="24"/>
          <w:szCs w:val="24"/>
        </w:rPr>
        <w:t xml:space="preserve">sniedz informāciju vai uz pretendentu un tā piedāvājumā norādītām personām ir attiecināmi </w:t>
      </w:r>
      <w:r w:rsidRPr="00A20BAA">
        <w:rPr>
          <w:rFonts w:ascii="Times New Roman" w:hAnsi="Times New Roman"/>
          <w:bCs/>
          <w:iCs/>
          <w:sz w:val="24"/>
          <w:szCs w:val="24"/>
        </w:rPr>
        <w:t xml:space="preserve">Padomes Regulas (ES) 2022/576 (2022.gada 8.aprīlis), ar kuru groza Regulu (ES) </w:t>
      </w:r>
      <w:r w:rsidRPr="00A20BAA">
        <w:rPr>
          <w:rFonts w:ascii="Times New Roman" w:hAnsi="Times New Roman"/>
          <w:bCs/>
          <w:iCs/>
          <w:sz w:val="24"/>
          <w:szCs w:val="24"/>
        </w:rPr>
        <w:lastRenderedPageBreak/>
        <w:t>Nr. 833/2014 par ierobežojošiem pasākumiem saistībā ar Krievijas darbībām, kas destabilizē situāciju Ukrainā 5.k panta</w:t>
      </w:r>
      <w:r w:rsidRPr="00A20BAA">
        <w:rPr>
          <w:rFonts w:ascii="Times New Roman" w:hAnsi="Times New Roman"/>
          <w:bCs/>
          <w:sz w:val="24"/>
          <w:szCs w:val="24"/>
        </w:rPr>
        <w:t xml:space="preserve"> izslēdzošie nosacījumi: </w:t>
      </w:r>
      <w:r w:rsidRPr="00A20BAA">
        <w:rPr>
          <w:rFonts w:ascii="Times New Roman" w:eastAsia="Times New Roman" w:hAnsi="Times New Roman"/>
          <w:bCs/>
          <w:sz w:val="24"/>
          <w:szCs w:val="24"/>
        </w:rPr>
        <w:t>_____________</w:t>
      </w:r>
      <w:r w:rsidR="00506642">
        <w:rPr>
          <w:rFonts w:ascii="Times New Roman" w:eastAsia="Times New Roman" w:hAnsi="Times New Roman"/>
          <w:sz w:val="24"/>
          <w:szCs w:val="24"/>
        </w:rPr>
        <w:t>;</w:t>
      </w:r>
    </w:p>
    <w:p w14:paraId="6556E85C" w14:textId="77777777" w:rsidR="00506642" w:rsidRPr="00506642" w:rsidRDefault="00506642" w:rsidP="00506642">
      <w:pPr>
        <w:spacing w:after="120" w:line="20" w:lineRule="atLeast"/>
        <w:ind w:left="284"/>
        <w:jc w:val="both"/>
        <w:rPr>
          <w:rFonts w:ascii="Times New Roman" w:hAnsi="Times New Roman"/>
          <w:bCs/>
          <w:sz w:val="24"/>
          <w:szCs w:val="24"/>
        </w:rPr>
      </w:pPr>
    </w:p>
    <w:p w14:paraId="5BDBE2E7" w14:textId="77777777" w:rsidR="00A20BAA" w:rsidRPr="00A20BAA" w:rsidRDefault="00A20BAA" w:rsidP="00EE7E89">
      <w:pPr>
        <w:numPr>
          <w:ilvl w:val="0"/>
          <w:numId w:val="47"/>
        </w:numPr>
        <w:spacing w:after="120" w:line="20" w:lineRule="atLeast"/>
        <w:ind w:left="284" w:hanging="284"/>
        <w:jc w:val="both"/>
        <w:rPr>
          <w:rFonts w:ascii="Times New Roman" w:hAnsi="Times New Roman"/>
          <w:bCs/>
          <w:sz w:val="24"/>
          <w:szCs w:val="24"/>
        </w:rPr>
      </w:pPr>
      <w:r w:rsidRPr="00A20BAA">
        <w:rPr>
          <w:rFonts w:ascii="Times New Roman" w:eastAsia="Times New Roman" w:hAnsi="Times New Roman"/>
          <w:sz w:val="24"/>
          <w:szCs w:val="24"/>
          <w:lang w:eastAsia="ar-SA"/>
        </w:rPr>
        <w:t>sniedz informāciju par personu, kurai kandidātā vai pretendentā ir izšķirošā ietekme</w:t>
      </w:r>
      <w:r w:rsidRPr="00A20BAA">
        <w:rPr>
          <w:rFonts w:ascii="Times New Roman" w:eastAsia="Times New Roman" w:hAnsi="Times New Roman"/>
          <w:sz w:val="24"/>
          <w:szCs w:val="24"/>
          <w:vertAlign w:val="superscript"/>
          <w:lang w:eastAsia="ar-SA"/>
        </w:rPr>
        <w:footnoteReference w:id="3"/>
      </w:r>
      <w:r w:rsidRPr="00A20BAA">
        <w:rPr>
          <w:rFonts w:ascii="Times New Roman" w:eastAsia="Times New Roman" w:hAnsi="Times New Roman"/>
          <w:sz w:val="24"/>
          <w:szCs w:val="24"/>
          <w:lang w:eastAsia="ar-SA"/>
        </w:rPr>
        <w:t xml:space="preserve"> uz līdzdalības pamata normatīvo aktu par koncerniem izpratnē</w:t>
      </w:r>
      <w:r w:rsidRPr="00A20BAA">
        <w:rPr>
          <w:rFonts w:ascii="Times New Roman" w:eastAsia="Times New Roman" w:hAnsi="Times New Roman"/>
          <w:sz w:val="24"/>
          <w:szCs w:val="24"/>
          <w:vertAlign w:val="superscript"/>
          <w:lang w:eastAsia="ar-SA"/>
        </w:rPr>
        <w:footnoteReference w:id="4"/>
      </w:r>
      <w:r w:rsidRPr="00A20BAA">
        <w:rPr>
          <w:rFonts w:ascii="Times New Roman" w:eastAsia="Times New Roman" w:hAnsi="Times New Roman"/>
          <w:sz w:val="24"/>
          <w:szCs w:val="24"/>
          <w:lang w:eastAsia="ar-SA"/>
        </w:rPr>
        <w:t xml:space="preserve">, kā arī minētās personas  valdes vai padomes locekli, </w:t>
      </w:r>
      <w:proofErr w:type="spellStart"/>
      <w:r w:rsidRPr="00A20BAA">
        <w:rPr>
          <w:rFonts w:ascii="Times New Roman" w:eastAsia="Times New Roman" w:hAnsi="Times New Roman"/>
          <w:sz w:val="24"/>
          <w:szCs w:val="24"/>
          <w:lang w:eastAsia="ar-SA"/>
        </w:rPr>
        <w:t>pārstāvēttiesīgo</w:t>
      </w:r>
      <w:proofErr w:type="spellEnd"/>
      <w:r w:rsidRPr="00A20BAA">
        <w:rPr>
          <w:rFonts w:ascii="Times New Roman" w:eastAsia="Times New Roman" w:hAnsi="Times New Roman"/>
          <w:sz w:val="24"/>
          <w:szCs w:val="24"/>
          <w:lang w:eastAsia="ar-SA"/>
        </w:rPr>
        <w:t xml:space="preserve"> personu, prokūristu vai persona, kura ir pilnvarota pārstāvēt kandidātu vai pretendentu darbībās, kas saistītas ar filiāli: </w:t>
      </w:r>
      <w:r w:rsidRPr="00A20BAA">
        <w:rPr>
          <w:rFonts w:ascii="Times New Roman" w:eastAsia="Times New Roman" w:hAnsi="Times New Roman"/>
          <w:bCs/>
          <w:sz w:val="24"/>
          <w:szCs w:val="24"/>
        </w:rPr>
        <w:t>_____________</w:t>
      </w:r>
      <w:r w:rsidRPr="00A20BAA">
        <w:rPr>
          <w:rFonts w:ascii="Times New Roman" w:eastAsia="Times New Roman" w:hAnsi="Times New Roman"/>
          <w:sz w:val="24"/>
          <w:szCs w:val="24"/>
          <w:lang w:eastAsia="ar-SA"/>
        </w:rPr>
        <w:t>;</w:t>
      </w:r>
    </w:p>
    <w:p w14:paraId="1D9CA5B1" w14:textId="77777777" w:rsidR="00A20BAA" w:rsidRPr="00A20BAA" w:rsidRDefault="00A20BAA" w:rsidP="00EE7E89">
      <w:pPr>
        <w:numPr>
          <w:ilvl w:val="0"/>
          <w:numId w:val="47"/>
        </w:numPr>
        <w:spacing w:after="120" w:line="20" w:lineRule="atLeast"/>
        <w:ind w:left="284" w:hanging="284"/>
        <w:jc w:val="both"/>
        <w:rPr>
          <w:rFonts w:ascii="Times New Roman" w:hAnsi="Times New Roman"/>
          <w:bCs/>
          <w:sz w:val="24"/>
          <w:szCs w:val="24"/>
        </w:rPr>
      </w:pPr>
      <w:r w:rsidRPr="00A20BAA">
        <w:rPr>
          <w:rFonts w:ascii="Times New Roman" w:hAnsi="Times New Roman"/>
          <w:bCs/>
          <w:sz w:val="24"/>
          <w:szCs w:val="24"/>
        </w:rPr>
        <w:t xml:space="preserve">sniedz informāciju par pretendenta patiesajiem labuma guvējiem (ja tos iespējams noskaidrot):  </w:t>
      </w:r>
      <w:r w:rsidRPr="00A20BAA">
        <w:rPr>
          <w:rFonts w:ascii="Times New Roman" w:eastAsia="Times New Roman" w:hAnsi="Times New Roman"/>
          <w:bCs/>
          <w:sz w:val="24"/>
          <w:szCs w:val="24"/>
        </w:rPr>
        <w:t>_____________</w:t>
      </w:r>
      <w:r w:rsidRPr="00A20BAA">
        <w:rPr>
          <w:rFonts w:ascii="Times New Roman" w:eastAsia="Times New Roman" w:hAnsi="Times New Roman"/>
          <w:sz w:val="24"/>
          <w:szCs w:val="24"/>
        </w:rPr>
        <w:t>.</w:t>
      </w:r>
    </w:p>
    <w:p w14:paraId="1D8D2EC0" w14:textId="77777777" w:rsidR="00A20BAA" w:rsidRPr="00A20BAA" w:rsidRDefault="00A20BAA" w:rsidP="00A20BAA">
      <w:pPr>
        <w:spacing w:after="120" w:line="20" w:lineRule="atLeast"/>
        <w:jc w:val="center"/>
        <w:rPr>
          <w:rFonts w:ascii="Times New Roman" w:eastAsia="Times New Roman" w:hAnsi="Times New Roman"/>
          <w:sz w:val="24"/>
          <w:szCs w:val="24"/>
        </w:rPr>
      </w:pPr>
    </w:p>
    <w:p w14:paraId="4C473F1C" w14:textId="77777777" w:rsidR="00A20BAA" w:rsidRPr="00A20BAA" w:rsidRDefault="00A20BAA" w:rsidP="00A20BAA">
      <w:pPr>
        <w:spacing w:after="120" w:line="20" w:lineRule="atLeast"/>
        <w:jc w:val="center"/>
        <w:rPr>
          <w:rFonts w:ascii="Times New Roman" w:eastAsia="Times New Roman" w:hAnsi="Times New Roman"/>
          <w:sz w:val="24"/>
          <w:szCs w:val="24"/>
        </w:rPr>
      </w:pPr>
    </w:p>
    <w:p w14:paraId="644CFA53" w14:textId="1D32DA98" w:rsidR="00A20BAA" w:rsidRPr="00A20BAA" w:rsidRDefault="00A20BAA" w:rsidP="00A20BAA">
      <w:pPr>
        <w:tabs>
          <w:tab w:val="left" w:pos="2160"/>
        </w:tabs>
        <w:spacing w:after="120" w:line="20" w:lineRule="atLeast"/>
        <w:jc w:val="both"/>
        <w:rPr>
          <w:rFonts w:ascii="Times New Roman" w:eastAsia="Times New Roman" w:hAnsi="Times New Roman"/>
          <w:bCs/>
          <w:sz w:val="24"/>
          <w:szCs w:val="24"/>
        </w:rPr>
      </w:pPr>
      <w:r w:rsidRPr="00A20BAA">
        <w:rPr>
          <w:rFonts w:ascii="Times New Roman" w:eastAsia="Times New Roman" w:hAnsi="Times New Roman"/>
          <w:bCs/>
          <w:sz w:val="24"/>
          <w:szCs w:val="24"/>
        </w:rPr>
        <w:t>202</w:t>
      </w:r>
      <w:r w:rsidR="00B81C41">
        <w:rPr>
          <w:rFonts w:ascii="Times New Roman" w:eastAsia="Times New Roman" w:hAnsi="Times New Roman"/>
          <w:bCs/>
          <w:sz w:val="24"/>
          <w:szCs w:val="24"/>
        </w:rPr>
        <w:t>6</w:t>
      </w:r>
      <w:r w:rsidRPr="00A20BAA">
        <w:rPr>
          <w:rFonts w:ascii="Times New Roman" w:eastAsia="Times New Roman" w:hAnsi="Times New Roman"/>
          <w:bCs/>
          <w:sz w:val="24"/>
          <w:szCs w:val="24"/>
        </w:rPr>
        <w:t>.gada ___._____________</w:t>
      </w:r>
    </w:p>
    <w:p w14:paraId="782C243B" w14:textId="77777777" w:rsidR="00A20BAA" w:rsidRPr="00A20BAA" w:rsidRDefault="00A20BAA" w:rsidP="00A20BAA">
      <w:pPr>
        <w:spacing w:after="0" w:line="20" w:lineRule="atLeast"/>
        <w:jc w:val="center"/>
        <w:rPr>
          <w:rFonts w:ascii="Times New Roman" w:eastAsia="Times New Roman" w:hAnsi="Times New Roman"/>
          <w:bCs/>
          <w:i/>
          <w:sz w:val="24"/>
          <w:szCs w:val="24"/>
          <w:lang w:eastAsia="lv-LV"/>
        </w:rPr>
      </w:pPr>
      <w:r w:rsidRPr="00A20BAA">
        <w:rPr>
          <w:rFonts w:ascii="Times New Roman" w:eastAsia="Times New Roman" w:hAnsi="Times New Roman"/>
          <w:bCs/>
          <w:i/>
          <w:sz w:val="24"/>
          <w:szCs w:val="24"/>
          <w:lang w:eastAsia="lv-LV"/>
        </w:rPr>
        <w:t>___________________________________________________________________________</w:t>
      </w:r>
    </w:p>
    <w:p w14:paraId="5076E2B8" w14:textId="77777777" w:rsidR="00A20BAA" w:rsidRPr="00A20BAA" w:rsidRDefault="00A20BAA" w:rsidP="00A20BAA">
      <w:pPr>
        <w:spacing w:after="120" w:line="20" w:lineRule="atLeast"/>
        <w:jc w:val="center"/>
        <w:rPr>
          <w:rFonts w:ascii="Times New Roman" w:eastAsia="Times New Roman" w:hAnsi="Times New Roman"/>
          <w:bCs/>
          <w:sz w:val="24"/>
          <w:szCs w:val="24"/>
          <w:lang w:eastAsia="lv-LV"/>
        </w:rPr>
      </w:pPr>
      <w:r w:rsidRPr="00A20BAA">
        <w:rPr>
          <w:rFonts w:ascii="Times New Roman" w:eastAsia="Times New Roman" w:hAnsi="Times New Roman"/>
          <w:bCs/>
          <w:i/>
          <w:sz w:val="24"/>
          <w:szCs w:val="24"/>
          <w:lang w:eastAsia="lv-LV"/>
        </w:rPr>
        <w:t xml:space="preserve">(komersanta </w:t>
      </w:r>
      <w:proofErr w:type="spellStart"/>
      <w:r w:rsidRPr="00A20BAA">
        <w:rPr>
          <w:rFonts w:ascii="Times New Roman" w:eastAsia="Times New Roman" w:hAnsi="Times New Roman"/>
          <w:bCs/>
          <w:i/>
          <w:sz w:val="24"/>
          <w:szCs w:val="24"/>
          <w:lang w:eastAsia="lv-LV"/>
        </w:rPr>
        <w:t>paraksttiesīgas</w:t>
      </w:r>
      <w:proofErr w:type="spellEnd"/>
      <w:r w:rsidRPr="00A20BAA">
        <w:rPr>
          <w:rFonts w:ascii="Times New Roman" w:eastAsia="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7BE48D46" w14:textId="77777777" w:rsidR="00A20BAA" w:rsidRPr="00A20BAA" w:rsidRDefault="00A20BAA" w:rsidP="00A20BAA">
      <w:pPr>
        <w:spacing w:after="120" w:line="240" w:lineRule="auto"/>
        <w:jc w:val="center"/>
        <w:rPr>
          <w:rFonts w:ascii="Times New Roman" w:eastAsia="Times New Roman" w:hAnsi="Times New Roman"/>
          <w:bCs/>
          <w:iCs/>
          <w:sz w:val="24"/>
          <w:szCs w:val="24"/>
          <w:lang w:eastAsia="ru-RU"/>
        </w:rPr>
      </w:pPr>
    </w:p>
    <w:p w14:paraId="0A0CADDE" w14:textId="77777777" w:rsidR="0080560D" w:rsidRDefault="0080560D" w:rsidP="00D225E3">
      <w:pPr>
        <w:spacing w:after="0" w:line="240" w:lineRule="auto"/>
        <w:rPr>
          <w:rFonts w:ascii="Times New Roman" w:eastAsia="Times New Roman" w:hAnsi="Times New Roman"/>
          <w:bCs/>
          <w:iCs/>
          <w:lang w:eastAsia="ru-RU"/>
        </w:rPr>
      </w:pPr>
    </w:p>
    <w:p w14:paraId="2376E5CE"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235AE69B"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714D88D2"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686C930"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3BE11BAB"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5EF31CF"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4569F01"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A1EA3D0"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547F09C0"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28A5E484"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7F3C66A7"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B3B188B"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35295A59"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E7BD79C"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00B35E4"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91F4AD7"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1086D9DF"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20610998"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5B9CDEE"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41E08C5"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0F4310DC"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1AEA909B"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33BA4521"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0BFACD05"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495D60CB" w14:textId="77777777" w:rsidR="00A945FE" w:rsidRDefault="00A945FE" w:rsidP="00C6164D">
      <w:pPr>
        <w:spacing w:after="0" w:line="240" w:lineRule="auto"/>
        <w:jc w:val="center"/>
        <w:rPr>
          <w:rFonts w:ascii="Times New Roman" w:eastAsia="Times New Roman" w:hAnsi="Times New Roman"/>
          <w:bCs/>
          <w:iCs/>
          <w:color w:val="000000"/>
          <w:lang w:eastAsia="ru-RU"/>
        </w:rPr>
      </w:pPr>
    </w:p>
    <w:p w14:paraId="0DF0F832" w14:textId="77777777" w:rsidR="00A945FE" w:rsidRDefault="00A945FE" w:rsidP="00C6164D">
      <w:pPr>
        <w:spacing w:after="0" w:line="240" w:lineRule="auto"/>
        <w:jc w:val="center"/>
        <w:rPr>
          <w:rFonts w:ascii="Times New Roman" w:eastAsia="Times New Roman" w:hAnsi="Times New Roman"/>
          <w:bCs/>
          <w:iCs/>
          <w:color w:val="000000"/>
          <w:lang w:eastAsia="ru-RU"/>
        </w:rPr>
      </w:pPr>
    </w:p>
    <w:p w14:paraId="5492AD27" w14:textId="77777777" w:rsidR="00A945FE" w:rsidRDefault="00A945FE" w:rsidP="00C6164D">
      <w:pPr>
        <w:spacing w:after="0" w:line="240" w:lineRule="auto"/>
        <w:jc w:val="center"/>
        <w:rPr>
          <w:rFonts w:ascii="Times New Roman" w:eastAsia="Times New Roman" w:hAnsi="Times New Roman"/>
          <w:bCs/>
          <w:iCs/>
          <w:color w:val="000000"/>
          <w:lang w:eastAsia="ru-RU"/>
        </w:rPr>
      </w:pPr>
    </w:p>
    <w:p w14:paraId="2F97FDFA"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74F72C65" w14:textId="2FCB7EA7" w:rsidR="00857E0A" w:rsidRDefault="00857E0A" w:rsidP="00506642">
      <w:pPr>
        <w:spacing w:after="0" w:line="240" w:lineRule="auto"/>
        <w:rPr>
          <w:rFonts w:ascii="Times New Roman" w:eastAsia="Times New Roman" w:hAnsi="Times New Roman"/>
          <w:bCs/>
          <w:iCs/>
          <w:color w:val="000000"/>
          <w:lang w:eastAsia="ru-RU"/>
        </w:rPr>
      </w:pPr>
    </w:p>
    <w:p w14:paraId="6E97CFE1" w14:textId="77777777" w:rsidR="00857E0A" w:rsidRDefault="00857E0A" w:rsidP="00506642">
      <w:pPr>
        <w:spacing w:after="0" w:line="240" w:lineRule="auto"/>
        <w:rPr>
          <w:rFonts w:ascii="Times New Roman" w:eastAsia="Times New Roman" w:hAnsi="Times New Roman"/>
          <w:bCs/>
          <w:iCs/>
          <w:color w:val="000000"/>
          <w:lang w:eastAsia="ru-RU"/>
        </w:rPr>
      </w:pPr>
    </w:p>
    <w:p w14:paraId="510EE240"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430A804D" w14:textId="77777777" w:rsidR="00D225E3" w:rsidRPr="00D225E3" w:rsidRDefault="00D225E3" w:rsidP="00C6164D">
      <w:pPr>
        <w:spacing w:after="0" w:line="240" w:lineRule="auto"/>
        <w:jc w:val="right"/>
        <w:rPr>
          <w:rFonts w:ascii="Times New Roman" w:eastAsia="Times New Roman" w:hAnsi="Times New Roman"/>
          <w:bCs/>
          <w:iCs/>
          <w:color w:val="000000"/>
          <w:lang w:eastAsia="ru-RU"/>
        </w:rPr>
      </w:pPr>
      <w:r w:rsidRPr="00D225E3">
        <w:rPr>
          <w:rFonts w:ascii="Times New Roman" w:eastAsia="Times New Roman" w:hAnsi="Times New Roman"/>
          <w:bCs/>
          <w:iCs/>
          <w:color w:val="000000"/>
          <w:lang w:eastAsia="ru-RU"/>
        </w:rPr>
        <w:t>Pielikums Nr.2</w:t>
      </w:r>
    </w:p>
    <w:p w14:paraId="04E8D5A7" w14:textId="77777777" w:rsidR="00C6164D" w:rsidRPr="00C6164D" w:rsidRDefault="00D225E3" w:rsidP="00C6164D">
      <w:pPr>
        <w:spacing w:after="0" w:line="20" w:lineRule="atLeast"/>
        <w:ind w:left="2517"/>
        <w:jc w:val="right"/>
        <w:rPr>
          <w:rFonts w:ascii="Times New Roman" w:hAnsi="Times New Roman"/>
          <w:bCs/>
        </w:rPr>
      </w:pPr>
      <w:r w:rsidRPr="00D225E3">
        <w:rPr>
          <w:rFonts w:ascii="Times New Roman" w:hAnsi="Times New Roman"/>
        </w:rPr>
        <w:t xml:space="preserve">nolikumam </w:t>
      </w:r>
      <w:r w:rsidR="00C6164D" w:rsidRPr="00C6164D">
        <w:rPr>
          <w:rFonts w:ascii="Times New Roman" w:hAnsi="Times New Roman"/>
          <w:bCs/>
        </w:rPr>
        <w:t xml:space="preserve">“Tehniskā aprīkojuma iegāde </w:t>
      </w:r>
    </w:p>
    <w:p w14:paraId="73592CAD" w14:textId="77777777" w:rsidR="00C6164D" w:rsidRPr="00C6164D" w:rsidRDefault="00C6164D" w:rsidP="00C6164D">
      <w:pPr>
        <w:spacing w:after="0" w:line="20" w:lineRule="atLeast"/>
        <w:ind w:left="2517"/>
        <w:jc w:val="right"/>
        <w:rPr>
          <w:rFonts w:ascii="Times New Roman" w:hAnsi="Times New Roman"/>
          <w:bCs/>
        </w:rPr>
      </w:pPr>
      <w:r w:rsidRPr="00C6164D">
        <w:rPr>
          <w:rFonts w:ascii="Times New Roman" w:hAnsi="Times New Roman"/>
          <w:bCs/>
        </w:rPr>
        <w:t>Latgales plānošanas reģionam”,</w:t>
      </w:r>
    </w:p>
    <w:p w14:paraId="3F13CDDA" w14:textId="5B3960FD" w:rsidR="00D225E3" w:rsidRPr="00D225E3" w:rsidRDefault="00C6164D" w:rsidP="00C6164D">
      <w:pPr>
        <w:spacing w:after="0" w:line="20" w:lineRule="atLeast"/>
        <w:ind w:left="2517"/>
        <w:jc w:val="right"/>
        <w:rPr>
          <w:rFonts w:ascii="Times New Roman" w:eastAsia="Times New Roman" w:hAnsi="Times New Roman"/>
          <w:bCs/>
          <w:iCs/>
          <w:color w:val="000000"/>
          <w:sz w:val="24"/>
          <w:szCs w:val="24"/>
          <w:lang w:eastAsia="ru-RU"/>
        </w:rPr>
      </w:pPr>
      <w:r w:rsidRPr="00C6164D">
        <w:rPr>
          <w:rFonts w:ascii="Times New Roman" w:hAnsi="Times New Roman"/>
          <w:bCs/>
        </w:rPr>
        <w:t>identifikācijas numurs LPR 202</w:t>
      </w:r>
      <w:r w:rsidR="00B81C41">
        <w:rPr>
          <w:rFonts w:ascii="Times New Roman" w:hAnsi="Times New Roman"/>
          <w:bCs/>
        </w:rPr>
        <w:t>6</w:t>
      </w:r>
      <w:r w:rsidRPr="00C6164D">
        <w:rPr>
          <w:rFonts w:ascii="Times New Roman" w:hAnsi="Times New Roman"/>
          <w:bCs/>
        </w:rPr>
        <w:t>/</w:t>
      </w:r>
      <w:r w:rsidR="00922FBF">
        <w:rPr>
          <w:rFonts w:ascii="Times New Roman" w:hAnsi="Times New Roman"/>
          <w:bCs/>
        </w:rPr>
        <w:t>6</w:t>
      </w:r>
    </w:p>
    <w:p w14:paraId="75CCF856" w14:textId="77777777" w:rsidR="00D225E3" w:rsidRPr="00D225E3" w:rsidRDefault="00D225E3" w:rsidP="00C6164D">
      <w:pPr>
        <w:rPr>
          <w:rFonts w:ascii="Times New Roman" w:eastAsia="Times New Roman" w:hAnsi="Times New Roman"/>
          <w:b/>
          <w:sz w:val="24"/>
          <w:szCs w:val="24"/>
          <w:lang w:eastAsia="ar-SA"/>
        </w:rPr>
      </w:pPr>
    </w:p>
    <w:p w14:paraId="535FFAC5" w14:textId="77777777" w:rsidR="00D225E3" w:rsidRPr="00D225E3" w:rsidRDefault="00D225E3" w:rsidP="00D225E3">
      <w:pPr>
        <w:suppressAutoHyphens/>
        <w:spacing w:before="120" w:after="120" w:line="240" w:lineRule="auto"/>
        <w:jc w:val="center"/>
        <w:rPr>
          <w:rFonts w:ascii="Times New Roman" w:eastAsia="Times New Roman" w:hAnsi="Times New Roman"/>
          <w:b/>
          <w:sz w:val="24"/>
          <w:szCs w:val="24"/>
          <w:lang w:eastAsia="ar-SA"/>
        </w:rPr>
      </w:pPr>
    </w:p>
    <w:p w14:paraId="24243767" w14:textId="77777777" w:rsidR="00D225E3" w:rsidRPr="00D225E3" w:rsidRDefault="00D225E3" w:rsidP="00D225E3">
      <w:pPr>
        <w:suppressAutoHyphens/>
        <w:spacing w:before="120" w:after="120" w:line="240" w:lineRule="auto"/>
        <w:jc w:val="center"/>
        <w:rPr>
          <w:rFonts w:ascii="Times New Roman" w:eastAsia="ヒラギノ角ゴ Pro W3" w:hAnsi="Times New Roman"/>
          <w:b/>
          <w:i/>
          <w:color w:val="000000"/>
          <w:sz w:val="24"/>
          <w:szCs w:val="20"/>
          <w:lang w:eastAsia="zh-CN"/>
        </w:rPr>
      </w:pPr>
      <w:r w:rsidRPr="00D225E3">
        <w:rPr>
          <w:rFonts w:ascii="Times New Roman Bold" w:eastAsia="ヒラギノ角ゴ Pro W3" w:hAnsi="Times New Roman Bold" w:cs="Times New Roman Bold"/>
          <w:b/>
          <w:caps/>
          <w:color w:val="000000"/>
          <w:sz w:val="24"/>
          <w:szCs w:val="20"/>
          <w:lang w:eastAsia="zh-CN"/>
        </w:rPr>
        <w:t>Pretendenta PIEREDZES saraksts</w:t>
      </w:r>
    </w:p>
    <w:p w14:paraId="1C6E2A1C" w14:textId="77777777" w:rsidR="00D225E3" w:rsidRPr="00D225E3" w:rsidRDefault="00D225E3" w:rsidP="00D225E3"/>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32"/>
        <w:gridCol w:w="2233"/>
        <w:gridCol w:w="2232"/>
        <w:gridCol w:w="2233"/>
      </w:tblGrid>
      <w:tr w:rsidR="00C6164D" w:rsidRPr="003C20E9" w14:paraId="3B53C6AD" w14:textId="77777777">
        <w:tc>
          <w:tcPr>
            <w:tcW w:w="709" w:type="dxa"/>
            <w:tcBorders>
              <w:top w:val="single" w:sz="4" w:space="0" w:color="auto"/>
              <w:left w:val="single" w:sz="4" w:space="0" w:color="auto"/>
              <w:bottom w:val="single" w:sz="4" w:space="0" w:color="auto"/>
              <w:right w:val="single" w:sz="4" w:space="0" w:color="auto"/>
            </w:tcBorders>
            <w:vAlign w:val="center"/>
            <w:hideMark/>
          </w:tcPr>
          <w:p w14:paraId="495236C8" w14:textId="77777777" w:rsidR="00C6164D" w:rsidRPr="003C20E9" w:rsidRDefault="00C6164D">
            <w:pPr>
              <w:spacing w:before="40" w:after="40" w:line="20" w:lineRule="atLeast"/>
              <w:jc w:val="center"/>
              <w:rPr>
                <w:rFonts w:ascii="Times New Roman" w:eastAsia="Times New Roman" w:hAnsi="Times New Roman"/>
                <w:b/>
                <w:bCs/>
              </w:rPr>
            </w:pPr>
            <w:r w:rsidRPr="003C20E9">
              <w:rPr>
                <w:rFonts w:ascii="Times New Roman" w:eastAsia="Times New Roman" w:hAnsi="Times New Roman"/>
                <w:b/>
                <w:bCs/>
              </w:rPr>
              <w:t>Nr. p.k.</w:t>
            </w:r>
          </w:p>
        </w:tc>
        <w:tc>
          <w:tcPr>
            <w:tcW w:w="2232" w:type="dxa"/>
            <w:tcBorders>
              <w:top w:val="single" w:sz="4" w:space="0" w:color="auto"/>
              <w:left w:val="single" w:sz="4" w:space="0" w:color="auto"/>
              <w:bottom w:val="single" w:sz="4" w:space="0" w:color="auto"/>
              <w:right w:val="single" w:sz="4" w:space="0" w:color="auto"/>
            </w:tcBorders>
            <w:vAlign w:val="center"/>
            <w:hideMark/>
          </w:tcPr>
          <w:p w14:paraId="720C82DA" w14:textId="77777777" w:rsidR="00C6164D" w:rsidRPr="003C20E9" w:rsidRDefault="00C6164D">
            <w:pPr>
              <w:spacing w:before="40" w:after="40" w:line="20" w:lineRule="atLeast"/>
              <w:jc w:val="center"/>
              <w:rPr>
                <w:rFonts w:ascii="Times New Roman" w:eastAsia="Times New Roman" w:hAnsi="Times New Roman"/>
                <w:b/>
                <w:bCs/>
              </w:rPr>
            </w:pPr>
            <w:r w:rsidRPr="003C20E9">
              <w:rPr>
                <w:rFonts w:ascii="Times New Roman" w:eastAsia="Times New Roman" w:hAnsi="Times New Roman"/>
                <w:b/>
                <w:bCs/>
              </w:rPr>
              <w:t>Līguma nosaukums (ja līgums parakstīts iepirkuma ietvaros, tad arī iepirkuma nosaukums un identifikācijas Nr.)</w:t>
            </w:r>
          </w:p>
        </w:tc>
        <w:tc>
          <w:tcPr>
            <w:tcW w:w="2233" w:type="dxa"/>
            <w:tcBorders>
              <w:top w:val="single" w:sz="4" w:space="0" w:color="auto"/>
              <w:left w:val="single" w:sz="4" w:space="0" w:color="auto"/>
              <w:bottom w:val="single" w:sz="4" w:space="0" w:color="auto"/>
              <w:right w:val="single" w:sz="4" w:space="0" w:color="auto"/>
            </w:tcBorders>
            <w:vAlign w:val="center"/>
            <w:hideMark/>
          </w:tcPr>
          <w:p w14:paraId="6504CA1F" w14:textId="77777777" w:rsidR="00C6164D" w:rsidRPr="003C20E9" w:rsidRDefault="00C6164D">
            <w:pPr>
              <w:spacing w:before="40" w:after="40" w:line="20" w:lineRule="atLeast"/>
              <w:jc w:val="center"/>
              <w:rPr>
                <w:rFonts w:ascii="Times New Roman" w:eastAsia="Times New Roman" w:hAnsi="Times New Roman"/>
                <w:b/>
                <w:bCs/>
              </w:rPr>
            </w:pPr>
            <w:r w:rsidRPr="003C20E9">
              <w:rPr>
                <w:rFonts w:ascii="Times New Roman" w:eastAsia="Times New Roman" w:hAnsi="Times New Roman"/>
                <w:b/>
                <w:bCs/>
              </w:rPr>
              <w:t>Pasūtītāja nosaukums, juridiskā adrese, kontaktpersonas vārds, uzvārds, tālruņa Nr., elektroniskā pasta adrese</w:t>
            </w:r>
          </w:p>
        </w:tc>
        <w:tc>
          <w:tcPr>
            <w:tcW w:w="2232" w:type="dxa"/>
            <w:tcBorders>
              <w:top w:val="single" w:sz="4" w:space="0" w:color="auto"/>
              <w:left w:val="single" w:sz="4" w:space="0" w:color="auto"/>
              <w:bottom w:val="single" w:sz="4" w:space="0" w:color="auto"/>
              <w:right w:val="single" w:sz="4" w:space="0" w:color="auto"/>
            </w:tcBorders>
            <w:vAlign w:val="center"/>
            <w:hideMark/>
          </w:tcPr>
          <w:p w14:paraId="03CAFAE1" w14:textId="77777777" w:rsidR="00C6164D" w:rsidRPr="003C20E9" w:rsidRDefault="00C6164D">
            <w:pPr>
              <w:spacing w:before="40" w:after="40" w:line="20" w:lineRule="atLeast"/>
              <w:jc w:val="center"/>
              <w:rPr>
                <w:rFonts w:ascii="Times New Roman" w:eastAsia="Times New Roman" w:hAnsi="Times New Roman"/>
                <w:b/>
                <w:bCs/>
              </w:rPr>
            </w:pPr>
            <w:r w:rsidRPr="003C20E9">
              <w:rPr>
                <w:rFonts w:ascii="Times New Roman" w:hAnsi="Times New Roman"/>
                <w:b/>
                <w:bCs/>
              </w:rPr>
              <w:t xml:space="preserve">Līguma ietvaros izpildīto </w:t>
            </w:r>
            <w:r w:rsidRPr="003C20E9">
              <w:rPr>
                <w:rFonts w:ascii="Times New Roman" w:eastAsia="Times New Roman" w:hAnsi="Times New Roman"/>
                <w:b/>
                <w:bCs/>
              </w:rPr>
              <w:t xml:space="preserve">darbu </w:t>
            </w:r>
            <w:r w:rsidRPr="003C20E9">
              <w:rPr>
                <w:rFonts w:ascii="Times New Roman" w:hAnsi="Times New Roman"/>
                <w:b/>
                <w:bCs/>
              </w:rPr>
              <w:t xml:space="preserve"> apraksts</w:t>
            </w:r>
          </w:p>
        </w:tc>
        <w:tc>
          <w:tcPr>
            <w:tcW w:w="2233" w:type="dxa"/>
            <w:tcBorders>
              <w:top w:val="single" w:sz="4" w:space="0" w:color="auto"/>
              <w:left w:val="single" w:sz="4" w:space="0" w:color="auto"/>
              <w:bottom w:val="single" w:sz="4" w:space="0" w:color="auto"/>
              <w:right w:val="single" w:sz="4" w:space="0" w:color="auto"/>
            </w:tcBorders>
            <w:vAlign w:val="center"/>
            <w:hideMark/>
          </w:tcPr>
          <w:p w14:paraId="1D0747A2" w14:textId="77777777" w:rsidR="00C6164D" w:rsidRPr="003C20E9" w:rsidRDefault="00A20BAA">
            <w:pPr>
              <w:spacing w:before="40" w:after="40" w:line="20" w:lineRule="atLeast"/>
              <w:jc w:val="center"/>
              <w:rPr>
                <w:rFonts w:ascii="Times New Roman" w:eastAsia="Times New Roman" w:hAnsi="Times New Roman"/>
                <w:b/>
                <w:bCs/>
              </w:rPr>
            </w:pPr>
            <w:r>
              <w:rPr>
                <w:rFonts w:ascii="Times New Roman" w:eastAsia="Times New Roman" w:hAnsi="Times New Roman"/>
                <w:b/>
                <w:bCs/>
              </w:rPr>
              <w:t xml:space="preserve">Līguma </w:t>
            </w:r>
            <w:r w:rsidR="00C6164D" w:rsidRPr="003C20E9">
              <w:rPr>
                <w:rFonts w:ascii="Times New Roman" w:eastAsia="Times New Roman" w:hAnsi="Times New Roman"/>
                <w:b/>
                <w:bCs/>
              </w:rPr>
              <w:t>izpildes laiks (uzsākšanas, pabeigšanas gads, mēnesis, datums)</w:t>
            </w:r>
          </w:p>
        </w:tc>
      </w:tr>
      <w:tr w:rsidR="00C6164D" w:rsidRPr="003C20E9" w14:paraId="236F103B" w14:textId="77777777">
        <w:tc>
          <w:tcPr>
            <w:tcW w:w="709" w:type="dxa"/>
            <w:tcBorders>
              <w:top w:val="single" w:sz="4" w:space="0" w:color="auto"/>
              <w:left w:val="single" w:sz="4" w:space="0" w:color="auto"/>
              <w:bottom w:val="single" w:sz="4" w:space="0" w:color="auto"/>
              <w:right w:val="single" w:sz="4" w:space="0" w:color="auto"/>
            </w:tcBorders>
            <w:vAlign w:val="center"/>
            <w:hideMark/>
          </w:tcPr>
          <w:p w14:paraId="17F9B6DD" w14:textId="77777777" w:rsidR="00C6164D" w:rsidRPr="003C20E9" w:rsidRDefault="00C6164D">
            <w:pPr>
              <w:spacing w:before="40" w:after="40" w:line="20" w:lineRule="atLeast"/>
              <w:jc w:val="center"/>
              <w:rPr>
                <w:rFonts w:ascii="Times New Roman" w:eastAsia="Times New Roman" w:hAnsi="Times New Roman"/>
              </w:rPr>
            </w:pPr>
            <w:r w:rsidRPr="003C20E9">
              <w:rPr>
                <w:rFonts w:ascii="Times New Roman" w:eastAsia="Times New Roman" w:hAnsi="Times New Roman"/>
              </w:rPr>
              <w:t>1.</w:t>
            </w:r>
          </w:p>
        </w:tc>
        <w:tc>
          <w:tcPr>
            <w:tcW w:w="2232" w:type="dxa"/>
            <w:tcBorders>
              <w:top w:val="single" w:sz="4" w:space="0" w:color="auto"/>
              <w:left w:val="single" w:sz="4" w:space="0" w:color="auto"/>
              <w:bottom w:val="single" w:sz="4" w:space="0" w:color="auto"/>
              <w:right w:val="single" w:sz="4" w:space="0" w:color="auto"/>
            </w:tcBorders>
            <w:vAlign w:val="center"/>
          </w:tcPr>
          <w:p w14:paraId="61E8F1DB" w14:textId="77777777" w:rsidR="00C6164D" w:rsidRPr="003C20E9" w:rsidRDefault="00C6164D">
            <w:pPr>
              <w:spacing w:before="40" w:after="40" w:line="20" w:lineRule="atLeast"/>
              <w:jc w:val="center"/>
              <w:rPr>
                <w:rFonts w:ascii="Times New Roman" w:eastAsia="Times New Roman" w:hAnsi="Times New Roman"/>
              </w:rPr>
            </w:pPr>
          </w:p>
        </w:tc>
        <w:tc>
          <w:tcPr>
            <w:tcW w:w="2233" w:type="dxa"/>
            <w:tcBorders>
              <w:top w:val="single" w:sz="4" w:space="0" w:color="auto"/>
              <w:left w:val="single" w:sz="4" w:space="0" w:color="auto"/>
              <w:bottom w:val="single" w:sz="4" w:space="0" w:color="auto"/>
              <w:right w:val="single" w:sz="4" w:space="0" w:color="auto"/>
            </w:tcBorders>
            <w:vAlign w:val="center"/>
          </w:tcPr>
          <w:p w14:paraId="409359E4" w14:textId="77777777" w:rsidR="00C6164D" w:rsidRPr="003C20E9" w:rsidRDefault="00C6164D">
            <w:pPr>
              <w:spacing w:before="40" w:after="40" w:line="20" w:lineRule="atLeast"/>
              <w:jc w:val="center"/>
              <w:rPr>
                <w:rFonts w:ascii="Times New Roman" w:eastAsia="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tcPr>
          <w:p w14:paraId="6FEC58EA" w14:textId="77777777" w:rsidR="00C6164D" w:rsidRPr="003C20E9" w:rsidRDefault="00C6164D">
            <w:pPr>
              <w:spacing w:before="40" w:after="40" w:line="20" w:lineRule="atLeast"/>
              <w:jc w:val="center"/>
              <w:rPr>
                <w:rFonts w:ascii="Times New Roman" w:eastAsia="Times New Roman" w:hAnsi="Times New Roman"/>
              </w:rPr>
            </w:pPr>
          </w:p>
        </w:tc>
        <w:tc>
          <w:tcPr>
            <w:tcW w:w="2233" w:type="dxa"/>
            <w:tcBorders>
              <w:top w:val="single" w:sz="4" w:space="0" w:color="auto"/>
              <w:left w:val="single" w:sz="4" w:space="0" w:color="auto"/>
              <w:bottom w:val="single" w:sz="4" w:space="0" w:color="auto"/>
              <w:right w:val="single" w:sz="4" w:space="0" w:color="auto"/>
            </w:tcBorders>
            <w:vAlign w:val="center"/>
          </w:tcPr>
          <w:p w14:paraId="591C0816" w14:textId="77777777" w:rsidR="00C6164D" w:rsidRPr="003C20E9" w:rsidRDefault="00C6164D">
            <w:pPr>
              <w:spacing w:before="40" w:after="40" w:line="20" w:lineRule="atLeast"/>
              <w:jc w:val="center"/>
              <w:rPr>
                <w:rFonts w:ascii="Times New Roman" w:eastAsia="Times New Roman" w:hAnsi="Times New Roman"/>
              </w:rPr>
            </w:pPr>
          </w:p>
        </w:tc>
      </w:tr>
    </w:tbl>
    <w:p w14:paraId="76CE71E9" w14:textId="77777777" w:rsidR="00C6164D" w:rsidRPr="003C20E9" w:rsidRDefault="00C6164D" w:rsidP="00C6164D">
      <w:pPr>
        <w:spacing w:after="120" w:line="20" w:lineRule="atLeast"/>
        <w:jc w:val="both"/>
        <w:rPr>
          <w:rFonts w:ascii="Times New Roman" w:hAnsi="Times New Roman"/>
          <w:bCs/>
          <w:sz w:val="24"/>
          <w:szCs w:val="24"/>
          <w:lang w:eastAsia="ar-SA"/>
        </w:rPr>
      </w:pPr>
    </w:p>
    <w:p w14:paraId="68F4E69C" w14:textId="77777777" w:rsidR="00C6164D" w:rsidRPr="003C20E9" w:rsidRDefault="00C6164D" w:rsidP="00C6164D">
      <w:pPr>
        <w:spacing w:after="120" w:line="20" w:lineRule="atLeast"/>
        <w:jc w:val="both"/>
        <w:rPr>
          <w:rFonts w:ascii="Times New Roman" w:hAnsi="Times New Roman"/>
          <w:sz w:val="24"/>
          <w:szCs w:val="24"/>
        </w:rPr>
      </w:pPr>
      <w:r w:rsidRPr="00337F87">
        <w:rPr>
          <w:rFonts w:ascii="Times New Roman" w:eastAsia="Times New Roman" w:hAnsi="Times New Roman"/>
          <w:bCs/>
          <w:sz w:val="24"/>
          <w:szCs w:val="24"/>
        </w:rPr>
        <w:t>Pielikumā:</w:t>
      </w:r>
      <w:r w:rsidRPr="00337F87">
        <w:rPr>
          <w:rFonts w:ascii="Times New Roman" w:hAnsi="Times New Roman"/>
          <w:bCs/>
          <w:sz w:val="24"/>
          <w:szCs w:val="24"/>
        </w:rPr>
        <w:t xml:space="preserve"> a</w:t>
      </w:r>
      <w:r w:rsidRPr="003C20E9">
        <w:rPr>
          <w:rFonts w:ascii="Times New Roman" w:hAnsi="Times New Roman"/>
          <w:sz w:val="24"/>
          <w:szCs w:val="24"/>
        </w:rPr>
        <w:t>tsauksme vai cits pretendenta pieredzi apliecinošs dokuments.</w:t>
      </w:r>
    </w:p>
    <w:p w14:paraId="163FEF54" w14:textId="77777777" w:rsidR="00D225E3" w:rsidRPr="00D225E3" w:rsidRDefault="00D225E3" w:rsidP="00D225E3"/>
    <w:p w14:paraId="2DCD1846" w14:textId="77777777" w:rsidR="00D225E3" w:rsidRPr="00D225E3" w:rsidRDefault="00D225E3" w:rsidP="00D225E3"/>
    <w:p w14:paraId="3028F618" w14:textId="77777777" w:rsidR="00D225E3" w:rsidRPr="00D225E3" w:rsidRDefault="00D225E3" w:rsidP="00D225E3"/>
    <w:p w14:paraId="2E75C731" w14:textId="77777777" w:rsidR="00D225E3" w:rsidRPr="00D225E3" w:rsidRDefault="00D225E3" w:rsidP="00D225E3">
      <w:pPr>
        <w:tabs>
          <w:tab w:val="left" w:pos="2160"/>
        </w:tabs>
        <w:spacing w:after="120" w:line="20" w:lineRule="atLeast"/>
        <w:jc w:val="both"/>
        <w:rPr>
          <w:rFonts w:ascii="Times New Roman" w:hAnsi="Times New Roman"/>
          <w:bCs/>
          <w:sz w:val="24"/>
          <w:szCs w:val="24"/>
        </w:rPr>
      </w:pPr>
    </w:p>
    <w:p w14:paraId="77677FC9" w14:textId="77777777" w:rsidR="00D225E3" w:rsidRPr="00D225E3" w:rsidRDefault="00D225E3" w:rsidP="00D225E3">
      <w:pPr>
        <w:tabs>
          <w:tab w:val="left" w:pos="2160"/>
        </w:tabs>
        <w:spacing w:after="120" w:line="20" w:lineRule="atLeast"/>
        <w:jc w:val="both"/>
        <w:rPr>
          <w:rFonts w:ascii="Times New Roman" w:hAnsi="Times New Roman"/>
          <w:bCs/>
          <w:sz w:val="24"/>
          <w:szCs w:val="24"/>
        </w:rPr>
      </w:pPr>
    </w:p>
    <w:p w14:paraId="589E2BD1" w14:textId="211712D2" w:rsidR="00D225E3" w:rsidRPr="00D225E3" w:rsidRDefault="00D225E3" w:rsidP="00D225E3">
      <w:pPr>
        <w:tabs>
          <w:tab w:val="left" w:pos="2160"/>
        </w:tabs>
        <w:spacing w:after="120" w:line="20" w:lineRule="atLeast"/>
        <w:jc w:val="both"/>
        <w:rPr>
          <w:rFonts w:ascii="Times New Roman" w:hAnsi="Times New Roman"/>
          <w:bCs/>
          <w:sz w:val="24"/>
          <w:szCs w:val="24"/>
        </w:rPr>
      </w:pPr>
      <w:r w:rsidRPr="00D225E3">
        <w:rPr>
          <w:rFonts w:ascii="Times New Roman" w:hAnsi="Times New Roman"/>
          <w:bCs/>
          <w:sz w:val="24"/>
          <w:szCs w:val="24"/>
        </w:rPr>
        <w:t>202</w:t>
      </w:r>
      <w:r w:rsidR="00B81C41">
        <w:rPr>
          <w:rFonts w:ascii="Times New Roman" w:hAnsi="Times New Roman"/>
          <w:bCs/>
          <w:sz w:val="24"/>
          <w:szCs w:val="24"/>
        </w:rPr>
        <w:t>6</w:t>
      </w:r>
      <w:r w:rsidRPr="00D225E3">
        <w:rPr>
          <w:rFonts w:ascii="Times New Roman" w:hAnsi="Times New Roman"/>
          <w:bCs/>
          <w:sz w:val="24"/>
          <w:szCs w:val="24"/>
        </w:rPr>
        <w:t>.gada ___._____________</w:t>
      </w:r>
    </w:p>
    <w:p w14:paraId="4703DD0C" w14:textId="77777777" w:rsidR="00D225E3" w:rsidRPr="00D225E3" w:rsidRDefault="00D225E3" w:rsidP="00D225E3">
      <w:pPr>
        <w:spacing w:after="120" w:line="20" w:lineRule="atLeast"/>
        <w:rPr>
          <w:rFonts w:ascii="Times New Roman" w:hAnsi="Times New Roman"/>
          <w:bCs/>
          <w:sz w:val="24"/>
          <w:szCs w:val="24"/>
          <w:lang w:eastAsia="lv-LV"/>
        </w:rPr>
      </w:pPr>
    </w:p>
    <w:p w14:paraId="7A43F351" w14:textId="77777777" w:rsidR="00D225E3" w:rsidRPr="00D225E3" w:rsidRDefault="00D225E3" w:rsidP="00D225E3">
      <w:pPr>
        <w:spacing w:after="0" w:line="20" w:lineRule="atLeast"/>
        <w:jc w:val="center"/>
        <w:rPr>
          <w:rFonts w:ascii="Times New Roman" w:hAnsi="Times New Roman"/>
          <w:bCs/>
          <w:i/>
          <w:sz w:val="24"/>
          <w:szCs w:val="24"/>
          <w:lang w:eastAsia="lv-LV"/>
        </w:rPr>
      </w:pPr>
      <w:r w:rsidRPr="00D225E3">
        <w:rPr>
          <w:rFonts w:ascii="Times New Roman" w:hAnsi="Times New Roman"/>
          <w:bCs/>
          <w:i/>
          <w:sz w:val="24"/>
          <w:szCs w:val="24"/>
          <w:lang w:eastAsia="lv-LV"/>
        </w:rPr>
        <w:t>___________________________________________________________________________</w:t>
      </w:r>
    </w:p>
    <w:p w14:paraId="1BDA6217" w14:textId="77777777" w:rsidR="00D225E3" w:rsidRPr="00D225E3" w:rsidRDefault="00D225E3" w:rsidP="00D225E3">
      <w:pPr>
        <w:spacing w:after="120" w:line="20" w:lineRule="atLeast"/>
        <w:jc w:val="center"/>
        <w:rPr>
          <w:rFonts w:ascii="Times New Roman" w:hAnsi="Times New Roman"/>
          <w:bCs/>
          <w:i/>
          <w:lang w:eastAsia="lv-LV"/>
        </w:rPr>
      </w:pPr>
      <w:r w:rsidRPr="00D225E3">
        <w:rPr>
          <w:rFonts w:ascii="Times New Roman" w:hAnsi="Times New Roman"/>
          <w:bCs/>
          <w:i/>
          <w:sz w:val="24"/>
          <w:szCs w:val="24"/>
          <w:lang w:eastAsia="lv-LV"/>
        </w:rPr>
        <w:t>(</w:t>
      </w:r>
      <w:r w:rsidRPr="00D225E3">
        <w:rPr>
          <w:rFonts w:ascii="Times New Roman" w:hAnsi="Times New Roman"/>
          <w:bCs/>
          <w:i/>
          <w:lang w:eastAsia="lv-LV"/>
        </w:rPr>
        <w:t xml:space="preserve">komersanta </w:t>
      </w:r>
      <w:proofErr w:type="spellStart"/>
      <w:r w:rsidRPr="00D225E3">
        <w:rPr>
          <w:rFonts w:ascii="Times New Roman" w:hAnsi="Times New Roman"/>
          <w:bCs/>
          <w:i/>
          <w:lang w:eastAsia="lv-LV"/>
        </w:rPr>
        <w:t>paraksttiesīgas</w:t>
      </w:r>
      <w:proofErr w:type="spellEnd"/>
      <w:r w:rsidRPr="00D225E3">
        <w:rPr>
          <w:rFonts w:ascii="Times New Roman" w:hAnsi="Times New Roman"/>
          <w:bCs/>
          <w:i/>
          <w:lang w:eastAsia="lv-LV"/>
        </w:rPr>
        <w:t xml:space="preserve"> personas vai tā pilnvarotas personas (pievienot pilnvaras oriģinālu vai apliecinātu kopiju) paraksts, tā atšifrējums vai elektroniskais paraksts)</w:t>
      </w:r>
    </w:p>
    <w:p w14:paraId="23F1C2FB" w14:textId="77777777" w:rsidR="00D225E3" w:rsidRPr="00D225E3" w:rsidRDefault="00D225E3" w:rsidP="00D225E3"/>
    <w:p w14:paraId="0CD1DA9F" w14:textId="77777777" w:rsidR="00D225E3" w:rsidRPr="00D225E3" w:rsidRDefault="00D225E3" w:rsidP="00D225E3"/>
    <w:p w14:paraId="69BCCB85" w14:textId="77777777" w:rsidR="00D225E3" w:rsidRPr="00D225E3" w:rsidRDefault="00D225E3" w:rsidP="00D225E3"/>
    <w:p w14:paraId="0AD88B48" w14:textId="77777777" w:rsidR="00D225E3" w:rsidRPr="00D225E3" w:rsidRDefault="00D225E3" w:rsidP="00D225E3"/>
    <w:p w14:paraId="3063F417" w14:textId="77777777" w:rsidR="00D225E3" w:rsidRDefault="00D225E3" w:rsidP="00D225E3"/>
    <w:p w14:paraId="0597F345" w14:textId="77777777" w:rsidR="00857E0A" w:rsidRPr="00D225E3" w:rsidRDefault="00857E0A" w:rsidP="00D225E3"/>
    <w:p w14:paraId="315C5A89" w14:textId="77777777" w:rsidR="00D225E3" w:rsidRPr="00D225E3" w:rsidRDefault="00D225E3" w:rsidP="00D225E3"/>
    <w:p w14:paraId="3F0A03A6" w14:textId="77777777" w:rsidR="00D225E3" w:rsidRDefault="00D225E3" w:rsidP="00C6164D">
      <w:pPr>
        <w:spacing w:after="120" w:line="240" w:lineRule="auto"/>
        <w:rPr>
          <w:rFonts w:ascii="Times New Roman" w:hAnsi="Times New Roman"/>
          <w:sz w:val="24"/>
          <w:szCs w:val="24"/>
          <w:lang w:eastAsia="lv-LV"/>
        </w:rPr>
      </w:pPr>
    </w:p>
    <w:bookmarkEnd w:id="12"/>
    <w:p w14:paraId="7E3AD4E3" w14:textId="77777777" w:rsidR="00537693" w:rsidRPr="00D225E3" w:rsidRDefault="00537693" w:rsidP="00537693">
      <w:pPr>
        <w:spacing w:after="0" w:line="240" w:lineRule="auto"/>
        <w:jc w:val="right"/>
        <w:rPr>
          <w:rFonts w:ascii="Times New Roman" w:eastAsia="Times New Roman" w:hAnsi="Times New Roman"/>
          <w:bCs/>
          <w:iCs/>
          <w:color w:val="000000"/>
          <w:lang w:eastAsia="ru-RU"/>
        </w:rPr>
      </w:pPr>
      <w:r w:rsidRPr="00D225E3">
        <w:rPr>
          <w:rFonts w:ascii="Times New Roman" w:eastAsia="Times New Roman" w:hAnsi="Times New Roman"/>
          <w:bCs/>
          <w:iCs/>
          <w:color w:val="000000"/>
          <w:lang w:eastAsia="ru-RU"/>
        </w:rPr>
        <w:t>Pielikums Nr.</w:t>
      </w:r>
      <w:r w:rsidR="00C6164D">
        <w:rPr>
          <w:rFonts w:ascii="Times New Roman" w:eastAsia="Times New Roman" w:hAnsi="Times New Roman"/>
          <w:bCs/>
          <w:iCs/>
          <w:color w:val="000000"/>
          <w:lang w:eastAsia="ru-RU"/>
        </w:rPr>
        <w:t>3</w:t>
      </w:r>
    </w:p>
    <w:p w14:paraId="320603A6" w14:textId="77777777" w:rsidR="00C6164D" w:rsidRPr="00C6164D" w:rsidRDefault="00537693" w:rsidP="00C6164D">
      <w:pPr>
        <w:spacing w:after="0" w:line="20" w:lineRule="atLeast"/>
        <w:ind w:left="2517"/>
        <w:jc w:val="right"/>
        <w:rPr>
          <w:rFonts w:ascii="Times New Roman" w:hAnsi="Times New Roman"/>
          <w:bCs/>
        </w:rPr>
      </w:pPr>
      <w:r w:rsidRPr="00D225E3">
        <w:rPr>
          <w:rFonts w:ascii="Times New Roman" w:hAnsi="Times New Roman"/>
        </w:rPr>
        <w:t xml:space="preserve">nolikumam </w:t>
      </w:r>
      <w:r w:rsidRPr="00D225E3">
        <w:rPr>
          <w:rFonts w:ascii="Times New Roman" w:hAnsi="Times New Roman"/>
          <w:bCs/>
        </w:rPr>
        <w:t>“</w:t>
      </w:r>
      <w:r w:rsidR="00C6164D" w:rsidRPr="00C6164D">
        <w:rPr>
          <w:rFonts w:ascii="Times New Roman" w:hAnsi="Times New Roman"/>
          <w:bCs/>
        </w:rPr>
        <w:t xml:space="preserve">Tehniskā aprīkojuma iegāde </w:t>
      </w:r>
    </w:p>
    <w:p w14:paraId="2BC6C276" w14:textId="77777777" w:rsidR="00C6164D" w:rsidRPr="00C6164D" w:rsidRDefault="00C6164D" w:rsidP="00C6164D">
      <w:pPr>
        <w:spacing w:after="0" w:line="20" w:lineRule="atLeast"/>
        <w:ind w:left="2517"/>
        <w:jc w:val="right"/>
        <w:rPr>
          <w:rFonts w:ascii="Times New Roman" w:hAnsi="Times New Roman"/>
          <w:bCs/>
        </w:rPr>
      </w:pPr>
      <w:r w:rsidRPr="00C6164D">
        <w:rPr>
          <w:rFonts w:ascii="Times New Roman" w:hAnsi="Times New Roman"/>
          <w:bCs/>
        </w:rPr>
        <w:t>Latgales plānošanas reģionam”,</w:t>
      </w:r>
    </w:p>
    <w:p w14:paraId="031EE377" w14:textId="7DADC774" w:rsidR="00537693" w:rsidRPr="00D225E3" w:rsidRDefault="00C6164D" w:rsidP="00C6164D">
      <w:pPr>
        <w:spacing w:after="0" w:line="20" w:lineRule="atLeast"/>
        <w:ind w:left="2517"/>
        <w:jc w:val="right"/>
        <w:rPr>
          <w:rFonts w:ascii="Times New Roman" w:hAnsi="Times New Roman"/>
          <w:bCs/>
          <w:sz w:val="20"/>
          <w:szCs w:val="20"/>
        </w:rPr>
      </w:pPr>
      <w:r w:rsidRPr="00C6164D">
        <w:rPr>
          <w:rFonts w:ascii="Times New Roman" w:hAnsi="Times New Roman"/>
          <w:bCs/>
        </w:rPr>
        <w:t>identifikācijas numurs LPR 202</w:t>
      </w:r>
      <w:r w:rsidR="00B81C41">
        <w:rPr>
          <w:rFonts w:ascii="Times New Roman" w:hAnsi="Times New Roman"/>
          <w:bCs/>
        </w:rPr>
        <w:t>6</w:t>
      </w:r>
      <w:r w:rsidRPr="00C6164D">
        <w:rPr>
          <w:rFonts w:ascii="Times New Roman" w:hAnsi="Times New Roman"/>
          <w:bCs/>
        </w:rPr>
        <w:t>/</w:t>
      </w:r>
      <w:r w:rsidR="00922FBF">
        <w:rPr>
          <w:rFonts w:ascii="Times New Roman" w:hAnsi="Times New Roman"/>
          <w:bCs/>
        </w:rPr>
        <w:t>6</w:t>
      </w:r>
    </w:p>
    <w:p w14:paraId="5309015B" w14:textId="77777777" w:rsidR="00537693" w:rsidRDefault="00537693" w:rsidP="00537693">
      <w:pPr>
        <w:spacing w:after="0" w:line="20" w:lineRule="atLeast"/>
        <w:rPr>
          <w:rFonts w:ascii="Times New Roman" w:eastAsia="Times New Roman" w:hAnsi="Times New Roman"/>
          <w:b/>
          <w:sz w:val="20"/>
          <w:szCs w:val="20"/>
        </w:rPr>
      </w:pPr>
    </w:p>
    <w:p w14:paraId="1B85D196"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77C62395"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074FFEE6" w14:textId="77777777" w:rsidR="00537693" w:rsidRDefault="00537693" w:rsidP="008208D2">
      <w:pPr>
        <w:spacing w:after="120" w:line="240" w:lineRule="auto"/>
        <w:ind w:left="284"/>
        <w:jc w:val="center"/>
        <w:rPr>
          <w:rFonts w:ascii="Times New Roman" w:hAnsi="Times New Roman"/>
          <w:b/>
          <w:bCs/>
          <w:sz w:val="24"/>
          <w:szCs w:val="24"/>
          <w:lang w:eastAsia="ar-SA"/>
        </w:rPr>
      </w:pPr>
      <w:bookmarkStart w:id="14" w:name="_Hlk92281108"/>
      <w:r w:rsidRPr="002D3A43">
        <w:rPr>
          <w:rFonts w:ascii="Times New Roman" w:hAnsi="Times New Roman"/>
          <w:b/>
          <w:bCs/>
          <w:sz w:val="24"/>
          <w:szCs w:val="24"/>
          <w:lang w:eastAsia="ar-SA"/>
        </w:rPr>
        <w:t>Pretendenta personu, uz kuru iespējām balstās, saraksts</w:t>
      </w:r>
      <w:bookmarkEnd w:id="14"/>
      <w:r w:rsidRPr="002D3A43">
        <w:rPr>
          <w:rFonts w:ascii="Times New Roman" w:eastAsia="Times New Roman" w:hAnsi="Times New Roman"/>
          <w:b/>
          <w:caps/>
          <w:sz w:val="24"/>
          <w:szCs w:val="24"/>
          <w:vertAlign w:val="superscript"/>
        </w:rPr>
        <w:footnoteReference w:id="5"/>
      </w:r>
    </w:p>
    <w:p w14:paraId="22F26319" w14:textId="77777777" w:rsidR="00537693" w:rsidRPr="002D3A43" w:rsidRDefault="00537693" w:rsidP="00537693">
      <w:pPr>
        <w:spacing w:after="120" w:line="240" w:lineRule="auto"/>
        <w:jc w:val="center"/>
        <w:rPr>
          <w:rFonts w:ascii="Times New Roman" w:hAnsi="Times New Roman"/>
          <w:b/>
          <w:bCs/>
          <w:sz w:val="24"/>
          <w:szCs w:val="24"/>
          <w:lang w:eastAsia="ar-SA"/>
        </w:rPr>
      </w:pPr>
    </w:p>
    <w:p w14:paraId="47D069A2" w14:textId="77777777" w:rsidR="00537693" w:rsidRDefault="00537693" w:rsidP="00537693">
      <w:pPr>
        <w:spacing w:after="120" w:line="240" w:lineRule="auto"/>
        <w:ind w:firstLine="426"/>
        <w:jc w:val="both"/>
        <w:rPr>
          <w:rFonts w:ascii="Times New Roman" w:hAnsi="Times New Roman"/>
          <w:bCs/>
          <w:sz w:val="24"/>
          <w:szCs w:val="24"/>
          <w:lang w:eastAsia="ar-SA"/>
        </w:rPr>
      </w:pPr>
      <w:r w:rsidRPr="00B37B50">
        <w:rPr>
          <w:rFonts w:ascii="Times New Roman" w:hAnsi="Times New Roman"/>
          <w:bCs/>
          <w:sz w:val="24"/>
          <w:szCs w:val="24"/>
          <w:lang w:eastAsia="ar-SA"/>
        </w:rPr>
        <w:t>Pretendents norāda (</w:t>
      </w:r>
      <w:r w:rsidRPr="00B37B50">
        <w:rPr>
          <w:rFonts w:ascii="Times New Roman" w:hAnsi="Times New Roman"/>
          <w:bCs/>
          <w:i/>
          <w:sz w:val="24"/>
          <w:szCs w:val="24"/>
          <w:lang w:eastAsia="ar-SA"/>
        </w:rPr>
        <w:t xml:space="preserve">ja </w:t>
      </w:r>
      <w:r w:rsidRPr="009075A7">
        <w:rPr>
          <w:rFonts w:ascii="Times New Roman" w:hAnsi="Times New Roman"/>
          <w:bCs/>
          <w:i/>
          <w:sz w:val="24"/>
          <w:szCs w:val="24"/>
          <w:lang w:eastAsia="ar-SA"/>
        </w:rPr>
        <w:t>tādas ir</w:t>
      </w:r>
      <w:r w:rsidRPr="009075A7">
        <w:rPr>
          <w:rFonts w:ascii="Times New Roman" w:hAnsi="Times New Roman"/>
          <w:bCs/>
          <w:sz w:val="24"/>
          <w:szCs w:val="24"/>
          <w:lang w:eastAsia="ar-SA"/>
        </w:rPr>
        <w:t xml:space="preserve">) personas, uz kuru iespējām tas balstās, lai apliecinātu savu atbilstību atklāta konkursa nolikuma </w:t>
      </w:r>
      <w:r w:rsidR="009075A7" w:rsidRPr="009075A7">
        <w:rPr>
          <w:rFonts w:ascii="Times New Roman" w:hAnsi="Times New Roman"/>
          <w:bCs/>
          <w:sz w:val="24"/>
          <w:szCs w:val="24"/>
          <w:lang w:eastAsia="ar-SA"/>
        </w:rPr>
        <w:t>18</w:t>
      </w:r>
      <w:r w:rsidRPr="009075A7">
        <w:rPr>
          <w:rFonts w:ascii="Times New Roman" w:hAnsi="Times New Roman"/>
          <w:bCs/>
          <w:sz w:val="24"/>
          <w:szCs w:val="24"/>
          <w:lang w:eastAsia="ar-SA"/>
        </w:rPr>
        <w:t>.</w:t>
      </w:r>
      <w:r w:rsidR="00F32143" w:rsidRPr="009075A7">
        <w:rPr>
          <w:rFonts w:ascii="Times New Roman" w:hAnsi="Times New Roman"/>
          <w:bCs/>
          <w:sz w:val="24"/>
          <w:szCs w:val="24"/>
          <w:lang w:eastAsia="ar-SA"/>
        </w:rPr>
        <w:t>4</w:t>
      </w:r>
      <w:r w:rsidRPr="009075A7">
        <w:rPr>
          <w:rFonts w:ascii="Times New Roman" w:hAnsi="Times New Roman"/>
          <w:bCs/>
          <w:sz w:val="24"/>
          <w:szCs w:val="24"/>
          <w:lang w:eastAsia="ar-SA"/>
        </w:rPr>
        <w:t>.punkta</w:t>
      </w:r>
      <w:r w:rsidRPr="00F32143">
        <w:rPr>
          <w:rFonts w:ascii="Times New Roman" w:hAnsi="Times New Roman"/>
          <w:bCs/>
          <w:sz w:val="24"/>
          <w:szCs w:val="24"/>
          <w:lang w:eastAsia="ar-SA"/>
        </w:rPr>
        <w:t xml:space="preserve"> kvalifikācijas prasībai:</w:t>
      </w:r>
    </w:p>
    <w:p w14:paraId="2171447E" w14:textId="77777777" w:rsidR="00537693" w:rsidRPr="00B37B50" w:rsidRDefault="00537693" w:rsidP="00537693">
      <w:pPr>
        <w:spacing w:after="120" w:line="240" w:lineRule="auto"/>
        <w:ind w:firstLine="426"/>
        <w:jc w:val="both"/>
        <w:rPr>
          <w:rFonts w:ascii="Times New Roman" w:hAnsi="Times New Roman"/>
          <w:b/>
          <w:bCs/>
          <w:sz w:val="24"/>
          <w:szCs w:val="24"/>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339"/>
        <w:gridCol w:w="2339"/>
        <w:gridCol w:w="4252"/>
      </w:tblGrid>
      <w:tr w:rsidR="00537693" w:rsidRPr="00B37B50" w14:paraId="4B51475D" w14:textId="77777777" w:rsidTr="00D7622D">
        <w:tc>
          <w:tcPr>
            <w:tcW w:w="709" w:type="dxa"/>
            <w:vMerge w:val="restart"/>
            <w:tcBorders>
              <w:top w:val="single" w:sz="4" w:space="0" w:color="auto"/>
              <w:left w:val="single" w:sz="4" w:space="0" w:color="auto"/>
              <w:right w:val="single" w:sz="4" w:space="0" w:color="auto"/>
            </w:tcBorders>
            <w:vAlign w:val="center"/>
            <w:hideMark/>
          </w:tcPr>
          <w:p w14:paraId="115D6B0C"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Nr. p.k.</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47E05399"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 xml:space="preserve">Personu, uz kuru iespējām balstās </w:t>
            </w:r>
          </w:p>
        </w:tc>
        <w:tc>
          <w:tcPr>
            <w:tcW w:w="4252" w:type="dxa"/>
            <w:vMerge w:val="restart"/>
            <w:tcBorders>
              <w:top w:val="single" w:sz="4" w:space="0" w:color="auto"/>
              <w:left w:val="single" w:sz="4" w:space="0" w:color="auto"/>
              <w:right w:val="single" w:sz="4" w:space="0" w:color="auto"/>
            </w:tcBorders>
            <w:vAlign w:val="center"/>
          </w:tcPr>
          <w:p w14:paraId="03F3DCD1"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 xml:space="preserve">Balstīšanās pamatojums, lai apliecinātu, ka pretendenta kvalifikācija atbilst nolikumā noteiktajām kvalifikācijas  prasībām </w:t>
            </w:r>
          </w:p>
          <w:p w14:paraId="3D6AF54C" w14:textId="77777777" w:rsidR="00537693" w:rsidRPr="00B37B50" w:rsidRDefault="00537693" w:rsidP="00D7622D">
            <w:pPr>
              <w:spacing w:before="40" w:after="40" w:line="20" w:lineRule="atLeast"/>
              <w:jc w:val="center"/>
              <w:rPr>
                <w:rFonts w:ascii="Times New Roman" w:eastAsia="Times New Roman" w:hAnsi="Times New Roman"/>
                <w:bCs/>
                <w:sz w:val="20"/>
                <w:szCs w:val="20"/>
              </w:rPr>
            </w:pPr>
            <w:r w:rsidRPr="00B37B50">
              <w:rPr>
                <w:rFonts w:ascii="Times New Roman" w:eastAsia="Times New Roman" w:hAnsi="Times New Roman"/>
                <w:bCs/>
                <w:sz w:val="20"/>
                <w:szCs w:val="20"/>
              </w:rPr>
              <w:t>(piemēram, līguma izpil</w:t>
            </w:r>
            <w:r>
              <w:rPr>
                <w:rFonts w:ascii="Times New Roman" w:eastAsia="Times New Roman" w:hAnsi="Times New Roman"/>
                <w:bCs/>
                <w:sz w:val="20"/>
                <w:szCs w:val="20"/>
              </w:rPr>
              <w:t xml:space="preserve">dē pretendents piesaistīs tā </w:t>
            </w:r>
            <w:r w:rsidRPr="00B37B50">
              <w:rPr>
                <w:rFonts w:ascii="Times New Roman" w:eastAsia="Times New Roman" w:hAnsi="Times New Roman"/>
                <w:bCs/>
                <w:sz w:val="20"/>
                <w:szCs w:val="20"/>
              </w:rPr>
              <w:t>speciālistus; pretendents balstās uz tā pieredzi u.tml.)</w:t>
            </w:r>
          </w:p>
        </w:tc>
      </w:tr>
      <w:tr w:rsidR="00537693" w:rsidRPr="00B37B50" w14:paraId="0E225357" w14:textId="77777777" w:rsidTr="00D7622D">
        <w:tc>
          <w:tcPr>
            <w:tcW w:w="709" w:type="dxa"/>
            <w:vMerge/>
            <w:tcBorders>
              <w:left w:val="single" w:sz="4" w:space="0" w:color="auto"/>
              <w:bottom w:val="single" w:sz="4" w:space="0" w:color="auto"/>
              <w:right w:val="single" w:sz="4" w:space="0" w:color="auto"/>
            </w:tcBorders>
            <w:vAlign w:val="center"/>
          </w:tcPr>
          <w:p w14:paraId="082BA410"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p>
        </w:tc>
        <w:tc>
          <w:tcPr>
            <w:tcW w:w="2339" w:type="dxa"/>
            <w:tcBorders>
              <w:top w:val="single" w:sz="4" w:space="0" w:color="auto"/>
              <w:left w:val="single" w:sz="4" w:space="0" w:color="auto"/>
              <w:bottom w:val="single" w:sz="4" w:space="0" w:color="auto"/>
              <w:right w:val="single" w:sz="4" w:space="0" w:color="auto"/>
            </w:tcBorders>
            <w:vAlign w:val="center"/>
          </w:tcPr>
          <w:p w14:paraId="0D41B529"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Nosaukums, reģistrācijas Nr., juridiskā adrese</w:t>
            </w:r>
          </w:p>
        </w:tc>
        <w:tc>
          <w:tcPr>
            <w:tcW w:w="2339" w:type="dxa"/>
            <w:tcBorders>
              <w:top w:val="single" w:sz="4" w:space="0" w:color="auto"/>
              <w:left w:val="single" w:sz="4" w:space="0" w:color="auto"/>
              <w:bottom w:val="single" w:sz="4" w:space="0" w:color="auto"/>
              <w:right w:val="single" w:sz="4" w:space="0" w:color="auto"/>
            </w:tcBorders>
            <w:vAlign w:val="center"/>
          </w:tcPr>
          <w:p w14:paraId="2CCF93FA"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Kontaktpersonas vārds, uzvārds, tālruņa Nr., elektroniskā pasta adrese</w:t>
            </w:r>
          </w:p>
        </w:tc>
        <w:tc>
          <w:tcPr>
            <w:tcW w:w="4252" w:type="dxa"/>
            <w:vMerge/>
            <w:tcBorders>
              <w:left w:val="single" w:sz="4" w:space="0" w:color="auto"/>
              <w:bottom w:val="single" w:sz="4" w:space="0" w:color="auto"/>
              <w:right w:val="single" w:sz="4" w:space="0" w:color="auto"/>
            </w:tcBorders>
            <w:vAlign w:val="center"/>
          </w:tcPr>
          <w:p w14:paraId="326CAC7F"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p>
        </w:tc>
      </w:tr>
      <w:tr w:rsidR="00537693" w:rsidRPr="00B37B50" w14:paraId="616370BC" w14:textId="77777777" w:rsidTr="00D7622D">
        <w:tc>
          <w:tcPr>
            <w:tcW w:w="709" w:type="dxa"/>
            <w:tcBorders>
              <w:top w:val="single" w:sz="4" w:space="0" w:color="auto"/>
              <w:left w:val="single" w:sz="4" w:space="0" w:color="auto"/>
              <w:bottom w:val="single" w:sz="4" w:space="0" w:color="auto"/>
              <w:right w:val="single" w:sz="4" w:space="0" w:color="auto"/>
            </w:tcBorders>
            <w:vAlign w:val="center"/>
            <w:hideMark/>
          </w:tcPr>
          <w:p w14:paraId="55E3E3DB" w14:textId="77777777" w:rsidR="00537693" w:rsidRPr="00B37B50" w:rsidRDefault="00537693" w:rsidP="00D7622D">
            <w:pPr>
              <w:spacing w:before="40" w:after="40" w:line="20" w:lineRule="atLeast"/>
              <w:jc w:val="center"/>
              <w:rPr>
                <w:rFonts w:ascii="Times New Roman" w:eastAsia="Times New Roman" w:hAnsi="Times New Roman"/>
                <w:sz w:val="20"/>
                <w:szCs w:val="20"/>
              </w:rPr>
            </w:pPr>
            <w:r w:rsidRPr="00B37B50">
              <w:rPr>
                <w:rFonts w:ascii="Times New Roman" w:eastAsia="Times New Roman" w:hAnsi="Times New Roman"/>
                <w:sz w:val="20"/>
                <w:szCs w:val="20"/>
              </w:rPr>
              <w:t>1.</w:t>
            </w:r>
          </w:p>
        </w:tc>
        <w:tc>
          <w:tcPr>
            <w:tcW w:w="2339" w:type="dxa"/>
            <w:tcBorders>
              <w:top w:val="single" w:sz="4" w:space="0" w:color="auto"/>
              <w:left w:val="single" w:sz="4" w:space="0" w:color="auto"/>
              <w:bottom w:val="single" w:sz="4" w:space="0" w:color="auto"/>
              <w:right w:val="single" w:sz="4" w:space="0" w:color="auto"/>
            </w:tcBorders>
          </w:tcPr>
          <w:p w14:paraId="22A92BB1"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c>
          <w:tcPr>
            <w:tcW w:w="2339" w:type="dxa"/>
            <w:tcBorders>
              <w:top w:val="single" w:sz="4" w:space="0" w:color="auto"/>
              <w:left w:val="single" w:sz="4" w:space="0" w:color="auto"/>
              <w:bottom w:val="single" w:sz="4" w:space="0" w:color="auto"/>
              <w:right w:val="single" w:sz="4" w:space="0" w:color="auto"/>
            </w:tcBorders>
          </w:tcPr>
          <w:p w14:paraId="4EFDE4B1"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c>
          <w:tcPr>
            <w:tcW w:w="4252" w:type="dxa"/>
            <w:tcBorders>
              <w:top w:val="single" w:sz="4" w:space="0" w:color="auto"/>
              <w:left w:val="single" w:sz="4" w:space="0" w:color="auto"/>
              <w:bottom w:val="single" w:sz="4" w:space="0" w:color="auto"/>
              <w:right w:val="single" w:sz="4" w:space="0" w:color="auto"/>
            </w:tcBorders>
          </w:tcPr>
          <w:p w14:paraId="7D3B2766"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r>
      <w:tr w:rsidR="00537693" w:rsidRPr="00B37B50" w14:paraId="0BE4DC83" w14:textId="77777777" w:rsidTr="00D7622D">
        <w:tc>
          <w:tcPr>
            <w:tcW w:w="709" w:type="dxa"/>
            <w:tcBorders>
              <w:top w:val="single" w:sz="4" w:space="0" w:color="auto"/>
              <w:left w:val="single" w:sz="4" w:space="0" w:color="auto"/>
              <w:bottom w:val="single" w:sz="4" w:space="0" w:color="auto"/>
              <w:right w:val="single" w:sz="4" w:space="0" w:color="auto"/>
            </w:tcBorders>
            <w:vAlign w:val="center"/>
          </w:tcPr>
          <w:p w14:paraId="3EE8BFBA" w14:textId="77777777" w:rsidR="00537693" w:rsidRPr="00B37B50" w:rsidRDefault="00537693" w:rsidP="00D7622D">
            <w:pPr>
              <w:spacing w:before="40" w:after="40" w:line="20" w:lineRule="atLeast"/>
              <w:jc w:val="center"/>
              <w:rPr>
                <w:rFonts w:ascii="Times New Roman" w:eastAsia="Times New Roman" w:hAnsi="Times New Roman"/>
                <w:sz w:val="20"/>
                <w:szCs w:val="20"/>
              </w:rPr>
            </w:pPr>
            <w:r>
              <w:rPr>
                <w:rFonts w:ascii="Times New Roman" w:eastAsia="Times New Roman" w:hAnsi="Times New Roman"/>
                <w:sz w:val="20"/>
                <w:szCs w:val="20"/>
              </w:rPr>
              <w:t>…</w:t>
            </w:r>
          </w:p>
        </w:tc>
        <w:tc>
          <w:tcPr>
            <w:tcW w:w="2339" w:type="dxa"/>
            <w:tcBorders>
              <w:top w:val="single" w:sz="4" w:space="0" w:color="auto"/>
              <w:left w:val="single" w:sz="4" w:space="0" w:color="auto"/>
              <w:bottom w:val="single" w:sz="4" w:space="0" w:color="auto"/>
              <w:right w:val="single" w:sz="4" w:space="0" w:color="auto"/>
            </w:tcBorders>
          </w:tcPr>
          <w:p w14:paraId="02101DD6"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c>
          <w:tcPr>
            <w:tcW w:w="2339" w:type="dxa"/>
            <w:tcBorders>
              <w:top w:val="single" w:sz="4" w:space="0" w:color="auto"/>
              <w:left w:val="single" w:sz="4" w:space="0" w:color="auto"/>
              <w:bottom w:val="single" w:sz="4" w:space="0" w:color="auto"/>
              <w:right w:val="single" w:sz="4" w:space="0" w:color="auto"/>
            </w:tcBorders>
          </w:tcPr>
          <w:p w14:paraId="3F55575C"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c>
          <w:tcPr>
            <w:tcW w:w="4252" w:type="dxa"/>
            <w:tcBorders>
              <w:top w:val="single" w:sz="4" w:space="0" w:color="auto"/>
              <w:left w:val="single" w:sz="4" w:space="0" w:color="auto"/>
              <w:bottom w:val="single" w:sz="4" w:space="0" w:color="auto"/>
              <w:right w:val="single" w:sz="4" w:space="0" w:color="auto"/>
            </w:tcBorders>
          </w:tcPr>
          <w:p w14:paraId="48053C3D"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r>
    </w:tbl>
    <w:p w14:paraId="65EC33BA" w14:textId="77777777" w:rsidR="00537693" w:rsidRPr="00B37B50" w:rsidRDefault="00537693" w:rsidP="00537693">
      <w:pPr>
        <w:spacing w:after="120" w:line="240" w:lineRule="auto"/>
        <w:jc w:val="center"/>
        <w:rPr>
          <w:rFonts w:ascii="Times New Roman" w:hAnsi="Times New Roman"/>
          <w:b/>
          <w:bCs/>
          <w:sz w:val="24"/>
          <w:szCs w:val="24"/>
          <w:lang w:eastAsia="ar-SA"/>
        </w:rPr>
      </w:pPr>
    </w:p>
    <w:p w14:paraId="318951DE" w14:textId="77777777" w:rsidR="00537693" w:rsidRDefault="00537693" w:rsidP="006506AF">
      <w:pPr>
        <w:spacing w:after="0" w:line="20" w:lineRule="atLeast"/>
        <w:ind w:left="720"/>
        <w:jc w:val="right"/>
        <w:rPr>
          <w:rFonts w:ascii="Times New Roman" w:eastAsia="Times New Roman" w:hAnsi="Times New Roman"/>
          <w:b/>
          <w:sz w:val="24"/>
          <w:szCs w:val="24"/>
        </w:rPr>
      </w:pPr>
    </w:p>
    <w:p w14:paraId="7C168FAE" w14:textId="77777777" w:rsidR="00537693" w:rsidRDefault="00537693" w:rsidP="006506AF">
      <w:pPr>
        <w:spacing w:after="0" w:line="20" w:lineRule="atLeast"/>
        <w:ind w:left="720"/>
        <w:jc w:val="right"/>
        <w:rPr>
          <w:rFonts w:ascii="Times New Roman" w:eastAsia="Times New Roman" w:hAnsi="Times New Roman"/>
          <w:b/>
          <w:sz w:val="24"/>
          <w:szCs w:val="24"/>
        </w:rPr>
      </w:pPr>
    </w:p>
    <w:p w14:paraId="089304D8"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0B2D850D"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6C55E823" w14:textId="77777777" w:rsidR="00537693" w:rsidRDefault="00537693" w:rsidP="00537693">
      <w:pPr>
        <w:spacing w:after="0" w:line="20" w:lineRule="atLeast"/>
        <w:rPr>
          <w:rFonts w:ascii="Times New Roman" w:eastAsia="Times New Roman" w:hAnsi="Times New Roman"/>
          <w:b/>
          <w:sz w:val="20"/>
          <w:szCs w:val="20"/>
        </w:rPr>
      </w:pPr>
    </w:p>
    <w:p w14:paraId="36B76B32"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359826F8"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291BCEB6"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2AD5F50F" w14:textId="68A1AB02" w:rsidR="00537693" w:rsidRPr="002D3A43" w:rsidRDefault="00537693" w:rsidP="00537693">
      <w:pPr>
        <w:tabs>
          <w:tab w:val="left" w:pos="2160"/>
        </w:tabs>
        <w:spacing w:after="120" w:line="20" w:lineRule="atLeast"/>
        <w:jc w:val="both"/>
        <w:rPr>
          <w:rFonts w:ascii="Times New Roman" w:hAnsi="Times New Roman"/>
          <w:bCs/>
          <w:sz w:val="24"/>
          <w:szCs w:val="24"/>
        </w:rPr>
      </w:pPr>
      <w:r>
        <w:rPr>
          <w:rFonts w:ascii="Times New Roman" w:hAnsi="Times New Roman"/>
          <w:bCs/>
          <w:sz w:val="24"/>
          <w:szCs w:val="24"/>
        </w:rPr>
        <w:t>202</w:t>
      </w:r>
      <w:r w:rsidR="00B81C41">
        <w:rPr>
          <w:rFonts w:ascii="Times New Roman" w:hAnsi="Times New Roman"/>
          <w:bCs/>
          <w:sz w:val="24"/>
          <w:szCs w:val="24"/>
        </w:rPr>
        <w:t>6</w:t>
      </w:r>
      <w:r w:rsidRPr="002D3A43">
        <w:rPr>
          <w:rFonts w:ascii="Times New Roman" w:hAnsi="Times New Roman"/>
          <w:bCs/>
          <w:sz w:val="24"/>
          <w:szCs w:val="24"/>
        </w:rPr>
        <w:t>.gada ___._____________</w:t>
      </w:r>
    </w:p>
    <w:p w14:paraId="6D270B3A" w14:textId="77777777" w:rsidR="00537693" w:rsidRPr="009F2694" w:rsidRDefault="00537693" w:rsidP="00537693">
      <w:pPr>
        <w:spacing w:after="120" w:line="20" w:lineRule="atLeast"/>
        <w:rPr>
          <w:rFonts w:ascii="Times New Roman" w:hAnsi="Times New Roman"/>
          <w:bCs/>
          <w:sz w:val="24"/>
          <w:szCs w:val="24"/>
          <w:lang w:eastAsia="lv-LV"/>
        </w:rPr>
      </w:pPr>
    </w:p>
    <w:p w14:paraId="0DE6948D" w14:textId="77777777" w:rsidR="00537693" w:rsidRPr="002D3A43" w:rsidRDefault="00537693" w:rsidP="00537693">
      <w:pPr>
        <w:spacing w:after="0" w:line="20" w:lineRule="atLeast"/>
        <w:jc w:val="center"/>
        <w:rPr>
          <w:rFonts w:ascii="Times New Roman" w:hAnsi="Times New Roman"/>
          <w:bCs/>
          <w:i/>
          <w:sz w:val="24"/>
          <w:szCs w:val="24"/>
          <w:lang w:eastAsia="lv-LV"/>
        </w:rPr>
      </w:pPr>
      <w:r w:rsidRPr="002D3A43">
        <w:rPr>
          <w:rFonts w:ascii="Times New Roman" w:hAnsi="Times New Roman"/>
          <w:bCs/>
          <w:i/>
          <w:sz w:val="24"/>
          <w:szCs w:val="24"/>
          <w:lang w:eastAsia="lv-LV"/>
        </w:rPr>
        <w:t>___________________________________________________________________________</w:t>
      </w:r>
    </w:p>
    <w:p w14:paraId="61DDAF06" w14:textId="77777777" w:rsidR="00537693" w:rsidRDefault="00537693" w:rsidP="00537693">
      <w:pPr>
        <w:spacing w:after="120" w:line="20" w:lineRule="atLeast"/>
        <w:jc w:val="center"/>
        <w:rPr>
          <w:rFonts w:ascii="Times New Roman" w:hAnsi="Times New Roman"/>
          <w:bCs/>
          <w:i/>
          <w:sz w:val="24"/>
          <w:szCs w:val="24"/>
          <w:lang w:eastAsia="lv-LV"/>
        </w:rPr>
      </w:pPr>
      <w:r w:rsidRPr="002D3A43">
        <w:rPr>
          <w:rFonts w:ascii="Times New Roman" w:hAnsi="Times New Roman"/>
          <w:bCs/>
          <w:i/>
          <w:sz w:val="24"/>
          <w:szCs w:val="24"/>
          <w:lang w:eastAsia="lv-LV"/>
        </w:rPr>
        <w:t>(</w:t>
      </w:r>
      <w:r w:rsidRPr="00EA11C3">
        <w:rPr>
          <w:rFonts w:ascii="Times New Roman" w:hAnsi="Times New Roman"/>
          <w:bCs/>
          <w:i/>
          <w:sz w:val="24"/>
          <w:szCs w:val="24"/>
          <w:lang w:eastAsia="lv-LV"/>
        </w:rPr>
        <w:t xml:space="preserve">komersanta </w:t>
      </w:r>
      <w:proofErr w:type="spellStart"/>
      <w:r w:rsidRPr="00EA11C3">
        <w:rPr>
          <w:rFonts w:ascii="Times New Roman" w:hAnsi="Times New Roman"/>
          <w:bCs/>
          <w:i/>
          <w:sz w:val="24"/>
          <w:szCs w:val="24"/>
          <w:lang w:eastAsia="lv-LV"/>
        </w:rPr>
        <w:t>paraksttiesīgas</w:t>
      </w:r>
      <w:proofErr w:type="spellEnd"/>
      <w:r w:rsidRPr="00EA11C3">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r w:rsidRPr="002D3A43">
        <w:rPr>
          <w:rFonts w:ascii="Times New Roman" w:hAnsi="Times New Roman"/>
          <w:bCs/>
          <w:i/>
          <w:sz w:val="24"/>
          <w:szCs w:val="24"/>
          <w:lang w:eastAsia="lv-LV"/>
        </w:rPr>
        <w:t>)</w:t>
      </w:r>
    </w:p>
    <w:p w14:paraId="1090762A"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1111DBD6"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752B6B85"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1DC8B1CC"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3759A8EA"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05B1EFA1"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1642A611"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15E9A4F5" w14:textId="77777777" w:rsidR="00537693" w:rsidRDefault="00537693" w:rsidP="002A2307">
      <w:pPr>
        <w:spacing w:after="0" w:line="20" w:lineRule="atLeast"/>
        <w:rPr>
          <w:rFonts w:ascii="Times New Roman" w:eastAsia="Times New Roman" w:hAnsi="Times New Roman"/>
          <w:b/>
          <w:sz w:val="20"/>
          <w:szCs w:val="20"/>
        </w:rPr>
      </w:pPr>
    </w:p>
    <w:p w14:paraId="3F6A091F" w14:textId="77777777" w:rsidR="002A2307" w:rsidRDefault="002A2307" w:rsidP="002A2307">
      <w:pPr>
        <w:spacing w:after="0" w:line="20" w:lineRule="atLeast"/>
        <w:rPr>
          <w:rFonts w:ascii="Times New Roman" w:eastAsia="Times New Roman" w:hAnsi="Times New Roman"/>
          <w:b/>
          <w:sz w:val="20"/>
          <w:szCs w:val="20"/>
        </w:rPr>
      </w:pPr>
    </w:p>
    <w:p w14:paraId="61ECB3FD" w14:textId="77777777" w:rsidR="00CA52ED" w:rsidRDefault="00CA52ED" w:rsidP="002A2307">
      <w:pPr>
        <w:spacing w:after="0" w:line="20" w:lineRule="atLeast"/>
        <w:rPr>
          <w:rFonts w:ascii="Times New Roman" w:eastAsia="Times New Roman" w:hAnsi="Times New Roman"/>
          <w:b/>
          <w:sz w:val="20"/>
          <w:szCs w:val="20"/>
        </w:rPr>
      </w:pPr>
    </w:p>
    <w:p w14:paraId="50C1E6EC" w14:textId="77777777" w:rsidR="00CA52ED" w:rsidRDefault="00CA52ED" w:rsidP="002A2307">
      <w:pPr>
        <w:spacing w:after="0" w:line="20" w:lineRule="atLeast"/>
        <w:rPr>
          <w:rFonts w:ascii="Times New Roman" w:eastAsia="Times New Roman" w:hAnsi="Times New Roman"/>
          <w:b/>
          <w:sz w:val="20"/>
          <w:szCs w:val="20"/>
        </w:rPr>
      </w:pPr>
    </w:p>
    <w:p w14:paraId="39C4C8CC"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4D580483" w14:textId="77777777" w:rsidR="00F32143" w:rsidRDefault="00F32143" w:rsidP="006506AF">
      <w:pPr>
        <w:spacing w:after="0" w:line="20" w:lineRule="atLeast"/>
        <w:ind w:left="720"/>
        <w:jc w:val="right"/>
        <w:rPr>
          <w:rFonts w:ascii="Times New Roman" w:eastAsia="Times New Roman" w:hAnsi="Times New Roman"/>
          <w:b/>
          <w:sz w:val="20"/>
          <w:szCs w:val="20"/>
        </w:rPr>
      </w:pPr>
    </w:p>
    <w:p w14:paraId="44B1FD97"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7B5A6830" w14:textId="77777777" w:rsidR="00857E0A" w:rsidRDefault="00857E0A" w:rsidP="006506AF">
      <w:pPr>
        <w:spacing w:after="0" w:line="20" w:lineRule="atLeast"/>
        <w:ind w:left="720"/>
        <w:jc w:val="right"/>
        <w:rPr>
          <w:rFonts w:ascii="Times New Roman" w:eastAsia="Times New Roman" w:hAnsi="Times New Roman"/>
          <w:b/>
          <w:sz w:val="20"/>
          <w:szCs w:val="20"/>
        </w:rPr>
      </w:pPr>
    </w:p>
    <w:p w14:paraId="565BED93" w14:textId="77777777" w:rsidR="00537693" w:rsidRPr="00D225E3" w:rsidRDefault="00537693" w:rsidP="00537693">
      <w:pPr>
        <w:spacing w:after="0" w:line="240" w:lineRule="auto"/>
        <w:jc w:val="right"/>
        <w:rPr>
          <w:rFonts w:ascii="Times New Roman" w:eastAsia="Times New Roman" w:hAnsi="Times New Roman"/>
          <w:bCs/>
          <w:iCs/>
          <w:color w:val="000000"/>
          <w:lang w:eastAsia="ru-RU"/>
        </w:rPr>
      </w:pPr>
      <w:r w:rsidRPr="00D225E3">
        <w:rPr>
          <w:rFonts w:ascii="Times New Roman" w:eastAsia="Times New Roman" w:hAnsi="Times New Roman"/>
          <w:bCs/>
          <w:iCs/>
          <w:color w:val="000000"/>
          <w:lang w:eastAsia="ru-RU"/>
        </w:rPr>
        <w:t>Pielikums Nr.</w:t>
      </w:r>
      <w:r w:rsidR="00F32143">
        <w:rPr>
          <w:rFonts w:ascii="Times New Roman" w:eastAsia="Times New Roman" w:hAnsi="Times New Roman"/>
          <w:bCs/>
          <w:iCs/>
          <w:color w:val="000000"/>
          <w:lang w:eastAsia="ru-RU"/>
        </w:rPr>
        <w:t>4</w:t>
      </w:r>
    </w:p>
    <w:p w14:paraId="1FB60F39" w14:textId="77777777" w:rsidR="00C6164D" w:rsidRPr="00C6164D" w:rsidRDefault="00537693" w:rsidP="00C6164D">
      <w:pPr>
        <w:spacing w:after="0" w:line="20" w:lineRule="atLeast"/>
        <w:ind w:left="2517"/>
        <w:jc w:val="right"/>
        <w:rPr>
          <w:rFonts w:ascii="Times New Roman" w:hAnsi="Times New Roman"/>
          <w:bCs/>
        </w:rPr>
      </w:pPr>
      <w:r w:rsidRPr="00D225E3">
        <w:rPr>
          <w:rFonts w:ascii="Times New Roman" w:hAnsi="Times New Roman"/>
        </w:rPr>
        <w:t xml:space="preserve">nolikumam </w:t>
      </w:r>
      <w:r w:rsidR="00C6164D" w:rsidRPr="00D225E3">
        <w:rPr>
          <w:rFonts w:ascii="Times New Roman" w:hAnsi="Times New Roman"/>
          <w:bCs/>
        </w:rPr>
        <w:t>“</w:t>
      </w:r>
      <w:r w:rsidR="00C6164D" w:rsidRPr="00C6164D">
        <w:rPr>
          <w:rFonts w:ascii="Times New Roman" w:hAnsi="Times New Roman"/>
          <w:bCs/>
        </w:rPr>
        <w:t xml:space="preserve">Tehniskā aprīkojuma iegāde </w:t>
      </w:r>
    </w:p>
    <w:p w14:paraId="2672C9FC" w14:textId="77777777" w:rsidR="00C6164D" w:rsidRPr="00C6164D" w:rsidRDefault="00C6164D" w:rsidP="00C6164D">
      <w:pPr>
        <w:spacing w:after="0" w:line="20" w:lineRule="atLeast"/>
        <w:ind w:left="2517"/>
        <w:jc w:val="right"/>
        <w:rPr>
          <w:rFonts w:ascii="Times New Roman" w:hAnsi="Times New Roman"/>
          <w:bCs/>
        </w:rPr>
      </w:pPr>
      <w:r w:rsidRPr="00C6164D">
        <w:rPr>
          <w:rFonts w:ascii="Times New Roman" w:hAnsi="Times New Roman"/>
          <w:bCs/>
        </w:rPr>
        <w:t>Latgales plānošanas reģionam”,</w:t>
      </w:r>
    </w:p>
    <w:p w14:paraId="1CBB9EF1" w14:textId="7DC94EA8" w:rsidR="00537693" w:rsidRDefault="00C6164D" w:rsidP="00C6164D">
      <w:pPr>
        <w:spacing w:after="0" w:line="20" w:lineRule="atLeast"/>
        <w:ind w:left="2517"/>
        <w:jc w:val="right"/>
        <w:rPr>
          <w:rFonts w:ascii="Times New Roman" w:eastAsia="Times New Roman" w:hAnsi="Times New Roman"/>
          <w:b/>
          <w:sz w:val="20"/>
          <w:szCs w:val="20"/>
        </w:rPr>
      </w:pPr>
      <w:r w:rsidRPr="00C6164D">
        <w:rPr>
          <w:rFonts w:ascii="Times New Roman" w:hAnsi="Times New Roman"/>
          <w:bCs/>
        </w:rPr>
        <w:t>identifikācijas numurs LPR 202</w:t>
      </w:r>
      <w:r w:rsidR="00B81C41">
        <w:rPr>
          <w:rFonts w:ascii="Times New Roman" w:hAnsi="Times New Roman"/>
          <w:bCs/>
        </w:rPr>
        <w:t>6</w:t>
      </w:r>
      <w:r w:rsidRPr="00C6164D">
        <w:rPr>
          <w:rFonts w:ascii="Times New Roman" w:hAnsi="Times New Roman"/>
          <w:bCs/>
        </w:rPr>
        <w:t>/</w:t>
      </w:r>
      <w:r w:rsidR="00922FBF">
        <w:rPr>
          <w:rFonts w:ascii="Times New Roman" w:hAnsi="Times New Roman"/>
          <w:bCs/>
        </w:rPr>
        <w:t>6</w:t>
      </w:r>
    </w:p>
    <w:p w14:paraId="64CD4795"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32401CA3"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60975634" w14:textId="77777777" w:rsidR="00A20BAA" w:rsidRPr="00A20BAA" w:rsidRDefault="00A20BAA" w:rsidP="00A20BAA">
      <w:pPr>
        <w:spacing w:after="120" w:line="240" w:lineRule="auto"/>
        <w:jc w:val="center"/>
        <w:rPr>
          <w:rFonts w:ascii="Times New Roman" w:eastAsia="Times New Roman" w:hAnsi="Times New Roman"/>
          <w:sz w:val="24"/>
          <w:szCs w:val="24"/>
        </w:rPr>
      </w:pPr>
    </w:p>
    <w:p w14:paraId="28D3038D" w14:textId="77777777" w:rsidR="00A20BAA" w:rsidRPr="00A20BAA" w:rsidRDefault="00A20BAA" w:rsidP="00EE7E89">
      <w:pPr>
        <w:numPr>
          <w:ilvl w:val="0"/>
          <w:numId w:val="48"/>
        </w:numPr>
        <w:spacing w:after="120" w:line="240" w:lineRule="auto"/>
        <w:ind w:left="284" w:hanging="284"/>
        <w:jc w:val="center"/>
        <w:rPr>
          <w:rFonts w:ascii="Times New Roman" w:eastAsia="Times New Roman" w:hAnsi="Times New Roman"/>
          <w:b/>
          <w:bCs/>
          <w:sz w:val="24"/>
          <w:szCs w:val="24"/>
          <w:lang w:eastAsia="ar-SA"/>
        </w:rPr>
      </w:pPr>
      <w:r w:rsidRPr="00A20BAA">
        <w:rPr>
          <w:rFonts w:ascii="Times New Roman" w:eastAsia="Times New Roman" w:hAnsi="Times New Roman"/>
          <w:b/>
          <w:bCs/>
          <w:sz w:val="24"/>
          <w:szCs w:val="24"/>
          <w:lang w:eastAsia="ar-SA"/>
        </w:rPr>
        <w:t>Pretendenta apakšuzņēmēju saraksts</w:t>
      </w:r>
      <w:r w:rsidRPr="00A20BAA">
        <w:rPr>
          <w:rFonts w:ascii="Times New Roman" w:eastAsia="Times New Roman" w:hAnsi="Times New Roman"/>
          <w:b/>
          <w:bCs/>
          <w:sz w:val="24"/>
          <w:szCs w:val="24"/>
          <w:vertAlign w:val="superscript"/>
          <w:lang w:eastAsia="ar-SA"/>
        </w:rPr>
        <w:footnoteReference w:id="6"/>
      </w:r>
    </w:p>
    <w:p w14:paraId="423BF8F6" w14:textId="77777777" w:rsidR="00A20BAA" w:rsidRPr="00A20BAA" w:rsidRDefault="00A20BAA" w:rsidP="00A20BAA">
      <w:pPr>
        <w:spacing w:after="120" w:line="240" w:lineRule="auto"/>
        <w:ind w:firstLine="284"/>
        <w:jc w:val="both"/>
        <w:rPr>
          <w:rFonts w:ascii="Times New Roman" w:eastAsia="Times New Roman" w:hAnsi="Times New Roman"/>
          <w:b/>
          <w:bCs/>
          <w:sz w:val="24"/>
          <w:szCs w:val="24"/>
          <w:lang w:eastAsia="ar-SA"/>
        </w:rPr>
      </w:pPr>
      <w:r w:rsidRPr="00A20BAA">
        <w:rPr>
          <w:rFonts w:ascii="Times New Roman" w:eastAsia="Times New Roman" w:hAnsi="Times New Roman"/>
          <w:bCs/>
          <w:sz w:val="24"/>
          <w:szCs w:val="24"/>
          <w:lang w:eastAsia="ar-SA"/>
        </w:rPr>
        <w:t>Pretendents norāda (</w:t>
      </w:r>
      <w:r w:rsidRPr="00A20BAA">
        <w:rPr>
          <w:rFonts w:ascii="Times New Roman" w:eastAsia="Times New Roman" w:hAnsi="Times New Roman"/>
          <w:bCs/>
          <w:i/>
          <w:sz w:val="24"/>
          <w:szCs w:val="24"/>
          <w:lang w:eastAsia="ar-SA"/>
        </w:rPr>
        <w:t>ja tādi ir</w:t>
      </w:r>
      <w:r w:rsidRPr="00A20BAA">
        <w:rPr>
          <w:rFonts w:ascii="Times New Roman" w:eastAsia="Times New Roman" w:hAnsi="Times New Roman"/>
          <w:bCs/>
          <w:sz w:val="24"/>
          <w:szCs w:val="24"/>
          <w:lang w:eastAsia="ar-SA"/>
        </w:rPr>
        <w:t>) apakšuzņēmējus, lai apliecinātu savu atbilstību atklāta konkursa nolikuma 1</w:t>
      </w:r>
      <w:r w:rsidR="009075A7" w:rsidRPr="009075A7">
        <w:rPr>
          <w:rFonts w:ascii="Times New Roman" w:eastAsia="Times New Roman" w:hAnsi="Times New Roman"/>
          <w:bCs/>
          <w:sz w:val="24"/>
          <w:szCs w:val="24"/>
          <w:lang w:eastAsia="ar-SA"/>
        </w:rPr>
        <w:t>8</w:t>
      </w:r>
      <w:r w:rsidRPr="00A20BAA">
        <w:rPr>
          <w:rFonts w:ascii="Times New Roman" w:eastAsia="Times New Roman" w:hAnsi="Times New Roman"/>
          <w:bCs/>
          <w:sz w:val="24"/>
          <w:szCs w:val="24"/>
          <w:lang w:eastAsia="ar-SA"/>
        </w:rPr>
        <w:t>.</w:t>
      </w:r>
      <w:r w:rsidR="009075A7" w:rsidRPr="009075A7">
        <w:rPr>
          <w:rFonts w:ascii="Times New Roman" w:eastAsia="Times New Roman" w:hAnsi="Times New Roman"/>
          <w:bCs/>
          <w:sz w:val="24"/>
          <w:szCs w:val="24"/>
          <w:lang w:eastAsia="ar-SA"/>
        </w:rPr>
        <w:t>5</w:t>
      </w:r>
      <w:r w:rsidRPr="00A20BAA">
        <w:rPr>
          <w:rFonts w:ascii="Times New Roman" w:eastAsia="Times New Roman" w:hAnsi="Times New Roman"/>
          <w:bCs/>
          <w:sz w:val="24"/>
          <w:szCs w:val="24"/>
          <w:lang w:eastAsia="ar-SA"/>
        </w:rPr>
        <w:t>.punkta kvalifikācijas prasībai:</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339"/>
        <w:gridCol w:w="2340"/>
        <w:gridCol w:w="1843"/>
        <w:gridCol w:w="1134"/>
        <w:gridCol w:w="1275"/>
      </w:tblGrid>
      <w:tr w:rsidR="00A20BAA" w:rsidRPr="00A20BAA" w14:paraId="7C29A925" w14:textId="77777777">
        <w:tc>
          <w:tcPr>
            <w:tcW w:w="708" w:type="dxa"/>
            <w:vMerge w:val="restart"/>
            <w:tcBorders>
              <w:top w:val="single" w:sz="4" w:space="0" w:color="auto"/>
              <w:left w:val="single" w:sz="4" w:space="0" w:color="auto"/>
              <w:right w:val="single" w:sz="4" w:space="0" w:color="auto"/>
            </w:tcBorders>
            <w:vAlign w:val="center"/>
            <w:hideMark/>
          </w:tcPr>
          <w:p w14:paraId="11CACCD0" w14:textId="77777777" w:rsidR="00A20BAA" w:rsidRPr="00A20BAA" w:rsidRDefault="00A20BAA" w:rsidP="00A20BAA">
            <w:pPr>
              <w:spacing w:before="40" w:after="40" w:line="20" w:lineRule="atLeast"/>
              <w:jc w:val="center"/>
              <w:rPr>
                <w:rFonts w:ascii="Times New Roman" w:eastAsia="Times New Roman" w:hAnsi="Times New Roman"/>
                <w:b/>
                <w:bCs/>
              </w:rPr>
            </w:pPr>
            <w:r w:rsidRPr="00A20BAA">
              <w:rPr>
                <w:rFonts w:ascii="Times New Roman" w:eastAsia="Times New Roman" w:hAnsi="Times New Roman"/>
                <w:b/>
                <w:bCs/>
              </w:rPr>
              <w:t>Nr. p.k.</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2C1FFA11" w14:textId="77777777" w:rsidR="00A20BAA" w:rsidRPr="00A20BAA" w:rsidRDefault="00A20BAA" w:rsidP="00A20BAA">
            <w:pPr>
              <w:spacing w:before="40" w:after="40" w:line="20" w:lineRule="atLeast"/>
              <w:jc w:val="center"/>
              <w:rPr>
                <w:rFonts w:ascii="Times New Roman" w:eastAsia="Times New Roman" w:hAnsi="Times New Roman"/>
                <w:b/>
                <w:bCs/>
              </w:rPr>
            </w:pPr>
            <w:r w:rsidRPr="00A20BAA">
              <w:rPr>
                <w:rFonts w:ascii="Times New Roman" w:eastAsia="Times New Roman" w:hAnsi="Times New Roman"/>
                <w:b/>
                <w:bCs/>
              </w:rPr>
              <w:t xml:space="preserve">Apakšuzņēmēja </w:t>
            </w:r>
          </w:p>
        </w:tc>
        <w:tc>
          <w:tcPr>
            <w:tcW w:w="4252" w:type="dxa"/>
            <w:gridSpan w:val="3"/>
            <w:tcBorders>
              <w:top w:val="single" w:sz="4" w:space="0" w:color="auto"/>
              <w:left w:val="single" w:sz="4" w:space="0" w:color="auto"/>
              <w:right w:val="single" w:sz="4" w:space="0" w:color="auto"/>
            </w:tcBorders>
            <w:vAlign w:val="center"/>
          </w:tcPr>
          <w:p w14:paraId="61C921FC" w14:textId="77777777" w:rsidR="00A20BAA" w:rsidRPr="00A20BAA" w:rsidRDefault="00A20BAA" w:rsidP="00A20BAA">
            <w:pPr>
              <w:spacing w:before="40" w:after="40" w:line="20" w:lineRule="atLeast"/>
              <w:jc w:val="center"/>
              <w:rPr>
                <w:rFonts w:ascii="Times New Roman" w:eastAsia="Times New Roman" w:hAnsi="Times New Roman"/>
                <w:bCs/>
              </w:rPr>
            </w:pPr>
            <w:r w:rsidRPr="00A20BAA">
              <w:rPr>
                <w:rFonts w:ascii="Times New Roman" w:eastAsia="Times New Roman" w:hAnsi="Times New Roman"/>
                <w:b/>
                <w:lang w:eastAsia="lv-LV"/>
              </w:rPr>
              <w:t>Veicamā pakalpojuma  daļa (10000,00 EUR vai lielāka)</w:t>
            </w:r>
            <w:r w:rsidRPr="00A20BAA">
              <w:rPr>
                <w:rFonts w:ascii="Times New Roman" w:eastAsia="Times New Roman" w:hAnsi="Times New Roman"/>
                <w:b/>
                <w:vertAlign w:val="superscript"/>
                <w:lang w:eastAsia="lv-LV"/>
              </w:rPr>
              <w:footnoteReference w:id="7"/>
            </w:r>
          </w:p>
        </w:tc>
      </w:tr>
      <w:tr w:rsidR="00A20BAA" w:rsidRPr="00A20BAA" w14:paraId="77F4B948" w14:textId="77777777">
        <w:tc>
          <w:tcPr>
            <w:tcW w:w="708" w:type="dxa"/>
            <w:vMerge/>
            <w:tcBorders>
              <w:left w:val="single" w:sz="4" w:space="0" w:color="auto"/>
              <w:bottom w:val="single" w:sz="4" w:space="0" w:color="auto"/>
              <w:right w:val="single" w:sz="4" w:space="0" w:color="auto"/>
            </w:tcBorders>
            <w:vAlign w:val="center"/>
          </w:tcPr>
          <w:p w14:paraId="654AE028" w14:textId="77777777" w:rsidR="00A20BAA" w:rsidRPr="00A20BAA" w:rsidRDefault="00A20BAA" w:rsidP="00A20BAA">
            <w:pPr>
              <w:spacing w:before="40" w:after="40" w:line="20" w:lineRule="atLeast"/>
              <w:jc w:val="center"/>
              <w:rPr>
                <w:rFonts w:ascii="Times New Roman" w:eastAsia="Times New Roman" w:hAnsi="Times New Roman"/>
                <w:b/>
                <w:bCs/>
              </w:rPr>
            </w:pPr>
          </w:p>
        </w:tc>
        <w:tc>
          <w:tcPr>
            <w:tcW w:w="2339" w:type="dxa"/>
            <w:tcBorders>
              <w:top w:val="single" w:sz="4" w:space="0" w:color="auto"/>
              <w:left w:val="single" w:sz="4" w:space="0" w:color="auto"/>
              <w:bottom w:val="single" w:sz="4" w:space="0" w:color="auto"/>
              <w:right w:val="single" w:sz="4" w:space="0" w:color="auto"/>
            </w:tcBorders>
            <w:vAlign w:val="center"/>
          </w:tcPr>
          <w:p w14:paraId="04865825" w14:textId="77777777" w:rsidR="00A20BAA" w:rsidRPr="00A20BAA" w:rsidRDefault="00A20BAA" w:rsidP="00A20BAA">
            <w:pPr>
              <w:spacing w:before="40" w:after="40" w:line="20" w:lineRule="atLeast"/>
              <w:jc w:val="center"/>
              <w:rPr>
                <w:rFonts w:ascii="Times New Roman" w:eastAsia="Times New Roman" w:hAnsi="Times New Roman"/>
                <w:b/>
                <w:bCs/>
              </w:rPr>
            </w:pPr>
            <w:r w:rsidRPr="00A20BAA">
              <w:rPr>
                <w:rFonts w:ascii="Times New Roman" w:eastAsia="Times New Roman" w:hAnsi="Times New Roman"/>
                <w:b/>
                <w:bCs/>
              </w:rPr>
              <w:t>Nosaukums, reģistrācijas Nr., juridiskā adrese, MVU statuss</w:t>
            </w:r>
            <w:r w:rsidRPr="00A20BAA">
              <w:rPr>
                <w:rFonts w:ascii="Times New Roman" w:eastAsia="Times New Roman" w:hAnsi="Times New Roman"/>
                <w:b/>
                <w:bCs/>
                <w:vertAlign w:val="superscript"/>
              </w:rPr>
              <w:footnoteReference w:id="8"/>
            </w:r>
          </w:p>
        </w:tc>
        <w:tc>
          <w:tcPr>
            <w:tcW w:w="2340" w:type="dxa"/>
            <w:tcBorders>
              <w:top w:val="single" w:sz="4" w:space="0" w:color="auto"/>
              <w:left w:val="single" w:sz="4" w:space="0" w:color="auto"/>
              <w:bottom w:val="single" w:sz="4" w:space="0" w:color="auto"/>
              <w:right w:val="single" w:sz="4" w:space="0" w:color="auto"/>
            </w:tcBorders>
            <w:vAlign w:val="center"/>
          </w:tcPr>
          <w:p w14:paraId="30F02F5A" w14:textId="77777777" w:rsidR="00A20BAA" w:rsidRPr="00A20BAA" w:rsidRDefault="00A20BAA" w:rsidP="00A20BAA">
            <w:pPr>
              <w:spacing w:before="40" w:after="40" w:line="20" w:lineRule="atLeast"/>
              <w:jc w:val="center"/>
              <w:rPr>
                <w:rFonts w:ascii="Times New Roman" w:eastAsia="Times New Roman" w:hAnsi="Times New Roman"/>
                <w:b/>
                <w:bCs/>
              </w:rPr>
            </w:pPr>
            <w:r w:rsidRPr="00A20BAA">
              <w:rPr>
                <w:rFonts w:ascii="Times New Roman" w:eastAsia="Times New Roman" w:hAnsi="Times New Roman"/>
                <w:b/>
                <w:bCs/>
              </w:rPr>
              <w:t>Kontaktpersonas vārds, uzvārds, tālruņa Nr., elektroniskā pasta adrese</w:t>
            </w:r>
          </w:p>
        </w:tc>
        <w:tc>
          <w:tcPr>
            <w:tcW w:w="1843" w:type="dxa"/>
            <w:tcBorders>
              <w:bottom w:val="single" w:sz="4" w:space="0" w:color="auto"/>
            </w:tcBorders>
            <w:vAlign w:val="center"/>
          </w:tcPr>
          <w:p w14:paraId="0955541C" w14:textId="77777777" w:rsidR="00A20BAA" w:rsidRPr="00A20BAA" w:rsidRDefault="00A20BAA" w:rsidP="00A20BAA">
            <w:pPr>
              <w:spacing w:before="40" w:after="40" w:line="20" w:lineRule="atLeast"/>
              <w:jc w:val="center"/>
              <w:rPr>
                <w:rFonts w:ascii="Times New Roman" w:eastAsia="Times New Roman" w:hAnsi="Times New Roman"/>
                <w:b/>
                <w:lang w:eastAsia="lv-LV"/>
              </w:rPr>
            </w:pPr>
            <w:r w:rsidRPr="00A20BAA">
              <w:rPr>
                <w:rFonts w:ascii="Times New Roman" w:eastAsia="Times New Roman" w:hAnsi="Times New Roman"/>
                <w:b/>
                <w:lang w:eastAsia="lv-LV"/>
              </w:rPr>
              <w:t>Pakalpojuma posma nosaukums</w:t>
            </w:r>
          </w:p>
        </w:tc>
        <w:tc>
          <w:tcPr>
            <w:tcW w:w="1134" w:type="dxa"/>
            <w:tcBorders>
              <w:bottom w:val="single" w:sz="4" w:space="0" w:color="auto"/>
            </w:tcBorders>
            <w:vAlign w:val="center"/>
          </w:tcPr>
          <w:p w14:paraId="2988636E" w14:textId="77777777" w:rsidR="00A20BAA" w:rsidRPr="00A20BAA" w:rsidRDefault="00A20BAA" w:rsidP="00A20BAA">
            <w:pPr>
              <w:spacing w:before="40" w:after="40" w:line="20" w:lineRule="atLeast"/>
              <w:jc w:val="center"/>
              <w:rPr>
                <w:rFonts w:ascii="Times New Roman" w:eastAsia="Times New Roman" w:hAnsi="Times New Roman"/>
                <w:b/>
                <w:lang w:eastAsia="lv-LV"/>
              </w:rPr>
            </w:pPr>
            <w:r w:rsidRPr="00A20BAA">
              <w:rPr>
                <w:rFonts w:ascii="Times New Roman" w:eastAsia="Times New Roman" w:hAnsi="Times New Roman"/>
                <w:b/>
                <w:lang w:eastAsia="lv-LV"/>
              </w:rPr>
              <w:t>Apjoms (</w:t>
            </w:r>
            <w:proofErr w:type="spellStart"/>
            <w:r w:rsidRPr="00A20BAA">
              <w:rPr>
                <w:rFonts w:ascii="Times New Roman" w:eastAsia="Times New Roman" w:hAnsi="Times New Roman"/>
                <w:b/>
                <w:lang w:eastAsia="lv-LV"/>
              </w:rPr>
              <w:t>euro</w:t>
            </w:r>
            <w:proofErr w:type="spellEnd"/>
            <w:r w:rsidRPr="00A20BAA">
              <w:rPr>
                <w:rFonts w:ascii="Times New Roman" w:eastAsia="Times New Roman" w:hAnsi="Times New Roman"/>
                <w:b/>
                <w:lang w:eastAsia="lv-LV"/>
              </w:rPr>
              <w:t>)</w:t>
            </w:r>
          </w:p>
        </w:tc>
        <w:tc>
          <w:tcPr>
            <w:tcW w:w="1275" w:type="dxa"/>
            <w:tcBorders>
              <w:bottom w:val="single" w:sz="4" w:space="0" w:color="auto"/>
            </w:tcBorders>
            <w:vAlign w:val="center"/>
          </w:tcPr>
          <w:p w14:paraId="705B41B5" w14:textId="77777777" w:rsidR="00A20BAA" w:rsidRPr="00A20BAA" w:rsidRDefault="00A20BAA" w:rsidP="00A20BAA">
            <w:pPr>
              <w:spacing w:before="40" w:after="40" w:line="20" w:lineRule="atLeast"/>
              <w:jc w:val="center"/>
              <w:rPr>
                <w:rFonts w:ascii="Times New Roman" w:eastAsia="Times New Roman" w:hAnsi="Times New Roman"/>
                <w:b/>
                <w:lang w:eastAsia="lv-LV"/>
              </w:rPr>
            </w:pPr>
            <w:r w:rsidRPr="00A20BAA">
              <w:rPr>
                <w:rFonts w:ascii="Times New Roman" w:eastAsia="Times New Roman" w:hAnsi="Times New Roman"/>
                <w:b/>
                <w:lang w:eastAsia="lv-LV"/>
              </w:rPr>
              <w:t>% no piedāvātās līgumcenas</w:t>
            </w:r>
          </w:p>
        </w:tc>
      </w:tr>
      <w:tr w:rsidR="00A20BAA" w:rsidRPr="00A20BAA" w14:paraId="43E720BD" w14:textId="77777777">
        <w:tc>
          <w:tcPr>
            <w:tcW w:w="708" w:type="dxa"/>
            <w:tcBorders>
              <w:top w:val="single" w:sz="4" w:space="0" w:color="auto"/>
              <w:left w:val="single" w:sz="4" w:space="0" w:color="auto"/>
              <w:bottom w:val="single" w:sz="4" w:space="0" w:color="auto"/>
              <w:right w:val="single" w:sz="4" w:space="0" w:color="auto"/>
            </w:tcBorders>
            <w:vAlign w:val="center"/>
            <w:hideMark/>
          </w:tcPr>
          <w:p w14:paraId="0274FB2B" w14:textId="77777777" w:rsidR="00A20BAA" w:rsidRPr="00A20BAA" w:rsidRDefault="00A20BAA" w:rsidP="00A20BAA">
            <w:pPr>
              <w:spacing w:before="40" w:after="40" w:line="20" w:lineRule="atLeast"/>
              <w:jc w:val="center"/>
              <w:rPr>
                <w:rFonts w:ascii="Times New Roman" w:eastAsia="Times New Roman" w:hAnsi="Times New Roman"/>
              </w:rPr>
            </w:pPr>
            <w:r w:rsidRPr="00A20BAA">
              <w:rPr>
                <w:rFonts w:ascii="Times New Roman" w:eastAsia="Times New Roman" w:hAnsi="Times New Roman"/>
              </w:rPr>
              <w:t>1.</w:t>
            </w:r>
          </w:p>
        </w:tc>
        <w:tc>
          <w:tcPr>
            <w:tcW w:w="2339" w:type="dxa"/>
            <w:tcBorders>
              <w:top w:val="single" w:sz="4" w:space="0" w:color="auto"/>
              <w:left w:val="single" w:sz="4" w:space="0" w:color="auto"/>
              <w:bottom w:val="single" w:sz="4" w:space="0" w:color="auto"/>
              <w:right w:val="single" w:sz="4" w:space="0" w:color="auto"/>
            </w:tcBorders>
            <w:vAlign w:val="center"/>
          </w:tcPr>
          <w:p w14:paraId="5CD44569" w14:textId="77777777" w:rsidR="00A20BAA" w:rsidRPr="00A20BAA" w:rsidRDefault="00A20BAA" w:rsidP="00A20BAA">
            <w:pPr>
              <w:spacing w:before="40" w:after="40" w:line="20" w:lineRule="atLeast"/>
              <w:jc w:val="center"/>
              <w:rPr>
                <w:rFonts w:ascii="Times New Roman" w:eastAsia="Times New Roman" w:hAnsi="Times New Roman"/>
              </w:rPr>
            </w:pPr>
          </w:p>
        </w:tc>
        <w:tc>
          <w:tcPr>
            <w:tcW w:w="2340" w:type="dxa"/>
            <w:tcBorders>
              <w:top w:val="single" w:sz="4" w:space="0" w:color="auto"/>
              <w:left w:val="single" w:sz="4" w:space="0" w:color="auto"/>
              <w:bottom w:val="single" w:sz="4" w:space="0" w:color="auto"/>
              <w:right w:val="single" w:sz="4" w:space="0" w:color="auto"/>
            </w:tcBorders>
            <w:vAlign w:val="center"/>
          </w:tcPr>
          <w:p w14:paraId="5677AE1A" w14:textId="77777777" w:rsidR="00A20BAA" w:rsidRPr="00A20BAA" w:rsidRDefault="00A20BAA" w:rsidP="00A20BAA">
            <w:pPr>
              <w:spacing w:before="40" w:after="40" w:line="20" w:lineRule="atLeast"/>
              <w:jc w:val="center"/>
              <w:rPr>
                <w:rFonts w:ascii="Times New Roman" w:eastAsia="Times New Roman" w:hAnsi="Times New Roman"/>
              </w:rPr>
            </w:pPr>
          </w:p>
        </w:tc>
        <w:tc>
          <w:tcPr>
            <w:tcW w:w="1843" w:type="dxa"/>
            <w:tcBorders>
              <w:top w:val="single" w:sz="4" w:space="0" w:color="auto"/>
              <w:left w:val="single" w:sz="4" w:space="0" w:color="auto"/>
              <w:bottom w:val="single" w:sz="4" w:space="0" w:color="auto"/>
              <w:right w:val="single" w:sz="4" w:space="0" w:color="auto"/>
            </w:tcBorders>
            <w:vAlign w:val="center"/>
          </w:tcPr>
          <w:p w14:paraId="485F0DF0" w14:textId="77777777" w:rsidR="00A20BAA" w:rsidRPr="00A20BAA" w:rsidRDefault="00A20BAA" w:rsidP="00A20BAA">
            <w:pPr>
              <w:spacing w:before="40" w:after="40" w:line="20" w:lineRule="atLeast"/>
              <w:jc w:val="center"/>
              <w:rPr>
                <w:rFonts w:ascii="Times New Roman" w:eastAsia="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01A678A6" w14:textId="77777777" w:rsidR="00A20BAA" w:rsidRPr="00A20BAA" w:rsidRDefault="00A20BAA" w:rsidP="00A20BAA">
            <w:pPr>
              <w:spacing w:before="40" w:after="40" w:line="20" w:lineRule="atLeast"/>
              <w:jc w:val="center"/>
              <w:rPr>
                <w:rFonts w:ascii="Times New Roman" w:eastAsia="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6A6F1E37" w14:textId="77777777" w:rsidR="00A20BAA" w:rsidRPr="00A20BAA" w:rsidRDefault="00A20BAA" w:rsidP="00A20BAA">
            <w:pPr>
              <w:spacing w:before="40" w:after="40" w:line="20" w:lineRule="atLeast"/>
              <w:jc w:val="center"/>
              <w:rPr>
                <w:rFonts w:ascii="Times New Roman" w:eastAsia="Times New Roman" w:hAnsi="Times New Roman"/>
              </w:rPr>
            </w:pPr>
          </w:p>
        </w:tc>
      </w:tr>
      <w:tr w:rsidR="00A20BAA" w:rsidRPr="00A20BAA" w14:paraId="71266B6E" w14:textId="77777777">
        <w:tc>
          <w:tcPr>
            <w:tcW w:w="708" w:type="dxa"/>
            <w:tcBorders>
              <w:top w:val="single" w:sz="4" w:space="0" w:color="auto"/>
              <w:left w:val="single" w:sz="4" w:space="0" w:color="auto"/>
              <w:bottom w:val="single" w:sz="4" w:space="0" w:color="auto"/>
              <w:right w:val="single" w:sz="4" w:space="0" w:color="auto"/>
            </w:tcBorders>
            <w:vAlign w:val="center"/>
          </w:tcPr>
          <w:p w14:paraId="14DFC229" w14:textId="77777777" w:rsidR="00A20BAA" w:rsidRPr="00A20BAA" w:rsidRDefault="00A20BAA" w:rsidP="00A20BAA">
            <w:pPr>
              <w:spacing w:before="40" w:after="40" w:line="20" w:lineRule="atLeast"/>
              <w:jc w:val="center"/>
              <w:rPr>
                <w:rFonts w:ascii="Times New Roman" w:eastAsia="Times New Roman" w:hAnsi="Times New Roman"/>
              </w:rPr>
            </w:pPr>
            <w:r w:rsidRPr="00A20BAA">
              <w:rPr>
                <w:rFonts w:ascii="Times New Roman" w:eastAsia="Times New Roman" w:hAnsi="Times New Roman"/>
              </w:rPr>
              <w:t>…</w:t>
            </w:r>
          </w:p>
        </w:tc>
        <w:tc>
          <w:tcPr>
            <w:tcW w:w="2339" w:type="dxa"/>
            <w:tcBorders>
              <w:top w:val="single" w:sz="4" w:space="0" w:color="auto"/>
              <w:left w:val="single" w:sz="4" w:space="0" w:color="auto"/>
              <w:bottom w:val="single" w:sz="4" w:space="0" w:color="auto"/>
              <w:right w:val="single" w:sz="4" w:space="0" w:color="auto"/>
            </w:tcBorders>
            <w:vAlign w:val="center"/>
          </w:tcPr>
          <w:p w14:paraId="67286E04" w14:textId="77777777" w:rsidR="00A20BAA" w:rsidRPr="00A20BAA" w:rsidRDefault="00A20BAA" w:rsidP="00A20BAA">
            <w:pPr>
              <w:spacing w:before="40" w:after="40" w:line="20" w:lineRule="atLeast"/>
              <w:jc w:val="center"/>
              <w:rPr>
                <w:rFonts w:ascii="Times New Roman" w:eastAsia="Times New Roman" w:hAnsi="Times New Roman"/>
              </w:rPr>
            </w:pPr>
          </w:p>
        </w:tc>
        <w:tc>
          <w:tcPr>
            <w:tcW w:w="2340" w:type="dxa"/>
            <w:tcBorders>
              <w:top w:val="single" w:sz="4" w:space="0" w:color="auto"/>
              <w:left w:val="single" w:sz="4" w:space="0" w:color="auto"/>
              <w:bottom w:val="single" w:sz="4" w:space="0" w:color="auto"/>
              <w:right w:val="single" w:sz="4" w:space="0" w:color="auto"/>
            </w:tcBorders>
            <w:vAlign w:val="center"/>
          </w:tcPr>
          <w:p w14:paraId="15118877" w14:textId="77777777" w:rsidR="00A20BAA" w:rsidRPr="00A20BAA" w:rsidRDefault="00A20BAA" w:rsidP="00A20BAA">
            <w:pPr>
              <w:spacing w:before="40" w:after="40" w:line="20" w:lineRule="atLeast"/>
              <w:jc w:val="center"/>
              <w:rPr>
                <w:rFonts w:ascii="Times New Roman" w:eastAsia="Times New Roman" w:hAnsi="Times New Roman"/>
              </w:rPr>
            </w:pPr>
          </w:p>
        </w:tc>
        <w:tc>
          <w:tcPr>
            <w:tcW w:w="1843" w:type="dxa"/>
            <w:tcBorders>
              <w:top w:val="single" w:sz="4" w:space="0" w:color="auto"/>
              <w:left w:val="single" w:sz="4" w:space="0" w:color="auto"/>
              <w:bottom w:val="single" w:sz="4" w:space="0" w:color="auto"/>
              <w:right w:val="single" w:sz="4" w:space="0" w:color="auto"/>
            </w:tcBorders>
            <w:vAlign w:val="center"/>
          </w:tcPr>
          <w:p w14:paraId="5CACFE1E" w14:textId="77777777" w:rsidR="00A20BAA" w:rsidRPr="00A20BAA" w:rsidRDefault="00A20BAA" w:rsidP="00A20BAA">
            <w:pPr>
              <w:spacing w:before="40" w:after="40" w:line="20" w:lineRule="atLeast"/>
              <w:jc w:val="center"/>
              <w:rPr>
                <w:rFonts w:ascii="Times New Roman" w:eastAsia="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739DAA46" w14:textId="77777777" w:rsidR="00A20BAA" w:rsidRPr="00A20BAA" w:rsidRDefault="00A20BAA" w:rsidP="00A20BAA">
            <w:pPr>
              <w:spacing w:before="40" w:after="40" w:line="20" w:lineRule="atLeast"/>
              <w:jc w:val="center"/>
              <w:rPr>
                <w:rFonts w:ascii="Times New Roman" w:eastAsia="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029A366B" w14:textId="77777777" w:rsidR="00A20BAA" w:rsidRPr="00A20BAA" w:rsidRDefault="00A20BAA" w:rsidP="00A20BAA">
            <w:pPr>
              <w:spacing w:before="40" w:after="40" w:line="20" w:lineRule="atLeast"/>
              <w:jc w:val="center"/>
              <w:rPr>
                <w:rFonts w:ascii="Times New Roman" w:eastAsia="Times New Roman" w:hAnsi="Times New Roman"/>
              </w:rPr>
            </w:pPr>
          </w:p>
        </w:tc>
      </w:tr>
      <w:tr w:rsidR="00A20BAA" w:rsidRPr="00A20BAA" w14:paraId="529516D0" w14:textId="77777777">
        <w:tblPrEx>
          <w:tblCellMar>
            <w:left w:w="0" w:type="dxa"/>
            <w:right w:w="0" w:type="dxa"/>
          </w:tblCellMar>
        </w:tblPrEx>
        <w:trPr>
          <w:cantSplit/>
        </w:trPr>
        <w:tc>
          <w:tcPr>
            <w:tcW w:w="7230" w:type="dxa"/>
            <w:gridSpan w:val="4"/>
          </w:tcPr>
          <w:p w14:paraId="69F43C85" w14:textId="77777777" w:rsidR="00A20BAA" w:rsidRPr="00A20BAA" w:rsidRDefault="00A20BAA" w:rsidP="00A20BAA">
            <w:pPr>
              <w:spacing w:before="40" w:after="40" w:line="20" w:lineRule="atLeast"/>
              <w:jc w:val="right"/>
              <w:rPr>
                <w:rFonts w:ascii="Times New Roman" w:eastAsia="Times New Roman" w:hAnsi="Times New Roman"/>
                <w:lang w:eastAsia="lv-LV"/>
              </w:rPr>
            </w:pPr>
            <w:r w:rsidRPr="00A20BAA">
              <w:rPr>
                <w:rFonts w:ascii="Times New Roman" w:eastAsia="Times New Roman" w:hAnsi="Times New Roman"/>
                <w:lang w:eastAsia="lv-LV"/>
              </w:rPr>
              <w:t>Kopā:</w:t>
            </w:r>
          </w:p>
        </w:tc>
        <w:tc>
          <w:tcPr>
            <w:tcW w:w="1134" w:type="dxa"/>
            <w:vAlign w:val="center"/>
          </w:tcPr>
          <w:p w14:paraId="59C297E7" w14:textId="77777777" w:rsidR="00A20BAA" w:rsidRPr="00A20BAA" w:rsidRDefault="00A20BAA" w:rsidP="00A20BAA">
            <w:pPr>
              <w:spacing w:before="40" w:after="40" w:line="20" w:lineRule="atLeast"/>
              <w:jc w:val="center"/>
              <w:rPr>
                <w:rFonts w:ascii="Times New Roman" w:eastAsia="Times New Roman" w:hAnsi="Times New Roman"/>
                <w:lang w:eastAsia="lv-LV"/>
              </w:rPr>
            </w:pPr>
          </w:p>
        </w:tc>
        <w:tc>
          <w:tcPr>
            <w:tcW w:w="1275" w:type="dxa"/>
            <w:vAlign w:val="center"/>
          </w:tcPr>
          <w:p w14:paraId="194A4DBD" w14:textId="77777777" w:rsidR="00A20BAA" w:rsidRPr="00A20BAA" w:rsidRDefault="00A20BAA" w:rsidP="00A20BAA">
            <w:pPr>
              <w:spacing w:before="40" w:after="40" w:line="20" w:lineRule="atLeast"/>
              <w:jc w:val="center"/>
              <w:rPr>
                <w:rFonts w:ascii="Times New Roman" w:eastAsia="Times New Roman" w:hAnsi="Times New Roman"/>
                <w:lang w:eastAsia="lv-LV"/>
              </w:rPr>
            </w:pPr>
          </w:p>
        </w:tc>
      </w:tr>
    </w:tbl>
    <w:p w14:paraId="3C990A85" w14:textId="77777777" w:rsidR="00A20BAA" w:rsidRPr="00A20BAA" w:rsidRDefault="00A20BAA" w:rsidP="00A20BAA">
      <w:pPr>
        <w:spacing w:after="120" w:line="240" w:lineRule="auto"/>
        <w:jc w:val="center"/>
        <w:rPr>
          <w:rFonts w:ascii="Times New Roman" w:eastAsia="Times New Roman" w:hAnsi="Times New Roman"/>
          <w:sz w:val="24"/>
          <w:szCs w:val="24"/>
        </w:rPr>
      </w:pPr>
    </w:p>
    <w:p w14:paraId="56356BCE" w14:textId="77777777" w:rsidR="00A20BAA" w:rsidRPr="00A20BAA" w:rsidRDefault="00A20BAA" w:rsidP="00A20BAA">
      <w:pPr>
        <w:spacing w:after="120" w:line="240" w:lineRule="auto"/>
        <w:jc w:val="both"/>
        <w:rPr>
          <w:rFonts w:ascii="Times New Roman" w:eastAsia="Times New Roman" w:hAnsi="Times New Roman"/>
          <w:sz w:val="24"/>
          <w:szCs w:val="24"/>
        </w:rPr>
      </w:pPr>
      <w:r w:rsidRPr="00337F87">
        <w:rPr>
          <w:rFonts w:ascii="Times New Roman" w:eastAsia="Times New Roman" w:hAnsi="Times New Roman"/>
          <w:bCs/>
          <w:sz w:val="24"/>
          <w:szCs w:val="24"/>
        </w:rPr>
        <w:t>Pielikumā: katra</w:t>
      </w:r>
      <w:r w:rsidRPr="00A20BAA">
        <w:rPr>
          <w:rFonts w:ascii="Times New Roman" w:eastAsia="Times New Roman" w:hAnsi="Times New Roman"/>
          <w:sz w:val="24"/>
          <w:szCs w:val="24"/>
        </w:rPr>
        <w:t xml:space="preserve"> apakšuzņēmēja apliecinājums par tā gatavību veikt tam izpildei nododamo līguma daļu.</w:t>
      </w:r>
    </w:p>
    <w:p w14:paraId="5A758F5B" w14:textId="77777777" w:rsidR="00A20BAA" w:rsidRPr="00A20BAA" w:rsidRDefault="00A20BAA" w:rsidP="00A20BAA">
      <w:pPr>
        <w:spacing w:after="120" w:line="240" w:lineRule="auto"/>
        <w:jc w:val="center"/>
        <w:rPr>
          <w:rFonts w:ascii="Times New Roman" w:eastAsia="Times New Roman" w:hAnsi="Times New Roman"/>
          <w:sz w:val="24"/>
          <w:szCs w:val="24"/>
        </w:rPr>
      </w:pPr>
    </w:p>
    <w:p w14:paraId="6B0987DF" w14:textId="3779F8C8" w:rsidR="00A20BAA" w:rsidRPr="00A20BAA" w:rsidRDefault="00A20BAA" w:rsidP="00A20BAA">
      <w:pPr>
        <w:tabs>
          <w:tab w:val="left" w:pos="2160"/>
        </w:tabs>
        <w:spacing w:after="120" w:line="20" w:lineRule="atLeast"/>
        <w:jc w:val="both"/>
        <w:rPr>
          <w:rFonts w:ascii="Times New Roman" w:eastAsia="Times New Roman" w:hAnsi="Times New Roman"/>
          <w:bCs/>
          <w:sz w:val="24"/>
          <w:szCs w:val="24"/>
        </w:rPr>
      </w:pPr>
      <w:r w:rsidRPr="00A20BAA">
        <w:rPr>
          <w:rFonts w:ascii="Times New Roman" w:eastAsia="Times New Roman" w:hAnsi="Times New Roman"/>
          <w:bCs/>
          <w:sz w:val="24"/>
          <w:szCs w:val="24"/>
        </w:rPr>
        <w:t>202</w:t>
      </w:r>
      <w:r w:rsidR="00B81C41">
        <w:rPr>
          <w:rFonts w:ascii="Times New Roman" w:eastAsia="Times New Roman" w:hAnsi="Times New Roman"/>
          <w:bCs/>
          <w:sz w:val="24"/>
          <w:szCs w:val="24"/>
        </w:rPr>
        <w:t>6</w:t>
      </w:r>
      <w:r w:rsidRPr="00A20BAA">
        <w:rPr>
          <w:rFonts w:ascii="Times New Roman" w:eastAsia="Times New Roman" w:hAnsi="Times New Roman"/>
          <w:bCs/>
          <w:sz w:val="24"/>
          <w:szCs w:val="24"/>
        </w:rPr>
        <w:t>.gada ___._____________</w:t>
      </w:r>
    </w:p>
    <w:p w14:paraId="67AE72D7" w14:textId="77777777" w:rsidR="00A20BAA" w:rsidRPr="00A20BAA" w:rsidRDefault="00A20BAA" w:rsidP="00A20BAA">
      <w:pPr>
        <w:spacing w:after="0" w:line="20" w:lineRule="atLeast"/>
        <w:jc w:val="center"/>
        <w:rPr>
          <w:rFonts w:ascii="Times New Roman" w:eastAsia="Times New Roman" w:hAnsi="Times New Roman"/>
          <w:bCs/>
          <w:i/>
          <w:sz w:val="24"/>
          <w:szCs w:val="24"/>
          <w:lang w:eastAsia="lv-LV"/>
        </w:rPr>
      </w:pPr>
      <w:r w:rsidRPr="00A20BAA">
        <w:rPr>
          <w:rFonts w:ascii="Times New Roman" w:eastAsia="Times New Roman" w:hAnsi="Times New Roman"/>
          <w:bCs/>
          <w:i/>
          <w:sz w:val="24"/>
          <w:szCs w:val="24"/>
          <w:lang w:eastAsia="lv-LV"/>
        </w:rPr>
        <w:t>___________________________________________________________________________</w:t>
      </w:r>
    </w:p>
    <w:p w14:paraId="2A7893A0" w14:textId="77777777" w:rsidR="00A20BAA" w:rsidRPr="00A20BAA" w:rsidRDefault="00A20BAA" w:rsidP="00A20BAA">
      <w:pPr>
        <w:spacing w:after="120" w:line="20" w:lineRule="atLeast"/>
        <w:jc w:val="center"/>
        <w:rPr>
          <w:rFonts w:ascii="Times New Roman" w:eastAsia="Times New Roman" w:hAnsi="Times New Roman"/>
          <w:bCs/>
          <w:i/>
          <w:sz w:val="24"/>
          <w:szCs w:val="24"/>
          <w:lang w:eastAsia="lv-LV"/>
        </w:rPr>
      </w:pPr>
      <w:r w:rsidRPr="00A20BAA">
        <w:rPr>
          <w:rFonts w:ascii="Times New Roman" w:eastAsia="Times New Roman" w:hAnsi="Times New Roman"/>
          <w:bCs/>
          <w:i/>
          <w:sz w:val="24"/>
          <w:szCs w:val="24"/>
          <w:lang w:eastAsia="lv-LV"/>
        </w:rPr>
        <w:t xml:space="preserve">(komersanta </w:t>
      </w:r>
      <w:proofErr w:type="spellStart"/>
      <w:r w:rsidRPr="00A20BAA">
        <w:rPr>
          <w:rFonts w:ascii="Times New Roman" w:eastAsia="Times New Roman" w:hAnsi="Times New Roman"/>
          <w:bCs/>
          <w:i/>
          <w:sz w:val="24"/>
          <w:szCs w:val="24"/>
          <w:lang w:eastAsia="lv-LV"/>
        </w:rPr>
        <w:t>paraksttiesīgas</w:t>
      </w:r>
      <w:proofErr w:type="spellEnd"/>
      <w:r w:rsidRPr="00A20BAA">
        <w:rPr>
          <w:rFonts w:ascii="Times New Roman" w:eastAsia="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6EC41BB7" w14:textId="77777777" w:rsidR="00A20BAA" w:rsidRPr="00A20BAA" w:rsidRDefault="00A20BAA" w:rsidP="00A20BAA">
      <w:pPr>
        <w:spacing w:after="0" w:line="20" w:lineRule="atLeast"/>
        <w:rPr>
          <w:rFonts w:ascii="Times New Roman" w:eastAsia="Times New Roman" w:hAnsi="Times New Roman"/>
          <w:b/>
          <w:sz w:val="20"/>
          <w:szCs w:val="20"/>
        </w:rPr>
      </w:pPr>
    </w:p>
    <w:p w14:paraId="74683D54"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5E05B779"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1C5C95D2"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26EC4C3E"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5235ADC8"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7058A187"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4DE3DBF5" w14:textId="77777777" w:rsidR="00A37119" w:rsidRDefault="00A37119" w:rsidP="006227F5">
      <w:pPr>
        <w:spacing w:after="0" w:line="20" w:lineRule="atLeast"/>
        <w:rPr>
          <w:rFonts w:ascii="Times New Roman" w:eastAsia="Times New Roman" w:hAnsi="Times New Roman"/>
          <w:b/>
          <w:sz w:val="20"/>
          <w:szCs w:val="20"/>
        </w:rPr>
      </w:pPr>
    </w:p>
    <w:p w14:paraId="648AB02E" w14:textId="77777777" w:rsidR="00A20BAA" w:rsidRDefault="00A20BAA" w:rsidP="00E66E79">
      <w:pPr>
        <w:spacing w:after="0" w:line="20" w:lineRule="atLeast"/>
        <w:rPr>
          <w:rFonts w:ascii="Times New Roman" w:eastAsia="Times New Roman" w:hAnsi="Times New Roman"/>
          <w:bCs/>
          <w:sz w:val="20"/>
          <w:szCs w:val="20"/>
        </w:rPr>
      </w:pPr>
    </w:p>
    <w:p w14:paraId="3795BE5C" w14:textId="77777777" w:rsidR="00A20BAA" w:rsidRDefault="00A20BAA" w:rsidP="00E66E79">
      <w:pPr>
        <w:spacing w:after="0" w:line="20" w:lineRule="atLeast"/>
        <w:rPr>
          <w:rFonts w:ascii="Times New Roman" w:eastAsia="Times New Roman" w:hAnsi="Times New Roman"/>
          <w:bCs/>
          <w:sz w:val="20"/>
          <w:szCs w:val="20"/>
        </w:rPr>
      </w:pPr>
    </w:p>
    <w:p w14:paraId="06B4AD9C" w14:textId="77777777" w:rsidR="00B87102" w:rsidRDefault="00F32143" w:rsidP="006506AF">
      <w:pPr>
        <w:spacing w:after="0" w:line="20" w:lineRule="atLeast"/>
        <w:ind w:left="720"/>
        <w:jc w:val="right"/>
        <w:rPr>
          <w:rFonts w:ascii="Times New Roman" w:eastAsia="Times New Roman" w:hAnsi="Times New Roman"/>
          <w:bCs/>
          <w:sz w:val="20"/>
          <w:szCs w:val="20"/>
        </w:rPr>
      </w:pPr>
      <w:r>
        <w:rPr>
          <w:rFonts w:ascii="Times New Roman" w:eastAsia="Times New Roman" w:hAnsi="Times New Roman"/>
          <w:bCs/>
          <w:sz w:val="20"/>
          <w:szCs w:val="20"/>
        </w:rPr>
        <w:t>5</w:t>
      </w:r>
      <w:r w:rsidR="00B87102" w:rsidRPr="009E50D7">
        <w:rPr>
          <w:rFonts w:ascii="Times New Roman" w:eastAsia="Times New Roman" w:hAnsi="Times New Roman"/>
          <w:bCs/>
          <w:sz w:val="20"/>
          <w:szCs w:val="20"/>
        </w:rPr>
        <w:t>.pielikums</w:t>
      </w:r>
    </w:p>
    <w:p w14:paraId="5C74F982" w14:textId="77777777" w:rsidR="00755D06" w:rsidRPr="00755D06" w:rsidRDefault="00755D06" w:rsidP="00755D06">
      <w:pPr>
        <w:spacing w:after="0" w:line="20" w:lineRule="atLeast"/>
        <w:ind w:left="720"/>
        <w:jc w:val="right"/>
        <w:rPr>
          <w:rFonts w:ascii="Times New Roman" w:eastAsia="Times New Roman" w:hAnsi="Times New Roman"/>
          <w:bCs/>
          <w:sz w:val="20"/>
          <w:szCs w:val="20"/>
        </w:rPr>
      </w:pPr>
      <w:r>
        <w:rPr>
          <w:rFonts w:ascii="Times New Roman" w:eastAsia="Times New Roman" w:hAnsi="Times New Roman"/>
          <w:bCs/>
          <w:sz w:val="20"/>
          <w:szCs w:val="20"/>
        </w:rPr>
        <w:t>“</w:t>
      </w:r>
      <w:r w:rsidRPr="00755D06">
        <w:rPr>
          <w:rFonts w:ascii="Times New Roman" w:eastAsia="Times New Roman" w:hAnsi="Times New Roman"/>
          <w:bCs/>
          <w:sz w:val="20"/>
          <w:szCs w:val="20"/>
        </w:rPr>
        <w:t xml:space="preserve">Tehniskā aprīkojuma iegāde </w:t>
      </w:r>
    </w:p>
    <w:p w14:paraId="0E94E724" w14:textId="77777777" w:rsidR="00755D06" w:rsidRPr="009E50D7" w:rsidRDefault="00755D06" w:rsidP="00755D06">
      <w:pPr>
        <w:spacing w:after="0" w:line="20" w:lineRule="atLeast"/>
        <w:ind w:left="720"/>
        <w:jc w:val="right"/>
        <w:rPr>
          <w:rFonts w:ascii="Times New Roman" w:eastAsia="Times New Roman" w:hAnsi="Times New Roman"/>
          <w:bCs/>
          <w:sz w:val="20"/>
          <w:szCs w:val="20"/>
        </w:rPr>
      </w:pPr>
      <w:r w:rsidRPr="00755D06">
        <w:rPr>
          <w:rFonts w:ascii="Times New Roman" w:eastAsia="Times New Roman" w:hAnsi="Times New Roman"/>
          <w:bCs/>
          <w:sz w:val="20"/>
          <w:szCs w:val="20"/>
        </w:rPr>
        <w:t>Latgales plānošanas reģionam”,</w:t>
      </w:r>
    </w:p>
    <w:p w14:paraId="01740DAC" w14:textId="36089389" w:rsidR="00B87102" w:rsidRPr="002D3A43" w:rsidRDefault="00A4202D" w:rsidP="00162DD0">
      <w:pPr>
        <w:spacing w:after="0" w:line="20" w:lineRule="atLeast"/>
        <w:ind w:left="2517"/>
        <w:jc w:val="right"/>
        <w:rPr>
          <w:rFonts w:ascii="Times New Roman" w:hAnsi="Times New Roman"/>
          <w:bCs/>
          <w:sz w:val="20"/>
          <w:szCs w:val="20"/>
        </w:rPr>
      </w:pPr>
      <w:r w:rsidRPr="009E50D7">
        <w:rPr>
          <w:rFonts w:ascii="Times New Roman" w:hAnsi="Times New Roman"/>
          <w:bCs/>
          <w:sz w:val="20"/>
          <w:szCs w:val="20"/>
        </w:rPr>
        <w:t xml:space="preserve">nolikumam </w:t>
      </w:r>
      <w:r>
        <w:rPr>
          <w:rFonts w:ascii="Times New Roman" w:hAnsi="Times New Roman"/>
          <w:bCs/>
          <w:sz w:val="20"/>
          <w:szCs w:val="20"/>
        </w:rPr>
        <w:t xml:space="preserve">identifikācijas numurs </w:t>
      </w:r>
      <w:r w:rsidR="008D6BA0">
        <w:rPr>
          <w:rFonts w:ascii="Times New Roman" w:hAnsi="Times New Roman"/>
          <w:bCs/>
          <w:sz w:val="20"/>
          <w:szCs w:val="20"/>
        </w:rPr>
        <w:t>LPR</w:t>
      </w:r>
      <w:r>
        <w:rPr>
          <w:rFonts w:ascii="Times New Roman" w:hAnsi="Times New Roman"/>
          <w:bCs/>
          <w:sz w:val="20"/>
          <w:szCs w:val="20"/>
        </w:rPr>
        <w:t xml:space="preserve"> 202</w:t>
      </w:r>
      <w:r w:rsidR="00337F87">
        <w:rPr>
          <w:rFonts w:ascii="Times New Roman" w:hAnsi="Times New Roman"/>
          <w:bCs/>
          <w:sz w:val="20"/>
          <w:szCs w:val="20"/>
        </w:rPr>
        <w:t>6</w:t>
      </w:r>
      <w:r w:rsidR="009E50D7">
        <w:rPr>
          <w:rFonts w:ascii="Times New Roman" w:hAnsi="Times New Roman"/>
          <w:bCs/>
          <w:sz w:val="20"/>
          <w:szCs w:val="20"/>
        </w:rPr>
        <w:t>/</w:t>
      </w:r>
      <w:r w:rsidR="00922FBF">
        <w:rPr>
          <w:rFonts w:ascii="Times New Roman" w:hAnsi="Times New Roman"/>
          <w:bCs/>
          <w:sz w:val="20"/>
          <w:szCs w:val="20"/>
        </w:rPr>
        <w:t>6</w:t>
      </w:r>
    </w:p>
    <w:p w14:paraId="49A927A5" w14:textId="77777777" w:rsidR="00922FBF" w:rsidRPr="00B81C41" w:rsidRDefault="00922FBF" w:rsidP="00922FBF">
      <w:pPr>
        <w:spacing w:after="120" w:line="20" w:lineRule="atLeast"/>
        <w:jc w:val="center"/>
        <w:outlineLvl w:val="0"/>
        <w:rPr>
          <w:rFonts w:ascii="Times New Roman" w:eastAsia="Times New Roman" w:hAnsi="Times New Roman"/>
          <w:b/>
          <w:sz w:val="24"/>
          <w:szCs w:val="24"/>
          <w:lang w:eastAsia="lv-LV"/>
        </w:rPr>
      </w:pPr>
    </w:p>
    <w:p w14:paraId="7962BC9B" w14:textId="77777777" w:rsidR="00922FBF" w:rsidRPr="00B81C41" w:rsidRDefault="00922FBF" w:rsidP="00922FBF">
      <w:pPr>
        <w:spacing w:after="120" w:line="20" w:lineRule="atLeast"/>
        <w:jc w:val="center"/>
        <w:outlineLvl w:val="0"/>
        <w:rPr>
          <w:rFonts w:ascii="Times New Roman" w:eastAsia="Times New Roman" w:hAnsi="Times New Roman"/>
          <w:b/>
          <w:sz w:val="24"/>
          <w:szCs w:val="24"/>
          <w:lang w:eastAsia="lv-LV"/>
        </w:rPr>
      </w:pPr>
      <w:r w:rsidRPr="00B81C41">
        <w:rPr>
          <w:rFonts w:ascii="Times New Roman" w:eastAsia="Times New Roman" w:hAnsi="Times New Roman"/>
          <w:b/>
          <w:sz w:val="24"/>
          <w:szCs w:val="24"/>
          <w:lang w:eastAsia="lv-LV"/>
        </w:rPr>
        <w:t>TEHNISKĀ SPECIFIKĀCIJA</w:t>
      </w:r>
    </w:p>
    <w:p w14:paraId="5B767E4B"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Bezvadu tīkla piekļuves punkts (9 gab.)</w:t>
      </w:r>
    </w:p>
    <w:tbl>
      <w:tblPr>
        <w:tblStyle w:val="TableGrid13"/>
        <w:tblW w:w="0" w:type="auto"/>
        <w:tblLook w:val="04A0" w:firstRow="1" w:lastRow="0" w:firstColumn="1" w:lastColumn="0" w:noHBand="0" w:noVBand="1"/>
      </w:tblPr>
      <w:tblGrid>
        <w:gridCol w:w="2105"/>
        <w:gridCol w:w="7099"/>
      </w:tblGrid>
      <w:tr w:rsidR="00B81C41" w:rsidRPr="00B81C41" w14:paraId="25DE8B1F" w14:textId="77777777" w:rsidTr="008F4D74">
        <w:tc>
          <w:tcPr>
            <w:tcW w:w="2122" w:type="dxa"/>
            <w:vAlign w:val="center"/>
          </w:tcPr>
          <w:p w14:paraId="6BD7F1C3"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5662C2F8"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2A5C8CF5" w14:textId="77777777" w:rsidTr="008F4D74">
        <w:tc>
          <w:tcPr>
            <w:tcW w:w="2122" w:type="dxa"/>
          </w:tcPr>
          <w:p w14:paraId="658BF4B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Atbalstītie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standarti</w:t>
            </w:r>
            <w:proofErr w:type="spellEnd"/>
            <w:r w:rsidRPr="00B81C41">
              <w:rPr>
                <w:rFonts w:ascii="Times New Roman" w:hAnsi="Times New Roman" w:cs="Times New Roman"/>
                <w:lang w:eastAsia="ja-JP"/>
              </w:rPr>
              <w:t>:</w:t>
            </w:r>
          </w:p>
        </w:tc>
        <w:tc>
          <w:tcPr>
            <w:tcW w:w="7228" w:type="dxa"/>
          </w:tcPr>
          <w:p w14:paraId="4538AD4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IEEE 802.11a/b/g/n/</w:t>
            </w:r>
            <w:proofErr w:type="spellStart"/>
            <w:r w:rsidRPr="00B81C41">
              <w:rPr>
                <w:rFonts w:ascii="Times New Roman" w:hAnsi="Times New Roman" w:cs="Times New Roman"/>
                <w:lang w:eastAsia="ja-JP"/>
              </w:rPr>
              <w:t>ac</w:t>
            </w:r>
            <w:proofErr w:type="spellEnd"/>
            <w:r w:rsidRPr="00B81C41">
              <w:rPr>
                <w:rFonts w:ascii="Times New Roman" w:hAnsi="Times New Roman" w:cs="Times New Roman"/>
                <w:lang w:eastAsia="ja-JP"/>
              </w:rPr>
              <w:t xml:space="preserve">/ax;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vienlaicīga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w:t>
            </w:r>
            <w:proofErr w:type="spellEnd"/>
            <w:r w:rsidRPr="00B81C41">
              <w:rPr>
                <w:rFonts w:ascii="Times New Roman" w:hAnsi="Times New Roman" w:cs="Times New Roman"/>
                <w:lang w:eastAsia="ja-JP"/>
              </w:rPr>
              <w:t xml:space="preserve"> 2.4 GHz un 5 GHz </w:t>
            </w:r>
            <w:proofErr w:type="spellStart"/>
            <w:r w:rsidRPr="00B81C41">
              <w:rPr>
                <w:rFonts w:ascii="Times New Roman" w:hAnsi="Times New Roman" w:cs="Times New Roman"/>
                <w:lang w:eastAsia="ja-JP"/>
              </w:rPr>
              <w:t>joslā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izveidot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atsevišķu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viesu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w:t>
            </w:r>
          </w:p>
        </w:tc>
      </w:tr>
      <w:tr w:rsidR="00B81C41" w:rsidRPr="00B81C41" w14:paraId="244E9FC6" w14:textId="77777777" w:rsidTr="008F4D74">
        <w:tc>
          <w:tcPr>
            <w:tcW w:w="2122" w:type="dxa"/>
          </w:tcPr>
          <w:p w14:paraId="3B9858C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Drošība</w:t>
            </w:r>
            <w:proofErr w:type="spellEnd"/>
            <w:r w:rsidRPr="00B81C41">
              <w:rPr>
                <w:rFonts w:ascii="Times New Roman" w:hAnsi="Times New Roman" w:cs="Times New Roman"/>
                <w:lang w:eastAsia="ja-JP"/>
              </w:rPr>
              <w:t>:</w:t>
            </w:r>
          </w:p>
        </w:tc>
        <w:tc>
          <w:tcPr>
            <w:tcW w:w="7228" w:type="dxa"/>
          </w:tcPr>
          <w:p w14:paraId="5E920EC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WPA3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šifrēšanas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mehānismi</w:t>
            </w:r>
            <w:proofErr w:type="spellEnd"/>
            <w:r w:rsidRPr="00B81C41">
              <w:rPr>
                <w:rFonts w:ascii="Times New Roman" w:hAnsi="Times New Roman" w:cs="Times New Roman"/>
                <w:lang w:eastAsia="ja-JP"/>
              </w:rPr>
              <w:t>.</w:t>
            </w:r>
          </w:p>
        </w:tc>
      </w:tr>
      <w:tr w:rsidR="00B81C41" w:rsidRPr="00B81C41" w14:paraId="01294E20" w14:textId="77777777" w:rsidTr="008F4D74">
        <w:tc>
          <w:tcPr>
            <w:tcW w:w="2122" w:type="dxa"/>
          </w:tcPr>
          <w:p w14:paraId="7754257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722E9C2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PoE-in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IEEE 802.3af un/</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IEEE 802.3at </w:t>
            </w:r>
            <w:proofErr w:type="spellStart"/>
            <w:r w:rsidRPr="00B81C41">
              <w:rPr>
                <w:rFonts w:ascii="Times New Roman" w:hAnsi="Times New Roman" w:cs="Times New Roman"/>
                <w:lang w:eastAsia="ja-JP"/>
              </w:rPr>
              <w:t>atbalstu</w:t>
            </w:r>
            <w:proofErr w:type="spellEnd"/>
            <w:r w:rsidRPr="00B81C41">
              <w:rPr>
                <w:rFonts w:ascii="Times New Roman" w:hAnsi="Times New Roman" w:cs="Times New Roman"/>
                <w:lang w:eastAsia="ja-JP"/>
              </w:rPr>
              <w:t xml:space="preserve"> </w:t>
            </w:r>
            <w:proofErr w:type="gramStart"/>
            <w:r w:rsidRPr="00B81C41">
              <w:rPr>
                <w:rFonts w:ascii="Times New Roman" w:hAnsi="Times New Roman" w:cs="Times New Roman"/>
                <w:lang w:eastAsia="ja-JP"/>
              </w:rPr>
              <w:t>un DC</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ieeja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Tam nav </w:t>
            </w:r>
            <w:proofErr w:type="spellStart"/>
            <w:r w:rsidRPr="00B81C41">
              <w:rPr>
                <w:rFonts w:ascii="Times New Roman" w:hAnsi="Times New Roman" w:cs="Times New Roman"/>
                <w:lang w:eastAsia="ja-JP"/>
              </w:rPr>
              <w:t>obligāti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standarta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komplektācijā</w:t>
            </w:r>
            <w:proofErr w:type="spellEnd"/>
            <w:r w:rsidRPr="00B81C41">
              <w:rPr>
                <w:rFonts w:ascii="Times New Roman" w:hAnsi="Times New Roman" w:cs="Times New Roman"/>
                <w:lang w:eastAsia="ja-JP"/>
              </w:rPr>
              <w:t xml:space="preserve"> — Pretendents var </w:t>
            </w:r>
            <w:proofErr w:type="spellStart"/>
            <w:r w:rsidRPr="00B81C41">
              <w:rPr>
                <w:rFonts w:ascii="Times New Roman" w:hAnsi="Times New Roman" w:cs="Times New Roman"/>
                <w:lang w:eastAsia="ja-JP"/>
              </w:rPr>
              <w:t>iekļaut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PoE </w:t>
            </w:r>
            <w:proofErr w:type="spellStart"/>
            <w:r w:rsidRPr="00B81C41">
              <w:rPr>
                <w:rFonts w:ascii="Times New Roman" w:hAnsi="Times New Roman" w:cs="Times New Roman"/>
                <w:lang w:eastAsia="ja-JP"/>
              </w:rPr>
              <w:t>injektoru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piedāvājumā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gan</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gan</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modeli</w:t>
            </w:r>
            <w:proofErr w:type="spellEnd"/>
            <w:r w:rsidRPr="00B81C41">
              <w:rPr>
                <w:rFonts w:ascii="Times New Roman" w:hAnsi="Times New Roman" w:cs="Times New Roman"/>
                <w:lang w:eastAsia="ja-JP"/>
              </w:rPr>
              <w:t>.</w:t>
            </w:r>
          </w:p>
        </w:tc>
      </w:tr>
      <w:tr w:rsidR="00B81C41" w:rsidRPr="00B81C41" w14:paraId="7427AC0B" w14:textId="77777777" w:rsidTr="008F4D74">
        <w:tc>
          <w:tcPr>
            <w:tcW w:w="2122" w:type="dxa"/>
          </w:tcPr>
          <w:p w14:paraId="28A6DFE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24E8057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10/100/1000 Mbps Ethernet ports</w:t>
            </w:r>
          </w:p>
        </w:tc>
      </w:tr>
      <w:tr w:rsidR="00B81C41" w:rsidRPr="00B81C41" w14:paraId="69C37FA9" w14:textId="77777777" w:rsidTr="008F4D74">
        <w:tc>
          <w:tcPr>
            <w:tcW w:w="2122" w:type="dxa"/>
          </w:tcPr>
          <w:p w14:paraId="31000E7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Uzstādīšana</w:t>
            </w:r>
            <w:proofErr w:type="spellEnd"/>
            <w:r w:rsidRPr="00B81C41">
              <w:rPr>
                <w:rFonts w:ascii="Times New Roman" w:hAnsi="Times New Roman" w:cs="Times New Roman"/>
                <w:lang w:eastAsia="ja-JP"/>
              </w:rPr>
              <w:t>:</w:t>
            </w:r>
          </w:p>
        </w:tc>
        <w:tc>
          <w:tcPr>
            <w:tcW w:w="7228" w:type="dxa"/>
          </w:tcPr>
          <w:p w14:paraId="6A37625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montāžai</w:t>
            </w:r>
            <w:proofErr w:type="spellEnd"/>
            <w:r w:rsidRPr="00B81C41">
              <w:rPr>
                <w:rFonts w:ascii="Times New Roman" w:hAnsi="Times New Roman" w:cs="Times New Roman"/>
                <w:lang w:eastAsia="ja-JP"/>
              </w:rPr>
              <w:t xml:space="preserve"> pie </w:t>
            </w:r>
            <w:proofErr w:type="spellStart"/>
            <w:r w:rsidRPr="00B81C41">
              <w:rPr>
                <w:rFonts w:ascii="Times New Roman" w:hAnsi="Times New Roman" w:cs="Times New Roman"/>
                <w:lang w:eastAsia="ja-JP"/>
              </w:rPr>
              <w:t>griestiem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stiprinājumiem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montāžai</w:t>
            </w:r>
            <w:proofErr w:type="spellEnd"/>
            <w:r w:rsidRPr="00B81C41">
              <w:rPr>
                <w:rFonts w:ascii="Times New Roman" w:hAnsi="Times New Roman" w:cs="Times New Roman"/>
                <w:lang w:eastAsia="ja-JP"/>
              </w:rPr>
              <w:t xml:space="preserve"> pie </w:t>
            </w:r>
            <w:proofErr w:type="spellStart"/>
            <w:r w:rsidRPr="00B81C41">
              <w:rPr>
                <w:rFonts w:ascii="Times New Roman" w:hAnsi="Times New Roman" w:cs="Times New Roman"/>
                <w:lang w:eastAsia="ja-JP"/>
              </w:rPr>
              <w:t>piekaramajiem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griestiem</w:t>
            </w:r>
            <w:proofErr w:type="spellEnd"/>
            <w:r w:rsidRPr="00B81C41">
              <w:rPr>
                <w:rFonts w:ascii="Times New Roman" w:hAnsi="Times New Roman" w:cs="Times New Roman"/>
                <w:lang w:eastAsia="ja-JP"/>
              </w:rPr>
              <w:t>.</w:t>
            </w:r>
          </w:p>
        </w:tc>
      </w:tr>
      <w:tr w:rsidR="00B81C41" w:rsidRPr="00B81C41" w14:paraId="0351A010" w14:textId="77777777" w:rsidTr="008F4D74">
        <w:tc>
          <w:tcPr>
            <w:tcW w:w="2122" w:type="dxa"/>
          </w:tcPr>
          <w:p w14:paraId="0C05661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462B39B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centralizētās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risinājumu</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CAPsMAN</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centralizētas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3E9FB43C" w14:textId="77777777" w:rsidTr="008F4D74">
        <w:tc>
          <w:tcPr>
            <w:tcW w:w="2122" w:type="dxa"/>
          </w:tcPr>
          <w:p w14:paraId="6D7627F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68E89B6E"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0FD24382" w14:textId="77777777" w:rsidR="00B81C41" w:rsidRPr="00B81C41" w:rsidRDefault="00B81C41" w:rsidP="00B81C41">
      <w:pPr>
        <w:spacing w:after="160" w:line="259" w:lineRule="auto"/>
        <w:rPr>
          <w:rFonts w:ascii="Times New Roman" w:eastAsiaTheme="minorEastAsia" w:hAnsi="Times New Roman"/>
          <w:lang w:eastAsia="ja-JP"/>
        </w:rPr>
      </w:pPr>
    </w:p>
    <w:p w14:paraId="10748050"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Tīkla komutators (1 gab.)</w:t>
      </w:r>
    </w:p>
    <w:tbl>
      <w:tblPr>
        <w:tblStyle w:val="TableGrid13"/>
        <w:tblW w:w="0" w:type="auto"/>
        <w:tblLook w:val="04A0" w:firstRow="1" w:lastRow="0" w:firstColumn="1" w:lastColumn="0" w:noHBand="0" w:noVBand="1"/>
      </w:tblPr>
      <w:tblGrid>
        <w:gridCol w:w="2099"/>
        <w:gridCol w:w="7105"/>
      </w:tblGrid>
      <w:tr w:rsidR="00B81C41" w:rsidRPr="00B81C41" w14:paraId="66CDE984" w14:textId="77777777" w:rsidTr="008F4D74">
        <w:tc>
          <w:tcPr>
            <w:tcW w:w="2122" w:type="dxa"/>
            <w:vAlign w:val="center"/>
          </w:tcPr>
          <w:p w14:paraId="606B255F"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0985A314"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3C844BB4" w14:textId="77777777" w:rsidTr="008F4D74">
        <w:tc>
          <w:tcPr>
            <w:tcW w:w="2122" w:type="dxa"/>
          </w:tcPr>
          <w:p w14:paraId="0484501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Portu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skaits</w:t>
            </w:r>
            <w:proofErr w:type="spellEnd"/>
            <w:r w:rsidRPr="00B81C41">
              <w:rPr>
                <w:rFonts w:ascii="Times New Roman" w:hAnsi="Times New Roman" w:cs="Times New Roman"/>
                <w:lang w:eastAsia="ja-JP"/>
              </w:rPr>
              <w:t>:</w:t>
            </w:r>
          </w:p>
        </w:tc>
        <w:tc>
          <w:tcPr>
            <w:tcW w:w="7228" w:type="dxa"/>
          </w:tcPr>
          <w:p w14:paraId="63011B6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 10/100/1000 Mbps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PoE-out </w:t>
            </w:r>
            <w:proofErr w:type="spellStart"/>
            <w:r w:rsidRPr="00B81C41">
              <w:rPr>
                <w:rFonts w:ascii="Times New Roman" w:hAnsi="Times New Roman" w:cs="Times New Roman"/>
                <w:lang w:eastAsia="ja-JP"/>
              </w:rPr>
              <w:t>atbalstu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pieslēgšanai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10/100/1000 Mbps Ethernet </w:t>
            </w:r>
            <w:proofErr w:type="spellStart"/>
            <w:r w:rsidRPr="00B81C41">
              <w:rPr>
                <w:rFonts w:ascii="Times New Roman" w:hAnsi="Times New Roman" w:cs="Times New Roman"/>
                <w:lang w:eastAsia="ja-JP"/>
              </w:rPr>
              <w:t>pieslēgvieta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savienošanai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maršrutētāju</w:t>
            </w:r>
            <w:proofErr w:type="spellEnd"/>
            <w:r w:rsidRPr="00B81C41">
              <w:rPr>
                <w:rFonts w:ascii="Times New Roman" w:hAnsi="Times New Roman" w:cs="Times New Roman"/>
                <w:lang w:eastAsia="ja-JP"/>
              </w:rPr>
              <w:t>.</w:t>
            </w:r>
          </w:p>
        </w:tc>
      </w:tr>
      <w:tr w:rsidR="00B81C41" w:rsidRPr="00B81C41" w14:paraId="6A50FB56" w14:textId="77777777" w:rsidTr="008F4D74">
        <w:tc>
          <w:tcPr>
            <w:tcW w:w="2122" w:type="dxa"/>
          </w:tcPr>
          <w:p w14:paraId="3A590EB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PoE </w:t>
            </w:r>
            <w:proofErr w:type="spellStart"/>
            <w:r w:rsidRPr="00B81C41">
              <w:rPr>
                <w:rFonts w:ascii="Times New Roman" w:hAnsi="Times New Roman" w:cs="Times New Roman"/>
                <w:lang w:eastAsia="ja-JP"/>
              </w:rPr>
              <w:t>atbalsts</w:t>
            </w:r>
            <w:proofErr w:type="spellEnd"/>
            <w:r w:rsidRPr="00B81C41">
              <w:rPr>
                <w:rFonts w:ascii="Times New Roman" w:hAnsi="Times New Roman" w:cs="Times New Roman"/>
                <w:lang w:eastAsia="ja-JP"/>
              </w:rPr>
              <w:t>:</w:t>
            </w:r>
          </w:p>
        </w:tc>
        <w:tc>
          <w:tcPr>
            <w:tcW w:w="7228" w:type="dxa"/>
          </w:tcPr>
          <w:p w14:paraId="05961930"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PoE-out </w:t>
            </w:r>
            <w:proofErr w:type="spellStart"/>
            <w:r w:rsidRPr="00B81C41">
              <w:rPr>
                <w:rFonts w:ascii="Times New Roman" w:hAnsi="Times New Roman" w:cs="Times New Roman"/>
                <w:lang w:eastAsia="ja-JP"/>
              </w:rPr>
              <w:t>pieslēgvietām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802.3af un/</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IEEE 802.3at </w:t>
            </w:r>
            <w:proofErr w:type="spellStart"/>
            <w:r w:rsidRPr="00B81C41">
              <w:rPr>
                <w:rFonts w:ascii="Times New Roman" w:hAnsi="Times New Roman" w:cs="Times New Roman"/>
                <w:lang w:eastAsia="ja-JP"/>
              </w:rPr>
              <w:t>standarts</w:t>
            </w:r>
            <w:proofErr w:type="spellEnd"/>
            <w:r w:rsidRPr="00B81C41">
              <w:rPr>
                <w:rFonts w:ascii="Times New Roman" w:hAnsi="Times New Roman" w:cs="Times New Roman"/>
                <w:lang w:eastAsia="ja-JP"/>
              </w:rPr>
              <w:t>.</w:t>
            </w:r>
          </w:p>
        </w:tc>
      </w:tr>
      <w:tr w:rsidR="00B81C41" w:rsidRPr="00B81C41" w14:paraId="212D78C0" w14:textId="77777777" w:rsidTr="008F4D74">
        <w:tc>
          <w:tcPr>
            <w:tcW w:w="2122" w:type="dxa"/>
          </w:tcPr>
          <w:p w14:paraId="3FC6F539"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PoE </w:t>
            </w:r>
            <w:proofErr w:type="spellStart"/>
            <w:r w:rsidRPr="00B81C41">
              <w:rPr>
                <w:rFonts w:ascii="Times New Roman" w:hAnsi="Times New Roman" w:cs="Times New Roman"/>
                <w:lang w:eastAsia="ja-JP"/>
              </w:rPr>
              <w:t>jauda</w:t>
            </w:r>
            <w:proofErr w:type="spellEnd"/>
            <w:r w:rsidRPr="00B81C41">
              <w:rPr>
                <w:rFonts w:ascii="Times New Roman" w:hAnsi="Times New Roman" w:cs="Times New Roman"/>
                <w:lang w:eastAsia="ja-JP"/>
              </w:rPr>
              <w:t>:</w:t>
            </w:r>
          </w:p>
        </w:tc>
        <w:tc>
          <w:tcPr>
            <w:tcW w:w="7228" w:type="dxa"/>
          </w:tcPr>
          <w:p w14:paraId="4EBA638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Kopējam</w:t>
            </w:r>
            <w:proofErr w:type="spellEnd"/>
            <w:r w:rsidRPr="00B81C41">
              <w:rPr>
                <w:rFonts w:ascii="Times New Roman" w:hAnsi="Times New Roman" w:cs="Times New Roman"/>
                <w:lang w:eastAsia="ja-JP"/>
              </w:rPr>
              <w:t xml:space="preserve"> PoE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budžetam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pietiekamam</w:t>
            </w:r>
            <w:proofErr w:type="spellEnd"/>
            <w:r w:rsidRPr="00B81C41">
              <w:rPr>
                <w:rFonts w:ascii="Times New Roman" w:hAnsi="Times New Roman" w:cs="Times New Roman"/>
                <w:lang w:eastAsia="ja-JP"/>
              </w:rPr>
              <w:t xml:space="preserve">, lai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p w14:paraId="5F88E10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Komutatora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komutatoram</w:t>
            </w:r>
            <w:proofErr w:type="spellEnd"/>
            <w:r w:rsidRPr="00B81C41">
              <w:rPr>
                <w:rFonts w:ascii="Times New Roman" w:hAnsi="Times New Roman" w:cs="Times New Roman"/>
                <w:lang w:eastAsia="ja-JP"/>
              </w:rPr>
              <w:t xml:space="preserve"> PoE </w:t>
            </w:r>
            <w:proofErr w:type="spellStart"/>
            <w:r w:rsidRPr="00B81C41">
              <w:rPr>
                <w:rFonts w:ascii="Times New Roman" w:hAnsi="Times New Roman" w:cs="Times New Roman"/>
                <w:lang w:eastAsia="ja-JP"/>
              </w:rPr>
              <w:t>budžets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atkarīgs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izmantotā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Pretendentam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tāds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tc>
      </w:tr>
      <w:tr w:rsidR="00B81C41" w:rsidRPr="00B81C41" w14:paraId="10DDB925" w14:textId="77777777" w:rsidTr="008F4D74">
        <w:tc>
          <w:tcPr>
            <w:tcW w:w="2122" w:type="dxa"/>
          </w:tcPr>
          <w:p w14:paraId="687E21D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p>
        </w:tc>
        <w:tc>
          <w:tcPr>
            <w:tcW w:w="7228" w:type="dxa"/>
          </w:tcPr>
          <w:p w14:paraId="49E5D30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Komutatoram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w:t>
            </w:r>
          </w:p>
        </w:tc>
      </w:tr>
      <w:tr w:rsidR="00B81C41" w:rsidRPr="00B81C41" w14:paraId="66D284EE" w14:textId="77777777" w:rsidTr="008F4D74">
        <w:tc>
          <w:tcPr>
            <w:tcW w:w="2122" w:type="dxa"/>
          </w:tcPr>
          <w:p w14:paraId="25146EC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Garantija</w:t>
            </w:r>
            <w:proofErr w:type="spellEnd"/>
            <w:r w:rsidRPr="00B81C41">
              <w:rPr>
                <w:rFonts w:ascii="Times New Roman" w:hAnsi="Times New Roman" w:cs="Times New Roman"/>
                <w:lang w:eastAsia="ja-JP"/>
              </w:rPr>
              <w:t>:</w:t>
            </w:r>
          </w:p>
        </w:tc>
        <w:tc>
          <w:tcPr>
            <w:tcW w:w="7228" w:type="dxa"/>
          </w:tcPr>
          <w:p w14:paraId="1BE978F8"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35427933" w14:textId="77777777" w:rsidR="00B81C41" w:rsidRPr="00B81C41" w:rsidRDefault="00B81C41" w:rsidP="00B81C41">
      <w:pPr>
        <w:spacing w:after="160" w:line="259" w:lineRule="auto"/>
        <w:rPr>
          <w:rFonts w:ascii="Times New Roman" w:eastAsiaTheme="minorEastAsia" w:hAnsi="Times New Roman"/>
          <w:lang w:eastAsia="ja-JP"/>
        </w:rPr>
      </w:pPr>
    </w:p>
    <w:p w14:paraId="52307218"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Tīkla komutators (1 gab.)</w:t>
      </w:r>
    </w:p>
    <w:tbl>
      <w:tblPr>
        <w:tblStyle w:val="TableGrid13"/>
        <w:tblW w:w="0" w:type="auto"/>
        <w:tblLook w:val="04A0" w:firstRow="1" w:lastRow="0" w:firstColumn="1" w:lastColumn="0" w:noHBand="0" w:noVBand="1"/>
      </w:tblPr>
      <w:tblGrid>
        <w:gridCol w:w="2119"/>
        <w:gridCol w:w="7085"/>
      </w:tblGrid>
      <w:tr w:rsidR="00B81C41" w:rsidRPr="00B81C41" w14:paraId="11A998FE" w14:textId="77777777" w:rsidTr="008F4D74">
        <w:tc>
          <w:tcPr>
            <w:tcW w:w="2122" w:type="dxa"/>
            <w:vAlign w:val="center"/>
          </w:tcPr>
          <w:p w14:paraId="2795D105"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39807F8A"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3BBFE9CD" w14:textId="77777777" w:rsidTr="008F4D74">
        <w:tc>
          <w:tcPr>
            <w:tcW w:w="2122" w:type="dxa"/>
          </w:tcPr>
          <w:p w14:paraId="325F032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0209599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Pārvaldāms</w:t>
            </w:r>
            <w:proofErr w:type="spellEnd"/>
            <w:r w:rsidRPr="00B81C41">
              <w:rPr>
                <w:rFonts w:ascii="Times New Roman" w:hAnsi="Times New Roman" w:cs="Times New Roman"/>
                <w:lang w:eastAsia="ja-JP"/>
              </w:rPr>
              <w:t xml:space="preserve"> rack-mount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komutators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centrālā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/uplink </w:t>
            </w:r>
            <w:proofErr w:type="spellStart"/>
            <w:r w:rsidRPr="00B81C41">
              <w:rPr>
                <w:rFonts w:ascii="Times New Roman" w:hAnsi="Times New Roman" w:cs="Times New Roman"/>
                <w:lang w:eastAsia="ja-JP"/>
              </w:rPr>
              <w:t>savienojumu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nodrošināšanai</w:t>
            </w:r>
            <w:proofErr w:type="spellEnd"/>
            <w:r w:rsidRPr="00B81C41">
              <w:rPr>
                <w:rFonts w:ascii="Times New Roman" w:hAnsi="Times New Roman" w:cs="Times New Roman"/>
                <w:lang w:eastAsia="ja-JP"/>
              </w:rPr>
              <w:t>.</w:t>
            </w:r>
          </w:p>
        </w:tc>
      </w:tr>
      <w:tr w:rsidR="00B81C41" w:rsidRPr="00B81C41" w14:paraId="1FAA5DCB" w14:textId="77777777" w:rsidTr="008F4D74">
        <w:tc>
          <w:tcPr>
            <w:tcW w:w="2122" w:type="dxa"/>
          </w:tcPr>
          <w:p w14:paraId="4C792A6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5F5D76F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48 × RJ45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kurām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katrai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10/100/1000 Mbps.</w:t>
            </w:r>
          </w:p>
        </w:tc>
      </w:tr>
      <w:tr w:rsidR="00B81C41" w:rsidRPr="00B81C41" w14:paraId="64C03C70" w14:textId="77777777" w:rsidTr="008F4D74">
        <w:tc>
          <w:tcPr>
            <w:tcW w:w="2122" w:type="dxa"/>
          </w:tcPr>
          <w:p w14:paraId="65DCE9B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Augstas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caurlaidspējas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porti</w:t>
            </w:r>
            <w:proofErr w:type="spellEnd"/>
            <w:r w:rsidRPr="00B81C41">
              <w:rPr>
                <w:rFonts w:ascii="Times New Roman" w:hAnsi="Times New Roman" w:cs="Times New Roman"/>
                <w:lang w:eastAsia="ja-JP"/>
              </w:rPr>
              <w:t>:</w:t>
            </w:r>
          </w:p>
        </w:tc>
        <w:tc>
          <w:tcPr>
            <w:tcW w:w="7228" w:type="dxa"/>
          </w:tcPr>
          <w:p w14:paraId="66FF21C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 40 Gbps QSFP+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augstas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caurlaidspējas</w:t>
            </w:r>
            <w:proofErr w:type="spellEnd"/>
            <w:r w:rsidRPr="00B81C41">
              <w:rPr>
                <w:rFonts w:ascii="Times New Roman" w:hAnsi="Times New Roman" w:cs="Times New Roman"/>
                <w:lang w:eastAsia="ja-JP"/>
              </w:rPr>
              <w:t xml:space="preserve"> uplink/stacking </w:t>
            </w:r>
            <w:proofErr w:type="spellStart"/>
            <w:r w:rsidRPr="00B81C41">
              <w:rPr>
                <w:rFonts w:ascii="Times New Roman" w:hAnsi="Times New Roman" w:cs="Times New Roman"/>
                <w:lang w:eastAsia="ja-JP"/>
              </w:rPr>
              <w:t>porti</w:t>
            </w:r>
            <w:proofErr w:type="spellEnd"/>
            <w:r w:rsidRPr="00B81C41">
              <w:rPr>
                <w:rFonts w:ascii="Times New Roman" w:hAnsi="Times New Roman" w:cs="Times New Roman"/>
                <w:lang w:eastAsia="ja-JP"/>
              </w:rPr>
              <w:t>.</w:t>
            </w:r>
          </w:p>
        </w:tc>
      </w:tr>
      <w:tr w:rsidR="00B81C41" w:rsidRPr="00B81C41" w14:paraId="5D2407E7" w14:textId="77777777" w:rsidTr="008F4D74">
        <w:tc>
          <w:tcPr>
            <w:tcW w:w="2122" w:type="dxa"/>
          </w:tcPr>
          <w:p w14:paraId="3DDB90C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VLAN:</w:t>
            </w:r>
          </w:p>
        </w:tc>
        <w:tc>
          <w:tcPr>
            <w:tcW w:w="7228" w:type="dxa"/>
          </w:tcPr>
          <w:p w14:paraId="2B4DA79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VLAN </w:t>
            </w:r>
            <w:proofErr w:type="spellStart"/>
            <w:r w:rsidRPr="00B81C41">
              <w:rPr>
                <w:rFonts w:ascii="Times New Roman" w:hAnsi="Times New Roman" w:cs="Times New Roman"/>
                <w:lang w:eastAsia="ja-JP"/>
              </w:rPr>
              <w:t>konfigurēšana</w:t>
            </w:r>
            <w:proofErr w:type="spellEnd"/>
            <w:r w:rsidRPr="00B81C41">
              <w:rPr>
                <w:rFonts w:ascii="Times New Roman" w:hAnsi="Times New Roman" w:cs="Times New Roman"/>
                <w:lang w:eastAsia="ja-JP"/>
              </w:rPr>
              <w:t xml:space="preserve">, trunk/access </w:t>
            </w:r>
            <w:proofErr w:type="spellStart"/>
            <w:r w:rsidRPr="00B81C41">
              <w:rPr>
                <w:rFonts w:ascii="Times New Roman" w:hAnsi="Times New Roman" w:cs="Times New Roman"/>
                <w:lang w:eastAsia="ja-JP"/>
              </w:rPr>
              <w:t>portu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starpsegmentu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datplūsmas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nodalīšana</w:t>
            </w:r>
            <w:proofErr w:type="spellEnd"/>
            <w:r w:rsidRPr="00B81C41">
              <w:rPr>
                <w:rFonts w:ascii="Times New Roman" w:hAnsi="Times New Roman" w:cs="Times New Roman"/>
                <w:lang w:eastAsia="ja-JP"/>
              </w:rPr>
              <w:t>.</w:t>
            </w:r>
          </w:p>
        </w:tc>
      </w:tr>
      <w:tr w:rsidR="00B81C41" w:rsidRPr="00B81C41" w14:paraId="6BFBDC3A" w14:textId="77777777" w:rsidTr="008F4D74">
        <w:tc>
          <w:tcPr>
            <w:tcW w:w="2122" w:type="dxa"/>
          </w:tcPr>
          <w:p w14:paraId="4A5008E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7B72538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importēšana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žurnālu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skatīšana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2C5BB2B2" w14:textId="77777777" w:rsidTr="008F4D74">
        <w:tc>
          <w:tcPr>
            <w:tcW w:w="2122" w:type="dxa"/>
          </w:tcPr>
          <w:p w14:paraId="383C8A1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funkcijas</w:t>
            </w:r>
            <w:proofErr w:type="spellEnd"/>
            <w:r w:rsidRPr="00B81C41">
              <w:rPr>
                <w:rFonts w:ascii="Times New Roman" w:hAnsi="Times New Roman" w:cs="Times New Roman"/>
                <w:lang w:eastAsia="ja-JP"/>
              </w:rPr>
              <w:t>:</w:t>
            </w:r>
          </w:p>
        </w:tc>
        <w:tc>
          <w:tcPr>
            <w:tcW w:w="7228" w:type="dxa"/>
          </w:tcPr>
          <w:p w14:paraId="058A794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STP/RSTP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cilpu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novēršanas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mehānisms</w:t>
            </w:r>
            <w:proofErr w:type="spellEnd"/>
            <w:r w:rsidRPr="00B81C41">
              <w:rPr>
                <w:rFonts w:ascii="Times New Roman" w:hAnsi="Times New Roman" w:cs="Times New Roman"/>
                <w:lang w:eastAsia="ja-JP"/>
              </w:rPr>
              <w:t xml:space="preserve">, link aggregation/LACP, port mirroring, MAC </w:t>
            </w:r>
            <w:proofErr w:type="spellStart"/>
            <w:r w:rsidRPr="00B81C41">
              <w:rPr>
                <w:rFonts w:ascii="Times New Roman" w:hAnsi="Times New Roman" w:cs="Times New Roman"/>
                <w:lang w:eastAsia="ja-JP"/>
              </w:rPr>
              <w:t>adrešu</w:t>
            </w:r>
            <w:proofErr w:type="spellEnd"/>
            <w:r w:rsidRPr="00B81C41">
              <w:rPr>
                <w:rFonts w:ascii="Times New Roman" w:hAnsi="Times New Roman" w:cs="Times New Roman"/>
                <w:lang w:eastAsia="ja-JP"/>
              </w:rPr>
              <w:t xml:space="preserve"> tabula un QoS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prioritizācijas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w:t>
            </w:r>
          </w:p>
        </w:tc>
      </w:tr>
      <w:tr w:rsidR="00B81C41" w:rsidRPr="00B81C41" w14:paraId="3CEAE621" w14:textId="77777777" w:rsidTr="008F4D74">
        <w:tc>
          <w:tcPr>
            <w:tcW w:w="2122" w:type="dxa"/>
          </w:tcPr>
          <w:p w14:paraId="54E333F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w:t>
            </w:r>
          </w:p>
        </w:tc>
        <w:tc>
          <w:tcPr>
            <w:tcW w:w="7228" w:type="dxa"/>
          </w:tcPr>
          <w:p w14:paraId="2B4CD09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SwOS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w:t>
            </w:r>
          </w:p>
        </w:tc>
      </w:tr>
      <w:tr w:rsidR="00B81C41" w:rsidRPr="00B81C41" w14:paraId="065C9E21" w14:textId="77777777" w:rsidTr="008F4D74">
        <w:tc>
          <w:tcPr>
            <w:tcW w:w="2122" w:type="dxa"/>
          </w:tcPr>
          <w:p w14:paraId="1A8B5F7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6FD981F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aprīkotai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iebūvētu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redundanta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divas </w:t>
            </w:r>
            <w:proofErr w:type="spellStart"/>
            <w:r w:rsidRPr="00B81C41">
              <w:rPr>
                <w:rFonts w:ascii="Times New Roman" w:hAnsi="Times New Roman" w:cs="Times New Roman"/>
                <w:lang w:eastAsia="ja-JP"/>
              </w:rPr>
              <w:t>neatkarīgas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ieejas</w:t>
            </w:r>
            <w:proofErr w:type="spellEnd"/>
            <w:r w:rsidRPr="00B81C41">
              <w:rPr>
                <w:rFonts w:ascii="Times New Roman" w:hAnsi="Times New Roman" w:cs="Times New Roman"/>
                <w:lang w:eastAsia="ja-JP"/>
              </w:rPr>
              <w:t>.</w:t>
            </w:r>
          </w:p>
        </w:tc>
      </w:tr>
      <w:tr w:rsidR="00B81C41" w:rsidRPr="00B81C41" w14:paraId="5E636840" w14:textId="77777777" w:rsidTr="008F4D74">
        <w:tc>
          <w:tcPr>
            <w:tcW w:w="2122" w:type="dxa"/>
          </w:tcPr>
          <w:p w14:paraId="2A2B1BF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Montāža</w:t>
            </w:r>
            <w:proofErr w:type="spellEnd"/>
            <w:r w:rsidRPr="00B81C41">
              <w:rPr>
                <w:rFonts w:ascii="Times New Roman" w:hAnsi="Times New Roman" w:cs="Times New Roman"/>
                <w:lang w:eastAsia="ja-JP"/>
              </w:rPr>
              <w:t>:</w:t>
            </w:r>
          </w:p>
        </w:tc>
        <w:tc>
          <w:tcPr>
            <w:tcW w:w="7228" w:type="dxa"/>
          </w:tcPr>
          <w:p w14:paraId="52DC097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uzstādīšanai</w:t>
            </w:r>
            <w:proofErr w:type="spellEnd"/>
            <w:r w:rsidRPr="00B81C41">
              <w:rPr>
                <w:rFonts w:ascii="Times New Roman" w:hAnsi="Times New Roman" w:cs="Times New Roman"/>
                <w:lang w:eastAsia="ja-JP"/>
              </w:rPr>
              <w:t xml:space="preserve"> 19” </w:t>
            </w:r>
            <w:proofErr w:type="spellStart"/>
            <w:r w:rsidRPr="00B81C41">
              <w:rPr>
                <w:rFonts w:ascii="Times New Roman" w:hAnsi="Times New Roman" w:cs="Times New Roman"/>
                <w:lang w:eastAsia="ja-JP"/>
              </w:rPr>
              <w:t>serveru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skapī</w:t>
            </w:r>
            <w:proofErr w:type="spellEnd"/>
            <w:r w:rsidRPr="00B81C41">
              <w:rPr>
                <w:rFonts w:ascii="Times New Roman" w:hAnsi="Times New Roman" w:cs="Times New Roman"/>
                <w:lang w:eastAsia="ja-JP"/>
              </w:rPr>
              <w:t xml:space="preserve">; rack-mount </w:t>
            </w:r>
            <w:proofErr w:type="spellStart"/>
            <w:r w:rsidRPr="00B81C41">
              <w:rPr>
                <w:rFonts w:ascii="Times New Roman" w:hAnsi="Times New Roman" w:cs="Times New Roman"/>
                <w:lang w:eastAsia="ja-JP"/>
              </w:rPr>
              <w:t>stiprinājumiem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w:t>
            </w:r>
          </w:p>
        </w:tc>
      </w:tr>
      <w:tr w:rsidR="00B81C41" w:rsidRPr="00B81C41" w14:paraId="3D647597" w14:textId="77777777" w:rsidTr="008F4D74">
        <w:tc>
          <w:tcPr>
            <w:tcW w:w="2122" w:type="dxa"/>
          </w:tcPr>
          <w:p w14:paraId="26A3598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Licences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abonēšana</w:t>
            </w:r>
            <w:proofErr w:type="spellEnd"/>
            <w:r w:rsidRPr="00B81C41">
              <w:rPr>
                <w:rFonts w:ascii="Times New Roman" w:hAnsi="Times New Roman" w:cs="Times New Roman"/>
                <w:lang w:eastAsia="ja-JP"/>
              </w:rPr>
              <w:t>:</w:t>
            </w:r>
          </w:p>
        </w:tc>
        <w:tc>
          <w:tcPr>
            <w:tcW w:w="7228" w:type="dxa"/>
          </w:tcPr>
          <w:p w14:paraId="63AEA10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pamatfunkciju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programmatūras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moduļiem</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licencēm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Pamatfunkcionalitātei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obligāta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w:t>
            </w:r>
            <w:proofErr w:type="spellEnd"/>
            <w:r w:rsidRPr="00B81C41">
              <w:rPr>
                <w:rFonts w:ascii="Times New Roman" w:hAnsi="Times New Roman" w:cs="Times New Roman"/>
                <w:lang w:eastAsia="ja-JP"/>
              </w:rPr>
              <w:t>.</w:t>
            </w:r>
          </w:p>
        </w:tc>
      </w:tr>
      <w:tr w:rsidR="00B81C41" w:rsidRPr="00B81C41" w14:paraId="19FDDDCA" w14:textId="77777777" w:rsidTr="008F4D74">
        <w:tc>
          <w:tcPr>
            <w:tcW w:w="2122" w:type="dxa"/>
          </w:tcPr>
          <w:p w14:paraId="51FFF8D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63FA7240"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3B324E5F" w14:textId="77777777" w:rsidR="00B81C41" w:rsidRPr="00B81C41" w:rsidRDefault="00B81C41" w:rsidP="00B81C41">
      <w:pPr>
        <w:spacing w:after="160" w:line="259" w:lineRule="auto"/>
        <w:rPr>
          <w:rFonts w:ascii="Times New Roman" w:eastAsiaTheme="minorEastAsia" w:hAnsi="Times New Roman"/>
          <w:lang w:eastAsia="ja-JP"/>
        </w:rPr>
      </w:pPr>
    </w:p>
    <w:p w14:paraId="13F57100"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Maršrutētājs (1 gab.)</w:t>
      </w:r>
    </w:p>
    <w:tbl>
      <w:tblPr>
        <w:tblStyle w:val="TableGrid13"/>
        <w:tblW w:w="0" w:type="auto"/>
        <w:tblLook w:val="04A0" w:firstRow="1" w:lastRow="0" w:firstColumn="1" w:lastColumn="0" w:noHBand="0" w:noVBand="1"/>
      </w:tblPr>
      <w:tblGrid>
        <w:gridCol w:w="2106"/>
        <w:gridCol w:w="7098"/>
      </w:tblGrid>
      <w:tr w:rsidR="00B81C41" w:rsidRPr="00B81C41" w14:paraId="494815EE" w14:textId="77777777" w:rsidTr="008F4D74">
        <w:tc>
          <w:tcPr>
            <w:tcW w:w="2122" w:type="dxa"/>
            <w:vAlign w:val="center"/>
          </w:tcPr>
          <w:p w14:paraId="49FCC259"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00B8B6C3"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5A5412E6" w14:textId="77777777" w:rsidTr="008F4D74">
        <w:tc>
          <w:tcPr>
            <w:tcW w:w="2122" w:type="dxa"/>
          </w:tcPr>
          <w:p w14:paraId="6D7E230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1B139BF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Pārvaldāms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NAT, VLAN </w:t>
            </w:r>
            <w:proofErr w:type="spellStart"/>
            <w:r w:rsidRPr="00B81C41">
              <w:rPr>
                <w:rFonts w:ascii="Times New Roman" w:hAnsi="Times New Roman" w:cs="Times New Roman"/>
                <w:lang w:eastAsia="ja-JP"/>
              </w:rPr>
              <w:t>funkcionalitāti</w:t>
            </w:r>
            <w:proofErr w:type="spellEnd"/>
            <w:r w:rsidRPr="00B81C41">
              <w:rPr>
                <w:rFonts w:ascii="Times New Roman" w:hAnsi="Times New Roman" w:cs="Times New Roman"/>
                <w:lang w:eastAsia="ja-JP"/>
              </w:rPr>
              <w:t>.</w:t>
            </w:r>
          </w:p>
        </w:tc>
      </w:tr>
      <w:tr w:rsidR="00B81C41" w:rsidRPr="00B81C41" w14:paraId="435039C1" w14:textId="77777777" w:rsidTr="008F4D74">
        <w:tc>
          <w:tcPr>
            <w:tcW w:w="2122" w:type="dxa"/>
          </w:tcPr>
          <w:p w14:paraId="6665E12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6D7BD96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7 × RJ45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kurām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katrai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10/100/1000 Mbps.</w:t>
            </w:r>
          </w:p>
        </w:tc>
      </w:tr>
      <w:tr w:rsidR="00B81C41" w:rsidRPr="00B81C41" w14:paraId="5DBB313C" w14:textId="77777777" w:rsidTr="008F4D74">
        <w:tc>
          <w:tcPr>
            <w:tcW w:w="2122" w:type="dxa"/>
          </w:tcPr>
          <w:p w14:paraId="77C48C5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PoE-out:</w:t>
            </w:r>
          </w:p>
        </w:tc>
        <w:tc>
          <w:tcPr>
            <w:tcW w:w="7228" w:type="dxa"/>
          </w:tcPr>
          <w:p w14:paraId="4A48964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IEEE 802.3af un/</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IEEE 802.3at PoE-out. PoE-out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var </w:t>
            </w:r>
            <w:proofErr w:type="spellStart"/>
            <w:r w:rsidRPr="00B81C41">
              <w:rPr>
                <w:rFonts w:ascii="Times New Roman" w:hAnsi="Times New Roman" w:cs="Times New Roman"/>
                <w:lang w:eastAsia="ja-JP"/>
              </w:rPr>
              <w:t>tikt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komutatoru</w:t>
            </w:r>
            <w:proofErr w:type="spellEnd"/>
            <w:r w:rsidRPr="00B81C41">
              <w:rPr>
                <w:rFonts w:ascii="Times New Roman" w:hAnsi="Times New Roman" w:cs="Times New Roman"/>
                <w:lang w:eastAsia="ja-JP"/>
              </w:rPr>
              <w:t>.</w:t>
            </w:r>
          </w:p>
        </w:tc>
      </w:tr>
      <w:tr w:rsidR="00B81C41" w:rsidRPr="00B81C41" w14:paraId="31AA3BAC" w14:textId="77777777" w:rsidTr="008F4D74">
        <w:tc>
          <w:tcPr>
            <w:tcW w:w="2122" w:type="dxa"/>
          </w:tcPr>
          <w:p w14:paraId="715CB12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PoE </w:t>
            </w:r>
            <w:proofErr w:type="spellStart"/>
            <w:r w:rsidRPr="00B81C41">
              <w:rPr>
                <w:rFonts w:ascii="Times New Roman" w:hAnsi="Times New Roman" w:cs="Times New Roman"/>
                <w:lang w:eastAsia="ja-JP"/>
              </w:rPr>
              <w:t>jauda</w:t>
            </w:r>
            <w:proofErr w:type="spellEnd"/>
            <w:r w:rsidRPr="00B81C41">
              <w:rPr>
                <w:rFonts w:ascii="Times New Roman" w:hAnsi="Times New Roman" w:cs="Times New Roman"/>
                <w:lang w:eastAsia="ja-JP"/>
              </w:rPr>
              <w:t>:</w:t>
            </w:r>
          </w:p>
        </w:tc>
        <w:tc>
          <w:tcPr>
            <w:tcW w:w="7228" w:type="dxa"/>
          </w:tcPr>
          <w:p w14:paraId="0C04DD4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Kopējam</w:t>
            </w:r>
            <w:proofErr w:type="spellEnd"/>
            <w:r w:rsidRPr="00B81C41">
              <w:rPr>
                <w:rFonts w:ascii="Times New Roman" w:hAnsi="Times New Roman" w:cs="Times New Roman"/>
                <w:lang w:eastAsia="ja-JP"/>
              </w:rPr>
              <w:t xml:space="preserve"> PoE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budžetam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pietiekamam</w:t>
            </w:r>
            <w:proofErr w:type="spellEnd"/>
            <w:r w:rsidRPr="00B81C41">
              <w:rPr>
                <w:rFonts w:ascii="Times New Roman" w:hAnsi="Times New Roman" w:cs="Times New Roman"/>
                <w:lang w:eastAsia="ja-JP"/>
              </w:rPr>
              <w:t xml:space="preserve">, lai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tc>
      </w:tr>
      <w:tr w:rsidR="00B81C41" w:rsidRPr="00B81C41" w14:paraId="60D4097C" w14:textId="77777777" w:rsidTr="008F4D74">
        <w:tc>
          <w:tcPr>
            <w:tcW w:w="2122" w:type="dxa"/>
          </w:tcPr>
          <w:p w14:paraId="6ABFFC8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6247354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Maršrutētāja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komutatora</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tāds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tiek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citu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Ja PoE </w:t>
            </w:r>
            <w:proofErr w:type="spellStart"/>
            <w:r w:rsidRPr="00B81C41">
              <w:rPr>
                <w:rFonts w:ascii="Times New Roman" w:hAnsi="Times New Roman" w:cs="Times New Roman"/>
                <w:lang w:eastAsia="ja-JP"/>
              </w:rPr>
              <w:t>budžets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atkarīgs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izmantotā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Pretendentam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tāds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tc>
      </w:tr>
      <w:tr w:rsidR="00B81C41" w:rsidRPr="00B81C41" w14:paraId="3D917F54" w14:textId="77777777" w:rsidTr="008F4D74">
        <w:tc>
          <w:tcPr>
            <w:tcW w:w="2122" w:type="dxa"/>
          </w:tcPr>
          <w:p w14:paraId="417CBD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ugunsmūris</w:t>
            </w:r>
            <w:proofErr w:type="spellEnd"/>
            <w:r w:rsidRPr="00B81C41">
              <w:rPr>
                <w:rFonts w:ascii="Times New Roman" w:hAnsi="Times New Roman" w:cs="Times New Roman"/>
                <w:lang w:eastAsia="ja-JP"/>
              </w:rPr>
              <w:t>:</w:t>
            </w:r>
          </w:p>
        </w:tc>
        <w:tc>
          <w:tcPr>
            <w:tcW w:w="7228" w:type="dxa"/>
          </w:tcPr>
          <w:p w14:paraId="69780CD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NAT,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savienojumu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stāvokļa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uzskaiti</w:t>
            </w:r>
            <w:proofErr w:type="spellEnd"/>
            <w:r w:rsidRPr="00B81C41">
              <w:rPr>
                <w:rFonts w:ascii="Times New Roman" w:hAnsi="Times New Roman" w:cs="Times New Roman"/>
                <w:lang w:eastAsia="ja-JP"/>
              </w:rPr>
              <w:t xml:space="preserve"> (stateful firewall), port forwarding, DHCP </w:t>
            </w:r>
            <w:proofErr w:type="spellStart"/>
            <w:r w:rsidRPr="00B81C41">
              <w:rPr>
                <w:rFonts w:ascii="Times New Roman" w:hAnsi="Times New Roman" w:cs="Times New Roman"/>
                <w:lang w:eastAsia="ja-JP"/>
              </w:rPr>
              <w:t>serveris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statiskā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w:t>
            </w:r>
            <w:r w:rsidRPr="00B81C41">
              <w:rPr>
                <w:rFonts w:ascii="Times New Roman" w:hAnsi="Times New Roman" w:cs="Times New Roman"/>
                <w:lang w:eastAsia="ja-JP"/>
              </w:rPr>
              <w:lastRenderedPageBreak/>
              <w:t xml:space="preserve">VLAN </w:t>
            </w:r>
            <w:proofErr w:type="gramStart"/>
            <w:r w:rsidRPr="00B81C41">
              <w:rPr>
                <w:rFonts w:ascii="Times New Roman" w:hAnsi="Times New Roman" w:cs="Times New Roman"/>
                <w:lang w:eastAsia="ja-JP"/>
              </w:rPr>
              <w:t>un VPN</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attālinātai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piekļuvei</w:t>
            </w:r>
            <w:proofErr w:type="spellEnd"/>
            <w:r w:rsidRPr="00B81C41">
              <w:rPr>
                <w:rFonts w:ascii="Times New Roman" w:hAnsi="Times New Roman" w:cs="Times New Roman"/>
                <w:lang w:eastAsia="ja-JP"/>
              </w:rPr>
              <w:t xml:space="preserve">, t.sk. site-to-site 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w:t>
            </w:r>
          </w:p>
        </w:tc>
      </w:tr>
      <w:tr w:rsidR="00B81C41" w:rsidRPr="00B81C41" w14:paraId="1B88205F" w14:textId="77777777" w:rsidTr="008F4D74">
        <w:tc>
          <w:tcPr>
            <w:tcW w:w="2122" w:type="dxa"/>
          </w:tcPr>
          <w:p w14:paraId="11CE9096"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lastRenderedPageBreak/>
              <w:t>VLAN:</w:t>
            </w:r>
          </w:p>
        </w:tc>
        <w:tc>
          <w:tcPr>
            <w:tcW w:w="7228" w:type="dxa"/>
          </w:tcPr>
          <w:p w14:paraId="3C8D808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subnetu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izveide</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starp</w:t>
            </w:r>
            <w:proofErr w:type="spellEnd"/>
            <w:r w:rsidRPr="00B81C41">
              <w:rPr>
                <w:rFonts w:ascii="Times New Roman" w:hAnsi="Times New Roman" w:cs="Times New Roman"/>
                <w:lang w:eastAsia="ja-JP"/>
              </w:rPr>
              <w:t xml:space="preserve">-VLAN </w:t>
            </w:r>
            <w:proofErr w:type="spellStart"/>
            <w:r w:rsidRPr="00B81C41">
              <w:rPr>
                <w:rFonts w:ascii="Times New Roman" w:hAnsi="Times New Roman" w:cs="Times New Roman"/>
                <w:lang w:eastAsia="ja-JP"/>
              </w:rPr>
              <w:t>maršrutēšanas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filtrēšanas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iespējas</w:t>
            </w:r>
            <w:proofErr w:type="spellEnd"/>
            <w:r w:rsidRPr="00B81C41">
              <w:rPr>
                <w:rFonts w:ascii="Times New Roman" w:hAnsi="Times New Roman" w:cs="Times New Roman"/>
                <w:lang w:eastAsia="ja-JP"/>
              </w:rPr>
              <w:t>.</w:t>
            </w:r>
          </w:p>
        </w:tc>
      </w:tr>
      <w:tr w:rsidR="00B81C41" w:rsidRPr="00B81C41" w14:paraId="59E388B6" w14:textId="77777777" w:rsidTr="008F4D74">
        <w:tc>
          <w:tcPr>
            <w:tcW w:w="2122" w:type="dxa"/>
          </w:tcPr>
          <w:p w14:paraId="504E9CE0"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VPN:</w:t>
            </w:r>
          </w:p>
        </w:tc>
        <w:tc>
          <w:tcPr>
            <w:tcW w:w="7228" w:type="dxa"/>
          </w:tcPr>
          <w:p w14:paraId="72E5185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šādiem</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risinājumiem</w:t>
            </w:r>
            <w:proofErr w:type="spellEnd"/>
            <w:r w:rsidRPr="00B81C41">
              <w:rPr>
                <w:rFonts w:ascii="Times New Roman" w:hAnsi="Times New Roman" w:cs="Times New Roman"/>
                <w:lang w:eastAsia="ja-JP"/>
              </w:rPr>
              <w:t xml:space="preserve">: IPsec, </w:t>
            </w:r>
            <w:proofErr w:type="spellStart"/>
            <w:r w:rsidRPr="00B81C41">
              <w:rPr>
                <w:rFonts w:ascii="Times New Roman" w:hAnsi="Times New Roman" w:cs="Times New Roman"/>
                <w:lang w:eastAsia="ja-JP"/>
              </w:rPr>
              <w:t>WireGuard</w:t>
            </w:r>
            <w:proofErr w:type="spellEnd"/>
            <w:r w:rsidRPr="00B81C41">
              <w:rPr>
                <w:rFonts w:ascii="Times New Roman" w:hAnsi="Times New Roman" w:cs="Times New Roman"/>
                <w:lang w:eastAsia="ja-JP"/>
              </w:rPr>
              <w:t xml:space="preserve">, OpenVPN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drošs</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w:t>
            </w:r>
          </w:p>
        </w:tc>
      </w:tr>
      <w:tr w:rsidR="00B81C41" w:rsidRPr="00B81C41" w14:paraId="15C66C07" w14:textId="77777777" w:rsidTr="008F4D74">
        <w:tc>
          <w:tcPr>
            <w:tcW w:w="2122" w:type="dxa"/>
          </w:tcPr>
          <w:p w14:paraId="0900967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769A3A9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žurnālu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skatīšana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7FFCDCB5" w14:textId="77777777" w:rsidTr="008F4D74">
        <w:tc>
          <w:tcPr>
            <w:tcW w:w="2122" w:type="dxa"/>
          </w:tcPr>
          <w:p w14:paraId="782B12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w:t>
            </w:r>
          </w:p>
        </w:tc>
        <w:tc>
          <w:tcPr>
            <w:tcW w:w="7228" w:type="dxa"/>
          </w:tcPr>
          <w:p w14:paraId="277CF62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w:t>
            </w:r>
          </w:p>
        </w:tc>
      </w:tr>
      <w:tr w:rsidR="00B81C41" w:rsidRPr="00B81C41" w14:paraId="3EAEC557" w14:textId="77777777" w:rsidTr="008F4D74">
        <w:tc>
          <w:tcPr>
            <w:tcW w:w="2122" w:type="dxa"/>
          </w:tcPr>
          <w:p w14:paraId="22AC0D1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Veiktspēja</w:t>
            </w:r>
            <w:proofErr w:type="spellEnd"/>
            <w:r w:rsidRPr="00B81C41">
              <w:rPr>
                <w:rFonts w:ascii="Times New Roman" w:hAnsi="Times New Roman" w:cs="Times New Roman"/>
                <w:lang w:eastAsia="ja-JP"/>
              </w:rPr>
              <w:t>:</w:t>
            </w:r>
          </w:p>
        </w:tc>
        <w:tc>
          <w:tcPr>
            <w:tcW w:w="7228" w:type="dxa"/>
          </w:tcPr>
          <w:p w14:paraId="3D7EA5E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Gbps </w:t>
            </w:r>
            <w:proofErr w:type="spellStart"/>
            <w:r w:rsidRPr="00B81C41">
              <w:rPr>
                <w:rFonts w:ascii="Times New Roman" w:hAnsi="Times New Roman" w:cs="Times New Roman"/>
                <w:lang w:eastAsia="ja-JP"/>
              </w:rPr>
              <w:t>interneta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maza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biroja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slodzē</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izmantojot</w:t>
            </w:r>
            <w:proofErr w:type="spellEnd"/>
            <w:r w:rsidRPr="00B81C41">
              <w:rPr>
                <w:rFonts w:ascii="Times New Roman" w:hAnsi="Times New Roman" w:cs="Times New Roman"/>
                <w:lang w:eastAsia="ja-JP"/>
              </w:rPr>
              <w:t xml:space="preserve"> NAT un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pamatnoteikumus</w:t>
            </w:r>
            <w:proofErr w:type="spellEnd"/>
            <w:r w:rsidRPr="00B81C41">
              <w:rPr>
                <w:rFonts w:ascii="Times New Roman" w:hAnsi="Times New Roman" w:cs="Times New Roman"/>
                <w:lang w:eastAsia="ja-JP"/>
              </w:rPr>
              <w:t>.</w:t>
            </w:r>
          </w:p>
        </w:tc>
      </w:tr>
      <w:tr w:rsidR="00B81C41" w:rsidRPr="00B81C41" w14:paraId="70308D27" w14:textId="77777777" w:rsidTr="008F4D74">
        <w:tc>
          <w:tcPr>
            <w:tcW w:w="2122" w:type="dxa"/>
          </w:tcPr>
          <w:p w14:paraId="51D5663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02BEE3A9"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11A40B4E" w14:textId="77777777" w:rsidR="00B81C41" w:rsidRPr="00B81C41" w:rsidRDefault="00B81C41" w:rsidP="00B81C41">
      <w:pPr>
        <w:spacing w:after="160" w:line="259" w:lineRule="auto"/>
        <w:rPr>
          <w:rFonts w:ascii="Times New Roman" w:eastAsiaTheme="minorEastAsia" w:hAnsi="Times New Roman"/>
          <w:lang w:eastAsia="ja-JP"/>
        </w:rPr>
      </w:pPr>
    </w:p>
    <w:p w14:paraId="5D527CBC"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Maršrutētājs (1 gab.)</w:t>
      </w:r>
    </w:p>
    <w:tbl>
      <w:tblPr>
        <w:tblStyle w:val="TableGrid13"/>
        <w:tblW w:w="0" w:type="auto"/>
        <w:tblLook w:val="04A0" w:firstRow="1" w:lastRow="0" w:firstColumn="1" w:lastColumn="0" w:noHBand="0" w:noVBand="1"/>
      </w:tblPr>
      <w:tblGrid>
        <w:gridCol w:w="2106"/>
        <w:gridCol w:w="7098"/>
      </w:tblGrid>
      <w:tr w:rsidR="00B81C41" w:rsidRPr="00B81C41" w14:paraId="2C900FD2" w14:textId="77777777" w:rsidTr="008F4D74">
        <w:tc>
          <w:tcPr>
            <w:tcW w:w="2122" w:type="dxa"/>
            <w:vAlign w:val="center"/>
          </w:tcPr>
          <w:p w14:paraId="40882A7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42D2D05B"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29436400" w14:textId="77777777" w:rsidTr="008F4D74">
        <w:tc>
          <w:tcPr>
            <w:tcW w:w="2122" w:type="dxa"/>
          </w:tcPr>
          <w:p w14:paraId="2DBBC02F"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16C89D3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Pārvaldāms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NAT, VLAN un </w:t>
            </w:r>
            <w:proofErr w:type="spellStart"/>
            <w:r w:rsidRPr="00B81C41">
              <w:rPr>
                <w:rFonts w:ascii="Times New Roman" w:hAnsi="Times New Roman" w:cs="Times New Roman"/>
                <w:lang w:eastAsia="ja-JP"/>
              </w:rPr>
              <w:t>iebūvēta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funkcionalitāti</w:t>
            </w:r>
            <w:proofErr w:type="spellEnd"/>
            <w:r w:rsidRPr="00B81C41">
              <w:rPr>
                <w:rFonts w:ascii="Times New Roman" w:hAnsi="Times New Roman" w:cs="Times New Roman"/>
                <w:lang w:eastAsia="ja-JP"/>
              </w:rPr>
              <w:t>.</w:t>
            </w:r>
          </w:p>
        </w:tc>
      </w:tr>
      <w:tr w:rsidR="00B81C41" w:rsidRPr="00B81C41" w14:paraId="4C0670BB" w14:textId="77777777" w:rsidTr="008F4D74">
        <w:tc>
          <w:tcPr>
            <w:tcW w:w="2122" w:type="dxa"/>
          </w:tcPr>
          <w:p w14:paraId="19602FD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1A18FF4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 RJ45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kurām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katrai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10/100/1000 Mbps</w:t>
            </w:r>
          </w:p>
        </w:tc>
      </w:tr>
      <w:tr w:rsidR="00B81C41" w:rsidRPr="00B81C41" w14:paraId="5EFB5785" w14:textId="77777777" w:rsidTr="008F4D74">
        <w:tc>
          <w:tcPr>
            <w:tcW w:w="2122" w:type="dxa"/>
          </w:tcPr>
          <w:p w14:paraId="2E1F8E4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Atbalstītie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standarti</w:t>
            </w:r>
            <w:proofErr w:type="spellEnd"/>
            <w:r w:rsidRPr="00B81C41">
              <w:rPr>
                <w:rFonts w:ascii="Times New Roman" w:hAnsi="Times New Roman" w:cs="Times New Roman"/>
                <w:lang w:eastAsia="ja-JP"/>
              </w:rPr>
              <w:t>:</w:t>
            </w:r>
          </w:p>
        </w:tc>
        <w:tc>
          <w:tcPr>
            <w:tcW w:w="7228" w:type="dxa"/>
          </w:tcPr>
          <w:p w14:paraId="0BA1F33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IEEE 802.11a/b/g/n/ac;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vienlaicīga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w:t>
            </w:r>
            <w:proofErr w:type="spellEnd"/>
            <w:r w:rsidRPr="00B81C41">
              <w:rPr>
                <w:rFonts w:ascii="Times New Roman" w:hAnsi="Times New Roman" w:cs="Times New Roman"/>
                <w:lang w:eastAsia="ja-JP"/>
              </w:rPr>
              <w:t xml:space="preserve"> 2.4 GHz un 5 GHz </w:t>
            </w:r>
            <w:proofErr w:type="spellStart"/>
            <w:r w:rsidRPr="00B81C41">
              <w:rPr>
                <w:rFonts w:ascii="Times New Roman" w:hAnsi="Times New Roman" w:cs="Times New Roman"/>
                <w:lang w:eastAsia="ja-JP"/>
              </w:rPr>
              <w:t>joslā</w:t>
            </w:r>
            <w:proofErr w:type="spellEnd"/>
            <w:r w:rsidRPr="00B81C41">
              <w:rPr>
                <w:rFonts w:ascii="Times New Roman" w:hAnsi="Times New Roman" w:cs="Times New Roman"/>
                <w:lang w:eastAsia="ja-JP"/>
              </w:rPr>
              <w:t>.</w:t>
            </w:r>
          </w:p>
        </w:tc>
      </w:tr>
      <w:tr w:rsidR="00B81C41" w:rsidRPr="00B81C41" w14:paraId="14C03D42" w14:textId="77777777" w:rsidTr="008F4D74">
        <w:tc>
          <w:tcPr>
            <w:tcW w:w="2122" w:type="dxa"/>
          </w:tcPr>
          <w:p w14:paraId="6B59766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funkcijas</w:t>
            </w:r>
            <w:proofErr w:type="spellEnd"/>
            <w:r w:rsidRPr="00B81C41">
              <w:rPr>
                <w:rFonts w:ascii="Times New Roman" w:hAnsi="Times New Roman" w:cs="Times New Roman"/>
                <w:lang w:eastAsia="ja-JP"/>
              </w:rPr>
              <w:t>:</w:t>
            </w:r>
          </w:p>
        </w:tc>
        <w:tc>
          <w:tcPr>
            <w:tcW w:w="7228" w:type="dxa"/>
          </w:tcPr>
          <w:p w14:paraId="622085F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vairāki</w:t>
            </w:r>
            <w:proofErr w:type="spellEnd"/>
            <w:r w:rsidRPr="00B81C41">
              <w:rPr>
                <w:rFonts w:ascii="Times New Roman" w:hAnsi="Times New Roman" w:cs="Times New Roman"/>
                <w:lang w:eastAsia="ja-JP"/>
              </w:rPr>
              <w:t xml:space="preserve"> SSID un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nodalīt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viesu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iekšējā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izmantojot</w:t>
            </w:r>
            <w:proofErr w:type="spellEnd"/>
            <w:r w:rsidRPr="00B81C41">
              <w:rPr>
                <w:rFonts w:ascii="Times New Roman" w:hAnsi="Times New Roman" w:cs="Times New Roman"/>
                <w:lang w:eastAsia="ja-JP"/>
              </w:rPr>
              <w:t xml:space="preserve"> VLAN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segmentēšanas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mehānismu</w:t>
            </w:r>
            <w:proofErr w:type="spellEnd"/>
            <w:r w:rsidRPr="00B81C41">
              <w:rPr>
                <w:rFonts w:ascii="Times New Roman" w:hAnsi="Times New Roman" w:cs="Times New Roman"/>
                <w:lang w:eastAsia="ja-JP"/>
              </w:rPr>
              <w:t>.</w:t>
            </w:r>
          </w:p>
        </w:tc>
      </w:tr>
      <w:tr w:rsidR="00B81C41" w:rsidRPr="00B81C41" w14:paraId="23139C32" w14:textId="77777777" w:rsidTr="008F4D74">
        <w:tc>
          <w:tcPr>
            <w:tcW w:w="2122" w:type="dxa"/>
          </w:tcPr>
          <w:p w14:paraId="2DFACF5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ugunsmūris</w:t>
            </w:r>
            <w:proofErr w:type="spellEnd"/>
            <w:r w:rsidRPr="00B81C41">
              <w:rPr>
                <w:rFonts w:ascii="Times New Roman" w:hAnsi="Times New Roman" w:cs="Times New Roman"/>
                <w:lang w:eastAsia="ja-JP"/>
              </w:rPr>
              <w:t>:</w:t>
            </w:r>
          </w:p>
        </w:tc>
        <w:tc>
          <w:tcPr>
            <w:tcW w:w="7228" w:type="dxa"/>
          </w:tcPr>
          <w:p w14:paraId="09F1FA1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NAT,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savienojumu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stāvokļa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uzskaiti</w:t>
            </w:r>
            <w:proofErr w:type="spellEnd"/>
            <w:r w:rsidRPr="00B81C41">
              <w:rPr>
                <w:rFonts w:ascii="Times New Roman" w:hAnsi="Times New Roman" w:cs="Times New Roman"/>
                <w:lang w:eastAsia="ja-JP"/>
              </w:rPr>
              <w:t xml:space="preserve"> (stateful firewall), port forwarding, DHCP </w:t>
            </w:r>
            <w:proofErr w:type="spellStart"/>
            <w:r w:rsidRPr="00B81C41">
              <w:rPr>
                <w:rFonts w:ascii="Times New Roman" w:hAnsi="Times New Roman" w:cs="Times New Roman"/>
                <w:lang w:eastAsia="ja-JP"/>
              </w:rPr>
              <w:t>serveris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statiskā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VLAN </w:t>
            </w:r>
            <w:proofErr w:type="gramStart"/>
            <w:r w:rsidRPr="00B81C41">
              <w:rPr>
                <w:rFonts w:ascii="Times New Roman" w:hAnsi="Times New Roman" w:cs="Times New Roman"/>
                <w:lang w:eastAsia="ja-JP"/>
              </w:rPr>
              <w:t>un VPN</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attālinātai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piekļuvei</w:t>
            </w:r>
            <w:proofErr w:type="spellEnd"/>
            <w:r w:rsidRPr="00B81C41">
              <w:rPr>
                <w:rFonts w:ascii="Times New Roman" w:hAnsi="Times New Roman" w:cs="Times New Roman"/>
                <w:lang w:eastAsia="ja-JP"/>
              </w:rPr>
              <w:t xml:space="preserve">, t.sk. site-to-site 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w:t>
            </w:r>
          </w:p>
        </w:tc>
      </w:tr>
      <w:tr w:rsidR="00B81C41" w:rsidRPr="00B81C41" w14:paraId="1E2B52C8" w14:textId="77777777" w:rsidTr="008F4D74">
        <w:tc>
          <w:tcPr>
            <w:tcW w:w="2122" w:type="dxa"/>
          </w:tcPr>
          <w:p w14:paraId="425BF637"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VLAN:</w:t>
            </w:r>
          </w:p>
        </w:tc>
        <w:tc>
          <w:tcPr>
            <w:tcW w:w="7228" w:type="dxa"/>
          </w:tcPr>
          <w:p w14:paraId="5D0183D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subnetu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izveide</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starp</w:t>
            </w:r>
            <w:proofErr w:type="spellEnd"/>
            <w:r w:rsidRPr="00B81C41">
              <w:rPr>
                <w:rFonts w:ascii="Times New Roman" w:hAnsi="Times New Roman" w:cs="Times New Roman"/>
                <w:lang w:eastAsia="ja-JP"/>
              </w:rPr>
              <w:t xml:space="preserve">-VLAN </w:t>
            </w:r>
            <w:proofErr w:type="spellStart"/>
            <w:r w:rsidRPr="00B81C41">
              <w:rPr>
                <w:rFonts w:ascii="Times New Roman" w:hAnsi="Times New Roman" w:cs="Times New Roman"/>
                <w:lang w:eastAsia="ja-JP"/>
              </w:rPr>
              <w:t>maršrutēšanas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filtrēšanas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iespējas</w:t>
            </w:r>
            <w:proofErr w:type="spellEnd"/>
            <w:r w:rsidRPr="00B81C41">
              <w:rPr>
                <w:rFonts w:ascii="Times New Roman" w:hAnsi="Times New Roman" w:cs="Times New Roman"/>
                <w:lang w:eastAsia="ja-JP"/>
              </w:rPr>
              <w:t>.</w:t>
            </w:r>
          </w:p>
        </w:tc>
      </w:tr>
      <w:tr w:rsidR="00B81C41" w:rsidRPr="00B81C41" w14:paraId="4FAA4F38" w14:textId="77777777" w:rsidTr="008F4D74">
        <w:tc>
          <w:tcPr>
            <w:tcW w:w="2122" w:type="dxa"/>
          </w:tcPr>
          <w:p w14:paraId="7F13724F"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VPN:</w:t>
            </w:r>
          </w:p>
        </w:tc>
        <w:tc>
          <w:tcPr>
            <w:tcW w:w="7228" w:type="dxa"/>
          </w:tcPr>
          <w:p w14:paraId="28152E9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šādiem</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risinājumiem</w:t>
            </w:r>
            <w:proofErr w:type="spellEnd"/>
            <w:r w:rsidRPr="00B81C41">
              <w:rPr>
                <w:rFonts w:ascii="Times New Roman" w:hAnsi="Times New Roman" w:cs="Times New Roman"/>
                <w:lang w:eastAsia="ja-JP"/>
              </w:rPr>
              <w:t xml:space="preserve">: IPsec, </w:t>
            </w:r>
            <w:proofErr w:type="spellStart"/>
            <w:r w:rsidRPr="00B81C41">
              <w:rPr>
                <w:rFonts w:ascii="Times New Roman" w:hAnsi="Times New Roman" w:cs="Times New Roman"/>
                <w:lang w:eastAsia="ja-JP"/>
              </w:rPr>
              <w:t>WireGuard</w:t>
            </w:r>
            <w:proofErr w:type="spellEnd"/>
            <w:r w:rsidRPr="00B81C41">
              <w:rPr>
                <w:rFonts w:ascii="Times New Roman" w:hAnsi="Times New Roman" w:cs="Times New Roman"/>
                <w:lang w:eastAsia="ja-JP"/>
              </w:rPr>
              <w:t xml:space="preserve">, OpenVPN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drošs</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w:t>
            </w:r>
          </w:p>
        </w:tc>
      </w:tr>
      <w:tr w:rsidR="00B81C41" w:rsidRPr="00B81C41" w14:paraId="512A4674" w14:textId="77777777" w:rsidTr="008F4D74">
        <w:tc>
          <w:tcPr>
            <w:tcW w:w="2122" w:type="dxa"/>
          </w:tcPr>
          <w:p w14:paraId="53ADFF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553AF08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žurnālu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skatīšana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1559B846" w14:textId="77777777" w:rsidTr="008F4D74">
        <w:tc>
          <w:tcPr>
            <w:tcW w:w="2122" w:type="dxa"/>
          </w:tcPr>
          <w:p w14:paraId="5DDDC10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w:t>
            </w:r>
          </w:p>
        </w:tc>
        <w:tc>
          <w:tcPr>
            <w:tcW w:w="7228" w:type="dxa"/>
          </w:tcPr>
          <w:p w14:paraId="1F442C0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w:t>
            </w:r>
          </w:p>
        </w:tc>
      </w:tr>
      <w:tr w:rsidR="00B81C41" w:rsidRPr="00B81C41" w14:paraId="6B09258F" w14:textId="77777777" w:rsidTr="008F4D74">
        <w:tc>
          <w:tcPr>
            <w:tcW w:w="2122" w:type="dxa"/>
          </w:tcPr>
          <w:p w14:paraId="2DFF23F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Veiktspēja</w:t>
            </w:r>
            <w:proofErr w:type="spellEnd"/>
            <w:r w:rsidRPr="00B81C41">
              <w:rPr>
                <w:rFonts w:ascii="Times New Roman" w:hAnsi="Times New Roman" w:cs="Times New Roman"/>
                <w:lang w:eastAsia="ja-JP"/>
              </w:rPr>
              <w:t>:</w:t>
            </w:r>
          </w:p>
        </w:tc>
        <w:tc>
          <w:tcPr>
            <w:tcW w:w="7228" w:type="dxa"/>
          </w:tcPr>
          <w:p w14:paraId="30132F4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Gbps </w:t>
            </w:r>
            <w:proofErr w:type="spellStart"/>
            <w:r w:rsidRPr="00B81C41">
              <w:rPr>
                <w:rFonts w:ascii="Times New Roman" w:hAnsi="Times New Roman" w:cs="Times New Roman"/>
                <w:lang w:eastAsia="ja-JP"/>
              </w:rPr>
              <w:t>interneta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maza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biroja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slodzē</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izmantojot</w:t>
            </w:r>
            <w:proofErr w:type="spellEnd"/>
            <w:r w:rsidRPr="00B81C41">
              <w:rPr>
                <w:rFonts w:ascii="Times New Roman" w:hAnsi="Times New Roman" w:cs="Times New Roman"/>
                <w:lang w:eastAsia="ja-JP"/>
              </w:rPr>
              <w:t xml:space="preserve"> NAT un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pamatnoteikumus</w:t>
            </w:r>
            <w:proofErr w:type="spellEnd"/>
            <w:r w:rsidRPr="00B81C41">
              <w:rPr>
                <w:rFonts w:ascii="Times New Roman" w:hAnsi="Times New Roman" w:cs="Times New Roman"/>
                <w:lang w:eastAsia="ja-JP"/>
              </w:rPr>
              <w:t>.</w:t>
            </w:r>
          </w:p>
        </w:tc>
      </w:tr>
      <w:tr w:rsidR="00B81C41" w:rsidRPr="00B81C41" w14:paraId="4AE8CCE2" w14:textId="77777777" w:rsidTr="008F4D74">
        <w:tc>
          <w:tcPr>
            <w:tcW w:w="2122" w:type="dxa"/>
          </w:tcPr>
          <w:p w14:paraId="58F2C1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73EFA06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w:t>
            </w:r>
          </w:p>
        </w:tc>
      </w:tr>
      <w:tr w:rsidR="00B81C41" w:rsidRPr="00B81C41" w14:paraId="1D3C02B8" w14:textId="77777777" w:rsidTr="008F4D74">
        <w:tc>
          <w:tcPr>
            <w:tcW w:w="2122" w:type="dxa"/>
          </w:tcPr>
          <w:p w14:paraId="6008C88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4C02A9E1"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2241087D" w14:textId="77777777" w:rsidR="00B81C41" w:rsidRPr="00B81C41" w:rsidRDefault="00B81C41" w:rsidP="00B81C41">
      <w:pPr>
        <w:spacing w:after="160" w:line="259" w:lineRule="auto"/>
        <w:rPr>
          <w:rFonts w:ascii="Times New Roman" w:eastAsiaTheme="minorEastAsia" w:hAnsi="Times New Roman"/>
          <w:lang w:eastAsia="ja-JP"/>
        </w:rPr>
      </w:pPr>
    </w:p>
    <w:p w14:paraId="33EF6D5E"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Maršrutētājs (1 gab.)</w:t>
      </w:r>
    </w:p>
    <w:tbl>
      <w:tblPr>
        <w:tblStyle w:val="TableGrid13"/>
        <w:tblW w:w="0" w:type="auto"/>
        <w:tblLook w:val="04A0" w:firstRow="1" w:lastRow="0" w:firstColumn="1" w:lastColumn="0" w:noHBand="0" w:noVBand="1"/>
      </w:tblPr>
      <w:tblGrid>
        <w:gridCol w:w="2119"/>
        <w:gridCol w:w="7085"/>
      </w:tblGrid>
      <w:tr w:rsidR="00B81C41" w:rsidRPr="00B81C41" w14:paraId="744242DD" w14:textId="77777777" w:rsidTr="008F4D74">
        <w:tc>
          <w:tcPr>
            <w:tcW w:w="2122" w:type="dxa"/>
            <w:vAlign w:val="center"/>
          </w:tcPr>
          <w:p w14:paraId="03436D58"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4CC6734E"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3781DEED" w14:textId="77777777" w:rsidTr="008F4D74">
        <w:tc>
          <w:tcPr>
            <w:tcW w:w="2122" w:type="dxa"/>
          </w:tcPr>
          <w:p w14:paraId="2D0C0CBA"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4250F98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Pārvaldāms</w:t>
            </w:r>
            <w:proofErr w:type="spellEnd"/>
            <w:r w:rsidRPr="00B81C41">
              <w:rPr>
                <w:rFonts w:ascii="Times New Roman" w:hAnsi="Times New Roman" w:cs="Times New Roman"/>
                <w:lang w:eastAsia="ja-JP"/>
              </w:rPr>
              <w:t xml:space="preserve"> rack-mount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centrālā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aizvietošanas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nodrošināšanai</w:t>
            </w:r>
            <w:proofErr w:type="spellEnd"/>
            <w:r w:rsidRPr="00B81C41">
              <w:rPr>
                <w:rFonts w:ascii="Times New Roman" w:hAnsi="Times New Roman" w:cs="Times New Roman"/>
                <w:lang w:eastAsia="ja-JP"/>
              </w:rPr>
              <w:t>.</w:t>
            </w:r>
          </w:p>
        </w:tc>
      </w:tr>
      <w:tr w:rsidR="00B81C41" w:rsidRPr="00B81C41" w14:paraId="7C0B1327" w14:textId="77777777" w:rsidTr="008F4D74">
        <w:tc>
          <w:tcPr>
            <w:tcW w:w="2122" w:type="dxa"/>
          </w:tcPr>
          <w:p w14:paraId="0C5201F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w:t>
            </w:r>
          </w:p>
        </w:tc>
        <w:tc>
          <w:tcPr>
            <w:tcW w:w="7228" w:type="dxa"/>
          </w:tcPr>
          <w:p w14:paraId="4123233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pārnest</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atjaunot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r w:rsidRPr="00B81C41">
              <w:rPr>
                <w:rFonts w:ascii="Times New Roman" w:hAnsi="Times New Roman" w:cs="Times New Roman"/>
                <w:lang w:eastAsia="ja-JP"/>
              </w:rPr>
              <w:lastRenderedPageBreak/>
              <w:t xml:space="preserve">CCR2004-16G-2S+ </w:t>
            </w:r>
            <w:proofErr w:type="spellStart"/>
            <w:r w:rsidRPr="00B81C41">
              <w:rPr>
                <w:rFonts w:ascii="Times New Roman" w:hAnsi="Times New Roman" w:cs="Times New Roman"/>
                <w:lang w:eastAsia="ja-JP"/>
              </w:rPr>
              <w:t>maršrutētāja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migrāciju</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funkcionalitātes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zuduma</w:t>
            </w:r>
            <w:proofErr w:type="spellEnd"/>
            <w:r w:rsidRPr="00B81C41">
              <w:rPr>
                <w:rFonts w:ascii="Times New Roman" w:hAnsi="Times New Roman" w:cs="Times New Roman"/>
                <w:lang w:eastAsia="ja-JP"/>
              </w:rPr>
              <w:t>.</w:t>
            </w:r>
          </w:p>
        </w:tc>
      </w:tr>
      <w:tr w:rsidR="00B81C41" w:rsidRPr="00B81C41" w14:paraId="42F0CE5E" w14:textId="77777777" w:rsidTr="008F4D74">
        <w:tc>
          <w:tcPr>
            <w:tcW w:w="2122" w:type="dxa"/>
          </w:tcPr>
          <w:p w14:paraId="4FEAAA0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Pieslēgvietas</w:t>
            </w:r>
            <w:proofErr w:type="spellEnd"/>
            <w:r w:rsidRPr="00B81C41">
              <w:rPr>
                <w:rFonts w:ascii="Times New Roman" w:hAnsi="Times New Roman" w:cs="Times New Roman"/>
                <w:lang w:eastAsia="ja-JP"/>
              </w:rPr>
              <w:t>:</w:t>
            </w:r>
          </w:p>
        </w:tc>
        <w:tc>
          <w:tcPr>
            <w:tcW w:w="7228" w:type="dxa"/>
          </w:tcPr>
          <w:p w14:paraId="7889363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16 × 1G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kurām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 RJ45; ja </w:t>
            </w:r>
            <w:proofErr w:type="spellStart"/>
            <w:r w:rsidRPr="00B81C41">
              <w:rPr>
                <w:rFonts w:ascii="Times New Roman" w:hAnsi="Times New Roman" w:cs="Times New Roman"/>
                <w:lang w:eastAsia="ja-JP"/>
              </w:rPr>
              <w:t>pārējās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nav RJ45, </w:t>
            </w:r>
            <w:proofErr w:type="spellStart"/>
            <w:r w:rsidRPr="00B81C41">
              <w:rPr>
                <w:rFonts w:ascii="Times New Roman" w:hAnsi="Times New Roman" w:cs="Times New Roman"/>
                <w:lang w:eastAsia="ja-JP"/>
              </w:rPr>
              <w:t>piedāvājumā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saderīgie</w:t>
            </w:r>
            <w:proofErr w:type="spellEnd"/>
            <w:r w:rsidRPr="00B81C41">
              <w:rPr>
                <w:rFonts w:ascii="Times New Roman" w:hAnsi="Times New Roman" w:cs="Times New Roman"/>
                <w:lang w:eastAsia="ja-JP"/>
              </w:rPr>
              <w:t xml:space="preserve"> RJ45 </w:t>
            </w:r>
            <w:proofErr w:type="spellStart"/>
            <w:r w:rsidRPr="00B81C41">
              <w:rPr>
                <w:rFonts w:ascii="Times New Roman" w:hAnsi="Times New Roman" w:cs="Times New Roman"/>
                <w:lang w:eastAsia="ja-JP"/>
              </w:rPr>
              <w:t>moduļi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w:t>
            </w:r>
          </w:p>
        </w:tc>
      </w:tr>
      <w:tr w:rsidR="00B81C41" w:rsidRPr="00B81C41" w14:paraId="3FC0EA23" w14:textId="77777777" w:rsidTr="008F4D74">
        <w:tc>
          <w:tcPr>
            <w:tcW w:w="2122" w:type="dxa"/>
          </w:tcPr>
          <w:p w14:paraId="2B29BA9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Veiktspējas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klase</w:t>
            </w:r>
            <w:proofErr w:type="spellEnd"/>
            <w:r w:rsidRPr="00B81C41">
              <w:rPr>
                <w:rFonts w:ascii="Times New Roman" w:hAnsi="Times New Roman" w:cs="Times New Roman"/>
                <w:lang w:eastAsia="ja-JP"/>
              </w:rPr>
              <w:t>:</w:t>
            </w:r>
          </w:p>
        </w:tc>
        <w:tc>
          <w:tcPr>
            <w:tcW w:w="7228" w:type="dxa"/>
          </w:tcPr>
          <w:p w14:paraId="7AE8603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centrālā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biroja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izmantojot</w:t>
            </w:r>
            <w:proofErr w:type="spellEnd"/>
            <w:r w:rsidRPr="00B81C41">
              <w:rPr>
                <w:rFonts w:ascii="Times New Roman" w:hAnsi="Times New Roman" w:cs="Times New Roman"/>
                <w:lang w:eastAsia="ja-JP"/>
              </w:rPr>
              <w:t xml:space="preserve"> NAT,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noteikumus</w:t>
            </w:r>
            <w:proofErr w:type="spellEnd"/>
            <w:r w:rsidRPr="00B81C41">
              <w:rPr>
                <w:rFonts w:ascii="Times New Roman" w:hAnsi="Times New Roman" w:cs="Times New Roman"/>
                <w:lang w:eastAsia="ja-JP"/>
              </w:rPr>
              <w:t xml:space="preserve">, VLAN </w:t>
            </w:r>
            <w:proofErr w:type="gramStart"/>
            <w:r w:rsidRPr="00B81C41">
              <w:rPr>
                <w:rFonts w:ascii="Times New Roman" w:hAnsi="Times New Roman" w:cs="Times New Roman"/>
                <w:lang w:eastAsia="ja-JP"/>
              </w:rPr>
              <w:t>un VPN</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funkcionalitāti</w:t>
            </w:r>
            <w:proofErr w:type="spellEnd"/>
            <w:r w:rsidRPr="00B81C41">
              <w:rPr>
                <w:rFonts w:ascii="Times New Roman" w:hAnsi="Times New Roman" w:cs="Times New Roman"/>
                <w:lang w:eastAsia="ja-JP"/>
              </w:rPr>
              <w:t>.</w:t>
            </w:r>
          </w:p>
        </w:tc>
      </w:tr>
      <w:tr w:rsidR="00B81C41" w:rsidRPr="00B81C41" w14:paraId="40F2BC57" w14:textId="77777777" w:rsidTr="008F4D74">
        <w:tc>
          <w:tcPr>
            <w:tcW w:w="2122" w:type="dxa"/>
          </w:tcPr>
          <w:p w14:paraId="66E322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Procesors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w:t>
            </w:r>
          </w:p>
        </w:tc>
        <w:tc>
          <w:tcPr>
            <w:tcW w:w="7228" w:type="dxa"/>
          </w:tcPr>
          <w:p w14:paraId="32BABD08" w14:textId="77777777" w:rsidR="00B81C41" w:rsidRPr="00B81C41" w:rsidRDefault="00B81C41" w:rsidP="00B81C41">
            <w:pPr>
              <w:spacing w:after="0" w:line="240" w:lineRule="auto"/>
              <w:rPr>
                <w:rFonts w:ascii="Times New Roman" w:hAnsi="Times New Roman" w:cs="Times New Roman"/>
                <w:lang w:val="pl-PL" w:eastAsia="ja-JP"/>
              </w:rPr>
            </w:pPr>
            <w:r w:rsidRPr="00B81C41">
              <w:rPr>
                <w:rFonts w:ascii="Times New Roman" w:hAnsi="Times New Roman" w:cs="Times New Roman"/>
                <w:lang w:val="pl-PL" w:eastAsia="ja-JP"/>
              </w:rPr>
              <w:t>Vismaz 4 kodolu 64 bitu procesors un vismaz 4 GB RAM.</w:t>
            </w:r>
          </w:p>
        </w:tc>
      </w:tr>
      <w:tr w:rsidR="00B81C41" w:rsidRPr="00B81C41" w14:paraId="1B90922D" w14:textId="77777777" w:rsidTr="008F4D74">
        <w:tc>
          <w:tcPr>
            <w:tcW w:w="2122" w:type="dxa"/>
          </w:tcPr>
          <w:p w14:paraId="3B3026A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ugunsmūris</w:t>
            </w:r>
            <w:proofErr w:type="spellEnd"/>
            <w:r w:rsidRPr="00B81C41">
              <w:rPr>
                <w:rFonts w:ascii="Times New Roman" w:hAnsi="Times New Roman" w:cs="Times New Roman"/>
                <w:lang w:eastAsia="ja-JP"/>
              </w:rPr>
              <w:t>:</w:t>
            </w:r>
          </w:p>
        </w:tc>
        <w:tc>
          <w:tcPr>
            <w:tcW w:w="7228" w:type="dxa"/>
          </w:tcPr>
          <w:p w14:paraId="4148A93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NAT,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savienojumu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stāvokļa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uzskaiti</w:t>
            </w:r>
            <w:proofErr w:type="spellEnd"/>
            <w:r w:rsidRPr="00B81C41">
              <w:rPr>
                <w:rFonts w:ascii="Times New Roman" w:hAnsi="Times New Roman" w:cs="Times New Roman"/>
                <w:lang w:eastAsia="ja-JP"/>
              </w:rPr>
              <w:t xml:space="preserve">, port forwarding, DHCP </w:t>
            </w:r>
            <w:proofErr w:type="spellStart"/>
            <w:r w:rsidRPr="00B81C41">
              <w:rPr>
                <w:rFonts w:ascii="Times New Roman" w:hAnsi="Times New Roman" w:cs="Times New Roman"/>
                <w:lang w:eastAsia="ja-JP"/>
              </w:rPr>
              <w:t>serveris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statiskā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dinamiskā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noteikumi</w:t>
            </w:r>
            <w:proofErr w:type="spellEnd"/>
            <w:r w:rsidRPr="00B81C41">
              <w:rPr>
                <w:rFonts w:ascii="Times New Roman" w:hAnsi="Times New Roman" w:cs="Times New Roman"/>
                <w:lang w:eastAsia="ja-JP"/>
              </w:rPr>
              <w:t>.</w:t>
            </w:r>
          </w:p>
        </w:tc>
      </w:tr>
      <w:tr w:rsidR="00B81C41" w:rsidRPr="00B81C41" w14:paraId="268F057E" w14:textId="77777777" w:rsidTr="008F4D74">
        <w:tc>
          <w:tcPr>
            <w:tcW w:w="2122" w:type="dxa"/>
          </w:tcPr>
          <w:p w14:paraId="1444911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VLAN:</w:t>
            </w:r>
          </w:p>
        </w:tc>
        <w:tc>
          <w:tcPr>
            <w:tcW w:w="7228" w:type="dxa"/>
          </w:tcPr>
          <w:p w14:paraId="257F7A9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subnetu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izveide</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starp</w:t>
            </w:r>
            <w:proofErr w:type="spellEnd"/>
            <w:r w:rsidRPr="00B81C41">
              <w:rPr>
                <w:rFonts w:ascii="Times New Roman" w:hAnsi="Times New Roman" w:cs="Times New Roman"/>
                <w:lang w:eastAsia="ja-JP"/>
              </w:rPr>
              <w:t xml:space="preserve">-VLAN </w:t>
            </w:r>
            <w:proofErr w:type="spellStart"/>
            <w:r w:rsidRPr="00B81C41">
              <w:rPr>
                <w:rFonts w:ascii="Times New Roman" w:hAnsi="Times New Roman" w:cs="Times New Roman"/>
                <w:lang w:eastAsia="ja-JP"/>
              </w:rPr>
              <w:t>maršrutēšanas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filtrēšanas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iespējas</w:t>
            </w:r>
            <w:proofErr w:type="spellEnd"/>
            <w:r w:rsidRPr="00B81C41">
              <w:rPr>
                <w:rFonts w:ascii="Times New Roman" w:hAnsi="Times New Roman" w:cs="Times New Roman"/>
                <w:lang w:eastAsia="ja-JP"/>
              </w:rPr>
              <w:t>.</w:t>
            </w:r>
          </w:p>
        </w:tc>
      </w:tr>
      <w:tr w:rsidR="00B81C41" w:rsidRPr="00B81C41" w14:paraId="798DC4C5" w14:textId="77777777" w:rsidTr="008F4D74">
        <w:tc>
          <w:tcPr>
            <w:tcW w:w="2122" w:type="dxa"/>
          </w:tcPr>
          <w:p w14:paraId="57D2784E"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VPN:</w:t>
            </w:r>
          </w:p>
        </w:tc>
        <w:tc>
          <w:tcPr>
            <w:tcW w:w="7228" w:type="dxa"/>
          </w:tcPr>
          <w:p w14:paraId="405E37C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IPsec, </w:t>
            </w:r>
            <w:proofErr w:type="spellStart"/>
            <w:r w:rsidRPr="00B81C41">
              <w:rPr>
                <w:rFonts w:ascii="Times New Roman" w:hAnsi="Times New Roman" w:cs="Times New Roman"/>
                <w:lang w:eastAsia="ja-JP"/>
              </w:rPr>
              <w:t>WireGuard</w:t>
            </w:r>
            <w:proofErr w:type="spellEnd"/>
            <w:r w:rsidRPr="00B81C41">
              <w:rPr>
                <w:rFonts w:ascii="Times New Roman" w:hAnsi="Times New Roman" w:cs="Times New Roman"/>
                <w:lang w:eastAsia="ja-JP"/>
              </w:rPr>
              <w:t xml:space="preserve">, OpenVPN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drošs</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tostarp</w:t>
            </w:r>
            <w:proofErr w:type="spellEnd"/>
            <w:r w:rsidRPr="00B81C41">
              <w:rPr>
                <w:rFonts w:ascii="Times New Roman" w:hAnsi="Times New Roman" w:cs="Times New Roman"/>
                <w:lang w:eastAsia="ja-JP"/>
              </w:rPr>
              <w:t xml:space="preserve"> site-to-site VPN </w:t>
            </w:r>
            <w:proofErr w:type="spellStart"/>
            <w:r w:rsidRPr="00B81C41">
              <w:rPr>
                <w:rFonts w:ascii="Times New Roman" w:hAnsi="Times New Roman" w:cs="Times New Roman"/>
                <w:lang w:eastAsia="ja-JP"/>
              </w:rPr>
              <w:t>scenārijiem</w:t>
            </w:r>
            <w:proofErr w:type="spellEnd"/>
            <w:r w:rsidRPr="00B81C41">
              <w:rPr>
                <w:rFonts w:ascii="Times New Roman" w:hAnsi="Times New Roman" w:cs="Times New Roman"/>
                <w:lang w:eastAsia="ja-JP"/>
              </w:rPr>
              <w:t>.</w:t>
            </w:r>
          </w:p>
        </w:tc>
      </w:tr>
      <w:tr w:rsidR="00B81C41" w:rsidRPr="00B81C41" w14:paraId="16037A95" w14:textId="77777777" w:rsidTr="008F4D74">
        <w:tc>
          <w:tcPr>
            <w:tcW w:w="2122" w:type="dxa"/>
          </w:tcPr>
          <w:p w14:paraId="4EC2BBB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1FA848F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importēšana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žurnālu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skatīšana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71F83F51" w14:textId="77777777" w:rsidTr="008F4D74">
        <w:tc>
          <w:tcPr>
            <w:tcW w:w="2122" w:type="dxa"/>
          </w:tcPr>
          <w:p w14:paraId="1E82539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Konsoles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08CE6B55"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Vēlams RJ45 serial console vai līdzvērtīgs lokālas avārijas administrēšanas interfeiss.</w:t>
            </w:r>
          </w:p>
        </w:tc>
      </w:tr>
      <w:tr w:rsidR="00B81C41" w:rsidRPr="00B81C41" w14:paraId="783BD4FB" w14:textId="77777777" w:rsidTr="008F4D74">
        <w:tc>
          <w:tcPr>
            <w:tcW w:w="2122" w:type="dxa"/>
          </w:tcPr>
          <w:p w14:paraId="5BA2036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716985B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aprīkotai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iebūvētu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redundanta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divas </w:t>
            </w:r>
            <w:proofErr w:type="spellStart"/>
            <w:r w:rsidRPr="00B81C41">
              <w:rPr>
                <w:rFonts w:ascii="Times New Roman" w:hAnsi="Times New Roman" w:cs="Times New Roman"/>
                <w:lang w:eastAsia="ja-JP"/>
              </w:rPr>
              <w:t>neatkarīgas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ieejas</w:t>
            </w:r>
            <w:proofErr w:type="spellEnd"/>
            <w:r w:rsidRPr="00B81C41">
              <w:rPr>
                <w:rFonts w:ascii="Times New Roman" w:hAnsi="Times New Roman" w:cs="Times New Roman"/>
                <w:lang w:eastAsia="ja-JP"/>
              </w:rPr>
              <w:t>.</w:t>
            </w:r>
          </w:p>
        </w:tc>
      </w:tr>
      <w:tr w:rsidR="00B81C41" w:rsidRPr="00B81C41" w14:paraId="450ACABB" w14:textId="77777777" w:rsidTr="008F4D74">
        <w:tc>
          <w:tcPr>
            <w:tcW w:w="2122" w:type="dxa"/>
          </w:tcPr>
          <w:p w14:paraId="2A66AC2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Montāža</w:t>
            </w:r>
            <w:proofErr w:type="spellEnd"/>
            <w:r w:rsidRPr="00B81C41">
              <w:rPr>
                <w:rFonts w:ascii="Times New Roman" w:hAnsi="Times New Roman" w:cs="Times New Roman"/>
                <w:lang w:eastAsia="ja-JP"/>
              </w:rPr>
              <w:t>:</w:t>
            </w:r>
          </w:p>
        </w:tc>
        <w:tc>
          <w:tcPr>
            <w:tcW w:w="7228" w:type="dxa"/>
          </w:tcPr>
          <w:p w14:paraId="3FE8121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uzstādīšanai</w:t>
            </w:r>
            <w:proofErr w:type="spellEnd"/>
            <w:r w:rsidRPr="00B81C41">
              <w:rPr>
                <w:rFonts w:ascii="Times New Roman" w:hAnsi="Times New Roman" w:cs="Times New Roman"/>
                <w:lang w:eastAsia="ja-JP"/>
              </w:rPr>
              <w:t xml:space="preserve"> 19” </w:t>
            </w:r>
            <w:proofErr w:type="spellStart"/>
            <w:r w:rsidRPr="00B81C41">
              <w:rPr>
                <w:rFonts w:ascii="Times New Roman" w:hAnsi="Times New Roman" w:cs="Times New Roman"/>
                <w:lang w:eastAsia="ja-JP"/>
              </w:rPr>
              <w:t>serveru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skapī</w:t>
            </w:r>
            <w:proofErr w:type="spellEnd"/>
            <w:r w:rsidRPr="00B81C41">
              <w:rPr>
                <w:rFonts w:ascii="Times New Roman" w:hAnsi="Times New Roman" w:cs="Times New Roman"/>
                <w:lang w:eastAsia="ja-JP"/>
              </w:rPr>
              <w:t xml:space="preserve">; rack-mount </w:t>
            </w:r>
            <w:proofErr w:type="spellStart"/>
            <w:r w:rsidRPr="00B81C41">
              <w:rPr>
                <w:rFonts w:ascii="Times New Roman" w:hAnsi="Times New Roman" w:cs="Times New Roman"/>
                <w:lang w:eastAsia="ja-JP"/>
              </w:rPr>
              <w:t>stiprinājumiem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w:t>
            </w:r>
          </w:p>
        </w:tc>
      </w:tr>
      <w:tr w:rsidR="00B81C41" w:rsidRPr="00B81C41" w14:paraId="11548B8E" w14:textId="77777777" w:rsidTr="008F4D74">
        <w:tc>
          <w:tcPr>
            <w:tcW w:w="2122" w:type="dxa"/>
          </w:tcPr>
          <w:p w14:paraId="4A10419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Darbība</w:t>
            </w:r>
            <w:proofErr w:type="spellEnd"/>
            <w:r w:rsidRPr="00B81C41">
              <w:rPr>
                <w:rFonts w:ascii="Times New Roman" w:hAnsi="Times New Roman" w:cs="Times New Roman"/>
                <w:lang w:eastAsia="ja-JP"/>
              </w:rPr>
              <w:t>:</w:t>
            </w:r>
          </w:p>
        </w:tc>
        <w:tc>
          <w:tcPr>
            <w:tcW w:w="7228" w:type="dxa"/>
          </w:tcPr>
          <w:p w14:paraId="6CB25AD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nepārtrauktai</w:t>
            </w:r>
            <w:proofErr w:type="spellEnd"/>
            <w:r w:rsidRPr="00B81C41">
              <w:rPr>
                <w:rFonts w:ascii="Times New Roman" w:hAnsi="Times New Roman" w:cs="Times New Roman"/>
                <w:lang w:eastAsia="ja-JP"/>
              </w:rPr>
              <w:t xml:space="preserve"> 24/7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w:t>
            </w:r>
          </w:p>
        </w:tc>
      </w:tr>
      <w:tr w:rsidR="00B81C41" w:rsidRPr="00B81C41" w14:paraId="36C4258A" w14:textId="77777777" w:rsidTr="008F4D74">
        <w:tc>
          <w:tcPr>
            <w:tcW w:w="2122" w:type="dxa"/>
          </w:tcPr>
          <w:p w14:paraId="737A942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Licences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abonēšana</w:t>
            </w:r>
            <w:proofErr w:type="spellEnd"/>
            <w:r w:rsidRPr="00B81C41">
              <w:rPr>
                <w:rFonts w:ascii="Times New Roman" w:hAnsi="Times New Roman" w:cs="Times New Roman"/>
                <w:lang w:eastAsia="ja-JP"/>
              </w:rPr>
              <w:t>:</w:t>
            </w:r>
          </w:p>
        </w:tc>
        <w:tc>
          <w:tcPr>
            <w:tcW w:w="7228" w:type="dxa"/>
          </w:tcPr>
          <w:p w14:paraId="4091DC7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pamatfunkciju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programmatūras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moduļiem</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licencēm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Pamatfunkcionalitātei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obligāta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w:t>
            </w:r>
            <w:proofErr w:type="spellEnd"/>
            <w:r w:rsidRPr="00B81C41">
              <w:rPr>
                <w:rFonts w:ascii="Times New Roman" w:hAnsi="Times New Roman" w:cs="Times New Roman"/>
                <w:lang w:eastAsia="ja-JP"/>
              </w:rPr>
              <w:t>.</w:t>
            </w:r>
          </w:p>
        </w:tc>
      </w:tr>
      <w:tr w:rsidR="00B81C41" w:rsidRPr="00B81C41" w14:paraId="2FDE49AA" w14:textId="77777777" w:rsidTr="008F4D74">
        <w:tc>
          <w:tcPr>
            <w:tcW w:w="2122" w:type="dxa"/>
          </w:tcPr>
          <w:p w14:paraId="1DE0E43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579FFDF3"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7DBCD84B" w14:textId="77777777" w:rsidR="00B81C41" w:rsidRPr="00B81C41" w:rsidRDefault="00B81C41" w:rsidP="00B81C41">
      <w:pPr>
        <w:spacing w:after="160" w:line="259" w:lineRule="auto"/>
        <w:rPr>
          <w:rFonts w:ascii="Times New Roman" w:eastAsiaTheme="minorEastAsia" w:hAnsi="Times New Roman"/>
          <w:lang w:eastAsia="ja-JP"/>
        </w:rPr>
      </w:pPr>
    </w:p>
    <w:p w14:paraId="50C2B7C5"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SSD disks (3 gab.)</w:t>
      </w:r>
    </w:p>
    <w:tbl>
      <w:tblPr>
        <w:tblStyle w:val="TableGrid13"/>
        <w:tblW w:w="0" w:type="auto"/>
        <w:tblLook w:val="04A0" w:firstRow="1" w:lastRow="0" w:firstColumn="1" w:lastColumn="0" w:noHBand="0" w:noVBand="1"/>
      </w:tblPr>
      <w:tblGrid>
        <w:gridCol w:w="2104"/>
        <w:gridCol w:w="7100"/>
      </w:tblGrid>
      <w:tr w:rsidR="00B81C41" w:rsidRPr="00B81C41" w14:paraId="3C5028EA" w14:textId="77777777" w:rsidTr="008F4D74">
        <w:tc>
          <w:tcPr>
            <w:tcW w:w="2122" w:type="dxa"/>
            <w:vAlign w:val="center"/>
          </w:tcPr>
          <w:p w14:paraId="5910EA97"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79047D84"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119964F9" w14:textId="77777777" w:rsidTr="008F4D74">
        <w:tc>
          <w:tcPr>
            <w:tcW w:w="2122" w:type="dxa"/>
          </w:tcPr>
          <w:p w14:paraId="6A3E6B8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Apjoms</w:t>
            </w:r>
            <w:proofErr w:type="spellEnd"/>
            <w:r w:rsidRPr="00B81C41">
              <w:rPr>
                <w:rFonts w:ascii="Times New Roman" w:hAnsi="Times New Roman" w:cs="Times New Roman"/>
                <w:lang w:eastAsia="ja-JP"/>
              </w:rPr>
              <w:t>:</w:t>
            </w:r>
          </w:p>
        </w:tc>
        <w:tc>
          <w:tcPr>
            <w:tcW w:w="7228" w:type="dxa"/>
          </w:tcPr>
          <w:p w14:paraId="77AF0D2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480GB</w:t>
            </w:r>
          </w:p>
        </w:tc>
      </w:tr>
      <w:tr w:rsidR="00B81C41" w:rsidRPr="00B81C41" w14:paraId="752270F5" w14:textId="77777777" w:rsidTr="008F4D74">
        <w:tc>
          <w:tcPr>
            <w:tcW w:w="2122" w:type="dxa"/>
          </w:tcPr>
          <w:p w14:paraId="44C34E0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Tips: </w:t>
            </w:r>
          </w:p>
        </w:tc>
        <w:tc>
          <w:tcPr>
            <w:tcW w:w="7228" w:type="dxa"/>
          </w:tcPr>
          <w:p w14:paraId="1395CE92"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NVME M.2 SSD, PCIe 3.0 x4 vai ātrāks</w:t>
            </w:r>
          </w:p>
        </w:tc>
      </w:tr>
      <w:tr w:rsidR="00B81C41" w:rsidRPr="00B81C41" w14:paraId="197F619E" w14:textId="77777777" w:rsidTr="008F4D74">
        <w:tc>
          <w:tcPr>
            <w:tcW w:w="2122" w:type="dxa"/>
          </w:tcPr>
          <w:p w14:paraId="45545081"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NAND tips:</w:t>
            </w:r>
          </w:p>
        </w:tc>
        <w:tc>
          <w:tcPr>
            <w:tcW w:w="7228" w:type="dxa"/>
          </w:tcPr>
          <w:p w14:paraId="4EA1351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TLC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izturīgāks</w:t>
            </w:r>
            <w:proofErr w:type="spellEnd"/>
            <w:r w:rsidRPr="00B81C41">
              <w:rPr>
                <w:rFonts w:ascii="Times New Roman" w:hAnsi="Times New Roman" w:cs="Times New Roman"/>
                <w:lang w:eastAsia="ja-JP"/>
              </w:rPr>
              <w:t xml:space="preserve">; QLC nav </w:t>
            </w:r>
            <w:proofErr w:type="spellStart"/>
            <w:r w:rsidRPr="00B81C41">
              <w:rPr>
                <w:rFonts w:ascii="Times New Roman" w:hAnsi="Times New Roman" w:cs="Times New Roman"/>
                <w:lang w:eastAsia="ja-JP"/>
              </w:rPr>
              <w:t>pieļaujams</w:t>
            </w:r>
            <w:proofErr w:type="spellEnd"/>
          </w:p>
        </w:tc>
      </w:tr>
      <w:tr w:rsidR="00B81C41" w:rsidRPr="00B81C41" w14:paraId="72473C6B" w14:textId="77777777" w:rsidTr="008F4D74">
        <w:tc>
          <w:tcPr>
            <w:tcW w:w="2122" w:type="dxa"/>
          </w:tcPr>
          <w:p w14:paraId="46D0BA32"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Random Read IOPS:</w:t>
            </w:r>
          </w:p>
        </w:tc>
        <w:tc>
          <w:tcPr>
            <w:tcW w:w="7228" w:type="dxa"/>
          </w:tcPr>
          <w:p w14:paraId="5083FB2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500 000</w:t>
            </w:r>
          </w:p>
        </w:tc>
      </w:tr>
      <w:tr w:rsidR="00B81C41" w:rsidRPr="00B81C41" w14:paraId="35B327C2" w14:textId="77777777" w:rsidTr="008F4D74">
        <w:tc>
          <w:tcPr>
            <w:tcW w:w="2122" w:type="dxa"/>
          </w:tcPr>
          <w:p w14:paraId="31E5BD9F"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Random Write IOPS:</w:t>
            </w:r>
          </w:p>
        </w:tc>
        <w:tc>
          <w:tcPr>
            <w:tcW w:w="7228" w:type="dxa"/>
          </w:tcPr>
          <w:p w14:paraId="55A8543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100 000</w:t>
            </w:r>
          </w:p>
        </w:tc>
      </w:tr>
      <w:tr w:rsidR="00B81C41" w:rsidRPr="00B81C41" w14:paraId="05C00C9F" w14:textId="77777777" w:rsidTr="008F4D74">
        <w:tc>
          <w:tcPr>
            <w:tcW w:w="2122" w:type="dxa"/>
          </w:tcPr>
          <w:p w14:paraId="3509014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Izturība</w:t>
            </w:r>
            <w:proofErr w:type="spellEnd"/>
            <w:r w:rsidRPr="00B81C41">
              <w:rPr>
                <w:rFonts w:ascii="Times New Roman" w:hAnsi="Times New Roman" w:cs="Times New Roman"/>
                <w:lang w:eastAsia="ja-JP"/>
              </w:rPr>
              <w:t>:</w:t>
            </w:r>
          </w:p>
        </w:tc>
        <w:tc>
          <w:tcPr>
            <w:tcW w:w="7228" w:type="dxa"/>
          </w:tcPr>
          <w:p w14:paraId="3583361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500TB TBW</w:t>
            </w:r>
          </w:p>
        </w:tc>
      </w:tr>
      <w:tr w:rsidR="00B81C41" w:rsidRPr="00B81C41" w14:paraId="6883307F" w14:textId="77777777" w:rsidTr="008F4D74">
        <w:tc>
          <w:tcPr>
            <w:tcW w:w="2122" w:type="dxa"/>
          </w:tcPr>
          <w:p w14:paraId="33B0DC92"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Datu </w:t>
            </w: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w:t>
            </w:r>
          </w:p>
        </w:tc>
        <w:tc>
          <w:tcPr>
            <w:tcW w:w="7228" w:type="dxa"/>
          </w:tcPr>
          <w:p w14:paraId="230A985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power-loss protection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integritātes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mehānisms</w:t>
            </w:r>
            <w:proofErr w:type="spellEnd"/>
          </w:p>
        </w:tc>
      </w:tr>
      <w:tr w:rsidR="00B81C41" w:rsidRPr="00B81C41" w14:paraId="63E7DDCD" w14:textId="77777777" w:rsidTr="008F4D74">
        <w:tc>
          <w:tcPr>
            <w:tcW w:w="2122" w:type="dxa"/>
          </w:tcPr>
          <w:p w14:paraId="0BE871C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c>
          <w:tcPr>
            <w:tcW w:w="7228" w:type="dxa"/>
          </w:tcPr>
          <w:p w14:paraId="6F607EA8"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Paredzēts 24/7 darbībai servera vai datu centra slodzē</w:t>
            </w:r>
          </w:p>
        </w:tc>
      </w:tr>
      <w:tr w:rsidR="00B81C41" w:rsidRPr="00B81C41" w14:paraId="0934ABAD" w14:textId="77777777" w:rsidTr="008F4D74">
        <w:tc>
          <w:tcPr>
            <w:tcW w:w="2122" w:type="dxa"/>
          </w:tcPr>
          <w:p w14:paraId="5134FB8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78A2661F"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vai līdz TBW limita sasniegšanai</w:t>
            </w:r>
          </w:p>
        </w:tc>
      </w:tr>
    </w:tbl>
    <w:p w14:paraId="44AABB6D" w14:textId="77777777" w:rsidR="00B81C41" w:rsidRPr="00B81C41" w:rsidRDefault="00B81C41" w:rsidP="00B81C41">
      <w:pPr>
        <w:spacing w:after="160" w:line="259" w:lineRule="auto"/>
        <w:rPr>
          <w:rFonts w:ascii="Times New Roman" w:eastAsiaTheme="minorEastAsia" w:hAnsi="Times New Roman"/>
          <w:lang w:eastAsia="ja-JP"/>
        </w:rPr>
      </w:pPr>
    </w:p>
    <w:p w14:paraId="64E52B8C"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HDD disks (4 gab.)</w:t>
      </w:r>
    </w:p>
    <w:tbl>
      <w:tblPr>
        <w:tblStyle w:val="TableGrid13"/>
        <w:tblW w:w="0" w:type="auto"/>
        <w:tblLook w:val="04A0" w:firstRow="1" w:lastRow="0" w:firstColumn="1" w:lastColumn="0" w:noHBand="0" w:noVBand="1"/>
      </w:tblPr>
      <w:tblGrid>
        <w:gridCol w:w="2106"/>
        <w:gridCol w:w="7098"/>
      </w:tblGrid>
      <w:tr w:rsidR="00B81C41" w:rsidRPr="00B81C41" w14:paraId="65E92745" w14:textId="77777777" w:rsidTr="008F4D74">
        <w:tc>
          <w:tcPr>
            <w:tcW w:w="2122" w:type="dxa"/>
            <w:vAlign w:val="center"/>
          </w:tcPr>
          <w:p w14:paraId="46C489BA"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7CE485A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5093C61A" w14:textId="77777777" w:rsidTr="008F4D74">
        <w:tc>
          <w:tcPr>
            <w:tcW w:w="2122" w:type="dxa"/>
          </w:tcPr>
          <w:p w14:paraId="3C9471C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Pieslēguma</w:t>
            </w:r>
            <w:proofErr w:type="spellEnd"/>
            <w:r w:rsidRPr="00B81C41">
              <w:rPr>
                <w:rFonts w:ascii="Times New Roman" w:hAnsi="Times New Roman" w:cs="Times New Roman"/>
                <w:lang w:eastAsia="ja-JP"/>
              </w:rPr>
              <w:t xml:space="preserve"> tips:</w:t>
            </w:r>
          </w:p>
        </w:tc>
        <w:tc>
          <w:tcPr>
            <w:tcW w:w="7228" w:type="dxa"/>
          </w:tcPr>
          <w:p w14:paraId="25DDFF31"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SATA III / SATA 6 Gbit/s</w:t>
            </w:r>
          </w:p>
        </w:tc>
      </w:tr>
      <w:tr w:rsidR="00B81C41" w:rsidRPr="00B81C41" w14:paraId="5A87BB77" w14:textId="77777777" w:rsidTr="008F4D74">
        <w:tc>
          <w:tcPr>
            <w:tcW w:w="2122" w:type="dxa"/>
          </w:tcPr>
          <w:p w14:paraId="5023C25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Apjoms</w:t>
            </w:r>
            <w:proofErr w:type="spellEnd"/>
            <w:r w:rsidRPr="00B81C41">
              <w:rPr>
                <w:rFonts w:ascii="Times New Roman" w:hAnsi="Times New Roman" w:cs="Times New Roman"/>
                <w:lang w:eastAsia="ja-JP"/>
              </w:rPr>
              <w:t>:</w:t>
            </w:r>
          </w:p>
        </w:tc>
        <w:tc>
          <w:tcPr>
            <w:tcW w:w="7228" w:type="dxa"/>
          </w:tcPr>
          <w:p w14:paraId="06E356D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14TB</w:t>
            </w:r>
          </w:p>
        </w:tc>
      </w:tr>
      <w:tr w:rsidR="00B81C41" w:rsidRPr="00B81C41" w14:paraId="0A826E4D" w14:textId="77777777" w:rsidTr="008F4D74">
        <w:tc>
          <w:tcPr>
            <w:tcW w:w="2122" w:type="dxa"/>
          </w:tcPr>
          <w:p w14:paraId="242FAF0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c>
          <w:tcPr>
            <w:tcW w:w="7228" w:type="dxa"/>
          </w:tcPr>
          <w:p w14:paraId="54598CFB"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Paredzēts 24/7 darbībai servera vai datu centra slodzē</w:t>
            </w:r>
          </w:p>
        </w:tc>
      </w:tr>
      <w:tr w:rsidR="00B81C41" w:rsidRPr="00B81C41" w14:paraId="42099486" w14:textId="77777777" w:rsidTr="008F4D74">
        <w:tc>
          <w:tcPr>
            <w:tcW w:w="2122" w:type="dxa"/>
          </w:tcPr>
          <w:p w14:paraId="48CE2FC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Pielietojums</w:t>
            </w:r>
            <w:proofErr w:type="spellEnd"/>
            <w:r w:rsidRPr="00B81C41">
              <w:rPr>
                <w:rFonts w:ascii="Times New Roman" w:hAnsi="Times New Roman" w:cs="Times New Roman"/>
                <w:lang w:eastAsia="ja-JP"/>
              </w:rPr>
              <w:t>:</w:t>
            </w:r>
          </w:p>
        </w:tc>
        <w:tc>
          <w:tcPr>
            <w:tcW w:w="7228" w:type="dxa"/>
          </w:tcPr>
          <w:p w14:paraId="290BBACA"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Servera, NAS enterprise vai datu centra klases HDD, piemēram, WD Ultrastar DC sērija, Toshiba MG sērija vai ekvivalents</w:t>
            </w:r>
          </w:p>
        </w:tc>
      </w:tr>
      <w:tr w:rsidR="00B81C41" w:rsidRPr="00B81C41" w14:paraId="01A13C0F" w14:textId="77777777" w:rsidTr="008F4D74">
        <w:tc>
          <w:tcPr>
            <w:tcW w:w="2122" w:type="dxa"/>
          </w:tcPr>
          <w:p w14:paraId="0493BAE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Ieraksta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tehnoloģija</w:t>
            </w:r>
            <w:proofErr w:type="spellEnd"/>
            <w:r w:rsidRPr="00B81C41">
              <w:rPr>
                <w:rFonts w:ascii="Times New Roman" w:hAnsi="Times New Roman" w:cs="Times New Roman"/>
                <w:lang w:eastAsia="ja-JP"/>
              </w:rPr>
              <w:t>:</w:t>
            </w:r>
          </w:p>
        </w:tc>
        <w:tc>
          <w:tcPr>
            <w:tcW w:w="7228" w:type="dxa"/>
          </w:tcPr>
          <w:p w14:paraId="32765B81"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CMR; SMR nav </w:t>
            </w:r>
            <w:proofErr w:type="spellStart"/>
            <w:r w:rsidRPr="00B81C41">
              <w:rPr>
                <w:rFonts w:ascii="Times New Roman" w:hAnsi="Times New Roman" w:cs="Times New Roman"/>
                <w:lang w:eastAsia="ja-JP"/>
              </w:rPr>
              <w:t>pieļaujams</w:t>
            </w:r>
            <w:proofErr w:type="spellEnd"/>
          </w:p>
        </w:tc>
      </w:tr>
      <w:tr w:rsidR="00B81C41" w:rsidRPr="00B81C41" w14:paraId="59553728" w14:textId="77777777" w:rsidTr="008F4D74">
        <w:tc>
          <w:tcPr>
            <w:tcW w:w="2122" w:type="dxa"/>
          </w:tcPr>
          <w:p w14:paraId="2189B6E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Apgriezieni</w:t>
            </w:r>
            <w:proofErr w:type="spellEnd"/>
            <w:r w:rsidRPr="00B81C41">
              <w:rPr>
                <w:rFonts w:ascii="Times New Roman" w:hAnsi="Times New Roman" w:cs="Times New Roman"/>
                <w:lang w:eastAsia="ja-JP"/>
              </w:rPr>
              <w:t>:</w:t>
            </w:r>
          </w:p>
        </w:tc>
        <w:tc>
          <w:tcPr>
            <w:tcW w:w="7228" w:type="dxa"/>
          </w:tcPr>
          <w:p w14:paraId="3B3AC99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7200rpm</w:t>
            </w:r>
          </w:p>
        </w:tc>
      </w:tr>
      <w:tr w:rsidR="00B81C41" w:rsidRPr="00B81C41" w14:paraId="448EAD9B" w14:textId="77777777" w:rsidTr="008F4D74">
        <w:tc>
          <w:tcPr>
            <w:tcW w:w="2122" w:type="dxa"/>
          </w:tcPr>
          <w:p w14:paraId="3531D4A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Buferis</w:t>
            </w:r>
            <w:proofErr w:type="spellEnd"/>
            <w:r w:rsidRPr="00B81C41">
              <w:rPr>
                <w:rFonts w:ascii="Times New Roman" w:hAnsi="Times New Roman" w:cs="Times New Roman"/>
                <w:lang w:eastAsia="ja-JP"/>
              </w:rPr>
              <w:t>:</w:t>
            </w:r>
          </w:p>
        </w:tc>
        <w:tc>
          <w:tcPr>
            <w:tcW w:w="7228" w:type="dxa"/>
          </w:tcPr>
          <w:p w14:paraId="53B792F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512MB</w:t>
            </w:r>
          </w:p>
        </w:tc>
      </w:tr>
      <w:tr w:rsidR="00B81C41" w:rsidRPr="00B81C41" w14:paraId="4C12D95D" w14:textId="77777777" w:rsidTr="008F4D74">
        <w:tc>
          <w:tcPr>
            <w:tcW w:w="2122" w:type="dxa"/>
          </w:tcPr>
          <w:p w14:paraId="30A6E7E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0E1B6588"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0A299F27" w14:textId="77777777" w:rsidR="00B81C41" w:rsidRPr="00B81C41" w:rsidRDefault="00B81C41" w:rsidP="00B81C41">
      <w:pPr>
        <w:spacing w:after="160" w:line="259" w:lineRule="auto"/>
        <w:rPr>
          <w:rFonts w:ascii="Times New Roman" w:eastAsiaTheme="minorEastAsia" w:hAnsi="Times New Roman"/>
          <w:lang w:eastAsia="ja-JP"/>
        </w:rPr>
      </w:pPr>
    </w:p>
    <w:p w14:paraId="79CB50E3"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proofErr w:type="spellStart"/>
      <w:r w:rsidRPr="00B81C41">
        <w:rPr>
          <w:rFonts w:ascii="Times New Roman" w:eastAsiaTheme="minorEastAsia" w:hAnsi="Times New Roman"/>
          <w:lang w:eastAsia="ja-JP"/>
        </w:rPr>
        <w:t>Webkamera</w:t>
      </w:r>
      <w:proofErr w:type="spellEnd"/>
      <w:r w:rsidRPr="00B81C41">
        <w:rPr>
          <w:rFonts w:ascii="Times New Roman" w:eastAsiaTheme="minorEastAsia" w:hAnsi="Times New Roman"/>
          <w:lang w:eastAsia="ja-JP"/>
        </w:rPr>
        <w:t xml:space="preserve"> (3 gab.)</w:t>
      </w:r>
    </w:p>
    <w:tbl>
      <w:tblPr>
        <w:tblStyle w:val="TableGrid13"/>
        <w:tblW w:w="0" w:type="auto"/>
        <w:tblLook w:val="04A0" w:firstRow="1" w:lastRow="0" w:firstColumn="1" w:lastColumn="0" w:noHBand="0" w:noVBand="1"/>
      </w:tblPr>
      <w:tblGrid>
        <w:gridCol w:w="2103"/>
        <w:gridCol w:w="7101"/>
      </w:tblGrid>
      <w:tr w:rsidR="00B81C41" w:rsidRPr="00B81C41" w14:paraId="7D8712E7" w14:textId="77777777" w:rsidTr="008F4D74">
        <w:tc>
          <w:tcPr>
            <w:tcW w:w="2122" w:type="dxa"/>
            <w:vAlign w:val="center"/>
          </w:tcPr>
          <w:p w14:paraId="07EB1DB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61E08625"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04BE2ADE" w14:textId="77777777" w:rsidTr="008F4D74">
        <w:tc>
          <w:tcPr>
            <w:tcW w:w="2122" w:type="dxa"/>
          </w:tcPr>
          <w:p w14:paraId="41ED237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Izšķirtspēja</w:t>
            </w:r>
            <w:proofErr w:type="spellEnd"/>
            <w:r w:rsidRPr="00B81C41">
              <w:rPr>
                <w:rFonts w:ascii="Times New Roman" w:hAnsi="Times New Roman" w:cs="Times New Roman"/>
                <w:lang w:eastAsia="ja-JP"/>
              </w:rPr>
              <w:t>:</w:t>
            </w:r>
          </w:p>
        </w:tc>
        <w:tc>
          <w:tcPr>
            <w:tcW w:w="7228" w:type="dxa"/>
          </w:tcPr>
          <w:p w14:paraId="4176C70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3840 x 2160</w:t>
            </w:r>
          </w:p>
        </w:tc>
      </w:tr>
      <w:tr w:rsidR="00B81C41" w:rsidRPr="00B81C41" w14:paraId="314F80E0" w14:textId="77777777" w:rsidTr="008F4D74">
        <w:tc>
          <w:tcPr>
            <w:tcW w:w="2122" w:type="dxa"/>
          </w:tcPr>
          <w:p w14:paraId="0E7F3987"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Kadru </w:t>
            </w:r>
            <w:proofErr w:type="spellStart"/>
            <w:r w:rsidRPr="00B81C41">
              <w:rPr>
                <w:rFonts w:ascii="Times New Roman" w:hAnsi="Times New Roman" w:cs="Times New Roman"/>
                <w:lang w:eastAsia="ja-JP"/>
              </w:rPr>
              <w:t>ātrums</w:t>
            </w:r>
            <w:proofErr w:type="spellEnd"/>
            <w:r w:rsidRPr="00B81C41">
              <w:rPr>
                <w:rFonts w:ascii="Times New Roman" w:hAnsi="Times New Roman" w:cs="Times New Roman"/>
                <w:lang w:eastAsia="ja-JP"/>
              </w:rPr>
              <w:t>:</w:t>
            </w:r>
          </w:p>
        </w:tc>
        <w:tc>
          <w:tcPr>
            <w:tcW w:w="7228" w:type="dxa"/>
          </w:tcPr>
          <w:p w14:paraId="41CEB05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30 fps pie 3840 × 2160 </w:t>
            </w:r>
            <w:proofErr w:type="spellStart"/>
            <w:r w:rsidRPr="00B81C41">
              <w:rPr>
                <w:rFonts w:ascii="Times New Roman" w:hAnsi="Times New Roman" w:cs="Times New Roman"/>
                <w:lang w:eastAsia="ja-JP"/>
              </w:rPr>
              <w:t>izšķirtspējas</w:t>
            </w:r>
            <w:proofErr w:type="spellEnd"/>
          </w:p>
        </w:tc>
      </w:tr>
      <w:tr w:rsidR="00B81C41" w:rsidRPr="00B81C41" w14:paraId="16622D62" w14:textId="77777777" w:rsidTr="008F4D74">
        <w:tc>
          <w:tcPr>
            <w:tcW w:w="2122" w:type="dxa"/>
          </w:tcPr>
          <w:p w14:paraId="520FDC9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458EE7DF"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USB-A vai USB-C</w:t>
            </w:r>
          </w:p>
        </w:tc>
      </w:tr>
      <w:tr w:rsidR="00B81C41" w:rsidRPr="00B81C41" w14:paraId="3752242B" w14:textId="77777777" w:rsidTr="008F4D74">
        <w:tc>
          <w:tcPr>
            <w:tcW w:w="2122" w:type="dxa"/>
          </w:tcPr>
          <w:p w14:paraId="4F73B42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Funkcijas</w:t>
            </w:r>
            <w:proofErr w:type="spellEnd"/>
            <w:r w:rsidRPr="00B81C41">
              <w:rPr>
                <w:rFonts w:ascii="Times New Roman" w:hAnsi="Times New Roman" w:cs="Times New Roman"/>
                <w:lang w:eastAsia="ja-JP"/>
              </w:rPr>
              <w:t>:</w:t>
            </w:r>
          </w:p>
        </w:tc>
        <w:tc>
          <w:tcPr>
            <w:tcW w:w="7228" w:type="dxa"/>
          </w:tcPr>
          <w:p w14:paraId="24D26AA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Autofokuss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iebūvēts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mikrofons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automātiska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manuāla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ekspozīcijas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baltā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balansa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korekcija</w:t>
            </w:r>
            <w:proofErr w:type="spellEnd"/>
          </w:p>
        </w:tc>
      </w:tr>
      <w:tr w:rsidR="00B81C41" w:rsidRPr="00B81C41" w14:paraId="58E00F70" w14:textId="77777777" w:rsidTr="008F4D74">
        <w:tc>
          <w:tcPr>
            <w:tcW w:w="2122" w:type="dxa"/>
          </w:tcPr>
          <w:p w14:paraId="6542527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Privātums</w:t>
            </w:r>
            <w:proofErr w:type="spellEnd"/>
            <w:r w:rsidRPr="00B81C41">
              <w:rPr>
                <w:rFonts w:ascii="Times New Roman" w:hAnsi="Times New Roman" w:cs="Times New Roman"/>
                <w:lang w:eastAsia="ja-JP"/>
              </w:rPr>
              <w:t>:</w:t>
            </w:r>
          </w:p>
        </w:tc>
        <w:tc>
          <w:tcPr>
            <w:tcW w:w="7228" w:type="dxa"/>
          </w:tcPr>
          <w:p w14:paraId="3C63B9E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fiziska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kameras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aizsegšanas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 privacy shutter, privacy cover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p>
        </w:tc>
      </w:tr>
      <w:tr w:rsidR="00B81C41" w:rsidRPr="00B81C41" w14:paraId="4501C66F" w14:textId="77777777" w:rsidTr="008F4D74">
        <w:tc>
          <w:tcPr>
            <w:tcW w:w="2122" w:type="dxa"/>
          </w:tcPr>
          <w:p w14:paraId="26BD15D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3EFB2D33"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7026600C" w14:textId="77777777" w:rsidR="00B81C41" w:rsidRPr="00B81C41" w:rsidRDefault="00B81C41" w:rsidP="00B81C41">
      <w:pPr>
        <w:spacing w:after="160" w:line="259" w:lineRule="auto"/>
        <w:rPr>
          <w:rFonts w:ascii="Times New Roman" w:eastAsiaTheme="minorEastAsia" w:hAnsi="Times New Roman"/>
          <w:lang w:eastAsia="ja-JP"/>
        </w:rPr>
      </w:pPr>
    </w:p>
    <w:p w14:paraId="0B3F9064"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Datorpele (3 gab.)</w:t>
      </w:r>
    </w:p>
    <w:tbl>
      <w:tblPr>
        <w:tblStyle w:val="TableGrid13"/>
        <w:tblW w:w="0" w:type="auto"/>
        <w:tblLook w:val="04A0" w:firstRow="1" w:lastRow="0" w:firstColumn="1" w:lastColumn="0" w:noHBand="0" w:noVBand="1"/>
      </w:tblPr>
      <w:tblGrid>
        <w:gridCol w:w="2102"/>
        <w:gridCol w:w="7102"/>
      </w:tblGrid>
      <w:tr w:rsidR="00B81C41" w:rsidRPr="00B81C41" w14:paraId="5E1CB810" w14:textId="77777777" w:rsidTr="008F4D74">
        <w:tc>
          <w:tcPr>
            <w:tcW w:w="2122" w:type="dxa"/>
            <w:vAlign w:val="center"/>
          </w:tcPr>
          <w:p w14:paraId="209312B0"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4540B2EB"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69FBEB23" w14:textId="77777777" w:rsidTr="008F4D74">
        <w:tc>
          <w:tcPr>
            <w:tcW w:w="2122" w:type="dxa"/>
          </w:tcPr>
          <w:p w14:paraId="0ECE1DB9"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145708D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Lāzera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optiskā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pele</w:t>
            </w:r>
            <w:proofErr w:type="spellEnd"/>
          </w:p>
        </w:tc>
      </w:tr>
      <w:tr w:rsidR="00B81C41" w:rsidRPr="00B81C41" w14:paraId="4E63AA08" w14:textId="77777777" w:rsidTr="008F4D74">
        <w:tc>
          <w:tcPr>
            <w:tcW w:w="2122" w:type="dxa"/>
          </w:tcPr>
          <w:p w14:paraId="00788A4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Pogu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skaits</w:t>
            </w:r>
            <w:proofErr w:type="spellEnd"/>
            <w:r w:rsidRPr="00B81C41">
              <w:rPr>
                <w:rFonts w:ascii="Times New Roman" w:hAnsi="Times New Roman" w:cs="Times New Roman"/>
                <w:lang w:eastAsia="ja-JP"/>
              </w:rPr>
              <w:t>:</w:t>
            </w:r>
          </w:p>
        </w:tc>
        <w:tc>
          <w:tcPr>
            <w:tcW w:w="7228" w:type="dxa"/>
          </w:tcPr>
          <w:p w14:paraId="2B5DF3E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7</w:t>
            </w:r>
          </w:p>
        </w:tc>
      </w:tr>
      <w:tr w:rsidR="00B81C41" w:rsidRPr="00B81C41" w14:paraId="6847505B" w14:textId="77777777" w:rsidTr="008F4D74">
        <w:tc>
          <w:tcPr>
            <w:tcW w:w="2122" w:type="dxa"/>
          </w:tcPr>
          <w:p w14:paraId="607EDF9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Ritenis</w:t>
            </w:r>
            <w:proofErr w:type="spellEnd"/>
            <w:r w:rsidRPr="00B81C41">
              <w:rPr>
                <w:rFonts w:ascii="Times New Roman" w:hAnsi="Times New Roman" w:cs="Times New Roman"/>
                <w:lang w:eastAsia="ja-JP"/>
              </w:rPr>
              <w:t>:</w:t>
            </w:r>
          </w:p>
        </w:tc>
        <w:tc>
          <w:tcPr>
            <w:tcW w:w="7228" w:type="dxa"/>
          </w:tcPr>
          <w:p w14:paraId="7E5399F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Pārslēdzams </w:t>
            </w:r>
            <w:proofErr w:type="spellStart"/>
            <w:r w:rsidRPr="00B81C41">
              <w:rPr>
                <w:rFonts w:ascii="Times New Roman" w:hAnsi="Times New Roman" w:cs="Times New Roman"/>
                <w:lang w:eastAsia="ja-JP"/>
              </w:rPr>
              <w:t>ritenis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diviem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režīmiem</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brīvās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inerces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ritināšana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pakāpeniska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klikšķu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ritināšana</w:t>
            </w:r>
            <w:proofErr w:type="spellEnd"/>
            <w:r w:rsidRPr="00B81C41">
              <w:rPr>
                <w:rFonts w:ascii="Times New Roman" w:hAnsi="Times New Roman" w:cs="Times New Roman"/>
                <w:lang w:eastAsia="ja-JP"/>
              </w:rPr>
              <w:t>.</w:t>
            </w:r>
          </w:p>
        </w:tc>
      </w:tr>
      <w:tr w:rsidR="00B81C41" w:rsidRPr="00B81C41" w14:paraId="400B4A88" w14:textId="77777777" w:rsidTr="008F4D74">
        <w:tc>
          <w:tcPr>
            <w:tcW w:w="2122" w:type="dxa"/>
          </w:tcPr>
          <w:p w14:paraId="12E29DF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1AD387BE"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USB-A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USB-C </w:t>
            </w:r>
            <w:proofErr w:type="spellStart"/>
            <w:r w:rsidRPr="00B81C41">
              <w:rPr>
                <w:rFonts w:ascii="Times New Roman" w:hAnsi="Times New Roman" w:cs="Times New Roman"/>
                <w:lang w:eastAsia="ja-JP"/>
              </w:rPr>
              <w:t>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pele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režīmiem</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darbojas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vadu</w:t>
            </w:r>
            <w:proofErr w:type="spellEnd"/>
            <w:r w:rsidRPr="00B81C41">
              <w:rPr>
                <w:rFonts w:ascii="Times New Roman" w:hAnsi="Times New Roman" w:cs="Times New Roman"/>
                <w:lang w:eastAsia="ja-JP"/>
              </w:rPr>
              <w:t xml:space="preserve"> USB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w:t>
            </w:r>
          </w:p>
        </w:tc>
      </w:tr>
      <w:tr w:rsidR="00B81C41" w:rsidRPr="00B81C41" w14:paraId="5DF8E49A" w14:textId="77777777" w:rsidTr="008F4D74">
        <w:tc>
          <w:tcPr>
            <w:tcW w:w="2122" w:type="dxa"/>
          </w:tcPr>
          <w:p w14:paraId="0C371A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prasības</w:t>
            </w:r>
            <w:proofErr w:type="spellEnd"/>
            <w:r w:rsidRPr="00B81C41">
              <w:rPr>
                <w:rFonts w:ascii="Times New Roman" w:hAnsi="Times New Roman" w:cs="Times New Roman"/>
                <w:lang w:eastAsia="ja-JP"/>
              </w:rPr>
              <w:t>:</w:t>
            </w:r>
          </w:p>
        </w:tc>
        <w:tc>
          <w:tcPr>
            <w:tcW w:w="7228" w:type="dxa"/>
          </w:tcPr>
          <w:p w14:paraId="38F9B09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Birojam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izskats</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izteikta</w:t>
            </w:r>
            <w:proofErr w:type="spellEnd"/>
            <w:r w:rsidRPr="00B81C41">
              <w:rPr>
                <w:rFonts w:ascii="Times New Roman" w:hAnsi="Times New Roman" w:cs="Times New Roman"/>
                <w:lang w:eastAsia="ja-JP"/>
              </w:rPr>
              <w:t xml:space="preserve"> LED </w:t>
            </w:r>
            <w:proofErr w:type="spellStart"/>
            <w:r w:rsidRPr="00B81C41">
              <w:rPr>
                <w:rFonts w:ascii="Times New Roman" w:hAnsi="Times New Roman" w:cs="Times New Roman"/>
                <w:lang w:eastAsia="ja-JP"/>
              </w:rPr>
              <w:t>apgaismojuma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dekoratīviem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zīmējumiem</w:t>
            </w:r>
            <w:proofErr w:type="spellEnd"/>
          </w:p>
        </w:tc>
      </w:tr>
      <w:tr w:rsidR="00B81C41" w:rsidRPr="00B81C41" w14:paraId="7E1A1AF9" w14:textId="77777777" w:rsidTr="008F4D74">
        <w:tc>
          <w:tcPr>
            <w:tcW w:w="2122" w:type="dxa"/>
          </w:tcPr>
          <w:p w14:paraId="3066CDE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72F6B8BD"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4A89CD73" w14:textId="77777777" w:rsidR="00B81C41" w:rsidRPr="00B81C41" w:rsidRDefault="00B81C41" w:rsidP="00B81C41">
      <w:pPr>
        <w:spacing w:after="160" w:line="259" w:lineRule="auto"/>
        <w:rPr>
          <w:rFonts w:ascii="Times New Roman" w:eastAsiaTheme="minorEastAsia" w:hAnsi="Times New Roman"/>
          <w:lang w:eastAsia="ja-JP"/>
        </w:rPr>
      </w:pPr>
    </w:p>
    <w:p w14:paraId="239B8C85"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Klaviatūra (3 gab.)</w:t>
      </w:r>
    </w:p>
    <w:tbl>
      <w:tblPr>
        <w:tblStyle w:val="TableGrid13"/>
        <w:tblW w:w="0" w:type="auto"/>
        <w:tblLook w:val="04A0" w:firstRow="1" w:lastRow="0" w:firstColumn="1" w:lastColumn="0" w:noHBand="0" w:noVBand="1"/>
      </w:tblPr>
      <w:tblGrid>
        <w:gridCol w:w="2104"/>
        <w:gridCol w:w="7100"/>
      </w:tblGrid>
      <w:tr w:rsidR="00B81C41" w:rsidRPr="00B81C41" w14:paraId="2783AF03" w14:textId="77777777" w:rsidTr="008F4D74">
        <w:tc>
          <w:tcPr>
            <w:tcW w:w="2122" w:type="dxa"/>
            <w:vAlign w:val="center"/>
          </w:tcPr>
          <w:p w14:paraId="216A98B2"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117097FE"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13B5515B" w14:textId="77777777" w:rsidTr="008F4D74">
        <w:tc>
          <w:tcPr>
            <w:tcW w:w="2122" w:type="dxa"/>
          </w:tcPr>
          <w:p w14:paraId="01DDC15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Izkārtojums:</w:t>
            </w:r>
          </w:p>
        </w:tc>
        <w:tc>
          <w:tcPr>
            <w:tcW w:w="7228" w:type="dxa"/>
          </w:tcPr>
          <w:p w14:paraId="334FB3E6"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Full size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ciparu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bloku</w:t>
            </w:r>
            <w:proofErr w:type="spellEnd"/>
          </w:p>
        </w:tc>
      </w:tr>
      <w:tr w:rsidR="00B81C41" w:rsidRPr="00B81C41" w14:paraId="057166F3" w14:textId="77777777" w:rsidTr="008F4D74">
        <w:tc>
          <w:tcPr>
            <w:tcW w:w="2122" w:type="dxa"/>
          </w:tcPr>
          <w:p w14:paraId="2DFECF8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236C1BC0"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USB-A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USB-C </w:t>
            </w:r>
            <w:proofErr w:type="spellStart"/>
            <w:r w:rsidRPr="00B81C41">
              <w:rPr>
                <w:rFonts w:ascii="Times New Roman" w:hAnsi="Times New Roman" w:cs="Times New Roman"/>
                <w:lang w:eastAsia="ja-JP"/>
              </w:rPr>
              <w:t>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klaviatūra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režīmiem</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darbojas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vadu</w:t>
            </w:r>
            <w:proofErr w:type="spellEnd"/>
            <w:r w:rsidRPr="00B81C41">
              <w:rPr>
                <w:rFonts w:ascii="Times New Roman" w:hAnsi="Times New Roman" w:cs="Times New Roman"/>
                <w:lang w:eastAsia="ja-JP"/>
              </w:rPr>
              <w:t xml:space="preserve"> USB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w:t>
            </w:r>
          </w:p>
        </w:tc>
      </w:tr>
      <w:tr w:rsidR="00B81C41" w:rsidRPr="00B81C41" w14:paraId="79D767DD" w14:textId="77777777" w:rsidTr="008F4D74">
        <w:tc>
          <w:tcPr>
            <w:tcW w:w="2122" w:type="dxa"/>
          </w:tcPr>
          <w:p w14:paraId="6A8735B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Taustiņu</w:t>
            </w:r>
            <w:proofErr w:type="spellEnd"/>
            <w:r w:rsidRPr="00B81C41">
              <w:rPr>
                <w:rFonts w:ascii="Times New Roman" w:hAnsi="Times New Roman" w:cs="Times New Roman"/>
                <w:lang w:eastAsia="ja-JP"/>
              </w:rPr>
              <w:t xml:space="preserve"> tips:</w:t>
            </w:r>
          </w:p>
        </w:tc>
        <w:tc>
          <w:tcPr>
            <w:tcW w:w="7228" w:type="dxa"/>
          </w:tcPr>
          <w:p w14:paraId="6024AB9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Membrānas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šķērveida</w:t>
            </w:r>
            <w:proofErr w:type="spellEnd"/>
            <w:r w:rsidRPr="00B81C41">
              <w:rPr>
                <w:rFonts w:ascii="Times New Roman" w:hAnsi="Times New Roman" w:cs="Times New Roman"/>
                <w:lang w:eastAsia="ja-JP"/>
              </w:rPr>
              <w:t xml:space="preserve">/slim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zema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trokšņa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biroja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tipa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taustiņu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mehāniskie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slēdži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obligāti</w:t>
            </w:r>
            <w:proofErr w:type="spellEnd"/>
          </w:p>
        </w:tc>
      </w:tr>
      <w:tr w:rsidR="00B81C41" w:rsidRPr="00B81C41" w14:paraId="1BF2D51C" w14:textId="77777777" w:rsidTr="008F4D74">
        <w:tc>
          <w:tcPr>
            <w:tcW w:w="2122" w:type="dxa"/>
          </w:tcPr>
          <w:p w14:paraId="57B8895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Taustiņu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resurss</w:t>
            </w:r>
            <w:proofErr w:type="spellEnd"/>
            <w:r w:rsidRPr="00B81C41">
              <w:rPr>
                <w:rFonts w:ascii="Times New Roman" w:hAnsi="Times New Roman" w:cs="Times New Roman"/>
                <w:lang w:eastAsia="ja-JP"/>
              </w:rPr>
              <w:t>:</w:t>
            </w:r>
          </w:p>
        </w:tc>
        <w:tc>
          <w:tcPr>
            <w:tcW w:w="7228" w:type="dxa"/>
          </w:tcPr>
          <w:p w14:paraId="5D79926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taustiņu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resurss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 </w:t>
            </w:r>
            <w:proofErr w:type="spellStart"/>
            <w:r w:rsidRPr="00B81C41">
              <w:rPr>
                <w:rFonts w:ascii="Times New Roman" w:hAnsi="Times New Roman" w:cs="Times New Roman"/>
                <w:lang w:eastAsia="ja-JP"/>
              </w:rPr>
              <w:t>miljoni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nospiedienu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izturības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klase</w:t>
            </w:r>
            <w:proofErr w:type="spellEnd"/>
          </w:p>
        </w:tc>
      </w:tr>
      <w:tr w:rsidR="00B81C41" w:rsidRPr="00B81C41" w14:paraId="3DF55B49" w14:textId="77777777" w:rsidTr="008F4D74">
        <w:tc>
          <w:tcPr>
            <w:tcW w:w="2122" w:type="dxa"/>
          </w:tcPr>
          <w:p w14:paraId="4DE65C8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Stabilitāte</w:t>
            </w:r>
            <w:proofErr w:type="spellEnd"/>
            <w:r w:rsidRPr="00B81C41">
              <w:rPr>
                <w:rFonts w:ascii="Times New Roman" w:hAnsi="Times New Roman" w:cs="Times New Roman"/>
                <w:lang w:eastAsia="ja-JP"/>
              </w:rPr>
              <w:t>:</w:t>
            </w:r>
          </w:p>
        </w:tc>
        <w:tc>
          <w:tcPr>
            <w:tcW w:w="7228" w:type="dxa"/>
          </w:tcPr>
          <w:p w14:paraId="19787A3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Klaviatūrai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stabilai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laikā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pretslīdes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kājiņām</w:t>
            </w:r>
            <w:proofErr w:type="spellEnd"/>
          </w:p>
        </w:tc>
      </w:tr>
      <w:tr w:rsidR="00B81C41" w:rsidRPr="00B81C41" w14:paraId="56E5955D" w14:textId="77777777" w:rsidTr="008F4D74">
        <w:tc>
          <w:tcPr>
            <w:tcW w:w="2122" w:type="dxa"/>
          </w:tcPr>
          <w:p w14:paraId="08BBC80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prasības</w:t>
            </w:r>
            <w:proofErr w:type="spellEnd"/>
            <w:r w:rsidRPr="00B81C41">
              <w:rPr>
                <w:rFonts w:ascii="Times New Roman" w:hAnsi="Times New Roman" w:cs="Times New Roman"/>
                <w:lang w:eastAsia="ja-JP"/>
              </w:rPr>
              <w:t>:</w:t>
            </w:r>
          </w:p>
        </w:tc>
        <w:tc>
          <w:tcPr>
            <w:tcW w:w="7228" w:type="dxa"/>
          </w:tcPr>
          <w:p w14:paraId="26F66DF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Birojam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izskats</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izteikta</w:t>
            </w:r>
            <w:proofErr w:type="spellEnd"/>
            <w:r w:rsidRPr="00B81C41">
              <w:rPr>
                <w:rFonts w:ascii="Times New Roman" w:hAnsi="Times New Roman" w:cs="Times New Roman"/>
                <w:lang w:eastAsia="ja-JP"/>
              </w:rPr>
              <w:t xml:space="preserve"> LED/RGB </w:t>
            </w:r>
            <w:proofErr w:type="spellStart"/>
            <w:r w:rsidRPr="00B81C41">
              <w:rPr>
                <w:rFonts w:ascii="Times New Roman" w:hAnsi="Times New Roman" w:cs="Times New Roman"/>
                <w:lang w:eastAsia="ja-JP"/>
              </w:rPr>
              <w:t>apgaismojuma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dekoratīviem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zīmējumiem</w:t>
            </w:r>
            <w:proofErr w:type="spellEnd"/>
          </w:p>
        </w:tc>
      </w:tr>
      <w:tr w:rsidR="00B81C41" w:rsidRPr="00B81C41" w14:paraId="2B255FCA" w14:textId="77777777" w:rsidTr="008F4D74">
        <w:tc>
          <w:tcPr>
            <w:tcW w:w="2122" w:type="dxa"/>
          </w:tcPr>
          <w:p w14:paraId="409FFB8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54827091"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53D89E8D" w14:textId="77777777" w:rsidR="00B81C41" w:rsidRPr="00B81C41" w:rsidRDefault="00B81C41" w:rsidP="00B81C41">
      <w:pPr>
        <w:spacing w:after="160" w:line="259" w:lineRule="auto"/>
        <w:rPr>
          <w:rFonts w:ascii="Times New Roman" w:eastAsiaTheme="minorEastAsia" w:hAnsi="Times New Roman"/>
          <w:lang w:eastAsia="ja-JP"/>
        </w:rPr>
      </w:pPr>
    </w:p>
    <w:p w14:paraId="38475CB7"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Portatīvais dators (1 gab.)</w:t>
      </w:r>
    </w:p>
    <w:tbl>
      <w:tblPr>
        <w:tblStyle w:val="TableGrid13"/>
        <w:tblW w:w="0" w:type="auto"/>
        <w:tblLook w:val="04A0" w:firstRow="1" w:lastRow="0" w:firstColumn="1" w:lastColumn="0" w:noHBand="0" w:noVBand="1"/>
      </w:tblPr>
      <w:tblGrid>
        <w:gridCol w:w="2184"/>
        <w:gridCol w:w="7020"/>
      </w:tblGrid>
      <w:tr w:rsidR="00B81C41" w:rsidRPr="00B81C41" w14:paraId="344C7527" w14:textId="77777777" w:rsidTr="008F4D74">
        <w:tc>
          <w:tcPr>
            <w:tcW w:w="2122" w:type="dxa"/>
            <w:vAlign w:val="center"/>
          </w:tcPr>
          <w:p w14:paraId="24BCBBF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778494C6"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50D1CDC8" w14:textId="77777777" w:rsidTr="008F4D74">
        <w:tc>
          <w:tcPr>
            <w:tcW w:w="2122" w:type="dxa"/>
          </w:tcPr>
          <w:p w14:paraId="7437318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Ekrāns</w:t>
            </w:r>
            <w:proofErr w:type="spellEnd"/>
            <w:r w:rsidRPr="00B81C41">
              <w:rPr>
                <w:rFonts w:ascii="Times New Roman" w:hAnsi="Times New Roman" w:cs="Times New Roman"/>
                <w:lang w:eastAsia="ja-JP"/>
              </w:rPr>
              <w:t>:</w:t>
            </w:r>
          </w:p>
        </w:tc>
        <w:tc>
          <w:tcPr>
            <w:tcW w:w="7228" w:type="dxa"/>
          </w:tcPr>
          <w:p w14:paraId="047327F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15”, 2880x1800</w:t>
            </w:r>
          </w:p>
        </w:tc>
      </w:tr>
      <w:tr w:rsidR="00B81C41" w:rsidRPr="00B81C41" w14:paraId="09E30C23" w14:textId="77777777" w:rsidTr="008F4D74">
        <w:tc>
          <w:tcPr>
            <w:tcW w:w="2122" w:type="dxa"/>
          </w:tcPr>
          <w:p w14:paraId="1BD046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Svars</w:t>
            </w:r>
            <w:proofErr w:type="spellEnd"/>
            <w:r w:rsidRPr="00B81C41">
              <w:rPr>
                <w:rFonts w:ascii="Times New Roman" w:hAnsi="Times New Roman" w:cs="Times New Roman"/>
                <w:lang w:eastAsia="ja-JP"/>
              </w:rPr>
              <w:t>:</w:t>
            </w:r>
          </w:p>
        </w:tc>
        <w:tc>
          <w:tcPr>
            <w:tcW w:w="7228" w:type="dxa"/>
          </w:tcPr>
          <w:p w14:paraId="2026C1B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Līdz</w:t>
            </w:r>
            <w:proofErr w:type="spellEnd"/>
            <w:r w:rsidRPr="00B81C41">
              <w:rPr>
                <w:rFonts w:ascii="Times New Roman" w:hAnsi="Times New Roman" w:cs="Times New Roman"/>
                <w:lang w:eastAsia="ja-JP"/>
              </w:rPr>
              <w:t xml:space="preserve"> 1,5kg</w:t>
            </w:r>
          </w:p>
        </w:tc>
      </w:tr>
      <w:tr w:rsidR="00B81C41" w:rsidRPr="00B81C41" w14:paraId="20651509" w14:textId="77777777" w:rsidTr="008F4D74">
        <w:tc>
          <w:tcPr>
            <w:tcW w:w="2122" w:type="dxa"/>
          </w:tcPr>
          <w:p w14:paraId="66554F1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Procesora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veiktspēja</w:t>
            </w:r>
            <w:proofErr w:type="spellEnd"/>
            <w:r w:rsidRPr="00B81C41">
              <w:rPr>
                <w:rFonts w:ascii="Times New Roman" w:hAnsi="Times New Roman" w:cs="Times New Roman"/>
                <w:lang w:eastAsia="ja-JP"/>
              </w:rPr>
              <w:t>:</w:t>
            </w:r>
          </w:p>
        </w:tc>
        <w:tc>
          <w:tcPr>
            <w:tcW w:w="7228" w:type="dxa"/>
          </w:tcPr>
          <w:p w14:paraId="71C7FDE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22 000 cpubenchmark.net </w:t>
            </w:r>
            <w:proofErr w:type="spellStart"/>
            <w:r w:rsidRPr="00B81C41">
              <w:rPr>
                <w:rFonts w:ascii="Times New Roman" w:hAnsi="Times New Roman" w:cs="Times New Roman"/>
                <w:lang w:eastAsia="ja-JP"/>
              </w:rPr>
              <w:t>testā</w:t>
            </w:r>
            <w:proofErr w:type="spellEnd"/>
          </w:p>
        </w:tc>
      </w:tr>
      <w:tr w:rsidR="00B81C41" w:rsidRPr="00B81C41" w14:paraId="2920E123" w14:textId="77777777" w:rsidTr="008F4D74">
        <w:tc>
          <w:tcPr>
            <w:tcW w:w="2122" w:type="dxa"/>
          </w:tcPr>
          <w:p w14:paraId="60E4CD1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Operatīvā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w:t>
            </w:r>
          </w:p>
        </w:tc>
        <w:tc>
          <w:tcPr>
            <w:tcW w:w="7228" w:type="dxa"/>
          </w:tcPr>
          <w:p w14:paraId="449BD40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32GB DDR5/LPDDR5X (</w:t>
            </w:r>
            <w:proofErr w:type="spellStart"/>
            <w:r w:rsidRPr="00B81C41">
              <w:rPr>
                <w:rFonts w:ascii="Times New Roman" w:hAnsi="Times New Roman" w:cs="Times New Roman"/>
                <w:lang w:eastAsia="ja-JP"/>
              </w:rPr>
              <w:t>nomaināma</w:t>
            </w:r>
            <w:proofErr w:type="spellEnd"/>
            <w:r w:rsidRPr="00B81C41">
              <w:rPr>
                <w:rFonts w:ascii="Times New Roman" w:hAnsi="Times New Roman" w:cs="Times New Roman"/>
                <w:lang w:eastAsia="ja-JP"/>
              </w:rPr>
              <w:t xml:space="preserve">, ne </w:t>
            </w:r>
            <w:proofErr w:type="spellStart"/>
            <w:r w:rsidRPr="00B81C41">
              <w:rPr>
                <w:rFonts w:ascii="Times New Roman" w:hAnsi="Times New Roman" w:cs="Times New Roman"/>
                <w:lang w:eastAsia="ja-JP"/>
              </w:rPr>
              <w:t>pielodēta</w:t>
            </w:r>
            <w:proofErr w:type="spellEnd"/>
            <w:r w:rsidRPr="00B81C41">
              <w:rPr>
                <w:rFonts w:ascii="Times New Roman" w:hAnsi="Times New Roman" w:cs="Times New Roman"/>
                <w:lang w:eastAsia="ja-JP"/>
              </w:rPr>
              <w:t>)</w:t>
            </w:r>
          </w:p>
        </w:tc>
      </w:tr>
      <w:tr w:rsidR="00B81C41" w:rsidRPr="00B81C41" w14:paraId="4E7451CC" w14:textId="77777777" w:rsidTr="008F4D74">
        <w:tc>
          <w:tcPr>
            <w:tcW w:w="2122" w:type="dxa"/>
          </w:tcPr>
          <w:p w14:paraId="6D69CD16"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SSD disks:</w:t>
            </w:r>
          </w:p>
        </w:tc>
        <w:tc>
          <w:tcPr>
            <w:tcW w:w="7228" w:type="dxa"/>
          </w:tcPr>
          <w:p w14:paraId="0EEDA8E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1TB (</w:t>
            </w:r>
            <w:proofErr w:type="spellStart"/>
            <w:r w:rsidRPr="00B81C41">
              <w:rPr>
                <w:rFonts w:ascii="Times New Roman" w:hAnsi="Times New Roman" w:cs="Times New Roman"/>
                <w:lang w:eastAsia="ja-JP"/>
              </w:rPr>
              <w:t>nomaināms</w:t>
            </w:r>
            <w:proofErr w:type="spellEnd"/>
            <w:r w:rsidRPr="00B81C41">
              <w:rPr>
                <w:rFonts w:ascii="Times New Roman" w:hAnsi="Times New Roman" w:cs="Times New Roman"/>
                <w:lang w:eastAsia="ja-JP"/>
              </w:rPr>
              <w:t xml:space="preserve">, ne </w:t>
            </w:r>
            <w:proofErr w:type="spellStart"/>
            <w:r w:rsidRPr="00B81C41">
              <w:rPr>
                <w:rFonts w:ascii="Times New Roman" w:hAnsi="Times New Roman" w:cs="Times New Roman"/>
                <w:lang w:eastAsia="ja-JP"/>
              </w:rPr>
              <w:t>pielodēts</w:t>
            </w:r>
            <w:proofErr w:type="spellEnd"/>
            <w:r w:rsidRPr="00B81C41">
              <w:rPr>
                <w:rFonts w:ascii="Times New Roman" w:hAnsi="Times New Roman" w:cs="Times New Roman"/>
                <w:lang w:eastAsia="ja-JP"/>
              </w:rPr>
              <w:t>)</w:t>
            </w:r>
          </w:p>
        </w:tc>
      </w:tr>
      <w:tr w:rsidR="00B81C41" w:rsidRPr="00B81C41" w14:paraId="23D7B93E" w14:textId="77777777" w:rsidTr="008F4D74">
        <w:tc>
          <w:tcPr>
            <w:tcW w:w="2122" w:type="dxa"/>
          </w:tcPr>
          <w:p w14:paraId="5F72D0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Operētājsistēma</w:t>
            </w:r>
            <w:proofErr w:type="spellEnd"/>
            <w:r w:rsidRPr="00B81C41">
              <w:rPr>
                <w:rFonts w:ascii="Times New Roman" w:hAnsi="Times New Roman" w:cs="Times New Roman"/>
                <w:lang w:eastAsia="ja-JP"/>
              </w:rPr>
              <w:t>:</w:t>
            </w:r>
          </w:p>
        </w:tc>
        <w:tc>
          <w:tcPr>
            <w:tcW w:w="7228" w:type="dxa"/>
          </w:tcPr>
          <w:p w14:paraId="52AF22D2"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Windows 11 Pro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ekvivalents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Pieļaujams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Windows 11 Home </w:t>
            </w:r>
            <w:proofErr w:type="spellStart"/>
            <w:r w:rsidRPr="00B81C41">
              <w:rPr>
                <w:rFonts w:ascii="Times New Roman" w:hAnsi="Times New Roman" w:cs="Times New Roman"/>
                <w:lang w:eastAsia="ja-JP"/>
              </w:rPr>
              <w:t>licenci</w:t>
            </w:r>
            <w:proofErr w:type="spellEnd"/>
            <w:r w:rsidRPr="00B81C41">
              <w:rPr>
                <w:rFonts w:ascii="Times New Roman" w:hAnsi="Times New Roman" w:cs="Times New Roman"/>
                <w:lang w:eastAsia="ja-JP"/>
              </w:rPr>
              <w:t xml:space="preserve">, ja Pretendents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legālu</w:t>
            </w:r>
            <w:proofErr w:type="spellEnd"/>
            <w:r w:rsidRPr="00B81C41">
              <w:rPr>
                <w:rFonts w:ascii="Times New Roman" w:hAnsi="Times New Roman" w:cs="Times New Roman"/>
                <w:lang w:eastAsia="ja-JP"/>
              </w:rPr>
              <w:t xml:space="preserve"> Windows 11 Pro </w:t>
            </w:r>
            <w:proofErr w:type="spellStart"/>
            <w:r w:rsidRPr="00B81C41">
              <w:rPr>
                <w:rFonts w:ascii="Times New Roman" w:hAnsi="Times New Roman" w:cs="Times New Roman"/>
                <w:lang w:eastAsia="ja-JP"/>
              </w:rPr>
              <w:t>jauninājuma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licenci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tās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informāciju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licencēšanas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izdevumiem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w:t>
            </w:r>
          </w:p>
        </w:tc>
      </w:tr>
      <w:tr w:rsidR="00B81C41" w:rsidRPr="00B81C41" w14:paraId="343B33BB" w14:textId="77777777" w:rsidTr="008F4D74">
        <w:tc>
          <w:tcPr>
            <w:tcW w:w="2122" w:type="dxa"/>
          </w:tcPr>
          <w:p w14:paraId="25EA490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Lietojumprogrammas</w:t>
            </w:r>
            <w:proofErr w:type="spellEnd"/>
            <w:r w:rsidRPr="00B81C41">
              <w:rPr>
                <w:rFonts w:ascii="Times New Roman" w:hAnsi="Times New Roman" w:cs="Times New Roman"/>
                <w:lang w:eastAsia="ja-JP"/>
              </w:rPr>
              <w:t>:</w:t>
            </w:r>
          </w:p>
        </w:tc>
        <w:tc>
          <w:tcPr>
            <w:tcW w:w="7228" w:type="dxa"/>
          </w:tcPr>
          <w:p w14:paraId="280072A7"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Microsoft Office 2024 H&amp;B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ekvivalents</w:t>
            </w:r>
            <w:proofErr w:type="spellEnd"/>
          </w:p>
        </w:tc>
      </w:tr>
      <w:tr w:rsidR="00B81C41" w:rsidRPr="00B81C41" w14:paraId="44120280" w14:textId="77777777" w:rsidTr="008F4D74">
        <w:tc>
          <w:tcPr>
            <w:tcW w:w="2122" w:type="dxa"/>
          </w:tcPr>
          <w:p w14:paraId="5E3C563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prasības</w:t>
            </w:r>
            <w:proofErr w:type="spellEnd"/>
            <w:r w:rsidRPr="00B81C41">
              <w:rPr>
                <w:rFonts w:ascii="Times New Roman" w:hAnsi="Times New Roman" w:cs="Times New Roman"/>
                <w:lang w:eastAsia="ja-JP"/>
              </w:rPr>
              <w:t>:</w:t>
            </w:r>
          </w:p>
        </w:tc>
        <w:tc>
          <w:tcPr>
            <w:tcW w:w="7228" w:type="dxa"/>
          </w:tcPr>
          <w:p w14:paraId="4BC4482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iebūvēta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kamera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mikrofons</w:t>
            </w:r>
            <w:proofErr w:type="spellEnd"/>
          </w:p>
        </w:tc>
      </w:tr>
      <w:tr w:rsidR="00B81C41" w:rsidRPr="00B81C41" w14:paraId="170CBFFE" w14:textId="77777777" w:rsidTr="008F4D74">
        <w:tc>
          <w:tcPr>
            <w:tcW w:w="2122" w:type="dxa"/>
          </w:tcPr>
          <w:p w14:paraId="01F6B0A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6FE3F3CC"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5F2E2673" w14:textId="77777777" w:rsidR="00B81C41" w:rsidRPr="00B81C41" w:rsidRDefault="00B81C41" w:rsidP="00B81C41">
      <w:pPr>
        <w:spacing w:after="160" w:line="259" w:lineRule="auto"/>
        <w:rPr>
          <w:rFonts w:ascii="Times New Roman" w:eastAsiaTheme="minorEastAsia" w:hAnsi="Times New Roman"/>
          <w:lang w:eastAsia="ja-JP"/>
        </w:rPr>
      </w:pPr>
    </w:p>
    <w:p w14:paraId="0885E5F1"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Serveris (1 gab.)</w:t>
      </w:r>
    </w:p>
    <w:tbl>
      <w:tblPr>
        <w:tblStyle w:val="TableGrid13"/>
        <w:tblW w:w="0" w:type="auto"/>
        <w:tblLook w:val="04A0" w:firstRow="1" w:lastRow="0" w:firstColumn="1" w:lastColumn="0" w:noHBand="0" w:noVBand="1"/>
      </w:tblPr>
      <w:tblGrid>
        <w:gridCol w:w="2104"/>
        <w:gridCol w:w="7100"/>
      </w:tblGrid>
      <w:tr w:rsidR="00B81C41" w:rsidRPr="00B81C41" w14:paraId="0415D3FA" w14:textId="77777777" w:rsidTr="008F4D74">
        <w:tc>
          <w:tcPr>
            <w:tcW w:w="2122" w:type="dxa"/>
            <w:vAlign w:val="center"/>
          </w:tcPr>
          <w:p w14:paraId="13D31210"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2368BC8B"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5A6FE776" w14:textId="77777777" w:rsidTr="008F4D74">
        <w:tc>
          <w:tcPr>
            <w:tcW w:w="2122" w:type="dxa"/>
          </w:tcPr>
          <w:p w14:paraId="5471C92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Iekārtas</w:t>
            </w:r>
            <w:proofErr w:type="spellEnd"/>
            <w:r w:rsidRPr="00B81C41">
              <w:rPr>
                <w:rFonts w:ascii="Times New Roman" w:hAnsi="Times New Roman" w:cs="Times New Roman"/>
                <w:lang w:eastAsia="ja-JP"/>
              </w:rPr>
              <w:t xml:space="preserve"> tips:</w:t>
            </w:r>
          </w:p>
        </w:tc>
        <w:tc>
          <w:tcPr>
            <w:tcW w:w="7228" w:type="dxa"/>
          </w:tcPr>
          <w:p w14:paraId="2C3DD061"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val="pt-BR" w:eastAsia="ja-JP"/>
              </w:rPr>
              <w:t xml:space="preserve">Stacionārs serveris vai darbstacijas tipa serveris, paredzēts 24/7 darbībai rezerves kopiju glabāšanas vajadzībām. </w:t>
            </w:r>
            <w:proofErr w:type="spellStart"/>
            <w:r w:rsidRPr="00B81C41">
              <w:rPr>
                <w:rFonts w:ascii="Times New Roman" w:hAnsi="Times New Roman" w:cs="Times New Roman"/>
                <w:lang w:eastAsia="ja-JP"/>
              </w:rPr>
              <w:t>Iekārtai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piegādātai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pilnībā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samontētai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pārbaudītai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sistēmai</w:t>
            </w:r>
            <w:proofErr w:type="spellEnd"/>
            <w:r w:rsidRPr="00B81C41">
              <w:rPr>
                <w:rFonts w:ascii="Times New Roman" w:hAnsi="Times New Roman" w:cs="Times New Roman"/>
                <w:lang w:eastAsia="ja-JP"/>
              </w:rPr>
              <w:t>.</w:t>
            </w:r>
          </w:p>
        </w:tc>
      </w:tr>
      <w:tr w:rsidR="00B81C41" w:rsidRPr="00B81C41" w14:paraId="5A8C0B90" w14:textId="77777777" w:rsidTr="008F4D74">
        <w:tc>
          <w:tcPr>
            <w:tcW w:w="2122" w:type="dxa"/>
          </w:tcPr>
          <w:p w14:paraId="120F8BF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Procesors</w:t>
            </w:r>
            <w:proofErr w:type="spellEnd"/>
            <w:r w:rsidRPr="00B81C41">
              <w:rPr>
                <w:rFonts w:ascii="Times New Roman" w:hAnsi="Times New Roman" w:cs="Times New Roman"/>
                <w:lang w:eastAsia="ja-JP"/>
              </w:rPr>
              <w:t>:</w:t>
            </w:r>
          </w:p>
        </w:tc>
        <w:tc>
          <w:tcPr>
            <w:tcW w:w="7228" w:type="dxa"/>
          </w:tcPr>
          <w:p w14:paraId="797A0E8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Veiktspēja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22 000 cpubenchmark.net </w:t>
            </w:r>
            <w:proofErr w:type="spellStart"/>
            <w:r w:rsidRPr="00B81C41">
              <w:rPr>
                <w:rFonts w:ascii="Times New Roman" w:hAnsi="Times New Roman" w:cs="Times New Roman"/>
                <w:lang w:eastAsia="ja-JP"/>
              </w:rPr>
              <w:t>testā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aparatūras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virtualizācija</w:t>
            </w:r>
            <w:proofErr w:type="spellEnd"/>
            <w:r w:rsidRPr="00B81C41">
              <w:rPr>
                <w:rFonts w:ascii="Times New Roman" w:hAnsi="Times New Roman" w:cs="Times New Roman"/>
                <w:lang w:eastAsia="ja-JP"/>
              </w:rPr>
              <w:t xml:space="preserve"> un ECC </w:t>
            </w:r>
            <w:proofErr w:type="spellStart"/>
            <w:r w:rsidRPr="00B81C41">
              <w:rPr>
                <w:rFonts w:ascii="Times New Roman" w:hAnsi="Times New Roman" w:cs="Times New Roman"/>
                <w:lang w:eastAsia="ja-JP"/>
              </w:rPr>
              <w:t>atmiņas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w:t>
            </w:r>
            <w:proofErr w:type="spellEnd"/>
            <w:r w:rsidRPr="00B81C41">
              <w:rPr>
                <w:rFonts w:ascii="Times New Roman" w:hAnsi="Times New Roman" w:cs="Times New Roman"/>
                <w:lang w:eastAsia="ja-JP"/>
              </w:rPr>
              <w:t>.</w:t>
            </w:r>
          </w:p>
        </w:tc>
      </w:tr>
      <w:tr w:rsidR="00B81C41" w:rsidRPr="00B81C41" w14:paraId="185C1727" w14:textId="77777777" w:rsidTr="008F4D74">
        <w:tc>
          <w:tcPr>
            <w:tcW w:w="2122" w:type="dxa"/>
          </w:tcPr>
          <w:p w14:paraId="49A467E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Operatīvā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w:t>
            </w:r>
          </w:p>
        </w:tc>
        <w:tc>
          <w:tcPr>
            <w:tcW w:w="7228" w:type="dxa"/>
          </w:tcPr>
          <w:p w14:paraId="43330BE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Ne </w:t>
            </w:r>
            <w:proofErr w:type="spellStart"/>
            <w:r w:rsidRPr="00B81C41">
              <w:rPr>
                <w:rFonts w:ascii="Times New Roman" w:hAnsi="Times New Roman" w:cs="Times New Roman"/>
                <w:lang w:eastAsia="ja-JP"/>
              </w:rPr>
              <w:t>mazāk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64 GB DDR4 ECC UDIMM </w:t>
            </w:r>
            <w:proofErr w:type="spellStart"/>
            <w:r w:rsidRPr="00B81C41">
              <w:rPr>
                <w:rFonts w:ascii="Times New Roman" w:hAnsi="Times New Roman" w:cs="Times New Roman"/>
                <w:lang w:eastAsia="ja-JP"/>
              </w:rPr>
              <w:t>operatīvā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nereģistrētai</w:t>
            </w:r>
            <w:proofErr w:type="spellEnd"/>
            <w:r w:rsidRPr="00B81C41">
              <w:rPr>
                <w:rFonts w:ascii="Times New Roman" w:hAnsi="Times New Roman" w:cs="Times New Roman"/>
                <w:lang w:eastAsia="ja-JP"/>
              </w:rPr>
              <w:t xml:space="preserve"> / unbuffered. RDIMM, LRDIMM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sistēmplati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nesavietojama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serveru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ECC </w:t>
            </w:r>
            <w:proofErr w:type="spellStart"/>
            <w:r w:rsidRPr="00B81C41">
              <w:rPr>
                <w:rFonts w:ascii="Times New Roman" w:hAnsi="Times New Roman" w:cs="Times New Roman"/>
                <w:lang w:eastAsia="ja-JP"/>
              </w:rPr>
              <w:t>funkcionalitātei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atbalstītai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sistēmplates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atmiņas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moduļu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kombināciju</w:t>
            </w:r>
            <w:proofErr w:type="spellEnd"/>
            <w:r w:rsidRPr="00B81C41">
              <w:rPr>
                <w:rFonts w:ascii="Times New Roman" w:hAnsi="Times New Roman" w:cs="Times New Roman"/>
                <w:lang w:eastAsia="ja-JP"/>
              </w:rPr>
              <w:t>.</w:t>
            </w:r>
          </w:p>
        </w:tc>
      </w:tr>
      <w:tr w:rsidR="00B81C41" w:rsidRPr="00B81C41" w14:paraId="16495AAA" w14:textId="77777777" w:rsidTr="008F4D74">
        <w:tc>
          <w:tcPr>
            <w:tcW w:w="2122" w:type="dxa"/>
          </w:tcPr>
          <w:p w14:paraId="1FF0E72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Sistēmplate</w:t>
            </w:r>
            <w:proofErr w:type="spellEnd"/>
            <w:r w:rsidRPr="00B81C41">
              <w:rPr>
                <w:rFonts w:ascii="Times New Roman" w:hAnsi="Times New Roman" w:cs="Times New Roman"/>
                <w:lang w:eastAsia="ja-JP"/>
              </w:rPr>
              <w:t>:</w:t>
            </w:r>
          </w:p>
        </w:tc>
        <w:tc>
          <w:tcPr>
            <w:tcW w:w="7228" w:type="dxa"/>
          </w:tcPr>
          <w:p w14:paraId="77E138B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Sistēmplatei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procesoru</w:t>
            </w:r>
            <w:proofErr w:type="spellEnd"/>
            <w:r w:rsidRPr="00B81C41">
              <w:rPr>
                <w:rFonts w:ascii="Times New Roman" w:hAnsi="Times New Roman" w:cs="Times New Roman"/>
                <w:lang w:eastAsia="ja-JP"/>
              </w:rPr>
              <w:t xml:space="preserve">, ECC UDIMM </w:t>
            </w:r>
            <w:proofErr w:type="spellStart"/>
            <w:r w:rsidRPr="00B81C41">
              <w:rPr>
                <w:rFonts w:ascii="Times New Roman" w:hAnsi="Times New Roman" w:cs="Times New Roman"/>
                <w:lang w:eastAsia="ja-JP"/>
              </w:rPr>
              <w:t>atmiņu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visām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pārējām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piedāvātajām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komponentēm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pietiekams</w:t>
            </w:r>
            <w:proofErr w:type="spellEnd"/>
            <w:r w:rsidRPr="00B81C41">
              <w:rPr>
                <w:rFonts w:ascii="Times New Roman" w:hAnsi="Times New Roman" w:cs="Times New Roman"/>
                <w:lang w:eastAsia="ja-JP"/>
              </w:rPr>
              <w:t xml:space="preserve"> PCIe </w:t>
            </w:r>
            <w:proofErr w:type="spellStart"/>
            <w:r w:rsidRPr="00B81C41">
              <w:rPr>
                <w:rFonts w:ascii="Times New Roman" w:hAnsi="Times New Roman" w:cs="Times New Roman"/>
                <w:lang w:eastAsia="ja-JP"/>
              </w:rPr>
              <w:t>slotu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skaits</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glabāšanas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pieslēgšanai</w:t>
            </w:r>
            <w:proofErr w:type="spellEnd"/>
            <w:r w:rsidRPr="00B81C41">
              <w:rPr>
                <w:rFonts w:ascii="Times New Roman" w:hAnsi="Times New Roman" w:cs="Times New Roman"/>
                <w:lang w:eastAsia="ja-JP"/>
              </w:rPr>
              <w:t>.</w:t>
            </w:r>
          </w:p>
        </w:tc>
      </w:tr>
      <w:tr w:rsidR="00B81C41" w:rsidRPr="00B81C41" w14:paraId="7CB47C1A" w14:textId="77777777" w:rsidTr="008F4D74">
        <w:tc>
          <w:tcPr>
            <w:tcW w:w="2122" w:type="dxa"/>
          </w:tcPr>
          <w:p w14:paraId="1727D63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nesēji</w:t>
            </w:r>
            <w:proofErr w:type="spellEnd"/>
            <w:r w:rsidRPr="00B81C41">
              <w:rPr>
                <w:rFonts w:ascii="Times New Roman" w:hAnsi="Times New Roman" w:cs="Times New Roman"/>
                <w:lang w:eastAsia="ja-JP"/>
              </w:rPr>
              <w:t>:</w:t>
            </w:r>
          </w:p>
        </w:tc>
        <w:tc>
          <w:tcPr>
            <w:tcW w:w="7228" w:type="dxa"/>
          </w:tcPr>
          <w:p w14:paraId="6E52E1F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2x 1TB </w:t>
            </w:r>
            <w:proofErr w:type="spellStart"/>
            <w:r w:rsidRPr="00B81C41">
              <w:rPr>
                <w:rFonts w:ascii="Times New Roman" w:hAnsi="Times New Roman" w:cs="Times New Roman"/>
                <w:lang w:eastAsia="ja-JP"/>
              </w:rPr>
              <w:t>NVMe</w:t>
            </w:r>
            <w:proofErr w:type="spellEnd"/>
            <w:r w:rsidRPr="00B81C41">
              <w:rPr>
                <w:rFonts w:ascii="Times New Roman" w:hAnsi="Times New Roman" w:cs="Times New Roman"/>
                <w:lang w:eastAsia="ja-JP"/>
              </w:rPr>
              <w:t xml:space="preserve"> SSD datu </w:t>
            </w:r>
            <w:proofErr w:type="spellStart"/>
            <w:r w:rsidRPr="00B81C41">
              <w:rPr>
                <w:rFonts w:ascii="Times New Roman" w:hAnsi="Times New Roman" w:cs="Times New Roman"/>
                <w:lang w:eastAsia="ja-JP"/>
              </w:rPr>
              <w:t>nesēji</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atbilstu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w:t>
            </w:r>
            <w:proofErr w:type="gramStart"/>
            <w:r w:rsidRPr="00B81C41">
              <w:rPr>
                <w:rFonts w:ascii="Times New Roman" w:hAnsi="Times New Roman" w:cs="Times New Roman"/>
                <w:lang w:eastAsia="ja-JP"/>
              </w:rPr>
              <w:t>7.punktā</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prasītajiem</w:t>
            </w:r>
            <w:proofErr w:type="spellEnd"/>
            <w:r w:rsidRPr="00B81C41">
              <w:rPr>
                <w:rFonts w:ascii="Times New Roman" w:hAnsi="Times New Roman" w:cs="Times New Roman"/>
                <w:lang w:eastAsia="ja-JP"/>
              </w:rPr>
              <w:t>.</w:t>
            </w:r>
          </w:p>
        </w:tc>
      </w:tr>
      <w:tr w:rsidR="00B81C41" w:rsidRPr="00B81C41" w14:paraId="0A579C8B" w14:textId="77777777" w:rsidTr="008F4D74">
        <w:tc>
          <w:tcPr>
            <w:tcW w:w="2122" w:type="dxa"/>
          </w:tcPr>
          <w:p w14:paraId="3309DF8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kopiju</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nesēji</w:t>
            </w:r>
            <w:proofErr w:type="spellEnd"/>
            <w:r w:rsidRPr="00B81C41">
              <w:rPr>
                <w:rFonts w:ascii="Times New Roman" w:hAnsi="Times New Roman" w:cs="Times New Roman"/>
                <w:lang w:eastAsia="ja-JP"/>
              </w:rPr>
              <w:t>:</w:t>
            </w:r>
          </w:p>
        </w:tc>
        <w:tc>
          <w:tcPr>
            <w:tcW w:w="7228" w:type="dxa"/>
          </w:tcPr>
          <w:p w14:paraId="1CD09E5A"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4x 20TB HDD, kas </w:t>
            </w:r>
            <w:proofErr w:type="spellStart"/>
            <w:r w:rsidRPr="00B81C41">
              <w:rPr>
                <w:rFonts w:ascii="Times New Roman" w:hAnsi="Times New Roman" w:cs="Times New Roman"/>
                <w:lang w:eastAsia="ja-JP"/>
              </w:rPr>
              <w:t>atbilstu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8. </w:t>
            </w:r>
            <w:proofErr w:type="spellStart"/>
            <w:r w:rsidRPr="00B81C41">
              <w:rPr>
                <w:rFonts w:ascii="Times New Roman" w:hAnsi="Times New Roman" w:cs="Times New Roman"/>
                <w:lang w:eastAsia="ja-JP"/>
              </w:rPr>
              <w:t>punkta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prasībām</w:t>
            </w:r>
            <w:proofErr w:type="spellEnd"/>
          </w:p>
        </w:tc>
      </w:tr>
      <w:tr w:rsidR="00B81C41" w:rsidRPr="00B81C41" w14:paraId="7E291EFB" w14:textId="77777777" w:rsidTr="008F4D74">
        <w:tc>
          <w:tcPr>
            <w:tcW w:w="2122" w:type="dxa"/>
          </w:tcPr>
          <w:p w14:paraId="5E1D3CA9"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Datu </w:t>
            </w:r>
            <w:proofErr w:type="spellStart"/>
            <w:r w:rsidRPr="00B81C41">
              <w:rPr>
                <w:rFonts w:ascii="Times New Roman" w:hAnsi="Times New Roman" w:cs="Times New Roman"/>
                <w:lang w:eastAsia="ja-JP"/>
              </w:rPr>
              <w:t>glabāšanas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kontrolieris</w:t>
            </w:r>
            <w:proofErr w:type="spellEnd"/>
            <w:r w:rsidRPr="00B81C41">
              <w:rPr>
                <w:rFonts w:ascii="Times New Roman" w:hAnsi="Times New Roman" w:cs="Times New Roman"/>
                <w:lang w:eastAsia="ja-JP"/>
              </w:rPr>
              <w:t>:</w:t>
            </w:r>
          </w:p>
        </w:tc>
        <w:tc>
          <w:tcPr>
            <w:tcW w:w="7228" w:type="dxa"/>
          </w:tcPr>
          <w:p w14:paraId="22AD1A2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atsevišķs</w:t>
            </w:r>
            <w:proofErr w:type="spellEnd"/>
            <w:r w:rsidRPr="00B81C41">
              <w:rPr>
                <w:rFonts w:ascii="Times New Roman" w:hAnsi="Times New Roman" w:cs="Times New Roman"/>
                <w:lang w:eastAsia="ja-JP"/>
              </w:rPr>
              <w:t xml:space="preserve"> SAS/SATA HBA </w:t>
            </w:r>
            <w:proofErr w:type="spellStart"/>
            <w:r w:rsidRPr="00B81C41">
              <w:rPr>
                <w:rFonts w:ascii="Times New Roman" w:hAnsi="Times New Roman" w:cs="Times New Roman"/>
                <w:lang w:eastAsia="ja-JP"/>
              </w:rPr>
              <w:t>kontrolieris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w:t>
            </w:r>
            <w:proofErr w:type="spellStart"/>
            <w:r w:rsidRPr="00B81C41">
              <w:rPr>
                <w:rFonts w:ascii="Times New Roman" w:hAnsi="Times New Roman" w:cs="Times New Roman"/>
                <w:lang w:eastAsia="ja-JP"/>
              </w:rPr>
              <w:t>iekšējo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atbalstu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Kontrolierim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jādarbojas</w:t>
            </w:r>
            <w:proofErr w:type="spellEnd"/>
            <w:r w:rsidRPr="00B81C41">
              <w:rPr>
                <w:rFonts w:ascii="Times New Roman" w:hAnsi="Times New Roman" w:cs="Times New Roman"/>
                <w:lang w:eastAsia="ja-JP"/>
              </w:rPr>
              <w:t xml:space="preserve"> HBA/IT/JBOD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tieša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fizisko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nodošana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Tikai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aparatūras</w:t>
            </w:r>
            <w:proofErr w:type="spellEnd"/>
            <w:r w:rsidRPr="00B81C41">
              <w:rPr>
                <w:rFonts w:ascii="Times New Roman" w:hAnsi="Times New Roman" w:cs="Times New Roman"/>
                <w:lang w:eastAsia="ja-JP"/>
              </w:rPr>
              <w:t xml:space="preserve"> RAID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strādājoši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pieļaujami</w:t>
            </w:r>
            <w:proofErr w:type="spellEnd"/>
            <w:r w:rsidRPr="00B81C41">
              <w:rPr>
                <w:rFonts w:ascii="Times New Roman" w:hAnsi="Times New Roman" w:cs="Times New Roman"/>
                <w:lang w:eastAsia="ja-JP"/>
              </w:rPr>
              <w:t>.</w:t>
            </w:r>
          </w:p>
          <w:p w14:paraId="65D02BB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HDD datu </w:t>
            </w:r>
            <w:proofErr w:type="spellStart"/>
            <w:r w:rsidRPr="00B81C41">
              <w:rPr>
                <w:rFonts w:ascii="Times New Roman" w:hAnsi="Times New Roman" w:cs="Times New Roman"/>
                <w:lang w:eastAsia="ja-JP"/>
              </w:rPr>
              <w:t>nesējiem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redzamiem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atsevišķiem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fiziskiem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Nedrīkst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aparatūras</w:t>
            </w:r>
            <w:proofErr w:type="spellEnd"/>
            <w:r w:rsidRPr="00B81C41">
              <w:rPr>
                <w:rFonts w:ascii="Times New Roman" w:hAnsi="Times New Roman" w:cs="Times New Roman"/>
                <w:lang w:eastAsia="ja-JP"/>
              </w:rPr>
              <w:t xml:space="preserve"> RAID </w:t>
            </w:r>
            <w:proofErr w:type="spellStart"/>
            <w:r w:rsidRPr="00B81C41">
              <w:rPr>
                <w:rFonts w:ascii="Times New Roman" w:hAnsi="Times New Roman" w:cs="Times New Roman"/>
                <w:lang w:eastAsia="ja-JP"/>
              </w:rPr>
              <w:t>konfigurācija</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slēpj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fiziskos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operētājsistēmas</w:t>
            </w:r>
            <w:proofErr w:type="spellEnd"/>
            <w:r w:rsidRPr="00B81C41">
              <w:rPr>
                <w:rFonts w:ascii="Times New Roman" w:hAnsi="Times New Roman" w:cs="Times New Roman"/>
                <w:lang w:eastAsia="ja-JP"/>
              </w:rPr>
              <w:t>.</w:t>
            </w:r>
          </w:p>
        </w:tc>
      </w:tr>
      <w:tr w:rsidR="00B81C41" w:rsidRPr="00B81C41" w14:paraId="48AE5D59" w14:textId="77777777" w:rsidTr="008F4D74">
        <w:tc>
          <w:tcPr>
            <w:tcW w:w="2122" w:type="dxa"/>
          </w:tcPr>
          <w:p w14:paraId="0A9682C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Korpuss</w:t>
            </w:r>
            <w:proofErr w:type="spellEnd"/>
            <w:r w:rsidRPr="00B81C41">
              <w:rPr>
                <w:rFonts w:ascii="Times New Roman" w:hAnsi="Times New Roman" w:cs="Times New Roman"/>
                <w:lang w:eastAsia="ja-JP"/>
              </w:rPr>
              <w:t>:</w:t>
            </w:r>
          </w:p>
        </w:tc>
        <w:tc>
          <w:tcPr>
            <w:tcW w:w="7228" w:type="dxa"/>
          </w:tcPr>
          <w:p w14:paraId="4B243FB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Korpusam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6 × 3.5" HDD </w:t>
            </w:r>
            <w:proofErr w:type="spellStart"/>
            <w:r w:rsidRPr="00B81C41">
              <w:rPr>
                <w:rFonts w:ascii="Times New Roman" w:hAnsi="Times New Roman" w:cs="Times New Roman"/>
                <w:lang w:eastAsia="ja-JP"/>
              </w:rPr>
              <w:t>uzstādīšanai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aktīvu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gaisa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plūsmu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pāri</w:t>
            </w:r>
            <w:proofErr w:type="spellEnd"/>
            <w:r w:rsidRPr="00B81C41">
              <w:rPr>
                <w:rFonts w:ascii="Times New Roman" w:hAnsi="Times New Roman" w:cs="Times New Roman"/>
                <w:lang w:eastAsia="ja-JP"/>
              </w:rPr>
              <w:t xml:space="preserve"> HDD </w:t>
            </w:r>
            <w:proofErr w:type="spellStart"/>
            <w:r w:rsidRPr="00B81C41">
              <w:rPr>
                <w:rFonts w:ascii="Times New Roman" w:hAnsi="Times New Roman" w:cs="Times New Roman"/>
                <w:lang w:eastAsia="ja-JP"/>
              </w:rPr>
              <w:t>zonai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SSD/</w:t>
            </w:r>
            <w:proofErr w:type="spellStart"/>
            <w:r w:rsidRPr="00B81C41">
              <w:rPr>
                <w:rFonts w:ascii="Times New Roman" w:hAnsi="Times New Roman" w:cs="Times New Roman"/>
                <w:lang w:eastAsia="ja-JP"/>
              </w:rPr>
              <w:t>NVMe</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nesējus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paplašināšanas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kartes</w:t>
            </w:r>
            <w:proofErr w:type="spellEnd"/>
            <w:r w:rsidRPr="00B81C41">
              <w:rPr>
                <w:rFonts w:ascii="Times New Roman" w:hAnsi="Times New Roman" w:cs="Times New Roman"/>
                <w:lang w:eastAsia="ja-JP"/>
              </w:rPr>
              <w:t>.</w:t>
            </w:r>
          </w:p>
        </w:tc>
      </w:tr>
      <w:tr w:rsidR="00B81C41" w:rsidRPr="00B81C41" w14:paraId="66E90BC6" w14:textId="77777777" w:rsidTr="008F4D74">
        <w:tc>
          <w:tcPr>
            <w:tcW w:w="2122" w:type="dxa"/>
          </w:tcPr>
          <w:p w14:paraId="64400CC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Dzesēšana:</w:t>
            </w:r>
          </w:p>
        </w:tc>
        <w:tc>
          <w:tcPr>
            <w:tcW w:w="7228" w:type="dxa"/>
          </w:tcPr>
          <w:p w14:paraId="0837FCC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korpusa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dzesēšana</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piemērota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ilgstošai</w:t>
            </w:r>
            <w:proofErr w:type="spellEnd"/>
            <w:r w:rsidRPr="00B81C41">
              <w:rPr>
                <w:rFonts w:ascii="Times New Roman" w:hAnsi="Times New Roman" w:cs="Times New Roman"/>
                <w:lang w:eastAsia="ja-JP"/>
              </w:rPr>
              <w:t xml:space="preserve"> 24/7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 xml:space="preserve">. HDD </w:t>
            </w:r>
            <w:proofErr w:type="spellStart"/>
            <w:r w:rsidRPr="00B81C41">
              <w:rPr>
                <w:rFonts w:ascii="Times New Roman" w:hAnsi="Times New Roman" w:cs="Times New Roman"/>
                <w:lang w:eastAsia="ja-JP"/>
              </w:rPr>
              <w:t>zonai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aktīvi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dzesētai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Dzesēšanas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stabila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ilgstošas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noslodzes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laikā</w:t>
            </w:r>
            <w:proofErr w:type="spellEnd"/>
            <w:r w:rsidRPr="00B81C41">
              <w:rPr>
                <w:rFonts w:ascii="Times New Roman" w:hAnsi="Times New Roman" w:cs="Times New Roman"/>
                <w:lang w:eastAsia="ja-JP"/>
              </w:rPr>
              <w:t>.</w:t>
            </w:r>
          </w:p>
        </w:tc>
      </w:tr>
      <w:tr w:rsidR="00B81C41" w:rsidRPr="00B81C41" w14:paraId="48226C3A" w14:textId="77777777" w:rsidTr="008F4D74">
        <w:tc>
          <w:tcPr>
            <w:tcW w:w="2122" w:type="dxa"/>
          </w:tcPr>
          <w:p w14:paraId="15758E9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w:t>
            </w:r>
          </w:p>
        </w:tc>
        <w:tc>
          <w:tcPr>
            <w:tcW w:w="7228" w:type="dxa"/>
          </w:tcPr>
          <w:p w14:paraId="59EBDA4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Ne </w:t>
            </w:r>
            <w:proofErr w:type="spellStart"/>
            <w:r w:rsidRPr="00B81C41">
              <w:rPr>
                <w:rFonts w:ascii="Times New Roman" w:hAnsi="Times New Roman" w:cs="Times New Roman"/>
                <w:lang w:eastAsia="ja-JP"/>
              </w:rPr>
              <w:t>mazāk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700 W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80 PLUS Titanium </w:t>
            </w:r>
            <w:proofErr w:type="spellStart"/>
            <w:r w:rsidRPr="00B81C41">
              <w:rPr>
                <w:rFonts w:ascii="Times New Roman" w:hAnsi="Times New Roman" w:cs="Times New Roman"/>
                <w:lang w:eastAsia="ja-JP"/>
              </w:rPr>
              <w:t>efektivitātes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sertifikāciju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uzstādītajām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komponentēm</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nākotnes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paplašināšanai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6 × 3.5" HDD. </w:t>
            </w:r>
            <w:proofErr w:type="spellStart"/>
            <w:r w:rsidRPr="00B81C41">
              <w:rPr>
                <w:rFonts w:ascii="Times New Roman" w:hAnsi="Times New Roman" w:cs="Times New Roman"/>
                <w:lang w:eastAsia="ja-JP"/>
              </w:rPr>
              <w:t>Jāizmanto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atbilstoši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oriģinālie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kabeļi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Zemas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kvalitātes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pārejas</w:t>
            </w:r>
            <w:proofErr w:type="spellEnd"/>
            <w:r w:rsidRPr="00B81C41">
              <w:rPr>
                <w:rFonts w:ascii="Times New Roman" w:hAnsi="Times New Roman" w:cs="Times New Roman"/>
                <w:lang w:eastAsia="ja-JP"/>
              </w:rPr>
              <w:t xml:space="preserve">, tai </w:t>
            </w:r>
            <w:proofErr w:type="spellStart"/>
            <w:r w:rsidRPr="00B81C41">
              <w:rPr>
                <w:rFonts w:ascii="Times New Roman" w:hAnsi="Times New Roman" w:cs="Times New Roman"/>
                <w:lang w:eastAsia="ja-JP"/>
              </w:rPr>
              <w:t>skaitā</w:t>
            </w:r>
            <w:proofErr w:type="spellEnd"/>
            <w:r w:rsidRPr="00B81C41">
              <w:rPr>
                <w:rFonts w:ascii="Times New Roman" w:hAnsi="Times New Roman" w:cs="Times New Roman"/>
                <w:lang w:eastAsia="ja-JP"/>
              </w:rPr>
              <w:t xml:space="preserve"> Molex-to-SATA </w:t>
            </w:r>
            <w:proofErr w:type="spellStart"/>
            <w:r w:rsidRPr="00B81C41">
              <w:rPr>
                <w:rFonts w:ascii="Times New Roman" w:hAnsi="Times New Roman" w:cs="Times New Roman"/>
                <w:lang w:eastAsia="ja-JP"/>
              </w:rPr>
              <w:t>tipa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pieļaujami</w:t>
            </w:r>
            <w:proofErr w:type="spellEnd"/>
            <w:r w:rsidRPr="00B81C41">
              <w:rPr>
                <w:rFonts w:ascii="Times New Roman" w:hAnsi="Times New Roman" w:cs="Times New Roman"/>
                <w:lang w:eastAsia="ja-JP"/>
              </w:rPr>
              <w:t>.</w:t>
            </w:r>
          </w:p>
        </w:tc>
      </w:tr>
      <w:tr w:rsidR="00B81C41" w:rsidRPr="00B81C41" w14:paraId="57E2C847" w14:textId="77777777" w:rsidTr="008F4D74">
        <w:tc>
          <w:tcPr>
            <w:tcW w:w="2122" w:type="dxa"/>
          </w:tcPr>
          <w:p w14:paraId="6B9EC60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451F2BD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 Gigabit Ethernet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tiek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piedāvāts</w:t>
            </w:r>
            <w:proofErr w:type="spellEnd"/>
            <w:r w:rsidRPr="00B81C41">
              <w:rPr>
                <w:rFonts w:ascii="Times New Roman" w:hAnsi="Times New Roman" w:cs="Times New Roman"/>
                <w:lang w:eastAsia="ja-JP"/>
              </w:rPr>
              <w:t xml:space="preserve"> 2.5GbE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10GbE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 xml:space="preserve">, tam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pilnībā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funkcionālam</w:t>
            </w:r>
            <w:proofErr w:type="spellEnd"/>
            <w:r w:rsidRPr="00B81C41">
              <w:rPr>
                <w:rFonts w:ascii="Times New Roman" w:hAnsi="Times New Roman" w:cs="Times New Roman"/>
                <w:lang w:eastAsia="ja-JP"/>
              </w:rPr>
              <w:t xml:space="preserve"> Linux/Debian </w:t>
            </w:r>
            <w:proofErr w:type="spellStart"/>
            <w:r w:rsidRPr="00B81C41">
              <w:rPr>
                <w:rFonts w:ascii="Times New Roman" w:hAnsi="Times New Roman" w:cs="Times New Roman"/>
                <w:lang w:eastAsia="ja-JP"/>
              </w:rPr>
              <w:t>vidē</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nestabiliem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eksperimentāliem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draiveriem</w:t>
            </w:r>
            <w:proofErr w:type="spellEnd"/>
            <w:r w:rsidRPr="00B81C41">
              <w:rPr>
                <w:rFonts w:ascii="Times New Roman" w:hAnsi="Times New Roman" w:cs="Times New Roman"/>
                <w:lang w:eastAsia="ja-JP"/>
              </w:rPr>
              <w:t>.</w:t>
            </w:r>
          </w:p>
        </w:tc>
      </w:tr>
      <w:tr w:rsidR="00B81C41" w:rsidRPr="00B81C41" w14:paraId="1698B43E" w14:textId="77777777" w:rsidTr="008F4D74">
        <w:tc>
          <w:tcPr>
            <w:tcW w:w="2122" w:type="dxa"/>
          </w:tcPr>
          <w:p w14:paraId="322A237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Saderība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Linux:</w:t>
            </w:r>
          </w:p>
        </w:tc>
        <w:tc>
          <w:tcPr>
            <w:tcW w:w="7228" w:type="dxa"/>
          </w:tcPr>
          <w:p w14:paraId="159F2D4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būtiskajām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komponentēm</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sistēmplatei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kartei</w:t>
            </w:r>
            <w:proofErr w:type="spellEnd"/>
            <w:r w:rsidRPr="00B81C41">
              <w:rPr>
                <w:rFonts w:ascii="Times New Roman" w:hAnsi="Times New Roman" w:cs="Times New Roman"/>
                <w:lang w:eastAsia="ja-JP"/>
              </w:rPr>
              <w:t xml:space="preserve">, HBA </w:t>
            </w:r>
            <w:proofErr w:type="spellStart"/>
            <w:r w:rsidRPr="00B81C41">
              <w:rPr>
                <w:rFonts w:ascii="Times New Roman" w:hAnsi="Times New Roman" w:cs="Times New Roman"/>
                <w:lang w:eastAsia="ja-JP"/>
              </w:rPr>
              <w:t>kontrolierim</w:t>
            </w:r>
            <w:proofErr w:type="spellEnd"/>
            <w:r w:rsidRPr="00B81C41">
              <w:rPr>
                <w:rFonts w:ascii="Times New Roman" w:hAnsi="Times New Roman" w:cs="Times New Roman"/>
                <w:lang w:eastAsia="ja-JP"/>
              </w:rPr>
              <w:t xml:space="preserve">, SSD </w:t>
            </w:r>
            <w:proofErr w:type="gramStart"/>
            <w:r w:rsidRPr="00B81C41">
              <w:rPr>
                <w:rFonts w:ascii="Times New Roman" w:hAnsi="Times New Roman" w:cs="Times New Roman"/>
                <w:lang w:eastAsia="ja-JP"/>
              </w:rPr>
              <w:t>un HDD</w:t>
            </w:r>
            <w:proofErr w:type="gram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nesējiem</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Debian/Linux un </w:t>
            </w:r>
            <w:proofErr w:type="spellStart"/>
            <w:r w:rsidRPr="00B81C41">
              <w:rPr>
                <w:rFonts w:ascii="Times New Roman" w:hAnsi="Times New Roman" w:cs="Times New Roman"/>
                <w:lang w:eastAsia="ja-JP"/>
              </w:rPr>
              <w:t>Proxmox</w:t>
            </w:r>
            <w:proofErr w:type="spellEnd"/>
            <w:r w:rsidRPr="00B81C41">
              <w:rPr>
                <w:rFonts w:ascii="Times New Roman" w:hAnsi="Times New Roman" w:cs="Times New Roman"/>
                <w:lang w:eastAsia="ja-JP"/>
              </w:rPr>
              <w:t xml:space="preserve"> Backup Server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Linux </w:t>
            </w:r>
            <w:proofErr w:type="spellStart"/>
            <w:r w:rsidRPr="00B81C41">
              <w:rPr>
                <w:rFonts w:ascii="Times New Roman" w:hAnsi="Times New Roman" w:cs="Times New Roman"/>
                <w:lang w:eastAsia="ja-JP"/>
              </w:rPr>
              <w:t>bāzētu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sistēmu</w:t>
            </w:r>
            <w:proofErr w:type="spellEnd"/>
            <w:r w:rsidRPr="00B81C41">
              <w:rPr>
                <w:rFonts w:ascii="Times New Roman" w:hAnsi="Times New Roman" w:cs="Times New Roman"/>
                <w:lang w:eastAsia="ja-JP"/>
              </w:rPr>
              <w:t>.</w:t>
            </w:r>
          </w:p>
        </w:tc>
      </w:tr>
      <w:tr w:rsidR="00B81C41" w:rsidRPr="00B81C41" w14:paraId="448A2FD8" w14:textId="77777777" w:rsidTr="008F4D74">
        <w:tc>
          <w:tcPr>
            <w:tcW w:w="2122" w:type="dxa"/>
          </w:tcPr>
          <w:p w14:paraId="7B4771E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Diagnostika</w:t>
            </w:r>
            <w:proofErr w:type="spellEnd"/>
            <w:r w:rsidRPr="00B81C41">
              <w:rPr>
                <w:rFonts w:ascii="Times New Roman" w:hAnsi="Times New Roman" w:cs="Times New Roman"/>
                <w:lang w:eastAsia="ja-JP"/>
              </w:rPr>
              <w:t>:</w:t>
            </w:r>
          </w:p>
        </w:tc>
        <w:tc>
          <w:tcPr>
            <w:tcW w:w="7228" w:type="dxa"/>
          </w:tcPr>
          <w:p w14:paraId="7EE8D04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nolasīt</w:t>
            </w:r>
            <w:proofErr w:type="spellEnd"/>
            <w:r w:rsidRPr="00B81C41">
              <w:rPr>
                <w:rFonts w:ascii="Times New Roman" w:hAnsi="Times New Roman" w:cs="Times New Roman"/>
                <w:lang w:eastAsia="ja-JP"/>
              </w:rPr>
              <w:t xml:space="preserve"> SMART datus </w:t>
            </w: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uzstādītajiem</w:t>
            </w:r>
            <w:proofErr w:type="spellEnd"/>
            <w:r w:rsidRPr="00B81C41">
              <w:rPr>
                <w:rFonts w:ascii="Times New Roman" w:hAnsi="Times New Roman" w:cs="Times New Roman"/>
                <w:lang w:eastAsia="ja-JP"/>
              </w:rPr>
              <w:t xml:space="preserve"> HDD </w:t>
            </w:r>
            <w:proofErr w:type="gramStart"/>
            <w:r w:rsidRPr="00B81C41">
              <w:rPr>
                <w:rFonts w:ascii="Times New Roman" w:hAnsi="Times New Roman" w:cs="Times New Roman"/>
                <w:lang w:eastAsia="ja-JP"/>
              </w:rPr>
              <w:t>un SSD</w:t>
            </w:r>
            <w:proofErr w:type="gram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nesējiem</w:t>
            </w:r>
            <w:proofErr w:type="spellEnd"/>
            <w:r w:rsidRPr="00B81C41">
              <w:rPr>
                <w:rFonts w:ascii="Times New Roman" w:hAnsi="Times New Roman" w:cs="Times New Roman"/>
                <w:lang w:eastAsia="ja-JP"/>
              </w:rPr>
              <w:t xml:space="preserve">. HBA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nedrīkst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liegt</w:t>
            </w:r>
            <w:proofErr w:type="spellEnd"/>
            <w:r w:rsidRPr="00B81C41">
              <w:rPr>
                <w:rFonts w:ascii="Times New Roman" w:hAnsi="Times New Roman" w:cs="Times New Roman"/>
                <w:lang w:eastAsia="ja-JP"/>
              </w:rPr>
              <w:t xml:space="preserve"> SMART datu </w:t>
            </w:r>
            <w:proofErr w:type="spellStart"/>
            <w:r w:rsidRPr="00B81C41">
              <w:rPr>
                <w:rFonts w:ascii="Times New Roman" w:hAnsi="Times New Roman" w:cs="Times New Roman"/>
                <w:lang w:eastAsia="ja-JP"/>
              </w:rPr>
              <w:t>nolasīšanu</w:t>
            </w:r>
            <w:proofErr w:type="spellEnd"/>
            <w:r w:rsidRPr="00B81C41">
              <w:rPr>
                <w:rFonts w:ascii="Times New Roman" w:hAnsi="Times New Roman" w:cs="Times New Roman"/>
                <w:lang w:eastAsia="ja-JP"/>
              </w:rPr>
              <w:t>.</w:t>
            </w:r>
          </w:p>
        </w:tc>
      </w:tr>
      <w:tr w:rsidR="00B81C41" w:rsidRPr="00B81C41" w14:paraId="6FF82177" w14:textId="77777777" w:rsidTr="008F4D74">
        <w:tc>
          <w:tcPr>
            <w:tcW w:w="2122" w:type="dxa"/>
          </w:tcPr>
          <w:p w14:paraId="045A506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17CB5E94"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r w:rsidR="00B81C41" w:rsidRPr="00B81C41" w14:paraId="2E1D76C8" w14:textId="77777777" w:rsidTr="008F4D74">
        <w:tc>
          <w:tcPr>
            <w:tcW w:w="2122" w:type="dxa"/>
          </w:tcPr>
          <w:p w14:paraId="1D28B9E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Papildus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prasības</w:t>
            </w:r>
            <w:proofErr w:type="spellEnd"/>
            <w:r w:rsidRPr="00B81C41">
              <w:rPr>
                <w:rFonts w:ascii="Times New Roman" w:hAnsi="Times New Roman" w:cs="Times New Roman"/>
                <w:lang w:eastAsia="ja-JP"/>
              </w:rPr>
              <w:t>:</w:t>
            </w:r>
          </w:p>
        </w:tc>
        <w:tc>
          <w:tcPr>
            <w:tcW w:w="7228" w:type="dxa"/>
          </w:tcPr>
          <w:p w14:paraId="3E71C849"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Pretendents, </w:t>
            </w:r>
            <w:proofErr w:type="spellStart"/>
            <w:r w:rsidRPr="00B81C41">
              <w:rPr>
                <w:rFonts w:ascii="Times New Roman" w:hAnsi="Times New Roman" w:cs="Times New Roman"/>
                <w:lang w:eastAsia="ja-JP"/>
              </w:rPr>
              <w:t>iesniedzot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apliecina</w:t>
            </w:r>
            <w:proofErr w:type="spellEnd"/>
            <w:r w:rsidRPr="00B81C41">
              <w:rPr>
                <w:rFonts w:ascii="Times New Roman" w:hAnsi="Times New Roman" w:cs="Times New Roman"/>
                <w:lang w:eastAsia="ja-JP"/>
              </w:rPr>
              <w:t xml:space="preserve">, ka </w:t>
            </w:r>
            <w:proofErr w:type="spellStart"/>
            <w:r w:rsidRPr="00B81C41">
              <w:rPr>
                <w:rFonts w:ascii="Times New Roman" w:hAnsi="Times New Roman" w:cs="Times New Roman"/>
                <w:lang w:eastAsia="ja-JP"/>
              </w:rPr>
              <w:t>piedāvātā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iekārta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pilnībā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nokomplektēta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savstarpēji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piemērota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Proxmox</w:t>
            </w:r>
            <w:proofErr w:type="spellEnd"/>
            <w:r w:rsidRPr="00B81C41">
              <w:rPr>
                <w:rFonts w:ascii="Times New Roman" w:hAnsi="Times New Roman" w:cs="Times New Roman"/>
                <w:lang w:eastAsia="ja-JP"/>
              </w:rPr>
              <w:t xml:space="preserve"> Backup Server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līdzvērtīgas</w:t>
            </w:r>
            <w:proofErr w:type="spellEnd"/>
            <w:r w:rsidRPr="00B81C41">
              <w:rPr>
                <w:rFonts w:ascii="Times New Roman" w:hAnsi="Times New Roman" w:cs="Times New Roman"/>
                <w:lang w:eastAsia="ja-JP"/>
              </w:rPr>
              <w:t xml:space="preserve"> Debian/Linux </w:t>
            </w:r>
            <w:proofErr w:type="spellStart"/>
            <w:r w:rsidRPr="00B81C41">
              <w:rPr>
                <w:rFonts w:ascii="Times New Roman" w:hAnsi="Times New Roman" w:cs="Times New Roman"/>
                <w:lang w:eastAsia="ja-JP"/>
              </w:rPr>
              <w:t>bāzētas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 xml:space="preserve">. Visas </w:t>
            </w: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komponentes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kabeļi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stiprinājumi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ventilatori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montāžas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elementi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cita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komplektācija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w:t>
            </w:r>
          </w:p>
        </w:tc>
      </w:tr>
    </w:tbl>
    <w:p w14:paraId="3B629D77" w14:textId="77777777" w:rsidR="00B81C41" w:rsidRPr="00B81C41" w:rsidRDefault="00B81C41" w:rsidP="00B81C41">
      <w:pPr>
        <w:spacing w:after="160" w:line="259" w:lineRule="auto"/>
        <w:rPr>
          <w:rFonts w:ascii="Times New Roman" w:eastAsiaTheme="minorEastAsia" w:hAnsi="Times New Roman"/>
          <w:lang w:eastAsia="ja-JP"/>
        </w:rPr>
      </w:pPr>
    </w:p>
    <w:p w14:paraId="513FAAA8"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Nepārtrauktās barošanas bloks (1 gab.)</w:t>
      </w:r>
    </w:p>
    <w:tbl>
      <w:tblPr>
        <w:tblStyle w:val="TableGrid13"/>
        <w:tblW w:w="0" w:type="auto"/>
        <w:tblLook w:val="04A0" w:firstRow="1" w:lastRow="0" w:firstColumn="1" w:lastColumn="0" w:noHBand="0" w:noVBand="1"/>
      </w:tblPr>
      <w:tblGrid>
        <w:gridCol w:w="2104"/>
        <w:gridCol w:w="7100"/>
      </w:tblGrid>
      <w:tr w:rsidR="00B81C41" w:rsidRPr="00B81C41" w14:paraId="74B3CFA7" w14:textId="77777777" w:rsidTr="008F4D74">
        <w:tc>
          <w:tcPr>
            <w:tcW w:w="2122" w:type="dxa"/>
            <w:vAlign w:val="center"/>
          </w:tcPr>
          <w:p w14:paraId="1282D35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3FF35294"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4A72465B" w14:textId="77777777" w:rsidTr="008F4D74">
        <w:tc>
          <w:tcPr>
            <w:tcW w:w="2122" w:type="dxa"/>
          </w:tcPr>
          <w:p w14:paraId="31323C5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Izejas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jauda</w:t>
            </w:r>
            <w:proofErr w:type="spellEnd"/>
            <w:r w:rsidRPr="00B81C41">
              <w:rPr>
                <w:rFonts w:ascii="Times New Roman" w:hAnsi="Times New Roman" w:cs="Times New Roman"/>
                <w:lang w:eastAsia="ja-JP"/>
              </w:rPr>
              <w:t>:</w:t>
            </w:r>
          </w:p>
        </w:tc>
        <w:tc>
          <w:tcPr>
            <w:tcW w:w="7228" w:type="dxa"/>
          </w:tcPr>
          <w:p w14:paraId="6F41CD6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1500 VA / 700 W</w:t>
            </w:r>
          </w:p>
        </w:tc>
      </w:tr>
      <w:tr w:rsidR="00B81C41" w:rsidRPr="00B81C41" w14:paraId="71A8C025" w14:textId="77777777" w:rsidTr="008F4D74">
        <w:tc>
          <w:tcPr>
            <w:tcW w:w="2122" w:type="dxa"/>
          </w:tcPr>
          <w:p w14:paraId="1D01EBC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Izejas</w:t>
            </w:r>
            <w:proofErr w:type="spellEnd"/>
            <w:r w:rsidRPr="00B81C41">
              <w:rPr>
                <w:rFonts w:ascii="Times New Roman" w:hAnsi="Times New Roman" w:cs="Times New Roman"/>
                <w:lang w:eastAsia="ja-JP"/>
              </w:rPr>
              <w:t xml:space="preserve"> forma:</w:t>
            </w:r>
          </w:p>
        </w:tc>
        <w:tc>
          <w:tcPr>
            <w:tcW w:w="7228" w:type="dxa"/>
          </w:tcPr>
          <w:p w14:paraId="6DBFC9A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sinusoidāla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izejas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sprieguma</w:t>
            </w:r>
            <w:proofErr w:type="spellEnd"/>
            <w:r w:rsidRPr="00B81C41">
              <w:rPr>
                <w:rFonts w:ascii="Times New Roman" w:hAnsi="Times New Roman" w:cs="Times New Roman"/>
                <w:lang w:eastAsia="ja-JP"/>
              </w:rPr>
              <w:t xml:space="preserve"> forma; </w:t>
            </w:r>
            <w:proofErr w:type="spellStart"/>
            <w:r w:rsidRPr="00B81C41">
              <w:rPr>
                <w:rFonts w:ascii="Times New Roman" w:hAnsi="Times New Roman" w:cs="Times New Roman"/>
                <w:lang w:eastAsia="ja-JP"/>
              </w:rPr>
              <w:t>pieļaujams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serveru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aktīvo</w:t>
            </w:r>
            <w:proofErr w:type="spellEnd"/>
            <w:r w:rsidRPr="00B81C41">
              <w:rPr>
                <w:rFonts w:ascii="Times New Roman" w:hAnsi="Times New Roman" w:cs="Times New Roman"/>
                <w:lang w:eastAsia="ja-JP"/>
              </w:rPr>
              <w:t xml:space="preserve"> PFC</w:t>
            </w:r>
          </w:p>
        </w:tc>
      </w:tr>
      <w:tr w:rsidR="00B81C41" w:rsidRPr="00B81C41" w14:paraId="020BC0A7" w14:textId="77777777" w:rsidTr="008F4D74">
        <w:tc>
          <w:tcPr>
            <w:tcW w:w="2122" w:type="dxa"/>
          </w:tcPr>
          <w:p w14:paraId="71E0449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Baterija</w:t>
            </w:r>
            <w:proofErr w:type="spellEnd"/>
            <w:r w:rsidRPr="00B81C41">
              <w:rPr>
                <w:rFonts w:ascii="Times New Roman" w:hAnsi="Times New Roman" w:cs="Times New Roman"/>
                <w:lang w:eastAsia="ja-JP"/>
              </w:rPr>
              <w:t>:</w:t>
            </w:r>
          </w:p>
        </w:tc>
        <w:tc>
          <w:tcPr>
            <w:tcW w:w="7228" w:type="dxa"/>
          </w:tcPr>
          <w:p w14:paraId="43B496D8"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Nomaināma baterija vai bateriju bloks</w:t>
            </w:r>
          </w:p>
        </w:tc>
      </w:tr>
      <w:tr w:rsidR="00B81C41" w:rsidRPr="00B81C41" w14:paraId="4515D621" w14:textId="77777777" w:rsidTr="008F4D74">
        <w:tc>
          <w:tcPr>
            <w:tcW w:w="2122" w:type="dxa"/>
          </w:tcPr>
          <w:p w14:paraId="17EA748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w:t>
            </w:r>
          </w:p>
        </w:tc>
        <w:tc>
          <w:tcPr>
            <w:tcW w:w="7228" w:type="dxa"/>
          </w:tcPr>
          <w:p w14:paraId="188518D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vads</w:t>
            </w:r>
            <w:proofErr w:type="spellEnd"/>
            <w:r w:rsidRPr="00B81C41">
              <w:rPr>
                <w:rFonts w:ascii="Times New Roman" w:hAnsi="Times New Roman" w:cs="Times New Roman"/>
                <w:lang w:eastAsia="ja-JP"/>
              </w:rPr>
              <w:t xml:space="preserve"> un datu </w:t>
            </w:r>
            <w:proofErr w:type="spellStart"/>
            <w:r w:rsidRPr="00B81C41">
              <w:rPr>
                <w:rFonts w:ascii="Times New Roman" w:hAnsi="Times New Roman" w:cs="Times New Roman"/>
                <w:lang w:eastAsia="ja-JP"/>
              </w:rPr>
              <w:t>kabelis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serverim</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nepieciešams</w:t>
            </w:r>
            <w:proofErr w:type="spellEnd"/>
            <w:r w:rsidRPr="00B81C41">
              <w:rPr>
                <w:rFonts w:ascii="Times New Roman" w:hAnsi="Times New Roman" w:cs="Times New Roman"/>
                <w:lang w:eastAsia="ja-JP"/>
              </w:rPr>
              <w:t xml:space="preserve"> UPS </w:t>
            </w:r>
            <w:proofErr w:type="spellStart"/>
            <w:r w:rsidRPr="00B81C41">
              <w:rPr>
                <w:rFonts w:ascii="Times New Roman" w:hAnsi="Times New Roman" w:cs="Times New Roman"/>
                <w:lang w:eastAsia="ja-JP"/>
              </w:rPr>
              <w:t>pārvaldībai</w:t>
            </w:r>
            <w:proofErr w:type="spellEnd"/>
          </w:p>
        </w:tc>
      </w:tr>
      <w:tr w:rsidR="00B81C41" w:rsidRPr="00B81C41" w14:paraId="5BD6C999" w14:textId="77777777" w:rsidTr="008F4D74">
        <w:tc>
          <w:tcPr>
            <w:tcW w:w="2122" w:type="dxa"/>
          </w:tcPr>
          <w:p w14:paraId="71C47F6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1A58CDA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USB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pieslēgvieta</w:t>
            </w:r>
            <w:proofErr w:type="spellEnd"/>
            <w:r w:rsidRPr="00B81C41">
              <w:rPr>
                <w:rFonts w:ascii="Times New Roman" w:hAnsi="Times New Roman" w:cs="Times New Roman"/>
                <w:lang w:eastAsia="ja-JP"/>
              </w:rPr>
              <w:t xml:space="preserve"> UPS </w:t>
            </w:r>
            <w:proofErr w:type="spellStart"/>
            <w:r w:rsidRPr="00B81C41">
              <w:rPr>
                <w:rFonts w:ascii="Times New Roman" w:hAnsi="Times New Roman" w:cs="Times New Roman"/>
                <w:lang w:eastAsia="ja-JP"/>
              </w:rPr>
              <w:t>stāvokļa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uzraudzībai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korektai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izslēgšanai</w:t>
            </w:r>
            <w:proofErr w:type="spellEnd"/>
          </w:p>
        </w:tc>
      </w:tr>
      <w:tr w:rsidR="00B81C41" w:rsidRPr="00B81C41" w14:paraId="3B653A7A" w14:textId="77777777" w:rsidTr="008F4D74">
        <w:tc>
          <w:tcPr>
            <w:tcW w:w="2122" w:type="dxa"/>
          </w:tcPr>
          <w:p w14:paraId="5A00E06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w:t>
            </w:r>
          </w:p>
        </w:tc>
        <w:tc>
          <w:tcPr>
            <w:tcW w:w="7228" w:type="dxa"/>
          </w:tcPr>
          <w:p w14:paraId="6EAE9A6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sprieguma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svārstībām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pārspriegumu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īslaicīgiem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elektroapgādes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pārtraukumiem</w:t>
            </w:r>
            <w:proofErr w:type="spellEnd"/>
          </w:p>
        </w:tc>
      </w:tr>
      <w:tr w:rsidR="00B81C41" w:rsidRPr="00B81C41" w14:paraId="26484D03" w14:textId="77777777" w:rsidTr="008F4D74">
        <w:tc>
          <w:tcPr>
            <w:tcW w:w="2122" w:type="dxa"/>
          </w:tcPr>
          <w:p w14:paraId="35813FD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3A7B4664"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3EBF2808" w14:textId="77777777" w:rsidR="00B81C41" w:rsidRPr="00B81C41" w:rsidRDefault="00B81C41" w:rsidP="00B81C41">
      <w:pPr>
        <w:spacing w:after="160" w:line="259" w:lineRule="auto"/>
        <w:ind w:left="360"/>
        <w:rPr>
          <w:rFonts w:ascii="Times New Roman" w:eastAsiaTheme="minorEastAsia" w:hAnsi="Times New Roman"/>
          <w:lang w:eastAsia="ja-JP"/>
        </w:rPr>
      </w:pPr>
    </w:p>
    <w:p w14:paraId="466FA0BC"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proofErr w:type="spellStart"/>
      <w:r w:rsidRPr="00B81C41">
        <w:rPr>
          <w:rFonts w:ascii="Times New Roman" w:eastAsiaTheme="minorEastAsia" w:hAnsi="Times New Roman"/>
          <w:lang w:eastAsia="ja-JP"/>
        </w:rPr>
        <w:t>Infostends</w:t>
      </w:r>
      <w:proofErr w:type="spellEnd"/>
      <w:r w:rsidRPr="00B81C41">
        <w:rPr>
          <w:rFonts w:ascii="Times New Roman" w:eastAsiaTheme="minorEastAsia" w:hAnsi="Times New Roman"/>
          <w:lang w:eastAsia="ja-JP"/>
        </w:rPr>
        <w:t xml:space="preserve"> (1 gab.)</w:t>
      </w:r>
    </w:p>
    <w:tbl>
      <w:tblPr>
        <w:tblStyle w:val="TableGrid13"/>
        <w:tblW w:w="0" w:type="auto"/>
        <w:tblLook w:val="04A0" w:firstRow="1" w:lastRow="0" w:firstColumn="1" w:lastColumn="0" w:noHBand="0" w:noVBand="1"/>
      </w:tblPr>
      <w:tblGrid>
        <w:gridCol w:w="2107"/>
        <w:gridCol w:w="7097"/>
      </w:tblGrid>
      <w:tr w:rsidR="00B81C41" w:rsidRPr="00B81C41" w14:paraId="7FAF7BC5" w14:textId="77777777" w:rsidTr="008F4D74">
        <w:tc>
          <w:tcPr>
            <w:tcW w:w="2122" w:type="dxa"/>
            <w:vAlign w:val="center"/>
          </w:tcPr>
          <w:p w14:paraId="4376205E"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25C48859"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4D7E7E24" w14:textId="77777777" w:rsidTr="008F4D74">
        <w:tc>
          <w:tcPr>
            <w:tcW w:w="2122" w:type="dxa"/>
          </w:tcPr>
          <w:p w14:paraId="0A2C32A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5CA0BEE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Brīvstāvošs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interaktīvs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skārienjūtīgs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informācijas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terminālis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integrētu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datoru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statīvu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publiskai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muzeja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līdzīgā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apmeklētāju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vidē</w:t>
            </w:r>
            <w:proofErr w:type="spellEnd"/>
            <w:r w:rsidRPr="00B81C41">
              <w:rPr>
                <w:rFonts w:ascii="Times New Roman" w:hAnsi="Times New Roman" w:cs="Times New Roman"/>
                <w:lang w:eastAsia="ja-JP"/>
              </w:rPr>
              <w:t>.</w:t>
            </w:r>
          </w:p>
          <w:p w14:paraId="1DC9B77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Iekārtai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obligāti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rūpnieciski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komplektētam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terminālim</w:t>
            </w:r>
            <w:proofErr w:type="spellEnd"/>
            <w:r w:rsidRPr="00B81C41">
              <w:rPr>
                <w:rFonts w:ascii="Times New Roman" w:hAnsi="Times New Roman" w:cs="Times New Roman"/>
                <w:lang w:eastAsia="ja-JP"/>
              </w:rPr>
              <w:t xml:space="preserve">. Pretendents </w:t>
            </w:r>
            <w:proofErr w:type="spellStart"/>
            <w:r w:rsidRPr="00B81C41">
              <w:rPr>
                <w:rFonts w:ascii="Times New Roman" w:hAnsi="Times New Roman" w:cs="Times New Roman"/>
                <w:lang w:eastAsia="ja-JP"/>
              </w:rPr>
              <w:t>drīkst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komplektu</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sastāv</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specializēta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skārienjūtīga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individuāli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izgatavota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pielāgota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statīva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tajā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integrēta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Šādā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gadījumā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Pretendentam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pilnībā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nokomplektēts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savstarpēji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stabils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publiskai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atbilst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tehniskās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prasībām</w:t>
            </w:r>
            <w:proofErr w:type="spellEnd"/>
            <w:r w:rsidRPr="00B81C41">
              <w:rPr>
                <w:rFonts w:ascii="Times New Roman" w:hAnsi="Times New Roman" w:cs="Times New Roman"/>
                <w:lang w:eastAsia="ja-JP"/>
              </w:rPr>
              <w:t>.</w:t>
            </w:r>
          </w:p>
          <w:p w14:paraId="5E90CFA9" w14:textId="77777777" w:rsidR="00B81C41" w:rsidRPr="00B81C41" w:rsidRDefault="00B81C41" w:rsidP="00B81C41">
            <w:pPr>
              <w:spacing w:after="0" w:line="240" w:lineRule="auto"/>
              <w:rPr>
                <w:rFonts w:ascii="Times New Roman" w:hAnsi="Times New Roman" w:cs="Times New Roman"/>
                <w:lang w:eastAsia="ja-JP"/>
              </w:rPr>
            </w:pPr>
          </w:p>
          <w:p w14:paraId="747B6866"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noProof/>
                <w:lang w:eastAsia="ja-JP"/>
              </w:rPr>
              <w:lastRenderedPageBreak/>
              <w:drawing>
                <wp:inline distT="0" distB="0" distL="0" distR="0" wp14:anchorId="75B21403" wp14:editId="4BB6BF89">
                  <wp:extent cx="2162175" cy="2373541"/>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0447" cy="2382622"/>
                          </a:xfrm>
                          <a:prstGeom prst="rect">
                            <a:avLst/>
                          </a:prstGeom>
                          <a:noFill/>
                          <a:ln>
                            <a:noFill/>
                          </a:ln>
                        </pic:spPr>
                      </pic:pic>
                    </a:graphicData>
                  </a:graphic>
                </wp:inline>
              </w:drawing>
            </w:r>
          </w:p>
          <w:p w14:paraId="3D61015F"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NB: </w:t>
            </w:r>
            <w:proofErr w:type="spellStart"/>
            <w:r w:rsidRPr="00B81C41">
              <w:rPr>
                <w:rFonts w:ascii="Times New Roman" w:hAnsi="Times New Roman" w:cs="Times New Roman"/>
                <w:lang w:eastAsia="ja-JP"/>
              </w:rPr>
              <w:t>attēlam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demonstratīvs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raksturs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jāizskatās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tieši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tā</w:t>
            </w:r>
            <w:proofErr w:type="spellEnd"/>
          </w:p>
        </w:tc>
      </w:tr>
      <w:tr w:rsidR="00B81C41" w:rsidRPr="00B81C41" w14:paraId="49DEE98E" w14:textId="77777777" w:rsidTr="008F4D74">
        <w:tc>
          <w:tcPr>
            <w:tcW w:w="2122" w:type="dxa"/>
          </w:tcPr>
          <w:p w14:paraId="08BA02B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izmērs</w:t>
            </w:r>
            <w:proofErr w:type="spellEnd"/>
            <w:r w:rsidRPr="00B81C41">
              <w:rPr>
                <w:rFonts w:ascii="Times New Roman" w:hAnsi="Times New Roman" w:cs="Times New Roman"/>
                <w:lang w:eastAsia="ja-JP"/>
              </w:rPr>
              <w:t>:</w:t>
            </w:r>
          </w:p>
        </w:tc>
        <w:tc>
          <w:tcPr>
            <w:tcW w:w="7228" w:type="dxa"/>
          </w:tcPr>
          <w:p w14:paraId="630820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43”</w:t>
            </w:r>
          </w:p>
        </w:tc>
      </w:tr>
      <w:tr w:rsidR="00B81C41" w:rsidRPr="00B81C41" w14:paraId="5C538246" w14:textId="77777777" w:rsidTr="008F4D74">
        <w:tc>
          <w:tcPr>
            <w:tcW w:w="2122" w:type="dxa"/>
          </w:tcPr>
          <w:p w14:paraId="07B2D65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izšķirtspēja</w:t>
            </w:r>
            <w:proofErr w:type="spellEnd"/>
            <w:r w:rsidRPr="00B81C41">
              <w:rPr>
                <w:rFonts w:ascii="Times New Roman" w:hAnsi="Times New Roman" w:cs="Times New Roman"/>
                <w:lang w:eastAsia="ja-JP"/>
              </w:rPr>
              <w:t>:</w:t>
            </w:r>
          </w:p>
        </w:tc>
        <w:tc>
          <w:tcPr>
            <w:tcW w:w="7228" w:type="dxa"/>
          </w:tcPr>
          <w:p w14:paraId="72D479D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3840 × 2160</w:t>
            </w:r>
          </w:p>
        </w:tc>
      </w:tr>
      <w:tr w:rsidR="00B81C41" w:rsidRPr="00B81C41" w14:paraId="35A185F9" w14:textId="77777777" w:rsidTr="008F4D74">
        <w:tc>
          <w:tcPr>
            <w:tcW w:w="2122" w:type="dxa"/>
          </w:tcPr>
          <w:p w14:paraId="0AB9AE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Skārienjutība</w:t>
            </w:r>
            <w:proofErr w:type="spellEnd"/>
            <w:r w:rsidRPr="00B81C41">
              <w:rPr>
                <w:rFonts w:ascii="Times New Roman" w:hAnsi="Times New Roman" w:cs="Times New Roman"/>
                <w:lang w:eastAsia="ja-JP"/>
              </w:rPr>
              <w:t>:</w:t>
            </w:r>
          </w:p>
        </w:tc>
        <w:tc>
          <w:tcPr>
            <w:tcW w:w="7228" w:type="dxa"/>
          </w:tcPr>
          <w:p w14:paraId="107362C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Kapacitatīvs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multi-touch </w:t>
            </w:r>
            <w:proofErr w:type="spellStart"/>
            <w:r w:rsidRPr="00B81C41">
              <w:rPr>
                <w:rFonts w:ascii="Times New Roman" w:hAnsi="Times New Roman" w:cs="Times New Roman"/>
                <w:lang w:eastAsia="ja-JP"/>
              </w:rPr>
              <w:t>skārienekrāns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pieskārieni</w:t>
            </w:r>
            <w:proofErr w:type="spellEnd"/>
            <w:r w:rsidRPr="00B81C41">
              <w:rPr>
                <w:rFonts w:ascii="Times New Roman" w:hAnsi="Times New Roman" w:cs="Times New Roman"/>
                <w:lang w:eastAsia="ja-JP"/>
              </w:rPr>
              <w:t>.</w:t>
            </w:r>
          </w:p>
        </w:tc>
      </w:tr>
      <w:tr w:rsidR="00B81C41" w:rsidRPr="00B81C41" w14:paraId="411F1705" w14:textId="77777777" w:rsidTr="008F4D74">
        <w:tc>
          <w:tcPr>
            <w:tcW w:w="2122" w:type="dxa"/>
          </w:tcPr>
          <w:p w14:paraId="109D69D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w:t>
            </w:r>
          </w:p>
        </w:tc>
        <w:tc>
          <w:tcPr>
            <w:tcW w:w="7228" w:type="dxa"/>
          </w:tcPr>
          <w:p w14:paraId="01F2226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Rūdīts </w:t>
            </w:r>
            <w:proofErr w:type="spellStart"/>
            <w:r w:rsidRPr="00B81C41">
              <w:rPr>
                <w:rFonts w:ascii="Times New Roman" w:hAnsi="Times New Roman" w:cs="Times New Roman"/>
                <w:lang w:eastAsia="ja-JP"/>
              </w:rPr>
              <w:t>aizsargstikls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izturīgs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publiskai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stikla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biezums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 mm.</w:t>
            </w:r>
          </w:p>
        </w:tc>
      </w:tr>
      <w:tr w:rsidR="00B81C41" w:rsidRPr="00B81C41" w14:paraId="1DBA7D76" w14:textId="77777777" w:rsidTr="008F4D74">
        <w:tc>
          <w:tcPr>
            <w:tcW w:w="2122" w:type="dxa"/>
          </w:tcPr>
          <w:p w14:paraId="60C304D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spilgtums</w:t>
            </w:r>
            <w:proofErr w:type="spellEnd"/>
            <w:r w:rsidRPr="00B81C41">
              <w:rPr>
                <w:rFonts w:ascii="Times New Roman" w:hAnsi="Times New Roman" w:cs="Times New Roman"/>
                <w:lang w:eastAsia="ja-JP"/>
              </w:rPr>
              <w:t>:</w:t>
            </w:r>
          </w:p>
        </w:tc>
        <w:tc>
          <w:tcPr>
            <w:tcW w:w="7228" w:type="dxa"/>
          </w:tcPr>
          <w:p w14:paraId="349D9DC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400 cd/m².</w:t>
            </w:r>
          </w:p>
        </w:tc>
      </w:tr>
      <w:tr w:rsidR="00B81C41" w:rsidRPr="00B81C41" w14:paraId="18DE8E9D" w14:textId="77777777" w:rsidTr="008F4D74">
        <w:tc>
          <w:tcPr>
            <w:tcW w:w="2122" w:type="dxa"/>
          </w:tcPr>
          <w:p w14:paraId="166BEB1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Skata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leņķis</w:t>
            </w:r>
            <w:proofErr w:type="spellEnd"/>
            <w:r w:rsidRPr="00B81C41">
              <w:rPr>
                <w:rFonts w:ascii="Times New Roman" w:hAnsi="Times New Roman" w:cs="Times New Roman"/>
                <w:lang w:eastAsia="ja-JP"/>
              </w:rPr>
              <w:t>:</w:t>
            </w:r>
          </w:p>
        </w:tc>
        <w:tc>
          <w:tcPr>
            <w:tcW w:w="7228" w:type="dxa"/>
          </w:tcPr>
          <w:p w14:paraId="452789C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170° </w:t>
            </w:r>
            <w:proofErr w:type="spellStart"/>
            <w:r w:rsidRPr="00B81C41">
              <w:rPr>
                <w:rFonts w:ascii="Times New Roman" w:hAnsi="Times New Roman" w:cs="Times New Roman"/>
                <w:lang w:eastAsia="ja-JP"/>
              </w:rPr>
              <w:t>horizontāli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vertikāli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plaša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leņķa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panelis</w:t>
            </w:r>
            <w:proofErr w:type="spellEnd"/>
            <w:r w:rsidRPr="00B81C41">
              <w:rPr>
                <w:rFonts w:ascii="Times New Roman" w:hAnsi="Times New Roman" w:cs="Times New Roman"/>
                <w:lang w:eastAsia="ja-JP"/>
              </w:rPr>
              <w:t>.</w:t>
            </w:r>
          </w:p>
        </w:tc>
      </w:tr>
      <w:tr w:rsidR="00B81C41" w:rsidRPr="00B81C41" w14:paraId="3FAAA5CE" w14:textId="77777777" w:rsidTr="008F4D74">
        <w:tc>
          <w:tcPr>
            <w:tcW w:w="2122" w:type="dxa"/>
          </w:tcPr>
          <w:p w14:paraId="2D11CA4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Korpuss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statīvs</w:t>
            </w:r>
            <w:proofErr w:type="spellEnd"/>
            <w:r w:rsidRPr="00B81C41">
              <w:rPr>
                <w:rFonts w:ascii="Times New Roman" w:hAnsi="Times New Roman" w:cs="Times New Roman"/>
                <w:lang w:eastAsia="ja-JP"/>
              </w:rPr>
              <w:t>:</w:t>
            </w:r>
          </w:p>
        </w:tc>
        <w:tc>
          <w:tcPr>
            <w:tcW w:w="7228" w:type="dxa"/>
          </w:tcPr>
          <w:p w14:paraId="1E8A6E0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Stabila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brīvstāvoša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konstrukcija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metāla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izturīgu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korpusu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statīvu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publiski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pieejamās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telpās</w:t>
            </w:r>
            <w:proofErr w:type="spellEnd"/>
            <w:r w:rsidRPr="00B81C41">
              <w:rPr>
                <w:rFonts w:ascii="Times New Roman" w:hAnsi="Times New Roman" w:cs="Times New Roman"/>
                <w:lang w:eastAsia="ja-JP"/>
              </w:rPr>
              <w:t>.</w:t>
            </w:r>
          </w:p>
        </w:tc>
      </w:tr>
      <w:tr w:rsidR="00B81C41" w:rsidRPr="00B81C41" w14:paraId="2EDC810C" w14:textId="77777777" w:rsidTr="008F4D74">
        <w:tc>
          <w:tcPr>
            <w:tcW w:w="2122" w:type="dxa"/>
          </w:tcPr>
          <w:p w14:paraId="10A7A55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Kabeļu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w:t>
            </w:r>
          </w:p>
        </w:tc>
        <w:tc>
          <w:tcPr>
            <w:tcW w:w="7228" w:type="dxa"/>
          </w:tcPr>
          <w:p w14:paraId="0A7E6B0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Korpusam</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statīvam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kabeļu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paslēpšana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jāierobežo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apmeklētāju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perifērijas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pieslēgvietām</w:t>
            </w:r>
            <w:proofErr w:type="spellEnd"/>
            <w:r w:rsidRPr="00B81C41">
              <w:rPr>
                <w:rFonts w:ascii="Times New Roman" w:hAnsi="Times New Roman" w:cs="Times New Roman"/>
                <w:lang w:eastAsia="ja-JP"/>
              </w:rPr>
              <w:t>.</w:t>
            </w:r>
          </w:p>
        </w:tc>
      </w:tr>
      <w:tr w:rsidR="00B81C41" w:rsidRPr="00B81C41" w14:paraId="4299ED97" w14:textId="77777777" w:rsidTr="008F4D74">
        <w:tc>
          <w:tcPr>
            <w:tcW w:w="2122" w:type="dxa"/>
          </w:tcPr>
          <w:p w14:paraId="5C4F883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Servisa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w:t>
            </w:r>
            <w:proofErr w:type="spellEnd"/>
            <w:r w:rsidRPr="00B81C41">
              <w:rPr>
                <w:rFonts w:ascii="Times New Roman" w:hAnsi="Times New Roman" w:cs="Times New Roman"/>
                <w:lang w:eastAsia="ja-JP"/>
              </w:rPr>
              <w:t>:</w:t>
            </w:r>
          </w:p>
        </w:tc>
        <w:tc>
          <w:tcPr>
            <w:tcW w:w="7228" w:type="dxa"/>
          </w:tcPr>
          <w:p w14:paraId="7229A48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slēdzams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servisa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nodalījums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pieslēgvietu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apkopei</w:t>
            </w:r>
            <w:proofErr w:type="spellEnd"/>
            <w:r w:rsidRPr="00B81C41">
              <w:rPr>
                <w:rFonts w:ascii="Times New Roman" w:hAnsi="Times New Roman" w:cs="Times New Roman"/>
                <w:lang w:eastAsia="ja-JP"/>
              </w:rPr>
              <w:t>.</w:t>
            </w:r>
          </w:p>
        </w:tc>
      </w:tr>
      <w:tr w:rsidR="00B81C41" w:rsidRPr="00B81C41" w14:paraId="49BF61F3" w14:textId="77777777" w:rsidTr="008F4D74">
        <w:tc>
          <w:tcPr>
            <w:tcW w:w="2122" w:type="dxa"/>
          </w:tcPr>
          <w:p w14:paraId="263CA12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novietojums</w:t>
            </w:r>
            <w:proofErr w:type="spellEnd"/>
            <w:r w:rsidRPr="00B81C41">
              <w:rPr>
                <w:rFonts w:ascii="Times New Roman" w:hAnsi="Times New Roman" w:cs="Times New Roman"/>
                <w:lang w:eastAsia="ja-JP"/>
              </w:rPr>
              <w:t>:</w:t>
            </w:r>
          </w:p>
        </w:tc>
        <w:tc>
          <w:tcPr>
            <w:tcW w:w="7228" w:type="dxa"/>
          </w:tcPr>
          <w:p w14:paraId="7F004E0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Slīps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ergonomiski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novietots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ekrāns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ērtai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stāvus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konstrukcijai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stabilitāte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laikā</w:t>
            </w:r>
            <w:proofErr w:type="spellEnd"/>
            <w:r w:rsidRPr="00B81C41">
              <w:rPr>
                <w:rFonts w:ascii="Times New Roman" w:hAnsi="Times New Roman" w:cs="Times New Roman"/>
                <w:lang w:eastAsia="ja-JP"/>
              </w:rPr>
              <w:t>.</w:t>
            </w:r>
          </w:p>
        </w:tc>
      </w:tr>
      <w:tr w:rsidR="00B81C41" w:rsidRPr="00B81C41" w14:paraId="2B10DDD8" w14:textId="77777777" w:rsidTr="008F4D74">
        <w:tc>
          <w:tcPr>
            <w:tcW w:w="2122" w:type="dxa"/>
          </w:tcPr>
          <w:p w14:paraId="4E1D92A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Procesors</w:t>
            </w:r>
            <w:proofErr w:type="spellEnd"/>
            <w:r w:rsidRPr="00B81C41">
              <w:rPr>
                <w:rFonts w:ascii="Times New Roman" w:hAnsi="Times New Roman" w:cs="Times New Roman"/>
                <w:lang w:eastAsia="ja-JP"/>
              </w:rPr>
              <w:t>:</w:t>
            </w:r>
          </w:p>
        </w:tc>
        <w:tc>
          <w:tcPr>
            <w:tcW w:w="7228" w:type="dxa"/>
          </w:tcPr>
          <w:p w14:paraId="5F8FCF4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Intel Core i5 12. </w:t>
            </w:r>
            <w:proofErr w:type="spellStart"/>
            <w:r w:rsidRPr="00B81C41">
              <w:rPr>
                <w:rFonts w:ascii="Times New Roman" w:hAnsi="Times New Roman" w:cs="Times New Roman"/>
                <w:lang w:eastAsia="ja-JP"/>
              </w:rPr>
              <w:t>paaudzes</w:t>
            </w:r>
            <w:proofErr w:type="spellEnd"/>
            <w:r w:rsidRPr="00B81C41">
              <w:rPr>
                <w:rFonts w:ascii="Times New Roman" w:hAnsi="Times New Roman" w:cs="Times New Roman"/>
                <w:lang w:eastAsia="ja-JP"/>
              </w:rPr>
              <w:t xml:space="preserve"> / AMD Ryzen 5 5000 </w:t>
            </w:r>
            <w:proofErr w:type="spellStart"/>
            <w:r w:rsidRPr="00B81C41">
              <w:rPr>
                <w:rFonts w:ascii="Times New Roman" w:hAnsi="Times New Roman" w:cs="Times New Roman"/>
                <w:lang w:eastAsia="ja-JP"/>
              </w:rPr>
              <w:t>sērijas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jaunāks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veiktspējas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procesors</w:t>
            </w:r>
            <w:proofErr w:type="spellEnd"/>
            <w:r w:rsidRPr="00B81C41">
              <w:rPr>
                <w:rFonts w:ascii="Times New Roman" w:hAnsi="Times New Roman" w:cs="Times New Roman"/>
                <w:lang w:eastAsia="ja-JP"/>
              </w:rPr>
              <w:t>.</w:t>
            </w:r>
          </w:p>
        </w:tc>
      </w:tr>
      <w:tr w:rsidR="00B81C41" w:rsidRPr="00B81C41" w14:paraId="675BADE2" w14:textId="77777777" w:rsidTr="008F4D74">
        <w:tc>
          <w:tcPr>
            <w:tcW w:w="2122" w:type="dxa"/>
          </w:tcPr>
          <w:p w14:paraId="411B80A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Operatīvā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w:t>
            </w:r>
          </w:p>
        </w:tc>
        <w:tc>
          <w:tcPr>
            <w:tcW w:w="7228" w:type="dxa"/>
          </w:tcPr>
          <w:p w14:paraId="5722A68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16 GB.</w:t>
            </w:r>
          </w:p>
        </w:tc>
      </w:tr>
      <w:tr w:rsidR="00B81C41" w:rsidRPr="00B81C41" w14:paraId="3DE254FC" w14:textId="77777777" w:rsidTr="008F4D74">
        <w:tc>
          <w:tcPr>
            <w:tcW w:w="2122" w:type="dxa"/>
          </w:tcPr>
          <w:p w14:paraId="432AA851"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Datu </w:t>
            </w:r>
            <w:proofErr w:type="spellStart"/>
            <w:r w:rsidRPr="00B81C41">
              <w:rPr>
                <w:rFonts w:ascii="Times New Roman" w:hAnsi="Times New Roman" w:cs="Times New Roman"/>
                <w:lang w:eastAsia="ja-JP"/>
              </w:rPr>
              <w:t>nesējs</w:t>
            </w:r>
            <w:proofErr w:type="spellEnd"/>
            <w:r w:rsidRPr="00B81C41">
              <w:rPr>
                <w:rFonts w:ascii="Times New Roman" w:hAnsi="Times New Roman" w:cs="Times New Roman"/>
                <w:lang w:eastAsia="ja-JP"/>
              </w:rPr>
              <w:t>:</w:t>
            </w:r>
          </w:p>
        </w:tc>
        <w:tc>
          <w:tcPr>
            <w:tcW w:w="7228" w:type="dxa"/>
          </w:tcPr>
          <w:p w14:paraId="568816D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512 GB SSD.</w:t>
            </w:r>
          </w:p>
        </w:tc>
      </w:tr>
      <w:tr w:rsidR="00B81C41" w:rsidRPr="00B81C41" w14:paraId="3FA4AAEE" w14:textId="77777777" w:rsidTr="008F4D74">
        <w:tc>
          <w:tcPr>
            <w:tcW w:w="2122" w:type="dxa"/>
          </w:tcPr>
          <w:p w14:paraId="2EE3179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Grafika</w:t>
            </w:r>
            <w:proofErr w:type="spellEnd"/>
            <w:r w:rsidRPr="00B81C41">
              <w:rPr>
                <w:rFonts w:ascii="Times New Roman" w:hAnsi="Times New Roman" w:cs="Times New Roman"/>
                <w:lang w:eastAsia="ja-JP"/>
              </w:rPr>
              <w:t>:</w:t>
            </w:r>
          </w:p>
        </w:tc>
        <w:tc>
          <w:tcPr>
            <w:tcW w:w="7228" w:type="dxa"/>
          </w:tcPr>
          <w:p w14:paraId="590C159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Integrēta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diskrēta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grafika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pietiekama</w:t>
            </w:r>
            <w:proofErr w:type="spellEnd"/>
            <w:r w:rsidRPr="00B81C41">
              <w:rPr>
                <w:rFonts w:ascii="Times New Roman" w:hAnsi="Times New Roman" w:cs="Times New Roman"/>
                <w:lang w:eastAsia="ja-JP"/>
              </w:rPr>
              <w:t xml:space="preserve"> 4K </w:t>
            </w:r>
            <w:proofErr w:type="spellStart"/>
            <w:r w:rsidRPr="00B81C41">
              <w:rPr>
                <w:rFonts w:ascii="Times New Roman" w:hAnsi="Times New Roman" w:cs="Times New Roman"/>
                <w:lang w:eastAsia="ja-JP"/>
              </w:rPr>
              <w:t>interaktīvas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lietotnes</w:t>
            </w:r>
            <w:proofErr w:type="spellEnd"/>
            <w:r w:rsidRPr="00B81C41">
              <w:rPr>
                <w:rFonts w:ascii="Times New Roman" w:hAnsi="Times New Roman" w:cs="Times New Roman"/>
                <w:lang w:eastAsia="ja-JP"/>
              </w:rPr>
              <w:t xml:space="preserve">, HTML5/JavaScript/WebGL un </w:t>
            </w:r>
            <w:proofErr w:type="spellStart"/>
            <w:r w:rsidRPr="00B81C41">
              <w:rPr>
                <w:rFonts w:ascii="Times New Roman" w:hAnsi="Times New Roman" w:cs="Times New Roman"/>
                <w:lang w:eastAsia="ja-JP"/>
              </w:rPr>
              <w:t>multimediju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satura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attēlošanai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būtiskas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aiztures</w:t>
            </w:r>
            <w:proofErr w:type="spellEnd"/>
            <w:r w:rsidRPr="00B81C41">
              <w:rPr>
                <w:rFonts w:ascii="Times New Roman" w:hAnsi="Times New Roman" w:cs="Times New Roman"/>
                <w:lang w:eastAsia="ja-JP"/>
              </w:rPr>
              <w:t>.</w:t>
            </w:r>
          </w:p>
        </w:tc>
      </w:tr>
      <w:tr w:rsidR="00B81C41" w:rsidRPr="00B81C41" w14:paraId="5A1C54E9" w14:textId="77777777" w:rsidTr="008F4D74">
        <w:tc>
          <w:tcPr>
            <w:tcW w:w="2122" w:type="dxa"/>
          </w:tcPr>
          <w:p w14:paraId="2B3E2FF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Tīkls</w:t>
            </w:r>
            <w:proofErr w:type="spellEnd"/>
            <w:r w:rsidRPr="00B81C41">
              <w:rPr>
                <w:rFonts w:ascii="Times New Roman" w:hAnsi="Times New Roman" w:cs="Times New Roman"/>
                <w:lang w:eastAsia="ja-JP"/>
              </w:rPr>
              <w:t>:</w:t>
            </w:r>
          </w:p>
        </w:tc>
        <w:tc>
          <w:tcPr>
            <w:tcW w:w="7228" w:type="dxa"/>
          </w:tcPr>
          <w:p w14:paraId="0BC33030"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Gigabit Ethernet </w:t>
            </w:r>
            <w:proofErr w:type="gramStart"/>
            <w:r w:rsidRPr="00B81C41">
              <w:rPr>
                <w:rFonts w:ascii="Times New Roman" w:hAnsi="Times New Roman" w:cs="Times New Roman"/>
                <w:lang w:eastAsia="ja-JP"/>
              </w:rPr>
              <w:t>un Wi-Fi</w:t>
            </w:r>
            <w:proofErr w:type="gramEnd"/>
            <w:r w:rsidRPr="00B81C41">
              <w:rPr>
                <w:rFonts w:ascii="Times New Roman" w:hAnsi="Times New Roman" w:cs="Times New Roman"/>
                <w:lang w:eastAsia="ja-JP"/>
              </w:rPr>
              <w:t xml:space="preserve"> 5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jaunāks</w:t>
            </w:r>
            <w:proofErr w:type="spellEnd"/>
            <w:r w:rsidRPr="00B81C41">
              <w:rPr>
                <w:rFonts w:ascii="Times New Roman" w:hAnsi="Times New Roman" w:cs="Times New Roman"/>
                <w:lang w:eastAsia="ja-JP"/>
              </w:rPr>
              <w:t>.</w:t>
            </w:r>
          </w:p>
        </w:tc>
      </w:tr>
      <w:tr w:rsidR="00B81C41" w:rsidRPr="00B81C41" w14:paraId="2FEFB42C" w14:textId="77777777" w:rsidTr="008F4D74">
        <w:tc>
          <w:tcPr>
            <w:tcW w:w="2122" w:type="dxa"/>
          </w:tcPr>
          <w:p w14:paraId="0BF266A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6D59FA9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 USB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apkopei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perifērijai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vēlams</w:t>
            </w:r>
            <w:proofErr w:type="spellEnd"/>
            <w:r w:rsidRPr="00B81C41">
              <w:rPr>
                <w:rFonts w:ascii="Times New Roman" w:hAnsi="Times New Roman" w:cs="Times New Roman"/>
                <w:lang w:eastAsia="ja-JP"/>
              </w:rPr>
              <w:t xml:space="preserve"> HDMI/DisplayPort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video </w:t>
            </w:r>
            <w:proofErr w:type="spellStart"/>
            <w:r w:rsidRPr="00B81C41">
              <w:rPr>
                <w:rFonts w:ascii="Times New Roman" w:hAnsi="Times New Roman" w:cs="Times New Roman"/>
                <w:lang w:eastAsia="ja-JP"/>
              </w:rPr>
              <w:t>pieslēgvieta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apkopei</w:t>
            </w:r>
            <w:proofErr w:type="spellEnd"/>
            <w:r w:rsidRPr="00B81C41">
              <w:rPr>
                <w:rFonts w:ascii="Times New Roman" w:hAnsi="Times New Roman" w:cs="Times New Roman"/>
                <w:lang w:eastAsia="ja-JP"/>
              </w:rPr>
              <w:t>.</w:t>
            </w:r>
          </w:p>
        </w:tc>
      </w:tr>
      <w:tr w:rsidR="00B81C41" w:rsidRPr="00B81C41" w14:paraId="1327731A" w14:textId="77777777" w:rsidTr="008F4D74">
        <w:tc>
          <w:tcPr>
            <w:tcW w:w="2122" w:type="dxa"/>
          </w:tcPr>
          <w:p w14:paraId="19DFC7B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Audio:</w:t>
            </w:r>
          </w:p>
        </w:tc>
        <w:tc>
          <w:tcPr>
            <w:tcW w:w="7228" w:type="dxa"/>
          </w:tcPr>
          <w:p w14:paraId="38FE69A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Iebūvēti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skaļruņi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ārēju</w:t>
            </w:r>
            <w:proofErr w:type="spellEnd"/>
            <w:r w:rsidRPr="00B81C41">
              <w:rPr>
                <w:rFonts w:ascii="Times New Roman" w:hAnsi="Times New Roman" w:cs="Times New Roman"/>
                <w:lang w:eastAsia="ja-JP"/>
              </w:rPr>
              <w:t xml:space="preserve"> audio </w:t>
            </w:r>
            <w:proofErr w:type="spellStart"/>
            <w:r w:rsidRPr="00B81C41">
              <w:rPr>
                <w:rFonts w:ascii="Times New Roman" w:hAnsi="Times New Roman" w:cs="Times New Roman"/>
                <w:lang w:eastAsia="ja-JP"/>
              </w:rPr>
              <w:t>risinājumu</w:t>
            </w:r>
            <w:proofErr w:type="spellEnd"/>
            <w:r w:rsidRPr="00B81C41">
              <w:rPr>
                <w:rFonts w:ascii="Times New Roman" w:hAnsi="Times New Roman" w:cs="Times New Roman"/>
                <w:lang w:eastAsia="ja-JP"/>
              </w:rPr>
              <w:t>.</w:t>
            </w:r>
          </w:p>
        </w:tc>
      </w:tr>
      <w:tr w:rsidR="00B81C41" w:rsidRPr="00B81C41" w14:paraId="6FECBB02" w14:textId="77777777" w:rsidTr="008F4D74">
        <w:tc>
          <w:tcPr>
            <w:tcW w:w="2122" w:type="dxa"/>
          </w:tcPr>
          <w:p w14:paraId="6B775A9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Operētājsistēma</w:t>
            </w:r>
            <w:proofErr w:type="spellEnd"/>
            <w:r w:rsidRPr="00B81C41">
              <w:rPr>
                <w:rFonts w:ascii="Times New Roman" w:hAnsi="Times New Roman" w:cs="Times New Roman"/>
                <w:lang w:eastAsia="ja-JP"/>
              </w:rPr>
              <w:t>:</w:t>
            </w:r>
          </w:p>
        </w:tc>
        <w:tc>
          <w:tcPr>
            <w:tcW w:w="7228" w:type="dxa"/>
          </w:tcPr>
          <w:p w14:paraId="5CDB9B96"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Windows 11 Pro, Windows 11 IoT, Linux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operētājsistēma</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kioska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tc>
      </w:tr>
      <w:tr w:rsidR="00B81C41" w:rsidRPr="00B81C41" w14:paraId="4E73867A" w14:textId="77777777" w:rsidTr="008F4D74">
        <w:tc>
          <w:tcPr>
            <w:tcW w:w="2122" w:type="dxa"/>
          </w:tcPr>
          <w:p w14:paraId="67CF1CA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Kioska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c>
          <w:tcPr>
            <w:tcW w:w="7228" w:type="dxa"/>
          </w:tcPr>
          <w:p w14:paraId="0F8C413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palaist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interaktīvo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kioska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ierobežojot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apmeklētāju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darbvirsmai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iestatījumiem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failu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citām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lietotnēm</w:t>
            </w:r>
            <w:proofErr w:type="spellEnd"/>
            <w:r w:rsidRPr="00B81C41">
              <w:rPr>
                <w:rFonts w:ascii="Times New Roman" w:hAnsi="Times New Roman" w:cs="Times New Roman"/>
                <w:lang w:eastAsia="ja-JP"/>
              </w:rPr>
              <w:t>.</w:t>
            </w:r>
          </w:p>
          <w:p w14:paraId="12AE941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Terminālim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jāspēj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attēlot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vietni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izvietotu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lietotāja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pārlūka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adreses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joslai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operētājsistēmas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funkcijām</w:t>
            </w:r>
            <w:proofErr w:type="spellEnd"/>
            <w:r w:rsidRPr="00B81C41">
              <w:rPr>
                <w:rFonts w:ascii="Times New Roman" w:hAnsi="Times New Roman" w:cs="Times New Roman"/>
                <w:lang w:eastAsia="ja-JP"/>
              </w:rPr>
              <w:t>.</w:t>
            </w:r>
          </w:p>
        </w:tc>
      </w:tr>
      <w:tr w:rsidR="00B81C41" w:rsidRPr="00B81C41" w14:paraId="0E66C7E5" w14:textId="77777777" w:rsidTr="008F4D74">
        <w:tc>
          <w:tcPr>
            <w:tcW w:w="2122" w:type="dxa"/>
          </w:tcPr>
          <w:p w14:paraId="40FACD8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Automātiska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palaišana</w:t>
            </w:r>
            <w:proofErr w:type="spellEnd"/>
            <w:r w:rsidRPr="00B81C41">
              <w:rPr>
                <w:rFonts w:ascii="Times New Roman" w:hAnsi="Times New Roman" w:cs="Times New Roman"/>
                <w:lang w:eastAsia="ja-JP"/>
              </w:rPr>
              <w:t>:</w:t>
            </w:r>
          </w:p>
        </w:tc>
        <w:tc>
          <w:tcPr>
            <w:tcW w:w="7228" w:type="dxa"/>
          </w:tcPr>
          <w:p w14:paraId="70ABEB1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Pēc</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ieslēgšanas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restartēšanas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terminālim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jāspēj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automātiski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palaist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interaktīvo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lietotni</w:t>
            </w:r>
            <w:proofErr w:type="spellEnd"/>
            <w:r w:rsidRPr="00B81C41">
              <w:rPr>
                <w:rFonts w:ascii="Times New Roman" w:hAnsi="Times New Roman" w:cs="Times New Roman"/>
                <w:lang w:eastAsia="ja-JP"/>
              </w:rPr>
              <w:t>.</w:t>
            </w:r>
          </w:p>
        </w:tc>
      </w:tr>
      <w:tr w:rsidR="00B81C41" w:rsidRPr="00B81C41" w14:paraId="11DC7505" w14:textId="77777777" w:rsidTr="008F4D74">
        <w:tc>
          <w:tcPr>
            <w:tcW w:w="2122" w:type="dxa"/>
          </w:tcPr>
          <w:p w14:paraId="180F5D7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Programmatūras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saderība</w:t>
            </w:r>
            <w:proofErr w:type="spellEnd"/>
            <w:r w:rsidRPr="00B81C41">
              <w:rPr>
                <w:rFonts w:ascii="Times New Roman" w:hAnsi="Times New Roman" w:cs="Times New Roman"/>
                <w:lang w:eastAsia="ja-JP"/>
              </w:rPr>
              <w:t>:</w:t>
            </w:r>
          </w:p>
        </w:tc>
        <w:tc>
          <w:tcPr>
            <w:tcW w:w="7228" w:type="dxa"/>
          </w:tcPr>
          <w:p w14:paraId="20810D0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pārlūku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balstītām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interaktīvām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lietotnēm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tostarp</w:t>
            </w:r>
            <w:proofErr w:type="spellEnd"/>
            <w:r w:rsidRPr="00B81C41">
              <w:rPr>
                <w:rFonts w:ascii="Times New Roman" w:hAnsi="Times New Roman" w:cs="Times New Roman"/>
                <w:lang w:eastAsia="ja-JP"/>
              </w:rPr>
              <w:t xml:space="preserve"> HTML5, JavaScript un WebGL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tehnoloģijām</w:t>
            </w:r>
            <w:proofErr w:type="spellEnd"/>
            <w:r w:rsidRPr="00B81C41">
              <w:rPr>
                <w:rFonts w:ascii="Times New Roman" w:hAnsi="Times New Roman" w:cs="Times New Roman"/>
                <w:lang w:eastAsia="ja-JP"/>
              </w:rPr>
              <w:t>.</w:t>
            </w:r>
          </w:p>
        </w:tc>
      </w:tr>
      <w:tr w:rsidR="00B81C41" w:rsidRPr="00B81C41" w14:paraId="7CC46118" w14:textId="77777777" w:rsidTr="008F4D74">
        <w:tc>
          <w:tcPr>
            <w:tcW w:w="2122" w:type="dxa"/>
          </w:tcPr>
          <w:p w14:paraId="5182074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045CF23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mainīt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iestatījumus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atjaunināt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saturu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programmatūru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veikt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diagnostiku</w:t>
            </w:r>
            <w:proofErr w:type="spellEnd"/>
            <w:r w:rsidRPr="00B81C41">
              <w:rPr>
                <w:rFonts w:ascii="Times New Roman" w:hAnsi="Times New Roman" w:cs="Times New Roman"/>
                <w:lang w:eastAsia="ja-JP"/>
              </w:rPr>
              <w:t>.</w:t>
            </w:r>
          </w:p>
        </w:tc>
      </w:tr>
      <w:tr w:rsidR="00B81C41" w:rsidRPr="00B81C41" w14:paraId="651F31A3" w14:textId="77777777" w:rsidTr="008F4D74">
        <w:tc>
          <w:tcPr>
            <w:tcW w:w="2122" w:type="dxa"/>
          </w:tcPr>
          <w:p w14:paraId="14CDDC5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388BC55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vadi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w:t>
            </w:r>
          </w:p>
        </w:tc>
      </w:tr>
      <w:tr w:rsidR="00B81C41" w:rsidRPr="00B81C41" w14:paraId="7467A1F5" w14:textId="77777777" w:rsidTr="008F4D74">
        <w:tc>
          <w:tcPr>
            <w:tcW w:w="2122" w:type="dxa"/>
          </w:tcPr>
          <w:p w14:paraId="78C0248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c>
          <w:tcPr>
            <w:tcW w:w="7228" w:type="dxa"/>
          </w:tcPr>
          <w:p w14:paraId="7E46924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Paredzēts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ilgstošai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ikdienas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publiski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pieejamā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telpā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vēlams</w:t>
            </w:r>
            <w:proofErr w:type="spellEnd"/>
            <w:r w:rsidRPr="00B81C41">
              <w:rPr>
                <w:rFonts w:ascii="Times New Roman" w:hAnsi="Times New Roman" w:cs="Times New Roman"/>
                <w:lang w:eastAsia="ja-JP"/>
              </w:rPr>
              <w:t xml:space="preserve"> 24/7 </w:t>
            </w:r>
            <w:proofErr w:type="spellStart"/>
            <w:r w:rsidRPr="00B81C41">
              <w:rPr>
                <w:rFonts w:ascii="Times New Roman" w:hAnsi="Times New Roman" w:cs="Times New Roman"/>
                <w:lang w:eastAsia="ja-JP"/>
              </w:rPr>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r>
      <w:tr w:rsidR="00B81C41" w:rsidRPr="00B81C41" w14:paraId="1230378D" w14:textId="77777777" w:rsidTr="008F4D74">
        <w:tc>
          <w:tcPr>
            <w:tcW w:w="2122" w:type="dxa"/>
          </w:tcPr>
          <w:p w14:paraId="46BD3C4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64BF190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 gadi.</w:t>
            </w:r>
          </w:p>
        </w:tc>
      </w:tr>
      <w:tr w:rsidR="00B81C41" w:rsidRPr="00B81C41" w14:paraId="4FA74756" w14:textId="77777777" w:rsidTr="008F4D74">
        <w:tc>
          <w:tcPr>
            <w:tcW w:w="2122" w:type="dxa"/>
          </w:tcPr>
          <w:p w14:paraId="5ECFE86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Uzstādīšana</w:t>
            </w:r>
            <w:proofErr w:type="spellEnd"/>
            <w:r w:rsidRPr="00B81C41">
              <w:rPr>
                <w:rFonts w:ascii="Times New Roman" w:hAnsi="Times New Roman" w:cs="Times New Roman"/>
                <w:lang w:eastAsia="ja-JP"/>
              </w:rPr>
              <w:t>:</w:t>
            </w:r>
          </w:p>
        </w:tc>
        <w:tc>
          <w:tcPr>
            <w:tcW w:w="7228" w:type="dxa"/>
          </w:tcPr>
          <w:p w14:paraId="69146D0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termināļa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piegāde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montāža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salikšana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sākotnējā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pārbaude</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pieslēgšana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norādītajā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telpā</w:t>
            </w:r>
            <w:proofErr w:type="spellEnd"/>
            <w:r w:rsidRPr="00B81C41">
              <w:rPr>
                <w:rFonts w:ascii="Times New Roman" w:hAnsi="Times New Roman" w:cs="Times New Roman"/>
                <w:lang w:eastAsia="ja-JP"/>
              </w:rPr>
              <w:t>.</w:t>
            </w:r>
          </w:p>
        </w:tc>
      </w:tr>
    </w:tbl>
    <w:p w14:paraId="5F688502" w14:textId="77777777" w:rsidR="00B81C41" w:rsidRPr="00B81C41" w:rsidRDefault="00B81C41" w:rsidP="00B81C41">
      <w:pPr>
        <w:spacing w:after="160" w:line="259" w:lineRule="auto"/>
        <w:rPr>
          <w:rFonts w:ascii="Times New Roman" w:eastAsiaTheme="minorEastAsia" w:hAnsi="Times New Roman"/>
          <w:lang w:eastAsia="ja-JP"/>
        </w:rPr>
      </w:pPr>
      <w:r w:rsidRPr="00B81C41">
        <w:rPr>
          <w:rFonts w:ascii="Times New Roman" w:eastAsiaTheme="minorEastAsia" w:hAnsi="Times New Roman"/>
          <w:lang w:eastAsia="ja-JP"/>
        </w:rPr>
        <w:t>Papildus prasības:</w:t>
      </w:r>
    </w:p>
    <w:tbl>
      <w:tblPr>
        <w:tblStyle w:val="TableGrid13"/>
        <w:tblW w:w="9351" w:type="dxa"/>
        <w:tblLook w:val="04A0" w:firstRow="1" w:lastRow="0" w:firstColumn="1" w:lastColumn="0" w:noHBand="0" w:noVBand="1"/>
      </w:tblPr>
      <w:tblGrid>
        <w:gridCol w:w="6941"/>
        <w:gridCol w:w="2410"/>
      </w:tblGrid>
      <w:tr w:rsidR="00B81C41" w:rsidRPr="00B81C41" w14:paraId="08C95CB8" w14:textId="77777777" w:rsidTr="008F4D74">
        <w:tc>
          <w:tcPr>
            <w:tcW w:w="6941" w:type="dxa"/>
          </w:tcPr>
          <w:p w14:paraId="47C3849A" w14:textId="77777777" w:rsidR="00B81C41" w:rsidRPr="00B81C41" w:rsidRDefault="00B81C41" w:rsidP="00B81C41">
            <w:pPr>
              <w:spacing w:after="0" w:line="240" w:lineRule="auto"/>
              <w:jc w:val="center"/>
              <w:rPr>
                <w:rFonts w:ascii="Times New Roman" w:hAnsi="Times New Roman" w:cs="Times New Roman"/>
                <w:lang w:eastAsia="ja-JP"/>
              </w:rPr>
            </w:pPr>
            <w:proofErr w:type="spellStart"/>
            <w:r w:rsidRPr="00B81C41">
              <w:rPr>
                <w:rFonts w:ascii="Times New Roman" w:hAnsi="Times New Roman" w:cs="Times New Roman"/>
                <w:lang w:eastAsia="ja-JP"/>
              </w:rPr>
              <w:t>Prasība</w:t>
            </w:r>
            <w:proofErr w:type="spellEnd"/>
          </w:p>
        </w:tc>
        <w:tc>
          <w:tcPr>
            <w:tcW w:w="2410" w:type="dxa"/>
          </w:tcPr>
          <w:p w14:paraId="32C2F0D9" w14:textId="77777777" w:rsidR="00B81C41" w:rsidRPr="00B81C41" w:rsidRDefault="00B81C41" w:rsidP="00B81C41">
            <w:pPr>
              <w:spacing w:after="0" w:line="240" w:lineRule="auto"/>
              <w:jc w:val="center"/>
              <w:rPr>
                <w:rFonts w:ascii="Times New Roman" w:hAnsi="Times New Roman" w:cs="Times New Roman"/>
                <w:lang w:val="pt-BR" w:eastAsia="ja-JP"/>
              </w:rPr>
            </w:pPr>
            <w:r w:rsidRPr="00B81C41">
              <w:rPr>
                <w:rFonts w:ascii="Times New Roman" w:hAnsi="Times New Roman" w:cs="Times New Roman"/>
                <w:lang w:val="pt-BR" w:eastAsia="ja-JP"/>
              </w:rPr>
              <w:t>Pretendenta apliecinājums atbilstībai</w:t>
            </w:r>
          </w:p>
          <w:p w14:paraId="7B9E73B2" w14:textId="77777777" w:rsidR="00B81C41" w:rsidRPr="00B81C41" w:rsidRDefault="00B81C41" w:rsidP="00B81C41">
            <w:pPr>
              <w:spacing w:after="0" w:line="240" w:lineRule="auto"/>
              <w:jc w:val="center"/>
              <w:rPr>
                <w:rFonts w:ascii="Times New Roman" w:hAnsi="Times New Roman" w:cs="Times New Roman"/>
                <w:lang w:val="pt-BR" w:eastAsia="ja-JP"/>
              </w:rPr>
            </w:pPr>
            <w:r w:rsidRPr="00B81C41">
              <w:rPr>
                <w:rFonts w:ascii="Times New Roman" w:hAnsi="Times New Roman" w:cs="Times New Roman"/>
                <w:lang w:val="pt-BR" w:eastAsia="ja-JP"/>
              </w:rPr>
              <w:t>(jāraksta APLIECINĀM)</w:t>
            </w:r>
          </w:p>
        </w:tc>
      </w:tr>
      <w:tr w:rsidR="00B81C41" w:rsidRPr="00B81C41" w14:paraId="39AA2E2D" w14:textId="77777777" w:rsidTr="008F4D74">
        <w:tc>
          <w:tcPr>
            <w:tcW w:w="6941" w:type="dxa"/>
          </w:tcPr>
          <w:p w14:paraId="2FF6A56F" w14:textId="77777777" w:rsidR="00B81C41" w:rsidRPr="00073BEE" w:rsidRDefault="00B81C41" w:rsidP="00B81C41">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REZERVES DAĻU NEPĀRTRAUKTA PIEEJAMĪBA</w:t>
            </w:r>
          </w:p>
          <w:p w14:paraId="24355BB5" w14:textId="77777777" w:rsidR="00B81C41" w:rsidRPr="00073BEE" w:rsidRDefault="00B81C41" w:rsidP="00B81C41">
            <w:pPr>
              <w:spacing w:after="0" w:line="240" w:lineRule="auto"/>
              <w:rPr>
                <w:rFonts w:ascii="Times New Roman" w:hAnsi="Times New Roman" w:cs="Times New Roman"/>
                <w:lang w:val="lv-LV" w:eastAsia="ja-JP"/>
              </w:rPr>
            </w:pPr>
          </w:p>
          <w:p w14:paraId="2E0BF410" w14:textId="77777777" w:rsidR="00B81C41" w:rsidRPr="00073BEE" w:rsidRDefault="00B81C41" w:rsidP="00B81C41">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Piegādātājam vai ražotājam Līgumā ir jāgarantē, ka rezerves daļas būs pieejamas vismaz trīs gadus pēc preces ražotāja vai piegādātāja noteiktā garantijas termiņa beigām.</w:t>
            </w:r>
          </w:p>
        </w:tc>
        <w:tc>
          <w:tcPr>
            <w:tcW w:w="2410" w:type="dxa"/>
          </w:tcPr>
          <w:p w14:paraId="1B9EE454" w14:textId="77777777" w:rsidR="00B81C41" w:rsidRPr="00073BEE" w:rsidRDefault="00B81C41" w:rsidP="00B81C41">
            <w:pPr>
              <w:spacing w:after="0" w:line="240" w:lineRule="auto"/>
              <w:rPr>
                <w:rFonts w:ascii="Times New Roman" w:hAnsi="Times New Roman" w:cs="Times New Roman"/>
                <w:lang w:val="lv-LV" w:eastAsia="ja-JP"/>
              </w:rPr>
            </w:pPr>
          </w:p>
        </w:tc>
      </w:tr>
      <w:tr w:rsidR="00B81C41" w:rsidRPr="00B81C41" w14:paraId="165FECA3" w14:textId="77777777" w:rsidTr="008F4D74">
        <w:tc>
          <w:tcPr>
            <w:tcW w:w="6941" w:type="dxa"/>
          </w:tcPr>
          <w:p w14:paraId="50BA4F03" w14:textId="77777777" w:rsidR="00B81C41" w:rsidRPr="00073BEE" w:rsidRDefault="00B81C41" w:rsidP="00B81C41">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GARANTIJA UN KALPOŠANAS ILGUMS</w:t>
            </w:r>
          </w:p>
          <w:p w14:paraId="1675F7B1" w14:textId="77777777" w:rsidR="00B81C41" w:rsidRPr="00073BEE" w:rsidRDefault="00B81C41" w:rsidP="00B81C41">
            <w:pPr>
              <w:spacing w:after="0" w:line="240" w:lineRule="auto"/>
              <w:rPr>
                <w:rFonts w:ascii="Times New Roman" w:hAnsi="Times New Roman" w:cs="Times New Roman"/>
                <w:lang w:val="lv-LV" w:eastAsia="ja-JP"/>
              </w:rPr>
            </w:pPr>
          </w:p>
          <w:p w14:paraId="46ABED5C" w14:textId="77777777" w:rsidR="00B81C41" w:rsidRPr="00073BEE" w:rsidRDefault="00B81C41" w:rsidP="00B81C41">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Pretendents nodrošina vismaz trīs gadu garantiju ierīcēm, kas ir spēkā no produkta piegādes brīža. Šī garantija attiecas uz remontu vai nomaiņu un ietver pakalpojumu līgumu ar produkta aizvešanas un atvešanas vai remonta uz vietas iespēju.</w:t>
            </w:r>
          </w:p>
          <w:p w14:paraId="4CBDB4C5" w14:textId="77777777" w:rsidR="00B81C41" w:rsidRPr="00073BEE" w:rsidRDefault="00B81C41" w:rsidP="00B81C41">
            <w:pPr>
              <w:spacing w:after="0" w:line="240" w:lineRule="auto"/>
              <w:rPr>
                <w:rFonts w:ascii="Times New Roman" w:hAnsi="Times New Roman" w:cs="Times New Roman"/>
                <w:lang w:val="lv-LV" w:eastAsia="ja-JP"/>
              </w:rPr>
            </w:pPr>
          </w:p>
          <w:p w14:paraId="24CCB4F2" w14:textId="77777777" w:rsidR="00B81C41" w:rsidRPr="00B81C41" w:rsidRDefault="00B81C41" w:rsidP="00B81C41">
            <w:pPr>
              <w:spacing w:after="0" w:line="240" w:lineRule="auto"/>
              <w:rPr>
                <w:rFonts w:ascii="Times New Roman" w:hAnsi="Times New Roman" w:cs="Times New Roman"/>
                <w:lang w:eastAsia="ja-JP"/>
              </w:rPr>
            </w:pPr>
            <w:r w:rsidRPr="00073BEE">
              <w:rPr>
                <w:rFonts w:ascii="Times New Roman" w:hAnsi="Times New Roman" w:cs="Times New Roman"/>
                <w:lang w:val="lv-LV" w:eastAsia="ja-JP"/>
              </w:rPr>
              <w:t xml:space="preserve">Garantija nodrošina to, ka produkti atbilst līguma specifikācijām, nenosakot papildu maksu par to remontu, ja ir ievēroti ekspluatācijas un garantijas noteikumi. Tā attiecas uz akumulatora bojājumiem (pie bojājumiem pieskaita neuzlādēšanos, kā arī nespēju noteikt akumulatora </w:t>
            </w:r>
            <w:proofErr w:type="spellStart"/>
            <w:r w:rsidRPr="00073BEE">
              <w:rPr>
                <w:rFonts w:ascii="Times New Roman" w:hAnsi="Times New Roman" w:cs="Times New Roman"/>
                <w:lang w:val="lv-LV" w:eastAsia="ja-JP"/>
              </w:rPr>
              <w:t>pieslēgumu</w:t>
            </w:r>
            <w:proofErr w:type="spellEnd"/>
            <w:r w:rsidRPr="00073BEE">
              <w:rPr>
                <w:rFonts w:ascii="Times New Roman" w:hAnsi="Times New Roman" w:cs="Times New Roman"/>
                <w:lang w:val="lv-LV" w:eastAsia="ja-JP"/>
              </w:rPr>
              <w:t xml:space="preserve">. </w:t>
            </w:r>
            <w:proofErr w:type="spellStart"/>
            <w:r w:rsidRPr="00B81C41">
              <w:rPr>
                <w:rFonts w:ascii="Times New Roman" w:hAnsi="Times New Roman" w:cs="Times New Roman"/>
                <w:lang w:eastAsia="ja-JP"/>
              </w:rPr>
              <w:t>Akumulatora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ietilpības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pakāpenisku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samazināšanos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gaitā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neuzskata</w:t>
            </w:r>
            <w:proofErr w:type="spellEnd"/>
            <w:r w:rsidRPr="00B81C41">
              <w:rPr>
                <w:rFonts w:ascii="Times New Roman" w:hAnsi="Times New Roman" w:cs="Times New Roman"/>
                <w:lang w:eastAsia="ja-JP"/>
              </w:rPr>
              <w:t xml:space="preserve"> par </w:t>
            </w:r>
            <w:proofErr w:type="spellStart"/>
            <w:r w:rsidRPr="00B81C41">
              <w:rPr>
                <w:rFonts w:ascii="Times New Roman" w:hAnsi="Times New Roman" w:cs="Times New Roman"/>
                <w:lang w:eastAsia="ja-JP"/>
              </w:rPr>
              <w:t>bojājumu</w:t>
            </w:r>
            <w:proofErr w:type="spellEnd"/>
            <w:r w:rsidRPr="00B81C41">
              <w:rPr>
                <w:rFonts w:ascii="Times New Roman" w:hAnsi="Times New Roman" w:cs="Times New Roman"/>
                <w:lang w:eastAsia="ja-JP"/>
              </w:rPr>
              <w:t>.)</w:t>
            </w:r>
          </w:p>
        </w:tc>
        <w:tc>
          <w:tcPr>
            <w:tcW w:w="2410" w:type="dxa"/>
          </w:tcPr>
          <w:p w14:paraId="5C467769" w14:textId="77777777" w:rsidR="00B81C41" w:rsidRPr="00B81C41" w:rsidRDefault="00B81C41" w:rsidP="00B81C41">
            <w:pPr>
              <w:spacing w:after="0" w:line="240" w:lineRule="auto"/>
              <w:rPr>
                <w:rFonts w:ascii="Times New Roman" w:hAnsi="Times New Roman" w:cs="Times New Roman"/>
                <w:lang w:eastAsia="ja-JP"/>
              </w:rPr>
            </w:pPr>
          </w:p>
        </w:tc>
      </w:tr>
      <w:tr w:rsidR="00B81C41" w:rsidRPr="00B81C41" w14:paraId="30C7A282" w14:textId="77777777" w:rsidTr="008F4D74">
        <w:tc>
          <w:tcPr>
            <w:tcW w:w="6941" w:type="dxa"/>
          </w:tcPr>
          <w:p w14:paraId="7905D57F" w14:textId="77777777" w:rsidR="00B81C41" w:rsidRPr="00B5176C" w:rsidRDefault="00B81C41" w:rsidP="00B81C41">
            <w:pPr>
              <w:spacing w:after="0" w:line="240" w:lineRule="auto"/>
              <w:rPr>
                <w:rFonts w:ascii="Times New Roman" w:hAnsi="Times New Roman" w:cs="Times New Roman"/>
                <w:lang w:val="lv-LV" w:eastAsia="ja-JP"/>
              </w:rPr>
            </w:pPr>
            <w:r w:rsidRPr="00B5176C">
              <w:rPr>
                <w:rFonts w:ascii="Times New Roman" w:hAnsi="Times New Roman" w:cs="Times New Roman"/>
                <w:lang w:val="lv-LV" w:eastAsia="ja-JP"/>
              </w:rPr>
              <w:t>NOLIETOTĀS DATORTEHNIKAS DROŠA UTILIZĀCIJA</w:t>
            </w:r>
          </w:p>
          <w:p w14:paraId="6FDC5063" w14:textId="77777777" w:rsidR="00B81C41" w:rsidRPr="00B5176C" w:rsidRDefault="00B81C41" w:rsidP="00B81C41">
            <w:pPr>
              <w:spacing w:after="0" w:line="240" w:lineRule="auto"/>
              <w:rPr>
                <w:rFonts w:ascii="Times New Roman" w:hAnsi="Times New Roman" w:cs="Times New Roman"/>
                <w:lang w:val="lv-LV" w:eastAsia="ja-JP"/>
              </w:rPr>
            </w:pPr>
          </w:p>
          <w:p w14:paraId="7204CB7D" w14:textId="77777777" w:rsidR="00B81C41" w:rsidRPr="00B5176C" w:rsidRDefault="00B81C41" w:rsidP="00B81C41">
            <w:pPr>
              <w:spacing w:after="0" w:line="240" w:lineRule="auto"/>
              <w:rPr>
                <w:rFonts w:ascii="Times New Roman" w:hAnsi="Times New Roman" w:cs="Times New Roman"/>
                <w:lang w:val="lv-LV" w:eastAsia="ja-JP"/>
              </w:rPr>
            </w:pPr>
            <w:r w:rsidRPr="00B5176C">
              <w:rPr>
                <w:rFonts w:ascii="Times New Roman" w:hAnsi="Times New Roman" w:cs="Times New Roman"/>
                <w:lang w:val="lv-LV" w:eastAsia="ja-JP"/>
              </w:rPr>
              <w:t>IT tehnikas piegādātājam pēc attiecīgās iekārtas kalpošanas laika beigām ir pienākums nodrošināt bezmaksas tehnikas pieņemšanu un utilizācijas servisu. Pasūtītājs izdzēš datus un nogādā Piegādātājam iekārtu, savukārt piegādātājs to bezmaksas pieņem un nodod utilizēšanai elektronisko atkritumu apsaimniekošanas uzņēmumam.</w:t>
            </w:r>
          </w:p>
        </w:tc>
        <w:tc>
          <w:tcPr>
            <w:tcW w:w="2410" w:type="dxa"/>
          </w:tcPr>
          <w:p w14:paraId="3CFF7F69" w14:textId="77777777" w:rsidR="00B81C41" w:rsidRPr="00B5176C" w:rsidRDefault="00B81C41" w:rsidP="00B81C41">
            <w:pPr>
              <w:spacing w:after="0" w:line="240" w:lineRule="auto"/>
              <w:rPr>
                <w:rFonts w:ascii="Times New Roman" w:hAnsi="Times New Roman" w:cs="Times New Roman"/>
                <w:lang w:val="lv-LV" w:eastAsia="ja-JP"/>
              </w:rPr>
            </w:pPr>
          </w:p>
        </w:tc>
      </w:tr>
    </w:tbl>
    <w:p w14:paraId="23E9B9AA" w14:textId="77777777" w:rsidR="00922FBF" w:rsidRPr="00B81C41" w:rsidRDefault="00922FBF" w:rsidP="00B81C41">
      <w:pPr>
        <w:spacing w:after="120" w:line="20" w:lineRule="atLeast"/>
        <w:outlineLvl w:val="0"/>
        <w:rPr>
          <w:rFonts w:ascii="Times New Roman" w:eastAsia="Yu Mincho" w:hAnsi="Times New Roman"/>
          <w:lang w:eastAsia="ja-JP"/>
        </w:rPr>
      </w:pPr>
    </w:p>
    <w:p w14:paraId="05016D9F" w14:textId="77777777" w:rsidR="00B81C41" w:rsidRPr="00B81C41" w:rsidRDefault="00B81C41" w:rsidP="00B81C41">
      <w:pPr>
        <w:spacing w:after="120" w:line="20" w:lineRule="atLeast"/>
        <w:outlineLvl w:val="0"/>
        <w:rPr>
          <w:rFonts w:ascii="Times New Roman" w:eastAsia="Yu Mincho" w:hAnsi="Times New Roman"/>
          <w:lang w:eastAsia="ja-JP"/>
        </w:rPr>
      </w:pPr>
    </w:p>
    <w:p w14:paraId="206C97A0" w14:textId="08E24DCA" w:rsidR="00B81C41" w:rsidRDefault="00B81C41" w:rsidP="00B81C41">
      <w:pPr>
        <w:spacing w:after="120" w:line="20" w:lineRule="atLeast"/>
        <w:outlineLvl w:val="0"/>
        <w:rPr>
          <w:rFonts w:ascii="Times New Roman" w:hAnsi="Times New Roman"/>
        </w:rPr>
      </w:pPr>
      <w:r w:rsidRPr="00B81C41">
        <w:rPr>
          <w:rFonts w:ascii="Times New Roman" w:hAnsi="Times New Roman"/>
        </w:rPr>
        <w:t>Tehniskās specifikācijas sagatavotāji</w:t>
      </w:r>
      <w:r>
        <w:rPr>
          <w:rFonts w:ascii="Times New Roman" w:hAnsi="Times New Roman"/>
        </w:rPr>
        <w:t>:</w:t>
      </w:r>
    </w:p>
    <w:p w14:paraId="5A15D71C" w14:textId="77777777" w:rsidR="00B81C41" w:rsidRDefault="00B81C41" w:rsidP="00B81C41">
      <w:pPr>
        <w:spacing w:after="120" w:line="20" w:lineRule="atLeast"/>
        <w:outlineLvl w:val="0"/>
        <w:rPr>
          <w:rFonts w:ascii="Times New Roman" w:hAnsi="Times New Roman"/>
        </w:rPr>
      </w:pPr>
      <w:r>
        <w:rPr>
          <w:rFonts w:ascii="Times New Roman" w:hAnsi="Times New Roman"/>
        </w:rPr>
        <w:t>R.Orbidāns, S.Teivāne</w:t>
      </w:r>
    </w:p>
    <w:p w14:paraId="5C549F8E" w14:textId="63EBF07E" w:rsidR="00B81C41" w:rsidRPr="00B81C41" w:rsidRDefault="00B81C41" w:rsidP="00B81C41">
      <w:pPr>
        <w:spacing w:after="120" w:line="20" w:lineRule="atLeast"/>
        <w:outlineLvl w:val="0"/>
        <w:rPr>
          <w:rFonts w:ascii="Times New Roman" w:eastAsia="Yu Mincho" w:hAnsi="Times New Roman"/>
          <w:lang w:eastAsia="ja-JP"/>
        </w:rPr>
        <w:sectPr w:rsidR="00B81C41" w:rsidRPr="00B81C41" w:rsidSect="00243F29">
          <w:footerReference w:type="default" r:id="rId21"/>
          <w:pgSz w:w="11906" w:h="16838"/>
          <w:pgMar w:top="1134" w:right="991" w:bottom="1134" w:left="1701" w:header="709" w:footer="709" w:gutter="0"/>
          <w:cols w:space="708"/>
          <w:titlePg/>
          <w:docGrid w:linePitch="360"/>
        </w:sectPr>
      </w:pPr>
      <w:r>
        <w:rPr>
          <w:rFonts w:ascii="Times New Roman" w:hAnsi="Times New Roman"/>
        </w:rPr>
        <w:t>01.07.2026.</w:t>
      </w:r>
    </w:p>
    <w:p w14:paraId="3579E088" w14:textId="77777777" w:rsidR="003926C7" w:rsidRPr="00911FEA" w:rsidRDefault="00F32143" w:rsidP="003926C7">
      <w:pPr>
        <w:spacing w:after="0" w:line="20" w:lineRule="atLeast"/>
        <w:ind w:left="720"/>
        <w:jc w:val="right"/>
        <w:rPr>
          <w:rFonts w:ascii="Times New Roman" w:eastAsia="Times New Roman" w:hAnsi="Times New Roman"/>
          <w:b/>
          <w:sz w:val="20"/>
          <w:szCs w:val="20"/>
        </w:rPr>
      </w:pPr>
      <w:r w:rsidRPr="00911FEA">
        <w:rPr>
          <w:rFonts w:ascii="Times New Roman" w:eastAsia="Times New Roman" w:hAnsi="Times New Roman"/>
          <w:b/>
          <w:sz w:val="20"/>
          <w:szCs w:val="20"/>
        </w:rPr>
        <w:lastRenderedPageBreak/>
        <w:t>6</w:t>
      </w:r>
      <w:r w:rsidR="003926C7" w:rsidRPr="00911FEA">
        <w:rPr>
          <w:rFonts w:ascii="Times New Roman" w:eastAsia="Times New Roman" w:hAnsi="Times New Roman"/>
          <w:b/>
          <w:sz w:val="20"/>
          <w:szCs w:val="20"/>
        </w:rPr>
        <w:t>.pielikums</w:t>
      </w:r>
    </w:p>
    <w:p w14:paraId="1FA781FF" w14:textId="77777777" w:rsidR="003541F6" w:rsidRPr="003541F6" w:rsidRDefault="000A59B5" w:rsidP="003541F6">
      <w:pPr>
        <w:spacing w:after="0" w:line="20" w:lineRule="atLeast"/>
        <w:ind w:left="2517"/>
        <w:jc w:val="right"/>
        <w:rPr>
          <w:rFonts w:ascii="Times New Roman" w:hAnsi="Times New Roman"/>
          <w:bCs/>
          <w:sz w:val="20"/>
          <w:szCs w:val="20"/>
        </w:rPr>
      </w:pPr>
      <w:r w:rsidRPr="002D3A43">
        <w:rPr>
          <w:rFonts w:ascii="Times New Roman" w:hAnsi="Times New Roman"/>
          <w:sz w:val="20"/>
          <w:szCs w:val="20"/>
        </w:rPr>
        <w:t xml:space="preserve">nolikumam </w:t>
      </w:r>
      <w:r w:rsidR="003541F6" w:rsidRPr="003541F6">
        <w:rPr>
          <w:rFonts w:ascii="Times New Roman" w:hAnsi="Times New Roman"/>
          <w:bCs/>
          <w:sz w:val="20"/>
          <w:szCs w:val="20"/>
        </w:rPr>
        <w:t xml:space="preserve">“Tehniskā aprīkojuma iegāde </w:t>
      </w:r>
    </w:p>
    <w:p w14:paraId="7832DD23" w14:textId="77777777" w:rsidR="003541F6" w:rsidRPr="003541F6" w:rsidRDefault="003541F6" w:rsidP="003541F6">
      <w:pPr>
        <w:spacing w:after="0" w:line="20" w:lineRule="atLeast"/>
        <w:ind w:left="2517"/>
        <w:jc w:val="right"/>
        <w:rPr>
          <w:rFonts w:ascii="Times New Roman" w:hAnsi="Times New Roman"/>
          <w:bCs/>
          <w:sz w:val="20"/>
          <w:szCs w:val="20"/>
        </w:rPr>
      </w:pPr>
      <w:r w:rsidRPr="003541F6">
        <w:rPr>
          <w:rFonts w:ascii="Times New Roman" w:hAnsi="Times New Roman"/>
          <w:bCs/>
          <w:sz w:val="20"/>
          <w:szCs w:val="20"/>
        </w:rPr>
        <w:t>Latgales plānošanas reģionam”,</w:t>
      </w:r>
    </w:p>
    <w:p w14:paraId="525A8F2F" w14:textId="0F8B29B1" w:rsidR="00203326" w:rsidRPr="00337F87" w:rsidRDefault="003541F6" w:rsidP="003541F6">
      <w:pPr>
        <w:spacing w:after="0" w:line="20" w:lineRule="atLeast"/>
        <w:ind w:left="2517"/>
        <w:jc w:val="right"/>
        <w:rPr>
          <w:rFonts w:ascii="Times New Roman" w:hAnsi="Times New Roman"/>
          <w:b/>
          <w:sz w:val="24"/>
          <w:szCs w:val="24"/>
        </w:rPr>
      </w:pPr>
      <w:r w:rsidRPr="00337F87">
        <w:rPr>
          <w:rFonts w:ascii="Times New Roman" w:hAnsi="Times New Roman"/>
          <w:bCs/>
          <w:sz w:val="20"/>
          <w:szCs w:val="20"/>
        </w:rPr>
        <w:t>identifikācijas numurs LPR 202</w:t>
      </w:r>
      <w:r w:rsidR="0022449F" w:rsidRPr="00337F87">
        <w:rPr>
          <w:rFonts w:ascii="Times New Roman" w:hAnsi="Times New Roman"/>
          <w:bCs/>
          <w:sz w:val="20"/>
          <w:szCs w:val="20"/>
        </w:rPr>
        <w:t>6</w:t>
      </w:r>
      <w:r w:rsidRPr="00337F87">
        <w:rPr>
          <w:rFonts w:ascii="Times New Roman" w:hAnsi="Times New Roman"/>
          <w:bCs/>
          <w:sz w:val="20"/>
          <w:szCs w:val="20"/>
        </w:rPr>
        <w:t>/</w:t>
      </w:r>
      <w:r w:rsidR="00922FBF" w:rsidRPr="00337F87">
        <w:rPr>
          <w:rFonts w:ascii="Times New Roman" w:hAnsi="Times New Roman"/>
          <w:bCs/>
          <w:sz w:val="20"/>
          <w:szCs w:val="20"/>
        </w:rPr>
        <w:t>6</w:t>
      </w:r>
    </w:p>
    <w:p w14:paraId="7733E77F" w14:textId="08A99730" w:rsidR="00911FEA" w:rsidRPr="00337F87" w:rsidRDefault="00911FEA" w:rsidP="00911FEA">
      <w:pPr>
        <w:spacing w:after="0" w:line="20" w:lineRule="atLeast"/>
        <w:jc w:val="center"/>
        <w:rPr>
          <w:rFonts w:ascii="Times New Roman" w:eastAsia="Times New Roman" w:hAnsi="Times New Roman"/>
          <w:b/>
          <w:caps/>
          <w:sz w:val="24"/>
          <w:szCs w:val="24"/>
        </w:rPr>
      </w:pPr>
      <w:r w:rsidRPr="00337F87">
        <w:rPr>
          <w:rFonts w:ascii="Times New Roman" w:eastAsia="Times New Roman" w:hAnsi="Times New Roman"/>
          <w:b/>
          <w:caps/>
          <w:sz w:val="24"/>
          <w:szCs w:val="24"/>
        </w:rPr>
        <w:t>TEHNISKAIS PIEDĀVĀJUMS</w:t>
      </w:r>
    </w:p>
    <w:p w14:paraId="1D44E2C8" w14:textId="77777777" w:rsidR="00911FEA" w:rsidRPr="00337F87" w:rsidRDefault="00911FEA" w:rsidP="00911FEA">
      <w:pPr>
        <w:spacing w:after="120" w:line="20" w:lineRule="atLeast"/>
        <w:jc w:val="center"/>
        <w:rPr>
          <w:rFonts w:ascii="Times New Roman" w:eastAsia="Times New Roman" w:hAnsi="Times New Roman"/>
          <w:b/>
          <w:caps/>
          <w:sz w:val="24"/>
          <w:szCs w:val="24"/>
        </w:rPr>
      </w:pPr>
      <w:r w:rsidRPr="00337F87">
        <w:rPr>
          <w:rFonts w:ascii="Times New Roman" w:hAnsi="Times New Roman"/>
          <w:bCs/>
          <w:i/>
          <w:sz w:val="24"/>
          <w:szCs w:val="24"/>
          <w:lang w:eastAsia="x-none"/>
        </w:rPr>
        <w:t>(veidne)</w:t>
      </w:r>
    </w:p>
    <w:p w14:paraId="46C42D16" w14:textId="0184CCEC" w:rsidR="00911FEA" w:rsidRPr="00337F87" w:rsidRDefault="00911FEA" w:rsidP="0058353F">
      <w:pPr>
        <w:spacing w:after="120" w:line="20" w:lineRule="atLeast"/>
        <w:ind w:firstLine="426"/>
        <w:jc w:val="both"/>
        <w:rPr>
          <w:rFonts w:ascii="Times New Roman" w:eastAsia="Times New Roman" w:hAnsi="Times New Roman"/>
          <w:bCs/>
          <w:iCs/>
          <w:color w:val="000000"/>
          <w:sz w:val="24"/>
          <w:szCs w:val="24"/>
        </w:rPr>
      </w:pPr>
      <w:r w:rsidRPr="00337F87">
        <w:rPr>
          <w:rFonts w:ascii="Times New Roman" w:eastAsia="Times New Roman" w:hAnsi="Times New Roman"/>
          <w:bCs/>
          <w:sz w:val="24"/>
          <w:szCs w:val="24"/>
        </w:rPr>
        <w:t>Pretendents</w:t>
      </w:r>
      <w:r w:rsidRPr="00337F87">
        <w:rPr>
          <w:rFonts w:ascii="Times New Roman" w:eastAsia="Times New Roman" w:hAnsi="Times New Roman"/>
          <w:b/>
          <w:bCs/>
          <w:sz w:val="24"/>
          <w:szCs w:val="24"/>
        </w:rPr>
        <w:t xml:space="preserve"> </w:t>
      </w:r>
      <w:r w:rsidRPr="00337F87">
        <w:rPr>
          <w:rFonts w:ascii="Times New Roman" w:eastAsia="Times New Roman" w:hAnsi="Times New Roman"/>
          <w:bCs/>
          <w:sz w:val="24"/>
          <w:szCs w:val="24"/>
        </w:rPr>
        <w:t>(</w:t>
      </w:r>
      <w:r w:rsidRPr="00337F87">
        <w:rPr>
          <w:rFonts w:ascii="Times New Roman" w:eastAsia="Times New Roman" w:hAnsi="Times New Roman"/>
          <w:bCs/>
          <w:i/>
          <w:sz w:val="24"/>
          <w:szCs w:val="24"/>
        </w:rPr>
        <w:t>pretendenta nosaukums</w:t>
      </w:r>
      <w:r w:rsidRPr="00337F87">
        <w:rPr>
          <w:rFonts w:ascii="Times New Roman" w:eastAsia="Times New Roman" w:hAnsi="Times New Roman"/>
          <w:bCs/>
          <w:sz w:val="24"/>
          <w:szCs w:val="24"/>
        </w:rPr>
        <w:t>), reģistrācijas Nr. (</w:t>
      </w:r>
      <w:r w:rsidRPr="00337F87">
        <w:rPr>
          <w:rFonts w:ascii="Times New Roman" w:eastAsia="Times New Roman" w:hAnsi="Times New Roman"/>
          <w:bCs/>
          <w:i/>
          <w:sz w:val="24"/>
          <w:szCs w:val="24"/>
        </w:rPr>
        <w:t>pretendenta reģistrācijas Nr.</w:t>
      </w:r>
      <w:r w:rsidRPr="00337F87">
        <w:rPr>
          <w:rFonts w:ascii="Times New Roman" w:eastAsia="Times New Roman" w:hAnsi="Times New Roman"/>
          <w:bCs/>
          <w:sz w:val="24"/>
          <w:szCs w:val="24"/>
        </w:rPr>
        <w:t xml:space="preserve">), piedāvā </w:t>
      </w:r>
      <w:r w:rsidRPr="00337F87">
        <w:rPr>
          <w:rFonts w:ascii="Times New Roman" w:eastAsia="Times New Roman" w:hAnsi="Times New Roman"/>
          <w:bCs/>
          <w:iCs/>
          <w:sz w:val="24"/>
          <w:szCs w:val="24"/>
        </w:rPr>
        <w:t xml:space="preserve">veikt </w:t>
      </w:r>
      <w:r w:rsidRPr="00337F87">
        <w:rPr>
          <w:rFonts w:ascii="Times New Roman" w:eastAsia="Times New Roman" w:hAnsi="Times New Roman"/>
          <w:bCs/>
          <w:color w:val="000000"/>
          <w:sz w:val="24"/>
          <w:szCs w:val="24"/>
        </w:rPr>
        <w:t>iepirkuma “</w:t>
      </w:r>
      <w:r w:rsidRPr="00337F87">
        <w:rPr>
          <w:rFonts w:ascii="Times New Roman" w:eastAsia="Times New Roman" w:hAnsi="Times New Roman"/>
          <w:bCs/>
          <w:iCs/>
          <w:color w:val="000000"/>
          <w:sz w:val="24"/>
          <w:szCs w:val="24"/>
        </w:rPr>
        <w:t>Tehniskā aprīkojuma iegāde Latgales plānošanas reģionam</w:t>
      </w:r>
      <w:r w:rsidRPr="00337F87">
        <w:rPr>
          <w:rFonts w:ascii="Times New Roman" w:eastAsia="Times New Roman" w:hAnsi="Times New Roman"/>
          <w:bCs/>
          <w:color w:val="000000"/>
          <w:sz w:val="24"/>
          <w:szCs w:val="24"/>
        </w:rPr>
        <w:t xml:space="preserve">”, identifikācijas </w:t>
      </w:r>
      <w:proofErr w:type="spellStart"/>
      <w:r w:rsidRPr="00337F87">
        <w:rPr>
          <w:rFonts w:ascii="Times New Roman" w:eastAsia="Times New Roman" w:hAnsi="Times New Roman"/>
          <w:bCs/>
          <w:color w:val="000000"/>
          <w:sz w:val="24"/>
          <w:szCs w:val="24"/>
        </w:rPr>
        <w:t>Nr.LPR</w:t>
      </w:r>
      <w:proofErr w:type="spellEnd"/>
      <w:r w:rsidRPr="00337F87">
        <w:rPr>
          <w:rFonts w:ascii="Times New Roman" w:eastAsia="Times New Roman" w:hAnsi="Times New Roman"/>
          <w:bCs/>
          <w:color w:val="000000"/>
          <w:sz w:val="24"/>
          <w:szCs w:val="24"/>
        </w:rPr>
        <w:t xml:space="preserve"> 202</w:t>
      </w:r>
      <w:r w:rsidR="0022449F" w:rsidRPr="00337F87">
        <w:rPr>
          <w:rFonts w:ascii="Times New Roman" w:eastAsia="Times New Roman" w:hAnsi="Times New Roman"/>
          <w:bCs/>
          <w:color w:val="000000"/>
          <w:sz w:val="24"/>
          <w:szCs w:val="24"/>
        </w:rPr>
        <w:t>6</w:t>
      </w:r>
      <w:r w:rsidRPr="00337F87">
        <w:rPr>
          <w:rFonts w:ascii="Times New Roman" w:eastAsia="Times New Roman" w:hAnsi="Times New Roman"/>
          <w:bCs/>
          <w:color w:val="000000"/>
          <w:sz w:val="24"/>
          <w:szCs w:val="24"/>
        </w:rPr>
        <w:t>/</w:t>
      </w:r>
      <w:r w:rsidR="00922FBF" w:rsidRPr="00337F87">
        <w:rPr>
          <w:rFonts w:ascii="Times New Roman" w:eastAsia="Times New Roman" w:hAnsi="Times New Roman"/>
          <w:bCs/>
          <w:color w:val="000000"/>
          <w:sz w:val="24"/>
          <w:szCs w:val="24"/>
        </w:rPr>
        <w:t>6</w:t>
      </w:r>
      <w:r w:rsidRPr="00337F87">
        <w:rPr>
          <w:rFonts w:ascii="Times New Roman" w:eastAsia="Times New Roman" w:hAnsi="Times New Roman"/>
          <w:bCs/>
          <w:color w:val="000000"/>
          <w:sz w:val="24"/>
          <w:szCs w:val="24"/>
        </w:rPr>
        <w:t>, piegādāt tehniskās specifikācijas prasībām atbilstošu preci, sniedzot sekojošu tehnisko piedāvājumu.</w:t>
      </w:r>
    </w:p>
    <w:tbl>
      <w:tblPr>
        <w:tblStyle w:val="TableGrid10"/>
        <w:tblW w:w="0" w:type="auto"/>
        <w:tblLook w:val="04A0" w:firstRow="1" w:lastRow="0" w:firstColumn="1" w:lastColumn="0" w:noHBand="0" w:noVBand="1"/>
      </w:tblPr>
      <w:tblGrid>
        <w:gridCol w:w="3539"/>
        <w:gridCol w:w="5204"/>
        <w:gridCol w:w="5205"/>
      </w:tblGrid>
      <w:tr w:rsidR="00922FBF" w:rsidRPr="0022449F" w14:paraId="6024DF1C" w14:textId="77777777" w:rsidTr="00315315">
        <w:tc>
          <w:tcPr>
            <w:tcW w:w="3539" w:type="dxa"/>
            <w:vAlign w:val="center"/>
          </w:tcPr>
          <w:p w14:paraId="7D221720" w14:textId="77777777" w:rsidR="00922FBF" w:rsidRPr="00B5176C" w:rsidRDefault="00922FBF" w:rsidP="00922FBF">
            <w:pPr>
              <w:spacing w:after="0" w:line="240" w:lineRule="auto"/>
              <w:jc w:val="center"/>
              <w:rPr>
                <w:rFonts w:ascii="Times New Roman" w:hAnsi="Times New Roman"/>
              </w:rPr>
            </w:pPr>
            <w:r w:rsidRPr="00B5176C">
              <w:rPr>
                <w:rFonts w:ascii="Times New Roman" w:hAnsi="Times New Roman"/>
                <w:b/>
                <w:bCs/>
                <w:iCs/>
                <w:lang w:eastAsia="ja-JP" w:bidi="hi-IN"/>
              </w:rPr>
              <w:t>Prasības nosaukums</w:t>
            </w:r>
          </w:p>
        </w:tc>
        <w:tc>
          <w:tcPr>
            <w:tcW w:w="5204" w:type="dxa"/>
            <w:vAlign w:val="center"/>
          </w:tcPr>
          <w:p w14:paraId="1FDE149F" w14:textId="77777777" w:rsidR="00922FBF" w:rsidRPr="00B5176C" w:rsidRDefault="00922FBF" w:rsidP="00922FBF">
            <w:pPr>
              <w:spacing w:before="40" w:after="0" w:line="240" w:lineRule="auto"/>
              <w:jc w:val="center"/>
              <w:rPr>
                <w:rFonts w:ascii="Times New Roman" w:hAnsi="Times New Roman"/>
                <w:b/>
                <w:bCs/>
                <w:iCs/>
                <w:lang w:eastAsia="ja-JP" w:bidi="hi-IN"/>
              </w:rPr>
            </w:pPr>
            <w:r w:rsidRPr="00B5176C">
              <w:rPr>
                <w:rFonts w:ascii="Times New Roman" w:hAnsi="Times New Roman"/>
                <w:b/>
                <w:bCs/>
                <w:iCs/>
                <w:lang w:eastAsia="ja-JP" w:bidi="hi-IN"/>
              </w:rPr>
              <w:t>Pasūtītāja prasības</w:t>
            </w:r>
          </w:p>
          <w:p w14:paraId="25C9E41E" w14:textId="77777777" w:rsidR="00922FBF" w:rsidRPr="00B5176C" w:rsidRDefault="00922FBF" w:rsidP="00922FBF">
            <w:pPr>
              <w:spacing w:after="0" w:line="240" w:lineRule="auto"/>
              <w:jc w:val="center"/>
              <w:rPr>
                <w:rFonts w:ascii="Times New Roman" w:hAnsi="Times New Roman"/>
              </w:rPr>
            </w:pPr>
            <w:r w:rsidRPr="00B5176C">
              <w:rPr>
                <w:rFonts w:ascii="Times New Roman" w:hAnsi="Times New Roman"/>
                <w:bCs/>
                <w:i/>
                <w:iCs/>
                <w:lang w:eastAsia="ja-JP" w:bidi="hi-IN"/>
              </w:rPr>
              <w:t>(obligāti noteiktās minimālās prasības)</w:t>
            </w:r>
          </w:p>
        </w:tc>
        <w:tc>
          <w:tcPr>
            <w:tcW w:w="5205" w:type="dxa"/>
            <w:vAlign w:val="center"/>
          </w:tcPr>
          <w:p w14:paraId="4D4109E5" w14:textId="77777777" w:rsidR="00922FBF" w:rsidRPr="00B5176C" w:rsidRDefault="00922FBF" w:rsidP="00922FBF">
            <w:pPr>
              <w:spacing w:before="40" w:after="0" w:line="240" w:lineRule="auto"/>
              <w:jc w:val="center"/>
              <w:rPr>
                <w:rFonts w:ascii="Times New Roman" w:eastAsia="MS Mincho" w:hAnsi="Times New Roman"/>
                <w:b/>
                <w:bCs/>
                <w:iCs/>
                <w:lang w:eastAsia="ja-JP" w:bidi="hi-IN"/>
              </w:rPr>
            </w:pPr>
            <w:r w:rsidRPr="00B5176C">
              <w:rPr>
                <w:rFonts w:ascii="Times New Roman" w:eastAsia="MS Mincho" w:hAnsi="Times New Roman"/>
                <w:b/>
                <w:bCs/>
                <w:iCs/>
                <w:lang w:eastAsia="ja-JP" w:bidi="hi-IN"/>
              </w:rPr>
              <w:t>Pretendenta piedāvājuma detalizēts apraksts</w:t>
            </w:r>
          </w:p>
          <w:p w14:paraId="53257C78" w14:textId="77777777" w:rsidR="00922FBF" w:rsidRPr="00B5176C" w:rsidRDefault="00922FBF" w:rsidP="00922FBF">
            <w:pPr>
              <w:spacing w:after="0" w:line="240" w:lineRule="auto"/>
              <w:jc w:val="center"/>
              <w:rPr>
                <w:rFonts w:ascii="Times New Roman" w:hAnsi="Times New Roman"/>
              </w:rPr>
            </w:pPr>
            <w:r w:rsidRPr="00B5176C">
              <w:rPr>
                <w:rFonts w:ascii="Times New Roman" w:hAnsi="Times New Roman"/>
                <w:bCs/>
                <w:i/>
                <w:iCs/>
                <w:lang w:eastAsia="ja-JP" w:bidi="hi-IN"/>
              </w:rPr>
              <w:t>(jāatbilst pasūtītāja minimālajām prasībām)</w:t>
            </w:r>
          </w:p>
        </w:tc>
      </w:tr>
      <w:tr w:rsidR="00922FBF" w:rsidRPr="0022449F" w14:paraId="0F82AD6B" w14:textId="77777777" w:rsidTr="00315315">
        <w:tc>
          <w:tcPr>
            <w:tcW w:w="13948" w:type="dxa"/>
            <w:gridSpan w:val="3"/>
            <w:vAlign w:val="center"/>
          </w:tcPr>
          <w:p w14:paraId="01901502" w14:textId="77777777" w:rsidR="00922FBF" w:rsidRPr="00B5176C" w:rsidRDefault="00922FBF" w:rsidP="00922FBF">
            <w:pPr>
              <w:spacing w:after="0" w:line="240" w:lineRule="auto"/>
              <w:jc w:val="center"/>
              <w:rPr>
                <w:rFonts w:ascii="Times New Roman" w:hAnsi="Times New Roman"/>
                <w:b/>
                <w:bCs/>
              </w:rPr>
            </w:pPr>
            <w:r w:rsidRPr="00B5176C">
              <w:rPr>
                <w:rFonts w:ascii="Times New Roman" w:hAnsi="Times New Roman"/>
                <w:b/>
                <w:bCs/>
              </w:rPr>
              <w:t>VISPĀRĪGĀS PRASĪBAS</w:t>
            </w:r>
          </w:p>
        </w:tc>
      </w:tr>
      <w:tr w:rsidR="00922FBF" w:rsidRPr="0022449F" w14:paraId="50F775A0" w14:textId="77777777" w:rsidTr="00315315">
        <w:tc>
          <w:tcPr>
            <w:tcW w:w="3539" w:type="dxa"/>
            <w:vMerge w:val="restart"/>
            <w:vAlign w:val="center"/>
          </w:tcPr>
          <w:p w14:paraId="2343A47C" w14:textId="77777777" w:rsidR="00922FBF" w:rsidRPr="00B5176C" w:rsidRDefault="00922FBF" w:rsidP="00922FBF">
            <w:pPr>
              <w:spacing w:after="0" w:line="240" w:lineRule="auto"/>
              <w:jc w:val="center"/>
              <w:rPr>
                <w:rFonts w:ascii="Times New Roman" w:hAnsi="Times New Roman"/>
              </w:rPr>
            </w:pPr>
            <w:r w:rsidRPr="00B5176C">
              <w:rPr>
                <w:rFonts w:ascii="Times New Roman" w:hAnsi="Times New Roman"/>
                <w:b/>
                <w:bCs/>
                <w:iCs/>
                <w:lang w:eastAsia="ja-JP" w:bidi="hi-IN"/>
              </w:rPr>
              <w:t>Prece</w:t>
            </w:r>
          </w:p>
        </w:tc>
        <w:tc>
          <w:tcPr>
            <w:tcW w:w="5204" w:type="dxa"/>
          </w:tcPr>
          <w:p w14:paraId="7509FA61"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Iekārtu barošanas spriegums – 220-240V, 50 Hz.</w:t>
            </w:r>
          </w:p>
        </w:tc>
        <w:tc>
          <w:tcPr>
            <w:tcW w:w="5205" w:type="dxa"/>
          </w:tcPr>
          <w:p w14:paraId="1AD74ED1" w14:textId="77777777" w:rsidR="00922FBF" w:rsidRPr="00B5176C" w:rsidRDefault="00922FBF" w:rsidP="00922FBF">
            <w:pPr>
              <w:spacing w:after="0" w:line="240" w:lineRule="auto"/>
              <w:rPr>
                <w:rFonts w:ascii="Times New Roman" w:hAnsi="Times New Roman"/>
              </w:rPr>
            </w:pPr>
          </w:p>
        </w:tc>
      </w:tr>
      <w:tr w:rsidR="00922FBF" w:rsidRPr="0022449F" w14:paraId="1852D217" w14:textId="77777777" w:rsidTr="00315315">
        <w:tc>
          <w:tcPr>
            <w:tcW w:w="3539" w:type="dxa"/>
            <w:vMerge/>
          </w:tcPr>
          <w:p w14:paraId="406862D3" w14:textId="77777777" w:rsidR="00922FBF" w:rsidRPr="00B5176C" w:rsidRDefault="00922FBF" w:rsidP="00922FBF">
            <w:pPr>
              <w:spacing w:after="0" w:line="240" w:lineRule="auto"/>
              <w:rPr>
                <w:rFonts w:ascii="Times New Roman" w:hAnsi="Times New Roman"/>
              </w:rPr>
            </w:pPr>
          </w:p>
        </w:tc>
        <w:tc>
          <w:tcPr>
            <w:tcW w:w="5204" w:type="dxa"/>
          </w:tcPr>
          <w:p w14:paraId="7FA42179"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ir kvalitatīvas, bez bojājumiem, pilnībā funkcionējošas un piegādātas ražotāja noteiktajā komplektācijā; Visas Preču detaļas un izejmateriāli ir ražotāja komplektētas un sertificētas un nav papildinātas/aizvietotas ar citu ražotāju detaļām vai izejmateriāliem.</w:t>
            </w:r>
          </w:p>
        </w:tc>
        <w:tc>
          <w:tcPr>
            <w:tcW w:w="5205" w:type="dxa"/>
          </w:tcPr>
          <w:p w14:paraId="56A52394" w14:textId="77777777" w:rsidR="00922FBF" w:rsidRPr="00B5176C" w:rsidRDefault="00922FBF" w:rsidP="00922FBF">
            <w:pPr>
              <w:spacing w:after="0" w:line="240" w:lineRule="auto"/>
              <w:rPr>
                <w:rFonts w:ascii="Times New Roman" w:hAnsi="Times New Roman"/>
              </w:rPr>
            </w:pPr>
          </w:p>
        </w:tc>
      </w:tr>
      <w:tr w:rsidR="00922FBF" w:rsidRPr="0022449F" w14:paraId="2ACD042E" w14:textId="77777777" w:rsidTr="00315315">
        <w:tc>
          <w:tcPr>
            <w:tcW w:w="3539" w:type="dxa"/>
            <w:vMerge/>
          </w:tcPr>
          <w:p w14:paraId="3C52705B" w14:textId="77777777" w:rsidR="00922FBF" w:rsidRPr="00B5176C" w:rsidRDefault="00922FBF" w:rsidP="00922FBF">
            <w:pPr>
              <w:spacing w:after="0" w:line="240" w:lineRule="auto"/>
              <w:rPr>
                <w:rFonts w:ascii="Times New Roman" w:hAnsi="Times New Roman"/>
              </w:rPr>
            </w:pPr>
          </w:p>
        </w:tc>
        <w:tc>
          <w:tcPr>
            <w:tcW w:w="5204" w:type="dxa"/>
          </w:tcPr>
          <w:p w14:paraId="41AD2F25"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Iekārtās nav iebūvētas lietotas vai atjaunotas detaļas.</w:t>
            </w:r>
          </w:p>
        </w:tc>
        <w:tc>
          <w:tcPr>
            <w:tcW w:w="5205" w:type="dxa"/>
          </w:tcPr>
          <w:p w14:paraId="2BF68159" w14:textId="77777777" w:rsidR="00922FBF" w:rsidRPr="00B5176C" w:rsidRDefault="00922FBF" w:rsidP="00922FBF">
            <w:pPr>
              <w:spacing w:after="0" w:line="240" w:lineRule="auto"/>
              <w:rPr>
                <w:rFonts w:ascii="Times New Roman" w:hAnsi="Times New Roman"/>
              </w:rPr>
            </w:pPr>
          </w:p>
        </w:tc>
      </w:tr>
      <w:tr w:rsidR="00922FBF" w:rsidRPr="0022449F" w14:paraId="5223CF57" w14:textId="77777777" w:rsidTr="00315315">
        <w:tc>
          <w:tcPr>
            <w:tcW w:w="3539" w:type="dxa"/>
            <w:vMerge/>
          </w:tcPr>
          <w:p w14:paraId="1626322E" w14:textId="77777777" w:rsidR="00922FBF" w:rsidRPr="00B5176C" w:rsidRDefault="00922FBF" w:rsidP="00922FBF">
            <w:pPr>
              <w:spacing w:after="0" w:line="240" w:lineRule="auto"/>
              <w:rPr>
                <w:rFonts w:ascii="Times New Roman" w:hAnsi="Times New Roman"/>
              </w:rPr>
            </w:pPr>
          </w:p>
        </w:tc>
        <w:tc>
          <w:tcPr>
            <w:tcW w:w="5204" w:type="dxa"/>
          </w:tcPr>
          <w:p w14:paraId="525FBD8A"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nav atradušās lietošanā vai demonstrācijā.</w:t>
            </w:r>
          </w:p>
        </w:tc>
        <w:tc>
          <w:tcPr>
            <w:tcW w:w="5205" w:type="dxa"/>
          </w:tcPr>
          <w:p w14:paraId="3DF74521" w14:textId="77777777" w:rsidR="00922FBF" w:rsidRPr="00B5176C" w:rsidRDefault="00922FBF" w:rsidP="00922FBF">
            <w:pPr>
              <w:spacing w:after="0" w:line="240" w:lineRule="auto"/>
              <w:rPr>
                <w:rFonts w:ascii="Times New Roman" w:hAnsi="Times New Roman"/>
              </w:rPr>
            </w:pPr>
          </w:p>
        </w:tc>
      </w:tr>
      <w:tr w:rsidR="00922FBF" w:rsidRPr="0022449F" w14:paraId="58DD755B" w14:textId="77777777" w:rsidTr="00315315">
        <w:tc>
          <w:tcPr>
            <w:tcW w:w="3539" w:type="dxa"/>
            <w:vMerge/>
          </w:tcPr>
          <w:p w14:paraId="42D619F7" w14:textId="77777777" w:rsidR="00922FBF" w:rsidRPr="00B5176C" w:rsidRDefault="00922FBF" w:rsidP="00922FBF">
            <w:pPr>
              <w:spacing w:after="0" w:line="240" w:lineRule="auto"/>
              <w:rPr>
                <w:rFonts w:ascii="Times New Roman" w:hAnsi="Times New Roman"/>
              </w:rPr>
            </w:pPr>
          </w:p>
        </w:tc>
        <w:tc>
          <w:tcPr>
            <w:tcW w:w="5204" w:type="dxa"/>
          </w:tcPr>
          <w:p w14:paraId="2AAEFF02"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atbilst LR MK 05.02.2013. noteikumiem Nr. 84 “Noteikumi par atsevišķu ķīmisku vielu lietošanas ierobežojumiem elektriskajās un elektroniskajās iekārtās” to jaunākajā redakcijā.</w:t>
            </w:r>
          </w:p>
        </w:tc>
        <w:tc>
          <w:tcPr>
            <w:tcW w:w="5205" w:type="dxa"/>
          </w:tcPr>
          <w:p w14:paraId="1679C73F" w14:textId="77777777" w:rsidR="00922FBF" w:rsidRPr="00B5176C" w:rsidRDefault="00922FBF" w:rsidP="00922FBF">
            <w:pPr>
              <w:spacing w:after="0" w:line="240" w:lineRule="auto"/>
              <w:rPr>
                <w:rFonts w:ascii="Times New Roman" w:hAnsi="Times New Roman"/>
              </w:rPr>
            </w:pPr>
          </w:p>
        </w:tc>
      </w:tr>
      <w:tr w:rsidR="00922FBF" w:rsidRPr="0022449F" w14:paraId="294DF225" w14:textId="77777777" w:rsidTr="00315315">
        <w:tc>
          <w:tcPr>
            <w:tcW w:w="3539" w:type="dxa"/>
            <w:vMerge/>
          </w:tcPr>
          <w:p w14:paraId="42EC0A1C" w14:textId="77777777" w:rsidR="00922FBF" w:rsidRPr="00B5176C" w:rsidRDefault="00922FBF" w:rsidP="00922FBF">
            <w:pPr>
              <w:spacing w:after="0" w:line="240" w:lineRule="auto"/>
              <w:rPr>
                <w:rFonts w:ascii="Times New Roman" w:hAnsi="Times New Roman"/>
              </w:rPr>
            </w:pPr>
          </w:p>
        </w:tc>
        <w:tc>
          <w:tcPr>
            <w:tcW w:w="5204" w:type="dxa"/>
          </w:tcPr>
          <w:p w14:paraId="744CBD25"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atbilst Latvijas Republikā spēkā esošo saistošo normatīvo aktu prasībām.</w:t>
            </w:r>
          </w:p>
        </w:tc>
        <w:tc>
          <w:tcPr>
            <w:tcW w:w="5205" w:type="dxa"/>
          </w:tcPr>
          <w:p w14:paraId="3F0120A3" w14:textId="77777777" w:rsidR="00922FBF" w:rsidRPr="00B5176C" w:rsidRDefault="00922FBF" w:rsidP="00922FBF">
            <w:pPr>
              <w:spacing w:after="0" w:line="240" w:lineRule="auto"/>
              <w:rPr>
                <w:rFonts w:ascii="Times New Roman" w:hAnsi="Times New Roman"/>
              </w:rPr>
            </w:pPr>
          </w:p>
        </w:tc>
      </w:tr>
      <w:tr w:rsidR="00922FBF" w:rsidRPr="0022449F" w14:paraId="3EA115BD" w14:textId="77777777" w:rsidTr="00315315">
        <w:tc>
          <w:tcPr>
            <w:tcW w:w="3539" w:type="dxa"/>
            <w:vMerge/>
          </w:tcPr>
          <w:p w14:paraId="2E4F429E" w14:textId="77777777" w:rsidR="00922FBF" w:rsidRPr="00B5176C" w:rsidRDefault="00922FBF" w:rsidP="00922FBF">
            <w:pPr>
              <w:spacing w:after="0" w:line="240" w:lineRule="auto"/>
              <w:rPr>
                <w:rFonts w:ascii="Times New Roman" w:hAnsi="Times New Roman"/>
              </w:rPr>
            </w:pPr>
          </w:p>
        </w:tc>
        <w:tc>
          <w:tcPr>
            <w:tcW w:w="5204" w:type="dxa"/>
          </w:tcPr>
          <w:p w14:paraId="31BB84AF"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atbilst Eiropas CE standartu prasībām.</w:t>
            </w:r>
          </w:p>
        </w:tc>
        <w:tc>
          <w:tcPr>
            <w:tcW w:w="5205" w:type="dxa"/>
          </w:tcPr>
          <w:p w14:paraId="01DE0CE3" w14:textId="77777777" w:rsidR="00922FBF" w:rsidRPr="00B5176C" w:rsidRDefault="00922FBF" w:rsidP="00922FBF">
            <w:pPr>
              <w:spacing w:after="0" w:line="240" w:lineRule="auto"/>
              <w:rPr>
                <w:rFonts w:ascii="Times New Roman" w:hAnsi="Times New Roman"/>
              </w:rPr>
            </w:pPr>
          </w:p>
        </w:tc>
      </w:tr>
      <w:tr w:rsidR="00922FBF" w:rsidRPr="0022449F" w14:paraId="5A6F2679" w14:textId="77777777" w:rsidTr="00315315">
        <w:tc>
          <w:tcPr>
            <w:tcW w:w="13948" w:type="dxa"/>
            <w:gridSpan w:val="3"/>
            <w:vAlign w:val="center"/>
          </w:tcPr>
          <w:p w14:paraId="44CBD31F" w14:textId="77777777" w:rsidR="00922FBF" w:rsidRPr="00B5176C" w:rsidRDefault="00922FBF" w:rsidP="00922FBF">
            <w:pPr>
              <w:spacing w:after="0" w:line="240" w:lineRule="auto"/>
              <w:jc w:val="center"/>
              <w:rPr>
                <w:rFonts w:ascii="Times New Roman" w:hAnsi="Times New Roman"/>
                <w:b/>
                <w:bCs/>
              </w:rPr>
            </w:pPr>
            <w:r w:rsidRPr="00B5176C">
              <w:rPr>
                <w:rFonts w:ascii="Times New Roman" w:hAnsi="Times New Roman"/>
                <w:b/>
                <w:bCs/>
              </w:rPr>
              <w:t>TEHNISKĀS PRASĪBAS</w:t>
            </w:r>
          </w:p>
        </w:tc>
      </w:tr>
      <w:tr w:rsidR="00922FBF" w:rsidRPr="0022449F" w14:paraId="7D00BABD" w14:textId="77777777" w:rsidTr="00A327AB">
        <w:tc>
          <w:tcPr>
            <w:tcW w:w="13948" w:type="dxa"/>
            <w:gridSpan w:val="3"/>
            <w:shd w:val="clear" w:color="auto" w:fill="D9D9D9" w:themeFill="background1" w:themeFillShade="D9"/>
          </w:tcPr>
          <w:p w14:paraId="7523E478" w14:textId="2ED0D51C" w:rsidR="00922FBF" w:rsidRPr="00B5176C" w:rsidRDefault="005A1DAC" w:rsidP="00B5176C">
            <w:pPr>
              <w:spacing w:after="0" w:line="240" w:lineRule="auto"/>
              <w:contextualSpacing/>
              <w:rPr>
                <w:rFonts w:ascii="Times New Roman" w:hAnsi="Times New Roman"/>
              </w:rPr>
            </w:pPr>
            <w:r w:rsidRPr="005A1DAC">
              <w:rPr>
                <w:rFonts w:ascii="Times New Roman" w:hAnsi="Times New Roman"/>
              </w:rPr>
              <w:t>1.</w:t>
            </w:r>
            <w:r w:rsidRPr="005A1DAC">
              <w:rPr>
                <w:rFonts w:ascii="Times New Roman" w:hAnsi="Times New Roman"/>
              </w:rPr>
              <w:tab/>
              <w:t>Bezvadu tīkla piekļuves punkts (9 gab.)</w:t>
            </w:r>
          </w:p>
        </w:tc>
      </w:tr>
      <w:tr w:rsidR="00FA3319" w:rsidRPr="0022449F" w14:paraId="7087D31A" w14:textId="77777777" w:rsidTr="00794C9C">
        <w:tc>
          <w:tcPr>
            <w:tcW w:w="8743" w:type="dxa"/>
            <w:gridSpan w:val="2"/>
          </w:tcPr>
          <w:p w14:paraId="494002EE" w14:textId="22B1C520" w:rsidR="00FA3319"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37BD342F" w14:textId="77777777" w:rsidR="00FA3319" w:rsidRPr="00FA3319" w:rsidRDefault="00FA3319" w:rsidP="005A1DAC">
            <w:pPr>
              <w:spacing w:after="0" w:line="240" w:lineRule="auto"/>
              <w:rPr>
                <w:rFonts w:ascii="Times New Roman" w:hAnsi="Times New Roman"/>
              </w:rPr>
            </w:pPr>
          </w:p>
        </w:tc>
      </w:tr>
      <w:tr w:rsidR="005A1DAC" w:rsidRPr="0022449F" w14:paraId="2F6BABDB" w14:textId="77777777" w:rsidTr="00315315">
        <w:tc>
          <w:tcPr>
            <w:tcW w:w="3539" w:type="dxa"/>
          </w:tcPr>
          <w:p w14:paraId="2008DB46" w14:textId="1C8C7122" w:rsidR="005A1DAC" w:rsidRPr="00B5176C" w:rsidRDefault="005A1DAC" w:rsidP="005A1DAC">
            <w:pPr>
              <w:spacing w:after="0" w:line="240" w:lineRule="auto"/>
              <w:rPr>
                <w:rFonts w:ascii="Times New Roman" w:hAnsi="Times New Roman"/>
              </w:rPr>
            </w:pPr>
            <w:r w:rsidRPr="00B81C41">
              <w:rPr>
                <w:rFonts w:ascii="Times New Roman" w:hAnsi="Times New Roman"/>
                <w:lang w:eastAsia="ja-JP"/>
              </w:rPr>
              <w:t>Atbalstītie standarti:</w:t>
            </w:r>
          </w:p>
        </w:tc>
        <w:tc>
          <w:tcPr>
            <w:tcW w:w="5204" w:type="dxa"/>
          </w:tcPr>
          <w:p w14:paraId="0ED0D497" w14:textId="52DCF6A6" w:rsidR="005A1DAC" w:rsidRPr="00B5176C" w:rsidRDefault="005A1DAC" w:rsidP="005A1DAC">
            <w:pPr>
              <w:spacing w:after="0" w:line="240" w:lineRule="auto"/>
              <w:rPr>
                <w:rFonts w:ascii="Times New Roman" w:hAnsi="Times New Roman"/>
              </w:rPr>
            </w:pPr>
            <w:r w:rsidRPr="00B81C41">
              <w:rPr>
                <w:rFonts w:ascii="Times New Roman" w:hAnsi="Times New Roman"/>
                <w:lang w:eastAsia="ja-JP"/>
              </w:rPr>
              <w:t>Vismaz IEEE 802.11a/b/g/n/</w:t>
            </w:r>
            <w:proofErr w:type="spellStart"/>
            <w:r w:rsidRPr="00B81C41">
              <w:rPr>
                <w:rFonts w:ascii="Times New Roman" w:hAnsi="Times New Roman"/>
                <w:lang w:eastAsia="ja-JP"/>
              </w:rPr>
              <w:t>ac</w:t>
            </w:r>
            <w:proofErr w:type="spellEnd"/>
            <w:r w:rsidRPr="00B81C41">
              <w:rPr>
                <w:rFonts w:ascii="Times New Roman" w:hAnsi="Times New Roman"/>
                <w:lang w:eastAsia="ja-JP"/>
              </w:rPr>
              <w:t>/</w:t>
            </w:r>
            <w:proofErr w:type="spellStart"/>
            <w:r w:rsidRPr="00B81C41">
              <w:rPr>
                <w:rFonts w:ascii="Times New Roman" w:hAnsi="Times New Roman"/>
                <w:lang w:eastAsia="ja-JP"/>
              </w:rPr>
              <w:t>ax</w:t>
            </w:r>
            <w:proofErr w:type="spellEnd"/>
            <w:r w:rsidRPr="00B81C41">
              <w:rPr>
                <w:rFonts w:ascii="Times New Roman" w:hAnsi="Times New Roman"/>
                <w:lang w:eastAsia="ja-JP"/>
              </w:rPr>
              <w:t>; jāatbalsta vienlaicīga darbība 2.4 GHz un 5 GHz joslā, ar iespēju izveidot atsevišķu viesu bezvadu tīklu.</w:t>
            </w:r>
          </w:p>
        </w:tc>
        <w:tc>
          <w:tcPr>
            <w:tcW w:w="5205" w:type="dxa"/>
          </w:tcPr>
          <w:p w14:paraId="7C785541" w14:textId="77777777" w:rsidR="005A1DAC" w:rsidRPr="00B5176C" w:rsidRDefault="005A1DAC" w:rsidP="005A1DAC">
            <w:pPr>
              <w:spacing w:after="0" w:line="240" w:lineRule="auto"/>
              <w:rPr>
                <w:rFonts w:ascii="Times New Roman" w:hAnsi="Times New Roman"/>
              </w:rPr>
            </w:pPr>
          </w:p>
        </w:tc>
      </w:tr>
      <w:tr w:rsidR="005A1DAC" w:rsidRPr="0022449F" w14:paraId="0AF3C752" w14:textId="77777777" w:rsidTr="00315315">
        <w:tc>
          <w:tcPr>
            <w:tcW w:w="3539" w:type="dxa"/>
          </w:tcPr>
          <w:p w14:paraId="051487D7" w14:textId="45FD8A6C"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Drošība:</w:t>
            </w:r>
          </w:p>
        </w:tc>
        <w:tc>
          <w:tcPr>
            <w:tcW w:w="5204" w:type="dxa"/>
          </w:tcPr>
          <w:p w14:paraId="7FABE74B" w14:textId="2AB42920"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Jāatbalsta vismaz WPA3 vai līdzvērtīgi bezvadu tīkla šifrēšanas mehānismi.</w:t>
            </w:r>
          </w:p>
        </w:tc>
        <w:tc>
          <w:tcPr>
            <w:tcW w:w="5205" w:type="dxa"/>
          </w:tcPr>
          <w:p w14:paraId="00D51E30" w14:textId="77777777" w:rsidR="005A1DAC" w:rsidRPr="005A1DAC" w:rsidRDefault="005A1DAC" w:rsidP="005A1DAC">
            <w:pPr>
              <w:spacing w:after="0" w:line="240" w:lineRule="auto"/>
              <w:rPr>
                <w:rFonts w:ascii="Times New Roman" w:hAnsi="Times New Roman"/>
              </w:rPr>
            </w:pPr>
          </w:p>
        </w:tc>
      </w:tr>
      <w:tr w:rsidR="005A1DAC" w:rsidRPr="0022449F" w14:paraId="443F261E" w14:textId="77777777" w:rsidTr="00315315">
        <w:tc>
          <w:tcPr>
            <w:tcW w:w="3539" w:type="dxa"/>
          </w:tcPr>
          <w:p w14:paraId="4B52AA2D" w14:textId="5C9A8CEF"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lastRenderedPageBreak/>
              <w:t>Barošana:</w:t>
            </w:r>
          </w:p>
        </w:tc>
        <w:tc>
          <w:tcPr>
            <w:tcW w:w="5204" w:type="dxa"/>
          </w:tcPr>
          <w:p w14:paraId="3D576833" w14:textId="301DA4A3"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w:t>
            </w:r>
            <w:proofErr w:type="spellStart"/>
            <w:r w:rsidRPr="00B81C41">
              <w:rPr>
                <w:rFonts w:ascii="Times New Roman" w:hAnsi="Times New Roman"/>
                <w:lang w:eastAsia="ja-JP"/>
              </w:rPr>
              <w:t>PoE-in</w:t>
            </w:r>
            <w:proofErr w:type="spellEnd"/>
            <w:r w:rsidRPr="00B81C41">
              <w:rPr>
                <w:rFonts w:ascii="Times New Roman" w:hAnsi="Times New Roman"/>
                <w:lang w:eastAsia="ja-JP"/>
              </w:rPr>
              <w:t xml:space="preserve"> ar IEEE 802.3af un/vai IEEE 802.3at atbalstu un DC ieeja. Barošanas adapteris vai cits ierīces darbināšanai nepieciešamais barošanas risinājums jāiekļauj komplektā. Tam nav obligāti jābūt ražotāja standarta komplektācijā — Pretendents var iekļaut saderīgu barošanas adapteri vai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injektoru</w:t>
            </w:r>
            <w:proofErr w:type="spellEnd"/>
            <w:r w:rsidRPr="00B81C41">
              <w:rPr>
                <w:rFonts w:ascii="Times New Roman" w:hAnsi="Times New Roman"/>
                <w:lang w:eastAsia="ja-JP"/>
              </w:rPr>
              <w:t>, piedāvājumā norādot gan piekļuves punkta, gan barošanas risinājuma modeli.</w:t>
            </w:r>
          </w:p>
        </w:tc>
        <w:tc>
          <w:tcPr>
            <w:tcW w:w="5205" w:type="dxa"/>
          </w:tcPr>
          <w:p w14:paraId="5D453CED" w14:textId="77777777" w:rsidR="005A1DAC" w:rsidRPr="005A1DAC" w:rsidRDefault="005A1DAC" w:rsidP="005A1DAC">
            <w:pPr>
              <w:spacing w:after="0" w:line="240" w:lineRule="auto"/>
              <w:rPr>
                <w:rFonts w:ascii="Times New Roman" w:hAnsi="Times New Roman"/>
              </w:rPr>
            </w:pPr>
          </w:p>
        </w:tc>
      </w:tr>
      <w:tr w:rsidR="005A1DAC" w:rsidRPr="0022449F" w14:paraId="64F03B2A" w14:textId="77777777" w:rsidTr="00315315">
        <w:tc>
          <w:tcPr>
            <w:tcW w:w="3539" w:type="dxa"/>
          </w:tcPr>
          <w:p w14:paraId="25BA33D2" w14:textId="7C41C5B2"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7362B3F6" w14:textId="024A3E9F"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1×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ports</w:t>
            </w:r>
          </w:p>
        </w:tc>
        <w:tc>
          <w:tcPr>
            <w:tcW w:w="5205" w:type="dxa"/>
          </w:tcPr>
          <w:p w14:paraId="2C9ED8CF" w14:textId="77777777" w:rsidR="005A1DAC" w:rsidRPr="005A1DAC" w:rsidRDefault="005A1DAC" w:rsidP="005A1DAC">
            <w:pPr>
              <w:spacing w:after="0" w:line="240" w:lineRule="auto"/>
              <w:rPr>
                <w:rFonts w:ascii="Times New Roman" w:hAnsi="Times New Roman"/>
              </w:rPr>
            </w:pPr>
          </w:p>
        </w:tc>
      </w:tr>
      <w:tr w:rsidR="005A1DAC" w:rsidRPr="0022449F" w14:paraId="2A3AF914" w14:textId="77777777" w:rsidTr="00315315">
        <w:tc>
          <w:tcPr>
            <w:tcW w:w="3539" w:type="dxa"/>
          </w:tcPr>
          <w:p w14:paraId="13DFA789" w14:textId="7550FE19"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Uzstādīšana:</w:t>
            </w:r>
          </w:p>
        </w:tc>
        <w:tc>
          <w:tcPr>
            <w:tcW w:w="5204" w:type="dxa"/>
          </w:tcPr>
          <w:p w14:paraId="062AE92C" w14:textId="3F3108F5"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Ierīcei jābūt paredzētai montāžai pie griestiem; komplektā jābūt nepieciešamajiem stiprinājumiem montāžai pie piekaramajiem griestiem.</w:t>
            </w:r>
          </w:p>
        </w:tc>
        <w:tc>
          <w:tcPr>
            <w:tcW w:w="5205" w:type="dxa"/>
          </w:tcPr>
          <w:p w14:paraId="373FEB84" w14:textId="77777777" w:rsidR="005A1DAC" w:rsidRPr="005A1DAC" w:rsidRDefault="005A1DAC" w:rsidP="005A1DAC">
            <w:pPr>
              <w:spacing w:after="0" w:line="240" w:lineRule="auto"/>
              <w:rPr>
                <w:rFonts w:ascii="Times New Roman" w:hAnsi="Times New Roman"/>
              </w:rPr>
            </w:pPr>
          </w:p>
        </w:tc>
      </w:tr>
      <w:tr w:rsidR="005A1DAC" w:rsidRPr="0022449F" w14:paraId="3B374FFB" w14:textId="77777777" w:rsidTr="00315315">
        <w:tc>
          <w:tcPr>
            <w:tcW w:w="3539" w:type="dxa"/>
          </w:tcPr>
          <w:p w14:paraId="33FAFA6C" w14:textId="573183EE"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3E65D993" w14:textId="219F3501"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savietojamība ar pasūtītāja esošo centralizētās bezvadu tīkla pārvaldības risinājumu —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CAPsMAN</w:t>
            </w:r>
            <w:proofErr w:type="spellEnd"/>
            <w:r w:rsidRPr="00B81C41">
              <w:rPr>
                <w:rFonts w:ascii="Times New Roman" w:hAnsi="Times New Roman"/>
                <w:lang w:eastAsia="ja-JP"/>
              </w:rPr>
              <w:t xml:space="preserve"> — vai jānodrošina līdzvērtīgs centralizētas pārvaldības risinājums bez papildu abonēšanas maksas. Pārvaldībai jābūt iespējamai lokāli,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6458BC29" w14:textId="77777777" w:rsidR="005A1DAC" w:rsidRPr="005A1DAC" w:rsidRDefault="005A1DAC" w:rsidP="005A1DAC">
            <w:pPr>
              <w:spacing w:after="0" w:line="240" w:lineRule="auto"/>
              <w:rPr>
                <w:rFonts w:ascii="Times New Roman" w:hAnsi="Times New Roman"/>
              </w:rPr>
            </w:pPr>
          </w:p>
        </w:tc>
      </w:tr>
      <w:tr w:rsidR="005A1DAC" w:rsidRPr="0022449F" w14:paraId="478A67A8" w14:textId="77777777" w:rsidTr="00315315">
        <w:tc>
          <w:tcPr>
            <w:tcW w:w="3539" w:type="dxa"/>
          </w:tcPr>
          <w:p w14:paraId="5D04DA03" w14:textId="73C11E48"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1E2C8082" w14:textId="52B3B5D4"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2C4AAAE2" w14:textId="77777777" w:rsidR="005A1DAC" w:rsidRPr="005A1DAC" w:rsidRDefault="005A1DAC" w:rsidP="005A1DAC">
            <w:pPr>
              <w:spacing w:after="0" w:line="240" w:lineRule="auto"/>
              <w:rPr>
                <w:rFonts w:ascii="Times New Roman" w:hAnsi="Times New Roman"/>
              </w:rPr>
            </w:pPr>
          </w:p>
        </w:tc>
      </w:tr>
      <w:tr w:rsidR="00DE0CA8" w:rsidRPr="0022449F" w14:paraId="7A7CBBEF" w14:textId="77777777" w:rsidTr="00A327AB">
        <w:tc>
          <w:tcPr>
            <w:tcW w:w="13948" w:type="dxa"/>
            <w:gridSpan w:val="3"/>
            <w:shd w:val="clear" w:color="auto" w:fill="D9D9D9" w:themeFill="background1" w:themeFillShade="D9"/>
          </w:tcPr>
          <w:p w14:paraId="41DA9B18" w14:textId="11F04A4C" w:rsidR="00DE0CA8" w:rsidRPr="005A1DAC" w:rsidRDefault="00DE0CA8" w:rsidP="005A1DAC">
            <w:pPr>
              <w:spacing w:after="0" w:line="240" w:lineRule="auto"/>
              <w:rPr>
                <w:rFonts w:ascii="Times New Roman" w:hAnsi="Times New Roman"/>
              </w:rPr>
            </w:pPr>
            <w:r w:rsidRPr="00DE0CA8">
              <w:rPr>
                <w:rFonts w:ascii="Times New Roman" w:hAnsi="Times New Roman"/>
              </w:rPr>
              <w:t>2.</w:t>
            </w:r>
            <w:r w:rsidRPr="00DE0CA8">
              <w:rPr>
                <w:rFonts w:ascii="Times New Roman" w:hAnsi="Times New Roman"/>
              </w:rPr>
              <w:tab/>
              <w:t>Tīkla komutators (1 gab.)</w:t>
            </w:r>
          </w:p>
        </w:tc>
      </w:tr>
      <w:tr w:rsidR="00F57F85" w:rsidRPr="0022449F" w14:paraId="7E4B8D10" w14:textId="77777777" w:rsidTr="008D6247">
        <w:tc>
          <w:tcPr>
            <w:tcW w:w="8743" w:type="dxa"/>
            <w:gridSpan w:val="2"/>
          </w:tcPr>
          <w:p w14:paraId="4149333A" w14:textId="39392C4F" w:rsidR="00F57F85"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303F0FBD" w14:textId="77777777" w:rsidR="00F57F85" w:rsidRPr="005A1DAC" w:rsidRDefault="00F57F85" w:rsidP="00DE0CA8">
            <w:pPr>
              <w:spacing w:after="0" w:line="240" w:lineRule="auto"/>
              <w:rPr>
                <w:rFonts w:ascii="Times New Roman" w:hAnsi="Times New Roman"/>
              </w:rPr>
            </w:pPr>
          </w:p>
        </w:tc>
      </w:tr>
      <w:tr w:rsidR="00DE0CA8" w:rsidRPr="0022449F" w14:paraId="1DA6C53F" w14:textId="77777777" w:rsidTr="00315315">
        <w:tc>
          <w:tcPr>
            <w:tcW w:w="3539" w:type="dxa"/>
          </w:tcPr>
          <w:p w14:paraId="30962EAA" w14:textId="2FF30C43"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Portu skaits:</w:t>
            </w:r>
          </w:p>
        </w:tc>
        <w:tc>
          <w:tcPr>
            <w:tcW w:w="5204" w:type="dxa"/>
          </w:tcPr>
          <w:p w14:paraId="0C88F79E" w14:textId="1A2A2B5A"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8 ×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ar </w:t>
            </w:r>
            <w:proofErr w:type="spellStart"/>
            <w:r w:rsidRPr="00B81C41">
              <w:rPr>
                <w:rFonts w:ascii="Times New Roman" w:hAnsi="Times New Roman"/>
                <w:lang w:eastAsia="ja-JP"/>
              </w:rPr>
              <w:t>PoE-out</w:t>
            </w:r>
            <w:proofErr w:type="spellEnd"/>
            <w:r w:rsidRPr="00B81C41">
              <w:rPr>
                <w:rFonts w:ascii="Times New Roman" w:hAnsi="Times New Roman"/>
                <w:lang w:eastAsia="ja-JP"/>
              </w:rPr>
              <w:t xml:space="preserve"> atbalstu bezvadu tīkla piekļuves punktu pieslēgšanai un vismaz 1 papildu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 savienošanai ar maršrutētāju.</w:t>
            </w:r>
          </w:p>
        </w:tc>
        <w:tc>
          <w:tcPr>
            <w:tcW w:w="5205" w:type="dxa"/>
          </w:tcPr>
          <w:p w14:paraId="7D90234A" w14:textId="77777777" w:rsidR="00DE0CA8" w:rsidRPr="005A1DAC" w:rsidRDefault="00DE0CA8" w:rsidP="00DE0CA8">
            <w:pPr>
              <w:spacing w:after="0" w:line="240" w:lineRule="auto"/>
              <w:rPr>
                <w:rFonts w:ascii="Times New Roman" w:hAnsi="Times New Roman"/>
              </w:rPr>
            </w:pPr>
          </w:p>
        </w:tc>
      </w:tr>
      <w:tr w:rsidR="00DE0CA8" w:rsidRPr="0022449F" w14:paraId="3512EA71" w14:textId="77777777" w:rsidTr="00315315">
        <w:tc>
          <w:tcPr>
            <w:tcW w:w="3539" w:type="dxa"/>
          </w:tcPr>
          <w:p w14:paraId="45567352" w14:textId="5ECDDA55" w:rsidR="00DE0CA8" w:rsidRPr="005A1DAC" w:rsidDel="005A1DAC" w:rsidRDefault="00DE0CA8" w:rsidP="00DE0CA8">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atbalsts:</w:t>
            </w:r>
          </w:p>
        </w:tc>
        <w:tc>
          <w:tcPr>
            <w:tcW w:w="5204" w:type="dxa"/>
          </w:tcPr>
          <w:p w14:paraId="2092E7C8" w14:textId="1A3DE964" w:rsidR="00DE0CA8" w:rsidRPr="005A1DAC" w:rsidDel="005A1DAC" w:rsidRDefault="00DE0CA8" w:rsidP="00DE0CA8">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PoE-out</w:t>
            </w:r>
            <w:proofErr w:type="spellEnd"/>
            <w:r w:rsidRPr="00B81C41">
              <w:rPr>
                <w:rFonts w:ascii="Times New Roman" w:hAnsi="Times New Roman"/>
                <w:lang w:eastAsia="ja-JP"/>
              </w:rPr>
              <w:t xml:space="preserve"> pieslēgvietām jāatbalsta IEEE 802.3af un/vai IEEE 802.3at standarts.</w:t>
            </w:r>
          </w:p>
        </w:tc>
        <w:tc>
          <w:tcPr>
            <w:tcW w:w="5205" w:type="dxa"/>
          </w:tcPr>
          <w:p w14:paraId="3ED2B913" w14:textId="77777777" w:rsidR="00DE0CA8" w:rsidRPr="005A1DAC" w:rsidRDefault="00DE0CA8" w:rsidP="00DE0CA8">
            <w:pPr>
              <w:spacing w:after="0" w:line="240" w:lineRule="auto"/>
              <w:rPr>
                <w:rFonts w:ascii="Times New Roman" w:hAnsi="Times New Roman"/>
              </w:rPr>
            </w:pPr>
          </w:p>
        </w:tc>
      </w:tr>
      <w:tr w:rsidR="00DE0CA8" w:rsidRPr="0022449F" w14:paraId="4033F4DD" w14:textId="77777777" w:rsidTr="00315315">
        <w:tc>
          <w:tcPr>
            <w:tcW w:w="3539" w:type="dxa"/>
          </w:tcPr>
          <w:p w14:paraId="016635FE" w14:textId="542F5421" w:rsidR="00DE0CA8" w:rsidRPr="005A1DAC" w:rsidDel="005A1DAC" w:rsidRDefault="00DE0CA8" w:rsidP="00DE0CA8">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jauda:</w:t>
            </w:r>
          </w:p>
        </w:tc>
        <w:tc>
          <w:tcPr>
            <w:tcW w:w="5204" w:type="dxa"/>
          </w:tcPr>
          <w:p w14:paraId="36BB55AC" w14:textId="77777777" w:rsidR="00DE0CA8" w:rsidRPr="00B81C41" w:rsidRDefault="00DE0CA8" w:rsidP="00DE0CA8">
            <w:pPr>
              <w:spacing w:after="0" w:line="240" w:lineRule="auto"/>
              <w:rPr>
                <w:rFonts w:ascii="Times New Roman" w:hAnsi="Times New Roman"/>
                <w:lang w:eastAsia="ja-JP"/>
              </w:rPr>
            </w:pPr>
            <w:r w:rsidRPr="00B81C41">
              <w:rPr>
                <w:rFonts w:ascii="Times New Roman" w:hAnsi="Times New Roman"/>
                <w:lang w:eastAsia="ja-JP"/>
              </w:rPr>
              <w:t xml:space="preserve">Kopējam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jaudas budžetam jābūt pietiekamam, lai vienlaicīgi nodrošinātu vismaz 8 šīs specifikācijas 1. punktā norādīto bezvadu piekļuves punktu darbību.</w:t>
            </w:r>
          </w:p>
          <w:p w14:paraId="4931FB4F" w14:textId="4BD27F9A"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 xml:space="preserve">Komutatora barošanas bloks/adapteris vai cits ierīces darbināšanai nepieciešamais barošanas risinājums jāiekļauj komplektā. Ja komutatoram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budžets ir </w:t>
            </w:r>
            <w:r w:rsidRPr="00B81C41">
              <w:rPr>
                <w:rFonts w:ascii="Times New Roman" w:hAnsi="Times New Roman"/>
                <w:lang w:eastAsia="ja-JP"/>
              </w:rPr>
              <w:lastRenderedPageBreak/>
              <w:t>atkarīgs no izmantotā barošanas bloka/adaptera jaudas, Pretendentam jānodrošina tāds barošanas risinājums, kas ļauj vienlaicīgi nodrošināt vismaz 8 šīs specifikācijas 1. punktā norādīto bezvadu piekļuves punktu darbību.</w:t>
            </w:r>
          </w:p>
        </w:tc>
        <w:tc>
          <w:tcPr>
            <w:tcW w:w="5205" w:type="dxa"/>
          </w:tcPr>
          <w:p w14:paraId="1D82DBB8" w14:textId="77777777" w:rsidR="00DE0CA8" w:rsidRPr="005A1DAC" w:rsidRDefault="00DE0CA8" w:rsidP="00DE0CA8">
            <w:pPr>
              <w:spacing w:after="0" w:line="240" w:lineRule="auto"/>
              <w:rPr>
                <w:rFonts w:ascii="Times New Roman" w:hAnsi="Times New Roman"/>
              </w:rPr>
            </w:pPr>
          </w:p>
        </w:tc>
      </w:tr>
      <w:tr w:rsidR="00DE0CA8" w:rsidRPr="0022449F" w14:paraId="58CC5BC2" w14:textId="77777777" w:rsidTr="00315315">
        <w:tc>
          <w:tcPr>
            <w:tcW w:w="3539" w:type="dxa"/>
          </w:tcPr>
          <w:p w14:paraId="4F3BA2FD" w14:textId="657601CC"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3DE8B188" w14:textId="7B2FDA8E"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 xml:space="preserve">Komutatoram jāatbalsta lokāla pārvaldība, IEEE 802.1q VLAN, piekļuves kontrole administrēšanai, konfigurācijas eksportēšana/rezerves kopēšana un diagnostikas rīki. Vēlama savietojamība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 xml:space="preserve"> infrastruktūru vai līdzvērtīga funkcionalitāte bez papildu licenču vai abonēšanas maksas.</w:t>
            </w:r>
          </w:p>
        </w:tc>
        <w:tc>
          <w:tcPr>
            <w:tcW w:w="5205" w:type="dxa"/>
          </w:tcPr>
          <w:p w14:paraId="22EF7E48" w14:textId="77777777" w:rsidR="00DE0CA8" w:rsidRPr="005A1DAC" w:rsidRDefault="00DE0CA8" w:rsidP="00DE0CA8">
            <w:pPr>
              <w:spacing w:after="0" w:line="240" w:lineRule="auto"/>
              <w:rPr>
                <w:rFonts w:ascii="Times New Roman" w:hAnsi="Times New Roman"/>
              </w:rPr>
            </w:pPr>
          </w:p>
        </w:tc>
      </w:tr>
      <w:tr w:rsidR="00DE0CA8" w:rsidRPr="0022449F" w14:paraId="584838EF" w14:textId="77777777" w:rsidTr="00315315">
        <w:tc>
          <w:tcPr>
            <w:tcW w:w="3539" w:type="dxa"/>
          </w:tcPr>
          <w:p w14:paraId="19DC98C6" w14:textId="75E0658E"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3EDDB1DB" w14:textId="3CA4EF0C"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59FCF4CD" w14:textId="77777777" w:rsidR="00DE0CA8" w:rsidRPr="005A1DAC" w:rsidRDefault="00DE0CA8" w:rsidP="00DE0CA8">
            <w:pPr>
              <w:spacing w:after="0" w:line="240" w:lineRule="auto"/>
              <w:rPr>
                <w:rFonts w:ascii="Times New Roman" w:hAnsi="Times New Roman"/>
              </w:rPr>
            </w:pPr>
          </w:p>
        </w:tc>
      </w:tr>
      <w:tr w:rsidR="008105C8" w:rsidRPr="0022449F" w14:paraId="7850CA0E" w14:textId="77777777" w:rsidTr="00A327AB">
        <w:tc>
          <w:tcPr>
            <w:tcW w:w="13948" w:type="dxa"/>
            <w:gridSpan w:val="3"/>
            <w:shd w:val="clear" w:color="auto" w:fill="D9D9D9" w:themeFill="background1" w:themeFillShade="D9"/>
          </w:tcPr>
          <w:p w14:paraId="426D5B35" w14:textId="779F4816" w:rsidR="008105C8" w:rsidRPr="005A1DAC" w:rsidRDefault="008105C8" w:rsidP="00DE0CA8">
            <w:pPr>
              <w:spacing w:after="0" w:line="240" w:lineRule="auto"/>
              <w:rPr>
                <w:rFonts w:ascii="Times New Roman" w:hAnsi="Times New Roman"/>
              </w:rPr>
            </w:pPr>
            <w:r w:rsidRPr="008105C8">
              <w:rPr>
                <w:rFonts w:ascii="Times New Roman" w:hAnsi="Times New Roman"/>
              </w:rPr>
              <w:t>3.</w:t>
            </w:r>
            <w:r w:rsidRPr="008105C8">
              <w:rPr>
                <w:rFonts w:ascii="Times New Roman" w:hAnsi="Times New Roman"/>
              </w:rPr>
              <w:tab/>
              <w:t>Tīkla komutators (1 gab.)</w:t>
            </w:r>
          </w:p>
        </w:tc>
      </w:tr>
      <w:tr w:rsidR="00F57F85" w:rsidRPr="0022449F" w14:paraId="0129BDB2" w14:textId="77777777" w:rsidTr="00A550B0">
        <w:tc>
          <w:tcPr>
            <w:tcW w:w="8743" w:type="dxa"/>
            <w:gridSpan w:val="2"/>
          </w:tcPr>
          <w:p w14:paraId="666185CA" w14:textId="5563A3E2" w:rsidR="00F57F85"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46568B45" w14:textId="77777777" w:rsidR="00F57F85" w:rsidRPr="005A1DAC" w:rsidRDefault="00F57F85" w:rsidP="002F19A3">
            <w:pPr>
              <w:spacing w:after="0" w:line="240" w:lineRule="auto"/>
              <w:rPr>
                <w:rFonts w:ascii="Times New Roman" w:hAnsi="Times New Roman"/>
              </w:rPr>
            </w:pPr>
          </w:p>
        </w:tc>
      </w:tr>
      <w:tr w:rsidR="002F19A3" w:rsidRPr="0022449F" w14:paraId="45A3F647" w14:textId="77777777" w:rsidTr="00315315">
        <w:tc>
          <w:tcPr>
            <w:tcW w:w="3539" w:type="dxa"/>
          </w:tcPr>
          <w:p w14:paraId="66A1FB79" w14:textId="74EDF792"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6F394F0F" w14:textId="683F8E01"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Pārvaldāms </w:t>
            </w:r>
            <w:proofErr w:type="spellStart"/>
            <w:r w:rsidRPr="00B81C41">
              <w:rPr>
                <w:rFonts w:ascii="Times New Roman" w:hAnsi="Times New Roman"/>
                <w:lang w:eastAsia="ja-JP"/>
              </w:rPr>
              <w:t>rack-mount</w:t>
            </w:r>
            <w:proofErr w:type="spellEnd"/>
            <w:r w:rsidRPr="00B81C41">
              <w:rPr>
                <w:rFonts w:ascii="Times New Roman" w:hAnsi="Times New Roman"/>
                <w:lang w:eastAsia="ja-JP"/>
              </w:rPr>
              <w:t xml:space="preserve"> tīkla komutators lokālā tīkla </w:t>
            </w:r>
            <w:proofErr w:type="spellStart"/>
            <w:r w:rsidRPr="00B81C41">
              <w:rPr>
                <w:rFonts w:ascii="Times New Roman" w:hAnsi="Times New Roman"/>
                <w:lang w:eastAsia="ja-JP"/>
              </w:rPr>
              <w:t>pieslēgumu</w:t>
            </w:r>
            <w:proofErr w:type="spellEnd"/>
            <w:r w:rsidRPr="00B81C41">
              <w:rPr>
                <w:rFonts w:ascii="Times New Roman" w:hAnsi="Times New Roman"/>
                <w:lang w:eastAsia="ja-JP"/>
              </w:rPr>
              <w:t xml:space="preserve"> un centrālā tīkla/</w:t>
            </w:r>
            <w:proofErr w:type="spellStart"/>
            <w:r w:rsidRPr="00B81C41">
              <w:rPr>
                <w:rFonts w:ascii="Times New Roman" w:hAnsi="Times New Roman"/>
                <w:lang w:eastAsia="ja-JP"/>
              </w:rPr>
              <w:t>uplink</w:t>
            </w:r>
            <w:proofErr w:type="spellEnd"/>
            <w:r w:rsidRPr="00B81C41">
              <w:rPr>
                <w:rFonts w:ascii="Times New Roman" w:hAnsi="Times New Roman"/>
                <w:lang w:eastAsia="ja-JP"/>
              </w:rPr>
              <w:t xml:space="preserve"> savienojumu nodrošināšanai.</w:t>
            </w:r>
          </w:p>
        </w:tc>
        <w:tc>
          <w:tcPr>
            <w:tcW w:w="5205" w:type="dxa"/>
          </w:tcPr>
          <w:p w14:paraId="049AE731" w14:textId="77777777" w:rsidR="002F19A3" w:rsidRPr="005A1DAC" w:rsidRDefault="002F19A3" w:rsidP="002F19A3">
            <w:pPr>
              <w:spacing w:after="0" w:line="240" w:lineRule="auto"/>
              <w:rPr>
                <w:rFonts w:ascii="Times New Roman" w:hAnsi="Times New Roman"/>
              </w:rPr>
            </w:pPr>
          </w:p>
        </w:tc>
      </w:tr>
      <w:tr w:rsidR="002F19A3" w:rsidRPr="0022449F" w14:paraId="2BE34A3B" w14:textId="77777777" w:rsidTr="00315315">
        <w:tc>
          <w:tcPr>
            <w:tcW w:w="3539" w:type="dxa"/>
          </w:tcPr>
          <w:p w14:paraId="07A6EFAB" w14:textId="6937A0D7"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2A4518BD" w14:textId="16224833"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48 × RJ45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no kurām katrai jāatbalsta vismaz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w:t>
            </w:r>
          </w:p>
        </w:tc>
        <w:tc>
          <w:tcPr>
            <w:tcW w:w="5205" w:type="dxa"/>
          </w:tcPr>
          <w:p w14:paraId="37D2C52E" w14:textId="77777777" w:rsidR="002F19A3" w:rsidRPr="005A1DAC" w:rsidRDefault="002F19A3" w:rsidP="002F19A3">
            <w:pPr>
              <w:spacing w:after="0" w:line="240" w:lineRule="auto"/>
              <w:rPr>
                <w:rFonts w:ascii="Times New Roman" w:hAnsi="Times New Roman"/>
              </w:rPr>
            </w:pPr>
          </w:p>
        </w:tc>
      </w:tr>
      <w:tr w:rsidR="002F19A3" w:rsidRPr="0022449F" w14:paraId="2349416F" w14:textId="77777777" w:rsidTr="00315315">
        <w:tc>
          <w:tcPr>
            <w:tcW w:w="3539" w:type="dxa"/>
          </w:tcPr>
          <w:p w14:paraId="036E409E" w14:textId="3C389C2D"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Augstas caurlaidspējas porti:</w:t>
            </w:r>
          </w:p>
        </w:tc>
        <w:tc>
          <w:tcPr>
            <w:tcW w:w="5204" w:type="dxa"/>
          </w:tcPr>
          <w:p w14:paraId="37B1982F" w14:textId="62CC4768"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Vēlami vismaz 2 × 40 </w:t>
            </w:r>
            <w:proofErr w:type="spellStart"/>
            <w:r w:rsidRPr="00B81C41">
              <w:rPr>
                <w:rFonts w:ascii="Times New Roman" w:hAnsi="Times New Roman"/>
                <w:lang w:eastAsia="ja-JP"/>
              </w:rPr>
              <w:t>Gbps</w:t>
            </w:r>
            <w:proofErr w:type="spellEnd"/>
            <w:r w:rsidRPr="00B81C41">
              <w:rPr>
                <w:rFonts w:ascii="Times New Roman" w:hAnsi="Times New Roman"/>
                <w:lang w:eastAsia="ja-JP"/>
              </w:rPr>
              <w:t xml:space="preserve"> QSFP+ vai līdzvērtīgi augstas caurlaidspējas </w:t>
            </w:r>
            <w:proofErr w:type="spellStart"/>
            <w:r w:rsidRPr="00B81C41">
              <w:rPr>
                <w:rFonts w:ascii="Times New Roman" w:hAnsi="Times New Roman"/>
                <w:lang w:eastAsia="ja-JP"/>
              </w:rPr>
              <w:t>uplink</w:t>
            </w:r>
            <w:proofErr w:type="spellEnd"/>
            <w:r w:rsidRPr="00B81C41">
              <w:rPr>
                <w:rFonts w:ascii="Times New Roman" w:hAnsi="Times New Roman"/>
                <w:lang w:eastAsia="ja-JP"/>
              </w:rPr>
              <w:t>/</w:t>
            </w:r>
            <w:proofErr w:type="spellStart"/>
            <w:r w:rsidRPr="00B81C41">
              <w:rPr>
                <w:rFonts w:ascii="Times New Roman" w:hAnsi="Times New Roman"/>
                <w:lang w:eastAsia="ja-JP"/>
              </w:rPr>
              <w:t>stacking</w:t>
            </w:r>
            <w:proofErr w:type="spellEnd"/>
            <w:r w:rsidRPr="00B81C41">
              <w:rPr>
                <w:rFonts w:ascii="Times New Roman" w:hAnsi="Times New Roman"/>
                <w:lang w:eastAsia="ja-JP"/>
              </w:rPr>
              <w:t xml:space="preserve"> porti.</w:t>
            </w:r>
          </w:p>
        </w:tc>
        <w:tc>
          <w:tcPr>
            <w:tcW w:w="5205" w:type="dxa"/>
          </w:tcPr>
          <w:p w14:paraId="3328120D" w14:textId="77777777" w:rsidR="002F19A3" w:rsidRPr="005A1DAC" w:rsidRDefault="002F19A3" w:rsidP="002F19A3">
            <w:pPr>
              <w:spacing w:after="0" w:line="240" w:lineRule="auto"/>
              <w:rPr>
                <w:rFonts w:ascii="Times New Roman" w:hAnsi="Times New Roman"/>
              </w:rPr>
            </w:pPr>
          </w:p>
        </w:tc>
      </w:tr>
      <w:tr w:rsidR="002F19A3" w:rsidRPr="0022449F" w14:paraId="09663AE8" w14:textId="77777777" w:rsidTr="00315315">
        <w:tc>
          <w:tcPr>
            <w:tcW w:w="3539" w:type="dxa"/>
          </w:tcPr>
          <w:p w14:paraId="3DDAAC34" w14:textId="51DC518C"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VLAN:</w:t>
            </w:r>
          </w:p>
        </w:tc>
        <w:tc>
          <w:tcPr>
            <w:tcW w:w="5204" w:type="dxa"/>
          </w:tcPr>
          <w:p w14:paraId="090D24B4" w14:textId="0C314FDD"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IEEE 802.1Q VLAN, vairāku VLAN konfigurēšana, </w:t>
            </w:r>
            <w:proofErr w:type="spellStart"/>
            <w:r w:rsidRPr="00B81C41">
              <w:rPr>
                <w:rFonts w:ascii="Times New Roman" w:hAnsi="Times New Roman"/>
                <w:lang w:eastAsia="ja-JP"/>
              </w:rPr>
              <w:t>trunk</w:t>
            </w:r>
            <w:proofErr w:type="spellEnd"/>
            <w:r w:rsidRPr="00B81C41">
              <w:rPr>
                <w:rFonts w:ascii="Times New Roman" w:hAnsi="Times New Roman"/>
                <w:lang w:eastAsia="ja-JP"/>
              </w:rPr>
              <w:t>/</w:t>
            </w:r>
            <w:proofErr w:type="spellStart"/>
            <w:r w:rsidRPr="00B81C41">
              <w:rPr>
                <w:rFonts w:ascii="Times New Roman" w:hAnsi="Times New Roman"/>
                <w:lang w:eastAsia="ja-JP"/>
              </w:rPr>
              <w:t>access</w:t>
            </w:r>
            <w:proofErr w:type="spellEnd"/>
            <w:r w:rsidRPr="00B81C41">
              <w:rPr>
                <w:rFonts w:ascii="Times New Roman" w:hAnsi="Times New Roman"/>
                <w:lang w:eastAsia="ja-JP"/>
              </w:rPr>
              <w:t xml:space="preserve"> portu režīmi un starpsegmentu datplūsmas nodalīšana.</w:t>
            </w:r>
          </w:p>
        </w:tc>
        <w:tc>
          <w:tcPr>
            <w:tcW w:w="5205" w:type="dxa"/>
          </w:tcPr>
          <w:p w14:paraId="5845D0C0" w14:textId="77777777" w:rsidR="002F19A3" w:rsidRPr="005A1DAC" w:rsidRDefault="002F19A3" w:rsidP="002F19A3">
            <w:pPr>
              <w:spacing w:after="0" w:line="240" w:lineRule="auto"/>
              <w:rPr>
                <w:rFonts w:ascii="Times New Roman" w:hAnsi="Times New Roman"/>
              </w:rPr>
            </w:pPr>
          </w:p>
        </w:tc>
      </w:tr>
      <w:tr w:rsidR="002F19A3" w:rsidRPr="0022449F" w14:paraId="68C0AD2E" w14:textId="77777777" w:rsidTr="00315315">
        <w:tc>
          <w:tcPr>
            <w:tcW w:w="3539" w:type="dxa"/>
          </w:tcPr>
          <w:p w14:paraId="3925F2B2" w14:textId="5AD18941"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7FDC5EAB" w14:textId="338B76C1"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lokāla pārvaldība, piekļuves kontrole administrēšanai, konfigurācijas eksportēšana/importēšana vai rezerves kopēšana, žurnālu skatīšana un diagnostikas rīki. Pārvaldībai jābūt iespējamai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4428B551" w14:textId="77777777" w:rsidR="002F19A3" w:rsidRPr="005A1DAC" w:rsidRDefault="002F19A3" w:rsidP="002F19A3">
            <w:pPr>
              <w:spacing w:after="0" w:line="240" w:lineRule="auto"/>
              <w:rPr>
                <w:rFonts w:ascii="Times New Roman" w:hAnsi="Times New Roman"/>
              </w:rPr>
            </w:pPr>
          </w:p>
        </w:tc>
      </w:tr>
      <w:tr w:rsidR="002F19A3" w:rsidRPr="0022449F" w14:paraId="1880C298" w14:textId="77777777" w:rsidTr="00315315">
        <w:tc>
          <w:tcPr>
            <w:tcW w:w="3539" w:type="dxa"/>
          </w:tcPr>
          <w:p w14:paraId="157D3016" w14:textId="0857926C"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Tīkla funkcijas:</w:t>
            </w:r>
          </w:p>
        </w:tc>
        <w:tc>
          <w:tcPr>
            <w:tcW w:w="5204" w:type="dxa"/>
          </w:tcPr>
          <w:p w14:paraId="7EAA7349" w14:textId="2298F794"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vismaz STP/RSTP vai līdzvērtīgs cilpu novēršanas mehānisms, </w:t>
            </w:r>
            <w:proofErr w:type="spellStart"/>
            <w:r w:rsidRPr="00B81C41">
              <w:rPr>
                <w:rFonts w:ascii="Times New Roman" w:hAnsi="Times New Roman"/>
                <w:lang w:eastAsia="ja-JP"/>
              </w:rPr>
              <w:t>link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aggregation</w:t>
            </w:r>
            <w:proofErr w:type="spellEnd"/>
            <w:r w:rsidRPr="00B81C41">
              <w:rPr>
                <w:rFonts w:ascii="Times New Roman" w:hAnsi="Times New Roman"/>
                <w:lang w:eastAsia="ja-JP"/>
              </w:rPr>
              <w:t xml:space="preserve">/LACP, port </w:t>
            </w:r>
            <w:proofErr w:type="spellStart"/>
            <w:r w:rsidRPr="00B81C41">
              <w:rPr>
                <w:rFonts w:ascii="Times New Roman" w:hAnsi="Times New Roman"/>
                <w:lang w:eastAsia="ja-JP"/>
              </w:rPr>
              <w:lastRenderedPageBreak/>
              <w:t>mirroring</w:t>
            </w:r>
            <w:proofErr w:type="spellEnd"/>
            <w:r w:rsidRPr="00B81C41">
              <w:rPr>
                <w:rFonts w:ascii="Times New Roman" w:hAnsi="Times New Roman"/>
                <w:lang w:eastAsia="ja-JP"/>
              </w:rPr>
              <w:t xml:space="preserve">, MAC adrešu tabula un </w:t>
            </w:r>
            <w:proofErr w:type="spellStart"/>
            <w:r w:rsidRPr="00B81C41">
              <w:rPr>
                <w:rFonts w:ascii="Times New Roman" w:hAnsi="Times New Roman"/>
                <w:lang w:eastAsia="ja-JP"/>
              </w:rPr>
              <w:t>QoS</w:t>
            </w:r>
            <w:proofErr w:type="spellEnd"/>
            <w:r w:rsidRPr="00B81C41">
              <w:rPr>
                <w:rFonts w:ascii="Times New Roman" w:hAnsi="Times New Roman"/>
                <w:lang w:eastAsia="ja-JP"/>
              </w:rPr>
              <w:t xml:space="preserve"> vai līdzvērtīga </w:t>
            </w:r>
            <w:proofErr w:type="spellStart"/>
            <w:r w:rsidRPr="00B81C41">
              <w:rPr>
                <w:rFonts w:ascii="Times New Roman" w:hAnsi="Times New Roman"/>
                <w:lang w:eastAsia="ja-JP"/>
              </w:rPr>
              <w:t>prioritizācijas</w:t>
            </w:r>
            <w:proofErr w:type="spellEnd"/>
            <w:r w:rsidRPr="00B81C41">
              <w:rPr>
                <w:rFonts w:ascii="Times New Roman" w:hAnsi="Times New Roman"/>
                <w:lang w:eastAsia="ja-JP"/>
              </w:rPr>
              <w:t xml:space="preserve"> funkcionalitāte.</w:t>
            </w:r>
          </w:p>
        </w:tc>
        <w:tc>
          <w:tcPr>
            <w:tcW w:w="5205" w:type="dxa"/>
          </w:tcPr>
          <w:p w14:paraId="6C15B9AB" w14:textId="77777777" w:rsidR="002F19A3" w:rsidRPr="005A1DAC" w:rsidRDefault="002F19A3" w:rsidP="002F19A3">
            <w:pPr>
              <w:spacing w:after="0" w:line="240" w:lineRule="auto"/>
              <w:rPr>
                <w:rFonts w:ascii="Times New Roman" w:hAnsi="Times New Roman"/>
              </w:rPr>
            </w:pPr>
          </w:p>
        </w:tc>
      </w:tr>
      <w:tr w:rsidR="002F19A3" w:rsidRPr="0022449F" w14:paraId="409C2B98" w14:textId="77777777" w:rsidTr="00315315">
        <w:tc>
          <w:tcPr>
            <w:tcW w:w="3539" w:type="dxa"/>
          </w:tcPr>
          <w:p w14:paraId="1D70DA6A" w14:textId="615EA109"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Savietojamība:</w:t>
            </w:r>
          </w:p>
        </w:tc>
        <w:tc>
          <w:tcPr>
            <w:tcW w:w="5204" w:type="dxa"/>
          </w:tcPr>
          <w:p w14:paraId="0D77E79B" w14:textId="0654BFEC"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savietojamība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w:t>
            </w:r>
            <w:proofErr w:type="spellStart"/>
            <w:r w:rsidRPr="00B81C41">
              <w:rPr>
                <w:rFonts w:ascii="Times New Roman" w:hAnsi="Times New Roman"/>
                <w:lang w:eastAsia="ja-JP"/>
              </w:rPr>
              <w:t>SwOS</w:t>
            </w:r>
            <w:proofErr w:type="spellEnd"/>
            <w:r w:rsidRPr="00B81C41">
              <w:rPr>
                <w:rFonts w:ascii="Times New Roman" w:hAnsi="Times New Roman"/>
                <w:lang w:eastAsia="ja-JP"/>
              </w:rPr>
              <w:t xml:space="preserve"> infrastruktūru vai līdzvērtīga funkcionalitāte bez papildu licenču vai abonēšanas maksas.</w:t>
            </w:r>
          </w:p>
        </w:tc>
        <w:tc>
          <w:tcPr>
            <w:tcW w:w="5205" w:type="dxa"/>
          </w:tcPr>
          <w:p w14:paraId="4BFCE9A5" w14:textId="77777777" w:rsidR="002F19A3" w:rsidRPr="005A1DAC" w:rsidRDefault="002F19A3" w:rsidP="002F19A3">
            <w:pPr>
              <w:spacing w:after="0" w:line="240" w:lineRule="auto"/>
              <w:rPr>
                <w:rFonts w:ascii="Times New Roman" w:hAnsi="Times New Roman"/>
              </w:rPr>
            </w:pPr>
          </w:p>
        </w:tc>
      </w:tr>
      <w:tr w:rsidR="002F19A3" w:rsidRPr="0022449F" w14:paraId="2D7FAB59" w14:textId="77777777" w:rsidTr="00315315">
        <w:tc>
          <w:tcPr>
            <w:tcW w:w="3539" w:type="dxa"/>
          </w:tcPr>
          <w:p w14:paraId="69231109" w14:textId="7C53788D"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Barošana:</w:t>
            </w:r>
          </w:p>
        </w:tc>
        <w:tc>
          <w:tcPr>
            <w:tcW w:w="5204" w:type="dxa"/>
          </w:tcPr>
          <w:p w14:paraId="015166A2" w14:textId="2944C5CA"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Ierīcei jābūt aprīkotai ar iebūvētu barošanas risinājumu vai komplektā jāiekļauj nepieciešamie barošanas bloki/adapteri. Vēlama redundanta barošana vai vismaz divas neatkarīgas barošanas ieejas.</w:t>
            </w:r>
          </w:p>
        </w:tc>
        <w:tc>
          <w:tcPr>
            <w:tcW w:w="5205" w:type="dxa"/>
          </w:tcPr>
          <w:p w14:paraId="2ADAF898" w14:textId="77777777" w:rsidR="002F19A3" w:rsidRPr="005A1DAC" w:rsidRDefault="002F19A3" w:rsidP="002F19A3">
            <w:pPr>
              <w:spacing w:after="0" w:line="240" w:lineRule="auto"/>
              <w:rPr>
                <w:rFonts w:ascii="Times New Roman" w:hAnsi="Times New Roman"/>
              </w:rPr>
            </w:pPr>
          </w:p>
        </w:tc>
      </w:tr>
      <w:tr w:rsidR="002F19A3" w:rsidRPr="0022449F" w14:paraId="56208BBB" w14:textId="77777777" w:rsidTr="00315315">
        <w:tc>
          <w:tcPr>
            <w:tcW w:w="3539" w:type="dxa"/>
          </w:tcPr>
          <w:p w14:paraId="37B78F95" w14:textId="4E64A6EE"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Montāža:</w:t>
            </w:r>
          </w:p>
        </w:tc>
        <w:tc>
          <w:tcPr>
            <w:tcW w:w="5204" w:type="dxa"/>
          </w:tcPr>
          <w:p w14:paraId="180C0B18" w14:textId="0664DC6B"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paredzētai uzstādīšanai 19” serveru/tīkla skapī; </w:t>
            </w:r>
            <w:proofErr w:type="spellStart"/>
            <w:r w:rsidRPr="00B81C41">
              <w:rPr>
                <w:rFonts w:ascii="Times New Roman" w:hAnsi="Times New Roman"/>
                <w:lang w:eastAsia="ja-JP"/>
              </w:rPr>
              <w:t>rack-mount</w:t>
            </w:r>
            <w:proofErr w:type="spellEnd"/>
            <w:r w:rsidRPr="00B81C41">
              <w:rPr>
                <w:rFonts w:ascii="Times New Roman" w:hAnsi="Times New Roman"/>
                <w:lang w:eastAsia="ja-JP"/>
              </w:rPr>
              <w:t xml:space="preserve"> stiprinājumiem jābūt komplektā.</w:t>
            </w:r>
          </w:p>
        </w:tc>
        <w:tc>
          <w:tcPr>
            <w:tcW w:w="5205" w:type="dxa"/>
          </w:tcPr>
          <w:p w14:paraId="21124CFF" w14:textId="77777777" w:rsidR="002F19A3" w:rsidRPr="005A1DAC" w:rsidRDefault="002F19A3" w:rsidP="002F19A3">
            <w:pPr>
              <w:spacing w:after="0" w:line="240" w:lineRule="auto"/>
              <w:rPr>
                <w:rFonts w:ascii="Times New Roman" w:hAnsi="Times New Roman"/>
              </w:rPr>
            </w:pPr>
          </w:p>
        </w:tc>
      </w:tr>
      <w:tr w:rsidR="002F19A3" w:rsidRPr="0022449F" w14:paraId="2515E106" w14:textId="77777777" w:rsidTr="00315315">
        <w:tc>
          <w:tcPr>
            <w:tcW w:w="3539" w:type="dxa"/>
          </w:tcPr>
          <w:p w14:paraId="0216900D" w14:textId="6668B42F"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Licences/abonēšana:</w:t>
            </w:r>
          </w:p>
        </w:tc>
        <w:tc>
          <w:tcPr>
            <w:tcW w:w="5204" w:type="dxa"/>
          </w:tcPr>
          <w:p w14:paraId="36A103D6" w14:textId="59D55B92"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Visiem pamatfunkciju nodrošināšanai nepieciešamajiem programmatūras moduļiem/licencēm jābūt iekļautiem cenā. Pamatfunkcionalitātei nav pieļaujama obligāta abonēšanas maksa.</w:t>
            </w:r>
          </w:p>
        </w:tc>
        <w:tc>
          <w:tcPr>
            <w:tcW w:w="5205" w:type="dxa"/>
          </w:tcPr>
          <w:p w14:paraId="5A1CFCAA" w14:textId="77777777" w:rsidR="002F19A3" w:rsidRPr="005A1DAC" w:rsidRDefault="002F19A3" w:rsidP="002F19A3">
            <w:pPr>
              <w:spacing w:after="0" w:line="240" w:lineRule="auto"/>
              <w:rPr>
                <w:rFonts w:ascii="Times New Roman" w:hAnsi="Times New Roman"/>
              </w:rPr>
            </w:pPr>
          </w:p>
        </w:tc>
      </w:tr>
      <w:tr w:rsidR="002F19A3" w:rsidRPr="0022449F" w14:paraId="4F32876A" w14:textId="77777777" w:rsidTr="00315315">
        <w:tc>
          <w:tcPr>
            <w:tcW w:w="3539" w:type="dxa"/>
          </w:tcPr>
          <w:p w14:paraId="49A9711F" w14:textId="6926CA7A"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04659180" w14:textId="10328D61"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478B89CE" w14:textId="77777777" w:rsidR="002F19A3" w:rsidRPr="005A1DAC" w:rsidRDefault="002F19A3" w:rsidP="002F19A3">
            <w:pPr>
              <w:spacing w:after="0" w:line="240" w:lineRule="auto"/>
              <w:rPr>
                <w:rFonts w:ascii="Times New Roman" w:hAnsi="Times New Roman"/>
              </w:rPr>
            </w:pPr>
          </w:p>
        </w:tc>
      </w:tr>
      <w:tr w:rsidR="00F57F85" w:rsidRPr="0022449F" w14:paraId="1DEB5002" w14:textId="77777777" w:rsidTr="00A327AB">
        <w:tc>
          <w:tcPr>
            <w:tcW w:w="13948" w:type="dxa"/>
            <w:gridSpan w:val="3"/>
            <w:shd w:val="clear" w:color="auto" w:fill="D9D9D9" w:themeFill="background1" w:themeFillShade="D9"/>
          </w:tcPr>
          <w:p w14:paraId="71D54600" w14:textId="658F098D" w:rsidR="00F57F85" w:rsidRPr="005A1DAC" w:rsidRDefault="00F57F85" w:rsidP="002F19A3">
            <w:pPr>
              <w:spacing w:after="0" w:line="240" w:lineRule="auto"/>
              <w:rPr>
                <w:rFonts w:ascii="Times New Roman" w:hAnsi="Times New Roman"/>
              </w:rPr>
            </w:pPr>
            <w:r w:rsidRPr="00F57F85">
              <w:rPr>
                <w:rFonts w:ascii="Times New Roman" w:hAnsi="Times New Roman"/>
              </w:rPr>
              <w:t>4.</w:t>
            </w:r>
            <w:r w:rsidRPr="00F57F85">
              <w:rPr>
                <w:rFonts w:ascii="Times New Roman" w:hAnsi="Times New Roman"/>
              </w:rPr>
              <w:tab/>
              <w:t>Maršrutētājs (1 gab.)</w:t>
            </w:r>
          </w:p>
        </w:tc>
      </w:tr>
      <w:tr w:rsidR="00D04321" w:rsidRPr="0022449F" w14:paraId="2A57228D" w14:textId="77777777" w:rsidTr="007705D0">
        <w:tc>
          <w:tcPr>
            <w:tcW w:w="8743" w:type="dxa"/>
            <w:gridSpan w:val="2"/>
          </w:tcPr>
          <w:p w14:paraId="2B550E03" w14:textId="29900B54" w:rsidR="00D04321"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79075BBC" w14:textId="77777777" w:rsidR="00D04321" w:rsidRPr="005A1DAC" w:rsidRDefault="00D04321" w:rsidP="00F57F85">
            <w:pPr>
              <w:spacing w:after="0" w:line="240" w:lineRule="auto"/>
              <w:rPr>
                <w:rFonts w:ascii="Times New Roman" w:hAnsi="Times New Roman"/>
              </w:rPr>
            </w:pPr>
          </w:p>
        </w:tc>
      </w:tr>
      <w:tr w:rsidR="00F57F85" w:rsidRPr="0022449F" w14:paraId="39950BA9" w14:textId="77777777" w:rsidTr="00315315">
        <w:tc>
          <w:tcPr>
            <w:tcW w:w="3539" w:type="dxa"/>
          </w:tcPr>
          <w:p w14:paraId="182D2973" w14:textId="7B6FD46E"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179BD7DA" w14:textId="0C3589AF"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Pārvaldāms tīkla maršrutētājs ar ugunsmūra, NAT, VLAN funkcionalitāti.</w:t>
            </w:r>
          </w:p>
        </w:tc>
        <w:tc>
          <w:tcPr>
            <w:tcW w:w="5205" w:type="dxa"/>
          </w:tcPr>
          <w:p w14:paraId="50B48D14" w14:textId="77777777" w:rsidR="00F57F85" w:rsidRPr="005A1DAC" w:rsidRDefault="00F57F85" w:rsidP="00F57F85">
            <w:pPr>
              <w:spacing w:after="0" w:line="240" w:lineRule="auto"/>
              <w:rPr>
                <w:rFonts w:ascii="Times New Roman" w:hAnsi="Times New Roman"/>
              </w:rPr>
            </w:pPr>
          </w:p>
        </w:tc>
      </w:tr>
      <w:tr w:rsidR="00F57F85" w:rsidRPr="0022449F" w14:paraId="3EB4B373" w14:textId="77777777" w:rsidTr="00315315">
        <w:tc>
          <w:tcPr>
            <w:tcW w:w="3539" w:type="dxa"/>
          </w:tcPr>
          <w:p w14:paraId="3C289A02" w14:textId="7CEFACA7"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7CA9120B" w14:textId="11BF77B6"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7 × RJ45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no kurām katrai jāatbalsta vismaz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w:t>
            </w:r>
          </w:p>
        </w:tc>
        <w:tc>
          <w:tcPr>
            <w:tcW w:w="5205" w:type="dxa"/>
          </w:tcPr>
          <w:p w14:paraId="7D263B0F" w14:textId="77777777" w:rsidR="00F57F85" w:rsidRPr="005A1DAC" w:rsidRDefault="00F57F85" w:rsidP="00F57F85">
            <w:pPr>
              <w:spacing w:after="0" w:line="240" w:lineRule="auto"/>
              <w:rPr>
                <w:rFonts w:ascii="Times New Roman" w:hAnsi="Times New Roman"/>
              </w:rPr>
            </w:pPr>
          </w:p>
        </w:tc>
      </w:tr>
      <w:tr w:rsidR="00F57F85" w:rsidRPr="0022449F" w14:paraId="122AE536" w14:textId="77777777" w:rsidTr="00315315">
        <w:tc>
          <w:tcPr>
            <w:tcW w:w="3539" w:type="dxa"/>
          </w:tcPr>
          <w:p w14:paraId="7FFE3DDA" w14:textId="79602A1A" w:rsidR="00F57F85" w:rsidRPr="005A1DAC" w:rsidDel="005A1DAC" w:rsidRDefault="00F57F85" w:rsidP="00F57F85">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PoE-out</w:t>
            </w:r>
            <w:proofErr w:type="spellEnd"/>
            <w:r w:rsidRPr="00B81C41">
              <w:rPr>
                <w:rFonts w:ascii="Times New Roman" w:hAnsi="Times New Roman"/>
                <w:lang w:eastAsia="ja-JP"/>
              </w:rPr>
              <w:t>:</w:t>
            </w:r>
          </w:p>
        </w:tc>
        <w:tc>
          <w:tcPr>
            <w:tcW w:w="5204" w:type="dxa"/>
          </w:tcPr>
          <w:p w14:paraId="5797DAFD" w14:textId="793C0EFE"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vismaz 2 šīs specifikācijas 1. punktā norādīto bezvadu piekļuves punktu barošana ar IEEE 802.3af un/vai IEEE 802.3at </w:t>
            </w:r>
            <w:proofErr w:type="spellStart"/>
            <w:r w:rsidRPr="00B81C41">
              <w:rPr>
                <w:rFonts w:ascii="Times New Roman" w:hAnsi="Times New Roman"/>
                <w:lang w:eastAsia="ja-JP"/>
              </w:rPr>
              <w:t>PoE-out</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PoE-out</w:t>
            </w:r>
            <w:proofErr w:type="spellEnd"/>
            <w:r w:rsidRPr="00B81C41">
              <w:rPr>
                <w:rFonts w:ascii="Times New Roman" w:hAnsi="Times New Roman"/>
                <w:lang w:eastAsia="ja-JP"/>
              </w:rPr>
              <w:t xml:space="preserve"> funkcionalitāte var tikt nodrošināta maršrutētājā vai ar komplektā iekļautu tīkla komutatoru.</w:t>
            </w:r>
          </w:p>
        </w:tc>
        <w:tc>
          <w:tcPr>
            <w:tcW w:w="5205" w:type="dxa"/>
          </w:tcPr>
          <w:p w14:paraId="77B9136B" w14:textId="77777777" w:rsidR="00F57F85" w:rsidRPr="005A1DAC" w:rsidRDefault="00F57F85" w:rsidP="00F57F85">
            <w:pPr>
              <w:spacing w:after="0" w:line="240" w:lineRule="auto"/>
              <w:rPr>
                <w:rFonts w:ascii="Times New Roman" w:hAnsi="Times New Roman"/>
              </w:rPr>
            </w:pPr>
          </w:p>
        </w:tc>
      </w:tr>
      <w:tr w:rsidR="00F57F85" w:rsidRPr="0022449F" w14:paraId="1E544A6D" w14:textId="77777777" w:rsidTr="00315315">
        <w:tc>
          <w:tcPr>
            <w:tcW w:w="3539" w:type="dxa"/>
          </w:tcPr>
          <w:p w14:paraId="5558971C" w14:textId="101827AE" w:rsidR="00F57F85" w:rsidRPr="005A1DAC" w:rsidDel="005A1DAC" w:rsidRDefault="00F57F85" w:rsidP="00F57F85">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jauda:</w:t>
            </w:r>
          </w:p>
        </w:tc>
        <w:tc>
          <w:tcPr>
            <w:tcW w:w="5204" w:type="dxa"/>
          </w:tcPr>
          <w:p w14:paraId="42A9F3E6" w14:textId="09B6E600"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Kopējam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jaudas budžetam jābūt pietiekamam, lai vienlaicīgi nodrošinātu vismaz 2 šīs specifikācijas 1. punktā norādīto bezvadu piekļuves punktu darbību.</w:t>
            </w:r>
          </w:p>
        </w:tc>
        <w:tc>
          <w:tcPr>
            <w:tcW w:w="5205" w:type="dxa"/>
          </w:tcPr>
          <w:p w14:paraId="0CFE9985" w14:textId="77777777" w:rsidR="00F57F85" w:rsidRPr="005A1DAC" w:rsidRDefault="00F57F85" w:rsidP="00F57F85">
            <w:pPr>
              <w:spacing w:after="0" w:line="240" w:lineRule="auto"/>
              <w:rPr>
                <w:rFonts w:ascii="Times New Roman" w:hAnsi="Times New Roman"/>
              </w:rPr>
            </w:pPr>
          </w:p>
        </w:tc>
      </w:tr>
      <w:tr w:rsidR="00F57F85" w:rsidRPr="0022449F" w14:paraId="0E4C4AEA" w14:textId="77777777" w:rsidTr="00315315">
        <w:tc>
          <w:tcPr>
            <w:tcW w:w="3539" w:type="dxa"/>
          </w:tcPr>
          <w:p w14:paraId="549D221B" w14:textId="48A252C9"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lastRenderedPageBreak/>
              <w:t>Barošana:</w:t>
            </w:r>
          </w:p>
        </w:tc>
        <w:tc>
          <w:tcPr>
            <w:tcW w:w="5204" w:type="dxa"/>
          </w:tcPr>
          <w:p w14:paraId="2B323C6D" w14:textId="164EB91F"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Maršrutētāja, komutatora, ja tāds tiek piedāvāts, un citu ierīču darbināšanai nepieciešamais barošanas bloks/adapteris vai cits barošanas risinājums jāiekļauj komplektā. Ja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budžets ir atkarīgs no izmantotā barošanas bloka/adaptera jaudas, Pretendentam jānodrošina tāds barošanas risinājums, kas ļauj vienlaicīgi nodrošināt vismaz 2 šīs specifikācijas 1. punktā norādīto bezvadu piekļuves punktu darbību.</w:t>
            </w:r>
          </w:p>
        </w:tc>
        <w:tc>
          <w:tcPr>
            <w:tcW w:w="5205" w:type="dxa"/>
          </w:tcPr>
          <w:p w14:paraId="4144FA8A" w14:textId="77777777" w:rsidR="00F57F85" w:rsidRPr="005A1DAC" w:rsidRDefault="00F57F85" w:rsidP="00F57F85">
            <w:pPr>
              <w:spacing w:after="0" w:line="240" w:lineRule="auto"/>
              <w:rPr>
                <w:rFonts w:ascii="Times New Roman" w:hAnsi="Times New Roman"/>
              </w:rPr>
            </w:pPr>
          </w:p>
        </w:tc>
      </w:tr>
      <w:tr w:rsidR="00F57F85" w:rsidRPr="0022449F" w14:paraId="31C3D784" w14:textId="77777777" w:rsidTr="00315315">
        <w:tc>
          <w:tcPr>
            <w:tcW w:w="3539" w:type="dxa"/>
          </w:tcPr>
          <w:p w14:paraId="7FB5C9F4" w14:textId="65209467"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Maršrutēšana un ugunsmūris:</w:t>
            </w:r>
          </w:p>
        </w:tc>
        <w:tc>
          <w:tcPr>
            <w:tcW w:w="5204" w:type="dxa"/>
          </w:tcPr>
          <w:p w14:paraId="7C119192" w14:textId="2DEA31D3"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Jāatbalsta NAT, ugunsmūra funkcionalitāte ar savienojumu stāvokļa uzskaiti (</w:t>
            </w:r>
            <w:proofErr w:type="spellStart"/>
            <w:r w:rsidRPr="00B81C41">
              <w:rPr>
                <w:rFonts w:ascii="Times New Roman" w:hAnsi="Times New Roman"/>
                <w:lang w:eastAsia="ja-JP"/>
              </w:rPr>
              <w:t>stateful</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firewall</w:t>
            </w:r>
            <w:proofErr w:type="spellEnd"/>
            <w:r w:rsidRPr="00B81C41">
              <w:rPr>
                <w:rFonts w:ascii="Times New Roman" w:hAnsi="Times New Roman"/>
                <w:lang w:eastAsia="ja-JP"/>
              </w:rPr>
              <w:t xml:space="preserve">), port </w:t>
            </w:r>
            <w:proofErr w:type="spellStart"/>
            <w:r w:rsidRPr="00B81C41">
              <w:rPr>
                <w:rFonts w:ascii="Times New Roman" w:hAnsi="Times New Roman"/>
                <w:lang w:eastAsia="ja-JP"/>
              </w:rPr>
              <w:t>forwarding</w:t>
            </w:r>
            <w:proofErr w:type="spellEnd"/>
            <w:r w:rsidRPr="00B81C41">
              <w:rPr>
                <w:rFonts w:ascii="Times New Roman" w:hAnsi="Times New Roman"/>
                <w:lang w:eastAsia="ja-JP"/>
              </w:rPr>
              <w:t xml:space="preserve">, DHCP serveris, statiskā maršrutēšana, VLAN un VPN funkcionalitāte drošai attālinātai piekļuvei, t.sk. </w:t>
            </w:r>
            <w:proofErr w:type="spellStart"/>
            <w:r w:rsidRPr="00B81C41">
              <w:rPr>
                <w:rFonts w:ascii="Times New Roman" w:hAnsi="Times New Roman"/>
                <w:lang w:eastAsia="ja-JP"/>
              </w:rPr>
              <w:t>site</w:t>
            </w:r>
            <w:proofErr w:type="spellEnd"/>
            <w:r w:rsidRPr="00B81C41">
              <w:rPr>
                <w:rFonts w:ascii="Times New Roman" w:hAnsi="Times New Roman"/>
                <w:lang w:eastAsia="ja-JP"/>
              </w:rPr>
              <w:t>-to-</w:t>
            </w:r>
            <w:proofErr w:type="spellStart"/>
            <w:r w:rsidRPr="00B81C41">
              <w:rPr>
                <w:rFonts w:ascii="Times New Roman" w:hAnsi="Times New Roman"/>
                <w:lang w:eastAsia="ja-JP"/>
              </w:rPr>
              <w:t>site</w:t>
            </w:r>
            <w:proofErr w:type="spellEnd"/>
            <w:r w:rsidRPr="00B81C41">
              <w:rPr>
                <w:rFonts w:ascii="Times New Roman" w:hAnsi="Times New Roman"/>
                <w:lang w:eastAsia="ja-JP"/>
              </w:rPr>
              <w:t xml:space="preserve"> VPN vai līdzvērtīgs risinājums.</w:t>
            </w:r>
          </w:p>
        </w:tc>
        <w:tc>
          <w:tcPr>
            <w:tcW w:w="5205" w:type="dxa"/>
          </w:tcPr>
          <w:p w14:paraId="490A78A9" w14:textId="77777777" w:rsidR="00F57F85" w:rsidRPr="005A1DAC" w:rsidRDefault="00F57F85" w:rsidP="00F57F85">
            <w:pPr>
              <w:spacing w:after="0" w:line="240" w:lineRule="auto"/>
              <w:rPr>
                <w:rFonts w:ascii="Times New Roman" w:hAnsi="Times New Roman"/>
              </w:rPr>
            </w:pPr>
          </w:p>
        </w:tc>
      </w:tr>
      <w:tr w:rsidR="00F57F85" w:rsidRPr="0022449F" w14:paraId="1DCDB092" w14:textId="77777777" w:rsidTr="00315315">
        <w:tc>
          <w:tcPr>
            <w:tcW w:w="3539" w:type="dxa"/>
          </w:tcPr>
          <w:p w14:paraId="3C50BEB8" w14:textId="0C862F8A"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VLAN:</w:t>
            </w:r>
          </w:p>
        </w:tc>
        <w:tc>
          <w:tcPr>
            <w:tcW w:w="5204" w:type="dxa"/>
          </w:tcPr>
          <w:p w14:paraId="00B162BA" w14:textId="12DA8A57"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Jāatbalsta IEEE 802.1Q VLAN, vairāku lokālo tīklu/</w:t>
            </w:r>
            <w:proofErr w:type="spellStart"/>
            <w:r w:rsidRPr="00B81C41">
              <w:rPr>
                <w:rFonts w:ascii="Times New Roman" w:hAnsi="Times New Roman"/>
                <w:lang w:eastAsia="ja-JP"/>
              </w:rPr>
              <w:t>subnetu</w:t>
            </w:r>
            <w:proofErr w:type="spellEnd"/>
            <w:r w:rsidRPr="00B81C41">
              <w:rPr>
                <w:rFonts w:ascii="Times New Roman" w:hAnsi="Times New Roman"/>
                <w:lang w:eastAsia="ja-JP"/>
              </w:rPr>
              <w:t xml:space="preserve"> izveide un starp-VLAN maršrutēšanas/filtrēšanas iespējas.</w:t>
            </w:r>
          </w:p>
        </w:tc>
        <w:tc>
          <w:tcPr>
            <w:tcW w:w="5205" w:type="dxa"/>
          </w:tcPr>
          <w:p w14:paraId="302530CB" w14:textId="77777777" w:rsidR="00F57F85" w:rsidRPr="005A1DAC" w:rsidRDefault="00F57F85" w:rsidP="00F57F85">
            <w:pPr>
              <w:spacing w:after="0" w:line="240" w:lineRule="auto"/>
              <w:rPr>
                <w:rFonts w:ascii="Times New Roman" w:hAnsi="Times New Roman"/>
              </w:rPr>
            </w:pPr>
          </w:p>
        </w:tc>
      </w:tr>
      <w:tr w:rsidR="00F57F85" w:rsidRPr="0022449F" w14:paraId="4300BE42" w14:textId="77777777" w:rsidTr="00315315">
        <w:tc>
          <w:tcPr>
            <w:tcW w:w="3539" w:type="dxa"/>
          </w:tcPr>
          <w:p w14:paraId="4540117F" w14:textId="64F9F0D6"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VPN:</w:t>
            </w:r>
          </w:p>
        </w:tc>
        <w:tc>
          <w:tcPr>
            <w:tcW w:w="5204" w:type="dxa"/>
          </w:tcPr>
          <w:p w14:paraId="45EC0E3A" w14:textId="63993BA6"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vismaz viens no šādiem VPN risinājumiem: </w:t>
            </w:r>
            <w:proofErr w:type="spellStart"/>
            <w:r w:rsidRPr="00B81C41">
              <w:rPr>
                <w:rFonts w:ascii="Times New Roman" w:hAnsi="Times New Roman"/>
                <w:lang w:eastAsia="ja-JP"/>
              </w:rPr>
              <w:t>IPsec</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WireGuard</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OpenVPN</w:t>
            </w:r>
            <w:proofErr w:type="spellEnd"/>
            <w:r w:rsidRPr="00B81C41">
              <w:rPr>
                <w:rFonts w:ascii="Times New Roman" w:hAnsi="Times New Roman"/>
                <w:lang w:eastAsia="ja-JP"/>
              </w:rPr>
              <w:t xml:space="preserve"> vai līdzvērtīgs drošs VPN risinājums.</w:t>
            </w:r>
          </w:p>
        </w:tc>
        <w:tc>
          <w:tcPr>
            <w:tcW w:w="5205" w:type="dxa"/>
          </w:tcPr>
          <w:p w14:paraId="0BEA9FCA" w14:textId="77777777" w:rsidR="00F57F85" w:rsidRPr="005A1DAC" w:rsidRDefault="00F57F85" w:rsidP="00F57F85">
            <w:pPr>
              <w:spacing w:after="0" w:line="240" w:lineRule="auto"/>
              <w:rPr>
                <w:rFonts w:ascii="Times New Roman" w:hAnsi="Times New Roman"/>
              </w:rPr>
            </w:pPr>
          </w:p>
        </w:tc>
      </w:tr>
      <w:tr w:rsidR="00F57F85" w:rsidRPr="0022449F" w14:paraId="13402E96" w14:textId="77777777" w:rsidTr="00315315">
        <w:tc>
          <w:tcPr>
            <w:tcW w:w="3539" w:type="dxa"/>
          </w:tcPr>
          <w:p w14:paraId="4F9BB5D3" w14:textId="08923D74"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239B50F2" w14:textId="6D4C3F10"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lokāla pārvaldība, piekļuves kontrole administrēšanai, konfigurācijas eksportēšana/rezerves kopēšana, žurnālu skatīšana un diagnostikas rīki. Pārvaldībai jābūt iespējamai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187D1FF8" w14:textId="77777777" w:rsidR="00F57F85" w:rsidRPr="005A1DAC" w:rsidRDefault="00F57F85" w:rsidP="00F57F85">
            <w:pPr>
              <w:spacing w:after="0" w:line="240" w:lineRule="auto"/>
              <w:rPr>
                <w:rFonts w:ascii="Times New Roman" w:hAnsi="Times New Roman"/>
              </w:rPr>
            </w:pPr>
          </w:p>
        </w:tc>
      </w:tr>
      <w:tr w:rsidR="00F57F85" w:rsidRPr="0022449F" w14:paraId="3AFF8835" w14:textId="77777777" w:rsidTr="00315315">
        <w:tc>
          <w:tcPr>
            <w:tcW w:w="3539" w:type="dxa"/>
          </w:tcPr>
          <w:p w14:paraId="0786F5F9" w14:textId="211C444C"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Savietojamība:</w:t>
            </w:r>
          </w:p>
        </w:tc>
        <w:tc>
          <w:tcPr>
            <w:tcW w:w="5204" w:type="dxa"/>
          </w:tcPr>
          <w:p w14:paraId="5F97138B" w14:textId="5474D846"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savietojamība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 xml:space="preserve"> infrastruktūru vai līdzvērtīga funkcionalitāte bez papildu licenču vai abonēšanas maksas.</w:t>
            </w:r>
          </w:p>
        </w:tc>
        <w:tc>
          <w:tcPr>
            <w:tcW w:w="5205" w:type="dxa"/>
          </w:tcPr>
          <w:p w14:paraId="41D59D47" w14:textId="77777777" w:rsidR="00F57F85" w:rsidRPr="005A1DAC" w:rsidRDefault="00F57F85" w:rsidP="00F57F85">
            <w:pPr>
              <w:spacing w:after="0" w:line="240" w:lineRule="auto"/>
              <w:rPr>
                <w:rFonts w:ascii="Times New Roman" w:hAnsi="Times New Roman"/>
              </w:rPr>
            </w:pPr>
          </w:p>
        </w:tc>
      </w:tr>
      <w:tr w:rsidR="00F57F85" w:rsidRPr="0022449F" w14:paraId="61D51238" w14:textId="77777777" w:rsidTr="00315315">
        <w:tc>
          <w:tcPr>
            <w:tcW w:w="3539" w:type="dxa"/>
          </w:tcPr>
          <w:p w14:paraId="47BAD339" w14:textId="2199C5E8"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Veiktspēja:</w:t>
            </w:r>
          </w:p>
        </w:tc>
        <w:tc>
          <w:tcPr>
            <w:tcW w:w="5204" w:type="dxa"/>
          </w:tcPr>
          <w:p w14:paraId="65460F5E" w14:textId="234A0BE8"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piemērotai vismaz 1 </w:t>
            </w:r>
            <w:proofErr w:type="spellStart"/>
            <w:r w:rsidRPr="00B81C41">
              <w:rPr>
                <w:rFonts w:ascii="Times New Roman" w:hAnsi="Times New Roman"/>
                <w:lang w:eastAsia="ja-JP"/>
              </w:rPr>
              <w:t>Gbps</w:t>
            </w:r>
            <w:proofErr w:type="spellEnd"/>
            <w:r w:rsidRPr="00B81C41">
              <w:rPr>
                <w:rFonts w:ascii="Times New Roman" w:hAnsi="Times New Roman"/>
                <w:lang w:eastAsia="ja-JP"/>
              </w:rPr>
              <w:t xml:space="preserve"> interneta </w:t>
            </w:r>
            <w:proofErr w:type="spellStart"/>
            <w:r w:rsidRPr="00B81C41">
              <w:rPr>
                <w:rFonts w:ascii="Times New Roman" w:hAnsi="Times New Roman"/>
                <w:lang w:eastAsia="ja-JP"/>
              </w:rPr>
              <w:t>pieslēguma</w:t>
            </w:r>
            <w:proofErr w:type="spellEnd"/>
            <w:r w:rsidRPr="00B81C41">
              <w:rPr>
                <w:rFonts w:ascii="Times New Roman" w:hAnsi="Times New Roman"/>
                <w:lang w:eastAsia="ja-JP"/>
              </w:rPr>
              <w:t xml:space="preserve"> maršrutēšanai maza biroja slodzē, izmantojot NAT un ugunsmūra pamatnoteikumus.</w:t>
            </w:r>
          </w:p>
        </w:tc>
        <w:tc>
          <w:tcPr>
            <w:tcW w:w="5205" w:type="dxa"/>
          </w:tcPr>
          <w:p w14:paraId="4BC864EF" w14:textId="77777777" w:rsidR="00F57F85" w:rsidRPr="005A1DAC" w:rsidRDefault="00F57F85" w:rsidP="00F57F85">
            <w:pPr>
              <w:spacing w:after="0" w:line="240" w:lineRule="auto"/>
              <w:rPr>
                <w:rFonts w:ascii="Times New Roman" w:hAnsi="Times New Roman"/>
              </w:rPr>
            </w:pPr>
          </w:p>
        </w:tc>
      </w:tr>
      <w:tr w:rsidR="00F57F85" w:rsidRPr="0022449F" w14:paraId="782B9C61" w14:textId="77777777" w:rsidTr="00315315">
        <w:tc>
          <w:tcPr>
            <w:tcW w:w="3539" w:type="dxa"/>
          </w:tcPr>
          <w:p w14:paraId="5FBF98AF" w14:textId="6AB786B7"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5451492A" w14:textId="1DB8069B"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4D70B70F" w14:textId="77777777" w:rsidR="00F57F85" w:rsidRPr="005A1DAC" w:rsidRDefault="00F57F85" w:rsidP="00F57F85">
            <w:pPr>
              <w:spacing w:after="0" w:line="240" w:lineRule="auto"/>
              <w:rPr>
                <w:rFonts w:ascii="Times New Roman" w:hAnsi="Times New Roman"/>
              </w:rPr>
            </w:pPr>
          </w:p>
        </w:tc>
      </w:tr>
      <w:tr w:rsidR="00931153" w:rsidRPr="0022449F" w14:paraId="69484763" w14:textId="77777777" w:rsidTr="00A327AB">
        <w:tc>
          <w:tcPr>
            <w:tcW w:w="13948" w:type="dxa"/>
            <w:gridSpan w:val="3"/>
            <w:shd w:val="clear" w:color="auto" w:fill="D9D9D9" w:themeFill="background1" w:themeFillShade="D9"/>
          </w:tcPr>
          <w:p w14:paraId="299236AD" w14:textId="478FA63E" w:rsidR="00931153" w:rsidRPr="005A1DAC" w:rsidRDefault="00931153" w:rsidP="00F57F85">
            <w:pPr>
              <w:spacing w:after="0" w:line="240" w:lineRule="auto"/>
              <w:rPr>
                <w:rFonts w:ascii="Times New Roman" w:hAnsi="Times New Roman"/>
              </w:rPr>
            </w:pPr>
            <w:r w:rsidRPr="00931153">
              <w:rPr>
                <w:rFonts w:ascii="Times New Roman" w:hAnsi="Times New Roman"/>
              </w:rPr>
              <w:t>5.</w:t>
            </w:r>
            <w:r w:rsidRPr="00931153">
              <w:rPr>
                <w:rFonts w:ascii="Times New Roman" w:hAnsi="Times New Roman"/>
              </w:rPr>
              <w:tab/>
              <w:t>Maršrutētājs (1 gab.)</w:t>
            </w:r>
          </w:p>
        </w:tc>
      </w:tr>
      <w:tr w:rsidR="00D04321" w:rsidRPr="0022449F" w14:paraId="7395061E" w14:textId="77777777" w:rsidTr="00F679B8">
        <w:tc>
          <w:tcPr>
            <w:tcW w:w="8743" w:type="dxa"/>
            <w:gridSpan w:val="2"/>
          </w:tcPr>
          <w:p w14:paraId="5AA5AE0D" w14:textId="38F477F0" w:rsidR="00D04321" w:rsidRPr="00B81C41" w:rsidRDefault="00D04321" w:rsidP="00B5176C">
            <w:pPr>
              <w:spacing w:after="0" w:line="240" w:lineRule="auto"/>
              <w:jc w:val="right"/>
              <w:rPr>
                <w:rFonts w:ascii="Times New Roman" w:hAnsi="Times New Roman"/>
                <w:lang w:eastAsia="ja-JP"/>
              </w:rPr>
            </w:pPr>
            <w:r>
              <w:rPr>
                <w:rFonts w:ascii="Times New Roman" w:hAnsi="Times New Roman"/>
                <w:lang w:eastAsia="ja-JP"/>
              </w:rPr>
              <w:lastRenderedPageBreak/>
              <w:t xml:space="preserve">Ierīces </w:t>
            </w:r>
            <w:r w:rsidR="00DB4561">
              <w:rPr>
                <w:rFonts w:ascii="Times New Roman" w:hAnsi="Times New Roman"/>
                <w:lang w:eastAsia="ja-JP"/>
              </w:rPr>
              <w:t>modelis</w:t>
            </w:r>
            <w:r>
              <w:rPr>
                <w:rFonts w:ascii="Times New Roman" w:hAnsi="Times New Roman"/>
                <w:lang w:eastAsia="ja-JP"/>
              </w:rPr>
              <w:t xml:space="preserve"> un atsauce uz ražotāja dokumentāciju:</w:t>
            </w:r>
          </w:p>
        </w:tc>
        <w:tc>
          <w:tcPr>
            <w:tcW w:w="5205" w:type="dxa"/>
          </w:tcPr>
          <w:p w14:paraId="2113118D" w14:textId="77777777" w:rsidR="00D04321" w:rsidRPr="005A1DAC" w:rsidRDefault="00D04321" w:rsidP="00931153">
            <w:pPr>
              <w:spacing w:after="0" w:line="240" w:lineRule="auto"/>
              <w:rPr>
                <w:rFonts w:ascii="Times New Roman" w:hAnsi="Times New Roman"/>
              </w:rPr>
            </w:pPr>
          </w:p>
        </w:tc>
      </w:tr>
      <w:tr w:rsidR="00931153" w:rsidRPr="0022449F" w14:paraId="0C0E3C6A" w14:textId="77777777" w:rsidTr="00315315">
        <w:tc>
          <w:tcPr>
            <w:tcW w:w="3539" w:type="dxa"/>
          </w:tcPr>
          <w:p w14:paraId="596364B8" w14:textId="3071C302"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551BD476" w14:textId="1752ECC9"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Pārvaldāms tīkla maršrutētājs ar ugunsmūra, NAT, VLAN un iebūvēta bezvadu tīkla funkcionalitāti.</w:t>
            </w:r>
          </w:p>
        </w:tc>
        <w:tc>
          <w:tcPr>
            <w:tcW w:w="5205" w:type="dxa"/>
          </w:tcPr>
          <w:p w14:paraId="27B2A91B" w14:textId="77777777" w:rsidR="00931153" w:rsidRPr="005A1DAC" w:rsidRDefault="00931153" w:rsidP="00931153">
            <w:pPr>
              <w:spacing w:after="0" w:line="240" w:lineRule="auto"/>
              <w:rPr>
                <w:rFonts w:ascii="Times New Roman" w:hAnsi="Times New Roman"/>
              </w:rPr>
            </w:pPr>
          </w:p>
        </w:tc>
      </w:tr>
      <w:tr w:rsidR="00931153" w:rsidRPr="0022449F" w14:paraId="4E12E92C" w14:textId="77777777" w:rsidTr="00315315">
        <w:tc>
          <w:tcPr>
            <w:tcW w:w="3539" w:type="dxa"/>
          </w:tcPr>
          <w:p w14:paraId="17E6164F" w14:textId="63529251"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70F29343" w14:textId="71C40936"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8 × RJ45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no kurām katrai jāatbalsta vismaz 10/100/1000 </w:t>
            </w:r>
            <w:proofErr w:type="spellStart"/>
            <w:r w:rsidRPr="00B81C41">
              <w:rPr>
                <w:rFonts w:ascii="Times New Roman" w:hAnsi="Times New Roman"/>
                <w:lang w:eastAsia="ja-JP"/>
              </w:rPr>
              <w:t>Mbps</w:t>
            </w:r>
            <w:proofErr w:type="spellEnd"/>
          </w:p>
        </w:tc>
        <w:tc>
          <w:tcPr>
            <w:tcW w:w="5205" w:type="dxa"/>
          </w:tcPr>
          <w:p w14:paraId="250864E2" w14:textId="77777777" w:rsidR="00931153" w:rsidRPr="005A1DAC" w:rsidRDefault="00931153" w:rsidP="00931153">
            <w:pPr>
              <w:spacing w:after="0" w:line="240" w:lineRule="auto"/>
              <w:rPr>
                <w:rFonts w:ascii="Times New Roman" w:hAnsi="Times New Roman"/>
              </w:rPr>
            </w:pPr>
          </w:p>
        </w:tc>
      </w:tr>
      <w:tr w:rsidR="00931153" w:rsidRPr="0022449F" w14:paraId="7CBFC5E1" w14:textId="77777777" w:rsidTr="00315315">
        <w:tc>
          <w:tcPr>
            <w:tcW w:w="3539" w:type="dxa"/>
          </w:tcPr>
          <w:p w14:paraId="54484F62" w14:textId="08A24A04"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Atbalstītie standarti:</w:t>
            </w:r>
          </w:p>
        </w:tc>
        <w:tc>
          <w:tcPr>
            <w:tcW w:w="5204" w:type="dxa"/>
          </w:tcPr>
          <w:p w14:paraId="751A4ECC" w14:textId="54FE366C"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Vismaz IEEE 802.11a/b/g/n/</w:t>
            </w:r>
            <w:proofErr w:type="spellStart"/>
            <w:r w:rsidRPr="00B81C41">
              <w:rPr>
                <w:rFonts w:ascii="Times New Roman" w:hAnsi="Times New Roman"/>
                <w:lang w:eastAsia="ja-JP"/>
              </w:rPr>
              <w:t>ac</w:t>
            </w:r>
            <w:proofErr w:type="spellEnd"/>
            <w:r w:rsidRPr="00B81C41">
              <w:rPr>
                <w:rFonts w:ascii="Times New Roman" w:hAnsi="Times New Roman"/>
                <w:lang w:eastAsia="ja-JP"/>
              </w:rPr>
              <w:t>; jāatbalsta vienlaicīga darbība 2.4 GHz un 5 GHz joslā.</w:t>
            </w:r>
          </w:p>
        </w:tc>
        <w:tc>
          <w:tcPr>
            <w:tcW w:w="5205" w:type="dxa"/>
          </w:tcPr>
          <w:p w14:paraId="0D4DCD0B" w14:textId="77777777" w:rsidR="00931153" w:rsidRPr="005A1DAC" w:rsidRDefault="00931153" w:rsidP="00931153">
            <w:pPr>
              <w:spacing w:after="0" w:line="240" w:lineRule="auto"/>
              <w:rPr>
                <w:rFonts w:ascii="Times New Roman" w:hAnsi="Times New Roman"/>
              </w:rPr>
            </w:pPr>
          </w:p>
        </w:tc>
      </w:tr>
      <w:tr w:rsidR="00931153" w:rsidRPr="0022449F" w14:paraId="0FF46AD0" w14:textId="77777777" w:rsidTr="00315315">
        <w:tc>
          <w:tcPr>
            <w:tcW w:w="3539" w:type="dxa"/>
          </w:tcPr>
          <w:p w14:paraId="65B675C3" w14:textId="377AA533"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Bezvadu tīkla funkcijas:</w:t>
            </w:r>
          </w:p>
        </w:tc>
        <w:tc>
          <w:tcPr>
            <w:tcW w:w="5204" w:type="dxa"/>
          </w:tcPr>
          <w:p w14:paraId="23D0A12B" w14:textId="772078CE"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Jāatbalsta vairāki SSID un iespēja nodalīt viesu bezvadu tīklu no iekšējā tīkla, izmantojot VLAN vai līdzvērtīgu tīkla segmentēšanas mehānismu.</w:t>
            </w:r>
          </w:p>
        </w:tc>
        <w:tc>
          <w:tcPr>
            <w:tcW w:w="5205" w:type="dxa"/>
          </w:tcPr>
          <w:p w14:paraId="15C3B49B" w14:textId="77777777" w:rsidR="00931153" w:rsidRPr="005A1DAC" w:rsidRDefault="00931153" w:rsidP="00931153">
            <w:pPr>
              <w:spacing w:after="0" w:line="240" w:lineRule="auto"/>
              <w:rPr>
                <w:rFonts w:ascii="Times New Roman" w:hAnsi="Times New Roman"/>
              </w:rPr>
            </w:pPr>
          </w:p>
        </w:tc>
      </w:tr>
      <w:tr w:rsidR="00931153" w:rsidRPr="0022449F" w14:paraId="025DC8C1" w14:textId="77777777" w:rsidTr="00315315">
        <w:tc>
          <w:tcPr>
            <w:tcW w:w="3539" w:type="dxa"/>
          </w:tcPr>
          <w:p w14:paraId="6336959C" w14:textId="33C76A87"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Maršrutēšana un ugunsmūris:</w:t>
            </w:r>
          </w:p>
        </w:tc>
        <w:tc>
          <w:tcPr>
            <w:tcW w:w="5204" w:type="dxa"/>
          </w:tcPr>
          <w:p w14:paraId="401665C7" w14:textId="044E81E8"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Jāatbalsta NAT, ugunsmūra funkcionalitāte ar savienojumu stāvokļa uzskaiti (</w:t>
            </w:r>
            <w:proofErr w:type="spellStart"/>
            <w:r w:rsidRPr="00B81C41">
              <w:rPr>
                <w:rFonts w:ascii="Times New Roman" w:hAnsi="Times New Roman"/>
                <w:lang w:eastAsia="ja-JP"/>
              </w:rPr>
              <w:t>stateful</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firewall</w:t>
            </w:r>
            <w:proofErr w:type="spellEnd"/>
            <w:r w:rsidRPr="00B81C41">
              <w:rPr>
                <w:rFonts w:ascii="Times New Roman" w:hAnsi="Times New Roman"/>
                <w:lang w:eastAsia="ja-JP"/>
              </w:rPr>
              <w:t xml:space="preserve">), port </w:t>
            </w:r>
            <w:proofErr w:type="spellStart"/>
            <w:r w:rsidRPr="00B81C41">
              <w:rPr>
                <w:rFonts w:ascii="Times New Roman" w:hAnsi="Times New Roman"/>
                <w:lang w:eastAsia="ja-JP"/>
              </w:rPr>
              <w:t>forwarding</w:t>
            </w:r>
            <w:proofErr w:type="spellEnd"/>
            <w:r w:rsidRPr="00B81C41">
              <w:rPr>
                <w:rFonts w:ascii="Times New Roman" w:hAnsi="Times New Roman"/>
                <w:lang w:eastAsia="ja-JP"/>
              </w:rPr>
              <w:t xml:space="preserve">, DHCP serveris, statiskā maršrutēšana, VLAN un VPN funkcionalitāte drošai attālinātai piekļuvei, t.sk. </w:t>
            </w:r>
            <w:proofErr w:type="spellStart"/>
            <w:r w:rsidRPr="00B81C41">
              <w:rPr>
                <w:rFonts w:ascii="Times New Roman" w:hAnsi="Times New Roman"/>
                <w:lang w:eastAsia="ja-JP"/>
              </w:rPr>
              <w:t>site</w:t>
            </w:r>
            <w:proofErr w:type="spellEnd"/>
            <w:r w:rsidRPr="00B81C41">
              <w:rPr>
                <w:rFonts w:ascii="Times New Roman" w:hAnsi="Times New Roman"/>
                <w:lang w:eastAsia="ja-JP"/>
              </w:rPr>
              <w:t>-to-</w:t>
            </w:r>
            <w:proofErr w:type="spellStart"/>
            <w:r w:rsidRPr="00B81C41">
              <w:rPr>
                <w:rFonts w:ascii="Times New Roman" w:hAnsi="Times New Roman"/>
                <w:lang w:eastAsia="ja-JP"/>
              </w:rPr>
              <w:t>site</w:t>
            </w:r>
            <w:proofErr w:type="spellEnd"/>
            <w:r w:rsidRPr="00B81C41">
              <w:rPr>
                <w:rFonts w:ascii="Times New Roman" w:hAnsi="Times New Roman"/>
                <w:lang w:eastAsia="ja-JP"/>
              </w:rPr>
              <w:t xml:space="preserve"> VPN vai līdzvērtīgs risinājums.</w:t>
            </w:r>
          </w:p>
        </w:tc>
        <w:tc>
          <w:tcPr>
            <w:tcW w:w="5205" w:type="dxa"/>
          </w:tcPr>
          <w:p w14:paraId="364B508C" w14:textId="77777777" w:rsidR="00931153" w:rsidRPr="005A1DAC" w:rsidRDefault="00931153" w:rsidP="00931153">
            <w:pPr>
              <w:spacing w:after="0" w:line="240" w:lineRule="auto"/>
              <w:rPr>
                <w:rFonts w:ascii="Times New Roman" w:hAnsi="Times New Roman"/>
              </w:rPr>
            </w:pPr>
          </w:p>
        </w:tc>
      </w:tr>
      <w:tr w:rsidR="00931153" w:rsidRPr="0022449F" w14:paraId="76875B07" w14:textId="77777777" w:rsidTr="00315315">
        <w:tc>
          <w:tcPr>
            <w:tcW w:w="3539" w:type="dxa"/>
          </w:tcPr>
          <w:p w14:paraId="12D0FB74" w14:textId="52DA51FC"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VLAN:</w:t>
            </w:r>
          </w:p>
        </w:tc>
        <w:tc>
          <w:tcPr>
            <w:tcW w:w="5204" w:type="dxa"/>
          </w:tcPr>
          <w:p w14:paraId="764B5240" w14:textId="1C880CF0"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Jāatbalsta IEEE 802.1Q VLAN, vairāku lokālo tīklu/</w:t>
            </w:r>
            <w:proofErr w:type="spellStart"/>
            <w:r w:rsidRPr="00B81C41">
              <w:rPr>
                <w:rFonts w:ascii="Times New Roman" w:hAnsi="Times New Roman"/>
                <w:lang w:eastAsia="ja-JP"/>
              </w:rPr>
              <w:t>subnetu</w:t>
            </w:r>
            <w:proofErr w:type="spellEnd"/>
            <w:r w:rsidRPr="00B81C41">
              <w:rPr>
                <w:rFonts w:ascii="Times New Roman" w:hAnsi="Times New Roman"/>
                <w:lang w:eastAsia="ja-JP"/>
              </w:rPr>
              <w:t xml:space="preserve"> izveide un starp-VLAN maršrutēšanas/filtrēšanas iespējas.</w:t>
            </w:r>
          </w:p>
        </w:tc>
        <w:tc>
          <w:tcPr>
            <w:tcW w:w="5205" w:type="dxa"/>
          </w:tcPr>
          <w:p w14:paraId="429F5B88" w14:textId="77777777" w:rsidR="00931153" w:rsidRPr="005A1DAC" w:rsidRDefault="00931153" w:rsidP="00931153">
            <w:pPr>
              <w:spacing w:after="0" w:line="240" w:lineRule="auto"/>
              <w:rPr>
                <w:rFonts w:ascii="Times New Roman" w:hAnsi="Times New Roman"/>
              </w:rPr>
            </w:pPr>
          </w:p>
        </w:tc>
      </w:tr>
      <w:tr w:rsidR="00931153" w:rsidRPr="0022449F" w14:paraId="47F68A29" w14:textId="77777777" w:rsidTr="00315315">
        <w:tc>
          <w:tcPr>
            <w:tcW w:w="3539" w:type="dxa"/>
          </w:tcPr>
          <w:p w14:paraId="4C508B91" w14:textId="2A65053E"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VPN:</w:t>
            </w:r>
          </w:p>
        </w:tc>
        <w:tc>
          <w:tcPr>
            <w:tcW w:w="5204" w:type="dxa"/>
          </w:tcPr>
          <w:p w14:paraId="490720C7" w14:textId="0086DBE4"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vismaz viens no šādiem VPN risinājumiem: </w:t>
            </w:r>
            <w:proofErr w:type="spellStart"/>
            <w:r w:rsidRPr="00B81C41">
              <w:rPr>
                <w:rFonts w:ascii="Times New Roman" w:hAnsi="Times New Roman"/>
                <w:lang w:eastAsia="ja-JP"/>
              </w:rPr>
              <w:t>IPsec</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WireGuard</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OpenVPN</w:t>
            </w:r>
            <w:proofErr w:type="spellEnd"/>
            <w:r w:rsidRPr="00B81C41">
              <w:rPr>
                <w:rFonts w:ascii="Times New Roman" w:hAnsi="Times New Roman"/>
                <w:lang w:eastAsia="ja-JP"/>
              </w:rPr>
              <w:t xml:space="preserve"> vai līdzvērtīgs drošs VPN risinājums.</w:t>
            </w:r>
          </w:p>
        </w:tc>
        <w:tc>
          <w:tcPr>
            <w:tcW w:w="5205" w:type="dxa"/>
          </w:tcPr>
          <w:p w14:paraId="318149BC" w14:textId="77777777" w:rsidR="00931153" w:rsidRPr="005A1DAC" w:rsidRDefault="00931153" w:rsidP="00931153">
            <w:pPr>
              <w:spacing w:after="0" w:line="240" w:lineRule="auto"/>
              <w:rPr>
                <w:rFonts w:ascii="Times New Roman" w:hAnsi="Times New Roman"/>
              </w:rPr>
            </w:pPr>
          </w:p>
        </w:tc>
      </w:tr>
      <w:tr w:rsidR="00931153" w:rsidRPr="0022449F" w14:paraId="00EEF9C2" w14:textId="77777777" w:rsidTr="00315315">
        <w:tc>
          <w:tcPr>
            <w:tcW w:w="3539" w:type="dxa"/>
          </w:tcPr>
          <w:p w14:paraId="71145844" w14:textId="50AE6E6D"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348B283B" w14:textId="4ECF3912"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lokāla pārvaldība, piekļuves kontrole administrēšanai, konfigurācijas eksportēšana/rezerves kopēšana, žurnālu skatīšana un diagnostikas rīki. Pārvaldībai jābūt iespējamai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59933F44" w14:textId="77777777" w:rsidR="00931153" w:rsidRPr="005A1DAC" w:rsidRDefault="00931153" w:rsidP="00931153">
            <w:pPr>
              <w:spacing w:after="0" w:line="240" w:lineRule="auto"/>
              <w:rPr>
                <w:rFonts w:ascii="Times New Roman" w:hAnsi="Times New Roman"/>
              </w:rPr>
            </w:pPr>
          </w:p>
        </w:tc>
      </w:tr>
      <w:tr w:rsidR="00931153" w:rsidRPr="0022449F" w14:paraId="79143819" w14:textId="77777777" w:rsidTr="00315315">
        <w:tc>
          <w:tcPr>
            <w:tcW w:w="3539" w:type="dxa"/>
          </w:tcPr>
          <w:p w14:paraId="3DFAF769" w14:textId="7ECD34F0"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Savietojamība:</w:t>
            </w:r>
          </w:p>
        </w:tc>
        <w:tc>
          <w:tcPr>
            <w:tcW w:w="5204" w:type="dxa"/>
          </w:tcPr>
          <w:p w14:paraId="5FF23F99" w14:textId="2174CD61"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savietojamība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 xml:space="preserve"> infrastruktūru vai līdzvērtīga funkcionalitāte bez papildu licenču vai abonēšanas maksas.</w:t>
            </w:r>
          </w:p>
        </w:tc>
        <w:tc>
          <w:tcPr>
            <w:tcW w:w="5205" w:type="dxa"/>
          </w:tcPr>
          <w:p w14:paraId="6B7EC338" w14:textId="77777777" w:rsidR="00931153" w:rsidRPr="005A1DAC" w:rsidRDefault="00931153" w:rsidP="00931153">
            <w:pPr>
              <w:spacing w:after="0" w:line="240" w:lineRule="auto"/>
              <w:rPr>
                <w:rFonts w:ascii="Times New Roman" w:hAnsi="Times New Roman"/>
              </w:rPr>
            </w:pPr>
          </w:p>
        </w:tc>
      </w:tr>
      <w:tr w:rsidR="00931153" w:rsidRPr="0022449F" w14:paraId="6DE99E60" w14:textId="77777777" w:rsidTr="00315315">
        <w:tc>
          <w:tcPr>
            <w:tcW w:w="3539" w:type="dxa"/>
          </w:tcPr>
          <w:p w14:paraId="35FA471E" w14:textId="18F7D530"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Veiktspēja:</w:t>
            </w:r>
          </w:p>
        </w:tc>
        <w:tc>
          <w:tcPr>
            <w:tcW w:w="5204" w:type="dxa"/>
          </w:tcPr>
          <w:p w14:paraId="5D870790" w14:textId="76BA48D5"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piemērotai vismaz 1 </w:t>
            </w:r>
            <w:proofErr w:type="spellStart"/>
            <w:r w:rsidRPr="00B81C41">
              <w:rPr>
                <w:rFonts w:ascii="Times New Roman" w:hAnsi="Times New Roman"/>
                <w:lang w:eastAsia="ja-JP"/>
              </w:rPr>
              <w:t>Gbps</w:t>
            </w:r>
            <w:proofErr w:type="spellEnd"/>
            <w:r w:rsidRPr="00B81C41">
              <w:rPr>
                <w:rFonts w:ascii="Times New Roman" w:hAnsi="Times New Roman"/>
                <w:lang w:eastAsia="ja-JP"/>
              </w:rPr>
              <w:t xml:space="preserve"> interneta </w:t>
            </w:r>
            <w:proofErr w:type="spellStart"/>
            <w:r w:rsidRPr="00B81C41">
              <w:rPr>
                <w:rFonts w:ascii="Times New Roman" w:hAnsi="Times New Roman"/>
                <w:lang w:eastAsia="ja-JP"/>
              </w:rPr>
              <w:t>pieslēguma</w:t>
            </w:r>
            <w:proofErr w:type="spellEnd"/>
            <w:r w:rsidRPr="00B81C41">
              <w:rPr>
                <w:rFonts w:ascii="Times New Roman" w:hAnsi="Times New Roman"/>
                <w:lang w:eastAsia="ja-JP"/>
              </w:rPr>
              <w:t xml:space="preserve"> maršrutēšanai maza biroja slodzē, izmantojot NAT un ugunsmūra pamatnoteikumus.</w:t>
            </w:r>
          </w:p>
        </w:tc>
        <w:tc>
          <w:tcPr>
            <w:tcW w:w="5205" w:type="dxa"/>
          </w:tcPr>
          <w:p w14:paraId="203A0BF6" w14:textId="77777777" w:rsidR="00931153" w:rsidRPr="005A1DAC" w:rsidRDefault="00931153" w:rsidP="00931153">
            <w:pPr>
              <w:spacing w:after="0" w:line="240" w:lineRule="auto"/>
              <w:rPr>
                <w:rFonts w:ascii="Times New Roman" w:hAnsi="Times New Roman"/>
              </w:rPr>
            </w:pPr>
          </w:p>
        </w:tc>
      </w:tr>
      <w:tr w:rsidR="00931153" w:rsidRPr="0022449F" w14:paraId="644F0554" w14:textId="77777777" w:rsidTr="00315315">
        <w:tc>
          <w:tcPr>
            <w:tcW w:w="3539" w:type="dxa"/>
          </w:tcPr>
          <w:p w14:paraId="787EBCA4" w14:textId="63890EA2"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lastRenderedPageBreak/>
              <w:t>Barošana:</w:t>
            </w:r>
          </w:p>
        </w:tc>
        <w:tc>
          <w:tcPr>
            <w:tcW w:w="5204" w:type="dxa"/>
          </w:tcPr>
          <w:p w14:paraId="3117D1B2" w14:textId="1C03556A"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Ierīces darbināšanai nepieciešamais barošanas bloks/adapteris jāiekļauj komplektā.</w:t>
            </w:r>
          </w:p>
        </w:tc>
        <w:tc>
          <w:tcPr>
            <w:tcW w:w="5205" w:type="dxa"/>
          </w:tcPr>
          <w:p w14:paraId="79D465B7" w14:textId="77777777" w:rsidR="00931153" w:rsidRPr="005A1DAC" w:rsidRDefault="00931153" w:rsidP="00931153">
            <w:pPr>
              <w:spacing w:after="0" w:line="240" w:lineRule="auto"/>
              <w:rPr>
                <w:rFonts w:ascii="Times New Roman" w:hAnsi="Times New Roman"/>
              </w:rPr>
            </w:pPr>
          </w:p>
        </w:tc>
      </w:tr>
      <w:tr w:rsidR="00931153" w:rsidRPr="0022449F" w14:paraId="085C75F0" w14:textId="77777777" w:rsidTr="00315315">
        <w:tc>
          <w:tcPr>
            <w:tcW w:w="3539" w:type="dxa"/>
          </w:tcPr>
          <w:p w14:paraId="6BA4290C" w14:textId="46F080F3"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13C7B22A" w14:textId="138FC205"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6F0AB206" w14:textId="77777777" w:rsidR="00931153" w:rsidRPr="005A1DAC" w:rsidRDefault="00931153" w:rsidP="00931153">
            <w:pPr>
              <w:spacing w:after="0" w:line="240" w:lineRule="auto"/>
              <w:rPr>
                <w:rFonts w:ascii="Times New Roman" w:hAnsi="Times New Roman"/>
              </w:rPr>
            </w:pPr>
          </w:p>
        </w:tc>
      </w:tr>
      <w:tr w:rsidR="003A668F" w:rsidRPr="0022449F" w14:paraId="72A268E6" w14:textId="77777777" w:rsidTr="00A327AB">
        <w:tc>
          <w:tcPr>
            <w:tcW w:w="13948" w:type="dxa"/>
            <w:gridSpan w:val="3"/>
            <w:shd w:val="clear" w:color="auto" w:fill="D9D9D9" w:themeFill="background1" w:themeFillShade="D9"/>
          </w:tcPr>
          <w:p w14:paraId="2646511C" w14:textId="51219BEA" w:rsidR="003A668F" w:rsidRPr="005A1DAC" w:rsidRDefault="003A668F" w:rsidP="00931153">
            <w:pPr>
              <w:spacing w:after="0" w:line="240" w:lineRule="auto"/>
              <w:rPr>
                <w:rFonts w:ascii="Times New Roman" w:hAnsi="Times New Roman"/>
              </w:rPr>
            </w:pPr>
            <w:r w:rsidRPr="003A668F">
              <w:rPr>
                <w:rFonts w:ascii="Times New Roman" w:hAnsi="Times New Roman"/>
              </w:rPr>
              <w:t>6.</w:t>
            </w:r>
            <w:r w:rsidRPr="003A668F">
              <w:rPr>
                <w:rFonts w:ascii="Times New Roman" w:hAnsi="Times New Roman"/>
              </w:rPr>
              <w:tab/>
              <w:t>Maršrutētājs (1 gab.)</w:t>
            </w:r>
          </w:p>
        </w:tc>
      </w:tr>
      <w:tr w:rsidR="00DB4561" w:rsidRPr="0022449F" w14:paraId="0211B4BE" w14:textId="77777777" w:rsidTr="005D7C6C">
        <w:tc>
          <w:tcPr>
            <w:tcW w:w="8743" w:type="dxa"/>
            <w:gridSpan w:val="2"/>
          </w:tcPr>
          <w:p w14:paraId="5AC330F4" w14:textId="25D2B1D9" w:rsidR="00DB4561"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0D39EBA4" w14:textId="77777777" w:rsidR="00DB4561" w:rsidRPr="005A1DAC" w:rsidRDefault="00DB4561" w:rsidP="003A668F">
            <w:pPr>
              <w:spacing w:after="0" w:line="240" w:lineRule="auto"/>
              <w:rPr>
                <w:rFonts w:ascii="Times New Roman" w:hAnsi="Times New Roman"/>
              </w:rPr>
            </w:pPr>
          </w:p>
        </w:tc>
      </w:tr>
      <w:tr w:rsidR="003A668F" w:rsidRPr="0022449F" w14:paraId="1F581018" w14:textId="77777777" w:rsidTr="00315315">
        <w:tc>
          <w:tcPr>
            <w:tcW w:w="3539" w:type="dxa"/>
          </w:tcPr>
          <w:p w14:paraId="5CBAD8B4" w14:textId="08119B19"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0718501B" w14:textId="2677CD40"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Pārvaldāms </w:t>
            </w:r>
            <w:proofErr w:type="spellStart"/>
            <w:r w:rsidRPr="00B81C41">
              <w:rPr>
                <w:rFonts w:ascii="Times New Roman" w:hAnsi="Times New Roman"/>
                <w:lang w:eastAsia="ja-JP"/>
              </w:rPr>
              <w:t>rack-mount</w:t>
            </w:r>
            <w:proofErr w:type="spellEnd"/>
            <w:r w:rsidRPr="00B81C41">
              <w:rPr>
                <w:rFonts w:ascii="Times New Roman" w:hAnsi="Times New Roman"/>
                <w:lang w:eastAsia="ja-JP"/>
              </w:rPr>
              <w:t xml:space="preserve"> tīkla maršrutētājs esošā centrālā maršrutētāja rezerves/aizvietošanas funkcijas nodrošināšanai.</w:t>
            </w:r>
          </w:p>
        </w:tc>
        <w:tc>
          <w:tcPr>
            <w:tcW w:w="5205" w:type="dxa"/>
          </w:tcPr>
          <w:p w14:paraId="4AC5BFB3" w14:textId="77777777" w:rsidR="003A668F" w:rsidRPr="005A1DAC" w:rsidRDefault="003A668F" w:rsidP="003A668F">
            <w:pPr>
              <w:spacing w:after="0" w:line="240" w:lineRule="auto"/>
              <w:rPr>
                <w:rFonts w:ascii="Times New Roman" w:hAnsi="Times New Roman"/>
              </w:rPr>
            </w:pPr>
          </w:p>
        </w:tc>
      </w:tr>
      <w:tr w:rsidR="003A668F" w:rsidRPr="0022449F" w14:paraId="7A901354" w14:textId="77777777" w:rsidTr="00315315">
        <w:tc>
          <w:tcPr>
            <w:tcW w:w="3539" w:type="dxa"/>
          </w:tcPr>
          <w:p w14:paraId="743E1B1E" w14:textId="5D09C87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Savietojamība ar esošo infrastruktūru:</w:t>
            </w:r>
          </w:p>
        </w:tc>
        <w:tc>
          <w:tcPr>
            <w:tcW w:w="5204" w:type="dxa"/>
          </w:tcPr>
          <w:p w14:paraId="0DA3561F" w14:textId="5B5BA018"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savietojamai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 xml:space="preserve"> infrastruktūru un jānodrošina iespēja pārnest/atjaunot esošā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CCR2004-16G-2S+ maršrutētāja konfigurāciju vai nodrošināt līdzvērtīgu konfigurācijas migrāciju bez funkcionalitātes zuduma.</w:t>
            </w:r>
          </w:p>
        </w:tc>
        <w:tc>
          <w:tcPr>
            <w:tcW w:w="5205" w:type="dxa"/>
          </w:tcPr>
          <w:p w14:paraId="4E2B9F6E" w14:textId="77777777" w:rsidR="003A668F" w:rsidRPr="005A1DAC" w:rsidRDefault="003A668F" w:rsidP="003A668F">
            <w:pPr>
              <w:spacing w:after="0" w:line="240" w:lineRule="auto"/>
              <w:rPr>
                <w:rFonts w:ascii="Times New Roman" w:hAnsi="Times New Roman"/>
              </w:rPr>
            </w:pPr>
          </w:p>
        </w:tc>
      </w:tr>
      <w:tr w:rsidR="003A668F" w:rsidRPr="0022449F" w14:paraId="3A4B491F" w14:textId="77777777" w:rsidTr="00315315">
        <w:tc>
          <w:tcPr>
            <w:tcW w:w="3539" w:type="dxa"/>
          </w:tcPr>
          <w:p w14:paraId="6C7C0904" w14:textId="65199B06"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6D72C9D3" w14:textId="225D1B0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16 × 1G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no kurām vismaz 8 × RJ45; ja pārējās pieslēgvietas nav RJ45, piedāvājumā jāiekļauj nepieciešamie saderīgie RJ45 moduļi/adapteri vai jānodrošina līdzvērtīga pieslēgšanas iespēja.</w:t>
            </w:r>
          </w:p>
        </w:tc>
        <w:tc>
          <w:tcPr>
            <w:tcW w:w="5205" w:type="dxa"/>
          </w:tcPr>
          <w:p w14:paraId="67B588BB" w14:textId="77777777" w:rsidR="003A668F" w:rsidRPr="005A1DAC" w:rsidRDefault="003A668F" w:rsidP="003A668F">
            <w:pPr>
              <w:spacing w:after="0" w:line="240" w:lineRule="auto"/>
              <w:rPr>
                <w:rFonts w:ascii="Times New Roman" w:hAnsi="Times New Roman"/>
              </w:rPr>
            </w:pPr>
          </w:p>
        </w:tc>
      </w:tr>
      <w:tr w:rsidR="003A668F" w:rsidRPr="0022449F" w14:paraId="66CEC429" w14:textId="77777777" w:rsidTr="00315315">
        <w:tc>
          <w:tcPr>
            <w:tcW w:w="3539" w:type="dxa"/>
          </w:tcPr>
          <w:p w14:paraId="3C9B659A" w14:textId="68E1EFCB"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Veiktspējas klase:</w:t>
            </w:r>
          </w:p>
        </w:tc>
        <w:tc>
          <w:tcPr>
            <w:tcW w:w="5204" w:type="dxa"/>
          </w:tcPr>
          <w:p w14:paraId="30958888" w14:textId="3EB9374E"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Ierīcei jābūt piemērotai centrālā biroja vai vairāku lokālo tīklu maršrutēšanai, izmantojot NAT, ugunsmūra noteikumus, VLAN un VPN funkcionalitāti.</w:t>
            </w:r>
          </w:p>
        </w:tc>
        <w:tc>
          <w:tcPr>
            <w:tcW w:w="5205" w:type="dxa"/>
          </w:tcPr>
          <w:p w14:paraId="73A39D19" w14:textId="77777777" w:rsidR="003A668F" w:rsidRPr="005A1DAC" w:rsidRDefault="003A668F" w:rsidP="003A668F">
            <w:pPr>
              <w:spacing w:after="0" w:line="240" w:lineRule="auto"/>
              <w:rPr>
                <w:rFonts w:ascii="Times New Roman" w:hAnsi="Times New Roman"/>
              </w:rPr>
            </w:pPr>
          </w:p>
        </w:tc>
      </w:tr>
      <w:tr w:rsidR="003A668F" w:rsidRPr="0022449F" w14:paraId="52927423" w14:textId="77777777" w:rsidTr="00315315">
        <w:tc>
          <w:tcPr>
            <w:tcW w:w="3539" w:type="dxa"/>
          </w:tcPr>
          <w:p w14:paraId="495655BF" w14:textId="628B8F23"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Procesors un atmiņa:</w:t>
            </w:r>
          </w:p>
        </w:tc>
        <w:tc>
          <w:tcPr>
            <w:tcW w:w="5204" w:type="dxa"/>
          </w:tcPr>
          <w:p w14:paraId="102449F8" w14:textId="1EFF2FD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val="pl-PL" w:eastAsia="ja-JP"/>
              </w:rPr>
              <w:t>Vismaz 4 kodolu 64 bitu procesors un vismaz 4 GB RAM.</w:t>
            </w:r>
          </w:p>
        </w:tc>
        <w:tc>
          <w:tcPr>
            <w:tcW w:w="5205" w:type="dxa"/>
          </w:tcPr>
          <w:p w14:paraId="5B3670CE" w14:textId="77777777" w:rsidR="003A668F" w:rsidRPr="005A1DAC" w:rsidRDefault="003A668F" w:rsidP="003A668F">
            <w:pPr>
              <w:spacing w:after="0" w:line="240" w:lineRule="auto"/>
              <w:rPr>
                <w:rFonts w:ascii="Times New Roman" w:hAnsi="Times New Roman"/>
              </w:rPr>
            </w:pPr>
          </w:p>
        </w:tc>
      </w:tr>
      <w:tr w:rsidR="003A668F" w:rsidRPr="0022449F" w14:paraId="778FA5C9" w14:textId="77777777" w:rsidTr="00315315">
        <w:tc>
          <w:tcPr>
            <w:tcW w:w="3539" w:type="dxa"/>
          </w:tcPr>
          <w:p w14:paraId="56BAE7A0" w14:textId="3EDA59AA"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Maršrutēšana un ugunsmūris:</w:t>
            </w:r>
          </w:p>
        </w:tc>
        <w:tc>
          <w:tcPr>
            <w:tcW w:w="5204" w:type="dxa"/>
          </w:tcPr>
          <w:p w14:paraId="5B54B97E" w14:textId="59AEA87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NAT, ugunsmūra funkcionalitāte ar savienojumu stāvokļa uzskaiti, port </w:t>
            </w:r>
            <w:proofErr w:type="spellStart"/>
            <w:r w:rsidRPr="00B81C41">
              <w:rPr>
                <w:rFonts w:ascii="Times New Roman" w:hAnsi="Times New Roman"/>
                <w:lang w:eastAsia="ja-JP"/>
              </w:rPr>
              <w:t>forwarding</w:t>
            </w:r>
            <w:proofErr w:type="spellEnd"/>
            <w:r w:rsidRPr="00B81C41">
              <w:rPr>
                <w:rFonts w:ascii="Times New Roman" w:hAnsi="Times New Roman"/>
                <w:lang w:eastAsia="ja-JP"/>
              </w:rPr>
              <w:t>, DHCP serveris, statiskā maršrutēšana, dinamiskā maršrutēšana vai līdzvērtīga funkcionalitāte, kā arī piekļuves kontroles noteikumi.</w:t>
            </w:r>
          </w:p>
        </w:tc>
        <w:tc>
          <w:tcPr>
            <w:tcW w:w="5205" w:type="dxa"/>
          </w:tcPr>
          <w:p w14:paraId="5C5D04D7" w14:textId="77777777" w:rsidR="003A668F" w:rsidRPr="005A1DAC" w:rsidRDefault="003A668F" w:rsidP="003A668F">
            <w:pPr>
              <w:spacing w:after="0" w:line="240" w:lineRule="auto"/>
              <w:rPr>
                <w:rFonts w:ascii="Times New Roman" w:hAnsi="Times New Roman"/>
              </w:rPr>
            </w:pPr>
          </w:p>
        </w:tc>
      </w:tr>
      <w:tr w:rsidR="003A668F" w:rsidRPr="0022449F" w14:paraId="13782F7C" w14:textId="77777777" w:rsidTr="00315315">
        <w:tc>
          <w:tcPr>
            <w:tcW w:w="3539" w:type="dxa"/>
          </w:tcPr>
          <w:p w14:paraId="51F0FCFB" w14:textId="1C810784"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VLAN:</w:t>
            </w:r>
          </w:p>
        </w:tc>
        <w:tc>
          <w:tcPr>
            <w:tcW w:w="5204" w:type="dxa"/>
          </w:tcPr>
          <w:p w14:paraId="2526117C" w14:textId="1D0A0E39"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Jāatbalsta IEEE 802.1Q VLAN, vairāku lokālo tīklu/</w:t>
            </w:r>
            <w:proofErr w:type="spellStart"/>
            <w:r w:rsidRPr="00B81C41">
              <w:rPr>
                <w:rFonts w:ascii="Times New Roman" w:hAnsi="Times New Roman"/>
                <w:lang w:eastAsia="ja-JP"/>
              </w:rPr>
              <w:t>subnetu</w:t>
            </w:r>
            <w:proofErr w:type="spellEnd"/>
            <w:r w:rsidRPr="00B81C41">
              <w:rPr>
                <w:rFonts w:ascii="Times New Roman" w:hAnsi="Times New Roman"/>
                <w:lang w:eastAsia="ja-JP"/>
              </w:rPr>
              <w:t xml:space="preserve"> izveide un starp-VLAN maršrutēšanas/filtrēšanas iespējas.</w:t>
            </w:r>
          </w:p>
        </w:tc>
        <w:tc>
          <w:tcPr>
            <w:tcW w:w="5205" w:type="dxa"/>
          </w:tcPr>
          <w:p w14:paraId="407995E4" w14:textId="77777777" w:rsidR="003A668F" w:rsidRPr="005A1DAC" w:rsidRDefault="003A668F" w:rsidP="003A668F">
            <w:pPr>
              <w:spacing w:after="0" w:line="240" w:lineRule="auto"/>
              <w:rPr>
                <w:rFonts w:ascii="Times New Roman" w:hAnsi="Times New Roman"/>
              </w:rPr>
            </w:pPr>
          </w:p>
        </w:tc>
      </w:tr>
      <w:tr w:rsidR="003A668F" w:rsidRPr="0022449F" w14:paraId="1548255F" w14:textId="77777777" w:rsidTr="00315315">
        <w:tc>
          <w:tcPr>
            <w:tcW w:w="3539" w:type="dxa"/>
          </w:tcPr>
          <w:p w14:paraId="151066EB" w14:textId="25D06E2F"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lastRenderedPageBreak/>
              <w:t>VPN:</w:t>
            </w:r>
          </w:p>
        </w:tc>
        <w:tc>
          <w:tcPr>
            <w:tcW w:w="5204" w:type="dxa"/>
          </w:tcPr>
          <w:p w14:paraId="31490729" w14:textId="481FD3DF"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w:t>
            </w:r>
            <w:proofErr w:type="spellStart"/>
            <w:r w:rsidRPr="00B81C41">
              <w:rPr>
                <w:rFonts w:ascii="Times New Roman" w:hAnsi="Times New Roman"/>
                <w:lang w:eastAsia="ja-JP"/>
              </w:rPr>
              <w:t>IPsec</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WireGuard</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OpenVPN</w:t>
            </w:r>
            <w:proofErr w:type="spellEnd"/>
            <w:r w:rsidRPr="00B81C41">
              <w:rPr>
                <w:rFonts w:ascii="Times New Roman" w:hAnsi="Times New Roman"/>
                <w:lang w:eastAsia="ja-JP"/>
              </w:rPr>
              <w:t xml:space="preserve"> vai līdzvērtīgs drošs VPN risinājums, tostarp </w:t>
            </w:r>
            <w:proofErr w:type="spellStart"/>
            <w:r w:rsidRPr="00B81C41">
              <w:rPr>
                <w:rFonts w:ascii="Times New Roman" w:hAnsi="Times New Roman"/>
                <w:lang w:eastAsia="ja-JP"/>
              </w:rPr>
              <w:t>site</w:t>
            </w:r>
            <w:proofErr w:type="spellEnd"/>
            <w:r w:rsidRPr="00B81C41">
              <w:rPr>
                <w:rFonts w:ascii="Times New Roman" w:hAnsi="Times New Roman"/>
                <w:lang w:eastAsia="ja-JP"/>
              </w:rPr>
              <w:t>-to-</w:t>
            </w:r>
            <w:proofErr w:type="spellStart"/>
            <w:r w:rsidRPr="00B81C41">
              <w:rPr>
                <w:rFonts w:ascii="Times New Roman" w:hAnsi="Times New Roman"/>
                <w:lang w:eastAsia="ja-JP"/>
              </w:rPr>
              <w:t>site</w:t>
            </w:r>
            <w:proofErr w:type="spellEnd"/>
            <w:r w:rsidRPr="00B81C41">
              <w:rPr>
                <w:rFonts w:ascii="Times New Roman" w:hAnsi="Times New Roman"/>
                <w:lang w:eastAsia="ja-JP"/>
              </w:rPr>
              <w:t xml:space="preserve"> VPN scenārijiem.</w:t>
            </w:r>
          </w:p>
        </w:tc>
        <w:tc>
          <w:tcPr>
            <w:tcW w:w="5205" w:type="dxa"/>
          </w:tcPr>
          <w:p w14:paraId="59A475CD" w14:textId="77777777" w:rsidR="003A668F" w:rsidRPr="005A1DAC" w:rsidRDefault="003A668F" w:rsidP="003A668F">
            <w:pPr>
              <w:spacing w:after="0" w:line="240" w:lineRule="auto"/>
              <w:rPr>
                <w:rFonts w:ascii="Times New Roman" w:hAnsi="Times New Roman"/>
              </w:rPr>
            </w:pPr>
          </w:p>
        </w:tc>
      </w:tr>
      <w:tr w:rsidR="003A668F" w:rsidRPr="0022449F" w14:paraId="4C3D4F8A" w14:textId="77777777" w:rsidTr="00315315">
        <w:tc>
          <w:tcPr>
            <w:tcW w:w="3539" w:type="dxa"/>
          </w:tcPr>
          <w:p w14:paraId="72028E10" w14:textId="080FE0D7"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6710E4DC" w14:textId="64314EE0"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lokāla pārvaldība, piekļuves kontrole administrēšanai, konfigurācijas eksportēšana/importēšana vai rezerves kopēšana, žurnālu skatīšana un diagnostikas rīki. Pārvaldībai jābūt iespējamai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0E28BF3D" w14:textId="77777777" w:rsidR="003A668F" w:rsidRPr="005A1DAC" w:rsidRDefault="003A668F" w:rsidP="003A668F">
            <w:pPr>
              <w:spacing w:after="0" w:line="240" w:lineRule="auto"/>
              <w:rPr>
                <w:rFonts w:ascii="Times New Roman" w:hAnsi="Times New Roman"/>
              </w:rPr>
            </w:pPr>
          </w:p>
        </w:tc>
      </w:tr>
      <w:tr w:rsidR="003A668F" w:rsidRPr="0022449F" w14:paraId="682A6215" w14:textId="77777777" w:rsidTr="00315315">
        <w:tc>
          <w:tcPr>
            <w:tcW w:w="3539" w:type="dxa"/>
          </w:tcPr>
          <w:p w14:paraId="58185DD9" w14:textId="52ABDF1C"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Konsoles pieslēgums:</w:t>
            </w:r>
          </w:p>
        </w:tc>
        <w:tc>
          <w:tcPr>
            <w:tcW w:w="5204" w:type="dxa"/>
          </w:tcPr>
          <w:p w14:paraId="39D53336" w14:textId="269B190E"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val="pt-BR" w:eastAsia="ja-JP"/>
              </w:rPr>
              <w:t>Vēlams RJ45 serial console vai līdzvērtīgs lokālas avārijas administrēšanas interfeiss.</w:t>
            </w:r>
          </w:p>
        </w:tc>
        <w:tc>
          <w:tcPr>
            <w:tcW w:w="5205" w:type="dxa"/>
          </w:tcPr>
          <w:p w14:paraId="431A6F3D" w14:textId="77777777" w:rsidR="003A668F" w:rsidRPr="005A1DAC" w:rsidRDefault="003A668F" w:rsidP="003A668F">
            <w:pPr>
              <w:spacing w:after="0" w:line="240" w:lineRule="auto"/>
              <w:rPr>
                <w:rFonts w:ascii="Times New Roman" w:hAnsi="Times New Roman"/>
              </w:rPr>
            </w:pPr>
          </w:p>
        </w:tc>
      </w:tr>
      <w:tr w:rsidR="003A668F" w:rsidRPr="0022449F" w14:paraId="41E21161" w14:textId="77777777" w:rsidTr="00315315">
        <w:tc>
          <w:tcPr>
            <w:tcW w:w="3539" w:type="dxa"/>
          </w:tcPr>
          <w:p w14:paraId="3B08D2B5" w14:textId="271CE66F"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Barošana:</w:t>
            </w:r>
          </w:p>
        </w:tc>
        <w:tc>
          <w:tcPr>
            <w:tcW w:w="5204" w:type="dxa"/>
          </w:tcPr>
          <w:p w14:paraId="5C884A56" w14:textId="1AC0FA95"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Ierīcei jābūt aprīkotai ar iebūvētu barošanas risinājumu vai komplektā jāiekļauj nepieciešamie barošanas bloki/adapteri. Vēlama redundanta barošana vai vismaz divas neatkarīgas barošanas ieejas.</w:t>
            </w:r>
          </w:p>
        </w:tc>
        <w:tc>
          <w:tcPr>
            <w:tcW w:w="5205" w:type="dxa"/>
          </w:tcPr>
          <w:p w14:paraId="7398A440" w14:textId="77777777" w:rsidR="003A668F" w:rsidRPr="005A1DAC" w:rsidRDefault="003A668F" w:rsidP="003A668F">
            <w:pPr>
              <w:spacing w:after="0" w:line="240" w:lineRule="auto"/>
              <w:rPr>
                <w:rFonts w:ascii="Times New Roman" w:hAnsi="Times New Roman"/>
              </w:rPr>
            </w:pPr>
          </w:p>
        </w:tc>
      </w:tr>
      <w:tr w:rsidR="003A668F" w:rsidRPr="0022449F" w14:paraId="4CAF18B5" w14:textId="77777777" w:rsidTr="00315315">
        <w:tc>
          <w:tcPr>
            <w:tcW w:w="3539" w:type="dxa"/>
          </w:tcPr>
          <w:p w14:paraId="729D0031" w14:textId="7859D9D4"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Montāža:</w:t>
            </w:r>
          </w:p>
        </w:tc>
        <w:tc>
          <w:tcPr>
            <w:tcW w:w="5204" w:type="dxa"/>
          </w:tcPr>
          <w:p w14:paraId="0C1D4354" w14:textId="2A068098"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paredzētai uzstādīšanai 19” serveru/tīkla skapī; </w:t>
            </w:r>
            <w:proofErr w:type="spellStart"/>
            <w:r w:rsidRPr="00B81C41">
              <w:rPr>
                <w:rFonts w:ascii="Times New Roman" w:hAnsi="Times New Roman"/>
                <w:lang w:eastAsia="ja-JP"/>
              </w:rPr>
              <w:t>rack-mount</w:t>
            </w:r>
            <w:proofErr w:type="spellEnd"/>
            <w:r w:rsidRPr="00B81C41">
              <w:rPr>
                <w:rFonts w:ascii="Times New Roman" w:hAnsi="Times New Roman"/>
                <w:lang w:eastAsia="ja-JP"/>
              </w:rPr>
              <w:t xml:space="preserve"> stiprinājumiem jābūt komplektā.</w:t>
            </w:r>
          </w:p>
        </w:tc>
        <w:tc>
          <w:tcPr>
            <w:tcW w:w="5205" w:type="dxa"/>
          </w:tcPr>
          <w:p w14:paraId="59AC93CE" w14:textId="77777777" w:rsidR="003A668F" w:rsidRPr="005A1DAC" w:rsidRDefault="003A668F" w:rsidP="003A668F">
            <w:pPr>
              <w:spacing w:after="0" w:line="240" w:lineRule="auto"/>
              <w:rPr>
                <w:rFonts w:ascii="Times New Roman" w:hAnsi="Times New Roman"/>
              </w:rPr>
            </w:pPr>
          </w:p>
        </w:tc>
      </w:tr>
      <w:tr w:rsidR="003A668F" w:rsidRPr="0022449F" w14:paraId="26EED206" w14:textId="77777777" w:rsidTr="00315315">
        <w:tc>
          <w:tcPr>
            <w:tcW w:w="3539" w:type="dxa"/>
          </w:tcPr>
          <w:p w14:paraId="46343F98" w14:textId="5680145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Darbība:</w:t>
            </w:r>
          </w:p>
        </w:tc>
        <w:tc>
          <w:tcPr>
            <w:tcW w:w="5204" w:type="dxa"/>
          </w:tcPr>
          <w:p w14:paraId="5D787778" w14:textId="0A98641C"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Ierīcei jābūt paredzētai nepārtrauktai 24/7 darbībai.</w:t>
            </w:r>
          </w:p>
        </w:tc>
        <w:tc>
          <w:tcPr>
            <w:tcW w:w="5205" w:type="dxa"/>
          </w:tcPr>
          <w:p w14:paraId="718C1AD8" w14:textId="77777777" w:rsidR="003A668F" w:rsidRPr="005A1DAC" w:rsidRDefault="003A668F" w:rsidP="003A668F">
            <w:pPr>
              <w:spacing w:after="0" w:line="240" w:lineRule="auto"/>
              <w:rPr>
                <w:rFonts w:ascii="Times New Roman" w:hAnsi="Times New Roman"/>
              </w:rPr>
            </w:pPr>
          </w:p>
        </w:tc>
      </w:tr>
      <w:tr w:rsidR="003A668F" w:rsidRPr="0022449F" w14:paraId="621B4849" w14:textId="77777777" w:rsidTr="00315315">
        <w:tc>
          <w:tcPr>
            <w:tcW w:w="3539" w:type="dxa"/>
          </w:tcPr>
          <w:p w14:paraId="055D53F8" w14:textId="1345433E"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Licences/abonēšana:</w:t>
            </w:r>
          </w:p>
        </w:tc>
        <w:tc>
          <w:tcPr>
            <w:tcW w:w="5204" w:type="dxa"/>
          </w:tcPr>
          <w:p w14:paraId="686AFFEC" w14:textId="6331566C"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Visiem pamatfunkciju nodrošināšanai nepieciešamajiem programmatūras moduļiem/licencēm jābūt iekļautiem cenā. Pamatfunkcionalitātei nav pieļaujama obligāta abonēšanas maksa.</w:t>
            </w:r>
          </w:p>
        </w:tc>
        <w:tc>
          <w:tcPr>
            <w:tcW w:w="5205" w:type="dxa"/>
          </w:tcPr>
          <w:p w14:paraId="6BE8EEBA" w14:textId="77777777" w:rsidR="003A668F" w:rsidRPr="005A1DAC" w:rsidRDefault="003A668F" w:rsidP="003A668F">
            <w:pPr>
              <w:spacing w:after="0" w:line="240" w:lineRule="auto"/>
              <w:rPr>
                <w:rFonts w:ascii="Times New Roman" w:hAnsi="Times New Roman"/>
              </w:rPr>
            </w:pPr>
          </w:p>
        </w:tc>
      </w:tr>
      <w:tr w:rsidR="003A668F" w:rsidRPr="0022449F" w14:paraId="22B57ACC" w14:textId="77777777" w:rsidTr="00315315">
        <w:tc>
          <w:tcPr>
            <w:tcW w:w="3539" w:type="dxa"/>
          </w:tcPr>
          <w:p w14:paraId="3E1CE121" w14:textId="76CD5036"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74F59184" w14:textId="3D8B25CC"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0BDC6FB0" w14:textId="77777777" w:rsidR="003A668F" w:rsidRPr="005A1DAC" w:rsidRDefault="003A668F" w:rsidP="003A668F">
            <w:pPr>
              <w:spacing w:after="0" w:line="240" w:lineRule="auto"/>
              <w:rPr>
                <w:rFonts w:ascii="Times New Roman" w:hAnsi="Times New Roman"/>
              </w:rPr>
            </w:pPr>
          </w:p>
        </w:tc>
      </w:tr>
      <w:tr w:rsidR="002E0961" w:rsidRPr="0022449F" w14:paraId="23178767" w14:textId="77777777" w:rsidTr="00A327AB">
        <w:tc>
          <w:tcPr>
            <w:tcW w:w="13948" w:type="dxa"/>
            <w:gridSpan w:val="3"/>
            <w:shd w:val="clear" w:color="auto" w:fill="D9D9D9" w:themeFill="background1" w:themeFillShade="D9"/>
          </w:tcPr>
          <w:p w14:paraId="735BC813" w14:textId="7EAB23D2" w:rsidR="002E0961" w:rsidRPr="005A1DAC" w:rsidRDefault="002E0961" w:rsidP="003A668F">
            <w:pPr>
              <w:spacing w:after="0" w:line="240" w:lineRule="auto"/>
              <w:rPr>
                <w:rFonts w:ascii="Times New Roman" w:hAnsi="Times New Roman"/>
              </w:rPr>
            </w:pPr>
            <w:r w:rsidRPr="002E0961">
              <w:rPr>
                <w:rFonts w:ascii="Times New Roman" w:hAnsi="Times New Roman"/>
              </w:rPr>
              <w:t>7.</w:t>
            </w:r>
            <w:r w:rsidRPr="002E0961">
              <w:rPr>
                <w:rFonts w:ascii="Times New Roman" w:hAnsi="Times New Roman"/>
              </w:rPr>
              <w:tab/>
              <w:t>SSD disks (3 gab.)</w:t>
            </w:r>
          </w:p>
        </w:tc>
      </w:tr>
      <w:tr w:rsidR="00DB4561" w:rsidRPr="0022449F" w14:paraId="7A373AEE" w14:textId="77777777" w:rsidTr="001D2863">
        <w:tc>
          <w:tcPr>
            <w:tcW w:w="8743" w:type="dxa"/>
            <w:gridSpan w:val="2"/>
          </w:tcPr>
          <w:p w14:paraId="5BF5D75A" w14:textId="1498DC78" w:rsidR="00DB4561"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01537835" w14:textId="77777777" w:rsidR="00DB4561" w:rsidRPr="005A1DAC" w:rsidRDefault="00DB4561" w:rsidP="002E0961">
            <w:pPr>
              <w:spacing w:after="0" w:line="240" w:lineRule="auto"/>
              <w:rPr>
                <w:rFonts w:ascii="Times New Roman" w:hAnsi="Times New Roman"/>
              </w:rPr>
            </w:pPr>
          </w:p>
        </w:tc>
      </w:tr>
      <w:tr w:rsidR="002E0961" w:rsidRPr="0022449F" w14:paraId="14B3AFD4" w14:textId="77777777" w:rsidTr="00315315">
        <w:tc>
          <w:tcPr>
            <w:tcW w:w="3539" w:type="dxa"/>
          </w:tcPr>
          <w:p w14:paraId="762427C2" w14:textId="2BA9E71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Apjoms:</w:t>
            </w:r>
          </w:p>
        </w:tc>
        <w:tc>
          <w:tcPr>
            <w:tcW w:w="5204" w:type="dxa"/>
          </w:tcPr>
          <w:p w14:paraId="64163057" w14:textId="301435C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480GB</w:t>
            </w:r>
          </w:p>
        </w:tc>
        <w:tc>
          <w:tcPr>
            <w:tcW w:w="5205" w:type="dxa"/>
          </w:tcPr>
          <w:p w14:paraId="424964FA" w14:textId="77777777" w:rsidR="002E0961" w:rsidRPr="005A1DAC" w:rsidRDefault="002E0961" w:rsidP="002E0961">
            <w:pPr>
              <w:spacing w:after="0" w:line="240" w:lineRule="auto"/>
              <w:rPr>
                <w:rFonts w:ascii="Times New Roman" w:hAnsi="Times New Roman"/>
              </w:rPr>
            </w:pPr>
          </w:p>
        </w:tc>
      </w:tr>
      <w:tr w:rsidR="002E0961" w:rsidRPr="0022449F" w14:paraId="718C2874" w14:textId="77777777" w:rsidTr="00315315">
        <w:tc>
          <w:tcPr>
            <w:tcW w:w="3539" w:type="dxa"/>
          </w:tcPr>
          <w:p w14:paraId="329FEC58" w14:textId="1260D36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Tips: </w:t>
            </w:r>
          </w:p>
        </w:tc>
        <w:tc>
          <w:tcPr>
            <w:tcW w:w="5204" w:type="dxa"/>
          </w:tcPr>
          <w:p w14:paraId="3C3ABA1F" w14:textId="279A559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NVME M.2 SSD, PCIe 3.0 x4 vai ātrāks</w:t>
            </w:r>
          </w:p>
        </w:tc>
        <w:tc>
          <w:tcPr>
            <w:tcW w:w="5205" w:type="dxa"/>
          </w:tcPr>
          <w:p w14:paraId="3402FC0C" w14:textId="77777777" w:rsidR="002E0961" w:rsidRPr="005A1DAC" w:rsidRDefault="002E0961" w:rsidP="002E0961">
            <w:pPr>
              <w:spacing w:after="0" w:line="240" w:lineRule="auto"/>
              <w:rPr>
                <w:rFonts w:ascii="Times New Roman" w:hAnsi="Times New Roman"/>
              </w:rPr>
            </w:pPr>
          </w:p>
        </w:tc>
      </w:tr>
      <w:tr w:rsidR="002E0961" w:rsidRPr="0022449F" w14:paraId="1E827DA5" w14:textId="77777777" w:rsidTr="00315315">
        <w:tc>
          <w:tcPr>
            <w:tcW w:w="3539" w:type="dxa"/>
          </w:tcPr>
          <w:p w14:paraId="20082B0A" w14:textId="66D2F09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NAND tips:</w:t>
            </w:r>
          </w:p>
        </w:tc>
        <w:tc>
          <w:tcPr>
            <w:tcW w:w="5204" w:type="dxa"/>
          </w:tcPr>
          <w:p w14:paraId="7467D70D" w14:textId="45642C5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TLC vai izturīgāks; QLC nav pieļaujams</w:t>
            </w:r>
          </w:p>
        </w:tc>
        <w:tc>
          <w:tcPr>
            <w:tcW w:w="5205" w:type="dxa"/>
          </w:tcPr>
          <w:p w14:paraId="4EB2054F" w14:textId="77777777" w:rsidR="002E0961" w:rsidRPr="005A1DAC" w:rsidRDefault="002E0961" w:rsidP="002E0961">
            <w:pPr>
              <w:spacing w:after="0" w:line="240" w:lineRule="auto"/>
              <w:rPr>
                <w:rFonts w:ascii="Times New Roman" w:hAnsi="Times New Roman"/>
              </w:rPr>
            </w:pPr>
          </w:p>
        </w:tc>
      </w:tr>
      <w:tr w:rsidR="002E0961" w:rsidRPr="0022449F" w14:paraId="2EB5AD9E" w14:textId="77777777" w:rsidTr="00315315">
        <w:tc>
          <w:tcPr>
            <w:tcW w:w="3539" w:type="dxa"/>
          </w:tcPr>
          <w:p w14:paraId="1892D72D" w14:textId="2F06DA61"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Random</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Read</w:t>
            </w:r>
            <w:proofErr w:type="spellEnd"/>
            <w:r w:rsidRPr="00B81C41">
              <w:rPr>
                <w:rFonts w:ascii="Times New Roman" w:hAnsi="Times New Roman"/>
                <w:lang w:eastAsia="ja-JP"/>
              </w:rPr>
              <w:t xml:space="preserve"> IOPS:</w:t>
            </w:r>
          </w:p>
        </w:tc>
        <w:tc>
          <w:tcPr>
            <w:tcW w:w="5204" w:type="dxa"/>
          </w:tcPr>
          <w:p w14:paraId="5455A2B4" w14:textId="34F498F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500 000</w:t>
            </w:r>
          </w:p>
        </w:tc>
        <w:tc>
          <w:tcPr>
            <w:tcW w:w="5205" w:type="dxa"/>
          </w:tcPr>
          <w:p w14:paraId="744FA68F" w14:textId="77777777" w:rsidR="002E0961" w:rsidRPr="005A1DAC" w:rsidRDefault="002E0961" w:rsidP="002E0961">
            <w:pPr>
              <w:spacing w:after="0" w:line="240" w:lineRule="auto"/>
              <w:rPr>
                <w:rFonts w:ascii="Times New Roman" w:hAnsi="Times New Roman"/>
              </w:rPr>
            </w:pPr>
          </w:p>
        </w:tc>
      </w:tr>
      <w:tr w:rsidR="002E0961" w:rsidRPr="0022449F" w14:paraId="324B4D4A" w14:textId="77777777" w:rsidTr="00315315">
        <w:tc>
          <w:tcPr>
            <w:tcW w:w="3539" w:type="dxa"/>
          </w:tcPr>
          <w:p w14:paraId="3B61BCFF" w14:textId="269D6B37"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Random</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Write</w:t>
            </w:r>
            <w:proofErr w:type="spellEnd"/>
            <w:r w:rsidRPr="00B81C41">
              <w:rPr>
                <w:rFonts w:ascii="Times New Roman" w:hAnsi="Times New Roman"/>
                <w:lang w:eastAsia="ja-JP"/>
              </w:rPr>
              <w:t xml:space="preserve"> IOPS:</w:t>
            </w:r>
          </w:p>
        </w:tc>
        <w:tc>
          <w:tcPr>
            <w:tcW w:w="5204" w:type="dxa"/>
          </w:tcPr>
          <w:p w14:paraId="2F9C5AAE" w14:textId="0026DFE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100 000</w:t>
            </w:r>
          </w:p>
        </w:tc>
        <w:tc>
          <w:tcPr>
            <w:tcW w:w="5205" w:type="dxa"/>
          </w:tcPr>
          <w:p w14:paraId="1C4F8919" w14:textId="77777777" w:rsidR="002E0961" w:rsidRPr="005A1DAC" w:rsidRDefault="002E0961" w:rsidP="002E0961">
            <w:pPr>
              <w:spacing w:after="0" w:line="240" w:lineRule="auto"/>
              <w:rPr>
                <w:rFonts w:ascii="Times New Roman" w:hAnsi="Times New Roman"/>
              </w:rPr>
            </w:pPr>
          </w:p>
        </w:tc>
      </w:tr>
      <w:tr w:rsidR="002E0961" w:rsidRPr="0022449F" w14:paraId="6682C0D6" w14:textId="77777777" w:rsidTr="00315315">
        <w:tc>
          <w:tcPr>
            <w:tcW w:w="3539" w:type="dxa"/>
          </w:tcPr>
          <w:p w14:paraId="16AB2C75" w14:textId="6E680F8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Izturība:</w:t>
            </w:r>
          </w:p>
        </w:tc>
        <w:tc>
          <w:tcPr>
            <w:tcW w:w="5204" w:type="dxa"/>
          </w:tcPr>
          <w:p w14:paraId="3FD53342" w14:textId="2928CF3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500TB TBW</w:t>
            </w:r>
          </w:p>
        </w:tc>
        <w:tc>
          <w:tcPr>
            <w:tcW w:w="5205" w:type="dxa"/>
          </w:tcPr>
          <w:p w14:paraId="711C5200" w14:textId="77777777" w:rsidR="002E0961" w:rsidRPr="005A1DAC" w:rsidRDefault="002E0961" w:rsidP="002E0961">
            <w:pPr>
              <w:spacing w:after="0" w:line="240" w:lineRule="auto"/>
              <w:rPr>
                <w:rFonts w:ascii="Times New Roman" w:hAnsi="Times New Roman"/>
              </w:rPr>
            </w:pPr>
          </w:p>
        </w:tc>
      </w:tr>
      <w:tr w:rsidR="002E0961" w:rsidRPr="0022449F" w14:paraId="5C95C076" w14:textId="77777777" w:rsidTr="00315315">
        <w:tc>
          <w:tcPr>
            <w:tcW w:w="3539" w:type="dxa"/>
          </w:tcPr>
          <w:p w14:paraId="7B05C66E" w14:textId="1DA24E1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lastRenderedPageBreak/>
              <w:t>Datu aizsardzība:</w:t>
            </w:r>
          </w:p>
        </w:tc>
        <w:tc>
          <w:tcPr>
            <w:tcW w:w="5204" w:type="dxa"/>
          </w:tcPr>
          <w:p w14:paraId="279A5A94" w14:textId="769BA64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w:t>
            </w:r>
            <w:proofErr w:type="spellStart"/>
            <w:r w:rsidRPr="00B81C41">
              <w:rPr>
                <w:rFonts w:ascii="Times New Roman" w:hAnsi="Times New Roman"/>
                <w:lang w:eastAsia="ja-JP"/>
              </w:rPr>
              <w:t>power-loss</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protection</w:t>
            </w:r>
            <w:proofErr w:type="spellEnd"/>
            <w:r w:rsidRPr="00B81C41">
              <w:rPr>
                <w:rFonts w:ascii="Times New Roman" w:hAnsi="Times New Roman"/>
                <w:lang w:eastAsia="ja-JP"/>
              </w:rPr>
              <w:t xml:space="preserve"> vai līdzvērtīgs datu integritātes aizsardzības mehānisms</w:t>
            </w:r>
          </w:p>
        </w:tc>
        <w:tc>
          <w:tcPr>
            <w:tcW w:w="5205" w:type="dxa"/>
          </w:tcPr>
          <w:p w14:paraId="6791B9E7" w14:textId="77777777" w:rsidR="002E0961" w:rsidRPr="005A1DAC" w:rsidRDefault="002E0961" w:rsidP="002E0961">
            <w:pPr>
              <w:spacing w:after="0" w:line="240" w:lineRule="auto"/>
              <w:rPr>
                <w:rFonts w:ascii="Times New Roman" w:hAnsi="Times New Roman"/>
              </w:rPr>
            </w:pPr>
          </w:p>
        </w:tc>
      </w:tr>
      <w:tr w:rsidR="002E0961" w:rsidRPr="0022449F" w14:paraId="08FD9143" w14:textId="77777777" w:rsidTr="00315315">
        <w:tc>
          <w:tcPr>
            <w:tcW w:w="3539" w:type="dxa"/>
          </w:tcPr>
          <w:p w14:paraId="6785A920" w14:textId="4C4688F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Darbības režīms:</w:t>
            </w:r>
          </w:p>
        </w:tc>
        <w:tc>
          <w:tcPr>
            <w:tcW w:w="5204" w:type="dxa"/>
          </w:tcPr>
          <w:p w14:paraId="0DB6248B" w14:textId="49008AB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Paredzēts 24/7 darbībai servera vai datu centra slodzē</w:t>
            </w:r>
          </w:p>
        </w:tc>
        <w:tc>
          <w:tcPr>
            <w:tcW w:w="5205" w:type="dxa"/>
          </w:tcPr>
          <w:p w14:paraId="1FA49BE6" w14:textId="77777777" w:rsidR="002E0961" w:rsidRPr="005A1DAC" w:rsidRDefault="002E0961" w:rsidP="002E0961">
            <w:pPr>
              <w:spacing w:after="0" w:line="240" w:lineRule="auto"/>
              <w:rPr>
                <w:rFonts w:ascii="Times New Roman" w:hAnsi="Times New Roman"/>
              </w:rPr>
            </w:pPr>
          </w:p>
        </w:tc>
      </w:tr>
      <w:tr w:rsidR="002E0961" w:rsidRPr="0022449F" w14:paraId="23B6128D" w14:textId="77777777" w:rsidTr="00315315">
        <w:tc>
          <w:tcPr>
            <w:tcW w:w="3539" w:type="dxa"/>
          </w:tcPr>
          <w:p w14:paraId="70330EC0" w14:textId="34D5C64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71C9D44F" w14:textId="08235B3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vai līdz TBW limita sasniegšanai</w:t>
            </w:r>
          </w:p>
        </w:tc>
        <w:tc>
          <w:tcPr>
            <w:tcW w:w="5205" w:type="dxa"/>
          </w:tcPr>
          <w:p w14:paraId="66E2BE94" w14:textId="77777777" w:rsidR="002E0961" w:rsidRPr="005A1DAC" w:rsidRDefault="002E0961" w:rsidP="002E0961">
            <w:pPr>
              <w:spacing w:after="0" w:line="240" w:lineRule="auto"/>
              <w:rPr>
                <w:rFonts w:ascii="Times New Roman" w:hAnsi="Times New Roman"/>
              </w:rPr>
            </w:pPr>
          </w:p>
        </w:tc>
      </w:tr>
      <w:tr w:rsidR="002E0961" w:rsidRPr="0022449F" w14:paraId="709CB50B" w14:textId="77777777" w:rsidTr="00A327AB">
        <w:tc>
          <w:tcPr>
            <w:tcW w:w="13948" w:type="dxa"/>
            <w:gridSpan w:val="3"/>
            <w:shd w:val="clear" w:color="auto" w:fill="D9D9D9" w:themeFill="background1" w:themeFillShade="D9"/>
          </w:tcPr>
          <w:p w14:paraId="6488D693" w14:textId="2C9CA248" w:rsidR="002E0961" w:rsidRPr="005A1DAC" w:rsidRDefault="002E0961" w:rsidP="002E0961">
            <w:pPr>
              <w:spacing w:after="0" w:line="240" w:lineRule="auto"/>
              <w:rPr>
                <w:rFonts w:ascii="Times New Roman" w:hAnsi="Times New Roman"/>
              </w:rPr>
            </w:pPr>
            <w:r w:rsidRPr="002E0961">
              <w:rPr>
                <w:rFonts w:ascii="Times New Roman" w:hAnsi="Times New Roman"/>
              </w:rPr>
              <w:t>8.</w:t>
            </w:r>
            <w:r w:rsidRPr="002E0961">
              <w:rPr>
                <w:rFonts w:ascii="Times New Roman" w:hAnsi="Times New Roman"/>
              </w:rPr>
              <w:tab/>
              <w:t>HDD disks (4 gab.)</w:t>
            </w:r>
          </w:p>
        </w:tc>
      </w:tr>
      <w:tr w:rsidR="009E6CC9" w:rsidRPr="0022449F" w14:paraId="6E26199A" w14:textId="77777777" w:rsidTr="009376D9">
        <w:tc>
          <w:tcPr>
            <w:tcW w:w="8743" w:type="dxa"/>
            <w:gridSpan w:val="2"/>
          </w:tcPr>
          <w:p w14:paraId="290D3A0F" w14:textId="120DA773" w:rsidR="009E6CC9" w:rsidRPr="00073BEE"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7B790E4A" w14:textId="77777777" w:rsidR="009E6CC9" w:rsidRPr="005A1DAC" w:rsidRDefault="009E6CC9" w:rsidP="002E0961">
            <w:pPr>
              <w:spacing w:after="0" w:line="240" w:lineRule="auto"/>
              <w:rPr>
                <w:rFonts w:ascii="Times New Roman" w:hAnsi="Times New Roman"/>
              </w:rPr>
            </w:pPr>
          </w:p>
        </w:tc>
      </w:tr>
      <w:tr w:rsidR="002E0961" w:rsidRPr="0022449F" w14:paraId="14253319" w14:textId="77777777" w:rsidTr="00315315">
        <w:tc>
          <w:tcPr>
            <w:tcW w:w="3539" w:type="dxa"/>
          </w:tcPr>
          <w:p w14:paraId="621F7C95" w14:textId="3A79FA1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Pieslēguma tips:</w:t>
            </w:r>
          </w:p>
        </w:tc>
        <w:tc>
          <w:tcPr>
            <w:tcW w:w="5204" w:type="dxa"/>
          </w:tcPr>
          <w:p w14:paraId="6CFB4761" w14:textId="747C7E7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SATA III / SATA 6 Gbit/s</w:t>
            </w:r>
          </w:p>
        </w:tc>
        <w:tc>
          <w:tcPr>
            <w:tcW w:w="5205" w:type="dxa"/>
          </w:tcPr>
          <w:p w14:paraId="7EEE399D" w14:textId="77777777" w:rsidR="002E0961" w:rsidRPr="005A1DAC" w:rsidRDefault="002E0961" w:rsidP="002E0961">
            <w:pPr>
              <w:spacing w:after="0" w:line="240" w:lineRule="auto"/>
              <w:rPr>
                <w:rFonts w:ascii="Times New Roman" w:hAnsi="Times New Roman"/>
              </w:rPr>
            </w:pPr>
          </w:p>
        </w:tc>
      </w:tr>
      <w:tr w:rsidR="002E0961" w:rsidRPr="0022449F" w14:paraId="17B148F3" w14:textId="77777777" w:rsidTr="00315315">
        <w:tc>
          <w:tcPr>
            <w:tcW w:w="3539" w:type="dxa"/>
          </w:tcPr>
          <w:p w14:paraId="46BCB4AF" w14:textId="670CEFA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Apjoms:</w:t>
            </w:r>
          </w:p>
        </w:tc>
        <w:tc>
          <w:tcPr>
            <w:tcW w:w="5204" w:type="dxa"/>
          </w:tcPr>
          <w:p w14:paraId="506C7A43" w14:textId="7652B1B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14TB</w:t>
            </w:r>
          </w:p>
        </w:tc>
        <w:tc>
          <w:tcPr>
            <w:tcW w:w="5205" w:type="dxa"/>
          </w:tcPr>
          <w:p w14:paraId="6C9B2A43" w14:textId="77777777" w:rsidR="002E0961" w:rsidRPr="005A1DAC" w:rsidRDefault="002E0961" w:rsidP="002E0961">
            <w:pPr>
              <w:spacing w:after="0" w:line="240" w:lineRule="auto"/>
              <w:rPr>
                <w:rFonts w:ascii="Times New Roman" w:hAnsi="Times New Roman"/>
              </w:rPr>
            </w:pPr>
          </w:p>
        </w:tc>
      </w:tr>
      <w:tr w:rsidR="002E0961" w:rsidRPr="0022449F" w14:paraId="760AFDDA" w14:textId="77777777" w:rsidTr="00315315">
        <w:tc>
          <w:tcPr>
            <w:tcW w:w="3539" w:type="dxa"/>
          </w:tcPr>
          <w:p w14:paraId="71E3A7BE" w14:textId="5D78570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Darbības režīms:</w:t>
            </w:r>
          </w:p>
        </w:tc>
        <w:tc>
          <w:tcPr>
            <w:tcW w:w="5204" w:type="dxa"/>
          </w:tcPr>
          <w:p w14:paraId="45A7116B" w14:textId="6CAE8AB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Paredzēts 24/7 darbībai servera vai datu centra slodzē</w:t>
            </w:r>
          </w:p>
        </w:tc>
        <w:tc>
          <w:tcPr>
            <w:tcW w:w="5205" w:type="dxa"/>
          </w:tcPr>
          <w:p w14:paraId="35541734" w14:textId="77777777" w:rsidR="002E0961" w:rsidRPr="005A1DAC" w:rsidRDefault="002E0961" w:rsidP="002E0961">
            <w:pPr>
              <w:spacing w:after="0" w:line="240" w:lineRule="auto"/>
              <w:rPr>
                <w:rFonts w:ascii="Times New Roman" w:hAnsi="Times New Roman"/>
              </w:rPr>
            </w:pPr>
          </w:p>
        </w:tc>
      </w:tr>
      <w:tr w:rsidR="002E0961" w:rsidRPr="0022449F" w14:paraId="2066A69E" w14:textId="77777777" w:rsidTr="00315315">
        <w:tc>
          <w:tcPr>
            <w:tcW w:w="3539" w:type="dxa"/>
          </w:tcPr>
          <w:p w14:paraId="11A4B509" w14:textId="7F0C880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Pielietojums:</w:t>
            </w:r>
          </w:p>
        </w:tc>
        <w:tc>
          <w:tcPr>
            <w:tcW w:w="5204" w:type="dxa"/>
          </w:tcPr>
          <w:p w14:paraId="76C1D0BD" w14:textId="1ECACCE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Servera, NAS enterprise vai datu centra klases HDD, piemēram, WD Ultrastar DC sērija, Toshiba MG sērija vai ekvivalents</w:t>
            </w:r>
          </w:p>
        </w:tc>
        <w:tc>
          <w:tcPr>
            <w:tcW w:w="5205" w:type="dxa"/>
          </w:tcPr>
          <w:p w14:paraId="0471E4E4" w14:textId="77777777" w:rsidR="002E0961" w:rsidRPr="005A1DAC" w:rsidRDefault="002E0961" w:rsidP="002E0961">
            <w:pPr>
              <w:spacing w:after="0" w:line="240" w:lineRule="auto"/>
              <w:rPr>
                <w:rFonts w:ascii="Times New Roman" w:hAnsi="Times New Roman"/>
              </w:rPr>
            </w:pPr>
          </w:p>
        </w:tc>
      </w:tr>
      <w:tr w:rsidR="002E0961" w:rsidRPr="0022449F" w14:paraId="1AD57FCE" w14:textId="77777777" w:rsidTr="00315315">
        <w:tc>
          <w:tcPr>
            <w:tcW w:w="3539" w:type="dxa"/>
          </w:tcPr>
          <w:p w14:paraId="1CA604D1" w14:textId="6523B6D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Ieraksta tehnoloģija:</w:t>
            </w:r>
          </w:p>
        </w:tc>
        <w:tc>
          <w:tcPr>
            <w:tcW w:w="5204" w:type="dxa"/>
          </w:tcPr>
          <w:p w14:paraId="281389D0" w14:textId="26298EA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CMR; SMR nav pieļaujams</w:t>
            </w:r>
          </w:p>
        </w:tc>
        <w:tc>
          <w:tcPr>
            <w:tcW w:w="5205" w:type="dxa"/>
          </w:tcPr>
          <w:p w14:paraId="109AB9C5" w14:textId="77777777" w:rsidR="002E0961" w:rsidRPr="005A1DAC" w:rsidRDefault="002E0961" w:rsidP="002E0961">
            <w:pPr>
              <w:spacing w:after="0" w:line="240" w:lineRule="auto"/>
              <w:rPr>
                <w:rFonts w:ascii="Times New Roman" w:hAnsi="Times New Roman"/>
              </w:rPr>
            </w:pPr>
          </w:p>
        </w:tc>
      </w:tr>
      <w:tr w:rsidR="002E0961" w:rsidRPr="0022449F" w14:paraId="306AB016" w14:textId="77777777" w:rsidTr="00315315">
        <w:tc>
          <w:tcPr>
            <w:tcW w:w="3539" w:type="dxa"/>
          </w:tcPr>
          <w:p w14:paraId="59A0F521" w14:textId="23515F0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Apgriezieni:</w:t>
            </w:r>
          </w:p>
        </w:tc>
        <w:tc>
          <w:tcPr>
            <w:tcW w:w="5204" w:type="dxa"/>
          </w:tcPr>
          <w:p w14:paraId="0EE8DA05" w14:textId="03B74D4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7200rpm</w:t>
            </w:r>
          </w:p>
        </w:tc>
        <w:tc>
          <w:tcPr>
            <w:tcW w:w="5205" w:type="dxa"/>
          </w:tcPr>
          <w:p w14:paraId="16009BEE" w14:textId="77777777" w:rsidR="002E0961" w:rsidRPr="005A1DAC" w:rsidRDefault="002E0961" w:rsidP="002E0961">
            <w:pPr>
              <w:spacing w:after="0" w:line="240" w:lineRule="auto"/>
              <w:rPr>
                <w:rFonts w:ascii="Times New Roman" w:hAnsi="Times New Roman"/>
              </w:rPr>
            </w:pPr>
          </w:p>
        </w:tc>
      </w:tr>
      <w:tr w:rsidR="002E0961" w:rsidRPr="0022449F" w14:paraId="64E735C1" w14:textId="77777777" w:rsidTr="00315315">
        <w:tc>
          <w:tcPr>
            <w:tcW w:w="3539" w:type="dxa"/>
          </w:tcPr>
          <w:p w14:paraId="3F636422" w14:textId="2A1CB6C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Buferis:</w:t>
            </w:r>
          </w:p>
        </w:tc>
        <w:tc>
          <w:tcPr>
            <w:tcW w:w="5204" w:type="dxa"/>
          </w:tcPr>
          <w:p w14:paraId="63054956" w14:textId="2A9C87D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512MB</w:t>
            </w:r>
          </w:p>
        </w:tc>
        <w:tc>
          <w:tcPr>
            <w:tcW w:w="5205" w:type="dxa"/>
          </w:tcPr>
          <w:p w14:paraId="5CDB520A" w14:textId="77777777" w:rsidR="002E0961" w:rsidRPr="005A1DAC" w:rsidRDefault="002E0961" w:rsidP="002E0961">
            <w:pPr>
              <w:spacing w:after="0" w:line="240" w:lineRule="auto"/>
              <w:rPr>
                <w:rFonts w:ascii="Times New Roman" w:hAnsi="Times New Roman"/>
              </w:rPr>
            </w:pPr>
          </w:p>
        </w:tc>
      </w:tr>
      <w:tr w:rsidR="002E0961" w:rsidRPr="0022449F" w14:paraId="762019FF" w14:textId="77777777" w:rsidTr="00315315">
        <w:tc>
          <w:tcPr>
            <w:tcW w:w="3539" w:type="dxa"/>
          </w:tcPr>
          <w:p w14:paraId="7CDED49E" w14:textId="52135E7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0B8FA877" w14:textId="4C1C4A5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213E8279" w14:textId="77777777" w:rsidR="002E0961" w:rsidRPr="005A1DAC" w:rsidRDefault="002E0961" w:rsidP="002E0961">
            <w:pPr>
              <w:spacing w:after="0" w:line="240" w:lineRule="auto"/>
              <w:rPr>
                <w:rFonts w:ascii="Times New Roman" w:hAnsi="Times New Roman"/>
              </w:rPr>
            </w:pPr>
          </w:p>
        </w:tc>
      </w:tr>
      <w:tr w:rsidR="002E0961" w:rsidRPr="0022449F" w14:paraId="7C239D76" w14:textId="77777777" w:rsidTr="00A327AB">
        <w:tc>
          <w:tcPr>
            <w:tcW w:w="13948" w:type="dxa"/>
            <w:gridSpan w:val="3"/>
            <w:shd w:val="clear" w:color="auto" w:fill="D9D9D9" w:themeFill="background1" w:themeFillShade="D9"/>
          </w:tcPr>
          <w:p w14:paraId="0B3B471B" w14:textId="3F44CF6E" w:rsidR="002E0961" w:rsidRPr="005A1DAC" w:rsidRDefault="002E0961" w:rsidP="002E0961">
            <w:pPr>
              <w:spacing w:after="0" w:line="240" w:lineRule="auto"/>
              <w:rPr>
                <w:rFonts w:ascii="Times New Roman" w:hAnsi="Times New Roman"/>
              </w:rPr>
            </w:pPr>
            <w:r w:rsidRPr="002E0961">
              <w:rPr>
                <w:rFonts w:ascii="Times New Roman" w:hAnsi="Times New Roman"/>
              </w:rPr>
              <w:t>9.</w:t>
            </w:r>
            <w:r w:rsidRPr="002E0961">
              <w:rPr>
                <w:rFonts w:ascii="Times New Roman" w:hAnsi="Times New Roman"/>
              </w:rPr>
              <w:tab/>
            </w:r>
            <w:proofErr w:type="spellStart"/>
            <w:r w:rsidRPr="002E0961">
              <w:rPr>
                <w:rFonts w:ascii="Times New Roman" w:hAnsi="Times New Roman"/>
              </w:rPr>
              <w:t>Webkamera</w:t>
            </w:r>
            <w:proofErr w:type="spellEnd"/>
            <w:r w:rsidRPr="002E0961">
              <w:rPr>
                <w:rFonts w:ascii="Times New Roman" w:hAnsi="Times New Roman"/>
              </w:rPr>
              <w:t xml:space="preserve"> (3 gab.)</w:t>
            </w:r>
          </w:p>
        </w:tc>
      </w:tr>
      <w:tr w:rsidR="009E6CC9" w:rsidRPr="0022449F" w14:paraId="6CB6D670" w14:textId="77777777" w:rsidTr="00A26704">
        <w:tc>
          <w:tcPr>
            <w:tcW w:w="8743" w:type="dxa"/>
            <w:gridSpan w:val="2"/>
          </w:tcPr>
          <w:p w14:paraId="2139D8A2" w14:textId="5C13D66F" w:rsidR="009E6CC9" w:rsidRPr="00B81C41"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433894F2" w14:textId="77777777" w:rsidR="009E6CC9" w:rsidRPr="005A1DAC" w:rsidRDefault="009E6CC9" w:rsidP="002E0961">
            <w:pPr>
              <w:spacing w:after="0" w:line="240" w:lineRule="auto"/>
              <w:rPr>
                <w:rFonts w:ascii="Times New Roman" w:hAnsi="Times New Roman"/>
              </w:rPr>
            </w:pPr>
          </w:p>
        </w:tc>
      </w:tr>
      <w:tr w:rsidR="002E0961" w:rsidRPr="0022449F" w14:paraId="7D2155E3" w14:textId="77777777" w:rsidTr="00315315">
        <w:tc>
          <w:tcPr>
            <w:tcW w:w="3539" w:type="dxa"/>
          </w:tcPr>
          <w:p w14:paraId="0902A56A" w14:textId="32595DF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Izšķirtspēja:</w:t>
            </w:r>
          </w:p>
        </w:tc>
        <w:tc>
          <w:tcPr>
            <w:tcW w:w="5204" w:type="dxa"/>
          </w:tcPr>
          <w:p w14:paraId="459088EF" w14:textId="2976E91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3840 x 2160</w:t>
            </w:r>
          </w:p>
        </w:tc>
        <w:tc>
          <w:tcPr>
            <w:tcW w:w="5205" w:type="dxa"/>
          </w:tcPr>
          <w:p w14:paraId="54E1FFDB" w14:textId="77777777" w:rsidR="002E0961" w:rsidRPr="005A1DAC" w:rsidRDefault="002E0961" w:rsidP="002E0961">
            <w:pPr>
              <w:spacing w:after="0" w:line="240" w:lineRule="auto"/>
              <w:rPr>
                <w:rFonts w:ascii="Times New Roman" w:hAnsi="Times New Roman"/>
              </w:rPr>
            </w:pPr>
          </w:p>
        </w:tc>
      </w:tr>
      <w:tr w:rsidR="002E0961" w:rsidRPr="0022449F" w14:paraId="454D5625" w14:textId="77777777" w:rsidTr="00315315">
        <w:tc>
          <w:tcPr>
            <w:tcW w:w="3539" w:type="dxa"/>
          </w:tcPr>
          <w:p w14:paraId="323165A8" w14:textId="51D98DD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Kadru ātrums:</w:t>
            </w:r>
          </w:p>
        </w:tc>
        <w:tc>
          <w:tcPr>
            <w:tcW w:w="5204" w:type="dxa"/>
          </w:tcPr>
          <w:p w14:paraId="2C15ACC8" w14:textId="22246E6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30 </w:t>
            </w:r>
            <w:proofErr w:type="spellStart"/>
            <w:r w:rsidRPr="00B81C41">
              <w:rPr>
                <w:rFonts w:ascii="Times New Roman" w:hAnsi="Times New Roman"/>
                <w:lang w:eastAsia="ja-JP"/>
              </w:rPr>
              <w:t>fps</w:t>
            </w:r>
            <w:proofErr w:type="spellEnd"/>
            <w:r w:rsidRPr="00B81C41">
              <w:rPr>
                <w:rFonts w:ascii="Times New Roman" w:hAnsi="Times New Roman"/>
                <w:lang w:eastAsia="ja-JP"/>
              </w:rPr>
              <w:t xml:space="preserve"> pie 3840 × 2160 izšķirtspējas</w:t>
            </w:r>
          </w:p>
        </w:tc>
        <w:tc>
          <w:tcPr>
            <w:tcW w:w="5205" w:type="dxa"/>
          </w:tcPr>
          <w:p w14:paraId="56924AD3" w14:textId="77777777" w:rsidR="002E0961" w:rsidRPr="005A1DAC" w:rsidRDefault="002E0961" w:rsidP="002E0961">
            <w:pPr>
              <w:spacing w:after="0" w:line="240" w:lineRule="auto"/>
              <w:rPr>
                <w:rFonts w:ascii="Times New Roman" w:hAnsi="Times New Roman"/>
              </w:rPr>
            </w:pPr>
          </w:p>
        </w:tc>
      </w:tr>
      <w:tr w:rsidR="002E0961" w:rsidRPr="0022449F" w14:paraId="2E7D6024" w14:textId="77777777" w:rsidTr="00315315">
        <w:tc>
          <w:tcPr>
            <w:tcW w:w="3539" w:type="dxa"/>
          </w:tcPr>
          <w:p w14:paraId="32452B7C" w14:textId="6AACC08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Pieslēgums:</w:t>
            </w:r>
          </w:p>
        </w:tc>
        <w:tc>
          <w:tcPr>
            <w:tcW w:w="5204" w:type="dxa"/>
          </w:tcPr>
          <w:p w14:paraId="22A1F323" w14:textId="0062199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USB-A vai USB-C</w:t>
            </w:r>
          </w:p>
        </w:tc>
        <w:tc>
          <w:tcPr>
            <w:tcW w:w="5205" w:type="dxa"/>
          </w:tcPr>
          <w:p w14:paraId="39F95D4F" w14:textId="77777777" w:rsidR="002E0961" w:rsidRPr="005A1DAC" w:rsidRDefault="002E0961" w:rsidP="002E0961">
            <w:pPr>
              <w:spacing w:after="0" w:line="240" w:lineRule="auto"/>
              <w:rPr>
                <w:rFonts w:ascii="Times New Roman" w:hAnsi="Times New Roman"/>
              </w:rPr>
            </w:pPr>
          </w:p>
        </w:tc>
      </w:tr>
      <w:tr w:rsidR="002E0961" w:rsidRPr="0022449F" w14:paraId="6C2D4481" w14:textId="77777777" w:rsidTr="00315315">
        <w:tc>
          <w:tcPr>
            <w:tcW w:w="3539" w:type="dxa"/>
          </w:tcPr>
          <w:p w14:paraId="59117525" w14:textId="4E7B771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Funkcijas:</w:t>
            </w:r>
          </w:p>
        </w:tc>
        <w:tc>
          <w:tcPr>
            <w:tcW w:w="5204" w:type="dxa"/>
          </w:tcPr>
          <w:p w14:paraId="0DC7F8B7" w14:textId="719475A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Autofokuss; iebūvēts mikrofons; automātiska vai manuāla ekspozīcijas/baltā balansa korekcija</w:t>
            </w:r>
          </w:p>
        </w:tc>
        <w:tc>
          <w:tcPr>
            <w:tcW w:w="5205" w:type="dxa"/>
          </w:tcPr>
          <w:p w14:paraId="4B9D4A03" w14:textId="77777777" w:rsidR="002E0961" w:rsidRPr="005A1DAC" w:rsidRDefault="002E0961" w:rsidP="002E0961">
            <w:pPr>
              <w:spacing w:after="0" w:line="240" w:lineRule="auto"/>
              <w:rPr>
                <w:rFonts w:ascii="Times New Roman" w:hAnsi="Times New Roman"/>
              </w:rPr>
            </w:pPr>
          </w:p>
        </w:tc>
      </w:tr>
      <w:tr w:rsidR="002E0961" w:rsidRPr="0022449F" w14:paraId="428F88AC" w14:textId="77777777" w:rsidTr="00315315">
        <w:tc>
          <w:tcPr>
            <w:tcW w:w="3539" w:type="dxa"/>
          </w:tcPr>
          <w:p w14:paraId="15587F0F" w14:textId="6772C77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Privātums:</w:t>
            </w:r>
          </w:p>
        </w:tc>
        <w:tc>
          <w:tcPr>
            <w:tcW w:w="5204" w:type="dxa"/>
          </w:tcPr>
          <w:p w14:paraId="7F0F14CC" w14:textId="395BB9E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fiziska kameras aizsegšanas iespēja — </w:t>
            </w:r>
            <w:proofErr w:type="spellStart"/>
            <w:r w:rsidRPr="00B81C41">
              <w:rPr>
                <w:rFonts w:ascii="Times New Roman" w:hAnsi="Times New Roman"/>
                <w:lang w:eastAsia="ja-JP"/>
              </w:rPr>
              <w:t>privacy</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shutter</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privacy</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cover</w:t>
            </w:r>
            <w:proofErr w:type="spellEnd"/>
            <w:r w:rsidRPr="00B81C41">
              <w:rPr>
                <w:rFonts w:ascii="Times New Roman" w:hAnsi="Times New Roman"/>
                <w:lang w:eastAsia="ja-JP"/>
              </w:rPr>
              <w:t xml:space="preserve"> vai līdzvērtīgs risinājums</w:t>
            </w:r>
          </w:p>
        </w:tc>
        <w:tc>
          <w:tcPr>
            <w:tcW w:w="5205" w:type="dxa"/>
          </w:tcPr>
          <w:p w14:paraId="009DD8B7" w14:textId="77777777" w:rsidR="002E0961" w:rsidRPr="005A1DAC" w:rsidRDefault="002E0961" w:rsidP="002E0961">
            <w:pPr>
              <w:spacing w:after="0" w:line="240" w:lineRule="auto"/>
              <w:rPr>
                <w:rFonts w:ascii="Times New Roman" w:hAnsi="Times New Roman"/>
              </w:rPr>
            </w:pPr>
          </w:p>
        </w:tc>
      </w:tr>
      <w:tr w:rsidR="002E0961" w:rsidRPr="0022449F" w14:paraId="7FE8ED90" w14:textId="77777777" w:rsidTr="00315315">
        <w:tc>
          <w:tcPr>
            <w:tcW w:w="3539" w:type="dxa"/>
          </w:tcPr>
          <w:p w14:paraId="6C2F6DD1" w14:textId="0EF70B2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7294EEB9" w14:textId="3673171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56972811" w14:textId="77777777" w:rsidR="002E0961" w:rsidRPr="005A1DAC" w:rsidRDefault="002E0961" w:rsidP="002E0961">
            <w:pPr>
              <w:spacing w:after="0" w:line="240" w:lineRule="auto"/>
              <w:rPr>
                <w:rFonts w:ascii="Times New Roman" w:hAnsi="Times New Roman"/>
              </w:rPr>
            </w:pPr>
          </w:p>
        </w:tc>
      </w:tr>
      <w:tr w:rsidR="002E0961" w:rsidRPr="0022449F" w14:paraId="1D20E246" w14:textId="77777777" w:rsidTr="00A327AB">
        <w:tc>
          <w:tcPr>
            <w:tcW w:w="13948" w:type="dxa"/>
            <w:gridSpan w:val="3"/>
            <w:shd w:val="clear" w:color="auto" w:fill="D9D9D9" w:themeFill="background1" w:themeFillShade="D9"/>
          </w:tcPr>
          <w:p w14:paraId="608D05B5" w14:textId="33F67D22" w:rsidR="002E0961" w:rsidRPr="005A1DAC" w:rsidRDefault="002E0961" w:rsidP="002E0961">
            <w:pPr>
              <w:spacing w:after="0" w:line="240" w:lineRule="auto"/>
              <w:rPr>
                <w:rFonts w:ascii="Times New Roman" w:hAnsi="Times New Roman"/>
              </w:rPr>
            </w:pPr>
            <w:r w:rsidRPr="002E0961">
              <w:rPr>
                <w:rFonts w:ascii="Times New Roman" w:hAnsi="Times New Roman"/>
              </w:rPr>
              <w:t>10.</w:t>
            </w:r>
            <w:r w:rsidRPr="002E0961">
              <w:rPr>
                <w:rFonts w:ascii="Times New Roman" w:hAnsi="Times New Roman"/>
              </w:rPr>
              <w:tab/>
              <w:t>Datorpele (3 gab.)</w:t>
            </w:r>
          </w:p>
        </w:tc>
      </w:tr>
      <w:tr w:rsidR="009E6CC9" w:rsidRPr="0022449F" w14:paraId="67B9E1D4" w14:textId="77777777" w:rsidTr="00FB0DEC">
        <w:tc>
          <w:tcPr>
            <w:tcW w:w="8743" w:type="dxa"/>
            <w:gridSpan w:val="2"/>
          </w:tcPr>
          <w:p w14:paraId="73C4DED0" w14:textId="439DF855" w:rsidR="009E6CC9" w:rsidRPr="00B81C41"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62A4CF84" w14:textId="77777777" w:rsidR="009E6CC9" w:rsidRPr="005A1DAC" w:rsidRDefault="009E6CC9" w:rsidP="002E0961">
            <w:pPr>
              <w:spacing w:after="0" w:line="240" w:lineRule="auto"/>
              <w:rPr>
                <w:rFonts w:ascii="Times New Roman" w:hAnsi="Times New Roman"/>
              </w:rPr>
            </w:pPr>
          </w:p>
        </w:tc>
      </w:tr>
      <w:tr w:rsidR="002E0961" w:rsidRPr="0022449F" w14:paraId="47437A57" w14:textId="77777777" w:rsidTr="00315315">
        <w:tc>
          <w:tcPr>
            <w:tcW w:w="3539" w:type="dxa"/>
          </w:tcPr>
          <w:p w14:paraId="45784C06" w14:textId="467F66F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3309520E" w14:textId="209E933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Lāzera vai optiskā pele</w:t>
            </w:r>
          </w:p>
        </w:tc>
        <w:tc>
          <w:tcPr>
            <w:tcW w:w="5205" w:type="dxa"/>
          </w:tcPr>
          <w:p w14:paraId="079DAEB1" w14:textId="77777777" w:rsidR="002E0961" w:rsidRPr="005A1DAC" w:rsidRDefault="002E0961" w:rsidP="002E0961">
            <w:pPr>
              <w:spacing w:after="0" w:line="240" w:lineRule="auto"/>
              <w:rPr>
                <w:rFonts w:ascii="Times New Roman" w:hAnsi="Times New Roman"/>
              </w:rPr>
            </w:pPr>
          </w:p>
        </w:tc>
      </w:tr>
      <w:tr w:rsidR="002E0961" w:rsidRPr="0022449F" w14:paraId="109D2E24" w14:textId="77777777" w:rsidTr="00315315">
        <w:tc>
          <w:tcPr>
            <w:tcW w:w="3539" w:type="dxa"/>
          </w:tcPr>
          <w:p w14:paraId="1B525732" w14:textId="7E81506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Pogu skaits:</w:t>
            </w:r>
          </w:p>
        </w:tc>
        <w:tc>
          <w:tcPr>
            <w:tcW w:w="5204" w:type="dxa"/>
          </w:tcPr>
          <w:p w14:paraId="40E7E657" w14:textId="41F699E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7</w:t>
            </w:r>
          </w:p>
        </w:tc>
        <w:tc>
          <w:tcPr>
            <w:tcW w:w="5205" w:type="dxa"/>
          </w:tcPr>
          <w:p w14:paraId="1B7C74E5" w14:textId="77777777" w:rsidR="002E0961" w:rsidRPr="005A1DAC" w:rsidRDefault="002E0961" w:rsidP="002E0961">
            <w:pPr>
              <w:spacing w:after="0" w:line="240" w:lineRule="auto"/>
              <w:rPr>
                <w:rFonts w:ascii="Times New Roman" w:hAnsi="Times New Roman"/>
              </w:rPr>
            </w:pPr>
          </w:p>
        </w:tc>
      </w:tr>
      <w:tr w:rsidR="002E0961" w:rsidRPr="0022449F" w14:paraId="639B468E" w14:textId="77777777" w:rsidTr="00315315">
        <w:tc>
          <w:tcPr>
            <w:tcW w:w="3539" w:type="dxa"/>
          </w:tcPr>
          <w:p w14:paraId="42C278FB" w14:textId="2C7BBB3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Ritenis:</w:t>
            </w:r>
          </w:p>
        </w:tc>
        <w:tc>
          <w:tcPr>
            <w:tcW w:w="5204" w:type="dxa"/>
          </w:tcPr>
          <w:p w14:paraId="39A81744" w14:textId="21C9131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Pārslēdzams ritenis ar diviem režīmiem — brīvās inerces ritināšana un pakāpeniska/klikšķu ritināšana.</w:t>
            </w:r>
          </w:p>
        </w:tc>
        <w:tc>
          <w:tcPr>
            <w:tcW w:w="5205" w:type="dxa"/>
          </w:tcPr>
          <w:p w14:paraId="00915CA1" w14:textId="77777777" w:rsidR="002E0961" w:rsidRPr="005A1DAC" w:rsidRDefault="002E0961" w:rsidP="002E0961">
            <w:pPr>
              <w:spacing w:after="0" w:line="240" w:lineRule="auto"/>
              <w:rPr>
                <w:rFonts w:ascii="Times New Roman" w:hAnsi="Times New Roman"/>
              </w:rPr>
            </w:pPr>
          </w:p>
        </w:tc>
      </w:tr>
      <w:tr w:rsidR="002E0961" w:rsidRPr="0022449F" w14:paraId="0EDD8BE3" w14:textId="77777777" w:rsidTr="00315315">
        <w:tc>
          <w:tcPr>
            <w:tcW w:w="3539" w:type="dxa"/>
          </w:tcPr>
          <w:p w14:paraId="3A8F3A18" w14:textId="39EDBCA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lastRenderedPageBreak/>
              <w:t>Pieslēgums:</w:t>
            </w:r>
          </w:p>
        </w:tc>
        <w:tc>
          <w:tcPr>
            <w:tcW w:w="5204" w:type="dxa"/>
          </w:tcPr>
          <w:p w14:paraId="23B47F78" w14:textId="706B636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USB-A vai USB-C vadu pieslēgums; pieļaujama arī pele ar papildu bezvadu režīmiem, ja tā pilnvērtīgi darbojas vadu USB režīmā.</w:t>
            </w:r>
          </w:p>
        </w:tc>
        <w:tc>
          <w:tcPr>
            <w:tcW w:w="5205" w:type="dxa"/>
          </w:tcPr>
          <w:p w14:paraId="5E8AD36B" w14:textId="77777777" w:rsidR="002E0961" w:rsidRPr="005A1DAC" w:rsidRDefault="002E0961" w:rsidP="002E0961">
            <w:pPr>
              <w:spacing w:after="0" w:line="240" w:lineRule="auto"/>
              <w:rPr>
                <w:rFonts w:ascii="Times New Roman" w:hAnsi="Times New Roman"/>
              </w:rPr>
            </w:pPr>
          </w:p>
        </w:tc>
      </w:tr>
      <w:tr w:rsidR="002E0961" w:rsidRPr="0022449F" w14:paraId="65B2FC59" w14:textId="77777777" w:rsidTr="00315315">
        <w:tc>
          <w:tcPr>
            <w:tcW w:w="3539" w:type="dxa"/>
          </w:tcPr>
          <w:p w14:paraId="2D97E45D" w14:textId="62D24A1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Papildu prasības:</w:t>
            </w:r>
          </w:p>
        </w:tc>
        <w:tc>
          <w:tcPr>
            <w:tcW w:w="5204" w:type="dxa"/>
          </w:tcPr>
          <w:p w14:paraId="37208DF7" w14:textId="3871AAE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Birojam piemērots izskats, bez izteikta LED apgaismojuma vai dekoratīviem zīmējumiem</w:t>
            </w:r>
          </w:p>
        </w:tc>
        <w:tc>
          <w:tcPr>
            <w:tcW w:w="5205" w:type="dxa"/>
          </w:tcPr>
          <w:p w14:paraId="76F30FD3" w14:textId="77777777" w:rsidR="002E0961" w:rsidRPr="005A1DAC" w:rsidRDefault="002E0961" w:rsidP="002E0961">
            <w:pPr>
              <w:spacing w:after="0" w:line="240" w:lineRule="auto"/>
              <w:rPr>
                <w:rFonts w:ascii="Times New Roman" w:hAnsi="Times New Roman"/>
              </w:rPr>
            </w:pPr>
          </w:p>
        </w:tc>
      </w:tr>
      <w:tr w:rsidR="002E0961" w:rsidRPr="0022449F" w14:paraId="4FCDE865" w14:textId="77777777" w:rsidTr="00315315">
        <w:tc>
          <w:tcPr>
            <w:tcW w:w="3539" w:type="dxa"/>
          </w:tcPr>
          <w:p w14:paraId="76438C96" w14:textId="7BB52EA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18754E9B" w14:textId="70CB063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675555EA" w14:textId="77777777" w:rsidR="002E0961" w:rsidRPr="005A1DAC" w:rsidRDefault="002E0961" w:rsidP="002E0961">
            <w:pPr>
              <w:spacing w:after="0" w:line="240" w:lineRule="auto"/>
              <w:rPr>
                <w:rFonts w:ascii="Times New Roman" w:hAnsi="Times New Roman"/>
              </w:rPr>
            </w:pPr>
          </w:p>
        </w:tc>
      </w:tr>
      <w:tr w:rsidR="002E0961" w:rsidRPr="0022449F" w14:paraId="4B8E38E9" w14:textId="77777777" w:rsidTr="00A327AB">
        <w:tc>
          <w:tcPr>
            <w:tcW w:w="13948" w:type="dxa"/>
            <w:gridSpan w:val="3"/>
            <w:shd w:val="clear" w:color="auto" w:fill="D9D9D9" w:themeFill="background1" w:themeFillShade="D9"/>
          </w:tcPr>
          <w:p w14:paraId="2E2B3B49" w14:textId="5C625BC3" w:rsidR="002E0961" w:rsidRPr="005A1DAC" w:rsidRDefault="002E0961" w:rsidP="002E0961">
            <w:pPr>
              <w:spacing w:after="0" w:line="240" w:lineRule="auto"/>
              <w:rPr>
                <w:rFonts w:ascii="Times New Roman" w:hAnsi="Times New Roman"/>
              </w:rPr>
            </w:pPr>
            <w:r w:rsidRPr="002E0961">
              <w:rPr>
                <w:rFonts w:ascii="Times New Roman" w:hAnsi="Times New Roman"/>
              </w:rPr>
              <w:t>11.</w:t>
            </w:r>
            <w:r w:rsidRPr="002E0961">
              <w:rPr>
                <w:rFonts w:ascii="Times New Roman" w:hAnsi="Times New Roman"/>
              </w:rPr>
              <w:tab/>
              <w:t>Klaviatūra (3 gab.)</w:t>
            </w:r>
          </w:p>
        </w:tc>
      </w:tr>
      <w:tr w:rsidR="009E6CC9" w:rsidRPr="0022449F" w14:paraId="2E4D5A79" w14:textId="77777777" w:rsidTr="00A64804">
        <w:tc>
          <w:tcPr>
            <w:tcW w:w="8743" w:type="dxa"/>
            <w:gridSpan w:val="2"/>
          </w:tcPr>
          <w:p w14:paraId="2910120E" w14:textId="69042FA1" w:rsidR="009E6CC9" w:rsidRPr="00B81C41"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68916E9D" w14:textId="77777777" w:rsidR="009E6CC9" w:rsidRPr="005A1DAC" w:rsidRDefault="009E6CC9" w:rsidP="002E0961">
            <w:pPr>
              <w:spacing w:after="0" w:line="240" w:lineRule="auto"/>
              <w:rPr>
                <w:rFonts w:ascii="Times New Roman" w:hAnsi="Times New Roman"/>
              </w:rPr>
            </w:pPr>
          </w:p>
        </w:tc>
      </w:tr>
      <w:tr w:rsidR="002E0961" w:rsidRPr="0022449F" w14:paraId="0636A24F" w14:textId="77777777" w:rsidTr="00315315">
        <w:tc>
          <w:tcPr>
            <w:tcW w:w="3539" w:type="dxa"/>
          </w:tcPr>
          <w:p w14:paraId="5A401A98" w14:textId="5A6609D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Izkārtojums:</w:t>
            </w:r>
          </w:p>
        </w:tc>
        <w:tc>
          <w:tcPr>
            <w:tcW w:w="5204" w:type="dxa"/>
          </w:tcPr>
          <w:p w14:paraId="68490DD0" w14:textId="1794227F"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Full</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size</w:t>
            </w:r>
            <w:proofErr w:type="spellEnd"/>
            <w:r w:rsidRPr="00B81C41">
              <w:rPr>
                <w:rFonts w:ascii="Times New Roman" w:hAnsi="Times New Roman"/>
                <w:lang w:eastAsia="ja-JP"/>
              </w:rPr>
              <w:t xml:space="preserve"> ar ciparu bloku</w:t>
            </w:r>
          </w:p>
        </w:tc>
        <w:tc>
          <w:tcPr>
            <w:tcW w:w="5205" w:type="dxa"/>
          </w:tcPr>
          <w:p w14:paraId="55A3C12C" w14:textId="77777777" w:rsidR="002E0961" w:rsidRPr="005A1DAC" w:rsidRDefault="002E0961" w:rsidP="002E0961">
            <w:pPr>
              <w:spacing w:after="0" w:line="240" w:lineRule="auto"/>
              <w:rPr>
                <w:rFonts w:ascii="Times New Roman" w:hAnsi="Times New Roman"/>
              </w:rPr>
            </w:pPr>
          </w:p>
        </w:tc>
      </w:tr>
      <w:tr w:rsidR="002E0961" w:rsidRPr="0022449F" w14:paraId="298C58F6" w14:textId="77777777" w:rsidTr="00315315">
        <w:tc>
          <w:tcPr>
            <w:tcW w:w="3539" w:type="dxa"/>
          </w:tcPr>
          <w:p w14:paraId="6D9369C4" w14:textId="28FC2E1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Pieslēgums:</w:t>
            </w:r>
          </w:p>
        </w:tc>
        <w:tc>
          <w:tcPr>
            <w:tcW w:w="5204" w:type="dxa"/>
          </w:tcPr>
          <w:p w14:paraId="4B4D7FE9" w14:textId="6D81EF6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USB-A vai USB-C vadu pieslēgums; pieļaujama arī klaviatūra ar papildu bezvadu režīmiem, ja tā pilnvērtīgi darbojas vadu USB režīmā.</w:t>
            </w:r>
          </w:p>
        </w:tc>
        <w:tc>
          <w:tcPr>
            <w:tcW w:w="5205" w:type="dxa"/>
          </w:tcPr>
          <w:p w14:paraId="7730E349" w14:textId="77777777" w:rsidR="002E0961" w:rsidRPr="005A1DAC" w:rsidRDefault="002E0961" w:rsidP="002E0961">
            <w:pPr>
              <w:spacing w:after="0" w:line="240" w:lineRule="auto"/>
              <w:rPr>
                <w:rFonts w:ascii="Times New Roman" w:hAnsi="Times New Roman"/>
              </w:rPr>
            </w:pPr>
          </w:p>
        </w:tc>
      </w:tr>
      <w:tr w:rsidR="002E0961" w:rsidRPr="0022449F" w14:paraId="4710350A" w14:textId="77777777" w:rsidTr="00315315">
        <w:tc>
          <w:tcPr>
            <w:tcW w:w="3539" w:type="dxa"/>
          </w:tcPr>
          <w:p w14:paraId="22235073" w14:textId="2CCAB06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Taustiņu tips:</w:t>
            </w:r>
          </w:p>
        </w:tc>
        <w:tc>
          <w:tcPr>
            <w:tcW w:w="5204" w:type="dxa"/>
          </w:tcPr>
          <w:p w14:paraId="3FD20972" w14:textId="76DDC1F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Membrānas, </w:t>
            </w:r>
            <w:proofErr w:type="spellStart"/>
            <w:r w:rsidRPr="00B81C41">
              <w:rPr>
                <w:rFonts w:ascii="Times New Roman" w:hAnsi="Times New Roman"/>
                <w:lang w:eastAsia="ja-JP"/>
              </w:rPr>
              <w:t>šķērveida</w:t>
            </w:r>
            <w:proofErr w:type="spellEnd"/>
            <w:r w:rsidRPr="00B81C41">
              <w:rPr>
                <w:rFonts w:ascii="Times New Roman" w:hAnsi="Times New Roman"/>
                <w:lang w:eastAsia="ja-JP"/>
              </w:rPr>
              <w:t>/</w:t>
            </w:r>
            <w:proofErr w:type="spellStart"/>
            <w:r w:rsidRPr="00B81C41">
              <w:rPr>
                <w:rFonts w:ascii="Times New Roman" w:hAnsi="Times New Roman"/>
                <w:lang w:eastAsia="ja-JP"/>
              </w:rPr>
              <w:t>slim</w:t>
            </w:r>
            <w:proofErr w:type="spellEnd"/>
            <w:r w:rsidRPr="00B81C41">
              <w:rPr>
                <w:rFonts w:ascii="Times New Roman" w:hAnsi="Times New Roman"/>
                <w:lang w:eastAsia="ja-JP"/>
              </w:rPr>
              <w:t xml:space="preserve"> vai līdzvērtīga zema trokšņa biroja tipa taustiņu mehānika; mehāniskie slēdži nav obligāti</w:t>
            </w:r>
          </w:p>
        </w:tc>
        <w:tc>
          <w:tcPr>
            <w:tcW w:w="5205" w:type="dxa"/>
          </w:tcPr>
          <w:p w14:paraId="77C120B2" w14:textId="77777777" w:rsidR="002E0961" w:rsidRPr="005A1DAC" w:rsidRDefault="002E0961" w:rsidP="002E0961">
            <w:pPr>
              <w:spacing w:after="0" w:line="240" w:lineRule="auto"/>
              <w:rPr>
                <w:rFonts w:ascii="Times New Roman" w:hAnsi="Times New Roman"/>
              </w:rPr>
            </w:pPr>
          </w:p>
        </w:tc>
      </w:tr>
      <w:tr w:rsidR="002E0961" w:rsidRPr="0022449F" w14:paraId="709AF039" w14:textId="77777777" w:rsidTr="00315315">
        <w:tc>
          <w:tcPr>
            <w:tcW w:w="3539" w:type="dxa"/>
          </w:tcPr>
          <w:p w14:paraId="55D12ACD" w14:textId="3467388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Taustiņu resurss:</w:t>
            </w:r>
          </w:p>
        </w:tc>
        <w:tc>
          <w:tcPr>
            <w:tcW w:w="5204" w:type="dxa"/>
          </w:tcPr>
          <w:p w14:paraId="5463E1A6" w14:textId="76F0B9E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Ražotāja norādīts taustiņu darbības resurss vismaz 5 miljoni nospiedienu vai līdzvērtīga izturības klase</w:t>
            </w:r>
          </w:p>
        </w:tc>
        <w:tc>
          <w:tcPr>
            <w:tcW w:w="5205" w:type="dxa"/>
          </w:tcPr>
          <w:p w14:paraId="16D47BB8" w14:textId="77777777" w:rsidR="002E0961" w:rsidRPr="005A1DAC" w:rsidRDefault="002E0961" w:rsidP="002E0961">
            <w:pPr>
              <w:spacing w:after="0" w:line="240" w:lineRule="auto"/>
              <w:rPr>
                <w:rFonts w:ascii="Times New Roman" w:hAnsi="Times New Roman"/>
              </w:rPr>
            </w:pPr>
          </w:p>
        </w:tc>
      </w:tr>
      <w:tr w:rsidR="002E0961" w:rsidRPr="0022449F" w14:paraId="4BCDB0A0" w14:textId="77777777" w:rsidTr="00315315">
        <w:tc>
          <w:tcPr>
            <w:tcW w:w="3539" w:type="dxa"/>
          </w:tcPr>
          <w:p w14:paraId="049E4A6A" w14:textId="0C18E6D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Stabilitāte:</w:t>
            </w:r>
          </w:p>
        </w:tc>
        <w:tc>
          <w:tcPr>
            <w:tcW w:w="5204" w:type="dxa"/>
          </w:tcPr>
          <w:p w14:paraId="47997CDB" w14:textId="325C1C1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Klaviatūrai jābūt stabilai lietošanas laikā, ar pretslīdes kājiņām</w:t>
            </w:r>
          </w:p>
        </w:tc>
        <w:tc>
          <w:tcPr>
            <w:tcW w:w="5205" w:type="dxa"/>
          </w:tcPr>
          <w:p w14:paraId="6657A7CF" w14:textId="77777777" w:rsidR="002E0961" w:rsidRPr="005A1DAC" w:rsidRDefault="002E0961" w:rsidP="002E0961">
            <w:pPr>
              <w:spacing w:after="0" w:line="240" w:lineRule="auto"/>
              <w:rPr>
                <w:rFonts w:ascii="Times New Roman" w:hAnsi="Times New Roman"/>
              </w:rPr>
            </w:pPr>
          </w:p>
        </w:tc>
      </w:tr>
      <w:tr w:rsidR="002E0961" w:rsidRPr="0022449F" w14:paraId="6925B386" w14:textId="77777777" w:rsidTr="00315315">
        <w:tc>
          <w:tcPr>
            <w:tcW w:w="3539" w:type="dxa"/>
          </w:tcPr>
          <w:p w14:paraId="6E0BEDB9" w14:textId="12ADBC3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Papildu prasības:</w:t>
            </w:r>
          </w:p>
        </w:tc>
        <w:tc>
          <w:tcPr>
            <w:tcW w:w="5204" w:type="dxa"/>
          </w:tcPr>
          <w:p w14:paraId="5AABB75C" w14:textId="2E19CC5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Birojam piemērots izskats, bez izteikta LED/RGB apgaismojuma vai dekoratīviem zīmējumiem</w:t>
            </w:r>
          </w:p>
        </w:tc>
        <w:tc>
          <w:tcPr>
            <w:tcW w:w="5205" w:type="dxa"/>
          </w:tcPr>
          <w:p w14:paraId="08A626A8" w14:textId="77777777" w:rsidR="002E0961" w:rsidRPr="005A1DAC" w:rsidRDefault="002E0961" w:rsidP="002E0961">
            <w:pPr>
              <w:spacing w:after="0" w:line="240" w:lineRule="auto"/>
              <w:rPr>
                <w:rFonts w:ascii="Times New Roman" w:hAnsi="Times New Roman"/>
              </w:rPr>
            </w:pPr>
          </w:p>
        </w:tc>
      </w:tr>
      <w:tr w:rsidR="002E0961" w:rsidRPr="0022449F" w14:paraId="6EB15EC1" w14:textId="77777777" w:rsidTr="00315315">
        <w:tc>
          <w:tcPr>
            <w:tcW w:w="3539" w:type="dxa"/>
          </w:tcPr>
          <w:p w14:paraId="33CF0007" w14:textId="2EC0067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2740E87B" w14:textId="17C497D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00238BA8" w14:textId="77777777" w:rsidR="002E0961" w:rsidRPr="005A1DAC" w:rsidRDefault="002E0961" w:rsidP="002E0961">
            <w:pPr>
              <w:spacing w:after="0" w:line="240" w:lineRule="auto"/>
              <w:rPr>
                <w:rFonts w:ascii="Times New Roman" w:hAnsi="Times New Roman"/>
              </w:rPr>
            </w:pPr>
          </w:p>
        </w:tc>
      </w:tr>
      <w:tr w:rsidR="002E0961" w:rsidRPr="0022449F" w14:paraId="29A8634C" w14:textId="77777777" w:rsidTr="00A327AB">
        <w:tc>
          <w:tcPr>
            <w:tcW w:w="13948" w:type="dxa"/>
            <w:gridSpan w:val="3"/>
            <w:shd w:val="clear" w:color="auto" w:fill="D9D9D9" w:themeFill="background1" w:themeFillShade="D9"/>
          </w:tcPr>
          <w:p w14:paraId="091C9C64" w14:textId="58A52194" w:rsidR="002E0961" w:rsidRPr="005A1DAC" w:rsidRDefault="002E0961" w:rsidP="002E0961">
            <w:pPr>
              <w:spacing w:after="0" w:line="240" w:lineRule="auto"/>
              <w:rPr>
                <w:rFonts w:ascii="Times New Roman" w:hAnsi="Times New Roman"/>
              </w:rPr>
            </w:pPr>
            <w:r w:rsidRPr="002E0961">
              <w:rPr>
                <w:rFonts w:ascii="Times New Roman" w:hAnsi="Times New Roman"/>
              </w:rPr>
              <w:t>12.</w:t>
            </w:r>
            <w:r w:rsidRPr="002E0961">
              <w:rPr>
                <w:rFonts w:ascii="Times New Roman" w:hAnsi="Times New Roman"/>
              </w:rPr>
              <w:tab/>
              <w:t>Portatīvais dators (1 gab.)</w:t>
            </w:r>
          </w:p>
        </w:tc>
      </w:tr>
      <w:tr w:rsidR="009E6CC9" w:rsidRPr="0022449F" w14:paraId="504BECA1" w14:textId="77777777" w:rsidTr="00401D31">
        <w:tc>
          <w:tcPr>
            <w:tcW w:w="8743" w:type="dxa"/>
            <w:gridSpan w:val="2"/>
          </w:tcPr>
          <w:p w14:paraId="4804F115" w14:textId="62818B36" w:rsidR="009E6CC9" w:rsidRPr="00B81C41"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00A18A86" w14:textId="77777777" w:rsidR="009E6CC9" w:rsidRPr="005A1DAC" w:rsidRDefault="009E6CC9" w:rsidP="002E0961">
            <w:pPr>
              <w:spacing w:after="0" w:line="240" w:lineRule="auto"/>
              <w:rPr>
                <w:rFonts w:ascii="Times New Roman" w:hAnsi="Times New Roman"/>
              </w:rPr>
            </w:pPr>
          </w:p>
        </w:tc>
      </w:tr>
      <w:tr w:rsidR="002E0961" w:rsidRPr="0022449F" w14:paraId="7033D39D" w14:textId="77777777" w:rsidTr="00315315">
        <w:tc>
          <w:tcPr>
            <w:tcW w:w="3539" w:type="dxa"/>
          </w:tcPr>
          <w:p w14:paraId="274B44C7" w14:textId="0A68582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Ekrāns:</w:t>
            </w:r>
          </w:p>
        </w:tc>
        <w:tc>
          <w:tcPr>
            <w:tcW w:w="5204" w:type="dxa"/>
          </w:tcPr>
          <w:p w14:paraId="0D9A5D5D" w14:textId="600A8C6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15”, 2880x1800</w:t>
            </w:r>
          </w:p>
        </w:tc>
        <w:tc>
          <w:tcPr>
            <w:tcW w:w="5205" w:type="dxa"/>
          </w:tcPr>
          <w:p w14:paraId="75FC6ECE" w14:textId="77777777" w:rsidR="002E0961" w:rsidRPr="005A1DAC" w:rsidRDefault="002E0961" w:rsidP="002E0961">
            <w:pPr>
              <w:spacing w:after="0" w:line="240" w:lineRule="auto"/>
              <w:rPr>
                <w:rFonts w:ascii="Times New Roman" w:hAnsi="Times New Roman"/>
              </w:rPr>
            </w:pPr>
          </w:p>
        </w:tc>
      </w:tr>
      <w:tr w:rsidR="002E0961" w:rsidRPr="0022449F" w14:paraId="1DADB825" w14:textId="77777777" w:rsidTr="00315315">
        <w:tc>
          <w:tcPr>
            <w:tcW w:w="3539" w:type="dxa"/>
          </w:tcPr>
          <w:p w14:paraId="0911D9E2" w14:textId="0FB9737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Svars:</w:t>
            </w:r>
          </w:p>
        </w:tc>
        <w:tc>
          <w:tcPr>
            <w:tcW w:w="5204" w:type="dxa"/>
          </w:tcPr>
          <w:p w14:paraId="0CE06E13" w14:textId="58901FA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Līdz 1,5kg</w:t>
            </w:r>
          </w:p>
        </w:tc>
        <w:tc>
          <w:tcPr>
            <w:tcW w:w="5205" w:type="dxa"/>
          </w:tcPr>
          <w:p w14:paraId="18EB8082" w14:textId="77777777" w:rsidR="002E0961" w:rsidRPr="005A1DAC" w:rsidRDefault="002E0961" w:rsidP="002E0961">
            <w:pPr>
              <w:spacing w:after="0" w:line="240" w:lineRule="auto"/>
              <w:rPr>
                <w:rFonts w:ascii="Times New Roman" w:hAnsi="Times New Roman"/>
              </w:rPr>
            </w:pPr>
          </w:p>
        </w:tc>
      </w:tr>
      <w:tr w:rsidR="002E0961" w:rsidRPr="0022449F" w14:paraId="757CF713" w14:textId="77777777" w:rsidTr="00315315">
        <w:tc>
          <w:tcPr>
            <w:tcW w:w="3539" w:type="dxa"/>
          </w:tcPr>
          <w:p w14:paraId="799DD274" w14:textId="2C1A5D8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Procesora veiktspēja:</w:t>
            </w:r>
          </w:p>
        </w:tc>
        <w:tc>
          <w:tcPr>
            <w:tcW w:w="5204" w:type="dxa"/>
          </w:tcPr>
          <w:p w14:paraId="369F9591" w14:textId="0A83999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22 000 cpubenchmark.net testā</w:t>
            </w:r>
          </w:p>
        </w:tc>
        <w:tc>
          <w:tcPr>
            <w:tcW w:w="5205" w:type="dxa"/>
          </w:tcPr>
          <w:p w14:paraId="2339A508" w14:textId="77777777" w:rsidR="002E0961" w:rsidRPr="005A1DAC" w:rsidRDefault="002E0961" w:rsidP="002E0961">
            <w:pPr>
              <w:spacing w:after="0" w:line="240" w:lineRule="auto"/>
              <w:rPr>
                <w:rFonts w:ascii="Times New Roman" w:hAnsi="Times New Roman"/>
              </w:rPr>
            </w:pPr>
          </w:p>
        </w:tc>
      </w:tr>
      <w:tr w:rsidR="002E0961" w:rsidRPr="0022449F" w14:paraId="35F7D391" w14:textId="77777777" w:rsidTr="00315315">
        <w:tc>
          <w:tcPr>
            <w:tcW w:w="3539" w:type="dxa"/>
          </w:tcPr>
          <w:p w14:paraId="7532DAAE" w14:textId="75A794CF"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Operatīvā atmiņa:</w:t>
            </w:r>
          </w:p>
        </w:tc>
        <w:tc>
          <w:tcPr>
            <w:tcW w:w="5204" w:type="dxa"/>
          </w:tcPr>
          <w:p w14:paraId="3AFC305C" w14:textId="3904C56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32GB DDR5/LPDDR5X (nomaināma, ne pielodēta)</w:t>
            </w:r>
          </w:p>
        </w:tc>
        <w:tc>
          <w:tcPr>
            <w:tcW w:w="5205" w:type="dxa"/>
          </w:tcPr>
          <w:p w14:paraId="77D809AB" w14:textId="77777777" w:rsidR="002E0961" w:rsidRPr="005A1DAC" w:rsidRDefault="002E0961" w:rsidP="002E0961">
            <w:pPr>
              <w:spacing w:after="0" w:line="240" w:lineRule="auto"/>
              <w:rPr>
                <w:rFonts w:ascii="Times New Roman" w:hAnsi="Times New Roman"/>
              </w:rPr>
            </w:pPr>
          </w:p>
        </w:tc>
      </w:tr>
      <w:tr w:rsidR="002E0961" w:rsidRPr="0022449F" w14:paraId="3198D240" w14:textId="77777777" w:rsidTr="00315315">
        <w:tc>
          <w:tcPr>
            <w:tcW w:w="3539" w:type="dxa"/>
          </w:tcPr>
          <w:p w14:paraId="3D76D1DA" w14:textId="0716ED1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SSD disks:</w:t>
            </w:r>
          </w:p>
        </w:tc>
        <w:tc>
          <w:tcPr>
            <w:tcW w:w="5204" w:type="dxa"/>
          </w:tcPr>
          <w:p w14:paraId="125D678C" w14:textId="15928D4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1TB (nomaināms, ne pielodēts)</w:t>
            </w:r>
          </w:p>
        </w:tc>
        <w:tc>
          <w:tcPr>
            <w:tcW w:w="5205" w:type="dxa"/>
          </w:tcPr>
          <w:p w14:paraId="245A270D" w14:textId="77777777" w:rsidR="002E0961" w:rsidRPr="005A1DAC" w:rsidRDefault="002E0961" w:rsidP="002E0961">
            <w:pPr>
              <w:spacing w:after="0" w:line="240" w:lineRule="auto"/>
              <w:rPr>
                <w:rFonts w:ascii="Times New Roman" w:hAnsi="Times New Roman"/>
              </w:rPr>
            </w:pPr>
          </w:p>
        </w:tc>
      </w:tr>
      <w:tr w:rsidR="002E0961" w:rsidRPr="0022449F" w14:paraId="394DDA0D" w14:textId="77777777" w:rsidTr="00315315">
        <w:tc>
          <w:tcPr>
            <w:tcW w:w="3539" w:type="dxa"/>
          </w:tcPr>
          <w:p w14:paraId="0CD1BF0F" w14:textId="3242DBA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Operētājsistēma:</w:t>
            </w:r>
          </w:p>
        </w:tc>
        <w:tc>
          <w:tcPr>
            <w:tcW w:w="5204" w:type="dxa"/>
          </w:tcPr>
          <w:p w14:paraId="659B552C" w14:textId="49F136A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Windows 11 </w:t>
            </w:r>
            <w:proofErr w:type="spellStart"/>
            <w:r w:rsidRPr="00B81C41">
              <w:rPr>
                <w:rFonts w:ascii="Times New Roman" w:hAnsi="Times New Roman"/>
                <w:lang w:eastAsia="ja-JP"/>
              </w:rPr>
              <w:t>Pro</w:t>
            </w:r>
            <w:proofErr w:type="spellEnd"/>
            <w:r w:rsidRPr="00B81C41">
              <w:rPr>
                <w:rFonts w:ascii="Times New Roman" w:hAnsi="Times New Roman"/>
                <w:lang w:eastAsia="ja-JP"/>
              </w:rPr>
              <w:t xml:space="preserve"> vai ekvivalents. Pieļaujams piedāvāt ierīci ar Windows 11 Home licenci, ja Pretendents </w:t>
            </w:r>
            <w:r w:rsidRPr="00B81C41">
              <w:rPr>
                <w:rFonts w:ascii="Times New Roman" w:hAnsi="Times New Roman"/>
                <w:lang w:eastAsia="ja-JP"/>
              </w:rPr>
              <w:lastRenderedPageBreak/>
              <w:t xml:space="preserve">komplektā nodrošina legālu Windows 11 </w:t>
            </w:r>
            <w:proofErr w:type="spellStart"/>
            <w:r w:rsidRPr="00B81C41">
              <w:rPr>
                <w:rFonts w:ascii="Times New Roman" w:hAnsi="Times New Roman"/>
                <w:lang w:eastAsia="ja-JP"/>
              </w:rPr>
              <w:t>Pro</w:t>
            </w:r>
            <w:proofErr w:type="spellEnd"/>
            <w:r w:rsidRPr="00B81C41">
              <w:rPr>
                <w:rFonts w:ascii="Times New Roman" w:hAnsi="Times New Roman"/>
                <w:lang w:eastAsia="ja-JP"/>
              </w:rPr>
              <w:t xml:space="preserve"> jauninājuma licenci un tās izmantošanai nepieciešamo informāciju. Visiem operētājsistēmas licencēšanas izdevumiem jābūt iekļautiem piedāvājuma cenā.</w:t>
            </w:r>
          </w:p>
        </w:tc>
        <w:tc>
          <w:tcPr>
            <w:tcW w:w="5205" w:type="dxa"/>
          </w:tcPr>
          <w:p w14:paraId="131F7811" w14:textId="77777777" w:rsidR="002E0961" w:rsidRPr="005A1DAC" w:rsidRDefault="002E0961" w:rsidP="002E0961">
            <w:pPr>
              <w:spacing w:after="0" w:line="240" w:lineRule="auto"/>
              <w:rPr>
                <w:rFonts w:ascii="Times New Roman" w:hAnsi="Times New Roman"/>
              </w:rPr>
            </w:pPr>
          </w:p>
        </w:tc>
      </w:tr>
      <w:tr w:rsidR="002E0961" w:rsidRPr="0022449F" w14:paraId="0DF8BBE3" w14:textId="77777777" w:rsidTr="00315315">
        <w:tc>
          <w:tcPr>
            <w:tcW w:w="3539" w:type="dxa"/>
          </w:tcPr>
          <w:p w14:paraId="7F235AB6" w14:textId="45C9E20F"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Lietojumprogrammas:</w:t>
            </w:r>
          </w:p>
        </w:tc>
        <w:tc>
          <w:tcPr>
            <w:tcW w:w="5204" w:type="dxa"/>
          </w:tcPr>
          <w:p w14:paraId="0A5C0583" w14:textId="6CF220E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Microsoft Office 2024 H&amp;B vai ekvivalents</w:t>
            </w:r>
          </w:p>
        </w:tc>
        <w:tc>
          <w:tcPr>
            <w:tcW w:w="5205" w:type="dxa"/>
          </w:tcPr>
          <w:p w14:paraId="074C1CC7" w14:textId="77777777" w:rsidR="002E0961" w:rsidRPr="005A1DAC" w:rsidRDefault="002E0961" w:rsidP="002E0961">
            <w:pPr>
              <w:spacing w:after="0" w:line="240" w:lineRule="auto"/>
              <w:rPr>
                <w:rFonts w:ascii="Times New Roman" w:hAnsi="Times New Roman"/>
              </w:rPr>
            </w:pPr>
          </w:p>
        </w:tc>
      </w:tr>
      <w:tr w:rsidR="002E0961" w:rsidRPr="0022449F" w14:paraId="42F6BE2F" w14:textId="77777777" w:rsidTr="00315315">
        <w:tc>
          <w:tcPr>
            <w:tcW w:w="3539" w:type="dxa"/>
          </w:tcPr>
          <w:p w14:paraId="29D54659" w14:textId="1FE62F3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Papildu prasības:</w:t>
            </w:r>
          </w:p>
        </w:tc>
        <w:tc>
          <w:tcPr>
            <w:tcW w:w="5204" w:type="dxa"/>
          </w:tcPr>
          <w:p w14:paraId="75F87CC0" w14:textId="5CAF1CD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Komplektā iekļauts barošanas adapteris; iebūvēta tīmekļa kamera un mikrofons</w:t>
            </w:r>
          </w:p>
        </w:tc>
        <w:tc>
          <w:tcPr>
            <w:tcW w:w="5205" w:type="dxa"/>
          </w:tcPr>
          <w:p w14:paraId="58D6C956" w14:textId="77777777" w:rsidR="002E0961" w:rsidRPr="005A1DAC" w:rsidRDefault="002E0961" w:rsidP="002E0961">
            <w:pPr>
              <w:spacing w:after="0" w:line="240" w:lineRule="auto"/>
              <w:rPr>
                <w:rFonts w:ascii="Times New Roman" w:hAnsi="Times New Roman"/>
              </w:rPr>
            </w:pPr>
          </w:p>
        </w:tc>
      </w:tr>
      <w:tr w:rsidR="002E0961" w:rsidRPr="0022449F" w14:paraId="63A87337" w14:textId="77777777" w:rsidTr="00315315">
        <w:tc>
          <w:tcPr>
            <w:tcW w:w="3539" w:type="dxa"/>
          </w:tcPr>
          <w:p w14:paraId="444F0444" w14:textId="44F22A3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26638284" w14:textId="194B409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5292C550" w14:textId="77777777" w:rsidR="002E0961" w:rsidRPr="005A1DAC" w:rsidRDefault="002E0961" w:rsidP="002E0961">
            <w:pPr>
              <w:spacing w:after="0" w:line="240" w:lineRule="auto"/>
              <w:rPr>
                <w:rFonts w:ascii="Times New Roman" w:hAnsi="Times New Roman"/>
              </w:rPr>
            </w:pPr>
          </w:p>
        </w:tc>
      </w:tr>
      <w:tr w:rsidR="002E0961" w:rsidRPr="0022449F" w14:paraId="3ADC4BF2" w14:textId="77777777" w:rsidTr="00A327AB">
        <w:tc>
          <w:tcPr>
            <w:tcW w:w="13948" w:type="dxa"/>
            <w:gridSpan w:val="3"/>
            <w:shd w:val="clear" w:color="auto" w:fill="D9D9D9" w:themeFill="background1" w:themeFillShade="D9"/>
          </w:tcPr>
          <w:p w14:paraId="52379F04" w14:textId="09E9F8D0" w:rsidR="002E0961" w:rsidRPr="005A1DAC" w:rsidRDefault="002E0961" w:rsidP="002E0961">
            <w:pPr>
              <w:spacing w:after="0" w:line="240" w:lineRule="auto"/>
              <w:rPr>
                <w:rFonts w:ascii="Times New Roman" w:hAnsi="Times New Roman"/>
              </w:rPr>
            </w:pPr>
            <w:r w:rsidRPr="002E0961">
              <w:rPr>
                <w:rFonts w:ascii="Times New Roman" w:hAnsi="Times New Roman"/>
              </w:rPr>
              <w:t>13.</w:t>
            </w:r>
            <w:r w:rsidRPr="002E0961">
              <w:rPr>
                <w:rFonts w:ascii="Times New Roman" w:hAnsi="Times New Roman"/>
              </w:rPr>
              <w:tab/>
              <w:t>Serveris (1 gab.)</w:t>
            </w:r>
          </w:p>
        </w:tc>
      </w:tr>
      <w:tr w:rsidR="002E0961" w:rsidRPr="0022449F" w14:paraId="36FF790B" w14:textId="77777777" w:rsidTr="00315315">
        <w:tc>
          <w:tcPr>
            <w:tcW w:w="3539" w:type="dxa"/>
          </w:tcPr>
          <w:p w14:paraId="2F892C7B" w14:textId="309E388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Iekārtas tips:</w:t>
            </w:r>
          </w:p>
        </w:tc>
        <w:tc>
          <w:tcPr>
            <w:tcW w:w="5204" w:type="dxa"/>
          </w:tcPr>
          <w:p w14:paraId="3C7C2B33" w14:textId="40EC56B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 xml:space="preserve">Stacionārs serveris vai darbstacijas tipa serveris, paredzēts 24/7 darbībai rezerves kopiju glabāšanas vajadzībām. </w:t>
            </w:r>
            <w:r w:rsidRPr="00B81C41">
              <w:rPr>
                <w:rFonts w:ascii="Times New Roman" w:hAnsi="Times New Roman"/>
                <w:lang w:eastAsia="ja-JP"/>
              </w:rPr>
              <w:t>Iekārtai jābūt piegādātai kā pilnībā samontētai un pārbaudītai sistēmai.</w:t>
            </w:r>
          </w:p>
        </w:tc>
        <w:tc>
          <w:tcPr>
            <w:tcW w:w="5205" w:type="dxa"/>
          </w:tcPr>
          <w:p w14:paraId="02920611" w14:textId="77777777" w:rsidR="002E0961" w:rsidRPr="005A1DAC" w:rsidRDefault="002E0961" w:rsidP="002E0961">
            <w:pPr>
              <w:spacing w:after="0" w:line="240" w:lineRule="auto"/>
              <w:rPr>
                <w:rFonts w:ascii="Times New Roman" w:hAnsi="Times New Roman"/>
              </w:rPr>
            </w:pPr>
          </w:p>
        </w:tc>
      </w:tr>
      <w:tr w:rsidR="002E0961" w:rsidRPr="0022449F" w14:paraId="1D034BE6" w14:textId="77777777" w:rsidTr="00315315">
        <w:tc>
          <w:tcPr>
            <w:tcW w:w="3539" w:type="dxa"/>
          </w:tcPr>
          <w:p w14:paraId="19CCC27E" w14:textId="45C8382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Procesors:</w:t>
            </w:r>
          </w:p>
        </w:tc>
        <w:tc>
          <w:tcPr>
            <w:tcW w:w="5204" w:type="dxa"/>
          </w:tcPr>
          <w:p w14:paraId="5F4E1D1C" w14:textId="2D1ED91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Veiktspēja vismaz 22 000 cpubenchmark.net testā. Procesoram jāatbalsta aparatūras virtualizācija un ECC atmiņas izmantošana.</w:t>
            </w:r>
          </w:p>
        </w:tc>
        <w:tc>
          <w:tcPr>
            <w:tcW w:w="5205" w:type="dxa"/>
          </w:tcPr>
          <w:p w14:paraId="52BFA3FF" w14:textId="77777777" w:rsidR="002E0961" w:rsidRPr="005A1DAC" w:rsidRDefault="002E0961" w:rsidP="002E0961">
            <w:pPr>
              <w:spacing w:after="0" w:line="240" w:lineRule="auto"/>
              <w:rPr>
                <w:rFonts w:ascii="Times New Roman" w:hAnsi="Times New Roman"/>
              </w:rPr>
            </w:pPr>
          </w:p>
        </w:tc>
      </w:tr>
      <w:tr w:rsidR="002E0961" w:rsidRPr="0022449F" w14:paraId="2A6EE53F" w14:textId="77777777" w:rsidTr="00315315">
        <w:tc>
          <w:tcPr>
            <w:tcW w:w="3539" w:type="dxa"/>
          </w:tcPr>
          <w:p w14:paraId="0793B25E" w14:textId="137AB4D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Operatīvā atmiņa:</w:t>
            </w:r>
          </w:p>
        </w:tc>
        <w:tc>
          <w:tcPr>
            <w:tcW w:w="5204" w:type="dxa"/>
          </w:tcPr>
          <w:p w14:paraId="482E68D6" w14:textId="6578C7D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Ne mazāk kā 64 GB DDR4 ECC UDIMM operatīvā atmiņa. Atmiņai jābūt nereģistrētai / </w:t>
            </w:r>
            <w:proofErr w:type="spellStart"/>
            <w:r w:rsidRPr="00B81C41">
              <w:rPr>
                <w:rFonts w:ascii="Times New Roman" w:hAnsi="Times New Roman"/>
                <w:lang w:eastAsia="ja-JP"/>
              </w:rPr>
              <w:t>unbuffered</w:t>
            </w:r>
            <w:proofErr w:type="spellEnd"/>
            <w:r w:rsidRPr="00B81C41">
              <w:rPr>
                <w:rFonts w:ascii="Times New Roman" w:hAnsi="Times New Roman"/>
                <w:lang w:eastAsia="ja-JP"/>
              </w:rPr>
              <w:t xml:space="preserve">. RDIMM, LRDIMM vai cita ar piedāvāto </w:t>
            </w:r>
            <w:proofErr w:type="spellStart"/>
            <w:r w:rsidRPr="00B81C41">
              <w:rPr>
                <w:rFonts w:ascii="Times New Roman" w:hAnsi="Times New Roman"/>
                <w:lang w:eastAsia="ja-JP"/>
              </w:rPr>
              <w:t>sistēmplati</w:t>
            </w:r>
            <w:proofErr w:type="spellEnd"/>
            <w:r w:rsidRPr="00B81C41">
              <w:rPr>
                <w:rFonts w:ascii="Times New Roman" w:hAnsi="Times New Roman"/>
                <w:lang w:eastAsia="ja-JP"/>
              </w:rPr>
              <w:t xml:space="preserve"> nesavietojama serveru atmiņa nav pieļaujama. ECC funkcionalitātei jābūt atbalstītai ar procesora, </w:t>
            </w:r>
            <w:proofErr w:type="spellStart"/>
            <w:r w:rsidRPr="00B81C41">
              <w:rPr>
                <w:rFonts w:ascii="Times New Roman" w:hAnsi="Times New Roman"/>
                <w:lang w:eastAsia="ja-JP"/>
              </w:rPr>
              <w:t>sistēmplates</w:t>
            </w:r>
            <w:proofErr w:type="spellEnd"/>
            <w:r w:rsidRPr="00B81C41">
              <w:rPr>
                <w:rFonts w:ascii="Times New Roman" w:hAnsi="Times New Roman"/>
                <w:lang w:eastAsia="ja-JP"/>
              </w:rPr>
              <w:t xml:space="preserve"> un atmiņas moduļu kombināciju.</w:t>
            </w:r>
          </w:p>
        </w:tc>
        <w:tc>
          <w:tcPr>
            <w:tcW w:w="5205" w:type="dxa"/>
          </w:tcPr>
          <w:p w14:paraId="3778A56C" w14:textId="77777777" w:rsidR="002E0961" w:rsidRPr="005A1DAC" w:rsidRDefault="002E0961" w:rsidP="002E0961">
            <w:pPr>
              <w:spacing w:after="0" w:line="240" w:lineRule="auto"/>
              <w:rPr>
                <w:rFonts w:ascii="Times New Roman" w:hAnsi="Times New Roman"/>
              </w:rPr>
            </w:pPr>
          </w:p>
        </w:tc>
      </w:tr>
      <w:tr w:rsidR="002E0961" w:rsidRPr="0022449F" w14:paraId="17AB2BB2" w14:textId="77777777" w:rsidTr="00315315">
        <w:tc>
          <w:tcPr>
            <w:tcW w:w="3539" w:type="dxa"/>
          </w:tcPr>
          <w:p w14:paraId="50B2B102" w14:textId="6597693B"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Sistēmplate</w:t>
            </w:r>
            <w:proofErr w:type="spellEnd"/>
            <w:r w:rsidRPr="00B81C41">
              <w:rPr>
                <w:rFonts w:ascii="Times New Roman" w:hAnsi="Times New Roman"/>
                <w:lang w:eastAsia="ja-JP"/>
              </w:rPr>
              <w:t>:</w:t>
            </w:r>
          </w:p>
        </w:tc>
        <w:tc>
          <w:tcPr>
            <w:tcW w:w="5204" w:type="dxa"/>
          </w:tcPr>
          <w:p w14:paraId="723D8206" w14:textId="7CACEC60"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Sistēmplatei</w:t>
            </w:r>
            <w:proofErr w:type="spellEnd"/>
            <w:r w:rsidRPr="00B81C41">
              <w:rPr>
                <w:rFonts w:ascii="Times New Roman" w:hAnsi="Times New Roman"/>
                <w:lang w:eastAsia="ja-JP"/>
              </w:rPr>
              <w:t xml:space="preserve"> jābūt savietojamai ar piedāvāto procesoru, ECC UDIMM atmiņu un visām pārējām piedāvātajām komponentēm. Jānodrošina pietiekams </w:t>
            </w:r>
            <w:proofErr w:type="spellStart"/>
            <w:r w:rsidRPr="00B81C41">
              <w:rPr>
                <w:rFonts w:ascii="Times New Roman" w:hAnsi="Times New Roman"/>
                <w:lang w:eastAsia="ja-JP"/>
              </w:rPr>
              <w:t>PCIe</w:t>
            </w:r>
            <w:proofErr w:type="spellEnd"/>
            <w:r w:rsidRPr="00B81C41">
              <w:rPr>
                <w:rFonts w:ascii="Times New Roman" w:hAnsi="Times New Roman"/>
                <w:lang w:eastAsia="ja-JP"/>
              </w:rPr>
              <w:t xml:space="preserve"> slotu skaits datu glabāšanas kontroliera pieslēgšanai.</w:t>
            </w:r>
          </w:p>
        </w:tc>
        <w:tc>
          <w:tcPr>
            <w:tcW w:w="5205" w:type="dxa"/>
          </w:tcPr>
          <w:p w14:paraId="3CB21A63" w14:textId="77777777" w:rsidR="002E0961" w:rsidRPr="005A1DAC" w:rsidRDefault="002E0961" w:rsidP="002E0961">
            <w:pPr>
              <w:spacing w:after="0" w:line="240" w:lineRule="auto"/>
              <w:rPr>
                <w:rFonts w:ascii="Times New Roman" w:hAnsi="Times New Roman"/>
              </w:rPr>
            </w:pPr>
          </w:p>
        </w:tc>
      </w:tr>
      <w:tr w:rsidR="002E0961" w:rsidRPr="0022449F" w14:paraId="658D6C54" w14:textId="77777777" w:rsidTr="00315315">
        <w:tc>
          <w:tcPr>
            <w:tcW w:w="3539" w:type="dxa"/>
          </w:tcPr>
          <w:p w14:paraId="502CEF2F" w14:textId="10F506F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Sistēmas datu nesēji:</w:t>
            </w:r>
          </w:p>
        </w:tc>
        <w:tc>
          <w:tcPr>
            <w:tcW w:w="5204" w:type="dxa"/>
          </w:tcPr>
          <w:p w14:paraId="66E0AC72" w14:textId="23187DA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2x 1TB </w:t>
            </w:r>
            <w:proofErr w:type="spellStart"/>
            <w:r w:rsidRPr="00B81C41">
              <w:rPr>
                <w:rFonts w:ascii="Times New Roman" w:hAnsi="Times New Roman"/>
                <w:lang w:eastAsia="ja-JP"/>
              </w:rPr>
              <w:t>NVMe</w:t>
            </w:r>
            <w:proofErr w:type="spellEnd"/>
            <w:r w:rsidRPr="00B81C41">
              <w:rPr>
                <w:rFonts w:ascii="Times New Roman" w:hAnsi="Times New Roman"/>
                <w:lang w:eastAsia="ja-JP"/>
              </w:rPr>
              <w:t xml:space="preserve"> SSD datu nesēji, kas atbilstu arī šīs specifikācijas 7.punktā prasītajiem.</w:t>
            </w:r>
          </w:p>
        </w:tc>
        <w:tc>
          <w:tcPr>
            <w:tcW w:w="5205" w:type="dxa"/>
          </w:tcPr>
          <w:p w14:paraId="54449177" w14:textId="77777777" w:rsidR="002E0961" w:rsidRPr="005A1DAC" w:rsidRDefault="002E0961" w:rsidP="002E0961">
            <w:pPr>
              <w:spacing w:after="0" w:line="240" w:lineRule="auto"/>
              <w:rPr>
                <w:rFonts w:ascii="Times New Roman" w:hAnsi="Times New Roman"/>
              </w:rPr>
            </w:pPr>
          </w:p>
        </w:tc>
      </w:tr>
      <w:tr w:rsidR="002E0961" w:rsidRPr="0022449F" w14:paraId="69C9DC22" w14:textId="77777777" w:rsidTr="00315315">
        <w:tc>
          <w:tcPr>
            <w:tcW w:w="3539" w:type="dxa"/>
          </w:tcPr>
          <w:p w14:paraId="42640648" w14:textId="7D9966A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Rezerves kopiju datu nesēji:</w:t>
            </w:r>
          </w:p>
        </w:tc>
        <w:tc>
          <w:tcPr>
            <w:tcW w:w="5204" w:type="dxa"/>
          </w:tcPr>
          <w:p w14:paraId="1251D405" w14:textId="0103FF9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4x 20TB HDD, kas atbilstu arī šīs specifikācijas 8. punkta prasībām</w:t>
            </w:r>
          </w:p>
        </w:tc>
        <w:tc>
          <w:tcPr>
            <w:tcW w:w="5205" w:type="dxa"/>
          </w:tcPr>
          <w:p w14:paraId="683F91D1" w14:textId="77777777" w:rsidR="002E0961" w:rsidRPr="005A1DAC" w:rsidRDefault="002E0961" w:rsidP="002E0961">
            <w:pPr>
              <w:spacing w:after="0" w:line="240" w:lineRule="auto"/>
              <w:rPr>
                <w:rFonts w:ascii="Times New Roman" w:hAnsi="Times New Roman"/>
              </w:rPr>
            </w:pPr>
          </w:p>
        </w:tc>
      </w:tr>
      <w:tr w:rsidR="002E0961" w:rsidRPr="0022449F" w14:paraId="1D6DF050" w14:textId="77777777" w:rsidTr="00315315">
        <w:tc>
          <w:tcPr>
            <w:tcW w:w="3539" w:type="dxa"/>
          </w:tcPr>
          <w:p w14:paraId="4DED9C25" w14:textId="1171257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Datu glabāšanas kontrolieris:</w:t>
            </w:r>
          </w:p>
        </w:tc>
        <w:tc>
          <w:tcPr>
            <w:tcW w:w="5204" w:type="dxa"/>
          </w:tcPr>
          <w:p w14:paraId="3CB7F9E3" w14:textId="77777777" w:rsidR="002E0961" w:rsidRPr="00B81C41" w:rsidRDefault="002E0961" w:rsidP="002E0961">
            <w:pPr>
              <w:spacing w:after="0" w:line="240" w:lineRule="auto"/>
              <w:rPr>
                <w:rFonts w:ascii="Times New Roman" w:hAnsi="Times New Roman"/>
                <w:lang w:eastAsia="ja-JP"/>
              </w:rPr>
            </w:pPr>
            <w:r w:rsidRPr="00B81C41">
              <w:rPr>
                <w:rFonts w:ascii="Times New Roman" w:hAnsi="Times New Roman"/>
                <w:lang w:eastAsia="ja-JP"/>
              </w:rPr>
              <w:t xml:space="preserve">Jānodrošina atsevišķs SAS/SATA HBA kontrolieris ar vismaz 8 iekšējo disku atbalstu. Kontrolierim jādarbojas </w:t>
            </w:r>
            <w:r w:rsidRPr="00B81C41">
              <w:rPr>
                <w:rFonts w:ascii="Times New Roman" w:hAnsi="Times New Roman"/>
                <w:lang w:eastAsia="ja-JP"/>
              </w:rPr>
              <w:lastRenderedPageBreak/>
              <w:t>HBA/IT/JBOD režīmā un jānodrošina tieša fizisko disku nodošana operētājsistēmai. Tikai aparatūras RAID režīmā strādājoši kontrolieri nav pieļaujami.</w:t>
            </w:r>
          </w:p>
          <w:p w14:paraId="2F8C0D3C" w14:textId="78FA57C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Visiem HDD datu nesējiem operētājsistēmā jābūt redzamiem kā atsevišķiem fiziskiem diskiem. Nedrīkst būt izmantota aparatūras RAID konfigurācija, kas slēpj fiziskos diskus no operētājsistēmas.</w:t>
            </w:r>
          </w:p>
        </w:tc>
        <w:tc>
          <w:tcPr>
            <w:tcW w:w="5205" w:type="dxa"/>
          </w:tcPr>
          <w:p w14:paraId="2AE48FD0" w14:textId="77777777" w:rsidR="002E0961" w:rsidRPr="005A1DAC" w:rsidRDefault="002E0961" w:rsidP="002E0961">
            <w:pPr>
              <w:spacing w:after="0" w:line="240" w:lineRule="auto"/>
              <w:rPr>
                <w:rFonts w:ascii="Times New Roman" w:hAnsi="Times New Roman"/>
              </w:rPr>
            </w:pPr>
          </w:p>
        </w:tc>
      </w:tr>
      <w:tr w:rsidR="002E0961" w:rsidRPr="0022449F" w14:paraId="3D8C4392" w14:textId="77777777" w:rsidTr="00315315">
        <w:tc>
          <w:tcPr>
            <w:tcW w:w="3539" w:type="dxa"/>
          </w:tcPr>
          <w:p w14:paraId="0292AFF1" w14:textId="3705B15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Korpuss:</w:t>
            </w:r>
          </w:p>
        </w:tc>
        <w:tc>
          <w:tcPr>
            <w:tcW w:w="5204" w:type="dxa"/>
          </w:tcPr>
          <w:p w14:paraId="50745677" w14:textId="7071978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Korpusam jābūt piemērotam vismaz 6 × 3.5" HDD uzstādīšanai ar aktīvu gaisa plūsmu pāri HDD zonai. Jānodrošina iespēja uzstādīt arī sistēmas SSD/</w:t>
            </w:r>
            <w:proofErr w:type="spellStart"/>
            <w:r w:rsidRPr="00B81C41">
              <w:rPr>
                <w:rFonts w:ascii="Times New Roman" w:hAnsi="Times New Roman"/>
                <w:lang w:eastAsia="ja-JP"/>
              </w:rPr>
              <w:t>NVMe</w:t>
            </w:r>
            <w:proofErr w:type="spellEnd"/>
            <w:r w:rsidRPr="00B81C41">
              <w:rPr>
                <w:rFonts w:ascii="Times New Roman" w:hAnsi="Times New Roman"/>
                <w:lang w:eastAsia="ja-JP"/>
              </w:rPr>
              <w:t xml:space="preserve"> datu nesējus un paplašināšanas kartes.</w:t>
            </w:r>
          </w:p>
        </w:tc>
        <w:tc>
          <w:tcPr>
            <w:tcW w:w="5205" w:type="dxa"/>
          </w:tcPr>
          <w:p w14:paraId="1A25F748" w14:textId="77777777" w:rsidR="002E0961" w:rsidRPr="005A1DAC" w:rsidRDefault="002E0961" w:rsidP="002E0961">
            <w:pPr>
              <w:spacing w:after="0" w:line="240" w:lineRule="auto"/>
              <w:rPr>
                <w:rFonts w:ascii="Times New Roman" w:hAnsi="Times New Roman"/>
              </w:rPr>
            </w:pPr>
          </w:p>
        </w:tc>
      </w:tr>
      <w:tr w:rsidR="002E0961" w:rsidRPr="0022449F" w14:paraId="18599BDC" w14:textId="77777777" w:rsidTr="00315315">
        <w:tc>
          <w:tcPr>
            <w:tcW w:w="3539" w:type="dxa"/>
          </w:tcPr>
          <w:p w14:paraId="6210D639" w14:textId="50CFA52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Dzesēšana:</w:t>
            </w:r>
          </w:p>
        </w:tc>
        <w:tc>
          <w:tcPr>
            <w:tcW w:w="5204" w:type="dxa"/>
          </w:tcPr>
          <w:p w14:paraId="3AF72206" w14:textId="48FEEA1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Jānodrošina procesora un korpusa dzesēšana, kas piemērota ilgstošai 24/7 darbībai. HDD zonai jābūt aktīvi dzesētai. Dzesēšanas risinājumam jānodrošina stabila sistēmas darbība ilgstošas disku noslodzes laikā.</w:t>
            </w:r>
          </w:p>
        </w:tc>
        <w:tc>
          <w:tcPr>
            <w:tcW w:w="5205" w:type="dxa"/>
          </w:tcPr>
          <w:p w14:paraId="35E11E71" w14:textId="77777777" w:rsidR="002E0961" w:rsidRPr="005A1DAC" w:rsidRDefault="002E0961" w:rsidP="002E0961">
            <w:pPr>
              <w:spacing w:after="0" w:line="240" w:lineRule="auto"/>
              <w:rPr>
                <w:rFonts w:ascii="Times New Roman" w:hAnsi="Times New Roman"/>
              </w:rPr>
            </w:pPr>
          </w:p>
        </w:tc>
      </w:tr>
      <w:tr w:rsidR="002E0961" w:rsidRPr="0022449F" w14:paraId="039255AE" w14:textId="77777777" w:rsidTr="00315315">
        <w:tc>
          <w:tcPr>
            <w:tcW w:w="3539" w:type="dxa"/>
          </w:tcPr>
          <w:p w14:paraId="6E848A12" w14:textId="7667149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Barošanas bloks:</w:t>
            </w:r>
          </w:p>
        </w:tc>
        <w:tc>
          <w:tcPr>
            <w:tcW w:w="5204" w:type="dxa"/>
          </w:tcPr>
          <w:p w14:paraId="6DB1BDA9" w14:textId="6B8D294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Ne mazāk kā 700 W barošanas bloks ar 80 PLUS </w:t>
            </w:r>
            <w:proofErr w:type="spellStart"/>
            <w:r w:rsidRPr="00B81C41">
              <w:rPr>
                <w:rFonts w:ascii="Times New Roman" w:hAnsi="Times New Roman"/>
                <w:lang w:eastAsia="ja-JP"/>
              </w:rPr>
              <w:t>Titanium</w:t>
            </w:r>
            <w:proofErr w:type="spellEnd"/>
            <w:r w:rsidRPr="00B81C41">
              <w:rPr>
                <w:rFonts w:ascii="Times New Roman" w:hAnsi="Times New Roman"/>
                <w:lang w:eastAsia="ja-JP"/>
              </w:rPr>
              <w:t xml:space="preserve"> efektivitātes sertifikāciju vai līdzvērtīgu. Barošanas blokam jānodrošina pietiekama jaudas rezerve visām uzstādītajām komponentēm un nākotnes paplašināšanai līdz vismaz 6 × 3.5" HDD. Jāizmanto atbilstoši oriģinālie vai ražotāja paredzētie barošanas kabeļi. Zemas kvalitātes pārejas, tai skaitā </w:t>
            </w:r>
            <w:proofErr w:type="spellStart"/>
            <w:r w:rsidRPr="00B81C41">
              <w:rPr>
                <w:rFonts w:ascii="Times New Roman" w:hAnsi="Times New Roman"/>
                <w:lang w:eastAsia="ja-JP"/>
              </w:rPr>
              <w:t>Molex</w:t>
            </w:r>
            <w:proofErr w:type="spellEnd"/>
            <w:r w:rsidRPr="00B81C41">
              <w:rPr>
                <w:rFonts w:ascii="Times New Roman" w:hAnsi="Times New Roman"/>
                <w:lang w:eastAsia="ja-JP"/>
              </w:rPr>
              <w:t>-to-SATA tipa adapteri, nav pieļaujami.</w:t>
            </w:r>
          </w:p>
        </w:tc>
        <w:tc>
          <w:tcPr>
            <w:tcW w:w="5205" w:type="dxa"/>
          </w:tcPr>
          <w:p w14:paraId="56C5F69A" w14:textId="77777777" w:rsidR="002E0961" w:rsidRPr="005A1DAC" w:rsidRDefault="002E0961" w:rsidP="002E0961">
            <w:pPr>
              <w:spacing w:after="0" w:line="240" w:lineRule="auto"/>
              <w:rPr>
                <w:rFonts w:ascii="Times New Roman" w:hAnsi="Times New Roman"/>
              </w:rPr>
            </w:pPr>
          </w:p>
        </w:tc>
      </w:tr>
      <w:tr w:rsidR="002E0961" w:rsidRPr="0022449F" w14:paraId="13E895D2" w14:textId="77777777" w:rsidTr="00315315">
        <w:tc>
          <w:tcPr>
            <w:tcW w:w="3539" w:type="dxa"/>
          </w:tcPr>
          <w:p w14:paraId="07D11982" w14:textId="2175C64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Tīkla pieslēgums:</w:t>
            </w:r>
          </w:p>
        </w:tc>
        <w:tc>
          <w:tcPr>
            <w:tcW w:w="5204" w:type="dxa"/>
          </w:tcPr>
          <w:p w14:paraId="7BCC39BC" w14:textId="3E44C69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1 × Gigabit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tīkla </w:t>
            </w:r>
            <w:proofErr w:type="spellStart"/>
            <w:r w:rsidRPr="00B81C41">
              <w:rPr>
                <w:rFonts w:ascii="Times New Roman" w:hAnsi="Times New Roman"/>
                <w:lang w:eastAsia="ja-JP"/>
              </w:rPr>
              <w:t>pieslēgums</w:t>
            </w:r>
            <w:proofErr w:type="spellEnd"/>
            <w:r w:rsidRPr="00B81C41">
              <w:rPr>
                <w:rFonts w:ascii="Times New Roman" w:hAnsi="Times New Roman"/>
                <w:lang w:eastAsia="ja-JP"/>
              </w:rPr>
              <w:t xml:space="preserve">. Ja tiek piedāvāts 2.5GbE vai 10GbE pieslēgums, tam jābūt pilnībā funkcionālam </w:t>
            </w:r>
            <w:proofErr w:type="spellStart"/>
            <w:r w:rsidRPr="00B81C41">
              <w:rPr>
                <w:rFonts w:ascii="Times New Roman" w:hAnsi="Times New Roman"/>
                <w:lang w:eastAsia="ja-JP"/>
              </w:rPr>
              <w:t>Linux</w:t>
            </w:r>
            <w:proofErr w:type="spellEnd"/>
            <w:r w:rsidRPr="00B81C41">
              <w:rPr>
                <w:rFonts w:ascii="Times New Roman" w:hAnsi="Times New Roman"/>
                <w:lang w:eastAsia="ja-JP"/>
              </w:rPr>
              <w:t>/</w:t>
            </w:r>
            <w:proofErr w:type="spellStart"/>
            <w:r w:rsidRPr="00B81C41">
              <w:rPr>
                <w:rFonts w:ascii="Times New Roman" w:hAnsi="Times New Roman"/>
                <w:lang w:eastAsia="ja-JP"/>
              </w:rPr>
              <w:t>Debian</w:t>
            </w:r>
            <w:proofErr w:type="spellEnd"/>
            <w:r w:rsidRPr="00B81C41">
              <w:rPr>
                <w:rFonts w:ascii="Times New Roman" w:hAnsi="Times New Roman"/>
                <w:lang w:eastAsia="ja-JP"/>
              </w:rPr>
              <w:t xml:space="preserve"> vidē bez nestabiliem vai eksperimentāliem draiveriem.</w:t>
            </w:r>
          </w:p>
        </w:tc>
        <w:tc>
          <w:tcPr>
            <w:tcW w:w="5205" w:type="dxa"/>
          </w:tcPr>
          <w:p w14:paraId="64CFD343" w14:textId="77777777" w:rsidR="002E0961" w:rsidRPr="005A1DAC" w:rsidRDefault="002E0961" w:rsidP="002E0961">
            <w:pPr>
              <w:spacing w:after="0" w:line="240" w:lineRule="auto"/>
              <w:rPr>
                <w:rFonts w:ascii="Times New Roman" w:hAnsi="Times New Roman"/>
              </w:rPr>
            </w:pPr>
          </w:p>
        </w:tc>
      </w:tr>
      <w:tr w:rsidR="002E0961" w:rsidRPr="0022449F" w14:paraId="7C257DF0" w14:textId="77777777" w:rsidTr="00315315">
        <w:tc>
          <w:tcPr>
            <w:tcW w:w="3539" w:type="dxa"/>
          </w:tcPr>
          <w:p w14:paraId="4B0695AC" w14:textId="6F839A8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Saderība ar </w:t>
            </w:r>
            <w:proofErr w:type="spellStart"/>
            <w:r w:rsidRPr="00B81C41">
              <w:rPr>
                <w:rFonts w:ascii="Times New Roman" w:hAnsi="Times New Roman"/>
                <w:lang w:eastAsia="ja-JP"/>
              </w:rPr>
              <w:t>Linux</w:t>
            </w:r>
            <w:proofErr w:type="spellEnd"/>
            <w:r w:rsidRPr="00B81C41">
              <w:rPr>
                <w:rFonts w:ascii="Times New Roman" w:hAnsi="Times New Roman"/>
                <w:lang w:eastAsia="ja-JP"/>
              </w:rPr>
              <w:t>:</w:t>
            </w:r>
          </w:p>
        </w:tc>
        <w:tc>
          <w:tcPr>
            <w:tcW w:w="5204" w:type="dxa"/>
          </w:tcPr>
          <w:p w14:paraId="56A8B543" w14:textId="26CBD05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Visām būtiskajām komponentēm — </w:t>
            </w:r>
            <w:proofErr w:type="spellStart"/>
            <w:r w:rsidRPr="00B81C41">
              <w:rPr>
                <w:rFonts w:ascii="Times New Roman" w:hAnsi="Times New Roman"/>
                <w:lang w:eastAsia="ja-JP"/>
              </w:rPr>
              <w:t>sistēmplatei</w:t>
            </w:r>
            <w:proofErr w:type="spellEnd"/>
            <w:r w:rsidRPr="00B81C41">
              <w:rPr>
                <w:rFonts w:ascii="Times New Roman" w:hAnsi="Times New Roman"/>
                <w:lang w:eastAsia="ja-JP"/>
              </w:rPr>
              <w:t xml:space="preserve">, tīkla kartei, HBA kontrolierim, SSD un HDD datu nesējiem — jābūt savietojamām ar </w:t>
            </w:r>
            <w:proofErr w:type="spellStart"/>
            <w:r w:rsidRPr="00B81C41">
              <w:rPr>
                <w:rFonts w:ascii="Times New Roman" w:hAnsi="Times New Roman"/>
                <w:lang w:eastAsia="ja-JP"/>
              </w:rPr>
              <w:t>Debian</w:t>
            </w:r>
            <w:proofErr w:type="spellEnd"/>
            <w:r w:rsidRPr="00B81C41">
              <w:rPr>
                <w:rFonts w:ascii="Times New Roman" w:hAnsi="Times New Roman"/>
                <w:lang w:eastAsia="ja-JP"/>
              </w:rPr>
              <w:t>/</w:t>
            </w:r>
            <w:proofErr w:type="spellStart"/>
            <w:r w:rsidRPr="00B81C41">
              <w:rPr>
                <w:rFonts w:ascii="Times New Roman" w:hAnsi="Times New Roman"/>
                <w:lang w:eastAsia="ja-JP"/>
              </w:rPr>
              <w:t>Linux</w:t>
            </w:r>
            <w:proofErr w:type="spellEnd"/>
            <w:r w:rsidRPr="00B81C41">
              <w:rPr>
                <w:rFonts w:ascii="Times New Roman" w:hAnsi="Times New Roman"/>
                <w:lang w:eastAsia="ja-JP"/>
              </w:rPr>
              <w:t xml:space="preserve"> un </w:t>
            </w:r>
            <w:proofErr w:type="spellStart"/>
            <w:r w:rsidRPr="00B81C41">
              <w:rPr>
                <w:rFonts w:ascii="Times New Roman" w:hAnsi="Times New Roman"/>
                <w:lang w:eastAsia="ja-JP"/>
              </w:rPr>
              <w:t>Proxmox</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Backup</w:t>
            </w:r>
            <w:proofErr w:type="spellEnd"/>
            <w:r w:rsidRPr="00B81C41">
              <w:rPr>
                <w:rFonts w:ascii="Times New Roman" w:hAnsi="Times New Roman"/>
                <w:lang w:eastAsia="ja-JP"/>
              </w:rPr>
              <w:t xml:space="preserve"> Server vai līdzvērtīgu </w:t>
            </w:r>
            <w:proofErr w:type="spellStart"/>
            <w:r w:rsidRPr="00B81C41">
              <w:rPr>
                <w:rFonts w:ascii="Times New Roman" w:hAnsi="Times New Roman"/>
                <w:lang w:eastAsia="ja-JP"/>
              </w:rPr>
              <w:t>Linux</w:t>
            </w:r>
            <w:proofErr w:type="spellEnd"/>
            <w:r w:rsidRPr="00B81C41">
              <w:rPr>
                <w:rFonts w:ascii="Times New Roman" w:hAnsi="Times New Roman"/>
                <w:lang w:eastAsia="ja-JP"/>
              </w:rPr>
              <w:t xml:space="preserve"> bāzētu rezerves kopiju sistēmu.</w:t>
            </w:r>
          </w:p>
        </w:tc>
        <w:tc>
          <w:tcPr>
            <w:tcW w:w="5205" w:type="dxa"/>
          </w:tcPr>
          <w:p w14:paraId="213EAAA7" w14:textId="77777777" w:rsidR="002E0961" w:rsidRPr="005A1DAC" w:rsidRDefault="002E0961" w:rsidP="002E0961">
            <w:pPr>
              <w:spacing w:after="0" w:line="240" w:lineRule="auto"/>
              <w:rPr>
                <w:rFonts w:ascii="Times New Roman" w:hAnsi="Times New Roman"/>
              </w:rPr>
            </w:pPr>
          </w:p>
        </w:tc>
      </w:tr>
      <w:tr w:rsidR="002E0961" w:rsidRPr="0022449F" w14:paraId="2F337000" w14:textId="77777777" w:rsidTr="00315315">
        <w:tc>
          <w:tcPr>
            <w:tcW w:w="3539" w:type="dxa"/>
          </w:tcPr>
          <w:p w14:paraId="52C6EA4E" w14:textId="74043BFF"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lastRenderedPageBreak/>
              <w:t>Diagnostika:</w:t>
            </w:r>
          </w:p>
        </w:tc>
        <w:tc>
          <w:tcPr>
            <w:tcW w:w="5204" w:type="dxa"/>
          </w:tcPr>
          <w:p w14:paraId="34178369" w14:textId="617E8DC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Jānodrošina iespēja nolasīt SMART datus visiem uzstādītajiem HDD un SSD datu nesējiem. HBA vai cita kontroliera konfigurācija nedrīkst liegt SMART datu nolasīšanu.</w:t>
            </w:r>
          </w:p>
        </w:tc>
        <w:tc>
          <w:tcPr>
            <w:tcW w:w="5205" w:type="dxa"/>
          </w:tcPr>
          <w:p w14:paraId="05191B28" w14:textId="77777777" w:rsidR="002E0961" w:rsidRPr="005A1DAC" w:rsidRDefault="002E0961" w:rsidP="002E0961">
            <w:pPr>
              <w:spacing w:after="0" w:line="240" w:lineRule="auto"/>
              <w:rPr>
                <w:rFonts w:ascii="Times New Roman" w:hAnsi="Times New Roman"/>
              </w:rPr>
            </w:pPr>
          </w:p>
        </w:tc>
      </w:tr>
      <w:tr w:rsidR="002E0961" w:rsidRPr="0022449F" w14:paraId="09C68262" w14:textId="77777777" w:rsidTr="00315315">
        <w:tc>
          <w:tcPr>
            <w:tcW w:w="3539" w:type="dxa"/>
          </w:tcPr>
          <w:p w14:paraId="3B34C027" w14:textId="4F12447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71BC70BB" w14:textId="0AD8768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653DAA98" w14:textId="77777777" w:rsidR="002E0961" w:rsidRPr="005A1DAC" w:rsidRDefault="002E0961" w:rsidP="002E0961">
            <w:pPr>
              <w:spacing w:after="0" w:line="240" w:lineRule="auto"/>
              <w:rPr>
                <w:rFonts w:ascii="Times New Roman" w:hAnsi="Times New Roman"/>
              </w:rPr>
            </w:pPr>
          </w:p>
        </w:tc>
      </w:tr>
      <w:tr w:rsidR="002E0961" w:rsidRPr="0022449F" w14:paraId="5DE04891" w14:textId="77777777" w:rsidTr="00315315">
        <w:tc>
          <w:tcPr>
            <w:tcW w:w="3539" w:type="dxa"/>
          </w:tcPr>
          <w:p w14:paraId="1125DF30" w14:textId="2D47B37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Papildus prasības:</w:t>
            </w:r>
          </w:p>
        </w:tc>
        <w:tc>
          <w:tcPr>
            <w:tcW w:w="5204" w:type="dxa"/>
          </w:tcPr>
          <w:p w14:paraId="74EFECC8" w14:textId="32BDC72F"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Pretendents, iesniedzot piedāvājumu, apliecina, ka piedāvātā iekārta ir pilnībā nokomplektēta, savstarpēji savietojama un piemērota </w:t>
            </w:r>
            <w:proofErr w:type="spellStart"/>
            <w:r w:rsidRPr="00B81C41">
              <w:rPr>
                <w:rFonts w:ascii="Times New Roman" w:hAnsi="Times New Roman"/>
                <w:lang w:eastAsia="ja-JP"/>
              </w:rPr>
              <w:t>Proxmox</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Backup</w:t>
            </w:r>
            <w:proofErr w:type="spellEnd"/>
            <w:r w:rsidRPr="00B81C41">
              <w:rPr>
                <w:rFonts w:ascii="Times New Roman" w:hAnsi="Times New Roman"/>
                <w:lang w:eastAsia="ja-JP"/>
              </w:rPr>
              <w:t xml:space="preserve"> Server vai līdzvērtīgas </w:t>
            </w:r>
            <w:proofErr w:type="spellStart"/>
            <w:r w:rsidRPr="00B81C41">
              <w:rPr>
                <w:rFonts w:ascii="Times New Roman" w:hAnsi="Times New Roman"/>
                <w:lang w:eastAsia="ja-JP"/>
              </w:rPr>
              <w:t>Debian</w:t>
            </w:r>
            <w:proofErr w:type="spellEnd"/>
            <w:r w:rsidRPr="00B81C41">
              <w:rPr>
                <w:rFonts w:ascii="Times New Roman" w:hAnsi="Times New Roman"/>
                <w:lang w:eastAsia="ja-JP"/>
              </w:rPr>
              <w:t>/</w:t>
            </w:r>
            <w:proofErr w:type="spellStart"/>
            <w:r w:rsidRPr="00B81C41">
              <w:rPr>
                <w:rFonts w:ascii="Times New Roman" w:hAnsi="Times New Roman"/>
                <w:lang w:eastAsia="ja-JP"/>
              </w:rPr>
              <w:t>Linux</w:t>
            </w:r>
            <w:proofErr w:type="spellEnd"/>
            <w:r w:rsidRPr="00B81C41">
              <w:rPr>
                <w:rFonts w:ascii="Times New Roman" w:hAnsi="Times New Roman"/>
                <w:lang w:eastAsia="ja-JP"/>
              </w:rPr>
              <w:t xml:space="preserve"> bāzētas rezerves kopiju sistēmas darbībai. Visas sistēmas darbībai nepieciešamās komponentes, kabeļi, stiprinājumi, adapteri, ventilatori, disku montāžas elementi un cita nepieciešamā komplektācija ir iekļauta piedāvājuma cenā.</w:t>
            </w:r>
          </w:p>
        </w:tc>
        <w:tc>
          <w:tcPr>
            <w:tcW w:w="5205" w:type="dxa"/>
          </w:tcPr>
          <w:p w14:paraId="335BA546" w14:textId="77777777" w:rsidR="002E0961" w:rsidRPr="005A1DAC" w:rsidRDefault="002E0961" w:rsidP="002E0961">
            <w:pPr>
              <w:spacing w:after="0" w:line="240" w:lineRule="auto"/>
              <w:rPr>
                <w:rFonts w:ascii="Times New Roman" w:hAnsi="Times New Roman"/>
              </w:rPr>
            </w:pPr>
          </w:p>
        </w:tc>
      </w:tr>
      <w:tr w:rsidR="003E1681" w:rsidRPr="0022449F" w14:paraId="42B40E6A" w14:textId="77777777" w:rsidTr="00A327AB">
        <w:tc>
          <w:tcPr>
            <w:tcW w:w="13948" w:type="dxa"/>
            <w:gridSpan w:val="3"/>
            <w:shd w:val="clear" w:color="auto" w:fill="D9D9D9" w:themeFill="background1" w:themeFillShade="D9"/>
          </w:tcPr>
          <w:p w14:paraId="55449279" w14:textId="5E2D41C2" w:rsidR="003E1681" w:rsidRPr="005A1DAC" w:rsidRDefault="003E1681" w:rsidP="002E0961">
            <w:pPr>
              <w:spacing w:after="0" w:line="240" w:lineRule="auto"/>
              <w:rPr>
                <w:rFonts w:ascii="Times New Roman" w:hAnsi="Times New Roman"/>
              </w:rPr>
            </w:pPr>
            <w:r w:rsidRPr="003E1681">
              <w:rPr>
                <w:rFonts w:ascii="Times New Roman" w:hAnsi="Times New Roman"/>
              </w:rPr>
              <w:t>14.</w:t>
            </w:r>
            <w:r w:rsidRPr="003E1681">
              <w:rPr>
                <w:rFonts w:ascii="Times New Roman" w:hAnsi="Times New Roman"/>
              </w:rPr>
              <w:tab/>
              <w:t>Nepārtrauktās barošanas bloks (1 gab.)</w:t>
            </w:r>
          </w:p>
        </w:tc>
      </w:tr>
      <w:tr w:rsidR="004E5336" w:rsidRPr="0022449F" w14:paraId="7023CAF2" w14:textId="77777777" w:rsidTr="00275619">
        <w:tc>
          <w:tcPr>
            <w:tcW w:w="8743" w:type="dxa"/>
            <w:gridSpan w:val="2"/>
          </w:tcPr>
          <w:p w14:paraId="7964A93D" w14:textId="5C2F341B" w:rsidR="004E5336" w:rsidRPr="00B81C41" w:rsidRDefault="004E5336"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25BD744F" w14:textId="77777777" w:rsidR="004E5336" w:rsidRPr="005A1DAC" w:rsidRDefault="004E5336" w:rsidP="00401B4C">
            <w:pPr>
              <w:spacing w:after="0" w:line="240" w:lineRule="auto"/>
              <w:rPr>
                <w:rFonts w:ascii="Times New Roman" w:hAnsi="Times New Roman"/>
              </w:rPr>
            </w:pPr>
          </w:p>
        </w:tc>
      </w:tr>
      <w:tr w:rsidR="00401B4C" w:rsidRPr="0022449F" w14:paraId="725FD7E2" w14:textId="77777777" w:rsidTr="00315315">
        <w:tc>
          <w:tcPr>
            <w:tcW w:w="3539" w:type="dxa"/>
          </w:tcPr>
          <w:p w14:paraId="4F9B0C8D" w14:textId="4493066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Izejas jauda:</w:t>
            </w:r>
          </w:p>
        </w:tc>
        <w:tc>
          <w:tcPr>
            <w:tcW w:w="5204" w:type="dxa"/>
          </w:tcPr>
          <w:p w14:paraId="0A3D4DD9" w14:textId="576930C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1500 VA / 700 W</w:t>
            </w:r>
          </w:p>
        </w:tc>
        <w:tc>
          <w:tcPr>
            <w:tcW w:w="5205" w:type="dxa"/>
          </w:tcPr>
          <w:p w14:paraId="6CE04264" w14:textId="77777777" w:rsidR="00401B4C" w:rsidRPr="005A1DAC" w:rsidRDefault="00401B4C" w:rsidP="00401B4C">
            <w:pPr>
              <w:spacing w:after="0" w:line="240" w:lineRule="auto"/>
              <w:rPr>
                <w:rFonts w:ascii="Times New Roman" w:hAnsi="Times New Roman"/>
              </w:rPr>
            </w:pPr>
          </w:p>
        </w:tc>
      </w:tr>
      <w:tr w:rsidR="00401B4C" w:rsidRPr="0022449F" w14:paraId="0D8086BE" w14:textId="77777777" w:rsidTr="00315315">
        <w:tc>
          <w:tcPr>
            <w:tcW w:w="3539" w:type="dxa"/>
          </w:tcPr>
          <w:p w14:paraId="1A18AD48" w14:textId="79800A5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Izejas forma:</w:t>
            </w:r>
          </w:p>
        </w:tc>
        <w:tc>
          <w:tcPr>
            <w:tcW w:w="5204" w:type="dxa"/>
          </w:tcPr>
          <w:p w14:paraId="3FBC72F5" w14:textId="4019AE9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Vēlama tīra sinusoidāla izejas sprieguma forma; pieļaujams līdzvērtīgs risinājums, kas piemērots serveru barošanas blokiem ar aktīvo PFC</w:t>
            </w:r>
          </w:p>
        </w:tc>
        <w:tc>
          <w:tcPr>
            <w:tcW w:w="5205" w:type="dxa"/>
          </w:tcPr>
          <w:p w14:paraId="3B92E5A4" w14:textId="77777777" w:rsidR="00401B4C" w:rsidRPr="005A1DAC" w:rsidRDefault="00401B4C" w:rsidP="00401B4C">
            <w:pPr>
              <w:spacing w:after="0" w:line="240" w:lineRule="auto"/>
              <w:rPr>
                <w:rFonts w:ascii="Times New Roman" w:hAnsi="Times New Roman"/>
              </w:rPr>
            </w:pPr>
          </w:p>
        </w:tc>
      </w:tr>
      <w:tr w:rsidR="00401B4C" w:rsidRPr="0022449F" w14:paraId="5786BD7B" w14:textId="77777777" w:rsidTr="00315315">
        <w:tc>
          <w:tcPr>
            <w:tcW w:w="3539" w:type="dxa"/>
          </w:tcPr>
          <w:p w14:paraId="4268D873" w14:textId="344B511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Baterija:</w:t>
            </w:r>
          </w:p>
        </w:tc>
        <w:tc>
          <w:tcPr>
            <w:tcW w:w="5204" w:type="dxa"/>
          </w:tcPr>
          <w:p w14:paraId="4B449BA1" w14:textId="4872935B"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val="pt-BR" w:eastAsia="ja-JP"/>
              </w:rPr>
              <w:t>Nomaināma baterija vai bateriju bloks</w:t>
            </w:r>
          </w:p>
        </w:tc>
        <w:tc>
          <w:tcPr>
            <w:tcW w:w="5205" w:type="dxa"/>
          </w:tcPr>
          <w:p w14:paraId="22133FE3" w14:textId="77777777" w:rsidR="00401B4C" w:rsidRPr="005A1DAC" w:rsidRDefault="00401B4C" w:rsidP="00401B4C">
            <w:pPr>
              <w:spacing w:after="0" w:line="240" w:lineRule="auto"/>
              <w:rPr>
                <w:rFonts w:ascii="Times New Roman" w:hAnsi="Times New Roman"/>
              </w:rPr>
            </w:pPr>
          </w:p>
        </w:tc>
      </w:tr>
      <w:tr w:rsidR="00401B4C" w:rsidRPr="0022449F" w14:paraId="4E85A7BA" w14:textId="77777777" w:rsidTr="00315315">
        <w:tc>
          <w:tcPr>
            <w:tcW w:w="3539" w:type="dxa"/>
          </w:tcPr>
          <w:p w14:paraId="1BD39990" w14:textId="6E8BE62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Komplektā:</w:t>
            </w:r>
          </w:p>
        </w:tc>
        <w:tc>
          <w:tcPr>
            <w:tcW w:w="5204" w:type="dxa"/>
          </w:tcPr>
          <w:p w14:paraId="1FB6DDFD" w14:textId="0808FC5A"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Barošanas vads un datu kabelis pieslēgšanai serverim, ja tas nepieciešams UPS pārvaldībai</w:t>
            </w:r>
          </w:p>
        </w:tc>
        <w:tc>
          <w:tcPr>
            <w:tcW w:w="5205" w:type="dxa"/>
          </w:tcPr>
          <w:p w14:paraId="456F00FC" w14:textId="77777777" w:rsidR="00401B4C" w:rsidRPr="005A1DAC" w:rsidRDefault="00401B4C" w:rsidP="00401B4C">
            <w:pPr>
              <w:spacing w:after="0" w:line="240" w:lineRule="auto"/>
              <w:rPr>
                <w:rFonts w:ascii="Times New Roman" w:hAnsi="Times New Roman"/>
              </w:rPr>
            </w:pPr>
          </w:p>
        </w:tc>
      </w:tr>
      <w:tr w:rsidR="00401B4C" w:rsidRPr="0022449F" w14:paraId="151FAB20" w14:textId="77777777" w:rsidTr="00315315">
        <w:tc>
          <w:tcPr>
            <w:tcW w:w="3539" w:type="dxa"/>
          </w:tcPr>
          <w:p w14:paraId="074B8159" w14:textId="5BC5B32E"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Pārvaldība:</w:t>
            </w:r>
          </w:p>
        </w:tc>
        <w:tc>
          <w:tcPr>
            <w:tcW w:w="5204" w:type="dxa"/>
          </w:tcPr>
          <w:p w14:paraId="76ADF57E" w14:textId="4A77C52D"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USB vai līdzvērtīga pieslēgvieta UPS stāvokļa uzraudzībai un korektai servera izslēgšanai</w:t>
            </w:r>
          </w:p>
        </w:tc>
        <w:tc>
          <w:tcPr>
            <w:tcW w:w="5205" w:type="dxa"/>
          </w:tcPr>
          <w:p w14:paraId="0AAFCB87" w14:textId="77777777" w:rsidR="00401B4C" w:rsidRPr="005A1DAC" w:rsidRDefault="00401B4C" w:rsidP="00401B4C">
            <w:pPr>
              <w:spacing w:after="0" w:line="240" w:lineRule="auto"/>
              <w:rPr>
                <w:rFonts w:ascii="Times New Roman" w:hAnsi="Times New Roman"/>
              </w:rPr>
            </w:pPr>
          </w:p>
        </w:tc>
      </w:tr>
      <w:tr w:rsidR="00401B4C" w:rsidRPr="0022449F" w14:paraId="02AF3790" w14:textId="77777777" w:rsidTr="00315315">
        <w:tc>
          <w:tcPr>
            <w:tcW w:w="3539" w:type="dxa"/>
          </w:tcPr>
          <w:p w14:paraId="3BB4557F" w14:textId="6FD4248A"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Aizsardzība:</w:t>
            </w:r>
          </w:p>
        </w:tc>
        <w:tc>
          <w:tcPr>
            <w:tcW w:w="5204" w:type="dxa"/>
          </w:tcPr>
          <w:p w14:paraId="1040AE26" w14:textId="388AB021"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Jānodrošina aizsardzība pret sprieguma svārstībām, pārspriegumu un īslaicīgiem elektroapgādes pārtraukumiem</w:t>
            </w:r>
          </w:p>
        </w:tc>
        <w:tc>
          <w:tcPr>
            <w:tcW w:w="5205" w:type="dxa"/>
          </w:tcPr>
          <w:p w14:paraId="1C65A672" w14:textId="77777777" w:rsidR="00401B4C" w:rsidRPr="005A1DAC" w:rsidRDefault="00401B4C" w:rsidP="00401B4C">
            <w:pPr>
              <w:spacing w:after="0" w:line="240" w:lineRule="auto"/>
              <w:rPr>
                <w:rFonts w:ascii="Times New Roman" w:hAnsi="Times New Roman"/>
              </w:rPr>
            </w:pPr>
          </w:p>
        </w:tc>
      </w:tr>
      <w:tr w:rsidR="00401B4C" w:rsidRPr="0022449F" w14:paraId="59F232DD" w14:textId="77777777" w:rsidTr="00315315">
        <w:tc>
          <w:tcPr>
            <w:tcW w:w="3539" w:type="dxa"/>
          </w:tcPr>
          <w:p w14:paraId="3F5D0005" w14:textId="3B93AE5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Garantija:</w:t>
            </w:r>
          </w:p>
        </w:tc>
        <w:tc>
          <w:tcPr>
            <w:tcW w:w="5204" w:type="dxa"/>
          </w:tcPr>
          <w:p w14:paraId="6DD685B9" w14:textId="2B941CF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val="pt-BR" w:eastAsia="ja-JP"/>
              </w:rPr>
              <w:t>Vismaz 3 gadi no piegādes brīža</w:t>
            </w:r>
          </w:p>
        </w:tc>
        <w:tc>
          <w:tcPr>
            <w:tcW w:w="5205" w:type="dxa"/>
          </w:tcPr>
          <w:p w14:paraId="59D4F61A" w14:textId="77777777" w:rsidR="00401B4C" w:rsidRPr="005A1DAC" w:rsidRDefault="00401B4C" w:rsidP="00401B4C">
            <w:pPr>
              <w:spacing w:after="0" w:line="240" w:lineRule="auto"/>
              <w:rPr>
                <w:rFonts w:ascii="Times New Roman" w:hAnsi="Times New Roman"/>
              </w:rPr>
            </w:pPr>
          </w:p>
        </w:tc>
      </w:tr>
      <w:tr w:rsidR="00401B4C" w:rsidRPr="0022449F" w14:paraId="38F8A540" w14:textId="77777777" w:rsidTr="00A327AB">
        <w:tc>
          <w:tcPr>
            <w:tcW w:w="13948" w:type="dxa"/>
            <w:gridSpan w:val="3"/>
            <w:shd w:val="clear" w:color="auto" w:fill="D9D9D9" w:themeFill="background1" w:themeFillShade="D9"/>
          </w:tcPr>
          <w:p w14:paraId="068860DD" w14:textId="6F65B500" w:rsidR="00401B4C" w:rsidRPr="005A1DAC" w:rsidRDefault="00401B4C" w:rsidP="00401B4C">
            <w:pPr>
              <w:spacing w:after="0" w:line="240" w:lineRule="auto"/>
              <w:rPr>
                <w:rFonts w:ascii="Times New Roman" w:hAnsi="Times New Roman"/>
              </w:rPr>
            </w:pPr>
            <w:r w:rsidRPr="00401B4C">
              <w:rPr>
                <w:rFonts w:ascii="Times New Roman" w:hAnsi="Times New Roman"/>
              </w:rPr>
              <w:t>15.</w:t>
            </w:r>
            <w:r w:rsidRPr="00401B4C">
              <w:rPr>
                <w:rFonts w:ascii="Times New Roman" w:hAnsi="Times New Roman"/>
              </w:rPr>
              <w:tab/>
            </w:r>
            <w:proofErr w:type="spellStart"/>
            <w:r w:rsidRPr="00401B4C">
              <w:rPr>
                <w:rFonts w:ascii="Times New Roman" w:hAnsi="Times New Roman"/>
              </w:rPr>
              <w:t>Infostends</w:t>
            </w:r>
            <w:proofErr w:type="spellEnd"/>
            <w:r w:rsidRPr="00401B4C">
              <w:rPr>
                <w:rFonts w:ascii="Times New Roman" w:hAnsi="Times New Roman"/>
              </w:rPr>
              <w:t xml:space="preserve"> (1 gab.)</w:t>
            </w:r>
          </w:p>
        </w:tc>
      </w:tr>
      <w:tr w:rsidR="004E5336" w:rsidRPr="0022449F" w14:paraId="15645A73" w14:textId="77777777" w:rsidTr="00FA5096">
        <w:tc>
          <w:tcPr>
            <w:tcW w:w="8743" w:type="dxa"/>
            <w:gridSpan w:val="2"/>
          </w:tcPr>
          <w:p w14:paraId="44CE9FCA" w14:textId="4BBFE2C2" w:rsidR="004E5336" w:rsidRPr="00B81C41" w:rsidRDefault="004E5336"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45D4F268" w14:textId="77777777" w:rsidR="004E5336" w:rsidRPr="005A1DAC" w:rsidRDefault="004E5336" w:rsidP="00401B4C">
            <w:pPr>
              <w:spacing w:after="0" w:line="240" w:lineRule="auto"/>
              <w:rPr>
                <w:rFonts w:ascii="Times New Roman" w:hAnsi="Times New Roman"/>
              </w:rPr>
            </w:pPr>
          </w:p>
        </w:tc>
      </w:tr>
      <w:tr w:rsidR="00401B4C" w:rsidRPr="0022449F" w14:paraId="6C5CD7B0" w14:textId="77777777" w:rsidTr="00315315">
        <w:tc>
          <w:tcPr>
            <w:tcW w:w="3539" w:type="dxa"/>
          </w:tcPr>
          <w:p w14:paraId="1828CCED" w14:textId="6B808E6F"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lastRenderedPageBreak/>
              <w:t>Tips:</w:t>
            </w:r>
          </w:p>
        </w:tc>
        <w:tc>
          <w:tcPr>
            <w:tcW w:w="5204" w:type="dxa"/>
          </w:tcPr>
          <w:p w14:paraId="3DE51802" w14:textId="77777777" w:rsidR="00401B4C" w:rsidRPr="00B81C41" w:rsidRDefault="00401B4C" w:rsidP="00401B4C">
            <w:pPr>
              <w:spacing w:after="0" w:line="240" w:lineRule="auto"/>
              <w:rPr>
                <w:rFonts w:ascii="Times New Roman" w:hAnsi="Times New Roman"/>
                <w:lang w:eastAsia="ja-JP"/>
              </w:rPr>
            </w:pPr>
            <w:proofErr w:type="spellStart"/>
            <w:r w:rsidRPr="00B81C41">
              <w:rPr>
                <w:rFonts w:ascii="Times New Roman" w:hAnsi="Times New Roman"/>
                <w:lang w:eastAsia="ja-JP"/>
              </w:rPr>
              <w:t>Brīvstāvošs</w:t>
            </w:r>
            <w:proofErr w:type="spellEnd"/>
            <w:r w:rsidRPr="00B81C41">
              <w:rPr>
                <w:rFonts w:ascii="Times New Roman" w:hAnsi="Times New Roman"/>
                <w:lang w:eastAsia="ja-JP"/>
              </w:rPr>
              <w:t xml:space="preserve"> interaktīvs skārienjūtīgs informācijas terminālis ar integrētu datoru un statīvu, paredzēts publiskai lietošanai muzeja vai līdzīgā apmeklētāju vidē.</w:t>
            </w:r>
          </w:p>
          <w:p w14:paraId="704A4FF9" w14:textId="1B023609"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Iekārtai nav obligāti jābūt ražotāja rūpnieciski komplektētam terminālim. Pretendents drīkst piedāvāt funkcionāli līdzvērtīgu komplektu, kas sastāv no specializēta skārienjūtīga ekrāna, individuāli izgatavota vai pielāgota statīva, un tajā integrēta datora. Šādā gadījumā Pretendentam jānodrošina pilnībā nokomplektēts, savstarpēji saderīgs, stabils un publiskai lietošanai piemērots risinājums, kas atbilst visām tehniskās specifikācijas prasībām.</w:t>
            </w:r>
          </w:p>
        </w:tc>
        <w:tc>
          <w:tcPr>
            <w:tcW w:w="5205" w:type="dxa"/>
          </w:tcPr>
          <w:p w14:paraId="6DEB0648" w14:textId="77777777" w:rsidR="00401B4C" w:rsidRPr="005A1DAC" w:rsidRDefault="00401B4C" w:rsidP="00401B4C">
            <w:pPr>
              <w:spacing w:after="0" w:line="240" w:lineRule="auto"/>
              <w:rPr>
                <w:rFonts w:ascii="Times New Roman" w:hAnsi="Times New Roman"/>
              </w:rPr>
            </w:pPr>
          </w:p>
        </w:tc>
      </w:tr>
      <w:tr w:rsidR="00401B4C" w:rsidRPr="0022449F" w14:paraId="3A1DC5EA" w14:textId="77777777" w:rsidTr="00315315">
        <w:tc>
          <w:tcPr>
            <w:tcW w:w="3539" w:type="dxa"/>
          </w:tcPr>
          <w:p w14:paraId="2E380276" w14:textId="4731110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Ekrāna izmērs:</w:t>
            </w:r>
          </w:p>
        </w:tc>
        <w:tc>
          <w:tcPr>
            <w:tcW w:w="5204" w:type="dxa"/>
          </w:tcPr>
          <w:p w14:paraId="35C32CD4" w14:textId="406651FE"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43”</w:t>
            </w:r>
          </w:p>
        </w:tc>
        <w:tc>
          <w:tcPr>
            <w:tcW w:w="5205" w:type="dxa"/>
          </w:tcPr>
          <w:p w14:paraId="1B9B9131" w14:textId="77777777" w:rsidR="00401B4C" w:rsidRPr="005A1DAC" w:rsidRDefault="00401B4C" w:rsidP="00401B4C">
            <w:pPr>
              <w:spacing w:after="0" w:line="240" w:lineRule="auto"/>
              <w:rPr>
                <w:rFonts w:ascii="Times New Roman" w:hAnsi="Times New Roman"/>
              </w:rPr>
            </w:pPr>
          </w:p>
        </w:tc>
      </w:tr>
      <w:tr w:rsidR="00401B4C" w:rsidRPr="0022449F" w14:paraId="29E3243D" w14:textId="77777777" w:rsidTr="00315315">
        <w:tc>
          <w:tcPr>
            <w:tcW w:w="3539" w:type="dxa"/>
          </w:tcPr>
          <w:p w14:paraId="12756ED3" w14:textId="30645611"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Ekrāna izšķirtspēja:</w:t>
            </w:r>
          </w:p>
        </w:tc>
        <w:tc>
          <w:tcPr>
            <w:tcW w:w="5204" w:type="dxa"/>
          </w:tcPr>
          <w:p w14:paraId="3E2943B5" w14:textId="1446870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3840 × 2160</w:t>
            </w:r>
          </w:p>
        </w:tc>
        <w:tc>
          <w:tcPr>
            <w:tcW w:w="5205" w:type="dxa"/>
          </w:tcPr>
          <w:p w14:paraId="5017534A" w14:textId="77777777" w:rsidR="00401B4C" w:rsidRPr="005A1DAC" w:rsidRDefault="00401B4C" w:rsidP="00401B4C">
            <w:pPr>
              <w:spacing w:after="0" w:line="240" w:lineRule="auto"/>
              <w:rPr>
                <w:rFonts w:ascii="Times New Roman" w:hAnsi="Times New Roman"/>
              </w:rPr>
            </w:pPr>
          </w:p>
        </w:tc>
      </w:tr>
      <w:tr w:rsidR="00401B4C" w:rsidRPr="0022449F" w14:paraId="2F29D886" w14:textId="77777777" w:rsidTr="00315315">
        <w:tc>
          <w:tcPr>
            <w:tcW w:w="3539" w:type="dxa"/>
          </w:tcPr>
          <w:p w14:paraId="2FD29A5B" w14:textId="70B6912C" w:rsidR="00401B4C" w:rsidRPr="00B81C41" w:rsidRDefault="00401B4C" w:rsidP="00401B4C">
            <w:pPr>
              <w:spacing w:after="0" w:line="240" w:lineRule="auto"/>
              <w:rPr>
                <w:rFonts w:ascii="Times New Roman" w:hAnsi="Times New Roman"/>
                <w:lang w:eastAsia="ja-JP"/>
              </w:rPr>
            </w:pPr>
            <w:proofErr w:type="spellStart"/>
            <w:r w:rsidRPr="00B81C41">
              <w:rPr>
                <w:rFonts w:ascii="Times New Roman" w:hAnsi="Times New Roman"/>
                <w:lang w:eastAsia="ja-JP"/>
              </w:rPr>
              <w:t>Skārienjutība</w:t>
            </w:r>
            <w:proofErr w:type="spellEnd"/>
            <w:r w:rsidRPr="00B81C41">
              <w:rPr>
                <w:rFonts w:ascii="Times New Roman" w:hAnsi="Times New Roman"/>
                <w:lang w:eastAsia="ja-JP"/>
              </w:rPr>
              <w:t>:</w:t>
            </w:r>
          </w:p>
        </w:tc>
        <w:tc>
          <w:tcPr>
            <w:tcW w:w="5204" w:type="dxa"/>
          </w:tcPr>
          <w:p w14:paraId="3D786CCD" w14:textId="26EC3454"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Kapacitatīvs vai līdzvērtīgs </w:t>
            </w:r>
            <w:proofErr w:type="spellStart"/>
            <w:r w:rsidRPr="00B81C41">
              <w:rPr>
                <w:rFonts w:ascii="Times New Roman" w:hAnsi="Times New Roman"/>
                <w:lang w:eastAsia="ja-JP"/>
              </w:rPr>
              <w:t>multi-touch</w:t>
            </w:r>
            <w:proofErr w:type="spellEnd"/>
            <w:r w:rsidRPr="00B81C41">
              <w:rPr>
                <w:rFonts w:ascii="Times New Roman" w:hAnsi="Times New Roman"/>
                <w:lang w:eastAsia="ja-JP"/>
              </w:rPr>
              <w:t xml:space="preserve"> skārienekrāns; jāatbalsta vismaz 10 vienlaicīgi pieskārieni.</w:t>
            </w:r>
          </w:p>
        </w:tc>
        <w:tc>
          <w:tcPr>
            <w:tcW w:w="5205" w:type="dxa"/>
          </w:tcPr>
          <w:p w14:paraId="4FF2C2D9" w14:textId="77777777" w:rsidR="00401B4C" w:rsidRPr="005A1DAC" w:rsidRDefault="00401B4C" w:rsidP="00401B4C">
            <w:pPr>
              <w:spacing w:after="0" w:line="240" w:lineRule="auto"/>
              <w:rPr>
                <w:rFonts w:ascii="Times New Roman" w:hAnsi="Times New Roman"/>
              </w:rPr>
            </w:pPr>
          </w:p>
        </w:tc>
      </w:tr>
      <w:tr w:rsidR="00401B4C" w:rsidRPr="0022449F" w14:paraId="74C064E8" w14:textId="77777777" w:rsidTr="00315315">
        <w:tc>
          <w:tcPr>
            <w:tcW w:w="3539" w:type="dxa"/>
          </w:tcPr>
          <w:p w14:paraId="75EC9840" w14:textId="4EA0515B"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Ekrāna aizsardzība:</w:t>
            </w:r>
          </w:p>
        </w:tc>
        <w:tc>
          <w:tcPr>
            <w:tcW w:w="5204" w:type="dxa"/>
          </w:tcPr>
          <w:p w14:paraId="1099C052" w14:textId="775DFDE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Rūdīts aizsargstikls vai līdzvērtīgs izturīgs aizsardzības risinājums, piemērots publiskai lietošanai; stikla biezums vismaz 3 mm.</w:t>
            </w:r>
          </w:p>
        </w:tc>
        <w:tc>
          <w:tcPr>
            <w:tcW w:w="5205" w:type="dxa"/>
          </w:tcPr>
          <w:p w14:paraId="7573C102" w14:textId="77777777" w:rsidR="00401B4C" w:rsidRPr="005A1DAC" w:rsidRDefault="00401B4C" w:rsidP="00401B4C">
            <w:pPr>
              <w:spacing w:after="0" w:line="240" w:lineRule="auto"/>
              <w:rPr>
                <w:rFonts w:ascii="Times New Roman" w:hAnsi="Times New Roman"/>
              </w:rPr>
            </w:pPr>
          </w:p>
        </w:tc>
      </w:tr>
      <w:tr w:rsidR="00401B4C" w:rsidRPr="0022449F" w14:paraId="06B550FE" w14:textId="77777777" w:rsidTr="00315315">
        <w:tc>
          <w:tcPr>
            <w:tcW w:w="3539" w:type="dxa"/>
          </w:tcPr>
          <w:p w14:paraId="12F7982C" w14:textId="6BE26BB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Ekrāna spilgtums:</w:t>
            </w:r>
          </w:p>
        </w:tc>
        <w:tc>
          <w:tcPr>
            <w:tcW w:w="5204" w:type="dxa"/>
          </w:tcPr>
          <w:p w14:paraId="3F959BD0" w14:textId="684A715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400 cd/m².</w:t>
            </w:r>
          </w:p>
        </w:tc>
        <w:tc>
          <w:tcPr>
            <w:tcW w:w="5205" w:type="dxa"/>
          </w:tcPr>
          <w:p w14:paraId="69874D82" w14:textId="77777777" w:rsidR="00401B4C" w:rsidRPr="005A1DAC" w:rsidRDefault="00401B4C" w:rsidP="00401B4C">
            <w:pPr>
              <w:spacing w:after="0" w:line="240" w:lineRule="auto"/>
              <w:rPr>
                <w:rFonts w:ascii="Times New Roman" w:hAnsi="Times New Roman"/>
              </w:rPr>
            </w:pPr>
          </w:p>
        </w:tc>
      </w:tr>
      <w:tr w:rsidR="00401B4C" w:rsidRPr="0022449F" w14:paraId="0ACD0BAD" w14:textId="77777777" w:rsidTr="00315315">
        <w:tc>
          <w:tcPr>
            <w:tcW w:w="3539" w:type="dxa"/>
          </w:tcPr>
          <w:p w14:paraId="71E2B0F7" w14:textId="0AEB032E"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Skata leņķis:</w:t>
            </w:r>
          </w:p>
        </w:tc>
        <w:tc>
          <w:tcPr>
            <w:tcW w:w="5204" w:type="dxa"/>
          </w:tcPr>
          <w:p w14:paraId="20ABE819" w14:textId="74E5B6C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170° horizontāli un vertikāli vai līdzvērtīgs plaša skata leņķa panelis.</w:t>
            </w:r>
          </w:p>
        </w:tc>
        <w:tc>
          <w:tcPr>
            <w:tcW w:w="5205" w:type="dxa"/>
          </w:tcPr>
          <w:p w14:paraId="7DF3BE00" w14:textId="77777777" w:rsidR="00401B4C" w:rsidRPr="005A1DAC" w:rsidRDefault="00401B4C" w:rsidP="00401B4C">
            <w:pPr>
              <w:spacing w:after="0" w:line="240" w:lineRule="auto"/>
              <w:rPr>
                <w:rFonts w:ascii="Times New Roman" w:hAnsi="Times New Roman"/>
              </w:rPr>
            </w:pPr>
          </w:p>
        </w:tc>
      </w:tr>
      <w:tr w:rsidR="00401B4C" w:rsidRPr="0022449F" w14:paraId="6465B9CB" w14:textId="77777777" w:rsidTr="00315315">
        <w:tc>
          <w:tcPr>
            <w:tcW w:w="3539" w:type="dxa"/>
          </w:tcPr>
          <w:p w14:paraId="139874D5" w14:textId="2BA0E90D"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Korpuss/statīvs:</w:t>
            </w:r>
          </w:p>
        </w:tc>
        <w:tc>
          <w:tcPr>
            <w:tcW w:w="5204" w:type="dxa"/>
          </w:tcPr>
          <w:p w14:paraId="5AC6CB18" w14:textId="5719509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Stabila </w:t>
            </w:r>
            <w:proofErr w:type="spellStart"/>
            <w:r w:rsidRPr="00B81C41">
              <w:rPr>
                <w:rFonts w:ascii="Times New Roman" w:hAnsi="Times New Roman"/>
                <w:lang w:eastAsia="ja-JP"/>
              </w:rPr>
              <w:t>brīvstāvoša</w:t>
            </w:r>
            <w:proofErr w:type="spellEnd"/>
            <w:r w:rsidRPr="00B81C41">
              <w:rPr>
                <w:rFonts w:ascii="Times New Roman" w:hAnsi="Times New Roman"/>
                <w:lang w:eastAsia="ja-JP"/>
              </w:rPr>
              <w:t xml:space="preserve"> konstrukcija ar metāla vai līdzvērtīgi izturīgu korpusu/statīvu; paredzēta lietošanai publiski pieejamās telpās.</w:t>
            </w:r>
          </w:p>
        </w:tc>
        <w:tc>
          <w:tcPr>
            <w:tcW w:w="5205" w:type="dxa"/>
          </w:tcPr>
          <w:p w14:paraId="176A4F02" w14:textId="77777777" w:rsidR="00401B4C" w:rsidRPr="005A1DAC" w:rsidRDefault="00401B4C" w:rsidP="00401B4C">
            <w:pPr>
              <w:spacing w:after="0" w:line="240" w:lineRule="auto"/>
              <w:rPr>
                <w:rFonts w:ascii="Times New Roman" w:hAnsi="Times New Roman"/>
              </w:rPr>
            </w:pPr>
          </w:p>
        </w:tc>
      </w:tr>
      <w:tr w:rsidR="00401B4C" w:rsidRPr="0022449F" w14:paraId="33F85DE8" w14:textId="77777777" w:rsidTr="00315315">
        <w:tc>
          <w:tcPr>
            <w:tcW w:w="3539" w:type="dxa"/>
          </w:tcPr>
          <w:p w14:paraId="2A3F90A0" w14:textId="0135ABE4"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Kabeļu aizsardzība:</w:t>
            </w:r>
          </w:p>
        </w:tc>
        <w:tc>
          <w:tcPr>
            <w:tcW w:w="5204" w:type="dxa"/>
          </w:tcPr>
          <w:p w14:paraId="639C0BE9" w14:textId="0310070C"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Korpusam/statīvam jānodrošina kabeļu paslēpšana un jāierobežo apmeklētāju piekļuve barošanas, tīkla un perifērijas pieslēgvietām.</w:t>
            </w:r>
          </w:p>
        </w:tc>
        <w:tc>
          <w:tcPr>
            <w:tcW w:w="5205" w:type="dxa"/>
          </w:tcPr>
          <w:p w14:paraId="7481D5EA" w14:textId="77777777" w:rsidR="00401B4C" w:rsidRPr="005A1DAC" w:rsidRDefault="00401B4C" w:rsidP="00401B4C">
            <w:pPr>
              <w:spacing w:after="0" w:line="240" w:lineRule="auto"/>
              <w:rPr>
                <w:rFonts w:ascii="Times New Roman" w:hAnsi="Times New Roman"/>
              </w:rPr>
            </w:pPr>
          </w:p>
        </w:tc>
      </w:tr>
      <w:tr w:rsidR="00401B4C" w:rsidRPr="0022449F" w14:paraId="13FB078C" w14:textId="77777777" w:rsidTr="00315315">
        <w:tc>
          <w:tcPr>
            <w:tcW w:w="3539" w:type="dxa"/>
          </w:tcPr>
          <w:p w14:paraId="719949C9" w14:textId="18EB1A33"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Servisa piekļuve:</w:t>
            </w:r>
          </w:p>
        </w:tc>
        <w:tc>
          <w:tcPr>
            <w:tcW w:w="5204" w:type="dxa"/>
          </w:tcPr>
          <w:p w14:paraId="20B0855B" w14:textId="0E58D66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Vēlams slēdzams servisa nodalījums datora, barošanas un pieslēgvietu apkopei.</w:t>
            </w:r>
          </w:p>
        </w:tc>
        <w:tc>
          <w:tcPr>
            <w:tcW w:w="5205" w:type="dxa"/>
          </w:tcPr>
          <w:p w14:paraId="2EF8A5BD" w14:textId="77777777" w:rsidR="00401B4C" w:rsidRPr="005A1DAC" w:rsidRDefault="00401B4C" w:rsidP="00401B4C">
            <w:pPr>
              <w:spacing w:after="0" w:line="240" w:lineRule="auto"/>
              <w:rPr>
                <w:rFonts w:ascii="Times New Roman" w:hAnsi="Times New Roman"/>
              </w:rPr>
            </w:pPr>
          </w:p>
        </w:tc>
      </w:tr>
      <w:tr w:rsidR="00401B4C" w:rsidRPr="0022449F" w14:paraId="2F40025E" w14:textId="77777777" w:rsidTr="00315315">
        <w:tc>
          <w:tcPr>
            <w:tcW w:w="3539" w:type="dxa"/>
          </w:tcPr>
          <w:p w14:paraId="531F6515" w14:textId="0125FDA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lastRenderedPageBreak/>
              <w:t>Ekrāna novietojums:</w:t>
            </w:r>
          </w:p>
        </w:tc>
        <w:tc>
          <w:tcPr>
            <w:tcW w:w="5204" w:type="dxa"/>
          </w:tcPr>
          <w:p w14:paraId="7675B110" w14:textId="297FE14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Slīps vai ergonomiski novietots ekrāns ērtai lietošanai stāvus; konstrukcijai jānodrošina stabilitāte lietošanas laikā.</w:t>
            </w:r>
          </w:p>
        </w:tc>
        <w:tc>
          <w:tcPr>
            <w:tcW w:w="5205" w:type="dxa"/>
          </w:tcPr>
          <w:p w14:paraId="1C16BC3C" w14:textId="77777777" w:rsidR="00401B4C" w:rsidRPr="005A1DAC" w:rsidRDefault="00401B4C" w:rsidP="00401B4C">
            <w:pPr>
              <w:spacing w:after="0" w:line="240" w:lineRule="auto"/>
              <w:rPr>
                <w:rFonts w:ascii="Times New Roman" w:hAnsi="Times New Roman"/>
              </w:rPr>
            </w:pPr>
          </w:p>
        </w:tc>
      </w:tr>
      <w:tr w:rsidR="00401B4C" w:rsidRPr="0022449F" w14:paraId="42827CEB" w14:textId="77777777" w:rsidTr="00315315">
        <w:tc>
          <w:tcPr>
            <w:tcW w:w="3539" w:type="dxa"/>
          </w:tcPr>
          <w:p w14:paraId="10F273F1" w14:textId="29F1D2BF"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Procesors:</w:t>
            </w:r>
          </w:p>
        </w:tc>
        <w:tc>
          <w:tcPr>
            <w:tcW w:w="5204" w:type="dxa"/>
          </w:tcPr>
          <w:p w14:paraId="40569C73" w14:textId="3D2EB95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Vismaz Intel </w:t>
            </w:r>
            <w:proofErr w:type="spellStart"/>
            <w:r w:rsidRPr="00B81C41">
              <w:rPr>
                <w:rFonts w:ascii="Times New Roman" w:hAnsi="Times New Roman"/>
                <w:lang w:eastAsia="ja-JP"/>
              </w:rPr>
              <w:t>Core</w:t>
            </w:r>
            <w:proofErr w:type="spellEnd"/>
            <w:r w:rsidRPr="00B81C41">
              <w:rPr>
                <w:rFonts w:ascii="Times New Roman" w:hAnsi="Times New Roman"/>
                <w:lang w:eastAsia="ja-JP"/>
              </w:rPr>
              <w:t xml:space="preserve"> i5 12. paaudzes / AMD </w:t>
            </w:r>
            <w:proofErr w:type="spellStart"/>
            <w:r w:rsidRPr="00B81C41">
              <w:rPr>
                <w:rFonts w:ascii="Times New Roman" w:hAnsi="Times New Roman"/>
                <w:lang w:eastAsia="ja-JP"/>
              </w:rPr>
              <w:t>Ryzen</w:t>
            </w:r>
            <w:proofErr w:type="spellEnd"/>
            <w:r w:rsidRPr="00B81C41">
              <w:rPr>
                <w:rFonts w:ascii="Times New Roman" w:hAnsi="Times New Roman"/>
                <w:lang w:eastAsia="ja-JP"/>
              </w:rPr>
              <w:t xml:space="preserve"> 5 5000 sērijas vai jaunāks, vai līdzvērtīgas veiktspējas procesors.</w:t>
            </w:r>
          </w:p>
        </w:tc>
        <w:tc>
          <w:tcPr>
            <w:tcW w:w="5205" w:type="dxa"/>
          </w:tcPr>
          <w:p w14:paraId="55BCAE95" w14:textId="77777777" w:rsidR="00401B4C" w:rsidRPr="005A1DAC" w:rsidRDefault="00401B4C" w:rsidP="00401B4C">
            <w:pPr>
              <w:spacing w:after="0" w:line="240" w:lineRule="auto"/>
              <w:rPr>
                <w:rFonts w:ascii="Times New Roman" w:hAnsi="Times New Roman"/>
              </w:rPr>
            </w:pPr>
          </w:p>
        </w:tc>
      </w:tr>
      <w:tr w:rsidR="00401B4C" w:rsidRPr="0022449F" w14:paraId="62DFD824" w14:textId="77777777" w:rsidTr="00315315">
        <w:tc>
          <w:tcPr>
            <w:tcW w:w="3539" w:type="dxa"/>
          </w:tcPr>
          <w:p w14:paraId="3D38DA0B" w14:textId="4488EAD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Operatīvā atmiņa:</w:t>
            </w:r>
          </w:p>
        </w:tc>
        <w:tc>
          <w:tcPr>
            <w:tcW w:w="5204" w:type="dxa"/>
          </w:tcPr>
          <w:p w14:paraId="4911A971" w14:textId="53A50DD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16 GB.</w:t>
            </w:r>
          </w:p>
        </w:tc>
        <w:tc>
          <w:tcPr>
            <w:tcW w:w="5205" w:type="dxa"/>
          </w:tcPr>
          <w:p w14:paraId="459E3EE6" w14:textId="77777777" w:rsidR="00401B4C" w:rsidRPr="005A1DAC" w:rsidRDefault="00401B4C" w:rsidP="00401B4C">
            <w:pPr>
              <w:spacing w:after="0" w:line="240" w:lineRule="auto"/>
              <w:rPr>
                <w:rFonts w:ascii="Times New Roman" w:hAnsi="Times New Roman"/>
              </w:rPr>
            </w:pPr>
          </w:p>
        </w:tc>
      </w:tr>
      <w:tr w:rsidR="00401B4C" w:rsidRPr="0022449F" w14:paraId="28AA1160" w14:textId="77777777" w:rsidTr="00315315">
        <w:tc>
          <w:tcPr>
            <w:tcW w:w="3539" w:type="dxa"/>
          </w:tcPr>
          <w:p w14:paraId="142F6B5B" w14:textId="7E1100F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Datu nesējs:</w:t>
            </w:r>
          </w:p>
        </w:tc>
        <w:tc>
          <w:tcPr>
            <w:tcW w:w="5204" w:type="dxa"/>
          </w:tcPr>
          <w:p w14:paraId="7A364B67" w14:textId="6D5EFA5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512 GB SSD.</w:t>
            </w:r>
          </w:p>
        </w:tc>
        <w:tc>
          <w:tcPr>
            <w:tcW w:w="5205" w:type="dxa"/>
          </w:tcPr>
          <w:p w14:paraId="0FF798B5" w14:textId="77777777" w:rsidR="00401B4C" w:rsidRPr="005A1DAC" w:rsidRDefault="00401B4C" w:rsidP="00401B4C">
            <w:pPr>
              <w:spacing w:after="0" w:line="240" w:lineRule="auto"/>
              <w:rPr>
                <w:rFonts w:ascii="Times New Roman" w:hAnsi="Times New Roman"/>
              </w:rPr>
            </w:pPr>
          </w:p>
        </w:tc>
      </w:tr>
      <w:tr w:rsidR="00401B4C" w:rsidRPr="0022449F" w14:paraId="44DFB1F1" w14:textId="77777777" w:rsidTr="00315315">
        <w:tc>
          <w:tcPr>
            <w:tcW w:w="3539" w:type="dxa"/>
          </w:tcPr>
          <w:p w14:paraId="6A11331F" w14:textId="6FB6CA1F"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Grafika:</w:t>
            </w:r>
          </w:p>
        </w:tc>
        <w:tc>
          <w:tcPr>
            <w:tcW w:w="5204" w:type="dxa"/>
          </w:tcPr>
          <w:p w14:paraId="30E31CF5" w14:textId="5275047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Integrēta vai diskrēta grafika, pietiekama 4K interaktīvas kartes, tīmekļa lietotnes, HTML5/</w:t>
            </w:r>
            <w:proofErr w:type="spellStart"/>
            <w:r w:rsidRPr="00B81C41">
              <w:rPr>
                <w:rFonts w:ascii="Times New Roman" w:hAnsi="Times New Roman"/>
                <w:lang w:eastAsia="ja-JP"/>
              </w:rPr>
              <w:t>JavaScript</w:t>
            </w:r>
            <w:proofErr w:type="spellEnd"/>
            <w:r w:rsidRPr="00B81C41">
              <w:rPr>
                <w:rFonts w:ascii="Times New Roman" w:hAnsi="Times New Roman"/>
                <w:lang w:eastAsia="ja-JP"/>
              </w:rPr>
              <w:t>/</w:t>
            </w:r>
            <w:proofErr w:type="spellStart"/>
            <w:r w:rsidRPr="00B81C41">
              <w:rPr>
                <w:rFonts w:ascii="Times New Roman" w:hAnsi="Times New Roman"/>
                <w:lang w:eastAsia="ja-JP"/>
              </w:rPr>
              <w:t>WebGL</w:t>
            </w:r>
            <w:proofErr w:type="spellEnd"/>
            <w:r w:rsidRPr="00B81C41">
              <w:rPr>
                <w:rFonts w:ascii="Times New Roman" w:hAnsi="Times New Roman"/>
                <w:lang w:eastAsia="ja-JP"/>
              </w:rPr>
              <w:t xml:space="preserve"> un multimediju satura attēlošanai bez būtiskas aiztures.</w:t>
            </w:r>
          </w:p>
        </w:tc>
        <w:tc>
          <w:tcPr>
            <w:tcW w:w="5205" w:type="dxa"/>
          </w:tcPr>
          <w:p w14:paraId="13DA9DAD" w14:textId="77777777" w:rsidR="00401B4C" w:rsidRPr="005A1DAC" w:rsidRDefault="00401B4C" w:rsidP="00401B4C">
            <w:pPr>
              <w:spacing w:after="0" w:line="240" w:lineRule="auto"/>
              <w:rPr>
                <w:rFonts w:ascii="Times New Roman" w:hAnsi="Times New Roman"/>
              </w:rPr>
            </w:pPr>
          </w:p>
        </w:tc>
      </w:tr>
      <w:tr w:rsidR="00401B4C" w:rsidRPr="0022449F" w14:paraId="46ECD5D6" w14:textId="77777777" w:rsidTr="00315315">
        <w:tc>
          <w:tcPr>
            <w:tcW w:w="3539" w:type="dxa"/>
          </w:tcPr>
          <w:p w14:paraId="1627473D" w14:textId="6E39372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Tīkls:</w:t>
            </w:r>
          </w:p>
        </w:tc>
        <w:tc>
          <w:tcPr>
            <w:tcW w:w="5204" w:type="dxa"/>
          </w:tcPr>
          <w:p w14:paraId="7BE4BF7B" w14:textId="2405988E"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Gigabit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un </w:t>
            </w:r>
            <w:proofErr w:type="spellStart"/>
            <w:r w:rsidRPr="00B81C41">
              <w:rPr>
                <w:rFonts w:ascii="Times New Roman" w:hAnsi="Times New Roman"/>
                <w:lang w:eastAsia="ja-JP"/>
              </w:rPr>
              <w:t>Wi-Fi</w:t>
            </w:r>
            <w:proofErr w:type="spellEnd"/>
            <w:r w:rsidRPr="00B81C41">
              <w:rPr>
                <w:rFonts w:ascii="Times New Roman" w:hAnsi="Times New Roman"/>
                <w:lang w:eastAsia="ja-JP"/>
              </w:rPr>
              <w:t xml:space="preserve"> 5 vai jaunāks.</w:t>
            </w:r>
          </w:p>
        </w:tc>
        <w:tc>
          <w:tcPr>
            <w:tcW w:w="5205" w:type="dxa"/>
          </w:tcPr>
          <w:p w14:paraId="1192C719" w14:textId="77777777" w:rsidR="00401B4C" w:rsidRPr="005A1DAC" w:rsidRDefault="00401B4C" w:rsidP="00401B4C">
            <w:pPr>
              <w:spacing w:after="0" w:line="240" w:lineRule="auto"/>
              <w:rPr>
                <w:rFonts w:ascii="Times New Roman" w:hAnsi="Times New Roman"/>
              </w:rPr>
            </w:pPr>
          </w:p>
        </w:tc>
      </w:tr>
      <w:tr w:rsidR="00401B4C" w:rsidRPr="0022449F" w14:paraId="6831B638" w14:textId="77777777" w:rsidTr="00315315">
        <w:tc>
          <w:tcPr>
            <w:tcW w:w="3539" w:type="dxa"/>
          </w:tcPr>
          <w:p w14:paraId="0CD02D01" w14:textId="05BA3ADC"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Pieslēgvietas:</w:t>
            </w:r>
          </w:p>
        </w:tc>
        <w:tc>
          <w:tcPr>
            <w:tcW w:w="5204" w:type="dxa"/>
          </w:tcPr>
          <w:p w14:paraId="295B2414" w14:textId="5470B109"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2 × USB pieslēgvietas apkopei/perifērijai; vēlams HDMI/</w:t>
            </w:r>
            <w:proofErr w:type="spellStart"/>
            <w:r w:rsidRPr="00B81C41">
              <w:rPr>
                <w:rFonts w:ascii="Times New Roman" w:hAnsi="Times New Roman"/>
                <w:lang w:eastAsia="ja-JP"/>
              </w:rPr>
              <w:t>DisplayPort</w:t>
            </w:r>
            <w:proofErr w:type="spellEnd"/>
            <w:r w:rsidRPr="00B81C41">
              <w:rPr>
                <w:rFonts w:ascii="Times New Roman" w:hAnsi="Times New Roman"/>
                <w:lang w:eastAsia="ja-JP"/>
              </w:rPr>
              <w:t xml:space="preserve"> vai līdzvērtīga video pieslēgvieta apkopei.</w:t>
            </w:r>
          </w:p>
        </w:tc>
        <w:tc>
          <w:tcPr>
            <w:tcW w:w="5205" w:type="dxa"/>
          </w:tcPr>
          <w:p w14:paraId="2883ED42" w14:textId="77777777" w:rsidR="00401B4C" w:rsidRPr="005A1DAC" w:rsidRDefault="00401B4C" w:rsidP="00401B4C">
            <w:pPr>
              <w:spacing w:after="0" w:line="240" w:lineRule="auto"/>
              <w:rPr>
                <w:rFonts w:ascii="Times New Roman" w:hAnsi="Times New Roman"/>
              </w:rPr>
            </w:pPr>
          </w:p>
        </w:tc>
      </w:tr>
      <w:tr w:rsidR="00401B4C" w:rsidRPr="0022449F" w14:paraId="0F88FE8A" w14:textId="77777777" w:rsidTr="00315315">
        <w:tc>
          <w:tcPr>
            <w:tcW w:w="3539" w:type="dxa"/>
          </w:tcPr>
          <w:p w14:paraId="405FF334" w14:textId="0244791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Audio:</w:t>
            </w:r>
          </w:p>
        </w:tc>
        <w:tc>
          <w:tcPr>
            <w:tcW w:w="5204" w:type="dxa"/>
          </w:tcPr>
          <w:p w14:paraId="3C01E031" w14:textId="17E55001"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Iebūvēti skaļruņi vai iespēja pieslēgt ārēju audio risinājumu.</w:t>
            </w:r>
          </w:p>
        </w:tc>
        <w:tc>
          <w:tcPr>
            <w:tcW w:w="5205" w:type="dxa"/>
          </w:tcPr>
          <w:p w14:paraId="2F028A86" w14:textId="77777777" w:rsidR="00401B4C" w:rsidRPr="005A1DAC" w:rsidRDefault="00401B4C" w:rsidP="00401B4C">
            <w:pPr>
              <w:spacing w:after="0" w:line="240" w:lineRule="auto"/>
              <w:rPr>
                <w:rFonts w:ascii="Times New Roman" w:hAnsi="Times New Roman"/>
              </w:rPr>
            </w:pPr>
          </w:p>
        </w:tc>
      </w:tr>
      <w:tr w:rsidR="00401B4C" w:rsidRPr="0022449F" w14:paraId="0B5BDFAA" w14:textId="77777777" w:rsidTr="00315315">
        <w:tc>
          <w:tcPr>
            <w:tcW w:w="3539" w:type="dxa"/>
          </w:tcPr>
          <w:p w14:paraId="093665B9" w14:textId="533AED23"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Operētājsistēma:</w:t>
            </w:r>
          </w:p>
        </w:tc>
        <w:tc>
          <w:tcPr>
            <w:tcW w:w="5204" w:type="dxa"/>
          </w:tcPr>
          <w:p w14:paraId="06E932AB" w14:textId="16A8401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Windows 11 </w:t>
            </w:r>
            <w:proofErr w:type="spellStart"/>
            <w:r w:rsidRPr="00B81C41">
              <w:rPr>
                <w:rFonts w:ascii="Times New Roman" w:hAnsi="Times New Roman"/>
                <w:lang w:eastAsia="ja-JP"/>
              </w:rPr>
              <w:t>Pro</w:t>
            </w:r>
            <w:proofErr w:type="spellEnd"/>
            <w:r w:rsidRPr="00B81C41">
              <w:rPr>
                <w:rFonts w:ascii="Times New Roman" w:hAnsi="Times New Roman"/>
                <w:lang w:eastAsia="ja-JP"/>
              </w:rPr>
              <w:t xml:space="preserve">, Windows 11 </w:t>
            </w:r>
            <w:proofErr w:type="spellStart"/>
            <w:r w:rsidRPr="00B81C41">
              <w:rPr>
                <w:rFonts w:ascii="Times New Roman" w:hAnsi="Times New Roman"/>
                <w:lang w:eastAsia="ja-JP"/>
              </w:rPr>
              <w:t>IoT</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Linux</w:t>
            </w:r>
            <w:proofErr w:type="spellEnd"/>
            <w:r w:rsidRPr="00B81C41">
              <w:rPr>
                <w:rFonts w:ascii="Times New Roman" w:hAnsi="Times New Roman"/>
                <w:lang w:eastAsia="ja-JP"/>
              </w:rPr>
              <w:t xml:space="preserve"> vai līdzvērtīga operētājsistēma, kas nodrošina kioska režīma darbību.</w:t>
            </w:r>
          </w:p>
        </w:tc>
        <w:tc>
          <w:tcPr>
            <w:tcW w:w="5205" w:type="dxa"/>
          </w:tcPr>
          <w:p w14:paraId="3B497009" w14:textId="77777777" w:rsidR="00401B4C" w:rsidRPr="005A1DAC" w:rsidRDefault="00401B4C" w:rsidP="00401B4C">
            <w:pPr>
              <w:spacing w:after="0" w:line="240" w:lineRule="auto"/>
              <w:rPr>
                <w:rFonts w:ascii="Times New Roman" w:hAnsi="Times New Roman"/>
              </w:rPr>
            </w:pPr>
          </w:p>
        </w:tc>
      </w:tr>
      <w:tr w:rsidR="00401B4C" w:rsidRPr="0022449F" w14:paraId="5F0BB8F5" w14:textId="77777777" w:rsidTr="00315315">
        <w:tc>
          <w:tcPr>
            <w:tcW w:w="3539" w:type="dxa"/>
          </w:tcPr>
          <w:p w14:paraId="6551F5A6" w14:textId="4FAF8D2B"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Kioska režīms:</w:t>
            </w:r>
          </w:p>
        </w:tc>
        <w:tc>
          <w:tcPr>
            <w:tcW w:w="5204" w:type="dxa"/>
          </w:tcPr>
          <w:p w14:paraId="1CC78A28" w14:textId="7777777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Jānodrošina iespēja palaist interaktīvo karti pilnekrāna kioska režīmā, ierobežojot apmeklētāju piekļuvi operētājsistēmas darbvirsmai, iestatījumiem, failu sistēmai un citām lietotnēm.</w:t>
            </w:r>
          </w:p>
          <w:p w14:paraId="1449C14A" w14:textId="2E0BEAB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Terminālim jāspēj attēlot Pasūtītāja norādītu tīmekļa vietni vai lokāli izvietotu tīmekļa lietotni pilnekrāna režīmā bez lietotāja piekļuves pārlūka adreses joslai un operētājsistēmas funkcijām.</w:t>
            </w:r>
          </w:p>
        </w:tc>
        <w:tc>
          <w:tcPr>
            <w:tcW w:w="5205" w:type="dxa"/>
          </w:tcPr>
          <w:p w14:paraId="6C890182" w14:textId="77777777" w:rsidR="00401B4C" w:rsidRPr="005A1DAC" w:rsidRDefault="00401B4C" w:rsidP="00401B4C">
            <w:pPr>
              <w:spacing w:after="0" w:line="240" w:lineRule="auto"/>
              <w:rPr>
                <w:rFonts w:ascii="Times New Roman" w:hAnsi="Times New Roman"/>
              </w:rPr>
            </w:pPr>
          </w:p>
        </w:tc>
      </w:tr>
      <w:tr w:rsidR="00401B4C" w:rsidRPr="0022449F" w14:paraId="7B82652D" w14:textId="77777777" w:rsidTr="00315315">
        <w:tc>
          <w:tcPr>
            <w:tcW w:w="3539" w:type="dxa"/>
          </w:tcPr>
          <w:p w14:paraId="353F3BBA" w14:textId="1A381B3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Automātiska palaišana:</w:t>
            </w:r>
          </w:p>
        </w:tc>
        <w:tc>
          <w:tcPr>
            <w:tcW w:w="5204" w:type="dxa"/>
          </w:tcPr>
          <w:p w14:paraId="55E32D81" w14:textId="7578D15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Pēc ieslēgšanas vai restartēšanas terminālim jāspēj automātiski palaist paredzēto interaktīvo karti vai tīmekļa lietotni.</w:t>
            </w:r>
          </w:p>
        </w:tc>
        <w:tc>
          <w:tcPr>
            <w:tcW w:w="5205" w:type="dxa"/>
          </w:tcPr>
          <w:p w14:paraId="0755A407" w14:textId="77777777" w:rsidR="00401B4C" w:rsidRPr="005A1DAC" w:rsidRDefault="00401B4C" w:rsidP="00401B4C">
            <w:pPr>
              <w:spacing w:after="0" w:line="240" w:lineRule="auto"/>
              <w:rPr>
                <w:rFonts w:ascii="Times New Roman" w:hAnsi="Times New Roman"/>
              </w:rPr>
            </w:pPr>
          </w:p>
        </w:tc>
      </w:tr>
      <w:tr w:rsidR="00401B4C" w:rsidRPr="0022449F" w14:paraId="78CAFBBB" w14:textId="77777777" w:rsidTr="00315315">
        <w:tc>
          <w:tcPr>
            <w:tcW w:w="3539" w:type="dxa"/>
          </w:tcPr>
          <w:p w14:paraId="3CCFFB52" w14:textId="3702DD14"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lastRenderedPageBreak/>
              <w:t>Programmatūras saderība:</w:t>
            </w:r>
          </w:p>
        </w:tc>
        <w:tc>
          <w:tcPr>
            <w:tcW w:w="5204" w:type="dxa"/>
          </w:tcPr>
          <w:p w14:paraId="11E95328" w14:textId="03E81B3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Jānodrošina saderība ar tīmekļa pārlūku balstītām interaktīvām lietotnēm, tostarp HTML5, </w:t>
            </w:r>
            <w:proofErr w:type="spellStart"/>
            <w:r w:rsidRPr="00B81C41">
              <w:rPr>
                <w:rFonts w:ascii="Times New Roman" w:hAnsi="Times New Roman"/>
                <w:lang w:eastAsia="ja-JP"/>
              </w:rPr>
              <w:t>JavaScript</w:t>
            </w:r>
            <w:proofErr w:type="spellEnd"/>
            <w:r w:rsidRPr="00B81C41">
              <w:rPr>
                <w:rFonts w:ascii="Times New Roman" w:hAnsi="Times New Roman"/>
                <w:lang w:eastAsia="ja-JP"/>
              </w:rPr>
              <w:t xml:space="preserve"> un </w:t>
            </w:r>
            <w:proofErr w:type="spellStart"/>
            <w:r w:rsidRPr="00B81C41">
              <w:rPr>
                <w:rFonts w:ascii="Times New Roman" w:hAnsi="Times New Roman"/>
                <w:lang w:eastAsia="ja-JP"/>
              </w:rPr>
              <w:t>WebGL</w:t>
            </w:r>
            <w:proofErr w:type="spellEnd"/>
            <w:r w:rsidRPr="00B81C41">
              <w:rPr>
                <w:rFonts w:ascii="Times New Roman" w:hAnsi="Times New Roman"/>
                <w:lang w:eastAsia="ja-JP"/>
              </w:rPr>
              <w:t xml:space="preserve"> vai līdzvērtīgām tehnoloģijām.</w:t>
            </w:r>
          </w:p>
        </w:tc>
        <w:tc>
          <w:tcPr>
            <w:tcW w:w="5205" w:type="dxa"/>
          </w:tcPr>
          <w:p w14:paraId="3F27E6B8" w14:textId="77777777" w:rsidR="00401B4C" w:rsidRPr="005A1DAC" w:rsidRDefault="00401B4C" w:rsidP="00401B4C">
            <w:pPr>
              <w:spacing w:after="0" w:line="240" w:lineRule="auto"/>
              <w:rPr>
                <w:rFonts w:ascii="Times New Roman" w:hAnsi="Times New Roman"/>
              </w:rPr>
            </w:pPr>
          </w:p>
        </w:tc>
      </w:tr>
      <w:tr w:rsidR="00401B4C" w:rsidRPr="0022449F" w14:paraId="5F4E33AF" w14:textId="77777777" w:rsidTr="00315315">
        <w:tc>
          <w:tcPr>
            <w:tcW w:w="3539" w:type="dxa"/>
          </w:tcPr>
          <w:p w14:paraId="5B1327BC" w14:textId="7A68C36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Pārvaldība:</w:t>
            </w:r>
          </w:p>
        </w:tc>
        <w:tc>
          <w:tcPr>
            <w:tcW w:w="5204" w:type="dxa"/>
          </w:tcPr>
          <w:p w14:paraId="08E835B6" w14:textId="201C352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Jānodrošina iespēja lokāli administrēt ierīci, mainīt tīkla iestatījumus, atjaunināt saturu/programmatūru un veikt diagnostiku.</w:t>
            </w:r>
          </w:p>
        </w:tc>
        <w:tc>
          <w:tcPr>
            <w:tcW w:w="5205" w:type="dxa"/>
          </w:tcPr>
          <w:p w14:paraId="4F61357F" w14:textId="77777777" w:rsidR="00401B4C" w:rsidRPr="005A1DAC" w:rsidRDefault="00401B4C" w:rsidP="00401B4C">
            <w:pPr>
              <w:spacing w:after="0" w:line="240" w:lineRule="auto"/>
              <w:rPr>
                <w:rFonts w:ascii="Times New Roman" w:hAnsi="Times New Roman"/>
              </w:rPr>
            </w:pPr>
          </w:p>
        </w:tc>
      </w:tr>
      <w:tr w:rsidR="00401B4C" w:rsidRPr="0022449F" w14:paraId="31CEB3A3" w14:textId="77777777" w:rsidTr="00315315">
        <w:tc>
          <w:tcPr>
            <w:tcW w:w="3539" w:type="dxa"/>
          </w:tcPr>
          <w:p w14:paraId="718D0E15" w14:textId="752F2B8C"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Barošana:</w:t>
            </w:r>
          </w:p>
        </w:tc>
        <w:tc>
          <w:tcPr>
            <w:tcW w:w="5204" w:type="dxa"/>
          </w:tcPr>
          <w:p w14:paraId="4B623696" w14:textId="2DA67DAA"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komplektā jāiekļauj visi ierīces darbināšanai nepieciešamie barošanas vadi/adapteri.</w:t>
            </w:r>
          </w:p>
        </w:tc>
        <w:tc>
          <w:tcPr>
            <w:tcW w:w="5205" w:type="dxa"/>
          </w:tcPr>
          <w:p w14:paraId="11D4F52E" w14:textId="77777777" w:rsidR="00401B4C" w:rsidRPr="005A1DAC" w:rsidRDefault="00401B4C" w:rsidP="00401B4C">
            <w:pPr>
              <w:spacing w:after="0" w:line="240" w:lineRule="auto"/>
              <w:rPr>
                <w:rFonts w:ascii="Times New Roman" w:hAnsi="Times New Roman"/>
              </w:rPr>
            </w:pPr>
          </w:p>
        </w:tc>
      </w:tr>
      <w:tr w:rsidR="00401B4C" w:rsidRPr="0022449F" w14:paraId="436AB473" w14:textId="77777777" w:rsidTr="00315315">
        <w:tc>
          <w:tcPr>
            <w:tcW w:w="3539" w:type="dxa"/>
          </w:tcPr>
          <w:p w14:paraId="265FB475" w14:textId="672FBA7F"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Darbības režīms:</w:t>
            </w:r>
          </w:p>
        </w:tc>
        <w:tc>
          <w:tcPr>
            <w:tcW w:w="5204" w:type="dxa"/>
          </w:tcPr>
          <w:p w14:paraId="409AA261" w14:textId="2D128EE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Paredzēts ilgstošai ikdienas darbībai publiski pieejamā telpā; vēlams 24/7 darbības režīms.</w:t>
            </w:r>
          </w:p>
        </w:tc>
        <w:tc>
          <w:tcPr>
            <w:tcW w:w="5205" w:type="dxa"/>
          </w:tcPr>
          <w:p w14:paraId="07542DB9" w14:textId="77777777" w:rsidR="00401B4C" w:rsidRPr="005A1DAC" w:rsidRDefault="00401B4C" w:rsidP="00401B4C">
            <w:pPr>
              <w:spacing w:after="0" w:line="240" w:lineRule="auto"/>
              <w:rPr>
                <w:rFonts w:ascii="Times New Roman" w:hAnsi="Times New Roman"/>
              </w:rPr>
            </w:pPr>
          </w:p>
        </w:tc>
      </w:tr>
      <w:tr w:rsidR="00401B4C" w:rsidRPr="0022449F" w14:paraId="4D0B3105" w14:textId="77777777" w:rsidTr="00315315">
        <w:tc>
          <w:tcPr>
            <w:tcW w:w="3539" w:type="dxa"/>
          </w:tcPr>
          <w:p w14:paraId="20EA7CA6" w14:textId="3C000111"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Garantija:</w:t>
            </w:r>
          </w:p>
        </w:tc>
        <w:tc>
          <w:tcPr>
            <w:tcW w:w="5204" w:type="dxa"/>
          </w:tcPr>
          <w:p w14:paraId="5EBCA94B" w14:textId="6735ACE9"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3 gadi.</w:t>
            </w:r>
          </w:p>
        </w:tc>
        <w:tc>
          <w:tcPr>
            <w:tcW w:w="5205" w:type="dxa"/>
          </w:tcPr>
          <w:p w14:paraId="06B79CE8" w14:textId="77777777" w:rsidR="00401B4C" w:rsidRPr="005A1DAC" w:rsidRDefault="00401B4C" w:rsidP="00401B4C">
            <w:pPr>
              <w:spacing w:after="0" w:line="240" w:lineRule="auto"/>
              <w:rPr>
                <w:rFonts w:ascii="Times New Roman" w:hAnsi="Times New Roman"/>
              </w:rPr>
            </w:pPr>
          </w:p>
        </w:tc>
      </w:tr>
      <w:tr w:rsidR="00401B4C" w:rsidRPr="0022449F" w14:paraId="1E252E7C" w14:textId="77777777" w:rsidTr="00315315">
        <w:tc>
          <w:tcPr>
            <w:tcW w:w="3539" w:type="dxa"/>
          </w:tcPr>
          <w:p w14:paraId="041A0189" w14:textId="1137484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Uzstādīšana:</w:t>
            </w:r>
          </w:p>
        </w:tc>
        <w:tc>
          <w:tcPr>
            <w:tcW w:w="5204" w:type="dxa"/>
          </w:tcPr>
          <w:p w14:paraId="74B989DB" w14:textId="10DC994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Cenā jāiekļauj termināļa piegāde, montāža/salikšana, sākotnējā pārbaude un pieslēgšana Pasūtītāja norādītajā telpā.</w:t>
            </w:r>
          </w:p>
        </w:tc>
        <w:tc>
          <w:tcPr>
            <w:tcW w:w="5205" w:type="dxa"/>
          </w:tcPr>
          <w:p w14:paraId="0CEA9365" w14:textId="77777777" w:rsidR="00401B4C" w:rsidRPr="005A1DAC" w:rsidRDefault="00401B4C" w:rsidP="00401B4C">
            <w:pPr>
              <w:spacing w:after="0" w:line="240" w:lineRule="auto"/>
              <w:rPr>
                <w:rFonts w:ascii="Times New Roman" w:hAnsi="Times New Roman"/>
              </w:rPr>
            </w:pPr>
          </w:p>
        </w:tc>
      </w:tr>
    </w:tbl>
    <w:p w14:paraId="5E1D9D13" w14:textId="77777777" w:rsidR="00922FBF" w:rsidRDefault="00922FBF" w:rsidP="00922FBF">
      <w:pPr>
        <w:spacing w:after="160" w:line="259" w:lineRule="auto"/>
        <w:rPr>
          <w:rFonts w:ascii="Times New Roman" w:hAnsi="Times New Roman"/>
        </w:rPr>
      </w:pPr>
    </w:p>
    <w:p w14:paraId="1432C5ED" w14:textId="296E1F8D" w:rsidR="00657824" w:rsidRDefault="00657824" w:rsidP="00922FBF">
      <w:pPr>
        <w:spacing w:after="160" w:line="259" w:lineRule="auto"/>
        <w:rPr>
          <w:rFonts w:ascii="Times New Roman" w:hAnsi="Times New Roman"/>
        </w:rPr>
      </w:pPr>
      <w:r>
        <w:rPr>
          <w:rFonts w:ascii="Times New Roman" w:hAnsi="Times New Roman"/>
        </w:rPr>
        <w:t>Papildus prasības:</w:t>
      </w:r>
    </w:p>
    <w:tbl>
      <w:tblPr>
        <w:tblStyle w:val="TableGrid13"/>
        <w:tblW w:w="13887" w:type="dxa"/>
        <w:tblLook w:val="04A0" w:firstRow="1" w:lastRow="0" w:firstColumn="1" w:lastColumn="0" w:noHBand="0" w:noVBand="1"/>
      </w:tblPr>
      <w:tblGrid>
        <w:gridCol w:w="9918"/>
        <w:gridCol w:w="3969"/>
      </w:tblGrid>
      <w:tr w:rsidR="00657824" w:rsidRPr="00B81C41" w14:paraId="298DE925" w14:textId="77777777" w:rsidTr="00B5176C">
        <w:tc>
          <w:tcPr>
            <w:tcW w:w="9918" w:type="dxa"/>
          </w:tcPr>
          <w:p w14:paraId="24D70856" w14:textId="77777777" w:rsidR="00657824" w:rsidRPr="00B81C41" w:rsidRDefault="00657824" w:rsidP="000E32F0">
            <w:pPr>
              <w:spacing w:after="0" w:line="240" w:lineRule="auto"/>
              <w:jc w:val="center"/>
              <w:rPr>
                <w:rFonts w:ascii="Times New Roman" w:hAnsi="Times New Roman" w:cs="Times New Roman"/>
                <w:lang w:eastAsia="ja-JP"/>
              </w:rPr>
            </w:pPr>
            <w:proofErr w:type="spellStart"/>
            <w:r w:rsidRPr="00B81C41">
              <w:rPr>
                <w:rFonts w:ascii="Times New Roman" w:hAnsi="Times New Roman" w:cs="Times New Roman"/>
                <w:lang w:eastAsia="ja-JP"/>
              </w:rPr>
              <w:t>Prasība</w:t>
            </w:r>
            <w:proofErr w:type="spellEnd"/>
          </w:p>
        </w:tc>
        <w:tc>
          <w:tcPr>
            <w:tcW w:w="3969" w:type="dxa"/>
          </w:tcPr>
          <w:p w14:paraId="68678456" w14:textId="77777777" w:rsidR="00657824" w:rsidRPr="00B81C41" w:rsidRDefault="00657824" w:rsidP="000E32F0">
            <w:pPr>
              <w:spacing w:after="0" w:line="240" w:lineRule="auto"/>
              <w:jc w:val="center"/>
              <w:rPr>
                <w:rFonts w:ascii="Times New Roman" w:hAnsi="Times New Roman" w:cs="Times New Roman"/>
                <w:lang w:val="pt-BR" w:eastAsia="ja-JP"/>
              </w:rPr>
            </w:pPr>
            <w:r w:rsidRPr="00B81C41">
              <w:rPr>
                <w:rFonts w:ascii="Times New Roman" w:hAnsi="Times New Roman" w:cs="Times New Roman"/>
                <w:lang w:val="pt-BR" w:eastAsia="ja-JP"/>
              </w:rPr>
              <w:t>Pretendenta apliecinājums atbilstībai</w:t>
            </w:r>
          </w:p>
          <w:p w14:paraId="664CC0D0" w14:textId="77777777" w:rsidR="00657824" w:rsidRPr="00B81C41" w:rsidRDefault="00657824" w:rsidP="000E32F0">
            <w:pPr>
              <w:spacing w:after="0" w:line="240" w:lineRule="auto"/>
              <w:jc w:val="center"/>
              <w:rPr>
                <w:rFonts w:ascii="Times New Roman" w:hAnsi="Times New Roman" w:cs="Times New Roman"/>
                <w:lang w:val="pt-BR" w:eastAsia="ja-JP"/>
              </w:rPr>
            </w:pPr>
            <w:r w:rsidRPr="00B81C41">
              <w:rPr>
                <w:rFonts w:ascii="Times New Roman" w:hAnsi="Times New Roman" w:cs="Times New Roman"/>
                <w:lang w:val="pt-BR" w:eastAsia="ja-JP"/>
              </w:rPr>
              <w:t>(jāraksta APLIECINĀM)</w:t>
            </w:r>
          </w:p>
        </w:tc>
      </w:tr>
      <w:tr w:rsidR="00657824" w:rsidRPr="00B81C41" w14:paraId="2C2003BC" w14:textId="77777777" w:rsidTr="00B5176C">
        <w:tc>
          <w:tcPr>
            <w:tcW w:w="9918" w:type="dxa"/>
          </w:tcPr>
          <w:p w14:paraId="4435F467" w14:textId="77777777" w:rsidR="00657824" w:rsidRPr="00073BEE" w:rsidRDefault="00657824" w:rsidP="000E32F0">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REZERVES DAĻU NEPĀRTRAUKTA PIEEJAMĪBA</w:t>
            </w:r>
          </w:p>
          <w:p w14:paraId="64EDE397" w14:textId="77777777" w:rsidR="00657824" w:rsidRPr="00073BEE" w:rsidRDefault="00657824" w:rsidP="000E32F0">
            <w:pPr>
              <w:spacing w:after="0" w:line="240" w:lineRule="auto"/>
              <w:rPr>
                <w:rFonts w:ascii="Times New Roman" w:hAnsi="Times New Roman" w:cs="Times New Roman"/>
                <w:lang w:val="lv-LV" w:eastAsia="ja-JP"/>
              </w:rPr>
            </w:pPr>
          </w:p>
          <w:p w14:paraId="1540FF56" w14:textId="77777777" w:rsidR="00657824" w:rsidRPr="00073BEE" w:rsidRDefault="00657824" w:rsidP="000E32F0">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Piegādātājam vai ražotājam Līgumā ir jāgarantē, ka rezerves daļas būs pieejamas vismaz trīs gadus pēc preces ražotāja vai piegādātāja noteiktā garantijas termiņa beigām.</w:t>
            </w:r>
          </w:p>
        </w:tc>
        <w:tc>
          <w:tcPr>
            <w:tcW w:w="3969" w:type="dxa"/>
          </w:tcPr>
          <w:p w14:paraId="799033CC" w14:textId="77777777" w:rsidR="00657824" w:rsidRPr="00073BEE" w:rsidRDefault="00657824" w:rsidP="000E32F0">
            <w:pPr>
              <w:spacing w:after="0" w:line="240" w:lineRule="auto"/>
              <w:rPr>
                <w:rFonts w:ascii="Times New Roman" w:hAnsi="Times New Roman" w:cs="Times New Roman"/>
                <w:lang w:val="lv-LV" w:eastAsia="ja-JP"/>
              </w:rPr>
            </w:pPr>
          </w:p>
        </w:tc>
      </w:tr>
      <w:tr w:rsidR="00657824" w:rsidRPr="00B81C41" w14:paraId="61D70723" w14:textId="77777777" w:rsidTr="00B5176C">
        <w:tc>
          <w:tcPr>
            <w:tcW w:w="9918" w:type="dxa"/>
          </w:tcPr>
          <w:p w14:paraId="633C090E" w14:textId="77777777" w:rsidR="00657824" w:rsidRPr="00073BEE" w:rsidRDefault="00657824" w:rsidP="000E32F0">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GARANTIJA UN KALPOŠANAS ILGUMS</w:t>
            </w:r>
          </w:p>
          <w:p w14:paraId="11343C0D" w14:textId="77777777" w:rsidR="00657824" w:rsidRPr="00073BEE" w:rsidRDefault="00657824" w:rsidP="000E32F0">
            <w:pPr>
              <w:spacing w:after="0" w:line="240" w:lineRule="auto"/>
              <w:rPr>
                <w:rFonts w:ascii="Times New Roman" w:hAnsi="Times New Roman" w:cs="Times New Roman"/>
                <w:lang w:val="lv-LV" w:eastAsia="ja-JP"/>
              </w:rPr>
            </w:pPr>
          </w:p>
          <w:p w14:paraId="1BF069A9" w14:textId="77777777" w:rsidR="00657824" w:rsidRPr="00073BEE" w:rsidRDefault="00657824" w:rsidP="000E32F0">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Pretendents nodrošina vismaz trīs gadu garantiju ierīcēm, kas ir spēkā no produkta piegādes brīža. Šī garantija attiecas uz remontu vai nomaiņu un ietver pakalpojumu līgumu ar produkta aizvešanas un atvešanas vai remonta uz vietas iespēju.</w:t>
            </w:r>
          </w:p>
          <w:p w14:paraId="71122EF1" w14:textId="77777777" w:rsidR="00657824" w:rsidRPr="00073BEE" w:rsidRDefault="00657824" w:rsidP="000E32F0">
            <w:pPr>
              <w:spacing w:after="0" w:line="240" w:lineRule="auto"/>
              <w:rPr>
                <w:rFonts w:ascii="Times New Roman" w:hAnsi="Times New Roman" w:cs="Times New Roman"/>
                <w:lang w:val="lv-LV" w:eastAsia="ja-JP"/>
              </w:rPr>
            </w:pPr>
          </w:p>
          <w:p w14:paraId="619FB661" w14:textId="77777777" w:rsidR="00657824" w:rsidRPr="00B81C41" w:rsidRDefault="00657824" w:rsidP="000E32F0">
            <w:pPr>
              <w:spacing w:after="0" w:line="240" w:lineRule="auto"/>
              <w:rPr>
                <w:rFonts w:ascii="Times New Roman" w:hAnsi="Times New Roman" w:cs="Times New Roman"/>
                <w:lang w:eastAsia="ja-JP"/>
              </w:rPr>
            </w:pPr>
            <w:r w:rsidRPr="00073BEE">
              <w:rPr>
                <w:rFonts w:ascii="Times New Roman" w:hAnsi="Times New Roman" w:cs="Times New Roman"/>
                <w:lang w:val="lv-LV" w:eastAsia="ja-JP"/>
              </w:rPr>
              <w:t xml:space="preserve">Garantija nodrošina to, ka produkti atbilst līguma specifikācijām, nenosakot papildu maksu par to remontu, ja ir ievēroti ekspluatācijas un garantijas noteikumi. Tā attiecas uz akumulatora bojājumiem (pie bojājumiem </w:t>
            </w:r>
            <w:r w:rsidRPr="00073BEE">
              <w:rPr>
                <w:rFonts w:ascii="Times New Roman" w:hAnsi="Times New Roman" w:cs="Times New Roman"/>
                <w:lang w:val="lv-LV" w:eastAsia="ja-JP"/>
              </w:rPr>
              <w:lastRenderedPageBreak/>
              <w:t xml:space="preserve">pieskaita neuzlādēšanos, kā arī nespēju noteikt akumulatora </w:t>
            </w:r>
            <w:proofErr w:type="spellStart"/>
            <w:r w:rsidRPr="00073BEE">
              <w:rPr>
                <w:rFonts w:ascii="Times New Roman" w:hAnsi="Times New Roman" w:cs="Times New Roman"/>
                <w:lang w:val="lv-LV" w:eastAsia="ja-JP"/>
              </w:rPr>
              <w:t>pieslēgumu</w:t>
            </w:r>
            <w:proofErr w:type="spellEnd"/>
            <w:r w:rsidRPr="00073BEE">
              <w:rPr>
                <w:rFonts w:ascii="Times New Roman" w:hAnsi="Times New Roman" w:cs="Times New Roman"/>
                <w:lang w:val="lv-LV" w:eastAsia="ja-JP"/>
              </w:rPr>
              <w:t xml:space="preserve">. </w:t>
            </w:r>
            <w:proofErr w:type="spellStart"/>
            <w:r w:rsidRPr="00B81C41">
              <w:rPr>
                <w:rFonts w:ascii="Times New Roman" w:hAnsi="Times New Roman" w:cs="Times New Roman"/>
                <w:lang w:eastAsia="ja-JP"/>
              </w:rPr>
              <w:t>Akumulatora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ietilpības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pakāpenisku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samazināšanos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gaitā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neuzskata</w:t>
            </w:r>
            <w:proofErr w:type="spellEnd"/>
            <w:r w:rsidRPr="00B81C41">
              <w:rPr>
                <w:rFonts w:ascii="Times New Roman" w:hAnsi="Times New Roman" w:cs="Times New Roman"/>
                <w:lang w:eastAsia="ja-JP"/>
              </w:rPr>
              <w:t xml:space="preserve"> par </w:t>
            </w:r>
            <w:proofErr w:type="spellStart"/>
            <w:r w:rsidRPr="00B81C41">
              <w:rPr>
                <w:rFonts w:ascii="Times New Roman" w:hAnsi="Times New Roman" w:cs="Times New Roman"/>
                <w:lang w:eastAsia="ja-JP"/>
              </w:rPr>
              <w:t>bojājumu</w:t>
            </w:r>
            <w:proofErr w:type="spellEnd"/>
            <w:r w:rsidRPr="00B81C41">
              <w:rPr>
                <w:rFonts w:ascii="Times New Roman" w:hAnsi="Times New Roman" w:cs="Times New Roman"/>
                <w:lang w:eastAsia="ja-JP"/>
              </w:rPr>
              <w:t>.)</w:t>
            </w:r>
          </w:p>
        </w:tc>
        <w:tc>
          <w:tcPr>
            <w:tcW w:w="3969" w:type="dxa"/>
          </w:tcPr>
          <w:p w14:paraId="4724978E" w14:textId="77777777" w:rsidR="00657824" w:rsidRPr="00B81C41" w:rsidRDefault="00657824" w:rsidP="000E32F0">
            <w:pPr>
              <w:spacing w:after="0" w:line="240" w:lineRule="auto"/>
              <w:rPr>
                <w:rFonts w:ascii="Times New Roman" w:hAnsi="Times New Roman" w:cs="Times New Roman"/>
                <w:lang w:eastAsia="ja-JP"/>
              </w:rPr>
            </w:pPr>
          </w:p>
        </w:tc>
      </w:tr>
      <w:tr w:rsidR="00657824" w:rsidRPr="00B81C41" w14:paraId="02FBF169" w14:textId="77777777" w:rsidTr="00B5176C">
        <w:tc>
          <w:tcPr>
            <w:tcW w:w="9918" w:type="dxa"/>
          </w:tcPr>
          <w:p w14:paraId="1139C0C7" w14:textId="77777777" w:rsidR="00657824" w:rsidRPr="004166FC" w:rsidRDefault="00657824" w:rsidP="000E32F0">
            <w:pPr>
              <w:spacing w:after="0" w:line="240" w:lineRule="auto"/>
              <w:rPr>
                <w:rFonts w:ascii="Times New Roman" w:hAnsi="Times New Roman" w:cs="Times New Roman"/>
                <w:lang w:val="lv-LV" w:eastAsia="ja-JP"/>
              </w:rPr>
            </w:pPr>
            <w:r w:rsidRPr="004166FC">
              <w:rPr>
                <w:rFonts w:ascii="Times New Roman" w:hAnsi="Times New Roman" w:cs="Times New Roman"/>
                <w:lang w:val="lv-LV" w:eastAsia="ja-JP"/>
              </w:rPr>
              <w:t>NOLIETOTĀS DATORTEHNIKAS DROŠA UTILIZĀCIJA</w:t>
            </w:r>
          </w:p>
          <w:p w14:paraId="6FA55DD1" w14:textId="77777777" w:rsidR="00657824" w:rsidRPr="004166FC" w:rsidRDefault="00657824" w:rsidP="000E32F0">
            <w:pPr>
              <w:spacing w:after="0" w:line="240" w:lineRule="auto"/>
              <w:rPr>
                <w:rFonts w:ascii="Times New Roman" w:hAnsi="Times New Roman" w:cs="Times New Roman"/>
                <w:lang w:val="lv-LV" w:eastAsia="ja-JP"/>
              </w:rPr>
            </w:pPr>
          </w:p>
          <w:p w14:paraId="360D1EBA" w14:textId="77777777" w:rsidR="00657824" w:rsidRPr="004166FC" w:rsidRDefault="00657824" w:rsidP="000E32F0">
            <w:pPr>
              <w:spacing w:after="0" w:line="240" w:lineRule="auto"/>
              <w:rPr>
                <w:rFonts w:ascii="Times New Roman" w:hAnsi="Times New Roman" w:cs="Times New Roman"/>
                <w:lang w:val="lv-LV" w:eastAsia="ja-JP"/>
              </w:rPr>
            </w:pPr>
            <w:r w:rsidRPr="004166FC">
              <w:rPr>
                <w:rFonts w:ascii="Times New Roman" w:hAnsi="Times New Roman" w:cs="Times New Roman"/>
                <w:lang w:val="lv-LV" w:eastAsia="ja-JP"/>
              </w:rPr>
              <w:t>IT tehnikas piegādātājam pēc attiecīgās iekārtas kalpošanas laika beigām ir pienākums nodrošināt bezmaksas tehnikas pieņemšanu un utilizācijas servisu. Pasūtītājs izdzēš datus un nogādā Piegādātājam iekārtu, savukārt piegādātājs to bezmaksas pieņem un nodod utilizēšanai elektronisko atkritumu apsaimniekošanas uzņēmumam.</w:t>
            </w:r>
          </w:p>
        </w:tc>
        <w:tc>
          <w:tcPr>
            <w:tcW w:w="3969" w:type="dxa"/>
          </w:tcPr>
          <w:p w14:paraId="30608C87" w14:textId="77777777" w:rsidR="00657824" w:rsidRPr="004166FC" w:rsidRDefault="00657824" w:rsidP="000E32F0">
            <w:pPr>
              <w:spacing w:after="0" w:line="240" w:lineRule="auto"/>
              <w:rPr>
                <w:rFonts w:ascii="Times New Roman" w:hAnsi="Times New Roman" w:cs="Times New Roman"/>
                <w:lang w:val="lv-LV" w:eastAsia="ja-JP"/>
              </w:rPr>
            </w:pPr>
          </w:p>
        </w:tc>
      </w:tr>
    </w:tbl>
    <w:p w14:paraId="5C221106" w14:textId="77777777" w:rsidR="00031D78" w:rsidRPr="00337F87" w:rsidRDefault="00031D78" w:rsidP="00031D78">
      <w:pPr>
        <w:rPr>
          <w:rFonts w:ascii="Times New Roman" w:hAnsi="Times New Roman"/>
          <w:b/>
          <w:bCs/>
        </w:rPr>
      </w:pPr>
      <w:r w:rsidRPr="00337F87">
        <w:rPr>
          <w:rFonts w:ascii="Times New Roman" w:hAnsi="Times New Roman"/>
          <w:b/>
          <w:bCs/>
        </w:rPr>
        <w:t xml:space="preserve">Ierīču </w:t>
      </w:r>
      <w:proofErr w:type="spellStart"/>
      <w:r w:rsidRPr="00337F87">
        <w:rPr>
          <w:rFonts w:ascii="Times New Roman" w:hAnsi="Times New Roman"/>
          <w:b/>
          <w:bCs/>
        </w:rPr>
        <w:t>energopatēriņš</w:t>
      </w:r>
      <w:proofErr w:type="spellEnd"/>
      <w:r w:rsidRPr="00337F87">
        <w:rPr>
          <w:rFonts w:ascii="Times New Roman" w:hAnsi="Times New Roman"/>
          <w:b/>
          <w:bCs/>
        </w:rPr>
        <w:t>:</w:t>
      </w:r>
    </w:p>
    <w:tbl>
      <w:tblPr>
        <w:tblStyle w:val="TableGrid"/>
        <w:tblW w:w="13887" w:type="dxa"/>
        <w:tblLook w:val="04A0" w:firstRow="1" w:lastRow="0" w:firstColumn="1" w:lastColumn="0" w:noHBand="0" w:noVBand="1"/>
      </w:tblPr>
      <w:tblGrid>
        <w:gridCol w:w="2751"/>
        <w:gridCol w:w="1796"/>
        <w:gridCol w:w="729"/>
        <w:gridCol w:w="1700"/>
        <w:gridCol w:w="1814"/>
        <w:gridCol w:w="5097"/>
      </w:tblGrid>
      <w:tr w:rsidR="00031D78" w:rsidRPr="00337F87" w14:paraId="3A3866A9" w14:textId="77777777" w:rsidTr="00B5176C">
        <w:tc>
          <w:tcPr>
            <w:tcW w:w="2753" w:type="dxa"/>
          </w:tcPr>
          <w:p w14:paraId="21F400CD"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Ierīce</w:t>
            </w:r>
            <w:proofErr w:type="spellEnd"/>
          </w:p>
        </w:tc>
        <w:tc>
          <w:tcPr>
            <w:tcW w:w="1797" w:type="dxa"/>
          </w:tcPr>
          <w:p w14:paraId="28CF8859"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Tipiskais</w:t>
            </w:r>
            <w:proofErr w:type="spellEnd"/>
            <w:r w:rsidRPr="00337F87">
              <w:rPr>
                <w:rFonts w:ascii="Times New Roman" w:hAnsi="Times New Roman"/>
              </w:rPr>
              <w:t xml:space="preserve"> </w:t>
            </w:r>
            <w:proofErr w:type="spellStart"/>
            <w:r w:rsidRPr="00337F87">
              <w:rPr>
                <w:rFonts w:ascii="Times New Roman" w:hAnsi="Times New Roman"/>
              </w:rPr>
              <w:t>patēriņš</w:t>
            </w:r>
            <w:proofErr w:type="spellEnd"/>
            <w:r w:rsidRPr="00337F87">
              <w:rPr>
                <w:rFonts w:ascii="Times New Roman" w:hAnsi="Times New Roman"/>
              </w:rPr>
              <w:t xml:space="preserve"> (W)</w:t>
            </w:r>
          </w:p>
        </w:tc>
        <w:tc>
          <w:tcPr>
            <w:tcW w:w="718" w:type="dxa"/>
          </w:tcPr>
          <w:p w14:paraId="3CAE89EF"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Ierīču</w:t>
            </w:r>
            <w:proofErr w:type="spellEnd"/>
            <w:r w:rsidRPr="00337F87">
              <w:rPr>
                <w:rFonts w:ascii="Times New Roman" w:hAnsi="Times New Roman"/>
              </w:rPr>
              <w:t xml:space="preserve"> </w:t>
            </w:r>
            <w:proofErr w:type="spellStart"/>
            <w:r w:rsidRPr="00337F87">
              <w:rPr>
                <w:rFonts w:ascii="Times New Roman" w:hAnsi="Times New Roman"/>
              </w:rPr>
              <w:t>skaits</w:t>
            </w:r>
            <w:proofErr w:type="spellEnd"/>
          </w:p>
        </w:tc>
        <w:tc>
          <w:tcPr>
            <w:tcW w:w="1701" w:type="dxa"/>
          </w:tcPr>
          <w:p w14:paraId="0EEE7A3B"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Darba</w:t>
            </w:r>
            <w:proofErr w:type="spellEnd"/>
            <w:r w:rsidRPr="00337F87">
              <w:rPr>
                <w:rFonts w:ascii="Times New Roman" w:hAnsi="Times New Roman"/>
              </w:rPr>
              <w:t xml:space="preserve"> </w:t>
            </w:r>
            <w:proofErr w:type="spellStart"/>
            <w:r w:rsidRPr="00337F87">
              <w:rPr>
                <w:rFonts w:ascii="Times New Roman" w:hAnsi="Times New Roman"/>
              </w:rPr>
              <w:t>stundas</w:t>
            </w:r>
            <w:proofErr w:type="spellEnd"/>
            <w:r w:rsidRPr="00337F87">
              <w:rPr>
                <w:rFonts w:ascii="Times New Roman" w:hAnsi="Times New Roman"/>
              </w:rPr>
              <w:t xml:space="preserve"> </w:t>
            </w:r>
            <w:proofErr w:type="spellStart"/>
            <w:r w:rsidRPr="00337F87">
              <w:rPr>
                <w:rFonts w:ascii="Times New Roman" w:hAnsi="Times New Roman"/>
              </w:rPr>
              <w:t>gadā</w:t>
            </w:r>
            <w:proofErr w:type="spellEnd"/>
          </w:p>
        </w:tc>
        <w:tc>
          <w:tcPr>
            <w:tcW w:w="1815" w:type="dxa"/>
          </w:tcPr>
          <w:p w14:paraId="6DD3EC31"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Kopējais</w:t>
            </w:r>
            <w:proofErr w:type="spellEnd"/>
            <w:r w:rsidRPr="00337F87">
              <w:rPr>
                <w:rFonts w:ascii="Times New Roman" w:hAnsi="Times New Roman"/>
              </w:rPr>
              <w:t xml:space="preserve"> </w:t>
            </w:r>
            <w:proofErr w:type="spellStart"/>
            <w:r w:rsidRPr="00337F87">
              <w:rPr>
                <w:rFonts w:ascii="Times New Roman" w:hAnsi="Times New Roman"/>
              </w:rPr>
              <w:t>patēriņš</w:t>
            </w:r>
            <w:proofErr w:type="spellEnd"/>
            <w:r w:rsidRPr="00337F87">
              <w:rPr>
                <w:rFonts w:ascii="Times New Roman" w:hAnsi="Times New Roman"/>
              </w:rPr>
              <w:t xml:space="preserve">, </w:t>
            </w:r>
            <w:proofErr w:type="spellStart"/>
            <w:r w:rsidRPr="00337F87">
              <w:rPr>
                <w:rFonts w:ascii="Times New Roman" w:hAnsi="Times New Roman"/>
              </w:rPr>
              <w:t>kWh</w:t>
            </w:r>
            <w:proofErr w:type="spellEnd"/>
            <w:r w:rsidRPr="00337F87">
              <w:rPr>
                <w:rFonts w:ascii="Times New Roman" w:hAnsi="Times New Roman"/>
              </w:rPr>
              <w:t>/</w:t>
            </w:r>
            <w:proofErr w:type="spellStart"/>
            <w:r w:rsidRPr="00337F87">
              <w:rPr>
                <w:rFonts w:ascii="Times New Roman" w:hAnsi="Times New Roman"/>
              </w:rPr>
              <w:t>gadā</w:t>
            </w:r>
            <w:proofErr w:type="spellEnd"/>
          </w:p>
        </w:tc>
        <w:tc>
          <w:tcPr>
            <w:tcW w:w="5103" w:type="dxa"/>
          </w:tcPr>
          <w:p w14:paraId="76190DEE"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Avots</w:t>
            </w:r>
            <w:proofErr w:type="spellEnd"/>
            <w:r w:rsidRPr="00337F87">
              <w:rPr>
                <w:rFonts w:ascii="Times New Roman" w:hAnsi="Times New Roman"/>
              </w:rPr>
              <w:t xml:space="preserve">, </w:t>
            </w:r>
            <w:proofErr w:type="spellStart"/>
            <w:r w:rsidRPr="00337F87">
              <w:rPr>
                <w:rFonts w:ascii="Times New Roman" w:hAnsi="Times New Roman"/>
              </w:rPr>
              <w:t>dokumenta</w:t>
            </w:r>
            <w:proofErr w:type="spellEnd"/>
            <w:r w:rsidRPr="00337F87">
              <w:rPr>
                <w:rFonts w:ascii="Times New Roman" w:hAnsi="Times New Roman"/>
              </w:rPr>
              <w:t xml:space="preserve"> </w:t>
            </w:r>
            <w:proofErr w:type="spellStart"/>
            <w:proofErr w:type="gramStart"/>
            <w:r w:rsidRPr="00337F87">
              <w:rPr>
                <w:rFonts w:ascii="Times New Roman" w:hAnsi="Times New Roman"/>
              </w:rPr>
              <w:t>lpp</w:t>
            </w:r>
            <w:proofErr w:type="spellEnd"/>
            <w:r w:rsidRPr="00337F87">
              <w:rPr>
                <w:rFonts w:ascii="Times New Roman" w:hAnsi="Times New Roman"/>
              </w:rPr>
              <w:t>./</w:t>
            </w:r>
            <w:proofErr w:type="spellStart"/>
            <w:proofErr w:type="gramEnd"/>
            <w:r w:rsidRPr="00337F87">
              <w:rPr>
                <w:rFonts w:ascii="Times New Roman" w:hAnsi="Times New Roman"/>
              </w:rPr>
              <w:t>sadaļa</w:t>
            </w:r>
            <w:proofErr w:type="spellEnd"/>
          </w:p>
        </w:tc>
      </w:tr>
      <w:tr w:rsidR="00031D78" w:rsidRPr="00337F87" w14:paraId="4BD99594" w14:textId="77777777" w:rsidTr="00B5176C">
        <w:tc>
          <w:tcPr>
            <w:tcW w:w="2753" w:type="dxa"/>
          </w:tcPr>
          <w:p w14:paraId="20C73D55" w14:textId="77777777" w:rsidR="00031D78" w:rsidRPr="00337F87" w:rsidRDefault="00031D78" w:rsidP="000E32F0">
            <w:pPr>
              <w:rPr>
                <w:rFonts w:ascii="Times New Roman" w:hAnsi="Times New Roman"/>
              </w:rPr>
            </w:pPr>
            <w:r w:rsidRPr="00337F87">
              <w:rPr>
                <w:rFonts w:ascii="Times New Roman" w:hAnsi="Times New Roman"/>
              </w:rPr>
              <w:t xml:space="preserve">1. </w:t>
            </w:r>
            <w:proofErr w:type="spellStart"/>
            <w:r w:rsidRPr="00337F87">
              <w:rPr>
                <w:rFonts w:ascii="Times New Roman" w:hAnsi="Times New Roman"/>
              </w:rPr>
              <w:t>Bezvadu</w:t>
            </w:r>
            <w:proofErr w:type="spellEnd"/>
            <w:r w:rsidRPr="00337F87">
              <w:rPr>
                <w:rFonts w:ascii="Times New Roman" w:hAnsi="Times New Roman"/>
              </w:rPr>
              <w:t xml:space="preserve"> </w:t>
            </w:r>
            <w:proofErr w:type="spellStart"/>
            <w:r w:rsidRPr="00337F87">
              <w:rPr>
                <w:rFonts w:ascii="Times New Roman" w:hAnsi="Times New Roman"/>
              </w:rPr>
              <w:t>tīkla</w:t>
            </w:r>
            <w:proofErr w:type="spellEnd"/>
            <w:r w:rsidRPr="00337F87">
              <w:rPr>
                <w:rFonts w:ascii="Times New Roman" w:hAnsi="Times New Roman"/>
              </w:rPr>
              <w:t xml:space="preserve"> </w:t>
            </w:r>
            <w:proofErr w:type="spellStart"/>
            <w:r w:rsidRPr="00337F87">
              <w:rPr>
                <w:rFonts w:ascii="Times New Roman" w:hAnsi="Times New Roman"/>
              </w:rPr>
              <w:t>piekļuves</w:t>
            </w:r>
            <w:proofErr w:type="spellEnd"/>
            <w:r w:rsidRPr="00337F87">
              <w:rPr>
                <w:rFonts w:ascii="Times New Roman" w:hAnsi="Times New Roman"/>
              </w:rPr>
              <w:t xml:space="preserve"> </w:t>
            </w:r>
            <w:proofErr w:type="spellStart"/>
            <w:r w:rsidRPr="00337F87">
              <w:rPr>
                <w:rFonts w:ascii="Times New Roman" w:hAnsi="Times New Roman"/>
              </w:rPr>
              <w:t>punkts</w:t>
            </w:r>
            <w:proofErr w:type="spellEnd"/>
          </w:p>
        </w:tc>
        <w:tc>
          <w:tcPr>
            <w:tcW w:w="1797" w:type="dxa"/>
          </w:tcPr>
          <w:p w14:paraId="1688BADA" w14:textId="77777777" w:rsidR="00031D78" w:rsidRPr="00337F87" w:rsidRDefault="00031D78" w:rsidP="000E32F0">
            <w:pPr>
              <w:jc w:val="center"/>
              <w:rPr>
                <w:rFonts w:ascii="Times New Roman" w:hAnsi="Times New Roman"/>
              </w:rPr>
            </w:pPr>
          </w:p>
        </w:tc>
        <w:tc>
          <w:tcPr>
            <w:tcW w:w="718" w:type="dxa"/>
          </w:tcPr>
          <w:p w14:paraId="1674EFED" w14:textId="77777777" w:rsidR="00031D78" w:rsidRPr="00337F87" w:rsidRDefault="00031D78" w:rsidP="000E32F0">
            <w:pPr>
              <w:jc w:val="center"/>
              <w:rPr>
                <w:rFonts w:ascii="Times New Roman" w:hAnsi="Times New Roman"/>
              </w:rPr>
            </w:pPr>
            <w:r w:rsidRPr="00337F87">
              <w:rPr>
                <w:rFonts w:ascii="Times New Roman" w:hAnsi="Times New Roman"/>
              </w:rPr>
              <w:t>9</w:t>
            </w:r>
          </w:p>
        </w:tc>
        <w:tc>
          <w:tcPr>
            <w:tcW w:w="1701" w:type="dxa"/>
          </w:tcPr>
          <w:p w14:paraId="1F250974"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6AE85D03" w14:textId="77777777" w:rsidR="00031D78" w:rsidRPr="00337F87" w:rsidRDefault="00031D78" w:rsidP="000E32F0">
            <w:pPr>
              <w:jc w:val="center"/>
              <w:rPr>
                <w:rFonts w:ascii="Times New Roman" w:hAnsi="Times New Roman"/>
              </w:rPr>
            </w:pPr>
          </w:p>
        </w:tc>
        <w:tc>
          <w:tcPr>
            <w:tcW w:w="5103" w:type="dxa"/>
          </w:tcPr>
          <w:p w14:paraId="6F452CEE" w14:textId="77777777" w:rsidR="00031D78" w:rsidRPr="00337F87" w:rsidRDefault="00031D78" w:rsidP="000E32F0">
            <w:pPr>
              <w:jc w:val="center"/>
              <w:rPr>
                <w:rFonts w:ascii="Times New Roman" w:hAnsi="Times New Roman"/>
              </w:rPr>
            </w:pPr>
          </w:p>
        </w:tc>
      </w:tr>
      <w:tr w:rsidR="00031D78" w:rsidRPr="00337F87" w14:paraId="7A99BBC6" w14:textId="77777777" w:rsidTr="00B5176C">
        <w:tc>
          <w:tcPr>
            <w:tcW w:w="2753" w:type="dxa"/>
          </w:tcPr>
          <w:p w14:paraId="754C36FD" w14:textId="77777777" w:rsidR="00031D78" w:rsidRPr="00337F87" w:rsidRDefault="00031D78" w:rsidP="000E32F0">
            <w:pPr>
              <w:rPr>
                <w:rFonts w:ascii="Times New Roman" w:hAnsi="Times New Roman"/>
              </w:rPr>
            </w:pPr>
            <w:r w:rsidRPr="00337F87">
              <w:rPr>
                <w:rFonts w:ascii="Times New Roman" w:hAnsi="Times New Roman"/>
              </w:rPr>
              <w:t xml:space="preserve">2. </w:t>
            </w:r>
            <w:proofErr w:type="spellStart"/>
            <w:r w:rsidRPr="00337F87">
              <w:rPr>
                <w:rFonts w:ascii="Times New Roman" w:hAnsi="Times New Roman"/>
              </w:rPr>
              <w:t>Tīkla</w:t>
            </w:r>
            <w:proofErr w:type="spellEnd"/>
            <w:r w:rsidRPr="00337F87">
              <w:rPr>
                <w:rFonts w:ascii="Times New Roman" w:hAnsi="Times New Roman"/>
              </w:rPr>
              <w:t xml:space="preserve"> </w:t>
            </w:r>
            <w:proofErr w:type="spellStart"/>
            <w:r w:rsidRPr="00337F87">
              <w:rPr>
                <w:rFonts w:ascii="Times New Roman" w:hAnsi="Times New Roman"/>
              </w:rPr>
              <w:t>komutators</w:t>
            </w:r>
            <w:proofErr w:type="spellEnd"/>
          </w:p>
        </w:tc>
        <w:tc>
          <w:tcPr>
            <w:tcW w:w="1797" w:type="dxa"/>
          </w:tcPr>
          <w:p w14:paraId="07E67B27" w14:textId="77777777" w:rsidR="00031D78" w:rsidRPr="00337F87" w:rsidRDefault="00031D78" w:rsidP="000E32F0">
            <w:pPr>
              <w:jc w:val="center"/>
              <w:rPr>
                <w:rFonts w:ascii="Times New Roman" w:hAnsi="Times New Roman"/>
              </w:rPr>
            </w:pPr>
          </w:p>
        </w:tc>
        <w:tc>
          <w:tcPr>
            <w:tcW w:w="718" w:type="dxa"/>
          </w:tcPr>
          <w:p w14:paraId="300F48BB"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5566054D"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45E62CDF" w14:textId="77777777" w:rsidR="00031D78" w:rsidRPr="00337F87" w:rsidRDefault="00031D78" w:rsidP="000E32F0">
            <w:pPr>
              <w:jc w:val="center"/>
              <w:rPr>
                <w:rFonts w:ascii="Times New Roman" w:hAnsi="Times New Roman"/>
              </w:rPr>
            </w:pPr>
          </w:p>
        </w:tc>
        <w:tc>
          <w:tcPr>
            <w:tcW w:w="5103" w:type="dxa"/>
          </w:tcPr>
          <w:p w14:paraId="2A542EF2" w14:textId="77777777" w:rsidR="00031D78" w:rsidRPr="00337F87" w:rsidRDefault="00031D78" w:rsidP="000E32F0">
            <w:pPr>
              <w:jc w:val="center"/>
              <w:rPr>
                <w:rFonts w:ascii="Times New Roman" w:hAnsi="Times New Roman"/>
              </w:rPr>
            </w:pPr>
          </w:p>
        </w:tc>
      </w:tr>
      <w:tr w:rsidR="00031D78" w:rsidRPr="00337F87" w14:paraId="6E3C5106" w14:textId="77777777" w:rsidTr="00B5176C">
        <w:tc>
          <w:tcPr>
            <w:tcW w:w="2753" w:type="dxa"/>
          </w:tcPr>
          <w:p w14:paraId="76C58E2B" w14:textId="77777777" w:rsidR="00031D78" w:rsidRPr="00337F87" w:rsidRDefault="00031D78" w:rsidP="000E32F0">
            <w:pPr>
              <w:rPr>
                <w:rFonts w:ascii="Times New Roman" w:hAnsi="Times New Roman"/>
              </w:rPr>
            </w:pPr>
            <w:r w:rsidRPr="00337F87">
              <w:rPr>
                <w:rFonts w:ascii="Times New Roman" w:hAnsi="Times New Roman"/>
              </w:rPr>
              <w:t xml:space="preserve">3. </w:t>
            </w:r>
            <w:proofErr w:type="spellStart"/>
            <w:r w:rsidRPr="00337F87">
              <w:rPr>
                <w:rFonts w:ascii="Times New Roman" w:hAnsi="Times New Roman"/>
              </w:rPr>
              <w:t>Tīkla</w:t>
            </w:r>
            <w:proofErr w:type="spellEnd"/>
            <w:r w:rsidRPr="00337F87">
              <w:rPr>
                <w:rFonts w:ascii="Times New Roman" w:hAnsi="Times New Roman"/>
              </w:rPr>
              <w:t xml:space="preserve"> </w:t>
            </w:r>
            <w:proofErr w:type="spellStart"/>
            <w:r w:rsidRPr="00337F87">
              <w:rPr>
                <w:rFonts w:ascii="Times New Roman" w:hAnsi="Times New Roman"/>
              </w:rPr>
              <w:t>komutators</w:t>
            </w:r>
            <w:proofErr w:type="spellEnd"/>
          </w:p>
        </w:tc>
        <w:tc>
          <w:tcPr>
            <w:tcW w:w="1797" w:type="dxa"/>
          </w:tcPr>
          <w:p w14:paraId="13EBEF8D" w14:textId="77777777" w:rsidR="00031D78" w:rsidRPr="00337F87" w:rsidRDefault="00031D78" w:rsidP="000E32F0">
            <w:pPr>
              <w:jc w:val="center"/>
              <w:rPr>
                <w:rFonts w:ascii="Times New Roman" w:hAnsi="Times New Roman"/>
              </w:rPr>
            </w:pPr>
          </w:p>
        </w:tc>
        <w:tc>
          <w:tcPr>
            <w:tcW w:w="718" w:type="dxa"/>
          </w:tcPr>
          <w:p w14:paraId="5D51A54D"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203F53D7"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388022EB" w14:textId="77777777" w:rsidR="00031D78" w:rsidRPr="00337F87" w:rsidRDefault="00031D78" w:rsidP="000E32F0">
            <w:pPr>
              <w:jc w:val="center"/>
              <w:rPr>
                <w:rFonts w:ascii="Times New Roman" w:hAnsi="Times New Roman"/>
              </w:rPr>
            </w:pPr>
          </w:p>
        </w:tc>
        <w:tc>
          <w:tcPr>
            <w:tcW w:w="5103" w:type="dxa"/>
          </w:tcPr>
          <w:p w14:paraId="26C8539C" w14:textId="77777777" w:rsidR="00031D78" w:rsidRPr="00337F87" w:rsidRDefault="00031D78" w:rsidP="000E32F0">
            <w:pPr>
              <w:jc w:val="center"/>
              <w:rPr>
                <w:rFonts w:ascii="Times New Roman" w:hAnsi="Times New Roman"/>
              </w:rPr>
            </w:pPr>
          </w:p>
        </w:tc>
      </w:tr>
      <w:tr w:rsidR="00031D78" w:rsidRPr="00337F87" w14:paraId="11408152" w14:textId="77777777" w:rsidTr="00B5176C">
        <w:tc>
          <w:tcPr>
            <w:tcW w:w="2753" w:type="dxa"/>
          </w:tcPr>
          <w:p w14:paraId="1AFD4CB7" w14:textId="77777777" w:rsidR="00031D78" w:rsidRPr="00337F87" w:rsidRDefault="00031D78" w:rsidP="000E32F0">
            <w:pPr>
              <w:rPr>
                <w:rFonts w:ascii="Times New Roman" w:hAnsi="Times New Roman"/>
              </w:rPr>
            </w:pPr>
            <w:r w:rsidRPr="00337F87">
              <w:rPr>
                <w:rFonts w:ascii="Times New Roman" w:hAnsi="Times New Roman"/>
              </w:rPr>
              <w:t xml:space="preserve">4. </w:t>
            </w:r>
            <w:proofErr w:type="spellStart"/>
            <w:r w:rsidRPr="00337F87">
              <w:rPr>
                <w:rFonts w:ascii="Times New Roman" w:hAnsi="Times New Roman"/>
              </w:rPr>
              <w:t>Maršrutētājs</w:t>
            </w:r>
            <w:proofErr w:type="spellEnd"/>
          </w:p>
        </w:tc>
        <w:tc>
          <w:tcPr>
            <w:tcW w:w="1797" w:type="dxa"/>
          </w:tcPr>
          <w:p w14:paraId="0274D3F0" w14:textId="77777777" w:rsidR="00031D78" w:rsidRPr="00337F87" w:rsidRDefault="00031D78" w:rsidP="000E32F0">
            <w:pPr>
              <w:jc w:val="center"/>
              <w:rPr>
                <w:rFonts w:ascii="Times New Roman" w:hAnsi="Times New Roman"/>
              </w:rPr>
            </w:pPr>
          </w:p>
        </w:tc>
        <w:tc>
          <w:tcPr>
            <w:tcW w:w="718" w:type="dxa"/>
          </w:tcPr>
          <w:p w14:paraId="56F34E4A"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4F0F5E40"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1B9FA747" w14:textId="77777777" w:rsidR="00031D78" w:rsidRPr="00337F87" w:rsidRDefault="00031D78" w:rsidP="000E32F0">
            <w:pPr>
              <w:jc w:val="center"/>
              <w:rPr>
                <w:rFonts w:ascii="Times New Roman" w:hAnsi="Times New Roman"/>
              </w:rPr>
            </w:pPr>
          </w:p>
        </w:tc>
        <w:tc>
          <w:tcPr>
            <w:tcW w:w="5103" w:type="dxa"/>
          </w:tcPr>
          <w:p w14:paraId="56E10318" w14:textId="77777777" w:rsidR="00031D78" w:rsidRPr="00337F87" w:rsidRDefault="00031D78" w:rsidP="000E32F0">
            <w:pPr>
              <w:jc w:val="center"/>
              <w:rPr>
                <w:rFonts w:ascii="Times New Roman" w:hAnsi="Times New Roman"/>
              </w:rPr>
            </w:pPr>
          </w:p>
        </w:tc>
      </w:tr>
      <w:tr w:rsidR="00031D78" w:rsidRPr="00337F87" w14:paraId="231320F7" w14:textId="77777777" w:rsidTr="00B5176C">
        <w:tc>
          <w:tcPr>
            <w:tcW w:w="2753" w:type="dxa"/>
          </w:tcPr>
          <w:p w14:paraId="72ADD2D8" w14:textId="77777777" w:rsidR="00031D78" w:rsidRPr="00337F87" w:rsidRDefault="00031D78" w:rsidP="000E32F0">
            <w:pPr>
              <w:rPr>
                <w:rFonts w:ascii="Times New Roman" w:hAnsi="Times New Roman"/>
              </w:rPr>
            </w:pPr>
            <w:r w:rsidRPr="00337F87">
              <w:rPr>
                <w:rFonts w:ascii="Times New Roman" w:hAnsi="Times New Roman"/>
              </w:rPr>
              <w:t xml:space="preserve">5. </w:t>
            </w:r>
            <w:proofErr w:type="spellStart"/>
            <w:r w:rsidRPr="00337F87">
              <w:rPr>
                <w:rFonts w:ascii="Times New Roman" w:hAnsi="Times New Roman"/>
              </w:rPr>
              <w:t>Maršrutētājs</w:t>
            </w:r>
            <w:proofErr w:type="spellEnd"/>
          </w:p>
        </w:tc>
        <w:tc>
          <w:tcPr>
            <w:tcW w:w="1797" w:type="dxa"/>
          </w:tcPr>
          <w:p w14:paraId="117EA12E" w14:textId="77777777" w:rsidR="00031D78" w:rsidRPr="00337F87" w:rsidRDefault="00031D78" w:rsidP="000E32F0">
            <w:pPr>
              <w:jc w:val="center"/>
              <w:rPr>
                <w:rFonts w:ascii="Times New Roman" w:hAnsi="Times New Roman"/>
              </w:rPr>
            </w:pPr>
          </w:p>
        </w:tc>
        <w:tc>
          <w:tcPr>
            <w:tcW w:w="718" w:type="dxa"/>
          </w:tcPr>
          <w:p w14:paraId="41FA2D2A"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35A37ABA"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5BA7FC92" w14:textId="77777777" w:rsidR="00031D78" w:rsidRPr="00337F87" w:rsidRDefault="00031D78" w:rsidP="000E32F0">
            <w:pPr>
              <w:jc w:val="center"/>
              <w:rPr>
                <w:rFonts w:ascii="Times New Roman" w:hAnsi="Times New Roman"/>
              </w:rPr>
            </w:pPr>
          </w:p>
        </w:tc>
        <w:tc>
          <w:tcPr>
            <w:tcW w:w="5103" w:type="dxa"/>
          </w:tcPr>
          <w:p w14:paraId="5691666C" w14:textId="77777777" w:rsidR="00031D78" w:rsidRPr="00337F87" w:rsidRDefault="00031D78" w:rsidP="000E32F0">
            <w:pPr>
              <w:jc w:val="center"/>
              <w:rPr>
                <w:rFonts w:ascii="Times New Roman" w:hAnsi="Times New Roman"/>
              </w:rPr>
            </w:pPr>
          </w:p>
        </w:tc>
      </w:tr>
      <w:tr w:rsidR="00031D78" w:rsidRPr="00337F87" w14:paraId="673518D0" w14:textId="77777777" w:rsidTr="00B5176C">
        <w:tc>
          <w:tcPr>
            <w:tcW w:w="2753" w:type="dxa"/>
          </w:tcPr>
          <w:p w14:paraId="2FE47481" w14:textId="77777777" w:rsidR="00031D78" w:rsidRPr="00337F87" w:rsidRDefault="00031D78" w:rsidP="000E32F0">
            <w:pPr>
              <w:rPr>
                <w:rFonts w:ascii="Times New Roman" w:hAnsi="Times New Roman"/>
              </w:rPr>
            </w:pPr>
            <w:r w:rsidRPr="00337F87">
              <w:rPr>
                <w:rFonts w:ascii="Times New Roman" w:hAnsi="Times New Roman"/>
              </w:rPr>
              <w:t xml:space="preserve">6. </w:t>
            </w:r>
            <w:proofErr w:type="spellStart"/>
            <w:r w:rsidRPr="00337F87">
              <w:rPr>
                <w:rFonts w:ascii="Times New Roman" w:hAnsi="Times New Roman"/>
              </w:rPr>
              <w:t>Maršrutētājs</w:t>
            </w:r>
            <w:proofErr w:type="spellEnd"/>
          </w:p>
        </w:tc>
        <w:tc>
          <w:tcPr>
            <w:tcW w:w="1797" w:type="dxa"/>
          </w:tcPr>
          <w:p w14:paraId="6A564B5B" w14:textId="77777777" w:rsidR="00031D78" w:rsidRPr="00337F87" w:rsidRDefault="00031D78" w:rsidP="000E32F0">
            <w:pPr>
              <w:jc w:val="center"/>
              <w:rPr>
                <w:rFonts w:ascii="Times New Roman" w:hAnsi="Times New Roman"/>
              </w:rPr>
            </w:pPr>
          </w:p>
        </w:tc>
        <w:tc>
          <w:tcPr>
            <w:tcW w:w="718" w:type="dxa"/>
          </w:tcPr>
          <w:p w14:paraId="0B95E1BD"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1001D6EC"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319EC53F" w14:textId="77777777" w:rsidR="00031D78" w:rsidRPr="00337F87" w:rsidRDefault="00031D78" w:rsidP="000E32F0">
            <w:pPr>
              <w:jc w:val="center"/>
              <w:rPr>
                <w:rFonts w:ascii="Times New Roman" w:hAnsi="Times New Roman"/>
              </w:rPr>
            </w:pPr>
          </w:p>
        </w:tc>
        <w:tc>
          <w:tcPr>
            <w:tcW w:w="5103" w:type="dxa"/>
          </w:tcPr>
          <w:p w14:paraId="3301CD7E" w14:textId="77777777" w:rsidR="00031D78" w:rsidRPr="00337F87" w:rsidRDefault="00031D78" w:rsidP="000E32F0">
            <w:pPr>
              <w:jc w:val="center"/>
              <w:rPr>
                <w:rFonts w:ascii="Times New Roman" w:hAnsi="Times New Roman"/>
              </w:rPr>
            </w:pPr>
          </w:p>
        </w:tc>
      </w:tr>
      <w:tr w:rsidR="00031D78" w:rsidRPr="00337F87" w14:paraId="7594058C" w14:textId="77777777" w:rsidTr="00B5176C">
        <w:tc>
          <w:tcPr>
            <w:tcW w:w="2753" w:type="dxa"/>
          </w:tcPr>
          <w:p w14:paraId="7B05CCAF" w14:textId="77777777" w:rsidR="00031D78" w:rsidRPr="00337F87" w:rsidRDefault="00031D78" w:rsidP="000E32F0">
            <w:pPr>
              <w:rPr>
                <w:rFonts w:ascii="Times New Roman" w:hAnsi="Times New Roman"/>
              </w:rPr>
            </w:pPr>
            <w:r w:rsidRPr="00337F87">
              <w:rPr>
                <w:rFonts w:ascii="Times New Roman" w:hAnsi="Times New Roman"/>
              </w:rPr>
              <w:t xml:space="preserve">12. </w:t>
            </w:r>
            <w:proofErr w:type="spellStart"/>
            <w:r w:rsidRPr="00337F87">
              <w:rPr>
                <w:rFonts w:ascii="Times New Roman" w:hAnsi="Times New Roman"/>
              </w:rPr>
              <w:t>Portatīvais</w:t>
            </w:r>
            <w:proofErr w:type="spellEnd"/>
            <w:r w:rsidRPr="00337F87">
              <w:rPr>
                <w:rFonts w:ascii="Times New Roman" w:hAnsi="Times New Roman"/>
              </w:rPr>
              <w:t xml:space="preserve"> </w:t>
            </w:r>
            <w:proofErr w:type="spellStart"/>
            <w:r w:rsidRPr="00337F87">
              <w:rPr>
                <w:rFonts w:ascii="Times New Roman" w:hAnsi="Times New Roman"/>
              </w:rPr>
              <w:t>dators</w:t>
            </w:r>
            <w:proofErr w:type="spellEnd"/>
          </w:p>
        </w:tc>
        <w:tc>
          <w:tcPr>
            <w:tcW w:w="1797" w:type="dxa"/>
          </w:tcPr>
          <w:p w14:paraId="288A4FB6" w14:textId="77777777" w:rsidR="00031D78" w:rsidRPr="00337F87" w:rsidRDefault="00031D78" w:rsidP="000E32F0">
            <w:pPr>
              <w:jc w:val="center"/>
              <w:rPr>
                <w:rFonts w:ascii="Times New Roman" w:hAnsi="Times New Roman"/>
              </w:rPr>
            </w:pPr>
          </w:p>
        </w:tc>
        <w:tc>
          <w:tcPr>
            <w:tcW w:w="718" w:type="dxa"/>
          </w:tcPr>
          <w:p w14:paraId="5D20AF97"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49FD0FB8" w14:textId="77777777" w:rsidR="00031D78" w:rsidRPr="00337F87" w:rsidRDefault="00031D78" w:rsidP="000E32F0">
            <w:pPr>
              <w:jc w:val="center"/>
              <w:rPr>
                <w:rFonts w:ascii="Times New Roman" w:hAnsi="Times New Roman"/>
              </w:rPr>
            </w:pPr>
            <w:r w:rsidRPr="00337F87">
              <w:rPr>
                <w:rFonts w:ascii="Times New Roman" w:hAnsi="Times New Roman"/>
              </w:rPr>
              <w:t>2 000</w:t>
            </w:r>
          </w:p>
        </w:tc>
        <w:tc>
          <w:tcPr>
            <w:tcW w:w="1815" w:type="dxa"/>
          </w:tcPr>
          <w:p w14:paraId="0C50D3D9" w14:textId="77777777" w:rsidR="00031D78" w:rsidRPr="00337F87" w:rsidRDefault="00031D78" w:rsidP="000E32F0">
            <w:pPr>
              <w:jc w:val="center"/>
              <w:rPr>
                <w:rFonts w:ascii="Times New Roman" w:hAnsi="Times New Roman"/>
              </w:rPr>
            </w:pPr>
          </w:p>
        </w:tc>
        <w:tc>
          <w:tcPr>
            <w:tcW w:w="5103" w:type="dxa"/>
          </w:tcPr>
          <w:p w14:paraId="13DBE2AF" w14:textId="77777777" w:rsidR="00031D78" w:rsidRPr="00337F87" w:rsidRDefault="00031D78" w:rsidP="000E32F0">
            <w:pPr>
              <w:jc w:val="center"/>
              <w:rPr>
                <w:rFonts w:ascii="Times New Roman" w:hAnsi="Times New Roman"/>
              </w:rPr>
            </w:pPr>
          </w:p>
        </w:tc>
      </w:tr>
      <w:tr w:rsidR="00031D78" w:rsidRPr="00337F87" w14:paraId="6A9B31B6" w14:textId="77777777" w:rsidTr="00B5176C">
        <w:tc>
          <w:tcPr>
            <w:tcW w:w="2753" w:type="dxa"/>
            <w:tcBorders>
              <w:bottom w:val="single" w:sz="4" w:space="0" w:color="auto"/>
            </w:tcBorders>
          </w:tcPr>
          <w:p w14:paraId="4AA5D1FB" w14:textId="77777777" w:rsidR="00031D78" w:rsidRPr="00337F87" w:rsidRDefault="00031D78" w:rsidP="000E32F0">
            <w:pPr>
              <w:rPr>
                <w:rFonts w:ascii="Times New Roman" w:hAnsi="Times New Roman"/>
              </w:rPr>
            </w:pPr>
            <w:r w:rsidRPr="00337F87">
              <w:rPr>
                <w:rFonts w:ascii="Times New Roman" w:hAnsi="Times New Roman"/>
              </w:rPr>
              <w:t xml:space="preserve">15. </w:t>
            </w:r>
            <w:proofErr w:type="spellStart"/>
            <w:r w:rsidRPr="00337F87">
              <w:rPr>
                <w:rFonts w:ascii="Times New Roman" w:hAnsi="Times New Roman"/>
              </w:rPr>
              <w:t>Infostends</w:t>
            </w:r>
            <w:proofErr w:type="spellEnd"/>
          </w:p>
        </w:tc>
        <w:tc>
          <w:tcPr>
            <w:tcW w:w="1797" w:type="dxa"/>
            <w:tcBorders>
              <w:bottom w:val="single" w:sz="4" w:space="0" w:color="auto"/>
            </w:tcBorders>
          </w:tcPr>
          <w:p w14:paraId="5675696B" w14:textId="77777777" w:rsidR="00031D78" w:rsidRPr="00337F87" w:rsidRDefault="00031D78" w:rsidP="000E32F0">
            <w:pPr>
              <w:jc w:val="center"/>
              <w:rPr>
                <w:rFonts w:ascii="Times New Roman" w:hAnsi="Times New Roman"/>
              </w:rPr>
            </w:pPr>
          </w:p>
        </w:tc>
        <w:tc>
          <w:tcPr>
            <w:tcW w:w="718" w:type="dxa"/>
            <w:tcBorders>
              <w:bottom w:val="single" w:sz="4" w:space="0" w:color="auto"/>
            </w:tcBorders>
          </w:tcPr>
          <w:p w14:paraId="715A028A"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25204BB7" w14:textId="77777777" w:rsidR="00031D78" w:rsidRPr="00337F87" w:rsidRDefault="00031D78" w:rsidP="000E32F0">
            <w:pPr>
              <w:jc w:val="center"/>
              <w:rPr>
                <w:rFonts w:ascii="Times New Roman" w:hAnsi="Times New Roman"/>
              </w:rPr>
            </w:pPr>
            <w:r w:rsidRPr="00337F87">
              <w:rPr>
                <w:rFonts w:ascii="Times New Roman" w:hAnsi="Times New Roman"/>
              </w:rPr>
              <w:t>6 570</w:t>
            </w:r>
          </w:p>
        </w:tc>
        <w:tc>
          <w:tcPr>
            <w:tcW w:w="1815" w:type="dxa"/>
          </w:tcPr>
          <w:p w14:paraId="63056E64" w14:textId="77777777" w:rsidR="00031D78" w:rsidRPr="00337F87" w:rsidRDefault="00031D78" w:rsidP="000E32F0">
            <w:pPr>
              <w:jc w:val="center"/>
              <w:rPr>
                <w:rFonts w:ascii="Times New Roman" w:hAnsi="Times New Roman"/>
              </w:rPr>
            </w:pPr>
          </w:p>
        </w:tc>
        <w:tc>
          <w:tcPr>
            <w:tcW w:w="5103" w:type="dxa"/>
            <w:tcBorders>
              <w:bottom w:val="single" w:sz="4" w:space="0" w:color="auto"/>
            </w:tcBorders>
          </w:tcPr>
          <w:p w14:paraId="6268D408" w14:textId="77777777" w:rsidR="00031D78" w:rsidRPr="00337F87" w:rsidRDefault="00031D78" w:rsidP="000E32F0">
            <w:pPr>
              <w:jc w:val="center"/>
              <w:rPr>
                <w:rFonts w:ascii="Times New Roman" w:hAnsi="Times New Roman"/>
              </w:rPr>
            </w:pPr>
          </w:p>
        </w:tc>
      </w:tr>
      <w:tr w:rsidR="00B5176C" w:rsidRPr="00337F87" w14:paraId="148CE07A" w14:textId="77777777" w:rsidTr="00B5176C">
        <w:tc>
          <w:tcPr>
            <w:tcW w:w="2753" w:type="dxa"/>
            <w:tcBorders>
              <w:left w:val="nil"/>
              <w:bottom w:val="nil"/>
              <w:right w:val="nil"/>
            </w:tcBorders>
          </w:tcPr>
          <w:p w14:paraId="1596D9E7" w14:textId="77777777" w:rsidR="00B5176C" w:rsidRPr="00337F87" w:rsidRDefault="00B5176C" w:rsidP="000E32F0">
            <w:pPr>
              <w:rPr>
                <w:rFonts w:ascii="Times New Roman" w:hAnsi="Times New Roman"/>
              </w:rPr>
            </w:pPr>
          </w:p>
        </w:tc>
        <w:tc>
          <w:tcPr>
            <w:tcW w:w="1797" w:type="dxa"/>
            <w:tcBorders>
              <w:left w:val="nil"/>
              <w:bottom w:val="nil"/>
              <w:right w:val="nil"/>
            </w:tcBorders>
          </w:tcPr>
          <w:p w14:paraId="573231A2" w14:textId="77777777" w:rsidR="00B5176C" w:rsidRPr="00337F87" w:rsidRDefault="00B5176C" w:rsidP="000E32F0">
            <w:pPr>
              <w:jc w:val="center"/>
              <w:rPr>
                <w:rFonts w:ascii="Times New Roman" w:hAnsi="Times New Roman"/>
              </w:rPr>
            </w:pPr>
          </w:p>
        </w:tc>
        <w:tc>
          <w:tcPr>
            <w:tcW w:w="718" w:type="dxa"/>
            <w:tcBorders>
              <w:left w:val="nil"/>
              <w:bottom w:val="nil"/>
            </w:tcBorders>
          </w:tcPr>
          <w:p w14:paraId="3BA6EEF7" w14:textId="77777777" w:rsidR="00B5176C" w:rsidRPr="00337F87" w:rsidRDefault="00B5176C" w:rsidP="000E32F0">
            <w:pPr>
              <w:jc w:val="center"/>
              <w:rPr>
                <w:rFonts w:ascii="Times New Roman" w:hAnsi="Times New Roman"/>
              </w:rPr>
            </w:pPr>
          </w:p>
        </w:tc>
        <w:tc>
          <w:tcPr>
            <w:tcW w:w="1701" w:type="dxa"/>
          </w:tcPr>
          <w:p w14:paraId="0E2A4EC7" w14:textId="0E41E41E" w:rsidR="00B5176C" w:rsidRPr="00337F87" w:rsidRDefault="00B5176C" w:rsidP="000E32F0">
            <w:pPr>
              <w:jc w:val="center"/>
              <w:rPr>
                <w:rFonts w:ascii="Times New Roman" w:hAnsi="Times New Roman"/>
                <w:lang w:val="lv-LV"/>
              </w:rPr>
            </w:pPr>
            <w:r w:rsidRPr="00337F87">
              <w:rPr>
                <w:rFonts w:ascii="Times New Roman" w:hAnsi="Times New Roman"/>
                <w:lang w:val="lv-LV"/>
              </w:rPr>
              <w:t>KOPĀ:</w:t>
            </w:r>
          </w:p>
        </w:tc>
        <w:tc>
          <w:tcPr>
            <w:tcW w:w="1815" w:type="dxa"/>
          </w:tcPr>
          <w:p w14:paraId="081CE1FE" w14:textId="77777777" w:rsidR="00B5176C" w:rsidRPr="00337F87" w:rsidRDefault="00B5176C" w:rsidP="000E32F0">
            <w:pPr>
              <w:jc w:val="center"/>
              <w:rPr>
                <w:rFonts w:ascii="Times New Roman" w:hAnsi="Times New Roman"/>
              </w:rPr>
            </w:pPr>
          </w:p>
        </w:tc>
        <w:tc>
          <w:tcPr>
            <w:tcW w:w="5103" w:type="dxa"/>
            <w:tcBorders>
              <w:bottom w:val="nil"/>
              <w:right w:val="nil"/>
            </w:tcBorders>
          </w:tcPr>
          <w:p w14:paraId="57167B81" w14:textId="77777777" w:rsidR="00B5176C" w:rsidRPr="00337F87" w:rsidRDefault="00B5176C" w:rsidP="000E32F0">
            <w:pPr>
              <w:jc w:val="center"/>
              <w:rPr>
                <w:rFonts w:ascii="Times New Roman" w:hAnsi="Times New Roman"/>
              </w:rPr>
            </w:pPr>
          </w:p>
        </w:tc>
      </w:tr>
    </w:tbl>
    <w:p w14:paraId="5ECF0827" w14:textId="77777777" w:rsidR="00031D78" w:rsidRPr="00337F87" w:rsidRDefault="00031D78" w:rsidP="00031D78">
      <w:pPr>
        <w:rPr>
          <w:rFonts w:ascii="Times New Roman" w:hAnsi="Times New Roman"/>
        </w:rPr>
      </w:pPr>
    </w:p>
    <w:p w14:paraId="4778B5BB" w14:textId="77777777" w:rsidR="00031D78" w:rsidRPr="00337F87" w:rsidRDefault="00031D78" w:rsidP="00337F87">
      <w:pPr>
        <w:jc w:val="both"/>
        <w:rPr>
          <w:rFonts w:ascii="Times New Roman" w:hAnsi="Times New Roman"/>
        </w:rPr>
      </w:pPr>
      <w:r w:rsidRPr="00337F87">
        <w:rPr>
          <w:rFonts w:ascii="Times New Roman" w:hAnsi="Times New Roman"/>
        </w:rPr>
        <w:lastRenderedPageBreak/>
        <w:t>Ja ierīces ražotājs nenorāda tipisko elektroenerģijas patēriņu normālā darba režīmā, norādāms maksimālais elektroenerģijas patēriņš, par to izdarot attiecīgu atzīmi. Norādītā informācija jāpamato ar ražotāja vai ražotāja oficiālā reģionālā pārstāvja publicētu tehnisko dokumentāciju, kurā nepārprotami identificējams konkrētais piedāvātās ierīces modelis, elektroenerģijas patēriņa vērtība un attiecīgais darbības režīms. Par pieņemamu dokumentāciju uzskatāma produkta datu lapa, tehniskā specifikācija, lietotāja rokasgrāmata vai produkta oficiālā tīmekļvietne. Mazumtirgotāju interneta veikalu preču kartītes, cenu salīdzināšanas vietnes, forumi, apskati, sludinājumu portāli un citi neoficiāli trešo personu avoti netiek pieņemti.</w:t>
      </w:r>
    </w:p>
    <w:p w14:paraId="7CE0A08B" w14:textId="77777777" w:rsidR="00031D78" w:rsidRPr="00337F87" w:rsidRDefault="00031D78" w:rsidP="00337F87">
      <w:pPr>
        <w:jc w:val="both"/>
        <w:rPr>
          <w:rFonts w:ascii="Times New Roman" w:hAnsi="Times New Roman"/>
        </w:rPr>
      </w:pPr>
      <w:r w:rsidRPr="00337F87">
        <w:rPr>
          <w:rFonts w:ascii="Times New Roman" w:hAnsi="Times New Roman"/>
        </w:rPr>
        <w:t>Gada elektroenerģijas patēriņu aprēķina pēc formulas: jauda W × ierīču skaits × Pasūtītāja noteiktās darba stundas gadā ÷ 1000.</w:t>
      </w:r>
    </w:p>
    <w:p w14:paraId="507BFDFD" w14:textId="77777777" w:rsidR="00031D78" w:rsidRPr="00337F87" w:rsidRDefault="00031D78" w:rsidP="00337F87">
      <w:pPr>
        <w:jc w:val="both"/>
        <w:rPr>
          <w:rFonts w:ascii="Times New Roman" w:hAnsi="Times New Roman"/>
        </w:rPr>
      </w:pPr>
      <w:proofErr w:type="spellStart"/>
      <w:r w:rsidRPr="00337F87">
        <w:rPr>
          <w:rFonts w:ascii="Times New Roman" w:hAnsi="Times New Roman"/>
        </w:rPr>
        <w:t>PoE</w:t>
      </w:r>
      <w:proofErr w:type="spellEnd"/>
      <w:r w:rsidRPr="00337F87">
        <w:rPr>
          <w:rFonts w:ascii="Times New Roman" w:hAnsi="Times New Roman"/>
        </w:rPr>
        <w:t xml:space="preserve"> komutatoriem un maršrutētājiem ar </w:t>
      </w:r>
      <w:proofErr w:type="spellStart"/>
      <w:r w:rsidRPr="00337F87">
        <w:rPr>
          <w:rFonts w:ascii="Times New Roman" w:hAnsi="Times New Roman"/>
        </w:rPr>
        <w:t>PoE-out</w:t>
      </w:r>
      <w:proofErr w:type="spellEnd"/>
      <w:r w:rsidRPr="00337F87">
        <w:rPr>
          <w:rFonts w:ascii="Times New Roman" w:hAnsi="Times New Roman"/>
        </w:rPr>
        <w:t xml:space="preserve"> norāda pašas ierīces patēriņu bez pieslēgto </w:t>
      </w:r>
      <w:proofErr w:type="spellStart"/>
      <w:r w:rsidRPr="00337F87">
        <w:rPr>
          <w:rFonts w:ascii="Times New Roman" w:hAnsi="Times New Roman"/>
        </w:rPr>
        <w:t>PoE</w:t>
      </w:r>
      <w:proofErr w:type="spellEnd"/>
      <w:r w:rsidRPr="00337F87">
        <w:rPr>
          <w:rFonts w:ascii="Times New Roman" w:hAnsi="Times New Roman"/>
        </w:rPr>
        <w:t xml:space="preserve"> gala ierīču patēriņa. Piedāvājumam ar zemāko kopējo aprēķināto elektroenerģijas patēriņu tiek piešķirts maksimālais punktu skaits; pārējiem piedāvājumiem punkti tiek aprēķināti proporcionāli pēc nolikumā noteiktās formulas.</w:t>
      </w:r>
    </w:p>
    <w:p w14:paraId="617C17C8" w14:textId="77777777" w:rsidR="00922FBF" w:rsidRDefault="00922FBF" w:rsidP="00691137">
      <w:pPr>
        <w:spacing w:after="120" w:line="20" w:lineRule="atLeast"/>
        <w:jc w:val="center"/>
        <w:rPr>
          <w:rFonts w:ascii="Times New Roman" w:hAnsi="Times New Roman"/>
          <w:bCs/>
          <w:iCs/>
          <w:sz w:val="24"/>
          <w:szCs w:val="24"/>
          <w:lang w:eastAsia="x-none"/>
        </w:rPr>
      </w:pPr>
    </w:p>
    <w:p w14:paraId="2773B998" w14:textId="77777777" w:rsidR="00922FBF" w:rsidRDefault="00922FBF" w:rsidP="00691137">
      <w:pPr>
        <w:spacing w:after="120" w:line="20" w:lineRule="atLeast"/>
        <w:jc w:val="center"/>
        <w:rPr>
          <w:rFonts w:ascii="Times New Roman" w:hAnsi="Times New Roman"/>
          <w:bCs/>
          <w:iCs/>
          <w:sz w:val="24"/>
          <w:szCs w:val="24"/>
          <w:lang w:eastAsia="x-none"/>
        </w:rPr>
      </w:pPr>
    </w:p>
    <w:p w14:paraId="1F57B118" w14:textId="77777777" w:rsidR="0058353F" w:rsidRDefault="0058353F" w:rsidP="00691137">
      <w:pPr>
        <w:spacing w:after="120" w:line="20" w:lineRule="atLeast"/>
        <w:jc w:val="center"/>
        <w:rPr>
          <w:rFonts w:ascii="Times New Roman" w:hAnsi="Times New Roman"/>
          <w:bCs/>
          <w:iCs/>
          <w:sz w:val="24"/>
          <w:szCs w:val="24"/>
          <w:lang w:eastAsia="x-none"/>
        </w:rPr>
      </w:pPr>
    </w:p>
    <w:p w14:paraId="02E9D2E1" w14:textId="77777777" w:rsidR="00922FBF" w:rsidRDefault="00922FBF" w:rsidP="003269DC">
      <w:pPr>
        <w:spacing w:after="120" w:line="20" w:lineRule="atLeast"/>
        <w:rPr>
          <w:rFonts w:ascii="Times New Roman" w:hAnsi="Times New Roman"/>
          <w:bCs/>
          <w:iCs/>
          <w:sz w:val="24"/>
          <w:szCs w:val="24"/>
          <w:lang w:eastAsia="x-none"/>
        </w:rPr>
        <w:sectPr w:rsidR="00922FBF" w:rsidSect="00082957">
          <w:pgSz w:w="16838" w:h="11906" w:orient="landscape"/>
          <w:pgMar w:top="1701" w:right="1134" w:bottom="567" w:left="1134" w:header="709" w:footer="709" w:gutter="0"/>
          <w:cols w:space="708"/>
          <w:titlePg/>
          <w:docGrid w:linePitch="360"/>
        </w:sectPr>
      </w:pPr>
    </w:p>
    <w:p w14:paraId="5F4BB1EA" w14:textId="77777777" w:rsidR="00C5063E" w:rsidRDefault="00C5063E" w:rsidP="00C5063E">
      <w:pPr>
        <w:spacing w:after="0" w:line="20" w:lineRule="atLeast"/>
        <w:ind w:left="720"/>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lastRenderedPageBreak/>
        <w:t>7.pielikums</w:t>
      </w:r>
    </w:p>
    <w:p w14:paraId="75F55658" w14:textId="77777777" w:rsidR="00C5063E" w:rsidRDefault="00C5063E" w:rsidP="00C5063E">
      <w:pPr>
        <w:spacing w:after="0" w:line="20" w:lineRule="atLeast"/>
        <w:ind w:left="2517"/>
        <w:jc w:val="right"/>
        <w:rPr>
          <w:rFonts w:ascii="Times New Roman" w:hAnsi="Times New Roman"/>
          <w:bCs/>
          <w:color w:val="000000"/>
          <w:sz w:val="20"/>
          <w:szCs w:val="20"/>
        </w:rPr>
      </w:pPr>
      <w:r>
        <w:rPr>
          <w:rFonts w:ascii="Times New Roman" w:hAnsi="Times New Roman"/>
          <w:color w:val="000000"/>
          <w:sz w:val="20"/>
          <w:szCs w:val="20"/>
        </w:rPr>
        <w:t xml:space="preserve">nolikumam </w:t>
      </w:r>
      <w:r>
        <w:rPr>
          <w:rFonts w:ascii="Times New Roman" w:hAnsi="Times New Roman"/>
          <w:bCs/>
          <w:color w:val="000000"/>
          <w:sz w:val="20"/>
          <w:szCs w:val="20"/>
        </w:rPr>
        <w:t xml:space="preserve">“Tehniskā aprīkojuma iegāde </w:t>
      </w:r>
    </w:p>
    <w:p w14:paraId="5FFE53DF" w14:textId="0E33C1A2" w:rsidR="00C5063E" w:rsidRDefault="00C5063E" w:rsidP="00C5063E">
      <w:pPr>
        <w:spacing w:after="120" w:line="20" w:lineRule="atLeast"/>
        <w:ind w:left="2517"/>
        <w:jc w:val="right"/>
        <w:rPr>
          <w:rFonts w:ascii="Times New Roman" w:eastAsia="Times New Roman" w:hAnsi="Times New Roman"/>
          <w:b/>
          <w:sz w:val="24"/>
          <w:szCs w:val="24"/>
        </w:rPr>
      </w:pPr>
      <w:r w:rsidRPr="00D94E65">
        <w:rPr>
          <w:rFonts w:ascii="Times New Roman" w:hAnsi="Times New Roman"/>
          <w:bCs/>
          <w:sz w:val="20"/>
          <w:szCs w:val="20"/>
        </w:rPr>
        <w:t>Latgales plānošanas reģionam</w:t>
      </w:r>
      <w:r w:rsidRPr="00DD24A6">
        <w:rPr>
          <w:rFonts w:ascii="Times New Roman" w:hAnsi="Times New Roman"/>
          <w:bCs/>
          <w:sz w:val="20"/>
          <w:szCs w:val="20"/>
        </w:rPr>
        <w:t>”,</w:t>
      </w:r>
      <w:r w:rsidRPr="00DD24A6">
        <w:rPr>
          <w:rFonts w:ascii="Times New Roman" w:hAnsi="Times New Roman"/>
          <w:bCs/>
          <w:sz w:val="20"/>
          <w:szCs w:val="20"/>
        </w:rPr>
        <w:br/>
        <w:t xml:space="preserve">identifikācijas numurs </w:t>
      </w:r>
      <w:r>
        <w:rPr>
          <w:rFonts w:ascii="Times New Roman" w:hAnsi="Times New Roman"/>
          <w:bCs/>
          <w:sz w:val="20"/>
          <w:szCs w:val="20"/>
        </w:rPr>
        <w:t>LPR</w:t>
      </w:r>
      <w:r w:rsidRPr="00DD24A6">
        <w:rPr>
          <w:rFonts w:ascii="Times New Roman" w:hAnsi="Times New Roman"/>
          <w:bCs/>
          <w:sz w:val="20"/>
          <w:szCs w:val="20"/>
        </w:rPr>
        <w:t xml:space="preserve"> </w:t>
      </w:r>
      <w:r>
        <w:rPr>
          <w:rFonts w:ascii="Times New Roman" w:hAnsi="Times New Roman"/>
          <w:bCs/>
          <w:sz w:val="20"/>
          <w:szCs w:val="20"/>
        </w:rPr>
        <w:t>202</w:t>
      </w:r>
      <w:r w:rsidR="0022449F">
        <w:rPr>
          <w:rFonts w:ascii="Times New Roman" w:hAnsi="Times New Roman"/>
          <w:bCs/>
          <w:sz w:val="20"/>
          <w:szCs w:val="20"/>
        </w:rPr>
        <w:t>6</w:t>
      </w:r>
      <w:r>
        <w:rPr>
          <w:rFonts w:ascii="Times New Roman" w:hAnsi="Times New Roman"/>
          <w:bCs/>
          <w:sz w:val="20"/>
          <w:szCs w:val="20"/>
        </w:rPr>
        <w:t>/</w:t>
      </w:r>
      <w:r w:rsidR="00243F29">
        <w:rPr>
          <w:rFonts w:ascii="Times New Roman" w:hAnsi="Times New Roman"/>
          <w:bCs/>
          <w:sz w:val="20"/>
          <w:szCs w:val="20"/>
        </w:rPr>
        <w:t>6</w:t>
      </w:r>
    </w:p>
    <w:p w14:paraId="3AE46D0D" w14:textId="77777777" w:rsidR="00F32143" w:rsidRDefault="00F32143" w:rsidP="00F32143">
      <w:pPr>
        <w:spacing w:after="120" w:line="240" w:lineRule="auto"/>
        <w:jc w:val="center"/>
        <w:rPr>
          <w:rFonts w:ascii="Times New Roman" w:hAnsi="Times New Roman"/>
          <w:b/>
          <w:sz w:val="24"/>
          <w:szCs w:val="24"/>
        </w:rPr>
      </w:pPr>
    </w:p>
    <w:p w14:paraId="683859CC" w14:textId="77777777" w:rsidR="00F32143" w:rsidRPr="00CD3BCD" w:rsidRDefault="00F32143" w:rsidP="00F32143">
      <w:pPr>
        <w:spacing w:after="0" w:line="240" w:lineRule="auto"/>
        <w:jc w:val="center"/>
        <w:rPr>
          <w:rFonts w:ascii="Times New Roman" w:hAnsi="Times New Roman"/>
          <w:b/>
          <w:sz w:val="24"/>
          <w:szCs w:val="24"/>
        </w:rPr>
      </w:pPr>
      <w:r w:rsidRPr="00CD3BCD">
        <w:rPr>
          <w:rFonts w:ascii="Times New Roman" w:hAnsi="Times New Roman"/>
          <w:b/>
          <w:sz w:val="24"/>
          <w:szCs w:val="24"/>
        </w:rPr>
        <w:t>FINANŠU PIEDĀVĀJUMS</w:t>
      </w:r>
    </w:p>
    <w:p w14:paraId="54D9CB4A" w14:textId="77777777" w:rsidR="00F32143" w:rsidRDefault="00F32143" w:rsidP="00F32143">
      <w:pPr>
        <w:spacing w:after="120" w:line="240" w:lineRule="auto"/>
        <w:jc w:val="center"/>
        <w:rPr>
          <w:rFonts w:ascii="Times New Roman" w:hAnsi="Times New Roman"/>
          <w:i/>
          <w:sz w:val="24"/>
          <w:szCs w:val="24"/>
        </w:rPr>
      </w:pPr>
      <w:r w:rsidRPr="00CD3BCD">
        <w:rPr>
          <w:rFonts w:ascii="Times New Roman" w:hAnsi="Times New Roman"/>
          <w:i/>
          <w:sz w:val="24"/>
          <w:szCs w:val="24"/>
        </w:rPr>
        <w:t>(veidne)</w:t>
      </w:r>
    </w:p>
    <w:p w14:paraId="4258AA1A" w14:textId="77777777" w:rsidR="00F32143" w:rsidRDefault="00F32143" w:rsidP="00F32143">
      <w:pPr>
        <w:spacing w:after="120" w:line="240" w:lineRule="auto"/>
        <w:jc w:val="center"/>
        <w:rPr>
          <w:rFonts w:ascii="Times New Roman" w:hAnsi="Times New Roman"/>
          <w:i/>
          <w:sz w:val="24"/>
          <w:szCs w:val="24"/>
        </w:rPr>
      </w:pPr>
    </w:p>
    <w:p w14:paraId="50981454" w14:textId="535B99CD" w:rsidR="00F32143" w:rsidRPr="00CE4623" w:rsidRDefault="00F32143" w:rsidP="00F32143">
      <w:pPr>
        <w:spacing w:after="120" w:line="240" w:lineRule="auto"/>
        <w:ind w:firstLine="567"/>
        <w:jc w:val="both"/>
        <w:rPr>
          <w:rFonts w:ascii="Times New Roman" w:hAnsi="Times New Roman"/>
          <w:bCs/>
          <w:iCs/>
          <w:sz w:val="24"/>
          <w:szCs w:val="24"/>
        </w:rPr>
      </w:pPr>
      <w:r w:rsidRPr="00504E0C">
        <w:rPr>
          <w:rFonts w:ascii="Times New Roman" w:eastAsia="Times New Roman" w:hAnsi="Times New Roman"/>
          <w:bCs/>
          <w:sz w:val="24"/>
          <w:szCs w:val="24"/>
        </w:rPr>
        <w:t>Pretendents</w:t>
      </w:r>
      <w:r w:rsidRPr="00504E0C">
        <w:rPr>
          <w:rFonts w:ascii="Times New Roman" w:eastAsia="Times New Roman" w:hAnsi="Times New Roman"/>
          <w:b/>
          <w:bCs/>
          <w:sz w:val="24"/>
          <w:szCs w:val="24"/>
        </w:rPr>
        <w:t xml:space="preserve"> </w:t>
      </w:r>
      <w:r w:rsidRPr="00504E0C">
        <w:rPr>
          <w:rFonts w:ascii="Times New Roman" w:eastAsia="Times New Roman" w:hAnsi="Times New Roman"/>
          <w:bCs/>
          <w:sz w:val="24"/>
          <w:szCs w:val="24"/>
        </w:rPr>
        <w:t>(</w:t>
      </w:r>
      <w:r w:rsidRPr="00504E0C">
        <w:rPr>
          <w:rFonts w:ascii="Times New Roman" w:eastAsia="Times New Roman" w:hAnsi="Times New Roman"/>
          <w:bCs/>
          <w:i/>
          <w:sz w:val="24"/>
          <w:szCs w:val="24"/>
        </w:rPr>
        <w:t>pretendenta nosaukums</w:t>
      </w:r>
      <w:r w:rsidRPr="00504E0C">
        <w:rPr>
          <w:rFonts w:ascii="Times New Roman" w:eastAsia="Times New Roman" w:hAnsi="Times New Roman"/>
          <w:bCs/>
          <w:sz w:val="24"/>
          <w:szCs w:val="24"/>
        </w:rPr>
        <w:t>), reģistrācijas Nr. (</w:t>
      </w:r>
      <w:r w:rsidRPr="00504E0C">
        <w:rPr>
          <w:rFonts w:ascii="Times New Roman" w:eastAsia="Times New Roman" w:hAnsi="Times New Roman"/>
          <w:bCs/>
          <w:i/>
          <w:sz w:val="24"/>
          <w:szCs w:val="24"/>
        </w:rPr>
        <w:t>pretendenta reģistrācijas Nr.</w:t>
      </w:r>
      <w:r w:rsidRPr="00504E0C">
        <w:rPr>
          <w:rFonts w:ascii="Times New Roman" w:eastAsia="Times New Roman" w:hAnsi="Times New Roman"/>
          <w:bCs/>
          <w:sz w:val="24"/>
          <w:szCs w:val="24"/>
        </w:rPr>
        <w:t xml:space="preserve">), piedāvā </w:t>
      </w:r>
      <w:r>
        <w:rPr>
          <w:rFonts w:ascii="Times New Roman" w:eastAsia="Times New Roman" w:hAnsi="Times New Roman"/>
          <w:bCs/>
          <w:sz w:val="24"/>
          <w:szCs w:val="24"/>
        </w:rPr>
        <w:t>iepirkuma</w:t>
      </w:r>
      <w:r w:rsidRPr="00504E0C">
        <w:rPr>
          <w:rFonts w:ascii="Times New Roman" w:eastAsia="Times New Roman" w:hAnsi="Times New Roman"/>
          <w:bCs/>
          <w:sz w:val="24"/>
          <w:szCs w:val="24"/>
        </w:rPr>
        <w:t xml:space="preserve"> “</w:t>
      </w:r>
      <w:r w:rsidRPr="00504E0C">
        <w:rPr>
          <w:rFonts w:ascii="Times New Roman" w:eastAsia="Times New Roman" w:hAnsi="Times New Roman"/>
          <w:bCs/>
          <w:iCs/>
          <w:sz w:val="24"/>
          <w:szCs w:val="24"/>
        </w:rPr>
        <w:t>Tehniskā aprīkojuma iegāde Latgales plānošanas reģionam</w:t>
      </w:r>
      <w:r w:rsidRPr="00504E0C">
        <w:rPr>
          <w:rFonts w:ascii="Times New Roman" w:eastAsia="Times New Roman" w:hAnsi="Times New Roman"/>
          <w:bCs/>
          <w:sz w:val="24"/>
          <w:szCs w:val="24"/>
        </w:rPr>
        <w:t xml:space="preserve">”, identifikācijas </w:t>
      </w:r>
      <w:proofErr w:type="spellStart"/>
      <w:r w:rsidRPr="00504E0C">
        <w:rPr>
          <w:rFonts w:ascii="Times New Roman" w:eastAsia="Times New Roman" w:hAnsi="Times New Roman"/>
          <w:bCs/>
          <w:sz w:val="24"/>
          <w:szCs w:val="24"/>
        </w:rPr>
        <w:t>Nr.LPR</w:t>
      </w:r>
      <w:proofErr w:type="spellEnd"/>
      <w:r w:rsidRPr="00504E0C">
        <w:rPr>
          <w:rFonts w:ascii="Times New Roman" w:eastAsia="Times New Roman" w:hAnsi="Times New Roman"/>
          <w:bCs/>
          <w:sz w:val="24"/>
          <w:szCs w:val="24"/>
        </w:rPr>
        <w:t xml:space="preserve"> 202</w:t>
      </w:r>
      <w:r w:rsidR="0022449F">
        <w:rPr>
          <w:rFonts w:ascii="Times New Roman" w:eastAsia="Times New Roman" w:hAnsi="Times New Roman"/>
          <w:bCs/>
          <w:sz w:val="24"/>
          <w:szCs w:val="24"/>
        </w:rPr>
        <w:t>6</w:t>
      </w:r>
      <w:r w:rsidRPr="00504E0C">
        <w:rPr>
          <w:rFonts w:ascii="Times New Roman" w:eastAsia="Times New Roman" w:hAnsi="Times New Roman"/>
          <w:bCs/>
          <w:sz w:val="24"/>
          <w:szCs w:val="24"/>
        </w:rPr>
        <w:t>/</w:t>
      </w:r>
      <w:r w:rsidR="00243F29">
        <w:rPr>
          <w:rFonts w:ascii="Times New Roman" w:eastAsia="Times New Roman" w:hAnsi="Times New Roman"/>
          <w:bCs/>
          <w:sz w:val="24"/>
          <w:szCs w:val="24"/>
        </w:rPr>
        <w:t>6</w:t>
      </w:r>
      <w:r w:rsidRPr="00504E0C">
        <w:rPr>
          <w:rFonts w:ascii="Times New Roman" w:eastAsia="Times New Roman" w:hAnsi="Times New Roman"/>
          <w:bCs/>
          <w:sz w:val="24"/>
          <w:szCs w:val="24"/>
        </w:rPr>
        <w:t xml:space="preserve">, </w:t>
      </w:r>
      <w:r>
        <w:rPr>
          <w:rFonts w:ascii="Times New Roman" w:eastAsia="Times New Roman" w:hAnsi="Times New Roman"/>
          <w:bCs/>
          <w:sz w:val="24"/>
          <w:szCs w:val="24"/>
        </w:rPr>
        <w:t xml:space="preserve">ietvaros </w:t>
      </w:r>
      <w:r w:rsidRPr="00504E0C">
        <w:rPr>
          <w:rFonts w:ascii="Times New Roman" w:eastAsia="Times New Roman" w:hAnsi="Times New Roman"/>
          <w:bCs/>
          <w:sz w:val="24"/>
          <w:szCs w:val="24"/>
        </w:rPr>
        <w:t>piegādāt tehniskās specifikācijas prasībām atbilstošu preci</w:t>
      </w:r>
      <w:r>
        <w:rPr>
          <w:rFonts w:ascii="Times New Roman" w:hAnsi="Times New Roman"/>
          <w:bCs/>
          <w:iCs/>
          <w:sz w:val="24"/>
          <w:szCs w:val="24"/>
        </w:rPr>
        <w:t xml:space="preserve"> </w:t>
      </w:r>
      <w:r w:rsidRPr="006A0AC7">
        <w:rPr>
          <w:rFonts w:ascii="Times New Roman" w:hAnsi="Times New Roman"/>
          <w:sz w:val="24"/>
          <w:szCs w:val="24"/>
          <w:lang w:eastAsia="lv-LV"/>
        </w:rPr>
        <w:t>saskaņā ar nolikuma nosacījumiem par kopējo līgumcenu</w:t>
      </w:r>
      <w:r w:rsidRPr="006A0AC7">
        <w:rPr>
          <w:rFonts w:ascii="Times New Roman" w:hAnsi="Times New Roman"/>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32143" w:rsidRPr="00CD3BCD" w14:paraId="33F01B0F" w14:textId="77777777">
        <w:trPr>
          <w:trHeight w:val="377"/>
        </w:trPr>
        <w:tc>
          <w:tcPr>
            <w:tcW w:w="9356" w:type="dxa"/>
            <w:vAlign w:val="center"/>
          </w:tcPr>
          <w:p w14:paraId="7550B301" w14:textId="77777777" w:rsidR="00F32143" w:rsidRPr="00CD3BCD" w:rsidRDefault="00F32143">
            <w:pPr>
              <w:spacing w:after="0" w:line="240" w:lineRule="auto"/>
              <w:ind w:left="284"/>
              <w:jc w:val="center"/>
              <w:rPr>
                <w:rFonts w:ascii="Times New Roman" w:eastAsia="Times New Roman" w:hAnsi="Times New Roman"/>
                <w:b/>
                <w:bCs/>
                <w:sz w:val="24"/>
                <w:szCs w:val="24"/>
              </w:rPr>
            </w:pPr>
            <w:r w:rsidRPr="00CD3BCD">
              <w:rPr>
                <w:rFonts w:ascii="Times New Roman" w:eastAsia="Times New Roman" w:hAnsi="Times New Roman"/>
                <w:b/>
                <w:bCs/>
                <w:sz w:val="24"/>
                <w:szCs w:val="24"/>
              </w:rPr>
              <w:t>Finanšu piedāvājums EUR bez PVN (</w:t>
            </w:r>
            <w:r w:rsidRPr="00CD3BCD">
              <w:rPr>
                <w:rFonts w:ascii="Times New Roman" w:eastAsia="Times New Roman" w:hAnsi="Times New Roman"/>
                <w:bCs/>
                <w:sz w:val="24"/>
                <w:szCs w:val="24"/>
              </w:rPr>
              <w:t>cipariem, vārdiem)</w:t>
            </w:r>
          </w:p>
        </w:tc>
      </w:tr>
      <w:tr w:rsidR="00F32143" w:rsidRPr="00CD3BCD" w14:paraId="2959055A" w14:textId="77777777">
        <w:trPr>
          <w:trHeight w:val="359"/>
        </w:trPr>
        <w:tc>
          <w:tcPr>
            <w:tcW w:w="9356" w:type="dxa"/>
            <w:vAlign w:val="center"/>
          </w:tcPr>
          <w:p w14:paraId="1D4AE54B" w14:textId="77777777" w:rsidR="00F32143" w:rsidRPr="00CD3BCD" w:rsidRDefault="00F32143">
            <w:pPr>
              <w:spacing w:after="0" w:line="240" w:lineRule="auto"/>
              <w:jc w:val="right"/>
              <w:rPr>
                <w:rFonts w:ascii="Times New Roman" w:hAnsi="Times New Roman"/>
                <w:sz w:val="24"/>
                <w:szCs w:val="24"/>
              </w:rPr>
            </w:pPr>
          </w:p>
          <w:p w14:paraId="5D4B35BA" w14:textId="77777777" w:rsidR="00F32143" w:rsidRPr="00CD3BCD" w:rsidRDefault="00F32143">
            <w:pPr>
              <w:spacing w:after="0" w:line="240" w:lineRule="auto"/>
              <w:jc w:val="right"/>
              <w:rPr>
                <w:rFonts w:ascii="Times New Roman" w:hAnsi="Times New Roman"/>
                <w:sz w:val="24"/>
                <w:szCs w:val="24"/>
              </w:rPr>
            </w:pPr>
          </w:p>
        </w:tc>
      </w:tr>
    </w:tbl>
    <w:p w14:paraId="572F0CEF" w14:textId="77777777" w:rsidR="00F32143" w:rsidRPr="00CD3BCD" w:rsidRDefault="00F32143" w:rsidP="00F32143">
      <w:pPr>
        <w:spacing w:after="120" w:line="20" w:lineRule="atLeast"/>
        <w:jc w:val="both"/>
        <w:rPr>
          <w:rFonts w:ascii="Times New Roman" w:hAnsi="Times New Roman"/>
          <w:sz w:val="24"/>
          <w:szCs w:val="24"/>
        </w:rPr>
      </w:pPr>
    </w:p>
    <w:p w14:paraId="4310125A" w14:textId="77777777" w:rsidR="00F32143" w:rsidRPr="000431F9" w:rsidRDefault="00F32143" w:rsidP="00F32143">
      <w:pPr>
        <w:spacing w:after="120" w:line="20" w:lineRule="atLeast"/>
        <w:ind w:firstLine="567"/>
        <w:jc w:val="both"/>
        <w:rPr>
          <w:rFonts w:ascii="Times New Roman" w:hAnsi="Times New Roman"/>
          <w:sz w:val="24"/>
          <w:szCs w:val="24"/>
        </w:rPr>
      </w:pPr>
      <w:r w:rsidRPr="000431F9">
        <w:rPr>
          <w:rFonts w:ascii="Times New Roman" w:hAnsi="Times New Roman"/>
          <w:sz w:val="24"/>
          <w:szCs w:val="24"/>
        </w:rPr>
        <w:t>Apliecinām, ka</w:t>
      </w:r>
      <w:r>
        <w:rPr>
          <w:rFonts w:ascii="Times New Roman" w:hAnsi="Times New Roman"/>
          <w:sz w:val="24"/>
          <w:szCs w:val="24"/>
        </w:rPr>
        <w:t>:</w:t>
      </w:r>
      <w:r w:rsidRPr="000431F9">
        <w:rPr>
          <w:rFonts w:ascii="Times New Roman" w:hAnsi="Times New Roman"/>
          <w:sz w:val="24"/>
          <w:szCs w:val="24"/>
        </w:rPr>
        <w:t xml:space="preserve"> </w:t>
      </w:r>
    </w:p>
    <w:p w14:paraId="5A9CE541" w14:textId="77777777" w:rsidR="00F32143" w:rsidRPr="000431F9" w:rsidRDefault="00F32143" w:rsidP="00F32143">
      <w:pPr>
        <w:numPr>
          <w:ilvl w:val="0"/>
          <w:numId w:val="7"/>
        </w:numPr>
        <w:spacing w:after="120" w:line="20" w:lineRule="atLeast"/>
        <w:ind w:left="567" w:hanging="283"/>
        <w:jc w:val="both"/>
        <w:rPr>
          <w:rFonts w:ascii="Times New Roman" w:hAnsi="Times New Roman"/>
          <w:sz w:val="24"/>
          <w:szCs w:val="24"/>
        </w:rPr>
      </w:pPr>
      <w:r>
        <w:rPr>
          <w:rFonts w:ascii="Times New Roman" w:hAnsi="Times New Roman"/>
          <w:sz w:val="24"/>
          <w:szCs w:val="24"/>
        </w:rPr>
        <w:t>iepirkuma</w:t>
      </w:r>
      <w:r w:rsidRPr="000431F9">
        <w:rPr>
          <w:rFonts w:ascii="Times New Roman" w:hAnsi="Times New Roman"/>
          <w:sz w:val="24"/>
          <w:szCs w:val="24"/>
        </w:rPr>
        <w:t xml:space="preserve"> dokumenti ir izvērtēti ar pietiekamu rūpību;</w:t>
      </w:r>
    </w:p>
    <w:p w14:paraId="5013D14B" w14:textId="77777777" w:rsidR="00F32143" w:rsidRPr="000431F9" w:rsidRDefault="00F32143" w:rsidP="00F32143">
      <w:pPr>
        <w:numPr>
          <w:ilvl w:val="0"/>
          <w:numId w:val="7"/>
        </w:numPr>
        <w:spacing w:after="120" w:line="20" w:lineRule="atLeast"/>
        <w:ind w:left="567" w:hanging="283"/>
        <w:jc w:val="both"/>
        <w:rPr>
          <w:rFonts w:ascii="Times New Roman" w:hAnsi="Times New Roman"/>
          <w:sz w:val="24"/>
          <w:szCs w:val="24"/>
        </w:rPr>
      </w:pPr>
      <w:r w:rsidRPr="000431F9">
        <w:rPr>
          <w:rFonts w:ascii="Times New Roman" w:hAnsi="Times New Roman"/>
          <w:sz w:val="24"/>
          <w:szCs w:val="24"/>
        </w:rPr>
        <w:t xml:space="preserve">šajā finanšu piedāvājumā ir ietvertas visas izmaksas, </w:t>
      </w:r>
      <w:r w:rsidRPr="000431F9">
        <w:rPr>
          <w:rFonts w:ascii="Times New Roman" w:hAnsi="Times New Roman"/>
          <w:bCs/>
          <w:sz w:val="24"/>
          <w:szCs w:val="24"/>
        </w:rPr>
        <w:t xml:space="preserve">kas saistītas ar tehniskajā specifikācijā </w:t>
      </w:r>
      <w:r w:rsidRPr="000431F9">
        <w:rPr>
          <w:rFonts w:ascii="Times New Roman" w:hAnsi="Times New Roman"/>
          <w:sz w:val="24"/>
          <w:szCs w:val="24"/>
        </w:rPr>
        <w:t xml:space="preserve">noteikto </w:t>
      </w:r>
      <w:r>
        <w:rPr>
          <w:rFonts w:ascii="Times New Roman" w:hAnsi="Times New Roman"/>
          <w:iCs/>
          <w:sz w:val="24"/>
          <w:szCs w:val="24"/>
        </w:rPr>
        <w:t xml:space="preserve">preču piegādi </w:t>
      </w:r>
      <w:r w:rsidRPr="000431F9">
        <w:rPr>
          <w:rFonts w:ascii="Times New Roman" w:hAnsi="Times New Roman"/>
          <w:bCs/>
          <w:sz w:val="24"/>
          <w:szCs w:val="24"/>
        </w:rPr>
        <w:t>pilnā apjomā</w:t>
      </w:r>
      <w:r w:rsidRPr="000431F9">
        <w:rPr>
          <w:rFonts w:ascii="Times New Roman" w:hAnsi="Times New Roman"/>
          <w:sz w:val="24"/>
          <w:szCs w:val="24"/>
        </w:rPr>
        <w:t>;</w:t>
      </w:r>
    </w:p>
    <w:p w14:paraId="23510C8E" w14:textId="77777777" w:rsidR="00F32143" w:rsidRPr="000431F9" w:rsidRDefault="00F32143" w:rsidP="00F32143">
      <w:pPr>
        <w:spacing w:after="120" w:line="20" w:lineRule="atLeast"/>
        <w:ind w:firstLine="567"/>
        <w:jc w:val="both"/>
        <w:rPr>
          <w:rFonts w:ascii="Times New Roman" w:hAnsi="Times New Roman"/>
          <w:sz w:val="24"/>
          <w:szCs w:val="24"/>
        </w:rPr>
      </w:pPr>
      <w:r w:rsidRPr="000431F9">
        <w:rPr>
          <w:rFonts w:ascii="Times New Roman" w:hAnsi="Times New Roman"/>
          <w:sz w:val="24"/>
          <w:szCs w:val="24"/>
        </w:rPr>
        <w:t>Apņemamies:</w:t>
      </w:r>
    </w:p>
    <w:p w14:paraId="775B630C" w14:textId="77777777" w:rsidR="00F32143" w:rsidRDefault="00F32143" w:rsidP="00F32143">
      <w:pPr>
        <w:numPr>
          <w:ilvl w:val="0"/>
          <w:numId w:val="8"/>
        </w:numPr>
        <w:suppressAutoHyphens/>
        <w:spacing w:after="120" w:line="20" w:lineRule="atLeast"/>
        <w:ind w:left="567" w:hanging="283"/>
        <w:jc w:val="both"/>
        <w:rPr>
          <w:rFonts w:ascii="Times New Roman" w:hAnsi="Times New Roman"/>
          <w:sz w:val="24"/>
          <w:szCs w:val="24"/>
          <w:lang w:eastAsia="lv-LV"/>
        </w:rPr>
      </w:pPr>
      <w:r w:rsidRPr="000431F9">
        <w:rPr>
          <w:rFonts w:ascii="Times New Roman" w:hAnsi="Times New Roman"/>
          <w:kern w:val="22"/>
          <w:sz w:val="24"/>
          <w:szCs w:val="24"/>
          <w:lang w:eastAsia="ar-SA"/>
        </w:rPr>
        <w:t>slēgt iepirkuma līgumu atbilstoši nolikumā ietvertajam iepirkuma līguma projektam;</w:t>
      </w:r>
    </w:p>
    <w:p w14:paraId="07F3BDCC" w14:textId="77777777" w:rsidR="00F32143" w:rsidRDefault="00F32143" w:rsidP="00F32143">
      <w:pPr>
        <w:numPr>
          <w:ilvl w:val="0"/>
          <w:numId w:val="8"/>
        </w:numPr>
        <w:suppressAutoHyphens/>
        <w:spacing w:after="120" w:line="20" w:lineRule="atLeast"/>
        <w:ind w:left="567" w:hanging="283"/>
        <w:jc w:val="both"/>
        <w:rPr>
          <w:rFonts w:ascii="Times New Roman" w:hAnsi="Times New Roman"/>
          <w:sz w:val="24"/>
          <w:szCs w:val="24"/>
          <w:lang w:eastAsia="lv-LV"/>
        </w:rPr>
      </w:pPr>
      <w:r w:rsidRPr="000431F9">
        <w:rPr>
          <w:rFonts w:ascii="Times New Roman" w:hAnsi="Times New Roman"/>
          <w:sz w:val="24"/>
          <w:szCs w:val="24"/>
          <w:lang w:eastAsia="lv-LV"/>
        </w:rPr>
        <w:t>darbu izpildē ievērot tehniskās specifikācijas nosacījumus.</w:t>
      </w:r>
    </w:p>
    <w:p w14:paraId="2CC4E718" w14:textId="77777777" w:rsidR="00F32143" w:rsidRPr="000431F9" w:rsidRDefault="00F32143" w:rsidP="00F32143">
      <w:pPr>
        <w:suppressAutoHyphens/>
        <w:spacing w:after="120" w:line="20" w:lineRule="atLeast"/>
        <w:jc w:val="both"/>
        <w:rPr>
          <w:rFonts w:ascii="Times New Roman" w:hAnsi="Times New Roman"/>
          <w:sz w:val="24"/>
          <w:szCs w:val="24"/>
          <w:lang w:eastAsia="lv-LV"/>
        </w:rPr>
      </w:pPr>
    </w:p>
    <w:p w14:paraId="18E24F19" w14:textId="6CFDD148" w:rsidR="00F32143" w:rsidRPr="00CD3BCD" w:rsidRDefault="00F32143" w:rsidP="00F32143">
      <w:pPr>
        <w:spacing w:after="120" w:line="20" w:lineRule="atLeast"/>
        <w:jc w:val="both"/>
        <w:rPr>
          <w:rFonts w:ascii="Times New Roman" w:hAnsi="Times New Roman"/>
          <w:sz w:val="24"/>
          <w:szCs w:val="24"/>
        </w:rPr>
      </w:pPr>
      <w:r w:rsidRPr="005762D5">
        <w:rPr>
          <w:rFonts w:ascii="Times New Roman" w:hAnsi="Times New Roman"/>
          <w:b/>
          <w:sz w:val="24"/>
          <w:szCs w:val="24"/>
        </w:rPr>
        <w:t>Pielikumā:</w:t>
      </w:r>
      <w:r w:rsidRPr="005762D5">
        <w:rPr>
          <w:rFonts w:ascii="Times New Roman" w:hAnsi="Times New Roman"/>
          <w:sz w:val="24"/>
          <w:szCs w:val="24"/>
        </w:rPr>
        <w:t xml:space="preserve"> </w:t>
      </w:r>
      <w:r w:rsidR="00337F87">
        <w:rPr>
          <w:rFonts w:ascii="Times New Roman" w:hAnsi="Times New Roman"/>
          <w:sz w:val="24"/>
          <w:szCs w:val="24"/>
        </w:rPr>
        <w:t>T</w:t>
      </w:r>
      <w:r>
        <w:rPr>
          <w:rFonts w:ascii="Times New Roman" w:hAnsi="Times New Roman"/>
          <w:sz w:val="24"/>
          <w:szCs w:val="24"/>
        </w:rPr>
        <w:t>āme</w:t>
      </w:r>
      <w:r w:rsidR="00337F87">
        <w:rPr>
          <w:rFonts w:ascii="Times New Roman" w:hAnsi="Times New Roman"/>
          <w:sz w:val="24"/>
          <w:szCs w:val="24"/>
        </w:rPr>
        <w:t>.</w:t>
      </w:r>
    </w:p>
    <w:p w14:paraId="3D014195" w14:textId="77777777" w:rsidR="00F32143" w:rsidRDefault="00F32143" w:rsidP="00F32143">
      <w:pPr>
        <w:spacing w:after="120" w:line="20" w:lineRule="atLeast"/>
        <w:rPr>
          <w:rFonts w:ascii="Times New Roman" w:hAnsi="Times New Roman"/>
          <w:sz w:val="24"/>
          <w:szCs w:val="24"/>
        </w:rPr>
      </w:pPr>
    </w:p>
    <w:p w14:paraId="743DC040" w14:textId="77777777" w:rsidR="00F32143" w:rsidRDefault="00F32143" w:rsidP="00F32143">
      <w:pPr>
        <w:spacing w:after="120" w:line="20" w:lineRule="atLeast"/>
        <w:rPr>
          <w:rFonts w:ascii="Times New Roman" w:hAnsi="Times New Roman"/>
          <w:sz w:val="24"/>
          <w:szCs w:val="24"/>
        </w:rPr>
      </w:pPr>
    </w:p>
    <w:p w14:paraId="00055043" w14:textId="5AD53FFA" w:rsidR="00F32143" w:rsidRPr="00CD3BCD" w:rsidRDefault="00F32143" w:rsidP="00F32143">
      <w:pPr>
        <w:tabs>
          <w:tab w:val="left" w:pos="2160"/>
        </w:tabs>
        <w:spacing w:after="120" w:line="20" w:lineRule="atLeast"/>
        <w:jc w:val="both"/>
        <w:rPr>
          <w:rFonts w:ascii="Times New Roman" w:hAnsi="Times New Roman"/>
          <w:bCs/>
          <w:sz w:val="24"/>
          <w:szCs w:val="24"/>
        </w:rPr>
      </w:pPr>
      <w:r>
        <w:rPr>
          <w:rFonts w:ascii="Times New Roman" w:hAnsi="Times New Roman"/>
          <w:bCs/>
          <w:sz w:val="24"/>
          <w:szCs w:val="24"/>
        </w:rPr>
        <w:t>202</w:t>
      </w:r>
      <w:r w:rsidR="0022449F">
        <w:rPr>
          <w:rFonts w:ascii="Times New Roman" w:hAnsi="Times New Roman"/>
          <w:bCs/>
          <w:sz w:val="24"/>
          <w:szCs w:val="24"/>
        </w:rPr>
        <w:t>6</w:t>
      </w:r>
      <w:r w:rsidRPr="00CD3BCD">
        <w:rPr>
          <w:rFonts w:ascii="Times New Roman" w:hAnsi="Times New Roman"/>
          <w:bCs/>
          <w:sz w:val="24"/>
          <w:szCs w:val="24"/>
        </w:rPr>
        <w:t>.gada ___._____________</w:t>
      </w:r>
    </w:p>
    <w:p w14:paraId="66E4DB4D" w14:textId="77777777" w:rsidR="00F32143" w:rsidRPr="00CD3BCD" w:rsidRDefault="00F32143" w:rsidP="00F32143">
      <w:pPr>
        <w:spacing w:after="120" w:line="20" w:lineRule="atLeast"/>
        <w:rPr>
          <w:rFonts w:ascii="Times New Roman" w:hAnsi="Times New Roman"/>
          <w:bCs/>
          <w:i/>
          <w:sz w:val="24"/>
          <w:szCs w:val="24"/>
          <w:lang w:eastAsia="lv-LV"/>
        </w:rPr>
      </w:pPr>
    </w:p>
    <w:p w14:paraId="74BE0551" w14:textId="77777777" w:rsidR="00F32143" w:rsidRPr="00CD3BCD" w:rsidRDefault="00F32143" w:rsidP="00F32143">
      <w:pPr>
        <w:spacing w:after="0" w:line="20" w:lineRule="atLeast"/>
        <w:jc w:val="center"/>
        <w:rPr>
          <w:rFonts w:ascii="Times New Roman" w:hAnsi="Times New Roman"/>
          <w:bCs/>
          <w:i/>
          <w:sz w:val="24"/>
          <w:szCs w:val="24"/>
          <w:lang w:eastAsia="lv-LV"/>
        </w:rPr>
      </w:pPr>
      <w:r w:rsidRPr="00CD3BCD">
        <w:rPr>
          <w:rFonts w:ascii="Times New Roman" w:hAnsi="Times New Roman"/>
          <w:bCs/>
          <w:i/>
          <w:sz w:val="24"/>
          <w:szCs w:val="24"/>
          <w:lang w:eastAsia="lv-LV"/>
        </w:rPr>
        <w:t>___________________________________________________________________________</w:t>
      </w:r>
    </w:p>
    <w:p w14:paraId="38DEF527" w14:textId="77777777" w:rsidR="00F32143" w:rsidRPr="00CD3BCD" w:rsidRDefault="00F32143" w:rsidP="00F32143">
      <w:pPr>
        <w:spacing w:after="120" w:line="20" w:lineRule="atLeast"/>
        <w:jc w:val="center"/>
        <w:rPr>
          <w:rFonts w:ascii="Times New Roman" w:hAnsi="Times New Roman"/>
          <w:b/>
          <w:bCs/>
          <w:sz w:val="24"/>
          <w:szCs w:val="24"/>
        </w:rPr>
      </w:pPr>
      <w:r w:rsidRPr="00CD3BCD">
        <w:rPr>
          <w:rFonts w:ascii="Times New Roman" w:hAnsi="Times New Roman"/>
          <w:bCs/>
          <w:i/>
          <w:sz w:val="24"/>
          <w:szCs w:val="24"/>
          <w:lang w:eastAsia="lv-LV"/>
        </w:rPr>
        <w:t>(</w:t>
      </w:r>
      <w:r w:rsidRPr="00DE0DE4">
        <w:rPr>
          <w:rFonts w:ascii="Times New Roman" w:hAnsi="Times New Roman"/>
          <w:bCs/>
          <w:i/>
          <w:sz w:val="24"/>
          <w:szCs w:val="24"/>
          <w:lang w:eastAsia="lv-LV"/>
        </w:rPr>
        <w:t>uzņēmuma vadītāja vai tā pilnvarotās personas (pievienot pilnvaras oriģinālu vai apliecinātu kopiju) paraksts, tā atšifrējums vai elektroniskais paraksts</w:t>
      </w:r>
      <w:r w:rsidRPr="00CD3BCD">
        <w:rPr>
          <w:rFonts w:ascii="Times New Roman" w:hAnsi="Times New Roman"/>
          <w:bCs/>
          <w:i/>
          <w:sz w:val="24"/>
          <w:szCs w:val="24"/>
          <w:lang w:eastAsia="lv-LV"/>
        </w:rPr>
        <w:t>)</w:t>
      </w:r>
    </w:p>
    <w:p w14:paraId="5C6FB567" w14:textId="77777777" w:rsidR="00F32143" w:rsidRDefault="00F32143" w:rsidP="00F32143">
      <w:pPr>
        <w:spacing w:after="0" w:line="240" w:lineRule="auto"/>
        <w:rPr>
          <w:rFonts w:ascii="Times New Roman" w:eastAsia="Times New Roman" w:hAnsi="Times New Roman"/>
          <w:b/>
          <w:sz w:val="24"/>
          <w:szCs w:val="24"/>
        </w:rPr>
      </w:pPr>
    </w:p>
    <w:p w14:paraId="448F2143" w14:textId="77777777" w:rsidR="00C5063E" w:rsidRDefault="00C5063E" w:rsidP="00C5063E">
      <w:pPr>
        <w:spacing w:after="120" w:line="20" w:lineRule="atLeast"/>
        <w:jc w:val="center"/>
        <w:rPr>
          <w:rFonts w:ascii="Times New Roman" w:eastAsia="Times New Roman" w:hAnsi="Times New Roman"/>
          <w:b/>
          <w:sz w:val="24"/>
          <w:szCs w:val="24"/>
        </w:rPr>
      </w:pPr>
    </w:p>
    <w:p w14:paraId="41FBCFF2" w14:textId="77777777" w:rsidR="00F32143" w:rsidRDefault="00F32143" w:rsidP="00C5063E">
      <w:pPr>
        <w:spacing w:after="120" w:line="20" w:lineRule="atLeast"/>
        <w:jc w:val="center"/>
        <w:rPr>
          <w:rFonts w:ascii="Times New Roman" w:eastAsia="Times New Roman" w:hAnsi="Times New Roman"/>
          <w:b/>
          <w:sz w:val="24"/>
          <w:szCs w:val="24"/>
        </w:rPr>
      </w:pPr>
    </w:p>
    <w:p w14:paraId="74655120" w14:textId="77777777" w:rsidR="00F32143" w:rsidRDefault="00F32143" w:rsidP="00C5063E">
      <w:pPr>
        <w:spacing w:after="120" w:line="20" w:lineRule="atLeast"/>
        <w:jc w:val="center"/>
        <w:rPr>
          <w:rFonts w:ascii="Times New Roman" w:eastAsia="Times New Roman" w:hAnsi="Times New Roman"/>
          <w:b/>
          <w:sz w:val="24"/>
          <w:szCs w:val="24"/>
        </w:rPr>
      </w:pPr>
    </w:p>
    <w:p w14:paraId="6DE62D23" w14:textId="77777777" w:rsidR="00F32143" w:rsidRDefault="00F32143" w:rsidP="00C5063E">
      <w:pPr>
        <w:spacing w:after="120" w:line="20" w:lineRule="atLeast"/>
        <w:jc w:val="center"/>
        <w:rPr>
          <w:rFonts w:ascii="Times New Roman" w:eastAsia="Times New Roman" w:hAnsi="Times New Roman"/>
          <w:b/>
          <w:sz w:val="24"/>
          <w:szCs w:val="24"/>
        </w:rPr>
      </w:pPr>
    </w:p>
    <w:p w14:paraId="325E82F0" w14:textId="77777777" w:rsidR="00911FEA" w:rsidRDefault="00911FEA" w:rsidP="00337F87">
      <w:pPr>
        <w:spacing w:after="0" w:line="20" w:lineRule="atLeast"/>
        <w:ind w:left="720"/>
        <w:jc w:val="right"/>
        <w:rPr>
          <w:rFonts w:ascii="Times New Roman" w:eastAsia="Times New Roman" w:hAnsi="Times New Roman"/>
          <w:b/>
          <w:color w:val="000000"/>
          <w:sz w:val="20"/>
          <w:szCs w:val="20"/>
        </w:rPr>
        <w:sectPr w:rsidR="00911FEA" w:rsidSect="00082957">
          <w:pgSz w:w="11906" w:h="16838"/>
          <w:pgMar w:top="1134" w:right="567" w:bottom="1134" w:left="1701" w:header="709" w:footer="709" w:gutter="0"/>
          <w:cols w:space="708"/>
          <w:titlePg/>
          <w:docGrid w:linePitch="360"/>
        </w:sectPr>
      </w:pPr>
    </w:p>
    <w:p w14:paraId="6ED20854" w14:textId="77777777" w:rsidR="00F32143" w:rsidRPr="00F32143" w:rsidRDefault="00F32143" w:rsidP="00E63102">
      <w:pPr>
        <w:spacing w:after="0" w:line="20" w:lineRule="atLeast"/>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lastRenderedPageBreak/>
        <w:t>8</w:t>
      </w:r>
      <w:r w:rsidRPr="00F32143">
        <w:rPr>
          <w:rFonts w:ascii="Times New Roman" w:eastAsia="Times New Roman" w:hAnsi="Times New Roman"/>
          <w:b/>
          <w:color w:val="000000"/>
          <w:sz w:val="20"/>
          <w:szCs w:val="20"/>
        </w:rPr>
        <w:t>.pielikums</w:t>
      </w:r>
    </w:p>
    <w:p w14:paraId="0A9661E0" w14:textId="77777777" w:rsidR="00F32143" w:rsidRPr="00F32143" w:rsidRDefault="00F32143" w:rsidP="00F32143">
      <w:pPr>
        <w:spacing w:after="0" w:line="20" w:lineRule="atLeast"/>
        <w:ind w:left="2517"/>
        <w:jc w:val="right"/>
        <w:rPr>
          <w:rFonts w:ascii="Times New Roman" w:hAnsi="Times New Roman"/>
          <w:bCs/>
          <w:color w:val="000000"/>
          <w:sz w:val="20"/>
          <w:szCs w:val="20"/>
        </w:rPr>
      </w:pPr>
      <w:r w:rsidRPr="00F32143">
        <w:rPr>
          <w:rFonts w:ascii="Times New Roman" w:hAnsi="Times New Roman"/>
          <w:color w:val="000000"/>
          <w:sz w:val="20"/>
          <w:szCs w:val="20"/>
        </w:rPr>
        <w:t xml:space="preserve">nolikumam </w:t>
      </w:r>
      <w:r w:rsidRPr="00F32143">
        <w:rPr>
          <w:rFonts w:ascii="Times New Roman" w:hAnsi="Times New Roman"/>
          <w:bCs/>
          <w:color w:val="000000"/>
          <w:sz w:val="20"/>
          <w:szCs w:val="20"/>
        </w:rPr>
        <w:t xml:space="preserve">“Tehniskā aprīkojuma iegāde </w:t>
      </w:r>
    </w:p>
    <w:p w14:paraId="2149AB13" w14:textId="6052AC1E" w:rsidR="00243F29" w:rsidRPr="00337F87" w:rsidRDefault="00F32143" w:rsidP="00337F87">
      <w:pPr>
        <w:spacing w:after="120" w:line="20" w:lineRule="atLeast"/>
        <w:ind w:left="2517"/>
        <w:jc w:val="right"/>
        <w:rPr>
          <w:rFonts w:ascii="Times New Roman" w:eastAsia="Times New Roman" w:hAnsi="Times New Roman"/>
          <w:b/>
          <w:sz w:val="24"/>
          <w:szCs w:val="24"/>
        </w:rPr>
      </w:pPr>
      <w:r w:rsidRPr="00D94E65">
        <w:rPr>
          <w:rFonts w:ascii="Times New Roman" w:hAnsi="Times New Roman"/>
          <w:bCs/>
          <w:sz w:val="20"/>
          <w:szCs w:val="20"/>
        </w:rPr>
        <w:t>Latgales plānošanas reģionam</w:t>
      </w:r>
      <w:r w:rsidRPr="00DD24A6">
        <w:rPr>
          <w:rFonts w:ascii="Times New Roman" w:hAnsi="Times New Roman"/>
          <w:bCs/>
          <w:sz w:val="20"/>
          <w:szCs w:val="20"/>
        </w:rPr>
        <w:t>”,</w:t>
      </w:r>
      <w:r w:rsidRPr="00DD24A6">
        <w:rPr>
          <w:rFonts w:ascii="Times New Roman" w:hAnsi="Times New Roman"/>
          <w:bCs/>
          <w:sz w:val="20"/>
          <w:szCs w:val="20"/>
        </w:rPr>
        <w:br/>
        <w:t xml:space="preserve">identifikācijas numurs </w:t>
      </w:r>
      <w:r>
        <w:rPr>
          <w:rFonts w:ascii="Times New Roman" w:hAnsi="Times New Roman"/>
          <w:bCs/>
          <w:sz w:val="20"/>
          <w:szCs w:val="20"/>
        </w:rPr>
        <w:t>LPR</w:t>
      </w:r>
      <w:r w:rsidRPr="00DD24A6">
        <w:rPr>
          <w:rFonts w:ascii="Times New Roman" w:hAnsi="Times New Roman"/>
          <w:bCs/>
          <w:sz w:val="20"/>
          <w:szCs w:val="20"/>
        </w:rPr>
        <w:t xml:space="preserve"> </w:t>
      </w:r>
      <w:r>
        <w:rPr>
          <w:rFonts w:ascii="Times New Roman" w:hAnsi="Times New Roman"/>
          <w:bCs/>
          <w:sz w:val="20"/>
          <w:szCs w:val="20"/>
        </w:rPr>
        <w:t>202</w:t>
      </w:r>
      <w:r w:rsidR="0022449F">
        <w:rPr>
          <w:rFonts w:ascii="Times New Roman" w:hAnsi="Times New Roman"/>
          <w:bCs/>
          <w:sz w:val="20"/>
          <w:szCs w:val="20"/>
        </w:rPr>
        <w:t>6</w:t>
      </w:r>
      <w:r>
        <w:rPr>
          <w:rFonts w:ascii="Times New Roman" w:hAnsi="Times New Roman"/>
          <w:bCs/>
          <w:sz w:val="20"/>
          <w:szCs w:val="20"/>
        </w:rPr>
        <w:t>/</w:t>
      </w:r>
      <w:r w:rsidR="00243F29">
        <w:rPr>
          <w:rFonts w:ascii="Times New Roman" w:hAnsi="Times New Roman"/>
          <w:bCs/>
          <w:sz w:val="20"/>
          <w:szCs w:val="20"/>
        </w:rPr>
        <w:t>6</w:t>
      </w:r>
    </w:p>
    <w:p w14:paraId="0C81CAD5" w14:textId="77777777" w:rsidR="00E63102" w:rsidRDefault="00E63102" w:rsidP="00243F29">
      <w:pPr>
        <w:spacing w:after="0" w:line="240" w:lineRule="auto"/>
        <w:jc w:val="center"/>
        <w:rPr>
          <w:rFonts w:ascii="Times New Roman" w:hAnsi="Times New Roman"/>
          <w:b/>
          <w:sz w:val="24"/>
          <w:szCs w:val="24"/>
        </w:rPr>
      </w:pPr>
    </w:p>
    <w:p w14:paraId="2234B785" w14:textId="3F0A62EC" w:rsidR="00243F29" w:rsidRPr="00337F87" w:rsidRDefault="00243F29" w:rsidP="00243F29">
      <w:pPr>
        <w:spacing w:after="0" w:line="240" w:lineRule="auto"/>
        <w:jc w:val="center"/>
        <w:rPr>
          <w:rFonts w:ascii="Times New Roman" w:hAnsi="Times New Roman"/>
          <w:b/>
          <w:sz w:val="24"/>
          <w:szCs w:val="24"/>
        </w:rPr>
      </w:pPr>
      <w:r w:rsidRPr="00337F87">
        <w:rPr>
          <w:rFonts w:ascii="Times New Roman" w:hAnsi="Times New Roman"/>
          <w:b/>
          <w:sz w:val="24"/>
          <w:szCs w:val="24"/>
        </w:rPr>
        <w:t xml:space="preserve">TĀME </w:t>
      </w:r>
    </w:p>
    <w:p w14:paraId="5B7124F5" w14:textId="77777777" w:rsidR="00243F29" w:rsidRDefault="00243F29" w:rsidP="00243F29">
      <w:pPr>
        <w:spacing w:after="120" w:line="240" w:lineRule="auto"/>
        <w:jc w:val="center"/>
        <w:rPr>
          <w:rFonts w:ascii="Times New Roman" w:hAnsi="Times New Roman"/>
          <w:i/>
          <w:sz w:val="24"/>
          <w:szCs w:val="24"/>
        </w:rPr>
      </w:pPr>
      <w:r w:rsidRPr="00337F87">
        <w:rPr>
          <w:rFonts w:ascii="Times New Roman" w:hAnsi="Times New Roman"/>
          <w:i/>
          <w:sz w:val="24"/>
          <w:szCs w:val="24"/>
        </w:rPr>
        <w:t>(veidne)</w:t>
      </w:r>
    </w:p>
    <w:p w14:paraId="76676621" w14:textId="77777777" w:rsidR="00E63102" w:rsidRPr="00337F87" w:rsidRDefault="00E63102" w:rsidP="00243F29">
      <w:pPr>
        <w:spacing w:after="120" w:line="240" w:lineRule="auto"/>
        <w:jc w:val="center"/>
        <w:rPr>
          <w:rFonts w:ascii="Times New Roman" w:hAnsi="Times New Roman"/>
          <w:i/>
          <w:sz w:val="24"/>
          <w:szCs w:val="24"/>
        </w:rPr>
      </w:pPr>
    </w:p>
    <w:tbl>
      <w:tblPr>
        <w:tblW w:w="14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0"/>
        <w:gridCol w:w="1939"/>
        <w:gridCol w:w="7087"/>
        <w:gridCol w:w="1123"/>
        <w:gridCol w:w="1643"/>
        <w:gridCol w:w="1643"/>
      </w:tblGrid>
      <w:tr w:rsidR="00243F29" w:rsidRPr="00337F87" w14:paraId="4A00FB9E" w14:textId="77777777" w:rsidTr="00315315">
        <w:trPr>
          <w:trHeight w:val="396"/>
        </w:trPr>
        <w:tc>
          <w:tcPr>
            <w:tcW w:w="1430" w:type="dxa"/>
            <w:vMerge w:val="restart"/>
          </w:tcPr>
          <w:p w14:paraId="1EA3BB53"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sz w:val="24"/>
                <w:szCs w:val="24"/>
              </w:rPr>
              <w:t xml:space="preserve">Preces pozīcijas numurs tehniskajā </w:t>
            </w:r>
            <w:proofErr w:type="spellStart"/>
            <w:r w:rsidRPr="00337F87">
              <w:rPr>
                <w:rFonts w:ascii="Times New Roman" w:hAnsi="Times New Roman"/>
                <w:b/>
                <w:sz w:val="24"/>
                <w:szCs w:val="24"/>
              </w:rPr>
              <w:t>specifkācijā</w:t>
            </w:r>
            <w:proofErr w:type="spellEnd"/>
          </w:p>
        </w:tc>
        <w:tc>
          <w:tcPr>
            <w:tcW w:w="1939" w:type="dxa"/>
            <w:vMerge w:val="restart"/>
          </w:tcPr>
          <w:p w14:paraId="0A561D59"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sz w:val="24"/>
                <w:szCs w:val="24"/>
              </w:rPr>
              <w:t>Preces nosaukums</w:t>
            </w:r>
          </w:p>
        </w:tc>
        <w:tc>
          <w:tcPr>
            <w:tcW w:w="7087" w:type="dxa"/>
            <w:vMerge w:val="restart"/>
          </w:tcPr>
          <w:p w14:paraId="24B089AB" w14:textId="77777777" w:rsidR="00243F29" w:rsidRPr="00337F87" w:rsidRDefault="00243F29" w:rsidP="00243F29">
            <w:pPr>
              <w:spacing w:before="40" w:after="40" w:line="20" w:lineRule="atLeast"/>
              <w:jc w:val="center"/>
              <w:rPr>
                <w:rFonts w:ascii="Times New Roman" w:hAnsi="Times New Roman"/>
                <w:b/>
              </w:rPr>
            </w:pPr>
            <w:r w:rsidRPr="00337F87">
              <w:rPr>
                <w:rFonts w:ascii="Times New Roman" w:hAnsi="Times New Roman"/>
                <w:b/>
              </w:rPr>
              <w:t>Pretendenta piedāvājums</w:t>
            </w:r>
          </w:p>
          <w:p w14:paraId="239E30A7" w14:textId="77777777" w:rsidR="00243F29" w:rsidRPr="00337F87" w:rsidRDefault="00243F29" w:rsidP="00243F29">
            <w:pPr>
              <w:spacing w:after="120" w:line="20" w:lineRule="atLeast"/>
              <w:jc w:val="center"/>
              <w:rPr>
                <w:rFonts w:ascii="Times New Roman" w:hAnsi="Times New Roman"/>
                <w:sz w:val="24"/>
                <w:szCs w:val="24"/>
              </w:rPr>
            </w:pPr>
            <w:r w:rsidRPr="00337F87">
              <w:rPr>
                <w:rFonts w:ascii="Times New Roman" w:hAnsi="Times New Roman"/>
                <w:bCs/>
                <w:i/>
                <w:iCs/>
              </w:rPr>
              <w:t>(Preces ražotājs, precīzs modeļa nosaukums, marka vai artikuls)</w:t>
            </w:r>
          </w:p>
        </w:tc>
        <w:tc>
          <w:tcPr>
            <w:tcW w:w="1123" w:type="dxa"/>
            <w:vMerge w:val="restart"/>
          </w:tcPr>
          <w:p w14:paraId="06BD2DBE"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sz w:val="24"/>
                <w:szCs w:val="24"/>
              </w:rPr>
              <w:t>Kopējais</w:t>
            </w:r>
          </w:p>
          <w:p w14:paraId="229098E8"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sz w:val="24"/>
                <w:szCs w:val="24"/>
              </w:rPr>
              <w:t>apjoms</w:t>
            </w:r>
          </w:p>
        </w:tc>
        <w:tc>
          <w:tcPr>
            <w:tcW w:w="1643" w:type="dxa"/>
            <w:vMerge w:val="restart"/>
          </w:tcPr>
          <w:p w14:paraId="2046CFAE"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rPr>
              <w:t xml:space="preserve">Vienības cena </w:t>
            </w:r>
            <w:r w:rsidRPr="00337F87">
              <w:rPr>
                <w:rFonts w:ascii="Times New Roman" w:hAnsi="Times New Roman"/>
                <w:i/>
              </w:rPr>
              <w:t>(</w:t>
            </w:r>
            <w:proofErr w:type="spellStart"/>
            <w:r w:rsidRPr="00337F87">
              <w:rPr>
                <w:rFonts w:ascii="Times New Roman" w:hAnsi="Times New Roman"/>
                <w:i/>
              </w:rPr>
              <w:t>euro</w:t>
            </w:r>
            <w:proofErr w:type="spellEnd"/>
            <w:r w:rsidRPr="00337F87">
              <w:rPr>
                <w:rFonts w:ascii="Times New Roman" w:hAnsi="Times New Roman"/>
                <w:i/>
              </w:rPr>
              <w:t>)</w:t>
            </w:r>
          </w:p>
        </w:tc>
        <w:tc>
          <w:tcPr>
            <w:tcW w:w="1643" w:type="dxa"/>
            <w:vMerge w:val="restart"/>
          </w:tcPr>
          <w:p w14:paraId="579A000E"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rPr>
              <w:t xml:space="preserve">Kopējā cena </w:t>
            </w:r>
            <w:r w:rsidRPr="00337F87">
              <w:rPr>
                <w:rFonts w:ascii="Times New Roman" w:hAnsi="Times New Roman"/>
                <w:i/>
              </w:rPr>
              <w:t>(</w:t>
            </w:r>
            <w:proofErr w:type="spellStart"/>
            <w:r w:rsidRPr="00337F87">
              <w:rPr>
                <w:rFonts w:ascii="Times New Roman" w:hAnsi="Times New Roman"/>
                <w:i/>
              </w:rPr>
              <w:t>euro</w:t>
            </w:r>
            <w:proofErr w:type="spellEnd"/>
            <w:r w:rsidRPr="00337F87">
              <w:rPr>
                <w:rFonts w:ascii="Times New Roman" w:hAnsi="Times New Roman"/>
                <w:i/>
              </w:rPr>
              <w:t>)</w:t>
            </w:r>
          </w:p>
        </w:tc>
      </w:tr>
      <w:tr w:rsidR="00243F29" w:rsidRPr="00337F87" w14:paraId="259B58AC" w14:textId="77777777" w:rsidTr="00315315">
        <w:trPr>
          <w:trHeight w:val="396"/>
        </w:trPr>
        <w:tc>
          <w:tcPr>
            <w:tcW w:w="1430" w:type="dxa"/>
            <w:vMerge/>
          </w:tcPr>
          <w:p w14:paraId="22C1B0C5" w14:textId="77777777" w:rsidR="00243F29" w:rsidRPr="00337F87" w:rsidRDefault="00243F29" w:rsidP="00243F29">
            <w:pPr>
              <w:spacing w:after="120" w:line="20" w:lineRule="atLeast"/>
              <w:jc w:val="center"/>
              <w:rPr>
                <w:rFonts w:ascii="Times New Roman" w:hAnsi="Times New Roman"/>
                <w:b/>
                <w:sz w:val="24"/>
                <w:szCs w:val="24"/>
              </w:rPr>
            </w:pPr>
          </w:p>
        </w:tc>
        <w:tc>
          <w:tcPr>
            <w:tcW w:w="1939" w:type="dxa"/>
            <w:vMerge/>
          </w:tcPr>
          <w:p w14:paraId="7BA73D45" w14:textId="77777777" w:rsidR="00243F29" w:rsidRPr="00337F87" w:rsidRDefault="00243F29" w:rsidP="00243F29">
            <w:pPr>
              <w:spacing w:after="120" w:line="20" w:lineRule="atLeast"/>
              <w:jc w:val="center"/>
              <w:rPr>
                <w:rFonts w:ascii="Times New Roman" w:hAnsi="Times New Roman"/>
                <w:b/>
                <w:sz w:val="24"/>
                <w:szCs w:val="24"/>
              </w:rPr>
            </w:pPr>
          </w:p>
        </w:tc>
        <w:tc>
          <w:tcPr>
            <w:tcW w:w="7087" w:type="dxa"/>
            <w:vMerge/>
          </w:tcPr>
          <w:p w14:paraId="59E679C0" w14:textId="77777777" w:rsidR="00243F29" w:rsidRPr="00337F87" w:rsidRDefault="00243F29" w:rsidP="00243F29">
            <w:pPr>
              <w:spacing w:after="120" w:line="20" w:lineRule="atLeast"/>
              <w:jc w:val="center"/>
              <w:rPr>
                <w:rFonts w:ascii="Times New Roman" w:hAnsi="Times New Roman"/>
                <w:b/>
                <w:sz w:val="24"/>
                <w:szCs w:val="24"/>
              </w:rPr>
            </w:pPr>
          </w:p>
        </w:tc>
        <w:tc>
          <w:tcPr>
            <w:tcW w:w="1123" w:type="dxa"/>
            <w:vMerge/>
          </w:tcPr>
          <w:p w14:paraId="79D993FD" w14:textId="77777777" w:rsidR="00243F29" w:rsidRPr="00337F87" w:rsidRDefault="00243F29" w:rsidP="00243F29">
            <w:pPr>
              <w:spacing w:after="120" w:line="20" w:lineRule="atLeast"/>
              <w:jc w:val="center"/>
              <w:rPr>
                <w:rFonts w:ascii="Times New Roman" w:hAnsi="Times New Roman"/>
                <w:b/>
                <w:sz w:val="24"/>
                <w:szCs w:val="24"/>
              </w:rPr>
            </w:pPr>
          </w:p>
        </w:tc>
        <w:tc>
          <w:tcPr>
            <w:tcW w:w="1643" w:type="dxa"/>
            <w:vMerge/>
          </w:tcPr>
          <w:p w14:paraId="2B0F3790" w14:textId="77777777" w:rsidR="00243F29" w:rsidRPr="00337F87" w:rsidRDefault="00243F29" w:rsidP="00243F29">
            <w:pPr>
              <w:spacing w:after="120" w:line="20" w:lineRule="atLeast"/>
              <w:jc w:val="center"/>
              <w:rPr>
                <w:rFonts w:ascii="Times New Roman" w:hAnsi="Times New Roman"/>
                <w:b/>
                <w:sz w:val="24"/>
                <w:szCs w:val="24"/>
              </w:rPr>
            </w:pPr>
          </w:p>
        </w:tc>
        <w:tc>
          <w:tcPr>
            <w:tcW w:w="1643" w:type="dxa"/>
            <w:vMerge/>
          </w:tcPr>
          <w:p w14:paraId="01D36376" w14:textId="77777777" w:rsidR="00243F29" w:rsidRPr="00337F87" w:rsidRDefault="00243F29" w:rsidP="00243F29">
            <w:pPr>
              <w:spacing w:after="120" w:line="20" w:lineRule="atLeast"/>
              <w:jc w:val="center"/>
              <w:rPr>
                <w:rFonts w:ascii="Times New Roman" w:hAnsi="Times New Roman"/>
                <w:b/>
                <w:sz w:val="24"/>
                <w:szCs w:val="24"/>
              </w:rPr>
            </w:pPr>
          </w:p>
        </w:tc>
      </w:tr>
      <w:tr w:rsidR="00243F29" w:rsidRPr="00337F87" w14:paraId="5355D198" w14:textId="77777777" w:rsidTr="00315315">
        <w:tc>
          <w:tcPr>
            <w:tcW w:w="1430" w:type="dxa"/>
          </w:tcPr>
          <w:p w14:paraId="53A577CE"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939" w:type="dxa"/>
          </w:tcPr>
          <w:p w14:paraId="0DF208F5" w14:textId="01EF1B38"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Bezvadu tīkla piekļuves punkts </w:t>
            </w:r>
          </w:p>
        </w:tc>
        <w:tc>
          <w:tcPr>
            <w:tcW w:w="7087" w:type="dxa"/>
          </w:tcPr>
          <w:p w14:paraId="194E60CB"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6EE411A7" w14:textId="4CF3EFCF"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9</w:t>
            </w:r>
          </w:p>
        </w:tc>
        <w:tc>
          <w:tcPr>
            <w:tcW w:w="1643" w:type="dxa"/>
          </w:tcPr>
          <w:p w14:paraId="3E861F91"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3A75C6BB"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3AE5EBEE" w14:textId="77777777" w:rsidTr="00315315">
        <w:tc>
          <w:tcPr>
            <w:tcW w:w="1430" w:type="dxa"/>
          </w:tcPr>
          <w:p w14:paraId="1E569002"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2.</w:t>
            </w:r>
          </w:p>
        </w:tc>
        <w:tc>
          <w:tcPr>
            <w:tcW w:w="1939" w:type="dxa"/>
          </w:tcPr>
          <w:p w14:paraId="79DF63C1" w14:textId="4543C872"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Tīkla komutators </w:t>
            </w:r>
          </w:p>
        </w:tc>
        <w:tc>
          <w:tcPr>
            <w:tcW w:w="7087" w:type="dxa"/>
          </w:tcPr>
          <w:p w14:paraId="0A02EAD0"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2CF6DF3E" w14:textId="546D8BA3"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15DF1169"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29ABB25A"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717128CC" w14:textId="77777777" w:rsidTr="00315315">
        <w:tc>
          <w:tcPr>
            <w:tcW w:w="1430" w:type="dxa"/>
          </w:tcPr>
          <w:p w14:paraId="2198DD02"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939" w:type="dxa"/>
          </w:tcPr>
          <w:p w14:paraId="00635D83" w14:textId="0992DE56"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Tīkla komutators </w:t>
            </w:r>
          </w:p>
        </w:tc>
        <w:tc>
          <w:tcPr>
            <w:tcW w:w="7087" w:type="dxa"/>
          </w:tcPr>
          <w:p w14:paraId="7F071E83"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4F2A8313" w14:textId="62682EDB"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2CF33EF4"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0AC2E252"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30B921FE" w14:textId="77777777" w:rsidTr="00315315">
        <w:tc>
          <w:tcPr>
            <w:tcW w:w="1430" w:type="dxa"/>
          </w:tcPr>
          <w:p w14:paraId="1D36FF1D"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4.</w:t>
            </w:r>
          </w:p>
        </w:tc>
        <w:tc>
          <w:tcPr>
            <w:tcW w:w="1939" w:type="dxa"/>
          </w:tcPr>
          <w:p w14:paraId="61E5CFAE" w14:textId="51DA6871"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Maršrutētājs </w:t>
            </w:r>
          </w:p>
        </w:tc>
        <w:tc>
          <w:tcPr>
            <w:tcW w:w="7087" w:type="dxa"/>
          </w:tcPr>
          <w:p w14:paraId="485D1F60"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3789858F" w14:textId="42E58B92"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31D59711"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6A113207"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1C1D5428" w14:textId="77777777" w:rsidTr="00315315">
        <w:tc>
          <w:tcPr>
            <w:tcW w:w="1430" w:type="dxa"/>
          </w:tcPr>
          <w:p w14:paraId="4959D2E2"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5.</w:t>
            </w:r>
          </w:p>
        </w:tc>
        <w:tc>
          <w:tcPr>
            <w:tcW w:w="1939" w:type="dxa"/>
          </w:tcPr>
          <w:p w14:paraId="15FBF821" w14:textId="7B2835AE"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Maršrutētājs </w:t>
            </w:r>
          </w:p>
        </w:tc>
        <w:tc>
          <w:tcPr>
            <w:tcW w:w="7087" w:type="dxa"/>
          </w:tcPr>
          <w:p w14:paraId="7E6ABD29"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5FE7D06B" w14:textId="50A045A7"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5B3382E5"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623165DA"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001FEE3C" w14:textId="77777777" w:rsidTr="00315315">
        <w:tc>
          <w:tcPr>
            <w:tcW w:w="1430" w:type="dxa"/>
          </w:tcPr>
          <w:p w14:paraId="2C3254F4"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6.</w:t>
            </w:r>
          </w:p>
        </w:tc>
        <w:tc>
          <w:tcPr>
            <w:tcW w:w="1939" w:type="dxa"/>
          </w:tcPr>
          <w:p w14:paraId="21F1E6FD" w14:textId="2F9CF1CF"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Maršrutētājs </w:t>
            </w:r>
          </w:p>
        </w:tc>
        <w:tc>
          <w:tcPr>
            <w:tcW w:w="7087" w:type="dxa"/>
          </w:tcPr>
          <w:p w14:paraId="58374349"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5B1D3D61" w14:textId="32F55962"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0BC8A7BB"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2BD75D38"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3285DCB7" w14:textId="77777777" w:rsidTr="00315315">
        <w:tc>
          <w:tcPr>
            <w:tcW w:w="1430" w:type="dxa"/>
          </w:tcPr>
          <w:p w14:paraId="640332CF"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7.</w:t>
            </w:r>
          </w:p>
        </w:tc>
        <w:tc>
          <w:tcPr>
            <w:tcW w:w="1939" w:type="dxa"/>
          </w:tcPr>
          <w:p w14:paraId="69C1262F" w14:textId="0972CD83" w:rsidR="00243F29" w:rsidRPr="00337F87" w:rsidRDefault="0002153D" w:rsidP="00243F29">
            <w:pPr>
              <w:spacing w:after="120" w:line="20" w:lineRule="atLeast"/>
              <w:rPr>
                <w:rFonts w:ascii="Times New Roman" w:hAnsi="Times New Roman"/>
                <w:bCs/>
                <w:sz w:val="24"/>
                <w:szCs w:val="24"/>
              </w:rPr>
            </w:pPr>
            <w:r w:rsidRPr="00337F87">
              <w:rPr>
                <w:rFonts w:ascii="Times New Roman" w:hAnsi="Times New Roman"/>
              </w:rPr>
              <w:t xml:space="preserve">SSD disks </w:t>
            </w:r>
          </w:p>
        </w:tc>
        <w:tc>
          <w:tcPr>
            <w:tcW w:w="7087" w:type="dxa"/>
          </w:tcPr>
          <w:p w14:paraId="31E2D262"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65ADD65C" w14:textId="1442C3F4" w:rsidR="00243F29"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643" w:type="dxa"/>
          </w:tcPr>
          <w:p w14:paraId="590582AD"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43731F55"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49D44077" w14:textId="77777777" w:rsidTr="00315315">
        <w:tc>
          <w:tcPr>
            <w:tcW w:w="1430" w:type="dxa"/>
          </w:tcPr>
          <w:p w14:paraId="54713457"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8.</w:t>
            </w:r>
          </w:p>
        </w:tc>
        <w:tc>
          <w:tcPr>
            <w:tcW w:w="1939" w:type="dxa"/>
          </w:tcPr>
          <w:p w14:paraId="15F1E1F9" w14:textId="6064254E" w:rsidR="00243F29" w:rsidRPr="00337F87" w:rsidRDefault="0002153D" w:rsidP="00243F29">
            <w:pPr>
              <w:spacing w:after="120" w:line="20" w:lineRule="atLeast"/>
              <w:rPr>
                <w:rFonts w:ascii="Times New Roman" w:hAnsi="Times New Roman"/>
                <w:bCs/>
                <w:sz w:val="24"/>
                <w:szCs w:val="24"/>
              </w:rPr>
            </w:pPr>
            <w:r w:rsidRPr="00337F87">
              <w:rPr>
                <w:rFonts w:ascii="Times New Roman" w:hAnsi="Times New Roman"/>
              </w:rPr>
              <w:t xml:space="preserve">HDD disks </w:t>
            </w:r>
          </w:p>
        </w:tc>
        <w:tc>
          <w:tcPr>
            <w:tcW w:w="7087" w:type="dxa"/>
          </w:tcPr>
          <w:p w14:paraId="7B76C44D"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1655BCAE" w14:textId="7CF80DFB" w:rsidR="00243F29"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4</w:t>
            </w:r>
          </w:p>
        </w:tc>
        <w:tc>
          <w:tcPr>
            <w:tcW w:w="1643" w:type="dxa"/>
          </w:tcPr>
          <w:p w14:paraId="723418AE"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53A3B143"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32F05C11" w14:textId="77777777" w:rsidTr="00315315">
        <w:tc>
          <w:tcPr>
            <w:tcW w:w="1430" w:type="dxa"/>
          </w:tcPr>
          <w:p w14:paraId="6EB9E8FF"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9.</w:t>
            </w:r>
          </w:p>
        </w:tc>
        <w:tc>
          <w:tcPr>
            <w:tcW w:w="1939" w:type="dxa"/>
          </w:tcPr>
          <w:p w14:paraId="6D2C81AF" w14:textId="533D3E8F" w:rsidR="00243F29" w:rsidRPr="00337F87" w:rsidRDefault="0002153D" w:rsidP="00243F29">
            <w:pPr>
              <w:spacing w:after="120" w:line="20" w:lineRule="atLeast"/>
              <w:rPr>
                <w:rFonts w:ascii="Times New Roman" w:hAnsi="Times New Roman"/>
              </w:rPr>
            </w:pPr>
            <w:proofErr w:type="spellStart"/>
            <w:r w:rsidRPr="00337F87">
              <w:rPr>
                <w:rFonts w:ascii="Times New Roman" w:hAnsi="Times New Roman"/>
              </w:rPr>
              <w:t>Webkamera</w:t>
            </w:r>
            <w:proofErr w:type="spellEnd"/>
            <w:r w:rsidRPr="00337F87">
              <w:rPr>
                <w:rFonts w:ascii="Times New Roman" w:hAnsi="Times New Roman"/>
              </w:rPr>
              <w:t xml:space="preserve"> </w:t>
            </w:r>
          </w:p>
        </w:tc>
        <w:tc>
          <w:tcPr>
            <w:tcW w:w="7087" w:type="dxa"/>
          </w:tcPr>
          <w:p w14:paraId="5F780AF0"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1B48767A" w14:textId="6F95CED6" w:rsidR="00243F29"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643" w:type="dxa"/>
          </w:tcPr>
          <w:p w14:paraId="45F5DF44"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04830F58" w14:textId="77777777" w:rsidR="00243F29" w:rsidRPr="00337F87" w:rsidRDefault="00243F29" w:rsidP="00243F29">
            <w:pPr>
              <w:spacing w:after="120" w:line="20" w:lineRule="atLeast"/>
              <w:jc w:val="center"/>
              <w:rPr>
                <w:rFonts w:ascii="Times New Roman" w:hAnsi="Times New Roman"/>
                <w:bCs/>
                <w:sz w:val="24"/>
                <w:szCs w:val="24"/>
              </w:rPr>
            </w:pPr>
          </w:p>
        </w:tc>
      </w:tr>
      <w:tr w:rsidR="0002153D" w:rsidRPr="00337F87" w14:paraId="07B26170" w14:textId="77777777" w:rsidTr="00315315">
        <w:tc>
          <w:tcPr>
            <w:tcW w:w="1430" w:type="dxa"/>
          </w:tcPr>
          <w:p w14:paraId="67D4B87C" w14:textId="33588597" w:rsidR="0002153D"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10.</w:t>
            </w:r>
          </w:p>
        </w:tc>
        <w:tc>
          <w:tcPr>
            <w:tcW w:w="1939" w:type="dxa"/>
          </w:tcPr>
          <w:p w14:paraId="66B64B61" w14:textId="2FCF347B" w:rsidR="0002153D" w:rsidRPr="00337F87" w:rsidRDefault="0002153D" w:rsidP="00243F29">
            <w:pPr>
              <w:spacing w:after="120" w:line="20" w:lineRule="atLeast"/>
              <w:rPr>
                <w:rFonts w:ascii="Times New Roman" w:hAnsi="Times New Roman"/>
              </w:rPr>
            </w:pPr>
            <w:r w:rsidRPr="00337F87">
              <w:rPr>
                <w:rFonts w:ascii="Times New Roman" w:hAnsi="Times New Roman"/>
              </w:rPr>
              <w:t>Datorpele</w:t>
            </w:r>
          </w:p>
        </w:tc>
        <w:tc>
          <w:tcPr>
            <w:tcW w:w="7087" w:type="dxa"/>
          </w:tcPr>
          <w:p w14:paraId="7A76BC60" w14:textId="77777777" w:rsidR="0002153D" w:rsidRPr="00337F87" w:rsidRDefault="0002153D" w:rsidP="00243F29">
            <w:pPr>
              <w:spacing w:after="120" w:line="20" w:lineRule="atLeast"/>
              <w:jc w:val="center"/>
              <w:rPr>
                <w:rFonts w:ascii="Times New Roman" w:hAnsi="Times New Roman"/>
                <w:bCs/>
                <w:sz w:val="24"/>
                <w:szCs w:val="24"/>
              </w:rPr>
            </w:pPr>
          </w:p>
        </w:tc>
        <w:tc>
          <w:tcPr>
            <w:tcW w:w="1123" w:type="dxa"/>
          </w:tcPr>
          <w:p w14:paraId="38259D8B" w14:textId="31552733" w:rsidR="0002153D"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643" w:type="dxa"/>
          </w:tcPr>
          <w:p w14:paraId="1619C247" w14:textId="77777777" w:rsidR="0002153D" w:rsidRPr="00337F87" w:rsidRDefault="0002153D" w:rsidP="00243F29">
            <w:pPr>
              <w:spacing w:after="120" w:line="20" w:lineRule="atLeast"/>
              <w:jc w:val="center"/>
              <w:rPr>
                <w:rFonts w:ascii="Times New Roman" w:hAnsi="Times New Roman"/>
                <w:bCs/>
                <w:sz w:val="24"/>
                <w:szCs w:val="24"/>
              </w:rPr>
            </w:pPr>
          </w:p>
        </w:tc>
        <w:tc>
          <w:tcPr>
            <w:tcW w:w="1643" w:type="dxa"/>
          </w:tcPr>
          <w:p w14:paraId="753EDD08" w14:textId="77777777" w:rsidR="0002153D" w:rsidRPr="00337F87" w:rsidRDefault="0002153D" w:rsidP="00243F29">
            <w:pPr>
              <w:spacing w:after="120" w:line="20" w:lineRule="atLeast"/>
              <w:jc w:val="center"/>
              <w:rPr>
                <w:rFonts w:ascii="Times New Roman" w:hAnsi="Times New Roman"/>
                <w:bCs/>
                <w:sz w:val="24"/>
                <w:szCs w:val="24"/>
              </w:rPr>
            </w:pPr>
          </w:p>
        </w:tc>
      </w:tr>
      <w:tr w:rsidR="0002153D" w:rsidRPr="00337F87" w14:paraId="7EEE1716" w14:textId="77777777" w:rsidTr="00315315">
        <w:tc>
          <w:tcPr>
            <w:tcW w:w="1430" w:type="dxa"/>
          </w:tcPr>
          <w:p w14:paraId="6D7A6158" w14:textId="4F91D1D0" w:rsidR="0002153D"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11.</w:t>
            </w:r>
          </w:p>
        </w:tc>
        <w:tc>
          <w:tcPr>
            <w:tcW w:w="1939" w:type="dxa"/>
          </w:tcPr>
          <w:p w14:paraId="0AF565FB" w14:textId="7A4403B1" w:rsidR="0002153D" w:rsidRPr="00337F87" w:rsidRDefault="00A534F9" w:rsidP="00243F29">
            <w:pPr>
              <w:spacing w:after="120" w:line="20" w:lineRule="atLeast"/>
              <w:rPr>
                <w:rFonts w:ascii="Times New Roman" w:hAnsi="Times New Roman"/>
              </w:rPr>
            </w:pPr>
            <w:r w:rsidRPr="00337F87">
              <w:rPr>
                <w:rFonts w:ascii="Times New Roman" w:eastAsiaTheme="minorEastAsia" w:hAnsi="Times New Roman"/>
                <w:lang w:eastAsia="ja-JP"/>
              </w:rPr>
              <w:t>Klaviatūra</w:t>
            </w:r>
          </w:p>
        </w:tc>
        <w:tc>
          <w:tcPr>
            <w:tcW w:w="7087" w:type="dxa"/>
          </w:tcPr>
          <w:p w14:paraId="03560F27" w14:textId="77777777" w:rsidR="0002153D" w:rsidRPr="00337F87" w:rsidRDefault="0002153D" w:rsidP="00243F29">
            <w:pPr>
              <w:spacing w:after="120" w:line="20" w:lineRule="atLeast"/>
              <w:jc w:val="center"/>
              <w:rPr>
                <w:rFonts w:ascii="Times New Roman" w:hAnsi="Times New Roman"/>
                <w:bCs/>
                <w:sz w:val="24"/>
                <w:szCs w:val="24"/>
              </w:rPr>
            </w:pPr>
          </w:p>
        </w:tc>
        <w:tc>
          <w:tcPr>
            <w:tcW w:w="1123" w:type="dxa"/>
          </w:tcPr>
          <w:p w14:paraId="178FEACA" w14:textId="6B300D4F" w:rsidR="0002153D"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643" w:type="dxa"/>
          </w:tcPr>
          <w:p w14:paraId="072F13E3" w14:textId="77777777" w:rsidR="0002153D" w:rsidRPr="00337F87" w:rsidRDefault="0002153D" w:rsidP="00243F29">
            <w:pPr>
              <w:spacing w:after="120" w:line="20" w:lineRule="atLeast"/>
              <w:jc w:val="center"/>
              <w:rPr>
                <w:rFonts w:ascii="Times New Roman" w:hAnsi="Times New Roman"/>
                <w:bCs/>
                <w:sz w:val="24"/>
                <w:szCs w:val="24"/>
              </w:rPr>
            </w:pPr>
          </w:p>
        </w:tc>
        <w:tc>
          <w:tcPr>
            <w:tcW w:w="1643" w:type="dxa"/>
          </w:tcPr>
          <w:p w14:paraId="341AB066" w14:textId="77777777" w:rsidR="0002153D" w:rsidRPr="00337F87" w:rsidRDefault="0002153D" w:rsidP="00243F29">
            <w:pPr>
              <w:spacing w:after="120" w:line="20" w:lineRule="atLeast"/>
              <w:jc w:val="center"/>
              <w:rPr>
                <w:rFonts w:ascii="Times New Roman" w:hAnsi="Times New Roman"/>
                <w:bCs/>
                <w:sz w:val="24"/>
                <w:szCs w:val="24"/>
              </w:rPr>
            </w:pPr>
          </w:p>
        </w:tc>
      </w:tr>
      <w:tr w:rsidR="00A534F9" w:rsidRPr="00337F87" w14:paraId="1B9F8707" w14:textId="77777777" w:rsidTr="00315315">
        <w:tc>
          <w:tcPr>
            <w:tcW w:w="1430" w:type="dxa"/>
          </w:tcPr>
          <w:p w14:paraId="34EE0B06" w14:textId="1C565FEC"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12.</w:t>
            </w:r>
          </w:p>
        </w:tc>
        <w:tc>
          <w:tcPr>
            <w:tcW w:w="1939" w:type="dxa"/>
          </w:tcPr>
          <w:p w14:paraId="2B29C7A3" w14:textId="3B1E4747" w:rsidR="00A534F9" w:rsidRPr="00337F87" w:rsidRDefault="00A534F9" w:rsidP="00243F29">
            <w:pPr>
              <w:spacing w:after="120" w:line="20" w:lineRule="atLeast"/>
              <w:rPr>
                <w:rFonts w:ascii="Times New Roman" w:eastAsiaTheme="minorEastAsia" w:hAnsi="Times New Roman"/>
                <w:lang w:eastAsia="ja-JP"/>
              </w:rPr>
            </w:pPr>
            <w:r w:rsidRPr="00337F87">
              <w:rPr>
                <w:rFonts w:ascii="Times New Roman" w:eastAsiaTheme="minorEastAsia" w:hAnsi="Times New Roman"/>
                <w:lang w:eastAsia="ja-JP"/>
              </w:rPr>
              <w:t>Portatīvais dators</w:t>
            </w:r>
          </w:p>
        </w:tc>
        <w:tc>
          <w:tcPr>
            <w:tcW w:w="7087" w:type="dxa"/>
          </w:tcPr>
          <w:p w14:paraId="7CDC859D" w14:textId="77777777" w:rsidR="00A534F9" w:rsidRPr="00337F87" w:rsidRDefault="00A534F9" w:rsidP="00243F29">
            <w:pPr>
              <w:spacing w:after="120" w:line="20" w:lineRule="atLeast"/>
              <w:jc w:val="center"/>
              <w:rPr>
                <w:rFonts w:ascii="Times New Roman" w:hAnsi="Times New Roman"/>
                <w:bCs/>
                <w:sz w:val="24"/>
                <w:szCs w:val="24"/>
              </w:rPr>
            </w:pPr>
          </w:p>
        </w:tc>
        <w:tc>
          <w:tcPr>
            <w:tcW w:w="1123" w:type="dxa"/>
          </w:tcPr>
          <w:p w14:paraId="32FECA3A" w14:textId="445A9F56"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73A0E603" w14:textId="77777777" w:rsidR="00A534F9" w:rsidRPr="00337F87" w:rsidRDefault="00A534F9" w:rsidP="00243F29">
            <w:pPr>
              <w:spacing w:after="120" w:line="20" w:lineRule="atLeast"/>
              <w:jc w:val="center"/>
              <w:rPr>
                <w:rFonts w:ascii="Times New Roman" w:hAnsi="Times New Roman"/>
                <w:bCs/>
                <w:sz w:val="24"/>
                <w:szCs w:val="24"/>
              </w:rPr>
            </w:pPr>
          </w:p>
        </w:tc>
        <w:tc>
          <w:tcPr>
            <w:tcW w:w="1643" w:type="dxa"/>
          </w:tcPr>
          <w:p w14:paraId="7EA50436" w14:textId="77777777" w:rsidR="00A534F9" w:rsidRPr="00337F87" w:rsidRDefault="00A534F9" w:rsidP="00243F29">
            <w:pPr>
              <w:spacing w:after="120" w:line="20" w:lineRule="atLeast"/>
              <w:jc w:val="center"/>
              <w:rPr>
                <w:rFonts w:ascii="Times New Roman" w:hAnsi="Times New Roman"/>
                <w:bCs/>
                <w:sz w:val="24"/>
                <w:szCs w:val="24"/>
              </w:rPr>
            </w:pPr>
          </w:p>
        </w:tc>
      </w:tr>
      <w:tr w:rsidR="00A534F9" w:rsidRPr="00337F87" w14:paraId="0677FD17" w14:textId="77777777" w:rsidTr="00315315">
        <w:tc>
          <w:tcPr>
            <w:tcW w:w="1430" w:type="dxa"/>
          </w:tcPr>
          <w:p w14:paraId="036DBADE" w14:textId="5F89614B"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13.</w:t>
            </w:r>
          </w:p>
        </w:tc>
        <w:tc>
          <w:tcPr>
            <w:tcW w:w="1939" w:type="dxa"/>
          </w:tcPr>
          <w:p w14:paraId="23A691C5" w14:textId="5BD9B311" w:rsidR="00A534F9" w:rsidRPr="00337F87" w:rsidRDefault="00A534F9" w:rsidP="00243F29">
            <w:pPr>
              <w:spacing w:after="120" w:line="20" w:lineRule="atLeast"/>
              <w:rPr>
                <w:rFonts w:ascii="Times New Roman" w:eastAsiaTheme="minorEastAsia" w:hAnsi="Times New Roman"/>
                <w:lang w:eastAsia="ja-JP"/>
              </w:rPr>
            </w:pPr>
            <w:r w:rsidRPr="00337F87">
              <w:rPr>
                <w:rFonts w:ascii="Times New Roman" w:eastAsiaTheme="minorEastAsia" w:hAnsi="Times New Roman"/>
                <w:lang w:eastAsia="ja-JP"/>
              </w:rPr>
              <w:t>Serveris</w:t>
            </w:r>
          </w:p>
        </w:tc>
        <w:tc>
          <w:tcPr>
            <w:tcW w:w="7087" w:type="dxa"/>
          </w:tcPr>
          <w:p w14:paraId="4832F21B" w14:textId="77777777" w:rsidR="00A534F9" w:rsidRPr="00337F87" w:rsidRDefault="00A534F9" w:rsidP="00243F29">
            <w:pPr>
              <w:spacing w:after="120" w:line="20" w:lineRule="atLeast"/>
              <w:jc w:val="center"/>
              <w:rPr>
                <w:rFonts w:ascii="Times New Roman" w:hAnsi="Times New Roman"/>
                <w:bCs/>
                <w:sz w:val="24"/>
                <w:szCs w:val="24"/>
              </w:rPr>
            </w:pPr>
          </w:p>
        </w:tc>
        <w:tc>
          <w:tcPr>
            <w:tcW w:w="1123" w:type="dxa"/>
          </w:tcPr>
          <w:p w14:paraId="657ED0D8" w14:textId="0557410C"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4D1EE2E8" w14:textId="77777777" w:rsidR="00A534F9" w:rsidRPr="00337F87" w:rsidRDefault="00A534F9" w:rsidP="00243F29">
            <w:pPr>
              <w:spacing w:after="120" w:line="20" w:lineRule="atLeast"/>
              <w:jc w:val="center"/>
              <w:rPr>
                <w:rFonts w:ascii="Times New Roman" w:hAnsi="Times New Roman"/>
                <w:bCs/>
                <w:sz w:val="24"/>
                <w:szCs w:val="24"/>
              </w:rPr>
            </w:pPr>
          </w:p>
        </w:tc>
        <w:tc>
          <w:tcPr>
            <w:tcW w:w="1643" w:type="dxa"/>
          </w:tcPr>
          <w:p w14:paraId="34F3C276" w14:textId="77777777" w:rsidR="00A534F9" w:rsidRPr="00337F87" w:rsidRDefault="00A534F9" w:rsidP="00243F29">
            <w:pPr>
              <w:spacing w:after="120" w:line="20" w:lineRule="atLeast"/>
              <w:jc w:val="center"/>
              <w:rPr>
                <w:rFonts w:ascii="Times New Roman" w:hAnsi="Times New Roman"/>
                <w:bCs/>
                <w:sz w:val="24"/>
                <w:szCs w:val="24"/>
              </w:rPr>
            </w:pPr>
          </w:p>
        </w:tc>
      </w:tr>
      <w:tr w:rsidR="00A534F9" w:rsidRPr="00337F87" w14:paraId="5C076F64" w14:textId="77777777" w:rsidTr="00315315">
        <w:tc>
          <w:tcPr>
            <w:tcW w:w="1430" w:type="dxa"/>
          </w:tcPr>
          <w:p w14:paraId="643F318F" w14:textId="215B7F13"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lastRenderedPageBreak/>
              <w:t>14.</w:t>
            </w:r>
          </w:p>
        </w:tc>
        <w:tc>
          <w:tcPr>
            <w:tcW w:w="1939" w:type="dxa"/>
          </w:tcPr>
          <w:p w14:paraId="675D286B" w14:textId="323610CD" w:rsidR="00A534F9" w:rsidRPr="00337F87" w:rsidRDefault="00A534F9" w:rsidP="00243F29">
            <w:pPr>
              <w:spacing w:after="120" w:line="20" w:lineRule="atLeast"/>
              <w:rPr>
                <w:rFonts w:ascii="Times New Roman" w:eastAsiaTheme="minorEastAsia" w:hAnsi="Times New Roman"/>
                <w:lang w:eastAsia="ja-JP"/>
              </w:rPr>
            </w:pPr>
            <w:r w:rsidRPr="00337F87">
              <w:rPr>
                <w:rFonts w:ascii="Times New Roman" w:eastAsiaTheme="minorEastAsia" w:hAnsi="Times New Roman"/>
                <w:lang w:eastAsia="ja-JP"/>
              </w:rPr>
              <w:t>Nepārtrauktās barošanas bloks</w:t>
            </w:r>
          </w:p>
        </w:tc>
        <w:tc>
          <w:tcPr>
            <w:tcW w:w="7087" w:type="dxa"/>
          </w:tcPr>
          <w:p w14:paraId="7BE4792B" w14:textId="77777777" w:rsidR="00A534F9" w:rsidRPr="00337F87" w:rsidRDefault="00A534F9" w:rsidP="00243F29">
            <w:pPr>
              <w:spacing w:after="120" w:line="20" w:lineRule="atLeast"/>
              <w:jc w:val="center"/>
              <w:rPr>
                <w:rFonts w:ascii="Times New Roman" w:hAnsi="Times New Roman"/>
                <w:bCs/>
                <w:sz w:val="24"/>
                <w:szCs w:val="24"/>
              </w:rPr>
            </w:pPr>
          </w:p>
        </w:tc>
        <w:tc>
          <w:tcPr>
            <w:tcW w:w="1123" w:type="dxa"/>
          </w:tcPr>
          <w:p w14:paraId="070960D5" w14:textId="2BEBD5C6"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0DD488C0" w14:textId="77777777" w:rsidR="00A534F9" w:rsidRPr="00337F87" w:rsidRDefault="00A534F9" w:rsidP="00243F29">
            <w:pPr>
              <w:spacing w:after="120" w:line="20" w:lineRule="atLeast"/>
              <w:jc w:val="center"/>
              <w:rPr>
                <w:rFonts w:ascii="Times New Roman" w:hAnsi="Times New Roman"/>
                <w:bCs/>
                <w:sz w:val="24"/>
                <w:szCs w:val="24"/>
              </w:rPr>
            </w:pPr>
          </w:p>
        </w:tc>
        <w:tc>
          <w:tcPr>
            <w:tcW w:w="1643" w:type="dxa"/>
          </w:tcPr>
          <w:p w14:paraId="2D8ED829" w14:textId="77777777" w:rsidR="00A534F9" w:rsidRPr="00337F87" w:rsidRDefault="00A534F9" w:rsidP="00243F29">
            <w:pPr>
              <w:spacing w:after="120" w:line="20" w:lineRule="atLeast"/>
              <w:jc w:val="center"/>
              <w:rPr>
                <w:rFonts w:ascii="Times New Roman" w:hAnsi="Times New Roman"/>
                <w:bCs/>
                <w:sz w:val="24"/>
                <w:szCs w:val="24"/>
              </w:rPr>
            </w:pPr>
          </w:p>
        </w:tc>
      </w:tr>
      <w:tr w:rsidR="00A534F9" w:rsidRPr="00243F29" w14:paraId="72E42614" w14:textId="77777777" w:rsidTr="00315315">
        <w:tc>
          <w:tcPr>
            <w:tcW w:w="1430" w:type="dxa"/>
          </w:tcPr>
          <w:p w14:paraId="4E052BE6" w14:textId="26D35FCA"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15.</w:t>
            </w:r>
          </w:p>
        </w:tc>
        <w:tc>
          <w:tcPr>
            <w:tcW w:w="1939" w:type="dxa"/>
          </w:tcPr>
          <w:p w14:paraId="3771E7ED" w14:textId="7F1FFC06" w:rsidR="00A534F9" w:rsidRPr="00337F87" w:rsidRDefault="00A534F9" w:rsidP="00243F29">
            <w:pPr>
              <w:spacing w:after="120" w:line="20" w:lineRule="atLeast"/>
              <w:rPr>
                <w:rFonts w:ascii="Times New Roman" w:eastAsiaTheme="minorEastAsia" w:hAnsi="Times New Roman"/>
                <w:lang w:eastAsia="ja-JP"/>
              </w:rPr>
            </w:pPr>
            <w:proofErr w:type="spellStart"/>
            <w:r w:rsidRPr="00337F87">
              <w:rPr>
                <w:rFonts w:ascii="Times New Roman" w:eastAsiaTheme="minorEastAsia" w:hAnsi="Times New Roman"/>
                <w:lang w:eastAsia="ja-JP"/>
              </w:rPr>
              <w:t>Infostends</w:t>
            </w:r>
            <w:proofErr w:type="spellEnd"/>
          </w:p>
        </w:tc>
        <w:tc>
          <w:tcPr>
            <w:tcW w:w="7087" w:type="dxa"/>
          </w:tcPr>
          <w:p w14:paraId="27DB52FB" w14:textId="77777777" w:rsidR="00A534F9" w:rsidRPr="00337F87" w:rsidRDefault="00A534F9" w:rsidP="00243F29">
            <w:pPr>
              <w:spacing w:after="120" w:line="20" w:lineRule="atLeast"/>
              <w:jc w:val="center"/>
              <w:rPr>
                <w:rFonts w:ascii="Times New Roman" w:hAnsi="Times New Roman"/>
                <w:bCs/>
                <w:sz w:val="24"/>
                <w:szCs w:val="24"/>
              </w:rPr>
            </w:pPr>
          </w:p>
        </w:tc>
        <w:tc>
          <w:tcPr>
            <w:tcW w:w="1123" w:type="dxa"/>
          </w:tcPr>
          <w:p w14:paraId="240B1F88" w14:textId="2C48D6EF"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59C56EA9" w14:textId="77777777" w:rsidR="00A534F9" w:rsidRPr="00337F87" w:rsidRDefault="00A534F9" w:rsidP="00243F29">
            <w:pPr>
              <w:spacing w:after="120" w:line="20" w:lineRule="atLeast"/>
              <w:jc w:val="center"/>
              <w:rPr>
                <w:rFonts w:ascii="Times New Roman" w:hAnsi="Times New Roman"/>
                <w:bCs/>
                <w:sz w:val="24"/>
                <w:szCs w:val="24"/>
              </w:rPr>
            </w:pPr>
          </w:p>
        </w:tc>
        <w:tc>
          <w:tcPr>
            <w:tcW w:w="1643" w:type="dxa"/>
          </w:tcPr>
          <w:p w14:paraId="06332376" w14:textId="77777777" w:rsidR="00A534F9" w:rsidRPr="00337F87" w:rsidRDefault="00A534F9" w:rsidP="00243F29">
            <w:pPr>
              <w:spacing w:after="120" w:line="20" w:lineRule="atLeast"/>
              <w:jc w:val="center"/>
              <w:rPr>
                <w:rFonts w:ascii="Times New Roman" w:hAnsi="Times New Roman"/>
                <w:bCs/>
                <w:sz w:val="24"/>
                <w:szCs w:val="24"/>
              </w:rPr>
            </w:pPr>
          </w:p>
        </w:tc>
      </w:tr>
    </w:tbl>
    <w:p w14:paraId="4A08BB63" w14:textId="77777777" w:rsidR="00243F29" w:rsidRPr="00243F29" w:rsidRDefault="00243F29" w:rsidP="00243F29">
      <w:pPr>
        <w:spacing w:after="160" w:line="259" w:lineRule="auto"/>
      </w:pPr>
    </w:p>
    <w:p w14:paraId="3C2DE7E8" w14:textId="77777777" w:rsidR="00243F29" w:rsidRDefault="00243F29" w:rsidP="00243F29">
      <w:pPr>
        <w:spacing w:after="120" w:line="20" w:lineRule="atLeast"/>
        <w:rPr>
          <w:rFonts w:ascii="Times New Roman" w:eastAsia="Times New Roman" w:hAnsi="Times New Roman"/>
          <w:b/>
          <w:sz w:val="24"/>
          <w:szCs w:val="24"/>
        </w:rPr>
      </w:pPr>
    </w:p>
    <w:p w14:paraId="09337E44" w14:textId="77777777" w:rsidR="00243F29" w:rsidRDefault="00243F29" w:rsidP="00243F29">
      <w:pPr>
        <w:spacing w:after="120" w:line="20" w:lineRule="atLeast"/>
        <w:rPr>
          <w:rFonts w:ascii="Times New Roman" w:eastAsia="Times New Roman" w:hAnsi="Times New Roman"/>
          <w:b/>
          <w:sz w:val="24"/>
          <w:szCs w:val="24"/>
        </w:rPr>
      </w:pPr>
    </w:p>
    <w:p w14:paraId="2C0D2D65" w14:textId="77777777" w:rsidR="00F9240D" w:rsidRDefault="00F9240D" w:rsidP="00F9240D">
      <w:pPr>
        <w:spacing w:after="120" w:line="240" w:lineRule="auto"/>
        <w:contextualSpacing/>
        <w:rPr>
          <w:rFonts w:ascii="Times New Roman" w:eastAsia="Times New Roman" w:hAnsi="Times New Roman"/>
          <w:bCs/>
          <w:sz w:val="16"/>
          <w:szCs w:val="16"/>
        </w:rPr>
        <w:sectPr w:rsidR="00F9240D" w:rsidSect="00082957">
          <w:pgSz w:w="16838" w:h="11906" w:orient="landscape"/>
          <w:pgMar w:top="1701" w:right="1134" w:bottom="567" w:left="1134" w:header="709" w:footer="709" w:gutter="0"/>
          <w:cols w:space="708"/>
          <w:titlePg/>
          <w:docGrid w:linePitch="360"/>
        </w:sectPr>
      </w:pPr>
    </w:p>
    <w:p w14:paraId="10935935" w14:textId="77777777" w:rsidR="00F32143" w:rsidRPr="00911FEA" w:rsidRDefault="00F32143" w:rsidP="00F32143">
      <w:pPr>
        <w:spacing w:after="120" w:line="240" w:lineRule="auto"/>
        <w:contextualSpacing/>
        <w:jc w:val="right"/>
        <w:rPr>
          <w:rFonts w:ascii="Times New Roman" w:eastAsia="Times New Roman" w:hAnsi="Times New Roman"/>
          <w:b/>
          <w:sz w:val="16"/>
          <w:szCs w:val="16"/>
        </w:rPr>
      </w:pPr>
      <w:r w:rsidRPr="00911FEA">
        <w:rPr>
          <w:rFonts w:ascii="Times New Roman" w:eastAsia="Times New Roman" w:hAnsi="Times New Roman"/>
          <w:b/>
          <w:sz w:val="16"/>
          <w:szCs w:val="16"/>
        </w:rPr>
        <w:lastRenderedPageBreak/>
        <w:t>9.pielikums</w:t>
      </w:r>
    </w:p>
    <w:p w14:paraId="7FD1EDBD" w14:textId="77777777" w:rsidR="00F32143" w:rsidRPr="00F32143" w:rsidRDefault="00F32143" w:rsidP="00F32143">
      <w:pPr>
        <w:spacing w:after="120" w:line="240" w:lineRule="auto"/>
        <w:contextualSpacing/>
        <w:jc w:val="right"/>
        <w:rPr>
          <w:rFonts w:ascii="Times New Roman" w:eastAsia="Times New Roman" w:hAnsi="Times New Roman"/>
          <w:bCs/>
          <w:sz w:val="16"/>
          <w:szCs w:val="16"/>
        </w:rPr>
      </w:pPr>
      <w:r w:rsidRPr="00F32143">
        <w:rPr>
          <w:rFonts w:ascii="Times New Roman" w:eastAsia="Times New Roman" w:hAnsi="Times New Roman"/>
          <w:bCs/>
          <w:sz w:val="16"/>
          <w:szCs w:val="16"/>
        </w:rPr>
        <w:t xml:space="preserve">nolikumam “Tehniskā aprīkojuma iegāde </w:t>
      </w:r>
    </w:p>
    <w:p w14:paraId="339A614C" w14:textId="77777777" w:rsidR="00F32143" w:rsidRPr="00F32143" w:rsidRDefault="00F32143" w:rsidP="00F32143">
      <w:pPr>
        <w:spacing w:after="120" w:line="240" w:lineRule="auto"/>
        <w:contextualSpacing/>
        <w:jc w:val="right"/>
        <w:rPr>
          <w:rFonts w:ascii="Times New Roman" w:eastAsia="Times New Roman" w:hAnsi="Times New Roman"/>
          <w:bCs/>
          <w:sz w:val="16"/>
          <w:szCs w:val="16"/>
        </w:rPr>
      </w:pPr>
      <w:r w:rsidRPr="00F32143">
        <w:rPr>
          <w:rFonts w:ascii="Times New Roman" w:eastAsia="Times New Roman" w:hAnsi="Times New Roman"/>
          <w:bCs/>
          <w:sz w:val="16"/>
          <w:szCs w:val="16"/>
        </w:rPr>
        <w:t>Latgales plānošanas reģionam”,</w:t>
      </w:r>
    </w:p>
    <w:p w14:paraId="44938158" w14:textId="3FAF9D0A" w:rsidR="00F32143" w:rsidRPr="00F32143" w:rsidRDefault="00F32143" w:rsidP="00F32143">
      <w:pPr>
        <w:spacing w:after="120" w:line="240" w:lineRule="auto"/>
        <w:contextualSpacing/>
        <w:jc w:val="right"/>
        <w:rPr>
          <w:rFonts w:ascii="Times New Roman" w:eastAsia="Times New Roman" w:hAnsi="Times New Roman"/>
          <w:bCs/>
          <w:sz w:val="16"/>
          <w:szCs w:val="16"/>
        </w:rPr>
      </w:pPr>
      <w:r w:rsidRPr="00F32143">
        <w:rPr>
          <w:rFonts w:ascii="Times New Roman" w:eastAsia="Times New Roman" w:hAnsi="Times New Roman"/>
          <w:bCs/>
          <w:sz w:val="16"/>
          <w:szCs w:val="16"/>
        </w:rPr>
        <w:t>identifikācijas numurs LPR 202</w:t>
      </w:r>
      <w:r w:rsidR="0022449F">
        <w:rPr>
          <w:rFonts w:ascii="Times New Roman" w:eastAsia="Times New Roman" w:hAnsi="Times New Roman"/>
          <w:bCs/>
          <w:sz w:val="16"/>
          <w:szCs w:val="16"/>
        </w:rPr>
        <w:t>6</w:t>
      </w:r>
      <w:r w:rsidRPr="00F32143">
        <w:rPr>
          <w:rFonts w:ascii="Times New Roman" w:eastAsia="Times New Roman" w:hAnsi="Times New Roman"/>
          <w:bCs/>
          <w:sz w:val="16"/>
          <w:szCs w:val="16"/>
        </w:rPr>
        <w:t>/</w:t>
      </w:r>
      <w:r w:rsidR="00243F29">
        <w:rPr>
          <w:rFonts w:ascii="Times New Roman" w:eastAsia="Times New Roman" w:hAnsi="Times New Roman"/>
          <w:bCs/>
          <w:sz w:val="16"/>
          <w:szCs w:val="16"/>
        </w:rPr>
        <w:t>6</w:t>
      </w:r>
    </w:p>
    <w:p w14:paraId="69D5D38D" w14:textId="77777777" w:rsidR="00F32143" w:rsidRDefault="00F32143" w:rsidP="00F32143">
      <w:pPr>
        <w:spacing w:after="120" w:line="20" w:lineRule="atLeast"/>
        <w:rPr>
          <w:rFonts w:ascii="Times New Roman" w:eastAsia="Times New Roman" w:hAnsi="Times New Roman"/>
          <w:b/>
          <w:sz w:val="24"/>
          <w:szCs w:val="24"/>
        </w:rPr>
      </w:pPr>
    </w:p>
    <w:p w14:paraId="4B21A61C" w14:textId="77777777" w:rsidR="00F32143" w:rsidRDefault="00F32143" w:rsidP="00C5063E">
      <w:pPr>
        <w:spacing w:after="120" w:line="20" w:lineRule="atLeast"/>
        <w:jc w:val="center"/>
        <w:rPr>
          <w:rFonts w:ascii="Times New Roman" w:eastAsia="Times New Roman" w:hAnsi="Times New Roman"/>
          <w:b/>
          <w:sz w:val="24"/>
          <w:szCs w:val="24"/>
        </w:rPr>
      </w:pPr>
    </w:p>
    <w:p w14:paraId="64EE4A80" w14:textId="77777777" w:rsidR="00C5063E" w:rsidRPr="00625985" w:rsidRDefault="00C5063E" w:rsidP="00C5063E">
      <w:pPr>
        <w:spacing w:after="0" w:line="20" w:lineRule="atLeast"/>
        <w:jc w:val="center"/>
        <w:rPr>
          <w:rFonts w:ascii="Times New Roman" w:eastAsia="Times New Roman" w:hAnsi="Times New Roman"/>
          <w:b/>
          <w:sz w:val="24"/>
          <w:szCs w:val="24"/>
        </w:rPr>
      </w:pPr>
      <w:r w:rsidRPr="00625985">
        <w:rPr>
          <w:rFonts w:ascii="Times New Roman" w:eastAsia="Times New Roman" w:hAnsi="Times New Roman"/>
          <w:b/>
          <w:sz w:val="24"/>
          <w:szCs w:val="24"/>
        </w:rPr>
        <w:t>LĪGUMS</w:t>
      </w:r>
    </w:p>
    <w:p w14:paraId="24ACF189" w14:textId="77777777" w:rsidR="00C5063E" w:rsidRPr="00625985" w:rsidRDefault="00C5063E" w:rsidP="00C5063E">
      <w:pPr>
        <w:spacing w:after="120" w:line="20" w:lineRule="atLeast"/>
        <w:jc w:val="center"/>
        <w:rPr>
          <w:rFonts w:ascii="Times New Roman" w:eastAsia="Times New Roman" w:hAnsi="Times New Roman"/>
          <w:bCs/>
          <w:iCs/>
          <w:sz w:val="24"/>
          <w:szCs w:val="24"/>
        </w:rPr>
      </w:pPr>
    </w:p>
    <w:p w14:paraId="5B859323" w14:textId="77777777" w:rsidR="00E63102" w:rsidRPr="00E63102" w:rsidRDefault="00E63102" w:rsidP="00E63102">
      <w:pPr>
        <w:spacing w:after="120" w:line="240" w:lineRule="auto"/>
        <w:contextualSpacing/>
        <w:jc w:val="right"/>
        <w:rPr>
          <w:rFonts w:ascii="Times New Roman" w:eastAsia="Times New Roman" w:hAnsi="Times New Roman"/>
          <w:i/>
          <w:iCs/>
          <w:sz w:val="24"/>
          <w:szCs w:val="24"/>
        </w:rPr>
      </w:pPr>
      <w:r w:rsidRPr="00E63102">
        <w:rPr>
          <w:rFonts w:ascii="Times New Roman" w:eastAsia="Times New Roman" w:hAnsi="Times New Roman"/>
          <w:i/>
          <w:iCs/>
          <w:sz w:val="24"/>
          <w:szCs w:val="24"/>
        </w:rPr>
        <w:t xml:space="preserve">Līguma parakstīšanas datums – pēdējā pievienotā droša elektroniskā </w:t>
      </w:r>
    </w:p>
    <w:p w14:paraId="0C49CC4C" w14:textId="45711FA5" w:rsidR="00E63102" w:rsidRPr="00E63102" w:rsidRDefault="00E63102" w:rsidP="00E63102">
      <w:pPr>
        <w:spacing w:after="0" w:line="20" w:lineRule="atLeast"/>
        <w:jc w:val="right"/>
        <w:rPr>
          <w:rFonts w:ascii="Times New Roman" w:eastAsia="Times New Roman" w:hAnsi="Times New Roman"/>
          <w:i/>
          <w:sz w:val="24"/>
          <w:szCs w:val="24"/>
        </w:rPr>
      </w:pPr>
      <w:r w:rsidRPr="00E63102">
        <w:rPr>
          <w:rFonts w:ascii="Times New Roman" w:eastAsia="Times New Roman" w:hAnsi="Times New Roman"/>
          <w:i/>
          <w:iCs/>
          <w:sz w:val="24"/>
          <w:szCs w:val="24"/>
        </w:rPr>
        <w:t>paraksta un tā laika zīmoga datums</w:t>
      </w:r>
    </w:p>
    <w:p w14:paraId="1AF4DAC4" w14:textId="492A5BC5" w:rsidR="00C5063E" w:rsidRPr="00625985" w:rsidRDefault="00C5063E" w:rsidP="00C5063E">
      <w:pPr>
        <w:spacing w:after="120" w:line="20" w:lineRule="atLeast"/>
        <w:jc w:val="both"/>
        <w:rPr>
          <w:rFonts w:ascii="Times New Roman" w:eastAsia="Times New Roman" w:hAnsi="Times New Roman"/>
          <w:sz w:val="24"/>
          <w:szCs w:val="24"/>
        </w:rPr>
      </w:pPr>
      <w:r w:rsidRPr="00625985">
        <w:rPr>
          <w:rFonts w:ascii="Times New Roman" w:eastAsia="Times New Roman" w:hAnsi="Times New Roman"/>
          <w:b/>
          <w:sz w:val="24"/>
          <w:szCs w:val="24"/>
        </w:rPr>
        <w:t>Latgales plānošanas reģions</w:t>
      </w:r>
      <w:r w:rsidRPr="00625985">
        <w:rPr>
          <w:rFonts w:ascii="Times New Roman" w:eastAsia="Times New Roman" w:hAnsi="Times New Roman"/>
          <w:bCs/>
          <w:sz w:val="24"/>
          <w:szCs w:val="24"/>
        </w:rPr>
        <w:t>, reģistrācijas Nr.90002181025, juridiskā adrese Atbrīvošanas aleja 95, Rēzekne, LV-4601, turpmāk tekstā – Pasūtītājs, administrācijas vadītājas</w:t>
      </w:r>
      <w:r w:rsidR="0022449F">
        <w:rPr>
          <w:rFonts w:ascii="Times New Roman" w:eastAsia="Times New Roman" w:hAnsi="Times New Roman"/>
          <w:bCs/>
          <w:sz w:val="24"/>
          <w:szCs w:val="24"/>
        </w:rPr>
        <w:t xml:space="preserve">, </w:t>
      </w:r>
      <w:r w:rsidR="00E63102" w:rsidRPr="00E63102">
        <w:rPr>
          <w:rFonts w:ascii="Times New Roman" w:eastAsia="Times New Roman" w:hAnsi="Times New Roman"/>
          <w:bCs/>
          <w:sz w:val="24"/>
          <w:szCs w:val="24"/>
        </w:rPr>
        <w:t xml:space="preserve">Latgales speciālās ekonomiskās zonas </w:t>
      </w:r>
      <w:r w:rsidR="00262118">
        <w:rPr>
          <w:rFonts w:ascii="Times New Roman" w:eastAsia="Times New Roman" w:hAnsi="Times New Roman"/>
          <w:bCs/>
          <w:sz w:val="24"/>
          <w:szCs w:val="24"/>
        </w:rPr>
        <w:t>pārvaldnieces</w:t>
      </w:r>
      <w:r w:rsidRPr="00625985">
        <w:rPr>
          <w:rFonts w:ascii="Times New Roman" w:eastAsia="Times New Roman" w:hAnsi="Times New Roman"/>
          <w:bCs/>
          <w:sz w:val="24"/>
          <w:szCs w:val="24"/>
        </w:rPr>
        <w:t xml:space="preserve"> Ivetas </w:t>
      </w:r>
      <w:proofErr w:type="spellStart"/>
      <w:r w:rsidRPr="00625985">
        <w:rPr>
          <w:rFonts w:ascii="Times New Roman" w:eastAsia="Times New Roman" w:hAnsi="Times New Roman"/>
          <w:bCs/>
          <w:sz w:val="24"/>
          <w:szCs w:val="24"/>
        </w:rPr>
        <w:t>Maļinas</w:t>
      </w:r>
      <w:proofErr w:type="spellEnd"/>
      <w:r w:rsidRPr="00625985">
        <w:rPr>
          <w:rFonts w:ascii="Times New Roman" w:eastAsia="Times New Roman" w:hAnsi="Times New Roman"/>
          <w:bCs/>
          <w:sz w:val="24"/>
          <w:szCs w:val="24"/>
        </w:rPr>
        <w:t xml:space="preserve">- </w:t>
      </w:r>
      <w:proofErr w:type="spellStart"/>
      <w:r w:rsidRPr="00625985">
        <w:rPr>
          <w:rFonts w:ascii="Times New Roman" w:eastAsia="Times New Roman" w:hAnsi="Times New Roman"/>
          <w:bCs/>
          <w:sz w:val="24"/>
          <w:szCs w:val="24"/>
        </w:rPr>
        <w:t>Tabūnes</w:t>
      </w:r>
      <w:proofErr w:type="spellEnd"/>
      <w:r w:rsidRPr="00625985">
        <w:rPr>
          <w:rFonts w:ascii="Times New Roman" w:eastAsia="Times New Roman" w:hAnsi="Times New Roman"/>
          <w:bCs/>
          <w:sz w:val="24"/>
          <w:szCs w:val="24"/>
        </w:rPr>
        <w:t xml:space="preserve"> personā, kura rīkojas saskaņā ar Latgales plānošanas reģiona Nolikumu, no vienas puses, un</w:t>
      </w:r>
    </w:p>
    <w:p w14:paraId="3E796426" w14:textId="77777777" w:rsidR="00C5063E" w:rsidRPr="00625985" w:rsidRDefault="00C5063E" w:rsidP="00C5063E">
      <w:pPr>
        <w:autoSpaceDE w:val="0"/>
        <w:autoSpaceDN w:val="0"/>
        <w:adjustRightInd w:val="0"/>
        <w:spacing w:after="120" w:line="20" w:lineRule="atLeast"/>
        <w:jc w:val="both"/>
        <w:rPr>
          <w:rFonts w:ascii="Times New Roman" w:eastAsia="Times New Roman" w:hAnsi="Times New Roman"/>
          <w:sz w:val="24"/>
          <w:szCs w:val="24"/>
          <w:lang w:eastAsia="lv-LV"/>
        </w:rPr>
      </w:pPr>
      <w:r w:rsidRPr="00625985">
        <w:rPr>
          <w:rFonts w:ascii="Times New Roman" w:eastAsia="Times New Roman" w:hAnsi="Times New Roman"/>
          <w:i/>
          <w:iCs/>
          <w:sz w:val="24"/>
          <w:szCs w:val="24"/>
          <w:lang w:eastAsia="lv-LV"/>
        </w:rPr>
        <w:t xml:space="preserve">&lt;Izpildītāja nosaukums&gt;, &lt;vienotās reģistrācijas numurs&gt;, &lt;juridiskā adrese&gt;, </w:t>
      </w:r>
      <w:r w:rsidRPr="00625985">
        <w:rPr>
          <w:rFonts w:ascii="Times New Roman" w:eastAsia="Times New Roman" w:hAnsi="Times New Roman"/>
          <w:sz w:val="24"/>
          <w:szCs w:val="24"/>
          <w:lang w:eastAsia="lv-LV"/>
        </w:rPr>
        <w:t xml:space="preserve">tās </w:t>
      </w:r>
      <w:r w:rsidRPr="00625985">
        <w:rPr>
          <w:rFonts w:ascii="Times New Roman" w:eastAsia="Times New Roman" w:hAnsi="Times New Roman"/>
          <w:i/>
          <w:iCs/>
          <w:sz w:val="24"/>
          <w:szCs w:val="24"/>
          <w:lang w:eastAsia="lv-LV"/>
        </w:rPr>
        <w:t xml:space="preserve">&lt;pilnvarotā pārstāvja vārds, uzvārds&gt; </w:t>
      </w:r>
      <w:r w:rsidRPr="00625985">
        <w:rPr>
          <w:rFonts w:ascii="Times New Roman" w:eastAsia="Times New Roman" w:hAnsi="Times New Roman"/>
          <w:sz w:val="24"/>
          <w:szCs w:val="24"/>
          <w:lang w:eastAsia="lv-LV"/>
        </w:rPr>
        <w:t xml:space="preserve">personā, kurš darbojas uz </w:t>
      </w:r>
      <w:r w:rsidRPr="00625985">
        <w:rPr>
          <w:rFonts w:ascii="Times New Roman" w:eastAsia="Times New Roman" w:hAnsi="Times New Roman"/>
          <w:i/>
          <w:iCs/>
          <w:sz w:val="24"/>
          <w:szCs w:val="24"/>
          <w:lang w:eastAsia="lv-LV"/>
        </w:rPr>
        <w:t>&lt;dokumenta nosaukums&gt;</w:t>
      </w:r>
      <w:r w:rsidRPr="00625985">
        <w:rPr>
          <w:rFonts w:ascii="Times New Roman" w:eastAsia="Times New Roman" w:hAnsi="Times New Roman"/>
          <w:sz w:val="24"/>
          <w:szCs w:val="24"/>
          <w:lang w:eastAsia="lv-LV"/>
        </w:rPr>
        <w:t xml:space="preserve"> pamata (turpmāk tekstā – Izpildītājs), no otras puses,</w:t>
      </w:r>
    </w:p>
    <w:p w14:paraId="5203E291" w14:textId="7D6D2019" w:rsidR="00C5063E" w:rsidRPr="00625985" w:rsidRDefault="00C5063E" w:rsidP="00C5063E">
      <w:pPr>
        <w:autoSpaceDE w:val="0"/>
        <w:autoSpaceDN w:val="0"/>
        <w:adjustRightInd w:val="0"/>
        <w:spacing w:after="120" w:line="20" w:lineRule="atLeast"/>
        <w:jc w:val="both"/>
        <w:rPr>
          <w:rFonts w:ascii="Times New Roman" w:eastAsia="Times New Roman" w:hAnsi="Times New Roman"/>
          <w:sz w:val="24"/>
          <w:szCs w:val="24"/>
          <w:lang w:eastAsia="lv-LV"/>
        </w:rPr>
      </w:pPr>
      <w:r w:rsidRPr="00625985">
        <w:rPr>
          <w:rFonts w:ascii="Times New Roman" w:eastAsia="Times New Roman" w:hAnsi="Times New Roman"/>
          <w:sz w:val="24"/>
          <w:szCs w:val="24"/>
          <w:lang w:eastAsia="lv-LV"/>
        </w:rPr>
        <w:t xml:space="preserve">saskaņā ar </w:t>
      </w:r>
      <w:r>
        <w:rPr>
          <w:rFonts w:ascii="Times New Roman" w:eastAsia="Times New Roman" w:hAnsi="Times New Roman"/>
          <w:sz w:val="24"/>
          <w:szCs w:val="24"/>
          <w:lang w:eastAsia="lv-LV"/>
        </w:rPr>
        <w:t>atklāta konkursa</w:t>
      </w:r>
      <w:r w:rsidRPr="00625985">
        <w:rPr>
          <w:rFonts w:ascii="Times New Roman" w:eastAsia="Times New Roman" w:hAnsi="Times New Roman"/>
          <w:sz w:val="24"/>
          <w:szCs w:val="24"/>
          <w:lang w:eastAsia="lv-LV"/>
        </w:rPr>
        <w:t xml:space="preserve"> “Tehniskā aprīkojuma iegāde Latgales plānošanas</w:t>
      </w:r>
      <w:r>
        <w:rPr>
          <w:rFonts w:ascii="Times New Roman" w:eastAsia="Times New Roman" w:hAnsi="Times New Roman"/>
          <w:sz w:val="24"/>
          <w:szCs w:val="24"/>
          <w:lang w:eastAsia="lv-LV"/>
        </w:rPr>
        <w:t xml:space="preserve"> reģionam”  identifikācijas </w:t>
      </w:r>
      <w:proofErr w:type="spellStart"/>
      <w:r>
        <w:rPr>
          <w:rFonts w:ascii="Times New Roman" w:eastAsia="Times New Roman" w:hAnsi="Times New Roman"/>
          <w:sz w:val="24"/>
          <w:szCs w:val="24"/>
          <w:lang w:eastAsia="lv-LV"/>
        </w:rPr>
        <w:t>Nr.</w:t>
      </w:r>
      <w:r w:rsidRPr="00625985">
        <w:rPr>
          <w:rFonts w:ascii="Times New Roman" w:eastAsia="Times New Roman" w:hAnsi="Times New Roman"/>
          <w:sz w:val="24"/>
          <w:szCs w:val="24"/>
          <w:lang w:eastAsia="lv-LV"/>
        </w:rPr>
        <w:t>LPR</w:t>
      </w:r>
      <w:proofErr w:type="spellEnd"/>
      <w:r w:rsidRPr="00625985">
        <w:rPr>
          <w:rFonts w:ascii="Times New Roman" w:eastAsia="Times New Roman" w:hAnsi="Times New Roman"/>
          <w:sz w:val="24"/>
          <w:szCs w:val="24"/>
          <w:lang w:eastAsia="lv-LV"/>
        </w:rPr>
        <w:t xml:space="preserve"> 202</w:t>
      </w:r>
      <w:r w:rsidR="0022449F">
        <w:rPr>
          <w:rFonts w:ascii="Times New Roman" w:eastAsia="Times New Roman" w:hAnsi="Times New Roman"/>
          <w:sz w:val="24"/>
          <w:szCs w:val="24"/>
          <w:lang w:eastAsia="lv-LV"/>
        </w:rPr>
        <w:t>6</w:t>
      </w:r>
      <w:r>
        <w:rPr>
          <w:rFonts w:ascii="Times New Roman" w:eastAsia="Times New Roman" w:hAnsi="Times New Roman"/>
          <w:sz w:val="24"/>
          <w:szCs w:val="24"/>
          <w:lang w:eastAsia="lv-LV"/>
        </w:rPr>
        <w:t>/</w:t>
      </w:r>
      <w:r w:rsidR="00243F29">
        <w:rPr>
          <w:rFonts w:ascii="Times New Roman" w:eastAsia="Times New Roman" w:hAnsi="Times New Roman"/>
          <w:sz w:val="24"/>
          <w:szCs w:val="24"/>
          <w:lang w:eastAsia="lv-LV"/>
        </w:rPr>
        <w:t>6</w:t>
      </w:r>
      <w:r w:rsidRPr="00625985">
        <w:rPr>
          <w:rFonts w:ascii="Times New Roman" w:eastAsia="Times New Roman" w:hAnsi="Times New Roman"/>
          <w:sz w:val="24"/>
          <w:szCs w:val="24"/>
          <w:lang w:eastAsia="lv-LV"/>
        </w:rPr>
        <w:t xml:space="preserve"> (turpmāk - iepirkums)</w:t>
      </w:r>
      <w:r>
        <w:rPr>
          <w:rFonts w:ascii="Times New Roman" w:eastAsia="Times New Roman" w:hAnsi="Times New Roman"/>
          <w:sz w:val="24"/>
          <w:szCs w:val="24"/>
          <w:lang w:eastAsia="lv-LV"/>
        </w:rPr>
        <w:t xml:space="preserve"> rezultātiem</w:t>
      </w:r>
      <w:r w:rsidRPr="00625985">
        <w:rPr>
          <w:rFonts w:ascii="Times New Roman" w:eastAsia="Times New Roman" w:hAnsi="Times New Roman"/>
          <w:sz w:val="24"/>
          <w:szCs w:val="24"/>
          <w:lang w:eastAsia="lv-LV"/>
        </w:rPr>
        <w:t xml:space="preserve"> </w:t>
      </w:r>
      <w:r w:rsidRPr="00625985">
        <w:rPr>
          <w:rFonts w:ascii="Times New Roman" w:eastAsia="Times New Roman" w:hAnsi="Times New Roman"/>
          <w:sz w:val="24"/>
          <w:szCs w:val="24"/>
        </w:rPr>
        <w:t>noslēdz līgumu par sekojošo (turpmāk - Līgums):</w:t>
      </w:r>
    </w:p>
    <w:p w14:paraId="7A17A991" w14:textId="77777777" w:rsidR="00C5063E" w:rsidRPr="00625985" w:rsidRDefault="00C5063E" w:rsidP="00C5063E">
      <w:pPr>
        <w:spacing w:after="120" w:line="20" w:lineRule="atLeast"/>
        <w:ind w:right="-1"/>
        <w:jc w:val="both"/>
        <w:rPr>
          <w:rFonts w:ascii="Times New Roman" w:eastAsia="Times New Roman" w:hAnsi="Times New Roman"/>
          <w:b/>
          <w:bCs/>
          <w:color w:val="000000"/>
          <w:sz w:val="24"/>
          <w:szCs w:val="24"/>
          <w:lang w:eastAsia="ru-RU"/>
        </w:rPr>
      </w:pPr>
    </w:p>
    <w:p w14:paraId="78D11828" w14:textId="77777777" w:rsidR="00C5063E" w:rsidRPr="00625985" w:rsidRDefault="00C5063E" w:rsidP="00EE7E89">
      <w:pPr>
        <w:numPr>
          <w:ilvl w:val="0"/>
          <w:numId w:val="23"/>
        </w:numPr>
        <w:spacing w:after="120" w:line="20" w:lineRule="atLeast"/>
        <w:ind w:right="-1"/>
        <w:jc w:val="center"/>
        <w:rPr>
          <w:rFonts w:ascii="Times New Roman" w:eastAsia="Times New Roman" w:hAnsi="Times New Roman"/>
          <w:b/>
          <w:bCs/>
          <w:color w:val="000000"/>
          <w:sz w:val="24"/>
          <w:szCs w:val="24"/>
          <w:lang w:eastAsia="ru-RU"/>
        </w:rPr>
      </w:pPr>
      <w:r w:rsidRPr="00625985">
        <w:rPr>
          <w:rFonts w:ascii="Times New Roman" w:eastAsia="Times New Roman" w:hAnsi="Times New Roman"/>
          <w:b/>
          <w:bCs/>
          <w:color w:val="000000"/>
          <w:sz w:val="24"/>
          <w:szCs w:val="24"/>
          <w:lang w:eastAsia="ru-RU"/>
        </w:rPr>
        <w:t>Līguma priekšmets</w:t>
      </w:r>
    </w:p>
    <w:p w14:paraId="0898B9BC" w14:textId="77777777" w:rsidR="00C5063E" w:rsidRPr="00625985" w:rsidRDefault="00C5063E" w:rsidP="00C5063E">
      <w:pPr>
        <w:spacing w:after="120" w:line="20" w:lineRule="atLeast"/>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Pasūtītājs uzdod un Izpildītājs apņemas ar saviem intelektuālajiem, materiālajiem un tehniskajiem līdzekļiem, ievērojot šī Līguma noteikumus un </w:t>
      </w:r>
      <w:r w:rsidRPr="001B270D">
        <w:rPr>
          <w:rFonts w:ascii="Times New Roman" w:eastAsia="Times New Roman" w:hAnsi="Times New Roman"/>
          <w:sz w:val="24"/>
          <w:szCs w:val="24"/>
          <w:lang w:eastAsia="ru-RU"/>
        </w:rPr>
        <w:t xml:space="preserve">saskaņā ar šo Līgumu, Tehnisko specifikāciju (1.pielikums), Tehnisko piedāvājumu (2.pielikums), </w:t>
      </w:r>
      <w:r>
        <w:rPr>
          <w:rFonts w:ascii="Times New Roman" w:eastAsia="Times New Roman" w:hAnsi="Times New Roman"/>
          <w:sz w:val="24"/>
          <w:szCs w:val="24"/>
          <w:lang w:eastAsia="ru-RU"/>
        </w:rPr>
        <w:t>Tāmi (3.pielikums)</w:t>
      </w:r>
      <w:r w:rsidR="00262118">
        <w:rPr>
          <w:rFonts w:ascii="Times New Roman" w:eastAsia="Times New Roman" w:hAnsi="Times New Roman"/>
          <w:sz w:val="24"/>
          <w:szCs w:val="24"/>
          <w:lang w:eastAsia="ru-RU"/>
        </w:rPr>
        <w:t xml:space="preserve">  un </w:t>
      </w:r>
      <w:r w:rsidRPr="001B270D">
        <w:rPr>
          <w:rFonts w:ascii="Times New Roman" w:eastAsia="Times New Roman" w:hAnsi="Times New Roman"/>
          <w:bCs/>
          <w:sz w:val="24"/>
          <w:szCs w:val="24"/>
          <w:lang w:eastAsia="ru-RU"/>
        </w:rPr>
        <w:t>spēkā esošajiem normatīvajiem aktiem</w:t>
      </w:r>
      <w:r w:rsidR="00262118">
        <w:rPr>
          <w:rFonts w:ascii="Times New Roman" w:eastAsia="Times New Roman" w:hAnsi="Times New Roman"/>
          <w:sz w:val="24"/>
          <w:szCs w:val="24"/>
          <w:lang w:eastAsia="ru-RU"/>
        </w:rPr>
        <w:t xml:space="preserve"> piegādāt tehnisko aprīkojumu </w:t>
      </w:r>
      <w:r w:rsidR="00262118" w:rsidRPr="00262118">
        <w:rPr>
          <w:rFonts w:ascii="Times New Roman" w:eastAsia="Times New Roman" w:hAnsi="Times New Roman"/>
          <w:sz w:val="24"/>
          <w:szCs w:val="24"/>
          <w:lang w:eastAsia="ru-RU"/>
        </w:rPr>
        <w:t>Latgales plānošanas reģionam</w:t>
      </w:r>
      <w:r w:rsidR="00262118">
        <w:rPr>
          <w:rFonts w:ascii="Times New Roman" w:eastAsia="Times New Roman" w:hAnsi="Times New Roman"/>
          <w:sz w:val="24"/>
          <w:szCs w:val="24"/>
          <w:lang w:eastAsia="ru-RU"/>
        </w:rPr>
        <w:t xml:space="preserve">. </w:t>
      </w:r>
    </w:p>
    <w:p w14:paraId="661A16DE" w14:textId="77777777" w:rsidR="00C5063E" w:rsidRPr="00625985" w:rsidRDefault="00C5063E" w:rsidP="00C5063E">
      <w:pPr>
        <w:spacing w:after="120" w:line="20" w:lineRule="atLeast"/>
        <w:ind w:right="-1"/>
        <w:jc w:val="both"/>
        <w:rPr>
          <w:rFonts w:ascii="Times New Roman" w:eastAsia="Times New Roman" w:hAnsi="Times New Roman"/>
          <w:b/>
          <w:sz w:val="24"/>
          <w:szCs w:val="24"/>
          <w:lang w:eastAsia="ru-RU"/>
        </w:rPr>
      </w:pPr>
    </w:p>
    <w:p w14:paraId="11EC3DFC" w14:textId="77777777" w:rsidR="00C5063E" w:rsidRPr="00625985" w:rsidRDefault="00C5063E" w:rsidP="00EE7E89">
      <w:pPr>
        <w:numPr>
          <w:ilvl w:val="0"/>
          <w:numId w:val="23"/>
        </w:numPr>
        <w:spacing w:after="120" w:line="20" w:lineRule="atLeast"/>
        <w:ind w:right="-1"/>
        <w:jc w:val="center"/>
        <w:rPr>
          <w:rFonts w:ascii="Times New Roman" w:eastAsia="Times New Roman" w:hAnsi="Times New Roman"/>
          <w:sz w:val="24"/>
          <w:szCs w:val="24"/>
          <w:lang w:eastAsia="ru-RU"/>
        </w:rPr>
      </w:pPr>
      <w:r w:rsidRPr="00625985">
        <w:rPr>
          <w:rFonts w:ascii="Times New Roman" w:eastAsia="Times New Roman" w:hAnsi="Times New Roman"/>
          <w:b/>
          <w:sz w:val="24"/>
          <w:szCs w:val="24"/>
          <w:lang w:eastAsia="ru-RU"/>
        </w:rPr>
        <w:t>Līgumcena un norēķinu kārtība</w:t>
      </w:r>
    </w:p>
    <w:p w14:paraId="60563118" w14:textId="77777777" w:rsidR="00E63102" w:rsidRDefault="00C5063E" w:rsidP="00EE7E89">
      <w:pPr>
        <w:numPr>
          <w:ilvl w:val="0"/>
          <w:numId w:val="30"/>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Līguma kopējā summa sastāda</w:t>
      </w:r>
      <w:r w:rsidR="00262118">
        <w:rPr>
          <w:rFonts w:ascii="Times New Roman" w:eastAsia="Times New Roman" w:hAnsi="Times New Roman"/>
          <w:sz w:val="24"/>
          <w:szCs w:val="24"/>
          <w:lang w:eastAsia="ru-RU"/>
        </w:rPr>
        <w:t xml:space="preserve"> līdz </w:t>
      </w:r>
      <w:r w:rsidRPr="00625985">
        <w:rPr>
          <w:rFonts w:ascii="Times New Roman" w:eastAsia="Times New Roman" w:hAnsi="Times New Roman"/>
          <w:sz w:val="24"/>
          <w:szCs w:val="24"/>
          <w:lang w:eastAsia="ru-RU"/>
        </w:rPr>
        <w:t xml:space="preserve"> _______ EUR (</w:t>
      </w:r>
      <w:r w:rsidRPr="00625985">
        <w:rPr>
          <w:rFonts w:ascii="Times New Roman" w:eastAsia="Times New Roman" w:hAnsi="Times New Roman"/>
          <w:i/>
          <w:sz w:val="24"/>
          <w:szCs w:val="24"/>
          <w:lang w:eastAsia="ru-RU"/>
        </w:rPr>
        <w:t>summa vārdos</w:t>
      </w:r>
      <w:r w:rsidRPr="00625985">
        <w:rPr>
          <w:rFonts w:ascii="Times New Roman" w:eastAsia="Times New Roman" w:hAnsi="Times New Roman"/>
          <w:sz w:val="24"/>
          <w:szCs w:val="24"/>
          <w:lang w:eastAsia="ru-RU"/>
        </w:rPr>
        <w:t>) bez PVN, ieskaitot PVN _______ EUR (</w:t>
      </w:r>
      <w:r w:rsidRPr="00625985">
        <w:rPr>
          <w:rFonts w:ascii="Times New Roman" w:eastAsia="Times New Roman" w:hAnsi="Times New Roman"/>
          <w:i/>
          <w:sz w:val="24"/>
          <w:szCs w:val="24"/>
          <w:lang w:eastAsia="ru-RU"/>
        </w:rPr>
        <w:t>summa vārdos</w:t>
      </w:r>
      <w:r w:rsidRPr="00625985">
        <w:rPr>
          <w:rFonts w:ascii="Times New Roman" w:eastAsia="Times New Roman" w:hAnsi="Times New Roman"/>
          <w:sz w:val="24"/>
          <w:szCs w:val="24"/>
          <w:lang w:eastAsia="ru-RU"/>
        </w:rPr>
        <w:t>). Līguma summa bez PVN sastāda _______ EUR (</w:t>
      </w:r>
      <w:r w:rsidRPr="00625985">
        <w:rPr>
          <w:rFonts w:ascii="Times New Roman" w:eastAsia="Times New Roman" w:hAnsi="Times New Roman"/>
          <w:i/>
          <w:sz w:val="24"/>
          <w:szCs w:val="24"/>
          <w:lang w:eastAsia="ru-RU"/>
        </w:rPr>
        <w:t>summa vārdos</w:t>
      </w:r>
      <w:r w:rsidRPr="00625985">
        <w:rPr>
          <w:rFonts w:ascii="Times New Roman" w:eastAsia="Times New Roman" w:hAnsi="Times New Roman"/>
          <w:sz w:val="24"/>
          <w:szCs w:val="24"/>
          <w:lang w:eastAsia="ru-RU"/>
        </w:rPr>
        <w:t xml:space="preserve">). </w:t>
      </w:r>
    </w:p>
    <w:p w14:paraId="2F129F46" w14:textId="790F705A" w:rsidR="00C5063E" w:rsidRPr="00E63102" w:rsidRDefault="00C5063E" w:rsidP="00E63102">
      <w:pPr>
        <w:spacing w:after="120" w:line="20" w:lineRule="atLeast"/>
        <w:ind w:left="426" w:right="-1"/>
        <w:jc w:val="both"/>
        <w:rPr>
          <w:rFonts w:ascii="Times New Roman" w:eastAsia="Times New Roman" w:hAnsi="Times New Roman"/>
          <w:sz w:val="24"/>
          <w:szCs w:val="24"/>
          <w:lang w:eastAsia="ru-RU"/>
        </w:rPr>
      </w:pPr>
      <w:r w:rsidRPr="00E63102">
        <w:rPr>
          <w:rFonts w:ascii="Times New Roman" w:eastAsia="Times New Roman" w:hAnsi="Times New Roman"/>
          <w:sz w:val="24"/>
          <w:szCs w:val="24"/>
          <w:lang w:eastAsia="ru-RU"/>
        </w:rPr>
        <w:t>Pasūtītājs ir tiesīgs neizmantot visu Līguma kopējo summu.</w:t>
      </w:r>
    </w:p>
    <w:p w14:paraId="78751924" w14:textId="77777777" w:rsidR="00C5063E" w:rsidRPr="00625985" w:rsidRDefault="00C5063E" w:rsidP="00EE7E89">
      <w:pPr>
        <w:numPr>
          <w:ilvl w:val="0"/>
          <w:numId w:val="30"/>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Līguma kopējā summā ietvertas visas izmaksas, kas saistītas ar Preces piegādi, transporta izdevumiem, sakomplektēšanu, darbības pārbaudi,  garantijām,  trūkumu  un  nepilnību  novēršanu,  nodokļiem,  nodevām  un nepieciešamo  atļauju  iegūšanu  no  trešajām  personām  un  citas  ar  Līguma  izpildi  saistītas izmaksas.</w:t>
      </w:r>
    </w:p>
    <w:p w14:paraId="3F527CAE" w14:textId="77777777" w:rsidR="00C5063E" w:rsidRDefault="00C5063E" w:rsidP="00EE7E89">
      <w:pPr>
        <w:numPr>
          <w:ilvl w:val="0"/>
          <w:numId w:val="30"/>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Pasūtītājs par saņemto Preci veic samaksu ar pārskaitījumu uz Izpildītāja norādīto bankas norēķina kontu saskaņā ar </w:t>
      </w:r>
      <w:r>
        <w:rPr>
          <w:rFonts w:ascii="Times New Roman" w:eastAsia="Times New Roman" w:hAnsi="Times New Roman"/>
          <w:sz w:val="24"/>
          <w:szCs w:val="24"/>
          <w:lang w:eastAsia="ru-RU"/>
        </w:rPr>
        <w:t>3</w:t>
      </w:r>
      <w:r w:rsidRPr="00625985">
        <w:rPr>
          <w:rFonts w:ascii="Times New Roman" w:eastAsia="Times New Roman" w:hAnsi="Times New Roman"/>
          <w:sz w:val="24"/>
          <w:szCs w:val="24"/>
          <w:lang w:eastAsia="ru-RU"/>
        </w:rPr>
        <w:t>.</w:t>
      </w:r>
      <w:r>
        <w:rPr>
          <w:rFonts w:ascii="Times New Roman" w:eastAsia="Times New Roman" w:hAnsi="Times New Roman"/>
          <w:sz w:val="24"/>
          <w:szCs w:val="24"/>
          <w:lang w:eastAsia="ru-RU"/>
        </w:rPr>
        <w:t>pielikumā</w:t>
      </w:r>
      <w:r w:rsidRPr="00625985">
        <w:rPr>
          <w:rFonts w:ascii="Times New Roman" w:eastAsia="Times New Roman" w:hAnsi="Times New Roman"/>
          <w:sz w:val="24"/>
          <w:szCs w:val="24"/>
          <w:lang w:eastAsia="ru-RU"/>
        </w:rPr>
        <w:t xml:space="preserve"> noteiktām cenām 15 (piecpadsmit) dienu laikā no brīža, kad Izpildītājs ir iesniedzis pavadzīmi un Pušu pilnvarotās personas to ir parakstījušas.</w:t>
      </w:r>
    </w:p>
    <w:p w14:paraId="5A85E9C3" w14:textId="77777777" w:rsidR="00C5063E" w:rsidRPr="00AA1AC8" w:rsidRDefault="00C5063E" w:rsidP="00C5063E">
      <w:pPr>
        <w:spacing w:after="120" w:line="20" w:lineRule="atLeast"/>
        <w:ind w:right="-1"/>
        <w:jc w:val="both"/>
        <w:rPr>
          <w:rFonts w:ascii="Times New Roman" w:eastAsia="Times New Roman" w:hAnsi="Times New Roman"/>
          <w:sz w:val="24"/>
          <w:szCs w:val="24"/>
          <w:lang w:eastAsia="ru-RU"/>
        </w:rPr>
      </w:pPr>
    </w:p>
    <w:p w14:paraId="5E65D3C7" w14:textId="77777777" w:rsidR="00C5063E" w:rsidRPr="00625985" w:rsidRDefault="00C5063E" w:rsidP="00EE7E89">
      <w:pPr>
        <w:numPr>
          <w:ilvl w:val="0"/>
          <w:numId w:val="23"/>
        </w:numPr>
        <w:spacing w:after="120" w:line="20" w:lineRule="atLeast"/>
        <w:ind w:right="-1"/>
        <w:jc w:val="center"/>
        <w:rPr>
          <w:rFonts w:ascii="Times New Roman" w:eastAsia="Times New Roman" w:hAnsi="Times New Roman"/>
          <w:b/>
          <w:bCs/>
          <w:sz w:val="24"/>
          <w:szCs w:val="24"/>
          <w:lang w:eastAsia="ru-RU"/>
        </w:rPr>
      </w:pPr>
      <w:r w:rsidRPr="00625985">
        <w:rPr>
          <w:rFonts w:ascii="Times New Roman" w:eastAsia="Times New Roman" w:hAnsi="Times New Roman"/>
          <w:b/>
          <w:bCs/>
          <w:sz w:val="24"/>
          <w:szCs w:val="24"/>
          <w:lang w:eastAsia="ru-RU"/>
        </w:rPr>
        <w:t>Preces piegādes kārtība</w:t>
      </w:r>
    </w:p>
    <w:p w14:paraId="037A4F64" w14:textId="77777777" w:rsidR="00C5063E" w:rsidRPr="00857E0A" w:rsidRDefault="00C5063E" w:rsidP="00EE7E89">
      <w:pPr>
        <w:numPr>
          <w:ilvl w:val="0"/>
          <w:numId w:val="31"/>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Izpildītājs veic Preces piegādi pēc sekojošas adreses</w:t>
      </w:r>
      <w:r w:rsidRPr="00857E0A">
        <w:rPr>
          <w:rFonts w:ascii="Times New Roman" w:eastAsia="Times New Roman" w:hAnsi="Times New Roman"/>
          <w:sz w:val="24"/>
          <w:szCs w:val="24"/>
          <w:lang w:eastAsia="ru-RU"/>
        </w:rPr>
        <w:t>: Saules iela 15 (3.stāvs), Daugavpils, Latvija.</w:t>
      </w:r>
    </w:p>
    <w:p w14:paraId="0644577E" w14:textId="77777777" w:rsidR="00C5063E" w:rsidRPr="00625985" w:rsidRDefault="00C5063E" w:rsidP="00E63102">
      <w:pPr>
        <w:numPr>
          <w:ilvl w:val="0"/>
          <w:numId w:val="31"/>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Prece tiek piegādāta Pasūtītājam pamatojoties uz Pasūtītāja pasūtījumu 30 (trīsdesmit) dienu laikā no pasūtījuma saņemšanas. Pasūtījums tiek nosūtīts Izpildītājam uz e-pasta adresi _______</w:t>
      </w:r>
      <w:r w:rsidR="00755D06">
        <w:rPr>
          <w:rFonts w:ascii="Times New Roman" w:eastAsia="Times New Roman" w:hAnsi="Times New Roman"/>
          <w:sz w:val="24"/>
          <w:szCs w:val="24"/>
          <w:lang w:eastAsia="ru-RU"/>
        </w:rPr>
        <w:t xml:space="preserve"> vai</w:t>
      </w:r>
      <w:r w:rsidR="00262118">
        <w:rPr>
          <w:rFonts w:ascii="Times New Roman" w:eastAsia="Times New Roman" w:hAnsi="Times New Roman"/>
          <w:sz w:val="24"/>
          <w:szCs w:val="24"/>
          <w:lang w:eastAsia="ru-RU"/>
        </w:rPr>
        <w:t xml:space="preserve"> telefoniski</w:t>
      </w:r>
      <w:r w:rsidR="00755D06">
        <w:rPr>
          <w:rFonts w:ascii="Times New Roman" w:eastAsia="Times New Roman" w:hAnsi="Times New Roman"/>
          <w:sz w:val="24"/>
          <w:szCs w:val="24"/>
          <w:lang w:eastAsia="ru-RU"/>
        </w:rPr>
        <w:t xml:space="preserve">. </w:t>
      </w:r>
    </w:p>
    <w:p w14:paraId="06DD3E0A" w14:textId="77777777" w:rsidR="00C5063E" w:rsidRPr="00625985" w:rsidRDefault="00C5063E" w:rsidP="00EE7E89">
      <w:pPr>
        <w:numPr>
          <w:ilvl w:val="0"/>
          <w:numId w:val="31"/>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lastRenderedPageBreak/>
        <w:t>Pasūtījumā tiek norādīts</w:t>
      </w:r>
      <w:r w:rsidR="00755D06">
        <w:rPr>
          <w:rFonts w:ascii="Times New Roman" w:eastAsia="Times New Roman" w:hAnsi="Times New Roman"/>
          <w:sz w:val="24"/>
          <w:szCs w:val="24"/>
          <w:lang w:eastAsia="ru-RU"/>
        </w:rPr>
        <w:t xml:space="preserve"> (ja nosūtīts uz e-pasta adresi)</w:t>
      </w:r>
      <w:r w:rsidRPr="00625985">
        <w:rPr>
          <w:rFonts w:ascii="Times New Roman" w:eastAsia="Times New Roman" w:hAnsi="Times New Roman"/>
          <w:sz w:val="24"/>
          <w:szCs w:val="24"/>
          <w:lang w:eastAsia="ru-RU"/>
        </w:rPr>
        <w:t xml:space="preserve">: </w:t>
      </w:r>
    </w:p>
    <w:p w14:paraId="70A1C120" w14:textId="77777777" w:rsidR="00C5063E" w:rsidRPr="00625985" w:rsidRDefault="00C5063E" w:rsidP="00EE7E89">
      <w:pPr>
        <w:numPr>
          <w:ilvl w:val="0"/>
          <w:numId w:val="32"/>
        </w:numPr>
        <w:spacing w:after="120" w:line="20" w:lineRule="atLeast"/>
        <w:ind w:left="993" w:right="-1" w:hanging="567"/>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piegādājamās Preces specifikācija;</w:t>
      </w:r>
    </w:p>
    <w:p w14:paraId="087ACB02" w14:textId="77777777" w:rsidR="00C5063E" w:rsidRPr="00625985" w:rsidRDefault="00C5063E" w:rsidP="00EE7E89">
      <w:pPr>
        <w:numPr>
          <w:ilvl w:val="0"/>
          <w:numId w:val="32"/>
        </w:numPr>
        <w:spacing w:after="120" w:line="20" w:lineRule="atLeast"/>
        <w:ind w:left="993" w:right="-1" w:hanging="567"/>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piegādājamās Preces daudzums.</w:t>
      </w:r>
    </w:p>
    <w:p w14:paraId="69CAD23B"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Pasūtītājs pārbauda Preces kvali</w:t>
      </w:r>
      <w:r>
        <w:rPr>
          <w:rFonts w:ascii="Times New Roman" w:eastAsia="Times New Roman" w:hAnsi="Times New Roman"/>
          <w:sz w:val="24"/>
          <w:szCs w:val="24"/>
          <w:lang w:eastAsia="ru-RU"/>
        </w:rPr>
        <w:t xml:space="preserve">tāti, tās atbilstību Līgumā, </w:t>
      </w:r>
      <w:r w:rsidRPr="00625985">
        <w:rPr>
          <w:rFonts w:ascii="Times New Roman" w:eastAsia="Times New Roman" w:hAnsi="Times New Roman"/>
          <w:sz w:val="24"/>
          <w:szCs w:val="24"/>
          <w:lang w:eastAsia="ru-RU"/>
        </w:rPr>
        <w:t>1.</w:t>
      </w:r>
      <w:r>
        <w:rPr>
          <w:rFonts w:ascii="Times New Roman" w:eastAsia="Times New Roman" w:hAnsi="Times New Roman"/>
          <w:sz w:val="24"/>
          <w:szCs w:val="24"/>
          <w:lang w:eastAsia="ru-RU"/>
        </w:rPr>
        <w:t>, 2.</w:t>
      </w:r>
      <w:r w:rsidRPr="00625985">
        <w:rPr>
          <w:rFonts w:ascii="Times New Roman" w:eastAsia="Times New Roman" w:hAnsi="Times New Roman"/>
          <w:sz w:val="24"/>
          <w:szCs w:val="24"/>
          <w:lang w:eastAsia="ru-RU"/>
        </w:rPr>
        <w:t>pielikumā un pasūtījumā norādītajām prasībām un Latvijas Republikā spēkā esošo normatīvo aktu prasībām un atbilstības gadījumā tiek parakstīta pavadzīme, kas reizē ir pieņemšanas – nodošanas akts.</w:t>
      </w:r>
    </w:p>
    <w:p w14:paraId="24F01EB7"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Konstatējot piegādātas Preces neatbilstību Līgumā, tā </w:t>
      </w:r>
      <w:r>
        <w:rPr>
          <w:rFonts w:ascii="Times New Roman" w:eastAsia="Times New Roman" w:hAnsi="Times New Roman"/>
          <w:sz w:val="24"/>
          <w:szCs w:val="24"/>
          <w:lang w:eastAsia="ru-RU"/>
        </w:rPr>
        <w:t>1., 2.</w:t>
      </w:r>
      <w:r w:rsidRPr="00625985">
        <w:rPr>
          <w:rFonts w:ascii="Times New Roman" w:eastAsia="Times New Roman" w:hAnsi="Times New Roman"/>
          <w:sz w:val="24"/>
          <w:szCs w:val="24"/>
          <w:lang w:eastAsia="ru-RU"/>
        </w:rPr>
        <w:t xml:space="preserve">pielikumā noteiktajām prasībām (kvalitātes, kvantitātes, u.c. neatbilstības), Pasūtītājs neparaksta pavadzīmi, un par to tiek sastādīts </w:t>
      </w:r>
      <w:proofErr w:type="spellStart"/>
      <w:r w:rsidRPr="00625985">
        <w:rPr>
          <w:rFonts w:ascii="Times New Roman" w:eastAsia="Times New Roman" w:hAnsi="Times New Roman"/>
          <w:sz w:val="24"/>
          <w:szCs w:val="24"/>
          <w:lang w:eastAsia="ru-RU"/>
        </w:rPr>
        <w:t>Defektācijas</w:t>
      </w:r>
      <w:proofErr w:type="spellEnd"/>
      <w:r w:rsidRPr="00625985">
        <w:rPr>
          <w:rFonts w:ascii="Times New Roman" w:eastAsia="Times New Roman" w:hAnsi="Times New Roman"/>
          <w:sz w:val="24"/>
          <w:szCs w:val="24"/>
          <w:lang w:eastAsia="ru-RU"/>
        </w:rPr>
        <w:t xml:space="preserve"> akts, saskaņā, ar kuru Piegādātājs apņemas 5 (piecu) darba dienu laikā par saviem finanšu līdzekļiem novērst </w:t>
      </w:r>
      <w:proofErr w:type="spellStart"/>
      <w:r w:rsidRPr="00625985">
        <w:rPr>
          <w:rFonts w:ascii="Times New Roman" w:eastAsia="Times New Roman" w:hAnsi="Times New Roman"/>
          <w:sz w:val="24"/>
          <w:szCs w:val="24"/>
          <w:lang w:eastAsia="ru-RU"/>
        </w:rPr>
        <w:t>Defektācijas</w:t>
      </w:r>
      <w:proofErr w:type="spellEnd"/>
      <w:r w:rsidRPr="00625985">
        <w:rPr>
          <w:rFonts w:ascii="Times New Roman" w:eastAsia="Times New Roman" w:hAnsi="Times New Roman"/>
          <w:sz w:val="24"/>
          <w:szCs w:val="24"/>
          <w:lang w:eastAsia="ru-RU"/>
        </w:rPr>
        <w:t xml:space="preserve"> aktā norādītos trūkumus. </w:t>
      </w:r>
      <w:proofErr w:type="spellStart"/>
      <w:r w:rsidRPr="00625985">
        <w:rPr>
          <w:rFonts w:ascii="Times New Roman" w:eastAsia="Times New Roman" w:hAnsi="Times New Roman"/>
          <w:sz w:val="24"/>
          <w:szCs w:val="24"/>
          <w:lang w:eastAsia="ru-RU"/>
        </w:rPr>
        <w:t>Defektācijas</w:t>
      </w:r>
      <w:proofErr w:type="spellEnd"/>
      <w:r w:rsidRPr="00625985">
        <w:rPr>
          <w:rFonts w:ascii="Times New Roman" w:eastAsia="Times New Roman" w:hAnsi="Times New Roman"/>
          <w:sz w:val="24"/>
          <w:szCs w:val="24"/>
          <w:lang w:eastAsia="ru-RU"/>
        </w:rPr>
        <w:t xml:space="preserve"> akts tiek apstiprināts ar Pušu pilnvaroto personu parakstiem. </w:t>
      </w:r>
    </w:p>
    <w:p w14:paraId="2AD720EF"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Neatbilstošas Preces piegādes gadījumā Izpildītājs par saviem finanšu līdzekļiem novērš visus trūkumus. </w:t>
      </w:r>
    </w:p>
    <w:p w14:paraId="1A172B1F"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Pasūtītājs pasūta Preci pēc nepieciešamības. Tam</w:t>
      </w:r>
      <w:r>
        <w:rPr>
          <w:rFonts w:ascii="Times New Roman" w:eastAsia="Times New Roman" w:hAnsi="Times New Roman"/>
          <w:sz w:val="24"/>
          <w:szCs w:val="24"/>
          <w:lang w:eastAsia="ru-RU"/>
        </w:rPr>
        <w:t xml:space="preserve"> nav pienākumu iegādāties vis</w:t>
      </w:r>
      <w:r w:rsidR="00646495">
        <w:rPr>
          <w:rFonts w:ascii="Times New Roman" w:eastAsia="Times New Roman" w:hAnsi="Times New Roman"/>
          <w:sz w:val="24"/>
          <w:szCs w:val="24"/>
          <w:lang w:eastAsia="ru-RU"/>
        </w:rPr>
        <w:t>as</w:t>
      </w:r>
      <w:r>
        <w:rPr>
          <w:rFonts w:ascii="Times New Roman" w:eastAsia="Times New Roman" w:hAnsi="Times New Roman"/>
          <w:sz w:val="24"/>
          <w:szCs w:val="24"/>
          <w:lang w:eastAsia="ru-RU"/>
        </w:rPr>
        <w:t xml:space="preserve"> 2.</w:t>
      </w:r>
      <w:r w:rsidRPr="00625985">
        <w:rPr>
          <w:rFonts w:ascii="Times New Roman" w:eastAsia="Times New Roman" w:hAnsi="Times New Roman"/>
          <w:sz w:val="24"/>
          <w:szCs w:val="24"/>
          <w:lang w:eastAsia="ru-RU"/>
        </w:rPr>
        <w:t>pielikumā norādīt</w:t>
      </w:r>
      <w:r w:rsidR="00646495">
        <w:rPr>
          <w:rFonts w:ascii="Times New Roman" w:eastAsia="Times New Roman" w:hAnsi="Times New Roman"/>
          <w:sz w:val="24"/>
          <w:szCs w:val="24"/>
          <w:lang w:eastAsia="ru-RU"/>
        </w:rPr>
        <w:t>ā</w:t>
      </w:r>
      <w:r w:rsidRPr="00625985">
        <w:rPr>
          <w:rFonts w:ascii="Times New Roman" w:eastAsia="Times New Roman" w:hAnsi="Times New Roman"/>
          <w:sz w:val="24"/>
          <w:szCs w:val="24"/>
          <w:lang w:eastAsia="ru-RU"/>
        </w:rPr>
        <w:t>s Preces. Apmaksa tiek veikta tikai par pēc pasūtījuma piegādāto Preci, par kuru tiek abpusēji parakstīta pavadzīme, kas reizē ir pieņemšanas – nodošanas akts.</w:t>
      </w:r>
    </w:p>
    <w:p w14:paraId="05DE03E1"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Visai piegādātai Precei ir jābūt jaunai un nelietotai.</w:t>
      </w:r>
    </w:p>
    <w:p w14:paraId="31478A62"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Preces garantijas termiņš sākas no brīža, kad Pušu pilnvarotās personas ir parakstījušas pavadzīmi. </w:t>
      </w:r>
    </w:p>
    <w:p w14:paraId="20949B8F" w14:textId="77777777" w:rsidR="00C5063E" w:rsidRPr="00491AE6" w:rsidRDefault="00C5063E" w:rsidP="00EE7E89">
      <w:pPr>
        <w:numPr>
          <w:ilvl w:val="1"/>
          <w:numId w:val="33"/>
        </w:numPr>
        <w:spacing w:after="120" w:line="20" w:lineRule="atLeast"/>
        <w:ind w:left="567" w:right="-1" w:hanging="567"/>
        <w:jc w:val="both"/>
        <w:rPr>
          <w:rFonts w:ascii="Times New Roman" w:eastAsia="Times New Roman" w:hAnsi="Times New Roman"/>
          <w:sz w:val="24"/>
          <w:szCs w:val="24"/>
          <w:lang w:eastAsia="ru-RU"/>
        </w:rPr>
      </w:pPr>
      <w:r w:rsidRPr="00491AE6">
        <w:rPr>
          <w:rFonts w:ascii="Times New Roman" w:eastAsia="Times New Roman" w:hAnsi="Times New Roman"/>
          <w:sz w:val="24"/>
          <w:szCs w:val="24"/>
          <w:lang w:eastAsia="ru-RU"/>
        </w:rPr>
        <w:t>Izpildītājs 5 (piecu) darba dienu laikā no Pasūtītāja pretenzijas saņemšanas, nodrošina bezmaksas Preces garantijas remontu visā garantijas termiņā.</w:t>
      </w:r>
    </w:p>
    <w:p w14:paraId="00207B25" w14:textId="77777777" w:rsidR="00C5063E" w:rsidRPr="00491AE6" w:rsidRDefault="00C5063E" w:rsidP="00C5063E">
      <w:pPr>
        <w:spacing w:after="120" w:line="20" w:lineRule="atLeast"/>
        <w:ind w:right="-1"/>
        <w:jc w:val="both"/>
        <w:rPr>
          <w:rFonts w:ascii="Times New Roman" w:eastAsia="Times New Roman" w:hAnsi="Times New Roman"/>
          <w:b/>
          <w:sz w:val="24"/>
          <w:szCs w:val="24"/>
          <w:lang w:eastAsia="ru-RU"/>
        </w:rPr>
      </w:pPr>
    </w:p>
    <w:p w14:paraId="7920E4C6" w14:textId="77777777" w:rsidR="00C5063E" w:rsidRPr="00491AE6" w:rsidRDefault="00C5063E" w:rsidP="00EE7E89">
      <w:pPr>
        <w:numPr>
          <w:ilvl w:val="0"/>
          <w:numId w:val="34"/>
        </w:numPr>
        <w:spacing w:after="120" w:line="20" w:lineRule="atLeast"/>
        <w:ind w:right="-1"/>
        <w:jc w:val="center"/>
        <w:rPr>
          <w:rFonts w:ascii="Times New Roman" w:eastAsia="Times New Roman" w:hAnsi="Times New Roman"/>
          <w:b/>
          <w:bCs/>
          <w:sz w:val="24"/>
          <w:szCs w:val="24"/>
          <w:lang w:eastAsia="ru-RU"/>
        </w:rPr>
      </w:pPr>
      <w:r w:rsidRPr="00491AE6">
        <w:rPr>
          <w:rFonts w:ascii="Times New Roman" w:eastAsia="Times New Roman" w:hAnsi="Times New Roman"/>
          <w:b/>
          <w:bCs/>
          <w:sz w:val="24"/>
          <w:szCs w:val="24"/>
          <w:lang w:eastAsia="ru-RU"/>
        </w:rPr>
        <w:t>Pušu atbildība</w:t>
      </w:r>
    </w:p>
    <w:p w14:paraId="7DF571D2" w14:textId="77777777" w:rsidR="00C5063E" w:rsidRPr="00491AE6"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491AE6">
        <w:rPr>
          <w:rFonts w:ascii="Times New Roman" w:eastAsia="Times New Roman" w:hAnsi="Times New Roman"/>
          <w:sz w:val="24"/>
          <w:szCs w:val="24"/>
          <w:lang w:eastAsia="ru-RU"/>
        </w:rPr>
        <w:t>Ja Izpildītājs neievēro Līguma 3.2.apakšpunktā minēto Preces piegādes termiņu tas maksā Pasūtītājam līgumsodu 0,2</w:t>
      </w:r>
      <w:r>
        <w:rPr>
          <w:rFonts w:ascii="Times New Roman" w:eastAsia="Times New Roman" w:hAnsi="Times New Roman"/>
          <w:sz w:val="24"/>
          <w:szCs w:val="24"/>
          <w:lang w:eastAsia="ru-RU"/>
        </w:rPr>
        <w:t xml:space="preserve"> </w:t>
      </w:r>
      <w:r w:rsidRPr="00491AE6">
        <w:rPr>
          <w:rFonts w:ascii="Times New Roman" w:eastAsia="Times New Roman" w:hAnsi="Times New Roman"/>
          <w:sz w:val="24"/>
          <w:szCs w:val="24"/>
          <w:lang w:eastAsia="ru-RU"/>
        </w:rPr>
        <w:t>% apmērā no Līguma kopējas summas par katru nokavēto dienu, bet ne vairāk kā 10</w:t>
      </w:r>
      <w:r>
        <w:rPr>
          <w:rFonts w:ascii="Times New Roman" w:eastAsia="Times New Roman" w:hAnsi="Times New Roman"/>
          <w:sz w:val="24"/>
          <w:szCs w:val="24"/>
          <w:lang w:eastAsia="ru-RU"/>
        </w:rPr>
        <w:t xml:space="preserve"> </w:t>
      </w:r>
      <w:r w:rsidRPr="00491AE6">
        <w:rPr>
          <w:rFonts w:ascii="Times New Roman" w:eastAsia="Times New Roman" w:hAnsi="Times New Roman"/>
          <w:sz w:val="24"/>
          <w:szCs w:val="24"/>
          <w:lang w:eastAsia="ru-RU"/>
        </w:rPr>
        <w:t xml:space="preserve">% no Līguma kopējas summas. </w:t>
      </w:r>
    </w:p>
    <w:p w14:paraId="4C1C711C" w14:textId="77777777" w:rsidR="00C5063E" w:rsidRPr="00491AE6"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491AE6">
        <w:rPr>
          <w:rFonts w:ascii="Times New Roman" w:eastAsia="Times New Roman" w:hAnsi="Times New Roman"/>
          <w:sz w:val="24"/>
          <w:szCs w:val="24"/>
          <w:lang w:eastAsia="ru-RU"/>
        </w:rPr>
        <w:t>Noteikto termiņu, par kuriem Puses ir vienojušās saskaņā ar šī Līguma 2.3.apakšpunktu, neievērošanas gadījumā Pasūtītājs apņemas maksāt līgumsodu 0,2 % apmērā no Līguma kopējas summas par katru nokavēto dienu, bet ne vairāk kā 10</w:t>
      </w:r>
      <w:r>
        <w:rPr>
          <w:rFonts w:ascii="Times New Roman" w:eastAsia="Times New Roman" w:hAnsi="Times New Roman"/>
          <w:sz w:val="24"/>
          <w:szCs w:val="24"/>
          <w:lang w:eastAsia="ru-RU"/>
        </w:rPr>
        <w:t xml:space="preserve"> </w:t>
      </w:r>
      <w:r w:rsidRPr="00491AE6">
        <w:rPr>
          <w:rFonts w:ascii="Times New Roman" w:eastAsia="Times New Roman" w:hAnsi="Times New Roman"/>
          <w:sz w:val="24"/>
          <w:szCs w:val="24"/>
          <w:lang w:eastAsia="ru-RU"/>
        </w:rPr>
        <w:t xml:space="preserve">% no Līguma kopējas summas. </w:t>
      </w:r>
    </w:p>
    <w:p w14:paraId="7A2C27B2" w14:textId="77777777" w:rsidR="00C5063E" w:rsidRPr="001F6E0C"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491AE6">
        <w:rPr>
          <w:rFonts w:ascii="Times New Roman" w:eastAsia="Times New Roman" w:hAnsi="Times New Roman"/>
          <w:sz w:val="24"/>
          <w:szCs w:val="24"/>
          <w:lang w:eastAsia="ru-RU"/>
        </w:rPr>
        <w:t xml:space="preserve">Pusēm ir pienākums atlīdzināt otrai Pusei nodarītos tiešos vai netiešos zaudējumus, ja tādi ir radušies to darbības vai bezdarbības rezultātā un ir konstatēta un dokumentāli pamatoti pierādīta zaudējumu nodarītāja vaina, zaudējumu esamības fakts un zaudējumu apmērs, kā arī cēloniskais </w:t>
      </w:r>
      <w:r w:rsidRPr="001F6E0C">
        <w:rPr>
          <w:rFonts w:ascii="Times New Roman" w:eastAsia="Times New Roman" w:hAnsi="Times New Roman"/>
          <w:sz w:val="24"/>
          <w:szCs w:val="24"/>
          <w:lang w:eastAsia="ru-RU"/>
        </w:rPr>
        <w:t>sakars starp attiecīgo darbību vai bezdarbību un nodarītajiem zaudējumiem.</w:t>
      </w:r>
    </w:p>
    <w:p w14:paraId="0AFBC06B" w14:textId="77777777" w:rsidR="00C5063E" w:rsidRPr="001F6E0C"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t>Pavadzīmes, t.i. Pieņemšanas - nodošanas akta parakstīšana neatbrīvo Izpildītāju no atbildības par Preces kvalitāti.</w:t>
      </w:r>
    </w:p>
    <w:p w14:paraId="771179F2" w14:textId="77777777" w:rsidR="00C5063E" w:rsidRPr="001F6E0C"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t>Līgumsoda samaksa neatbrīvo Puses no saistību izpildes.</w:t>
      </w:r>
    </w:p>
    <w:p w14:paraId="74803824" w14:textId="77777777" w:rsidR="00C5063E" w:rsidRPr="001F6E0C" w:rsidRDefault="00C5063E" w:rsidP="00C5063E">
      <w:pPr>
        <w:spacing w:after="120" w:line="20" w:lineRule="atLeast"/>
        <w:ind w:right="-1"/>
        <w:rPr>
          <w:rFonts w:ascii="Times New Roman" w:eastAsia="Times New Roman" w:hAnsi="Times New Roman"/>
          <w:sz w:val="24"/>
          <w:szCs w:val="24"/>
          <w:lang w:eastAsia="ru-RU"/>
        </w:rPr>
      </w:pPr>
    </w:p>
    <w:p w14:paraId="75F6A766" w14:textId="77777777" w:rsidR="00C5063E" w:rsidRPr="001F6E0C" w:rsidRDefault="00C5063E" w:rsidP="00EE7E89">
      <w:pPr>
        <w:numPr>
          <w:ilvl w:val="0"/>
          <w:numId w:val="44"/>
        </w:numPr>
        <w:spacing w:after="120" w:line="20" w:lineRule="atLeast"/>
        <w:ind w:right="-1"/>
        <w:jc w:val="center"/>
        <w:rPr>
          <w:rFonts w:ascii="Times New Roman" w:eastAsia="Times New Roman" w:hAnsi="Times New Roman"/>
          <w:b/>
          <w:bCs/>
          <w:sz w:val="24"/>
          <w:szCs w:val="24"/>
          <w:lang w:eastAsia="ru-RU"/>
        </w:rPr>
      </w:pPr>
      <w:r w:rsidRPr="001F6E0C">
        <w:rPr>
          <w:rFonts w:ascii="Times New Roman" w:eastAsia="Times New Roman" w:hAnsi="Times New Roman"/>
          <w:b/>
          <w:bCs/>
          <w:sz w:val="24"/>
          <w:szCs w:val="24"/>
          <w:lang w:eastAsia="ru-RU"/>
        </w:rPr>
        <w:t>Līguma darbības termiņš</w:t>
      </w:r>
    </w:p>
    <w:p w14:paraId="1280EAAB" w14:textId="77777777" w:rsidR="00C5063E" w:rsidRPr="001F6E0C" w:rsidRDefault="00C5063E" w:rsidP="00EE7E89">
      <w:pPr>
        <w:numPr>
          <w:ilvl w:val="0"/>
          <w:numId w:val="36"/>
        </w:numPr>
        <w:spacing w:after="120" w:line="20" w:lineRule="atLeast"/>
        <w:ind w:left="426" w:right="-1" w:hanging="426"/>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t>Līgums stājas spēkā ar tā parakstīšanas brīdi.</w:t>
      </w:r>
    </w:p>
    <w:p w14:paraId="76B76A46" w14:textId="368CDC5A" w:rsidR="00C5063E" w:rsidRPr="001F6E0C" w:rsidRDefault="00C5063E" w:rsidP="00EE7E89">
      <w:pPr>
        <w:numPr>
          <w:ilvl w:val="0"/>
          <w:numId w:val="36"/>
        </w:numPr>
        <w:spacing w:after="120" w:line="20" w:lineRule="atLeast"/>
        <w:ind w:left="426" w:right="-1" w:hanging="426"/>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lastRenderedPageBreak/>
        <w:t xml:space="preserve">Pasūtītājs pēc nepieciešamības pasūta un Izpildītājs </w:t>
      </w:r>
      <w:r w:rsidRPr="00857E0A">
        <w:rPr>
          <w:rFonts w:ascii="Times New Roman" w:eastAsia="Times New Roman" w:hAnsi="Times New Roman"/>
          <w:sz w:val="24"/>
          <w:szCs w:val="24"/>
          <w:lang w:eastAsia="ru-RU"/>
        </w:rPr>
        <w:t xml:space="preserve">piegādā Preci atsevišķu piegāžu veidā atbilstoši Pasūtītāja pasūtījumiem </w:t>
      </w:r>
      <w:r w:rsidR="00D92D42">
        <w:rPr>
          <w:rFonts w:ascii="Times New Roman" w:eastAsia="Times New Roman" w:hAnsi="Times New Roman"/>
          <w:sz w:val="24"/>
          <w:szCs w:val="24"/>
          <w:lang w:eastAsia="ru-RU"/>
        </w:rPr>
        <w:t xml:space="preserve">10 </w:t>
      </w:r>
      <w:r w:rsidRPr="00857E0A">
        <w:rPr>
          <w:rFonts w:ascii="Times New Roman" w:eastAsia="Times New Roman" w:hAnsi="Times New Roman"/>
          <w:sz w:val="24"/>
          <w:szCs w:val="24"/>
          <w:lang w:eastAsia="ru-RU"/>
        </w:rPr>
        <w:t>(</w:t>
      </w:r>
      <w:r w:rsidR="00D92D42">
        <w:rPr>
          <w:rFonts w:ascii="Times New Roman" w:eastAsia="Times New Roman" w:hAnsi="Times New Roman"/>
          <w:sz w:val="24"/>
          <w:szCs w:val="24"/>
          <w:lang w:eastAsia="ru-RU"/>
        </w:rPr>
        <w:t>desmit</w:t>
      </w:r>
      <w:r w:rsidRPr="00857E0A">
        <w:rPr>
          <w:rFonts w:ascii="Times New Roman" w:eastAsia="Times New Roman" w:hAnsi="Times New Roman"/>
          <w:sz w:val="24"/>
          <w:szCs w:val="24"/>
          <w:lang w:eastAsia="ru-RU"/>
        </w:rPr>
        <w:t>) mēnešu laikā no</w:t>
      </w:r>
      <w:r w:rsidRPr="001F6E0C">
        <w:rPr>
          <w:rFonts w:ascii="Times New Roman" w:eastAsia="Times New Roman" w:hAnsi="Times New Roman"/>
          <w:sz w:val="24"/>
          <w:szCs w:val="24"/>
          <w:lang w:eastAsia="ru-RU"/>
        </w:rPr>
        <w:t xml:space="preserve"> Līguma noslēgšanas dienas.</w:t>
      </w:r>
    </w:p>
    <w:p w14:paraId="7574FC8F" w14:textId="77777777" w:rsidR="00C5063E" w:rsidRPr="001F6E0C" w:rsidRDefault="00C5063E" w:rsidP="00C5063E">
      <w:pPr>
        <w:spacing w:after="120" w:line="20" w:lineRule="atLeast"/>
        <w:ind w:right="-1"/>
        <w:jc w:val="both"/>
        <w:rPr>
          <w:rFonts w:ascii="Times New Roman" w:eastAsia="Times New Roman" w:hAnsi="Times New Roman"/>
          <w:sz w:val="24"/>
          <w:szCs w:val="24"/>
          <w:lang w:eastAsia="ru-RU"/>
        </w:rPr>
      </w:pPr>
    </w:p>
    <w:p w14:paraId="2409E0FA" w14:textId="77777777" w:rsidR="00C5063E" w:rsidRPr="001F6E0C" w:rsidRDefault="00C5063E" w:rsidP="00EE7E89">
      <w:pPr>
        <w:numPr>
          <w:ilvl w:val="0"/>
          <w:numId w:val="44"/>
        </w:numPr>
        <w:spacing w:after="120" w:line="20" w:lineRule="atLeast"/>
        <w:ind w:right="-1"/>
        <w:jc w:val="center"/>
        <w:rPr>
          <w:rFonts w:ascii="Times New Roman" w:eastAsia="Times New Roman" w:hAnsi="Times New Roman"/>
          <w:b/>
          <w:bCs/>
          <w:sz w:val="24"/>
          <w:szCs w:val="24"/>
          <w:lang w:eastAsia="ru-RU"/>
        </w:rPr>
      </w:pPr>
      <w:r w:rsidRPr="001F6E0C">
        <w:rPr>
          <w:rFonts w:ascii="Times New Roman" w:eastAsia="Times New Roman" w:hAnsi="Times New Roman"/>
          <w:b/>
          <w:bCs/>
          <w:sz w:val="24"/>
          <w:szCs w:val="24"/>
          <w:lang w:eastAsia="ru-RU"/>
        </w:rPr>
        <w:t>Pasūtījuma konfidencialitāte</w:t>
      </w:r>
    </w:p>
    <w:p w14:paraId="2A08A75F" w14:textId="77777777" w:rsidR="00C5063E" w:rsidRPr="001F6E0C" w:rsidRDefault="00C5063E" w:rsidP="00D92D42">
      <w:pPr>
        <w:spacing w:after="120" w:line="20" w:lineRule="atLeast"/>
        <w:ind w:left="426" w:right="-1"/>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t xml:space="preserve">Puses apņemas neizpaust finansiālu un citu informāciju, kas kļuvusi zināma Līguma rezultātā un var kaitēt Pušu interesēm. Šādas informācijas izpaušana trešajām personām vai publicēšana ir atļauta tikai Pusēm savstarpēji rakstiski vienojoties. </w:t>
      </w:r>
    </w:p>
    <w:p w14:paraId="2909A51B" w14:textId="77777777" w:rsidR="00C5063E" w:rsidRPr="001F6E0C" w:rsidRDefault="00C5063E" w:rsidP="00C5063E">
      <w:pPr>
        <w:spacing w:after="120" w:line="20" w:lineRule="atLeast"/>
        <w:ind w:right="-1"/>
        <w:jc w:val="both"/>
        <w:rPr>
          <w:rFonts w:ascii="Times New Roman" w:eastAsia="Times New Roman" w:hAnsi="Times New Roman"/>
          <w:sz w:val="24"/>
          <w:szCs w:val="24"/>
          <w:lang w:eastAsia="ru-RU"/>
        </w:rPr>
      </w:pPr>
    </w:p>
    <w:p w14:paraId="720FBC1F" w14:textId="77777777" w:rsidR="00C5063E" w:rsidRPr="001F6E0C" w:rsidRDefault="00C5063E" w:rsidP="00EE7E89">
      <w:pPr>
        <w:numPr>
          <w:ilvl w:val="0"/>
          <w:numId w:val="44"/>
        </w:numPr>
        <w:spacing w:after="120" w:line="20" w:lineRule="atLeast"/>
        <w:ind w:right="-1"/>
        <w:jc w:val="center"/>
        <w:rPr>
          <w:rFonts w:ascii="Times New Roman" w:hAnsi="Times New Roman"/>
          <w:sz w:val="24"/>
          <w:szCs w:val="24"/>
        </w:rPr>
      </w:pPr>
      <w:r w:rsidRPr="001F6E0C">
        <w:rPr>
          <w:rFonts w:ascii="Times New Roman" w:hAnsi="Times New Roman"/>
          <w:b/>
          <w:bCs/>
          <w:sz w:val="24"/>
          <w:szCs w:val="24"/>
        </w:rPr>
        <w:t>Apakšuzņēmēju nomaiņas un iesaistes kārtība</w:t>
      </w:r>
    </w:p>
    <w:p w14:paraId="60B0DDC2" w14:textId="77777777" w:rsidR="00C5063E" w:rsidRPr="001F6E0C" w:rsidRDefault="00C5063E" w:rsidP="00EE7E89">
      <w:pPr>
        <w:numPr>
          <w:ilvl w:val="0"/>
          <w:numId w:val="37"/>
        </w:numPr>
        <w:suppressAutoHyphens/>
        <w:spacing w:after="120" w:line="20" w:lineRule="atLeast"/>
        <w:ind w:left="450" w:hanging="450"/>
        <w:jc w:val="both"/>
        <w:rPr>
          <w:rFonts w:ascii="Times New Roman" w:hAnsi="Times New Roman"/>
          <w:sz w:val="24"/>
          <w:szCs w:val="24"/>
        </w:rPr>
      </w:pPr>
      <w:r w:rsidRPr="001F6E0C">
        <w:rPr>
          <w:rFonts w:ascii="Times New Roman" w:hAnsi="Times New Roman"/>
          <w:sz w:val="24"/>
          <w:szCs w:val="24"/>
          <w:lang w:eastAsia="ar-SA"/>
        </w:rPr>
        <w:t>Izpildītājs</w:t>
      </w:r>
      <w:r w:rsidRPr="00491AE6">
        <w:rPr>
          <w:rFonts w:ascii="Times New Roman" w:hAnsi="Times New Roman"/>
          <w:sz w:val="24"/>
          <w:szCs w:val="24"/>
          <w:lang w:eastAsia="ar-SA"/>
        </w:rPr>
        <w:t xml:space="preserve"> nav tiesīgs bez saskaņošanas ar </w:t>
      </w:r>
      <w:r w:rsidRPr="001F6E0C">
        <w:rPr>
          <w:rFonts w:ascii="Times New Roman" w:hAnsi="Times New Roman"/>
          <w:sz w:val="24"/>
          <w:szCs w:val="24"/>
          <w:lang w:eastAsia="ar-SA"/>
        </w:rPr>
        <w:t>Pasūtītāju veikt piedāvājumā norādīto</w:t>
      </w:r>
      <w:r w:rsidRPr="00491AE6">
        <w:rPr>
          <w:rFonts w:ascii="Times New Roman" w:hAnsi="Times New Roman"/>
          <w:sz w:val="24"/>
          <w:szCs w:val="24"/>
          <w:lang w:eastAsia="ar-SA"/>
        </w:rPr>
        <w:t xml:space="preserve"> apakšuzņēmēju nomaiņu un iesaistīt pa</w:t>
      </w:r>
      <w:r w:rsidRPr="001F6E0C">
        <w:rPr>
          <w:rFonts w:ascii="Times New Roman" w:hAnsi="Times New Roman"/>
          <w:sz w:val="24"/>
          <w:szCs w:val="24"/>
          <w:lang w:eastAsia="ar-SA"/>
        </w:rPr>
        <w:t>pildu apakšuzņēmējus L</w:t>
      </w:r>
      <w:r w:rsidRPr="00491AE6">
        <w:rPr>
          <w:rFonts w:ascii="Times New Roman" w:hAnsi="Times New Roman"/>
          <w:sz w:val="24"/>
          <w:szCs w:val="24"/>
          <w:lang w:eastAsia="ar-SA"/>
        </w:rPr>
        <w:t>īguma izpildē.</w:t>
      </w:r>
    </w:p>
    <w:p w14:paraId="7C3835E9" w14:textId="77777777" w:rsidR="00C5063E" w:rsidRDefault="00C5063E" w:rsidP="00EE7E89">
      <w:pPr>
        <w:numPr>
          <w:ilvl w:val="0"/>
          <w:numId w:val="37"/>
        </w:numPr>
        <w:suppressAutoHyphens/>
        <w:spacing w:after="120" w:line="20" w:lineRule="atLeast"/>
        <w:ind w:left="450" w:hanging="450"/>
        <w:jc w:val="both"/>
        <w:rPr>
          <w:rFonts w:ascii="Times New Roman" w:hAnsi="Times New Roman"/>
          <w:sz w:val="24"/>
          <w:szCs w:val="24"/>
        </w:rPr>
      </w:pPr>
      <w:r w:rsidRPr="001C5BFA">
        <w:rPr>
          <w:rFonts w:ascii="Times New Roman" w:hAnsi="Times New Roman"/>
          <w:sz w:val="24"/>
          <w:szCs w:val="24"/>
        </w:rPr>
        <w:t>Saraksts ar apakšuzņēmējiem, ko Izpildītājs  plāno iesaistīt Līguma izpildē, iesniedzams Pasūtītājam Publisko iepir</w:t>
      </w:r>
      <w:r>
        <w:rPr>
          <w:rFonts w:ascii="Times New Roman" w:hAnsi="Times New Roman"/>
          <w:sz w:val="24"/>
          <w:szCs w:val="24"/>
        </w:rPr>
        <w:t>kumu likuma (turpmāk – PIL) 63.</w:t>
      </w:r>
      <w:r w:rsidRPr="001C5BFA">
        <w:rPr>
          <w:rFonts w:ascii="Times New Roman" w:hAnsi="Times New Roman"/>
          <w:sz w:val="24"/>
          <w:szCs w:val="24"/>
        </w:rPr>
        <w:t>panta ceturtajā daļā noteiktajā kārtībā. Termiņš saraksta iesniegšanai – ne vēlāk kā uzsākot Līguma izpildi. Saraksts pievienojams Līgumam kā neatņemama sastāvdaļa.</w:t>
      </w:r>
    </w:p>
    <w:p w14:paraId="13793511" w14:textId="77777777" w:rsidR="00C5063E" w:rsidRPr="001F6E0C" w:rsidRDefault="00C5063E" w:rsidP="00EE7E89">
      <w:pPr>
        <w:numPr>
          <w:ilvl w:val="0"/>
          <w:numId w:val="37"/>
        </w:numPr>
        <w:suppressAutoHyphens/>
        <w:spacing w:after="120" w:line="20" w:lineRule="atLeast"/>
        <w:ind w:left="450" w:hanging="450"/>
        <w:jc w:val="both"/>
        <w:rPr>
          <w:rFonts w:ascii="Times New Roman" w:hAnsi="Times New Roman"/>
          <w:sz w:val="24"/>
          <w:szCs w:val="24"/>
        </w:rPr>
      </w:pPr>
      <w:r w:rsidRPr="001F6E0C">
        <w:rPr>
          <w:rFonts w:ascii="Times New Roman" w:hAnsi="Times New Roman"/>
          <w:sz w:val="24"/>
          <w:szCs w:val="24"/>
          <w:lang w:eastAsia="lv-LV"/>
        </w:rPr>
        <w:t>Izpildītājs Līguma izpildē apakšuzņēmējus, uz kuru iespējām iepirkumā izraudzītais pretendents balstījies, lai apliecinātu savas kvalifikācijas atbilstību noteiktajām prasībām, ir tiesīgs nomainīt tikai ar Pasūtītāja rakstveida piekrišanu, ievērojo</w:t>
      </w:r>
      <w:r>
        <w:rPr>
          <w:rFonts w:ascii="Times New Roman" w:hAnsi="Times New Roman"/>
          <w:sz w:val="24"/>
          <w:szCs w:val="24"/>
          <w:lang w:eastAsia="lv-LV"/>
        </w:rPr>
        <w:t>t Publisko iepirkumu likuma 62.</w:t>
      </w:r>
      <w:r w:rsidRPr="001F6E0C">
        <w:rPr>
          <w:rFonts w:ascii="Times New Roman" w:hAnsi="Times New Roman"/>
          <w:sz w:val="24"/>
          <w:szCs w:val="24"/>
          <w:lang w:eastAsia="lv-LV"/>
        </w:rPr>
        <w:t>panta nosacījumus.</w:t>
      </w:r>
    </w:p>
    <w:p w14:paraId="2BF585C0" w14:textId="77777777" w:rsidR="00C5063E" w:rsidRPr="001F6E0C" w:rsidRDefault="00C5063E" w:rsidP="00EE7E89">
      <w:pPr>
        <w:numPr>
          <w:ilvl w:val="0"/>
          <w:numId w:val="37"/>
        </w:numPr>
        <w:suppressAutoHyphens/>
        <w:spacing w:after="120" w:line="20" w:lineRule="atLeast"/>
        <w:ind w:left="450" w:hanging="450"/>
        <w:jc w:val="both"/>
        <w:rPr>
          <w:rFonts w:ascii="Times New Roman" w:hAnsi="Times New Roman"/>
          <w:sz w:val="24"/>
          <w:szCs w:val="24"/>
        </w:rPr>
      </w:pPr>
      <w:r w:rsidRPr="001F6E0C">
        <w:rPr>
          <w:rFonts w:ascii="Times New Roman" w:hAnsi="Times New Roman"/>
          <w:sz w:val="24"/>
          <w:szCs w:val="24"/>
          <w:lang w:eastAsia="lv-LV"/>
        </w:rPr>
        <w:t>Trešo personu, t.sk. apakšuzņēmēju pieaicināšana Līguma izpildē pēc Izpildītāja iniciatīvas neatbrīvo Izpildītāju no atbildības par Līguma izpildi kopumā vai kādu no daļām, kā arī neuzliek Pasūtītājam papildu pienākumus un saistības.</w:t>
      </w:r>
    </w:p>
    <w:p w14:paraId="0518CF8D" w14:textId="77777777" w:rsidR="00C5063E" w:rsidRPr="001F6E0C" w:rsidRDefault="00C5063E" w:rsidP="00C5063E">
      <w:pPr>
        <w:suppressAutoHyphens/>
        <w:spacing w:after="120" w:line="20" w:lineRule="atLeast"/>
        <w:jc w:val="both"/>
        <w:rPr>
          <w:rFonts w:ascii="Times New Roman" w:hAnsi="Times New Roman"/>
          <w:sz w:val="24"/>
          <w:szCs w:val="24"/>
        </w:rPr>
      </w:pPr>
    </w:p>
    <w:p w14:paraId="23DEFB90" w14:textId="77777777" w:rsidR="00C5063E" w:rsidRPr="001F6E0C" w:rsidRDefault="00C5063E" w:rsidP="00EE7E89">
      <w:pPr>
        <w:numPr>
          <w:ilvl w:val="0"/>
          <w:numId w:val="44"/>
        </w:numPr>
        <w:spacing w:after="120" w:line="20" w:lineRule="atLeast"/>
        <w:ind w:right="-1"/>
        <w:jc w:val="center"/>
        <w:rPr>
          <w:rFonts w:ascii="Times New Roman" w:eastAsia="Times New Roman" w:hAnsi="Times New Roman"/>
          <w:b/>
          <w:bCs/>
          <w:sz w:val="24"/>
          <w:szCs w:val="24"/>
          <w:lang w:eastAsia="ru-RU"/>
        </w:rPr>
      </w:pPr>
      <w:r w:rsidRPr="001F6E0C">
        <w:rPr>
          <w:rFonts w:ascii="Times New Roman" w:eastAsia="Times New Roman" w:hAnsi="Times New Roman"/>
          <w:b/>
          <w:bCs/>
          <w:sz w:val="24"/>
          <w:szCs w:val="24"/>
          <w:lang w:eastAsia="ru-RU"/>
        </w:rPr>
        <w:t>Nepārvarama vara</w:t>
      </w:r>
    </w:p>
    <w:p w14:paraId="3C6584A7" w14:textId="77777777" w:rsidR="00C5063E" w:rsidRDefault="00C5063E" w:rsidP="00EE7E89">
      <w:pPr>
        <w:numPr>
          <w:ilvl w:val="0"/>
          <w:numId w:val="38"/>
        </w:numPr>
        <w:spacing w:after="120" w:line="20" w:lineRule="atLeast"/>
        <w:ind w:left="426" w:right="-1" w:hanging="426"/>
        <w:jc w:val="both"/>
        <w:rPr>
          <w:rFonts w:ascii="Times New Roman" w:eastAsia="Times New Roman" w:hAnsi="Times New Roman"/>
          <w:b/>
          <w:sz w:val="24"/>
          <w:szCs w:val="24"/>
          <w:lang w:eastAsia="ru-RU"/>
        </w:rPr>
      </w:pPr>
      <w:r w:rsidRPr="001F6E0C">
        <w:rPr>
          <w:rFonts w:ascii="Times New Roman" w:eastAsia="Times New Roman" w:hAnsi="Times New Roman"/>
          <w:sz w:val="24"/>
          <w:szCs w:val="24"/>
          <w:lang w:eastAsia="ru-RU"/>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(dabas katastrofas, ūdens plūdi, ugunsgrēks, zemestrīce un citas stihiskas nelaimes, kā arī karš un karadarbība, streiki, Latvijas valsts varas un pārvaldes institūciju, kā arī pašvaldību institūciju pieņemtie normatīvie akti un norādījumi un citi apstākļi, kas neiekļaujas Pušu iespējamās kontroles robežās).</w:t>
      </w:r>
    </w:p>
    <w:p w14:paraId="1D9EBD22" w14:textId="77777777" w:rsidR="00C5063E" w:rsidRDefault="00C5063E" w:rsidP="00EE7E89">
      <w:pPr>
        <w:numPr>
          <w:ilvl w:val="0"/>
          <w:numId w:val="38"/>
        </w:numPr>
        <w:spacing w:after="120" w:line="20" w:lineRule="atLeast"/>
        <w:ind w:left="426" w:right="-1" w:hanging="426"/>
        <w:jc w:val="both"/>
        <w:rPr>
          <w:rFonts w:ascii="Times New Roman" w:eastAsia="Times New Roman" w:hAnsi="Times New Roman"/>
          <w:b/>
          <w:sz w:val="24"/>
          <w:szCs w:val="24"/>
          <w:lang w:eastAsia="ru-RU"/>
        </w:rPr>
      </w:pPr>
      <w:r w:rsidRPr="00080C72">
        <w:rPr>
          <w:rFonts w:ascii="Times New Roman" w:eastAsia="Times New Roman" w:hAnsi="Times New Roman"/>
          <w:sz w:val="24"/>
          <w:szCs w:val="24"/>
          <w:lang w:eastAsia="ru-RU"/>
        </w:rPr>
        <w:t xml:space="preserve">Pusei, kas nokļuvusi nepārvaramas varas apstākļos, bez kavēšanās jāinformē par to otra Puse rakstiski 3 (trīs) darba dienu laikā pēc nepārvaramas varas iestāšanās un, ja tas ir iespējams, ziņojumam jāpievieno izziņa, kuru izsniegušas kompetentas iestādes un kura satur minēto apstākļu apstiprinājumu un raksturojumu. </w:t>
      </w:r>
    </w:p>
    <w:p w14:paraId="6DCA793F" w14:textId="77777777" w:rsidR="00C5063E" w:rsidRPr="00080C72" w:rsidRDefault="00C5063E" w:rsidP="00EE7E89">
      <w:pPr>
        <w:numPr>
          <w:ilvl w:val="0"/>
          <w:numId w:val="38"/>
        </w:numPr>
        <w:spacing w:after="120" w:line="20" w:lineRule="atLeast"/>
        <w:ind w:left="426" w:right="-1" w:hanging="426"/>
        <w:jc w:val="both"/>
        <w:rPr>
          <w:rFonts w:ascii="Times New Roman" w:eastAsia="Times New Roman" w:hAnsi="Times New Roman"/>
          <w:b/>
          <w:sz w:val="24"/>
          <w:szCs w:val="24"/>
          <w:lang w:eastAsia="ru-RU"/>
        </w:rPr>
      </w:pPr>
      <w:r w:rsidRPr="00080C72">
        <w:rPr>
          <w:rFonts w:ascii="Times New Roman" w:eastAsia="Times New Roman" w:hAnsi="Times New Roman"/>
          <w:sz w:val="24"/>
          <w:szCs w:val="24"/>
          <w:lang w:eastAsia="ru-RU"/>
        </w:rPr>
        <w:t>Ja minēto apstākļu dēļ Līgums nedarbojas ilgāk par 3 (trīs) mēnešiem, katrai Pusei ir tiesības atteikties no Līguma izpildes, par to rakstveidā brīdinot otru Pusi vismaz 15 (piecpadsmit) dienas iepriekš. Šajā gadījumā neviena Līguma Puse nevar prasīt atlīdzināt zaudējumus, kas radušies Līguma laušanas rezultātā.</w:t>
      </w:r>
    </w:p>
    <w:p w14:paraId="0B9A5310" w14:textId="77777777" w:rsidR="00C5063E" w:rsidRPr="001F6E0C" w:rsidRDefault="00C5063E" w:rsidP="00C5063E">
      <w:pPr>
        <w:spacing w:after="120" w:line="20" w:lineRule="atLeast"/>
        <w:ind w:right="-1"/>
        <w:jc w:val="both"/>
        <w:rPr>
          <w:rFonts w:ascii="Times New Roman" w:eastAsia="Times New Roman" w:hAnsi="Times New Roman"/>
          <w:sz w:val="24"/>
          <w:szCs w:val="24"/>
          <w:lang w:eastAsia="ru-RU"/>
        </w:rPr>
      </w:pPr>
    </w:p>
    <w:p w14:paraId="3A7132F4" w14:textId="77777777" w:rsidR="00C5063E" w:rsidRPr="001F6E0C" w:rsidRDefault="00C5063E" w:rsidP="00EE7E89">
      <w:pPr>
        <w:numPr>
          <w:ilvl w:val="0"/>
          <w:numId w:val="44"/>
        </w:numPr>
        <w:spacing w:after="120" w:line="20" w:lineRule="atLeast"/>
        <w:ind w:right="-1"/>
        <w:jc w:val="center"/>
        <w:rPr>
          <w:rFonts w:ascii="Times New Roman" w:eastAsia="Times New Roman" w:hAnsi="Times New Roman"/>
          <w:b/>
          <w:bCs/>
          <w:sz w:val="24"/>
          <w:szCs w:val="24"/>
          <w:lang w:eastAsia="ru-RU"/>
        </w:rPr>
      </w:pPr>
      <w:r w:rsidRPr="001F6E0C">
        <w:rPr>
          <w:rFonts w:ascii="Times New Roman" w:eastAsia="Times New Roman" w:hAnsi="Times New Roman"/>
          <w:b/>
          <w:bCs/>
          <w:sz w:val="24"/>
          <w:szCs w:val="24"/>
          <w:lang w:eastAsia="ru-RU"/>
        </w:rPr>
        <w:t>Citi noteikumi</w:t>
      </w:r>
    </w:p>
    <w:p w14:paraId="23BC7F94" w14:textId="77777777" w:rsidR="00C5063E" w:rsidRDefault="00C5063E" w:rsidP="00EE7E89">
      <w:pPr>
        <w:numPr>
          <w:ilvl w:val="0"/>
          <w:numId w:val="39"/>
        </w:numPr>
        <w:spacing w:after="120" w:line="20" w:lineRule="atLeast"/>
        <w:ind w:left="426" w:right="-1" w:hanging="426"/>
        <w:jc w:val="both"/>
        <w:rPr>
          <w:rFonts w:ascii="Times New Roman" w:eastAsia="Times New Roman" w:hAnsi="Times New Roman"/>
          <w:sz w:val="24"/>
          <w:szCs w:val="24"/>
        </w:rPr>
      </w:pPr>
      <w:r w:rsidRPr="001F6E0C">
        <w:rPr>
          <w:rFonts w:ascii="Times New Roman" w:eastAsia="Times New Roman" w:hAnsi="Times New Roman"/>
          <w:sz w:val="24"/>
          <w:szCs w:val="24"/>
        </w:rPr>
        <w:lastRenderedPageBreak/>
        <w:t xml:space="preserve">Līgums stājas spēkā dienā, kad to parakstījušas abas Puses, un darbojas līdz saistību pilnīgai izpildei. </w:t>
      </w:r>
    </w:p>
    <w:p w14:paraId="11770871" w14:textId="77777777" w:rsidR="00C5063E" w:rsidRPr="00080C72" w:rsidRDefault="00C5063E" w:rsidP="00EE7E89">
      <w:pPr>
        <w:numPr>
          <w:ilvl w:val="0"/>
          <w:numId w:val="39"/>
        </w:numPr>
        <w:spacing w:after="120" w:line="20" w:lineRule="atLeast"/>
        <w:ind w:left="426" w:right="-1" w:hanging="426"/>
        <w:jc w:val="both"/>
        <w:rPr>
          <w:rFonts w:ascii="Times New Roman" w:eastAsia="Times New Roman" w:hAnsi="Times New Roman"/>
          <w:sz w:val="24"/>
          <w:szCs w:val="24"/>
        </w:rPr>
      </w:pPr>
      <w:r w:rsidRPr="00080C72">
        <w:rPr>
          <w:rFonts w:ascii="Times New Roman" w:eastAsia="Times New Roman" w:hAnsi="Times New Roman"/>
          <w:sz w:val="24"/>
          <w:szCs w:val="24"/>
        </w:rPr>
        <w:t>Par Līguma grozījumiem un papildinājumiem Puses vienojas rakstveidā. Grozījumi un papildinājumi stājas spēkā pēc to abpusējas parakstīšanas, un tie kļūst par šī Līguma neatņemamu sastāvdaļu. Līguma grozījumi ir pieļaujami, ja tie nemaina iepirkuma līguma vispārējo raksturu (veidu un iepirkuma procedūras dokumentos noteikto mērķi) un atbilst vienam no šādiem gadījumiem:</w:t>
      </w:r>
    </w:p>
    <w:p w14:paraId="1E8B88F5" w14:textId="77777777" w:rsidR="00C5063E" w:rsidRDefault="00C5063E" w:rsidP="00EE7E89">
      <w:pPr>
        <w:numPr>
          <w:ilvl w:val="0"/>
          <w:numId w:val="40"/>
        </w:numPr>
        <w:spacing w:after="120" w:line="20" w:lineRule="atLeast"/>
        <w:ind w:left="1134" w:right="-1" w:hanging="708"/>
        <w:jc w:val="both"/>
        <w:rPr>
          <w:rFonts w:ascii="Times New Roman" w:eastAsia="Times New Roman" w:hAnsi="Times New Roman"/>
          <w:sz w:val="24"/>
          <w:szCs w:val="24"/>
        </w:rPr>
      </w:pPr>
      <w:r w:rsidRPr="001F6E0C">
        <w:rPr>
          <w:rFonts w:ascii="Times New Roman" w:eastAsia="Times New Roman" w:hAnsi="Times New Roman"/>
          <w:sz w:val="24"/>
          <w:szCs w:val="24"/>
        </w:rPr>
        <w:t>grozījumi ir nebūtiski;</w:t>
      </w:r>
    </w:p>
    <w:p w14:paraId="6A11D16E" w14:textId="77777777" w:rsidR="00C5063E" w:rsidRDefault="00C5063E" w:rsidP="00EE7E89">
      <w:pPr>
        <w:numPr>
          <w:ilvl w:val="0"/>
          <w:numId w:val="40"/>
        </w:numPr>
        <w:spacing w:after="120" w:line="20" w:lineRule="atLeast"/>
        <w:ind w:left="1134" w:right="-1" w:hanging="708"/>
        <w:jc w:val="both"/>
        <w:rPr>
          <w:rFonts w:ascii="Times New Roman" w:eastAsia="Times New Roman" w:hAnsi="Times New Roman"/>
          <w:sz w:val="24"/>
          <w:szCs w:val="24"/>
        </w:rPr>
      </w:pPr>
      <w:r w:rsidRPr="00080C72">
        <w:rPr>
          <w:rFonts w:ascii="Times New Roman" w:eastAsia="Times New Roman" w:hAnsi="Times New Roman"/>
          <w:sz w:val="24"/>
          <w:szCs w:val="24"/>
        </w:rPr>
        <w:t>ja nepieciešams veikt piedāvājumā apakšuzņēmēju nomaiņu un iesaistīt papildu apakšuzņēmējus Līguma izpildē atbilstoši šī Līguma noteikumiem;</w:t>
      </w:r>
    </w:p>
    <w:p w14:paraId="489C4C2A" w14:textId="77777777" w:rsidR="00C5063E" w:rsidRDefault="00C5063E" w:rsidP="00EE7E89">
      <w:pPr>
        <w:numPr>
          <w:ilvl w:val="0"/>
          <w:numId w:val="40"/>
        </w:numPr>
        <w:spacing w:after="120" w:line="20" w:lineRule="atLeast"/>
        <w:ind w:left="1134" w:right="-1" w:hanging="708"/>
        <w:jc w:val="both"/>
        <w:rPr>
          <w:rFonts w:ascii="Times New Roman" w:eastAsia="Times New Roman" w:hAnsi="Times New Roman"/>
          <w:sz w:val="24"/>
          <w:szCs w:val="24"/>
        </w:rPr>
      </w:pPr>
      <w:r w:rsidRPr="00080C72">
        <w:rPr>
          <w:rFonts w:ascii="Times New Roman" w:eastAsia="Times New Roman" w:hAnsi="Times New Roman"/>
          <w:sz w:val="24"/>
          <w:szCs w:val="24"/>
        </w:rPr>
        <w:t xml:space="preserve">līguma grozījumi ir nepieciešami tādu iemeslu dēļ, kurus Pasūtītājs iepriekš nevarēja paredzēt. Par iemesliem, kurus pasūtītājs iepriekš nevarēja paredzēt, uzskatāmi tādi iemesli, kas cita starpā nav atkarīgi no pasūtītāja darbības un kas tam objektīvi nebija un nevarēja būt zināmi, piemēram, normatīvo aktu izmaiņas, neparedzami izpildvaras lēmumi, nepārvaramas varas apstākļi </w:t>
      </w:r>
      <w:proofErr w:type="spellStart"/>
      <w:r w:rsidRPr="00080C72">
        <w:rPr>
          <w:rFonts w:ascii="Times New Roman" w:eastAsia="Times New Roman" w:hAnsi="Times New Roman"/>
          <w:sz w:val="24"/>
          <w:szCs w:val="24"/>
        </w:rPr>
        <w:t>utml</w:t>
      </w:r>
      <w:proofErr w:type="spellEnd"/>
      <w:r w:rsidRPr="00080C72">
        <w:rPr>
          <w:rFonts w:ascii="Times New Roman" w:eastAsia="Times New Roman" w:hAnsi="Times New Roman"/>
          <w:sz w:val="24"/>
          <w:szCs w:val="24"/>
        </w:rPr>
        <w:t>.</w:t>
      </w:r>
    </w:p>
    <w:p w14:paraId="2F22D3FB" w14:textId="77777777" w:rsidR="00C5063E" w:rsidRPr="00080C72" w:rsidRDefault="00C5063E" w:rsidP="00EE7E89">
      <w:pPr>
        <w:numPr>
          <w:ilvl w:val="0"/>
          <w:numId w:val="40"/>
        </w:numPr>
        <w:spacing w:after="120" w:line="20" w:lineRule="atLeast"/>
        <w:ind w:left="1134" w:right="-1" w:hanging="708"/>
        <w:jc w:val="both"/>
        <w:rPr>
          <w:rFonts w:ascii="Times New Roman" w:eastAsia="Times New Roman" w:hAnsi="Times New Roman"/>
          <w:sz w:val="24"/>
          <w:szCs w:val="24"/>
        </w:rPr>
      </w:pPr>
      <w:r>
        <w:rPr>
          <w:rFonts w:ascii="Times New Roman" w:eastAsia="Times New Roman" w:hAnsi="Times New Roman"/>
          <w:sz w:val="24"/>
          <w:szCs w:val="24"/>
        </w:rPr>
        <w:t>g</w:t>
      </w:r>
      <w:r w:rsidRPr="00080C72">
        <w:rPr>
          <w:rFonts w:ascii="Times New Roman" w:eastAsia="Times New Roman" w:hAnsi="Times New Roman"/>
          <w:sz w:val="24"/>
          <w:szCs w:val="24"/>
        </w:rPr>
        <w:t>adījumā, ja Izpildītājam objektīvu iemeslu dēļ, kuri iestājās pēc piedāvājumu atvēršanas iepirkumā, nav iespējams piegādāt tehniskajā piedāvājumā norādīto Preces vienību (piemēram, preces ražotājs aptur preces ražošanu), pusēm ir tiesības vienoties par preces vienības aizvietošanu ar analoģisku preci, kura atbilst visām tehniskajā specifikācijā norādītajām prasībām. Šajā gadījumā kopējā līgumcena nedrīkst palielināties vairāk par 10% no sākotnējās līgumcenas.</w:t>
      </w:r>
    </w:p>
    <w:p w14:paraId="662B0D29" w14:textId="77777777" w:rsidR="00C5063E" w:rsidRPr="001F6E0C" w:rsidRDefault="00C5063E" w:rsidP="00EE7E89">
      <w:pPr>
        <w:numPr>
          <w:ilvl w:val="0"/>
          <w:numId w:val="43"/>
        </w:numPr>
        <w:spacing w:after="120" w:line="20" w:lineRule="atLeast"/>
        <w:ind w:left="426" w:right="-1" w:hanging="426"/>
        <w:jc w:val="both"/>
        <w:rPr>
          <w:rFonts w:ascii="Times New Roman" w:eastAsia="Times New Roman" w:hAnsi="Times New Roman"/>
          <w:strike/>
          <w:sz w:val="24"/>
          <w:szCs w:val="24"/>
        </w:rPr>
      </w:pPr>
      <w:r w:rsidRPr="001F6E0C">
        <w:rPr>
          <w:rFonts w:ascii="Times New Roman" w:eastAsia="Times New Roman" w:hAnsi="Times New Roman"/>
          <w:bCs/>
          <w:sz w:val="24"/>
          <w:szCs w:val="24"/>
        </w:rPr>
        <w:t>Pasūtītājam ir tiesības ar vienpusēju paziņojumu izbeigt šo Līgumu:</w:t>
      </w:r>
    </w:p>
    <w:p w14:paraId="1CA4DAF4" w14:textId="77777777" w:rsidR="00C5063E" w:rsidRDefault="00C5063E" w:rsidP="00EE7E89">
      <w:pPr>
        <w:numPr>
          <w:ilvl w:val="0"/>
          <w:numId w:val="41"/>
        </w:numPr>
        <w:spacing w:after="120" w:line="20" w:lineRule="atLeast"/>
        <w:ind w:left="1134" w:right="-1" w:hanging="708"/>
        <w:jc w:val="both"/>
        <w:rPr>
          <w:rFonts w:ascii="Times New Roman" w:eastAsia="Times New Roman" w:hAnsi="Times New Roman"/>
          <w:bCs/>
          <w:color w:val="000000"/>
          <w:sz w:val="24"/>
          <w:szCs w:val="24"/>
        </w:rPr>
      </w:pPr>
      <w:r w:rsidRPr="001F6E0C">
        <w:rPr>
          <w:rFonts w:ascii="Times New Roman" w:eastAsia="Times New Roman" w:hAnsi="Times New Roman"/>
          <w:bCs/>
          <w:color w:val="000000"/>
          <w:sz w:val="24"/>
          <w:szCs w:val="24"/>
        </w:rPr>
        <w:t xml:space="preserve">ja </w:t>
      </w:r>
      <w:r w:rsidRPr="001F6E0C">
        <w:rPr>
          <w:rFonts w:ascii="Times New Roman" w:eastAsia="Times New Roman" w:hAnsi="Times New Roman"/>
          <w:color w:val="000000"/>
          <w:sz w:val="24"/>
          <w:szCs w:val="24"/>
        </w:rPr>
        <w:t xml:space="preserve">Izpildītājs </w:t>
      </w:r>
      <w:r w:rsidRPr="001F6E0C">
        <w:rPr>
          <w:rFonts w:ascii="Times New Roman" w:eastAsia="Times New Roman" w:hAnsi="Times New Roman"/>
          <w:bCs/>
          <w:color w:val="000000"/>
          <w:sz w:val="24"/>
          <w:szCs w:val="24"/>
        </w:rPr>
        <w:t>nepilda šī Līguma noteikumus, neveic piegādi atbilstoši šī Līguma noteikumiem vai Pasūtītāja norādījumiem;</w:t>
      </w:r>
    </w:p>
    <w:p w14:paraId="7B707C2F" w14:textId="77777777" w:rsidR="00C5063E" w:rsidRPr="00080C72" w:rsidRDefault="00C5063E" w:rsidP="00EE7E89">
      <w:pPr>
        <w:numPr>
          <w:ilvl w:val="0"/>
          <w:numId w:val="41"/>
        </w:numPr>
        <w:spacing w:after="120" w:line="20" w:lineRule="atLeast"/>
        <w:ind w:left="1134" w:right="-1" w:hanging="708"/>
        <w:jc w:val="both"/>
        <w:rPr>
          <w:rFonts w:ascii="Times New Roman" w:eastAsia="Times New Roman" w:hAnsi="Times New Roman"/>
          <w:bCs/>
          <w:color w:val="000000"/>
          <w:sz w:val="24"/>
          <w:szCs w:val="24"/>
        </w:rPr>
      </w:pPr>
      <w:r w:rsidRPr="00080C72">
        <w:rPr>
          <w:rFonts w:ascii="Times New Roman" w:eastAsia="Times New Roman" w:hAnsi="Times New Roman"/>
          <w:color w:val="000000"/>
          <w:sz w:val="24"/>
          <w:szCs w:val="24"/>
        </w:rPr>
        <w:t xml:space="preserve">brīdinot Izpildītāju 14 (četrpadsmit) dienas iepriekš, ja tam mainījās apstākļi (finansējums, nepieciešamība, tiek konstatēts kāds no Publisko iepirkumu likuma 64.panta pirmajā daļā minētajiem gadījumiem utt.); </w:t>
      </w:r>
    </w:p>
    <w:p w14:paraId="25590419" w14:textId="77777777" w:rsidR="00C5063E" w:rsidRPr="00080C72" w:rsidRDefault="00C5063E" w:rsidP="00EE7E89">
      <w:pPr>
        <w:numPr>
          <w:ilvl w:val="0"/>
          <w:numId w:val="41"/>
        </w:numPr>
        <w:spacing w:after="120" w:line="20" w:lineRule="atLeast"/>
        <w:ind w:left="1134" w:right="-1" w:hanging="708"/>
        <w:jc w:val="both"/>
        <w:rPr>
          <w:rFonts w:ascii="Times New Roman" w:eastAsia="Times New Roman" w:hAnsi="Times New Roman"/>
          <w:bCs/>
          <w:color w:val="000000"/>
          <w:sz w:val="24"/>
          <w:szCs w:val="24"/>
        </w:rPr>
      </w:pPr>
      <w:r w:rsidRPr="00080C72">
        <w:rPr>
          <w:rFonts w:ascii="Times New Roman" w:eastAsia="Times New Roman" w:hAnsi="Times New Roman"/>
          <w:color w:val="000000"/>
          <w:sz w:val="24"/>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2FEF1A5" w14:textId="77777777" w:rsidR="00C5063E" w:rsidRPr="00080C72" w:rsidRDefault="00C5063E" w:rsidP="00EE7E89">
      <w:pPr>
        <w:numPr>
          <w:ilvl w:val="1"/>
          <w:numId w:val="44"/>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Ja Pasūtītājs vienpusēji lauž Līgumu pamatojoties uz Līguma 9</w:t>
      </w:r>
      <w:r>
        <w:rPr>
          <w:rFonts w:ascii="Times New Roman" w:eastAsia="Times New Roman" w:hAnsi="Times New Roman"/>
          <w:color w:val="000000"/>
          <w:sz w:val="24"/>
          <w:szCs w:val="24"/>
        </w:rPr>
        <w:t>.3</w:t>
      </w:r>
      <w:r w:rsidRPr="00080C72">
        <w:rPr>
          <w:rFonts w:ascii="Times New Roman" w:eastAsia="Times New Roman" w:hAnsi="Times New Roman"/>
          <w:color w:val="000000"/>
          <w:sz w:val="24"/>
          <w:szCs w:val="24"/>
        </w:rPr>
        <w:t>.1.apakšpunktu Izpildītājs maksā Pasūtītājam līgumsodu 10% (desmit procenti) no Līguma summas, kā arī sedz visus zaudējumus, kas radušies Pasūtītājam sakarā ar Līguma laušanu.</w:t>
      </w:r>
    </w:p>
    <w:p w14:paraId="69893A7B" w14:textId="77777777" w:rsidR="00C5063E" w:rsidRPr="00080C72" w:rsidRDefault="00C5063E" w:rsidP="00EE7E89">
      <w:pPr>
        <w:numPr>
          <w:ilvl w:val="0"/>
          <w:numId w:val="42"/>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bCs/>
          <w:sz w:val="24"/>
          <w:szCs w:val="24"/>
        </w:rPr>
        <w:t>Gadījumā, ja Līgums tiek izbeigts, pamatojoties uz Līguma 9</w:t>
      </w:r>
      <w:r>
        <w:rPr>
          <w:rFonts w:ascii="Times New Roman" w:eastAsia="Times New Roman" w:hAnsi="Times New Roman"/>
          <w:bCs/>
          <w:sz w:val="24"/>
          <w:szCs w:val="24"/>
        </w:rPr>
        <w:t>.3</w:t>
      </w:r>
      <w:r w:rsidRPr="00080C72">
        <w:rPr>
          <w:rFonts w:ascii="Times New Roman" w:eastAsia="Times New Roman" w:hAnsi="Times New Roman"/>
          <w:bCs/>
          <w:sz w:val="24"/>
          <w:szCs w:val="24"/>
        </w:rPr>
        <w:t>.2.apakšpunktu, Pasūtītājs samaksā Izpildītājam par faktiski sniegtajiem pakalpojumiem. Pasūtītājs un Izpildītājs vienojas par samaksas apmēru un kārtību.</w:t>
      </w:r>
    </w:p>
    <w:p w14:paraId="50955DF8" w14:textId="77777777" w:rsidR="00C5063E" w:rsidRPr="00080C72" w:rsidRDefault="00C5063E" w:rsidP="00EE7E89">
      <w:pPr>
        <w:numPr>
          <w:ilvl w:val="0"/>
          <w:numId w:val="42"/>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t>Līgums atspoguļo Pušu vienošanos attiecībā uz Līguma priekšmetu un atceļ visas iepriekšējās sarunas, saraksti un vienošanās, kas pastāvējusi starp Pusēm līdz Līguma parakstīšanai attiecībā uz Līguma priekšmetu.</w:t>
      </w:r>
    </w:p>
    <w:p w14:paraId="0D42D268" w14:textId="77777777" w:rsidR="00C5063E" w:rsidRPr="00080C72" w:rsidRDefault="00C5063E" w:rsidP="00EE7E89">
      <w:pPr>
        <w:numPr>
          <w:ilvl w:val="0"/>
          <w:numId w:val="42"/>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t>Kādam no Līguma noteikumiem zaudējot spēku normatīvo aktu grozījumu gadījumā, Līgums nezaudē spēku tā pārējos punktos, un šajā gadījumā Pušu</w:t>
      </w:r>
      <w:r w:rsidRPr="00080C72">
        <w:rPr>
          <w:rFonts w:ascii="Times New Roman" w:eastAsia="Times New Roman" w:hAnsi="Times New Roman"/>
          <w:i/>
          <w:sz w:val="24"/>
          <w:szCs w:val="24"/>
        </w:rPr>
        <w:t xml:space="preserve"> </w:t>
      </w:r>
      <w:r w:rsidRPr="00080C72">
        <w:rPr>
          <w:rFonts w:ascii="Times New Roman" w:eastAsia="Times New Roman" w:hAnsi="Times New Roman"/>
          <w:sz w:val="24"/>
          <w:szCs w:val="24"/>
        </w:rPr>
        <w:t>pienākums ir piemērot Līgumu atbilstoši spēkā esošajiem normatīvajiem aktiem.</w:t>
      </w:r>
    </w:p>
    <w:p w14:paraId="578E950E" w14:textId="77777777" w:rsidR="00C5063E" w:rsidRPr="00080C72" w:rsidRDefault="00C5063E" w:rsidP="00EE7E89">
      <w:pPr>
        <w:numPr>
          <w:ilvl w:val="0"/>
          <w:numId w:val="42"/>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lastRenderedPageBreak/>
        <w:t xml:space="preserve">Ja kādai no Pusēm tiek būtiski mainīts juridiskais statuss, Pušu amatpersonu paraksta tiesības, īpašnieki vai vadītāji, vai kādi Līgumā minētie Pušu rekvizīti, tālruņa, faksa numuri, e-pasta adreses, adreses u.c., tad tā nekavējoties rakstiski paziņo par to otrai Pusei. Ja Puse neizpilda šī apakšpunkta noteikumus, uzskatāms, ka otra Puse ir pilnībā izpildījusi savas saistības, lietojot Līgumā esošo informāciju par otru Pusi. </w:t>
      </w:r>
    </w:p>
    <w:p w14:paraId="13F9198C" w14:textId="77777777" w:rsidR="00C5063E" w:rsidRPr="00080C72" w:rsidRDefault="00C5063E" w:rsidP="00EE7E89">
      <w:pPr>
        <w:numPr>
          <w:ilvl w:val="0"/>
          <w:numId w:val="42"/>
        </w:numPr>
        <w:spacing w:after="120" w:line="20" w:lineRule="atLeast"/>
        <w:ind w:left="567" w:right="-1" w:hanging="567"/>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t>Pušu reorganizācija vai to vadītāju maiņa nevar būt par pamatu Līguma pārtraukšanai vai izbeigšanai. Gadījumā, ja kāda no Pusēm tiek reorganizēta, Līgums paliek spēkā un tā noteikumi ir saistoši Pušu tiesību pārņēmējam. Izpildītājs brīdina Pasūtītāju par šādu apstākļu iestāšanos 1 (vienu) mēnesi iepriekš.</w:t>
      </w:r>
    </w:p>
    <w:p w14:paraId="5655D312" w14:textId="77777777" w:rsidR="00C5063E" w:rsidRPr="00D92D42" w:rsidRDefault="00C5063E" w:rsidP="00EE7E89">
      <w:pPr>
        <w:numPr>
          <w:ilvl w:val="0"/>
          <w:numId w:val="42"/>
        </w:numPr>
        <w:spacing w:after="120" w:line="20" w:lineRule="atLeast"/>
        <w:ind w:left="567" w:right="-1" w:hanging="567"/>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t>Neviena no Pusēm nedrīkst nodot savas tiesības, kas saistītas ar Līgumu un izriet no tā, trešajām personām bez otras Puses rakstiskas piekrišanas.</w:t>
      </w:r>
    </w:p>
    <w:p w14:paraId="2CEDEF5C" w14:textId="103066EF" w:rsidR="00D92D42" w:rsidRPr="00080C72" w:rsidRDefault="00D92D42" w:rsidP="00EE7E89">
      <w:pPr>
        <w:numPr>
          <w:ilvl w:val="0"/>
          <w:numId w:val="42"/>
        </w:numPr>
        <w:spacing w:after="120" w:line="20" w:lineRule="atLeast"/>
        <w:ind w:left="567" w:right="-1" w:hanging="567"/>
        <w:jc w:val="both"/>
        <w:rPr>
          <w:rFonts w:ascii="Times New Roman" w:eastAsia="Times New Roman" w:hAnsi="Times New Roman"/>
          <w:color w:val="000000"/>
          <w:sz w:val="24"/>
          <w:szCs w:val="24"/>
        </w:rPr>
      </w:pPr>
      <w:r w:rsidRPr="00D92D42">
        <w:rPr>
          <w:rFonts w:ascii="Times New Roman" w:eastAsia="Times New Roman" w:hAnsi="Times New Roman"/>
          <w:color w:val="000000"/>
          <w:sz w:val="24"/>
          <w:szCs w:val="24"/>
        </w:rPr>
        <w:t>Šis Līgums ir  parakstīts elektroniski ar drošu elektronisko parakstu. Līguma abpusējas parakstīšanas datums ir pēdējā parakstītā laika zīmoga datums.</w:t>
      </w:r>
    </w:p>
    <w:p w14:paraId="514E4670" w14:textId="77777777" w:rsidR="00C5063E" w:rsidRPr="00080C72" w:rsidRDefault="00C5063E" w:rsidP="00C5063E">
      <w:pPr>
        <w:spacing w:after="120" w:line="20" w:lineRule="atLeast"/>
        <w:ind w:right="-1" w:firstLine="1080"/>
        <w:jc w:val="center"/>
        <w:rPr>
          <w:rFonts w:ascii="Times New Roman" w:eastAsia="Times New Roman" w:hAnsi="Times New Roman"/>
          <w:b/>
          <w:color w:val="000000"/>
          <w:sz w:val="24"/>
          <w:szCs w:val="24"/>
          <w:lang w:eastAsia="ru-RU"/>
        </w:rPr>
      </w:pPr>
    </w:p>
    <w:p w14:paraId="42F106DC" w14:textId="77777777" w:rsidR="00C5063E" w:rsidRPr="00080C72" w:rsidRDefault="00C5063E" w:rsidP="00EE7E89">
      <w:pPr>
        <w:numPr>
          <w:ilvl w:val="0"/>
          <w:numId w:val="44"/>
        </w:numPr>
        <w:spacing w:after="120" w:line="20" w:lineRule="atLeast"/>
        <w:ind w:right="-1"/>
        <w:jc w:val="center"/>
        <w:rPr>
          <w:rFonts w:ascii="Times New Roman" w:eastAsia="Times New Roman" w:hAnsi="Times New Roman"/>
          <w:b/>
          <w:color w:val="000000"/>
          <w:sz w:val="24"/>
          <w:szCs w:val="24"/>
          <w:lang w:eastAsia="ru-RU"/>
        </w:rPr>
      </w:pPr>
      <w:r w:rsidRPr="00080C72">
        <w:rPr>
          <w:rFonts w:ascii="Times New Roman" w:eastAsia="Times New Roman" w:hAnsi="Times New Roman"/>
          <w:b/>
          <w:color w:val="000000"/>
          <w:sz w:val="24"/>
          <w:szCs w:val="24"/>
          <w:lang w:eastAsia="ru-RU"/>
        </w:rPr>
        <w:t>Pušu rekvizīti un paraksti</w:t>
      </w:r>
    </w:p>
    <w:p w14:paraId="33A10D66" w14:textId="77777777" w:rsidR="00C5063E" w:rsidRPr="00080C72" w:rsidRDefault="00C5063E" w:rsidP="00C5063E">
      <w:pPr>
        <w:spacing w:after="120" w:line="20" w:lineRule="atLeast"/>
        <w:ind w:right="-1" w:firstLine="1080"/>
        <w:jc w:val="center"/>
        <w:rPr>
          <w:rFonts w:ascii="Times New Roman" w:eastAsia="Times New Roman" w:hAnsi="Times New Roman"/>
          <w:b/>
          <w:color w:val="000000"/>
          <w:sz w:val="24"/>
          <w:szCs w:val="24"/>
          <w:lang w:eastAsia="ru-RU"/>
        </w:rPr>
      </w:pPr>
    </w:p>
    <w:tbl>
      <w:tblPr>
        <w:tblW w:w="0" w:type="auto"/>
        <w:jc w:val="center"/>
        <w:tblLayout w:type="fixed"/>
        <w:tblLook w:val="04A0" w:firstRow="1" w:lastRow="0" w:firstColumn="1" w:lastColumn="0" w:noHBand="0" w:noVBand="1"/>
      </w:tblPr>
      <w:tblGrid>
        <w:gridCol w:w="3708"/>
        <w:gridCol w:w="540"/>
        <w:gridCol w:w="4274"/>
      </w:tblGrid>
      <w:tr w:rsidR="00C5063E" w:rsidRPr="00080C72" w14:paraId="061F728A" w14:textId="77777777">
        <w:trPr>
          <w:jc w:val="center"/>
        </w:trPr>
        <w:tc>
          <w:tcPr>
            <w:tcW w:w="3708" w:type="dxa"/>
            <w:hideMark/>
          </w:tcPr>
          <w:p w14:paraId="448BD5F9" w14:textId="77777777" w:rsidR="00C5063E" w:rsidRPr="00080C72" w:rsidRDefault="00C5063E" w:rsidP="00D92D42">
            <w:pPr>
              <w:keepNext/>
              <w:spacing w:after="120" w:line="240" w:lineRule="auto"/>
              <w:ind w:right="-1"/>
              <w:contextualSpacing/>
              <w:outlineLvl w:val="2"/>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PASŪTĪTĀJS:</w:t>
            </w:r>
          </w:p>
          <w:p w14:paraId="439C9C15" w14:textId="77777777" w:rsidR="00C5063E" w:rsidRPr="00080C72" w:rsidRDefault="00C5063E" w:rsidP="00D92D42">
            <w:pPr>
              <w:keepNext/>
              <w:spacing w:after="120" w:line="240" w:lineRule="auto"/>
              <w:ind w:right="-1"/>
              <w:contextualSpacing/>
              <w:outlineLvl w:val="2"/>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Latgales plānošanas reģions</w:t>
            </w:r>
          </w:p>
          <w:p w14:paraId="6A1C974F"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Reģ. Nr. 90002181025</w:t>
            </w:r>
          </w:p>
          <w:p w14:paraId="65E5AF0D"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 xml:space="preserve">Atbrīvošanas aleja 95, </w:t>
            </w:r>
          </w:p>
          <w:p w14:paraId="37798181"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Rēzekne, LV-4601</w:t>
            </w:r>
          </w:p>
          <w:p w14:paraId="4B6A0E66"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 xml:space="preserve">Banka: </w:t>
            </w:r>
          </w:p>
          <w:p w14:paraId="3EB74568"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 xml:space="preserve">Kods: </w:t>
            </w:r>
          </w:p>
          <w:p w14:paraId="17EE8545" w14:textId="77777777" w:rsidR="00C5063E" w:rsidRPr="00080C72" w:rsidRDefault="00C5063E" w:rsidP="00D92D42">
            <w:pPr>
              <w:spacing w:after="120" w:line="240" w:lineRule="auto"/>
              <w:ind w:right="-1"/>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 xml:space="preserve">Konts: </w:t>
            </w:r>
          </w:p>
        </w:tc>
        <w:tc>
          <w:tcPr>
            <w:tcW w:w="540" w:type="dxa"/>
          </w:tcPr>
          <w:p w14:paraId="347B5D6B" w14:textId="77777777" w:rsidR="00C5063E" w:rsidRPr="00080C72" w:rsidRDefault="00C5063E">
            <w:pPr>
              <w:suppressAutoHyphens/>
              <w:spacing w:after="120" w:line="20" w:lineRule="atLeast"/>
              <w:ind w:right="-1"/>
              <w:jc w:val="both"/>
              <w:rPr>
                <w:rFonts w:ascii="Times New Roman" w:eastAsia="Times New Roman" w:hAnsi="Times New Roman"/>
                <w:sz w:val="24"/>
                <w:szCs w:val="24"/>
                <w:lang w:eastAsia="ar-SA"/>
              </w:rPr>
            </w:pPr>
          </w:p>
        </w:tc>
        <w:tc>
          <w:tcPr>
            <w:tcW w:w="4274" w:type="dxa"/>
          </w:tcPr>
          <w:p w14:paraId="7BBB91EE" w14:textId="77777777" w:rsidR="00C5063E" w:rsidRPr="00080C72" w:rsidRDefault="00C5063E">
            <w:pPr>
              <w:keepNext/>
              <w:keepLines/>
              <w:spacing w:after="120" w:line="20" w:lineRule="atLeast"/>
              <w:ind w:right="-1"/>
              <w:outlineLvl w:val="0"/>
              <w:rPr>
                <w:rFonts w:ascii="Times New Roman" w:eastAsia="Times New Roman" w:hAnsi="Times New Roman"/>
                <w:bCs/>
                <w:sz w:val="24"/>
                <w:szCs w:val="24"/>
              </w:rPr>
            </w:pPr>
            <w:r w:rsidRPr="00080C72">
              <w:rPr>
                <w:rFonts w:ascii="Times New Roman" w:eastAsia="Times New Roman" w:hAnsi="Times New Roman"/>
                <w:bCs/>
                <w:sz w:val="24"/>
                <w:szCs w:val="24"/>
              </w:rPr>
              <w:t>IZPILDĪTĀJS:</w:t>
            </w:r>
          </w:p>
          <w:p w14:paraId="65DA6346" w14:textId="77777777" w:rsidR="00C5063E" w:rsidRPr="00080C72" w:rsidRDefault="00C5063E">
            <w:pPr>
              <w:keepNext/>
              <w:keepLines/>
              <w:spacing w:after="120" w:line="20" w:lineRule="atLeast"/>
              <w:ind w:right="-1"/>
              <w:outlineLvl w:val="0"/>
              <w:rPr>
                <w:rFonts w:ascii="Times New Roman" w:eastAsia="Times New Roman" w:hAnsi="Times New Roman"/>
                <w:bCs/>
                <w:sz w:val="24"/>
                <w:szCs w:val="24"/>
              </w:rPr>
            </w:pPr>
          </w:p>
        </w:tc>
      </w:tr>
      <w:tr w:rsidR="00C5063E" w:rsidRPr="00080C72" w14:paraId="5CFE9C5E" w14:textId="77777777">
        <w:trPr>
          <w:jc w:val="center"/>
        </w:trPr>
        <w:tc>
          <w:tcPr>
            <w:tcW w:w="3708" w:type="dxa"/>
          </w:tcPr>
          <w:p w14:paraId="7F79C024" w14:textId="77777777" w:rsidR="00C5063E" w:rsidRPr="00080C72" w:rsidRDefault="00C5063E" w:rsidP="00D92D42">
            <w:pPr>
              <w:suppressAutoHyphens/>
              <w:spacing w:after="120" w:line="240" w:lineRule="auto"/>
              <w:ind w:right="-1"/>
              <w:contextualSpacing/>
              <w:jc w:val="both"/>
              <w:rPr>
                <w:rFonts w:ascii="Times New Roman" w:eastAsia="Times New Roman" w:hAnsi="Times New Roman"/>
                <w:color w:val="000000"/>
                <w:sz w:val="24"/>
                <w:szCs w:val="24"/>
                <w:lang w:eastAsia="ar-SA"/>
              </w:rPr>
            </w:pPr>
          </w:p>
          <w:p w14:paraId="080CC296" w14:textId="77777777" w:rsidR="00D92D42" w:rsidRDefault="00C5063E" w:rsidP="00D92D42">
            <w:pPr>
              <w:suppressAutoHyphens/>
              <w:spacing w:after="120" w:line="240" w:lineRule="auto"/>
              <w:ind w:right="-1"/>
              <w:contextualSpacing/>
              <w:jc w:val="both"/>
              <w:rPr>
                <w:rFonts w:ascii="Times New Roman" w:eastAsia="Times New Roman" w:hAnsi="Times New Roman"/>
                <w:color w:val="000000"/>
                <w:sz w:val="24"/>
                <w:szCs w:val="24"/>
                <w:lang w:eastAsia="ar-SA"/>
              </w:rPr>
            </w:pPr>
            <w:r w:rsidRPr="00080C72">
              <w:rPr>
                <w:rFonts w:ascii="Times New Roman" w:eastAsia="Times New Roman" w:hAnsi="Times New Roman"/>
                <w:color w:val="000000"/>
                <w:sz w:val="24"/>
                <w:szCs w:val="24"/>
                <w:lang w:eastAsia="ar-SA"/>
              </w:rPr>
              <w:t>Administrācijas vadītāja</w:t>
            </w:r>
            <w:r w:rsidR="00D92D42">
              <w:rPr>
                <w:rFonts w:ascii="Times New Roman" w:eastAsia="Times New Roman" w:hAnsi="Times New Roman"/>
                <w:color w:val="000000"/>
                <w:sz w:val="24"/>
                <w:szCs w:val="24"/>
                <w:lang w:eastAsia="ar-SA"/>
              </w:rPr>
              <w:t xml:space="preserve">, </w:t>
            </w:r>
          </w:p>
          <w:p w14:paraId="7CCD2521" w14:textId="3B56B28E" w:rsidR="00C5063E" w:rsidRPr="00080C72" w:rsidRDefault="00AC1CD8" w:rsidP="00D92D42">
            <w:pPr>
              <w:suppressAutoHyphens/>
              <w:spacing w:after="120" w:line="240" w:lineRule="auto"/>
              <w:ind w:right="-1"/>
              <w:contextualSpacing/>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LSEZ pārvaldniece</w:t>
            </w:r>
          </w:p>
          <w:p w14:paraId="65164D29" w14:textId="77777777" w:rsidR="00C5063E" w:rsidRPr="00080C72" w:rsidRDefault="00C5063E" w:rsidP="00D92D42">
            <w:pPr>
              <w:suppressAutoHyphens/>
              <w:spacing w:after="120" w:line="240" w:lineRule="auto"/>
              <w:ind w:right="-1"/>
              <w:contextualSpacing/>
              <w:jc w:val="both"/>
              <w:rPr>
                <w:rFonts w:ascii="Times New Roman" w:eastAsia="Times New Roman" w:hAnsi="Times New Roman"/>
                <w:color w:val="000000"/>
                <w:sz w:val="24"/>
                <w:szCs w:val="24"/>
                <w:lang w:eastAsia="ar-SA"/>
              </w:rPr>
            </w:pPr>
          </w:p>
          <w:p w14:paraId="239B0692" w14:textId="77777777" w:rsidR="00C5063E" w:rsidRPr="00080C72" w:rsidRDefault="00C5063E" w:rsidP="00D92D42">
            <w:pPr>
              <w:suppressAutoHyphens/>
              <w:spacing w:after="120" w:line="240" w:lineRule="auto"/>
              <w:ind w:right="-1"/>
              <w:contextualSpacing/>
              <w:rPr>
                <w:rFonts w:ascii="Times New Roman" w:eastAsia="Times New Roman" w:hAnsi="Times New Roman"/>
                <w:color w:val="000000"/>
                <w:sz w:val="24"/>
                <w:szCs w:val="24"/>
              </w:rPr>
            </w:pPr>
          </w:p>
          <w:p w14:paraId="0D57DF5E" w14:textId="77777777" w:rsidR="00C5063E" w:rsidRPr="00080C72" w:rsidRDefault="00C5063E" w:rsidP="00D92D42">
            <w:pPr>
              <w:suppressAutoHyphens/>
              <w:spacing w:after="120" w:line="240" w:lineRule="auto"/>
              <w:ind w:right="-1"/>
              <w:contextualSpacing/>
              <w:rPr>
                <w:rFonts w:ascii="Times New Roman" w:eastAsia="Times New Roman" w:hAnsi="Times New Roman"/>
                <w:color w:val="000000"/>
                <w:sz w:val="24"/>
                <w:szCs w:val="24"/>
                <w:lang w:eastAsia="ar-SA"/>
              </w:rPr>
            </w:pPr>
            <w:r w:rsidRPr="00080C72">
              <w:rPr>
                <w:rFonts w:ascii="Times New Roman" w:eastAsia="Times New Roman" w:hAnsi="Times New Roman"/>
                <w:color w:val="000000"/>
                <w:sz w:val="24"/>
                <w:szCs w:val="24"/>
              </w:rPr>
              <w:t>_________________________</w:t>
            </w:r>
          </w:p>
        </w:tc>
        <w:tc>
          <w:tcPr>
            <w:tcW w:w="540" w:type="dxa"/>
          </w:tcPr>
          <w:p w14:paraId="7F20C1D5" w14:textId="77777777" w:rsidR="00C5063E" w:rsidRPr="00080C72" w:rsidRDefault="00C5063E">
            <w:pPr>
              <w:suppressAutoHyphens/>
              <w:spacing w:after="120" w:line="20" w:lineRule="atLeast"/>
              <w:ind w:right="-1"/>
              <w:jc w:val="both"/>
              <w:rPr>
                <w:rFonts w:ascii="Times New Roman" w:eastAsia="Times New Roman" w:hAnsi="Times New Roman"/>
                <w:sz w:val="24"/>
                <w:szCs w:val="24"/>
                <w:lang w:eastAsia="ar-SA"/>
              </w:rPr>
            </w:pPr>
          </w:p>
        </w:tc>
        <w:tc>
          <w:tcPr>
            <w:tcW w:w="4274" w:type="dxa"/>
          </w:tcPr>
          <w:p w14:paraId="26B8FA6C" w14:textId="77777777" w:rsidR="00C5063E" w:rsidRPr="00080C72" w:rsidRDefault="00C5063E">
            <w:pPr>
              <w:suppressAutoHyphens/>
              <w:spacing w:after="120" w:line="20" w:lineRule="atLeast"/>
              <w:ind w:right="-1"/>
              <w:rPr>
                <w:rFonts w:ascii="Times New Roman" w:eastAsia="Times New Roman" w:hAnsi="Times New Roman"/>
                <w:sz w:val="24"/>
                <w:szCs w:val="24"/>
              </w:rPr>
            </w:pPr>
          </w:p>
          <w:p w14:paraId="216BC665" w14:textId="77777777" w:rsidR="00C5063E" w:rsidRPr="00080C72" w:rsidRDefault="00C5063E">
            <w:pPr>
              <w:suppressAutoHyphens/>
              <w:spacing w:after="120" w:line="20" w:lineRule="atLeast"/>
              <w:ind w:right="-1"/>
              <w:rPr>
                <w:rFonts w:ascii="Times New Roman" w:eastAsia="Times New Roman" w:hAnsi="Times New Roman"/>
                <w:sz w:val="24"/>
                <w:szCs w:val="24"/>
              </w:rPr>
            </w:pPr>
          </w:p>
          <w:p w14:paraId="3EA6DD45" w14:textId="77777777" w:rsidR="00C5063E" w:rsidRPr="00080C72" w:rsidRDefault="00C5063E">
            <w:pPr>
              <w:suppressAutoHyphens/>
              <w:spacing w:after="120" w:line="20" w:lineRule="atLeast"/>
              <w:ind w:right="-1"/>
              <w:rPr>
                <w:rFonts w:ascii="Times New Roman" w:eastAsia="Times New Roman" w:hAnsi="Times New Roman"/>
                <w:sz w:val="24"/>
                <w:szCs w:val="24"/>
              </w:rPr>
            </w:pPr>
          </w:p>
          <w:p w14:paraId="22836BF9" w14:textId="77777777" w:rsidR="00C5063E" w:rsidRDefault="00C5063E">
            <w:pPr>
              <w:suppressAutoHyphens/>
              <w:spacing w:after="120" w:line="20" w:lineRule="atLeast"/>
              <w:ind w:right="-1"/>
              <w:rPr>
                <w:rFonts w:ascii="Times New Roman" w:eastAsia="Times New Roman" w:hAnsi="Times New Roman"/>
                <w:sz w:val="24"/>
                <w:szCs w:val="24"/>
              </w:rPr>
            </w:pPr>
          </w:p>
          <w:p w14:paraId="26D1E302" w14:textId="77777777" w:rsidR="00C5063E" w:rsidRPr="00080C72" w:rsidRDefault="00C5063E">
            <w:pPr>
              <w:suppressAutoHyphens/>
              <w:spacing w:after="120" w:line="20" w:lineRule="atLeast"/>
              <w:ind w:right="-1"/>
              <w:rPr>
                <w:rFonts w:ascii="Times New Roman" w:eastAsia="Times New Roman" w:hAnsi="Times New Roman"/>
                <w:sz w:val="24"/>
                <w:szCs w:val="24"/>
                <w:lang w:eastAsia="ar-SA"/>
              </w:rPr>
            </w:pPr>
            <w:r w:rsidRPr="00080C72">
              <w:rPr>
                <w:rFonts w:ascii="Times New Roman" w:eastAsia="Times New Roman" w:hAnsi="Times New Roman"/>
                <w:sz w:val="24"/>
                <w:szCs w:val="24"/>
              </w:rPr>
              <w:t>___________________________</w:t>
            </w:r>
          </w:p>
        </w:tc>
      </w:tr>
      <w:tr w:rsidR="00C5063E" w:rsidRPr="00080C72" w14:paraId="57BF38EF" w14:textId="77777777">
        <w:trPr>
          <w:jc w:val="center"/>
        </w:trPr>
        <w:tc>
          <w:tcPr>
            <w:tcW w:w="3708" w:type="dxa"/>
            <w:hideMark/>
          </w:tcPr>
          <w:p w14:paraId="2EC1976B" w14:textId="77777777" w:rsidR="00C5063E" w:rsidRPr="00080C72" w:rsidRDefault="00C5063E">
            <w:pPr>
              <w:keepNext/>
              <w:spacing w:after="120" w:line="20" w:lineRule="atLeast"/>
              <w:ind w:right="-1"/>
              <w:outlineLvl w:val="1"/>
              <w:rPr>
                <w:rFonts w:ascii="Times New Roman" w:eastAsia="Times New Roman" w:hAnsi="Times New Roman"/>
                <w:sz w:val="24"/>
                <w:szCs w:val="24"/>
              </w:rPr>
            </w:pPr>
            <w:r w:rsidRPr="00080C72">
              <w:rPr>
                <w:rFonts w:ascii="Times New Roman" w:eastAsia="Times New Roman" w:hAnsi="Times New Roman"/>
                <w:sz w:val="24"/>
                <w:szCs w:val="24"/>
              </w:rPr>
              <w:t xml:space="preserve">                  /</w:t>
            </w:r>
            <w:proofErr w:type="spellStart"/>
            <w:r w:rsidRPr="00080C72">
              <w:rPr>
                <w:rFonts w:ascii="Times New Roman" w:eastAsia="Times New Roman" w:hAnsi="Times New Roman"/>
                <w:sz w:val="24"/>
                <w:szCs w:val="24"/>
              </w:rPr>
              <w:t>I.Maļina-Tabūne</w:t>
            </w:r>
            <w:proofErr w:type="spellEnd"/>
            <w:r w:rsidRPr="00080C72">
              <w:rPr>
                <w:rFonts w:ascii="Times New Roman" w:eastAsia="Times New Roman" w:hAnsi="Times New Roman"/>
                <w:sz w:val="24"/>
                <w:szCs w:val="24"/>
              </w:rPr>
              <w:t>/</w:t>
            </w:r>
          </w:p>
          <w:p w14:paraId="53DAB278" w14:textId="77777777" w:rsidR="00C5063E" w:rsidRPr="00080C72" w:rsidRDefault="00C5063E">
            <w:pPr>
              <w:suppressAutoHyphens/>
              <w:spacing w:after="120" w:line="20" w:lineRule="atLeast"/>
              <w:ind w:right="-1"/>
              <w:rPr>
                <w:rFonts w:ascii="Times New Roman" w:eastAsia="Times New Roman" w:hAnsi="Times New Roman"/>
                <w:sz w:val="24"/>
                <w:szCs w:val="24"/>
                <w:lang w:eastAsia="ar-SA"/>
              </w:rPr>
            </w:pPr>
            <w:r w:rsidRPr="00080C72">
              <w:rPr>
                <w:rFonts w:ascii="Times New Roman" w:eastAsia="Times New Roman" w:hAnsi="Times New Roman"/>
                <w:sz w:val="24"/>
                <w:szCs w:val="24"/>
              </w:rPr>
              <w:t>z.v.</w:t>
            </w:r>
          </w:p>
        </w:tc>
        <w:tc>
          <w:tcPr>
            <w:tcW w:w="540" w:type="dxa"/>
          </w:tcPr>
          <w:p w14:paraId="07FD9431" w14:textId="77777777" w:rsidR="00C5063E" w:rsidRPr="00080C72" w:rsidRDefault="00C5063E">
            <w:pPr>
              <w:suppressAutoHyphens/>
              <w:spacing w:after="120" w:line="20" w:lineRule="atLeast"/>
              <w:ind w:right="-1"/>
              <w:jc w:val="both"/>
              <w:rPr>
                <w:rFonts w:ascii="Times New Roman" w:eastAsia="Times New Roman" w:hAnsi="Times New Roman"/>
                <w:bCs/>
                <w:sz w:val="24"/>
                <w:szCs w:val="24"/>
                <w:lang w:eastAsia="ar-SA"/>
              </w:rPr>
            </w:pPr>
          </w:p>
        </w:tc>
        <w:tc>
          <w:tcPr>
            <w:tcW w:w="4274" w:type="dxa"/>
            <w:hideMark/>
          </w:tcPr>
          <w:p w14:paraId="262AD32D" w14:textId="77777777" w:rsidR="00C5063E" w:rsidRPr="00080C72" w:rsidRDefault="00C5063E">
            <w:pPr>
              <w:keepNext/>
              <w:spacing w:after="120" w:line="20" w:lineRule="atLeast"/>
              <w:ind w:right="-1"/>
              <w:outlineLvl w:val="1"/>
              <w:rPr>
                <w:rFonts w:ascii="Times New Roman" w:eastAsia="Times New Roman" w:hAnsi="Times New Roman"/>
                <w:sz w:val="24"/>
                <w:szCs w:val="24"/>
              </w:rPr>
            </w:pPr>
            <w:r w:rsidRPr="00080C72">
              <w:rPr>
                <w:rFonts w:ascii="Times New Roman" w:eastAsia="Times New Roman" w:hAnsi="Times New Roman"/>
                <w:sz w:val="24"/>
                <w:szCs w:val="24"/>
              </w:rPr>
              <w:t xml:space="preserve">                         /                         /</w:t>
            </w:r>
          </w:p>
          <w:p w14:paraId="53F421BD" w14:textId="77777777" w:rsidR="00C5063E" w:rsidRPr="00080C72" w:rsidRDefault="00C5063E">
            <w:pPr>
              <w:suppressAutoHyphens/>
              <w:spacing w:after="120" w:line="20" w:lineRule="atLeast"/>
              <w:ind w:right="-1"/>
              <w:rPr>
                <w:rFonts w:ascii="Times New Roman" w:eastAsia="Times New Roman" w:hAnsi="Times New Roman"/>
                <w:sz w:val="24"/>
                <w:szCs w:val="24"/>
                <w:lang w:eastAsia="ar-SA"/>
              </w:rPr>
            </w:pPr>
            <w:r w:rsidRPr="00080C72">
              <w:rPr>
                <w:rFonts w:ascii="Times New Roman" w:eastAsia="Times New Roman" w:hAnsi="Times New Roman"/>
                <w:sz w:val="24"/>
                <w:szCs w:val="24"/>
              </w:rPr>
              <w:t>z.v.</w:t>
            </w:r>
          </w:p>
        </w:tc>
      </w:tr>
    </w:tbl>
    <w:p w14:paraId="5DF80A87" w14:textId="77777777" w:rsidR="00C5063E" w:rsidRDefault="00C5063E" w:rsidP="00C5063E">
      <w:pPr>
        <w:spacing w:after="120" w:line="240" w:lineRule="auto"/>
        <w:jc w:val="center"/>
        <w:rPr>
          <w:rFonts w:ascii="Times New Roman" w:eastAsia="Times New Roman" w:hAnsi="Times New Roman"/>
          <w:b/>
          <w:sz w:val="24"/>
          <w:szCs w:val="24"/>
        </w:rPr>
      </w:pPr>
    </w:p>
    <w:p w14:paraId="0FB8D7DB" w14:textId="77777777" w:rsidR="00C5063E" w:rsidRPr="003541F6" w:rsidRDefault="00C5063E" w:rsidP="00691137">
      <w:pPr>
        <w:spacing w:after="120" w:line="20" w:lineRule="atLeast"/>
        <w:jc w:val="center"/>
        <w:rPr>
          <w:rFonts w:ascii="Times New Roman" w:hAnsi="Times New Roman"/>
          <w:bCs/>
          <w:iCs/>
          <w:sz w:val="24"/>
          <w:szCs w:val="24"/>
          <w:lang w:eastAsia="x-none"/>
        </w:rPr>
      </w:pPr>
    </w:p>
    <w:sectPr w:rsidR="00C5063E" w:rsidRPr="003541F6" w:rsidSect="00D92D42">
      <w:pgSz w:w="11906" w:h="16838"/>
      <w:pgMar w:top="1134" w:right="99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46D03" w14:textId="77777777" w:rsidR="00DD2DD6" w:rsidRDefault="00DD2DD6">
      <w:pPr>
        <w:spacing w:after="0" w:line="240" w:lineRule="auto"/>
      </w:pPr>
      <w:r>
        <w:separator/>
      </w:r>
    </w:p>
  </w:endnote>
  <w:endnote w:type="continuationSeparator" w:id="0">
    <w:p w14:paraId="17CB1610" w14:textId="77777777" w:rsidR="00DD2DD6" w:rsidRDefault="00DD2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charset w:val="00"/>
    <w:family w:val="roman"/>
    <w:pitch w:val="default"/>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Math">
    <w:altName w:val="Cambria"/>
    <w:panose1 w:val="00000000000000000000"/>
    <w:charset w:val="00"/>
    <w:family w:val="roman"/>
    <w:notTrueType/>
    <w:pitch w:val="default"/>
  </w:font>
  <w:font w:name="TimesNewRomanPS-ItalicMT">
    <w:altName w:val="Times New Roman"/>
    <w:charset w:val="00"/>
    <w:family w:val="auto"/>
    <w:pitch w:val="default"/>
  </w:font>
  <w:font w:name="Yu Mincho">
    <w:charset w:val="80"/>
    <w:family w:val="roman"/>
    <w:pitch w:val="variable"/>
    <w:sig w:usb0="800002E7" w:usb1="2AC7FCFF" w:usb2="00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ヒラギノ角ゴ Pro W3">
    <w:altName w:val="MS Mincho"/>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FE49E" w14:textId="77777777" w:rsidR="00B64060" w:rsidRDefault="00B64060">
    <w:pPr>
      <w:pStyle w:val="Footer"/>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8E441D">
      <w:rPr>
        <w:noProof/>
        <w:sz w:val="20"/>
        <w:szCs w:val="20"/>
      </w:rPr>
      <w:t>34</w:t>
    </w:r>
    <w:r>
      <w:rPr>
        <w:sz w:val="20"/>
        <w:szCs w:val="20"/>
      </w:rPr>
      <w:fldChar w:fldCharType="end"/>
    </w:r>
  </w:p>
  <w:p w14:paraId="00C25B77" w14:textId="77777777" w:rsidR="00B64060" w:rsidRDefault="00B64060">
    <w:pPr>
      <w:pStyle w:val="Footer"/>
      <w:ind w:right="360"/>
    </w:pPr>
  </w:p>
  <w:p w14:paraId="3B3BA472" w14:textId="77777777" w:rsidR="00B64060" w:rsidRDefault="00B640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3145D" w14:textId="77777777" w:rsidR="00DD2DD6" w:rsidRDefault="00DD2DD6">
      <w:pPr>
        <w:spacing w:after="0" w:line="240" w:lineRule="auto"/>
      </w:pPr>
      <w:r>
        <w:separator/>
      </w:r>
    </w:p>
  </w:footnote>
  <w:footnote w:type="continuationSeparator" w:id="0">
    <w:p w14:paraId="41E2CF58" w14:textId="77777777" w:rsidR="00DD2DD6" w:rsidRDefault="00DD2DD6">
      <w:pPr>
        <w:spacing w:after="0" w:line="240" w:lineRule="auto"/>
      </w:pPr>
      <w:r>
        <w:continuationSeparator/>
      </w:r>
    </w:p>
  </w:footnote>
  <w:footnote w:id="1">
    <w:p w14:paraId="0B2BFB2C" w14:textId="77777777" w:rsidR="00D92D42" w:rsidRDefault="00B64060" w:rsidP="00971709">
      <w:pPr>
        <w:pStyle w:val="FootnoteText"/>
        <w:spacing w:after="40"/>
        <w:jc w:val="both"/>
        <w:rPr>
          <w:rFonts w:ascii="Times New Roman" w:hAnsi="Times New Roman"/>
          <w:bCs/>
          <w:lang w:val="lv-LV" w:eastAsia="en-US"/>
        </w:rPr>
      </w:pPr>
      <w:r w:rsidRPr="007C7908">
        <w:rPr>
          <w:rStyle w:val="FootnoteReference"/>
          <w:rFonts w:ascii="Times New Roman" w:hAnsi="Times New Roman"/>
        </w:rPr>
        <w:footnoteRef/>
      </w:r>
      <w:r w:rsidRPr="007C7908">
        <w:rPr>
          <w:rFonts w:ascii="Times New Roman" w:hAnsi="Times New Roman"/>
        </w:rPr>
        <w:t xml:space="preserve"> </w:t>
      </w:r>
      <w:r w:rsidRPr="007C7908">
        <w:rPr>
          <w:rFonts w:ascii="Times New Roman" w:hAnsi="Times New Roman"/>
          <w:lang w:val="lv-LV" w:eastAsia="en-US"/>
        </w:rPr>
        <w:t xml:space="preserve">Informāciju par to, kā ieinteresētais </w:t>
      </w:r>
      <w:r w:rsidRPr="007C7908">
        <w:rPr>
          <w:rFonts w:ascii="Times New Roman" w:hAnsi="Times New Roman"/>
          <w:bCs/>
          <w:lang w:val="lv-LV" w:eastAsia="en-US"/>
        </w:rPr>
        <w:t>piegādātājs var pieteikties kā nolikuma saņēmējs e-konku</w:t>
      </w:r>
      <w:r>
        <w:rPr>
          <w:rFonts w:ascii="Times New Roman" w:hAnsi="Times New Roman"/>
          <w:bCs/>
          <w:lang w:val="lv-LV" w:eastAsia="en-US"/>
        </w:rPr>
        <w:t xml:space="preserve">rsu apakšsistēmā izsludinātajās </w:t>
      </w:r>
      <w:r w:rsidRPr="007C7908">
        <w:rPr>
          <w:rFonts w:ascii="Times New Roman" w:hAnsi="Times New Roman"/>
          <w:bCs/>
          <w:lang w:val="lv-LV" w:eastAsia="en-US"/>
        </w:rPr>
        <w:t xml:space="preserve">iepirkuma procedūrās – </w:t>
      </w:r>
    </w:p>
    <w:p w14:paraId="4570A8D2" w14:textId="5B0DD049" w:rsidR="00B64060" w:rsidRPr="007C7908" w:rsidRDefault="00D92D42" w:rsidP="00971709">
      <w:pPr>
        <w:pStyle w:val="FootnoteText"/>
        <w:spacing w:after="40"/>
        <w:jc w:val="both"/>
        <w:rPr>
          <w:rFonts w:ascii="Times New Roman" w:hAnsi="Times New Roman"/>
          <w:lang w:val="lv-LV"/>
        </w:rPr>
      </w:pPr>
      <w:hyperlink r:id="rId1" w:history="1">
        <w:r w:rsidRPr="002C300E">
          <w:rPr>
            <w:rStyle w:val="Hyperlink"/>
            <w:rFonts w:ascii="Times New Roman" w:hAnsi="Times New Roman"/>
            <w:lang w:val="lv-LV" w:eastAsia="en-US"/>
          </w:rPr>
          <w:t>https://www.eis.gov.lv/EIS/Publications/PublicationView.aspx?PublicationId=883</w:t>
        </w:r>
      </w:hyperlink>
      <w:r w:rsidR="00B64060" w:rsidRPr="007C7908">
        <w:rPr>
          <w:rFonts w:ascii="Times New Roman" w:hAnsi="Times New Roman"/>
          <w:lang w:val="lv-LV"/>
        </w:rPr>
        <w:t>.</w:t>
      </w:r>
    </w:p>
  </w:footnote>
  <w:footnote w:id="2">
    <w:p w14:paraId="0E094A79" w14:textId="77777777" w:rsidR="00D225E3" w:rsidRPr="00A20BAA" w:rsidRDefault="00D225E3" w:rsidP="00D225E3">
      <w:pPr>
        <w:pStyle w:val="FootnoteText"/>
        <w:spacing w:after="40"/>
        <w:jc w:val="both"/>
        <w:rPr>
          <w:rFonts w:ascii="Times New Roman" w:hAnsi="Times New Roman"/>
          <w:lang w:val="lv-LV"/>
        </w:rPr>
      </w:pPr>
      <w:r w:rsidRPr="00A20BAA">
        <w:rPr>
          <w:rStyle w:val="FootnoteReference"/>
          <w:rFonts w:ascii="Times New Roman" w:hAnsi="Times New Roman"/>
        </w:rPr>
        <w:footnoteRef/>
      </w:r>
      <w:r w:rsidRPr="00A20BAA">
        <w:rPr>
          <w:rFonts w:ascii="Times New Roman" w:hAnsi="Times New Roman"/>
        </w:rPr>
        <w:t xml:space="preserve"> </w:t>
      </w:r>
      <w:r w:rsidRPr="00A20BAA">
        <w:rPr>
          <w:rFonts w:ascii="Times New Roman" w:eastAsia="Times New Roman" w:hAnsi="Times New Roman"/>
          <w:lang w:val="lv-LV" w:eastAsia="en-US"/>
        </w:rPr>
        <w:t xml:space="preserve">Pretendentam jānorāda vai tā uzņēmuma statuss atbilst maza vai vidēja uzņēmuma – MVU – statusam. Skatīt –  </w:t>
      </w:r>
      <w:hyperlink r:id="rId2" w:history="1">
        <w:r w:rsidRPr="00A20BAA">
          <w:rPr>
            <w:rStyle w:val="Hyperlink"/>
            <w:rFonts w:ascii="Times New Roman" w:hAnsi="Times New Roman"/>
            <w:color w:val="0070C0"/>
          </w:rPr>
          <w:t>https://www.iub.gov.lv/lv/skaidrojums-mazie-un-videjie-uznemumi</w:t>
        </w:r>
      </w:hyperlink>
      <w:r w:rsidRPr="00A20BAA">
        <w:rPr>
          <w:rFonts w:ascii="Times New Roman" w:hAnsi="Times New Roman"/>
          <w:lang w:val="lv-LV"/>
        </w:rPr>
        <w:t>.</w:t>
      </w:r>
    </w:p>
  </w:footnote>
  <w:footnote w:id="3">
    <w:p w14:paraId="157AB0B1" w14:textId="77777777" w:rsidR="00A20BAA" w:rsidRPr="00A20BAA" w:rsidRDefault="00A20BAA" w:rsidP="00A20BAA">
      <w:pPr>
        <w:pStyle w:val="FootnoteText"/>
        <w:spacing w:before="40" w:after="40"/>
        <w:jc w:val="both"/>
        <w:rPr>
          <w:rFonts w:ascii="Times New Roman" w:hAnsi="Times New Roman"/>
        </w:rPr>
      </w:pPr>
      <w:r w:rsidRPr="00A20BAA">
        <w:rPr>
          <w:rStyle w:val="FootnoteReference"/>
          <w:rFonts w:ascii="Times New Roman" w:hAnsi="Times New Roman"/>
        </w:rPr>
        <w:footnoteRef/>
      </w:r>
      <w:r w:rsidRPr="00A20BAA">
        <w:rPr>
          <w:rFonts w:ascii="Times New Roman" w:hAnsi="Times New Roman"/>
        </w:rPr>
        <w:t xml:space="preserve"> Uzņēmumam ir izšķirošā ietekme sabiedrībā uz līdzdalības pamata, ja pastāv vismaz viens no šādiem apstākļiem:</w:t>
      </w:r>
    </w:p>
    <w:p w14:paraId="1ED93AA3" w14:textId="77777777" w:rsidR="00A20BAA" w:rsidRPr="00A20BAA" w:rsidRDefault="00A20BAA" w:rsidP="00A20BAA">
      <w:pPr>
        <w:pStyle w:val="FootnoteText"/>
        <w:spacing w:before="40" w:after="40"/>
        <w:jc w:val="both"/>
        <w:rPr>
          <w:rFonts w:ascii="Times New Roman" w:hAnsi="Times New Roman"/>
        </w:rPr>
      </w:pPr>
      <w:r w:rsidRPr="00A20BAA">
        <w:rPr>
          <w:rFonts w:ascii="Times New Roman" w:hAnsi="Times New Roman"/>
        </w:rPr>
        <w:t>1) uzņēmumam sabiedrībā ir balsstiesību vairākums;</w:t>
      </w:r>
    </w:p>
    <w:p w14:paraId="0EAB4BDF" w14:textId="77777777" w:rsidR="00A20BAA" w:rsidRPr="00A20BAA" w:rsidRDefault="00A20BAA" w:rsidP="00A20BAA">
      <w:pPr>
        <w:pStyle w:val="FootnoteText"/>
        <w:spacing w:before="40" w:after="40"/>
        <w:jc w:val="both"/>
        <w:rPr>
          <w:rFonts w:ascii="Times New Roman" w:hAnsi="Times New Roman"/>
        </w:rPr>
      </w:pPr>
      <w:r w:rsidRPr="00A20BAA">
        <w:rPr>
          <w:rFonts w:ascii="Times New Roman" w:hAnsi="Times New Roman"/>
        </w:rPr>
        <w:t>2) uzņēmumam kā sabiedrības dalībniekam ir tiesības iecelt vai atcelt sabiedrības izpildinstitūcijas vai pārraudzības institūcijas locekļu vairākumu;</w:t>
      </w:r>
    </w:p>
    <w:p w14:paraId="5C8A5685" w14:textId="77777777" w:rsidR="00A20BAA" w:rsidRPr="00A20BAA" w:rsidRDefault="00A20BAA" w:rsidP="00A20BAA">
      <w:pPr>
        <w:pStyle w:val="FootnoteText"/>
        <w:spacing w:before="40" w:after="40"/>
        <w:jc w:val="both"/>
        <w:rPr>
          <w:rFonts w:ascii="Times New Roman" w:hAnsi="Times New Roman"/>
          <w:sz w:val="18"/>
          <w:szCs w:val="18"/>
        </w:rPr>
      </w:pPr>
      <w:r w:rsidRPr="00A20BAA">
        <w:rPr>
          <w:rFonts w:ascii="Times New Roman" w:hAnsi="Times New Roman"/>
          <w:sz w:val="18"/>
          <w:szCs w:val="18"/>
        </w:rPr>
        <w:t>3) uzņēmums ir sabiedrības dalībnieks un, izmantojot vienīgi savas dalībnieka tiesības, pārskata gada laikā ir iecēlis sabiedrības izpildinstitūcijas vai pārraudzības institūcijas locekļu vairākumu;</w:t>
      </w:r>
    </w:p>
    <w:p w14:paraId="4226021C" w14:textId="77777777" w:rsidR="00A20BAA" w:rsidRDefault="00A20BAA" w:rsidP="00A20BAA">
      <w:pPr>
        <w:pStyle w:val="FootnoteText"/>
        <w:spacing w:before="40" w:after="40"/>
        <w:jc w:val="both"/>
      </w:pPr>
      <w:r>
        <w:t>4) uzņēmums ir sabiedrības dalībnieks un, pamatojoties uz vienošanos ar citiem dalībniekiem, viens pats kontrolē balsstiesību vairākumu sabiedrībā.</w:t>
      </w:r>
    </w:p>
  </w:footnote>
  <w:footnote w:id="4">
    <w:p w14:paraId="472BC530" w14:textId="77777777" w:rsidR="00A20BAA" w:rsidRDefault="00A20BAA" w:rsidP="00A20BAA">
      <w:pPr>
        <w:pStyle w:val="FootnoteText"/>
        <w:spacing w:before="40" w:after="40"/>
        <w:jc w:val="both"/>
        <w:rPr>
          <w:lang w:val="lv-LV"/>
        </w:rPr>
      </w:pPr>
      <w:r>
        <w:rPr>
          <w:rStyle w:val="FootnoteReference"/>
        </w:rPr>
        <w:footnoteRef/>
      </w:r>
      <w:r>
        <w:t xml:space="preserve"> </w:t>
      </w:r>
      <w:r>
        <w:rPr>
          <w:lang w:val="lv-LV"/>
        </w:rPr>
        <w:t xml:space="preserve">Skatīt – </w:t>
      </w:r>
      <w:hyperlink r:id="rId3" w:history="1">
        <w:r>
          <w:rPr>
            <w:rStyle w:val="Hyperlink"/>
            <w:color w:val="0070C0"/>
          </w:rPr>
          <w:t>https://likumi.lv/ta/id/4423-koncernu-likums</w:t>
        </w:r>
      </w:hyperlink>
      <w:r>
        <w:rPr>
          <w:lang w:val="lv-LV"/>
        </w:rPr>
        <w:t>.</w:t>
      </w:r>
    </w:p>
  </w:footnote>
  <w:footnote w:id="5">
    <w:p w14:paraId="7538942E" w14:textId="77777777" w:rsidR="00537693" w:rsidRPr="0063672F" w:rsidRDefault="00537693" w:rsidP="00537693">
      <w:pPr>
        <w:pStyle w:val="FootnoteText"/>
        <w:spacing w:after="40"/>
        <w:jc w:val="both"/>
        <w:rPr>
          <w:rFonts w:ascii="Times New Roman" w:hAnsi="Times New Roman"/>
          <w:lang w:val="lv-LV"/>
        </w:rPr>
      </w:pPr>
      <w:r w:rsidRPr="0063672F">
        <w:rPr>
          <w:rStyle w:val="FootnoteReference"/>
          <w:rFonts w:ascii="Times New Roman" w:hAnsi="Times New Roman"/>
        </w:rPr>
        <w:footnoteRef/>
      </w:r>
      <w:r w:rsidRPr="0063672F">
        <w:rPr>
          <w:rFonts w:ascii="Times New Roman" w:hAnsi="Times New Roman"/>
        </w:rPr>
        <w:t xml:space="preserve"> </w:t>
      </w:r>
      <w:r w:rsidRPr="0063672F">
        <w:rPr>
          <w:rFonts w:ascii="Times New Roman" w:hAnsi="Times New Roman"/>
          <w:lang w:val="lv-LV"/>
        </w:rPr>
        <w:t xml:space="preserve">Pretendentam jāizvērtē vai persona, uz kuras iespējām tas balstās, vienlaikus nav apakšuzņēmējs. </w:t>
      </w:r>
    </w:p>
  </w:footnote>
  <w:footnote w:id="6">
    <w:p w14:paraId="1699AF6F" w14:textId="77777777" w:rsidR="00A20BAA" w:rsidRPr="00A20BAA" w:rsidRDefault="00A20BAA" w:rsidP="00A20BAA">
      <w:pPr>
        <w:pStyle w:val="FootnoteText"/>
        <w:spacing w:after="40"/>
        <w:jc w:val="both"/>
        <w:rPr>
          <w:rFonts w:ascii="Times New Roman" w:hAnsi="Times New Roman"/>
        </w:rPr>
      </w:pPr>
      <w:r w:rsidRPr="00A20BAA">
        <w:rPr>
          <w:rStyle w:val="FootnoteReference"/>
          <w:rFonts w:ascii="Times New Roman" w:hAnsi="Times New Roman"/>
        </w:rPr>
        <w:footnoteRef/>
      </w:r>
      <w:r w:rsidRPr="00A20BAA">
        <w:rPr>
          <w:rFonts w:ascii="Times New Roman" w:hAnsi="Times New Roman"/>
        </w:rPr>
        <w:t xml:space="preserve"> </w:t>
      </w:r>
      <w:r w:rsidRPr="00A20BAA">
        <w:rPr>
          <w:rFonts w:ascii="Times New Roman" w:hAnsi="Times New Roman"/>
          <w:lang w:val="lv-LV"/>
        </w:rPr>
        <w:t>Pretendentam jāizvērtē vai apakšuzņēmējs, kuru tas plāno piesaistīt līguma izpildei, vienlaikus nav persona, uz kuras iespējām tas balstās.</w:t>
      </w:r>
    </w:p>
  </w:footnote>
  <w:footnote w:id="7">
    <w:p w14:paraId="20EBFF95" w14:textId="77777777" w:rsidR="00A20BAA" w:rsidRPr="00A20BAA" w:rsidRDefault="00A20BAA" w:rsidP="00A20BAA">
      <w:pPr>
        <w:pStyle w:val="FootnoteText"/>
        <w:spacing w:after="40"/>
        <w:jc w:val="both"/>
        <w:rPr>
          <w:rFonts w:ascii="Times New Roman" w:hAnsi="Times New Roman"/>
          <w:lang w:val="lv-LV"/>
        </w:rPr>
      </w:pPr>
      <w:r w:rsidRPr="00A20BAA">
        <w:rPr>
          <w:rStyle w:val="FootnoteReference"/>
          <w:rFonts w:ascii="Times New Roman" w:hAnsi="Times New Roman"/>
        </w:rPr>
        <w:footnoteRef/>
      </w:r>
      <w:r w:rsidRPr="00A20BAA">
        <w:rPr>
          <w:rFonts w:ascii="Times New Roman" w:hAnsi="Times New Roman"/>
        </w:rPr>
        <w:t xml:space="preserve"> </w:t>
      </w:r>
      <w:r w:rsidRPr="00A20BAA">
        <w:rPr>
          <w:rFonts w:ascii="Times New Roman" w:hAnsi="Times New Roman"/>
          <w:lang w:val="lv-LV"/>
        </w:rPr>
        <w:t>Pretendents, nododot darbu daļu apakšuzņēmējam, nodod konkrētus darbu veidus (darbu pozīcijas) pilnā apmērā. Gadījumā, ja pretendents balstās uz personas iespējām, tad tā jānorāda arī kā apakšuzņēmējs pat tad, ja tam nododamo veicamo darbu daļa ir līdz 10000,00 EUR.</w:t>
      </w:r>
    </w:p>
  </w:footnote>
  <w:footnote w:id="8">
    <w:p w14:paraId="18B8AAD5" w14:textId="77777777" w:rsidR="00A20BAA" w:rsidRPr="00845090" w:rsidRDefault="00A20BAA" w:rsidP="00A20BAA">
      <w:pPr>
        <w:pStyle w:val="FootnoteText"/>
        <w:spacing w:after="40"/>
        <w:jc w:val="both"/>
      </w:pPr>
      <w:r w:rsidRPr="00A20BAA">
        <w:rPr>
          <w:rStyle w:val="FootnoteReference"/>
          <w:rFonts w:ascii="Times New Roman" w:hAnsi="Times New Roman"/>
        </w:rPr>
        <w:footnoteRef/>
      </w:r>
      <w:r w:rsidRPr="00A20BAA">
        <w:rPr>
          <w:rFonts w:ascii="Times New Roman" w:hAnsi="Times New Roman"/>
        </w:rPr>
        <w:t xml:space="preserve"> </w:t>
      </w:r>
      <w:r w:rsidRPr="00A20BAA">
        <w:rPr>
          <w:rFonts w:ascii="Times New Roman" w:hAnsi="Times New Roman"/>
          <w:lang w:val="lv-LV" w:eastAsia="en-US"/>
        </w:rPr>
        <w:t xml:space="preserve">Pretendentam jānorāda vai apakšuzņēmēja uzņēmuma statuss atbilst maza vai vidēja uzņēmuma – MVU – statusam. Skatīt –  </w:t>
      </w:r>
      <w:hyperlink r:id="rId4" w:history="1">
        <w:r w:rsidRPr="00A20BAA">
          <w:rPr>
            <w:rStyle w:val="Hyperlink"/>
            <w:rFonts w:ascii="Times New Roman" w:hAnsi="Times New Roman"/>
            <w:color w:val="0070C0"/>
            <w:lang w:val="lv-LV" w:eastAsia="en-US"/>
          </w:rPr>
          <w:t>https://www.iub.gov.lv/lv/skaidrojums-mazie-un-videjie-uznemumi</w:t>
        </w:r>
      </w:hyperlink>
      <w:r w:rsidRPr="00A20BAA">
        <w:rPr>
          <w:rFonts w:ascii="Times New Roman" w:hAnsi="Times New Roman"/>
          <w:lang w:val="lv-LV"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1D"/>
    <w:multiLevelType w:val="multilevel"/>
    <w:tmpl w:val="0000001D"/>
    <w:name w:val="WW8Num29"/>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5" w15:restartNumberingAfterBreak="0">
    <w:nsid w:val="0000001F"/>
    <w:multiLevelType w:val="multilevel"/>
    <w:tmpl w:val="EB6643EC"/>
    <w:name w:val="WW8Num31"/>
    <w:lvl w:ilvl="0">
      <w:start w:val="1"/>
      <w:numFmt w:val="lowerLetter"/>
      <w:lvlText w:val="%1."/>
      <w:lvlJc w:val="left"/>
      <w:pPr>
        <w:tabs>
          <w:tab w:val="num" w:pos="720"/>
        </w:tabs>
        <w:ind w:left="720" w:hanging="360"/>
      </w:pPr>
      <w:rPr>
        <w:rFonts w:ascii="Times New Roman" w:hAnsi="Times New Roman" w:cs="Times New Roman"/>
        <w:i w:val="0"/>
        <w:color w:val="auto"/>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6" w15:restartNumberingAfterBreak="0">
    <w:nsid w:val="00000021"/>
    <w:multiLevelType w:val="multilevel"/>
    <w:tmpl w:val="00000021"/>
    <w:name w:val="WW8Num33"/>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7"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BF572A4"/>
    <w:multiLevelType w:val="hybridMultilevel"/>
    <w:tmpl w:val="6C022794"/>
    <w:lvl w:ilvl="0" w:tplc="59BE565C">
      <w:start w:val="1"/>
      <w:numFmt w:val="decimal"/>
      <w:lvlText w:val="9.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220F1D"/>
    <w:multiLevelType w:val="hybridMultilevel"/>
    <w:tmpl w:val="E2325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04E208E"/>
    <w:multiLevelType w:val="multilevel"/>
    <w:tmpl w:val="B91E506C"/>
    <w:lvl w:ilvl="0">
      <w:start w:val="7"/>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10C469FF"/>
    <w:multiLevelType w:val="hybridMultilevel"/>
    <w:tmpl w:val="1784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611140"/>
    <w:multiLevelType w:val="hybridMultilevel"/>
    <w:tmpl w:val="F82EB520"/>
    <w:lvl w:ilvl="0" w:tplc="20CED08C">
      <w:start w:val="3"/>
      <w:numFmt w:val="decimal"/>
      <w:lvlText w:val="9.%1."/>
      <w:lvlJc w:val="left"/>
      <w:pPr>
        <w:ind w:left="720" w:hanging="360"/>
      </w:pPr>
      <w:rPr>
        <w:rFonts w:hint="default"/>
        <w:b w:val="0"/>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8FD5720"/>
    <w:multiLevelType w:val="multilevel"/>
    <w:tmpl w:val="5F2A2754"/>
    <w:lvl w:ilvl="0">
      <w:start w:val="2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360B6E"/>
    <w:multiLevelType w:val="multilevel"/>
    <w:tmpl w:val="419442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3C7967"/>
    <w:multiLevelType w:val="hybridMultilevel"/>
    <w:tmpl w:val="29D2A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7F4637"/>
    <w:multiLevelType w:val="multilevel"/>
    <w:tmpl w:val="1352ABB2"/>
    <w:lvl w:ilvl="0">
      <w:start w:val="1"/>
      <w:numFmt w:val="decimal"/>
      <w:lvlText w:val="%1."/>
      <w:lvlJc w:val="left"/>
      <w:pPr>
        <w:ind w:left="1069" w:hanging="360"/>
      </w:pPr>
      <w:rPr>
        <w:rFonts w:ascii="Times New Roman" w:eastAsia="Calibri" w:hAnsi="Times New Roman" w:cs="Times New Roman"/>
      </w:rPr>
    </w:lvl>
    <w:lvl w:ilvl="1">
      <w:start w:val="1"/>
      <w:numFmt w:val="decimal"/>
      <w:isLgl/>
      <w:lvlText w:val="%1.%2."/>
      <w:lvlJc w:val="left"/>
      <w:pPr>
        <w:ind w:left="1189" w:hanging="48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8" w15:restartNumberingAfterBreak="0">
    <w:nsid w:val="23E24728"/>
    <w:multiLevelType w:val="multilevel"/>
    <w:tmpl w:val="30548BAE"/>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673F71"/>
    <w:multiLevelType w:val="multilevel"/>
    <w:tmpl w:val="9C001408"/>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740EDE"/>
    <w:multiLevelType w:val="hybridMultilevel"/>
    <w:tmpl w:val="68449664"/>
    <w:lvl w:ilvl="0" w:tplc="BD806F82">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71752F1"/>
    <w:multiLevelType w:val="hybridMultilevel"/>
    <w:tmpl w:val="502C0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F271FB"/>
    <w:multiLevelType w:val="hybridMultilevel"/>
    <w:tmpl w:val="F7E22978"/>
    <w:lvl w:ilvl="0" w:tplc="32A8D43A">
      <w:start w:val="5"/>
      <w:numFmt w:val="decimal"/>
      <w:lvlText w:val="9.%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BA801AB"/>
    <w:multiLevelType w:val="hybridMultilevel"/>
    <w:tmpl w:val="81AC361A"/>
    <w:lvl w:ilvl="0" w:tplc="41DAB78C">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DFC57AE"/>
    <w:multiLevelType w:val="multilevel"/>
    <w:tmpl w:val="F912EA22"/>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E9C5F50"/>
    <w:multiLevelType w:val="hybridMultilevel"/>
    <w:tmpl w:val="4104A0DA"/>
    <w:lvl w:ilvl="0" w:tplc="F5CACDDE">
      <w:start w:val="1"/>
      <w:numFmt w:val="decimal"/>
      <w:lvlText w:val="10.%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CE0123"/>
    <w:multiLevelType w:val="multilevel"/>
    <w:tmpl w:val="1352ABB2"/>
    <w:lvl w:ilvl="0">
      <w:start w:val="1"/>
      <w:numFmt w:val="decimal"/>
      <w:lvlText w:val="%1."/>
      <w:lvlJc w:val="left"/>
      <w:pPr>
        <w:ind w:left="1069" w:hanging="360"/>
      </w:pPr>
      <w:rPr>
        <w:rFonts w:ascii="Times New Roman" w:eastAsia="Calibri" w:hAnsi="Times New Roman" w:cs="Times New Roman"/>
      </w:rPr>
    </w:lvl>
    <w:lvl w:ilvl="1">
      <w:start w:val="1"/>
      <w:numFmt w:val="decimal"/>
      <w:isLgl/>
      <w:lvlText w:val="%1.%2."/>
      <w:lvlJc w:val="left"/>
      <w:pPr>
        <w:ind w:left="1189" w:hanging="48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29" w15:restartNumberingAfterBreak="0">
    <w:nsid w:val="31A42EE8"/>
    <w:multiLevelType w:val="hybridMultilevel"/>
    <w:tmpl w:val="733671F2"/>
    <w:lvl w:ilvl="0" w:tplc="3B3A8FC8">
      <w:start w:val="4"/>
      <w:numFmt w:val="decimal"/>
      <w:lvlText w:val="%1."/>
      <w:lvlJc w:val="left"/>
      <w:pPr>
        <w:ind w:left="720" w:hanging="360"/>
      </w:pPr>
      <w:rPr>
        <w:rFonts w:hint="default"/>
        <w:b/>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3FB52D1"/>
    <w:multiLevelType w:val="hybridMultilevel"/>
    <w:tmpl w:val="4A92101E"/>
    <w:lvl w:ilvl="0" w:tplc="B896E9CE">
      <w:start w:val="1"/>
      <w:numFmt w:val="decimal"/>
      <w:lvlText w:val="9.%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45C6E76"/>
    <w:multiLevelType w:val="hybridMultilevel"/>
    <w:tmpl w:val="6EB2431A"/>
    <w:lvl w:ilvl="0" w:tplc="B4E657BE">
      <w:start w:val="1"/>
      <w:numFmt w:val="decimal"/>
      <w:lvlText w:val="13.%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4F4492"/>
    <w:multiLevelType w:val="multilevel"/>
    <w:tmpl w:val="B588B2C2"/>
    <w:lvl w:ilvl="0">
      <w:start w:val="5"/>
      <w:numFmt w:val="decimal"/>
      <w:lvlText w:val="%1."/>
      <w:lvlJc w:val="left"/>
      <w:pPr>
        <w:ind w:left="720" w:hanging="360"/>
      </w:pPr>
      <w:rPr>
        <w:rFonts w:hint="default"/>
        <w:b/>
        <w:color w:val="auto"/>
        <w:sz w:val="24"/>
        <w:szCs w:val="24"/>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96D3D96"/>
    <w:multiLevelType w:val="hybridMultilevel"/>
    <w:tmpl w:val="90C66002"/>
    <w:lvl w:ilvl="0" w:tplc="75F25A24">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9FE75F1"/>
    <w:multiLevelType w:val="multilevel"/>
    <w:tmpl w:val="25F21B4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C00102D"/>
    <w:multiLevelType w:val="hybridMultilevel"/>
    <w:tmpl w:val="5B4CC9AE"/>
    <w:lvl w:ilvl="0" w:tplc="E13C770E">
      <w:start w:val="1"/>
      <w:numFmt w:val="decimal"/>
      <w:lvlText w:val="8.%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C210085"/>
    <w:multiLevelType w:val="hybridMultilevel"/>
    <w:tmpl w:val="E2325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DE66601"/>
    <w:multiLevelType w:val="hybridMultilevel"/>
    <w:tmpl w:val="4FDC0B92"/>
    <w:lvl w:ilvl="0" w:tplc="57CED58A">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EF3270"/>
    <w:multiLevelType w:val="multilevel"/>
    <w:tmpl w:val="3F806210"/>
    <w:lvl w:ilvl="0">
      <w:start w:val="20"/>
      <w:numFmt w:val="decimal"/>
      <w:lvlText w:val="%1."/>
      <w:lvlJc w:val="left"/>
      <w:pPr>
        <w:ind w:left="660" w:hanging="660"/>
      </w:pPr>
      <w:rPr>
        <w:rFonts w:hint="default"/>
        <w:i w:val="0"/>
      </w:rPr>
    </w:lvl>
    <w:lvl w:ilvl="1">
      <w:start w:val="3"/>
      <w:numFmt w:val="decimal"/>
      <w:lvlText w:val="%1.%2."/>
      <w:lvlJc w:val="left"/>
      <w:pPr>
        <w:ind w:left="660" w:hanging="6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0" w15:restartNumberingAfterBreak="0">
    <w:nsid w:val="40D1581E"/>
    <w:multiLevelType w:val="multilevel"/>
    <w:tmpl w:val="7FC0643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C5225EA"/>
    <w:multiLevelType w:val="hybridMultilevel"/>
    <w:tmpl w:val="E2325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F413F3F"/>
    <w:multiLevelType w:val="hybridMultilevel"/>
    <w:tmpl w:val="096A7D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6900877"/>
    <w:multiLevelType w:val="hybridMultilevel"/>
    <w:tmpl w:val="3F449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DA7CA4"/>
    <w:multiLevelType w:val="hybridMultilevel"/>
    <w:tmpl w:val="730E7F52"/>
    <w:lvl w:ilvl="0" w:tplc="2B40B40A">
      <w:start w:val="1"/>
      <w:numFmt w:val="decimal"/>
      <w:lvlText w:val="7.%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B0F1E23"/>
    <w:multiLevelType w:val="multilevel"/>
    <w:tmpl w:val="1C9E2B5A"/>
    <w:lvl w:ilvl="0">
      <w:start w:val="25"/>
      <w:numFmt w:val="decimal"/>
      <w:lvlText w:val="%1."/>
      <w:lvlJc w:val="left"/>
      <w:pPr>
        <w:ind w:left="480" w:hanging="480"/>
      </w:pPr>
      <w:rPr>
        <w:rFonts w:hint="default"/>
      </w:rPr>
    </w:lvl>
    <w:lvl w:ilvl="1">
      <w:start w:val="1"/>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5E012517"/>
    <w:multiLevelType w:val="hybridMultilevel"/>
    <w:tmpl w:val="199836C8"/>
    <w:lvl w:ilvl="0" w:tplc="D4F8DFC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FA1636D"/>
    <w:multiLevelType w:val="multilevel"/>
    <w:tmpl w:val="1352ABB2"/>
    <w:lvl w:ilvl="0">
      <w:start w:val="1"/>
      <w:numFmt w:val="decimal"/>
      <w:lvlText w:val="%1."/>
      <w:lvlJc w:val="left"/>
      <w:pPr>
        <w:ind w:left="1069" w:hanging="360"/>
      </w:pPr>
      <w:rPr>
        <w:rFonts w:ascii="Times New Roman" w:eastAsia="Calibri" w:hAnsi="Times New Roman" w:cs="Times New Roman"/>
      </w:rPr>
    </w:lvl>
    <w:lvl w:ilvl="1">
      <w:start w:val="1"/>
      <w:numFmt w:val="decimal"/>
      <w:isLgl/>
      <w:lvlText w:val="%1.%2."/>
      <w:lvlJc w:val="left"/>
      <w:pPr>
        <w:ind w:left="1189" w:hanging="48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50" w15:restartNumberingAfterBreak="0">
    <w:nsid w:val="6078187C"/>
    <w:multiLevelType w:val="multilevel"/>
    <w:tmpl w:val="5820606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color w:val="auto"/>
      </w:rPr>
    </w:lvl>
    <w:lvl w:ilvl="4">
      <w:start w:val="1"/>
      <w:numFmt w:val="decimal"/>
      <w:pStyle w:val="Heading5"/>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636C64B0"/>
    <w:multiLevelType w:val="multilevel"/>
    <w:tmpl w:val="1126378A"/>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5A36AB8"/>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4" w15:restartNumberingAfterBreak="0">
    <w:nsid w:val="65B8140A"/>
    <w:multiLevelType w:val="hybridMultilevel"/>
    <w:tmpl w:val="45B0C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68346FD6"/>
    <w:multiLevelType w:val="hybridMultilevel"/>
    <w:tmpl w:val="1F1CFF92"/>
    <w:lvl w:ilvl="0" w:tplc="3F646234">
      <w:start w:val="1"/>
      <w:numFmt w:val="decimal"/>
      <w:lvlText w:val="11.%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C4676C5"/>
    <w:multiLevelType w:val="multilevel"/>
    <w:tmpl w:val="8F76311E"/>
    <w:lvl w:ilvl="0">
      <w:start w:val="18"/>
      <w:numFmt w:val="decimal"/>
      <w:lvlText w:val="%1."/>
      <w:lvlJc w:val="left"/>
      <w:pPr>
        <w:ind w:left="645" w:hanging="645"/>
      </w:pPr>
      <w:rPr>
        <w:rFonts w:hint="default"/>
        <w:i w:val="0"/>
      </w:rPr>
    </w:lvl>
    <w:lvl w:ilvl="1">
      <w:start w:val="3"/>
      <w:numFmt w:val="decimal"/>
      <w:lvlText w:val="%1.%2."/>
      <w:lvlJc w:val="left"/>
      <w:pPr>
        <w:ind w:left="645" w:hanging="64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8" w15:restartNumberingAfterBreak="0">
    <w:nsid w:val="6CD04489"/>
    <w:multiLevelType w:val="hybridMultilevel"/>
    <w:tmpl w:val="EB94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708E57B1"/>
    <w:multiLevelType w:val="hybridMultilevel"/>
    <w:tmpl w:val="64E87FBC"/>
    <w:lvl w:ilvl="0" w:tplc="7DB8979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0D56C59"/>
    <w:multiLevelType w:val="hybridMultilevel"/>
    <w:tmpl w:val="96B886C2"/>
    <w:lvl w:ilvl="0" w:tplc="C97414D6">
      <w:start w:val="1"/>
      <w:numFmt w:val="decimal"/>
      <w:lvlText w:val="13.5.%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1"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72F6072F"/>
    <w:multiLevelType w:val="hybridMultilevel"/>
    <w:tmpl w:val="C09C9BEC"/>
    <w:lvl w:ilvl="0" w:tplc="11A2C8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74FE09B3"/>
    <w:multiLevelType w:val="hybridMultilevel"/>
    <w:tmpl w:val="6700D466"/>
    <w:lvl w:ilvl="0" w:tplc="725EF8D4">
      <w:start w:val="1"/>
      <w:numFmt w:val="decimal"/>
      <w:lvlText w:val="9.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9517328"/>
    <w:multiLevelType w:val="hybridMultilevel"/>
    <w:tmpl w:val="25C45CC2"/>
    <w:lvl w:ilvl="0" w:tplc="ACD272C4">
      <w:start w:val="1"/>
      <w:numFmt w:val="decimal"/>
      <w:pStyle w:val="Title"/>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65"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257181217">
    <w:abstractNumId w:val="51"/>
  </w:num>
  <w:num w:numId="2" w16cid:durableId="290331028">
    <w:abstractNumId w:val="64"/>
  </w:num>
  <w:num w:numId="3" w16cid:durableId="529730492">
    <w:abstractNumId w:val="37"/>
  </w:num>
  <w:num w:numId="4" w16cid:durableId="420683553">
    <w:abstractNumId w:val="50"/>
  </w:num>
  <w:num w:numId="5" w16cid:durableId="1949044914">
    <w:abstractNumId w:val="0"/>
  </w:num>
  <w:num w:numId="6" w16cid:durableId="708188891">
    <w:abstractNumId w:val="6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3222104">
    <w:abstractNumId w:val="56"/>
  </w:num>
  <w:num w:numId="8" w16cid:durableId="94635558">
    <w:abstractNumId w:val="22"/>
  </w:num>
  <w:num w:numId="9" w16cid:durableId="1431850321">
    <w:abstractNumId w:val="38"/>
  </w:num>
  <w:num w:numId="10" w16cid:durableId="1813013493">
    <w:abstractNumId w:val="34"/>
  </w:num>
  <w:num w:numId="11" w16cid:durableId="576094153">
    <w:abstractNumId w:val="55"/>
  </w:num>
  <w:num w:numId="12" w16cid:durableId="11878422">
    <w:abstractNumId w:val="31"/>
  </w:num>
  <w:num w:numId="13" w16cid:durableId="1753237376">
    <w:abstractNumId w:val="27"/>
  </w:num>
  <w:num w:numId="14" w16cid:durableId="43524114">
    <w:abstractNumId w:val="60"/>
  </w:num>
  <w:num w:numId="15" w16cid:durableId="1476020501">
    <w:abstractNumId w:val="45"/>
  </w:num>
  <w:num w:numId="16" w16cid:durableId="415252501">
    <w:abstractNumId w:val="41"/>
  </w:num>
  <w:num w:numId="17" w16cid:durableId="1164856248">
    <w:abstractNumId w:val="26"/>
  </w:num>
  <w:num w:numId="18" w16cid:durableId="297346169">
    <w:abstractNumId w:val="65"/>
  </w:num>
  <w:num w:numId="19" w16cid:durableId="1609504137">
    <w:abstractNumId w:val="11"/>
  </w:num>
  <w:num w:numId="20" w16cid:durableId="1142115333">
    <w:abstractNumId w:val="19"/>
  </w:num>
  <w:num w:numId="21" w16cid:durableId="2007702911">
    <w:abstractNumId w:val="15"/>
  </w:num>
  <w:num w:numId="22" w16cid:durableId="13387449">
    <w:abstractNumId w:val="18"/>
  </w:num>
  <w:num w:numId="23" w16cid:durableId="1879588005">
    <w:abstractNumId w:val="62"/>
  </w:num>
  <w:num w:numId="24" w16cid:durableId="1493985586">
    <w:abstractNumId w:val="20"/>
  </w:num>
  <w:num w:numId="25" w16cid:durableId="524947212">
    <w:abstractNumId w:val="12"/>
  </w:num>
  <w:num w:numId="26" w16cid:durableId="35546898">
    <w:abstractNumId w:val="39"/>
  </w:num>
  <w:num w:numId="27" w16cid:durableId="1721704367">
    <w:abstractNumId w:val="9"/>
  </w:num>
  <w:num w:numId="28" w16cid:durableId="1640761549">
    <w:abstractNumId w:val="23"/>
  </w:num>
  <w:num w:numId="29" w16cid:durableId="626620766">
    <w:abstractNumId w:val="47"/>
  </w:num>
  <w:num w:numId="30" w16cid:durableId="1109548199">
    <w:abstractNumId w:val="21"/>
  </w:num>
  <w:num w:numId="31" w16cid:durableId="1923946683">
    <w:abstractNumId w:val="48"/>
  </w:num>
  <w:num w:numId="32" w16cid:durableId="1695573093">
    <w:abstractNumId w:val="33"/>
  </w:num>
  <w:num w:numId="33" w16cid:durableId="932518059">
    <w:abstractNumId w:val="40"/>
  </w:num>
  <w:num w:numId="34" w16cid:durableId="1319068056">
    <w:abstractNumId w:val="29"/>
  </w:num>
  <w:num w:numId="35" w16cid:durableId="2001033329">
    <w:abstractNumId w:val="59"/>
  </w:num>
  <w:num w:numId="36" w16cid:durableId="1156342737">
    <w:abstractNumId w:val="25"/>
  </w:num>
  <w:num w:numId="37" w16cid:durableId="871384608">
    <w:abstractNumId w:val="46"/>
  </w:num>
  <w:num w:numId="38" w16cid:durableId="709570514">
    <w:abstractNumId w:val="35"/>
  </w:num>
  <w:num w:numId="39" w16cid:durableId="421411314">
    <w:abstractNumId w:val="30"/>
  </w:num>
  <w:num w:numId="40" w16cid:durableId="423846963">
    <w:abstractNumId w:val="8"/>
  </w:num>
  <w:num w:numId="41" w16cid:durableId="1031497956">
    <w:abstractNumId w:val="63"/>
  </w:num>
  <w:num w:numId="42" w16cid:durableId="947355424">
    <w:abstractNumId w:val="24"/>
  </w:num>
  <w:num w:numId="43" w16cid:durableId="1996489344">
    <w:abstractNumId w:val="13"/>
  </w:num>
  <w:num w:numId="44" w16cid:durableId="574049737">
    <w:abstractNumId w:val="32"/>
  </w:num>
  <w:num w:numId="45" w16cid:durableId="114450069">
    <w:abstractNumId w:val="14"/>
  </w:num>
  <w:num w:numId="46" w16cid:durableId="1029259705">
    <w:abstractNumId w:val="52"/>
  </w:num>
  <w:num w:numId="47" w16cid:durableId="71661051">
    <w:abstractNumId w:val="58"/>
  </w:num>
  <w:num w:numId="48" w16cid:durableId="355690368">
    <w:abstractNumId w:val="53"/>
  </w:num>
  <w:num w:numId="49" w16cid:durableId="178372029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38681447">
    <w:abstractNumId w:val="16"/>
  </w:num>
  <w:num w:numId="51" w16cid:durableId="820080202">
    <w:abstractNumId w:val="17"/>
  </w:num>
  <w:num w:numId="52" w16cid:durableId="185489065">
    <w:abstractNumId w:val="43"/>
  </w:num>
  <w:num w:numId="53" w16cid:durableId="2082865256">
    <w:abstractNumId w:val="28"/>
  </w:num>
  <w:num w:numId="54" w16cid:durableId="1909262363">
    <w:abstractNumId w:val="54"/>
  </w:num>
  <w:num w:numId="55" w16cid:durableId="2057778911">
    <w:abstractNumId w:val="36"/>
  </w:num>
  <w:num w:numId="56" w16cid:durableId="1595893600">
    <w:abstractNumId w:val="42"/>
  </w:num>
  <w:num w:numId="57" w16cid:durableId="309133592">
    <w:abstractNumId w:val="10"/>
  </w:num>
  <w:num w:numId="58" w16cid:durableId="1510947000">
    <w:abstractNumId w:val="57"/>
  </w:num>
  <w:num w:numId="59" w16cid:durableId="2007783552">
    <w:abstractNumId w:val="4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B1"/>
    <w:rsid w:val="000000A4"/>
    <w:rsid w:val="0000051B"/>
    <w:rsid w:val="000006B4"/>
    <w:rsid w:val="00000730"/>
    <w:rsid w:val="000007D4"/>
    <w:rsid w:val="00000B49"/>
    <w:rsid w:val="00000B56"/>
    <w:rsid w:val="00000C57"/>
    <w:rsid w:val="00000C85"/>
    <w:rsid w:val="0000189C"/>
    <w:rsid w:val="00002507"/>
    <w:rsid w:val="000025E2"/>
    <w:rsid w:val="0000272C"/>
    <w:rsid w:val="000027DD"/>
    <w:rsid w:val="00002A14"/>
    <w:rsid w:val="000031F0"/>
    <w:rsid w:val="000035B9"/>
    <w:rsid w:val="000038BE"/>
    <w:rsid w:val="00003A7C"/>
    <w:rsid w:val="00003AFD"/>
    <w:rsid w:val="00003B21"/>
    <w:rsid w:val="00003CDF"/>
    <w:rsid w:val="00003EC1"/>
    <w:rsid w:val="00004037"/>
    <w:rsid w:val="000055E3"/>
    <w:rsid w:val="000056AB"/>
    <w:rsid w:val="00005C98"/>
    <w:rsid w:val="00005F58"/>
    <w:rsid w:val="0000615A"/>
    <w:rsid w:val="0000641F"/>
    <w:rsid w:val="00006529"/>
    <w:rsid w:val="000065D9"/>
    <w:rsid w:val="00006B09"/>
    <w:rsid w:val="000074B8"/>
    <w:rsid w:val="0000784D"/>
    <w:rsid w:val="00007939"/>
    <w:rsid w:val="00007A97"/>
    <w:rsid w:val="0001032B"/>
    <w:rsid w:val="00010728"/>
    <w:rsid w:val="00010C9C"/>
    <w:rsid w:val="0001132F"/>
    <w:rsid w:val="00011A05"/>
    <w:rsid w:val="00011B65"/>
    <w:rsid w:val="00012257"/>
    <w:rsid w:val="000122E1"/>
    <w:rsid w:val="000123EB"/>
    <w:rsid w:val="000124F2"/>
    <w:rsid w:val="000127A2"/>
    <w:rsid w:val="00012A51"/>
    <w:rsid w:val="00012D4C"/>
    <w:rsid w:val="0001354B"/>
    <w:rsid w:val="00013917"/>
    <w:rsid w:val="00013C8F"/>
    <w:rsid w:val="00013DC8"/>
    <w:rsid w:val="00013EFE"/>
    <w:rsid w:val="00014514"/>
    <w:rsid w:val="000145F6"/>
    <w:rsid w:val="00014FDC"/>
    <w:rsid w:val="0001501B"/>
    <w:rsid w:val="0001515F"/>
    <w:rsid w:val="00015681"/>
    <w:rsid w:val="00015B27"/>
    <w:rsid w:val="00015CF0"/>
    <w:rsid w:val="0001613A"/>
    <w:rsid w:val="000163DA"/>
    <w:rsid w:val="0001659D"/>
    <w:rsid w:val="000168AB"/>
    <w:rsid w:val="00016FCB"/>
    <w:rsid w:val="00017566"/>
    <w:rsid w:val="00017A0D"/>
    <w:rsid w:val="00017B28"/>
    <w:rsid w:val="00020329"/>
    <w:rsid w:val="0002057C"/>
    <w:rsid w:val="000210C1"/>
    <w:rsid w:val="000213A1"/>
    <w:rsid w:val="000214EB"/>
    <w:rsid w:val="0002153D"/>
    <w:rsid w:val="00022567"/>
    <w:rsid w:val="0002278B"/>
    <w:rsid w:val="00022CB8"/>
    <w:rsid w:val="000235B6"/>
    <w:rsid w:val="000239C5"/>
    <w:rsid w:val="00023CB6"/>
    <w:rsid w:val="00023E82"/>
    <w:rsid w:val="00023FDB"/>
    <w:rsid w:val="0002434E"/>
    <w:rsid w:val="0002440D"/>
    <w:rsid w:val="0002476D"/>
    <w:rsid w:val="00024F72"/>
    <w:rsid w:val="00024F8B"/>
    <w:rsid w:val="00024FBD"/>
    <w:rsid w:val="00025278"/>
    <w:rsid w:val="00026705"/>
    <w:rsid w:val="00027096"/>
    <w:rsid w:val="00030016"/>
    <w:rsid w:val="00030018"/>
    <w:rsid w:val="000303AA"/>
    <w:rsid w:val="00030655"/>
    <w:rsid w:val="00030F8B"/>
    <w:rsid w:val="000312A9"/>
    <w:rsid w:val="000315CE"/>
    <w:rsid w:val="000315D8"/>
    <w:rsid w:val="00031D78"/>
    <w:rsid w:val="00031E2B"/>
    <w:rsid w:val="00031F46"/>
    <w:rsid w:val="000325A8"/>
    <w:rsid w:val="00032622"/>
    <w:rsid w:val="0003272A"/>
    <w:rsid w:val="000328F3"/>
    <w:rsid w:val="00032BD7"/>
    <w:rsid w:val="0003333F"/>
    <w:rsid w:val="00033764"/>
    <w:rsid w:val="00033C3D"/>
    <w:rsid w:val="00033D04"/>
    <w:rsid w:val="000345CB"/>
    <w:rsid w:val="00034A14"/>
    <w:rsid w:val="00034BB8"/>
    <w:rsid w:val="00034C12"/>
    <w:rsid w:val="000358C9"/>
    <w:rsid w:val="00035BED"/>
    <w:rsid w:val="00035C2E"/>
    <w:rsid w:val="00035CF8"/>
    <w:rsid w:val="00035F15"/>
    <w:rsid w:val="000363B1"/>
    <w:rsid w:val="00036526"/>
    <w:rsid w:val="0003673F"/>
    <w:rsid w:val="00036AB3"/>
    <w:rsid w:val="00036C47"/>
    <w:rsid w:val="00036C51"/>
    <w:rsid w:val="00036CED"/>
    <w:rsid w:val="00037332"/>
    <w:rsid w:val="00037ED0"/>
    <w:rsid w:val="0004004E"/>
    <w:rsid w:val="000400E6"/>
    <w:rsid w:val="000408D0"/>
    <w:rsid w:val="00040EAE"/>
    <w:rsid w:val="00040F13"/>
    <w:rsid w:val="0004120F"/>
    <w:rsid w:val="00041541"/>
    <w:rsid w:val="00041C8F"/>
    <w:rsid w:val="00041CEA"/>
    <w:rsid w:val="00041EFD"/>
    <w:rsid w:val="0004250B"/>
    <w:rsid w:val="000428D6"/>
    <w:rsid w:val="00042B74"/>
    <w:rsid w:val="00043281"/>
    <w:rsid w:val="0004361E"/>
    <w:rsid w:val="000436EB"/>
    <w:rsid w:val="00043935"/>
    <w:rsid w:val="00043DC3"/>
    <w:rsid w:val="00043E2F"/>
    <w:rsid w:val="0004414C"/>
    <w:rsid w:val="00044F64"/>
    <w:rsid w:val="00045319"/>
    <w:rsid w:val="000456C9"/>
    <w:rsid w:val="0004618B"/>
    <w:rsid w:val="0004621B"/>
    <w:rsid w:val="000471EE"/>
    <w:rsid w:val="00047417"/>
    <w:rsid w:val="00047447"/>
    <w:rsid w:val="000476EA"/>
    <w:rsid w:val="00047A8A"/>
    <w:rsid w:val="00047C52"/>
    <w:rsid w:val="00047E4D"/>
    <w:rsid w:val="0005013E"/>
    <w:rsid w:val="00050216"/>
    <w:rsid w:val="00050589"/>
    <w:rsid w:val="000506E0"/>
    <w:rsid w:val="00050A58"/>
    <w:rsid w:val="00050F51"/>
    <w:rsid w:val="00051561"/>
    <w:rsid w:val="0005221D"/>
    <w:rsid w:val="00053047"/>
    <w:rsid w:val="00053131"/>
    <w:rsid w:val="0005329E"/>
    <w:rsid w:val="000532AC"/>
    <w:rsid w:val="00053304"/>
    <w:rsid w:val="000533CD"/>
    <w:rsid w:val="000533D9"/>
    <w:rsid w:val="000535A3"/>
    <w:rsid w:val="00053EFD"/>
    <w:rsid w:val="000540EC"/>
    <w:rsid w:val="00054195"/>
    <w:rsid w:val="00054827"/>
    <w:rsid w:val="00054A6A"/>
    <w:rsid w:val="00054D1C"/>
    <w:rsid w:val="000551B9"/>
    <w:rsid w:val="00055367"/>
    <w:rsid w:val="000553ED"/>
    <w:rsid w:val="00055421"/>
    <w:rsid w:val="00055BF7"/>
    <w:rsid w:val="00055FB8"/>
    <w:rsid w:val="0005608C"/>
    <w:rsid w:val="000562B7"/>
    <w:rsid w:val="0005685D"/>
    <w:rsid w:val="00056C65"/>
    <w:rsid w:val="00056DC7"/>
    <w:rsid w:val="00056F88"/>
    <w:rsid w:val="000571C8"/>
    <w:rsid w:val="000574B1"/>
    <w:rsid w:val="000575F2"/>
    <w:rsid w:val="00057B15"/>
    <w:rsid w:val="00057C62"/>
    <w:rsid w:val="00057EB9"/>
    <w:rsid w:val="00060815"/>
    <w:rsid w:val="00060BE8"/>
    <w:rsid w:val="00060CED"/>
    <w:rsid w:val="00060F61"/>
    <w:rsid w:val="00061141"/>
    <w:rsid w:val="000613D8"/>
    <w:rsid w:val="0006140B"/>
    <w:rsid w:val="000614FB"/>
    <w:rsid w:val="000616CC"/>
    <w:rsid w:val="000619F8"/>
    <w:rsid w:val="00061BCF"/>
    <w:rsid w:val="00061E63"/>
    <w:rsid w:val="000621E8"/>
    <w:rsid w:val="00062252"/>
    <w:rsid w:val="000629B1"/>
    <w:rsid w:val="000632B6"/>
    <w:rsid w:val="00063327"/>
    <w:rsid w:val="00063853"/>
    <w:rsid w:val="00063872"/>
    <w:rsid w:val="00063CC6"/>
    <w:rsid w:val="00063DC6"/>
    <w:rsid w:val="00063ECE"/>
    <w:rsid w:val="00064342"/>
    <w:rsid w:val="0006486B"/>
    <w:rsid w:val="00064C72"/>
    <w:rsid w:val="0006505D"/>
    <w:rsid w:val="000658CE"/>
    <w:rsid w:val="00065D86"/>
    <w:rsid w:val="00066376"/>
    <w:rsid w:val="00066C10"/>
    <w:rsid w:val="00066E05"/>
    <w:rsid w:val="00067131"/>
    <w:rsid w:val="000674EB"/>
    <w:rsid w:val="000675C2"/>
    <w:rsid w:val="00067654"/>
    <w:rsid w:val="000677D0"/>
    <w:rsid w:val="00067A7A"/>
    <w:rsid w:val="00067CDC"/>
    <w:rsid w:val="00067F22"/>
    <w:rsid w:val="0007002E"/>
    <w:rsid w:val="00070208"/>
    <w:rsid w:val="0007069B"/>
    <w:rsid w:val="00070D99"/>
    <w:rsid w:val="00070FBD"/>
    <w:rsid w:val="0007115B"/>
    <w:rsid w:val="0007152E"/>
    <w:rsid w:val="0007154E"/>
    <w:rsid w:val="000716AD"/>
    <w:rsid w:val="000718CF"/>
    <w:rsid w:val="00071970"/>
    <w:rsid w:val="00072AE6"/>
    <w:rsid w:val="00072D1F"/>
    <w:rsid w:val="00072E8A"/>
    <w:rsid w:val="000730A4"/>
    <w:rsid w:val="000734AE"/>
    <w:rsid w:val="00073634"/>
    <w:rsid w:val="00073BEE"/>
    <w:rsid w:val="0007412E"/>
    <w:rsid w:val="00074134"/>
    <w:rsid w:val="000741FB"/>
    <w:rsid w:val="00074687"/>
    <w:rsid w:val="000749AA"/>
    <w:rsid w:val="00074C8A"/>
    <w:rsid w:val="00074F94"/>
    <w:rsid w:val="00075459"/>
    <w:rsid w:val="00075610"/>
    <w:rsid w:val="0007588B"/>
    <w:rsid w:val="000759E0"/>
    <w:rsid w:val="00075A5F"/>
    <w:rsid w:val="00075B9A"/>
    <w:rsid w:val="00076162"/>
    <w:rsid w:val="0007662E"/>
    <w:rsid w:val="000767C9"/>
    <w:rsid w:val="000768D9"/>
    <w:rsid w:val="00076AE0"/>
    <w:rsid w:val="00076E33"/>
    <w:rsid w:val="00076FD3"/>
    <w:rsid w:val="00077309"/>
    <w:rsid w:val="000775C7"/>
    <w:rsid w:val="000777DD"/>
    <w:rsid w:val="00077C26"/>
    <w:rsid w:val="00077DD3"/>
    <w:rsid w:val="000802E4"/>
    <w:rsid w:val="00080639"/>
    <w:rsid w:val="000808CB"/>
    <w:rsid w:val="000809F9"/>
    <w:rsid w:val="00080AD0"/>
    <w:rsid w:val="00080B8B"/>
    <w:rsid w:val="00080CD9"/>
    <w:rsid w:val="000818E9"/>
    <w:rsid w:val="00081DE4"/>
    <w:rsid w:val="00081FE9"/>
    <w:rsid w:val="000825D8"/>
    <w:rsid w:val="00082832"/>
    <w:rsid w:val="00082957"/>
    <w:rsid w:val="00082A19"/>
    <w:rsid w:val="000833FC"/>
    <w:rsid w:val="00083C16"/>
    <w:rsid w:val="00083D1C"/>
    <w:rsid w:val="00083D4D"/>
    <w:rsid w:val="00083E42"/>
    <w:rsid w:val="00083EA6"/>
    <w:rsid w:val="000842E5"/>
    <w:rsid w:val="00084344"/>
    <w:rsid w:val="0008475E"/>
    <w:rsid w:val="00084A35"/>
    <w:rsid w:val="00085042"/>
    <w:rsid w:val="00085685"/>
    <w:rsid w:val="00085AFC"/>
    <w:rsid w:val="00085FD6"/>
    <w:rsid w:val="00086E65"/>
    <w:rsid w:val="00086E70"/>
    <w:rsid w:val="000871FE"/>
    <w:rsid w:val="00087377"/>
    <w:rsid w:val="00087980"/>
    <w:rsid w:val="000879FA"/>
    <w:rsid w:val="00087D73"/>
    <w:rsid w:val="00087EEF"/>
    <w:rsid w:val="00087F65"/>
    <w:rsid w:val="00090986"/>
    <w:rsid w:val="00090A44"/>
    <w:rsid w:val="00090AA6"/>
    <w:rsid w:val="00090D76"/>
    <w:rsid w:val="00090F2A"/>
    <w:rsid w:val="00090F63"/>
    <w:rsid w:val="000910B1"/>
    <w:rsid w:val="00091225"/>
    <w:rsid w:val="000915F0"/>
    <w:rsid w:val="0009172D"/>
    <w:rsid w:val="000917D9"/>
    <w:rsid w:val="00091D94"/>
    <w:rsid w:val="00091DF6"/>
    <w:rsid w:val="000928B2"/>
    <w:rsid w:val="000928B3"/>
    <w:rsid w:val="00092E70"/>
    <w:rsid w:val="000937D8"/>
    <w:rsid w:val="000937E9"/>
    <w:rsid w:val="00093836"/>
    <w:rsid w:val="00093F6D"/>
    <w:rsid w:val="0009445E"/>
    <w:rsid w:val="00094631"/>
    <w:rsid w:val="0009482C"/>
    <w:rsid w:val="00094BBE"/>
    <w:rsid w:val="00094E41"/>
    <w:rsid w:val="0009504C"/>
    <w:rsid w:val="00095104"/>
    <w:rsid w:val="000958A3"/>
    <w:rsid w:val="0009619C"/>
    <w:rsid w:val="000961C6"/>
    <w:rsid w:val="00096855"/>
    <w:rsid w:val="00096A5E"/>
    <w:rsid w:val="00096AD0"/>
    <w:rsid w:val="00096CB7"/>
    <w:rsid w:val="00096ED4"/>
    <w:rsid w:val="00097183"/>
    <w:rsid w:val="000A027F"/>
    <w:rsid w:val="000A1264"/>
    <w:rsid w:val="000A13E7"/>
    <w:rsid w:val="000A19E9"/>
    <w:rsid w:val="000A1C40"/>
    <w:rsid w:val="000A1CBF"/>
    <w:rsid w:val="000A1F6D"/>
    <w:rsid w:val="000A24F5"/>
    <w:rsid w:val="000A279F"/>
    <w:rsid w:val="000A301B"/>
    <w:rsid w:val="000A3922"/>
    <w:rsid w:val="000A39C4"/>
    <w:rsid w:val="000A494E"/>
    <w:rsid w:val="000A4D7F"/>
    <w:rsid w:val="000A5157"/>
    <w:rsid w:val="000A55A3"/>
    <w:rsid w:val="000A58E5"/>
    <w:rsid w:val="000A59B5"/>
    <w:rsid w:val="000A5CEF"/>
    <w:rsid w:val="000A5DDF"/>
    <w:rsid w:val="000A5E2F"/>
    <w:rsid w:val="000A6270"/>
    <w:rsid w:val="000A646C"/>
    <w:rsid w:val="000A68EF"/>
    <w:rsid w:val="000A693E"/>
    <w:rsid w:val="000A6B10"/>
    <w:rsid w:val="000A6B1D"/>
    <w:rsid w:val="000A6C91"/>
    <w:rsid w:val="000A746D"/>
    <w:rsid w:val="000A7CDF"/>
    <w:rsid w:val="000B0081"/>
    <w:rsid w:val="000B00E1"/>
    <w:rsid w:val="000B0267"/>
    <w:rsid w:val="000B0393"/>
    <w:rsid w:val="000B0541"/>
    <w:rsid w:val="000B0A01"/>
    <w:rsid w:val="000B0D2D"/>
    <w:rsid w:val="000B12AD"/>
    <w:rsid w:val="000B1C67"/>
    <w:rsid w:val="000B1C73"/>
    <w:rsid w:val="000B1D08"/>
    <w:rsid w:val="000B1E66"/>
    <w:rsid w:val="000B22DC"/>
    <w:rsid w:val="000B2592"/>
    <w:rsid w:val="000B29DE"/>
    <w:rsid w:val="000B2DF6"/>
    <w:rsid w:val="000B30CB"/>
    <w:rsid w:val="000B3521"/>
    <w:rsid w:val="000B3603"/>
    <w:rsid w:val="000B3628"/>
    <w:rsid w:val="000B3705"/>
    <w:rsid w:val="000B382B"/>
    <w:rsid w:val="000B3B60"/>
    <w:rsid w:val="000B43EF"/>
    <w:rsid w:val="000B465B"/>
    <w:rsid w:val="000B4839"/>
    <w:rsid w:val="000B48D6"/>
    <w:rsid w:val="000B49E3"/>
    <w:rsid w:val="000B4F63"/>
    <w:rsid w:val="000B5016"/>
    <w:rsid w:val="000B5090"/>
    <w:rsid w:val="000B52EE"/>
    <w:rsid w:val="000B6369"/>
    <w:rsid w:val="000B65DE"/>
    <w:rsid w:val="000B6626"/>
    <w:rsid w:val="000B6737"/>
    <w:rsid w:val="000B695C"/>
    <w:rsid w:val="000B730A"/>
    <w:rsid w:val="000B7553"/>
    <w:rsid w:val="000B7978"/>
    <w:rsid w:val="000B7D3E"/>
    <w:rsid w:val="000B7EBF"/>
    <w:rsid w:val="000C0269"/>
    <w:rsid w:val="000C06C8"/>
    <w:rsid w:val="000C0869"/>
    <w:rsid w:val="000C092B"/>
    <w:rsid w:val="000C0993"/>
    <w:rsid w:val="000C0B40"/>
    <w:rsid w:val="000C0B5B"/>
    <w:rsid w:val="000C0D28"/>
    <w:rsid w:val="000C0EA1"/>
    <w:rsid w:val="000C10E5"/>
    <w:rsid w:val="000C121A"/>
    <w:rsid w:val="000C1531"/>
    <w:rsid w:val="000C165E"/>
    <w:rsid w:val="000C27BE"/>
    <w:rsid w:val="000C27F0"/>
    <w:rsid w:val="000C2EBF"/>
    <w:rsid w:val="000C303F"/>
    <w:rsid w:val="000C31E3"/>
    <w:rsid w:val="000C370C"/>
    <w:rsid w:val="000C3E42"/>
    <w:rsid w:val="000C4141"/>
    <w:rsid w:val="000C4384"/>
    <w:rsid w:val="000C46EC"/>
    <w:rsid w:val="000C4C5B"/>
    <w:rsid w:val="000C576D"/>
    <w:rsid w:val="000C5CF6"/>
    <w:rsid w:val="000C625C"/>
    <w:rsid w:val="000C66B5"/>
    <w:rsid w:val="000C69C2"/>
    <w:rsid w:val="000C6A19"/>
    <w:rsid w:val="000C6D85"/>
    <w:rsid w:val="000C74E7"/>
    <w:rsid w:val="000C769C"/>
    <w:rsid w:val="000C7A85"/>
    <w:rsid w:val="000C7D1F"/>
    <w:rsid w:val="000C7F7B"/>
    <w:rsid w:val="000D070A"/>
    <w:rsid w:val="000D0976"/>
    <w:rsid w:val="000D0C83"/>
    <w:rsid w:val="000D0F72"/>
    <w:rsid w:val="000D11EF"/>
    <w:rsid w:val="000D137C"/>
    <w:rsid w:val="000D16E9"/>
    <w:rsid w:val="000D1A11"/>
    <w:rsid w:val="000D275C"/>
    <w:rsid w:val="000D2914"/>
    <w:rsid w:val="000D2A1E"/>
    <w:rsid w:val="000D2A7C"/>
    <w:rsid w:val="000D2D7B"/>
    <w:rsid w:val="000D30F8"/>
    <w:rsid w:val="000D349E"/>
    <w:rsid w:val="000D34ED"/>
    <w:rsid w:val="000D3761"/>
    <w:rsid w:val="000D3A8A"/>
    <w:rsid w:val="000D3E2E"/>
    <w:rsid w:val="000D409F"/>
    <w:rsid w:val="000D495C"/>
    <w:rsid w:val="000D4E91"/>
    <w:rsid w:val="000D4ED7"/>
    <w:rsid w:val="000D5047"/>
    <w:rsid w:val="000D52B4"/>
    <w:rsid w:val="000D60BC"/>
    <w:rsid w:val="000D6593"/>
    <w:rsid w:val="000D65C8"/>
    <w:rsid w:val="000D6677"/>
    <w:rsid w:val="000D6B16"/>
    <w:rsid w:val="000D6DCB"/>
    <w:rsid w:val="000D76EC"/>
    <w:rsid w:val="000D7A7B"/>
    <w:rsid w:val="000D7C52"/>
    <w:rsid w:val="000D7D67"/>
    <w:rsid w:val="000E0166"/>
    <w:rsid w:val="000E0CC1"/>
    <w:rsid w:val="000E0DD1"/>
    <w:rsid w:val="000E1C96"/>
    <w:rsid w:val="000E1DB7"/>
    <w:rsid w:val="000E3686"/>
    <w:rsid w:val="000E383C"/>
    <w:rsid w:val="000E3ADF"/>
    <w:rsid w:val="000E3C11"/>
    <w:rsid w:val="000E3D29"/>
    <w:rsid w:val="000E3DF3"/>
    <w:rsid w:val="000E3EAD"/>
    <w:rsid w:val="000E3F7C"/>
    <w:rsid w:val="000E4669"/>
    <w:rsid w:val="000E46A1"/>
    <w:rsid w:val="000E47A1"/>
    <w:rsid w:val="000E4890"/>
    <w:rsid w:val="000E4999"/>
    <w:rsid w:val="000E4BAE"/>
    <w:rsid w:val="000E4C54"/>
    <w:rsid w:val="000E4DB2"/>
    <w:rsid w:val="000E59D7"/>
    <w:rsid w:val="000E5C84"/>
    <w:rsid w:val="000E5D21"/>
    <w:rsid w:val="000E5F47"/>
    <w:rsid w:val="000E6036"/>
    <w:rsid w:val="000E6A9F"/>
    <w:rsid w:val="000E6B4B"/>
    <w:rsid w:val="000E6D3F"/>
    <w:rsid w:val="000E6F53"/>
    <w:rsid w:val="000E7125"/>
    <w:rsid w:val="000E74B6"/>
    <w:rsid w:val="000E7633"/>
    <w:rsid w:val="000E7AC2"/>
    <w:rsid w:val="000E7FFA"/>
    <w:rsid w:val="000F05F4"/>
    <w:rsid w:val="000F060E"/>
    <w:rsid w:val="000F0E43"/>
    <w:rsid w:val="000F0FF1"/>
    <w:rsid w:val="000F1308"/>
    <w:rsid w:val="000F14C7"/>
    <w:rsid w:val="000F1A40"/>
    <w:rsid w:val="000F1A4A"/>
    <w:rsid w:val="000F1C3D"/>
    <w:rsid w:val="000F1F7B"/>
    <w:rsid w:val="000F2220"/>
    <w:rsid w:val="000F2882"/>
    <w:rsid w:val="000F2CD6"/>
    <w:rsid w:val="000F31F9"/>
    <w:rsid w:val="000F3270"/>
    <w:rsid w:val="000F3621"/>
    <w:rsid w:val="000F3836"/>
    <w:rsid w:val="000F3B7F"/>
    <w:rsid w:val="000F3B93"/>
    <w:rsid w:val="000F420B"/>
    <w:rsid w:val="000F42D9"/>
    <w:rsid w:val="000F4732"/>
    <w:rsid w:val="000F4EC0"/>
    <w:rsid w:val="000F4EEE"/>
    <w:rsid w:val="000F4FED"/>
    <w:rsid w:val="000F5288"/>
    <w:rsid w:val="000F565F"/>
    <w:rsid w:val="000F5D79"/>
    <w:rsid w:val="000F669A"/>
    <w:rsid w:val="000F694D"/>
    <w:rsid w:val="000F6D36"/>
    <w:rsid w:val="000F6DAB"/>
    <w:rsid w:val="000F7604"/>
    <w:rsid w:val="000F77DC"/>
    <w:rsid w:val="000F78F7"/>
    <w:rsid w:val="000F7B4E"/>
    <w:rsid w:val="000F7BF0"/>
    <w:rsid w:val="00100BA5"/>
    <w:rsid w:val="00100DF3"/>
    <w:rsid w:val="00100E0C"/>
    <w:rsid w:val="00100F91"/>
    <w:rsid w:val="001018C7"/>
    <w:rsid w:val="00101AEA"/>
    <w:rsid w:val="00101AF8"/>
    <w:rsid w:val="00101BEE"/>
    <w:rsid w:val="00101DFE"/>
    <w:rsid w:val="00102457"/>
    <w:rsid w:val="001027D0"/>
    <w:rsid w:val="00102893"/>
    <w:rsid w:val="00102C28"/>
    <w:rsid w:val="0010365C"/>
    <w:rsid w:val="00103D50"/>
    <w:rsid w:val="00103E40"/>
    <w:rsid w:val="0010426F"/>
    <w:rsid w:val="0010436F"/>
    <w:rsid w:val="001043C3"/>
    <w:rsid w:val="00104541"/>
    <w:rsid w:val="001046D2"/>
    <w:rsid w:val="00105497"/>
    <w:rsid w:val="0010551B"/>
    <w:rsid w:val="00105611"/>
    <w:rsid w:val="001057BC"/>
    <w:rsid w:val="00105CAC"/>
    <w:rsid w:val="001063F9"/>
    <w:rsid w:val="00106E80"/>
    <w:rsid w:val="00106EFC"/>
    <w:rsid w:val="00107D1B"/>
    <w:rsid w:val="001103C7"/>
    <w:rsid w:val="001104A0"/>
    <w:rsid w:val="001109B0"/>
    <w:rsid w:val="00110D92"/>
    <w:rsid w:val="00111112"/>
    <w:rsid w:val="00111435"/>
    <w:rsid w:val="00111B7D"/>
    <w:rsid w:val="00111EBB"/>
    <w:rsid w:val="001129BF"/>
    <w:rsid w:val="00112D2D"/>
    <w:rsid w:val="00112D85"/>
    <w:rsid w:val="00112F21"/>
    <w:rsid w:val="0011333D"/>
    <w:rsid w:val="00113B11"/>
    <w:rsid w:val="00113BED"/>
    <w:rsid w:val="00113C6E"/>
    <w:rsid w:val="00114071"/>
    <w:rsid w:val="0011453B"/>
    <w:rsid w:val="00114AE6"/>
    <w:rsid w:val="00114BCA"/>
    <w:rsid w:val="0011508B"/>
    <w:rsid w:val="00115681"/>
    <w:rsid w:val="00115849"/>
    <w:rsid w:val="00115F63"/>
    <w:rsid w:val="00116007"/>
    <w:rsid w:val="0011651D"/>
    <w:rsid w:val="001169A3"/>
    <w:rsid w:val="00116A42"/>
    <w:rsid w:val="00116EA1"/>
    <w:rsid w:val="00116F4B"/>
    <w:rsid w:val="00116FEC"/>
    <w:rsid w:val="001170AC"/>
    <w:rsid w:val="001174A8"/>
    <w:rsid w:val="00117817"/>
    <w:rsid w:val="0011793B"/>
    <w:rsid w:val="001179ED"/>
    <w:rsid w:val="00117AED"/>
    <w:rsid w:val="00117FE0"/>
    <w:rsid w:val="00120326"/>
    <w:rsid w:val="00120407"/>
    <w:rsid w:val="00120451"/>
    <w:rsid w:val="00120AA0"/>
    <w:rsid w:val="00120B93"/>
    <w:rsid w:val="00121066"/>
    <w:rsid w:val="0012173B"/>
    <w:rsid w:val="0012211C"/>
    <w:rsid w:val="001234BD"/>
    <w:rsid w:val="00123B9F"/>
    <w:rsid w:val="00123D30"/>
    <w:rsid w:val="0012483A"/>
    <w:rsid w:val="00124CD8"/>
    <w:rsid w:val="00124E96"/>
    <w:rsid w:val="00125029"/>
    <w:rsid w:val="0012532B"/>
    <w:rsid w:val="0012583B"/>
    <w:rsid w:val="00125FB7"/>
    <w:rsid w:val="0012600E"/>
    <w:rsid w:val="001260FF"/>
    <w:rsid w:val="001261A5"/>
    <w:rsid w:val="001266DD"/>
    <w:rsid w:val="001268E8"/>
    <w:rsid w:val="0012690C"/>
    <w:rsid w:val="00126C92"/>
    <w:rsid w:val="00126D1B"/>
    <w:rsid w:val="00127563"/>
    <w:rsid w:val="00127E7B"/>
    <w:rsid w:val="00130418"/>
    <w:rsid w:val="0013047F"/>
    <w:rsid w:val="001304C3"/>
    <w:rsid w:val="001306A1"/>
    <w:rsid w:val="00130C71"/>
    <w:rsid w:val="001312D8"/>
    <w:rsid w:val="00131462"/>
    <w:rsid w:val="001314C1"/>
    <w:rsid w:val="00131654"/>
    <w:rsid w:val="00131689"/>
    <w:rsid w:val="001317E5"/>
    <w:rsid w:val="00131AB3"/>
    <w:rsid w:val="00131B5C"/>
    <w:rsid w:val="00131CF8"/>
    <w:rsid w:val="0013213C"/>
    <w:rsid w:val="001322D7"/>
    <w:rsid w:val="00132403"/>
    <w:rsid w:val="00132473"/>
    <w:rsid w:val="0013267F"/>
    <w:rsid w:val="0013284F"/>
    <w:rsid w:val="0013299C"/>
    <w:rsid w:val="00132A10"/>
    <w:rsid w:val="00132C16"/>
    <w:rsid w:val="00132C20"/>
    <w:rsid w:val="00133362"/>
    <w:rsid w:val="00133378"/>
    <w:rsid w:val="00133523"/>
    <w:rsid w:val="001340FF"/>
    <w:rsid w:val="0013455B"/>
    <w:rsid w:val="00134853"/>
    <w:rsid w:val="00134B0F"/>
    <w:rsid w:val="00134B21"/>
    <w:rsid w:val="00135145"/>
    <w:rsid w:val="00135757"/>
    <w:rsid w:val="00135C23"/>
    <w:rsid w:val="00135E37"/>
    <w:rsid w:val="00136A14"/>
    <w:rsid w:val="00136E1B"/>
    <w:rsid w:val="00136EAF"/>
    <w:rsid w:val="001370C3"/>
    <w:rsid w:val="0013742F"/>
    <w:rsid w:val="001379CF"/>
    <w:rsid w:val="00137DDC"/>
    <w:rsid w:val="00140400"/>
    <w:rsid w:val="00140548"/>
    <w:rsid w:val="00140FC1"/>
    <w:rsid w:val="00141530"/>
    <w:rsid w:val="00141CB0"/>
    <w:rsid w:val="00141CBB"/>
    <w:rsid w:val="00142944"/>
    <w:rsid w:val="00142CBF"/>
    <w:rsid w:val="00143DC3"/>
    <w:rsid w:val="00143ECA"/>
    <w:rsid w:val="001442E1"/>
    <w:rsid w:val="0014436B"/>
    <w:rsid w:val="001445C4"/>
    <w:rsid w:val="0014483A"/>
    <w:rsid w:val="00144AA3"/>
    <w:rsid w:val="00144C25"/>
    <w:rsid w:val="00144ED4"/>
    <w:rsid w:val="001460D1"/>
    <w:rsid w:val="00146D3F"/>
    <w:rsid w:val="0014726A"/>
    <w:rsid w:val="00147695"/>
    <w:rsid w:val="00147FC4"/>
    <w:rsid w:val="001503A6"/>
    <w:rsid w:val="00150475"/>
    <w:rsid w:val="0015076E"/>
    <w:rsid w:val="0015077B"/>
    <w:rsid w:val="001507DE"/>
    <w:rsid w:val="00150853"/>
    <w:rsid w:val="001509D0"/>
    <w:rsid w:val="00150A05"/>
    <w:rsid w:val="001512BC"/>
    <w:rsid w:val="00151429"/>
    <w:rsid w:val="00151584"/>
    <w:rsid w:val="00151769"/>
    <w:rsid w:val="00151B19"/>
    <w:rsid w:val="001523C2"/>
    <w:rsid w:val="00152547"/>
    <w:rsid w:val="0015265B"/>
    <w:rsid w:val="00152B2F"/>
    <w:rsid w:val="00152B89"/>
    <w:rsid w:val="00152BF3"/>
    <w:rsid w:val="001532CE"/>
    <w:rsid w:val="00153CC4"/>
    <w:rsid w:val="001541BE"/>
    <w:rsid w:val="00154238"/>
    <w:rsid w:val="00154A0C"/>
    <w:rsid w:val="00154E22"/>
    <w:rsid w:val="001550B6"/>
    <w:rsid w:val="001559B1"/>
    <w:rsid w:val="00155B70"/>
    <w:rsid w:val="00155C7B"/>
    <w:rsid w:val="00156392"/>
    <w:rsid w:val="001569C3"/>
    <w:rsid w:val="0015704C"/>
    <w:rsid w:val="001570FA"/>
    <w:rsid w:val="00157576"/>
    <w:rsid w:val="00157602"/>
    <w:rsid w:val="00157D03"/>
    <w:rsid w:val="00157EBC"/>
    <w:rsid w:val="00157F2F"/>
    <w:rsid w:val="00160E33"/>
    <w:rsid w:val="00160F59"/>
    <w:rsid w:val="00160F82"/>
    <w:rsid w:val="001613C7"/>
    <w:rsid w:val="00161660"/>
    <w:rsid w:val="001619A5"/>
    <w:rsid w:val="00161C18"/>
    <w:rsid w:val="00161CEB"/>
    <w:rsid w:val="00161E87"/>
    <w:rsid w:val="00162198"/>
    <w:rsid w:val="0016250E"/>
    <w:rsid w:val="001627C3"/>
    <w:rsid w:val="00162A44"/>
    <w:rsid w:val="00162AEF"/>
    <w:rsid w:val="00162CB3"/>
    <w:rsid w:val="00162D18"/>
    <w:rsid w:val="00162D5A"/>
    <w:rsid w:val="00162DD0"/>
    <w:rsid w:val="00162FCE"/>
    <w:rsid w:val="0016361D"/>
    <w:rsid w:val="0016374B"/>
    <w:rsid w:val="00163A20"/>
    <w:rsid w:val="00164007"/>
    <w:rsid w:val="00164368"/>
    <w:rsid w:val="00164395"/>
    <w:rsid w:val="001643E0"/>
    <w:rsid w:val="0016477D"/>
    <w:rsid w:val="00164895"/>
    <w:rsid w:val="00165531"/>
    <w:rsid w:val="00165BBF"/>
    <w:rsid w:val="00165D81"/>
    <w:rsid w:val="001662DD"/>
    <w:rsid w:val="001664EB"/>
    <w:rsid w:val="00166702"/>
    <w:rsid w:val="00166C31"/>
    <w:rsid w:val="00166D06"/>
    <w:rsid w:val="00166E11"/>
    <w:rsid w:val="00167BFB"/>
    <w:rsid w:val="0017014A"/>
    <w:rsid w:val="001701EF"/>
    <w:rsid w:val="00170220"/>
    <w:rsid w:val="0017034A"/>
    <w:rsid w:val="001711A8"/>
    <w:rsid w:val="00171910"/>
    <w:rsid w:val="00171945"/>
    <w:rsid w:val="00171B2B"/>
    <w:rsid w:val="00171FF4"/>
    <w:rsid w:val="001723F8"/>
    <w:rsid w:val="00172C92"/>
    <w:rsid w:val="00172EA8"/>
    <w:rsid w:val="00172F86"/>
    <w:rsid w:val="001734FA"/>
    <w:rsid w:val="001735F4"/>
    <w:rsid w:val="00173935"/>
    <w:rsid w:val="00173D20"/>
    <w:rsid w:val="00173EDE"/>
    <w:rsid w:val="001754B8"/>
    <w:rsid w:val="00175971"/>
    <w:rsid w:val="00176223"/>
    <w:rsid w:val="001762D0"/>
    <w:rsid w:val="001764A1"/>
    <w:rsid w:val="00176BDD"/>
    <w:rsid w:val="00177062"/>
    <w:rsid w:val="00177630"/>
    <w:rsid w:val="00177983"/>
    <w:rsid w:val="00177A22"/>
    <w:rsid w:val="00177CDD"/>
    <w:rsid w:val="00177FCA"/>
    <w:rsid w:val="0018082D"/>
    <w:rsid w:val="00180886"/>
    <w:rsid w:val="00180BC9"/>
    <w:rsid w:val="001816A8"/>
    <w:rsid w:val="00181D25"/>
    <w:rsid w:val="00181D4B"/>
    <w:rsid w:val="00182933"/>
    <w:rsid w:val="00182AB0"/>
    <w:rsid w:val="00182CD2"/>
    <w:rsid w:val="00182F47"/>
    <w:rsid w:val="00183262"/>
    <w:rsid w:val="001834D0"/>
    <w:rsid w:val="00183848"/>
    <w:rsid w:val="001839BE"/>
    <w:rsid w:val="00183C9E"/>
    <w:rsid w:val="00183D02"/>
    <w:rsid w:val="00183D19"/>
    <w:rsid w:val="00184109"/>
    <w:rsid w:val="00184269"/>
    <w:rsid w:val="00184473"/>
    <w:rsid w:val="00184CDD"/>
    <w:rsid w:val="00184DA5"/>
    <w:rsid w:val="00185543"/>
    <w:rsid w:val="00185B23"/>
    <w:rsid w:val="00185DB9"/>
    <w:rsid w:val="00185FE7"/>
    <w:rsid w:val="001860BA"/>
    <w:rsid w:val="00186428"/>
    <w:rsid w:val="0018651C"/>
    <w:rsid w:val="00186654"/>
    <w:rsid w:val="00186EB3"/>
    <w:rsid w:val="00187259"/>
    <w:rsid w:val="001873B2"/>
    <w:rsid w:val="001873DF"/>
    <w:rsid w:val="001875D7"/>
    <w:rsid w:val="00187D6D"/>
    <w:rsid w:val="00190027"/>
    <w:rsid w:val="00190A79"/>
    <w:rsid w:val="00191706"/>
    <w:rsid w:val="00191DDA"/>
    <w:rsid w:val="001922D0"/>
    <w:rsid w:val="0019240D"/>
    <w:rsid w:val="001925CA"/>
    <w:rsid w:val="00192609"/>
    <w:rsid w:val="001928C6"/>
    <w:rsid w:val="00192B4D"/>
    <w:rsid w:val="001935BB"/>
    <w:rsid w:val="00193C55"/>
    <w:rsid w:val="00193DB6"/>
    <w:rsid w:val="001945F0"/>
    <w:rsid w:val="0019490F"/>
    <w:rsid w:val="00194955"/>
    <w:rsid w:val="00195F54"/>
    <w:rsid w:val="00196164"/>
    <w:rsid w:val="00196907"/>
    <w:rsid w:val="00196A6A"/>
    <w:rsid w:val="00197109"/>
    <w:rsid w:val="001974B4"/>
    <w:rsid w:val="001976E0"/>
    <w:rsid w:val="001A07DF"/>
    <w:rsid w:val="001A09B5"/>
    <w:rsid w:val="001A0C2B"/>
    <w:rsid w:val="001A0DE3"/>
    <w:rsid w:val="001A1022"/>
    <w:rsid w:val="001A1067"/>
    <w:rsid w:val="001A2192"/>
    <w:rsid w:val="001A28A5"/>
    <w:rsid w:val="001A2F4A"/>
    <w:rsid w:val="001A2FA3"/>
    <w:rsid w:val="001A3041"/>
    <w:rsid w:val="001A31BF"/>
    <w:rsid w:val="001A3460"/>
    <w:rsid w:val="001A39CE"/>
    <w:rsid w:val="001A3A15"/>
    <w:rsid w:val="001A3B29"/>
    <w:rsid w:val="001A3C33"/>
    <w:rsid w:val="001A4300"/>
    <w:rsid w:val="001A430E"/>
    <w:rsid w:val="001A4622"/>
    <w:rsid w:val="001A49FD"/>
    <w:rsid w:val="001A4A52"/>
    <w:rsid w:val="001A4BB7"/>
    <w:rsid w:val="001A4DAC"/>
    <w:rsid w:val="001A4F02"/>
    <w:rsid w:val="001A5117"/>
    <w:rsid w:val="001A59A7"/>
    <w:rsid w:val="001A5A43"/>
    <w:rsid w:val="001A5D54"/>
    <w:rsid w:val="001A5EE0"/>
    <w:rsid w:val="001A6220"/>
    <w:rsid w:val="001A629D"/>
    <w:rsid w:val="001A6690"/>
    <w:rsid w:val="001A6AFF"/>
    <w:rsid w:val="001A6E9B"/>
    <w:rsid w:val="001A72AD"/>
    <w:rsid w:val="001A74B3"/>
    <w:rsid w:val="001A7764"/>
    <w:rsid w:val="001A7F18"/>
    <w:rsid w:val="001B0295"/>
    <w:rsid w:val="001B0350"/>
    <w:rsid w:val="001B043C"/>
    <w:rsid w:val="001B095A"/>
    <w:rsid w:val="001B09F2"/>
    <w:rsid w:val="001B0EB8"/>
    <w:rsid w:val="001B0ED4"/>
    <w:rsid w:val="001B16F5"/>
    <w:rsid w:val="001B1898"/>
    <w:rsid w:val="001B18E9"/>
    <w:rsid w:val="001B1D8E"/>
    <w:rsid w:val="001B22BA"/>
    <w:rsid w:val="001B2467"/>
    <w:rsid w:val="001B2A96"/>
    <w:rsid w:val="001B2F9B"/>
    <w:rsid w:val="001B32C5"/>
    <w:rsid w:val="001B3327"/>
    <w:rsid w:val="001B39BE"/>
    <w:rsid w:val="001B3A4A"/>
    <w:rsid w:val="001B3DCE"/>
    <w:rsid w:val="001B3FA1"/>
    <w:rsid w:val="001B42BC"/>
    <w:rsid w:val="001B4C3D"/>
    <w:rsid w:val="001B5699"/>
    <w:rsid w:val="001B5988"/>
    <w:rsid w:val="001B5D5D"/>
    <w:rsid w:val="001B6B6C"/>
    <w:rsid w:val="001B6D87"/>
    <w:rsid w:val="001B7746"/>
    <w:rsid w:val="001B788D"/>
    <w:rsid w:val="001B793C"/>
    <w:rsid w:val="001B7C78"/>
    <w:rsid w:val="001B7D0F"/>
    <w:rsid w:val="001C00F3"/>
    <w:rsid w:val="001C02B7"/>
    <w:rsid w:val="001C02C6"/>
    <w:rsid w:val="001C0947"/>
    <w:rsid w:val="001C0A85"/>
    <w:rsid w:val="001C0D19"/>
    <w:rsid w:val="001C13CE"/>
    <w:rsid w:val="001C281C"/>
    <w:rsid w:val="001C2B4F"/>
    <w:rsid w:val="001C2BD7"/>
    <w:rsid w:val="001C3491"/>
    <w:rsid w:val="001C3691"/>
    <w:rsid w:val="001C3DD9"/>
    <w:rsid w:val="001C4772"/>
    <w:rsid w:val="001C4C80"/>
    <w:rsid w:val="001C4C85"/>
    <w:rsid w:val="001C5010"/>
    <w:rsid w:val="001C51F6"/>
    <w:rsid w:val="001C56DC"/>
    <w:rsid w:val="001C5B9F"/>
    <w:rsid w:val="001C6D58"/>
    <w:rsid w:val="001C6F50"/>
    <w:rsid w:val="001C7230"/>
    <w:rsid w:val="001C77DC"/>
    <w:rsid w:val="001C7DD4"/>
    <w:rsid w:val="001D05F4"/>
    <w:rsid w:val="001D08AD"/>
    <w:rsid w:val="001D187F"/>
    <w:rsid w:val="001D1989"/>
    <w:rsid w:val="001D20F1"/>
    <w:rsid w:val="001D2162"/>
    <w:rsid w:val="001D22B3"/>
    <w:rsid w:val="001D2583"/>
    <w:rsid w:val="001D29AE"/>
    <w:rsid w:val="001D333F"/>
    <w:rsid w:val="001D340B"/>
    <w:rsid w:val="001D381F"/>
    <w:rsid w:val="001D3A3E"/>
    <w:rsid w:val="001D3A67"/>
    <w:rsid w:val="001D48C3"/>
    <w:rsid w:val="001D4BBE"/>
    <w:rsid w:val="001D4C94"/>
    <w:rsid w:val="001D5219"/>
    <w:rsid w:val="001D55C1"/>
    <w:rsid w:val="001D5FE9"/>
    <w:rsid w:val="001D6296"/>
    <w:rsid w:val="001D62F4"/>
    <w:rsid w:val="001D64B8"/>
    <w:rsid w:val="001D6AB5"/>
    <w:rsid w:val="001D6F78"/>
    <w:rsid w:val="001D711C"/>
    <w:rsid w:val="001D71D5"/>
    <w:rsid w:val="001D75D9"/>
    <w:rsid w:val="001D774C"/>
    <w:rsid w:val="001E0287"/>
    <w:rsid w:val="001E0642"/>
    <w:rsid w:val="001E0750"/>
    <w:rsid w:val="001E155A"/>
    <w:rsid w:val="001E17FB"/>
    <w:rsid w:val="001E210A"/>
    <w:rsid w:val="001E22CB"/>
    <w:rsid w:val="001E235E"/>
    <w:rsid w:val="001E2624"/>
    <w:rsid w:val="001E273E"/>
    <w:rsid w:val="001E2822"/>
    <w:rsid w:val="001E2DB2"/>
    <w:rsid w:val="001E2DC6"/>
    <w:rsid w:val="001E3B04"/>
    <w:rsid w:val="001E3CAD"/>
    <w:rsid w:val="001E3E94"/>
    <w:rsid w:val="001E3FDC"/>
    <w:rsid w:val="001E414E"/>
    <w:rsid w:val="001E4873"/>
    <w:rsid w:val="001E4DE3"/>
    <w:rsid w:val="001E508C"/>
    <w:rsid w:val="001E58DE"/>
    <w:rsid w:val="001E58DF"/>
    <w:rsid w:val="001E59FD"/>
    <w:rsid w:val="001E5DFD"/>
    <w:rsid w:val="001E687A"/>
    <w:rsid w:val="001E6BD3"/>
    <w:rsid w:val="001E73D7"/>
    <w:rsid w:val="001E7667"/>
    <w:rsid w:val="001E7818"/>
    <w:rsid w:val="001E7F42"/>
    <w:rsid w:val="001F0021"/>
    <w:rsid w:val="001F1046"/>
    <w:rsid w:val="001F10FD"/>
    <w:rsid w:val="001F16AD"/>
    <w:rsid w:val="001F1A7D"/>
    <w:rsid w:val="001F2748"/>
    <w:rsid w:val="001F2ACF"/>
    <w:rsid w:val="001F2B90"/>
    <w:rsid w:val="001F32C1"/>
    <w:rsid w:val="001F339C"/>
    <w:rsid w:val="001F3889"/>
    <w:rsid w:val="001F3A75"/>
    <w:rsid w:val="001F3C55"/>
    <w:rsid w:val="001F43E3"/>
    <w:rsid w:val="001F498F"/>
    <w:rsid w:val="001F5042"/>
    <w:rsid w:val="001F5532"/>
    <w:rsid w:val="001F55A3"/>
    <w:rsid w:val="001F5C08"/>
    <w:rsid w:val="001F60E1"/>
    <w:rsid w:val="001F6207"/>
    <w:rsid w:val="001F6261"/>
    <w:rsid w:val="001F6691"/>
    <w:rsid w:val="001F672F"/>
    <w:rsid w:val="001F67A5"/>
    <w:rsid w:val="001F6AAF"/>
    <w:rsid w:val="001F6BC6"/>
    <w:rsid w:val="001F6C76"/>
    <w:rsid w:val="001F7355"/>
    <w:rsid w:val="001F7B61"/>
    <w:rsid w:val="001F7CAB"/>
    <w:rsid w:val="00200289"/>
    <w:rsid w:val="0020057C"/>
    <w:rsid w:val="002007A8"/>
    <w:rsid w:val="00200FE5"/>
    <w:rsid w:val="00201038"/>
    <w:rsid w:val="00201324"/>
    <w:rsid w:val="002017D5"/>
    <w:rsid w:val="0020226B"/>
    <w:rsid w:val="00202422"/>
    <w:rsid w:val="00202E6D"/>
    <w:rsid w:val="00203326"/>
    <w:rsid w:val="0020360B"/>
    <w:rsid w:val="00203651"/>
    <w:rsid w:val="00203882"/>
    <w:rsid w:val="002038A5"/>
    <w:rsid w:val="002039AA"/>
    <w:rsid w:val="002040E6"/>
    <w:rsid w:val="00204186"/>
    <w:rsid w:val="00204521"/>
    <w:rsid w:val="00204666"/>
    <w:rsid w:val="00204FAB"/>
    <w:rsid w:val="002051BF"/>
    <w:rsid w:val="00205576"/>
    <w:rsid w:val="002057A4"/>
    <w:rsid w:val="002057B5"/>
    <w:rsid w:val="00205BBB"/>
    <w:rsid w:val="00206246"/>
    <w:rsid w:val="002065C0"/>
    <w:rsid w:val="00206A47"/>
    <w:rsid w:val="00206C07"/>
    <w:rsid w:val="00206E97"/>
    <w:rsid w:val="0020723D"/>
    <w:rsid w:val="00207649"/>
    <w:rsid w:val="002076C3"/>
    <w:rsid w:val="002079D0"/>
    <w:rsid w:val="00207A58"/>
    <w:rsid w:val="00210725"/>
    <w:rsid w:val="00210AD5"/>
    <w:rsid w:val="00210EF2"/>
    <w:rsid w:val="00211202"/>
    <w:rsid w:val="002114FF"/>
    <w:rsid w:val="00211A28"/>
    <w:rsid w:val="002126FA"/>
    <w:rsid w:val="0021277C"/>
    <w:rsid w:val="00212979"/>
    <w:rsid w:val="00212AB4"/>
    <w:rsid w:val="002134E6"/>
    <w:rsid w:val="00213C01"/>
    <w:rsid w:val="00213D7B"/>
    <w:rsid w:val="00213E48"/>
    <w:rsid w:val="00214278"/>
    <w:rsid w:val="00214447"/>
    <w:rsid w:val="002146F4"/>
    <w:rsid w:val="00214B7A"/>
    <w:rsid w:val="00214D8B"/>
    <w:rsid w:val="002150D5"/>
    <w:rsid w:val="00215201"/>
    <w:rsid w:val="0021596D"/>
    <w:rsid w:val="002165CC"/>
    <w:rsid w:val="002165E1"/>
    <w:rsid w:val="00216D3C"/>
    <w:rsid w:val="00216DCC"/>
    <w:rsid w:val="00216E40"/>
    <w:rsid w:val="0021708D"/>
    <w:rsid w:val="002170B7"/>
    <w:rsid w:val="002170D2"/>
    <w:rsid w:val="002172EB"/>
    <w:rsid w:val="0021752B"/>
    <w:rsid w:val="00217854"/>
    <w:rsid w:val="0022000B"/>
    <w:rsid w:val="00220155"/>
    <w:rsid w:val="002203C5"/>
    <w:rsid w:val="0022078E"/>
    <w:rsid w:val="00220AFB"/>
    <w:rsid w:val="00221211"/>
    <w:rsid w:val="00221233"/>
    <w:rsid w:val="00221298"/>
    <w:rsid w:val="00221494"/>
    <w:rsid w:val="00221506"/>
    <w:rsid w:val="0022196F"/>
    <w:rsid w:val="00221AF4"/>
    <w:rsid w:val="00221D67"/>
    <w:rsid w:val="00221FB0"/>
    <w:rsid w:val="00222292"/>
    <w:rsid w:val="00222330"/>
    <w:rsid w:val="0022258B"/>
    <w:rsid w:val="00222748"/>
    <w:rsid w:val="002228BB"/>
    <w:rsid w:val="00222B7C"/>
    <w:rsid w:val="00222E22"/>
    <w:rsid w:val="002230E5"/>
    <w:rsid w:val="0022346C"/>
    <w:rsid w:val="002238C0"/>
    <w:rsid w:val="00224050"/>
    <w:rsid w:val="00224438"/>
    <w:rsid w:val="0022449F"/>
    <w:rsid w:val="002245B9"/>
    <w:rsid w:val="00225086"/>
    <w:rsid w:val="002259B3"/>
    <w:rsid w:val="0022647E"/>
    <w:rsid w:val="0022683C"/>
    <w:rsid w:val="0022692D"/>
    <w:rsid w:val="00227491"/>
    <w:rsid w:val="002274E2"/>
    <w:rsid w:val="00227EAB"/>
    <w:rsid w:val="0023083B"/>
    <w:rsid w:val="002309F9"/>
    <w:rsid w:val="00230ED9"/>
    <w:rsid w:val="00230FE2"/>
    <w:rsid w:val="00231467"/>
    <w:rsid w:val="00231644"/>
    <w:rsid w:val="00231870"/>
    <w:rsid w:val="002319A9"/>
    <w:rsid w:val="00231AA7"/>
    <w:rsid w:val="00231EE4"/>
    <w:rsid w:val="00232EFE"/>
    <w:rsid w:val="00232FC4"/>
    <w:rsid w:val="002335D4"/>
    <w:rsid w:val="00233884"/>
    <w:rsid w:val="00233953"/>
    <w:rsid w:val="00233D55"/>
    <w:rsid w:val="00233DF9"/>
    <w:rsid w:val="00234385"/>
    <w:rsid w:val="002345A7"/>
    <w:rsid w:val="002347B5"/>
    <w:rsid w:val="00234E26"/>
    <w:rsid w:val="00235510"/>
    <w:rsid w:val="0023560B"/>
    <w:rsid w:val="00235874"/>
    <w:rsid w:val="0023599E"/>
    <w:rsid w:val="00235A2B"/>
    <w:rsid w:val="00236B78"/>
    <w:rsid w:val="002376EF"/>
    <w:rsid w:val="0023788F"/>
    <w:rsid w:val="00240086"/>
    <w:rsid w:val="00240170"/>
    <w:rsid w:val="00240197"/>
    <w:rsid w:val="00240697"/>
    <w:rsid w:val="0024069B"/>
    <w:rsid w:val="00240CDD"/>
    <w:rsid w:val="00240D08"/>
    <w:rsid w:val="0024103C"/>
    <w:rsid w:val="00241433"/>
    <w:rsid w:val="00241832"/>
    <w:rsid w:val="00241A2D"/>
    <w:rsid w:val="0024237A"/>
    <w:rsid w:val="002427A5"/>
    <w:rsid w:val="00242A66"/>
    <w:rsid w:val="00242C1A"/>
    <w:rsid w:val="00242CD4"/>
    <w:rsid w:val="00243B90"/>
    <w:rsid w:val="00243C1B"/>
    <w:rsid w:val="00243F29"/>
    <w:rsid w:val="0024414D"/>
    <w:rsid w:val="0024421C"/>
    <w:rsid w:val="002449BF"/>
    <w:rsid w:val="00244A8A"/>
    <w:rsid w:val="00244AAD"/>
    <w:rsid w:val="00245203"/>
    <w:rsid w:val="002452A8"/>
    <w:rsid w:val="002457BC"/>
    <w:rsid w:val="00245BE8"/>
    <w:rsid w:val="00245EF3"/>
    <w:rsid w:val="00246077"/>
    <w:rsid w:val="002463B2"/>
    <w:rsid w:val="0024655C"/>
    <w:rsid w:val="00246608"/>
    <w:rsid w:val="00246C54"/>
    <w:rsid w:val="002473C3"/>
    <w:rsid w:val="002474BE"/>
    <w:rsid w:val="0024779E"/>
    <w:rsid w:val="0024792F"/>
    <w:rsid w:val="00247C94"/>
    <w:rsid w:val="00251000"/>
    <w:rsid w:val="00251264"/>
    <w:rsid w:val="002514B4"/>
    <w:rsid w:val="0025152A"/>
    <w:rsid w:val="00251614"/>
    <w:rsid w:val="00252418"/>
    <w:rsid w:val="0025358D"/>
    <w:rsid w:val="002538D2"/>
    <w:rsid w:val="00253B4E"/>
    <w:rsid w:val="00253F30"/>
    <w:rsid w:val="00254696"/>
    <w:rsid w:val="00254D58"/>
    <w:rsid w:val="0025515F"/>
    <w:rsid w:val="002555E9"/>
    <w:rsid w:val="00255850"/>
    <w:rsid w:val="00255A29"/>
    <w:rsid w:val="00255B70"/>
    <w:rsid w:val="00255CDE"/>
    <w:rsid w:val="00255ED5"/>
    <w:rsid w:val="0025611F"/>
    <w:rsid w:val="0025674C"/>
    <w:rsid w:val="00256AA5"/>
    <w:rsid w:val="00256B84"/>
    <w:rsid w:val="00256E09"/>
    <w:rsid w:val="002575FA"/>
    <w:rsid w:val="00257A3D"/>
    <w:rsid w:val="00257A73"/>
    <w:rsid w:val="00257DF0"/>
    <w:rsid w:val="00257F34"/>
    <w:rsid w:val="0026010A"/>
    <w:rsid w:val="002605FD"/>
    <w:rsid w:val="00261A0E"/>
    <w:rsid w:val="00261BC7"/>
    <w:rsid w:val="00261D61"/>
    <w:rsid w:val="00262118"/>
    <w:rsid w:val="00262FAB"/>
    <w:rsid w:val="0026330B"/>
    <w:rsid w:val="00263C75"/>
    <w:rsid w:val="00263D3D"/>
    <w:rsid w:val="00263F34"/>
    <w:rsid w:val="00263FCA"/>
    <w:rsid w:val="00264294"/>
    <w:rsid w:val="00264FBD"/>
    <w:rsid w:val="002651B8"/>
    <w:rsid w:val="0026550D"/>
    <w:rsid w:val="00265D6B"/>
    <w:rsid w:val="00265DA9"/>
    <w:rsid w:val="00266377"/>
    <w:rsid w:val="0026678E"/>
    <w:rsid w:val="00266883"/>
    <w:rsid w:val="00266984"/>
    <w:rsid w:val="00266C2C"/>
    <w:rsid w:val="00266EBE"/>
    <w:rsid w:val="002672A8"/>
    <w:rsid w:val="00267B28"/>
    <w:rsid w:val="0027019C"/>
    <w:rsid w:val="00270213"/>
    <w:rsid w:val="00270641"/>
    <w:rsid w:val="002707AE"/>
    <w:rsid w:val="00270DCD"/>
    <w:rsid w:val="0027133E"/>
    <w:rsid w:val="002717A6"/>
    <w:rsid w:val="002722ED"/>
    <w:rsid w:val="0027254D"/>
    <w:rsid w:val="00272AB7"/>
    <w:rsid w:val="0027307B"/>
    <w:rsid w:val="0027367F"/>
    <w:rsid w:val="002738F8"/>
    <w:rsid w:val="00273AF5"/>
    <w:rsid w:val="00273B38"/>
    <w:rsid w:val="00273C08"/>
    <w:rsid w:val="00274121"/>
    <w:rsid w:val="0027432A"/>
    <w:rsid w:val="00274AE2"/>
    <w:rsid w:val="00274B1C"/>
    <w:rsid w:val="00274B8F"/>
    <w:rsid w:val="00274C38"/>
    <w:rsid w:val="00274DCE"/>
    <w:rsid w:val="00274EF9"/>
    <w:rsid w:val="002750E9"/>
    <w:rsid w:val="00275744"/>
    <w:rsid w:val="00275A8A"/>
    <w:rsid w:val="00275DEA"/>
    <w:rsid w:val="00275DF2"/>
    <w:rsid w:val="0027650B"/>
    <w:rsid w:val="00276D14"/>
    <w:rsid w:val="00276E84"/>
    <w:rsid w:val="00277787"/>
    <w:rsid w:val="00277917"/>
    <w:rsid w:val="0028009C"/>
    <w:rsid w:val="00280440"/>
    <w:rsid w:val="002805E5"/>
    <w:rsid w:val="002809F0"/>
    <w:rsid w:val="00280A59"/>
    <w:rsid w:val="00280D68"/>
    <w:rsid w:val="002819C5"/>
    <w:rsid w:val="00281C46"/>
    <w:rsid w:val="00281C74"/>
    <w:rsid w:val="00281E83"/>
    <w:rsid w:val="00281F9E"/>
    <w:rsid w:val="00282056"/>
    <w:rsid w:val="0028233B"/>
    <w:rsid w:val="00282A9A"/>
    <w:rsid w:val="00282DD7"/>
    <w:rsid w:val="0028307C"/>
    <w:rsid w:val="002839B3"/>
    <w:rsid w:val="00283AF9"/>
    <w:rsid w:val="00283B40"/>
    <w:rsid w:val="00283BA4"/>
    <w:rsid w:val="00283E9C"/>
    <w:rsid w:val="00283F3F"/>
    <w:rsid w:val="00284129"/>
    <w:rsid w:val="0028416D"/>
    <w:rsid w:val="00284821"/>
    <w:rsid w:val="00284882"/>
    <w:rsid w:val="00284C39"/>
    <w:rsid w:val="00284EC3"/>
    <w:rsid w:val="00285375"/>
    <w:rsid w:val="0028573B"/>
    <w:rsid w:val="00285AEE"/>
    <w:rsid w:val="00285C1C"/>
    <w:rsid w:val="00285C28"/>
    <w:rsid w:val="00286125"/>
    <w:rsid w:val="002862D4"/>
    <w:rsid w:val="00286493"/>
    <w:rsid w:val="00286DD5"/>
    <w:rsid w:val="00286EAC"/>
    <w:rsid w:val="002874AD"/>
    <w:rsid w:val="002874FC"/>
    <w:rsid w:val="0028775D"/>
    <w:rsid w:val="00287AFE"/>
    <w:rsid w:val="00287EFD"/>
    <w:rsid w:val="0029017C"/>
    <w:rsid w:val="002906F9"/>
    <w:rsid w:val="002911BE"/>
    <w:rsid w:val="0029148B"/>
    <w:rsid w:val="002919F0"/>
    <w:rsid w:val="00291C8F"/>
    <w:rsid w:val="002925FC"/>
    <w:rsid w:val="00292A10"/>
    <w:rsid w:val="00292D94"/>
    <w:rsid w:val="00292EE6"/>
    <w:rsid w:val="0029355C"/>
    <w:rsid w:val="00293959"/>
    <w:rsid w:val="00293A9F"/>
    <w:rsid w:val="002942DC"/>
    <w:rsid w:val="00294DE4"/>
    <w:rsid w:val="00294F4C"/>
    <w:rsid w:val="002951A6"/>
    <w:rsid w:val="00295294"/>
    <w:rsid w:val="00295611"/>
    <w:rsid w:val="00295998"/>
    <w:rsid w:val="00295E20"/>
    <w:rsid w:val="00296023"/>
    <w:rsid w:val="002965AE"/>
    <w:rsid w:val="0029665E"/>
    <w:rsid w:val="00296C96"/>
    <w:rsid w:val="00296D0B"/>
    <w:rsid w:val="00296E2D"/>
    <w:rsid w:val="0029777F"/>
    <w:rsid w:val="00297985"/>
    <w:rsid w:val="00297A7A"/>
    <w:rsid w:val="002A0000"/>
    <w:rsid w:val="002A0C8E"/>
    <w:rsid w:val="002A0D3C"/>
    <w:rsid w:val="002A0F58"/>
    <w:rsid w:val="002A11C9"/>
    <w:rsid w:val="002A16C6"/>
    <w:rsid w:val="002A2059"/>
    <w:rsid w:val="002A2307"/>
    <w:rsid w:val="002A24A4"/>
    <w:rsid w:val="002A3752"/>
    <w:rsid w:val="002A3C3F"/>
    <w:rsid w:val="002A3D6F"/>
    <w:rsid w:val="002A3EB7"/>
    <w:rsid w:val="002A3ED2"/>
    <w:rsid w:val="002A46B3"/>
    <w:rsid w:val="002A47A3"/>
    <w:rsid w:val="002A4892"/>
    <w:rsid w:val="002A495F"/>
    <w:rsid w:val="002A4CD0"/>
    <w:rsid w:val="002A522C"/>
    <w:rsid w:val="002A5387"/>
    <w:rsid w:val="002A5B66"/>
    <w:rsid w:val="002A5C76"/>
    <w:rsid w:val="002A68A1"/>
    <w:rsid w:val="002A6D0E"/>
    <w:rsid w:val="002A7175"/>
    <w:rsid w:val="002A7874"/>
    <w:rsid w:val="002B03F1"/>
    <w:rsid w:val="002B064E"/>
    <w:rsid w:val="002B076C"/>
    <w:rsid w:val="002B0A88"/>
    <w:rsid w:val="002B0F4B"/>
    <w:rsid w:val="002B0FD5"/>
    <w:rsid w:val="002B15D8"/>
    <w:rsid w:val="002B2063"/>
    <w:rsid w:val="002B2078"/>
    <w:rsid w:val="002B3195"/>
    <w:rsid w:val="002B31AD"/>
    <w:rsid w:val="002B3959"/>
    <w:rsid w:val="002B3D5E"/>
    <w:rsid w:val="002B3F22"/>
    <w:rsid w:val="002B401F"/>
    <w:rsid w:val="002B40F8"/>
    <w:rsid w:val="002B42C1"/>
    <w:rsid w:val="002B4693"/>
    <w:rsid w:val="002B48C6"/>
    <w:rsid w:val="002B4AA1"/>
    <w:rsid w:val="002B53DD"/>
    <w:rsid w:val="002B55E7"/>
    <w:rsid w:val="002B5823"/>
    <w:rsid w:val="002B680C"/>
    <w:rsid w:val="002B69F6"/>
    <w:rsid w:val="002B6B71"/>
    <w:rsid w:val="002B713D"/>
    <w:rsid w:val="002B72CC"/>
    <w:rsid w:val="002B7656"/>
    <w:rsid w:val="002B7813"/>
    <w:rsid w:val="002B7F5D"/>
    <w:rsid w:val="002C09D2"/>
    <w:rsid w:val="002C107D"/>
    <w:rsid w:val="002C1798"/>
    <w:rsid w:val="002C1B51"/>
    <w:rsid w:val="002C1F2B"/>
    <w:rsid w:val="002C2933"/>
    <w:rsid w:val="002C2B4D"/>
    <w:rsid w:val="002C2DF2"/>
    <w:rsid w:val="002C2E9B"/>
    <w:rsid w:val="002C373E"/>
    <w:rsid w:val="002C38C8"/>
    <w:rsid w:val="002C3F04"/>
    <w:rsid w:val="002C41B4"/>
    <w:rsid w:val="002C445D"/>
    <w:rsid w:val="002C47B1"/>
    <w:rsid w:val="002C4928"/>
    <w:rsid w:val="002C56C0"/>
    <w:rsid w:val="002C5DFC"/>
    <w:rsid w:val="002C5E8D"/>
    <w:rsid w:val="002C6354"/>
    <w:rsid w:val="002C63C9"/>
    <w:rsid w:val="002C64AB"/>
    <w:rsid w:val="002C64C5"/>
    <w:rsid w:val="002C6529"/>
    <w:rsid w:val="002C6572"/>
    <w:rsid w:val="002C6CE7"/>
    <w:rsid w:val="002C7035"/>
    <w:rsid w:val="002C727C"/>
    <w:rsid w:val="002C73AC"/>
    <w:rsid w:val="002C7831"/>
    <w:rsid w:val="002C7860"/>
    <w:rsid w:val="002C79E4"/>
    <w:rsid w:val="002D0029"/>
    <w:rsid w:val="002D02F6"/>
    <w:rsid w:val="002D0C4D"/>
    <w:rsid w:val="002D0E2A"/>
    <w:rsid w:val="002D0F93"/>
    <w:rsid w:val="002D1911"/>
    <w:rsid w:val="002D1A9C"/>
    <w:rsid w:val="002D1AEF"/>
    <w:rsid w:val="002D22E5"/>
    <w:rsid w:val="002D2486"/>
    <w:rsid w:val="002D26DD"/>
    <w:rsid w:val="002D277E"/>
    <w:rsid w:val="002D284F"/>
    <w:rsid w:val="002D2858"/>
    <w:rsid w:val="002D297B"/>
    <w:rsid w:val="002D310F"/>
    <w:rsid w:val="002D3A43"/>
    <w:rsid w:val="002D3C18"/>
    <w:rsid w:val="002D4083"/>
    <w:rsid w:val="002D40D0"/>
    <w:rsid w:val="002D4166"/>
    <w:rsid w:val="002D44BC"/>
    <w:rsid w:val="002D4A25"/>
    <w:rsid w:val="002D4A9C"/>
    <w:rsid w:val="002D4AD3"/>
    <w:rsid w:val="002D5201"/>
    <w:rsid w:val="002D560E"/>
    <w:rsid w:val="002D5B42"/>
    <w:rsid w:val="002D5BF3"/>
    <w:rsid w:val="002D6490"/>
    <w:rsid w:val="002D6BC2"/>
    <w:rsid w:val="002D6C58"/>
    <w:rsid w:val="002D6DA0"/>
    <w:rsid w:val="002D7016"/>
    <w:rsid w:val="002D702C"/>
    <w:rsid w:val="002D7496"/>
    <w:rsid w:val="002E02A1"/>
    <w:rsid w:val="002E030A"/>
    <w:rsid w:val="002E07A4"/>
    <w:rsid w:val="002E0961"/>
    <w:rsid w:val="002E0EED"/>
    <w:rsid w:val="002E0F01"/>
    <w:rsid w:val="002E159C"/>
    <w:rsid w:val="002E15B1"/>
    <w:rsid w:val="002E15C4"/>
    <w:rsid w:val="002E2310"/>
    <w:rsid w:val="002E2594"/>
    <w:rsid w:val="002E2A1E"/>
    <w:rsid w:val="002E34B6"/>
    <w:rsid w:val="002E38AD"/>
    <w:rsid w:val="002E3BA1"/>
    <w:rsid w:val="002E3BF0"/>
    <w:rsid w:val="002E3CD8"/>
    <w:rsid w:val="002E3EB4"/>
    <w:rsid w:val="002E462A"/>
    <w:rsid w:val="002E5042"/>
    <w:rsid w:val="002E504C"/>
    <w:rsid w:val="002E5483"/>
    <w:rsid w:val="002E55B8"/>
    <w:rsid w:val="002E588E"/>
    <w:rsid w:val="002E595D"/>
    <w:rsid w:val="002E5EEC"/>
    <w:rsid w:val="002E65B3"/>
    <w:rsid w:val="002E6D37"/>
    <w:rsid w:val="002E716A"/>
    <w:rsid w:val="002E7B20"/>
    <w:rsid w:val="002F0479"/>
    <w:rsid w:val="002F0C60"/>
    <w:rsid w:val="002F0CA2"/>
    <w:rsid w:val="002F0CE9"/>
    <w:rsid w:val="002F108B"/>
    <w:rsid w:val="002F122E"/>
    <w:rsid w:val="002F14B6"/>
    <w:rsid w:val="002F16E7"/>
    <w:rsid w:val="002F1826"/>
    <w:rsid w:val="002F19A3"/>
    <w:rsid w:val="002F203C"/>
    <w:rsid w:val="002F21FB"/>
    <w:rsid w:val="002F25A3"/>
    <w:rsid w:val="002F2795"/>
    <w:rsid w:val="002F3016"/>
    <w:rsid w:val="002F3402"/>
    <w:rsid w:val="002F3F43"/>
    <w:rsid w:val="002F419B"/>
    <w:rsid w:val="002F4226"/>
    <w:rsid w:val="002F4D5D"/>
    <w:rsid w:val="002F5445"/>
    <w:rsid w:val="002F550B"/>
    <w:rsid w:val="002F5B81"/>
    <w:rsid w:val="002F62B6"/>
    <w:rsid w:val="002F6B18"/>
    <w:rsid w:val="002F6EAA"/>
    <w:rsid w:val="002F6ECC"/>
    <w:rsid w:val="002F7490"/>
    <w:rsid w:val="002F799E"/>
    <w:rsid w:val="002F7B5A"/>
    <w:rsid w:val="003008DF"/>
    <w:rsid w:val="00300A3A"/>
    <w:rsid w:val="00301160"/>
    <w:rsid w:val="00301472"/>
    <w:rsid w:val="00301B8D"/>
    <w:rsid w:val="00301C6A"/>
    <w:rsid w:val="00302040"/>
    <w:rsid w:val="0030221A"/>
    <w:rsid w:val="0030268B"/>
    <w:rsid w:val="003026FB"/>
    <w:rsid w:val="00302950"/>
    <w:rsid w:val="00302B8E"/>
    <w:rsid w:val="003038A3"/>
    <w:rsid w:val="00303C0E"/>
    <w:rsid w:val="00303EAE"/>
    <w:rsid w:val="0030435A"/>
    <w:rsid w:val="0030438F"/>
    <w:rsid w:val="0030471D"/>
    <w:rsid w:val="00304D6D"/>
    <w:rsid w:val="00305186"/>
    <w:rsid w:val="003052AB"/>
    <w:rsid w:val="00305761"/>
    <w:rsid w:val="0030597F"/>
    <w:rsid w:val="00305BFC"/>
    <w:rsid w:val="00305F53"/>
    <w:rsid w:val="00306007"/>
    <w:rsid w:val="00306167"/>
    <w:rsid w:val="00306890"/>
    <w:rsid w:val="00306E63"/>
    <w:rsid w:val="00306F79"/>
    <w:rsid w:val="00307141"/>
    <w:rsid w:val="00307257"/>
    <w:rsid w:val="00307410"/>
    <w:rsid w:val="0030759C"/>
    <w:rsid w:val="003076D4"/>
    <w:rsid w:val="0030790B"/>
    <w:rsid w:val="00307BDB"/>
    <w:rsid w:val="00310207"/>
    <w:rsid w:val="00310236"/>
    <w:rsid w:val="00310A94"/>
    <w:rsid w:val="00310E66"/>
    <w:rsid w:val="0031137E"/>
    <w:rsid w:val="0031154E"/>
    <w:rsid w:val="00311860"/>
    <w:rsid w:val="00311A44"/>
    <w:rsid w:val="00311CD7"/>
    <w:rsid w:val="00312414"/>
    <w:rsid w:val="00312809"/>
    <w:rsid w:val="00312C51"/>
    <w:rsid w:val="003135D3"/>
    <w:rsid w:val="00313F55"/>
    <w:rsid w:val="0031461E"/>
    <w:rsid w:val="00314669"/>
    <w:rsid w:val="00314714"/>
    <w:rsid w:val="00314C24"/>
    <w:rsid w:val="003152FC"/>
    <w:rsid w:val="00315325"/>
    <w:rsid w:val="0031564C"/>
    <w:rsid w:val="00315746"/>
    <w:rsid w:val="003157B5"/>
    <w:rsid w:val="003168CA"/>
    <w:rsid w:val="00316BC1"/>
    <w:rsid w:val="0031708C"/>
    <w:rsid w:val="0031763F"/>
    <w:rsid w:val="003201F1"/>
    <w:rsid w:val="00320A07"/>
    <w:rsid w:val="00320BF3"/>
    <w:rsid w:val="00320D06"/>
    <w:rsid w:val="00320DB5"/>
    <w:rsid w:val="00320EAF"/>
    <w:rsid w:val="00320F9B"/>
    <w:rsid w:val="003210E5"/>
    <w:rsid w:val="00321523"/>
    <w:rsid w:val="00321AF0"/>
    <w:rsid w:val="00321C50"/>
    <w:rsid w:val="00321E16"/>
    <w:rsid w:val="00322548"/>
    <w:rsid w:val="0032260E"/>
    <w:rsid w:val="00323150"/>
    <w:rsid w:val="003237C1"/>
    <w:rsid w:val="00323802"/>
    <w:rsid w:val="00323AC8"/>
    <w:rsid w:val="00323B03"/>
    <w:rsid w:val="00323C00"/>
    <w:rsid w:val="00323EEB"/>
    <w:rsid w:val="00324479"/>
    <w:rsid w:val="00324664"/>
    <w:rsid w:val="00324840"/>
    <w:rsid w:val="00324A97"/>
    <w:rsid w:val="00324CE5"/>
    <w:rsid w:val="00324FB9"/>
    <w:rsid w:val="00325353"/>
    <w:rsid w:val="003253F0"/>
    <w:rsid w:val="00325A89"/>
    <w:rsid w:val="00325EAF"/>
    <w:rsid w:val="0032615D"/>
    <w:rsid w:val="0032615E"/>
    <w:rsid w:val="00326436"/>
    <w:rsid w:val="0032652A"/>
    <w:rsid w:val="003269DC"/>
    <w:rsid w:val="00326B69"/>
    <w:rsid w:val="00326C38"/>
    <w:rsid w:val="00326D19"/>
    <w:rsid w:val="003270B8"/>
    <w:rsid w:val="00327115"/>
    <w:rsid w:val="003272F7"/>
    <w:rsid w:val="003279FB"/>
    <w:rsid w:val="00327D85"/>
    <w:rsid w:val="00327FE6"/>
    <w:rsid w:val="00330487"/>
    <w:rsid w:val="00331FEB"/>
    <w:rsid w:val="00332425"/>
    <w:rsid w:val="0033247B"/>
    <w:rsid w:val="00332578"/>
    <w:rsid w:val="00332771"/>
    <w:rsid w:val="00332D66"/>
    <w:rsid w:val="00332EC9"/>
    <w:rsid w:val="00332EDD"/>
    <w:rsid w:val="003333F9"/>
    <w:rsid w:val="00333539"/>
    <w:rsid w:val="00333DB5"/>
    <w:rsid w:val="003347A5"/>
    <w:rsid w:val="003349BD"/>
    <w:rsid w:val="00334A7B"/>
    <w:rsid w:val="003356FB"/>
    <w:rsid w:val="0033584F"/>
    <w:rsid w:val="00335AC1"/>
    <w:rsid w:val="0033644F"/>
    <w:rsid w:val="003364BF"/>
    <w:rsid w:val="003368C0"/>
    <w:rsid w:val="0033699D"/>
    <w:rsid w:val="00337F00"/>
    <w:rsid w:val="00337F87"/>
    <w:rsid w:val="00340187"/>
    <w:rsid w:val="00341303"/>
    <w:rsid w:val="00341915"/>
    <w:rsid w:val="00341C08"/>
    <w:rsid w:val="00342375"/>
    <w:rsid w:val="0034258A"/>
    <w:rsid w:val="0034260A"/>
    <w:rsid w:val="0034278E"/>
    <w:rsid w:val="00342D92"/>
    <w:rsid w:val="00342FA1"/>
    <w:rsid w:val="0034333C"/>
    <w:rsid w:val="0034342E"/>
    <w:rsid w:val="00344224"/>
    <w:rsid w:val="00344570"/>
    <w:rsid w:val="003448B1"/>
    <w:rsid w:val="00344BB0"/>
    <w:rsid w:val="00344E0F"/>
    <w:rsid w:val="0034515E"/>
    <w:rsid w:val="0034532F"/>
    <w:rsid w:val="00345831"/>
    <w:rsid w:val="003466D5"/>
    <w:rsid w:val="00347416"/>
    <w:rsid w:val="003474FB"/>
    <w:rsid w:val="0034762D"/>
    <w:rsid w:val="003479A1"/>
    <w:rsid w:val="00347AAD"/>
    <w:rsid w:val="00347EC6"/>
    <w:rsid w:val="003501BE"/>
    <w:rsid w:val="003501FF"/>
    <w:rsid w:val="00350326"/>
    <w:rsid w:val="00350812"/>
    <w:rsid w:val="0035098C"/>
    <w:rsid w:val="00350AEB"/>
    <w:rsid w:val="00350C5F"/>
    <w:rsid w:val="00350DFD"/>
    <w:rsid w:val="0035135D"/>
    <w:rsid w:val="00351617"/>
    <w:rsid w:val="003523AB"/>
    <w:rsid w:val="00352E43"/>
    <w:rsid w:val="00353025"/>
    <w:rsid w:val="00353246"/>
    <w:rsid w:val="0035326C"/>
    <w:rsid w:val="0035344A"/>
    <w:rsid w:val="003541F6"/>
    <w:rsid w:val="0035428A"/>
    <w:rsid w:val="0035428F"/>
    <w:rsid w:val="003544AB"/>
    <w:rsid w:val="003548B1"/>
    <w:rsid w:val="00354C56"/>
    <w:rsid w:val="00354DA9"/>
    <w:rsid w:val="003550EE"/>
    <w:rsid w:val="00355890"/>
    <w:rsid w:val="003558E4"/>
    <w:rsid w:val="00355C00"/>
    <w:rsid w:val="00355E75"/>
    <w:rsid w:val="00355FD8"/>
    <w:rsid w:val="00356176"/>
    <w:rsid w:val="0035628E"/>
    <w:rsid w:val="003563BC"/>
    <w:rsid w:val="003564DA"/>
    <w:rsid w:val="00356955"/>
    <w:rsid w:val="00356983"/>
    <w:rsid w:val="00356ADF"/>
    <w:rsid w:val="00357060"/>
    <w:rsid w:val="0035723E"/>
    <w:rsid w:val="003576E3"/>
    <w:rsid w:val="00360592"/>
    <w:rsid w:val="00360963"/>
    <w:rsid w:val="003609EF"/>
    <w:rsid w:val="00360F7F"/>
    <w:rsid w:val="00360F86"/>
    <w:rsid w:val="00360FA8"/>
    <w:rsid w:val="003610A7"/>
    <w:rsid w:val="00361173"/>
    <w:rsid w:val="003618E0"/>
    <w:rsid w:val="00361B02"/>
    <w:rsid w:val="00362068"/>
    <w:rsid w:val="003631FD"/>
    <w:rsid w:val="00363381"/>
    <w:rsid w:val="0036347F"/>
    <w:rsid w:val="00363BC0"/>
    <w:rsid w:val="00363D5B"/>
    <w:rsid w:val="00363F94"/>
    <w:rsid w:val="00363FE2"/>
    <w:rsid w:val="003640C0"/>
    <w:rsid w:val="0036444F"/>
    <w:rsid w:val="0036455A"/>
    <w:rsid w:val="00364A44"/>
    <w:rsid w:val="00364F1B"/>
    <w:rsid w:val="003653E2"/>
    <w:rsid w:val="0036540D"/>
    <w:rsid w:val="003658B9"/>
    <w:rsid w:val="0036605C"/>
    <w:rsid w:val="0036609C"/>
    <w:rsid w:val="0036612D"/>
    <w:rsid w:val="00366426"/>
    <w:rsid w:val="00366B5B"/>
    <w:rsid w:val="0036701F"/>
    <w:rsid w:val="0036749C"/>
    <w:rsid w:val="00367731"/>
    <w:rsid w:val="00367CF6"/>
    <w:rsid w:val="00367DA9"/>
    <w:rsid w:val="00367FC6"/>
    <w:rsid w:val="0037059A"/>
    <w:rsid w:val="003706E2"/>
    <w:rsid w:val="003709BF"/>
    <w:rsid w:val="00370E57"/>
    <w:rsid w:val="003713F2"/>
    <w:rsid w:val="003714B4"/>
    <w:rsid w:val="00371AAC"/>
    <w:rsid w:val="00371E9E"/>
    <w:rsid w:val="00371F6B"/>
    <w:rsid w:val="00371F6E"/>
    <w:rsid w:val="00372078"/>
    <w:rsid w:val="003724AE"/>
    <w:rsid w:val="00373DEC"/>
    <w:rsid w:val="00373FE9"/>
    <w:rsid w:val="003740B8"/>
    <w:rsid w:val="00374176"/>
    <w:rsid w:val="00374347"/>
    <w:rsid w:val="0037437F"/>
    <w:rsid w:val="00374432"/>
    <w:rsid w:val="00374533"/>
    <w:rsid w:val="0037495E"/>
    <w:rsid w:val="0037544C"/>
    <w:rsid w:val="003754B9"/>
    <w:rsid w:val="00375A1A"/>
    <w:rsid w:val="00375AB7"/>
    <w:rsid w:val="00375B1C"/>
    <w:rsid w:val="00375F21"/>
    <w:rsid w:val="0037659B"/>
    <w:rsid w:val="003768D6"/>
    <w:rsid w:val="00376937"/>
    <w:rsid w:val="00376DB9"/>
    <w:rsid w:val="00377191"/>
    <w:rsid w:val="003773D8"/>
    <w:rsid w:val="003778D3"/>
    <w:rsid w:val="00377F72"/>
    <w:rsid w:val="00377FF6"/>
    <w:rsid w:val="00380058"/>
    <w:rsid w:val="0038028F"/>
    <w:rsid w:val="00380A94"/>
    <w:rsid w:val="00380F26"/>
    <w:rsid w:val="00380FD0"/>
    <w:rsid w:val="0038133B"/>
    <w:rsid w:val="003813F9"/>
    <w:rsid w:val="0038174F"/>
    <w:rsid w:val="003818CA"/>
    <w:rsid w:val="0038190D"/>
    <w:rsid w:val="00382629"/>
    <w:rsid w:val="00382A0C"/>
    <w:rsid w:val="00382F50"/>
    <w:rsid w:val="003831F9"/>
    <w:rsid w:val="00383C53"/>
    <w:rsid w:val="00383D9A"/>
    <w:rsid w:val="00384541"/>
    <w:rsid w:val="00384F48"/>
    <w:rsid w:val="00384F87"/>
    <w:rsid w:val="003850EE"/>
    <w:rsid w:val="00385100"/>
    <w:rsid w:val="00385A37"/>
    <w:rsid w:val="00385DE8"/>
    <w:rsid w:val="0038630C"/>
    <w:rsid w:val="00386380"/>
    <w:rsid w:val="00386A9B"/>
    <w:rsid w:val="00386CA5"/>
    <w:rsid w:val="0038700A"/>
    <w:rsid w:val="0038710C"/>
    <w:rsid w:val="00387763"/>
    <w:rsid w:val="00387953"/>
    <w:rsid w:val="003902BF"/>
    <w:rsid w:val="00390D4B"/>
    <w:rsid w:val="00390ED6"/>
    <w:rsid w:val="003910A4"/>
    <w:rsid w:val="00391243"/>
    <w:rsid w:val="003912D3"/>
    <w:rsid w:val="00391815"/>
    <w:rsid w:val="00391A93"/>
    <w:rsid w:val="00392639"/>
    <w:rsid w:val="003926C7"/>
    <w:rsid w:val="00392915"/>
    <w:rsid w:val="003929B2"/>
    <w:rsid w:val="00392A60"/>
    <w:rsid w:val="00392A73"/>
    <w:rsid w:val="00393141"/>
    <w:rsid w:val="0039350B"/>
    <w:rsid w:val="00393A6D"/>
    <w:rsid w:val="00393B97"/>
    <w:rsid w:val="00393D9D"/>
    <w:rsid w:val="00394270"/>
    <w:rsid w:val="003947BC"/>
    <w:rsid w:val="00395205"/>
    <w:rsid w:val="0039530C"/>
    <w:rsid w:val="003954E3"/>
    <w:rsid w:val="003956A7"/>
    <w:rsid w:val="00395780"/>
    <w:rsid w:val="00395A47"/>
    <w:rsid w:val="0039610F"/>
    <w:rsid w:val="0039652B"/>
    <w:rsid w:val="003970F0"/>
    <w:rsid w:val="00397952"/>
    <w:rsid w:val="00397BA0"/>
    <w:rsid w:val="003A07BB"/>
    <w:rsid w:val="003A08AB"/>
    <w:rsid w:val="003A09E0"/>
    <w:rsid w:val="003A09E7"/>
    <w:rsid w:val="003A154E"/>
    <w:rsid w:val="003A1723"/>
    <w:rsid w:val="003A18EE"/>
    <w:rsid w:val="003A22A4"/>
    <w:rsid w:val="003A2352"/>
    <w:rsid w:val="003A2623"/>
    <w:rsid w:val="003A27DC"/>
    <w:rsid w:val="003A3470"/>
    <w:rsid w:val="003A35FC"/>
    <w:rsid w:val="003A3B09"/>
    <w:rsid w:val="003A3CE3"/>
    <w:rsid w:val="003A40FA"/>
    <w:rsid w:val="003A465C"/>
    <w:rsid w:val="003A4924"/>
    <w:rsid w:val="003A4AB4"/>
    <w:rsid w:val="003A4F5B"/>
    <w:rsid w:val="003A51E5"/>
    <w:rsid w:val="003A5344"/>
    <w:rsid w:val="003A56BE"/>
    <w:rsid w:val="003A5AEF"/>
    <w:rsid w:val="003A5EF4"/>
    <w:rsid w:val="003A668F"/>
    <w:rsid w:val="003A6724"/>
    <w:rsid w:val="003A690B"/>
    <w:rsid w:val="003A6B12"/>
    <w:rsid w:val="003A6E57"/>
    <w:rsid w:val="003A7037"/>
    <w:rsid w:val="003A72B9"/>
    <w:rsid w:val="003A7676"/>
    <w:rsid w:val="003A7677"/>
    <w:rsid w:val="003A76F1"/>
    <w:rsid w:val="003A7C6A"/>
    <w:rsid w:val="003A7F35"/>
    <w:rsid w:val="003B022B"/>
    <w:rsid w:val="003B06AC"/>
    <w:rsid w:val="003B09E4"/>
    <w:rsid w:val="003B0CA2"/>
    <w:rsid w:val="003B106C"/>
    <w:rsid w:val="003B11B7"/>
    <w:rsid w:val="003B1EF7"/>
    <w:rsid w:val="003B2314"/>
    <w:rsid w:val="003B25B3"/>
    <w:rsid w:val="003B2957"/>
    <w:rsid w:val="003B2A87"/>
    <w:rsid w:val="003B2A98"/>
    <w:rsid w:val="003B2F98"/>
    <w:rsid w:val="003B32BC"/>
    <w:rsid w:val="003B3450"/>
    <w:rsid w:val="003B3484"/>
    <w:rsid w:val="003B393E"/>
    <w:rsid w:val="003B3F2C"/>
    <w:rsid w:val="003B4822"/>
    <w:rsid w:val="003B4D2C"/>
    <w:rsid w:val="003B564A"/>
    <w:rsid w:val="003B5C4D"/>
    <w:rsid w:val="003B5EA5"/>
    <w:rsid w:val="003B6B19"/>
    <w:rsid w:val="003B6C3A"/>
    <w:rsid w:val="003B6DD0"/>
    <w:rsid w:val="003B721F"/>
    <w:rsid w:val="003B750F"/>
    <w:rsid w:val="003B7A5F"/>
    <w:rsid w:val="003B7F89"/>
    <w:rsid w:val="003C0FA8"/>
    <w:rsid w:val="003C11E6"/>
    <w:rsid w:val="003C134C"/>
    <w:rsid w:val="003C17A8"/>
    <w:rsid w:val="003C19D5"/>
    <w:rsid w:val="003C1D6C"/>
    <w:rsid w:val="003C2D98"/>
    <w:rsid w:val="003C35DA"/>
    <w:rsid w:val="003C3626"/>
    <w:rsid w:val="003C3804"/>
    <w:rsid w:val="003C3A53"/>
    <w:rsid w:val="003C3E2E"/>
    <w:rsid w:val="003C43CA"/>
    <w:rsid w:val="003C4456"/>
    <w:rsid w:val="003C4BD5"/>
    <w:rsid w:val="003C55D6"/>
    <w:rsid w:val="003C576F"/>
    <w:rsid w:val="003C5BFE"/>
    <w:rsid w:val="003C63E4"/>
    <w:rsid w:val="003C6AB1"/>
    <w:rsid w:val="003C6B78"/>
    <w:rsid w:val="003C718F"/>
    <w:rsid w:val="003C72C5"/>
    <w:rsid w:val="003C761E"/>
    <w:rsid w:val="003C7760"/>
    <w:rsid w:val="003C7822"/>
    <w:rsid w:val="003C7A2B"/>
    <w:rsid w:val="003C7B2B"/>
    <w:rsid w:val="003C7B63"/>
    <w:rsid w:val="003C7D92"/>
    <w:rsid w:val="003D072A"/>
    <w:rsid w:val="003D078C"/>
    <w:rsid w:val="003D08D3"/>
    <w:rsid w:val="003D1615"/>
    <w:rsid w:val="003D1662"/>
    <w:rsid w:val="003D174C"/>
    <w:rsid w:val="003D174F"/>
    <w:rsid w:val="003D1C12"/>
    <w:rsid w:val="003D3039"/>
    <w:rsid w:val="003D3137"/>
    <w:rsid w:val="003D3277"/>
    <w:rsid w:val="003D371F"/>
    <w:rsid w:val="003D398B"/>
    <w:rsid w:val="003D3E0E"/>
    <w:rsid w:val="003D3F0C"/>
    <w:rsid w:val="003D3F74"/>
    <w:rsid w:val="003D3FD0"/>
    <w:rsid w:val="003D4133"/>
    <w:rsid w:val="003D4469"/>
    <w:rsid w:val="003D44AA"/>
    <w:rsid w:val="003D49AB"/>
    <w:rsid w:val="003D4F54"/>
    <w:rsid w:val="003D5B9C"/>
    <w:rsid w:val="003D5DBB"/>
    <w:rsid w:val="003D5ED9"/>
    <w:rsid w:val="003D5EE0"/>
    <w:rsid w:val="003D6288"/>
    <w:rsid w:val="003D64E9"/>
    <w:rsid w:val="003D68FB"/>
    <w:rsid w:val="003D6C0D"/>
    <w:rsid w:val="003D6EBF"/>
    <w:rsid w:val="003D7190"/>
    <w:rsid w:val="003D71A4"/>
    <w:rsid w:val="003D76FD"/>
    <w:rsid w:val="003D798B"/>
    <w:rsid w:val="003D7B81"/>
    <w:rsid w:val="003D7B8C"/>
    <w:rsid w:val="003D7BD2"/>
    <w:rsid w:val="003D7E09"/>
    <w:rsid w:val="003D7F73"/>
    <w:rsid w:val="003E0410"/>
    <w:rsid w:val="003E052E"/>
    <w:rsid w:val="003E05C1"/>
    <w:rsid w:val="003E05D1"/>
    <w:rsid w:val="003E061C"/>
    <w:rsid w:val="003E09F3"/>
    <w:rsid w:val="003E0CC4"/>
    <w:rsid w:val="003E0D0D"/>
    <w:rsid w:val="003E132A"/>
    <w:rsid w:val="003E1492"/>
    <w:rsid w:val="003E158B"/>
    <w:rsid w:val="003E1681"/>
    <w:rsid w:val="003E16B4"/>
    <w:rsid w:val="003E19ED"/>
    <w:rsid w:val="003E1A28"/>
    <w:rsid w:val="003E1C28"/>
    <w:rsid w:val="003E1CF1"/>
    <w:rsid w:val="003E200D"/>
    <w:rsid w:val="003E24AE"/>
    <w:rsid w:val="003E2594"/>
    <w:rsid w:val="003E29A7"/>
    <w:rsid w:val="003E29B7"/>
    <w:rsid w:val="003E29BA"/>
    <w:rsid w:val="003E2AB7"/>
    <w:rsid w:val="003E2DDD"/>
    <w:rsid w:val="003E2F43"/>
    <w:rsid w:val="003E3015"/>
    <w:rsid w:val="003E30D7"/>
    <w:rsid w:val="003E3186"/>
    <w:rsid w:val="003E37DA"/>
    <w:rsid w:val="003E3E6D"/>
    <w:rsid w:val="003E42C2"/>
    <w:rsid w:val="003E49AD"/>
    <w:rsid w:val="003E57A2"/>
    <w:rsid w:val="003E6C9A"/>
    <w:rsid w:val="003E6FF2"/>
    <w:rsid w:val="003E73C9"/>
    <w:rsid w:val="003E75E3"/>
    <w:rsid w:val="003E77F2"/>
    <w:rsid w:val="003E7AA8"/>
    <w:rsid w:val="003E7AA9"/>
    <w:rsid w:val="003F0079"/>
    <w:rsid w:val="003F0336"/>
    <w:rsid w:val="003F0A3E"/>
    <w:rsid w:val="003F0AB0"/>
    <w:rsid w:val="003F0CCB"/>
    <w:rsid w:val="003F12A0"/>
    <w:rsid w:val="003F12BF"/>
    <w:rsid w:val="003F1708"/>
    <w:rsid w:val="003F1D04"/>
    <w:rsid w:val="003F1E98"/>
    <w:rsid w:val="003F23AD"/>
    <w:rsid w:val="003F23AE"/>
    <w:rsid w:val="003F2A81"/>
    <w:rsid w:val="003F3117"/>
    <w:rsid w:val="003F311D"/>
    <w:rsid w:val="003F32A5"/>
    <w:rsid w:val="003F368C"/>
    <w:rsid w:val="003F38E2"/>
    <w:rsid w:val="003F47C3"/>
    <w:rsid w:val="003F4BEA"/>
    <w:rsid w:val="003F4E37"/>
    <w:rsid w:val="003F5107"/>
    <w:rsid w:val="003F555F"/>
    <w:rsid w:val="003F57F0"/>
    <w:rsid w:val="003F5833"/>
    <w:rsid w:val="003F5C78"/>
    <w:rsid w:val="003F5E07"/>
    <w:rsid w:val="003F62B8"/>
    <w:rsid w:val="003F666D"/>
    <w:rsid w:val="003F66E9"/>
    <w:rsid w:val="003F6719"/>
    <w:rsid w:val="003F75D1"/>
    <w:rsid w:val="003F7844"/>
    <w:rsid w:val="003F7C66"/>
    <w:rsid w:val="004000F7"/>
    <w:rsid w:val="0040035F"/>
    <w:rsid w:val="00400546"/>
    <w:rsid w:val="00400AD6"/>
    <w:rsid w:val="00400E11"/>
    <w:rsid w:val="004013F0"/>
    <w:rsid w:val="00401B4C"/>
    <w:rsid w:val="00401D76"/>
    <w:rsid w:val="00402A70"/>
    <w:rsid w:val="00403958"/>
    <w:rsid w:val="00404154"/>
    <w:rsid w:val="004042F0"/>
    <w:rsid w:val="0040463A"/>
    <w:rsid w:val="004046AC"/>
    <w:rsid w:val="00405EF1"/>
    <w:rsid w:val="00405FDA"/>
    <w:rsid w:val="00406309"/>
    <w:rsid w:val="004064EE"/>
    <w:rsid w:val="004071D4"/>
    <w:rsid w:val="0040783A"/>
    <w:rsid w:val="00407983"/>
    <w:rsid w:val="00410384"/>
    <w:rsid w:val="00410FA9"/>
    <w:rsid w:val="00411028"/>
    <w:rsid w:val="00411B09"/>
    <w:rsid w:val="00411BFD"/>
    <w:rsid w:val="00411DC2"/>
    <w:rsid w:val="00411E07"/>
    <w:rsid w:val="00411EAB"/>
    <w:rsid w:val="004124C6"/>
    <w:rsid w:val="00412FAD"/>
    <w:rsid w:val="00412FF1"/>
    <w:rsid w:val="004134DF"/>
    <w:rsid w:val="00414029"/>
    <w:rsid w:val="004143E8"/>
    <w:rsid w:val="00414D07"/>
    <w:rsid w:val="004152CB"/>
    <w:rsid w:val="00415BE0"/>
    <w:rsid w:val="00416418"/>
    <w:rsid w:val="00416526"/>
    <w:rsid w:val="00416748"/>
    <w:rsid w:val="00416BD2"/>
    <w:rsid w:val="00416C80"/>
    <w:rsid w:val="00416C9A"/>
    <w:rsid w:val="00416D03"/>
    <w:rsid w:val="00416D0D"/>
    <w:rsid w:val="00416DD3"/>
    <w:rsid w:val="0041769D"/>
    <w:rsid w:val="00417FA1"/>
    <w:rsid w:val="0042044C"/>
    <w:rsid w:val="00420504"/>
    <w:rsid w:val="004206FC"/>
    <w:rsid w:val="00420AA4"/>
    <w:rsid w:val="00420D89"/>
    <w:rsid w:val="00420ED0"/>
    <w:rsid w:val="00420ED8"/>
    <w:rsid w:val="004212CA"/>
    <w:rsid w:val="00421A9F"/>
    <w:rsid w:val="00421FC2"/>
    <w:rsid w:val="0042201B"/>
    <w:rsid w:val="004223A5"/>
    <w:rsid w:val="0042245C"/>
    <w:rsid w:val="00422F6D"/>
    <w:rsid w:val="0042389D"/>
    <w:rsid w:val="0042396C"/>
    <w:rsid w:val="00423DE2"/>
    <w:rsid w:val="004240B1"/>
    <w:rsid w:val="004241CF"/>
    <w:rsid w:val="00425028"/>
    <w:rsid w:val="00425143"/>
    <w:rsid w:val="0042564E"/>
    <w:rsid w:val="0042630A"/>
    <w:rsid w:val="00426DAB"/>
    <w:rsid w:val="00426F2D"/>
    <w:rsid w:val="00426F9E"/>
    <w:rsid w:val="00426FCC"/>
    <w:rsid w:val="004273A6"/>
    <w:rsid w:val="00427A76"/>
    <w:rsid w:val="00430172"/>
    <w:rsid w:val="0043107D"/>
    <w:rsid w:val="0043143C"/>
    <w:rsid w:val="004327E2"/>
    <w:rsid w:val="00432AD4"/>
    <w:rsid w:val="00432BCC"/>
    <w:rsid w:val="0043316B"/>
    <w:rsid w:val="004332CB"/>
    <w:rsid w:val="00433319"/>
    <w:rsid w:val="004333AE"/>
    <w:rsid w:val="00434168"/>
    <w:rsid w:val="00434620"/>
    <w:rsid w:val="004347E0"/>
    <w:rsid w:val="00434A99"/>
    <w:rsid w:val="00434ABF"/>
    <w:rsid w:val="00435D26"/>
    <w:rsid w:val="00435E5F"/>
    <w:rsid w:val="00435EA9"/>
    <w:rsid w:val="00435EE1"/>
    <w:rsid w:val="0043602F"/>
    <w:rsid w:val="004364E2"/>
    <w:rsid w:val="0043650E"/>
    <w:rsid w:val="00436993"/>
    <w:rsid w:val="00436A72"/>
    <w:rsid w:val="00436D85"/>
    <w:rsid w:val="00436DD8"/>
    <w:rsid w:val="00436FDA"/>
    <w:rsid w:val="004376F5"/>
    <w:rsid w:val="004378AB"/>
    <w:rsid w:val="00437994"/>
    <w:rsid w:val="00437B32"/>
    <w:rsid w:val="00437E89"/>
    <w:rsid w:val="00440756"/>
    <w:rsid w:val="00440DFE"/>
    <w:rsid w:val="00440E70"/>
    <w:rsid w:val="00441369"/>
    <w:rsid w:val="004419CC"/>
    <w:rsid w:val="00441B76"/>
    <w:rsid w:val="00441B85"/>
    <w:rsid w:val="00441D13"/>
    <w:rsid w:val="00441D2C"/>
    <w:rsid w:val="004423BB"/>
    <w:rsid w:val="00442C52"/>
    <w:rsid w:val="00442DC4"/>
    <w:rsid w:val="00442E80"/>
    <w:rsid w:val="00443369"/>
    <w:rsid w:val="004434A0"/>
    <w:rsid w:val="004435AF"/>
    <w:rsid w:val="004437A5"/>
    <w:rsid w:val="00443E68"/>
    <w:rsid w:val="00443EC8"/>
    <w:rsid w:val="00444917"/>
    <w:rsid w:val="00444D0F"/>
    <w:rsid w:val="00444E24"/>
    <w:rsid w:val="0044513C"/>
    <w:rsid w:val="00445B60"/>
    <w:rsid w:val="00445C38"/>
    <w:rsid w:val="004462C7"/>
    <w:rsid w:val="00446778"/>
    <w:rsid w:val="00446A31"/>
    <w:rsid w:val="00446D16"/>
    <w:rsid w:val="00447AD5"/>
    <w:rsid w:val="00447B2C"/>
    <w:rsid w:val="004502CD"/>
    <w:rsid w:val="004506A2"/>
    <w:rsid w:val="004507A8"/>
    <w:rsid w:val="004508BD"/>
    <w:rsid w:val="00450BB0"/>
    <w:rsid w:val="00450F8A"/>
    <w:rsid w:val="00451C33"/>
    <w:rsid w:val="00451CC2"/>
    <w:rsid w:val="00451DD8"/>
    <w:rsid w:val="0045291F"/>
    <w:rsid w:val="004529B1"/>
    <w:rsid w:val="00453084"/>
    <w:rsid w:val="00453235"/>
    <w:rsid w:val="004533C8"/>
    <w:rsid w:val="00453465"/>
    <w:rsid w:val="0045349B"/>
    <w:rsid w:val="0045387C"/>
    <w:rsid w:val="00453AA4"/>
    <w:rsid w:val="00453EED"/>
    <w:rsid w:val="0045401C"/>
    <w:rsid w:val="00454903"/>
    <w:rsid w:val="00454AFC"/>
    <w:rsid w:val="00454F63"/>
    <w:rsid w:val="004550EE"/>
    <w:rsid w:val="004555B4"/>
    <w:rsid w:val="00455A1C"/>
    <w:rsid w:val="0045615F"/>
    <w:rsid w:val="0045623F"/>
    <w:rsid w:val="0045633D"/>
    <w:rsid w:val="0045680B"/>
    <w:rsid w:val="00456A9D"/>
    <w:rsid w:val="00456DD0"/>
    <w:rsid w:val="00457053"/>
    <w:rsid w:val="0045729C"/>
    <w:rsid w:val="004573E0"/>
    <w:rsid w:val="00457595"/>
    <w:rsid w:val="0046007F"/>
    <w:rsid w:val="004601B0"/>
    <w:rsid w:val="00460463"/>
    <w:rsid w:val="0046098A"/>
    <w:rsid w:val="00460B7A"/>
    <w:rsid w:val="00460C87"/>
    <w:rsid w:val="00460F2E"/>
    <w:rsid w:val="00460FB6"/>
    <w:rsid w:val="0046105E"/>
    <w:rsid w:val="0046144F"/>
    <w:rsid w:val="00461484"/>
    <w:rsid w:val="00461540"/>
    <w:rsid w:val="004625D8"/>
    <w:rsid w:val="00462746"/>
    <w:rsid w:val="00462766"/>
    <w:rsid w:val="00462813"/>
    <w:rsid w:val="00462B0F"/>
    <w:rsid w:val="00462D73"/>
    <w:rsid w:val="00462E6B"/>
    <w:rsid w:val="004631DC"/>
    <w:rsid w:val="004632F9"/>
    <w:rsid w:val="004639F0"/>
    <w:rsid w:val="00463A78"/>
    <w:rsid w:val="00463CA4"/>
    <w:rsid w:val="00463E5F"/>
    <w:rsid w:val="00464248"/>
    <w:rsid w:val="00464B0C"/>
    <w:rsid w:val="00464B96"/>
    <w:rsid w:val="00465010"/>
    <w:rsid w:val="004653C8"/>
    <w:rsid w:val="0046585C"/>
    <w:rsid w:val="00465C48"/>
    <w:rsid w:val="004663CE"/>
    <w:rsid w:val="0046646B"/>
    <w:rsid w:val="00466A56"/>
    <w:rsid w:val="00466F5E"/>
    <w:rsid w:val="00466FFF"/>
    <w:rsid w:val="00467177"/>
    <w:rsid w:val="0046740E"/>
    <w:rsid w:val="004677A9"/>
    <w:rsid w:val="004677FE"/>
    <w:rsid w:val="004679F3"/>
    <w:rsid w:val="00467FEB"/>
    <w:rsid w:val="00470084"/>
    <w:rsid w:val="0047056F"/>
    <w:rsid w:val="004706F4"/>
    <w:rsid w:val="00470994"/>
    <w:rsid w:val="00470AD0"/>
    <w:rsid w:val="00471371"/>
    <w:rsid w:val="004716DE"/>
    <w:rsid w:val="00471D5C"/>
    <w:rsid w:val="004720B2"/>
    <w:rsid w:val="004723B6"/>
    <w:rsid w:val="00472497"/>
    <w:rsid w:val="00472562"/>
    <w:rsid w:val="004729B8"/>
    <w:rsid w:val="00472CFD"/>
    <w:rsid w:val="00472DC9"/>
    <w:rsid w:val="00473500"/>
    <w:rsid w:val="00473816"/>
    <w:rsid w:val="00474100"/>
    <w:rsid w:val="0047431A"/>
    <w:rsid w:val="004743B0"/>
    <w:rsid w:val="00474601"/>
    <w:rsid w:val="00474B62"/>
    <w:rsid w:val="00474C48"/>
    <w:rsid w:val="00474FBC"/>
    <w:rsid w:val="0047592E"/>
    <w:rsid w:val="00475A07"/>
    <w:rsid w:val="004764FD"/>
    <w:rsid w:val="0047692A"/>
    <w:rsid w:val="004769F2"/>
    <w:rsid w:val="00476C5F"/>
    <w:rsid w:val="00477D00"/>
    <w:rsid w:val="004806A4"/>
    <w:rsid w:val="00480BF8"/>
    <w:rsid w:val="0048132B"/>
    <w:rsid w:val="00481486"/>
    <w:rsid w:val="00481720"/>
    <w:rsid w:val="00481A11"/>
    <w:rsid w:val="004821AF"/>
    <w:rsid w:val="00482236"/>
    <w:rsid w:val="0048234C"/>
    <w:rsid w:val="004823C8"/>
    <w:rsid w:val="00482629"/>
    <w:rsid w:val="00482B5E"/>
    <w:rsid w:val="00482DAF"/>
    <w:rsid w:val="00482F25"/>
    <w:rsid w:val="0048311F"/>
    <w:rsid w:val="004832BF"/>
    <w:rsid w:val="0048356A"/>
    <w:rsid w:val="00483982"/>
    <w:rsid w:val="00483AB2"/>
    <w:rsid w:val="00483C32"/>
    <w:rsid w:val="004843B4"/>
    <w:rsid w:val="00484799"/>
    <w:rsid w:val="00484E16"/>
    <w:rsid w:val="00484FF3"/>
    <w:rsid w:val="004852CA"/>
    <w:rsid w:val="004853B7"/>
    <w:rsid w:val="00485706"/>
    <w:rsid w:val="004859A7"/>
    <w:rsid w:val="00485F5C"/>
    <w:rsid w:val="00486251"/>
    <w:rsid w:val="00486500"/>
    <w:rsid w:val="0048660D"/>
    <w:rsid w:val="00486A78"/>
    <w:rsid w:val="00486AFD"/>
    <w:rsid w:val="00486BF7"/>
    <w:rsid w:val="00486C1D"/>
    <w:rsid w:val="004872DF"/>
    <w:rsid w:val="00487591"/>
    <w:rsid w:val="004875CB"/>
    <w:rsid w:val="00487862"/>
    <w:rsid w:val="004879D4"/>
    <w:rsid w:val="00487C23"/>
    <w:rsid w:val="00487DD2"/>
    <w:rsid w:val="00487EA1"/>
    <w:rsid w:val="004906E8"/>
    <w:rsid w:val="0049079B"/>
    <w:rsid w:val="00490850"/>
    <w:rsid w:val="00490861"/>
    <w:rsid w:val="004909CB"/>
    <w:rsid w:val="00490BE2"/>
    <w:rsid w:val="00490C62"/>
    <w:rsid w:val="00490EEF"/>
    <w:rsid w:val="0049140C"/>
    <w:rsid w:val="004915F2"/>
    <w:rsid w:val="0049205B"/>
    <w:rsid w:val="004924ED"/>
    <w:rsid w:val="00492D35"/>
    <w:rsid w:val="004934DF"/>
    <w:rsid w:val="00494152"/>
    <w:rsid w:val="004950E0"/>
    <w:rsid w:val="004953B8"/>
    <w:rsid w:val="0049597D"/>
    <w:rsid w:val="00495AC2"/>
    <w:rsid w:val="00495C3B"/>
    <w:rsid w:val="00495D5B"/>
    <w:rsid w:val="00496119"/>
    <w:rsid w:val="00496D1C"/>
    <w:rsid w:val="004970AD"/>
    <w:rsid w:val="004970D6"/>
    <w:rsid w:val="004A005F"/>
    <w:rsid w:val="004A0566"/>
    <w:rsid w:val="004A0576"/>
    <w:rsid w:val="004A05B7"/>
    <w:rsid w:val="004A07A0"/>
    <w:rsid w:val="004A08C7"/>
    <w:rsid w:val="004A097D"/>
    <w:rsid w:val="004A112D"/>
    <w:rsid w:val="004A12FD"/>
    <w:rsid w:val="004A145B"/>
    <w:rsid w:val="004A1E8C"/>
    <w:rsid w:val="004A1F9A"/>
    <w:rsid w:val="004A208C"/>
    <w:rsid w:val="004A35B1"/>
    <w:rsid w:val="004A3BBB"/>
    <w:rsid w:val="004A3F98"/>
    <w:rsid w:val="004A40D8"/>
    <w:rsid w:val="004A453B"/>
    <w:rsid w:val="004A4634"/>
    <w:rsid w:val="004A4695"/>
    <w:rsid w:val="004A4AE7"/>
    <w:rsid w:val="004A4BE4"/>
    <w:rsid w:val="004A4E48"/>
    <w:rsid w:val="004A4E8C"/>
    <w:rsid w:val="004A53B7"/>
    <w:rsid w:val="004A580E"/>
    <w:rsid w:val="004A5C1D"/>
    <w:rsid w:val="004A5DF8"/>
    <w:rsid w:val="004A5F3F"/>
    <w:rsid w:val="004A6070"/>
    <w:rsid w:val="004A61A0"/>
    <w:rsid w:val="004A6203"/>
    <w:rsid w:val="004A643E"/>
    <w:rsid w:val="004A68DC"/>
    <w:rsid w:val="004A7795"/>
    <w:rsid w:val="004A7817"/>
    <w:rsid w:val="004A7A3F"/>
    <w:rsid w:val="004A7AA1"/>
    <w:rsid w:val="004A7D55"/>
    <w:rsid w:val="004A7E18"/>
    <w:rsid w:val="004B0429"/>
    <w:rsid w:val="004B08AB"/>
    <w:rsid w:val="004B0A5E"/>
    <w:rsid w:val="004B158A"/>
    <w:rsid w:val="004B16EE"/>
    <w:rsid w:val="004B1847"/>
    <w:rsid w:val="004B199E"/>
    <w:rsid w:val="004B1AD4"/>
    <w:rsid w:val="004B1C36"/>
    <w:rsid w:val="004B1D1D"/>
    <w:rsid w:val="004B2014"/>
    <w:rsid w:val="004B2122"/>
    <w:rsid w:val="004B2263"/>
    <w:rsid w:val="004B2602"/>
    <w:rsid w:val="004B290C"/>
    <w:rsid w:val="004B2E93"/>
    <w:rsid w:val="004B3B06"/>
    <w:rsid w:val="004B455A"/>
    <w:rsid w:val="004B45F2"/>
    <w:rsid w:val="004B4607"/>
    <w:rsid w:val="004B4D40"/>
    <w:rsid w:val="004B567F"/>
    <w:rsid w:val="004B5C7F"/>
    <w:rsid w:val="004B5D63"/>
    <w:rsid w:val="004B5D72"/>
    <w:rsid w:val="004B6211"/>
    <w:rsid w:val="004B689B"/>
    <w:rsid w:val="004B6CAE"/>
    <w:rsid w:val="004B6EA5"/>
    <w:rsid w:val="004B7104"/>
    <w:rsid w:val="004B72A4"/>
    <w:rsid w:val="004B7ADF"/>
    <w:rsid w:val="004B7EF0"/>
    <w:rsid w:val="004C0177"/>
    <w:rsid w:val="004C0229"/>
    <w:rsid w:val="004C0B47"/>
    <w:rsid w:val="004C0FEB"/>
    <w:rsid w:val="004C14AB"/>
    <w:rsid w:val="004C1791"/>
    <w:rsid w:val="004C17C4"/>
    <w:rsid w:val="004C1848"/>
    <w:rsid w:val="004C1D89"/>
    <w:rsid w:val="004C1DC6"/>
    <w:rsid w:val="004C1F22"/>
    <w:rsid w:val="004C2392"/>
    <w:rsid w:val="004C2577"/>
    <w:rsid w:val="004C275A"/>
    <w:rsid w:val="004C3BB2"/>
    <w:rsid w:val="004C3C35"/>
    <w:rsid w:val="004C3E06"/>
    <w:rsid w:val="004C41A7"/>
    <w:rsid w:val="004C4263"/>
    <w:rsid w:val="004C43C2"/>
    <w:rsid w:val="004C4493"/>
    <w:rsid w:val="004C4741"/>
    <w:rsid w:val="004C4E56"/>
    <w:rsid w:val="004C5803"/>
    <w:rsid w:val="004C5D5F"/>
    <w:rsid w:val="004C5F23"/>
    <w:rsid w:val="004C6253"/>
    <w:rsid w:val="004C6389"/>
    <w:rsid w:val="004C694E"/>
    <w:rsid w:val="004C6B6D"/>
    <w:rsid w:val="004C6C11"/>
    <w:rsid w:val="004C6CBE"/>
    <w:rsid w:val="004C6F6C"/>
    <w:rsid w:val="004C70A5"/>
    <w:rsid w:val="004C788F"/>
    <w:rsid w:val="004C7ACB"/>
    <w:rsid w:val="004D081B"/>
    <w:rsid w:val="004D1074"/>
    <w:rsid w:val="004D1124"/>
    <w:rsid w:val="004D1758"/>
    <w:rsid w:val="004D1D4D"/>
    <w:rsid w:val="004D21C4"/>
    <w:rsid w:val="004D2382"/>
    <w:rsid w:val="004D2869"/>
    <w:rsid w:val="004D2B2B"/>
    <w:rsid w:val="004D3366"/>
    <w:rsid w:val="004D33CD"/>
    <w:rsid w:val="004D36E9"/>
    <w:rsid w:val="004D3A6E"/>
    <w:rsid w:val="004D3DCC"/>
    <w:rsid w:val="004D45DD"/>
    <w:rsid w:val="004D5853"/>
    <w:rsid w:val="004D6003"/>
    <w:rsid w:val="004D6364"/>
    <w:rsid w:val="004D662F"/>
    <w:rsid w:val="004D68C2"/>
    <w:rsid w:val="004D69DA"/>
    <w:rsid w:val="004D72F5"/>
    <w:rsid w:val="004D78C1"/>
    <w:rsid w:val="004D79DE"/>
    <w:rsid w:val="004D7BED"/>
    <w:rsid w:val="004D7D19"/>
    <w:rsid w:val="004E02D6"/>
    <w:rsid w:val="004E05CB"/>
    <w:rsid w:val="004E0602"/>
    <w:rsid w:val="004E0D81"/>
    <w:rsid w:val="004E10CF"/>
    <w:rsid w:val="004E18A7"/>
    <w:rsid w:val="004E1993"/>
    <w:rsid w:val="004E2103"/>
    <w:rsid w:val="004E225E"/>
    <w:rsid w:val="004E262E"/>
    <w:rsid w:val="004E2655"/>
    <w:rsid w:val="004E27C2"/>
    <w:rsid w:val="004E2DB7"/>
    <w:rsid w:val="004E2DD5"/>
    <w:rsid w:val="004E35AC"/>
    <w:rsid w:val="004E36D3"/>
    <w:rsid w:val="004E3725"/>
    <w:rsid w:val="004E3971"/>
    <w:rsid w:val="004E39EA"/>
    <w:rsid w:val="004E3A8B"/>
    <w:rsid w:val="004E3B42"/>
    <w:rsid w:val="004E3C81"/>
    <w:rsid w:val="004E3F9A"/>
    <w:rsid w:val="004E4385"/>
    <w:rsid w:val="004E4BF0"/>
    <w:rsid w:val="004E4FE3"/>
    <w:rsid w:val="004E5231"/>
    <w:rsid w:val="004E5336"/>
    <w:rsid w:val="004E537E"/>
    <w:rsid w:val="004E539A"/>
    <w:rsid w:val="004E53CF"/>
    <w:rsid w:val="004E5832"/>
    <w:rsid w:val="004E5BCF"/>
    <w:rsid w:val="004E6022"/>
    <w:rsid w:val="004E6C60"/>
    <w:rsid w:val="004E6EA4"/>
    <w:rsid w:val="004E75D7"/>
    <w:rsid w:val="004E75EE"/>
    <w:rsid w:val="004E7B33"/>
    <w:rsid w:val="004E7EAC"/>
    <w:rsid w:val="004E7ED9"/>
    <w:rsid w:val="004F005F"/>
    <w:rsid w:val="004F0114"/>
    <w:rsid w:val="004F0593"/>
    <w:rsid w:val="004F06EC"/>
    <w:rsid w:val="004F0DB1"/>
    <w:rsid w:val="004F1328"/>
    <w:rsid w:val="004F167A"/>
    <w:rsid w:val="004F1874"/>
    <w:rsid w:val="004F1EBE"/>
    <w:rsid w:val="004F20E5"/>
    <w:rsid w:val="004F2298"/>
    <w:rsid w:val="004F24F4"/>
    <w:rsid w:val="004F25B1"/>
    <w:rsid w:val="004F2B5F"/>
    <w:rsid w:val="004F3723"/>
    <w:rsid w:val="004F3BCB"/>
    <w:rsid w:val="004F3E8B"/>
    <w:rsid w:val="004F3ECD"/>
    <w:rsid w:val="004F4571"/>
    <w:rsid w:val="004F4663"/>
    <w:rsid w:val="004F466D"/>
    <w:rsid w:val="004F481F"/>
    <w:rsid w:val="004F4D32"/>
    <w:rsid w:val="004F5871"/>
    <w:rsid w:val="004F5C8D"/>
    <w:rsid w:val="004F5E4D"/>
    <w:rsid w:val="004F5E5A"/>
    <w:rsid w:val="004F6053"/>
    <w:rsid w:val="004F620F"/>
    <w:rsid w:val="004F6292"/>
    <w:rsid w:val="004F631B"/>
    <w:rsid w:val="004F6B54"/>
    <w:rsid w:val="004F6CE6"/>
    <w:rsid w:val="004F6D4E"/>
    <w:rsid w:val="004F6E42"/>
    <w:rsid w:val="004F6E5C"/>
    <w:rsid w:val="004F6E79"/>
    <w:rsid w:val="004F7025"/>
    <w:rsid w:val="004F737E"/>
    <w:rsid w:val="004F7BEF"/>
    <w:rsid w:val="00500DC3"/>
    <w:rsid w:val="00501393"/>
    <w:rsid w:val="0050181C"/>
    <w:rsid w:val="00501A09"/>
    <w:rsid w:val="00501CD8"/>
    <w:rsid w:val="0050298C"/>
    <w:rsid w:val="005033AF"/>
    <w:rsid w:val="00503D16"/>
    <w:rsid w:val="005048F2"/>
    <w:rsid w:val="00504F07"/>
    <w:rsid w:val="00504F6D"/>
    <w:rsid w:val="00505073"/>
    <w:rsid w:val="00506552"/>
    <w:rsid w:val="00506642"/>
    <w:rsid w:val="005067FD"/>
    <w:rsid w:val="00506B16"/>
    <w:rsid w:val="00506C32"/>
    <w:rsid w:val="005070EC"/>
    <w:rsid w:val="00507104"/>
    <w:rsid w:val="00507E53"/>
    <w:rsid w:val="00507FA7"/>
    <w:rsid w:val="005103E7"/>
    <w:rsid w:val="00510568"/>
    <w:rsid w:val="0051097A"/>
    <w:rsid w:val="00510D65"/>
    <w:rsid w:val="00510D6C"/>
    <w:rsid w:val="00510FDF"/>
    <w:rsid w:val="00511300"/>
    <w:rsid w:val="00511879"/>
    <w:rsid w:val="00511AE2"/>
    <w:rsid w:val="00511AEA"/>
    <w:rsid w:val="00511CDA"/>
    <w:rsid w:val="00511F6E"/>
    <w:rsid w:val="00512153"/>
    <w:rsid w:val="00512619"/>
    <w:rsid w:val="0051282B"/>
    <w:rsid w:val="00512986"/>
    <w:rsid w:val="00512A2E"/>
    <w:rsid w:val="005133C3"/>
    <w:rsid w:val="0051401B"/>
    <w:rsid w:val="00514181"/>
    <w:rsid w:val="0051443B"/>
    <w:rsid w:val="00514D81"/>
    <w:rsid w:val="00514E4A"/>
    <w:rsid w:val="00514F37"/>
    <w:rsid w:val="00515184"/>
    <w:rsid w:val="005154C0"/>
    <w:rsid w:val="005160E4"/>
    <w:rsid w:val="00516568"/>
    <w:rsid w:val="0051663B"/>
    <w:rsid w:val="0051684D"/>
    <w:rsid w:val="00516AF5"/>
    <w:rsid w:val="00517EE4"/>
    <w:rsid w:val="00520781"/>
    <w:rsid w:val="00520A49"/>
    <w:rsid w:val="00520F39"/>
    <w:rsid w:val="005211FE"/>
    <w:rsid w:val="005214C4"/>
    <w:rsid w:val="00521572"/>
    <w:rsid w:val="00521C23"/>
    <w:rsid w:val="005227C5"/>
    <w:rsid w:val="00522AC9"/>
    <w:rsid w:val="00522D6C"/>
    <w:rsid w:val="00522FC3"/>
    <w:rsid w:val="005231A8"/>
    <w:rsid w:val="0052371D"/>
    <w:rsid w:val="00523C26"/>
    <w:rsid w:val="005240D7"/>
    <w:rsid w:val="0052429C"/>
    <w:rsid w:val="00524387"/>
    <w:rsid w:val="0052495A"/>
    <w:rsid w:val="00524DBF"/>
    <w:rsid w:val="005251BA"/>
    <w:rsid w:val="0052531D"/>
    <w:rsid w:val="00525778"/>
    <w:rsid w:val="00525994"/>
    <w:rsid w:val="00525A0B"/>
    <w:rsid w:val="00525C45"/>
    <w:rsid w:val="00525DBA"/>
    <w:rsid w:val="00525DFC"/>
    <w:rsid w:val="00525EEF"/>
    <w:rsid w:val="005263DC"/>
    <w:rsid w:val="0052646E"/>
    <w:rsid w:val="00526715"/>
    <w:rsid w:val="005268F2"/>
    <w:rsid w:val="005273A2"/>
    <w:rsid w:val="00527513"/>
    <w:rsid w:val="00527888"/>
    <w:rsid w:val="00527ABD"/>
    <w:rsid w:val="00527B6E"/>
    <w:rsid w:val="00527BEC"/>
    <w:rsid w:val="0053049A"/>
    <w:rsid w:val="0053054C"/>
    <w:rsid w:val="00530869"/>
    <w:rsid w:val="00530DD5"/>
    <w:rsid w:val="00530E07"/>
    <w:rsid w:val="00531172"/>
    <w:rsid w:val="005314AB"/>
    <w:rsid w:val="005317E7"/>
    <w:rsid w:val="00532054"/>
    <w:rsid w:val="0053213D"/>
    <w:rsid w:val="005324E8"/>
    <w:rsid w:val="0053258A"/>
    <w:rsid w:val="005326DB"/>
    <w:rsid w:val="005329B3"/>
    <w:rsid w:val="00532ADF"/>
    <w:rsid w:val="005330C3"/>
    <w:rsid w:val="00533C39"/>
    <w:rsid w:val="00533E73"/>
    <w:rsid w:val="00533E8D"/>
    <w:rsid w:val="00534580"/>
    <w:rsid w:val="005347A6"/>
    <w:rsid w:val="00535067"/>
    <w:rsid w:val="00535481"/>
    <w:rsid w:val="0053580B"/>
    <w:rsid w:val="00535871"/>
    <w:rsid w:val="00535C72"/>
    <w:rsid w:val="00535DF0"/>
    <w:rsid w:val="005362DF"/>
    <w:rsid w:val="005362F1"/>
    <w:rsid w:val="005367EC"/>
    <w:rsid w:val="0053693D"/>
    <w:rsid w:val="00536A42"/>
    <w:rsid w:val="00536C52"/>
    <w:rsid w:val="00536D5D"/>
    <w:rsid w:val="005372FE"/>
    <w:rsid w:val="005373B7"/>
    <w:rsid w:val="00537693"/>
    <w:rsid w:val="00537750"/>
    <w:rsid w:val="005402B3"/>
    <w:rsid w:val="005403F4"/>
    <w:rsid w:val="00540E9B"/>
    <w:rsid w:val="00541016"/>
    <w:rsid w:val="005412C4"/>
    <w:rsid w:val="0054161F"/>
    <w:rsid w:val="00541FCC"/>
    <w:rsid w:val="0054220E"/>
    <w:rsid w:val="00542A6A"/>
    <w:rsid w:val="00542CCB"/>
    <w:rsid w:val="0054306A"/>
    <w:rsid w:val="00543762"/>
    <w:rsid w:val="0054383E"/>
    <w:rsid w:val="00543E45"/>
    <w:rsid w:val="00544212"/>
    <w:rsid w:val="00544652"/>
    <w:rsid w:val="00545213"/>
    <w:rsid w:val="005456C8"/>
    <w:rsid w:val="00545B97"/>
    <w:rsid w:val="005461BE"/>
    <w:rsid w:val="00546404"/>
    <w:rsid w:val="005466A0"/>
    <w:rsid w:val="00546700"/>
    <w:rsid w:val="00546996"/>
    <w:rsid w:val="00546D41"/>
    <w:rsid w:val="005471B4"/>
    <w:rsid w:val="00547468"/>
    <w:rsid w:val="00547A07"/>
    <w:rsid w:val="00547BDD"/>
    <w:rsid w:val="00547FF8"/>
    <w:rsid w:val="00550007"/>
    <w:rsid w:val="005501DA"/>
    <w:rsid w:val="00550747"/>
    <w:rsid w:val="00550D82"/>
    <w:rsid w:val="00550E61"/>
    <w:rsid w:val="00551075"/>
    <w:rsid w:val="00551094"/>
    <w:rsid w:val="00551164"/>
    <w:rsid w:val="005511C1"/>
    <w:rsid w:val="00551429"/>
    <w:rsid w:val="00551518"/>
    <w:rsid w:val="005516BD"/>
    <w:rsid w:val="00551F95"/>
    <w:rsid w:val="0055236A"/>
    <w:rsid w:val="00552D51"/>
    <w:rsid w:val="005532B4"/>
    <w:rsid w:val="0055334F"/>
    <w:rsid w:val="005533A8"/>
    <w:rsid w:val="00553425"/>
    <w:rsid w:val="00553E62"/>
    <w:rsid w:val="00553F08"/>
    <w:rsid w:val="005542E2"/>
    <w:rsid w:val="00554A2A"/>
    <w:rsid w:val="00554B30"/>
    <w:rsid w:val="00554D87"/>
    <w:rsid w:val="00554F9F"/>
    <w:rsid w:val="0055510F"/>
    <w:rsid w:val="00555524"/>
    <w:rsid w:val="005559DD"/>
    <w:rsid w:val="00555BAC"/>
    <w:rsid w:val="00555BBF"/>
    <w:rsid w:val="00555E2B"/>
    <w:rsid w:val="00556005"/>
    <w:rsid w:val="005560E0"/>
    <w:rsid w:val="00556324"/>
    <w:rsid w:val="00556960"/>
    <w:rsid w:val="00556C2E"/>
    <w:rsid w:val="00556CEF"/>
    <w:rsid w:val="005574FD"/>
    <w:rsid w:val="00557637"/>
    <w:rsid w:val="00557834"/>
    <w:rsid w:val="00557F31"/>
    <w:rsid w:val="00560232"/>
    <w:rsid w:val="00560ABC"/>
    <w:rsid w:val="00561E6B"/>
    <w:rsid w:val="00562424"/>
    <w:rsid w:val="005624B4"/>
    <w:rsid w:val="00562B7D"/>
    <w:rsid w:val="00562DDC"/>
    <w:rsid w:val="00562E7D"/>
    <w:rsid w:val="00562EC4"/>
    <w:rsid w:val="00563618"/>
    <w:rsid w:val="00563E05"/>
    <w:rsid w:val="005640E5"/>
    <w:rsid w:val="0056419C"/>
    <w:rsid w:val="00564266"/>
    <w:rsid w:val="00564D43"/>
    <w:rsid w:val="005652CC"/>
    <w:rsid w:val="005657B5"/>
    <w:rsid w:val="00565A7F"/>
    <w:rsid w:val="00565B8F"/>
    <w:rsid w:val="00566155"/>
    <w:rsid w:val="00566EE7"/>
    <w:rsid w:val="005679A5"/>
    <w:rsid w:val="00567D1A"/>
    <w:rsid w:val="00570050"/>
    <w:rsid w:val="00570187"/>
    <w:rsid w:val="00570587"/>
    <w:rsid w:val="0057085E"/>
    <w:rsid w:val="00570D53"/>
    <w:rsid w:val="005714DE"/>
    <w:rsid w:val="00571678"/>
    <w:rsid w:val="00571734"/>
    <w:rsid w:val="00571B88"/>
    <w:rsid w:val="005721B3"/>
    <w:rsid w:val="00572378"/>
    <w:rsid w:val="0057317B"/>
    <w:rsid w:val="00573690"/>
    <w:rsid w:val="00573990"/>
    <w:rsid w:val="005739A4"/>
    <w:rsid w:val="00573BDB"/>
    <w:rsid w:val="00573D5D"/>
    <w:rsid w:val="00574EE3"/>
    <w:rsid w:val="005754E8"/>
    <w:rsid w:val="005756A0"/>
    <w:rsid w:val="00575E85"/>
    <w:rsid w:val="00575E97"/>
    <w:rsid w:val="005762D5"/>
    <w:rsid w:val="00576C61"/>
    <w:rsid w:val="00577116"/>
    <w:rsid w:val="005771F4"/>
    <w:rsid w:val="005773EA"/>
    <w:rsid w:val="005776DA"/>
    <w:rsid w:val="00577745"/>
    <w:rsid w:val="00577A59"/>
    <w:rsid w:val="00577B57"/>
    <w:rsid w:val="00577EAA"/>
    <w:rsid w:val="00577FEA"/>
    <w:rsid w:val="005804BA"/>
    <w:rsid w:val="00581219"/>
    <w:rsid w:val="00581342"/>
    <w:rsid w:val="00581346"/>
    <w:rsid w:val="00581B5A"/>
    <w:rsid w:val="00581F5D"/>
    <w:rsid w:val="00582017"/>
    <w:rsid w:val="005823AE"/>
    <w:rsid w:val="005824FC"/>
    <w:rsid w:val="005826A4"/>
    <w:rsid w:val="005826D7"/>
    <w:rsid w:val="00582A42"/>
    <w:rsid w:val="0058323B"/>
    <w:rsid w:val="005832CA"/>
    <w:rsid w:val="00583476"/>
    <w:rsid w:val="0058353F"/>
    <w:rsid w:val="00583540"/>
    <w:rsid w:val="00583C01"/>
    <w:rsid w:val="005844C4"/>
    <w:rsid w:val="00584C94"/>
    <w:rsid w:val="00584D39"/>
    <w:rsid w:val="005851E3"/>
    <w:rsid w:val="00585462"/>
    <w:rsid w:val="00585E09"/>
    <w:rsid w:val="005860AC"/>
    <w:rsid w:val="005861D9"/>
    <w:rsid w:val="0058655C"/>
    <w:rsid w:val="00586838"/>
    <w:rsid w:val="00586EFA"/>
    <w:rsid w:val="0058752E"/>
    <w:rsid w:val="005878C4"/>
    <w:rsid w:val="00587A2A"/>
    <w:rsid w:val="00587C38"/>
    <w:rsid w:val="005904D2"/>
    <w:rsid w:val="0059051F"/>
    <w:rsid w:val="005905DE"/>
    <w:rsid w:val="0059086B"/>
    <w:rsid w:val="00591167"/>
    <w:rsid w:val="005913E0"/>
    <w:rsid w:val="00591547"/>
    <w:rsid w:val="005918FB"/>
    <w:rsid w:val="00591D9E"/>
    <w:rsid w:val="0059208A"/>
    <w:rsid w:val="00592942"/>
    <w:rsid w:val="00592B1E"/>
    <w:rsid w:val="00592B45"/>
    <w:rsid w:val="005931EA"/>
    <w:rsid w:val="00593EEE"/>
    <w:rsid w:val="005944D6"/>
    <w:rsid w:val="0059451F"/>
    <w:rsid w:val="005948D2"/>
    <w:rsid w:val="00594C03"/>
    <w:rsid w:val="005950D3"/>
    <w:rsid w:val="00595A88"/>
    <w:rsid w:val="00595BBB"/>
    <w:rsid w:val="00595E50"/>
    <w:rsid w:val="00596232"/>
    <w:rsid w:val="005963CC"/>
    <w:rsid w:val="005965A2"/>
    <w:rsid w:val="00596825"/>
    <w:rsid w:val="00596B9E"/>
    <w:rsid w:val="00596CBE"/>
    <w:rsid w:val="00597205"/>
    <w:rsid w:val="005A062F"/>
    <w:rsid w:val="005A1000"/>
    <w:rsid w:val="005A10D1"/>
    <w:rsid w:val="005A140A"/>
    <w:rsid w:val="005A1842"/>
    <w:rsid w:val="005A1862"/>
    <w:rsid w:val="005A18C6"/>
    <w:rsid w:val="005A1B1F"/>
    <w:rsid w:val="005A1D06"/>
    <w:rsid w:val="005A1DAC"/>
    <w:rsid w:val="005A20AF"/>
    <w:rsid w:val="005A20BC"/>
    <w:rsid w:val="005A20D4"/>
    <w:rsid w:val="005A2121"/>
    <w:rsid w:val="005A24D0"/>
    <w:rsid w:val="005A257B"/>
    <w:rsid w:val="005A28B4"/>
    <w:rsid w:val="005A388C"/>
    <w:rsid w:val="005A39D0"/>
    <w:rsid w:val="005A3BA2"/>
    <w:rsid w:val="005A3E39"/>
    <w:rsid w:val="005A401D"/>
    <w:rsid w:val="005A402D"/>
    <w:rsid w:val="005A428C"/>
    <w:rsid w:val="005A4630"/>
    <w:rsid w:val="005A4E3B"/>
    <w:rsid w:val="005A4EE6"/>
    <w:rsid w:val="005A55E5"/>
    <w:rsid w:val="005A5BDD"/>
    <w:rsid w:val="005A659E"/>
    <w:rsid w:val="005A67C0"/>
    <w:rsid w:val="005A6845"/>
    <w:rsid w:val="005A68C0"/>
    <w:rsid w:val="005A717D"/>
    <w:rsid w:val="005A7C17"/>
    <w:rsid w:val="005B015C"/>
    <w:rsid w:val="005B028C"/>
    <w:rsid w:val="005B0630"/>
    <w:rsid w:val="005B09AF"/>
    <w:rsid w:val="005B0B9F"/>
    <w:rsid w:val="005B1438"/>
    <w:rsid w:val="005B186A"/>
    <w:rsid w:val="005B1955"/>
    <w:rsid w:val="005B1CD4"/>
    <w:rsid w:val="005B1ED0"/>
    <w:rsid w:val="005B233C"/>
    <w:rsid w:val="005B256A"/>
    <w:rsid w:val="005B2A56"/>
    <w:rsid w:val="005B2BA5"/>
    <w:rsid w:val="005B2D45"/>
    <w:rsid w:val="005B3051"/>
    <w:rsid w:val="005B370A"/>
    <w:rsid w:val="005B37E6"/>
    <w:rsid w:val="005B3F02"/>
    <w:rsid w:val="005B406E"/>
    <w:rsid w:val="005B46E1"/>
    <w:rsid w:val="005B483A"/>
    <w:rsid w:val="005B491C"/>
    <w:rsid w:val="005B4D76"/>
    <w:rsid w:val="005B4F82"/>
    <w:rsid w:val="005B526B"/>
    <w:rsid w:val="005B547B"/>
    <w:rsid w:val="005B5535"/>
    <w:rsid w:val="005B5925"/>
    <w:rsid w:val="005B5E9E"/>
    <w:rsid w:val="005B5F8C"/>
    <w:rsid w:val="005B6112"/>
    <w:rsid w:val="005B65F0"/>
    <w:rsid w:val="005B6EC9"/>
    <w:rsid w:val="005B70E0"/>
    <w:rsid w:val="005B73FE"/>
    <w:rsid w:val="005B7697"/>
    <w:rsid w:val="005C01B9"/>
    <w:rsid w:val="005C02F9"/>
    <w:rsid w:val="005C0A85"/>
    <w:rsid w:val="005C0A9F"/>
    <w:rsid w:val="005C0EA4"/>
    <w:rsid w:val="005C0F0C"/>
    <w:rsid w:val="005C149B"/>
    <w:rsid w:val="005C15C6"/>
    <w:rsid w:val="005C1C4B"/>
    <w:rsid w:val="005C2358"/>
    <w:rsid w:val="005C26D3"/>
    <w:rsid w:val="005C2E93"/>
    <w:rsid w:val="005C3418"/>
    <w:rsid w:val="005C3427"/>
    <w:rsid w:val="005C3754"/>
    <w:rsid w:val="005C37FE"/>
    <w:rsid w:val="005C3A67"/>
    <w:rsid w:val="005C3D07"/>
    <w:rsid w:val="005C3DE3"/>
    <w:rsid w:val="005C3E74"/>
    <w:rsid w:val="005C44B4"/>
    <w:rsid w:val="005C4802"/>
    <w:rsid w:val="005C4D3F"/>
    <w:rsid w:val="005C53B1"/>
    <w:rsid w:val="005C5521"/>
    <w:rsid w:val="005C5574"/>
    <w:rsid w:val="005C56A4"/>
    <w:rsid w:val="005C5AFF"/>
    <w:rsid w:val="005C5EF7"/>
    <w:rsid w:val="005C661C"/>
    <w:rsid w:val="005C6A26"/>
    <w:rsid w:val="005C71CC"/>
    <w:rsid w:val="005C76AE"/>
    <w:rsid w:val="005C773D"/>
    <w:rsid w:val="005D003D"/>
    <w:rsid w:val="005D0FD7"/>
    <w:rsid w:val="005D17A3"/>
    <w:rsid w:val="005D1BAA"/>
    <w:rsid w:val="005D1FBE"/>
    <w:rsid w:val="005D205D"/>
    <w:rsid w:val="005D2111"/>
    <w:rsid w:val="005D288C"/>
    <w:rsid w:val="005D2AE0"/>
    <w:rsid w:val="005D2B41"/>
    <w:rsid w:val="005D3C37"/>
    <w:rsid w:val="005D3D4C"/>
    <w:rsid w:val="005D42BD"/>
    <w:rsid w:val="005D4437"/>
    <w:rsid w:val="005D4A2E"/>
    <w:rsid w:val="005D4C10"/>
    <w:rsid w:val="005D4FF3"/>
    <w:rsid w:val="005D5048"/>
    <w:rsid w:val="005D51C0"/>
    <w:rsid w:val="005D556F"/>
    <w:rsid w:val="005D5573"/>
    <w:rsid w:val="005D5D0F"/>
    <w:rsid w:val="005D5DF1"/>
    <w:rsid w:val="005D611A"/>
    <w:rsid w:val="005D6702"/>
    <w:rsid w:val="005D6FA6"/>
    <w:rsid w:val="005D7011"/>
    <w:rsid w:val="005D7015"/>
    <w:rsid w:val="005D70F0"/>
    <w:rsid w:val="005D7274"/>
    <w:rsid w:val="005D74A6"/>
    <w:rsid w:val="005D7BD8"/>
    <w:rsid w:val="005E03CC"/>
    <w:rsid w:val="005E03D0"/>
    <w:rsid w:val="005E0AE0"/>
    <w:rsid w:val="005E1CBA"/>
    <w:rsid w:val="005E2AB7"/>
    <w:rsid w:val="005E2FF1"/>
    <w:rsid w:val="005E3437"/>
    <w:rsid w:val="005E3465"/>
    <w:rsid w:val="005E351D"/>
    <w:rsid w:val="005E3D7A"/>
    <w:rsid w:val="005E3FD6"/>
    <w:rsid w:val="005E40CB"/>
    <w:rsid w:val="005E4216"/>
    <w:rsid w:val="005E4624"/>
    <w:rsid w:val="005E5153"/>
    <w:rsid w:val="005E5292"/>
    <w:rsid w:val="005E53B2"/>
    <w:rsid w:val="005E553B"/>
    <w:rsid w:val="005E57D5"/>
    <w:rsid w:val="005E5872"/>
    <w:rsid w:val="005E5E97"/>
    <w:rsid w:val="005E5F1B"/>
    <w:rsid w:val="005E6068"/>
    <w:rsid w:val="005E6485"/>
    <w:rsid w:val="005E657F"/>
    <w:rsid w:val="005E65EF"/>
    <w:rsid w:val="005E66E4"/>
    <w:rsid w:val="005E6AB2"/>
    <w:rsid w:val="005E7823"/>
    <w:rsid w:val="005E7898"/>
    <w:rsid w:val="005F0358"/>
    <w:rsid w:val="005F071E"/>
    <w:rsid w:val="005F119F"/>
    <w:rsid w:val="005F1388"/>
    <w:rsid w:val="005F1447"/>
    <w:rsid w:val="005F1590"/>
    <w:rsid w:val="005F17A0"/>
    <w:rsid w:val="005F1C77"/>
    <w:rsid w:val="005F20A5"/>
    <w:rsid w:val="005F2244"/>
    <w:rsid w:val="005F2252"/>
    <w:rsid w:val="005F227B"/>
    <w:rsid w:val="005F26DD"/>
    <w:rsid w:val="005F2745"/>
    <w:rsid w:val="005F2751"/>
    <w:rsid w:val="005F294E"/>
    <w:rsid w:val="005F2A2C"/>
    <w:rsid w:val="005F4AAE"/>
    <w:rsid w:val="005F5851"/>
    <w:rsid w:val="005F5925"/>
    <w:rsid w:val="005F5AB5"/>
    <w:rsid w:val="005F60EB"/>
    <w:rsid w:val="005F64F7"/>
    <w:rsid w:val="005F795C"/>
    <w:rsid w:val="005F7D3A"/>
    <w:rsid w:val="00600125"/>
    <w:rsid w:val="00600B6C"/>
    <w:rsid w:val="00600C5A"/>
    <w:rsid w:val="00600F1C"/>
    <w:rsid w:val="00601025"/>
    <w:rsid w:val="0060182C"/>
    <w:rsid w:val="00601C01"/>
    <w:rsid w:val="00601E47"/>
    <w:rsid w:val="00601FA2"/>
    <w:rsid w:val="00602556"/>
    <w:rsid w:val="006027B6"/>
    <w:rsid w:val="0060283C"/>
    <w:rsid w:val="006028D0"/>
    <w:rsid w:val="00603125"/>
    <w:rsid w:val="00603173"/>
    <w:rsid w:val="00603420"/>
    <w:rsid w:val="00603C6D"/>
    <w:rsid w:val="00603E22"/>
    <w:rsid w:val="006055E4"/>
    <w:rsid w:val="0060564D"/>
    <w:rsid w:val="00605ECF"/>
    <w:rsid w:val="00606754"/>
    <w:rsid w:val="0060678B"/>
    <w:rsid w:val="0060699E"/>
    <w:rsid w:val="00606D89"/>
    <w:rsid w:val="0060702C"/>
    <w:rsid w:val="006074CE"/>
    <w:rsid w:val="00607B34"/>
    <w:rsid w:val="00607B7C"/>
    <w:rsid w:val="00607F2B"/>
    <w:rsid w:val="0061042F"/>
    <w:rsid w:val="00610853"/>
    <w:rsid w:val="006110A8"/>
    <w:rsid w:val="00611668"/>
    <w:rsid w:val="006116FA"/>
    <w:rsid w:val="00611B2A"/>
    <w:rsid w:val="00611DF3"/>
    <w:rsid w:val="0061260A"/>
    <w:rsid w:val="00612A8C"/>
    <w:rsid w:val="00612E56"/>
    <w:rsid w:val="006133EB"/>
    <w:rsid w:val="00613450"/>
    <w:rsid w:val="006138E5"/>
    <w:rsid w:val="00613F47"/>
    <w:rsid w:val="00614AD2"/>
    <w:rsid w:val="00614AEA"/>
    <w:rsid w:val="00614C21"/>
    <w:rsid w:val="00615819"/>
    <w:rsid w:val="00615848"/>
    <w:rsid w:val="00615C76"/>
    <w:rsid w:val="00615E5C"/>
    <w:rsid w:val="006163CE"/>
    <w:rsid w:val="0061679C"/>
    <w:rsid w:val="0061685D"/>
    <w:rsid w:val="00616E6A"/>
    <w:rsid w:val="006173C8"/>
    <w:rsid w:val="006174A5"/>
    <w:rsid w:val="00617527"/>
    <w:rsid w:val="00617552"/>
    <w:rsid w:val="0062020B"/>
    <w:rsid w:val="006204A1"/>
    <w:rsid w:val="006207F8"/>
    <w:rsid w:val="00620C8A"/>
    <w:rsid w:val="00620E39"/>
    <w:rsid w:val="00620EEC"/>
    <w:rsid w:val="00620F37"/>
    <w:rsid w:val="006214BD"/>
    <w:rsid w:val="00621A6D"/>
    <w:rsid w:val="00621C53"/>
    <w:rsid w:val="00621DD3"/>
    <w:rsid w:val="00621E5E"/>
    <w:rsid w:val="00621F7F"/>
    <w:rsid w:val="006220A7"/>
    <w:rsid w:val="00622681"/>
    <w:rsid w:val="006227F5"/>
    <w:rsid w:val="00622A5F"/>
    <w:rsid w:val="00622AE8"/>
    <w:rsid w:val="00622B0F"/>
    <w:rsid w:val="00622DF9"/>
    <w:rsid w:val="0062318C"/>
    <w:rsid w:val="0062325C"/>
    <w:rsid w:val="00623720"/>
    <w:rsid w:val="00623779"/>
    <w:rsid w:val="00623BE5"/>
    <w:rsid w:val="00623F3D"/>
    <w:rsid w:val="00624368"/>
    <w:rsid w:val="0062461D"/>
    <w:rsid w:val="0062478D"/>
    <w:rsid w:val="00624C27"/>
    <w:rsid w:val="00624F1D"/>
    <w:rsid w:val="006252C8"/>
    <w:rsid w:val="0062549B"/>
    <w:rsid w:val="006258A4"/>
    <w:rsid w:val="00626333"/>
    <w:rsid w:val="00626973"/>
    <w:rsid w:val="00626B99"/>
    <w:rsid w:val="006271D1"/>
    <w:rsid w:val="006272C7"/>
    <w:rsid w:val="006275E2"/>
    <w:rsid w:val="006277E5"/>
    <w:rsid w:val="00627833"/>
    <w:rsid w:val="00627A08"/>
    <w:rsid w:val="00627A6D"/>
    <w:rsid w:val="006301D6"/>
    <w:rsid w:val="00630C65"/>
    <w:rsid w:val="00630CAF"/>
    <w:rsid w:val="0063123C"/>
    <w:rsid w:val="006315F3"/>
    <w:rsid w:val="006319AF"/>
    <w:rsid w:val="006319C4"/>
    <w:rsid w:val="00631B99"/>
    <w:rsid w:val="00631C0B"/>
    <w:rsid w:val="006322F1"/>
    <w:rsid w:val="00632973"/>
    <w:rsid w:val="006329B2"/>
    <w:rsid w:val="00632EA9"/>
    <w:rsid w:val="006331FA"/>
    <w:rsid w:val="00633327"/>
    <w:rsid w:val="00633452"/>
    <w:rsid w:val="006334BF"/>
    <w:rsid w:val="006339B5"/>
    <w:rsid w:val="00633B6D"/>
    <w:rsid w:val="00634010"/>
    <w:rsid w:val="0063477C"/>
    <w:rsid w:val="006353DE"/>
    <w:rsid w:val="0063567A"/>
    <w:rsid w:val="0063568A"/>
    <w:rsid w:val="00635770"/>
    <w:rsid w:val="006357AF"/>
    <w:rsid w:val="00635858"/>
    <w:rsid w:val="0063589D"/>
    <w:rsid w:val="00636280"/>
    <w:rsid w:val="00636615"/>
    <w:rsid w:val="00636626"/>
    <w:rsid w:val="0063663E"/>
    <w:rsid w:val="00636799"/>
    <w:rsid w:val="006368A4"/>
    <w:rsid w:val="006368CD"/>
    <w:rsid w:val="00636A68"/>
    <w:rsid w:val="00636F32"/>
    <w:rsid w:val="00637112"/>
    <w:rsid w:val="006374AC"/>
    <w:rsid w:val="00637793"/>
    <w:rsid w:val="00640008"/>
    <w:rsid w:val="00640451"/>
    <w:rsid w:val="00640620"/>
    <w:rsid w:val="00640897"/>
    <w:rsid w:val="00640E91"/>
    <w:rsid w:val="00641066"/>
    <w:rsid w:val="006412AC"/>
    <w:rsid w:val="00641DA7"/>
    <w:rsid w:val="00641E22"/>
    <w:rsid w:val="00641FB4"/>
    <w:rsid w:val="006420F8"/>
    <w:rsid w:val="00642693"/>
    <w:rsid w:val="006426C6"/>
    <w:rsid w:val="0064273B"/>
    <w:rsid w:val="0064294B"/>
    <w:rsid w:val="00642E5F"/>
    <w:rsid w:val="0064312F"/>
    <w:rsid w:val="006431EB"/>
    <w:rsid w:val="006431EE"/>
    <w:rsid w:val="0064350E"/>
    <w:rsid w:val="00643AA2"/>
    <w:rsid w:val="00643C79"/>
    <w:rsid w:val="00643F11"/>
    <w:rsid w:val="00643FF5"/>
    <w:rsid w:val="00644219"/>
    <w:rsid w:val="00644E5F"/>
    <w:rsid w:val="00645328"/>
    <w:rsid w:val="006456D6"/>
    <w:rsid w:val="0064592E"/>
    <w:rsid w:val="00645E0B"/>
    <w:rsid w:val="00646021"/>
    <w:rsid w:val="006461D9"/>
    <w:rsid w:val="00646495"/>
    <w:rsid w:val="00646C2A"/>
    <w:rsid w:val="00647709"/>
    <w:rsid w:val="00647961"/>
    <w:rsid w:val="006506A0"/>
    <w:rsid w:val="006506AF"/>
    <w:rsid w:val="00650C1E"/>
    <w:rsid w:val="00650DE2"/>
    <w:rsid w:val="00650F3C"/>
    <w:rsid w:val="00651289"/>
    <w:rsid w:val="0065180C"/>
    <w:rsid w:val="00651CA0"/>
    <w:rsid w:val="006521CD"/>
    <w:rsid w:val="00652EB2"/>
    <w:rsid w:val="006531D5"/>
    <w:rsid w:val="0065348B"/>
    <w:rsid w:val="00653567"/>
    <w:rsid w:val="00653661"/>
    <w:rsid w:val="00653743"/>
    <w:rsid w:val="0065381C"/>
    <w:rsid w:val="00653BB4"/>
    <w:rsid w:val="006540D0"/>
    <w:rsid w:val="0065429E"/>
    <w:rsid w:val="006543BA"/>
    <w:rsid w:val="006545FA"/>
    <w:rsid w:val="00654B3D"/>
    <w:rsid w:val="00654BF6"/>
    <w:rsid w:val="00654C0E"/>
    <w:rsid w:val="00654C1E"/>
    <w:rsid w:val="00654E21"/>
    <w:rsid w:val="00655AB0"/>
    <w:rsid w:val="00655CC2"/>
    <w:rsid w:val="00656076"/>
    <w:rsid w:val="00656A11"/>
    <w:rsid w:val="00656A5C"/>
    <w:rsid w:val="00656E49"/>
    <w:rsid w:val="00657824"/>
    <w:rsid w:val="00657E84"/>
    <w:rsid w:val="00660437"/>
    <w:rsid w:val="00660C63"/>
    <w:rsid w:val="00660EFC"/>
    <w:rsid w:val="00661151"/>
    <w:rsid w:val="00661341"/>
    <w:rsid w:val="0066178B"/>
    <w:rsid w:val="00661C86"/>
    <w:rsid w:val="00661C9F"/>
    <w:rsid w:val="00661FFB"/>
    <w:rsid w:val="0066204D"/>
    <w:rsid w:val="006624B0"/>
    <w:rsid w:val="00662A24"/>
    <w:rsid w:val="00662C43"/>
    <w:rsid w:val="00662E0C"/>
    <w:rsid w:val="00662FF6"/>
    <w:rsid w:val="00663013"/>
    <w:rsid w:val="006635AE"/>
    <w:rsid w:val="0066362E"/>
    <w:rsid w:val="006636D2"/>
    <w:rsid w:val="00663757"/>
    <w:rsid w:val="00663C07"/>
    <w:rsid w:val="00663E95"/>
    <w:rsid w:val="00664068"/>
    <w:rsid w:val="00664361"/>
    <w:rsid w:val="006645CA"/>
    <w:rsid w:val="006645F7"/>
    <w:rsid w:val="006647A1"/>
    <w:rsid w:val="00664E12"/>
    <w:rsid w:val="006657C9"/>
    <w:rsid w:val="00665A9D"/>
    <w:rsid w:val="00665E1B"/>
    <w:rsid w:val="00665EBB"/>
    <w:rsid w:val="0066618E"/>
    <w:rsid w:val="00667949"/>
    <w:rsid w:val="00667D73"/>
    <w:rsid w:val="00670103"/>
    <w:rsid w:val="006701C8"/>
    <w:rsid w:val="00670715"/>
    <w:rsid w:val="006709CE"/>
    <w:rsid w:val="00670D26"/>
    <w:rsid w:val="006711B9"/>
    <w:rsid w:val="0067233C"/>
    <w:rsid w:val="0067269B"/>
    <w:rsid w:val="0067273C"/>
    <w:rsid w:val="00672839"/>
    <w:rsid w:val="00672AE2"/>
    <w:rsid w:val="00673487"/>
    <w:rsid w:val="006734AB"/>
    <w:rsid w:val="00673676"/>
    <w:rsid w:val="00673B6A"/>
    <w:rsid w:val="00673E21"/>
    <w:rsid w:val="00673E7E"/>
    <w:rsid w:val="00674141"/>
    <w:rsid w:val="0067444F"/>
    <w:rsid w:val="0067482D"/>
    <w:rsid w:val="00674FEC"/>
    <w:rsid w:val="00675149"/>
    <w:rsid w:val="006755B3"/>
    <w:rsid w:val="006756A3"/>
    <w:rsid w:val="00675CB0"/>
    <w:rsid w:val="00675E13"/>
    <w:rsid w:val="00675FDB"/>
    <w:rsid w:val="00676126"/>
    <w:rsid w:val="00676BB4"/>
    <w:rsid w:val="00676CC5"/>
    <w:rsid w:val="00676EAC"/>
    <w:rsid w:val="00677246"/>
    <w:rsid w:val="0067756C"/>
    <w:rsid w:val="00677C3B"/>
    <w:rsid w:val="00677EC4"/>
    <w:rsid w:val="006806FF"/>
    <w:rsid w:val="006808D3"/>
    <w:rsid w:val="00680A2F"/>
    <w:rsid w:val="00680F9F"/>
    <w:rsid w:val="0068122E"/>
    <w:rsid w:val="006812EF"/>
    <w:rsid w:val="00681574"/>
    <w:rsid w:val="006815F3"/>
    <w:rsid w:val="00681F55"/>
    <w:rsid w:val="00682788"/>
    <w:rsid w:val="00682848"/>
    <w:rsid w:val="00682A6D"/>
    <w:rsid w:val="00682C20"/>
    <w:rsid w:val="00683286"/>
    <w:rsid w:val="00683775"/>
    <w:rsid w:val="0068385F"/>
    <w:rsid w:val="00683866"/>
    <w:rsid w:val="0068397B"/>
    <w:rsid w:val="00683983"/>
    <w:rsid w:val="00683A8E"/>
    <w:rsid w:val="00683E20"/>
    <w:rsid w:val="00683F90"/>
    <w:rsid w:val="006840AE"/>
    <w:rsid w:val="00684106"/>
    <w:rsid w:val="006842DE"/>
    <w:rsid w:val="00684436"/>
    <w:rsid w:val="00684810"/>
    <w:rsid w:val="00684A7A"/>
    <w:rsid w:val="00684D74"/>
    <w:rsid w:val="006866D5"/>
    <w:rsid w:val="00686D76"/>
    <w:rsid w:val="00686FA8"/>
    <w:rsid w:val="00687102"/>
    <w:rsid w:val="00687971"/>
    <w:rsid w:val="00687CD7"/>
    <w:rsid w:val="00690E1B"/>
    <w:rsid w:val="00691137"/>
    <w:rsid w:val="00691DC6"/>
    <w:rsid w:val="00692268"/>
    <w:rsid w:val="00692354"/>
    <w:rsid w:val="00692698"/>
    <w:rsid w:val="006927C6"/>
    <w:rsid w:val="00692FA7"/>
    <w:rsid w:val="006931E0"/>
    <w:rsid w:val="00693253"/>
    <w:rsid w:val="006935F3"/>
    <w:rsid w:val="00693C7B"/>
    <w:rsid w:val="00693FDB"/>
    <w:rsid w:val="006944FC"/>
    <w:rsid w:val="00694BD6"/>
    <w:rsid w:val="006955C4"/>
    <w:rsid w:val="006958EC"/>
    <w:rsid w:val="00695928"/>
    <w:rsid w:val="00695CC3"/>
    <w:rsid w:val="00695E65"/>
    <w:rsid w:val="006961E1"/>
    <w:rsid w:val="006969E9"/>
    <w:rsid w:val="00696C53"/>
    <w:rsid w:val="00696F04"/>
    <w:rsid w:val="00696FB7"/>
    <w:rsid w:val="006972BF"/>
    <w:rsid w:val="00697501"/>
    <w:rsid w:val="00697958"/>
    <w:rsid w:val="006A0180"/>
    <w:rsid w:val="006A053C"/>
    <w:rsid w:val="006A0851"/>
    <w:rsid w:val="006A0AC7"/>
    <w:rsid w:val="006A0DB5"/>
    <w:rsid w:val="006A1162"/>
    <w:rsid w:val="006A146D"/>
    <w:rsid w:val="006A1B0C"/>
    <w:rsid w:val="006A216D"/>
    <w:rsid w:val="006A26AF"/>
    <w:rsid w:val="006A3ED8"/>
    <w:rsid w:val="006A4096"/>
    <w:rsid w:val="006A513A"/>
    <w:rsid w:val="006A56B5"/>
    <w:rsid w:val="006A602C"/>
    <w:rsid w:val="006A6090"/>
    <w:rsid w:val="006A6850"/>
    <w:rsid w:val="006A723D"/>
    <w:rsid w:val="006A7822"/>
    <w:rsid w:val="006A7952"/>
    <w:rsid w:val="006A7FA5"/>
    <w:rsid w:val="006B0D93"/>
    <w:rsid w:val="006B0FF5"/>
    <w:rsid w:val="006B11D7"/>
    <w:rsid w:val="006B1608"/>
    <w:rsid w:val="006B1A78"/>
    <w:rsid w:val="006B1ADF"/>
    <w:rsid w:val="006B1B35"/>
    <w:rsid w:val="006B1BCD"/>
    <w:rsid w:val="006B20A5"/>
    <w:rsid w:val="006B20AF"/>
    <w:rsid w:val="006B2504"/>
    <w:rsid w:val="006B325F"/>
    <w:rsid w:val="006B3397"/>
    <w:rsid w:val="006B4336"/>
    <w:rsid w:val="006B4985"/>
    <w:rsid w:val="006B4A2E"/>
    <w:rsid w:val="006B4B2E"/>
    <w:rsid w:val="006B4B56"/>
    <w:rsid w:val="006B5017"/>
    <w:rsid w:val="006B5062"/>
    <w:rsid w:val="006B5366"/>
    <w:rsid w:val="006B5702"/>
    <w:rsid w:val="006B5851"/>
    <w:rsid w:val="006B5BB4"/>
    <w:rsid w:val="006B5BD2"/>
    <w:rsid w:val="006B5D09"/>
    <w:rsid w:val="006B5DAC"/>
    <w:rsid w:val="006B647E"/>
    <w:rsid w:val="006B6A05"/>
    <w:rsid w:val="006B6DB0"/>
    <w:rsid w:val="006B6E5B"/>
    <w:rsid w:val="006B7884"/>
    <w:rsid w:val="006B7CE1"/>
    <w:rsid w:val="006B7D7D"/>
    <w:rsid w:val="006C04CA"/>
    <w:rsid w:val="006C058F"/>
    <w:rsid w:val="006C0698"/>
    <w:rsid w:val="006C0726"/>
    <w:rsid w:val="006C08C8"/>
    <w:rsid w:val="006C14B4"/>
    <w:rsid w:val="006C175E"/>
    <w:rsid w:val="006C17C0"/>
    <w:rsid w:val="006C1CBB"/>
    <w:rsid w:val="006C1D16"/>
    <w:rsid w:val="006C28F0"/>
    <w:rsid w:val="006C2A3D"/>
    <w:rsid w:val="006C2A7B"/>
    <w:rsid w:val="006C2F53"/>
    <w:rsid w:val="006C3844"/>
    <w:rsid w:val="006C3A38"/>
    <w:rsid w:val="006C405B"/>
    <w:rsid w:val="006C41E0"/>
    <w:rsid w:val="006C46B7"/>
    <w:rsid w:val="006C4C1C"/>
    <w:rsid w:val="006C4DBD"/>
    <w:rsid w:val="006C53F5"/>
    <w:rsid w:val="006C56FE"/>
    <w:rsid w:val="006C57B1"/>
    <w:rsid w:val="006C58EB"/>
    <w:rsid w:val="006C6110"/>
    <w:rsid w:val="006C612B"/>
    <w:rsid w:val="006C64D3"/>
    <w:rsid w:val="006C66A6"/>
    <w:rsid w:val="006C6969"/>
    <w:rsid w:val="006C6B2D"/>
    <w:rsid w:val="006C7012"/>
    <w:rsid w:val="006C7393"/>
    <w:rsid w:val="006C752F"/>
    <w:rsid w:val="006C7B1F"/>
    <w:rsid w:val="006C7CC3"/>
    <w:rsid w:val="006D042A"/>
    <w:rsid w:val="006D06CE"/>
    <w:rsid w:val="006D06EF"/>
    <w:rsid w:val="006D07DD"/>
    <w:rsid w:val="006D0819"/>
    <w:rsid w:val="006D0B90"/>
    <w:rsid w:val="006D0FEF"/>
    <w:rsid w:val="006D141D"/>
    <w:rsid w:val="006D1578"/>
    <w:rsid w:val="006D1689"/>
    <w:rsid w:val="006D1B7C"/>
    <w:rsid w:val="006D24B0"/>
    <w:rsid w:val="006D2BD1"/>
    <w:rsid w:val="006D2D6C"/>
    <w:rsid w:val="006D2FDA"/>
    <w:rsid w:val="006D3115"/>
    <w:rsid w:val="006D32BA"/>
    <w:rsid w:val="006D3BD3"/>
    <w:rsid w:val="006D3C67"/>
    <w:rsid w:val="006D3E31"/>
    <w:rsid w:val="006D4016"/>
    <w:rsid w:val="006D4061"/>
    <w:rsid w:val="006D4C13"/>
    <w:rsid w:val="006D4FBB"/>
    <w:rsid w:val="006D4FEC"/>
    <w:rsid w:val="006D5410"/>
    <w:rsid w:val="006D5676"/>
    <w:rsid w:val="006D5BDB"/>
    <w:rsid w:val="006D5FD8"/>
    <w:rsid w:val="006D6659"/>
    <w:rsid w:val="006D72AA"/>
    <w:rsid w:val="006D7B25"/>
    <w:rsid w:val="006D7F8D"/>
    <w:rsid w:val="006E086D"/>
    <w:rsid w:val="006E09FF"/>
    <w:rsid w:val="006E0ADB"/>
    <w:rsid w:val="006E0B17"/>
    <w:rsid w:val="006E12F1"/>
    <w:rsid w:val="006E1675"/>
    <w:rsid w:val="006E191A"/>
    <w:rsid w:val="006E1A42"/>
    <w:rsid w:val="006E1AD0"/>
    <w:rsid w:val="006E1AE6"/>
    <w:rsid w:val="006E2A1A"/>
    <w:rsid w:val="006E2F61"/>
    <w:rsid w:val="006E3BD8"/>
    <w:rsid w:val="006E4294"/>
    <w:rsid w:val="006E42EE"/>
    <w:rsid w:val="006E43D5"/>
    <w:rsid w:val="006E47AE"/>
    <w:rsid w:val="006E49DF"/>
    <w:rsid w:val="006E4A4C"/>
    <w:rsid w:val="006E4AA9"/>
    <w:rsid w:val="006E530A"/>
    <w:rsid w:val="006E5483"/>
    <w:rsid w:val="006E6064"/>
    <w:rsid w:val="006E6193"/>
    <w:rsid w:val="006E6D04"/>
    <w:rsid w:val="006E6FB7"/>
    <w:rsid w:val="006E73D6"/>
    <w:rsid w:val="006E749E"/>
    <w:rsid w:val="006E7AED"/>
    <w:rsid w:val="006E7C57"/>
    <w:rsid w:val="006E7F29"/>
    <w:rsid w:val="006F08A1"/>
    <w:rsid w:val="006F1023"/>
    <w:rsid w:val="006F15F0"/>
    <w:rsid w:val="006F1967"/>
    <w:rsid w:val="006F1C9A"/>
    <w:rsid w:val="006F2384"/>
    <w:rsid w:val="006F2EDF"/>
    <w:rsid w:val="006F3176"/>
    <w:rsid w:val="006F383F"/>
    <w:rsid w:val="006F410B"/>
    <w:rsid w:val="006F4405"/>
    <w:rsid w:val="006F45AF"/>
    <w:rsid w:val="006F45BC"/>
    <w:rsid w:val="006F482E"/>
    <w:rsid w:val="006F4EFB"/>
    <w:rsid w:val="006F4F09"/>
    <w:rsid w:val="006F5051"/>
    <w:rsid w:val="006F5267"/>
    <w:rsid w:val="006F53AA"/>
    <w:rsid w:val="006F551A"/>
    <w:rsid w:val="006F565A"/>
    <w:rsid w:val="006F5D55"/>
    <w:rsid w:val="006F5F8F"/>
    <w:rsid w:val="006F6311"/>
    <w:rsid w:val="006F6464"/>
    <w:rsid w:val="006F711B"/>
    <w:rsid w:val="006F72A1"/>
    <w:rsid w:val="006F7463"/>
    <w:rsid w:val="006F76D2"/>
    <w:rsid w:val="006F780C"/>
    <w:rsid w:val="006F7C0D"/>
    <w:rsid w:val="006F7FB3"/>
    <w:rsid w:val="007006A1"/>
    <w:rsid w:val="00700968"/>
    <w:rsid w:val="00701034"/>
    <w:rsid w:val="007013DD"/>
    <w:rsid w:val="007014AA"/>
    <w:rsid w:val="0070159F"/>
    <w:rsid w:val="0070175B"/>
    <w:rsid w:val="0070185A"/>
    <w:rsid w:val="00701949"/>
    <w:rsid w:val="00701C7C"/>
    <w:rsid w:val="00701DD7"/>
    <w:rsid w:val="007026DD"/>
    <w:rsid w:val="00702ABF"/>
    <w:rsid w:val="00702DD9"/>
    <w:rsid w:val="00702E0A"/>
    <w:rsid w:val="007032D7"/>
    <w:rsid w:val="0070391C"/>
    <w:rsid w:val="00703934"/>
    <w:rsid w:val="00703AE4"/>
    <w:rsid w:val="00704015"/>
    <w:rsid w:val="007040CF"/>
    <w:rsid w:val="007043A3"/>
    <w:rsid w:val="00704562"/>
    <w:rsid w:val="00704612"/>
    <w:rsid w:val="007055A4"/>
    <w:rsid w:val="007057EC"/>
    <w:rsid w:val="007058C0"/>
    <w:rsid w:val="0070597C"/>
    <w:rsid w:val="00705AC3"/>
    <w:rsid w:val="0070635A"/>
    <w:rsid w:val="0070668A"/>
    <w:rsid w:val="00706726"/>
    <w:rsid w:val="00706F4E"/>
    <w:rsid w:val="0070721D"/>
    <w:rsid w:val="007076EA"/>
    <w:rsid w:val="00707714"/>
    <w:rsid w:val="007104BD"/>
    <w:rsid w:val="0071057B"/>
    <w:rsid w:val="00710790"/>
    <w:rsid w:val="007108D9"/>
    <w:rsid w:val="00710A24"/>
    <w:rsid w:val="007114E8"/>
    <w:rsid w:val="007117E1"/>
    <w:rsid w:val="00711AF0"/>
    <w:rsid w:val="00711DA5"/>
    <w:rsid w:val="0071206A"/>
    <w:rsid w:val="007120E0"/>
    <w:rsid w:val="00712189"/>
    <w:rsid w:val="00712A25"/>
    <w:rsid w:val="00712BFB"/>
    <w:rsid w:val="00713134"/>
    <w:rsid w:val="00713231"/>
    <w:rsid w:val="007132BD"/>
    <w:rsid w:val="00713476"/>
    <w:rsid w:val="007135A2"/>
    <w:rsid w:val="00713695"/>
    <w:rsid w:val="007138BE"/>
    <w:rsid w:val="00714371"/>
    <w:rsid w:val="00714400"/>
    <w:rsid w:val="007144E4"/>
    <w:rsid w:val="00714584"/>
    <w:rsid w:val="00714987"/>
    <w:rsid w:val="00715481"/>
    <w:rsid w:val="00715545"/>
    <w:rsid w:val="00715728"/>
    <w:rsid w:val="00715871"/>
    <w:rsid w:val="00715C36"/>
    <w:rsid w:val="007167EA"/>
    <w:rsid w:val="00716A0E"/>
    <w:rsid w:val="00716B3C"/>
    <w:rsid w:val="00716B9F"/>
    <w:rsid w:val="00716CDD"/>
    <w:rsid w:val="00716E51"/>
    <w:rsid w:val="007172E9"/>
    <w:rsid w:val="00717572"/>
    <w:rsid w:val="007179EC"/>
    <w:rsid w:val="007203DE"/>
    <w:rsid w:val="007208B8"/>
    <w:rsid w:val="00720C59"/>
    <w:rsid w:val="00720F2B"/>
    <w:rsid w:val="00721322"/>
    <w:rsid w:val="007215BC"/>
    <w:rsid w:val="00721A87"/>
    <w:rsid w:val="00721E13"/>
    <w:rsid w:val="00722293"/>
    <w:rsid w:val="00722650"/>
    <w:rsid w:val="00722986"/>
    <w:rsid w:val="00722FA1"/>
    <w:rsid w:val="0072300E"/>
    <w:rsid w:val="007237DE"/>
    <w:rsid w:val="00724717"/>
    <w:rsid w:val="00724A04"/>
    <w:rsid w:val="00724F08"/>
    <w:rsid w:val="00725238"/>
    <w:rsid w:val="00725577"/>
    <w:rsid w:val="0072576E"/>
    <w:rsid w:val="007258D0"/>
    <w:rsid w:val="0072598F"/>
    <w:rsid w:val="00726120"/>
    <w:rsid w:val="00726317"/>
    <w:rsid w:val="00726A37"/>
    <w:rsid w:val="00726CB0"/>
    <w:rsid w:val="0072760D"/>
    <w:rsid w:val="007277E5"/>
    <w:rsid w:val="00727E10"/>
    <w:rsid w:val="00730464"/>
    <w:rsid w:val="00730670"/>
    <w:rsid w:val="00730905"/>
    <w:rsid w:val="007309F0"/>
    <w:rsid w:val="007314D8"/>
    <w:rsid w:val="0073159D"/>
    <w:rsid w:val="0073177A"/>
    <w:rsid w:val="0073194E"/>
    <w:rsid w:val="00731A96"/>
    <w:rsid w:val="00731AD9"/>
    <w:rsid w:val="00731DD0"/>
    <w:rsid w:val="00731FF3"/>
    <w:rsid w:val="007324AC"/>
    <w:rsid w:val="007326C8"/>
    <w:rsid w:val="007326F4"/>
    <w:rsid w:val="00732CA4"/>
    <w:rsid w:val="00733484"/>
    <w:rsid w:val="00733A99"/>
    <w:rsid w:val="00733FB3"/>
    <w:rsid w:val="0073456E"/>
    <w:rsid w:val="0073473F"/>
    <w:rsid w:val="007350E4"/>
    <w:rsid w:val="007353B6"/>
    <w:rsid w:val="00735585"/>
    <w:rsid w:val="00735973"/>
    <w:rsid w:val="00735DAF"/>
    <w:rsid w:val="00735E8F"/>
    <w:rsid w:val="00735F3D"/>
    <w:rsid w:val="00736051"/>
    <w:rsid w:val="007365BF"/>
    <w:rsid w:val="00736B47"/>
    <w:rsid w:val="00736CAB"/>
    <w:rsid w:val="00736CC7"/>
    <w:rsid w:val="00737022"/>
    <w:rsid w:val="00737B9E"/>
    <w:rsid w:val="00740236"/>
    <w:rsid w:val="00740270"/>
    <w:rsid w:val="007406A1"/>
    <w:rsid w:val="0074070F"/>
    <w:rsid w:val="00740830"/>
    <w:rsid w:val="00740AF4"/>
    <w:rsid w:val="00740BBF"/>
    <w:rsid w:val="00740E3C"/>
    <w:rsid w:val="00741EBD"/>
    <w:rsid w:val="00741F65"/>
    <w:rsid w:val="007424A3"/>
    <w:rsid w:val="00742CB7"/>
    <w:rsid w:val="00742E2C"/>
    <w:rsid w:val="00743419"/>
    <w:rsid w:val="00743947"/>
    <w:rsid w:val="00743A02"/>
    <w:rsid w:val="00744168"/>
    <w:rsid w:val="0074456E"/>
    <w:rsid w:val="0074479D"/>
    <w:rsid w:val="00744CE1"/>
    <w:rsid w:val="00745530"/>
    <w:rsid w:val="007458A9"/>
    <w:rsid w:val="007459FA"/>
    <w:rsid w:val="00746854"/>
    <w:rsid w:val="007469CE"/>
    <w:rsid w:val="00746B81"/>
    <w:rsid w:val="00746C8E"/>
    <w:rsid w:val="00746D5C"/>
    <w:rsid w:val="0074771D"/>
    <w:rsid w:val="00747A4E"/>
    <w:rsid w:val="00747D6A"/>
    <w:rsid w:val="00747F21"/>
    <w:rsid w:val="00750810"/>
    <w:rsid w:val="007508C8"/>
    <w:rsid w:val="00750B2C"/>
    <w:rsid w:val="00750CB2"/>
    <w:rsid w:val="007512D9"/>
    <w:rsid w:val="0075162E"/>
    <w:rsid w:val="00751713"/>
    <w:rsid w:val="007519FF"/>
    <w:rsid w:val="00751F99"/>
    <w:rsid w:val="0075227C"/>
    <w:rsid w:val="00752698"/>
    <w:rsid w:val="007528F0"/>
    <w:rsid w:val="00752A86"/>
    <w:rsid w:val="00752D8F"/>
    <w:rsid w:val="00752DEE"/>
    <w:rsid w:val="007530C6"/>
    <w:rsid w:val="0075355B"/>
    <w:rsid w:val="007536CC"/>
    <w:rsid w:val="00753763"/>
    <w:rsid w:val="007537CA"/>
    <w:rsid w:val="00753D39"/>
    <w:rsid w:val="00753D80"/>
    <w:rsid w:val="007545B5"/>
    <w:rsid w:val="0075465B"/>
    <w:rsid w:val="0075466D"/>
    <w:rsid w:val="00754A7F"/>
    <w:rsid w:val="00754C35"/>
    <w:rsid w:val="00755A9E"/>
    <w:rsid w:val="00755D06"/>
    <w:rsid w:val="00756028"/>
    <w:rsid w:val="00756DD1"/>
    <w:rsid w:val="00756DDE"/>
    <w:rsid w:val="0075711C"/>
    <w:rsid w:val="00757171"/>
    <w:rsid w:val="0075719B"/>
    <w:rsid w:val="007572D7"/>
    <w:rsid w:val="007576AA"/>
    <w:rsid w:val="00757A2D"/>
    <w:rsid w:val="00757B4B"/>
    <w:rsid w:val="00757FA7"/>
    <w:rsid w:val="007600D8"/>
    <w:rsid w:val="007601AF"/>
    <w:rsid w:val="007602D1"/>
    <w:rsid w:val="00760590"/>
    <w:rsid w:val="00760DA9"/>
    <w:rsid w:val="00760DE4"/>
    <w:rsid w:val="00760F57"/>
    <w:rsid w:val="007614B5"/>
    <w:rsid w:val="007618DF"/>
    <w:rsid w:val="00761FBF"/>
    <w:rsid w:val="00762637"/>
    <w:rsid w:val="00762678"/>
    <w:rsid w:val="00763250"/>
    <w:rsid w:val="007633A6"/>
    <w:rsid w:val="00763512"/>
    <w:rsid w:val="007635F3"/>
    <w:rsid w:val="0076380E"/>
    <w:rsid w:val="00763A32"/>
    <w:rsid w:val="00763B26"/>
    <w:rsid w:val="00763EE9"/>
    <w:rsid w:val="00764813"/>
    <w:rsid w:val="007650C7"/>
    <w:rsid w:val="00765628"/>
    <w:rsid w:val="00765D89"/>
    <w:rsid w:val="00766170"/>
    <w:rsid w:val="0076669C"/>
    <w:rsid w:val="00766BAB"/>
    <w:rsid w:val="00766FA4"/>
    <w:rsid w:val="00767334"/>
    <w:rsid w:val="00767372"/>
    <w:rsid w:val="00767380"/>
    <w:rsid w:val="00767F04"/>
    <w:rsid w:val="00767F19"/>
    <w:rsid w:val="007704B8"/>
    <w:rsid w:val="00770855"/>
    <w:rsid w:val="00770921"/>
    <w:rsid w:val="00770AA0"/>
    <w:rsid w:val="0077138C"/>
    <w:rsid w:val="007714AF"/>
    <w:rsid w:val="00771B64"/>
    <w:rsid w:val="0077200E"/>
    <w:rsid w:val="0077216C"/>
    <w:rsid w:val="00772699"/>
    <w:rsid w:val="007729E1"/>
    <w:rsid w:val="00772BE4"/>
    <w:rsid w:val="007731BD"/>
    <w:rsid w:val="00773293"/>
    <w:rsid w:val="0077334B"/>
    <w:rsid w:val="00773BB4"/>
    <w:rsid w:val="00773EEB"/>
    <w:rsid w:val="00773F9E"/>
    <w:rsid w:val="00774038"/>
    <w:rsid w:val="0077487B"/>
    <w:rsid w:val="00774D3B"/>
    <w:rsid w:val="00774D4E"/>
    <w:rsid w:val="0077568F"/>
    <w:rsid w:val="00776035"/>
    <w:rsid w:val="00776228"/>
    <w:rsid w:val="007765E1"/>
    <w:rsid w:val="00776657"/>
    <w:rsid w:val="00776D7C"/>
    <w:rsid w:val="00776E0A"/>
    <w:rsid w:val="0078069B"/>
    <w:rsid w:val="00781F23"/>
    <w:rsid w:val="00782402"/>
    <w:rsid w:val="007827C6"/>
    <w:rsid w:val="007829CA"/>
    <w:rsid w:val="00783720"/>
    <w:rsid w:val="007839A4"/>
    <w:rsid w:val="00783ABA"/>
    <w:rsid w:val="00783C4E"/>
    <w:rsid w:val="00784021"/>
    <w:rsid w:val="007844B9"/>
    <w:rsid w:val="00784F6F"/>
    <w:rsid w:val="0078549D"/>
    <w:rsid w:val="0078556C"/>
    <w:rsid w:val="00786199"/>
    <w:rsid w:val="00786950"/>
    <w:rsid w:val="00786C8E"/>
    <w:rsid w:val="00786CFD"/>
    <w:rsid w:val="00787A59"/>
    <w:rsid w:val="00787A5F"/>
    <w:rsid w:val="007902E9"/>
    <w:rsid w:val="00790343"/>
    <w:rsid w:val="00790A96"/>
    <w:rsid w:val="00790C42"/>
    <w:rsid w:val="007911FD"/>
    <w:rsid w:val="00791718"/>
    <w:rsid w:val="00791B2B"/>
    <w:rsid w:val="00791E0B"/>
    <w:rsid w:val="00791EC7"/>
    <w:rsid w:val="00792226"/>
    <w:rsid w:val="00792351"/>
    <w:rsid w:val="007927BA"/>
    <w:rsid w:val="00792F6B"/>
    <w:rsid w:val="007930E3"/>
    <w:rsid w:val="0079327E"/>
    <w:rsid w:val="007934E8"/>
    <w:rsid w:val="00793DCB"/>
    <w:rsid w:val="00793E76"/>
    <w:rsid w:val="0079411A"/>
    <w:rsid w:val="007945C1"/>
    <w:rsid w:val="007957DD"/>
    <w:rsid w:val="00795982"/>
    <w:rsid w:val="0079650F"/>
    <w:rsid w:val="007966C0"/>
    <w:rsid w:val="0079683C"/>
    <w:rsid w:val="00796E5A"/>
    <w:rsid w:val="00796F32"/>
    <w:rsid w:val="007977C4"/>
    <w:rsid w:val="007979F3"/>
    <w:rsid w:val="007A005F"/>
    <w:rsid w:val="007A00E7"/>
    <w:rsid w:val="007A01C4"/>
    <w:rsid w:val="007A0593"/>
    <w:rsid w:val="007A0675"/>
    <w:rsid w:val="007A07E6"/>
    <w:rsid w:val="007A0934"/>
    <w:rsid w:val="007A09D4"/>
    <w:rsid w:val="007A0B3D"/>
    <w:rsid w:val="007A1101"/>
    <w:rsid w:val="007A16BC"/>
    <w:rsid w:val="007A18D7"/>
    <w:rsid w:val="007A1B8B"/>
    <w:rsid w:val="007A1F76"/>
    <w:rsid w:val="007A26E4"/>
    <w:rsid w:val="007A27F2"/>
    <w:rsid w:val="007A28AA"/>
    <w:rsid w:val="007A2BC0"/>
    <w:rsid w:val="007A2F3B"/>
    <w:rsid w:val="007A31B4"/>
    <w:rsid w:val="007A3ABC"/>
    <w:rsid w:val="007A3CF3"/>
    <w:rsid w:val="007A4120"/>
    <w:rsid w:val="007A43FC"/>
    <w:rsid w:val="007A464F"/>
    <w:rsid w:val="007A4692"/>
    <w:rsid w:val="007A470B"/>
    <w:rsid w:val="007A4BF6"/>
    <w:rsid w:val="007A5353"/>
    <w:rsid w:val="007A554C"/>
    <w:rsid w:val="007A5625"/>
    <w:rsid w:val="007A572B"/>
    <w:rsid w:val="007A5CBF"/>
    <w:rsid w:val="007A60D1"/>
    <w:rsid w:val="007A677D"/>
    <w:rsid w:val="007A6A91"/>
    <w:rsid w:val="007A7081"/>
    <w:rsid w:val="007A72AE"/>
    <w:rsid w:val="007A72CF"/>
    <w:rsid w:val="007B014D"/>
    <w:rsid w:val="007B0238"/>
    <w:rsid w:val="007B0C44"/>
    <w:rsid w:val="007B0DE7"/>
    <w:rsid w:val="007B0F5B"/>
    <w:rsid w:val="007B18B5"/>
    <w:rsid w:val="007B1AB7"/>
    <w:rsid w:val="007B1AD7"/>
    <w:rsid w:val="007B2091"/>
    <w:rsid w:val="007B20CE"/>
    <w:rsid w:val="007B21CE"/>
    <w:rsid w:val="007B2759"/>
    <w:rsid w:val="007B2961"/>
    <w:rsid w:val="007B2CF9"/>
    <w:rsid w:val="007B3543"/>
    <w:rsid w:val="007B3861"/>
    <w:rsid w:val="007B3FEE"/>
    <w:rsid w:val="007B4141"/>
    <w:rsid w:val="007B486B"/>
    <w:rsid w:val="007B494F"/>
    <w:rsid w:val="007B4C22"/>
    <w:rsid w:val="007B5237"/>
    <w:rsid w:val="007B5677"/>
    <w:rsid w:val="007B5E55"/>
    <w:rsid w:val="007B5ECF"/>
    <w:rsid w:val="007B6585"/>
    <w:rsid w:val="007B69F9"/>
    <w:rsid w:val="007B6A82"/>
    <w:rsid w:val="007B6EBA"/>
    <w:rsid w:val="007B700C"/>
    <w:rsid w:val="007B741C"/>
    <w:rsid w:val="007B78E8"/>
    <w:rsid w:val="007B7AD8"/>
    <w:rsid w:val="007B7D03"/>
    <w:rsid w:val="007B7D51"/>
    <w:rsid w:val="007B7F8F"/>
    <w:rsid w:val="007C00F8"/>
    <w:rsid w:val="007C0658"/>
    <w:rsid w:val="007C077C"/>
    <w:rsid w:val="007C0A9D"/>
    <w:rsid w:val="007C0E17"/>
    <w:rsid w:val="007C0EF5"/>
    <w:rsid w:val="007C0FE4"/>
    <w:rsid w:val="007C10F6"/>
    <w:rsid w:val="007C19E5"/>
    <w:rsid w:val="007C29CE"/>
    <w:rsid w:val="007C3588"/>
    <w:rsid w:val="007C3598"/>
    <w:rsid w:val="007C38BF"/>
    <w:rsid w:val="007C3A6B"/>
    <w:rsid w:val="007C3C25"/>
    <w:rsid w:val="007C4E03"/>
    <w:rsid w:val="007C4F6A"/>
    <w:rsid w:val="007C5045"/>
    <w:rsid w:val="007C52E5"/>
    <w:rsid w:val="007C6C56"/>
    <w:rsid w:val="007C6F87"/>
    <w:rsid w:val="007C725C"/>
    <w:rsid w:val="007C7493"/>
    <w:rsid w:val="007C7908"/>
    <w:rsid w:val="007C79C4"/>
    <w:rsid w:val="007C7A38"/>
    <w:rsid w:val="007C7BC1"/>
    <w:rsid w:val="007C7CB3"/>
    <w:rsid w:val="007C7D47"/>
    <w:rsid w:val="007D029D"/>
    <w:rsid w:val="007D02ED"/>
    <w:rsid w:val="007D0E03"/>
    <w:rsid w:val="007D12C9"/>
    <w:rsid w:val="007D14F4"/>
    <w:rsid w:val="007D1BEC"/>
    <w:rsid w:val="007D26A3"/>
    <w:rsid w:val="007D291E"/>
    <w:rsid w:val="007D2AC1"/>
    <w:rsid w:val="007D2B2B"/>
    <w:rsid w:val="007D2FAC"/>
    <w:rsid w:val="007D30BF"/>
    <w:rsid w:val="007D34D1"/>
    <w:rsid w:val="007D3635"/>
    <w:rsid w:val="007D36DA"/>
    <w:rsid w:val="007D4477"/>
    <w:rsid w:val="007D4734"/>
    <w:rsid w:val="007D575B"/>
    <w:rsid w:val="007D5A3C"/>
    <w:rsid w:val="007D5F21"/>
    <w:rsid w:val="007D60CF"/>
    <w:rsid w:val="007D6317"/>
    <w:rsid w:val="007D6824"/>
    <w:rsid w:val="007D6A9B"/>
    <w:rsid w:val="007D6B1E"/>
    <w:rsid w:val="007D6D96"/>
    <w:rsid w:val="007D707F"/>
    <w:rsid w:val="007D7309"/>
    <w:rsid w:val="007D7564"/>
    <w:rsid w:val="007D7A2E"/>
    <w:rsid w:val="007E021E"/>
    <w:rsid w:val="007E04A1"/>
    <w:rsid w:val="007E0641"/>
    <w:rsid w:val="007E13DC"/>
    <w:rsid w:val="007E14DE"/>
    <w:rsid w:val="007E14E9"/>
    <w:rsid w:val="007E1759"/>
    <w:rsid w:val="007E185B"/>
    <w:rsid w:val="007E1B2D"/>
    <w:rsid w:val="007E1E78"/>
    <w:rsid w:val="007E20AE"/>
    <w:rsid w:val="007E22D7"/>
    <w:rsid w:val="007E22FC"/>
    <w:rsid w:val="007E254B"/>
    <w:rsid w:val="007E2957"/>
    <w:rsid w:val="007E2A55"/>
    <w:rsid w:val="007E3355"/>
    <w:rsid w:val="007E3419"/>
    <w:rsid w:val="007E3619"/>
    <w:rsid w:val="007E3F90"/>
    <w:rsid w:val="007E45BA"/>
    <w:rsid w:val="007E4641"/>
    <w:rsid w:val="007E4AF0"/>
    <w:rsid w:val="007E4B80"/>
    <w:rsid w:val="007E4F60"/>
    <w:rsid w:val="007E5086"/>
    <w:rsid w:val="007E5250"/>
    <w:rsid w:val="007E52C8"/>
    <w:rsid w:val="007E56CE"/>
    <w:rsid w:val="007E5E52"/>
    <w:rsid w:val="007E61EB"/>
    <w:rsid w:val="007E6357"/>
    <w:rsid w:val="007E7707"/>
    <w:rsid w:val="007E788E"/>
    <w:rsid w:val="007E78A2"/>
    <w:rsid w:val="007E7A3D"/>
    <w:rsid w:val="007E7FB0"/>
    <w:rsid w:val="007F020E"/>
    <w:rsid w:val="007F03BC"/>
    <w:rsid w:val="007F04FA"/>
    <w:rsid w:val="007F0544"/>
    <w:rsid w:val="007F0CC9"/>
    <w:rsid w:val="007F170F"/>
    <w:rsid w:val="007F1D15"/>
    <w:rsid w:val="007F1DD0"/>
    <w:rsid w:val="007F1E50"/>
    <w:rsid w:val="007F2010"/>
    <w:rsid w:val="007F24D6"/>
    <w:rsid w:val="007F2813"/>
    <w:rsid w:val="007F2843"/>
    <w:rsid w:val="007F29E0"/>
    <w:rsid w:val="007F2A82"/>
    <w:rsid w:val="007F3687"/>
    <w:rsid w:val="007F3779"/>
    <w:rsid w:val="007F37D8"/>
    <w:rsid w:val="007F3C25"/>
    <w:rsid w:val="007F42AE"/>
    <w:rsid w:val="007F4349"/>
    <w:rsid w:val="007F47BA"/>
    <w:rsid w:val="007F4C09"/>
    <w:rsid w:val="007F4DDA"/>
    <w:rsid w:val="007F5112"/>
    <w:rsid w:val="007F5261"/>
    <w:rsid w:val="007F5541"/>
    <w:rsid w:val="007F586F"/>
    <w:rsid w:val="007F5FB5"/>
    <w:rsid w:val="007F68A4"/>
    <w:rsid w:val="007F6A4B"/>
    <w:rsid w:val="007F6FA2"/>
    <w:rsid w:val="007F6FAB"/>
    <w:rsid w:val="007F72DE"/>
    <w:rsid w:val="007F777F"/>
    <w:rsid w:val="007F77E7"/>
    <w:rsid w:val="007F77FB"/>
    <w:rsid w:val="007F7BC0"/>
    <w:rsid w:val="007F7C3E"/>
    <w:rsid w:val="007F7CA5"/>
    <w:rsid w:val="007F7FD1"/>
    <w:rsid w:val="00800207"/>
    <w:rsid w:val="008002EC"/>
    <w:rsid w:val="008005AF"/>
    <w:rsid w:val="00801622"/>
    <w:rsid w:val="00801749"/>
    <w:rsid w:val="008017AD"/>
    <w:rsid w:val="0080192E"/>
    <w:rsid w:val="0080194E"/>
    <w:rsid w:val="00801A47"/>
    <w:rsid w:val="00801D15"/>
    <w:rsid w:val="00801D9E"/>
    <w:rsid w:val="00801FBA"/>
    <w:rsid w:val="00802172"/>
    <w:rsid w:val="00802458"/>
    <w:rsid w:val="00802626"/>
    <w:rsid w:val="00802673"/>
    <w:rsid w:val="00802BE0"/>
    <w:rsid w:val="00803620"/>
    <w:rsid w:val="00803A6F"/>
    <w:rsid w:val="0080412C"/>
    <w:rsid w:val="00804B55"/>
    <w:rsid w:val="00804E42"/>
    <w:rsid w:val="00804E47"/>
    <w:rsid w:val="00804FEA"/>
    <w:rsid w:val="00805564"/>
    <w:rsid w:val="0080560D"/>
    <w:rsid w:val="00805BD4"/>
    <w:rsid w:val="008060B1"/>
    <w:rsid w:val="008060EB"/>
    <w:rsid w:val="00806281"/>
    <w:rsid w:val="008062C5"/>
    <w:rsid w:val="00806413"/>
    <w:rsid w:val="00806595"/>
    <w:rsid w:val="008066AB"/>
    <w:rsid w:val="00807141"/>
    <w:rsid w:val="00807244"/>
    <w:rsid w:val="008073FE"/>
    <w:rsid w:val="008077D8"/>
    <w:rsid w:val="0080788D"/>
    <w:rsid w:val="00807980"/>
    <w:rsid w:val="008079B8"/>
    <w:rsid w:val="00807B2A"/>
    <w:rsid w:val="00807CCA"/>
    <w:rsid w:val="00810216"/>
    <w:rsid w:val="008105C8"/>
    <w:rsid w:val="00810810"/>
    <w:rsid w:val="008108C7"/>
    <w:rsid w:val="00810AA7"/>
    <w:rsid w:val="00810E7C"/>
    <w:rsid w:val="00810E9E"/>
    <w:rsid w:val="00811219"/>
    <w:rsid w:val="008113B2"/>
    <w:rsid w:val="00811B4A"/>
    <w:rsid w:val="00811B8A"/>
    <w:rsid w:val="008121D0"/>
    <w:rsid w:val="008121D2"/>
    <w:rsid w:val="0081221E"/>
    <w:rsid w:val="00812265"/>
    <w:rsid w:val="00812410"/>
    <w:rsid w:val="00812584"/>
    <w:rsid w:val="00812F5D"/>
    <w:rsid w:val="008134DB"/>
    <w:rsid w:val="0081375B"/>
    <w:rsid w:val="00813896"/>
    <w:rsid w:val="008139F8"/>
    <w:rsid w:val="00813BD3"/>
    <w:rsid w:val="0081475A"/>
    <w:rsid w:val="00814964"/>
    <w:rsid w:val="00814B62"/>
    <w:rsid w:val="0081508B"/>
    <w:rsid w:val="008163B3"/>
    <w:rsid w:val="00816700"/>
    <w:rsid w:val="00816BBB"/>
    <w:rsid w:val="00816CDD"/>
    <w:rsid w:val="00816EF1"/>
    <w:rsid w:val="00817012"/>
    <w:rsid w:val="00817253"/>
    <w:rsid w:val="008172AB"/>
    <w:rsid w:val="00817654"/>
    <w:rsid w:val="00817939"/>
    <w:rsid w:val="00817AD0"/>
    <w:rsid w:val="0082003A"/>
    <w:rsid w:val="008206D4"/>
    <w:rsid w:val="00820715"/>
    <w:rsid w:val="00820800"/>
    <w:rsid w:val="008208D2"/>
    <w:rsid w:val="008211F2"/>
    <w:rsid w:val="008216CA"/>
    <w:rsid w:val="00821D2E"/>
    <w:rsid w:val="00821E71"/>
    <w:rsid w:val="00821FC2"/>
    <w:rsid w:val="00822091"/>
    <w:rsid w:val="00822217"/>
    <w:rsid w:val="00822359"/>
    <w:rsid w:val="0082253A"/>
    <w:rsid w:val="008226DC"/>
    <w:rsid w:val="008227FA"/>
    <w:rsid w:val="0082282A"/>
    <w:rsid w:val="00822A40"/>
    <w:rsid w:val="00822D9A"/>
    <w:rsid w:val="00822E1C"/>
    <w:rsid w:val="00823A3B"/>
    <w:rsid w:val="00824652"/>
    <w:rsid w:val="0082492E"/>
    <w:rsid w:val="00824BD4"/>
    <w:rsid w:val="00824FF1"/>
    <w:rsid w:val="008251C0"/>
    <w:rsid w:val="00825250"/>
    <w:rsid w:val="008253A2"/>
    <w:rsid w:val="00825440"/>
    <w:rsid w:val="008255E0"/>
    <w:rsid w:val="00825C00"/>
    <w:rsid w:val="00825CF0"/>
    <w:rsid w:val="00825D5F"/>
    <w:rsid w:val="00827005"/>
    <w:rsid w:val="00827261"/>
    <w:rsid w:val="00827494"/>
    <w:rsid w:val="0082769B"/>
    <w:rsid w:val="00827831"/>
    <w:rsid w:val="008279E0"/>
    <w:rsid w:val="008302E3"/>
    <w:rsid w:val="00830B61"/>
    <w:rsid w:val="00830D38"/>
    <w:rsid w:val="008312DE"/>
    <w:rsid w:val="00831A33"/>
    <w:rsid w:val="00831A9C"/>
    <w:rsid w:val="00831B30"/>
    <w:rsid w:val="00831C66"/>
    <w:rsid w:val="00831EE1"/>
    <w:rsid w:val="00831F32"/>
    <w:rsid w:val="00831F68"/>
    <w:rsid w:val="00831F88"/>
    <w:rsid w:val="008321CC"/>
    <w:rsid w:val="0083236B"/>
    <w:rsid w:val="00832AC6"/>
    <w:rsid w:val="0083314D"/>
    <w:rsid w:val="008337DA"/>
    <w:rsid w:val="00833B69"/>
    <w:rsid w:val="00834576"/>
    <w:rsid w:val="008349C5"/>
    <w:rsid w:val="008352FF"/>
    <w:rsid w:val="008359D2"/>
    <w:rsid w:val="00835BFA"/>
    <w:rsid w:val="00835D27"/>
    <w:rsid w:val="00835E66"/>
    <w:rsid w:val="0083645D"/>
    <w:rsid w:val="0083688A"/>
    <w:rsid w:val="00836B5E"/>
    <w:rsid w:val="00836B7E"/>
    <w:rsid w:val="00836BAE"/>
    <w:rsid w:val="008374C0"/>
    <w:rsid w:val="00837D1A"/>
    <w:rsid w:val="00837E88"/>
    <w:rsid w:val="0084015E"/>
    <w:rsid w:val="00840363"/>
    <w:rsid w:val="00840417"/>
    <w:rsid w:val="0084055F"/>
    <w:rsid w:val="0084060F"/>
    <w:rsid w:val="00840935"/>
    <w:rsid w:val="00840A4F"/>
    <w:rsid w:val="00840E8B"/>
    <w:rsid w:val="008413E2"/>
    <w:rsid w:val="0084179A"/>
    <w:rsid w:val="008419B9"/>
    <w:rsid w:val="00841A88"/>
    <w:rsid w:val="00841B60"/>
    <w:rsid w:val="00841DEB"/>
    <w:rsid w:val="00842490"/>
    <w:rsid w:val="00842A40"/>
    <w:rsid w:val="00842A89"/>
    <w:rsid w:val="00842BB6"/>
    <w:rsid w:val="00842BE6"/>
    <w:rsid w:val="00842E1E"/>
    <w:rsid w:val="0084324A"/>
    <w:rsid w:val="00843913"/>
    <w:rsid w:val="00843A2A"/>
    <w:rsid w:val="00843A50"/>
    <w:rsid w:val="008441EF"/>
    <w:rsid w:val="00844207"/>
    <w:rsid w:val="008443A9"/>
    <w:rsid w:val="008445CA"/>
    <w:rsid w:val="00844737"/>
    <w:rsid w:val="00845090"/>
    <w:rsid w:val="00845CEF"/>
    <w:rsid w:val="00845EAB"/>
    <w:rsid w:val="0084607D"/>
    <w:rsid w:val="008460A8"/>
    <w:rsid w:val="00846167"/>
    <w:rsid w:val="00846CBD"/>
    <w:rsid w:val="00846E2F"/>
    <w:rsid w:val="008476A9"/>
    <w:rsid w:val="00847D4B"/>
    <w:rsid w:val="00847EA6"/>
    <w:rsid w:val="00847FBA"/>
    <w:rsid w:val="0085009E"/>
    <w:rsid w:val="00850587"/>
    <w:rsid w:val="00850943"/>
    <w:rsid w:val="008510CB"/>
    <w:rsid w:val="00851518"/>
    <w:rsid w:val="00851AA3"/>
    <w:rsid w:val="00851E1C"/>
    <w:rsid w:val="00851E45"/>
    <w:rsid w:val="00851E64"/>
    <w:rsid w:val="00851F1E"/>
    <w:rsid w:val="008520B7"/>
    <w:rsid w:val="00852395"/>
    <w:rsid w:val="0085256F"/>
    <w:rsid w:val="00852723"/>
    <w:rsid w:val="00852E08"/>
    <w:rsid w:val="00853B19"/>
    <w:rsid w:val="0085402C"/>
    <w:rsid w:val="00854795"/>
    <w:rsid w:val="008549BB"/>
    <w:rsid w:val="008551E3"/>
    <w:rsid w:val="008553F2"/>
    <w:rsid w:val="0085556C"/>
    <w:rsid w:val="00855B13"/>
    <w:rsid w:val="0085607B"/>
    <w:rsid w:val="008562F3"/>
    <w:rsid w:val="00856698"/>
    <w:rsid w:val="00856D95"/>
    <w:rsid w:val="00856DFA"/>
    <w:rsid w:val="00857111"/>
    <w:rsid w:val="0085718F"/>
    <w:rsid w:val="008573ED"/>
    <w:rsid w:val="00857CD8"/>
    <w:rsid w:val="00857E0A"/>
    <w:rsid w:val="008600BD"/>
    <w:rsid w:val="00860249"/>
    <w:rsid w:val="0086024C"/>
    <w:rsid w:val="0086034E"/>
    <w:rsid w:val="0086049F"/>
    <w:rsid w:val="00860B4E"/>
    <w:rsid w:val="00861235"/>
    <w:rsid w:val="00861AE4"/>
    <w:rsid w:val="00861D36"/>
    <w:rsid w:val="00861D5A"/>
    <w:rsid w:val="008626FE"/>
    <w:rsid w:val="00862A4B"/>
    <w:rsid w:val="00862B06"/>
    <w:rsid w:val="00862C76"/>
    <w:rsid w:val="00862DB2"/>
    <w:rsid w:val="00862E04"/>
    <w:rsid w:val="008632C7"/>
    <w:rsid w:val="00863911"/>
    <w:rsid w:val="00863F7F"/>
    <w:rsid w:val="0086446C"/>
    <w:rsid w:val="00864733"/>
    <w:rsid w:val="0086483F"/>
    <w:rsid w:val="00864BB2"/>
    <w:rsid w:val="008654F1"/>
    <w:rsid w:val="0086601B"/>
    <w:rsid w:val="00866114"/>
    <w:rsid w:val="008662F5"/>
    <w:rsid w:val="00866353"/>
    <w:rsid w:val="0086637D"/>
    <w:rsid w:val="00866B9B"/>
    <w:rsid w:val="00866D53"/>
    <w:rsid w:val="00866FA1"/>
    <w:rsid w:val="00867105"/>
    <w:rsid w:val="00867A5F"/>
    <w:rsid w:val="0087007E"/>
    <w:rsid w:val="0087036B"/>
    <w:rsid w:val="0087058A"/>
    <w:rsid w:val="008707A0"/>
    <w:rsid w:val="00870AC4"/>
    <w:rsid w:val="00870DA6"/>
    <w:rsid w:val="008712F6"/>
    <w:rsid w:val="008712FA"/>
    <w:rsid w:val="0087132D"/>
    <w:rsid w:val="008713BC"/>
    <w:rsid w:val="008713C8"/>
    <w:rsid w:val="0087166F"/>
    <w:rsid w:val="008717F1"/>
    <w:rsid w:val="00871D0F"/>
    <w:rsid w:val="00872555"/>
    <w:rsid w:val="008728C8"/>
    <w:rsid w:val="00872C4D"/>
    <w:rsid w:val="00873EBB"/>
    <w:rsid w:val="00874183"/>
    <w:rsid w:val="0087420A"/>
    <w:rsid w:val="00874303"/>
    <w:rsid w:val="0087472E"/>
    <w:rsid w:val="00874CEF"/>
    <w:rsid w:val="00874D45"/>
    <w:rsid w:val="008750A4"/>
    <w:rsid w:val="008755DF"/>
    <w:rsid w:val="008757B0"/>
    <w:rsid w:val="0087590E"/>
    <w:rsid w:val="00875B2F"/>
    <w:rsid w:val="0087613D"/>
    <w:rsid w:val="0087620D"/>
    <w:rsid w:val="0087671B"/>
    <w:rsid w:val="00876BDC"/>
    <w:rsid w:val="0087705C"/>
    <w:rsid w:val="008770B1"/>
    <w:rsid w:val="008771CC"/>
    <w:rsid w:val="00877848"/>
    <w:rsid w:val="00877C29"/>
    <w:rsid w:val="00877E7B"/>
    <w:rsid w:val="008801B0"/>
    <w:rsid w:val="008802D7"/>
    <w:rsid w:val="0088030B"/>
    <w:rsid w:val="00880442"/>
    <w:rsid w:val="00880F6D"/>
    <w:rsid w:val="008813C7"/>
    <w:rsid w:val="00881770"/>
    <w:rsid w:val="00881BDE"/>
    <w:rsid w:val="008824EF"/>
    <w:rsid w:val="00882BFA"/>
    <w:rsid w:val="00883288"/>
    <w:rsid w:val="008837B4"/>
    <w:rsid w:val="00883805"/>
    <w:rsid w:val="00883BA8"/>
    <w:rsid w:val="00883BEF"/>
    <w:rsid w:val="00883C20"/>
    <w:rsid w:val="008843AC"/>
    <w:rsid w:val="0088533B"/>
    <w:rsid w:val="00885C16"/>
    <w:rsid w:val="00885CB9"/>
    <w:rsid w:val="00885EF6"/>
    <w:rsid w:val="0088635B"/>
    <w:rsid w:val="0088655D"/>
    <w:rsid w:val="008866BE"/>
    <w:rsid w:val="00886ADB"/>
    <w:rsid w:val="00887B2C"/>
    <w:rsid w:val="00890006"/>
    <w:rsid w:val="0089011E"/>
    <w:rsid w:val="00890132"/>
    <w:rsid w:val="008907B1"/>
    <w:rsid w:val="00891370"/>
    <w:rsid w:val="008913B0"/>
    <w:rsid w:val="00891401"/>
    <w:rsid w:val="0089170A"/>
    <w:rsid w:val="00891D88"/>
    <w:rsid w:val="00891DFB"/>
    <w:rsid w:val="00891F74"/>
    <w:rsid w:val="008920F2"/>
    <w:rsid w:val="00892178"/>
    <w:rsid w:val="008923EF"/>
    <w:rsid w:val="0089301F"/>
    <w:rsid w:val="0089306E"/>
    <w:rsid w:val="0089312B"/>
    <w:rsid w:val="008939F5"/>
    <w:rsid w:val="00893E7B"/>
    <w:rsid w:val="00893EA4"/>
    <w:rsid w:val="00893ED4"/>
    <w:rsid w:val="00893FDE"/>
    <w:rsid w:val="00894646"/>
    <w:rsid w:val="0089475A"/>
    <w:rsid w:val="0089492F"/>
    <w:rsid w:val="008959AA"/>
    <w:rsid w:val="00895C23"/>
    <w:rsid w:val="00895C72"/>
    <w:rsid w:val="00895F13"/>
    <w:rsid w:val="008960C5"/>
    <w:rsid w:val="0089632A"/>
    <w:rsid w:val="0089661D"/>
    <w:rsid w:val="00896A61"/>
    <w:rsid w:val="0089791D"/>
    <w:rsid w:val="00897C9D"/>
    <w:rsid w:val="00897EDA"/>
    <w:rsid w:val="008A0519"/>
    <w:rsid w:val="008A1361"/>
    <w:rsid w:val="008A1534"/>
    <w:rsid w:val="008A16B5"/>
    <w:rsid w:val="008A1ACC"/>
    <w:rsid w:val="008A1D4C"/>
    <w:rsid w:val="008A1F94"/>
    <w:rsid w:val="008A2095"/>
    <w:rsid w:val="008A20E1"/>
    <w:rsid w:val="008A263B"/>
    <w:rsid w:val="008A2895"/>
    <w:rsid w:val="008A2B36"/>
    <w:rsid w:val="008A302F"/>
    <w:rsid w:val="008A3124"/>
    <w:rsid w:val="008A378C"/>
    <w:rsid w:val="008A3B14"/>
    <w:rsid w:val="008A3E67"/>
    <w:rsid w:val="008A3F17"/>
    <w:rsid w:val="008A3FD6"/>
    <w:rsid w:val="008A4047"/>
    <w:rsid w:val="008A4412"/>
    <w:rsid w:val="008A4889"/>
    <w:rsid w:val="008A49CD"/>
    <w:rsid w:val="008A4C73"/>
    <w:rsid w:val="008A4D65"/>
    <w:rsid w:val="008A5891"/>
    <w:rsid w:val="008A6AB6"/>
    <w:rsid w:val="008A70FD"/>
    <w:rsid w:val="008A79BF"/>
    <w:rsid w:val="008A7CB0"/>
    <w:rsid w:val="008A7F71"/>
    <w:rsid w:val="008B0102"/>
    <w:rsid w:val="008B1363"/>
    <w:rsid w:val="008B13E3"/>
    <w:rsid w:val="008B1437"/>
    <w:rsid w:val="008B159A"/>
    <w:rsid w:val="008B162F"/>
    <w:rsid w:val="008B1694"/>
    <w:rsid w:val="008B1BAA"/>
    <w:rsid w:val="008B2130"/>
    <w:rsid w:val="008B3054"/>
    <w:rsid w:val="008B3166"/>
    <w:rsid w:val="008B348A"/>
    <w:rsid w:val="008B3808"/>
    <w:rsid w:val="008B38D1"/>
    <w:rsid w:val="008B3E6A"/>
    <w:rsid w:val="008B4186"/>
    <w:rsid w:val="008B4EEF"/>
    <w:rsid w:val="008B5484"/>
    <w:rsid w:val="008B5592"/>
    <w:rsid w:val="008B58D1"/>
    <w:rsid w:val="008B5B80"/>
    <w:rsid w:val="008B5BD8"/>
    <w:rsid w:val="008B609F"/>
    <w:rsid w:val="008B60BA"/>
    <w:rsid w:val="008B6191"/>
    <w:rsid w:val="008B646E"/>
    <w:rsid w:val="008B65BE"/>
    <w:rsid w:val="008B66A3"/>
    <w:rsid w:val="008B6704"/>
    <w:rsid w:val="008B6DE2"/>
    <w:rsid w:val="008B71CB"/>
    <w:rsid w:val="008B72EA"/>
    <w:rsid w:val="008B7701"/>
    <w:rsid w:val="008B7C9C"/>
    <w:rsid w:val="008C0236"/>
    <w:rsid w:val="008C057A"/>
    <w:rsid w:val="008C0BAB"/>
    <w:rsid w:val="008C1052"/>
    <w:rsid w:val="008C12D2"/>
    <w:rsid w:val="008C13A9"/>
    <w:rsid w:val="008C17B6"/>
    <w:rsid w:val="008C1EE3"/>
    <w:rsid w:val="008C295D"/>
    <w:rsid w:val="008C2D4F"/>
    <w:rsid w:val="008C2E43"/>
    <w:rsid w:val="008C3919"/>
    <w:rsid w:val="008C3936"/>
    <w:rsid w:val="008C397D"/>
    <w:rsid w:val="008C3AF1"/>
    <w:rsid w:val="008C45F6"/>
    <w:rsid w:val="008C47A3"/>
    <w:rsid w:val="008C488D"/>
    <w:rsid w:val="008C496F"/>
    <w:rsid w:val="008C4A26"/>
    <w:rsid w:val="008C4D59"/>
    <w:rsid w:val="008C4ED6"/>
    <w:rsid w:val="008C5105"/>
    <w:rsid w:val="008C5882"/>
    <w:rsid w:val="008C5899"/>
    <w:rsid w:val="008C5C51"/>
    <w:rsid w:val="008C658B"/>
    <w:rsid w:val="008C6B13"/>
    <w:rsid w:val="008C6C9D"/>
    <w:rsid w:val="008C6ED6"/>
    <w:rsid w:val="008C7982"/>
    <w:rsid w:val="008C7CBC"/>
    <w:rsid w:val="008C7D24"/>
    <w:rsid w:val="008D053F"/>
    <w:rsid w:val="008D056C"/>
    <w:rsid w:val="008D073F"/>
    <w:rsid w:val="008D0D11"/>
    <w:rsid w:val="008D0D4D"/>
    <w:rsid w:val="008D0DCD"/>
    <w:rsid w:val="008D0ECE"/>
    <w:rsid w:val="008D0FA1"/>
    <w:rsid w:val="008D10AD"/>
    <w:rsid w:val="008D1452"/>
    <w:rsid w:val="008D1E2C"/>
    <w:rsid w:val="008D21DF"/>
    <w:rsid w:val="008D256C"/>
    <w:rsid w:val="008D2728"/>
    <w:rsid w:val="008D28FC"/>
    <w:rsid w:val="008D2D21"/>
    <w:rsid w:val="008D3017"/>
    <w:rsid w:val="008D39A2"/>
    <w:rsid w:val="008D3BFB"/>
    <w:rsid w:val="008D3F55"/>
    <w:rsid w:val="008D4275"/>
    <w:rsid w:val="008D458E"/>
    <w:rsid w:val="008D4623"/>
    <w:rsid w:val="008D4CCD"/>
    <w:rsid w:val="008D5203"/>
    <w:rsid w:val="008D52CB"/>
    <w:rsid w:val="008D53FF"/>
    <w:rsid w:val="008D5D4F"/>
    <w:rsid w:val="008D5ED5"/>
    <w:rsid w:val="008D60AC"/>
    <w:rsid w:val="008D611F"/>
    <w:rsid w:val="008D6196"/>
    <w:rsid w:val="008D625C"/>
    <w:rsid w:val="008D634B"/>
    <w:rsid w:val="008D63F2"/>
    <w:rsid w:val="008D64C5"/>
    <w:rsid w:val="008D6A61"/>
    <w:rsid w:val="008D6BA0"/>
    <w:rsid w:val="008D6E8F"/>
    <w:rsid w:val="008D70AA"/>
    <w:rsid w:val="008D7137"/>
    <w:rsid w:val="008D71BF"/>
    <w:rsid w:val="008D784B"/>
    <w:rsid w:val="008D787B"/>
    <w:rsid w:val="008D7D88"/>
    <w:rsid w:val="008D7FD8"/>
    <w:rsid w:val="008E09C9"/>
    <w:rsid w:val="008E0A45"/>
    <w:rsid w:val="008E0A5B"/>
    <w:rsid w:val="008E0D5E"/>
    <w:rsid w:val="008E0FEB"/>
    <w:rsid w:val="008E1661"/>
    <w:rsid w:val="008E23EA"/>
    <w:rsid w:val="008E2BC0"/>
    <w:rsid w:val="008E2D37"/>
    <w:rsid w:val="008E3334"/>
    <w:rsid w:val="008E34EA"/>
    <w:rsid w:val="008E3755"/>
    <w:rsid w:val="008E3B56"/>
    <w:rsid w:val="008E3D20"/>
    <w:rsid w:val="008E3F2F"/>
    <w:rsid w:val="008E40EC"/>
    <w:rsid w:val="008E4417"/>
    <w:rsid w:val="008E441D"/>
    <w:rsid w:val="008E46A9"/>
    <w:rsid w:val="008E4C7E"/>
    <w:rsid w:val="008E4D18"/>
    <w:rsid w:val="008E4DE5"/>
    <w:rsid w:val="008E51E8"/>
    <w:rsid w:val="008E5539"/>
    <w:rsid w:val="008E55F5"/>
    <w:rsid w:val="008E57CB"/>
    <w:rsid w:val="008E58AD"/>
    <w:rsid w:val="008E5B49"/>
    <w:rsid w:val="008E5DBF"/>
    <w:rsid w:val="008E64A4"/>
    <w:rsid w:val="008E6975"/>
    <w:rsid w:val="008E72A2"/>
    <w:rsid w:val="008E72B1"/>
    <w:rsid w:val="008F056D"/>
    <w:rsid w:val="008F0A2C"/>
    <w:rsid w:val="008F0A75"/>
    <w:rsid w:val="008F0BB7"/>
    <w:rsid w:val="008F180B"/>
    <w:rsid w:val="008F18FC"/>
    <w:rsid w:val="008F1AEA"/>
    <w:rsid w:val="008F1B05"/>
    <w:rsid w:val="008F2708"/>
    <w:rsid w:val="008F2D43"/>
    <w:rsid w:val="008F2E9C"/>
    <w:rsid w:val="008F2FD5"/>
    <w:rsid w:val="008F32D4"/>
    <w:rsid w:val="008F32FE"/>
    <w:rsid w:val="008F3730"/>
    <w:rsid w:val="008F3D51"/>
    <w:rsid w:val="008F3D93"/>
    <w:rsid w:val="008F3E6C"/>
    <w:rsid w:val="008F3F9E"/>
    <w:rsid w:val="008F4426"/>
    <w:rsid w:val="008F45A2"/>
    <w:rsid w:val="008F4FC0"/>
    <w:rsid w:val="008F5110"/>
    <w:rsid w:val="008F51F9"/>
    <w:rsid w:val="008F528D"/>
    <w:rsid w:val="008F5D6E"/>
    <w:rsid w:val="008F5FE2"/>
    <w:rsid w:val="008F6CC8"/>
    <w:rsid w:val="008F6F4C"/>
    <w:rsid w:val="008F7103"/>
    <w:rsid w:val="008F724D"/>
    <w:rsid w:val="008F75CF"/>
    <w:rsid w:val="008F7C9C"/>
    <w:rsid w:val="008F7D6B"/>
    <w:rsid w:val="00900C7C"/>
    <w:rsid w:val="00900CAA"/>
    <w:rsid w:val="00900D9F"/>
    <w:rsid w:val="0090112A"/>
    <w:rsid w:val="009024BF"/>
    <w:rsid w:val="009025BE"/>
    <w:rsid w:val="00902B29"/>
    <w:rsid w:val="0090326C"/>
    <w:rsid w:val="0090349A"/>
    <w:rsid w:val="00903D3A"/>
    <w:rsid w:val="00904029"/>
    <w:rsid w:val="00904060"/>
    <w:rsid w:val="00904675"/>
    <w:rsid w:val="009059FE"/>
    <w:rsid w:val="00905B00"/>
    <w:rsid w:val="00905CCB"/>
    <w:rsid w:val="00905DAF"/>
    <w:rsid w:val="0090600A"/>
    <w:rsid w:val="00906018"/>
    <w:rsid w:val="009066F6"/>
    <w:rsid w:val="00906CC7"/>
    <w:rsid w:val="00906FBD"/>
    <w:rsid w:val="00906FF9"/>
    <w:rsid w:val="009071E8"/>
    <w:rsid w:val="00907558"/>
    <w:rsid w:val="009075A7"/>
    <w:rsid w:val="0090786C"/>
    <w:rsid w:val="00907C4B"/>
    <w:rsid w:val="00907F26"/>
    <w:rsid w:val="00910045"/>
    <w:rsid w:val="00910186"/>
    <w:rsid w:val="009102B5"/>
    <w:rsid w:val="00910409"/>
    <w:rsid w:val="009107F1"/>
    <w:rsid w:val="0091086E"/>
    <w:rsid w:val="00911983"/>
    <w:rsid w:val="00911A31"/>
    <w:rsid w:val="00911A58"/>
    <w:rsid w:val="00911FEA"/>
    <w:rsid w:val="00912C67"/>
    <w:rsid w:val="009131FB"/>
    <w:rsid w:val="00913322"/>
    <w:rsid w:val="0091361D"/>
    <w:rsid w:val="009140B5"/>
    <w:rsid w:val="009145FD"/>
    <w:rsid w:val="009151E8"/>
    <w:rsid w:val="0091599D"/>
    <w:rsid w:val="00915A41"/>
    <w:rsid w:val="0091606D"/>
    <w:rsid w:val="00916582"/>
    <w:rsid w:val="009166BC"/>
    <w:rsid w:val="009168FD"/>
    <w:rsid w:val="00916A1C"/>
    <w:rsid w:val="00916A59"/>
    <w:rsid w:val="00916F97"/>
    <w:rsid w:val="0091740C"/>
    <w:rsid w:val="00917417"/>
    <w:rsid w:val="00917B2C"/>
    <w:rsid w:val="00917DE3"/>
    <w:rsid w:val="0092014A"/>
    <w:rsid w:val="009204C8"/>
    <w:rsid w:val="00920672"/>
    <w:rsid w:val="00920D09"/>
    <w:rsid w:val="00920D99"/>
    <w:rsid w:val="00920E59"/>
    <w:rsid w:val="009210B6"/>
    <w:rsid w:val="0092133A"/>
    <w:rsid w:val="0092171B"/>
    <w:rsid w:val="00921819"/>
    <w:rsid w:val="009218AA"/>
    <w:rsid w:val="00921E9F"/>
    <w:rsid w:val="009220F0"/>
    <w:rsid w:val="009229DB"/>
    <w:rsid w:val="00922FBF"/>
    <w:rsid w:val="0092333F"/>
    <w:rsid w:val="009236CA"/>
    <w:rsid w:val="00923AD3"/>
    <w:rsid w:val="00923D1B"/>
    <w:rsid w:val="00923D26"/>
    <w:rsid w:val="009243EA"/>
    <w:rsid w:val="00924799"/>
    <w:rsid w:val="00925094"/>
    <w:rsid w:val="00925AB7"/>
    <w:rsid w:val="0092616E"/>
    <w:rsid w:val="009267B9"/>
    <w:rsid w:val="009267D0"/>
    <w:rsid w:val="0092741F"/>
    <w:rsid w:val="009274F0"/>
    <w:rsid w:val="00927A05"/>
    <w:rsid w:val="00927BC2"/>
    <w:rsid w:val="009306E7"/>
    <w:rsid w:val="00930870"/>
    <w:rsid w:val="00930FB7"/>
    <w:rsid w:val="00931153"/>
    <w:rsid w:val="009314A0"/>
    <w:rsid w:val="00931645"/>
    <w:rsid w:val="00931684"/>
    <w:rsid w:val="00931720"/>
    <w:rsid w:val="00931834"/>
    <w:rsid w:val="009328CD"/>
    <w:rsid w:val="00932968"/>
    <w:rsid w:val="00932FCB"/>
    <w:rsid w:val="009330E6"/>
    <w:rsid w:val="009335DD"/>
    <w:rsid w:val="00933B47"/>
    <w:rsid w:val="00933F01"/>
    <w:rsid w:val="00933F9C"/>
    <w:rsid w:val="00934010"/>
    <w:rsid w:val="00934281"/>
    <w:rsid w:val="00934B2C"/>
    <w:rsid w:val="00934C57"/>
    <w:rsid w:val="00934D3F"/>
    <w:rsid w:val="00934E81"/>
    <w:rsid w:val="009350E1"/>
    <w:rsid w:val="009352AC"/>
    <w:rsid w:val="00935F00"/>
    <w:rsid w:val="0093600A"/>
    <w:rsid w:val="009364BF"/>
    <w:rsid w:val="009364CC"/>
    <w:rsid w:val="009369B6"/>
    <w:rsid w:val="00937556"/>
    <w:rsid w:val="0093757E"/>
    <w:rsid w:val="00937ABE"/>
    <w:rsid w:val="00937B58"/>
    <w:rsid w:val="00940262"/>
    <w:rsid w:val="009402C2"/>
    <w:rsid w:val="009407DB"/>
    <w:rsid w:val="0094083D"/>
    <w:rsid w:val="00940873"/>
    <w:rsid w:val="00940D63"/>
    <w:rsid w:val="009411BE"/>
    <w:rsid w:val="009414AC"/>
    <w:rsid w:val="00941723"/>
    <w:rsid w:val="00941967"/>
    <w:rsid w:val="0094198C"/>
    <w:rsid w:val="0094234B"/>
    <w:rsid w:val="00942876"/>
    <w:rsid w:val="00942AE8"/>
    <w:rsid w:val="00942B4A"/>
    <w:rsid w:val="009435F1"/>
    <w:rsid w:val="00943E5B"/>
    <w:rsid w:val="00943F92"/>
    <w:rsid w:val="00944D37"/>
    <w:rsid w:val="00944D83"/>
    <w:rsid w:val="0094510E"/>
    <w:rsid w:val="0094578B"/>
    <w:rsid w:val="00945DA5"/>
    <w:rsid w:val="00945E78"/>
    <w:rsid w:val="00945F68"/>
    <w:rsid w:val="00946661"/>
    <w:rsid w:val="0094752D"/>
    <w:rsid w:val="00947576"/>
    <w:rsid w:val="00947AD2"/>
    <w:rsid w:val="00947D53"/>
    <w:rsid w:val="00950464"/>
    <w:rsid w:val="00950619"/>
    <w:rsid w:val="00950890"/>
    <w:rsid w:val="00950B88"/>
    <w:rsid w:val="00950C0A"/>
    <w:rsid w:val="00950F0F"/>
    <w:rsid w:val="00951185"/>
    <w:rsid w:val="00951285"/>
    <w:rsid w:val="009513F8"/>
    <w:rsid w:val="009515AC"/>
    <w:rsid w:val="00951BB7"/>
    <w:rsid w:val="00952ABA"/>
    <w:rsid w:val="00952E19"/>
    <w:rsid w:val="00952F01"/>
    <w:rsid w:val="00953184"/>
    <w:rsid w:val="00953196"/>
    <w:rsid w:val="009531E2"/>
    <w:rsid w:val="009534E0"/>
    <w:rsid w:val="0095395D"/>
    <w:rsid w:val="00953F8C"/>
    <w:rsid w:val="00953FB6"/>
    <w:rsid w:val="00954000"/>
    <w:rsid w:val="00954429"/>
    <w:rsid w:val="00954481"/>
    <w:rsid w:val="00954712"/>
    <w:rsid w:val="009549CC"/>
    <w:rsid w:val="00954C89"/>
    <w:rsid w:val="00954C9B"/>
    <w:rsid w:val="00954E49"/>
    <w:rsid w:val="00954E91"/>
    <w:rsid w:val="009554E8"/>
    <w:rsid w:val="0095557E"/>
    <w:rsid w:val="0095566D"/>
    <w:rsid w:val="0095596F"/>
    <w:rsid w:val="0095597D"/>
    <w:rsid w:val="00955EE9"/>
    <w:rsid w:val="00956864"/>
    <w:rsid w:val="00956C96"/>
    <w:rsid w:val="00956EEC"/>
    <w:rsid w:val="0095722C"/>
    <w:rsid w:val="0095734B"/>
    <w:rsid w:val="009574AA"/>
    <w:rsid w:val="009574B8"/>
    <w:rsid w:val="00957B2B"/>
    <w:rsid w:val="00957F01"/>
    <w:rsid w:val="0096077F"/>
    <w:rsid w:val="0096081C"/>
    <w:rsid w:val="00960A82"/>
    <w:rsid w:val="0096119D"/>
    <w:rsid w:val="00961363"/>
    <w:rsid w:val="009613F7"/>
    <w:rsid w:val="00961743"/>
    <w:rsid w:val="00961918"/>
    <w:rsid w:val="00961A7B"/>
    <w:rsid w:val="00961CF4"/>
    <w:rsid w:val="00961D18"/>
    <w:rsid w:val="00962701"/>
    <w:rsid w:val="009627FA"/>
    <w:rsid w:val="00962E6F"/>
    <w:rsid w:val="0096301B"/>
    <w:rsid w:val="00963040"/>
    <w:rsid w:val="00963522"/>
    <w:rsid w:val="0096364A"/>
    <w:rsid w:val="00963B3A"/>
    <w:rsid w:val="00963C0B"/>
    <w:rsid w:val="00963E1D"/>
    <w:rsid w:val="00963EBB"/>
    <w:rsid w:val="0096459D"/>
    <w:rsid w:val="0096461F"/>
    <w:rsid w:val="00964B58"/>
    <w:rsid w:val="00964E0E"/>
    <w:rsid w:val="00965103"/>
    <w:rsid w:val="0096542C"/>
    <w:rsid w:val="00965761"/>
    <w:rsid w:val="009661E6"/>
    <w:rsid w:val="00966203"/>
    <w:rsid w:val="009664DC"/>
    <w:rsid w:val="009665AD"/>
    <w:rsid w:val="00966651"/>
    <w:rsid w:val="009666ED"/>
    <w:rsid w:val="009667EA"/>
    <w:rsid w:val="00966BA3"/>
    <w:rsid w:val="00966C15"/>
    <w:rsid w:val="00966E27"/>
    <w:rsid w:val="0096702F"/>
    <w:rsid w:val="009673AE"/>
    <w:rsid w:val="009674F7"/>
    <w:rsid w:val="00967691"/>
    <w:rsid w:val="009679B8"/>
    <w:rsid w:val="00967A5C"/>
    <w:rsid w:val="00967AC2"/>
    <w:rsid w:val="00967C98"/>
    <w:rsid w:val="00967E5C"/>
    <w:rsid w:val="00967EF1"/>
    <w:rsid w:val="00967FA1"/>
    <w:rsid w:val="00970F4F"/>
    <w:rsid w:val="0097127B"/>
    <w:rsid w:val="00971709"/>
    <w:rsid w:val="00971849"/>
    <w:rsid w:val="00971D1B"/>
    <w:rsid w:val="00971E7F"/>
    <w:rsid w:val="00971ED6"/>
    <w:rsid w:val="009724E4"/>
    <w:rsid w:val="00972541"/>
    <w:rsid w:val="00972616"/>
    <w:rsid w:val="009728BC"/>
    <w:rsid w:val="00972D48"/>
    <w:rsid w:val="00972D74"/>
    <w:rsid w:val="00973981"/>
    <w:rsid w:val="00973B96"/>
    <w:rsid w:val="00973C35"/>
    <w:rsid w:val="00973EB4"/>
    <w:rsid w:val="009741BD"/>
    <w:rsid w:val="00974F3C"/>
    <w:rsid w:val="00974FFF"/>
    <w:rsid w:val="00975106"/>
    <w:rsid w:val="00975597"/>
    <w:rsid w:val="0097593F"/>
    <w:rsid w:val="00975B0E"/>
    <w:rsid w:val="009763CA"/>
    <w:rsid w:val="00976AB6"/>
    <w:rsid w:val="00976CB5"/>
    <w:rsid w:val="009773F9"/>
    <w:rsid w:val="009777AB"/>
    <w:rsid w:val="009778F2"/>
    <w:rsid w:val="00977919"/>
    <w:rsid w:val="009779E2"/>
    <w:rsid w:val="00977A19"/>
    <w:rsid w:val="00977EE7"/>
    <w:rsid w:val="00980099"/>
    <w:rsid w:val="0098078E"/>
    <w:rsid w:val="00980DF0"/>
    <w:rsid w:val="00981BDF"/>
    <w:rsid w:val="00982649"/>
    <w:rsid w:val="00982AF7"/>
    <w:rsid w:val="00983049"/>
    <w:rsid w:val="009830FE"/>
    <w:rsid w:val="0098334E"/>
    <w:rsid w:val="009837B1"/>
    <w:rsid w:val="00983859"/>
    <w:rsid w:val="009839D1"/>
    <w:rsid w:val="00983F10"/>
    <w:rsid w:val="0098491E"/>
    <w:rsid w:val="00985273"/>
    <w:rsid w:val="009858B9"/>
    <w:rsid w:val="00985E3C"/>
    <w:rsid w:val="00986309"/>
    <w:rsid w:val="009864D0"/>
    <w:rsid w:val="0098658D"/>
    <w:rsid w:val="009865B4"/>
    <w:rsid w:val="009867B8"/>
    <w:rsid w:val="009867FB"/>
    <w:rsid w:val="00986882"/>
    <w:rsid w:val="00986978"/>
    <w:rsid w:val="00986BCC"/>
    <w:rsid w:val="00986C8C"/>
    <w:rsid w:val="00987DB9"/>
    <w:rsid w:val="00990080"/>
    <w:rsid w:val="0099018E"/>
    <w:rsid w:val="0099044A"/>
    <w:rsid w:val="009905ED"/>
    <w:rsid w:val="00990669"/>
    <w:rsid w:val="00990CBB"/>
    <w:rsid w:val="00990D41"/>
    <w:rsid w:val="009914B0"/>
    <w:rsid w:val="00991DE1"/>
    <w:rsid w:val="009920A3"/>
    <w:rsid w:val="00992472"/>
    <w:rsid w:val="00992834"/>
    <w:rsid w:val="009928EC"/>
    <w:rsid w:val="00992F0E"/>
    <w:rsid w:val="00993199"/>
    <w:rsid w:val="00993638"/>
    <w:rsid w:val="009937D3"/>
    <w:rsid w:val="00993B8A"/>
    <w:rsid w:val="00993DBB"/>
    <w:rsid w:val="00993EF5"/>
    <w:rsid w:val="0099421A"/>
    <w:rsid w:val="009948F6"/>
    <w:rsid w:val="00994EBA"/>
    <w:rsid w:val="009951DD"/>
    <w:rsid w:val="009953E4"/>
    <w:rsid w:val="009956A1"/>
    <w:rsid w:val="009956FA"/>
    <w:rsid w:val="00995E24"/>
    <w:rsid w:val="00996720"/>
    <w:rsid w:val="00996BF9"/>
    <w:rsid w:val="0099704D"/>
    <w:rsid w:val="009970F4"/>
    <w:rsid w:val="009974A6"/>
    <w:rsid w:val="009975DF"/>
    <w:rsid w:val="00997D84"/>
    <w:rsid w:val="009A0571"/>
    <w:rsid w:val="009A0C4E"/>
    <w:rsid w:val="009A0D49"/>
    <w:rsid w:val="009A18C1"/>
    <w:rsid w:val="009A1CB2"/>
    <w:rsid w:val="009A1D18"/>
    <w:rsid w:val="009A1E7F"/>
    <w:rsid w:val="009A2415"/>
    <w:rsid w:val="009A3325"/>
    <w:rsid w:val="009A3423"/>
    <w:rsid w:val="009A35BA"/>
    <w:rsid w:val="009A371F"/>
    <w:rsid w:val="009A38C1"/>
    <w:rsid w:val="009A39D1"/>
    <w:rsid w:val="009A44C4"/>
    <w:rsid w:val="009A4528"/>
    <w:rsid w:val="009A46AC"/>
    <w:rsid w:val="009A46B1"/>
    <w:rsid w:val="009A46E9"/>
    <w:rsid w:val="009A4A78"/>
    <w:rsid w:val="009A4B48"/>
    <w:rsid w:val="009A4DC1"/>
    <w:rsid w:val="009A4EFE"/>
    <w:rsid w:val="009A564A"/>
    <w:rsid w:val="009A574C"/>
    <w:rsid w:val="009A5771"/>
    <w:rsid w:val="009A58BA"/>
    <w:rsid w:val="009A5C08"/>
    <w:rsid w:val="009A5F36"/>
    <w:rsid w:val="009A675A"/>
    <w:rsid w:val="009A7420"/>
    <w:rsid w:val="009A7529"/>
    <w:rsid w:val="009A7838"/>
    <w:rsid w:val="009A7B5D"/>
    <w:rsid w:val="009A7C17"/>
    <w:rsid w:val="009B02FC"/>
    <w:rsid w:val="009B0306"/>
    <w:rsid w:val="009B038B"/>
    <w:rsid w:val="009B08F1"/>
    <w:rsid w:val="009B09EA"/>
    <w:rsid w:val="009B0AD4"/>
    <w:rsid w:val="009B0CF6"/>
    <w:rsid w:val="009B0DDC"/>
    <w:rsid w:val="009B0EF4"/>
    <w:rsid w:val="009B15D4"/>
    <w:rsid w:val="009B1618"/>
    <w:rsid w:val="009B1EDA"/>
    <w:rsid w:val="009B201D"/>
    <w:rsid w:val="009B23C7"/>
    <w:rsid w:val="009B245F"/>
    <w:rsid w:val="009B3267"/>
    <w:rsid w:val="009B3DEB"/>
    <w:rsid w:val="009B3F4A"/>
    <w:rsid w:val="009B4039"/>
    <w:rsid w:val="009B44B1"/>
    <w:rsid w:val="009B47B3"/>
    <w:rsid w:val="009B481A"/>
    <w:rsid w:val="009B4DA1"/>
    <w:rsid w:val="009B4E1B"/>
    <w:rsid w:val="009B5476"/>
    <w:rsid w:val="009B55F1"/>
    <w:rsid w:val="009B565F"/>
    <w:rsid w:val="009B5673"/>
    <w:rsid w:val="009B5CAB"/>
    <w:rsid w:val="009B5E34"/>
    <w:rsid w:val="009B5F9C"/>
    <w:rsid w:val="009B6530"/>
    <w:rsid w:val="009B65CB"/>
    <w:rsid w:val="009B67AD"/>
    <w:rsid w:val="009B69A2"/>
    <w:rsid w:val="009B6AFC"/>
    <w:rsid w:val="009B6DF5"/>
    <w:rsid w:val="009B732A"/>
    <w:rsid w:val="009B7432"/>
    <w:rsid w:val="009B77A9"/>
    <w:rsid w:val="009B7833"/>
    <w:rsid w:val="009B7E4A"/>
    <w:rsid w:val="009B7ED8"/>
    <w:rsid w:val="009C013B"/>
    <w:rsid w:val="009C0176"/>
    <w:rsid w:val="009C02D9"/>
    <w:rsid w:val="009C03F7"/>
    <w:rsid w:val="009C0640"/>
    <w:rsid w:val="009C076A"/>
    <w:rsid w:val="009C0F9D"/>
    <w:rsid w:val="009C1198"/>
    <w:rsid w:val="009C1592"/>
    <w:rsid w:val="009C1854"/>
    <w:rsid w:val="009C18E0"/>
    <w:rsid w:val="009C1BDE"/>
    <w:rsid w:val="009C1CA9"/>
    <w:rsid w:val="009C20B2"/>
    <w:rsid w:val="009C27E7"/>
    <w:rsid w:val="009C2892"/>
    <w:rsid w:val="009C28CC"/>
    <w:rsid w:val="009C2CE4"/>
    <w:rsid w:val="009C2D0C"/>
    <w:rsid w:val="009C2DD8"/>
    <w:rsid w:val="009C2FCA"/>
    <w:rsid w:val="009C3056"/>
    <w:rsid w:val="009C374D"/>
    <w:rsid w:val="009C4942"/>
    <w:rsid w:val="009C50A2"/>
    <w:rsid w:val="009C526D"/>
    <w:rsid w:val="009C6249"/>
    <w:rsid w:val="009C6359"/>
    <w:rsid w:val="009C66DE"/>
    <w:rsid w:val="009C6751"/>
    <w:rsid w:val="009C68A0"/>
    <w:rsid w:val="009C6B42"/>
    <w:rsid w:val="009C71F6"/>
    <w:rsid w:val="009C7A00"/>
    <w:rsid w:val="009C7C08"/>
    <w:rsid w:val="009C7C9D"/>
    <w:rsid w:val="009D0186"/>
    <w:rsid w:val="009D1114"/>
    <w:rsid w:val="009D117F"/>
    <w:rsid w:val="009D1455"/>
    <w:rsid w:val="009D1941"/>
    <w:rsid w:val="009D1CD7"/>
    <w:rsid w:val="009D2215"/>
    <w:rsid w:val="009D251E"/>
    <w:rsid w:val="009D2B26"/>
    <w:rsid w:val="009D2FE0"/>
    <w:rsid w:val="009D30F4"/>
    <w:rsid w:val="009D3157"/>
    <w:rsid w:val="009D3339"/>
    <w:rsid w:val="009D3366"/>
    <w:rsid w:val="009D3996"/>
    <w:rsid w:val="009D3B08"/>
    <w:rsid w:val="009D3D3D"/>
    <w:rsid w:val="009D40AB"/>
    <w:rsid w:val="009D44AB"/>
    <w:rsid w:val="009D484E"/>
    <w:rsid w:val="009D5598"/>
    <w:rsid w:val="009D57FD"/>
    <w:rsid w:val="009D5CC1"/>
    <w:rsid w:val="009D6121"/>
    <w:rsid w:val="009D6418"/>
    <w:rsid w:val="009D672F"/>
    <w:rsid w:val="009D697F"/>
    <w:rsid w:val="009D700F"/>
    <w:rsid w:val="009D748E"/>
    <w:rsid w:val="009D7522"/>
    <w:rsid w:val="009D7858"/>
    <w:rsid w:val="009D7904"/>
    <w:rsid w:val="009D7F4A"/>
    <w:rsid w:val="009E00ED"/>
    <w:rsid w:val="009E0860"/>
    <w:rsid w:val="009E0B14"/>
    <w:rsid w:val="009E0C56"/>
    <w:rsid w:val="009E1D48"/>
    <w:rsid w:val="009E1E40"/>
    <w:rsid w:val="009E1E6B"/>
    <w:rsid w:val="009E25D6"/>
    <w:rsid w:val="009E2A0C"/>
    <w:rsid w:val="009E2BFD"/>
    <w:rsid w:val="009E331D"/>
    <w:rsid w:val="009E3C33"/>
    <w:rsid w:val="009E3D28"/>
    <w:rsid w:val="009E3DDA"/>
    <w:rsid w:val="009E4047"/>
    <w:rsid w:val="009E4AA9"/>
    <w:rsid w:val="009E4C5D"/>
    <w:rsid w:val="009E4EA6"/>
    <w:rsid w:val="009E50D7"/>
    <w:rsid w:val="009E552C"/>
    <w:rsid w:val="009E58E3"/>
    <w:rsid w:val="009E5D06"/>
    <w:rsid w:val="009E6383"/>
    <w:rsid w:val="009E676D"/>
    <w:rsid w:val="009E68F8"/>
    <w:rsid w:val="009E6CC9"/>
    <w:rsid w:val="009E6DC7"/>
    <w:rsid w:val="009E700F"/>
    <w:rsid w:val="009E7125"/>
    <w:rsid w:val="009E7CB8"/>
    <w:rsid w:val="009F0513"/>
    <w:rsid w:val="009F070D"/>
    <w:rsid w:val="009F0789"/>
    <w:rsid w:val="009F0884"/>
    <w:rsid w:val="009F0E32"/>
    <w:rsid w:val="009F0E4C"/>
    <w:rsid w:val="009F1461"/>
    <w:rsid w:val="009F16F8"/>
    <w:rsid w:val="009F2228"/>
    <w:rsid w:val="009F2694"/>
    <w:rsid w:val="009F27C3"/>
    <w:rsid w:val="009F2A47"/>
    <w:rsid w:val="009F33A7"/>
    <w:rsid w:val="009F38AF"/>
    <w:rsid w:val="009F394B"/>
    <w:rsid w:val="009F3F6E"/>
    <w:rsid w:val="009F3FF0"/>
    <w:rsid w:val="009F4210"/>
    <w:rsid w:val="009F4411"/>
    <w:rsid w:val="009F488B"/>
    <w:rsid w:val="009F4CC4"/>
    <w:rsid w:val="009F5454"/>
    <w:rsid w:val="009F5F2B"/>
    <w:rsid w:val="009F5FA5"/>
    <w:rsid w:val="009F6287"/>
    <w:rsid w:val="009F754F"/>
    <w:rsid w:val="009F764B"/>
    <w:rsid w:val="00A007F6"/>
    <w:rsid w:val="00A00878"/>
    <w:rsid w:val="00A0117D"/>
    <w:rsid w:val="00A01328"/>
    <w:rsid w:val="00A01737"/>
    <w:rsid w:val="00A01C62"/>
    <w:rsid w:val="00A0269B"/>
    <w:rsid w:val="00A028D4"/>
    <w:rsid w:val="00A02924"/>
    <w:rsid w:val="00A02A37"/>
    <w:rsid w:val="00A02D44"/>
    <w:rsid w:val="00A03ED7"/>
    <w:rsid w:val="00A04444"/>
    <w:rsid w:val="00A044CA"/>
    <w:rsid w:val="00A046AE"/>
    <w:rsid w:val="00A049C6"/>
    <w:rsid w:val="00A04DEF"/>
    <w:rsid w:val="00A05222"/>
    <w:rsid w:val="00A058CA"/>
    <w:rsid w:val="00A058FC"/>
    <w:rsid w:val="00A05FB3"/>
    <w:rsid w:val="00A060EE"/>
    <w:rsid w:val="00A06110"/>
    <w:rsid w:val="00A061DE"/>
    <w:rsid w:val="00A06917"/>
    <w:rsid w:val="00A06A54"/>
    <w:rsid w:val="00A06AB7"/>
    <w:rsid w:val="00A06E8E"/>
    <w:rsid w:val="00A07250"/>
    <w:rsid w:val="00A07AA0"/>
    <w:rsid w:val="00A07CD1"/>
    <w:rsid w:val="00A100F6"/>
    <w:rsid w:val="00A10301"/>
    <w:rsid w:val="00A10DE9"/>
    <w:rsid w:val="00A11D9D"/>
    <w:rsid w:val="00A120A8"/>
    <w:rsid w:val="00A1238A"/>
    <w:rsid w:val="00A1241C"/>
    <w:rsid w:val="00A125B4"/>
    <w:rsid w:val="00A12675"/>
    <w:rsid w:val="00A1282E"/>
    <w:rsid w:val="00A12AF5"/>
    <w:rsid w:val="00A12B41"/>
    <w:rsid w:val="00A12DD2"/>
    <w:rsid w:val="00A12F7D"/>
    <w:rsid w:val="00A1337C"/>
    <w:rsid w:val="00A134AC"/>
    <w:rsid w:val="00A13A04"/>
    <w:rsid w:val="00A13C3B"/>
    <w:rsid w:val="00A13D00"/>
    <w:rsid w:val="00A13DC8"/>
    <w:rsid w:val="00A14018"/>
    <w:rsid w:val="00A146D0"/>
    <w:rsid w:val="00A147D9"/>
    <w:rsid w:val="00A1481C"/>
    <w:rsid w:val="00A14C9A"/>
    <w:rsid w:val="00A15002"/>
    <w:rsid w:val="00A15A88"/>
    <w:rsid w:val="00A15AC5"/>
    <w:rsid w:val="00A15E60"/>
    <w:rsid w:val="00A15E68"/>
    <w:rsid w:val="00A162D4"/>
    <w:rsid w:val="00A1635A"/>
    <w:rsid w:val="00A168EB"/>
    <w:rsid w:val="00A1698F"/>
    <w:rsid w:val="00A169B4"/>
    <w:rsid w:val="00A16D6D"/>
    <w:rsid w:val="00A1735A"/>
    <w:rsid w:val="00A174D7"/>
    <w:rsid w:val="00A17DFD"/>
    <w:rsid w:val="00A17FB3"/>
    <w:rsid w:val="00A2001C"/>
    <w:rsid w:val="00A20267"/>
    <w:rsid w:val="00A20BAA"/>
    <w:rsid w:val="00A20C63"/>
    <w:rsid w:val="00A20E4D"/>
    <w:rsid w:val="00A20E53"/>
    <w:rsid w:val="00A21144"/>
    <w:rsid w:val="00A2117A"/>
    <w:rsid w:val="00A21441"/>
    <w:rsid w:val="00A216F8"/>
    <w:rsid w:val="00A2188D"/>
    <w:rsid w:val="00A219D9"/>
    <w:rsid w:val="00A21BC6"/>
    <w:rsid w:val="00A21C19"/>
    <w:rsid w:val="00A21F51"/>
    <w:rsid w:val="00A21F7D"/>
    <w:rsid w:val="00A22502"/>
    <w:rsid w:val="00A2264D"/>
    <w:rsid w:val="00A22A52"/>
    <w:rsid w:val="00A22BDD"/>
    <w:rsid w:val="00A232D9"/>
    <w:rsid w:val="00A2338E"/>
    <w:rsid w:val="00A23563"/>
    <w:rsid w:val="00A2362A"/>
    <w:rsid w:val="00A23E48"/>
    <w:rsid w:val="00A24333"/>
    <w:rsid w:val="00A2437E"/>
    <w:rsid w:val="00A2450B"/>
    <w:rsid w:val="00A24670"/>
    <w:rsid w:val="00A24FBF"/>
    <w:rsid w:val="00A250B6"/>
    <w:rsid w:val="00A25480"/>
    <w:rsid w:val="00A25B71"/>
    <w:rsid w:val="00A262E6"/>
    <w:rsid w:val="00A264CC"/>
    <w:rsid w:val="00A264F9"/>
    <w:rsid w:val="00A265C0"/>
    <w:rsid w:val="00A2660B"/>
    <w:rsid w:val="00A26FE1"/>
    <w:rsid w:val="00A2700D"/>
    <w:rsid w:val="00A27569"/>
    <w:rsid w:val="00A3074F"/>
    <w:rsid w:val="00A30E7C"/>
    <w:rsid w:val="00A30E91"/>
    <w:rsid w:val="00A30EFA"/>
    <w:rsid w:val="00A314EC"/>
    <w:rsid w:val="00A31639"/>
    <w:rsid w:val="00A3174A"/>
    <w:rsid w:val="00A3185F"/>
    <w:rsid w:val="00A3226E"/>
    <w:rsid w:val="00A327AB"/>
    <w:rsid w:val="00A32AF7"/>
    <w:rsid w:val="00A32CCE"/>
    <w:rsid w:val="00A33DDE"/>
    <w:rsid w:val="00A33E93"/>
    <w:rsid w:val="00A3413B"/>
    <w:rsid w:val="00A34478"/>
    <w:rsid w:val="00A348FD"/>
    <w:rsid w:val="00A34966"/>
    <w:rsid w:val="00A3518C"/>
    <w:rsid w:val="00A35244"/>
    <w:rsid w:val="00A3529E"/>
    <w:rsid w:val="00A35308"/>
    <w:rsid w:val="00A35954"/>
    <w:rsid w:val="00A359D5"/>
    <w:rsid w:val="00A360F8"/>
    <w:rsid w:val="00A368E2"/>
    <w:rsid w:val="00A36A11"/>
    <w:rsid w:val="00A36AB2"/>
    <w:rsid w:val="00A36AD7"/>
    <w:rsid w:val="00A36CE7"/>
    <w:rsid w:val="00A36F65"/>
    <w:rsid w:val="00A37119"/>
    <w:rsid w:val="00A37874"/>
    <w:rsid w:val="00A37B5D"/>
    <w:rsid w:val="00A37B80"/>
    <w:rsid w:val="00A4078A"/>
    <w:rsid w:val="00A4092B"/>
    <w:rsid w:val="00A40C77"/>
    <w:rsid w:val="00A40EC2"/>
    <w:rsid w:val="00A40F0F"/>
    <w:rsid w:val="00A410A0"/>
    <w:rsid w:val="00A41361"/>
    <w:rsid w:val="00A415F4"/>
    <w:rsid w:val="00A41683"/>
    <w:rsid w:val="00A41A68"/>
    <w:rsid w:val="00A41CC8"/>
    <w:rsid w:val="00A4202D"/>
    <w:rsid w:val="00A428D9"/>
    <w:rsid w:val="00A42B3D"/>
    <w:rsid w:val="00A42C2F"/>
    <w:rsid w:val="00A4359E"/>
    <w:rsid w:val="00A438E7"/>
    <w:rsid w:val="00A44884"/>
    <w:rsid w:val="00A44B39"/>
    <w:rsid w:val="00A44F19"/>
    <w:rsid w:val="00A4505E"/>
    <w:rsid w:val="00A4522B"/>
    <w:rsid w:val="00A45961"/>
    <w:rsid w:val="00A45F77"/>
    <w:rsid w:val="00A460A7"/>
    <w:rsid w:val="00A46443"/>
    <w:rsid w:val="00A46977"/>
    <w:rsid w:val="00A4722B"/>
    <w:rsid w:val="00A47365"/>
    <w:rsid w:val="00A47BC5"/>
    <w:rsid w:val="00A47C7A"/>
    <w:rsid w:val="00A47DF1"/>
    <w:rsid w:val="00A47E89"/>
    <w:rsid w:val="00A506C0"/>
    <w:rsid w:val="00A5090D"/>
    <w:rsid w:val="00A50A8A"/>
    <w:rsid w:val="00A50BD9"/>
    <w:rsid w:val="00A50CDE"/>
    <w:rsid w:val="00A51567"/>
    <w:rsid w:val="00A51A83"/>
    <w:rsid w:val="00A51BCD"/>
    <w:rsid w:val="00A51E8B"/>
    <w:rsid w:val="00A5241C"/>
    <w:rsid w:val="00A52890"/>
    <w:rsid w:val="00A52910"/>
    <w:rsid w:val="00A52CAB"/>
    <w:rsid w:val="00A52CE8"/>
    <w:rsid w:val="00A52DCE"/>
    <w:rsid w:val="00A53134"/>
    <w:rsid w:val="00A532F6"/>
    <w:rsid w:val="00A534F9"/>
    <w:rsid w:val="00A5382B"/>
    <w:rsid w:val="00A53940"/>
    <w:rsid w:val="00A53A25"/>
    <w:rsid w:val="00A53A2C"/>
    <w:rsid w:val="00A53CE0"/>
    <w:rsid w:val="00A53F14"/>
    <w:rsid w:val="00A53F62"/>
    <w:rsid w:val="00A53F73"/>
    <w:rsid w:val="00A543DF"/>
    <w:rsid w:val="00A54E27"/>
    <w:rsid w:val="00A55652"/>
    <w:rsid w:val="00A5584B"/>
    <w:rsid w:val="00A558C6"/>
    <w:rsid w:val="00A55985"/>
    <w:rsid w:val="00A56290"/>
    <w:rsid w:val="00A56937"/>
    <w:rsid w:val="00A56C5F"/>
    <w:rsid w:val="00A56D14"/>
    <w:rsid w:val="00A56E76"/>
    <w:rsid w:val="00A57332"/>
    <w:rsid w:val="00A57FF4"/>
    <w:rsid w:val="00A6028D"/>
    <w:rsid w:val="00A60302"/>
    <w:rsid w:val="00A61152"/>
    <w:rsid w:val="00A612E4"/>
    <w:rsid w:val="00A613D4"/>
    <w:rsid w:val="00A6149E"/>
    <w:rsid w:val="00A61661"/>
    <w:rsid w:val="00A619C4"/>
    <w:rsid w:val="00A61CCE"/>
    <w:rsid w:val="00A61E84"/>
    <w:rsid w:val="00A61EAE"/>
    <w:rsid w:val="00A62183"/>
    <w:rsid w:val="00A62737"/>
    <w:rsid w:val="00A62F78"/>
    <w:rsid w:val="00A63152"/>
    <w:rsid w:val="00A632BD"/>
    <w:rsid w:val="00A63582"/>
    <w:rsid w:val="00A647E1"/>
    <w:rsid w:val="00A648AC"/>
    <w:rsid w:val="00A64B9F"/>
    <w:rsid w:val="00A655AD"/>
    <w:rsid w:val="00A656E8"/>
    <w:rsid w:val="00A65859"/>
    <w:rsid w:val="00A659C7"/>
    <w:rsid w:val="00A65C5F"/>
    <w:rsid w:val="00A65EE2"/>
    <w:rsid w:val="00A65FD8"/>
    <w:rsid w:val="00A660FC"/>
    <w:rsid w:val="00A6616B"/>
    <w:rsid w:val="00A662B8"/>
    <w:rsid w:val="00A66A43"/>
    <w:rsid w:val="00A66B62"/>
    <w:rsid w:val="00A66CD6"/>
    <w:rsid w:val="00A66FF5"/>
    <w:rsid w:val="00A67639"/>
    <w:rsid w:val="00A67857"/>
    <w:rsid w:val="00A678B6"/>
    <w:rsid w:val="00A679D1"/>
    <w:rsid w:val="00A67A78"/>
    <w:rsid w:val="00A67AB5"/>
    <w:rsid w:val="00A67E54"/>
    <w:rsid w:val="00A702D6"/>
    <w:rsid w:val="00A7040D"/>
    <w:rsid w:val="00A70CAA"/>
    <w:rsid w:val="00A70CD5"/>
    <w:rsid w:val="00A70F28"/>
    <w:rsid w:val="00A71703"/>
    <w:rsid w:val="00A71F6C"/>
    <w:rsid w:val="00A71FBD"/>
    <w:rsid w:val="00A721E2"/>
    <w:rsid w:val="00A72277"/>
    <w:rsid w:val="00A724BE"/>
    <w:rsid w:val="00A725AF"/>
    <w:rsid w:val="00A72834"/>
    <w:rsid w:val="00A72972"/>
    <w:rsid w:val="00A72BCF"/>
    <w:rsid w:val="00A732CB"/>
    <w:rsid w:val="00A7376F"/>
    <w:rsid w:val="00A7381E"/>
    <w:rsid w:val="00A73F5D"/>
    <w:rsid w:val="00A7471A"/>
    <w:rsid w:val="00A74870"/>
    <w:rsid w:val="00A74927"/>
    <w:rsid w:val="00A74FEA"/>
    <w:rsid w:val="00A754C8"/>
    <w:rsid w:val="00A7553D"/>
    <w:rsid w:val="00A75C53"/>
    <w:rsid w:val="00A75E8A"/>
    <w:rsid w:val="00A761D2"/>
    <w:rsid w:val="00A761D8"/>
    <w:rsid w:val="00A764A8"/>
    <w:rsid w:val="00A77BCC"/>
    <w:rsid w:val="00A77C38"/>
    <w:rsid w:val="00A77C6A"/>
    <w:rsid w:val="00A77C8C"/>
    <w:rsid w:val="00A80403"/>
    <w:rsid w:val="00A805D5"/>
    <w:rsid w:val="00A80A29"/>
    <w:rsid w:val="00A80BD9"/>
    <w:rsid w:val="00A80C45"/>
    <w:rsid w:val="00A81021"/>
    <w:rsid w:val="00A8108D"/>
    <w:rsid w:val="00A81957"/>
    <w:rsid w:val="00A81B15"/>
    <w:rsid w:val="00A81CCD"/>
    <w:rsid w:val="00A822D6"/>
    <w:rsid w:val="00A8248C"/>
    <w:rsid w:val="00A83355"/>
    <w:rsid w:val="00A83409"/>
    <w:rsid w:val="00A839F3"/>
    <w:rsid w:val="00A83B0F"/>
    <w:rsid w:val="00A83D73"/>
    <w:rsid w:val="00A84406"/>
    <w:rsid w:val="00A84415"/>
    <w:rsid w:val="00A84674"/>
    <w:rsid w:val="00A85411"/>
    <w:rsid w:val="00A85EE2"/>
    <w:rsid w:val="00A864AE"/>
    <w:rsid w:val="00A86B30"/>
    <w:rsid w:val="00A86F2D"/>
    <w:rsid w:val="00A86F89"/>
    <w:rsid w:val="00A87026"/>
    <w:rsid w:val="00A8759B"/>
    <w:rsid w:val="00A878E7"/>
    <w:rsid w:val="00A90265"/>
    <w:rsid w:val="00A9031E"/>
    <w:rsid w:val="00A903BC"/>
    <w:rsid w:val="00A9046A"/>
    <w:rsid w:val="00A90838"/>
    <w:rsid w:val="00A909DD"/>
    <w:rsid w:val="00A90B7A"/>
    <w:rsid w:val="00A90CCE"/>
    <w:rsid w:val="00A90D3D"/>
    <w:rsid w:val="00A91132"/>
    <w:rsid w:val="00A91481"/>
    <w:rsid w:val="00A918F3"/>
    <w:rsid w:val="00A91B14"/>
    <w:rsid w:val="00A91BAC"/>
    <w:rsid w:val="00A91BCA"/>
    <w:rsid w:val="00A92112"/>
    <w:rsid w:val="00A9211E"/>
    <w:rsid w:val="00A9253A"/>
    <w:rsid w:val="00A93101"/>
    <w:rsid w:val="00A9332F"/>
    <w:rsid w:val="00A93CC2"/>
    <w:rsid w:val="00A93E4F"/>
    <w:rsid w:val="00A9405F"/>
    <w:rsid w:val="00A94456"/>
    <w:rsid w:val="00A945FE"/>
    <w:rsid w:val="00A94CF9"/>
    <w:rsid w:val="00A94E64"/>
    <w:rsid w:val="00A953BB"/>
    <w:rsid w:val="00A95489"/>
    <w:rsid w:val="00A9549E"/>
    <w:rsid w:val="00A9661D"/>
    <w:rsid w:val="00A969BD"/>
    <w:rsid w:val="00A96B30"/>
    <w:rsid w:val="00A96C1C"/>
    <w:rsid w:val="00A96D74"/>
    <w:rsid w:val="00A96F73"/>
    <w:rsid w:val="00A97073"/>
    <w:rsid w:val="00A97189"/>
    <w:rsid w:val="00A97AD8"/>
    <w:rsid w:val="00AA011D"/>
    <w:rsid w:val="00AA05CE"/>
    <w:rsid w:val="00AA0630"/>
    <w:rsid w:val="00AA0685"/>
    <w:rsid w:val="00AA0752"/>
    <w:rsid w:val="00AA0774"/>
    <w:rsid w:val="00AA1077"/>
    <w:rsid w:val="00AA1382"/>
    <w:rsid w:val="00AA145A"/>
    <w:rsid w:val="00AA1E58"/>
    <w:rsid w:val="00AA1FD3"/>
    <w:rsid w:val="00AA2790"/>
    <w:rsid w:val="00AA2F58"/>
    <w:rsid w:val="00AA3509"/>
    <w:rsid w:val="00AA3768"/>
    <w:rsid w:val="00AA390C"/>
    <w:rsid w:val="00AA3AB2"/>
    <w:rsid w:val="00AA3C44"/>
    <w:rsid w:val="00AA40B9"/>
    <w:rsid w:val="00AA423C"/>
    <w:rsid w:val="00AA439F"/>
    <w:rsid w:val="00AA44D3"/>
    <w:rsid w:val="00AA4992"/>
    <w:rsid w:val="00AA4D5A"/>
    <w:rsid w:val="00AA4FF2"/>
    <w:rsid w:val="00AA5988"/>
    <w:rsid w:val="00AA5B13"/>
    <w:rsid w:val="00AA5D92"/>
    <w:rsid w:val="00AA5DBC"/>
    <w:rsid w:val="00AA6102"/>
    <w:rsid w:val="00AA6209"/>
    <w:rsid w:val="00AA6732"/>
    <w:rsid w:val="00AA6A42"/>
    <w:rsid w:val="00AA6C4C"/>
    <w:rsid w:val="00AA6D33"/>
    <w:rsid w:val="00AA70B3"/>
    <w:rsid w:val="00AA736E"/>
    <w:rsid w:val="00AA73A2"/>
    <w:rsid w:val="00AA78A0"/>
    <w:rsid w:val="00AB0264"/>
    <w:rsid w:val="00AB0B34"/>
    <w:rsid w:val="00AB0DF9"/>
    <w:rsid w:val="00AB1186"/>
    <w:rsid w:val="00AB14E7"/>
    <w:rsid w:val="00AB1500"/>
    <w:rsid w:val="00AB221F"/>
    <w:rsid w:val="00AB2524"/>
    <w:rsid w:val="00AB28F9"/>
    <w:rsid w:val="00AB291E"/>
    <w:rsid w:val="00AB2BAD"/>
    <w:rsid w:val="00AB2E25"/>
    <w:rsid w:val="00AB308F"/>
    <w:rsid w:val="00AB3A6D"/>
    <w:rsid w:val="00AB403D"/>
    <w:rsid w:val="00AB46F2"/>
    <w:rsid w:val="00AB4A28"/>
    <w:rsid w:val="00AB4DA6"/>
    <w:rsid w:val="00AB4E73"/>
    <w:rsid w:val="00AB5218"/>
    <w:rsid w:val="00AB552A"/>
    <w:rsid w:val="00AB5901"/>
    <w:rsid w:val="00AB5A39"/>
    <w:rsid w:val="00AB5AED"/>
    <w:rsid w:val="00AB62BD"/>
    <w:rsid w:val="00AB6399"/>
    <w:rsid w:val="00AB69DB"/>
    <w:rsid w:val="00AB70FB"/>
    <w:rsid w:val="00AB7A7A"/>
    <w:rsid w:val="00AB7ABD"/>
    <w:rsid w:val="00AC0D3B"/>
    <w:rsid w:val="00AC0D8F"/>
    <w:rsid w:val="00AC0FC0"/>
    <w:rsid w:val="00AC134D"/>
    <w:rsid w:val="00AC1408"/>
    <w:rsid w:val="00AC1818"/>
    <w:rsid w:val="00AC1824"/>
    <w:rsid w:val="00AC186B"/>
    <w:rsid w:val="00AC1CD8"/>
    <w:rsid w:val="00AC1EE3"/>
    <w:rsid w:val="00AC1F99"/>
    <w:rsid w:val="00AC2BCA"/>
    <w:rsid w:val="00AC2CC1"/>
    <w:rsid w:val="00AC35C1"/>
    <w:rsid w:val="00AC3695"/>
    <w:rsid w:val="00AC3A66"/>
    <w:rsid w:val="00AC3B2B"/>
    <w:rsid w:val="00AC3C6D"/>
    <w:rsid w:val="00AC3D19"/>
    <w:rsid w:val="00AC3E38"/>
    <w:rsid w:val="00AC45A1"/>
    <w:rsid w:val="00AC4949"/>
    <w:rsid w:val="00AC4A6C"/>
    <w:rsid w:val="00AC4ABC"/>
    <w:rsid w:val="00AC50F6"/>
    <w:rsid w:val="00AC58AE"/>
    <w:rsid w:val="00AC59FC"/>
    <w:rsid w:val="00AC5D97"/>
    <w:rsid w:val="00AC640F"/>
    <w:rsid w:val="00AC6491"/>
    <w:rsid w:val="00AC684E"/>
    <w:rsid w:val="00AC6AE9"/>
    <w:rsid w:val="00AC6DC3"/>
    <w:rsid w:val="00AC7EAD"/>
    <w:rsid w:val="00AD006F"/>
    <w:rsid w:val="00AD01B5"/>
    <w:rsid w:val="00AD05F9"/>
    <w:rsid w:val="00AD0CDD"/>
    <w:rsid w:val="00AD0E10"/>
    <w:rsid w:val="00AD181B"/>
    <w:rsid w:val="00AD1A05"/>
    <w:rsid w:val="00AD220B"/>
    <w:rsid w:val="00AD28E7"/>
    <w:rsid w:val="00AD2D7D"/>
    <w:rsid w:val="00AD320A"/>
    <w:rsid w:val="00AD32E8"/>
    <w:rsid w:val="00AD36FB"/>
    <w:rsid w:val="00AD3ABC"/>
    <w:rsid w:val="00AD3ADA"/>
    <w:rsid w:val="00AD3B1C"/>
    <w:rsid w:val="00AD3F84"/>
    <w:rsid w:val="00AD40A8"/>
    <w:rsid w:val="00AD421A"/>
    <w:rsid w:val="00AD451E"/>
    <w:rsid w:val="00AD46ED"/>
    <w:rsid w:val="00AD4858"/>
    <w:rsid w:val="00AD4F4C"/>
    <w:rsid w:val="00AD543F"/>
    <w:rsid w:val="00AD5494"/>
    <w:rsid w:val="00AD57F1"/>
    <w:rsid w:val="00AD6052"/>
    <w:rsid w:val="00AD632C"/>
    <w:rsid w:val="00AD6366"/>
    <w:rsid w:val="00AD63E5"/>
    <w:rsid w:val="00AD65A2"/>
    <w:rsid w:val="00AD65F8"/>
    <w:rsid w:val="00AD6E1E"/>
    <w:rsid w:val="00AD70F6"/>
    <w:rsid w:val="00AD7253"/>
    <w:rsid w:val="00AD73A7"/>
    <w:rsid w:val="00AD7796"/>
    <w:rsid w:val="00AD7965"/>
    <w:rsid w:val="00AD7A6D"/>
    <w:rsid w:val="00AD7C9D"/>
    <w:rsid w:val="00AE10F5"/>
    <w:rsid w:val="00AE1141"/>
    <w:rsid w:val="00AE12BE"/>
    <w:rsid w:val="00AE14A3"/>
    <w:rsid w:val="00AE151F"/>
    <w:rsid w:val="00AE164D"/>
    <w:rsid w:val="00AE17B4"/>
    <w:rsid w:val="00AE1D82"/>
    <w:rsid w:val="00AE202C"/>
    <w:rsid w:val="00AE2030"/>
    <w:rsid w:val="00AE214A"/>
    <w:rsid w:val="00AE2D60"/>
    <w:rsid w:val="00AE351B"/>
    <w:rsid w:val="00AE3535"/>
    <w:rsid w:val="00AE35ED"/>
    <w:rsid w:val="00AE3732"/>
    <w:rsid w:val="00AE3908"/>
    <w:rsid w:val="00AE3AD2"/>
    <w:rsid w:val="00AE490D"/>
    <w:rsid w:val="00AE4A61"/>
    <w:rsid w:val="00AE4EAB"/>
    <w:rsid w:val="00AE519A"/>
    <w:rsid w:val="00AE546D"/>
    <w:rsid w:val="00AE5534"/>
    <w:rsid w:val="00AE57CA"/>
    <w:rsid w:val="00AE6047"/>
    <w:rsid w:val="00AE6062"/>
    <w:rsid w:val="00AE611C"/>
    <w:rsid w:val="00AE66C4"/>
    <w:rsid w:val="00AE66F3"/>
    <w:rsid w:val="00AE6820"/>
    <w:rsid w:val="00AE6DF2"/>
    <w:rsid w:val="00AE6E05"/>
    <w:rsid w:val="00AE6F00"/>
    <w:rsid w:val="00AE71C5"/>
    <w:rsid w:val="00AE7626"/>
    <w:rsid w:val="00AE79A5"/>
    <w:rsid w:val="00AE7A9B"/>
    <w:rsid w:val="00AE7B5D"/>
    <w:rsid w:val="00AF045D"/>
    <w:rsid w:val="00AF0995"/>
    <w:rsid w:val="00AF0CF9"/>
    <w:rsid w:val="00AF0E1C"/>
    <w:rsid w:val="00AF1794"/>
    <w:rsid w:val="00AF17B4"/>
    <w:rsid w:val="00AF1938"/>
    <w:rsid w:val="00AF1F99"/>
    <w:rsid w:val="00AF2732"/>
    <w:rsid w:val="00AF2795"/>
    <w:rsid w:val="00AF286A"/>
    <w:rsid w:val="00AF290A"/>
    <w:rsid w:val="00AF31E5"/>
    <w:rsid w:val="00AF3CC9"/>
    <w:rsid w:val="00AF43DC"/>
    <w:rsid w:val="00AF4801"/>
    <w:rsid w:val="00AF48C9"/>
    <w:rsid w:val="00AF4D5F"/>
    <w:rsid w:val="00AF540A"/>
    <w:rsid w:val="00AF620B"/>
    <w:rsid w:val="00AF62EE"/>
    <w:rsid w:val="00AF6495"/>
    <w:rsid w:val="00AF6E3A"/>
    <w:rsid w:val="00AF71D5"/>
    <w:rsid w:val="00AF737D"/>
    <w:rsid w:val="00AF7DB6"/>
    <w:rsid w:val="00AF7EF2"/>
    <w:rsid w:val="00B002E2"/>
    <w:rsid w:val="00B0032A"/>
    <w:rsid w:val="00B00DB6"/>
    <w:rsid w:val="00B0123F"/>
    <w:rsid w:val="00B01784"/>
    <w:rsid w:val="00B01A28"/>
    <w:rsid w:val="00B01E0B"/>
    <w:rsid w:val="00B020B0"/>
    <w:rsid w:val="00B022D5"/>
    <w:rsid w:val="00B02575"/>
    <w:rsid w:val="00B02970"/>
    <w:rsid w:val="00B02A3B"/>
    <w:rsid w:val="00B02AD7"/>
    <w:rsid w:val="00B0314D"/>
    <w:rsid w:val="00B03898"/>
    <w:rsid w:val="00B03984"/>
    <w:rsid w:val="00B03FBA"/>
    <w:rsid w:val="00B042E8"/>
    <w:rsid w:val="00B04504"/>
    <w:rsid w:val="00B053C0"/>
    <w:rsid w:val="00B054A8"/>
    <w:rsid w:val="00B0550F"/>
    <w:rsid w:val="00B05CB7"/>
    <w:rsid w:val="00B05CCE"/>
    <w:rsid w:val="00B05D23"/>
    <w:rsid w:val="00B05DEC"/>
    <w:rsid w:val="00B05F6C"/>
    <w:rsid w:val="00B05F74"/>
    <w:rsid w:val="00B06BA1"/>
    <w:rsid w:val="00B06C72"/>
    <w:rsid w:val="00B06E40"/>
    <w:rsid w:val="00B06F9A"/>
    <w:rsid w:val="00B07189"/>
    <w:rsid w:val="00B079A4"/>
    <w:rsid w:val="00B07FB4"/>
    <w:rsid w:val="00B10248"/>
    <w:rsid w:val="00B104CD"/>
    <w:rsid w:val="00B111FB"/>
    <w:rsid w:val="00B112EA"/>
    <w:rsid w:val="00B11A92"/>
    <w:rsid w:val="00B12044"/>
    <w:rsid w:val="00B12B71"/>
    <w:rsid w:val="00B12C9F"/>
    <w:rsid w:val="00B12D19"/>
    <w:rsid w:val="00B12FD0"/>
    <w:rsid w:val="00B13A64"/>
    <w:rsid w:val="00B13CD0"/>
    <w:rsid w:val="00B14C15"/>
    <w:rsid w:val="00B14D23"/>
    <w:rsid w:val="00B14D39"/>
    <w:rsid w:val="00B14D42"/>
    <w:rsid w:val="00B15153"/>
    <w:rsid w:val="00B1519E"/>
    <w:rsid w:val="00B153BD"/>
    <w:rsid w:val="00B1551B"/>
    <w:rsid w:val="00B157F4"/>
    <w:rsid w:val="00B15BBF"/>
    <w:rsid w:val="00B1640C"/>
    <w:rsid w:val="00B16EFF"/>
    <w:rsid w:val="00B16FBD"/>
    <w:rsid w:val="00B175BD"/>
    <w:rsid w:val="00B17C8D"/>
    <w:rsid w:val="00B17D9C"/>
    <w:rsid w:val="00B201AE"/>
    <w:rsid w:val="00B2034E"/>
    <w:rsid w:val="00B206EF"/>
    <w:rsid w:val="00B2096D"/>
    <w:rsid w:val="00B20D53"/>
    <w:rsid w:val="00B20FAD"/>
    <w:rsid w:val="00B211EA"/>
    <w:rsid w:val="00B2166A"/>
    <w:rsid w:val="00B218F2"/>
    <w:rsid w:val="00B21E41"/>
    <w:rsid w:val="00B2224E"/>
    <w:rsid w:val="00B2227A"/>
    <w:rsid w:val="00B223AF"/>
    <w:rsid w:val="00B22409"/>
    <w:rsid w:val="00B2247E"/>
    <w:rsid w:val="00B22723"/>
    <w:rsid w:val="00B227AF"/>
    <w:rsid w:val="00B227E0"/>
    <w:rsid w:val="00B22E6D"/>
    <w:rsid w:val="00B22EA4"/>
    <w:rsid w:val="00B232EB"/>
    <w:rsid w:val="00B235DC"/>
    <w:rsid w:val="00B2376C"/>
    <w:rsid w:val="00B23896"/>
    <w:rsid w:val="00B23FCE"/>
    <w:rsid w:val="00B247EC"/>
    <w:rsid w:val="00B24B23"/>
    <w:rsid w:val="00B24B9F"/>
    <w:rsid w:val="00B24F45"/>
    <w:rsid w:val="00B24FEA"/>
    <w:rsid w:val="00B2556B"/>
    <w:rsid w:val="00B25CDB"/>
    <w:rsid w:val="00B26194"/>
    <w:rsid w:val="00B26588"/>
    <w:rsid w:val="00B2710C"/>
    <w:rsid w:val="00B27485"/>
    <w:rsid w:val="00B303ED"/>
    <w:rsid w:val="00B3058E"/>
    <w:rsid w:val="00B30611"/>
    <w:rsid w:val="00B307A2"/>
    <w:rsid w:val="00B30A89"/>
    <w:rsid w:val="00B30FCA"/>
    <w:rsid w:val="00B3113E"/>
    <w:rsid w:val="00B31455"/>
    <w:rsid w:val="00B31855"/>
    <w:rsid w:val="00B319E4"/>
    <w:rsid w:val="00B31F4B"/>
    <w:rsid w:val="00B31FB8"/>
    <w:rsid w:val="00B321A6"/>
    <w:rsid w:val="00B32BAF"/>
    <w:rsid w:val="00B33370"/>
    <w:rsid w:val="00B33487"/>
    <w:rsid w:val="00B33D8A"/>
    <w:rsid w:val="00B34450"/>
    <w:rsid w:val="00B34BCA"/>
    <w:rsid w:val="00B34D65"/>
    <w:rsid w:val="00B34E3D"/>
    <w:rsid w:val="00B352F1"/>
    <w:rsid w:val="00B35771"/>
    <w:rsid w:val="00B35971"/>
    <w:rsid w:val="00B35B0E"/>
    <w:rsid w:val="00B35F96"/>
    <w:rsid w:val="00B361FE"/>
    <w:rsid w:val="00B36337"/>
    <w:rsid w:val="00B37125"/>
    <w:rsid w:val="00B37127"/>
    <w:rsid w:val="00B37356"/>
    <w:rsid w:val="00B375E2"/>
    <w:rsid w:val="00B37754"/>
    <w:rsid w:val="00B37807"/>
    <w:rsid w:val="00B37B50"/>
    <w:rsid w:val="00B37C17"/>
    <w:rsid w:val="00B37F0D"/>
    <w:rsid w:val="00B403FA"/>
    <w:rsid w:val="00B40707"/>
    <w:rsid w:val="00B40D2A"/>
    <w:rsid w:val="00B40DCD"/>
    <w:rsid w:val="00B40F9A"/>
    <w:rsid w:val="00B40FF8"/>
    <w:rsid w:val="00B41215"/>
    <w:rsid w:val="00B4268E"/>
    <w:rsid w:val="00B426D6"/>
    <w:rsid w:val="00B42751"/>
    <w:rsid w:val="00B42E5D"/>
    <w:rsid w:val="00B43791"/>
    <w:rsid w:val="00B43E7E"/>
    <w:rsid w:val="00B446F2"/>
    <w:rsid w:val="00B44A2C"/>
    <w:rsid w:val="00B45670"/>
    <w:rsid w:val="00B457ED"/>
    <w:rsid w:val="00B459CF"/>
    <w:rsid w:val="00B45F83"/>
    <w:rsid w:val="00B46618"/>
    <w:rsid w:val="00B4687F"/>
    <w:rsid w:val="00B46D18"/>
    <w:rsid w:val="00B470D0"/>
    <w:rsid w:val="00B47129"/>
    <w:rsid w:val="00B47189"/>
    <w:rsid w:val="00B474AC"/>
    <w:rsid w:val="00B47F33"/>
    <w:rsid w:val="00B501D8"/>
    <w:rsid w:val="00B502AB"/>
    <w:rsid w:val="00B50565"/>
    <w:rsid w:val="00B5059D"/>
    <w:rsid w:val="00B50752"/>
    <w:rsid w:val="00B509F4"/>
    <w:rsid w:val="00B50BF3"/>
    <w:rsid w:val="00B510A7"/>
    <w:rsid w:val="00B51625"/>
    <w:rsid w:val="00B5176C"/>
    <w:rsid w:val="00B521AE"/>
    <w:rsid w:val="00B52744"/>
    <w:rsid w:val="00B527DF"/>
    <w:rsid w:val="00B52868"/>
    <w:rsid w:val="00B52CD1"/>
    <w:rsid w:val="00B52D30"/>
    <w:rsid w:val="00B5347F"/>
    <w:rsid w:val="00B5354E"/>
    <w:rsid w:val="00B541E7"/>
    <w:rsid w:val="00B5427D"/>
    <w:rsid w:val="00B54469"/>
    <w:rsid w:val="00B547B3"/>
    <w:rsid w:val="00B548E0"/>
    <w:rsid w:val="00B54A9E"/>
    <w:rsid w:val="00B54D5D"/>
    <w:rsid w:val="00B55200"/>
    <w:rsid w:val="00B55628"/>
    <w:rsid w:val="00B55856"/>
    <w:rsid w:val="00B55AF2"/>
    <w:rsid w:val="00B560E5"/>
    <w:rsid w:val="00B5614E"/>
    <w:rsid w:val="00B56272"/>
    <w:rsid w:val="00B5640B"/>
    <w:rsid w:val="00B568F9"/>
    <w:rsid w:val="00B569E4"/>
    <w:rsid w:val="00B570FB"/>
    <w:rsid w:val="00B603E9"/>
    <w:rsid w:val="00B603EF"/>
    <w:rsid w:val="00B606A3"/>
    <w:rsid w:val="00B60A72"/>
    <w:rsid w:val="00B60ABE"/>
    <w:rsid w:val="00B611E2"/>
    <w:rsid w:val="00B611F7"/>
    <w:rsid w:val="00B6155E"/>
    <w:rsid w:val="00B616D7"/>
    <w:rsid w:val="00B617BE"/>
    <w:rsid w:val="00B61B9B"/>
    <w:rsid w:val="00B62047"/>
    <w:rsid w:val="00B62513"/>
    <w:rsid w:val="00B6282E"/>
    <w:rsid w:val="00B62B22"/>
    <w:rsid w:val="00B62F21"/>
    <w:rsid w:val="00B631F2"/>
    <w:rsid w:val="00B63947"/>
    <w:rsid w:val="00B64060"/>
    <w:rsid w:val="00B6413D"/>
    <w:rsid w:val="00B64263"/>
    <w:rsid w:val="00B64640"/>
    <w:rsid w:val="00B64A68"/>
    <w:rsid w:val="00B64BEE"/>
    <w:rsid w:val="00B656FA"/>
    <w:rsid w:val="00B659F7"/>
    <w:rsid w:val="00B6622A"/>
    <w:rsid w:val="00B66341"/>
    <w:rsid w:val="00B66492"/>
    <w:rsid w:val="00B66795"/>
    <w:rsid w:val="00B6681D"/>
    <w:rsid w:val="00B66A11"/>
    <w:rsid w:val="00B66AA3"/>
    <w:rsid w:val="00B66B86"/>
    <w:rsid w:val="00B67856"/>
    <w:rsid w:val="00B67B32"/>
    <w:rsid w:val="00B67FDD"/>
    <w:rsid w:val="00B70690"/>
    <w:rsid w:val="00B70770"/>
    <w:rsid w:val="00B70E42"/>
    <w:rsid w:val="00B70EC5"/>
    <w:rsid w:val="00B7186D"/>
    <w:rsid w:val="00B71FF2"/>
    <w:rsid w:val="00B7239D"/>
    <w:rsid w:val="00B73149"/>
    <w:rsid w:val="00B732C7"/>
    <w:rsid w:val="00B736B4"/>
    <w:rsid w:val="00B739B1"/>
    <w:rsid w:val="00B7403F"/>
    <w:rsid w:val="00B7448D"/>
    <w:rsid w:val="00B74811"/>
    <w:rsid w:val="00B74CC5"/>
    <w:rsid w:val="00B74D77"/>
    <w:rsid w:val="00B74F4C"/>
    <w:rsid w:val="00B75026"/>
    <w:rsid w:val="00B7504A"/>
    <w:rsid w:val="00B751FF"/>
    <w:rsid w:val="00B753BA"/>
    <w:rsid w:val="00B75649"/>
    <w:rsid w:val="00B75A43"/>
    <w:rsid w:val="00B75AED"/>
    <w:rsid w:val="00B76221"/>
    <w:rsid w:val="00B764C5"/>
    <w:rsid w:val="00B76ED0"/>
    <w:rsid w:val="00B76F2C"/>
    <w:rsid w:val="00B77328"/>
    <w:rsid w:val="00B77495"/>
    <w:rsid w:val="00B77877"/>
    <w:rsid w:val="00B77AAC"/>
    <w:rsid w:val="00B77CB0"/>
    <w:rsid w:val="00B77FBE"/>
    <w:rsid w:val="00B8024C"/>
    <w:rsid w:val="00B80299"/>
    <w:rsid w:val="00B80324"/>
    <w:rsid w:val="00B80423"/>
    <w:rsid w:val="00B80512"/>
    <w:rsid w:val="00B80AA7"/>
    <w:rsid w:val="00B80D92"/>
    <w:rsid w:val="00B80F86"/>
    <w:rsid w:val="00B810A0"/>
    <w:rsid w:val="00B810FC"/>
    <w:rsid w:val="00B816EE"/>
    <w:rsid w:val="00B81AE0"/>
    <w:rsid w:val="00B81C41"/>
    <w:rsid w:val="00B824A3"/>
    <w:rsid w:val="00B825C8"/>
    <w:rsid w:val="00B82FA3"/>
    <w:rsid w:val="00B830A3"/>
    <w:rsid w:val="00B83183"/>
    <w:rsid w:val="00B831C4"/>
    <w:rsid w:val="00B8328F"/>
    <w:rsid w:val="00B838E0"/>
    <w:rsid w:val="00B83E56"/>
    <w:rsid w:val="00B83E8F"/>
    <w:rsid w:val="00B83F63"/>
    <w:rsid w:val="00B847DB"/>
    <w:rsid w:val="00B84EA0"/>
    <w:rsid w:val="00B850F4"/>
    <w:rsid w:val="00B85492"/>
    <w:rsid w:val="00B85E1D"/>
    <w:rsid w:val="00B85F38"/>
    <w:rsid w:val="00B85F65"/>
    <w:rsid w:val="00B85FCE"/>
    <w:rsid w:val="00B862DC"/>
    <w:rsid w:val="00B86332"/>
    <w:rsid w:val="00B86BCB"/>
    <w:rsid w:val="00B86F6F"/>
    <w:rsid w:val="00B87102"/>
    <w:rsid w:val="00B87AF8"/>
    <w:rsid w:val="00B87FA1"/>
    <w:rsid w:val="00B9035B"/>
    <w:rsid w:val="00B907AB"/>
    <w:rsid w:val="00B907D1"/>
    <w:rsid w:val="00B91760"/>
    <w:rsid w:val="00B9194A"/>
    <w:rsid w:val="00B919E6"/>
    <w:rsid w:val="00B923BA"/>
    <w:rsid w:val="00B93645"/>
    <w:rsid w:val="00B93945"/>
    <w:rsid w:val="00B93C2D"/>
    <w:rsid w:val="00B94185"/>
    <w:rsid w:val="00B947DD"/>
    <w:rsid w:val="00B94CB6"/>
    <w:rsid w:val="00B95488"/>
    <w:rsid w:val="00B95746"/>
    <w:rsid w:val="00B9629B"/>
    <w:rsid w:val="00B963E4"/>
    <w:rsid w:val="00B96685"/>
    <w:rsid w:val="00B971CE"/>
    <w:rsid w:val="00B9722F"/>
    <w:rsid w:val="00B974C3"/>
    <w:rsid w:val="00B9757B"/>
    <w:rsid w:val="00B97736"/>
    <w:rsid w:val="00B97BD7"/>
    <w:rsid w:val="00B97FC2"/>
    <w:rsid w:val="00BA0B14"/>
    <w:rsid w:val="00BA1282"/>
    <w:rsid w:val="00BA201B"/>
    <w:rsid w:val="00BA2339"/>
    <w:rsid w:val="00BA250C"/>
    <w:rsid w:val="00BA261E"/>
    <w:rsid w:val="00BA28AB"/>
    <w:rsid w:val="00BA28E2"/>
    <w:rsid w:val="00BA2AEF"/>
    <w:rsid w:val="00BA31A2"/>
    <w:rsid w:val="00BA344D"/>
    <w:rsid w:val="00BA3467"/>
    <w:rsid w:val="00BA356F"/>
    <w:rsid w:val="00BA3D6A"/>
    <w:rsid w:val="00BA3E74"/>
    <w:rsid w:val="00BA4218"/>
    <w:rsid w:val="00BA4389"/>
    <w:rsid w:val="00BA485E"/>
    <w:rsid w:val="00BA4953"/>
    <w:rsid w:val="00BA4B93"/>
    <w:rsid w:val="00BA50DA"/>
    <w:rsid w:val="00BA5B3F"/>
    <w:rsid w:val="00BA5C0D"/>
    <w:rsid w:val="00BA5CFA"/>
    <w:rsid w:val="00BA6188"/>
    <w:rsid w:val="00BA644E"/>
    <w:rsid w:val="00BA65DA"/>
    <w:rsid w:val="00BA6681"/>
    <w:rsid w:val="00BA67BC"/>
    <w:rsid w:val="00BA692B"/>
    <w:rsid w:val="00BA69E0"/>
    <w:rsid w:val="00BA6BEF"/>
    <w:rsid w:val="00BA6E8D"/>
    <w:rsid w:val="00BA7083"/>
    <w:rsid w:val="00BA70DE"/>
    <w:rsid w:val="00BA7560"/>
    <w:rsid w:val="00BA7885"/>
    <w:rsid w:val="00BA7920"/>
    <w:rsid w:val="00BA7935"/>
    <w:rsid w:val="00BA7CB1"/>
    <w:rsid w:val="00BB001C"/>
    <w:rsid w:val="00BB013E"/>
    <w:rsid w:val="00BB022E"/>
    <w:rsid w:val="00BB0484"/>
    <w:rsid w:val="00BB05D2"/>
    <w:rsid w:val="00BB08CC"/>
    <w:rsid w:val="00BB0FA1"/>
    <w:rsid w:val="00BB10DE"/>
    <w:rsid w:val="00BB16FA"/>
    <w:rsid w:val="00BB1EFB"/>
    <w:rsid w:val="00BB2102"/>
    <w:rsid w:val="00BB28DF"/>
    <w:rsid w:val="00BB308A"/>
    <w:rsid w:val="00BB3847"/>
    <w:rsid w:val="00BB3ACD"/>
    <w:rsid w:val="00BB4616"/>
    <w:rsid w:val="00BB46F4"/>
    <w:rsid w:val="00BB4C6C"/>
    <w:rsid w:val="00BB5540"/>
    <w:rsid w:val="00BB5910"/>
    <w:rsid w:val="00BB5A1E"/>
    <w:rsid w:val="00BB5B66"/>
    <w:rsid w:val="00BB6107"/>
    <w:rsid w:val="00BB614C"/>
    <w:rsid w:val="00BB6272"/>
    <w:rsid w:val="00BB6AAC"/>
    <w:rsid w:val="00BB6D7A"/>
    <w:rsid w:val="00BB6E1E"/>
    <w:rsid w:val="00BB6E57"/>
    <w:rsid w:val="00BB6F61"/>
    <w:rsid w:val="00BB711F"/>
    <w:rsid w:val="00BB778E"/>
    <w:rsid w:val="00BB7B20"/>
    <w:rsid w:val="00BC07CB"/>
    <w:rsid w:val="00BC0A38"/>
    <w:rsid w:val="00BC0BCD"/>
    <w:rsid w:val="00BC11A7"/>
    <w:rsid w:val="00BC1D9E"/>
    <w:rsid w:val="00BC2022"/>
    <w:rsid w:val="00BC23C3"/>
    <w:rsid w:val="00BC272F"/>
    <w:rsid w:val="00BC296E"/>
    <w:rsid w:val="00BC2A09"/>
    <w:rsid w:val="00BC2F74"/>
    <w:rsid w:val="00BC3071"/>
    <w:rsid w:val="00BC317C"/>
    <w:rsid w:val="00BC3423"/>
    <w:rsid w:val="00BC391D"/>
    <w:rsid w:val="00BC3B25"/>
    <w:rsid w:val="00BC4126"/>
    <w:rsid w:val="00BC463B"/>
    <w:rsid w:val="00BC46F8"/>
    <w:rsid w:val="00BC4751"/>
    <w:rsid w:val="00BC4CEF"/>
    <w:rsid w:val="00BC4D02"/>
    <w:rsid w:val="00BC4D1C"/>
    <w:rsid w:val="00BC4F8F"/>
    <w:rsid w:val="00BC51F9"/>
    <w:rsid w:val="00BC5567"/>
    <w:rsid w:val="00BC59EE"/>
    <w:rsid w:val="00BC5C07"/>
    <w:rsid w:val="00BC5E66"/>
    <w:rsid w:val="00BC6307"/>
    <w:rsid w:val="00BC6E7D"/>
    <w:rsid w:val="00BC7709"/>
    <w:rsid w:val="00BC7915"/>
    <w:rsid w:val="00BC7E0E"/>
    <w:rsid w:val="00BC7E6E"/>
    <w:rsid w:val="00BD0312"/>
    <w:rsid w:val="00BD03BB"/>
    <w:rsid w:val="00BD06A4"/>
    <w:rsid w:val="00BD08F1"/>
    <w:rsid w:val="00BD1320"/>
    <w:rsid w:val="00BD138F"/>
    <w:rsid w:val="00BD141B"/>
    <w:rsid w:val="00BD1CB4"/>
    <w:rsid w:val="00BD1DC1"/>
    <w:rsid w:val="00BD20AD"/>
    <w:rsid w:val="00BD2780"/>
    <w:rsid w:val="00BD27C8"/>
    <w:rsid w:val="00BD2DB5"/>
    <w:rsid w:val="00BD3922"/>
    <w:rsid w:val="00BD415F"/>
    <w:rsid w:val="00BD41F0"/>
    <w:rsid w:val="00BD466B"/>
    <w:rsid w:val="00BD481F"/>
    <w:rsid w:val="00BD4A1B"/>
    <w:rsid w:val="00BD4D65"/>
    <w:rsid w:val="00BD5213"/>
    <w:rsid w:val="00BD5D41"/>
    <w:rsid w:val="00BD5FD2"/>
    <w:rsid w:val="00BD743B"/>
    <w:rsid w:val="00BD76D4"/>
    <w:rsid w:val="00BD7807"/>
    <w:rsid w:val="00BD7C4B"/>
    <w:rsid w:val="00BD7D25"/>
    <w:rsid w:val="00BE025C"/>
    <w:rsid w:val="00BE02ED"/>
    <w:rsid w:val="00BE0573"/>
    <w:rsid w:val="00BE0BD0"/>
    <w:rsid w:val="00BE0DCF"/>
    <w:rsid w:val="00BE1313"/>
    <w:rsid w:val="00BE163B"/>
    <w:rsid w:val="00BE1862"/>
    <w:rsid w:val="00BE1DEB"/>
    <w:rsid w:val="00BE2F5E"/>
    <w:rsid w:val="00BE3079"/>
    <w:rsid w:val="00BE332C"/>
    <w:rsid w:val="00BE33EA"/>
    <w:rsid w:val="00BE3A3A"/>
    <w:rsid w:val="00BE3D44"/>
    <w:rsid w:val="00BE3E46"/>
    <w:rsid w:val="00BE3F08"/>
    <w:rsid w:val="00BE4176"/>
    <w:rsid w:val="00BE460B"/>
    <w:rsid w:val="00BE4BBB"/>
    <w:rsid w:val="00BE4CB8"/>
    <w:rsid w:val="00BE4E58"/>
    <w:rsid w:val="00BE5519"/>
    <w:rsid w:val="00BE616C"/>
    <w:rsid w:val="00BE6657"/>
    <w:rsid w:val="00BE66EB"/>
    <w:rsid w:val="00BE6752"/>
    <w:rsid w:val="00BE68AD"/>
    <w:rsid w:val="00BE6933"/>
    <w:rsid w:val="00BE6A7A"/>
    <w:rsid w:val="00BE6E1D"/>
    <w:rsid w:val="00BE6F43"/>
    <w:rsid w:val="00BE7219"/>
    <w:rsid w:val="00BE73C7"/>
    <w:rsid w:val="00BF00A0"/>
    <w:rsid w:val="00BF013D"/>
    <w:rsid w:val="00BF05B2"/>
    <w:rsid w:val="00BF06DD"/>
    <w:rsid w:val="00BF0803"/>
    <w:rsid w:val="00BF09DD"/>
    <w:rsid w:val="00BF10EF"/>
    <w:rsid w:val="00BF18F9"/>
    <w:rsid w:val="00BF195D"/>
    <w:rsid w:val="00BF1969"/>
    <w:rsid w:val="00BF1BEB"/>
    <w:rsid w:val="00BF2510"/>
    <w:rsid w:val="00BF2690"/>
    <w:rsid w:val="00BF2CEE"/>
    <w:rsid w:val="00BF2DD5"/>
    <w:rsid w:val="00BF3189"/>
    <w:rsid w:val="00BF3251"/>
    <w:rsid w:val="00BF3419"/>
    <w:rsid w:val="00BF3626"/>
    <w:rsid w:val="00BF3B93"/>
    <w:rsid w:val="00BF47E3"/>
    <w:rsid w:val="00BF4B16"/>
    <w:rsid w:val="00BF4B41"/>
    <w:rsid w:val="00BF4CBD"/>
    <w:rsid w:val="00BF4DFF"/>
    <w:rsid w:val="00BF4EFB"/>
    <w:rsid w:val="00BF4F72"/>
    <w:rsid w:val="00BF541D"/>
    <w:rsid w:val="00BF5BBB"/>
    <w:rsid w:val="00BF5C7E"/>
    <w:rsid w:val="00BF5F1E"/>
    <w:rsid w:val="00BF61D3"/>
    <w:rsid w:val="00BF65FC"/>
    <w:rsid w:val="00BF6833"/>
    <w:rsid w:val="00BF69D9"/>
    <w:rsid w:val="00BF6DA5"/>
    <w:rsid w:val="00BF7609"/>
    <w:rsid w:val="00BF76A8"/>
    <w:rsid w:val="00BF79F4"/>
    <w:rsid w:val="00BF7D81"/>
    <w:rsid w:val="00BF7FE2"/>
    <w:rsid w:val="00C00917"/>
    <w:rsid w:val="00C01139"/>
    <w:rsid w:val="00C0143E"/>
    <w:rsid w:val="00C01686"/>
    <w:rsid w:val="00C016DD"/>
    <w:rsid w:val="00C01C16"/>
    <w:rsid w:val="00C01CF3"/>
    <w:rsid w:val="00C01D80"/>
    <w:rsid w:val="00C020FB"/>
    <w:rsid w:val="00C021EA"/>
    <w:rsid w:val="00C02C95"/>
    <w:rsid w:val="00C02DD5"/>
    <w:rsid w:val="00C02DDA"/>
    <w:rsid w:val="00C02EBB"/>
    <w:rsid w:val="00C03AEF"/>
    <w:rsid w:val="00C04191"/>
    <w:rsid w:val="00C04220"/>
    <w:rsid w:val="00C04250"/>
    <w:rsid w:val="00C042C8"/>
    <w:rsid w:val="00C0571A"/>
    <w:rsid w:val="00C05870"/>
    <w:rsid w:val="00C058B9"/>
    <w:rsid w:val="00C05A54"/>
    <w:rsid w:val="00C05D75"/>
    <w:rsid w:val="00C05DA1"/>
    <w:rsid w:val="00C0604A"/>
    <w:rsid w:val="00C069CF"/>
    <w:rsid w:val="00C07017"/>
    <w:rsid w:val="00C07161"/>
    <w:rsid w:val="00C07541"/>
    <w:rsid w:val="00C078F3"/>
    <w:rsid w:val="00C07AEB"/>
    <w:rsid w:val="00C10026"/>
    <w:rsid w:val="00C100B5"/>
    <w:rsid w:val="00C10692"/>
    <w:rsid w:val="00C10700"/>
    <w:rsid w:val="00C107DF"/>
    <w:rsid w:val="00C10B77"/>
    <w:rsid w:val="00C10BE0"/>
    <w:rsid w:val="00C1142F"/>
    <w:rsid w:val="00C114E7"/>
    <w:rsid w:val="00C11689"/>
    <w:rsid w:val="00C11A75"/>
    <w:rsid w:val="00C11CB5"/>
    <w:rsid w:val="00C127B3"/>
    <w:rsid w:val="00C1288B"/>
    <w:rsid w:val="00C12BBF"/>
    <w:rsid w:val="00C12F1C"/>
    <w:rsid w:val="00C12F5C"/>
    <w:rsid w:val="00C12F70"/>
    <w:rsid w:val="00C13170"/>
    <w:rsid w:val="00C1327C"/>
    <w:rsid w:val="00C1346B"/>
    <w:rsid w:val="00C13C4E"/>
    <w:rsid w:val="00C158A5"/>
    <w:rsid w:val="00C159BC"/>
    <w:rsid w:val="00C15C03"/>
    <w:rsid w:val="00C15C72"/>
    <w:rsid w:val="00C16182"/>
    <w:rsid w:val="00C1622B"/>
    <w:rsid w:val="00C17546"/>
    <w:rsid w:val="00C179F2"/>
    <w:rsid w:val="00C20648"/>
    <w:rsid w:val="00C2075C"/>
    <w:rsid w:val="00C207A1"/>
    <w:rsid w:val="00C20859"/>
    <w:rsid w:val="00C20E91"/>
    <w:rsid w:val="00C20F36"/>
    <w:rsid w:val="00C21004"/>
    <w:rsid w:val="00C21668"/>
    <w:rsid w:val="00C21676"/>
    <w:rsid w:val="00C21B79"/>
    <w:rsid w:val="00C2258F"/>
    <w:rsid w:val="00C22656"/>
    <w:rsid w:val="00C22812"/>
    <w:rsid w:val="00C2281E"/>
    <w:rsid w:val="00C22C65"/>
    <w:rsid w:val="00C23062"/>
    <w:rsid w:val="00C23465"/>
    <w:rsid w:val="00C235E6"/>
    <w:rsid w:val="00C23C30"/>
    <w:rsid w:val="00C23DE9"/>
    <w:rsid w:val="00C242DE"/>
    <w:rsid w:val="00C244AE"/>
    <w:rsid w:val="00C245EF"/>
    <w:rsid w:val="00C24CB1"/>
    <w:rsid w:val="00C250B1"/>
    <w:rsid w:val="00C260B4"/>
    <w:rsid w:val="00C26375"/>
    <w:rsid w:val="00C2694B"/>
    <w:rsid w:val="00C26BB6"/>
    <w:rsid w:val="00C26E1A"/>
    <w:rsid w:val="00C274B1"/>
    <w:rsid w:val="00C274F1"/>
    <w:rsid w:val="00C27C77"/>
    <w:rsid w:val="00C27D02"/>
    <w:rsid w:val="00C27EA9"/>
    <w:rsid w:val="00C30172"/>
    <w:rsid w:val="00C30460"/>
    <w:rsid w:val="00C305E1"/>
    <w:rsid w:val="00C30962"/>
    <w:rsid w:val="00C309FC"/>
    <w:rsid w:val="00C30E77"/>
    <w:rsid w:val="00C312B9"/>
    <w:rsid w:val="00C3146F"/>
    <w:rsid w:val="00C31515"/>
    <w:rsid w:val="00C316B2"/>
    <w:rsid w:val="00C3188A"/>
    <w:rsid w:val="00C31FD3"/>
    <w:rsid w:val="00C322AC"/>
    <w:rsid w:val="00C3275B"/>
    <w:rsid w:val="00C32CDD"/>
    <w:rsid w:val="00C32D48"/>
    <w:rsid w:val="00C33045"/>
    <w:rsid w:val="00C331F6"/>
    <w:rsid w:val="00C33914"/>
    <w:rsid w:val="00C33BC4"/>
    <w:rsid w:val="00C33FCE"/>
    <w:rsid w:val="00C344BF"/>
    <w:rsid w:val="00C35259"/>
    <w:rsid w:val="00C353D5"/>
    <w:rsid w:val="00C35615"/>
    <w:rsid w:val="00C359A9"/>
    <w:rsid w:val="00C35D0C"/>
    <w:rsid w:val="00C36C99"/>
    <w:rsid w:val="00C36EA5"/>
    <w:rsid w:val="00C37520"/>
    <w:rsid w:val="00C376A5"/>
    <w:rsid w:val="00C3770A"/>
    <w:rsid w:val="00C3774C"/>
    <w:rsid w:val="00C37AA7"/>
    <w:rsid w:val="00C37E00"/>
    <w:rsid w:val="00C4003E"/>
    <w:rsid w:val="00C408D0"/>
    <w:rsid w:val="00C40CF3"/>
    <w:rsid w:val="00C40DF1"/>
    <w:rsid w:val="00C4104C"/>
    <w:rsid w:val="00C412BD"/>
    <w:rsid w:val="00C417DF"/>
    <w:rsid w:val="00C41D81"/>
    <w:rsid w:val="00C41EA8"/>
    <w:rsid w:val="00C42238"/>
    <w:rsid w:val="00C423DF"/>
    <w:rsid w:val="00C42598"/>
    <w:rsid w:val="00C4328E"/>
    <w:rsid w:val="00C43AD0"/>
    <w:rsid w:val="00C44663"/>
    <w:rsid w:val="00C446F7"/>
    <w:rsid w:val="00C44C62"/>
    <w:rsid w:val="00C44D83"/>
    <w:rsid w:val="00C450F4"/>
    <w:rsid w:val="00C451FF"/>
    <w:rsid w:val="00C452BA"/>
    <w:rsid w:val="00C45A6E"/>
    <w:rsid w:val="00C4617A"/>
    <w:rsid w:val="00C4621D"/>
    <w:rsid w:val="00C46623"/>
    <w:rsid w:val="00C46A44"/>
    <w:rsid w:val="00C46CA3"/>
    <w:rsid w:val="00C46CCD"/>
    <w:rsid w:val="00C46D57"/>
    <w:rsid w:val="00C470F5"/>
    <w:rsid w:val="00C472DF"/>
    <w:rsid w:val="00C47544"/>
    <w:rsid w:val="00C47628"/>
    <w:rsid w:val="00C476BD"/>
    <w:rsid w:val="00C47AA0"/>
    <w:rsid w:val="00C5050B"/>
    <w:rsid w:val="00C5054E"/>
    <w:rsid w:val="00C5063A"/>
    <w:rsid w:val="00C5063E"/>
    <w:rsid w:val="00C50740"/>
    <w:rsid w:val="00C50AFE"/>
    <w:rsid w:val="00C50AFF"/>
    <w:rsid w:val="00C50C33"/>
    <w:rsid w:val="00C51130"/>
    <w:rsid w:val="00C51894"/>
    <w:rsid w:val="00C519AB"/>
    <w:rsid w:val="00C51B3E"/>
    <w:rsid w:val="00C52198"/>
    <w:rsid w:val="00C5233C"/>
    <w:rsid w:val="00C524A2"/>
    <w:rsid w:val="00C52608"/>
    <w:rsid w:val="00C53DB9"/>
    <w:rsid w:val="00C5441E"/>
    <w:rsid w:val="00C54784"/>
    <w:rsid w:val="00C54786"/>
    <w:rsid w:val="00C55095"/>
    <w:rsid w:val="00C5577A"/>
    <w:rsid w:val="00C55AB0"/>
    <w:rsid w:val="00C55C4F"/>
    <w:rsid w:val="00C56A75"/>
    <w:rsid w:val="00C57820"/>
    <w:rsid w:val="00C60082"/>
    <w:rsid w:val="00C6027B"/>
    <w:rsid w:val="00C604DF"/>
    <w:rsid w:val="00C608CB"/>
    <w:rsid w:val="00C609FB"/>
    <w:rsid w:val="00C60C1B"/>
    <w:rsid w:val="00C60CE5"/>
    <w:rsid w:val="00C60D93"/>
    <w:rsid w:val="00C60F64"/>
    <w:rsid w:val="00C6102F"/>
    <w:rsid w:val="00C615B7"/>
    <w:rsid w:val="00C6164D"/>
    <w:rsid w:val="00C6198F"/>
    <w:rsid w:val="00C61A1B"/>
    <w:rsid w:val="00C62338"/>
    <w:rsid w:val="00C62572"/>
    <w:rsid w:val="00C627C6"/>
    <w:rsid w:val="00C629BC"/>
    <w:rsid w:val="00C62B76"/>
    <w:rsid w:val="00C630A5"/>
    <w:rsid w:val="00C632A5"/>
    <w:rsid w:val="00C634AF"/>
    <w:rsid w:val="00C639D5"/>
    <w:rsid w:val="00C63C56"/>
    <w:rsid w:val="00C640A7"/>
    <w:rsid w:val="00C657D0"/>
    <w:rsid w:val="00C65991"/>
    <w:rsid w:val="00C65B6A"/>
    <w:rsid w:val="00C65D41"/>
    <w:rsid w:val="00C65F97"/>
    <w:rsid w:val="00C665FA"/>
    <w:rsid w:val="00C66744"/>
    <w:rsid w:val="00C6687E"/>
    <w:rsid w:val="00C67F09"/>
    <w:rsid w:val="00C7009B"/>
    <w:rsid w:val="00C70148"/>
    <w:rsid w:val="00C7067C"/>
    <w:rsid w:val="00C71110"/>
    <w:rsid w:val="00C7157C"/>
    <w:rsid w:val="00C71806"/>
    <w:rsid w:val="00C7195C"/>
    <w:rsid w:val="00C71F9C"/>
    <w:rsid w:val="00C72144"/>
    <w:rsid w:val="00C72263"/>
    <w:rsid w:val="00C728A3"/>
    <w:rsid w:val="00C728B0"/>
    <w:rsid w:val="00C72945"/>
    <w:rsid w:val="00C72CED"/>
    <w:rsid w:val="00C72F6B"/>
    <w:rsid w:val="00C73069"/>
    <w:rsid w:val="00C73070"/>
    <w:rsid w:val="00C730D7"/>
    <w:rsid w:val="00C73DF4"/>
    <w:rsid w:val="00C73E37"/>
    <w:rsid w:val="00C73E50"/>
    <w:rsid w:val="00C74DFE"/>
    <w:rsid w:val="00C74FA9"/>
    <w:rsid w:val="00C7508C"/>
    <w:rsid w:val="00C75315"/>
    <w:rsid w:val="00C755E8"/>
    <w:rsid w:val="00C7606B"/>
    <w:rsid w:val="00C765E1"/>
    <w:rsid w:val="00C768BA"/>
    <w:rsid w:val="00C76AD0"/>
    <w:rsid w:val="00C77015"/>
    <w:rsid w:val="00C7765D"/>
    <w:rsid w:val="00C77B13"/>
    <w:rsid w:val="00C77F47"/>
    <w:rsid w:val="00C80439"/>
    <w:rsid w:val="00C809F7"/>
    <w:rsid w:val="00C80CB1"/>
    <w:rsid w:val="00C8103A"/>
    <w:rsid w:val="00C81487"/>
    <w:rsid w:val="00C81918"/>
    <w:rsid w:val="00C82615"/>
    <w:rsid w:val="00C826A7"/>
    <w:rsid w:val="00C82E65"/>
    <w:rsid w:val="00C834C3"/>
    <w:rsid w:val="00C836C5"/>
    <w:rsid w:val="00C847D2"/>
    <w:rsid w:val="00C8482D"/>
    <w:rsid w:val="00C84BDC"/>
    <w:rsid w:val="00C85230"/>
    <w:rsid w:val="00C85345"/>
    <w:rsid w:val="00C854DA"/>
    <w:rsid w:val="00C85507"/>
    <w:rsid w:val="00C859D9"/>
    <w:rsid w:val="00C85A50"/>
    <w:rsid w:val="00C85AE2"/>
    <w:rsid w:val="00C85C0E"/>
    <w:rsid w:val="00C85C7B"/>
    <w:rsid w:val="00C85F10"/>
    <w:rsid w:val="00C866F4"/>
    <w:rsid w:val="00C86F59"/>
    <w:rsid w:val="00C87ABA"/>
    <w:rsid w:val="00C87C31"/>
    <w:rsid w:val="00C87DAE"/>
    <w:rsid w:val="00C9001E"/>
    <w:rsid w:val="00C90460"/>
    <w:rsid w:val="00C90564"/>
    <w:rsid w:val="00C905AA"/>
    <w:rsid w:val="00C905E7"/>
    <w:rsid w:val="00C90A68"/>
    <w:rsid w:val="00C90CDD"/>
    <w:rsid w:val="00C91074"/>
    <w:rsid w:val="00C9145D"/>
    <w:rsid w:val="00C917FD"/>
    <w:rsid w:val="00C91E3D"/>
    <w:rsid w:val="00C91FAB"/>
    <w:rsid w:val="00C920DA"/>
    <w:rsid w:val="00C92169"/>
    <w:rsid w:val="00C9285C"/>
    <w:rsid w:val="00C92A33"/>
    <w:rsid w:val="00C92F61"/>
    <w:rsid w:val="00C930EC"/>
    <w:rsid w:val="00C9317C"/>
    <w:rsid w:val="00C934FB"/>
    <w:rsid w:val="00C93BB9"/>
    <w:rsid w:val="00C9418F"/>
    <w:rsid w:val="00C9429C"/>
    <w:rsid w:val="00C94890"/>
    <w:rsid w:val="00C94EE2"/>
    <w:rsid w:val="00C953E6"/>
    <w:rsid w:val="00C95593"/>
    <w:rsid w:val="00C9575D"/>
    <w:rsid w:val="00C95888"/>
    <w:rsid w:val="00C95930"/>
    <w:rsid w:val="00C9602B"/>
    <w:rsid w:val="00C96161"/>
    <w:rsid w:val="00C9630C"/>
    <w:rsid w:val="00C966F9"/>
    <w:rsid w:val="00C96941"/>
    <w:rsid w:val="00C9697C"/>
    <w:rsid w:val="00C969E4"/>
    <w:rsid w:val="00C96E59"/>
    <w:rsid w:val="00C96F51"/>
    <w:rsid w:val="00C96F61"/>
    <w:rsid w:val="00C97314"/>
    <w:rsid w:val="00C97542"/>
    <w:rsid w:val="00C97C9F"/>
    <w:rsid w:val="00CA00FF"/>
    <w:rsid w:val="00CA0C9C"/>
    <w:rsid w:val="00CA0EB4"/>
    <w:rsid w:val="00CA0F4A"/>
    <w:rsid w:val="00CA1AAC"/>
    <w:rsid w:val="00CA1CB1"/>
    <w:rsid w:val="00CA202A"/>
    <w:rsid w:val="00CA223A"/>
    <w:rsid w:val="00CA2C2B"/>
    <w:rsid w:val="00CA2D45"/>
    <w:rsid w:val="00CA3430"/>
    <w:rsid w:val="00CA39E3"/>
    <w:rsid w:val="00CA3A2B"/>
    <w:rsid w:val="00CA41F3"/>
    <w:rsid w:val="00CA4283"/>
    <w:rsid w:val="00CA4401"/>
    <w:rsid w:val="00CA45D0"/>
    <w:rsid w:val="00CA4A56"/>
    <w:rsid w:val="00CA5127"/>
    <w:rsid w:val="00CA5258"/>
    <w:rsid w:val="00CA52ED"/>
    <w:rsid w:val="00CA56B7"/>
    <w:rsid w:val="00CA5A5D"/>
    <w:rsid w:val="00CA5AF2"/>
    <w:rsid w:val="00CA5C52"/>
    <w:rsid w:val="00CA5D04"/>
    <w:rsid w:val="00CA6178"/>
    <w:rsid w:val="00CA672C"/>
    <w:rsid w:val="00CA6D71"/>
    <w:rsid w:val="00CA76EB"/>
    <w:rsid w:val="00CA7DE1"/>
    <w:rsid w:val="00CA7EF3"/>
    <w:rsid w:val="00CB0187"/>
    <w:rsid w:val="00CB01BF"/>
    <w:rsid w:val="00CB0969"/>
    <w:rsid w:val="00CB0A89"/>
    <w:rsid w:val="00CB1268"/>
    <w:rsid w:val="00CB1390"/>
    <w:rsid w:val="00CB1AD5"/>
    <w:rsid w:val="00CB208E"/>
    <w:rsid w:val="00CB2447"/>
    <w:rsid w:val="00CB24BE"/>
    <w:rsid w:val="00CB288C"/>
    <w:rsid w:val="00CB2995"/>
    <w:rsid w:val="00CB2F20"/>
    <w:rsid w:val="00CB2FB5"/>
    <w:rsid w:val="00CB341F"/>
    <w:rsid w:val="00CB3631"/>
    <w:rsid w:val="00CB3FE4"/>
    <w:rsid w:val="00CB46E8"/>
    <w:rsid w:val="00CB4C2E"/>
    <w:rsid w:val="00CB565D"/>
    <w:rsid w:val="00CB5B85"/>
    <w:rsid w:val="00CB618B"/>
    <w:rsid w:val="00CB6288"/>
    <w:rsid w:val="00CB67EF"/>
    <w:rsid w:val="00CB6EC7"/>
    <w:rsid w:val="00CB721D"/>
    <w:rsid w:val="00CB751A"/>
    <w:rsid w:val="00CB757B"/>
    <w:rsid w:val="00CC00C0"/>
    <w:rsid w:val="00CC021F"/>
    <w:rsid w:val="00CC067B"/>
    <w:rsid w:val="00CC0B07"/>
    <w:rsid w:val="00CC1AE6"/>
    <w:rsid w:val="00CC212F"/>
    <w:rsid w:val="00CC25DD"/>
    <w:rsid w:val="00CC2CDC"/>
    <w:rsid w:val="00CC2E9C"/>
    <w:rsid w:val="00CC2F2E"/>
    <w:rsid w:val="00CC2FAA"/>
    <w:rsid w:val="00CC2FBB"/>
    <w:rsid w:val="00CC3570"/>
    <w:rsid w:val="00CC3E2D"/>
    <w:rsid w:val="00CC3E84"/>
    <w:rsid w:val="00CC416E"/>
    <w:rsid w:val="00CC49FE"/>
    <w:rsid w:val="00CC4B08"/>
    <w:rsid w:val="00CC4C99"/>
    <w:rsid w:val="00CC4D62"/>
    <w:rsid w:val="00CC4FB8"/>
    <w:rsid w:val="00CC5225"/>
    <w:rsid w:val="00CC5D11"/>
    <w:rsid w:val="00CC5F43"/>
    <w:rsid w:val="00CC6201"/>
    <w:rsid w:val="00CC6273"/>
    <w:rsid w:val="00CC62BC"/>
    <w:rsid w:val="00CC6A86"/>
    <w:rsid w:val="00CC6E40"/>
    <w:rsid w:val="00CC7272"/>
    <w:rsid w:val="00CC79E6"/>
    <w:rsid w:val="00CD048A"/>
    <w:rsid w:val="00CD04BC"/>
    <w:rsid w:val="00CD058A"/>
    <w:rsid w:val="00CD067D"/>
    <w:rsid w:val="00CD0AE5"/>
    <w:rsid w:val="00CD0B1E"/>
    <w:rsid w:val="00CD0D6A"/>
    <w:rsid w:val="00CD1896"/>
    <w:rsid w:val="00CD1E81"/>
    <w:rsid w:val="00CD2382"/>
    <w:rsid w:val="00CD2785"/>
    <w:rsid w:val="00CD2C00"/>
    <w:rsid w:val="00CD2EAE"/>
    <w:rsid w:val="00CD3031"/>
    <w:rsid w:val="00CD3210"/>
    <w:rsid w:val="00CD336E"/>
    <w:rsid w:val="00CD3BCD"/>
    <w:rsid w:val="00CD3C97"/>
    <w:rsid w:val="00CD4030"/>
    <w:rsid w:val="00CD469E"/>
    <w:rsid w:val="00CD4A87"/>
    <w:rsid w:val="00CD4DE2"/>
    <w:rsid w:val="00CD54D4"/>
    <w:rsid w:val="00CD5CEF"/>
    <w:rsid w:val="00CD5E0D"/>
    <w:rsid w:val="00CD601D"/>
    <w:rsid w:val="00CD607E"/>
    <w:rsid w:val="00CD6E39"/>
    <w:rsid w:val="00CD71F3"/>
    <w:rsid w:val="00CD756C"/>
    <w:rsid w:val="00CD794D"/>
    <w:rsid w:val="00CD7AEB"/>
    <w:rsid w:val="00CD7B11"/>
    <w:rsid w:val="00CD7FF2"/>
    <w:rsid w:val="00CE0114"/>
    <w:rsid w:val="00CE02E2"/>
    <w:rsid w:val="00CE041B"/>
    <w:rsid w:val="00CE0B04"/>
    <w:rsid w:val="00CE0C1A"/>
    <w:rsid w:val="00CE0D4F"/>
    <w:rsid w:val="00CE10E7"/>
    <w:rsid w:val="00CE11F6"/>
    <w:rsid w:val="00CE14EF"/>
    <w:rsid w:val="00CE1AF5"/>
    <w:rsid w:val="00CE2103"/>
    <w:rsid w:val="00CE2506"/>
    <w:rsid w:val="00CE2708"/>
    <w:rsid w:val="00CE2CA4"/>
    <w:rsid w:val="00CE2DEE"/>
    <w:rsid w:val="00CE2E90"/>
    <w:rsid w:val="00CE303F"/>
    <w:rsid w:val="00CE30AA"/>
    <w:rsid w:val="00CE37E2"/>
    <w:rsid w:val="00CE3D0D"/>
    <w:rsid w:val="00CE3D6B"/>
    <w:rsid w:val="00CE3F9B"/>
    <w:rsid w:val="00CE4457"/>
    <w:rsid w:val="00CE45EC"/>
    <w:rsid w:val="00CE4623"/>
    <w:rsid w:val="00CE48F7"/>
    <w:rsid w:val="00CE5006"/>
    <w:rsid w:val="00CE54F0"/>
    <w:rsid w:val="00CE5543"/>
    <w:rsid w:val="00CE5E83"/>
    <w:rsid w:val="00CE695B"/>
    <w:rsid w:val="00CE7027"/>
    <w:rsid w:val="00CE78EA"/>
    <w:rsid w:val="00CE7A2A"/>
    <w:rsid w:val="00CE7C82"/>
    <w:rsid w:val="00CE7D5C"/>
    <w:rsid w:val="00CF0562"/>
    <w:rsid w:val="00CF0949"/>
    <w:rsid w:val="00CF09DA"/>
    <w:rsid w:val="00CF0E2E"/>
    <w:rsid w:val="00CF109C"/>
    <w:rsid w:val="00CF17FE"/>
    <w:rsid w:val="00CF2069"/>
    <w:rsid w:val="00CF2AAA"/>
    <w:rsid w:val="00CF2B07"/>
    <w:rsid w:val="00CF2B90"/>
    <w:rsid w:val="00CF3C06"/>
    <w:rsid w:val="00CF3C63"/>
    <w:rsid w:val="00CF41FB"/>
    <w:rsid w:val="00CF454A"/>
    <w:rsid w:val="00CF4AC1"/>
    <w:rsid w:val="00CF4CEB"/>
    <w:rsid w:val="00CF4F94"/>
    <w:rsid w:val="00CF50B9"/>
    <w:rsid w:val="00CF5D23"/>
    <w:rsid w:val="00CF666C"/>
    <w:rsid w:val="00CF67B3"/>
    <w:rsid w:val="00CF68CC"/>
    <w:rsid w:val="00CF696F"/>
    <w:rsid w:val="00CF69A3"/>
    <w:rsid w:val="00CF6AB1"/>
    <w:rsid w:val="00CF6C69"/>
    <w:rsid w:val="00CF6CEE"/>
    <w:rsid w:val="00CF75A2"/>
    <w:rsid w:val="00CF7ADB"/>
    <w:rsid w:val="00CF7D39"/>
    <w:rsid w:val="00CF7D94"/>
    <w:rsid w:val="00D000FD"/>
    <w:rsid w:val="00D0022A"/>
    <w:rsid w:val="00D00599"/>
    <w:rsid w:val="00D00778"/>
    <w:rsid w:val="00D00917"/>
    <w:rsid w:val="00D00A74"/>
    <w:rsid w:val="00D00F72"/>
    <w:rsid w:val="00D02904"/>
    <w:rsid w:val="00D02BAB"/>
    <w:rsid w:val="00D02EEE"/>
    <w:rsid w:val="00D03271"/>
    <w:rsid w:val="00D0334D"/>
    <w:rsid w:val="00D03354"/>
    <w:rsid w:val="00D03CD4"/>
    <w:rsid w:val="00D040E9"/>
    <w:rsid w:val="00D0410B"/>
    <w:rsid w:val="00D04321"/>
    <w:rsid w:val="00D04388"/>
    <w:rsid w:val="00D04A35"/>
    <w:rsid w:val="00D04A76"/>
    <w:rsid w:val="00D04DBF"/>
    <w:rsid w:val="00D051D4"/>
    <w:rsid w:val="00D057F5"/>
    <w:rsid w:val="00D05BE0"/>
    <w:rsid w:val="00D0605F"/>
    <w:rsid w:val="00D06506"/>
    <w:rsid w:val="00D06788"/>
    <w:rsid w:val="00D06829"/>
    <w:rsid w:val="00D06891"/>
    <w:rsid w:val="00D06C7D"/>
    <w:rsid w:val="00D06FEF"/>
    <w:rsid w:val="00D07405"/>
    <w:rsid w:val="00D074FB"/>
    <w:rsid w:val="00D07F8F"/>
    <w:rsid w:val="00D104B4"/>
    <w:rsid w:val="00D1067A"/>
    <w:rsid w:val="00D10D5D"/>
    <w:rsid w:val="00D10E4C"/>
    <w:rsid w:val="00D11006"/>
    <w:rsid w:val="00D110A5"/>
    <w:rsid w:val="00D11134"/>
    <w:rsid w:val="00D1123F"/>
    <w:rsid w:val="00D1129C"/>
    <w:rsid w:val="00D11B03"/>
    <w:rsid w:val="00D120C5"/>
    <w:rsid w:val="00D127D3"/>
    <w:rsid w:val="00D12B38"/>
    <w:rsid w:val="00D1337D"/>
    <w:rsid w:val="00D1363C"/>
    <w:rsid w:val="00D13BE3"/>
    <w:rsid w:val="00D14078"/>
    <w:rsid w:val="00D14ABF"/>
    <w:rsid w:val="00D14E82"/>
    <w:rsid w:val="00D15CE7"/>
    <w:rsid w:val="00D1629A"/>
    <w:rsid w:val="00D16604"/>
    <w:rsid w:val="00D16D99"/>
    <w:rsid w:val="00D172C6"/>
    <w:rsid w:val="00D17B22"/>
    <w:rsid w:val="00D17FA7"/>
    <w:rsid w:val="00D2014F"/>
    <w:rsid w:val="00D20345"/>
    <w:rsid w:val="00D20A71"/>
    <w:rsid w:val="00D20E4B"/>
    <w:rsid w:val="00D21101"/>
    <w:rsid w:val="00D216D7"/>
    <w:rsid w:val="00D21ABA"/>
    <w:rsid w:val="00D21EDB"/>
    <w:rsid w:val="00D2202C"/>
    <w:rsid w:val="00D2233D"/>
    <w:rsid w:val="00D22449"/>
    <w:rsid w:val="00D2253D"/>
    <w:rsid w:val="00D225E3"/>
    <w:rsid w:val="00D22630"/>
    <w:rsid w:val="00D22F1F"/>
    <w:rsid w:val="00D2353C"/>
    <w:rsid w:val="00D239AD"/>
    <w:rsid w:val="00D23A0A"/>
    <w:rsid w:val="00D25616"/>
    <w:rsid w:val="00D25B69"/>
    <w:rsid w:val="00D262DB"/>
    <w:rsid w:val="00D26300"/>
    <w:rsid w:val="00D26A45"/>
    <w:rsid w:val="00D26BE7"/>
    <w:rsid w:val="00D26C46"/>
    <w:rsid w:val="00D26D75"/>
    <w:rsid w:val="00D278DD"/>
    <w:rsid w:val="00D3007D"/>
    <w:rsid w:val="00D308A8"/>
    <w:rsid w:val="00D30B11"/>
    <w:rsid w:val="00D312C1"/>
    <w:rsid w:val="00D314E1"/>
    <w:rsid w:val="00D31585"/>
    <w:rsid w:val="00D315FB"/>
    <w:rsid w:val="00D31B57"/>
    <w:rsid w:val="00D31D32"/>
    <w:rsid w:val="00D3261A"/>
    <w:rsid w:val="00D3309F"/>
    <w:rsid w:val="00D3347F"/>
    <w:rsid w:val="00D3365D"/>
    <w:rsid w:val="00D338D7"/>
    <w:rsid w:val="00D33A16"/>
    <w:rsid w:val="00D33B10"/>
    <w:rsid w:val="00D33B50"/>
    <w:rsid w:val="00D33D37"/>
    <w:rsid w:val="00D34094"/>
    <w:rsid w:val="00D343E9"/>
    <w:rsid w:val="00D3488E"/>
    <w:rsid w:val="00D348D3"/>
    <w:rsid w:val="00D34DAC"/>
    <w:rsid w:val="00D3538F"/>
    <w:rsid w:val="00D35405"/>
    <w:rsid w:val="00D3552B"/>
    <w:rsid w:val="00D3561A"/>
    <w:rsid w:val="00D35E59"/>
    <w:rsid w:val="00D35E76"/>
    <w:rsid w:val="00D35FB5"/>
    <w:rsid w:val="00D3692C"/>
    <w:rsid w:val="00D3700D"/>
    <w:rsid w:val="00D37776"/>
    <w:rsid w:val="00D37794"/>
    <w:rsid w:val="00D37CDB"/>
    <w:rsid w:val="00D37E52"/>
    <w:rsid w:val="00D4105B"/>
    <w:rsid w:val="00D410A7"/>
    <w:rsid w:val="00D4128F"/>
    <w:rsid w:val="00D420C7"/>
    <w:rsid w:val="00D4234D"/>
    <w:rsid w:val="00D42C2D"/>
    <w:rsid w:val="00D42C46"/>
    <w:rsid w:val="00D430E7"/>
    <w:rsid w:val="00D43FCE"/>
    <w:rsid w:val="00D44019"/>
    <w:rsid w:val="00D44129"/>
    <w:rsid w:val="00D44920"/>
    <w:rsid w:val="00D45967"/>
    <w:rsid w:val="00D45AA0"/>
    <w:rsid w:val="00D45C3A"/>
    <w:rsid w:val="00D45D01"/>
    <w:rsid w:val="00D45F53"/>
    <w:rsid w:val="00D46DE8"/>
    <w:rsid w:val="00D46DFE"/>
    <w:rsid w:val="00D4702B"/>
    <w:rsid w:val="00D47272"/>
    <w:rsid w:val="00D47760"/>
    <w:rsid w:val="00D47918"/>
    <w:rsid w:val="00D47F6D"/>
    <w:rsid w:val="00D5030D"/>
    <w:rsid w:val="00D509E1"/>
    <w:rsid w:val="00D50AE4"/>
    <w:rsid w:val="00D50CF4"/>
    <w:rsid w:val="00D50D28"/>
    <w:rsid w:val="00D51159"/>
    <w:rsid w:val="00D5157B"/>
    <w:rsid w:val="00D518F8"/>
    <w:rsid w:val="00D521D6"/>
    <w:rsid w:val="00D522A0"/>
    <w:rsid w:val="00D5258F"/>
    <w:rsid w:val="00D5275D"/>
    <w:rsid w:val="00D52AC2"/>
    <w:rsid w:val="00D53289"/>
    <w:rsid w:val="00D533DA"/>
    <w:rsid w:val="00D535CC"/>
    <w:rsid w:val="00D538FB"/>
    <w:rsid w:val="00D53B07"/>
    <w:rsid w:val="00D54406"/>
    <w:rsid w:val="00D546D2"/>
    <w:rsid w:val="00D54B80"/>
    <w:rsid w:val="00D54E54"/>
    <w:rsid w:val="00D552CF"/>
    <w:rsid w:val="00D552FD"/>
    <w:rsid w:val="00D55648"/>
    <w:rsid w:val="00D556A2"/>
    <w:rsid w:val="00D5574D"/>
    <w:rsid w:val="00D562D3"/>
    <w:rsid w:val="00D563BB"/>
    <w:rsid w:val="00D56426"/>
    <w:rsid w:val="00D56FD2"/>
    <w:rsid w:val="00D57316"/>
    <w:rsid w:val="00D57415"/>
    <w:rsid w:val="00D5761A"/>
    <w:rsid w:val="00D577C7"/>
    <w:rsid w:val="00D57950"/>
    <w:rsid w:val="00D579E3"/>
    <w:rsid w:val="00D57CCC"/>
    <w:rsid w:val="00D57E01"/>
    <w:rsid w:val="00D6057D"/>
    <w:rsid w:val="00D6097D"/>
    <w:rsid w:val="00D60A28"/>
    <w:rsid w:val="00D60FAC"/>
    <w:rsid w:val="00D612F2"/>
    <w:rsid w:val="00D61313"/>
    <w:rsid w:val="00D6148D"/>
    <w:rsid w:val="00D6170D"/>
    <w:rsid w:val="00D61CD9"/>
    <w:rsid w:val="00D61E8C"/>
    <w:rsid w:val="00D6252A"/>
    <w:rsid w:val="00D6328B"/>
    <w:rsid w:val="00D6334F"/>
    <w:rsid w:val="00D635E4"/>
    <w:rsid w:val="00D64073"/>
    <w:rsid w:val="00D64B03"/>
    <w:rsid w:val="00D64B93"/>
    <w:rsid w:val="00D64C2E"/>
    <w:rsid w:val="00D6503B"/>
    <w:rsid w:val="00D653B1"/>
    <w:rsid w:val="00D65834"/>
    <w:rsid w:val="00D65AC3"/>
    <w:rsid w:val="00D65E71"/>
    <w:rsid w:val="00D66601"/>
    <w:rsid w:val="00D66A47"/>
    <w:rsid w:val="00D6755E"/>
    <w:rsid w:val="00D67CE7"/>
    <w:rsid w:val="00D7016C"/>
    <w:rsid w:val="00D70191"/>
    <w:rsid w:val="00D706E2"/>
    <w:rsid w:val="00D7085D"/>
    <w:rsid w:val="00D70980"/>
    <w:rsid w:val="00D709FC"/>
    <w:rsid w:val="00D71356"/>
    <w:rsid w:val="00D71477"/>
    <w:rsid w:val="00D71D4A"/>
    <w:rsid w:val="00D722BC"/>
    <w:rsid w:val="00D72320"/>
    <w:rsid w:val="00D72C50"/>
    <w:rsid w:val="00D72F25"/>
    <w:rsid w:val="00D72F74"/>
    <w:rsid w:val="00D73053"/>
    <w:rsid w:val="00D731DB"/>
    <w:rsid w:val="00D7322C"/>
    <w:rsid w:val="00D7352D"/>
    <w:rsid w:val="00D7365D"/>
    <w:rsid w:val="00D7372F"/>
    <w:rsid w:val="00D73B6A"/>
    <w:rsid w:val="00D73E84"/>
    <w:rsid w:val="00D74433"/>
    <w:rsid w:val="00D74555"/>
    <w:rsid w:val="00D756E7"/>
    <w:rsid w:val="00D75A16"/>
    <w:rsid w:val="00D75B0A"/>
    <w:rsid w:val="00D75D08"/>
    <w:rsid w:val="00D760FA"/>
    <w:rsid w:val="00D7622D"/>
    <w:rsid w:val="00D76875"/>
    <w:rsid w:val="00D779A1"/>
    <w:rsid w:val="00D801A3"/>
    <w:rsid w:val="00D801F4"/>
    <w:rsid w:val="00D804D3"/>
    <w:rsid w:val="00D80825"/>
    <w:rsid w:val="00D80CEA"/>
    <w:rsid w:val="00D815D0"/>
    <w:rsid w:val="00D81816"/>
    <w:rsid w:val="00D818EC"/>
    <w:rsid w:val="00D81FF6"/>
    <w:rsid w:val="00D8241E"/>
    <w:rsid w:val="00D825C9"/>
    <w:rsid w:val="00D825E4"/>
    <w:rsid w:val="00D826D3"/>
    <w:rsid w:val="00D8293C"/>
    <w:rsid w:val="00D8293F"/>
    <w:rsid w:val="00D82B31"/>
    <w:rsid w:val="00D82B73"/>
    <w:rsid w:val="00D82BCD"/>
    <w:rsid w:val="00D82C7F"/>
    <w:rsid w:val="00D82EB5"/>
    <w:rsid w:val="00D82F4C"/>
    <w:rsid w:val="00D831B7"/>
    <w:rsid w:val="00D839E7"/>
    <w:rsid w:val="00D83AFA"/>
    <w:rsid w:val="00D83B0F"/>
    <w:rsid w:val="00D83C93"/>
    <w:rsid w:val="00D83CCE"/>
    <w:rsid w:val="00D845E6"/>
    <w:rsid w:val="00D84F57"/>
    <w:rsid w:val="00D84F84"/>
    <w:rsid w:val="00D85392"/>
    <w:rsid w:val="00D853F3"/>
    <w:rsid w:val="00D8553D"/>
    <w:rsid w:val="00D85CEF"/>
    <w:rsid w:val="00D86B7D"/>
    <w:rsid w:val="00D86C1D"/>
    <w:rsid w:val="00D87483"/>
    <w:rsid w:val="00D87955"/>
    <w:rsid w:val="00D87DC1"/>
    <w:rsid w:val="00D90077"/>
    <w:rsid w:val="00D90241"/>
    <w:rsid w:val="00D9072F"/>
    <w:rsid w:val="00D90A9A"/>
    <w:rsid w:val="00D90D7B"/>
    <w:rsid w:val="00D90E42"/>
    <w:rsid w:val="00D90ECA"/>
    <w:rsid w:val="00D91833"/>
    <w:rsid w:val="00D91852"/>
    <w:rsid w:val="00D91DB4"/>
    <w:rsid w:val="00D928CD"/>
    <w:rsid w:val="00D92AF2"/>
    <w:rsid w:val="00D92D42"/>
    <w:rsid w:val="00D92F8F"/>
    <w:rsid w:val="00D9352C"/>
    <w:rsid w:val="00D935F7"/>
    <w:rsid w:val="00D93BBE"/>
    <w:rsid w:val="00D94104"/>
    <w:rsid w:val="00D94ABB"/>
    <w:rsid w:val="00D95048"/>
    <w:rsid w:val="00D95299"/>
    <w:rsid w:val="00D9549A"/>
    <w:rsid w:val="00D95945"/>
    <w:rsid w:val="00D9624A"/>
    <w:rsid w:val="00D9627A"/>
    <w:rsid w:val="00D968AA"/>
    <w:rsid w:val="00D969B9"/>
    <w:rsid w:val="00D96B89"/>
    <w:rsid w:val="00D96E9F"/>
    <w:rsid w:val="00D96FAF"/>
    <w:rsid w:val="00D96FD3"/>
    <w:rsid w:val="00D97369"/>
    <w:rsid w:val="00D9786B"/>
    <w:rsid w:val="00D9797A"/>
    <w:rsid w:val="00D97AD6"/>
    <w:rsid w:val="00D97C26"/>
    <w:rsid w:val="00D97CA7"/>
    <w:rsid w:val="00DA0353"/>
    <w:rsid w:val="00DA0C4A"/>
    <w:rsid w:val="00DA10E0"/>
    <w:rsid w:val="00DA144F"/>
    <w:rsid w:val="00DA16BA"/>
    <w:rsid w:val="00DA2687"/>
    <w:rsid w:val="00DA2A20"/>
    <w:rsid w:val="00DA2D41"/>
    <w:rsid w:val="00DA2F08"/>
    <w:rsid w:val="00DA2FE4"/>
    <w:rsid w:val="00DA3211"/>
    <w:rsid w:val="00DA3B80"/>
    <w:rsid w:val="00DA3DE9"/>
    <w:rsid w:val="00DA40F8"/>
    <w:rsid w:val="00DA4B4C"/>
    <w:rsid w:val="00DA4FBE"/>
    <w:rsid w:val="00DA5AB6"/>
    <w:rsid w:val="00DA6356"/>
    <w:rsid w:val="00DA68C6"/>
    <w:rsid w:val="00DA69CA"/>
    <w:rsid w:val="00DA6B1C"/>
    <w:rsid w:val="00DA74FE"/>
    <w:rsid w:val="00DA7902"/>
    <w:rsid w:val="00DA7E73"/>
    <w:rsid w:val="00DB0281"/>
    <w:rsid w:val="00DB0363"/>
    <w:rsid w:val="00DB0399"/>
    <w:rsid w:val="00DB044F"/>
    <w:rsid w:val="00DB066B"/>
    <w:rsid w:val="00DB0702"/>
    <w:rsid w:val="00DB09AC"/>
    <w:rsid w:val="00DB0C21"/>
    <w:rsid w:val="00DB21AA"/>
    <w:rsid w:val="00DB2503"/>
    <w:rsid w:val="00DB251D"/>
    <w:rsid w:val="00DB293A"/>
    <w:rsid w:val="00DB3AEC"/>
    <w:rsid w:val="00DB3CBE"/>
    <w:rsid w:val="00DB3DD0"/>
    <w:rsid w:val="00DB40F3"/>
    <w:rsid w:val="00DB42E9"/>
    <w:rsid w:val="00DB4561"/>
    <w:rsid w:val="00DB4848"/>
    <w:rsid w:val="00DB499A"/>
    <w:rsid w:val="00DB4C0C"/>
    <w:rsid w:val="00DB4FFB"/>
    <w:rsid w:val="00DB53AB"/>
    <w:rsid w:val="00DB53AE"/>
    <w:rsid w:val="00DB57F8"/>
    <w:rsid w:val="00DB59F4"/>
    <w:rsid w:val="00DB6195"/>
    <w:rsid w:val="00DB67FF"/>
    <w:rsid w:val="00DB6B2C"/>
    <w:rsid w:val="00DB6B91"/>
    <w:rsid w:val="00DB6BDB"/>
    <w:rsid w:val="00DB783A"/>
    <w:rsid w:val="00DB7F25"/>
    <w:rsid w:val="00DB7FA7"/>
    <w:rsid w:val="00DC0080"/>
    <w:rsid w:val="00DC0149"/>
    <w:rsid w:val="00DC0510"/>
    <w:rsid w:val="00DC05E2"/>
    <w:rsid w:val="00DC0CD9"/>
    <w:rsid w:val="00DC0E59"/>
    <w:rsid w:val="00DC0F1A"/>
    <w:rsid w:val="00DC156D"/>
    <w:rsid w:val="00DC15E2"/>
    <w:rsid w:val="00DC16B5"/>
    <w:rsid w:val="00DC1A50"/>
    <w:rsid w:val="00DC1BD0"/>
    <w:rsid w:val="00DC1DF3"/>
    <w:rsid w:val="00DC1F69"/>
    <w:rsid w:val="00DC217A"/>
    <w:rsid w:val="00DC3870"/>
    <w:rsid w:val="00DC3C11"/>
    <w:rsid w:val="00DC3E8C"/>
    <w:rsid w:val="00DC45DE"/>
    <w:rsid w:val="00DC47BB"/>
    <w:rsid w:val="00DC4B8B"/>
    <w:rsid w:val="00DC574A"/>
    <w:rsid w:val="00DC57BF"/>
    <w:rsid w:val="00DC58F8"/>
    <w:rsid w:val="00DC5A02"/>
    <w:rsid w:val="00DC5D71"/>
    <w:rsid w:val="00DC5D7B"/>
    <w:rsid w:val="00DC6918"/>
    <w:rsid w:val="00DC6BA8"/>
    <w:rsid w:val="00DC6F20"/>
    <w:rsid w:val="00DC737C"/>
    <w:rsid w:val="00DC74AE"/>
    <w:rsid w:val="00DC7638"/>
    <w:rsid w:val="00DC7CA9"/>
    <w:rsid w:val="00DC7F47"/>
    <w:rsid w:val="00DD0339"/>
    <w:rsid w:val="00DD039B"/>
    <w:rsid w:val="00DD07AC"/>
    <w:rsid w:val="00DD0BC6"/>
    <w:rsid w:val="00DD1128"/>
    <w:rsid w:val="00DD13B1"/>
    <w:rsid w:val="00DD15C2"/>
    <w:rsid w:val="00DD167A"/>
    <w:rsid w:val="00DD1CA7"/>
    <w:rsid w:val="00DD1D91"/>
    <w:rsid w:val="00DD2167"/>
    <w:rsid w:val="00DD225E"/>
    <w:rsid w:val="00DD24A6"/>
    <w:rsid w:val="00DD24AC"/>
    <w:rsid w:val="00DD2800"/>
    <w:rsid w:val="00DD2DD6"/>
    <w:rsid w:val="00DD3268"/>
    <w:rsid w:val="00DD362A"/>
    <w:rsid w:val="00DD37B5"/>
    <w:rsid w:val="00DD4326"/>
    <w:rsid w:val="00DD44F6"/>
    <w:rsid w:val="00DD6150"/>
    <w:rsid w:val="00DD63BF"/>
    <w:rsid w:val="00DD6565"/>
    <w:rsid w:val="00DD7DB2"/>
    <w:rsid w:val="00DE0687"/>
    <w:rsid w:val="00DE06D0"/>
    <w:rsid w:val="00DE0B24"/>
    <w:rsid w:val="00DE0CA8"/>
    <w:rsid w:val="00DE0DC3"/>
    <w:rsid w:val="00DE170D"/>
    <w:rsid w:val="00DE17F6"/>
    <w:rsid w:val="00DE1800"/>
    <w:rsid w:val="00DE18EE"/>
    <w:rsid w:val="00DE1977"/>
    <w:rsid w:val="00DE1F50"/>
    <w:rsid w:val="00DE28B1"/>
    <w:rsid w:val="00DE2C93"/>
    <w:rsid w:val="00DE2E61"/>
    <w:rsid w:val="00DE311E"/>
    <w:rsid w:val="00DE313A"/>
    <w:rsid w:val="00DE38C7"/>
    <w:rsid w:val="00DE3959"/>
    <w:rsid w:val="00DE39A0"/>
    <w:rsid w:val="00DE3BE6"/>
    <w:rsid w:val="00DE3D88"/>
    <w:rsid w:val="00DE4483"/>
    <w:rsid w:val="00DE470C"/>
    <w:rsid w:val="00DE4A2F"/>
    <w:rsid w:val="00DE4DEC"/>
    <w:rsid w:val="00DE4FEF"/>
    <w:rsid w:val="00DE557C"/>
    <w:rsid w:val="00DE5680"/>
    <w:rsid w:val="00DE66E0"/>
    <w:rsid w:val="00DE7296"/>
    <w:rsid w:val="00DE75B1"/>
    <w:rsid w:val="00DF0191"/>
    <w:rsid w:val="00DF057D"/>
    <w:rsid w:val="00DF05F6"/>
    <w:rsid w:val="00DF0603"/>
    <w:rsid w:val="00DF06F8"/>
    <w:rsid w:val="00DF0911"/>
    <w:rsid w:val="00DF11D6"/>
    <w:rsid w:val="00DF164B"/>
    <w:rsid w:val="00DF27B2"/>
    <w:rsid w:val="00DF2A66"/>
    <w:rsid w:val="00DF2D56"/>
    <w:rsid w:val="00DF2E4B"/>
    <w:rsid w:val="00DF32C5"/>
    <w:rsid w:val="00DF3B71"/>
    <w:rsid w:val="00DF3BE1"/>
    <w:rsid w:val="00DF3CDD"/>
    <w:rsid w:val="00DF3E3A"/>
    <w:rsid w:val="00DF4008"/>
    <w:rsid w:val="00DF4408"/>
    <w:rsid w:val="00DF4890"/>
    <w:rsid w:val="00DF498F"/>
    <w:rsid w:val="00DF4FDE"/>
    <w:rsid w:val="00DF51E7"/>
    <w:rsid w:val="00DF5253"/>
    <w:rsid w:val="00DF5941"/>
    <w:rsid w:val="00DF5EF6"/>
    <w:rsid w:val="00DF68BA"/>
    <w:rsid w:val="00DF6FE8"/>
    <w:rsid w:val="00DF7236"/>
    <w:rsid w:val="00DF7470"/>
    <w:rsid w:val="00DF781B"/>
    <w:rsid w:val="00DF7D40"/>
    <w:rsid w:val="00E00050"/>
    <w:rsid w:val="00E001D3"/>
    <w:rsid w:val="00E006EC"/>
    <w:rsid w:val="00E0083F"/>
    <w:rsid w:val="00E00DB0"/>
    <w:rsid w:val="00E01071"/>
    <w:rsid w:val="00E01283"/>
    <w:rsid w:val="00E013E6"/>
    <w:rsid w:val="00E01710"/>
    <w:rsid w:val="00E01AAF"/>
    <w:rsid w:val="00E0230A"/>
    <w:rsid w:val="00E026FF"/>
    <w:rsid w:val="00E0272C"/>
    <w:rsid w:val="00E02D37"/>
    <w:rsid w:val="00E0348E"/>
    <w:rsid w:val="00E03B38"/>
    <w:rsid w:val="00E03D7E"/>
    <w:rsid w:val="00E03FCB"/>
    <w:rsid w:val="00E04979"/>
    <w:rsid w:val="00E04B39"/>
    <w:rsid w:val="00E04B89"/>
    <w:rsid w:val="00E04C45"/>
    <w:rsid w:val="00E04DA6"/>
    <w:rsid w:val="00E04FAE"/>
    <w:rsid w:val="00E05731"/>
    <w:rsid w:val="00E0583D"/>
    <w:rsid w:val="00E05F69"/>
    <w:rsid w:val="00E06227"/>
    <w:rsid w:val="00E06605"/>
    <w:rsid w:val="00E067DA"/>
    <w:rsid w:val="00E06A4B"/>
    <w:rsid w:val="00E07323"/>
    <w:rsid w:val="00E0740B"/>
    <w:rsid w:val="00E07947"/>
    <w:rsid w:val="00E07DF8"/>
    <w:rsid w:val="00E10268"/>
    <w:rsid w:val="00E1066E"/>
    <w:rsid w:val="00E106D2"/>
    <w:rsid w:val="00E10851"/>
    <w:rsid w:val="00E109CF"/>
    <w:rsid w:val="00E10CF0"/>
    <w:rsid w:val="00E10FA1"/>
    <w:rsid w:val="00E11607"/>
    <w:rsid w:val="00E1219B"/>
    <w:rsid w:val="00E121CB"/>
    <w:rsid w:val="00E1317A"/>
    <w:rsid w:val="00E13242"/>
    <w:rsid w:val="00E135BA"/>
    <w:rsid w:val="00E1389E"/>
    <w:rsid w:val="00E13A13"/>
    <w:rsid w:val="00E13EFB"/>
    <w:rsid w:val="00E14988"/>
    <w:rsid w:val="00E14AD2"/>
    <w:rsid w:val="00E15463"/>
    <w:rsid w:val="00E1573B"/>
    <w:rsid w:val="00E1584B"/>
    <w:rsid w:val="00E16DEA"/>
    <w:rsid w:val="00E16E53"/>
    <w:rsid w:val="00E16E89"/>
    <w:rsid w:val="00E16F69"/>
    <w:rsid w:val="00E16F6F"/>
    <w:rsid w:val="00E174E1"/>
    <w:rsid w:val="00E174EA"/>
    <w:rsid w:val="00E17D64"/>
    <w:rsid w:val="00E20D50"/>
    <w:rsid w:val="00E2198F"/>
    <w:rsid w:val="00E22152"/>
    <w:rsid w:val="00E22880"/>
    <w:rsid w:val="00E22A5A"/>
    <w:rsid w:val="00E232D8"/>
    <w:rsid w:val="00E234B0"/>
    <w:rsid w:val="00E234D0"/>
    <w:rsid w:val="00E235A5"/>
    <w:rsid w:val="00E23776"/>
    <w:rsid w:val="00E2395D"/>
    <w:rsid w:val="00E23E31"/>
    <w:rsid w:val="00E2474F"/>
    <w:rsid w:val="00E24BEF"/>
    <w:rsid w:val="00E24BFE"/>
    <w:rsid w:val="00E24C67"/>
    <w:rsid w:val="00E2587C"/>
    <w:rsid w:val="00E25A97"/>
    <w:rsid w:val="00E25D9D"/>
    <w:rsid w:val="00E25F0D"/>
    <w:rsid w:val="00E2629E"/>
    <w:rsid w:val="00E268F8"/>
    <w:rsid w:val="00E26BC8"/>
    <w:rsid w:val="00E26BF4"/>
    <w:rsid w:val="00E2755B"/>
    <w:rsid w:val="00E276FC"/>
    <w:rsid w:val="00E27B89"/>
    <w:rsid w:val="00E27C9C"/>
    <w:rsid w:val="00E27FDF"/>
    <w:rsid w:val="00E3037F"/>
    <w:rsid w:val="00E30767"/>
    <w:rsid w:val="00E30B1C"/>
    <w:rsid w:val="00E30C5B"/>
    <w:rsid w:val="00E31258"/>
    <w:rsid w:val="00E314C9"/>
    <w:rsid w:val="00E31995"/>
    <w:rsid w:val="00E3213B"/>
    <w:rsid w:val="00E323A9"/>
    <w:rsid w:val="00E3277A"/>
    <w:rsid w:val="00E330BD"/>
    <w:rsid w:val="00E33209"/>
    <w:rsid w:val="00E332B0"/>
    <w:rsid w:val="00E33B9D"/>
    <w:rsid w:val="00E346D0"/>
    <w:rsid w:val="00E34894"/>
    <w:rsid w:val="00E34BC4"/>
    <w:rsid w:val="00E356BB"/>
    <w:rsid w:val="00E35B41"/>
    <w:rsid w:val="00E360D6"/>
    <w:rsid w:val="00E368DC"/>
    <w:rsid w:val="00E36D3E"/>
    <w:rsid w:val="00E372CB"/>
    <w:rsid w:val="00E37732"/>
    <w:rsid w:val="00E377F4"/>
    <w:rsid w:val="00E37D5D"/>
    <w:rsid w:val="00E401A0"/>
    <w:rsid w:val="00E40244"/>
    <w:rsid w:val="00E40271"/>
    <w:rsid w:val="00E4028A"/>
    <w:rsid w:val="00E411E0"/>
    <w:rsid w:val="00E418EA"/>
    <w:rsid w:val="00E41F47"/>
    <w:rsid w:val="00E42142"/>
    <w:rsid w:val="00E428DD"/>
    <w:rsid w:val="00E42E6E"/>
    <w:rsid w:val="00E43798"/>
    <w:rsid w:val="00E437BD"/>
    <w:rsid w:val="00E43959"/>
    <w:rsid w:val="00E43CA7"/>
    <w:rsid w:val="00E43EFA"/>
    <w:rsid w:val="00E44312"/>
    <w:rsid w:val="00E4444F"/>
    <w:rsid w:val="00E444B0"/>
    <w:rsid w:val="00E445B0"/>
    <w:rsid w:val="00E448E6"/>
    <w:rsid w:val="00E44902"/>
    <w:rsid w:val="00E44EE5"/>
    <w:rsid w:val="00E44F8D"/>
    <w:rsid w:val="00E45023"/>
    <w:rsid w:val="00E45024"/>
    <w:rsid w:val="00E45300"/>
    <w:rsid w:val="00E4543D"/>
    <w:rsid w:val="00E45FA1"/>
    <w:rsid w:val="00E4666F"/>
    <w:rsid w:val="00E4673E"/>
    <w:rsid w:val="00E46C4F"/>
    <w:rsid w:val="00E46E42"/>
    <w:rsid w:val="00E470A3"/>
    <w:rsid w:val="00E4729F"/>
    <w:rsid w:val="00E475A4"/>
    <w:rsid w:val="00E47AB3"/>
    <w:rsid w:val="00E47FCC"/>
    <w:rsid w:val="00E50094"/>
    <w:rsid w:val="00E500F1"/>
    <w:rsid w:val="00E501B4"/>
    <w:rsid w:val="00E50A2E"/>
    <w:rsid w:val="00E50CF4"/>
    <w:rsid w:val="00E51549"/>
    <w:rsid w:val="00E51E94"/>
    <w:rsid w:val="00E51EC1"/>
    <w:rsid w:val="00E530A1"/>
    <w:rsid w:val="00E53453"/>
    <w:rsid w:val="00E53EF6"/>
    <w:rsid w:val="00E53FF1"/>
    <w:rsid w:val="00E54AC0"/>
    <w:rsid w:val="00E555E8"/>
    <w:rsid w:val="00E55B89"/>
    <w:rsid w:val="00E55FEB"/>
    <w:rsid w:val="00E5628C"/>
    <w:rsid w:val="00E56321"/>
    <w:rsid w:val="00E56C15"/>
    <w:rsid w:val="00E56D0C"/>
    <w:rsid w:val="00E56D5B"/>
    <w:rsid w:val="00E5720B"/>
    <w:rsid w:val="00E57AEB"/>
    <w:rsid w:val="00E601F1"/>
    <w:rsid w:val="00E605F2"/>
    <w:rsid w:val="00E60D21"/>
    <w:rsid w:val="00E6101E"/>
    <w:rsid w:val="00E612BC"/>
    <w:rsid w:val="00E6139E"/>
    <w:rsid w:val="00E61643"/>
    <w:rsid w:val="00E62297"/>
    <w:rsid w:val="00E623FF"/>
    <w:rsid w:val="00E6243A"/>
    <w:rsid w:val="00E6258E"/>
    <w:rsid w:val="00E62C9B"/>
    <w:rsid w:val="00E63102"/>
    <w:rsid w:val="00E63851"/>
    <w:rsid w:val="00E640E8"/>
    <w:rsid w:val="00E64B00"/>
    <w:rsid w:val="00E65219"/>
    <w:rsid w:val="00E65904"/>
    <w:rsid w:val="00E65BEF"/>
    <w:rsid w:val="00E65E22"/>
    <w:rsid w:val="00E6612E"/>
    <w:rsid w:val="00E6658B"/>
    <w:rsid w:val="00E66908"/>
    <w:rsid w:val="00E66968"/>
    <w:rsid w:val="00E66DEE"/>
    <w:rsid w:val="00E66E79"/>
    <w:rsid w:val="00E672C4"/>
    <w:rsid w:val="00E6759E"/>
    <w:rsid w:val="00E67616"/>
    <w:rsid w:val="00E676B0"/>
    <w:rsid w:val="00E678E5"/>
    <w:rsid w:val="00E67CA8"/>
    <w:rsid w:val="00E67FB3"/>
    <w:rsid w:val="00E704B0"/>
    <w:rsid w:val="00E70603"/>
    <w:rsid w:val="00E70AEB"/>
    <w:rsid w:val="00E70EA3"/>
    <w:rsid w:val="00E70F93"/>
    <w:rsid w:val="00E714D8"/>
    <w:rsid w:val="00E71947"/>
    <w:rsid w:val="00E71AE0"/>
    <w:rsid w:val="00E71B15"/>
    <w:rsid w:val="00E71EDF"/>
    <w:rsid w:val="00E71FAA"/>
    <w:rsid w:val="00E725F6"/>
    <w:rsid w:val="00E7279D"/>
    <w:rsid w:val="00E72A4C"/>
    <w:rsid w:val="00E72B3F"/>
    <w:rsid w:val="00E73027"/>
    <w:rsid w:val="00E7358C"/>
    <w:rsid w:val="00E739E9"/>
    <w:rsid w:val="00E74076"/>
    <w:rsid w:val="00E74968"/>
    <w:rsid w:val="00E74A62"/>
    <w:rsid w:val="00E74C17"/>
    <w:rsid w:val="00E74F74"/>
    <w:rsid w:val="00E75146"/>
    <w:rsid w:val="00E75ABB"/>
    <w:rsid w:val="00E75C81"/>
    <w:rsid w:val="00E75E69"/>
    <w:rsid w:val="00E7611A"/>
    <w:rsid w:val="00E761D7"/>
    <w:rsid w:val="00E7699F"/>
    <w:rsid w:val="00E76A74"/>
    <w:rsid w:val="00E76C52"/>
    <w:rsid w:val="00E76D13"/>
    <w:rsid w:val="00E76F63"/>
    <w:rsid w:val="00E773B2"/>
    <w:rsid w:val="00E77627"/>
    <w:rsid w:val="00E7762D"/>
    <w:rsid w:val="00E777FE"/>
    <w:rsid w:val="00E77B4F"/>
    <w:rsid w:val="00E77D1F"/>
    <w:rsid w:val="00E77EF0"/>
    <w:rsid w:val="00E801F3"/>
    <w:rsid w:val="00E8052B"/>
    <w:rsid w:val="00E80623"/>
    <w:rsid w:val="00E80AC3"/>
    <w:rsid w:val="00E80BED"/>
    <w:rsid w:val="00E80F20"/>
    <w:rsid w:val="00E80F49"/>
    <w:rsid w:val="00E81628"/>
    <w:rsid w:val="00E81636"/>
    <w:rsid w:val="00E81A84"/>
    <w:rsid w:val="00E81BC5"/>
    <w:rsid w:val="00E8220E"/>
    <w:rsid w:val="00E825B3"/>
    <w:rsid w:val="00E8267F"/>
    <w:rsid w:val="00E82A0A"/>
    <w:rsid w:val="00E82DB3"/>
    <w:rsid w:val="00E82E36"/>
    <w:rsid w:val="00E82ECC"/>
    <w:rsid w:val="00E82F1F"/>
    <w:rsid w:val="00E83088"/>
    <w:rsid w:val="00E83950"/>
    <w:rsid w:val="00E83A89"/>
    <w:rsid w:val="00E83E9F"/>
    <w:rsid w:val="00E845AD"/>
    <w:rsid w:val="00E84758"/>
    <w:rsid w:val="00E848CE"/>
    <w:rsid w:val="00E85130"/>
    <w:rsid w:val="00E85318"/>
    <w:rsid w:val="00E85409"/>
    <w:rsid w:val="00E8619C"/>
    <w:rsid w:val="00E8641D"/>
    <w:rsid w:val="00E86592"/>
    <w:rsid w:val="00E86738"/>
    <w:rsid w:val="00E86AD3"/>
    <w:rsid w:val="00E87217"/>
    <w:rsid w:val="00E874EC"/>
    <w:rsid w:val="00E87AE5"/>
    <w:rsid w:val="00E90140"/>
    <w:rsid w:val="00E902FB"/>
    <w:rsid w:val="00E90907"/>
    <w:rsid w:val="00E90A5A"/>
    <w:rsid w:val="00E90B1F"/>
    <w:rsid w:val="00E90D38"/>
    <w:rsid w:val="00E910C8"/>
    <w:rsid w:val="00E91789"/>
    <w:rsid w:val="00E918CE"/>
    <w:rsid w:val="00E91917"/>
    <w:rsid w:val="00E9196B"/>
    <w:rsid w:val="00E9201B"/>
    <w:rsid w:val="00E9266F"/>
    <w:rsid w:val="00E92825"/>
    <w:rsid w:val="00E93470"/>
    <w:rsid w:val="00E94202"/>
    <w:rsid w:val="00E94695"/>
    <w:rsid w:val="00E949DE"/>
    <w:rsid w:val="00E94B82"/>
    <w:rsid w:val="00E94DDB"/>
    <w:rsid w:val="00E94F32"/>
    <w:rsid w:val="00E94FF5"/>
    <w:rsid w:val="00E9512E"/>
    <w:rsid w:val="00E9530A"/>
    <w:rsid w:val="00E95682"/>
    <w:rsid w:val="00E95C94"/>
    <w:rsid w:val="00E96291"/>
    <w:rsid w:val="00E967CA"/>
    <w:rsid w:val="00E96B31"/>
    <w:rsid w:val="00E96EDD"/>
    <w:rsid w:val="00E97077"/>
    <w:rsid w:val="00E970B9"/>
    <w:rsid w:val="00E977E8"/>
    <w:rsid w:val="00E97A7E"/>
    <w:rsid w:val="00E97DC7"/>
    <w:rsid w:val="00EA009A"/>
    <w:rsid w:val="00EA0AA3"/>
    <w:rsid w:val="00EA0D76"/>
    <w:rsid w:val="00EA0E96"/>
    <w:rsid w:val="00EA0F87"/>
    <w:rsid w:val="00EA1094"/>
    <w:rsid w:val="00EA11C3"/>
    <w:rsid w:val="00EA15D6"/>
    <w:rsid w:val="00EA1966"/>
    <w:rsid w:val="00EA1AED"/>
    <w:rsid w:val="00EA1B43"/>
    <w:rsid w:val="00EA21C1"/>
    <w:rsid w:val="00EA2296"/>
    <w:rsid w:val="00EA24A6"/>
    <w:rsid w:val="00EA255C"/>
    <w:rsid w:val="00EA265B"/>
    <w:rsid w:val="00EA2988"/>
    <w:rsid w:val="00EA2BC8"/>
    <w:rsid w:val="00EA2F37"/>
    <w:rsid w:val="00EA310F"/>
    <w:rsid w:val="00EA3716"/>
    <w:rsid w:val="00EA3E8C"/>
    <w:rsid w:val="00EA44BA"/>
    <w:rsid w:val="00EA4995"/>
    <w:rsid w:val="00EA4C9F"/>
    <w:rsid w:val="00EA4D4E"/>
    <w:rsid w:val="00EA4E4B"/>
    <w:rsid w:val="00EA579B"/>
    <w:rsid w:val="00EA57A1"/>
    <w:rsid w:val="00EA5E07"/>
    <w:rsid w:val="00EA6313"/>
    <w:rsid w:val="00EA6664"/>
    <w:rsid w:val="00EA66D1"/>
    <w:rsid w:val="00EA75BF"/>
    <w:rsid w:val="00EA7663"/>
    <w:rsid w:val="00EA7734"/>
    <w:rsid w:val="00EA77E7"/>
    <w:rsid w:val="00EA791D"/>
    <w:rsid w:val="00EA7AB2"/>
    <w:rsid w:val="00EA7D32"/>
    <w:rsid w:val="00EB01E3"/>
    <w:rsid w:val="00EB04AA"/>
    <w:rsid w:val="00EB0DA2"/>
    <w:rsid w:val="00EB0F6C"/>
    <w:rsid w:val="00EB1136"/>
    <w:rsid w:val="00EB134F"/>
    <w:rsid w:val="00EB1507"/>
    <w:rsid w:val="00EB164B"/>
    <w:rsid w:val="00EB1868"/>
    <w:rsid w:val="00EB1A0D"/>
    <w:rsid w:val="00EB24DB"/>
    <w:rsid w:val="00EB2611"/>
    <w:rsid w:val="00EB2B0F"/>
    <w:rsid w:val="00EB312B"/>
    <w:rsid w:val="00EB37E4"/>
    <w:rsid w:val="00EB3AE3"/>
    <w:rsid w:val="00EB3CD5"/>
    <w:rsid w:val="00EB4309"/>
    <w:rsid w:val="00EB4C30"/>
    <w:rsid w:val="00EB4D43"/>
    <w:rsid w:val="00EB5A8C"/>
    <w:rsid w:val="00EB5C4C"/>
    <w:rsid w:val="00EB5EC3"/>
    <w:rsid w:val="00EB5F3E"/>
    <w:rsid w:val="00EB6596"/>
    <w:rsid w:val="00EB68E7"/>
    <w:rsid w:val="00EB7739"/>
    <w:rsid w:val="00EB7DB4"/>
    <w:rsid w:val="00EB7DDF"/>
    <w:rsid w:val="00EB7E41"/>
    <w:rsid w:val="00EB7F56"/>
    <w:rsid w:val="00EC0051"/>
    <w:rsid w:val="00EC0558"/>
    <w:rsid w:val="00EC07D8"/>
    <w:rsid w:val="00EC0982"/>
    <w:rsid w:val="00EC1530"/>
    <w:rsid w:val="00EC1651"/>
    <w:rsid w:val="00EC1973"/>
    <w:rsid w:val="00EC1DA9"/>
    <w:rsid w:val="00EC1F6A"/>
    <w:rsid w:val="00EC2189"/>
    <w:rsid w:val="00EC24D6"/>
    <w:rsid w:val="00EC2759"/>
    <w:rsid w:val="00EC28D8"/>
    <w:rsid w:val="00EC2D4D"/>
    <w:rsid w:val="00EC3406"/>
    <w:rsid w:val="00EC34B9"/>
    <w:rsid w:val="00EC35D7"/>
    <w:rsid w:val="00EC3C4C"/>
    <w:rsid w:val="00EC3D51"/>
    <w:rsid w:val="00EC4055"/>
    <w:rsid w:val="00EC4369"/>
    <w:rsid w:val="00EC498D"/>
    <w:rsid w:val="00EC4C21"/>
    <w:rsid w:val="00EC4C55"/>
    <w:rsid w:val="00EC533C"/>
    <w:rsid w:val="00EC5743"/>
    <w:rsid w:val="00EC579D"/>
    <w:rsid w:val="00EC5F55"/>
    <w:rsid w:val="00EC648C"/>
    <w:rsid w:val="00EC65ED"/>
    <w:rsid w:val="00EC6D8B"/>
    <w:rsid w:val="00EC7100"/>
    <w:rsid w:val="00EC761E"/>
    <w:rsid w:val="00EC7FC5"/>
    <w:rsid w:val="00ED01EC"/>
    <w:rsid w:val="00ED02A2"/>
    <w:rsid w:val="00ED0639"/>
    <w:rsid w:val="00ED0C32"/>
    <w:rsid w:val="00ED0F8E"/>
    <w:rsid w:val="00ED11E8"/>
    <w:rsid w:val="00ED1640"/>
    <w:rsid w:val="00ED1CC8"/>
    <w:rsid w:val="00ED1D5E"/>
    <w:rsid w:val="00ED1EE8"/>
    <w:rsid w:val="00ED22B3"/>
    <w:rsid w:val="00ED2752"/>
    <w:rsid w:val="00ED2A8D"/>
    <w:rsid w:val="00ED2EC2"/>
    <w:rsid w:val="00ED2FD7"/>
    <w:rsid w:val="00ED3270"/>
    <w:rsid w:val="00ED3B32"/>
    <w:rsid w:val="00ED4859"/>
    <w:rsid w:val="00ED496B"/>
    <w:rsid w:val="00ED4A21"/>
    <w:rsid w:val="00ED4F29"/>
    <w:rsid w:val="00ED54BF"/>
    <w:rsid w:val="00ED55E0"/>
    <w:rsid w:val="00ED55F4"/>
    <w:rsid w:val="00ED5B3B"/>
    <w:rsid w:val="00ED5BEB"/>
    <w:rsid w:val="00ED5C8D"/>
    <w:rsid w:val="00ED5D37"/>
    <w:rsid w:val="00ED61E5"/>
    <w:rsid w:val="00ED65A7"/>
    <w:rsid w:val="00ED6AB8"/>
    <w:rsid w:val="00ED6AF6"/>
    <w:rsid w:val="00ED6E44"/>
    <w:rsid w:val="00ED74E0"/>
    <w:rsid w:val="00ED74FF"/>
    <w:rsid w:val="00ED78F3"/>
    <w:rsid w:val="00ED7BA6"/>
    <w:rsid w:val="00ED7ED8"/>
    <w:rsid w:val="00EE01A8"/>
    <w:rsid w:val="00EE05D9"/>
    <w:rsid w:val="00EE0636"/>
    <w:rsid w:val="00EE0788"/>
    <w:rsid w:val="00EE0C5A"/>
    <w:rsid w:val="00EE12DD"/>
    <w:rsid w:val="00EE1791"/>
    <w:rsid w:val="00EE1943"/>
    <w:rsid w:val="00EE1FBB"/>
    <w:rsid w:val="00EE21E3"/>
    <w:rsid w:val="00EE2378"/>
    <w:rsid w:val="00EE27ED"/>
    <w:rsid w:val="00EE2A0F"/>
    <w:rsid w:val="00EE2F0A"/>
    <w:rsid w:val="00EE2FF9"/>
    <w:rsid w:val="00EE3B4B"/>
    <w:rsid w:val="00EE3CE2"/>
    <w:rsid w:val="00EE40A1"/>
    <w:rsid w:val="00EE4D59"/>
    <w:rsid w:val="00EE50D2"/>
    <w:rsid w:val="00EE51A5"/>
    <w:rsid w:val="00EE56AD"/>
    <w:rsid w:val="00EE5974"/>
    <w:rsid w:val="00EE597B"/>
    <w:rsid w:val="00EE5C9E"/>
    <w:rsid w:val="00EE5CE1"/>
    <w:rsid w:val="00EE5D6B"/>
    <w:rsid w:val="00EE60EF"/>
    <w:rsid w:val="00EE643D"/>
    <w:rsid w:val="00EE6840"/>
    <w:rsid w:val="00EE6867"/>
    <w:rsid w:val="00EE693D"/>
    <w:rsid w:val="00EE6B83"/>
    <w:rsid w:val="00EE6E45"/>
    <w:rsid w:val="00EE6F3C"/>
    <w:rsid w:val="00EE6F9A"/>
    <w:rsid w:val="00EE7548"/>
    <w:rsid w:val="00EE75BA"/>
    <w:rsid w:val="00EE7C12"/>
    <w:rsid w:val="00EE7C1A"/>
    <w:rsid w:val="00EE7E89"/>
    <w:rsid w:val="00EF0787"/>
    <w:rsid w:val="00EF0826"/>
    <w:rsid w:val="00EF0F92"/>
    <w:rsid w:val="00EF0F9B"/>
    <w:rsid w:val="00EF1153"/>
    <w:rsid w:val="00EF1423"/>
    <w:rsid w:val="00EF1647"/>
    <w:rsid w:val="00EF19B6"/>
    <w:rsid w:val="00EF1A64"/>
    <w:rsid w:val="00EF1ABE"/>
    <w:rsid w:val="00EF1D63"/>
    <w:rsid w:val="00EF1F7D"/>
    <w:rsid w:val="00EF23ED"/>
    <w:rsid w:val="00EF346C"/>
    <w:rsid w:val="00EF36AC"/>
    <w:rsid w:val="00EF4061"/>
    <w:rsid w:val="00EF4296"/>
    <w:rsid w:val="00EF430F"/>
    <w:rsid w:val="00EF49D1"/>
    <w:rsid w:val="00EF4DC3"/>
    <w:rsid w:val="00EF4EE0"/>
    <w:rsid w:val="00EF54C3"/>
    <w:rsid w:val="00EF58B6"/>
    <w:rsid w:val="00EF5924"/>
    <w:rsid w:val="00EF5999"/>
    <w:rsid w:val="00EF616F"/>
    <w:rsid w:val="00EF6352"/>
    <w:rsid w:val="00EF636F"/>
    <w:rsid w:val="00EF64CA"/>
    <w:rsid w:val="00EF6729"/>
    <w:rsid w:val="00EF6ED4"/>
    <w:rsid w:val="00EF7103"/>
    <w:rsid w:val="00EF73B0"/>
    <w:rsid w:val="00EF749C"/>
    <w:rsid w:val="00EF7BAB"/>
    <w:rsid w:val="00EF7FD5"/>
    <w:rsid w:val="00F00244"/>
    <w:rsid w:val="00F002BE"/>
    <w:rsid w:val="00F00793"/>
    <w:rsid w:val="00F00996"/>
    <w:rsid w:val="00F00C63"/>
    <w:rsid w:val="00F01006"/>
    <w:rsid w:val="00F0100E"/>
    <w:rsid w:val="00F0119F"/>
    <w:rsid w:val="00F01231"/>
    <w:rsid w:val="00F0124C"/>
    <w:rsid w:val="00F0127E"/>
    <w:rsid w:val="00F01914"/>
    <w:rsid w:val="00F020DF"/>
    <w:rsid w:val="00F02F63"/>
    <w:rsid w:val="00F0308A"/>
    <w:rsid w:val="00F03727"/>
    <w:rsid w:val="00F0398C"/>
    <w:rsid w:val="00F03D53"/>
    <w:rsid w:val="00F04564"/>
    <w:rsid w:val="00F04EE8"/>
    <w:rsid w:val="00F05034"/>
    <w:rsid w:val="00F0626C"/>
    <w:rsid w:val="00F065C3"/>
    <w:rsid w:val="00F065D3"/>
    <w:rsid w:val="00F069F5"/>
    <w:rsid w:val="00F06C09"/>
    <w:rsid w:val="00F06E8B"/>
    <w:rsid w:val="00F07156"/>
    <w:rsid w:val="00F071E2"/>
    <w:rsid w:val="00F07E92"/>
    <w:rsid w:val="00F106F6"/>
    <w:rsid w:val="00F10903"/>
    <w:rsid w:val="00F10B89"/>
    <w:rsid w:val="00F10BBA"/>
    <w:rsid w:val="00F10C9D"/>
    <w:rsid w:val="00F11C47"/>
    <w:rsid w:val="00F11CB2"/>
    <w:rsid w:val="00F11DF9"/>
    <w:rsid w:val="00F11F9C"/>
    <w:rsid w:val="00F12123"/>
    <w:rsid w:val="00F123BB"/>
    <w:rsid w:val="00F12FD1"/>
    <w:rsid w:val="00F1322F"/>
    <w:rsid w:val="00F13294"/>
    <w:rsid w:val="00F13938"/>
    <w:rsid w:val="00F13A30"/>
    <w:rsid w:val="00F13D4A"/>
    <w:rsid w:val="00F14086"/>
    <w:rsid w:val="00F14138"/>
    <w:rsid w:val="00F14223"/>
    <w:rsid w:val="00F144A7"/>
    <w:rsid w:val="00F1488B"/>
    <w:rsid w:val="00F14C52"/>
    <w:rsid w:val="00F15719"/>
    <w:rsid w:val="00F15EA8"/>
    <w:rsid w:val="00F15ECE"/>
    <w:rsid w:val="00F160AF"/>
    <w:rsid w:val="00F163F3"/>
    <w:rsid w:val="00F16F64"/>
    <w:rsid w:val="00F1746A"/>
    <w:rsid w:val="00F205BC"/>
    <w:rsid w:val="00F20758"/>
    <w:rsid w:val="00F20B88"/>
    <w:rsid w:val="00F20BD5"/>
    <w:rsid w:val="00F20C81"/>
    <w:rsid w:val="00F21F30"/>
    <w:rsid w:val="00F2264A"/>
    <w:rsid w:val="00F228C0"/>
    <w:rsid w:val="00F228C1"/>
    <w:rsid w:val="00F22FE1"/>
    <w:rsid w:val="00F23AB9"/>
    <w:rsid w:val="00F23D3C"/>
    <w:rsid w:val="00F23ED8"/>
    <w:rsid w:val="00F242A1"/>
    <w:rsid w:val="00F24DEC"/>
    <w:rsid w:val="00F25233"/>
    <w:rsid w:val="00F25D68"/>
    <w:rsid w:val="00F25F57"/>
    <w:rsid w:val="00F26104"/>
    <w:rsid w:val="00F26126"/>
    <w:rsid w:val="00F263D3"/>
    <w:rsid w:val="00F26418"/>
    <w:rsid w:val="00F26741"/>
    <w:rsid w:val="00F26D55"/>
    <w:rsid w:val="00F26E7E"/>
    <w:rsid w:val="00F27275"/>
    <w:rsid w:val="00F2782A"/>
    <w:rsid w:val="00F2795D"/>
    <w:rsid w:val="00F27A40"/>
    <w:rsid w:val="00F27B96"/>
    <w:rsid w:val="00F27D29"/>
    <w:rsid w:val="00F3017D"/>
    <w:rsid w:val="00F31400"/>
    <w:rsid w:val="00F31D5D"/>
    <w:rsid w:val="00F32143"/>
    <w:rsid w:val="00F32169"/>
    <w:rsid w:val="00F32E74"/>
    <w:rsid w:val="00F330BE"/>
    <w:rsid w:val="00F332C5"/>
    <w:rsid w:val="00F3333A"/>
    <w:rsid w:val="00F336C6"/>
    <w:rsid w:val="00F337AC"/>
    <w:rsid w:val="00F338C1"/>
    <w:rsid w:val="00F339FF"/>
    <w:rsid w:val="00F34113"/>
    <w:rsid w:val="00F3435F"/>
    <w:rsid w:val="00F347BF"/>
    <w:rsid w:val="00F347F7"/>
    <w:rsid w:val="00F34979"/>
    <w:rsid w:val="00F349E2"/>
    <w:rsid w:val="00F34C70"/>
    <w:rsid w:val="00F35F38"/>
    <w:rsid w:val="00F35F50"/>
    <w:rsid w:val="00F36225"/>
    <w:rsid w:val="00F36328"/>
    <w:rsid w:val="00F366A5"/>
    <w:rsid w:val="00F366AE"/>
    <w:rsid w:val="00F36D91"/>
    <w:rsid w:val="00F36DBC"/>
    <w:rsid w:val="00F372F6"/>
    <w:rsid w:val="00F3772D"/>
    <w:rsid w:val="00F37C2C"/>
    <w:rsid w:val="00F37C73"/>
    <w:rsid w:val="00F37D5A"/>
    <w:rsid w:val="00F37F48"/>
    <w:rsid w:val="00F37FF6"/>
    <w:rsid w:val="00F40434"/>
    <w:rsid w:val="00F407EA"/>
    <w:rsid w:val="00F408B3"/>
    <w:rsid w:val="00F40907"/>
    <w:rsid w:val="00F40C01"/>
    <w:rsid w:val="00F40CE4"/>
    <w:rsid w:val="00F40F04"/>
    <w:rsid w:val="00F41123"/>
    <w:rsid w:val="00F41191"/>
    <w:rsid w:val="00F41448"/>
    <w:rsid w:val="00F418E0"/>
    <w:rsid w:val="00F418F9"/>
    <w:rsid w:val="00F41996"/>
    <w:rsid w:val="00F42976"/>
    <w:rsid w:val="00F42A8A"/>
    <w:rsid w:val="00F42C68"/>
    <w:rsid w:val="00F42D66"/>
    <w:rsid w:val="00F43318"/>
    <w:rsid w:val="00F437F6"/>
    <w:rsid w:val="00F43F64"/>
    <w:rsid w:val="00F44495"/>
    <w:rsid w:val="00F447A5"/>
    <w:rsid w:val="00F44E61"/>
    <w:rsid w:val="00F45138"/>
    <w:rsid w:val="00F45156"/>
    <w:rsid w:val="00F454AA"/>
    <w:rsid w:val="00F45630"/>
    <w:rsid w:val="00F45AAD"/>
    <w:rsid w:val="00F45CE9"/>
    <w:rsid w:val="00F45E58"/>
    <w:rsid w:val="00F4632B"/>
    <w:rsid w:val="00F4649C"/>
    <w:rsid w:val="00F466F0"/>
    <w:rsid w:val="00F467C5"/>
    <w:rsid w:val="00F46ED7"/>
    <w:rsid w:val="00F47130"/>
    <w:rsid w:val="00F47475"/>
    <w:rsid w:val="00F475BF"/>
    <w:rsid w:val="00F47A27"/>
    <w:rsid w:val="00F47F80"/>
    <w:rsid w:val="00F5034F"/>
    <w:rsid w:val="00F50C15"/>
    <w:rsid w:val="00F50D0E"/>
    <w:rsid w:val="00F510AE"/>
    <w:rsid w:val="00F51738"/>
    <w:rsid w:val="00F51CC0"/>
    <w:rsid w:val="00F52180"/>
    <w:rsid w:val="00F52255"/>
    <w:rsid w:val="00F52500"/>
    <w:rsid w:val="00F52519"/>
    <w:rsid w:val="00F52902"/>
    <w:rsid w:val="00F52924"/>
    <w:rsid w:val="00F52BE9"/>
    <w:rsid w:val="00F52FA0"/>
    <w:rsid w:val="00F53069"/>
    <w:rsid w:val="00F539BD"/>
    <w:rsid w:val="00F539F3"/>
    <w:rsid w:val="00F53BA8"/>
    <w:rsid w:val="00F54034"/>
    <w:rsid w:val="00F54215"/>
    <w:rsid w:val="00F547A5"/>
    <w:rsid w:val="00F54907"/>
    <w:rsid w:val="00F54909"/>
    <w:rsid w:val="00F54BFF"/>
    <w:rsid w:val="00F55028"/>
    <w:rsid w:val="00F55387"/>
    <w:rsid w:val="00F55B38"/>
    <w:rsid w:val="00F55FCC"/>
    <w:rsid w:val="00F567D3"/>
    <w:rsid w:val="00F56CC8"/>
    <w:rsid w:val="00F56F6E"/>
    <w:rsid w:val="00F57473"/>
    <w:rsid w:val="00F57541"/>
    <w:rsid w:val="00F5769C"/>
    <w:rsid w:val="00F5786E"/>
    <w:rsid w:val="00F57F85"/>
    <w:rsid w:val="00F6002C"/>
    <w:rsid w:val="00F6021E"/>
    <w:rsid w:val="00F60336"/>
    <w:rsid w:val="00F60501"/>
    <w:rsid w:val="00F60507"/>
    <w:rsid w:val="00F60983"/>
    <w:rsid w:val="00F60AA3"/>
    <w:rsid w:val="00F61AF5"/>
    <w:rsid w:val="00F61B1C"/>
    <w:rsid w:val="00F61B71"/>
    <w:rsid w:val="00F61BB2"/>
    <w:rsid w:val="00F6227B"/>
    <w:rsid w:val="00F62423"/>
    <w:rsid w:val="00F6253F"/>
    <w:rsid w:val="00F626E4"/>
    <w:rsid w:val="00F62974"/>
    <w:rsid w:val="00F62A76"/>
    <w:rsid w:val="00F63988"/>
    <w:rsid w:val="00F63CA1"/>
    <w:rsid w:val="00F63DDD"/>
    <w:rsid w:val="00F64757"/>
    <w:rsid w:val="00F64974"/>
    <w:rsid w:val="00F64BF8"/>
    <w:rsid w:val="00F64CB3"/>
    <w:rsid w:val="00F64F58"/>
    <w:rsid w:val="00F650EA"/>
    <w:rsid w:val="00F65376"/>
    <w:rsid w:val="00F65486"/>
    <w:rsid w:val="00F65618"/>
    <w:rsid w:val="00F657DC"/>
    <w:rsid w:val="00F65AA2"/>
    <w:rsid w:val="00F65C47"/>
    <w:rsid w:val="00F66206"/>
    <w:rsid w:val="00F66630"/>
    <w:rsid w:val="00F66AF7"/>
    <w:rsid w:val="00F67522"/>
    <w:rsid w:val="00F6765F"/>
    <w:rsid w:val="00F67861"/>
    <w:rsid w:val="00F67F7A"/>
    <w:rsid w:val="00F70670"/>
    <w:rsid w:val="00F70BC8"/>
    <w:rsid w:val="00F70E8A"/>
    <w:rsid w:val="00F70E9E"/>
    <w:rsid w:val="00F70F8E"/>
    <w:rsid w:val="00F71370"/>
    <w:rsid w:val="00F715BF"/>
    <w:rsid w:val="00F71818"/>
    <w:rsid w:val="00F72055"/>
    <w:rsid w:val="00F7235E"/>
    <w:rsid w:val="00F72400"/>
    <w:rsid w:val="00F72A85"/>
    <w:rsid w:val="00F73067"/>
    <w:rsid w:val="00F730DC"/>
    <w:rsid w:val="00F730E8"/>
    <w:rsid w:val="00F735F1"/>
    <w:rsid w:val="00F73A19"/>
    <w:rsid w:val="00F73A7B"/>
    <w:rsid w:val="00F748EC"/>
    <w:rsid w:val="00F75152"/>
    <w:rsid w:val="00F75739"/>
    <w:rsid w:val="00F7586E"/>
    <w:rsid w:val="00F75E17"/>
    <w:rsid w:val="00F76577"/>
    <w:rsid w:val="00F7677C"/>
    <w:rsid w:val="00F772C5"/>
    <w:rsid w:val="00F77577"/>
    <w:rsid w:val="00F776F0"/>
    <w:rsid w:val="00F77C09"/>
    <w:rsid w:val="00F77F30"/>
    <w:rsid w:val="00F77FBD"/>
    <w:rsid w:val="00F804FD"/>
    <w:rsid w:val="00F80694"/>
    <w:rsid w:val="00F80702"/>
    <w:rsid w:val="00F80716"/>
    <w:rsid w:val="00F80A7C"/>
    <w:rsid w:val="00F80D1F"/>
    <w:rsid w:val="00F8113C"/>
    <w:rsid w:val="00F81375"/>
    <w:rsid w:val="00F81508"/>
    <w:rsid w:val="00F8198C"/>
    <w:rsid w:val="00F81AC3"/>
    <w:rsid w:val="00F8231C"/>
    <w:rsid w:val="00F8320E"/>
    <w:rsid w:val="00F83610"/>
    <w:rsid w:val="00F83D28"/>
    <w:rsid w:val="00F84105"/>
    <w:rsid w:val="00F84A15"/>
    <w:rsid w:val="00F84AFA"/>
    <w:rsid w:val="00F84B0D"/>
    <w:rsid w:val="00F85134"/>
    <w:rsid w:val="00F854E5"/>
    <w:rsid w:val="00F855BD"/>
    <w:rsid w:val="00F85D1D"/>
    <w:rsid w:val="00F86713"/>
    <w:rsid w:val="00F8686B"/>
    <w:rsid w:val="00F86A94"/>
    <w:rsid w:val="00F8709F"/>
    <w:rsid w:val="00F87149"/>
    <w:rsid w:val="00F873A2"/>
    <w:rsid w:val="00F8778B"/>
    <w:rsid w:val="00F87A2F"/>
    <w:rsid w:val="00F87DA7"/>
    <w:rsid w:val="00F90353"/>
    <w:rsid w:val="00F904F7"/>
    <w:rsid w:val="00F90D71"/>
    <w:rsid w:val="00F91314"/>
    <w:rsid w:val="00F918D1"/>
    <w:rsid w:val="00F9195F"/>
    <w:rsid w:val="00F91A62"/>
    <w:rsid w:val="00F91BEC"/>
    <w:rsid w:val="00F91DDF"/>
    <w:rsid w:val="00F92095"/>
    <w:rsid w:val="00F92143"/>
    <w:rsid w:val="00F9240D"/>
    <w:rsid w:val="00F92A27"/>
    <w:rsid w:val="00F92F5D"/>
    <w:rsid w:val="00F93046"/>
    <w:rsid w:val="00F933D5"/>
    <w:rsid w:val="00F936E2"/>
    <w:rsid w:val="00F9394F"/>
    <w:rsid w:val="00F9421F"/>
    <w:rsid w:val="00F94CBF"/>
    <w:rsid w:val="00F94FCD"/>
    <w:rsid w:val="00F95072"/>
    <w:rsid w:val="00F95356"/>
    <w:rsid w:val="00F956C7"/>
    <w:rsid w:val="00F957F8"/>
    <w:rsid w:val="00F95811"/>
    <w:rsid w:val="00F9581B"/>
    <w:rsid w:val="00F95888"/>
    <w:rsid w:val="00F959B0"/>
    <w:rsid w:val="00F95B70"/>
    <w:rsid w:val="00F96211"/>
    <w:rsid w:val="00F96405"/>
    <w:rsid w:val="00F96524"/>
    <w:rsid w:val="00F968FD"/>
    <w:rsid w:val="00F969EB"/>
    <w:rsid w:val="00F96B7D"/>
    <w:rsid w:val="00F96BAB"/>
    <w:rsid w:val="00F96EEA"/>
    <w:rsid w:val="00F972D8"/>
    <w:rsid w:val="00F9795E"/>
    <w:rsid w:val="00F97EF0"/>
    <w:rsid w:val="00F97FC2"/>
    <w:rsid w:val="00F97FD1"/>
    <w:rsid w:val="00FA0122"/>
    <w:rsid w:val="00FA08DD"/>
    <w:rsid w:val="00FA0A32"/>
    <w:rsid w:val="00FA1586"/>
    <w:rsid w:val="00FA15F4"/>
    <w:rsid w:val="00FA17AF"/>
    <w:rsid w:val="00FA1EFE"/>
    <w:rsid w:val="00FA1F66"/>
    <w:rsid w:val="00FA2118"/>
    <w:rsid w:val="00FA24F9"/>
    <w:rsid w:val="00FA2F24"/>
    <w:rsid w:val="00FA3026"/>
    <w:rsid w:val="00FA30A2"/>
    <w:rsid w:val="00FA3319"/>
    <w:rsid w:val="00FA365F"/>
    <w:rsid w:val="00FA3744"/>
    <w:rsid w:val="00FA3983"/>
    <w:rsid w:val="00FA3CAE"/>
    <w:rsid w:val="00FA4350"/>
    <w:rsid w:val="00FA45D3"/>
    <w:rsid w:val="00FA4666"/>
    <w:rsid w:val="00FA4937"/>
    <w:rsid w:val="00FA4B87"/>
    <w:rsid w:val="00FA4BDA"/>
    <w:rsid w:val="00FA5030"/>
    <w:rsid w:val="00FA54C4"/>
    <w:rsid w:val="00FA5668"/>
    <w:rsid w:val="00FA56FA"/>
    <w:rsid w:val="00FA57BD"/>
    <w:rsid w:val="00FA5A3F"/>
    <w:rsid w:val="00FA6315"/>
    <w:rsid w:val="00FA643F"/>
    <w:rsid w:val="00FA66C4"/>
    <w:rsid w:val="00FA6852"/>
    <w:rsid w:val="00FA69AA"/>
    <w:rsid w:val="00FA6CF5"/>
    <w:rsid w:val="00FA773E"/>
    <w:rsid w:val="00FA7D1D"/>
    <w:rsid w:val="00FB0745"/>
    <w:rsid w:val="00FB0959"/>
    <w:rsid w:val="00FB0DD1"/>
    <w:rsid w:val="00FB10E4"/>
    <w:rsid w:val="00FB1731"/>
    <w:rsid w:val="00FB1D1F"/>
    <w:rsid w:val="00FB1FAB"/>
    <w:rsid w:val="00FB2799"/>
    <w:rsid w:val="00FB27AD"/>
    <w:rsid w:val="00FB2A33"/>
    <w:rsid w:val="00FB2C28"/>
    <w:rsid w:val="00FB2CCE"/>
    <w:rsid w:val="00FB3537"/>
    <w:rsid w:val="00FB37AF"/>
    <w:rsid w:val="00FB3BDB"/>
    <w:rsid w:val="00FB3C1D"/>
    <w:rsid w:val="00FB415B"/>
    <w:rsid w:val="00FB42E3"/>
    <w:rsid w:val="00FB4704"/>
    <w:rsid w:val="00FB47C3"/>
    <w:rsid w:val="00FB488E"/>
    <w:rsid w:val="00FB4B41"/>
    <w:rsid w:val="00FB4D3C"/>
    <w:rsid w:val="00FB5857"/>
    <w:rsid w:val="00FB5B4F"/>
    <w:rsid w:val="00FB5C26"/>
    <w:rsid w:val="00FB5D6E"/>
    <w:rsid w:val="00FB5E54"/>
    <w:rsid w:val="00FB5FFE"/>
    <w:rsid w:val="00FB61C5"/>
    <w:rsid w:val="00FB666F"/>
    <w:rsid w:val="00FB6A99"/>
    <w:rsid w:val="00FB6AA1"/>
    <w:rsid w:val="00FB6E6F"/>
    <w:rsid w:val="00FB73F3"/>
    <w:rsid w:val="00FB7D8E"/>
    <w:rsid w:val="00FB7E0C"/>
    <w:rsid w:val="00FC0346"/>
    <w:rsid w:val="00FC0969"/>
    <w:rsid w:val="00FC0BB9"/>
    <w:rsid w:val="00FC104C"/>
    <w:rsid w:val="00FC1B85"/>
    <w:rsid w:val="00FC216E"/>
    <w:rsid w:val="00FC2425"/>
    <w:rsid w:val="00FC2465"/>
    <w:rsid w:val="00FC273E"/>
    <w:rsid w:val="00FC2F62"/>
    <w:rsid w:val="00FC3DEF"/>
    <w:rsid w:val="00FC432F"/>
    <w:rsid w:val="00FC47CF"/>
    <w:rsid w:val="00FC5345"/>
    <w:rsid w:val="00FC550B"/>
    <w:rsid w:val="00FC5590"/>
    <w:rsid w:val="00FC5614"/>
    <w:rsid w:val="00FC564A"/>
    <w:rsid w:val="00FC56B2"/>
    <w:rsid w:val="00FC595D"/>
    <w:rsid w:val="00FC5A3B"/>
    <w:rsid w:val="00FC5DF7"/>
    <w:rsid w:val="00FC5F92"/>
    <w:rsid w:val="00FC61A0"/>
    <w:rsid w:val="00FC650B"/>
    <w:rsid w:val="00FC69F9"/>
    <w:rsid w:val="00FC70CB"/>
    <w:rsid w:val="00FC7133"/>
    <w:rsid w:val="00FC78A6"/>
    <w:rsid w:val="00FD0231"/>
    <w:rsid w:val="00FD035E"/>
    <w:rsid w:val="00FD077E"/>
    <w:rsid w:val="00FD07D0"/>
    <w:rsid w:val="00FD0D29"/>
    <w:rsid w:val="00FD0F97"/>
    <w:rsid w:val="00FD144F"/>
    <w:rsid w:val="00FD1548"/>
    <w:rsid w:val="00FD18E1"/>
    <w:rsid w:val="00FD1B0A"/>
    <w:rsid w:val="00FD204C"/>
    <w:rsid w:val="00FD2917"/>
    <w:rsid w:val="00FD29AC"/>
    <w:rsid w:val="00FD2A10"/>
    <w:rsid w:val="00FD2A50"/>
    <w:rsid w:val="00FD3155"/>
    <w:rsid w:val="00FD317E"/>
    <w:rsid w:val="00FD32A5"/>
    <w:rsid w:val="00FD33B8"/>
    <w:rsid w:val="00FD38A2"/>
    <w:rsid w:val="00FD3F24"/>
    <w:rsid w:val="00FD40C1"/>
    <w:rsid w:val="00FD42FB"/>
    <w:rsid w:val="00FD4315"/>
    <w:rsid w:val="00FD43AC"/>
    <w:rsid w:val="00FD47FD"/>
    <w:rsid w:val="00FD4844"/>
    <w:rsid w:val="00FD48A0"/>
    <w:rsid w:val="00FD4ABB"/>
    <w:rsid w:val="00FD4FCE"/>
    <w:rsid w:val="00FD5161"/>
    <w:rsid w:val="00FD55CD"/>
    <w:rsid w:val="00FD5932"/>
    <w:rsid w:val="00FD5A44"/>
    <w:rsid w:val="00FD5C6B"/>
    <w:rsid w:val="00FD601C"/>
    <w:rsid w:val="00FD6504"/>
    <w:rsid w:val="00FD6A4E"/>
    <w:rsid w:val="00FD6A8D"/>
    <w:rsid w:val="00FD6AC8"/>
    <w:rsid w:val="00FD6FE2"/>
    <w:rsid w:val="00FD71CC"/>
    <w:rsid w:val="00FD7741"/>
    <w:rsid w:val="00FD7B61"/>
    <w:rsid w:val="00FD7CCD"/>
    <w:rsid w:val="00FE025D"/>
    <w:rsid w:val="00FE07CD"/>
    <w:rsid w:val="00FE08CD"/>
    <w:rsid w:val="00FE098F"/>
    <w:rsid w:val="00FE0D4B"/>
    <w:rsid w:val="00FE1705"/>
    <w:rsid w:val="00FE187D"/>
    <w:rsid w:val="00FE2029"/>
    <w:rsid w:val="00FE2034"/>
    <w:rsid w:val="00FE205B"/>
    <w:rsid w:val="00FE21A8"/>
    <w:rsid w:val="00FE2247"/>
    <w:rsid w:val="00FE3417"/>
    <w:rsid w:val="00FE3423"/>
    <w:rsid w:val="00FE3674"/>
    <w:rsid w:val="00FE371C"/>
    <w:rsid w:val="00FE44A6"/>
    <w:rsid w:val="00FE45AF"/>
    <w:rsid w:val="00FE4651"/>
    <w:rsid w:val="00FE4E31"/>
    <w:rsid w:val="00FE547D"/>
    <w:rsid w:val="00FE5757"/>
    <w:rsid w:val="00FE58F9"/>
    <w:rsid w:val="00FE593B"/>
    <w:rsid w:val="00FE5A06"/>
    <w:rsid w:val="00FE5A0D"/>
    <w:rsid w:val="00FE5B92"/>
    <w:rsid w:val="00FE5BB1"/>
    <w:rsid w:val="00FE5D6A"/>
    <w:rsid w:val="00FE633E"/>
    <w:rsid w:val="00FE71E7"/>
    <w:rsid w:val="00FE71EF"/>
    <w:rsid w:val="00FE759B"/>
    <w:rsid w:val="00FE75AB"/>
    <w:rsid w:val="00FE7E6F"/>
    <w:rsid w:val="00FF0310"/>
    <w:rsid w:val="00FF0417"/>
    <w:rsid w:val="00FF07A0"/>
    <w:rsid w:val="00FF07DF"/>
    <w:rsid w:val="00FF0945"/>
    <w:rsid w:val="00FF0983"/>
    <w:rsid w:val="00FF0AA9"/>
    <w:rsid w:val="00FF0B52"/>
    <w:rsid w:val="00FF11B3"/>
    <w:rsid w:val="00FF12A0"/>
    <w:rsid w:val="00FF133B"/>
    <w:rsid w:val="00FF17C4"/>
    <w:rsid w:val="00FF23FB"/>
    <w:rsid w:val="00FF2426"/>
    <w:rsid w:val="00FF29BB"/>
    <w:rsid w:val="00FF2C3C"/>
    <w:rsid w:val="00FF302E"/>
    <w:rsid w:val="00FF36DD"/>
    <w:rsid w:val="00FF549F"/>
    <w:rsid w:val="00FF54D2"/>
    <w:rsid w:val="00FF5538"/>
    <w:rsid w:val="00FF5FA8"/>
    <w:rsid w:val="00FF6260"/>
    <w:rsid w:val="00FF6270"/>
    <w:rsid w:val="00FF65C8"/>
    <w:rsid w:val="00FF6BC9"/>
    <w:rsid w:val="00FF6DC6"/>
    <w:rsid w:val="00FF71B1"/>
    <w:rsid w:val="00FF7396"/>
    <w:rsid w:val="00FF7744"/>
    <w:rsid w:val="00FF7AC0"/>
    <w:rsid w:val="00FF7B55"/>
    <w:rsid w:val="00FF7BE5"/>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7993D"/>
  <w15:chartTrackingRefBased/>
  <w15:docId w15:val="{86B08EDF-F051-43B4-9346-ECC3E431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4EE"/>
    <w:pPr>
      <w:spacing w:after="200" w:line="276" w:lineRule="auto"/>
    </w:pPr>
    <w:rPr>
      <w:sz w:val="22"/>
      <w:szCs w:val="22"/>
      <w:lang w:eastAsia="en-US"/>
    </w:rPr>
  </w:style>
  <w:style w:type="paragraph" w:styleId="Heading1">
    <w:name w:val="heading 1"/>
    <w:aliases w:val="H1,First subtitle"/>
    <w:basedOn w:val="Normal"/>
    <w:next w:val="Normal"/>
    <w:qFormat/>
    <w:pPr>
      <w:keepNext/>
      <w:spacing w:after="0" w:line="240" w:lineRule="auto"/>
      <w:jc w:val="center"/>
      <w:outlineLvl w:val="0"/>
    </w:pPr>
    <w:rPr>
      <w:rFonts w:ascii="Times New Roman" w:eastAsia="Times New Roman" w:hAnsi="Times New Roman"/>
      <w:b/>
      <w:sz w:val="32"/>
      <w:szCs w:val="24"/>
    </w:rPr>
  </w:style>
  <w:style w:type="paragraph" w:styleId="Heading2">
    <w:name w:val="heading 2"/>
    <w:aliases w:val="Second subtitle,Char"/>
    <w:basedOn w:val="Normal"/>
    <w:next w:val="Normal"/>
    <w:qFormat/>
    <w:pPr>
      <w:keepNext/>
      <w:spacing w:after="0" w:line="240" w:lineRule="auto"/>
      <w:jc w:val="center"/>
      <w:outlineLvl w:val="1"/>
    </w:pPr>
    <w:rPr>
      <w:rFonts w:ascii="Times New Roman" w:eastAsia="Times New Roman" w:hAnsi="Times New Roman"/>
      <w:b/>
      <w:sz w:val="24"/>
      <w:szCs w:val="24"/>
    </w:rPr>
  </w:style>
  <w:style w:type="paragraph" w:styleId="Heading3">
    <w:name w:val="heading 3"/>
    <w:basedOn w:val="Normal"/>
    <w:next w:val="Normal"/>
    <w:link w:val="Heading3Char"/>
    <w:uiPriority w:val="9"/>
    <w:semiHidden/>
    <w:unhideWhenUsed/>
    <w:qFormat/>
    <w:rsid w:val="00DA2A20"/>
    <w:pPr>
      <w:keepNext/>
      <w:spacing w:before="240" w:after="60"/>
      <w:outlineLvl w:val="2"/>
    </w:pPr>
    <w:rPr>
      <w:rFonts w:ascii="Cambria" w:eastAsia="Times New Roman" w:hAnsi="Cambria"/>
      <w:b/>
      <w:bCs/>
      <w:sz w:val="26"/>
      <w:szCs w:val="26"/>
    </w:rPr>
  </w:style>
  <w:style w:type="paragraph" w:styleId="Heading5">
    <w:name w:val="heading 5"/>
    <w:basedOn w:val="Normal"/>
    <w:next w:val="BodyText"/>
    <w:qFormat/>
    <w:pPr>
      <w:numPr>
        <w:ilvl w:val="4"/>
        <w:numId w:val="4"/>
      </w:numPr>
      <w:suppressAutoHyphens/>
      <w:spacing w:before="240" w:after="60" w:line="100" w:lineRule="atLeast"/>
      <w:outlineLvl w:val="4"/>
    </w:pPr>
    <w:rPr>
      <w:rFonts w:ascii="Times New Roman" w:eastAsia="Times New Roman" w:hAnsi="Times New Roman"/>
      <w:b/>
      <w:bCs/>
      <w:i/>
      <w:iCs/>
      <w:kern w:val="22"/>
      <w:sz w:val="26"/>
      <w:szCs w:val="26"/>
      <w:lang w:val="en-GB" w:eastAsia="ar-SA"/>
    </w:rPr>
  </w:style>
  <w:style w:type="paragraph" w:styleId="Heading7">
    <w:name w:val="heading 7"/>
    <w:basedOn w:val="Normal"/>
    <w:next w:val="Normal"/>
    <w:link w:val="Heading7Char"/>
    <w:uiPriority w:val="9"/>
    <w:semiHidden/>
    <w:unhideWhenUsed/>
    <w:qFormat/>
    <w:rsid w:val="00691137"/>
    <w:pPr>
      <w:spacing w:before="240" w:after="60"/>
      <w:outlineLvl w:val="6"/>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pPr>
      <w:spacing w:after="0" w:line="240" w:lineRule="auto"/>
      <w:jc w:val="both"/>
    </w:pPr>
    <w:rPr>
      <w:rFonts w:ascii="Times New Roman" w:eastAsia="Times New Roman" w:hAnsi="Times New Roman"/>
      <w:sz w:val="24"/>
      <w:szCs w:val="24"/>
      <w:lang w:val="x-none" w:eastAsia="x-none"/>
    </w:rPr>
  </w:style>
  <w:style w:type="paragraph" w:styleId="Footer">
    <w:name w:val="footer"/>
    <w:basedOn w:val="Normal"/>
    <w:uiPriority w:val="99"/>
    <w:unhideWhenUsed/>
    <w:pPr>
      <w:tabs>
        <w:tab w:val="center" w:pos="4153"/>
        <w:tab w:val="right" w:pos="8306"/>
      </w:tabs>
      <w:spacing w:after="0" w:line="240" w:lineRule="auto"/>
    </w:pPr>
  </w:style>
  <w:style w:type="character" w:customStyle="1" w:styleId="FooterChar">
    <w:name w:val="Footer Char"/>
    <w:basedOn w:val="DefaultParagraphFont"/>
    <w:uiPriority w:val="99"/>
  </w:style>
  <w:style w:type="paragraph" w:styleId="FootnoteText">
    <w:name w:val="footnote text"/>
    <w:basedOn w:val="Normal"/>
    <w:link w:val="FootnoteTextChar1"/>
    <w:unhideWhenUsed/>
    <w:pPr>
      <w:spacing w:after="0" w:line="240" w:lineRule="auto"/>
    </w:pPr>
    <w:rPr>
      <w:sz w:val="20"/>
      <w:szCs w:val="20"/>
      <w:lang w:val="x-none" w:eastAsia="x-none"/>
    </w:rPr>
  </w:style>
  <w:style w:type="character" w:customStyle="1" w:styleId="FootnoteTextChar">
    <w:name w:val="Footnote Text Char"/>
    <w:uiPriority w:val="99"/>
    <w:semiHidden/>
    <w:rPr>
      <w:sz w:val="20"/>
      <w:szCs w:val="20"/>
    </w:rPr>
  </w:style>
  <w:style w:type="paragraph" w:styleId="Header">
    <w:name w:val="header"/>
    <w:basedOn w:val="Normal"/>
    <w:unhideWhenUsed/>
    <w:pPr>
      <w:tabs>
        <w:tab w:val="center" w:pos="4153"/>
        <w:tab w:val="right" w:pos="8306"/>
      </w:tabs>
      <w:spacing w:after="0" w:line="240" w:lineRule="auto"/>
    </w:pPr>
  </w:style>
  <w:style w:type="character" w:customStyle="1" w:styleId="HeaderChar">
    <w:name w:val="Header Char"/>
    <w:basedOn w:val="DefaultParagraphFont"/>
  </w:style>
  <w:style w:type="character" w:styleId="FootnoteReference">
    <w:name w:val="footnote reference"/>
    <w:aliases w:val="Footnote symbol,Footnote Reference Number,SUPERS"/>
    <w:uiPriority w:val="99"/>
    <w:rPr>
      <w:vertAlign w:val="superscript"/>
    </w:rPr>
  </w:style>
  <w:style w:type="character" w:styleId="PageNumber">
    <w:name w:val="page number"/>
    <w:semiHidden/>
  </w:style>
  <w:style w:type="character" w:styleId="CommentReference">
    <w:name w:val="annotation reference"/>
    <w:unhideWhenUsed/>
    <w:rPr>
      <w:sz w:val="16"/>
      <w:szCs w:val="16"/>
    </w:rPr>
  </w:style>
  <w:style w:type="paragraph" w:styleId="CommentText">
    <w:name w:val="annotation text"/>
    <w:basedOn w:val="Normal"/>
    <w:link w:val="CommentTextChar1"/>
    <w:unhideWhenUsed/>
    <w:pPr>
      <w:spacing w:line="240" w:lineRule="auto"/>
    </w:pPr>
    <w:rPr>
      <w:sz w:val="20"/>
      <w:szCs w:val="20"/>
      <w:lang w:val="x-none" w:eastAsia="x-none"/>
    </w:rPr>
  </w:style>
  <w:style w:type="character" w:customStyle="1" w:styleId="CommentTextChar">
    <w:name w:val="Comment Text Char"/>
    <w:rPr>
      <w:sz w:val="20"/>
      <w:szCs w:val="20"/>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sz w:val="20"/>
      <w:szCs w:val="20"/>
    </w:rPr>
  </w:style>
  <w:style w:type="paragraph" w:styleId="BalloonText">
    <w:name w:val="Balloon Text"/>
    <w:basedOn w:val="Normal"/>
    <w:unhideWhenUsed/>
    <w:pPr>
      <w:spacing w:after="0" w:line="240" w:lineRule="auto"/>
    </w:pPr>
    <w:rPr>
      <w:rFonts w:ascii="Tahoma" w:hAnsi="Tahoma"/>
      <w:sz w:val="16"/>
      <w:szCs w:val="16"/>
      <w:lang w:val="x-none" w:eastAsia="x-none"/>
    </w:rPr>
  </w:style>
  <w:style w:type="character" w:customStyle="1" w:styleId="BalloonTextChar">
    <w:name w:val="Balloon Text Char"/>
    <w:rPr>
      <w:rFonts w:ascii="Tahoma" w:hAnsi="Tahoma" w:cs="Tahoma"/>
      <w:sz w:val="16"/>
      <w:szCs w:val="16"/>
    </w:rPr>
  </w:style>
  <w:style w:type="paragraph" w:customStyle="1" w:styleId="ListParagraph1">
    <w:name w:val="List Paragraph1"/>
    <w:basedOn w:val="Normal"/>
    <w:qFormat/>
    <w:pPr>
      <w:ind w:left="720"/>
      <w:contextualSpacing/>
    </w:pPr>
  </w:style>
  <w:style w:type="paragraph" w:styleId="List3">
    <w:name w:val="List 3"/>
    <w:basedOn w:val="Normal"/>
    <w:semiHidden/>
    <w:pPr>
      <w:spacing w:after="0" w:line="240" w:lineRule="auto"/>
      <w:ind w:left="849" w:hanging="283"/>
      <w:contextualSpacing/>
    </w:pPr>
    <w:rPr>
      <w:rFonts w:ascii="Times New Roman" w:eastAsia="Times New Roman" w:hAnsi="Times New Roman"/>
      <w:sz w:val="24"/>
      <w:szCs w:val="24"/>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1 Char1,Body Text Char Char Char1"/>
    <w:rPr>
      <w:rFonts w:ascii="Times New Roman" w:eastAsia="Times New Roman" w:hAnsi="Times New Roman" w:cs="Times New Roman"/>
      <w:sz w:val="24"/>
      <w:szCs w:val="24"/>
      <w:lang w:val="x-none"/>
    </w:rPr>
  </w:style>
  <w:style w:type="character" w:customStyle="1" w:styleId="st">
    <w:name w:val="st"/>
    <w:basedOn w:val="DefaultParagraphFont"/>
  </w:style>
  <w:style w:type="character" w:styleId="FollowedHyperlink">
    <w:name w:val="FollowedHyperlink"/>
    <w:semiHidden/>
    <w:rPr>
      <w:color w:val="800080"/>
      <w:u w:val="single"/>
    </w:rPr>
  </w:style>
  <w:style w:type="paragraph" w:styleId="BodyText2">
    <w:name w:val="Body Text 2"/>
    <w:basedOn w:val="Normal"/>
    <w:semiHidden/>
    <w:unhideWhenUsed/>
    <w:pPr>
      <w:spacing w:after="120" w:line="480" w:lineRule="auto"/>
    </w:pPr>
    <w:rPr>
      <w:lang w:val="x-none"/>
    </w:rPr>
  </w:style>
  <w:style w:type="character" w:customStyle="1" w:styleId="BodyText2Char">
    <w:name w:val="Body Text 2 Char"/>
    <w:rPr>
      <w:sz w:val="22"/>
      <w:szCs w:val="22"/>
      <w:lang w:val="x-none" w:eastAsia="en-US"/>
    </w:rPr>
  </w:style>
  <w:style w:type="paragraph" w:customStyle="1" w:styleId="ColorfulList-Accent11">
    <w:name w:val="Colorful List - Accent 11"/>
    <w:basedOn w:val="Normal"/>
    <w:qFormat/>
    <w:pPr>
      <w:ind w:left="720"/>
      <w:contextualSpacing/>
    </w:pPr>
    <w:rPr>
      <w:rFonts w:eastAsia="Times New Roman"/>
      <w:lang w:eastAsia="lv-LV"/>
    </w:rPr>
  </w:style>
  <w:style w:type="paragraph" w:customStyle="1" w:styleId="Revision1">
    <w:name w:val="Revision1"/>
    <w:hidden/>
    <w:semiHidden/>
    <w:rPr>
      <w:sz w:val="22"/>
      <w:szCs w:val="22"/>
      <w:lang w:eastAsia="en-US"/>
    </w:rPr>
  </w:style>
  <w:style w:type="character" w:styleId="Hyperlink">
    <w:name w:val="Hyperlink"/>
    <w:uiPriority w:val="99"/>
    <w:rPr>
      <w:color w:val="0000FF"/>
      <w:u w:val="single"/>
    </w:rPr>
  </w:style>
  <w:style w:type="paragraph" w:styleId="ListParagraph">
    <w:name w:val="List Paragraph"/>
    <w:aliases w:val="Strip,H&amp;P List Paragraph,Syle 1,Normal bullet 2,Bullet list,Saistīto dokumentu saraksts,Virsraksti,2,Colorful List - Accent 12,Numurets,PPS_Bullet,Body,Text,Macro,Plain,Numbered Para 1,Dot pt,List Paragraph Char Char Char"/>
    <w:basedOn w:val="Normal"/>
    <w:link w:val="ListParagraphChar"/>
    <w:uiPriority w:val="34"/>
    <w:qFormat/>
    <w:pPr>
      <w:ind w:left="720"/>
      <w:contextualSpacing/>
    </w:pPr>
  </w:style>
  <w:style w:type="paragraph" w:styleId="Revision">
    <w:name w:val="Revision"/>
    <w:hidden/>
    <w:semiHidden/>
    <w:rPr>
      <w:sz w:val="22"/>
      <w:szCs w:val="22"/>
      <w:lang w:eastAsia="en-US"/>
    </w:rPr>
  </w:style>
  <w:style w:type="paragraph" w:styleId="List">
    <w:name w:val="List"/>
    <w:basedOn w:val="Normal"/>
    <w:semiHidden/>
    <w:unhideWhenUsed/>
    <w:pPr>
      <w:ind w:left="283" w:hanging="283"/>
      <w:contextualSpacing/>
    </w:pPr>
  </w:style>
  <w:style w:type="character" w:styleId="Emphasis">
    <w:name w:val="Emphasis"/>
    <w:qFormat/>
    <w:rPr>
      <w:b/>
      <w:bCs/>
      <w:i w:val="0"/>
      <w:iCs w:val="0"/>
    </w:rPr>
  </w:style>
  <w:style w:type="character" w:customStyle="1" w:styleId="st1">
    <w:name w:val="st1"/>
  </w:style>
  <w:style w:type="character" w:styleId="Strong">
    <w:name w:val="Strong"/>
    <w:uiPriority w:val="22"/>
    <w:qFormat/>
    <w:rPr>
      <w:b/>
      <w:bCs/>
    </w:rPr>
  </w:style>
  <w:style w:type="paragraph" w:customStyle="1" w:styleId="Default">
    <w:name w:val="Default"/>
    <w:pPr>
      <w:autoSpaceDE w:val="0"/>
      <w:autoSpaceDN w:val="0"/>
      <w:adjustRightInd w:val="0"/>
    </w:pPr>
    <w:rPr>
      <w:rFonts w:ascii="Times New Roman" w:hAnsi="Times New Roman"/>
      <w:color w:val="000000"/>
      <w:sz w:val="24"/>
      <w:szCs w:val="24"/>
      <w:lang w:val="en-US" w:eastAsia="en-US"/>
    </w:rPr>
  </w:style>
  <w:style w:type="character" w:customStyle="1" w:styleId="BodyTextChar1">
    <w:name w:val="Body Text Char1"/>
    <w:aliases w:val="Body Text1 Char1,Pamatteksts1 Char"/>
    <w:rPr>
      <w:rFonts w:ascii="Times New Roman" w:eastAsia="Times New Roman" w:hAnsi="Times New Roman"/>
      <w:sz w:val="24"/>
      <w:szCs w:val="24"/>
      <w:lang w:val="x-none" w:eastAsia="x-none"/>
    </w:rPr>
  </w:style>
  <w:style w:type="paragraph" w:styleId="ListNumber">
    <w:name w:val="List Number"/>
    <w:basedOn w:val="Normal"/>
    <w:semiHidden/>
    <w:unhideWhenUsed/>
    <w:pPr>
      <w:numPr>
        <w:numId w:val="3"/>
      </w:numPr>
      <w:contextualSpacing/>
    </w:pPr>
  </w:style>
  <w:style w:type="paragraph" w:styleId="BodyTextIndent3">
    <w:name w:val="Body Text Indent 3"/>
    <w:basedOn w:val="Normal"/>
    <w:semiHidden/>
    <w:pPr>
      <w:spacing w:after="120"/>
      <w:ind w:left="283"/>
    </w:pPr>
    <w:rPr>
      <w:rFonts w:ascii="Times New Roman" w:eastAsia="Times New Roman" w:hAnsi="Times New Roman"/>
      <w:sz w:val="16"/>
      <w:szCs w:val="16"/>
    </w:rPr>
  </w:style>
  <w:style w:type="character" w:customStyle="1" w:styleId="BodyTextIndent3Char">
    <w:name w:val="Body Text Indent 3 Char"/>
    <w:rPr>
      <w:rFonts w:ascii="Times New Roman" w:eastAsia="Times New Roman" w:hAnsi="Times New Roman"/>
      <w:sz w:val="16"/>
      <w:szCs w:val="16"/>
      <w:lang w:val="lv-LV" w:eastAsia="en-US"/>
    </w:rPr>
  </w:style>
  <w:style w:type="paragraph" w:styleId="EndnoteText">
    <w:name w:val="endnote text"/>
    <w:basedOn w:val="Normal"/>
    <w:semiHidden/>
    <w:unhideWhenUsed/>
    <w:rPr>
      <w:sz w:val="20"/>
      <w:szCs w:val="20"/>
    </w:rPr>
  </w:style>
  <w:style w:type="character" w:customStyle="1" w:styleId="EndnoteTextChar">
    <w:name w:val="Endnote Text Char"/>
    <w:semiHidden/>
    <w:rPr>
      <w:lang w:val="lv-LV" w:eastAsia="en-US"/>
    </w:rPr>
  </w:style>
  <w:style w:type="character" w:styleId="EndnoteReference">
    <w:name w:val="endnote reference"/>
    <w:semiHidden/>
    <w:unhideWhenUsed/>
    <w:rPr>
      <w:vertAlign w:val="superscript"/>
    </w:rPr>
  </w:style>
  <w:style w:type="paragraph" w:styleId="BodyTextIndent">
    <w:name w:val="Body Text Indent"/>
    <w:basedOn w:val="Normal"/>
    <w:unhideWhenUsed/>
    <w:pPr>
      <w:spacing w:after="120"/>
      <w:ind w:left="283"/>
    </w:pPr>
  </w:style>
  <w:style w:type="character" w:customStyle="1" w:styleId="BodyTextIndentChar">
    <w:name w:val="Body Text Indent Char"/>
    <w:semiHidden/>
    <w:rPr>
      <w:sz w:val="22"/>
      <w:szCs w:val="22"/>
      <w:lang w:val="lv-LV" w:eastAsia="en-US"/>
    </w:rPr>
  </w:style>
  <w:style w:type="paragraph" w:customStyle="1" w:styleId="DefaultText">
    <w:name w:val="Default Text"/>
    <w:rPr>
      <w:rFonts w:ascii="Times New Roman" w:eastAsia="Times New Roman" w:hAnsi="Times New Roman"/>
      <w:color w:val="000000"/>
      <w:sz w:val="24"/>
      <w:lang w:val="en-GB" w:eastAsia="en-US"/>
    </w:rPr>
  </w:style>
  <w:style w:type="character" w:customStyle="1" w:styleId="c3">
    <w:name w:val="c3"/>
    <w:basedOn w:val="DefaultParagraphFont"/>
  </w:style>
  <w:style w:type="paragraph" w:styleId="BodyTextIndent2">
    <w:name w:val="Body Text Indent 2"/>
    <w:basedOn w:val="Normal"/>
    <w:pPr>
      <w:spacing w:after="0" w:line="20" w:lineRule="atLeast"/>
      <w:ind w:left="1620" w:hanging="900"/>
      <w:jc w:val="both"/>
    </w:pPr>
    <w:rPr>
      <w:rFonts w:ascii="Times New Roman" w:hAnsi="Times New Roman"/>
      <w:sz w:val="24"/>
    </w:rPr>
  </w:style>
  <w:style w:type="paragraph" w:customStyle="1" w:styleId="Sarakstarindkopa1">
    <w:name w:val="Saraksta rindkopa1"/>
    <w:basedOn w:val="Normal"/>
    <w:qFormat/>
    <w:pPr>
      <w:suppressAutoHyphens/>
      <w:ind w:left="720"/>
    </w:pPr>
    <w:rPr>
      <w:rFonts w:ascii="Times New Roman" w:hAnsi="Times New Roman"/>
      <w:kern w:val="22"/>
      <w:lang w:eastAsia="ar-SA"/>
    </w:rPr>
  </w:style>
  <w:style w:type="paragraph" w:customStyle="1" w:styleId="Punkts">
    <w:name w:val="Punkts"/>
    <w:basedOn w:val="Normal"/>
    <w:pPr>
      <w:suppressAutoHyphens/>
      <w:spacing w:after="0" w:line="100" w:lineRule="atLeast"/>
      <w:ind w:left="851" w:hanging="851"/>
    </w:pPr>
    <w:rPr>
      <w:rFonts w:ascii="Arial" w:eastAsia="Times New Roman" w:hAnsi="Arial" w:cs="Arial"/>
      <w:b/>
      <w:bCs/>
      <w:kern w:val="22"/>
      <w:sz w:val="20"/>
      <w:szCs w:val="20"/>
      <w:lang w:eastAsia="ar-SA"/>
    </w:rPr>
  </w:style>
  <w:style w:type="paragraph" w:styleId="BodyText3">
    <w:name w:val="Body Text 3"/>
    <w:basedOn w:val="Normal"/>
    <w:link w:val="BodyText3Char"/>
    <w:pPr>
      <w:spacing w:after="0" w:line="240" w:lineRule="auto"/>
      <w:ind w:right="-58"/>
      <w:jc w:val="both"/>
    </w:pPr>
    <w:rPr>
      <w:rFonts w:ascii="Times New Roman" w:hAnsi="Times New Roman"/>
    </w:rPr>
  </w:style>
  <w:style w:type="character" w:customStyle="1" w:styleId="Heading1Char">
    <w:name w:val="Heading 1 Char"/>
    <w:rPr>
      <w:rFonts w:ascii="Times New Roman" w:eastAsia="Times New Roman" w:hAnsi="Times New Roman"/>
      <w:b/>
      <w:sz w:val="32"/>
      <w:szCs w:val="24"/>
      <w:lang w:val="lv-LV"/>
    </w:rPr>
  </w:style>
  <w:style w:type="character" w:customStyle="1" w:styleId="Heading2Char">
    <w:name w:val="Heading 2 Char"/>
    <w:aliases w:val="Second subtitle Char,Char Char"/>
    <w:rPr>
      <w:rFonts w:ascii="Times New Roman" w:eastAsia="Times New Roman" w:hAnsi="Times New Roman"/>
      <w:b/>
      <w:sz w:val="24"/>
      <w:szCs w:val="24"/>
      <w:lang w:val="lv-LV"/>
    </w:rPr>
  </w:style>
  <w:style w:type="character" w:customStyle="1" w:styleId="tvhtmlmktable1">
    <w:name w:val="tv_html mk_table1"/>
  </w:style>
  <w:style w:type="paragraph" w:styleId="Title">
    <w:name w:val="Title"/>
    <w:basedOn w:val="Normal"/>
    <w:qFormat/>
    <w:pPr>
      <w:numPr>
        <w:numId w:val="2"/>
      </w:numPr>
      <w:spacing w:after="0" w:line="240" w:lineRule="auto"/>
      <w:ind w:left="0" w:firstLine="0"/>
      <w:jc w:val="center"/>
    </w:pPr>
    <w:rPr>
      <w:rFonts w:ascii="Arial" w:eastAsia="Times New Roman" w:hAnsi="Arial"/>
      <w:b/>
      <w:sz w:val="28"/>
      <w:szCs w:val="20"/>
    </w:rPr>
  </w:style>
  <w:style w:type="character" w:customStyle="1" w:styleId="TitleChar">
    <w:name w:val="Title Char"/>
    <w:rPr>
      <w:rFonts w:ascii="Arial" w:eastAsia="Times New Roman" w:hAnsi="Arial"/>
      <w:b/>
      <w:sz w:val="28"/>
      <w:lang w:val="lv-LV"/>
    </w:rPr>
  </w:style>
  <w:style w:type="paragraph" w:customStyle="1" w:styleId="Atsauce">
    <w:name w:val="Atsauce"/>
    <w:basedOn w:val="FootnoteText"/>
    <w:rPr>
      <w:rFonts w:ascii="Arial" w:eastAsia="Times New Roman" w:hAnsi="Arial" w:cs="Arial"/>
      <w:sz w:val="16"/>
      <w:szCs w:val="16"/>
      <w:lang w:val="lv-LV" w:eastAsia="en-US"/>
    </w:rPr>
  </w:style>
  <w:style w:type="paragraph" w:customStyle="1" w:styleId="Rindkopa">
    <w:name w:val="Rindkopa"/>
    <w:basedOn w:val="Normal"/>
    <w:next w:val="Normal"/>
    <w:pPr>
      <w:spacing w:after="0" w:line="240" w:lineRule="auto"/>
      <w:ind w:left="851"/>
      <w:jc w:val="both"/>
    </w:pPr>
    <w:rPr>
      <w:rFonts w:ascii="Arial" w:eastAsia="Times New Roman" w:hAnsi="Arial"/>
      <w:sz w:val="20"/>
      <w:szCs w:val="24"/>
      <w:lang w:val="en-US"/>
    </w:rPr>
  </w:style>
  <w:style w:type="paragraph" w:customStyle="1" w:styleId="BankNormal">
    <w:name w:val="BankNormal"/>
    <w:basedOn w:val="Normal"/>
    <w:pPr>
      <w:spacing w:after="240" w:line="240" w:lineRule="auto"/>
    </w:pPr>
    <w:rPr>
      <w:rFonts w:ascii="Times New Roman" w:eastAsia="Times New Roman" w:hAnsi="Times New Roman"/>
      <w:sz w:val="24"/>
      <w:szCs w:val="20"/>
    </w:rPr>
  </w:style>
  <w:style w:type="paragraph" w:customStyle="1" w:styleId="Apakpunkts">
    <w:name w:val="Apakšpunkts"/>
    <w:basedOn w:val="Normal"/>
    <w:pPr>
      <w:tabs>
        <w:tab w:val="num" w:pos="576"/>
      </w:tabs>
      <w:suppressAutoHyphens/>
      <w:spacing w:after="0" w:line="240" w:lineRule="auto"/>
    </w:pPr>
    <w:rPr>
      <w:rFonts w:ascii="Arial" w:eastAsia="Times New Roman" w:hAnsi="Arial"/>
      <w:b/>
      <w:sz w:val="20"/>
      <w:szCs w:val="24"/>
      <w:lang w:eastAsia="ar-SA"/>
    </w:rPr>
  </w:style>
  <w:style w:type="character" w:customStyle="1" w:styleId="ApakpunktsChar">
    <w:name w:val="Apakšpunkts Char"/>
    <w:rPr>
      <w:rFonts w:ascii="Arial" w:eastAsia="Times New Roman" w:hAnsi="Arial"/>
      <w:b/>
      <w:szCs w:val="24"/>
      <w:lang w:val="lv-LV" w:eastAsia="ar-SA"/>
    </w:rPr>
  </w:style>
  <w:style w:type="paragraph" w:customStyle="1" w:styleId="Paragrfs">
    <w:name w:val="Paragrāfs"/>
    <w:basedOn w:val="Normal"/>
    <w:next w:val="Rindkopa"/>
    <w:pPr>
      <w:tabs>
        <w:tab w:val="num" w:pos="851"/>
      </w:tabs>
      <w:spacing w:after="0" w:line="240" w:lineRule="auto"/>
      <w:ind w:left="851" w:hanging="851"/>
      <w:jc w:val="both"/>
    </w:pPr>
    <w:rPr>
      <w:rFonts w:ascii="Arial" w:eastAsia="Times New Roman" w:hAnsi="Arial"/>
      <w:sz w:val="20"/>
      <w:szCs w:val="24"/>
      <w:lang w:eastAsia="lv-LV"/>
    </w:rPr>
  </w:style>
  <w:style w:type="paragraph" w:styleId="ListBullet">
    <w:name w:val="List Bullet"/>
    <w:basedOn w:val="Normal"/>
    <w:semiHidden/>
    <w:pPr>
      <w:numPr>
        <w:numId w:val="5"/>
      </w:numPr>
      <w:tabs>
        <w:tab w:val="clear" w:pos="360"/>
      </w:tabs>
      <w:spacing w:after="0" w:line="240" w:lineRule="auto"/>
      <w:ind w:left="283" w:hanging="283"/>
    </w:pPr>
    <w:rPr>
      <w:rFonts w:ascii="Times New Roman" w:eastAsia="Times New Roman" w:hAnsi="Times New Roman"/>
      <w:sz w:val="24"/>
      <w:szCs w:val="24"/>
    </w:rPr>
  </w:style>
  <w:style w:type="paragraph" w:customStyle="1" w:styleId="PielikumiRakstz">
    <w:name w:val="Pielikumi Rakstz."/>
    <w:basedOn w:val="BodyText"/>
    <w:rPr>
      <w:rFonts w:ascii="Arial" w:hAnsi="Arial" w:cs="Arial"/>
      <w:b/>
      <w:bCs/>
      <w:lang w:val="lv-LV" w:eastAsia="lv-LV"/>
    </w:rPr>
  </w:style>
  <w:style w:type="character" w:customStyle="1" w:styleId="PielikumiRakstzRakstz">
    <w:name w:val="Pielikumi Rakstz. Rakstz."/>
    <w:rPr>
      <w:rFonts w:ascii="Arial" w:eastAsia="Times New Roman" w:hAnsi="Arial" w:cs="Arial"/>
      <w:b/>
      <w:bCs/>
      <w:sz w:val="24"/>
      <w:szCs w:val="24"/>
      <w:lang w:val="lv-LV" w:eastAsia="lv-LV"/>
    </w:rPr>
  </w:style>
  <w:style w:type="character" w:customStyle="1" w:styleId="BodyTextIndent2Char">
    <w:name w:val="Body Text Indent 2 Char"/>
    <w:rPr>
      <w:rFonts w:ascii="Times New Roman" w:hAnsi="Times New Roman"/>
      <w:sz w:val="24"/>
      <w:szCs w:val="22"/>
      <w:lang w:val="lv-LV"/>
    </w:rPr>
  </w:style>
  <w:style w:type="character" w:customStyle="1" w:styleId="apple-converted-space">
    <w:name w:val="apple-converted-space"/>
  </w:style>
  <w:style w:type="character" w:customStyle="1" w:styleId="Heading3Char">
    <w:name w:val="Heading 3 Char"/>
    <w:link w:val="Heading3"/>
    <w:uiPriority w:val="9"/>
    <w:semiHidden/>
    <w:rsid w:val="00DA2A20"/>
    <w:rPr>
      <w:rFonts w:ascii="Cambria" w:eastAsia="Times New Roman" w:hAnsi="Cambria" w:cs="Times New Roman"/>
      <w:b/>
      <w:bCs/>
      <w:sz w:val="26"/>
      <w:szCs w:val="26"/>
      <w:lang w:val="lv-LV"/>
    </w:rPr>
  </w:style>
  <w:style w:type="paragraph" w:styleId="Index1">
    <w:name w:val="index 1"/>
    <w:basedOn w:val="Normal"/>
    <w:next w:val="Normal"/>
    <w:autoRedefine/>
    <w:uiPriority w:val="99"/>
    <w:semiHidden/>
    <w:unhideWhenUsed/>
    <w:rsid w:val="005E03CC"/>
    <w:pPr>
      <w:numPr>
        <w:ilvl w:val="1"/>
        <w:numId w:val="6"/>
      </w:numPr>
      <w:spacing w:after="0" w:line="240" w:lineRule="auto"/>
      <w:ind w:left="709" w:hanging="709"/>
      <w:jc w:val="both"/>
    </w:pPr>
    <w:rPr>
      <w:rFonts w:ascii="Times New Roman" w:eastAsia="Times New Roman" w:hAnsi="Times New Roman"/>
      <w:sz w:val="24"/>
      <w:szCs w:val="24"/>
      <w:lang w:eastAsia="lv-LV"/>
    </w:rPr>
  </w:style>
  <w:style w:type="paragraph" w:customStyle="1" w:styleId="tv213">
    <w:name w:val="tv213"/>
    <w:basedOn w:val="Normal"/>
    <w:rsid w:val="005E03CC"/>
    <w:pPr>
      <w:spacing w:before="100" w:beforeAutospacing="1" w:after="100" w:afterAutospacing="1" w:line="240" w:lineRule="auto"/>
    </w:pPr>
    <w:rPr>
      <w:rFonts w:ascii="Times New Roman" w:eastAsia="Times New Roman" w:hAnsi="Times New Roman"/>
      <w:sz w:val="24"/>
      <w:szCs w:val="24"/>
      <w:lang w:eastAsia="lv-LV"/>
    </w:rPr>
  </w:style>
  <w:style w:type="table" w:styleId="TableGrid">
    <w:name w:val="Table Grid"/>
    <w:basedOn w:val="TableNormal"/>
    <w:uiPriority w:val="39"/>
    <w:rsid w:val="000614FB"/>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37B5D"/>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E0DC3"/>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5184"/>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73C3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632B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5D6702"/>
  </w:style>
  <w:style w:type="paragraph" w:customStyle="1" w:styleId="naisf">
    <w:name w:val="naisf"/>
    <w:basedOn w:val="Normal"/>
    <w:rsid w:val="005D6702"/>
    <w:pPr>
      <w:spacing w:before="100" w:beforeAutospacing="1" w:after="100" w:afterAutospacing="1" w:line="240" w:lineRule="auto"/>
      <w:jc w:val="both"/>
    </w:pPr>
    <w:rPr>
      <w:rFonts w:ascii="Times New Roman" w:eastAsia="Arial Unicode MS" w:hAnsi="Times New Roman"/>
      <w:sz w:val="24"/>
      <w:szCs w:val="24"/>
      <w:lang w:val="en-US"/>
    </w:rPr>
  </w:style>
  <w:style w:type="paragraph" w:customStyle="1" w:styleId="xl31">
    <w:name w:val="xl31"/>
    <w:basedOn w:val="Normal"/>
    <w:rsid w:val="005D6702"/>
    <w:pPr>
      <w:spacing w:before="100" w:beforeAutospacing="1" w:after="100" w:afterAutospacing="1" w:line="240" w:lineRule="auto"/>
    </w:pPr>
    <w:rPr>
      <w:rFonts w:ascii="Arial" w:eastAsia="Times New Roman" w:hAnsi="Arial"/>
      <w:b/>
      <w:bCs/>
      <w:sz w:val="24"/>
      <w:szCs w:val="24"/>
      <w:lang w:val="en-GB"/>
    </w:rPr>
  </w:style>
  <w:style w:type="table" w:customStyle="1" w:styleId="TableGrid8">
    <w:name w:val="Table Grid8"/>
    <w:basedOn w:val="TableNormal"/>
    <w:next w:val="TableGrid"/>
    <w:rsid w:val="005D67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5D6702"/>
  </w:style>
  <w:style w:type="paragraph" w:customStyle="1" w:styleId="text">
    <w:name w:val="text"/>
    <w:rsid w:val="005D6702"/>
    <w:pPr>
      <w:spacing w:before="240" w:line="240" w:lineRule="exact"/>
      <w:jc w:val="both"/>
    </w:pPr>
    <w:rPr>
      <w:rFonts w:ascii="Arial" w:eastAsia="Times New Roman" w:hAnsi="Arial"/>
      <w:sz w:val="24"/>
      <w:lang w:val="en-GB" w:eastAsia="en-US"/>
    </w:rPr>
  </w:style>
  <w:style w:type="character" w:customStyle="1" w:styleId="BodyText3Char">
    <w:name w:val="Body Text 3 Char"/>
    <w:link w:val="BodyText3"/>
    <w:rsid w:val="005D6702"/>
    <w:rPr>
      <w:rFonts w:ascii="Times New Roman" w:hAnsi="Times New Roman"/>
      <w:sz w:val="22"/>
      <w:szCs w:val="22"/>
      <w:lang w:val="lv-LV"/>
    </w:rPr>
  </w:style>
  <w:style w:type="character" w:customStyle="1" w:styleId="CommentTextChar1">
    <w:name w:val="Comment Text Char1"/>
    <w:link w:val="CommentText"/>
    <w:rsid w:val="00462D73"/>
    <w:rPr>
      <w:lang w:val="x-none" w:eastAsia="x-none"/>
    </w:rPr>
  </w:style>
  <w:style w:type="character" w:customStyle="1" w:styleId="Heading7Char">
    <w:name w:val="Heading 7 Char"/>
    <w:link w:val="Heading7"/>
    <w:uiPriority w:val="9"/>
    <w:semiHidden/>
    <w:rsid w:val="00691137"/>
    <w:rPr>
      <w:rFonts w:ascii="Calibri" w:eastAsia="Times New Roman" w:hAnsi="Calibri" w:cs="Times New Roman"/>
      <w:sz w:val="24"/>
      <w:szCs w:val="24"/>
      <w:lang w:val="lv-LV"/>
    </w:rPr>
  </w:style>
  <w:style w:type="character" w:customStyle="1" w:styleId="ListParagraphChar">
    <w:name w:val="List Paragraph Char"/>
    <w:aliases w:val="Strip Char,H&amp;P List Paragraph Char,Syle 1 Char,Normal bullet 2 Char,Bullet list Char,Saistīto dokumentu saraksts Char,Virsraksti Char,2 Char,Colorful List - Accent 12 Char,Numurets Char,PPS_Bullet Char,Body Char,Text Char,Macro Char"/>
    <w:link w:val="ListParagraph"/>
    <w:uiPriority w:val="34"/>
    <w:qFormat/>
    <w:locked/>
    <w:rsid w:val="00377F72"/>
    <w:rPr>
      <w:sz w:val="22"/>
      <w:szCs w:val="22"/>
      <w:lang w:val="lv-LV"/>
    </w:rPr>
  </w:style>
  <w:style w:type="character" w:customStyle="1" w:styleId="UnresolvedMention1">
    <w:name w:val="Unresolved Mention1"/>
    <w:uiPriority w:val="99"/>
    <w:semiHidden/>
    <w:unhideWhenUsed/>
    <w:rsid w:val="00F87DA7"/>
    <w:rPr>
      <w:color w:val="605E5C"/>
      <w:shd w:val="clear" w:color="auto" w:fill="E1DFDD"/>
    </w:rPr>
  </w:style>
  <w:style w:type="numbering" w:customStyle="1" w:styleId="Bezsaraksta1">
    <w:name w:val="Bez saraksta1"/>
    <w:next w:val="NoList"/>
    <w:uiPriority w:val="99"/>
    <w:semiHidden/>
    <w:unhideWhenUsed/>
    <w:rsid w:val="00341C08"/>
  </w:style>
  <w:style w:type="table" w:customStyle="1" w:styleId="TableNormal1">
    <w:name w:val="Table Normal1"/>
    <w:rsid w:val="00341C08"/>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HeaderFooter">
    <w:name w:val="Header &amp; Footer"/>
    <w:rsid w:val="00341C08"/>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customStyle="1" w:styleId="BodyA">
    <w:name w:val="Body A"/>
    <w:rsid w:val="00341C08"/>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rPr>
  </w:style>
  <w:style w:type="paragraph" w:styleId="Caption">
    <w:name w:val="caption"/>
    <w:rsid w:val="00341C08"/>
    <w:pPr>
      <w:pBdr>
        <w:top w:val="nil"/>
        <w:left w:val="nil"/>
        <w:bottom w:val="nil"/>
        <w:right w:val="nil"/>
        <w:between w:val="nil"/>
        <w:bar w:val="nil"/>
      </w:pBdr>
      <w:tabs>
        <w:tab w:val="left" w:pos="1150"/>
      </w:tabs>
    </w:pPr>
    <w:rPr>
      <w:rFonts w:ascii="Helvetica Neue" w:eastAsia="Arial Unicode MS" w:hAnsi="Helvetica Neue" w:cs="Arial Unicode MS"/>
      <w:b/>
      <w:bCs/>
      <w:caps/>
      <w:color w:val="000000"/>
      <w:u w:color="000000"/>
      <w:bdr w:val="nil"/>
      <w:lang w:val="en-US"/>
    </w:rPr>
  </w:style>
  <w:style w:type="paragraph" w:customStyle="1" w:styleId="BodyB">
    <w:name w:val="Body B"/>
    <w:rsid w:val="00341C08"/>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it-IT"/>
    </w:rPr>
  </w:style>
  <w:style w:type="paragraph" w:customStyle="1" w:styleId="BodyBA">
    <w:name w:val="Body B A"/>
    <w:rsid w:val="00341C08"/>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it-IT"/>
    </w:rPr>
  </w:style>
  <w:style w:type="character" w:customStyle="1" w:styleId="FootnoteTextChar1">
    <w:name w:val="Footnote Text Char1"/>
    <w:link w:val="FootnoteText"/>
    <w:rsid w:val="001F6261"/>
    <w:rPr>
      <w:lang w:val="x-none" w:eastAsia="x-none"/>
    </w:rPr>
  </w:style>
  <w:style w:type="character" w:styleId="UnresolvedMention">
    <w:name w:val="Unresolved Mention"/>
    <w:uiPriority w:val="99"/>
    <w:semiHidden/>
    <w:unhideWhenUsed/>
    <w:rsid w:val="0089475A"/>
    <w:rPr>
      <w:color w:val="605E5C"/>
      <w:shd w:val="clear" w:color="auto" w:fill="E1DFDD"/>
    </w:rPr>
  </w:style>
  <w:style w:type="character" w:customStyle="1" w:styleId="Neatrisintapieminana">
    <w:name w:val="Neatrisināta pieminēšana"/>
    <w:uiPriority w:val="99"/>
    <w:semiHidden/>
    <w:unhideWhenUsed/>
    <w:rsid w:val="000A1CBF"/>
    <w:rPr>
      <w:color w:val="605E5C"/>
      <w:shd w:val="clear" w:color="auto" w:fill="E1DFDD"/>
    </w:rPr>
  </w:style>
  <w:style w:type="character" w:customStyle="1" w:styleId="fontstyle01">
    <w:name w:val="fontstyle01"/>
    <w:rsid w:val="00A72BCF"/>
    <w:rPr>
      <w:rFonts w:ascii="TimesNewRomanPS-BoldMT" w:hAnsi="TimesNewRomanPS-BoldMT" w:hint="default"/>
      <w:b/>
      <w:bCs/>
      <w:i w:val="0"/>
      <w:iCs w:val="0"/>
      <w:color w:val="000000"/>
      <w:sz w:val="24"/>
      <w:szCs w:val="24"/>
    </w:rPr>
  </w:style>
  <w:style w:type="character" w:customStyle="1" w:styleId="fontstyle11">
    <w:name w:val="fontstyle11"/>
    <w:rsid w:val="00A72BCF"/>
    <w:rPr>
      <w:rFonts w:ascii="TimesNewRomanPSMT" w:hAnsi="TimesNewRomanPSMT" w:hint="default"/>
      <w:b w:val="0"/>
      <w:bCs w:val="0"/>
      <w:i w:val="0"/>
      <w:iCs w:val="0"/>
      <w:color w:val="000000"/>
      <w:sz w:val="24"/>
      <w:szCs w:val="24"/>
    </w:rPr>
  </w:style>
  <w:style w:type="character" w:customStyle="1" w:styleId="fontstyle31">
    <w:name w:val="fontstyle31"/>
    <w:rsid w:val="00A72BCF"/>
    <w:rPr>
      <w:rFonts w:ascii="CambriaMath" w:hAnsi="CambriaMath" w:hint="default"/>
      <w:b w:val="0"/>
      <w:bCs w:val="0"/>
      <w:i w:val="0"/>
      <w:iCs w:val="0"/>
      <w:color w:val="000000"/>
      <w:sz w:val="24"/>
      <w:szCs w:val="24"/>
    </w:rPr>
  </w:style>
  <w:style w:type="character" w:customStyle="1" w:styleId="fontstyle21">
    <w:name w:val="fontstyle21"/>
    <w:rsid w:val="00FD1548"/>
    <w:rPr>
      <w:rFonts w:ascii="TimesNewRomanPS-ItalicMT" w:hAnsi="TimesNewRomanPS-ItalicMT" w:hint="default"/>
      <w:b w:val="0"/>
      <w:bCs w:val="0"/>
      <w:i/>
      <w:iCs/>
      <w:color w:val="000000"/>
      <w:sz w:val="24"/>
      <w:szCs w:val="24"/>
    </w:rPr>
  </w:style>
  <w:style w:type="paragraph" w:styleId="NormalWeb">
    <w:name w:val="Normal (Web)"/>
    <w:basedOn w:val="Normal"/>
    <w:uiPriority w:val="99"/>
    <w:semiHidden/>
    <w:unhideWhenUsed/>
    <w:rsid w:val="00FD1548"/>
    <w:pPr>
      <w:spacing w:before="100" w:beforeAutospacing="1" w:after="100" w:afterAutospacing="1" w:line="240" w:lineRule="auto"/>
    </w:pPr>
    <w:rPr>
      <w:rFonts w:ascii="Times New Roman" w:eastAsia="Times New Roman" w:hAnsi="Times New Roman"/>
      <w:sz w:val="24"/>
      <w:szCs w:val="24"/>
      <w:lang w:val="en-US" w:eastAsia="ja-JP"/>
    </w:rPr>
  </w:style>
  <w:style w:type="table" w:customStyle="1" w:styleId="TableGrid9">
    <w:name w:val="Table Grid9"/>
    <w:basedOn w:val="TableNormal"/>
    <w:next w:val="TableGrid"/>
    <w:uiPriority w:val="39"/>
    <w:rsid w:val="003269DC"/>
    <w:rPr>
      <w:rFonts w:eastAsia="Yu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922FBF"/>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922FBF"/>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922FBF"/>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81C41"/>
    <w:rPr>
      <w:rFonts w:asciiTheme="minorHAnsi" w:eastAsiaTheme="minorEastAsia" w:hAnsiTheme="minorHAnsi" w:cstheme="minorBidi"/>
      <w:sz w:val="22"/>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8654">
      <w:bodyDiv w:val="1"/>
      <w:marLeft w:val="0"/>
      <w:marRight w:val="0"/>
      <w:marTop w:val="0"/>
      <w:marBottom w:val="0"/>
      <w:divBdr>
        <w:top w:val="none" w:sz="0" w:space="0" w:color="auto"/>
        <w:left w:val="none" w:sz="0" w:space="0" w:color="auto"/>
        <w:bottom w:val="none" w:sz="0" w:space="0" w:color="auto"/>
        <w:right w:val="none" w:sz="0" w:space="0" w:color="auto"/>
      </w:divBdr>
    </w:div>
    <w:div w:id="29452290">
      <w:bodyDiv w:val="1"/>
      <w:marLeft w:val="0"/>
      <w:marRight w:val="0"/>
      <w:marTop w:val="0"/>
      <w:marBottom w:val="0"/>
      <w:divBdr>
        <w:top w:val="none" w:sz="0" w:space="0" w:color="auto"/>
        <w:left w:val="none" w:sz="0" w:space="0" w:color="auto"/>
        <w:bottom w:val="none" w:sz="0" w:space="0" w:color="auto"/>
        <w:right w:val="none" w:sz="0" w:space="0" w:color="auto"/>
      </w:divBdr>
    </w:div>
    <w:div w:id="35664135">
      <w:bodyDiv w:val="1"/>
      <w:marLeft w:val="0"/>
      <w:marRight w:val="0"/>
      <w:marTop w:val="0"/>
      <w:marBottom w:val="0"/>
      <w:divBdr>
        <w:top w:val="none" w:sz="0" w:space="0" w:color="auto"/>
        <w:left w:val="none" w:sz="0" w:space="0" w:color="auto"/>
        <w:bottom w:val="none" w:sz="0" w:space="0" w:color="auto"/>
        <w:right w:val="none" w:sz="0" w:space="0" w:color="auto"/>
      </w:divBdr>
    </w:div>
    <w:div w:id="68574385">
      <w:bodyDiv w:val="1"/>
      <w:marLeft w:val="0"/>
      <w:marRight w:val="0"/>
      <w:marTop w:val="0"/>
      <w:marBottom w:val="0"/>
      <w:divBdr>
        <w:top w:val="none" w:sz="0" w:space="0" w:color="auto"/>
        <w:left w:val="none" w:sz="0" w:space="0" w:color="auto"/>
        <w:bottom w:val="none" w:sz="0" w:space="0" w:color="auto"/>
        <w:right w:val="none" w:sz="0" w:space="0" w:color="auto"/>
      </w:divBdr>
      <w:divsChild>
        <w:div w:id="167015397">
          <w:marLeft w:val="0"/>
          <w:marRight w:val="0"/>
          <w:marTop w:val="0"/>
          <w:marBottom w:val="0"/>
          <w:divBdr>
            <w:top w:val="none" w:sz="0" w:space="0" w:color="auto"/>
            <w:left w:val="none" w:sz="0" w:space="0" w:color="auto"/>
            <w:bottom w:val="none" w:sz="0" w:space="0" w:color="auto"/>
            <w:right w:val="none" w:sz="0" w:space="0" w:color="auto"/>
          </w:divBdr>
        </w:div>
        <w:div w:id="1311444045">
          <w:marLeft w:val="0"/>
          <w:marRight w:val="0"/>
          <w:marTop w:val="0"/>
          <w:marBottom w:val="0"/>
          <w:divBdr>
            <w:top w:val="none" w:sz="0" w:space="0" w:color="auto"/>
            <w:left w:val="none" w:sz="0" w:space="0" w:color="auto"/>
            <w:bottom w:val="none" w:sz="0" w:space="0" w:color="auto"/>
            <w:right w:val="none" w:sz="0" w:space="0" w:color="auto"/>
          </w:divBdr>
        </w:div>
      </w:divsChild>
    </w:div>
    <w:div w:id="98566175">
      <w:bodyDiv w:val="1"/>
      <w:marLeft w:val="0"/>
      <w:marRight w:val="0"/>
      <w:marTop w:val="0"/>
      <w:marBottom w:val="0"/>
      <w:divBdr>
        <w:top w:val="none" w:sz="0" w:space="0" w:color="auto"/>
        <w:left w:val="none" w:sz="0" w:space="0" w:color="auto"/>
        <w:bottom w:val="none" w:sz="0" w:space="0" w:color="auto"/>
        <w:right w:val="none" w:sz="0" w:space="0" w:color="auto"/>
      </w:divBdr>
      <w:divsChild>
        <w:div w:id="833179327">
          <w:marLeft w:val="120"/>
          <w:marRight w:val="120"/>
          <w:marTop w:val="120"/>
          <w:marBottom w:val="120"/>
          <w:divBdr>
            <w:top w:val="none" w:sz="0" w:space="0" w:color="auto"/>
            <w:left w:val="none" w:sz="0" w:space="0" w:color="auto"/>
            <w:bottom w:val="none" w:sz="0" w:space="0" w:color="auto"/>
            <w:right w:val="none" w:sz="0" w:space="0" w:color="auto"/>
          </w:divBdr>
          <w:divsChild>
            <w:div w:id="420221948">
              <w:marLeft w:val="0"/>
              <w:marRight w:val="0"/>
              <w:marTop w:val="0"/>
              <w:marBottom w:val="0"/>
              <w:divBdr>
                <w:top w:val="none" w:sz="0" w:space="0" w:color="auto"/>
                <w:left w:val="none" w:sz="0" w:space="0" w:color="auto"/>
                <w:bottom w:val="none" w:sz="0" w:space="0" w:color="auto"/>
                <w:right w:val="none" w:sz="0" w:space="0" w:color="auto"/>
              </w:divBdr>
            </w:div>
            <w:div w:id="1600024130">
              <w:marLeft w:val="0"/>
              <w:marRight w:val="0"/>
              <w:marTop w:val="0"/>
              <w:marBottom w:val="0"/>
              <w:divBdr>
                <w:top w:val="none" w:sz="0" w:space="0" w:color="auto"/>
                <w:left w:val="none" w:sz="0" w:space="0" w:color="auto"/>
                <w:bottom w:val="none" w:sz="0" w:space="0" w:color="auto"/>
                <w:right w:val="none" w:sz="0" w:space="0" w:color="auto"/>
              </w:divBdr>
            </w:div>
            <w:div w:id="21024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6098">
      <w:bodyDiv w:val="1"/>
      <w:marLeft w:val="0"/>
      <w:marRight w:val="0"/>
      <w:marTop w:val="0"/>
      <w:marBottom w:val="0"/>
      <w:divBdr>
        <w:top w:val="none" w:sz="0" w:space="0" w:color="auto"/>
        <w:left w:val="none" w:sz="0" w:space="0" w:color="auto"/>
        <w:bottom w:val="none" w:sz="0" w:space="0" w:color="auto"/>
        <w:right w:val="none" w:sz="0" w:space="0" w:color="auto"/>
      </w:divBdr>
      <w:divsChild>
        <w:div w:id="170921665">
          <w:marLeft w:val="0"/>
          <w:marRight w:val="0"/>
          <w:marTop w:val="0"/>
          <w:marBottom w:val="0"/>
          <w:divBdr>
            <w:top w:val="none" w:sz="0" w:space="0" w:color="auto"/>
            <w:left w:val="none" w:sz="0" w:space="0" w:color="auto"/>
            <w:bottom w:val="none" w:sz="0" w:space="0" w:color="auto"/>
            <w:right w:val="none" w:sz="0" w:space="0" w:color="auto"/>
          </w:divBdr>
        </w:div>
        <w:div w:id="175387068">
          <w:marLeft w:val="0"/>
          <w:marRight w:val="0"/>
          <w:marTop w:val="0"/>
          <w:marBottom w:val="0"/>
          <w:divBdr>
            <w:top w:val="none" w:sz="0" w:space="0" w:color="auto"/>
            <w:left w:val="none" w:sz="0" w:space="0" w:color="auto"/>
            <w:bottom w:val="none" w:sz="0" w:space="0" w:color="auto"/>
            <w:right w:val="none" w:sz="0" w:space="0" w:color="auto"/>
          </w:divBdr>
        </w:div>
      </w:divsChild>
    </w:div>
    <w:div w:id="135493299">
      <w:bodyDiv w:val="1"/>
      <w:marLeft w:val="0"/>
      <w:marRight w:val="0"/>
      <w:marTop w:val="0"/>
      <w:marBottom w:val="0"/>
      <w:divBdr>
        <w:top w:val="none" w:sz="0" w:space="0" w:color="auto"/>
        <w:left w:val="none" w:sz="0" w:space="0" w:color="auto"/>
        <w:bottom w:val="none" w:sz="0" w:space="0" w:color="auto"/>
        <w:right w:val="none" w:sz="0" w:space="0" w:color="auto"/>
      </w:divBdr>
    </w:div>
    <w:div w:id="168836333">
      <w:bodyDiv w:val="1"/>
      <w:marLeft w:val="0"/>
      <w:marRight w:val="0"/>
      <w:marTop w:val="0"/>
      <w:marBottom w:val="0"/>
      <w:divBdr>
        <w:top w:val="none" w:sz="0" w:space="0" w:color="auto"/>
        <w:left w:val="none" w:sz="0" w:space="0" w:color="auto"/>
        <w:bottom w:val="none" w:sz="0" w:space="0" w:color="auto"/>
        <w:right w:val="none" w:sz="0" w:space="0" w:color="auto"/>
      </w:divBdr>
    </w:div>
    <w:div w:id="179124795">
      <w:bodyDiv w:val="1"/>
      <w:marLeft w:val="0"/>
      <w:marRight w:val="0"/>
      <w:marTop w:val="0"/>
      <w:marBottom w:val="0"/>
      <w:divBdr>
        <w:top w:val="none" w:sz="0" w:space="0" w:color="auto"/>
        <w:left w:val="none" w:sz="0" w:space="0" w:color="auto"/>
        <w:bottom w:val="none" w:sz="0" w:space="0" w:color="auto"/>
        <w:right w:val="none" w:sz="0" w:space="0" w:color="auto"/>
      </w:divBdr>
    </w:div>
    <w:div w:id="185488704">
      <w:bodyDiv w:val="1"/>
      <w:marLeft w:val="0"/>
      <w:marRight w:val="0"/>
      <w:marTop w:val="0"/>
      <w:marBottom w:val="0"/>
      <w:divBdr>
        <w:top w:val="none" w:sz="0" w:space="0" w:color="auto"/>
        <w:left w:val="none" w:sz="0" w:space="0" w:color="auto"/>
        <w:bottom w:val="none" w:sz="0" w:space="0" w:color="auto"/>
        <w:right w:val="none" w:sz="0" w:space="0" w:color="auto"/>
      </w:divBdr>
    </w:div>
    <w:div w:id="191070086">
      <w:bodyDiv w:val="1"/>
      <w:marLeft w:val="0"/>
      <w:marRight w:val="0"/>
      <w:marTop w:val="0"/>
      <w:marBottom w:val="0"/>
      <w:divBdr>
        <w:top w:val="none" w:sz="0" w:space="0" w:color="auto"/>
        <w:left w:val="none" w:sz="0" w:space="0" w:color="auto"/>
        <w:bottom w:val="none" w:sz="0" w:space="0" w:color="auto"/>
        <w:right w:val="none" w:sz="0" w:space="0" w:color="auto"/>
      </w:divBdr>
    </w:div>
    <w:div w:id="200479182">
      <w:bodyDiv w:val="1"/>
      <w:marLeft w:val="0"/>
      <w:marRight w:val="0"/>
      <w:marTop w:val="0"/>
      <w:marBottom w:val="0"/>
      <w:divBdr>
        <w:top w:val="none" w:sz="0" w:space="0" w:color="auto"/>
        <w:left w:val="none" w:sz="0" w:space="0" w:color="auto"/>
        <w:bottom w:val="none" w:sz="0" w:space="0" w:color="auto"/>
        <w:right w:val="none" w:sz="0" w:space="0" w:color="auto"/>
      </w:divBdr>
    </w:div>
    <w:div w:id="241374675">
      <w:bodyDiv w:val="1"/>
      <w:marLeft w:val="0"/>
      <w:marRight w:val="0"/>
      <w:marTop w:val="0"/>
      <w:marBottom w:val="0"/>
      <w:divBdr>
        <w:top w:val="none" w:sz="0" w:space="0" w:color="auto"/>
        <w:left w:val="none" w:sz="0" w:space="0" w:color="auto"/>
        <w:bottom w:val="none" w:sz="0" w:space="0" w:color="auto"/>
        <w:right w:val="none" w:sz="0" w:space="0" w:color="auto"/>
      </w:divBdr>
    </w:div>
    <w:div w:id="279262526">
      <w:bodyDiv w:val="1"/>
      <w:marLeft w:val="0"/>
      <w:marRight w:val="0"/>
      <w:marTop w:val="0"/>
      <w:marBottom w:val="0"/>
      <w:divBdr>
        <w:top w:val="none" w:sz="0" w:space="0" w:color="auto"/>
        <w:left w:val="none" w:sz="0" w:space="0" w:color="auto"/>
        <w:bottom w:val="none" w:sz="0" w:space="0" w:color="auto"/>
        <w:right w:val="none" w:sz="0" w:space="0" w:color="auto"/>
      </w:divBdr>
    </w:div>
    <w:div w:id="288827385">
      <w:bodyDiv w:val="1"/>
      <w:marLeft w:val="0"/>
      <w:marRight w:val="0"/>
      <w:marTop w:val="0"/>
      <w:marBottom w:val="0"/>
      <w:divBdr>
        <w:top w:val="none" w:sz="0" w:space="0" w:color="auto"/>
        <w:left w:val="none" w:sz="0" w:space="0" w:color="auto"/>
        <w:bottom w:val="none" w:sz="0" w:space="0" w:color="auto"/>
        <w:right w:val="none" w:sz="0" w:space="0" w:color="auto"/>
      </w:divBdr>
    </w:div>
    <w:div w:id="289479304">
      <w:bodyDiv w:val="1"/>
      <w:marLeft w:val="0"/>
      <w:marRight w:val="0"/>
      <w:marTop w:val="0"/>
      <w:marBottom w:val="0"/>
      <w:divBdr>
        <w:top w:val="none" w:sz="0" w:space="0" w:color="auto"/>
        <w:left w:val="none" w:sz="0" w:space="0" w:color="auto"/>
        <w:bottom w:val="none" w:sz="0" w:space="0" w:color="auto"/>
        <w:right w:val="none" w:sz="0" w:space="0" w:color="auto"/>
      </w:divBdr>
    </w:div>
    <w:div w:id="292056105">
      <w:bodyDiv w:val="1"/>
      <w:marLeft w:val="0"/>
      <w:marRight w:val="0"/>
      <w:marTop w:val="0"/>
      <w:marBottom w:val="0"/>
      <w:divBdr>
        <w:top w:val="none" w:sz="0" w:space="0" w:color="auto"/>
        <w:left w:val="none" w:sz="0" w:space="0" w:color="auto"/>
        <w:bottom w:val="none" w:sz="0" w:space="0" w:color="auto"/>
        <w:right w:val="none" w:sz="0" w:space="0" w:color="auto"/>
      </w:divBdr>
    </w:div>
    <w:div w:id="319961854">
      <w:bodyDiv w:val="1"/>
      <w:marLeft w:val="0"/>
      <w:marRight w:val="0"/>
      <w:marTop w:val="0"/>
      <w:marBottom w:val="0"/>
      <w:divBdr>
        <w:top w:val="none" w:sz="0" w:space="0" w:color="auto"/>
        <w:left w:val="none" w:sz="0" w:space="0" w:color="auto"/>
        <w:bottom w:val="none" w:sz="0" w:space="0" w:color="auto"/>
        <w:right w:val="none" w:sz="0" w:space="0" w:color="auto"/>
      </w:divBdr>
    </w:div>
    <w:div w:id="325287209">
      <w:bodyDiv w:val="1"/>
      <w:marLeft w:val="0"/>
      <w:marRight w:val="0"/>
      <w:marTop w:val="0"/>
      <w:marBottom w:val="0"/>
      <w:divBdr>
        <w:top w:val="none" w:sz="0" w:space="0" w:color="auto"/>
        <w:left w:val="none" w:sz="0" w:space="0" w:color="auto"/>
        <w:bottom w:val="none" w:sz="0" w:space="0" w:color="auto"/>
        <w:right w:val="none" w:sz="0" w:space="0" w:color="auto"/>
      </w:divBdr>
    </w:div>
    <w:div w:id="330527059">
      <w:bodyDiv w:val="1"/>
      <w:marLeft w:val="0"/>
      <w:marRight w:val="0"/>
      <w:marTop w:val="0"/>
      <w:marBottom w:val="0"/>
      <w:divBdr>
        <w:top w:val="none" w:sz="0" w:space="0" w:color="auto"/>
        <w:left w:val="none" w:sz="0" w:space="0" w:color="auto"/>
        <w:bottom w:val="none" w:sz="0" w:space="0" w:color="auto"/>
        <w:right w:val="none" w:sz="0" w:space="0" w:color="auto"/>
      </w:divBdr>
    </w:div>
    <w:div w:id="330723698">
      <w:bodyDiv w:val="1"/>
      <w:marLeft w:val="0"/>
      <w:marRight w:val="0"/>
      <w:marTop w:val="0"/>
      <w:marBottom w:val="0"/>
      <w:divBdr>
        <w:top w:val="none" w:sz="0" w:space="0" w:color="auto"/>
        <w:left w:val="none" w:sz="0" w:space="0" w:color="auto"/>
        <w:bottom w:val="none" w:sz="0" w:space="0" w:color="auto"/>
        <w:right w:val="none" w:sz="0" w:space="0" w:color="auto"/>
      </w:divBdr>
    </w:div>
    <w:div w:id="343560336">
      <w:bodyDiv w:val="1"/>
      <w:marLeft w:val="0"/>
      <w:marRight w:val="0"/>
      <w:marTop w:val="0"/>
      <w:marBottom w:val="0"/>
      <w:divBdr>
        <w:top w:val="none" w:sz="0" w:space="0" w:color="auto"/>
        <w:left w:val="none" w:sz="0" w:space="0" w:color="auto"/>
        <w:bottom w:val="none" w:sz="0" w:space="0" w:color="auto"/>
        <w:right w:val="none" w:sz="0" w:space="0" w:color="auto"/>
      </w:divBdr>
    </w:div>
    <w:div w:id="360863629">
      <w:bodyDiv w:val="1"/>
      <w:marLeft w:val="0"/>
      <w:marRight w:val="0"/>
      <w:marTop w:val="0"/>
      <w:marBottom w:val="0"/>
      <w:divBdr>
        <w:top w:val="none" w:sz="0" w:space="0" w:color="auto"/>
        <w:left w:val="none" w:sz="0" w:space="0" w:color="auto"/>
        <w:bottom w:val="none" w:sz="0" w:space="0" w:color="auto"/>
        <w:right w:val="none" w:sz="0" w:space="0" w:color="auto"/>
      </w:divBdr>
    </w:div>
    <w:div w:id="372272893">
      <w:bodyDiv w:val="1"/>
      <w:marLeft w:val="0"/>
      <w:marRight w:val="0"/>
      <w:marTop w:val="0"/>
      <w:marBottom w:val="0"/>
      <w:divBdr>
        <w:top w:val="none" w:sz="0" w:space="0" w:color="auto"/>
        <w:left w:val="none" w:sz="0" w:space="0" w:color="auto"/>
        <w:bottom w:val="none" w:sz="0" w:space="0" w:color="auto"/>
        <w:right w:val="none" w:sz="0" w:space="0" w:color="auto"/>
      </w:divBdr>
    </w:div>
    <w:div w:id="382600680">
      <w:bodyDiv w:val="1"/>
      <w:marLeft w:val="0"/>
      <w:marRight w:val="0"/>
      <w:marTop w:val="0"/>
      <w:marBottom w:val="0"/>
      <w:divBdr>
        <w:top w:val="none" w:sz="0" w:space="0" w:color="auto"/>
        <w:left w:val="none" w:sz="0" w:space="0" w:color="auto"/>
        <w:bottom w:val="none" w:sz="0" w:space="0" w:color="auto"/>
        <w:right w:val="none" w:sz="0" w:space="0" w:color="auto"/>
      </w:divBdr>
    </w:div>
    <w:div w:id="390926986">
      <w:bodyDiv w:val="1"/>
      <w:marLeft w:val="0"/>
      <w:marRight w:val="0"/>
      <w:marTop w:val="0"/>
      <w:marBottom w:val="0"/>
      <w:divBdr>
        <w:top w:val="none" w:sz="0" w:space="0" w:color="auto"/>
        <w:left w:val="none" w:sz="0" w:space="0" w:color="auto"/>
        <w:bottom w:val="none" w:sz="0" w:space="0" w:color="auto"/>
        <w:right w:val="none" w:sz="0" w:space="0" w:color="auto"/>
      </w:divBdr>
    </w:div>
    <w:div w:id="393236682">
      <w:bodyDiv w:val="1"/>
      <w:marLeft w:val="0"/>
      <w:marRight w:val="0"/>
      <w:marTop w:val="0"/>
      <w:marBottom w:val="0"/>
      <w:divBdr>
        <w:top w:val="none" w:sz="0" w:space="0" w:color="auto"/>
        <w:left w:val="none" w:sz="0" w:space="0" w:color="auto"/>
        <w:bottom w:val="none" w:sz="0" w:space="0" w:color="auto"/>
        <w:right w:val="none" w:sz="0" w:space="0" w:color="auto"/>
      </w:divBdr>
    </w:div>
    <w:div w:id="416944672">
      <w:bodyDiv w:val="1"/>
      <w:marLeft w:val="0"/>
      <w:marRight w:val="0"/>
      <w:marTop w:val="0"/>
      <w:marBottom w:val="0"/>
      <w:divBdr>
        <w:top w:val="none" w:sz="0" w:space="0" w:color="auto"/>
        <w:left w:val="none" w:sz="0" w:space="0" w:color="auto"/>
        <w:bottom w:val="none" w:sz="0" w:space="0" w:color="auto"/>
        <w:right w:val="none" w:sz="0" w:space="0" w:color="auto"/>
      </w:divBdr>
    </w:div>
    <w:div w:id="427582606">
      <w:bodyDiv w:val="1"/>
      <w:marLeft w:val="0"/>
      <w:marRight w:val="0"/>
      <w:marTop w:val="0"/>
      <w:marBottom w:val="0"/>
      <w:divBdr>
        <w:top w:val="none" w:sz="0" w:space="0" w:color="auto"/>
        <w:left w:val="none" w:sz="0" w:space="0" w:color="auto"/>
        <w:bottom w:val="none" w:sz="0" w:space="0" w:color="auto"/>
        <w:right w:val="none" w:sz="0" w:space="0" w:color="auto"/>
      </w:divBdr>
      <w:divsChild>
        <w:div w:id="2039429588">
          <w:marLeft w:val="120"/>
          <w:marRight w:val="120"/>
          <w:marTop w:val="120"/>
          <w:marBottom w:val="120"/>
          <w:divBdr>
            <w:top w:val="none" w:sz="0" w:space="0" w:color="auto"/>
            <w:left w:val="none" w:sz="0" w:space="0" w:color="auto"/>
            <w:bottom w:val="none" w:sz="0" w:space="0" w:color="auto"/>
            <w:right w:val="none" w:sz="0" w:space="0" w:color="auto"/>
          </w:divBdr>
          <w:divsChild>
            <w:div w:id="432093304">
              <w:marLeft w:val="0"/>
              <w:marRight w:val="0"/>
              <w:marTop w:val="0"/>
              <w:marBottom w:val="0"/>
              <w:divBdr>
                <w:top w:val="none" w:sz="0" w:space="0" w:color="auto"/>
                <w:left w:val="none" w:sz="0" w:space="0" w:color="auto"/>
                <w:bottom w:val="none" w:sz="0" w:space="0" w:color="auto"/>
                <w:right w:val="none" w:sz="0" w:space="0" w:color="auto"/>
              </w:divBdr>
            </w:div>
            <w:div w:id="463233118">
              <w:marLeft w:val="0"/>
              <w:marRight w:val="0"/>
              <w:marTop w:val="0"/>
              <w:marBottom w:val="0"/>
              <w:divBdr>
                <w:top w:val="none" w:sz="0" w:space="0" w:color="auto"/>
                <w:left w:val="none" w:sz="0" w:space="0" w:color="auto"/>
                <w:bottom w:val="none" w:sz="0" w:space="0" w:color="auto"/>
                <w:right w:val="none" w:sz="0" w:space="0" w:color="auto"/>
              </w:divBdr>
            </w:div>
            <w:div w:id="19208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815169">
      <w:bodyDiv w:val="1"/>
      <w:marLeft w:val="0"/>
      <w:marRight w:val="0"/>
      <w:marTop w:val="0"/>
      <w:marBottom w:val="0"/>
      <w:divBdr>
        <w:top w:val="none" w:sz="0" w:space="0" w:color="auto"/>
        <w:left w:val="none" w:sz="0" w:space="0" w:color="auto"/>
        <w:bottom w:val="none" w:sz="0" w:space="0" w:color="auto"/>
        <w:right w:val="none" w:sz="0" w:space="0" w:color="auto"/>
      </w:divBdr>
    </w:div>
    <w:div w:id="551238108">
      <w:bodyDiv w:val="1"/>
      <w:marLeft w:val="0"/>
      <w:marRight w:val="0"/>
      <w:marTop w:val="0"/>
      <w:marBottom w:val="0"/>
      <w:divBdr>
        <w:top w:val="none" w:sz="0" w:space="0" w:color="auto"/>
        <w:left w:val="none" w:sz="0" w:space="0" w:color="auto"/>
        <w:bottom w:val="none" w:sz="0" w:space="0" w:color="auto"/>
        <w:right w:val="none" w:sz="0" w:space="0" w:color="auto"/>
      </w:divBdr>
    </w:div>
    <w:div w:id="553348479">
      <w:bodyDiv w:val="1"/>
      <w:marLeft w:val="0"/>
      <w:marRight w:val="0"/>
      <w:marTop w:val="0"/>
      <w:marBottom w:val="0"/>
      <w:divBdr>
        <w:top w:val="none" w:sz="0" w:space="0" w:color="auto"/>
        <w:left w:val="none" w:sz="0" w:space="0" w:color="auto"/>
        <w:bottom w:val="none" w:sz="0" w:space="0" w:color="auto"/>
        <w:right w:val="none" w:sz="0" w:space="0" w:color="auto"/>
      </w:divBdr>
    </w:div>
    <w:div w:id="567615902">
      <w:bodyDiv w:val="1"/>
      <w:marLeft w:val="0"/>
      <w:marRight w:val="0"/>
      <w:marTop w:val="0"/>
      <w:marBottom w:val="0"/>
      <w:divBdr>
        <w:top w:val="none" w:sz="0" w:space="0" w:color="auto"/>
        <w:left w:val="none" w:sz="0" w:space="0" w:color="auto"/>
        <w:bottom w:val="none" w:sz="0" w:space="0" w:color="auto"/>
        <w:right w:val="none" w:sz="0" w:space="0" w:color="auto"/>
      </w:divBdr>
    </w:div>
    <w:div w:id="574970473">
      <w:bodyDiv w:val="1"/>
      <w:marLeft w:val="0"/>
      <w:marRight w:val="0"/>
      <w:marTop w:val="0"/>
      <w:marBottom w:val="0"/>
      <w:divBdr>
        <w:top w:val="none" w:sz="0" w:space="0" w:color="auto"/>
        <w:left w:val="none" w:sz="0" w:space="0" w:color="auto"/>
        <w:bottom w:val="none" w:sz="0" w:space="0" w:color="auto"/>
        <w:right w:val="none" w:sz="0" w:space="0" w:color="auto"/>
      </w:divBdr>
    </w:div>
    <w:div w:id="592054960">
      <w:bodyDiv w:val="1"/>
      <w:marLeft w:val="0"/>
      <w:marRight w:val="0"/>
      <w:marTop w:val="0"/>
      <w:marBottom w:val="0"/>
      <w:divBdr>
        <w:top w:val="none" w:sz="0" w:space="0" w:color="auto"/>
        <w:left w:val="none" w:sz="0" w:space="0" w:color="auto"/>
        <w:bottom w:val="none" w:sz="0" w:space="0" w:color="auto"/>
        <w:right w:val="none" w:sz="0" w:space="0" w:color="auto"/>
      </w:divBdr>
      <w:divsChild>
        <w:div w:id="1738280862">
          <w:marLeft w:val="0"/>
          <w:marRight w:val="0"/>
          <w:marTop w:val="0"/>
          <w:marBottom w:val="0"/>
          <w:divBdr>
            <w:top w:val="none" w:sz="0" w:space="0" w:color="auto"/>
            <w:left w:val="none" w:sz="0" w:space="0" w:color="auto"/>
            <w:bottom w:val="none" w:sz="0" w:space="0" w:color="auto"/>
            <w:right w:val="none" w:sz="0" w:space="0" w:color="auto"/>
          </w:divBdr>
          <w:divsChild>
            <w:div w:id="779372318">
              <w:marLeft w:val="0"/>
              <w:marRight w:val="0"/>
              <w:marTop w:val="0"/>
              <w:marBottom w:val="0"/>
              <w:divBdr>
                <w:top w:val="none" w:sz="0" w:space="0" w:color="auto"/>
                <w:left w:val="none" w:sz="0" w:space="0" w:color="auto"/>
                <w:bottom w:val="none" w:sz="0" w:space="0" w:color="auto"/>
                <w:right w:val="none" w:sz="0" w:space="0" w:color="auto"/>
              </w:divBdr>
              <w:divsChild>
                <w:div w:id="1496385621">
                  <w:marLeft w:val="0"/>
                  <w:marRight w:val="0"/>
                  <w:marTop w:val="0"/>
                  <w:marBottom w:val="0"/>
                  <w:divBdr>
                    <w:top w:val="none" w:sz="0" w:space="0" w:color="auto"/>
                    <w:left w:val="none" w:sz="0" w:space="0" w:color="auto"/>
                    <w:bottom w:val="none" w:sz="0" w:space="0" w:color="auto"/>
                    <w:right w:val="none" w:sz="0" w:space="0" w:color="auto"/>
                  </w:divBdr>
                  <w:divsChild>
                    <w:div w:id="1865441002">
                      <w:marLeft w:val="0"/>
                      <w:marRight w:val="0"/>
                      <w:marTop w:val="0"/>
                      <w:marBottom w:val="0"/>
                      <w:divBdr>
                        <w:top w:val="none" w:sz="0" w:space="0" w:color="auto"/>
                        <w:left w:val="none" w:sz="0" w:space="0" w:color="auto"/>
                        <w:bottom w:val="none" w:sz="0" w:space="0" w:color="auto"/>
                        <w:right w:val="none" w:sz="0" w:space="0" w:color="auto"/>
                      </w:divBdr>
                      <w:divsChild>
                        <w:div w:id="1187135704">
                          <w:marLeft w:val="0"/>
                          <w:marRight w:val="0"/>
                          <w:marTop w:val="0"/>
                          <w:marBottom w:val="0"/>
                          <w:divBdr>
                            <w:top w:val="none" w:sz="0" w:space="0" w:color="auto"/>
                            <w:left w:val="none" w:sz="0" w:space="0" w:color="auto"/>
                            <w:bottom w:val="none" w:sz="0" w:space="0" w:color="auto"/>
                            <w:right w:val="none" w:sz="0" w:space="0" w:color="auto"/>
                          </w:divBdr>
                          <w:divsChild>
                            <w:div w:id="1315916671">
                              <w:marLeft w:val="0"/>
                              <w:marRight w:val="0"/>
                              <w:marTop w:val="240"/>
                              <w:marBottom w:val="0"/>
                              <w:divBdr>
                                <w:top w:val="none" w:sz="0" w:space="0" w:color="auto"/>
                                <w:left w:val="none" w:sz="0" w:space="0" w:color="auto"/>
                                <w:bottom w:val="none" w:sz="0" w:space="0" w:color="auto"/>
                                <w:right w:val="none" w:sz="0" w:space="0" w:color="auto"/>
                              </w:divBdr>
                            </w:div>
                            <w:div w:id="1335568216">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769356">
      <w:bodyDiv w:val="1"/>
      <w:marLeft w:val="0"/>
      <w:marRight w:val="0"/>
      <w:marTop w:val="0"/>
      <w:marBottom w:val="0"/>
      <w:divBdr>
        <w:top w:val="none" w:sz="0" w:space="0" w:color="auto"/>
        <w:left w:val="none" w:sz="0" w:space="0" w:color="auto"/>
        <w:bottom w:val="none" w:sz="0" w:space="0" w:color="auto"/>
        <w:right w:val="none" w:sz="0" w:space="0" w:color="auto"/>
      </w:divBdr>
    </w:div>
    <w:div w:id="628359254">
      <w:bodyDiv w:val="1"/>
      <w:marLeft w:val="0"/>
      <w:marRight w:val="0"/>
      <w:marTop w:val="0"/>
      <w:marBottom w:val="0"/>
      <w:divBdr>
        <w:top w:val="none" w:sz="0" w:space="0" w:color="auto"/>
        <w:left w:val="none" w:sz="0" w:space="0" w:color="auto"/>
        <w:bottom w:val="none" w:sz="0" w:space="0" w:color="auto"/>
        <w:right w:val="none" w:sz="0" w:space="0" w:color="auto"/>
      </w:divBdr>
    </w:div>
    <w:div w:id="705182235">
      <w:bodyDiv w:val="1"/>
      <w:marLeft w:val="0"/>
      <w:marRight w:val="0"/>
      <w:marTop w:val="0"/>
      <w:marBottom w:val="0"/>
      <w:divBdr>
        <w:top w:val="none" w:sz="0" w:space="0" w:color="auto"/>
        <w:left w:val="none" w:sz="0" w:space="0" w:color="auto"/>
        <w:bottom w:val="none" w:sz="0" w:space="0" w:color="auto"/>
        <w:right w:val="none" w:sz="0" w:space="0" w:color="auto"/>
      </w:divBdr>
    </w:div>
    <w:div w:id="727608641">
      <w:bodyDiv w:val="1"/>
      <w:marLeft w:val="0"/>
      <w:marRight w:val="0"/>
      <w:marTop w:val="0"/>
      <w:marBottom w:val="0"/>
      <w:divBdr>
        <w:top w:val="none" w:sz="0" w:space="0" w:color="auto"/>
        <w:left w:val="none" w:sz="0" w:space="0" w:color="auto"/>
        <w:bottom w:val="none" w:sz="0" w:space="0" w:color="auto"/>
        <w:right w:val="none" w:sz="0" w:space="0" w:color="auto"/>
      </w:divBdr>
    </w:div>
    <w:div w:id="812913563">
      <w:bodyDiv w:val="1"/>
      <w:marLeft w:val="0"/>
      <w:marRight w:val="0"/>
      <w:marTop w:val="0"/>
      <w:marBottom w:val="0"/>
      <w:divBdr>
        <w:top w:val="none" w:sz="0" w:space="0" w:color="auto"/>
        <w:left w:val="none" w:sz="0" w:space="0" w:color="auto"/>
        <w:bottom w:val="none" w:sz="0" w:space="0" w:color="auto"/>
        <w:right w:val="none" w:sz="0" w:space="0" w:color="auto"/>
      </w:divBdr>
    </w:div>
    <w:div w:id="816724941">
      <w:bodyDiv w:val="1"/>
      <w:marLeft w:val="0"/>
      <w:marRight w:val="0"/>
      <w:marTop w:val="0"/>
      <w:marBottom w:val="0"/>
      <w:divBdr>
        <w:top w:val="none" w:sz="0" w:space="0" w:color="auto"/>
        <w:left w:val="none" w:sz="0" w:space="0" w:color="auto"/>
        <w:bottom w:val="none" w:sz="0" w:space="0" w:color="auto"/>
        <w:right w:val="none" w:sz="0" w:space="0" w:color="auto"/>
      </w:divBdr>
    </w:div>
    <w:div w:id="834145987">
      <w:bodyDiv w:val="1"/>
      <w:marLeft w:val="0"/>
      <w:marRight w:val="0"/>
      <w:marTop w:val="0"/>
      <w:marBottom w:val="0"/>
      <w:divBdr>
        <w:top w:val="none" w:sz="0" w:space="0" w:color="auto"/>
        <w:left w:val="none" w:sz="0" w:space="0" w:color="auto"/>
        <w:bottom w:val="none" w:sz="0" w:space="0" w:color="auto"/>
        <w:right w:val="none" w:sz="0" w:space="0" w:color="auto"/>
      </w:divBdr>
    </w:div>
    <w:div w:id="842010584">
      <w:bodyDiv w:val="1"/>
      <w:marLeft w:val="0"/>
      <w:marRight w:val="0"/>
      <w:marTop w:val="0"/>
      <w:marBottom w:val="0"/>
      <w:divBdr>
        <w:top w:val="none" w:sz="0" w:space="0" w:color="auto"/>
        <w:left w:val="none" w:sz="0" w:space="0" w:color="auto"/>
        <w:bottom w:val="none" w:sz="0" w:space="0" w:color="auto"/>
        <w:right w:val="none" w:sz="0" w:space="0" w:color="auto"/>
      </w:divBdr>
    </w:div>
    <w:div w:id="843738138">
      <w:bodyDiv w:val="1"/>
      <w:marLeft w:val="0"/>
      <w:marRight w:val="0"/>
      <w:marTop w:val="0"/>
      <w:marBottom w:val="0"/>
      <w:divBdr>
        <w:top w:val="none" w:sz="0" w:space="0" w:color="auto"/>
        <w:left w:val="none" w:sz="0" w:space="0" w:color="auto"/>
        <w:bottom w:val="none" w:sz="0" w:space="0" w:color="auto"/>
        <w:right w:val="none" w:sz="0" w:space="0" w:color="auto"/>
      </w:divBdr>
    </w:div>
    <w:div w:id="850144193">
      <w:bodyDiv w:val="1"/>
      <w:marLeft w:val="0"/>
      <w:marRight w:val="0"/>
      <w:marTop w:val="0"/>
      <w:marBottom w:val="0"/>
      <w:divBdr>
        <w:top w:val="none" w:sz="0" w:space="0" w:color="auto"/>
        <w:left w:val="none" w:sz="0" w:space="0" w:color="auto"/>
        <w:bottom w:val="none" w:sz="0" w:space="0" w:color="auto"/>
        <w:right w:val="none" w:sz="0" w:space="0" w:color="auto"/>
      </w:divBdr>
    </w:div>
    <w:div w:id="865602082">
      <w:bodyDiv w:val="1"/>
      <w:marLeft w:val="0"/>
      <w:marRight w:val="0"/>
      <w:marTop w:val="0"/>
      <w:marBottom w:val="0"/>
      <w:divBdr>
        <w:top w:val="none" w:sz="0" w:space="0" w:color="auto"/>
        <w:left w:val="none" w:sz="0" w:space="0" w:color="auto"/>
        <w:bottom w:val="none" w:sz="0" w:space="0" w:color="auto"/>
        <w:right w:val="none" w:sz="0" w:space="0" w:color="auto"/>
      </w:divBdr>
    </w:div>
    <w:div w:id="871191983">
      <w:bodyDiv w:val="1"/>
      <w:marLeft w:val="0"/>
      <w:marRight w:val="0"/>
      <w:marTop w:val="0"/>
      <w:marBottom w:val="0"/>
      <w:divBdr>
        <w:top w:val="none" w:sz="0" w:space="0" w:color="auto"/>
        <w:left w:val="none" w:sz="0" w:space="0" w:color="auto"/>
        <w:bottom w:val="none" w:sz="0" w:space="0" w:color="auto"/>
        <w:right w:val="none" w:sz="0" w:space="0" w:color="auto"/>
      </w:divBdr>
    </w:div>
    <w:div w:id="871575392">
      <w:bodyDiv w:val="1"/>
      <w:marLeft w:val="0"/>
      <w:marRight w:val="0"/>
      <w:marTop w:val="0"/>
      <w:marBottom w:val="0"/>
      <w:divBdr>
        <w:top w:val="none" w:sz="0" w:space="0" w:color="auto"/>
        <w:left w:val="none" w:sz="0" w:space="0" w:color="auto"/>
        <w:bottom w:val="none" w:sz="0" w:space="0" w:color="auto"/>
        <w:right w:val="none" w:sz="0" w:space="0" w:color="auto"/>
      </w:divBdr>
    </w:div>
    <w:div w:id="882134039">
      <w:bodyDiv w:val="1"/>
      <w:marLeft w:val="0"/>
      <w:marRight w:val="0"/>
      <w:marTop w:val="0"/>
      <w:marBottom w:val="0"/>
      <w:divBdr>
        <w:top w:val="none" w:sz="0" w:space="0" w:color="auto"/>
        <w:left w:val="none" w:sz="0" w:space="0" w:color="auto"/>
        <w:bottom w:val="none" w:sz="0" w:space="0" w:color="auto"/>
        <w:right w:val="none" w:sz="0" w:space="0" w:color="auto"/>
      </w:divBdr>
    </w:div>
    <w:div w:id="889267674">
      <w:bodyDiv w:val="1"/>
      <w:marLeft w:val="0"/>
      <w:marRight w:val="0"/>
      <w:marTop w:val="0"/>
      <w:marBottom w:val="0"/>
      <w:divBdr>
        <w:top w:val="none" w:sz="0" w:space="0" w:color="auto"/>
        <w:left w:val="none" w:sz="0" w:space="0" w:color="auto"/>
        <w:bottom w:val="none" w:sz="0" w:space="0" w:color="auto"/>
        <w:right w:val="none" w:sz="0" w:space="0" w:color="auto"/>
      </w:divBdr>
    </w:div>
    <w:div w:id="893543793">
      <w:bodyDiv w:val="1"/>
      <w:marLeft w:val="0"/>
      <w:marRight w:val="0"/>
      <w:marTop w:val="0"/>
      <w:marBottom w:val="0"/>
      <w:divBdr>
        <w:top w:val="none" w:sz="0" w:space="0" w:color="auto"/>
        <w:left w:val="none" w:sz="0" w:space="0" w:color="auto"/>
        <w:bottom w:val="none" w:sz="0" w:space="0" w:color="auto"/>
        <w:right w:val="none" w:sz="0" w:space="0" w:color="auto"/>
      </w:divBdr>
    </w:div>
    <w:div w:id="961156166">
      <w:bodyDiv w:val="1"/>
      <w:marLeft w:val="0"/>
      <w:marRight w:val="0"/>
      <w:marTop w:val="0"/>
      <w:marBottom w:val="0"/>
      <w:divBdr>
        <w:top w:val="none" w:sz="0" w:space="0" w:color="auto"/>
        <w:left w:val="none" w:sz="0" w:space="0" w:color="auto"/>
        <w:bottom w:val="none" w:sz="0" w:space="0" w:color="auto"/>
        <w:right w:val="none" w:sz="0" w:space="0" w:color="auto"/>
      </w:divBdr>
    </w:div>
    <w:div w:id="987972811">
      <w:bodyDiv w:val="1"/>
      <w:marLeft w:val="0"/>
      <w:marRight w:val="0"/>
      <w:marTop w:val="0"/>
      <w:marBottom w:val="0"/>
      <w:divBdr>
        <w:top w:val="none" w:sz="0" w:space="0" w:color="auto"/>
        <w:left w:val="none" w:sz="0" w:space="0" w:color="auto"/>
        <w:bottom w:val="none" w:sz="0" w:space="0" w:color="auto"/>
        <w:right w:val="none" w:sz="0" w:space="0" w:color="auto"/>
      </w:divBdr>
    </w:div>
    <w:div w:id="988093893">
      <w:bodyDiv w:val="1"/>
      <w:marLeft w:val="0"/>
      <w:marRight w:val="0"/>
      <w:marTop w:val="0"/>
      <w:marBottom w:val="0"/>
      <w:divBdr>
        <w:top w:val="none" w:sz="0" w:space="0" w:color="auto"/>
        <w:left w:val="none" w:sz="0" w:space="0" w:color="auto"/>
        <w:bottom w:val="none" w:sz="0" w:space="0" w:color="auto"/>
        <w:right w:val="none" w:sz="0" w:space="0" w:color="auto"/>
      </w:divBdr>
    </w:div>
    <w:div w:id="996375613">
      <w:bodyDiv w:val="1"/>
      <w:marLeft w:val="0"/>
      <w:marRight w:val="0"/>
      <w:marTop w:val="0"/>
      <w:marBottom w:val="0"/>
      <w:divBdr>
        <w:top w:val="none" w:sz="0" w:space="0" w:color="auto"/>
        <w:left w:val="none" w:sz="0" w:space="0" w:color="auto"/>
        <w:bottom w:val="none" w:sz="0" w:space="0" w:color="auto"/>
        <w:right w:val="none" w:sz="0" w:space="0" w:color="auto"/>
      </w:divBdr>
      <w:divsChild>
        <w:div w:id="1233783043">
          <w:marLeft w:val="0"/>
          <w:marRight w:val="0"/>
          <w:marTop w:val="0"/>
          <w:marBottom w:val="0"/>
          <w:divBdr>
            <w:top w:val="none" w:sz="0" w:space="0" w:color="auto"/>
            <w:left w:val="none" w:sz="0" w:space="0" w:color="auto"/>
            <w:bottom w:val="none" w:sz="0" w:space="0" w:color="auto"/>
            <w:right w:val="none" w:sz="0" w:space="0" w:color="auto"/>
          </w:divBdr>
        </w:div>
        <w:div w:id="1328559666">
          <w:marLeft w:val="0"/>
          <w:marRight w:val="0"/>
          <w:marTop w:val="0"/>
          <w:marBottom w:val="0"/>
          <w:divBdr>
            <w:top w:val="none" w:sz="0" w:space="0" w:color="auto"/>
            <w:left w:val="none" w:sz="0" w:space="0" w:color="auto"/>
            <w:bottom w:val="none" w:sz="0" w:space="0" w:color="auto"/>
            <w:right w:val="none" w:sz="0" w:space="0" w:color="auto"/>
          </w:divBdr>
        </w:div>
      </w:divsChild>
    </w:div>
    <w:div w:id="1010715450">
      <w:bodyDiv w:val="1"/>
      <w:marLeft w:val="0"/>
      <w:marRight w:val="0"/>
      <w:marTop w:val="0"/>
      <w:marBottom w:val="0"/>
      <w:divBdr>
        <w:top w:val="none" w:sz="0" w:space="0" w:color="auto"/>
        <w:left w:val="none" w:sz="0" w:space="0" w:color="auto"/>
        <w:bottom w:val="none" w:sz="0" w:space="0" w:color="auto"/>
        <w:right w:val="none" w:sz="0" w:space="0" w:color="auto"/>
      </w:divBdr>
    </w:div>
    <w:div w:id="1069230354">
      <w:bodyDiv w:val="1"/>
      <w:marLeft w:val="0"/>
      <w:marRight w:val="0"/>
      <w:marTop w:val="0"/>
      <w:marBottom w:val="0"/>
      <w:divBdr>
        <w:top w:val="none" w:sz="0" w:space="0" w:color="auto"/>
        <w:left w:val="none" w:sz="0" w:space="0" w:color="auto"/>
        <w:bottom w:val="none" w:sz="0" w:space="0" w:color="auto"/>
        <w:right w:val="none" w:sz="0" w:space="0" w:color="auto"/>
      </w:divBdr>
    </w:div>
    <w:div w:id="1074006598">
      <w:bodyDiv w:val="1"/>
      <w:marLeft w:val="0"/>
      <w:marRight w:val="0"/>
      <w:marTop w:val="0"/>
      <w:marBottom w:val="0"/>
      <w:divBdr>
        <w:top w:val="none" w:sz="0" w:space="0" w:color="auto"/>
        <w:left w:val="none" w:sz="0" w:space="0" w:color="auto"/>
        <w:bottom w:val="none" w:sz="0" w:space="0" w:color="auto"/>
        <w:right w:val="none" w:sz="0" w:space="0" w:color="auto"/>
      </w:divBdr>
    </w:div>
    <w:div w:id="1104032175">
      <w:bodyDiv w:val="1"/>
      <w:marLeft w:val="0"/>
      <w:marRight w:val="0"/>
      <w:marTop w:val="0"/>
      <w:marBottom w:val="0"/>
      <w:divBdr>
        <w:top w:val="none" w:sz="0" w:space="0" w:color="auto"/>
        <w:left w:val="none" w:sz="0" w:space="0" w:color="auto"/>
        <w:bottom w:val="none" w:sz="0" w:space="0" w:color="auto"/>
        <w:right w:val="none" w:sz="0" w:space="0" w:color="auto"/>
      </w:divBdr>
    </w:div>
    <w:div w:id="1131096406">
      <w:bodyDiv w:val="1"/>
      <w:marLeft w:val="0"/>
      <w:marRight w:val="0"/>
      <w:marTop w:val="0"/>
      <w:marBottom w:val="0"/>
      <w:divBdr>
        <w:top w:val="none" w:sz="0" w:space="0" w:color="auto"/>
        <w:left w:val="none" w:sz="0" w:space="0" w:color="auto"/>
        <w:bottom w:val="none" w:sz="0" w:space="0" w:color="auto"/>
        <w:right w:val="none" w:sz="0" w:space="0" w:color="auto"/>
      </w:divBdr>
    </w:div>
    <w:div w:id="1135031044">
      <w:bodyDiv w:val="1"/>
      <w:marLeft w:val="0"/>
      <w:marRight w:val="0"/>
      <w:marTop w:val="0"/>
      <w:marBottom w:val="0"/>
      <w:divBdr>
        <w:top w:val="none" w:sz="0" w:space="0" w:color="auto"/>
        <w:left w:val="none" w:sz="0" w:space="0" w:color="auto"/>
        <w:bottom w:val="none" w:sz="0" w:space="0" w:color="auto"/>
        <w:right w:val="none" w:sz="0" w:space="0" w:color="auto"/>
      </w:divBdr>
    </w:div>
    <w:div w:id="1173494646">
      <w:bodyDiv w:val="1"/>
      <w:marLeft w:val="0"/>
      <w:marRight w:val="0"/>
      <w:marTop w:val="0"/>
      <w:marBottom w:val="0"/>
      <w:divBdr>
        <w:top w:val="none" w:sz="0" w:space="0" w:color="auto"/>
        <w:left w:val="none" w:sz="0" w:space="0" w:color="auto"/>
        <w:bottom w:val="none" w:sz="0" w:space="0" w:color="auto"/>
        <w:right w:val="none" w:sz="0" w:space="0" w:color="auto"/>
      </w:divBdr>
    </w:div>
    <w:div w:id="1178037705">
      <w:bodyDiv w:val="1"/>
      <w:marLeft w:val="0"/>
      <w:marRight w:val="0"/>
      <w:marTop w:val="0"/>
      <w:marBottom w:val="0"/>
      <w:divBdr>
        <w:top w:val="none" w:sz="0" w:space="0" w:color="auto"/>
        <w:left w:val="none" w:sz="0" w:space="0" w:color="auto"/>
        <w:bottom w:val="none" w:sz="0" w:space="0" w:color="auto"/>
        <w:right w:val="none" w:sz="0" w:space="0" w:color="auto"/>
      </w:divBdr>
    </w:div>
    <w:div w:id="1192307510">
      <w:bodyDiv w:val="1"/>
      <w:marLeft w:val="0"/>
      <w:marRight w:val="0"/>
      <w:marTop w:val="0"/>
      <w:marBottom w:val="0"/>
      <w:divBdr>
        <w:top w:val="none" w:sz="0" w:space="0" w:color="auto"/>
        <w:left w:val="none" w:sz="0" w:space="0" w:color="auto"/>
        <w:bottom w:val="none" w:sz="0" w:space="0" w:color="auto"/>
        <w:right w:val="none" w:sz="0" w:space="0" w:color="auto"/>
      </w:divBdr>
    </w:div>
    <w:div w:id="1199926173">
      <w:bodyDiv w:val="1"/>
      <w:marLeft w:val="0"/>
      <w:marRight w:val="0"/>
      <w:marTop w:val="0"/>
      <w:marBottom w:val="0"/>
      <w:divBdr>
        <w:top w:val="none" w:sz="0" w:space="0" w:color="auto"/>
        <w:left w:val="none" w:sz="0" w:space="0" w:color="auto"/>
        <w:bottom w:val="none" w:sz="0" w:space="0" w:color="auto"/>
        <w:right w:val="none" w:sz="0" w:space="0" w:color="auto"/>
      </w:divBdr>
    </w:div>
    <w:div w:id="1202784463">
      <w:bodyDiv w:val="1"/>
      <w:marLeft w:val="0"/>
      <w:marRight w:val="0"/>
      <w:marTop w:val="0"/>
      <w:marBottom w:val="0"/>
      <w:divBdr>
        <w:top w:val="none" w:sz="0" w:space="0" w:color="auto"/>
        <w:left w:val="none" w:sz="0" w:space="0" w:color="auto"/>
        <w:bottom w:val="none" w:sz="0" w:space="0" w:color="auto"/>
        <w:right w:val="none" w:sz="0" w:space="0" w:color="auto"/>
      </w:divBdr>
    </w:div>
    <w:div w:id="1233731923">
      <w:bodyDiv w:val="1"/>
      <w:marLeft w:val="0"/>
      <w:marRight w:val="0"/>
      <w:marTop w:val="0"/>
      <w:marBottom w:val="0"/>
      <w:divBdr>
        <w:top w:val="none" w:sz="0" w:space="0" w:color="auto"/>
        <w:left w:val="none" w:sz="0" w:space="0" w:color="auto"/>
        <w:bottom w:val="none" w:sz="0" w:space="0" w:color="auto"/>
        <w:right w:val="none" w:sz="0" w:space="0" w:color="auto"/>
      </w:divBdr>
    </w:div>
    <w:div w:id="1243103350">
      <w:bodyDiv w:val="1"/>
      <w:marLeft w:val="0"/>
      <w:marRight w:val="0"/>
      <w:marTop w:val="0"/>
      <w:marBottom w:val="0"/>
      <w:divBdr>
        <w:top w:val="none" w:sz="0" w:space="0" w:color="auto"/>
        <w:left w:val="none" w:sz="0" w:space="0" w:color="auto"/>
        <w:bottom w:val="none" w:sz="0" w:space="0" w:color="auto"/>
        <w:right w:val="none" w:sz="0" w:space="0" w:color="auto"/>
      </w:divBdr>
    </w:div>
    <w:div w:id="1260529929">
      <w:bodyDiv w:val="1"/>
      <w:marLeft w:val="0"/>
      <w:marRight w:val="0"/>
      <w:marTop w:val="0"/>
      <w:marBottom w:val="0"/>
      <w:divBdr>
        <w:top w:val="none" w:sz="0" w:space="0" w:color="auto"/>
        <w:left w:val="none" w:sz="0" w:space="0" w:color="auto"/>
        <w:bottom w:val="none" w:sz="0" w:space="0" w:color="auto"/>
        <w:right w:val="none" w:sz="0" w:space="0" w:color="auto"/>
      </w:divBdr>
    </w:div>
    <w:div w:id="1274825093">
      <w:bodyDiv w:val="1"/>
      <w:marLeft w:val="0"/>
      <w:marRight w:val="0"/>
      <w:marTop w:val="0"/>
      <w:marBottom w:val="0"/>
      <w:divBdr>
        <w:top w:val="none" w:sz="0" w:space="0" w:color="auto"/>
        <w:left w:val="none" w:sz="0" w:space="0" w:color="auto"/>
        <w:bottom w:val="none" w:sz="0" w:space="0" w:color="auto"/>
        <w:right w:val="none" w:sz="0" w:space="0" w:color="auto"/>
      </w:divBdr>
    </w:div>
    <w:div w:id="1288393625">
      <w:bodyDiv w:val="1"/>
      <w:marLeft w:val="0"/>
      <w:marRight w:val="0"/>
      <w:marTop w:val="0"/>
      <w:marBottom w:val="0"/>
      <w:divBdr>
        <w:top w:val="none" w:sz="0" w:space="0" w:color="auto"/>
        <w:left w:val="none" w:sz="0" w:space="0" w:color="auto"/>
        <w:bottom w:val="none" w:sz="0" w:space="0" w:color="auto"/>
        <w:right w:val="none" w:sz="0" w:space="0" w:color="auto"/>
      </w:divBdr>
    </w:div>
    <w:div w:id="1304578019">
      <w:bodyDiv w:val="1"/>
      <w:marLeft w:val="0"/>
      <w:marRight w:val="0"/>
      <w:marTop w:val="0"/>
      <w:marBottom w:val="0"/>
      <w:divBdr>
        <w:top w:val="none" w:sz="0" w:space="0" w:color="auto"/>
        <w:left w:val="none" w:sz="0" w:space="0" w:color="auto"/>
        <w:bottom w:val="none" w:sz="0" w:space="0" w:color="auto"/>
        <w:right w:val="none" w:sz="0" w:space="0" w:color="auto"/>
      </w:divBdr>
    </w:div>
    <w:div w:id="1311981026">
      <w:bodyDiv w:val="1"/>
      <w:marLeft w:val="0"/>
      <w:marRight w:val="0"/>
      <w:marTop w:val="0"/>
      <w:marBottom w:val="0"/>
      <w:divBdr>
        <w:top w:val="none" w:sz="0" w:space="0" w:color="auto"/>
        <w:left w:val="none" w:sz="0" w:space="0" w:color="auto"/>
        <w:bottom w:val="none" w:sz="0" w:space="0" w:color="auto"/>
        <w:right w:val="none" w:sz="0" w:space="0" w:color="auto"/>
      </w:divBdr>
    </w:div>
    <w:div w:id="1313288244">
      <w:bodyDiv w:val="1"/>
      <w:marLeft w:val="0"/>
      <w:marRight w:val="0"/>
      <w:marTop w:val="0"/>
      <w:marBottom w:val="0"/>
      <w:divBdr>
        <w:top w:val="none" w:sz="0" w:space="0" w:color="auto"/>
        <w:left w:val="none" w:sz="0" w:space="0" w:color="auto"/>
        <w:bottom w:val="none" w:sz="0" w:space="0" w:color="auto"/>
        <w:right w:val="none" w:sz="0" w:space="0" w:color="auto"/>
      </w:divBdr>
    </w:div>
    <w:div w:id="1339650719">
      <w:bodyDiv w:val="1"/>
      <w:marLeft w:val="0"/>
      <w:marRight w:val="0"/>
      <w:marTop w:val="0"/>
      <w:marBottom w:val="0"/>
      <w:divBdr>
        <w:top w:val="none" w:sz="0" w:space="0" w:color="auto"/>
        <w:left w:val="none" w:sz="0" w:space="0" w:color="auto"/>
        <w:bottom w:val="none" w:sz="0" w:space="0" w:color="auto"/>
        <w:right w:val="none" w:sz="0" w:space="0" w:color="auto"/>
      </w:divBdr>
    </w:div>
    <w:div w:id="1341422070">
      <w:bodyDiv w:val="1"/>
      <w:marLeft w:val="0"/>
      <w:marRight w:val="0"/>
      <w:marTop w:val="0"/>
      <w:marBottom w:val="0"/>
      <w:divBdr>
        <w:top w:val="none" w:sz="0" w:space="0" w:color="auto"/>
        <w:left w:val="none" w:sz="0" w:space="0" w:color="auto"/>
        <w:bottom w:val="none" w:sz="0" w:space="0" w:color="auto"/>
        <w:right w:val="none" w:sz="0" w:space="0" w:color="auto"/>
      </w:divBdr>
    </w:div>
    <w:div w:id="1362826086">
      <w:bodyDiv w:val="1"/>
      <w:marLeft w:val="0"/>
      <w:marRight w:val="0"/>
      <w:marTop w:val="0"/>
      <w:marBottom w:val="0"/>
      <w:divBdr>
        <w:top w:val="none" w:sz="0" w:space="0" w:color="auto"/>
        <w:left w:val="none" w:sz="0" w:space="0" w:color="auto"/>
        <w:bottom w:val="none" w:sz="0" w:space="0" w:color="auto"/>
        <w:right w:val="none" w:sz="0" w:space="0" w:color="auto"/>
      </w:divBdr>
    </w:div>
    <w:div w:id="1386489580">
      <w:bodyDiv w:val="1"/>
      <w:marLeft w:val="0"/>
      <w:marRight w:val="0"/>
      <w:marTop w:val="0"/>
      <w:marBottom w:val="0"/>
      <w:divBdr>
        <w:top w:val="none" w:sz="0" w:space="0" w:color="auto"/>
        <w:left w:val="none" w:sz="0" w:space="0" w:color="auto"/>
        <w:bottom w:val="none" w:sz="0" w:space="0" w:color="auto"/>
        <w:right w:val="none" w:sz="0" w:space="0" w:color="auto"/>
      </w:divBdr>
    </w:div>
    <w:div w:id="1390493830">
      <w:bodyDiv w:val="1"/>
      <w:marLeft w:val="0"/>
      <w:marRight w:val="0"/>
      <w:marTop w:val="0"/>
      <w:marBottom w:val="0"/>
      <w:divBdr>
        <w:top w:val="none" w:sz="0" w:space="0" w:color="auto"/>
        <w:left w:val="none" w:sz="0" w:space="0" w:color="auto"/>
        <w:bottom w:val="none" w:sz="0" w:space="0" w:color="auto"/>
        <w:right w:val="none" w:sz="0" w:space="0" w:color="auto"/>
      </w:divBdr>
    </w:div>
    <w:div w:id="1405488838">
      <w:bodyDiv w:val="1"/>
      <w:marLeft w:val="0"/>
      <w:marRight w:val="0"/>
      <w:marTop w:val="0"/>
      <w:marBottom w:val="0"/>
      <w:divBdr>
        <w:top w:val="none" w:sz="0" w:space="0" w:color="auto"/>
        <w:left w:val="none" w:sz="0" w:space="0" w:color="auto"/>
        <w:bottom w:val="none" w:sz="0" w:space="0" w:color="auto"/>
        <w:right w:val="none" w:sz="0" w:space="0" w:color="auto"/>
      </w:divBdr>
      <w:divsChild>
        <w:div w:id="1751149796">
          <w:marLeft w:val="0"/>
          <w:marRight w:val="0"/>
          <w:marTop w:val="0"/>
          <w:marBottom w:val="0"/>
          <w:divBdr>
            <w:top w:val="none" w:sz="0" w:space="0" w:color="auto"/>
            <w:left w:val="none" w:sz="0" w:space="0" w:color="auto"/>
            <w:bottom w:val="none" w:sz="0" w:space="0" w:color="auto"/>
            <w:right w:val="none" w:sz="0" w:space="0" w:color="auto"/>
          </w:divBdr>
        </w:div>
        <w:div w:id="2104565404">
          <w:marLeft w:val="0"/>
          <w:marRight w:val="0"/>
          <w:marTop w:val="0"/>
          <w:marBottom w:val="0"/>
          <w:divBdr>
            <w:top w:val="none" w:sz="0" w:space="0" w:color="auto"/>
            <w:left w:val="none" w:sz="0" w:space="0" w:color="auto"/>
            <w:bottom w:val="none" w:sz="0" w:space="0" w:color="auto"/>
            <w:right w:val="none" w:sz="0" w:space="0" w:color="auto"/>
          </w:divBdr>
        </w:div>
      </w:divsChild>
    </w:div>
    <w:div w:id="1409573823">
      <w:bodyDiv w:val="1"/>
      <w:marLeft w:val="0"/>
      <w:marRight w:val="0"/>
      <w:marTop w:val="0"/>
      <w:marBottom w:val="0"/>
      <w:divBdr>
        <w:top w:val="none" w:sz="0" w:space="0" w:color="auto"/>
        <w:left w:val="none" w:sz="0" w:space="0" w:color="auto"/>
        <w:bottom w:val="none" w:sz="0" w:space="0" w:color="auto"/>
        <w:right w:val="none" w:sz="0" w:space="0" w:color="auto"/>
      </w:divBdr>
    </w:div>
    <w:div w:id="1419256277">
      <w:bodyDiv w:val="1"/>
      <w:marLeft w:val="0"/>
      <w:marRight w:val="0"/>
      <w:marTop w:val="0"/>
      <w:marBottom w:val="0"/>
      <w:divBdr>
        <w:top w:val="none" w:sz="0" w:space="0" w:color="auto"/>
        <w:left w:val="none" w:sz="0" w:space="0" w:color="auto"/>
        <w:bottom w:val="none" w:sz="0" w:space="0" w:color="auto"/>
        <w:right w:val="none" w:sz="0" w:space="0" w:color="auto"/>
      </w:divBdr>
    </w:div>
    <w:div w:id="1423451740">
      <w:bodyDiv w:val="1"/>
      <w:marLeft w:val="0"/>
      <w:marRight w:val="0"/>
      <w:marTop w:val="0"/>
      <w:marBottom w:val="0"/>
      <w:divBdr>
        <w:top w:val="none" w:sz="0" w:space="0" w:color="auto"/>
        <w:left w:val="none" w:sz="0" w:space="0" w:color="auto"/>
        <w:bottom w:val="none" w:sz="0" w:space="0" w:color="auto"/>
        <w:right w:val="none" w:sz="0" w:space="0" w:color="auto"/>
      </w:divBdr>
    </w:div>
    <w:div w:id="1516965950">
      <w:bodyDiv w:val="1"/>
      <w:marLeft w:val="0"/>
      <w:marRight w:val="0"/>
      <w:marTop w:val="0"/>
      <w:marBottom w:val="0"/>
      <w:divBdr>
        <w:top w:val="none" w:sz="0" w:space="0" w:color="auto"/>
        <w:left w:val="none" w:sz="0" w:space="0" w:color="auto"/>
        <w:bottom w:val="none" w:sz="0" w:space="0" w:color="auto"/>
        <w:right w:val="none" w:sz="0" w:space="0" w:color="auto"/>
      </w:divBdr>
    </w:div>
    <w:div w:id="1523471566">
      <w:bodyDiv w:val="1"/>
      <w:marLeft w:val="0"/>
      <w:marRight w:val="0"/>
      <w:marTop w:val="0"/>
      <w:marBottom w:val="0"/>
      <w:divBdr>
        <w:top w:val="none" w:sz="0" w:space="0" w:color="auto"/>
        <w:left w:val="none" w:sz="0" w:space="0" w:color="auto"/>
        <w:bottom w:val="none" w:sz="0" w:space="0" w:color="auto"/>
        <w:right w:val="none" w:sz="0" w:space="0" w:color="auto"/>
      </w:divBdr>
    </w:div>
    <w:div w:id="1544904609">
      <w:bodyDiv w:val="1"/>
      <w:marLeft w:val="0"/>
      <w:marRight w:val="0"/>
      <w:marTop w:val="0"/>
      <w:marBottom w:val="0"/>
      <w:divBdr>
        <w:top w:val="none" w:sz="0" w:space="0" w:color="auto"/>
        <w:left w:val="none" w:sz="0" w:space="0" w:color="auto"/>
        <w:bottom w:val="none" w:sz="0" w:space="0" w:color="auto"/>
        <w:right w:val="none" w:sz="0" w:space="0" w:color="auto"/>
      </w:divBdr>
    </w:div>
    <w:div w:id="1564289315">
      <w:bodyDiv w:val="1"/>
      <w:marLeft w:val="0"/>
      <w:marRight w:val="0"/>
      <w:marTop w:val="0"/>
      <w:marBottom w:val="0"/>
      <w:divBdr>
        <w:top w:val="none" w:sz="0" w:space="0" w:color="auto"/>
        <w:left w:val="none" w:sz="0" w:space="0" w:color="auto"/>
        <w:bottom w:val="none" w:sz="0" w:space="0" w:color="auto"/>
        <w:right w:val="none" w:sz="0" w:space="0" w:color="auto"/>
      </w:divBdr>
      <w:divsChild>
        <w:div w:id="2073118621">
          <w:marLeft w:val="120"/>
          <w:marRight w:val="120"/>
          <w:marTop w:val="120"/>
          <w:marBottom w:val="120"/>
          <w:divBdr>
            <w:top w:val="none" w:sz="0" w:space="0" w:color="auto"/>
            <w:left w:val="none" w:sz="0" w:space="0" w:color="auto"/>
            <w:bottom w:val="none" w:sz="0" w:space="0" w:color="auto"/>
            <w:right w:val="none" w:sz="0" w:space="0" w:color="auto"/>
          </w:divBdr>
          <w:divsChild>
            <w:div w:id="517815485">
              <w:marLeft w:val="0"/>
              <w:marRight w:val="0"/>
              <w:marTop w:val="0"/>
              <w:marBottom w:val="0"/>
              <w:divBdr>
                <w:top w:val="none" w:sz="0" w:space="0" w:color="auto"/>
                <w:left w:val="none" w:sz="0" w:space="0" w:color="auto"/>
                <w:bottom w:val="none" w:sz="0" w:space="0" w:color="auto"/>
                <w:right w:val="none" w:sz="0" w:space="0" w:color="auto"/>
              </w:divBdr>
            </w:div>
            <w:div w:id="942885863">
              <w:marLeft w:val="0"/>
              <w:marRight w:val="0"/>
              <w:marTop w:val="0"/>
              <w:marBottom w:val="0"/>
              <w:divBdr>
                <w:top w:val="none" w:sz="0" w:space="0" w:color="auto"/>
                <w:left w:val="none" w:sz="0" w:space="0" w:color="auto"/>
                <w:bottom w:val="none" w:sz="0" w:space="0" w:color="auto"/>
                <w:right w:val="none" w:sz="0" w:space="0" w:color="auto"/>
              </w:divBdr>
            </w:div>
            <w:div w:id="15238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69335">
      <w:bodyDiv w:val="1"/>
      <w:marLeft w:val="0"/>
      <w:marRight w:val="0"/>
      <w:marTop w:val="0"/>
      <w:marBottom w:val="0"/>
      <w:divBdr>
        <w:top w:val="none" w:sz="0" w:space="0" w:color="auto"/>
        <w:left w:val="none" w:sz="0" w:space="0" w:color="auto"/>
        <w:bottom w:val="none" w:sz="0" w:space="0" w:color="auto"/>
        <w:right w:val="none" w:sz="0" w:space="0" w:color="auto"/>
      </w:divBdr>
    </w:div>
    <w:div w:id="1568303693">
      <w:bodyDiv w:val="1"/>
      <w:marLeft w:val="0"/>
      <w:marRight w:val="0"/>
      <w:marTop w:val="0"/>
      <w:marBottom w:val="0"/>
      <w:divBdr>
        <w:top w:val="none" w:sz="0" w:space="0" w:color="auto"/>
        <w:left w:val="none" w:sz="0" w:space="0" w:color="auto"/>
        <w:bottom w:val="none" w:sz="0" w:space="0" w:color="auto"/>
        <w:right w:val="none" w:sz="0" w:space="0" w:color="auto"/>
      </w:divBdr>
      <w:divsChild>
        <w:div w:id="1181893589">
          <w:marLeft w:val="0"/>
          <w:marRight w:val="0"/>
          <w:marTop w:val="0"/>
          <w:marBottom w:val="0"/>
          <w:divBdr>
            <w:top w:val="none" w:sz="0" w:space="0" w:color="auto"/>
            <w:left w:val="none" w:sz="0" w:space="0" w:color="auto"/>
            <w:bottom w:val="none" w:sz="0" w:space="0" w:color="auto"/>
            <w:right w:val="none" w:sz="0" w:space="0" w:color="auto"/>
          </w:divBdr>
        </w:div>
        <w:div w:id="1684548719">
          <w:marLeft w:val="0"/>
          <w:marRight w:val="0"/>
          <w:marTop w:val="0"/>
          <w:marBottom w:val="0"/>
          <w:divBdr>
            <w:top w:val="none" w:sz="0" w:space="0" w:color="auto"/>
            <w:left w:val="none" w:sz="0" w:space="0" w:color="auto"/>
            <w:bottom w:val="none" w:sz="0" w:space="0" w:color="auto"/>
            <w:right w:val="none" w:sz="0" w:space="0" w:color="auto"/>
          </w:divBdr>
        </w:div>
      </w:divsChild>
    </w:div>
    <w:div w:id="1573928135">
      <w:bodyDiv w:val="1"/>
      <w:marLeft w:val="0"/>
      <w:marRight w:val="0"/>
      <w:marTop w:val="0"/>
      <w:marBottom w:val="0"/>
      <w:divBdr>
        <w:top w:val="none" w:sz="0" w:space="0" w:color="auto"/>
        <w:left w:val="none" w:sz="0" w:space="0" w:color="auto"/>
        <w:bottom w:val="none" w:sz="0" w:space="0" w:color="auto"/>
        <w:right w:val="none" w:sz="0" w:space="0" w:color="auto"/>
      </w:divBdr>
    </w:div>
    <w:div w:id="1583416649">
      <w:bodyDiv w:val="1"/>
      <w:marLeft w:val="0"/>
      <w:marRight w:val="0"/>
      <w:marTop w:val="0"/>
      <w:marBottom w:val="0"/>
      <w:divBdr>
        <w:top w:val="none" w:sz="0" w:space="0" w:color="auto"/>
        <w:left w:val="none" w:sz="0" w:space="0" w:color="auto"/>
        <w:bottom w:val="none" w:sz="0" w:space="0" w:color="auto"/>
        <w:right w:val="none" w:sz="0" w:space="0" w:color="auto"/>
      </w:divBdr>
    </w:div>
    <w:div w:id="1607468227">
      <w:bodyDiv w:val="1"/>
      <w:marLeft w:val="0"/>
      <w:marRight w:val="0"/>
      <w:marTop w:val="0"/>
      <w:marBottom w:val="0"/>
      <w:divBdr>
        <w:top w:val="none" w:sz="0" w:space="0" w:color="auto"/>
        <w:left w:val="none" w:sz="0" w:space="0" w:color="auto"/>
        <w:bottom w:val="none" w:sz="0" w:space="0" w:color="auto"/>
        <w:right w:val="none" w:sz="0" w:space="0" w:color="auto"/>
      </w:divBdr>
    </w:div>
    <w:div w:id="1620408869">
      <w:bodyDiv w:val="1"/>
      <w:marLeft w:val="0"/>
      <w:marRight w:val="0"/>
      <w:marTop w:val="0"/>
      <w:marBottom w:val="0"/>
      <w:divBdr>
        <w:top w:val="none" w:sz="0" w:space="0" w:color="auto"/>
        <w:left w:val="none" w:sz="0" w:space="0" w:color="auto"/>
        <w:bottom w:val="none" w:sz="0" w:space="0" w:color="auto"/>
        <w:right w:val="none" w:sz="0" w:space="0" w:color="auto"/>
      </w:divBdr>
    </w:div>
    <w:div w:id="1621885639">
      <w:bodyDiv w:val="1"/>
      <w:marLeft w:val="0"/>
      <w:marRight w:val="0"/>
      <w:marTop w:val="0"/>
      <w:marBottom w:val="0"/>
      <w:divBdr>
        <w:top w:val="none" w:sz="0" w:space="0" w:color="auto"/>
        <w:left w:val="none" w:sz="0" w:space="0" w:color="auto"/>
        <w:bottom w:val="none" w:sz="0" w:space="0" w:color="auto"/>
        <w:right w:val="none" w:sz="0" w:space="0" w:color="auto"/>
      </w:divBdr>
    </w:div>
    <w:div w:id="1630360259">
      <w:bodyDiv w:val="1"/>
      <w:marLeft w:val="0"/>
      <w:marRight w:val="0"/>
      <w:marTop w:val="0"/>
      <w:marBottom w:val="0"/>
      <w:divBdr>
        <w:top w:val="none" w:sz="0" w:space="0" w:color="auto"/>
        <w:left w:val="none" w:sz="0" w:space="0" w:color="auto"/>
        <w:bottom w:val="none" w:sz="0" w:space="0" w:color="auto"/>
        <w:right w:val="none" w:sz="0" w:space="0" w:color="auto"/>
      </w:divBdr>
    </w:div>
    <w:div w:id="1641180918">
      <w:bodyDiv w:val="1"/>
      <w:marLeft w:val="0"/>
      <w:marRight w:val="0"/>
      <w:marTop w:val="0"/>
      <w:marBottom w:val="0"/>
      <w:divBdr>
        <w:top w:val="none" w:sz="0" w:space="0" w:color="auto"/>
        <w:left w:val="none" w:sz="0" w:space="0" w:color="auto"/>
        <w:bottom w:val="none" w:sz="0" w:space="0" w:color="auto"/>
        <w:right w:val="none" w:sz="0" w:space="0" w:color="auto"/>
      </w:divBdr>
    </w:div>
    <w:div w:id="1645307131">
      <w:bodyDiv w:val="1"/>
      <w:marLeft w:val="0"/>
      <w:marRight w:val="0"/>
      <w:marTop w:val="0"/>
      <w:marBottom w:val="0"/>
      <w:divBdr>
        <w:top w:val="none" w:sz="0" w:space="0" w:color="auto"/>
        <w:left w:val="none" w:sz="0" w:space="0" w:color="auto"/>
        <w:bottom w:val="none" w:sz="0" w:space="0" w:color="auto"/>
        <w:right w:val="none" w:sz="0" w:space="0" w:color="auto"/>
      </w:divBdr>
    </w:div>
    <w:div w:id="1656836423">
      <w:bodyDiv w:val="1"/>
      <w:marLeft w:val="0"/>
      <w:marRight w:val="0"/>
      <w:marTop w:val="0"/>
      <w:marBottom w:val="0"/>
      <w:divBdr>
        <w:top w:val="none" w:sz="0" w:space="0" w:color="auto"/>
        <w:left w:val="none" w:sz="0" w:space="0" w:color="auto"/>
        <w:bottom w:val="none" w:sz="0" w:space="0" w:color="auto"/>
        <w:right w:val="none" w:sz="0" w:space="0" w:color="auto"/>
      </w:divBdr>
    </w:div>
    <w:div w:id="1667896277">
      <w:bodyDiv w:val="1"/>
      <w:marLeft w:val="0"/>
      <w:marRight w:val="0"/>
      <w:marTop w:val="0"/>
      <w:marBottom w:val="0"/>
      <w:divBdr>
        <w:top w:val="none" w:sz="0" w:space="0" w:color="auto"/>
        <w:left w:val="none" w:sz="0" w:space="0" w:color="auto"/>
        <w:bottom w:val="none" w:sz="0" w:space="0" w:color="auto"/>
        <w:right w:val="none" w:sz="0" w:space="0" w:color="auto"/>
      </w:divBdr>
    </w:div>
    <w:div w:id="1670717413">
      <w:bodyDiv w:val="1"/>
      <w:marLeft w:val="0"/>
      <w:marRight w:val="0"/>
      <w:marTop w:val="0"/>
      <w:marBottom w:val="0"/>
      <w:divBdr>
        <w:top w:val="none" w:sz="0" w:space="0" w:color="auto"/>
        <w:left w:val="none" w:sz="0" w:space="0" w:color="auto"/>
        <w:bottom w:val="none" w:sz="0" w:space="0" w:color="auto"/>
        <w:right w:val="none" w:sz="0" w:space="0" w:color="auto"/>
      </w:divBdr>
    </w:div>
    <w:div w:id="1701709564">
      <w:bodyDiv w:val="1"/>
      <w:marLeft w:val="0"/>
      <w:marRight w:val="0"/>
      <w:marTop w:val="0"/>
      <w:marBottom w:val="0"/>
      <w:divBdr>
        <w:top w:val="none" w:sz="0" w:space="0" w:color="auto"/>
        <w:left w:val="none" w:sz="0" w:space="0" w:color="auto"/>
        <w:bottom w:val="none" w:sz="0" w:space="0" w:color="auto"/>
        <w:right w:val="none" w:sz="0" w:space="0" w:color="auto"/>
      </w:divBdr>
    </w:div>
    <w:div w:id="1704288408">
      <w:bodyDiv w:val="1"/>
      <w:marLeft w:val="0"/>
      <w:marRight w:val="0"/>
      <w:marTop w:val="0"/>
      <w:marBottom w:val="0"/>
      <w:divBdr>
        <w:top w:val="none" w:sz="0" w:space="0" w:color="auto"/>
        <w:left w:val="none" w:sz="0" w:space="0" w:color="auto"/>
        <w:bottom w:val="none" w:sz="0" w:space="0" w:color="auto"/>
        <w:right w:val="none" w:sz="0" w:space="0" w:color="auto"/>
      </w:divBdr>
    </w:div>
    <w:div w:id="1704599495">
      <w:bodyDiv w:val="1"/>
      <w:marLeft w:val="0"/>
      <w:marRight w:val="0"/>
      <w:marTop w:val="0"/>
      <w:marBottom w:val="0"/>
      <w:divBdr>
        <w:top w:val="none" w:sz="0" w:space="0" w:color="auto"/>
        <w:left w:val="none" w:sz="0" w:space="0" w:color="auto"/>
        <w:bottom w:val="none" w:sz="0" w:space="0" w:color="auto"/>
        <w:right w:val="none" w:sz="0" w:space="0" w:color="auto"/>
      </w:divBdr>
    </w:div>
    <w:div w:id="1710956002">
      <w:bodyDiv w:val="1"/>
      <w:marLeft w:val="0"/>
      <w:marRight w:val="0"/>
      <w:marTop w:val="0"/>
      <w:marBottom w:val="0"/>
      <w:divBdr>
        <w:top w:val="none" w:sz="0" w:space="0" w:color="auto"/>
        <w:left w:val="none" w:sz="0" w:space="0" w:color="auto"/>
        <w:bottom w:val="none" w:sz="0" w:space="0" w:color="auto"/>
        <w:right w:val="none" w:sz="0" w:space="0" w:color="auto"/>
      </w:divBdr>
    </w:div>
    <w:div w:id="1717050019">
      <w:bodyDiv w:val="1"/>
      <w:marLeft w:val="0"/>
      <w:marRight w:val="0"/>
      <w:marTop w:val="0"/>
      <w:marBottom w:val="0"/>
      <w:divBdr>
        <w:top w:val="none" w:sz="0" w:space="0" w:color="auto"/>
        <w:left w:val="none" w:sz="0" w:space="0" w:color="auto"/>
        <w:bottom w:val="none" w:sz="0" w:space="0" w:color="auto"/>
        <w:right w:val="none" w:sz="0" w:space="0" w:color="auto"/>
      </w:divBdr>
    </w:div>
    <w:div w:id="1722360806">
      <w:bodyDiv w:val="1"/>
      <w:marLeft w:val="0"/>
      <w:marRight w:val="0"/>
      <w:marTop w:val="0"/>
      <w:marBottom w:val="0"/>
      <w:divBdr>
        <w:top w:val="none" w:sz="0" w:space="0" w:color="auto"/>
        <w:left w:val="none" w:sz="0" w:space="0" w:color="auto"/>
        <w:bottom w:val="none" w:sz="0" w:space="0" w:color="auto"/>
        <w:right w:val="none" w:sz="0" w:space="0" w:color="auto"/>
      </w:divBdr>
      <w:divsChild>
        <w:div w:id="333534894">
          <w:marLeft w:val="0"/>
          <w:marRight w:val="0"/>
          <w:marTop w:val="0"/>
          <w:marBottom w:val="0"/>
          <w:divBdr>
            <w:top w:val="none" w:sz="0" w:space="0" w:color="auto"/>
            <w:left w:val="none" w:sz="0" w:space="0" w:color="auto"/>
            <w:bottom w:val="none" w:sz="0" w:space="0" w:color="auto"/>
            <w:right w:val="none" w:sz="0" w:space="0" w:color="auto"/>
          </w:divBdr>
        </w:div>
        <w:div w:id="543837073">
          <w:marLeft w:val="0"/>
          <w:marRight w:val="0"/>
          <w:marTop w:val="0"/>
          <w:marBottom w:val="0"/>
          <w:divBdr>
            <w:top w:val="none" w:sz="0" w:space="0" w:color="auto"/>
            <w:left w:val="none" w:sz="0" w:space="0" w:color="auto"/>
            <w:bottom w:val="none" w:sz="0" w:space="0" w:color="auto"/>
            <w:right w:val="none" w:sz="0" w:space="0" w:color="auto"/>
          </w:divBdr>
        </w:div>
      </w:divsChild>
    </w:div>
    <w:div w:id="1747536673">
      <w:bodyDiv w:val="1"/>
      <w:marLeft w:val="0"/>
      <w:marRight w:val="0"/>
      <w:marTop w:val="0"/>
      <w:marBottom w:val="0"/>
      <w:divBdr>
        <w:top w:val="none" w:sz="0" w:space="0" w:color="auto"/>
        <w:left w:val="none" w:sz="0" w:space="0" w:color="auto"/>
        <w:bottom w:val="none" w:sz="0" w:space="0" w:color="auto"/>
        <w:right w:val="none" w:sz="0" w:space="0" w:color="auto"/>
      </w:divBdr>
      <w:divsChild>
        <w:div w:id="175385479">
          <w:marLeft w:val="0"/>
          <w:marRight w:val="0"/>
          <w:marTop w:val="0"/>
          <w:marBottom w:val="0"/>
          <w:divBdr>
            <w:top w:val="none" w:sz="0" w:space="0" w:color="auto"/>
            <w:left w:val="none" w:sz="0" w:space="0" w:color="auto"/>
            <w:bottom w:val="none" w:sz="0" w:space="0" w:color="auto"/>
            <w:right w:val="none" w:sz="0" w:space="0" w:color="auto"/>
          </w:divBdr>
        </w:div>
        <w:div w:id="1225800848">
          <w:marLeft w:val="0"/>
          <w:marRight w:val="0"/>
          <w:marTop w:val="0"/>
          <w:marBottom w:val="0"/>
          <w:divBdr>
            <w:top w:val="none" w:sz="0" w:space="0" w:color="auto"/>
            <w:left w:val="none" w:sz="0" w:space="0" w:color="auto"/>
            <w:bottom w:val="none" w:sz="0" w:space="0" w:color="auto"/>
            <w:right w:val="none" w:sz="0" w:space="0" w:color="auto"/>
          </w:divBdr>
        </w:div>
      </w:divsChild>
    </w:div>
    <w:div w:id="1806778458">
      <w:bodyDiv w:val="1"/>
      <w:marLeft w:val="0"/>
      <w:marRight w:val="0"/>
      <w:marTop w:val="0"/>
      <w:marBottom w:val="0"/>
      <w:divBdr>
        <w:top w:val="none" w:sz="0" w:space="0" w:color="auto"/>
        <w:left w:val="none" w:sz="0" w:space="0" w:color="auto"/>
        <w:bottom w:val="none" w:sz="0" w:space="0" w:color="auto"/>
        <w:right w:val="none" w:sz="0" w:space="0" w:color="auto"/>
      </w:divBdr>
    </w:div>
    <w:div w:id="1814129281">
      <w:bodyDiv w:val="1"/>
      <w:marLeft w:val="0"/>
      <w:marRight w:val="0"/>
      <w:marTop w:val="0"/>
      <w:marBottom w:val="0"/>
      <w:divBdr>
        <w:top w:val="none" w:sz="0" w:space="0" w:color="auto"/>
        <w:left w:val="none" w:sz="0" w:space="0" w:color="auto"/>
        <w:bottom w:val="none" w:sz="0" w:space="0" w:color="auto"/>
        <w:right w:val="none" w:sz="0" w:space="0" w:color="auto"/>
      </w:divBdr>
      <w:divsChild>
        <w:div w:id="1115565281">
          <w:marLeft w:val="0"/>
          <w:marRight w:val="0"/>
          <w:marTop w:val="0"/>
          <w:marBottom w:val="0"/>
          <w:divBdr>
            <w:top w:val="none" w:sz="0" w:space="0" w:color="auto"/>
            <w:left w:val="none" w:sz="0" w:space="0" w:color="auto"/>
            <w:bottom w:val="none" w:sz="0" w:space="0" w:color="auto"/>
            <w:right w:val="none" w:sz="0" w:space="0" w:color="auto"/>
          </w:divBdr>
        </w:div>
        <w:div w:id="1339313237">
          <w:marLeft w:val="0"/>
          <w:marRight w:val="0"/>
          <w:marTop w:val="0"/>
          <w:marBottom w:val="0"/>
          <w:divBdr>
            <w:top w:val="none" w:sz="0" w:space="0" w:color="auto"/>
            <w:left w:val="none" w:sz="0" w:space="0" w:color="auto"/>
            <w:bottom w:val="none" w:sz="0" w:space="0" w:color="auto"/>
            <w:right w:val="none" w:sz="0" w:space="0" w:color="auto"/>
          </w:divBdr>
        </w:div>
      </w:divsChild>
    </w:div>
    <w:div w:id="1819228880">
      <w:bodyDiv w:val="1"/>
      <w:marLeft w:val="0"/>
      <w:marRight w:val="0"/>
      <w:marTop w:val="0"/>
      <w:marBottom w:val="0"/>
      <w:divBdr>
        <w:top w:val="none" w:sz="0" w:space="0" w:color="auto"/>
        <w:left w:val="none" w:sz="0" w:space="0" w:color="auto"/>
        <w:bottom w:val="none" w:sz="0" w:space="0" w:color="auto"/>
        <w:right w:val="none" w:sz="0" w:space="0" w:color="auto"/>
      </w:divBdr>
    </w:div>
    <w:div w:id="1909338494">
      <w:bodyDiv w:val="1"/>
      <w:marLeft w:val="0"/>
      <w:marRight w:val="0"/>
      <w:marTop w:val="0"/>
      <w:marBottom w:val="0"/>
      <w:divBdr>
        <w:top w:val="none" w:sz="0" w:space="0" w:color="auto"/>
        <w:left w:val="none" w:sz="0" w:space="0" w:color="auto"/>
        <w:bottom w:val="none" w:sz="0" w:space="0" w:color="auto"/>
        <w:right w:val="none" w:sz="0" w:space="0" w:color="auto"/>
      </w:divBdr>
    </w:div>
    <w:div w:id="1934241200">
      <w:bodyDiv w:val="1"/>
      <w:marLeft w:val="0"/>
      <w:marRight w:val="0"/>
      <w:marTop w:val="0"/>
      <w:marBottom w:val="0"/>
      <w:divBdr>
        <w:top w:val="none" w:sz="0" w:space="0" w:color="auto"/>
        <w:left w:val="none" w:sz="0" w:space="0" w:color="auto"/>
        <w:bottom w:val="none" w:sz="0" w:space="0" w:color="auto"/>
        <w:right w:val="none" w:sz="0" w:space="0" w:color="auto"/>
      </w:divBdr>
    </w:div>
    <w:div w:id="1934580771">
      <w:bodyDiv w:val="1"/>
      <w:marLeft w:val="0"/>
      <w:marRight w:val="0"/>
      <w:marTop w:val="0"/>
      <w:marBottom w:val="0"/>
      <w:divBdr>
        <w:top w:val="none" w:sz="0" w:space="0" w:color="auto"/>
        <w:left w:val="none" w:sz="0" w:space="0" w:color="auto"/>
        <w:bottom w:val="none" w:sz="0" w:space="0" w:color="auto"/>
        <w:right w:val="none" w:sz="0" w:space="0" w:color="auto"/>
      </w:divBdr>
    </w:div>
    <w:div w:id="1937401789">
      <w:bodyDiv w:val="1"/>
      <w:marLeft w:val="0"/>
      <w:marRight w:val="0"/>
      <w:marTop w:val="0"/>
      <w:marBottom w:val="0"/>
      <w:divBdr>
        <w:top w:val="none" w:sz="0" w:space="0" w:color="auto"/>
        <w:left w:val="none" w:sz="0" w:space="0" w:color="auto"/>
        <w:bottom w:val="none" w:sz="0" w:space="0" w:color="auto"/>
        <w:right w:val="none" w:sz="0" w:space="0" w:color="auto"/>
      </w:divBdr>
    </w:div>
    <w:div w:id="2004507526">
      <w:bodyDiv w:val="1"/>
      <w:marLeft w:val="0"/>
      <w:marRight w:val="0"/>
      <w:marTop w:val="0"/>
      <w:marBottom w:val="0"/>
      <w:divBdr>
        <w:top w:val="none" w:sz="0" w:space="0" w:color="auto"/>
        <w:left w:val="none" w:sz="0" w:space="0" w:color="auto"/>
        <w:bottom w:val="none" w:sz="0" w:space="0" w:color="auto"/>
        <w:right w:val="none" w:sz="0" w:space="0" w:color="auto"/>
      </w:divBdr>
    </w:div>
    <w:div w:id="2007705918">
      <w:bodyDiv w:val="1"/>
      <w:marLeft w:val="0"/>
      <w:marRight w:val="0"/>
      <w:marTop w:val="0"/>
      <w:marBottom w:val="0"/>
      <w:divBdr>
        <w:top w:val="none" w:sz="0" w:space="0" w:color="auto"/>
        <w:left w:val="none" w:sz="0" w:space="0" w:color="auto"/>
        <w:bottom w:val="none" w:sz="0" w:space="0" w:color="auto"/>
        <w:right w:val="none" w:sz="0" w:space="0" w:color="auto"/>
      </w:divBdr>
    </w:div>
    <w:div w:id="2009359792">
      <w:bodyDiv w:val="1"/>
      <w:marLeft w:val="0"/>
      <w:marRight w:val="0"/>
      <w:marTop w:val="0"/>
      <w:marBottom w:val="0"/>
      <w:divBdr>
        <w:top w:val="none" w:sz="0" w:space="0" w:color="auto"/>
        <w:left w:val="none" w:sz="0" w:space="0" w:color="auto"/>
        <w:bottom w:val="none" w:sz="0" w:space="0" w:color="auto"/>
        <w:right w:val="none" w:sz="0" w:space="0" w:color="auto"/>
      </w:divBdr>
    </w:div>
    <w:div w:id="2017147806">
      <w:bodyDiv w:val="1"/>
      <w:marLeft w:val="0"/>
      <w:marRight w:val="0"/>
      <w:marTop w:val="0"/>
      <w:marBottom w:val="0"/>
      <w:divBdr>
        <w:top w:val="none" w:sz="0" w:space="0" w:color="auto"/>
        <w:left w:val="none" w:sz="0" w:space="0" w:color="auto"/>
        <w:bottom w:val="none" w:sz="0" w:space="0" w:color="auto"/>
        <w:right w:val="none" w:sz="0" w:space="0" w:color="auto"/>
      </w:divBdr>
    </w:div>
    <w:div w:id="204505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13" Type="http://schemas.openxmlformats.org/officeDocument/2006/relationships/hyperlink" Target="http://www.eis.gov.lv" TargetMode="External"/><Relationship Id="rId18"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imonds.orbidans@lpr.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https://likumi.lv/doc.php?id=280278" TargetMode="Externa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 Id="rId14" Type="http://schemas.openxmlformats.org/officeDocument/2006/relationships/hyperlink" Target="http://www.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4423-koncernu-likums"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E493C-1892-47AD-89DD-957C9F387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53</Pages>
  <Words>65134</Words>
  <Characters>37127</Characters>
  <Application>Microsoft Office Word</Application>
  <DocSecurity>0</DocSecurity>
  <Lines>309</Lines>
  <Paragraphs>204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APSTIPRINĀTS</vt:lpstr>
    </vt:vector>
  </TitlesOfParts>
  <Company/>
  <LinksUpToDate>false</LinksUpToDate>
  <CharactersWithSpaces>102057</CharactersWithSpaces>
  <SharedDoc>false</SharedDoc>
  <HLinks>
    <vt:vector size="96" baseType="variant">
      <vt:variant>
        <vt:i4>6291499</vt:i4>
      </vt:variant>
      <vt:variant>
        <vt:i4>33</vt:i4>
      </vt:variant>
      <vt:variant>
        <vt:i4>0</vt:i4>
      </vt:variant>
      <vt:variant>
        <vt:i4>5</vt:i4>
      </vt:variant>
      <vt:variant>
        <vt:lpwstr>https://likumi.lv/doc.php?id=280278</vt:lpwstr>
      </vt:variant>
      <vt:variant>
        <vt:lpwstr/>
      </vt:variant>
      <vt:variant>
        <vt:i4>5570579</vt:i4>
      </vt:variant>
      <vt:variant>
        <vt:i4>30</vt:i4>
      </vt:variant>
      <vt:variant>
        <vt:i4>0</vt:i4>
      </vt:variant>
      <vt:variant>
        <vt:i4>5</vt:i4>
      </vt:variant>
      <vt:variant>
        <vt:lpwstr>https://likumi.lv/ta/id/287760-publisko-iepirkumu-likums</vt:lpwstr>
      </vt:variant>
      <vt:variant>
        <vt:lpwstr>p-610221</vt:lpwstr>
      </vt:variant>
      <vt:variant>
        <vt:i4>5701655</vt:i4>
      </vt:variant>
      <vt:variant>
        <vt:i4>27</vt:i4>
      </vt:variant>
      <vt:variant>
        <vt:i4>0</vt:i4>
      </vt:variant>
      <vt:variant>
        <vt:i4>5</vt:i4>
      </vt:variant>
      <vt:variant>
        <vt:lpwstr>https://likumi.lv/ta/id/287760-publisko-iepirkumu-likums</vt:lpwstr>
      </vt:variant>
      <vt:variant>
        <vt:lpwstr>p-655336</vt:lpwstr>
      </vt:variant>
      <vt:variant>
        <vt:i4>7274528</vt:i4>
      </vt:variant>
      <vt:variant>
        <vt:i4>24</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3538947</vt:i4>
      </vt:variant>
      <vt:variant>
        <vt:i4>9</vt:i4>
      </vt:variant>
      <vt:variant>
        <vt:i4>0</vt:i4>
      </vt:variant>
      <vt:variant>
        <vt:i4>5</vt:i4>
      </vt:variant>
      <vt:variant>
        <vt:lpwstr>mailto:raimonds.orbidans@lpr.gov.lv</vt:lpwstr>
      </vt:variant>
      <vt:variant>
        <vt:lpwstr/>
      </vt:variant>
      <vt:variant>
        <vt:i4>1114115</vt:i4>
      </vt:variant>
      <vt:variant>
        <vt:i4>6</vt:i4>
      </vt:variant>
      <vt:variant>
        <vt:i4>0</vt:i4>
      </vt:variant>
      <vt:variant>
        <vt:i4>5</vt:i4>
      </vt:variant>
      <vt:variant>
        <vt:lpwstr>https://likumi.lv/ta/id/280278-starptautisko-un-latvijas-republikas-nacionalo-sankciju-likums</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5636111</vt:i4>
      </vt:variant>
      <vt:variant>
        <vt:i4>0</vt:i4>
      </vt:variant>
      <vt:variant>
        <vt:i4>0</vt:i4>
      </vt:variant>
      <vt:variant>
        <vt:i4>5</vt:i4>
      </vt:variant>
      <vt:variant>
        <vt:lpwstr>https://likumi.lv/doc.php?id=287760</vt:lpwstr>
      </vt:variant>
      <vt:variant>
        <vt:lpwstr>position=14303</vt:lpwstr>
      </vt:variant>
      <vt:variant>
        <vt:i4>7340152</vt:i4>
      </vt:variant>
      <vt:variant>
        <vt:i4>9</vt:i4>
      </vt:variant>
      <vt:variant>
        <vt:i4>0</vt:i4>
      </vt:variant>
      <vt:variant>
        <vt:i4>5</vt:i4>
      </vt:variant>
      <vt:variant>
        <vt:lpwstr>https://www.iub.gov.lv/lv/skaidrojums-mazie-un-videjie-uznemumi</vt:lpwstr>
      </vt:variant>
      <vt:variant>
        <vt:lpwstr/>
      </vt:variant>
      <vt:variant>
        <vt:i4>4915207</vt:i4>
      </vt:variant>
      <vt:variant>
        <vt:i4>6</vt:i4>
      </vt:variant>
      <vt:variant>
        <vt:i4>0</vt:i4>
      </vt:variant>
      <vt:variant>
        <vt:i4>5</vt:i4>
      </vt:variant>
      <vt:variant>
        <vt:lpwstr>https://likumi.lv/ta/id/4423-koncernu-likums</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Natālija</dc:creator>
  <cp:keywords/>
  <cp:lastModifiedBy>Natālija</cp:lastModifiedBy>
  <cp:revision>3</cp:revision>
  <cp:lastPrinted>2025-05-15T10:53:00Z</cp:lastPrinted>
  <dcterms:created xsi:type="dcterms:W3CDTF">2026-07-21T07:47:00Z</dcterms:created>
  <dcterms:modified xsi:type="dcterms:W3CDTF">2026-07-21T11:28:00Z</dcterms:modified>
</cp:coreProperties>
</file>