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D380C" w14:textId="4A8476B1" w:rsidR="00AA4A20" w:rsidRPr="00492E22" w:rsidRDefault="00F842E7" w:rsidP="00AA4A20">
      <w:pPr>
        <w:pStyle w:val="Standard"/>
        <w:spacing w:after="0" w:line="240" w:lineRule="auto"/>
        <w:jc w:val="right"/>
        <w:rPr>
          <w:rFonts w:ascii="Times New Roman" w:hAnsi="Times New Roman" w:cs="Times New Roman"/>
        </w:rPr>
      </w:pPr>
      <w:bookmarkStart w:id="0" w:name="_Hlk152854324"/>
      <w:r>
        <w:rPr>
          <w:rFonts w:ascii="Times New Roman" w:hAnsi="Times New Roman" w:cs="Times New Roman"/>
          <w:b/>
        </w:rPr>
        <w:t>4</w:t>
      </w:r>
      <w:r w:rsidR="00AA4A20">
        <w:rPr>
          <w:rFonts w:ascii="Times New Roman" w:hAnsi="Times New Roman" w:cs="Times New Roman"/>
          <w:b/>
        </w:rPr>
        <w:t>. p</w:t>
      </w:r>
      <w:r w:rsidR="00AA4A20" w:rsidRPr="00492E22">
        <w:rPr>
          <w:rFonts w:ascii="Times New Roman" w:hAnsi="Times New Roman" w:cs="Times New Roman"/>
          <w:b/>
        </w:rPr>
        <w:t>ielikums</w:t>
      </w:r>
    </w:p>
    <w:p w14:paraId="52FBFD26" w14:textId="77777777" w:rsidR="00AA4A20" w:rsidRPr="00492E22" w:rsidRDefault="00AA4A20" w:rsidP="00AA4A20">
      <w:pPr>
        <w:pStyle w:val="Standard"/>
        <w:spacing w:after="0" w:line="240" w:lineRule="auto"/>
        <w:jc w:val="center"/>
        <w:rPr>
          <w:rFonts w:ascii="Times New Roman" w:hAnsi="Times New Roman" w:cs="Times New Roman"/>
          <w:b/>
          <w:bCs/>
        </w:rPr>
      </w:pPr>
    </w:p>
    <w:p w14:paraId="4578F90A" w14:textId="77777777" w:rsidR="00AA4A20" w:rsidRDefault="00AA4A20" w:rsidP="004554AF">
      <w:pPr>
        <w:jc w:val="center"/>
        <w:rPr>
          <w:b/>
          <w:sz w:val="22"/>
          <w:szCs w:val="22"/>
        </w:rPr>
      </w:pPr>
    </w:p>
    <w:p w14:paraId="343BFF8B" w14:textId="7E63C23B" w:rsidR="00AA4A20" w:rsidRPr="00AA4A20" w:rsidRDefault="00AA4A20" w:rsidP="004554AF">
      <w:pPr>
        <w:jc w:val="center"/>
        <w:rPr>
          <w:b/>
        </w:rPr>
      </w:pPr>
      <w:r w:rsidRPr="00AA4A20">
        <w:rPr>
          <w:b/>
        </w:rPr>
        <w:t>LĪGUMA PROJEKTS</w:t>
      </w:r>
    </w:p>
    <w:p w14:paraId="03493BC9" w14:textId="77777777" w:rsidR="00AA4A20" w:rsidRPr="00AA4A20" w:rsidRDefault="00AA4A20" w:rsidP="004554AF">
      <w:pPr>
        <w:jc w:val="center"/>
        <w:rPr>
          <w:b/>
        </w:rPr>
      </w:pPr>
    </w:p>
    <w:p w14:paraId="2C1583FB" w14:textId="716E013F" w:rsidR="0093754F" w:rsidRPr="00AA4A20" w:rsidRDefault="00AA4A20" w:rsidP="004554AF">
      <w:pPr>
        <w:jc w:val="center"/>
        <w:rPr>
          <w:b/>
        </w:rPr>
      </w:pPr>
      <w:r w:rsidRPr="00AA4A20">
        <w:rPr>
          <w:b/>
        </w:rPr>
        <w:t>L</w:t>
      </w:r>
      <w:r w:rsidR="0093754F" w:rsidRPr="00AA4A20">
        <w:rPr>
          <w:b/>
        </w:rPr>
        <w:t xml:space="preserve">īgums Nr. </w:t>
      </w:r>
      <w:r w:rsidRPr="00AA4A20">
        <w:rPr>
          <w:b/>
        </w:rPr>
        <w:t>10-06/2026/_____</w:t>
      </w:r>
    </w:p>
    <w:p w14:paraId="2F0917BF" w14:textId="1EA108F3" w:rsidR="00D40241" w:rsidRPr="00AA4A20" w:rsidRDefault="00F842E7" w:rsidP="004554AF">
      <w:pPr>
        <w:jc w:val="center"/>
        <w:rPr>
          <w:i/>
          <w:iCs/>
        </w:rPr>
      </w:pPr>
      <w:bookmarkStart w:id="1" w:name="_Hlk235535699"/>
      <w:r>
        <w:rPr>
          <w:i/>
          <w:iCs/>
        </w:rPr>
        <w:t>Par t</w:t>
      </w:r>
      <w:r w:rsidRPr="00F842E7">
        <w:rPr>
          <w:i/>
          <w:iCs/>
        </w:rPr>
        <w:t>ransportlīdzekļu mazgāšan</w:t>
      </w:r>
      <w:r>
        <w:rPr>
          <w:i/>
          <w:iCs/>
        </w:rPr>
        <w:t>u</w:t>
      </w:r>
      <w:r w:rsidRPr="00F842E7">
        <w:rPr>
          <w:i/>
          <w:iCs/>
        </w:rPr>
        <w:t xml:space="preserve"> un tīrīšan</w:t>
      </w:r>
      <w:r>
        <w:rPr>
          <w:i/>
          <w:iCs/>
        </w:rPr>
        <w:t>u</w:t>
      </w:r>
    </w:p>
    <w:bookmarkEnd w:id="1"/>
    <w:p w14:paraId="3115E27D" w14:textId="77777777" w:rsidR="0093754F" w:rsidRPr="00AA4A20" w:rsidRDefault="0093754F" w:rsidP="004554AF">
      <w:pPr>
        <w:rPr>
          <w:b/>
        </w:rPr>
      </w:pPr>
    </w:p>
    <w:p w14:paraId="48F02554" w14:textId="77777777" w:rsidR="00E03E10" w:rsidRPr="0007303D" w:rsidRDefault="00E03E10" w:rsidP="00E03E10">
      <w:pPr>
        <w:ind w:right="38" w:firstLine="142"/>
        <w:jc w:val="right"/>
        <w:rPr>
          <w:sz w:val="20"/>
          <w:szCs w:val="20"/>
        </w:rPr>
      </w:pPr>
      <w:r w:rsidRPr="00AA4A20">
        <w:t>Jelgavā,</w:t>
      </w:r>
      <w:r w:rsidRPr="00AA4A20">
        <w:tab/>
      </w:r>
      <w:r w:rsidRPr="00AA4A20">
        <w:tab/>
      </w:r>
      <w:r w:rsidRPr="0007303D">
        <w:rPr>
          <w:i/>
          <w:iCs/>
          <w:sz w:val="20"/>
          <w:szCs w:val="20"/>
        </w:rPr>
        <w:t>Līguma parakstīšanas datums ir pēdējā pievienotā droša elektroniskā paraksta un tā laika zīmoga datums.</w:t>
      </w:r>
    </w:p>
    <w:p w14:paraId="3FD4D597" w14:textId="77777777" w:rsidR="00E03E10" w:rsidRPr="00AA4A20" w:rsidRDefault="00E03E10" w:rsidP="00E03E10">
      <w:pPr>
        <w:ind w:firstLine="700"/>
        <w:jc w:val="both"/>
        <w:rPr>
          <w:b/>
          <w:bCs/>
        </w:rPr>
      </w:pPr>
    </w:p>
    <w:p w14:paraId="3292C46B" w14:textId="77777777" w:rsidR="0093754F" w:rsidRPr="00AA4A20" w:rsidRDefault="0093754F" w:rsidP="004554AF">
      <w:pPr>
        <w:ind w:firstLine="700"/>
        <w:jc w:val="both"/>
        <w:rPr>
          <w:b/>
          <w:bCs/>
        </w:rPr>
      </w:pPr>
    </w:p>
    <w:p w14:paraId="4DF4E980" w14:textId="091A3B40" w:rsidR="0000545D" w:rsidRPr="00AA4A20" w:rsidRDefault="0093754F" w:rsidP="004554AF">
      <w:pPr>
        <w:ind w:firstLine="700"/>
        <w:jc w:val="both"/>
      </w:pPr>
      <w:r w:rsidRPr="00AA4A20">
        <w:rPr>
          <w:b/>
          <w:bCs/>
        </w:rPr>
        <w:t>SIA „Jelgavas nekustamā īpašuma pārvalde”</w:t>
      </w:r>
      <w:r w:rsidRPr="00AA4A20">
        <w:t xml:space="preserve">, </w:t>
      </w:r>
      <w:r w:rsidRPr="00AA4A20">
        <w:rPr>
          <w:lang w:eastAsia="zh-CN"/>
        </w:rPr>
        <w:t>reģistrācijas Nr.43603011548</w:t>
      </w:r>
      <w:r w:rsidRPr="00AA4A20">
        <w:t>, juridiskā adrese Pulkveža Brieža iela 26, Jelgava, LV-3007, kuru uz statūtu pamata pārstāv valdes locekl</w:t>
      </w:r>
      <w:r w:rsidR="00F842E7">
        <w:t>is</w:t>
      </w:r>
      <w:r w:rsidRPr="00AA4A20">
        <w:t xml:space="preserve"> </w:t>
      </w:r>
      <w:r w:rsidR="00F842E7">
        <w:t>Jānis Audzēvičs</w:t>
      </w:r>
      <w:r w:rsidRPr="00AA4A20">
        <w:t xml:space="preserve"> (turpmāk – Pasūtītājs), no vienas puses, un</w:t>
      </w:r>
    </w:p>
    <w:p w14:paraId="5ED90379" w14:textId="53655865" w:rsidR="0000545D" w:rsidRPr="00AA4A20" w:rsidRDefault="0000545D" w:rsidP="004554AF">
      <w:pPr>
        <w:ind w:firstLine="700"/>
        <w:jc w:val="both"/>
      </w:pPr>
      <w:r w:rsidRPr="00AA4A20">
        <w:rPr>
          <w:b/>
          <w:bCs/>
        </w:rPr>
        <w:t>Sabiedrība ar ierobežotu atbildību</w:t>
      </w:r>
      <w:r w:rsidR="00D40241" w:rsidRPr="00AA4A20">
        <w:rPr>
          <w:b/>
          <w:bCs/>
        </w:rPr>
        <w:t xml:space="preserve"> </w:t>
      </w:r>
      <w:r w:rsidR="00D40241" w:rsidRPr="00AA4A20">
        <w:rPr>
          <w:b/>
          <w:bCs/>
          <w:highlight w:val="lightGray"/>
        </w:rPr>
        <w:t>_____________</w:t>
      </w:r>
      <w:r w:rsidR="0093754F" w:rsidRPr="00AA4A20">
        <w:t xml:space="preserve">, reģistrācijas </w:t>
      </w:r>
      <w:r w:rsidRPr="00AA4A20">
        <w:t>Nr</w:t>
      </w:r>
      <w:r w:rsidRPr="00AA4A20">
        <w:rPr>
          <w:highlight w:val="lightGray"/>
        </w:rPr>
        <w:t xml:space="preserve">. </w:t>
      </w:r>
      <w:r w:rsidR="00D40241" w:rsidRPr="00AA4A20">
        <w:rPr>
          <w:highlight w:val="lightGray"/>
        </w:rPr>
        <w:t>________</w:t>
      </w:r>
      <w:r w:rsidR="0093754F" w:rsidRPr="00AA4A20">
        <w:rPr>
          <w:highlight w:val="lightGray"/>
        </w:rPr>
        <w:t>,</w:t>
      </w:r>
      <w:r w:rsidR="0093754F" w:rsidRPr="00AA4A20">
        <w:t xml:space="preserve"> kuru uz statūtu pamata pārstāv </w:t>
      </w:r>
      <w:r w:rsidRPr="00AA4A20">
        <w:t xml:space="preserve">valdes loceklis </w:t>
      </w:r>
      <w:r w:rsidR="00D40241" w:rsidRPr="00AA4A20">
        <w:rPr>
          <w:highlight w:val="lightGray"/>
        </w:rPr>
        <w:t>___________</w:t>
      </w:r>
      <w:r w:rsidR="0093754F" w:rsidRPr="00AA4A20">
        <w:t xml:space="preserve"> (turpmāk – Izpildītājs) no otras puses, </w:t>
      </w:r>
    </w:p>
    <w:p w14:paraId="05C6C7F9" w14:textId="46378E39" w:rsidR="0093754F" w:rsidRPr="00AA4A20" w:rsidRDefault="0093754F" w:rsidP="004554AF">
      <w:pPr>
        <w:ind w:firstLine="700"/>
        <w:jc w:val="both"/>
        <w:rPr>
          <w:b/>
          <w:bCs/>
        </w:rPr>
      </w:pPr>
      <w:r w:rsidRPr="00AA4A20">
        <w:t>turpmāk abi kopā saukti Puses</w:t>
      </w:r>
      <w:r w:rsidR="0000545D" w:rsidRPr="00AA4A20">
        <w:t xml:space="preserve"> un katrs atsevišķi – Puse</w:t>
      </w:r>
      <w:r w:rsidRPr="00AA4A20">
        <w:t xml:space="preserve">, pamatojoties uz </w:t>
      </w:r>
      <w:r w:rsidR="00F842E7">
        <w:t>iepirkuma</w:t>
      </w:r>
      <w:r w:rsidRPr="00AA4A20">
        <w:t xml:space="preserve"> “</w:t>
      </w:r>
      <w:r w:rsidR="00F842E7" w:rsidRPr="00F842E7">
        <w:t>Transportlīdzekļu mazgāšana un tīrīšana</w:t>
      </w:r>
      <w:r w:rsidRPr="00AA4A20">
        <w:t>”</w:t>
      </w:r>
      <w:r w:rsidR="004803C6" w:rsidRPr="00AA4A20">
        <w:t>,</w:t>
      </w:r>
      <w:r w:rsidRPr="00AA4A20">
        <w:t xml:space="preserve"> identifikācijas Nr.</w:t>
      </w:r>
      <w:r w:rsidR="00AA4A20" w:rsidRPr="00AA4A20">
        <w:t xml:space="preserve"> SIA”JNĪP” 2026/</w:t>
      </w:r>
      <w:r w:rsidR="00F842E7">
        <w:t>42</w:t>
      </w:r>
      <w:r w:rsidR="004B619E">
        <w:t>.</w:t>
      </w:r>
      <w:r w:rsidR="00AA4A20" w:rsidRPr="00AA4A20">
        <w:t xml:space="preserve"> </w:t>
      </w:r>
      <w:r w:rsidR="004803C6" w:rsidRPr="00AA4A20">
        <w:t>(turpmāk – Iepirkums)</w:t>
      </w:r>
      <w:r w:rsidRPr="00AA4A20">
        <w:t xml:space="preserve"> rezultātiem </w:t>
      </w:r>
      <w:r w:rsidRPr="00AA4A20">
        <w:rPr>
          <w:lang w:eastAsia="zh-CN"/>
        </w:rPr>
        <w:t>un Izpildītāja iesniegto piedāvājumu iepirkumā (turpmāk – Piedāvājums),</w:t>
      </w:r>
      <w:r w:rsidRPr="00AA4A20">
        <w:t xml:space="preserve"> noslēdz šādu iepirkuma līgumu (turpmāk – Līgums):</w:t>
      </w:r>
    </w:p>
    <w:p w14:paraId="1CC85FB4" w14:textId="77777777" w:rsidR="0035701B" w:rsidRPr="00AA4A20" w:rsidRDefault="0035701B" w:rsidP="004554AF">
      <w:pPr>
        <w:ind w:firstLine="700"/>
        <w:jc w:val="both"/>
      </w:pPr>
    </w:p>
    <w:p w14:paraId="35F24232" w14:textId="77777777" w:rsidR="0093754F" w:rsidRPr="00AA4A20" w:rsidRDefault="0093754F" w:rsidP="004554AF">
      <w:pPr>
        <w:widowControl/>
        <w:numPr>
          <w:ilvl w:val="0"/>
          <w:numId w:val="17"/>
        </w:numPr>
        <w:pBdr>
          <w:top w:val="nil"/>
          <w:left w:val="nil"/>
          <w:bottom w:val="nil"/>
          <w:right w:val="nil"/>
          <w:between w:val="nil"/>
        </w:pBdr>
        <w:tabs>
          <w:tab w:val="left" w:pos="426"/>
        </w:tabs>
        <w:autoSpaceDE/>
        <w:autoSpaceDN/>
        <w:adjustRightInd/>
        <w:ind w:left="0" w:right="40" w:firstLine="0"/>
        <w:jc w:val="center"/>
        <w:rPr>
          <w:b/>
          <w:color w:val="000000"/>
        </w:rPr>
      </w:pPr>
      <w:r w:rsidRPr="00AA4A20">
        <w:rPr>
          <w:b/>
          <w:color w:val="000000"/>
        </w:rPr>
        <w:t>Līguma priekšmets</w:t>
      </w:r>
    </w:p>
    <w:p w14:paraId="5E8D8663" w14:textId="074037EA" w:rsidR="006B5183" w:rsidRDefault="0093754F" w:rsidP="004554AF">
      <w:pPr>
        <w:pStyle w:val="ListParagraph"/>
        <w:numPr>
          <w:ilvl w:val="1"/>
          <w:numId w:val="18"/>
        </w:numPr>
        <w:tabs>
          <w:tab w:val="left" w:pos="142"/>
          <w:tab w:val="left" w:pos="709"/>
        </w:tabs>
        <w:ind w:left="709" w:hanging="709"/>
        <w:jc w:val="both"/>
        <w:rPr>
          <w:lang w:eastAsia="lv-LV"/>
        </w:rPr>
      </w:pPr>
      <w:r w:rsidRPr="00AA4A20">
        <w:rPr>
          <w:lang w:eastAsia="zh-CN"/>
        </w:rPr>
        <w:t>Pasūtītājs uzdod</w:t>
      </w:r>
      <w:r w:rsidRPr="00AA4A20">
        <w:rPr>
          <w:b/>
          <w:bCs/>
        </w:rPr>
        <w:t xml:space="preserve"> </w:t>
      </w:r>
      <w:r w:rsidRPr="00AA4A20">
        <w:t>un Izpildītājs</w:t>
      </w:r>
      <w:r w:rsidRPr="00AA4A20">
        <w:rPr>
          <w:b/>
          <w:bCs/>
        </w:rPr>
        <w:t xml:space="preserve"> </w:t>
      </w:r>
      <w:r w:rsidRPr="00AA4A20">
        <w:t xml:space="preserve">apņemas </w:t>
      </w:r>
      <w:r w:rsidR="00F36186" w:rsidRPr="00AA4A20">
        <w:t xml:space="preserve">par atlīdzību veikt </w:t>
      </w:r>
      <w:r w:rsidR="00F842E7" w:rsidRPr="00F842E7">
        <w:rPr>
          <w:b/>
          <w:bCs/>
        </w:rPr>
        <w:t>transportlīdzekļu mazgāšanu un tīrīšanu</w:t>
      </w:r>
      <w:r w:rsidR="00F36186" w:rsidRPr="00AA4A20">
        <w:t>,</w:t>
      </w:r>
      <w:r w:rsidR="006B5183" w:rsidRPr="006B5183">
        <w:t xml:space="preserve"> </w:t>
      </w:r>
      <w:r w:rsidR="006B5183" w:rsidRPr="00AA4A20">
        <w:t>turpmāk – Pakalpojums</w:t>
      </w:r>
      <w:r w:rsidR="006B5183">
        <w:t>.</w:t>
      </w:r>
    </w:p>
    <w:p w14:paraId="71A11185" w14:textId="339F51FE" w:rsidR="00D40241" w:rsidRPr="00AA4A20" w:rsidRDefault="006B5183" w:rsidP="004554AF">
      <w:pPr>
        <w:pStyle w:val="ListParagraph"/>
        <w:numPr>
          <w:ilvl w:val="1"/>
          <w:numId w:val="18"/>
        </w:numPr>
        <w:tabs>
          <w:tab w:val="left" w:pos="142"/>
          <w:tab w:val="left" w:pos="709"/>
        </w:tabs>
        <w:ind w:left="709" w:hanging="709"/>
        <w:jc w:val="both"/>
        <w:rPr>
          <w:lang w:eastAsia="lv-LV"/>
        </w:rPr>
      </w:pPr>
      <w:r>
        <w:t>Pakalpojuma izpildē jāi</w:t>
      </w:r>
      <w:r w:rsidR="00F36186" w:rsidRPr="00AA4A20">
        <w:t>evēro Tehnisko specifikāciju (</w:t>
      </w:r>
      <w:r w:rsidR="00F36186" w:rsidRPr="00AA4A20">
        <w:rPr>
          <w:i/>
          <w:iCs/>
        </w:rPr>
        <w:t>1.pielikums</w:t>
      </w:r>
      <w:r w:rsidR="00F36186" w:rsidRPr="00AA4A20">
        <w:t>)</w:t>
      </w:r>
      <w:r>
        <w:t xml:space="preserve"> nosacījumi</w:t>
      </w:r>
      <w:r w:rsidR="00F36186" w:rsidRPr="00AA4A20">
        <w:t xml:space="preserve">, </w:t>
      </w:r>
      <w:r w:rsidR="00F36186" w:rsidRPr="00AA4A20">
        <w:rPr>
          <w:lang w:eastAsia="lv-LV"/>
        </w:rPr>
        <w:t xml:space="preserve">Izpildītāja </w:t>
      </w:r>
      <w:r w:rsidR="004B619E">
        <w:rPr>
          <w:lang w:eastAsia="lv-LV"/>
        </w:rPr>
        <w:t xml:space="preserve">Piedāvājumu, t.sk., </w:t>
      </w:r>
      <w:r w:rsidR="004B619E" w:rsidRPr="004B619E">
        <w:rPr>
          <w:lang w:eastAsia="lv-LV"/>
        </w:rPr>
        <w:t>Pakalpojumu izcenojumu sarakstu</w:t>
      </w:r>
      <w:r w:rsidR="004B619E" w:rsidRPr="004B619E">
        <w:rPr>
          <w:i/>
          <w:iCs/>
          <w:lang w:eastAsia="lv-LV"/>
        </w:rPr>
        <w:t xml:space="preserve"> </w:t>
      </w:r>
      <w:r w:rsidR="00F36186" w:rsidRPr="00AA4A20">
        <w:rPr>
          <w:lang w:eastAsia="lv-LV"/>
        </w:rPr>
        <w:t>(</w:t>
      </w:r>
      <w:r w:rsidR="004B619E">
        <w:rPr>
          <w:i/>
          <w:iCs/>
          <w:lang w:eastAsia="lv-LV"/>
        </w:rPr>
        <w:t>2</w:t>
      </w:r>
      <w:r w:rsidR="00F36186" w:rsidRPr="00AA4A20">
        <w:rPr>
          <w:i/>
          <w:iCs/>
          <w:lang w:eastAsia="lv-LV"/>
        </w:rPr>
        <w:t>.pielikums</w:t>
      </w:r>
      <w:r w:rsidR="00F36186" w:rsidRPr="00AA4A20">
        <w:rPr>
          <w:lang w:eastAsia="lv-LV"/>
        </w:rPr>
        <w:t>)</w:t>
      </w:r>
      <w:r w:rsidR="004B619E">
        <w:rPr>
          <w:lang w:eastAsia="lv-LV"/>
        </w:rPr>
        <w:t>,</w:t>
      </w:r>
      <w:r w:rsidR="00F36186" w:rsidRPr="00AA4A20">
        <w:rPr>
          <w:lang w:eastAsia="lv-LV"/>
        </w:rPr>
        <w:t xml:space="preserve"> un attiecināmo normatīvo aktu prasības</w:t>
      </w:r>
      <w:r w:rsidR="0093754F" w:rsidRPr="00AA4A20">
        <w:t xml:space="preserve">. </w:t>
      </w:r>
    </w:p>
    <w:p w14:paraId="1C154A49" w14:textId="77777777" w:rsidR="00DA2C76" w:rsidRPr="00AA4A20" w:rsidRDefault="00DA2C76" w:rsidP="004554AF">
      <w:pPr>
        <w:tabs>
          <w:tab w:val="left" w:pos="142"/>
          <w:tab w:val="left" w:pos="709"/>
        </w:tabs>
        <w:suppressAutoHyphens/>
        <w:autoSpaceDE/>
        <w:autoSpaceDN/>
        <w:adjustRightInd/>
        <w:ind w:left="709"/>
        <w:jc w:val="both"/>
      </w:pPr>
    </w:p>
    <w:p w14:paraId="5D6E47CF" w14:textId="6229E86A" w:rsidR="0093754F" w:rsidRPr="00AA4A20" w:rsidRDefault="00F14545" w:rsidP="004554AF">
      <w:pPr>
        <w:widowControl/>
        <w:numPr>
          <w:ilvl w:val="0"/>
          <w:numId w:val="17"/>
        </w:numPr>
        <w:tabs>
          <w:tab w:val="left" w:pos="709"/>
        </w:tabs>
        <w:autoSpaceDE/>
        <w:autoSpaceDN/>
        <w:adjustRightInd/>
        <w:ind w:left="709" w:right="40" w:hanging="709"/>
        <w:jc w:val="center"/>
        <w:rPr>
          <w:b/>
        </w:rPr>
      </w:pPr>
      <w:r w:rsidRPr="00AA4A20">
        <w:rPr>
          <w:b/>
        </w:rPr>
        <w:t>Līgumcena</w:t>
      </w:r>
      <w:r w:rsidR="0093754F" w:rsidRPr="00AA4A20">
        <w:rPr>
          <w:b/>
        </w:rPr>
        <w:t xml:space="preserve"> un norēķinu kārtība</w:t>
      </w:r>
    </w:p>
    <w:p w14:paraId="70D5E0A5" w14:textId="350DB84E" w:rsidR="008939B7" w:rsidRPr="006B5183" w:rsidRDefault="0093754F" w:rsidP="00E43012">
      <w:pPr>
        <w:pStyle w:val="ListParagraph"/>
        <w:numPr>
          <w:ilvl w:val="1"/>
          <w:numId w:val="17"/>
        </w:numPr>
        <w:tabs>
          <w:tab w:val="left" w:pos="709"/>
        </w:tabs>
        <w:ind w:left="709" w:hanging="709"/>
        <w:jc w:val="both"/>
        <w:rPr>
          <w:color w:val="EE0000"/>
          <w:lang w:eastAsia="lv-LV"/>
        </w:rPr>
      </w:pPr>
      <w:bookmarkStart w:id="2" w:name="_Hlk152860530"/>
      <w:bookmarkStart w:id="3" w:name="_Hlk152860391"/>
      <w:r w:rsidRPr="00AA4A20">
        <w:rPr>
          <w:lang w:eastAsia="lv-LV"/>
        </w:rPr>
        <w:t xml:space="preserve">Līgumcena </w:t>
      </w:r>
      <w:r w:rsidR="002C4E74" w:rsidRPr="00AA4A20">
        <w:rPr>
          <w:lang w:eastAsia="lv-LV"/>
        </w:rPr>
        <w:t xml:space="preserve">bez pievienotās vērtības nodokļa (PVN) </w:t>
      </w:r>
      <w:r w:rsidRPr="00CC3AD6">
        <w:rPr>
          <w:lang w:eastAsia="lv-LV"/>
        </w:rPr>
        <w:t xml:space="preserve">ir </w:t>
      </w:r>
      <w:r w:rsidR="004B619E">
        <w:rPr>
          <w:b/>
          <w:bCs/>
          <w:lang w:eastAsia="lv-LV"/>
        </w:rPr>
        <w:t>41</w:t>
      </w:r>
      <w:r w:rsidR="000D632C" w:rsidRPr="00CC3AD6">
        <w:rPr>
          <w:b/>
          <w:bCs/>
          <w:lang w:eastAsia="lv-LV"/>
        </w:rPr>
        <w:t> 999</w:t>
      </w:r>
      <w:r w:rsidR="008D453E" w:rsidRPr="00CC3AD6">
        <w:rPr>
          <w:b/>
          <w:bCs/>
          <w:lang w:eastAsia="lv-LV"/>
        </w:rPr>
        <w:t xml:space="preserve"> </w:t>
      </w:r>
      <w:r w:rsidR="002C4E74" w:rsidRPr="00CC3AD6">
        <w:rPr>
          <w:b/>
          <w:bCs/>
          <w:i/>
          <w:iCs/>
          <w:lang w:eastAsia="lv-LV"/>
        </w:rPr>
        <w:t>euro</w:t>
      </w:r>
      <w:r w:rsidRPr="00CC3AD6">
        <w:rPr>
          <w:lang w:eastAsia="lv-LV"/>
        </w:rPr>
        <w:t xml:space="preserve"> </w:t>
      </w:r>
      <w:r w:rsidR="00CC3AD6" w:rsidRPr="00CC3AD6">
        <w:rPr>
          <w:lang w:eastAsia="lv-LV"/>
        </w:rPr>
        <w:t>(</w:t>
      </w:r>
      <w:r w:rsidR="004B619E">
        <w:rPr>
          <w:lang w:eastAsia="lv-LV"/>
        </w:rPr>
        <w:t>četrdesmit viens tūkstoti</w:t>
      </w:r>
      <w:r w:rsidR="00CC3AD6" w:rsidRPr="00CC3AD6">
        <w:rPr>
          <w:lang w:eastAsia="lv-LV"/>
        </w:rPr>
        <w:t xml:space="preserve"> deviņi simti deviņdesmit deviņi euro</w:t>
      </w:r>
      <w:r w:rsidRPr="00CC3AD6">
        <w:rPr>
          <w:lang w:eastAsia="lv-LV"/>
        </w:rPr>
        <w:t>),</w:t>
      </w:r>
      <w:r w:rsidRPr="00AA4A20">
        <w:rPr>
          <w:lang w:eastAsia="lv-LV"/>
        </w:rPr>
        <w:t xml:space="preserve"> </w:t>
      </w:r>
      <w:r w:rsidR="002C4E74" w:rsidRPr="00AA4A20">
        <w:rPr>
          <w:lang w:eastAsia="lv-LV"/>
        </w:rPr>
        <w:t>PVN 21</w:t>
      </w:r>
      <w:r w:rsidR="002C4E74" w:rsidRPr="003633AE">
        <w:rPr>
          <w:lang w:eastAsia="lv-LV"/>
        </w:rPr>
        <w:t xml:space="preserve">% </w:t>
      </w:r>
      <w:r w:rsidR="002C4E74" w:rsidRPr="006B5183">
        <w:rPr>
          <w:lang w:eastAsia="lv-LV"/>
        </w:rPr>
        <w:t xml:space="preserve">ir </w:t>
      </w:r>
      <w:r w:rsidR="006B5183" w:rsidRPr="006B5183">
        <w:rPr>
          <w:lang w:eastAsia="lv-LV"/>
        </w:rPr>
        <w:t>8 819,79 </w:t>
      </w:r>
      <w:r w:rsidR="002C4E74" w:rsidRPr="006B5183">
        <w:rPr>
          <w:i/>
          <w:iCs/>
          <w:lang w:eastAsia="lv-LV"/>
        </w:rPr>
        <w:t>euro</w:t>
      </w:r>
      <w:r w:rsidR="002C4E74" w:rsidRPr="006B5183">
        <w:rPr>
          <w:lang w:eastAsia="lv-LV"/>
        </w:rPr>
        <w:t xml:space="preserve"> (</w:t>
      </w:r>
      <w:r w:rsidR="006B5183" w:rsidRPr="006B5183">
        <w:rPr>
          <w:lang w:eastAsia="lv-LV"/>
        </w:rPr>
        <w:t>astoņi</w:t>
      </w:r>
      <w:r w:rsidR="003633AE" w:rsidRPr="006B5183">
        <w:rPr>
          <w:lang w:eastAsia="lv-LV"/>
        </w:rPr>
        <w:t xml:space="preserve"> tūkstoši </w:t>
      </w:r>
      <w:r w:rsidR="006B5183" w:rsidRPr="006B5183">
        <w:rPr>
          <w:lang w:eastAsia="lv-LV"/>
        </w:rPr>
        <w:t>astoņi</w:t>
      </w:r>
      <w:r w:rsidR="003633AE" w:rsidRPr="006B5183">
        <w:rPr>
          <w:lang w:eastAsia="lv-LV"/>
        </w:rPr>
        <w:t xml:space="preserve"> simti </w:t>
      </w:r>
      <w:r w:rsidR="006B5183" w:rsidRPr="006B5183">
        <w:rPr>
          <w:lang w:eastAsia="lv-LV"/>
        </w:rPr>
        <w:t>deviņpadsmit</w:t>
      </w:r>
      <w:r w:rsidR="003633AE" w:rsidRPr="006B5183">
        <w:rPr>
          <w:lang w:eastAsia="lv-LV"/>
        </w:rPr>
        <w:t xml:space="preserve"> euro, 79 centi</w:t>
      </w:r>
      <w:r w:rsidR="002C4E74" w:rsidRPr="006B5183">
        <w:rPr>
          <w:lang w:eastAsia="lv-LV"/>
        </w:rPr>
        <w:t>), kas kopā ir Līgum</w:t>
      </w:r>
      <w:r w:rsidR="004B619E" w:rsidRPr="006B5183">
        <w:rPr>
          <w:lang w:eastAsia="lv-LV"/>
        </w:rPr>
        <w:t>a summa</w:t>
      </w:r>
      <w:r w:rsidR="002C4E74" w:rsidRPr="006B5183">
        <w:rPr>
          <w:lang w:eastAsia="lv-LV"/>
        </w:rPr>
        <w:t xml:space="preserve"> </w:t>
      </w:r>
      <w:r w:rsidR="006B5183" w:rsidRPr="006B5183">
        <w:rPr>
          <w:lang w:eastAsia="lv-LV"/>
        </w:rPr>
        <w:t>50 818,79 </w:t>
      </w:r>
      <w:r w:rsidR="002C4E74" w:rsidRPr="006B5183">
        <w:rPr>
          <w:i/>
          <w:iCs/>
          <w:lang w:eastAsia="lv-LV"/>
        </w:rPr>
        <w:t>euro</w:t>
      </w:r>
      <w:r w:rsidR="002C4E74" w:rsidRPr="006B5183">
        <w:rPr>
          <w:lang w:eastAsia="lv-LV"/>
        </w:rPr>
        <w:t xml:space="preserve"> (</w:t>
      </w:r>
      <w:r w:rsidR="006B5183" w:rsidRPr="006B5183">
        <w:rPr>
          <w:lang w:eastAsia="lv-LV"/>
        </w:rPr>
        <w:t>piecdesmit</w:t>
      </w:r>
      <w:r w:rsidR="003633AE" w:rsidRPr="006B5183">
        <w:rPr>
          <w:lang w:eastAsia="lv-LV"/>
        </w:rPr>
        <w:t xml:space="preserve"> tūkstoši </w:t>
      </w:r>
      <w:r w:rsidR="006B5183" w:rsidRPr="006B5183">
        <w:rPr>
          <w:lang w:eastAsia="lv-LV"/>
        </w:rPr>
        <w:t>astoņi</w:t>
      </w:r>
      <w:r w:rsidR="003633AE" w:rsidRPr="006B5183">
        <w:rPr>
          <w:lang w:eastAsia="lv-LV"/>
        </w:rPr>
        <w:t xml:space="preserve"> simti </w:t>
      </w:r>
      <w:r w:rsidR="006B5183" w:rsidRPr="006B5183">
        <w:rPr>
          <w:lang w:eastAsia="lv-LV"/>
        </w:rPr>
        <w:t>astoņpad</w:t>
      </w:r>
      <w:r w:rsidR="003633AE" w:rsidRPr="006B5183">
        <w:rPr>
          <w:lang w:eastAsia="lv-LV"/>
        </w:rPr>
        <w:t>smit euro, 79 centi</w:t>
      </w:r>
      <w:r w:rsidR="002C4E74" w:rsidRPr="006B5183">
        <w:rPr>
          <w:lang w:eastAsia="lv-LV"/>
        </w:rPr>
        <w:t>).</w:t>
      </w:r>
      <w:r w:rsidRPr="006B5183">
        <w:rPr>
          <w:lang w:eastAsia="lv-LV"/>
        </w:rPr>
        <w:t xml:space="preserve"> </w:t>
      </w:r>
    </w:p>
    <w:p w14:paraId="010AF58A" w14:textId="2AA92D80" w:rsidR="00AA4A20" w:rsidRDefault="00AA4A20" w:rsidP="00AA4A20">
      <w:pPr>
        <w:pStyle w:val="ListParagraph"/>
        <w:numPr>
          <w:ilvl w:val="1"/>
          <w:numId w:val="17"/>
        </w:numPr>
        <w:tabs>
          <w:tab w:val="left" w:pos="709"/>
        </w:tabs>
        <w:ind w:left="709" w:hanging="709"/>
        <w:jc w:val="both"/>
        <w:rPr>
          <w:lang w:eastAsia="lv-LV"/>
        </w:rPr>
      </w:pPr>
      <w:r w:rsidRPr="00AB00B3">
        <w:rPr>
          <w:lang w:eastAsia="lv-LV"/>
        </w:rPr>
        <w:t>Samaksu Pasūtītājs veic,</w:t>
      </w:r>
      <w:r>
        <w:rPr>
          <w:lang w:eastAsia="lv-LV"/>
        </w:rPr>
        <w:t xml:space="preserve"> </w:t>
      </w:r>
      <w:r w:rsidRPr="00AB00B3">
        <w:rPr>
          <w:lang w:eastAsia="lv-LV"/>
        </w:rPr>
        <w:t xml:space="preserve">saskaņā ar </w:t>
      </w:r>
      <w:r>
        <w:rPr>
          <w:lang w:eastAsia="zh-CN"/>
        </w:rPr>
        <w:t>Izpildītāja Piedāvājum</w:t>
      </w:r>
      <w:r w:rsidR="004B619E">
        <w:rPr>
          <w:lang w:eastAsia="zh-CN"/>
        </w:rPr>
        <w:t xml:space="preserve">a </w:t>
      </w:r>
      <w:r w:rsidR="004B619E" w:rsidRPr="004B619E">
        <w:rPr>
          <w:lang w:eastAsia="lv-LV"/>
        </w:rPr>
        <w:t>Pakalpojumu izcenojumu sarakst</w:t>
      </w:r>
      <w:r w:rsidR="004B619E">
        <w:rPr>
          <w:lang w:eastAsia="lv-LV"/>
        </w:rPr>
        <w:t>ā</w:t>
      </w:r>
      <w:r>
        <w:rPr>
          <w:lang w:eastAsia="zh-CN"/>
        </w:rPr>
        <w:t xml:space="preserve"> noteikt</w:t>
      </w:r>
      <w:r w:rsidR="004B619E">
        <w:rPr>
          <w:lang w:eastAsia="zh-CN"/>
        </w:rPr>
        <w:t>ajām</w:t>
      </w:r>
      <w:r>
        <w:rPr>
          <w:lang w:eastAsia="zh-CN"/>
        </w:rPr>
        <w:t xml:space="preserve"> vienīb</w:t>
      </w:r>
      <w:r w:rsidR="004B619E">
        <w:rPr>
          <w:lang w:eastAsia="zh-CN"/>
        </w:rPr>
        <w:t>u</w:t>
      </w:r>
      <w:r>
        <w:rPr>
          <w:lang w:eastAsia="zh-CN"/>
        </w:rPr>
        <w:t xml:space="preserve"> cen</w:t>
      </w:r>
      <w:r w:rsidR="004B619E">
        <w:rPr>
          <w:lang w:eastAsia="zh-CN"/>
        </w:rPr>
        <w:t>ām</w:t>
      </w:r>
      <w:r w:rsidRPr="002C4E74">
        <w:rPr>
          <w:lang w:eastAsia="zh-CN"/>
        </w:rPr>
        <w:t>,</w:t>
      </w:r>
      <w:r w:rsidRPr="00AB00B3">
        <w:rPr>
          <w:lang w:eastAsia="zh-CN"/>
        </w:rPr>
        <w:t xml:space="preserve"> par</w:t>
      </w:r>
      <w:r w:rsidRPr="00AB00B3">
        <w:rPr>
          <w:lang w:eastAsia="lv-LV"/>
        </w:rPr>
        <w:t xml:space="preserve"> faktiski izpildītajiem Pakalpojuma apjomiem, pārskaitot naudu Izpildītāja norādītajā kredītiestādes kontā 1</w:t>
      </w:r>
      <w:r>
        <w:rPr>
          <w:lang w:eastAsia="lv-LV"/>
        </w:rPr>
        <w:t>0</w:t>
      </w:r>
      <w:r w:rsidRPr="00AB00B3">
        <w:rPr>
          <w:lang w:eastAsia="lv-LV"/>
        </w:rPr>
        <w:t xml:space="preserve"> (d</w:t>
      </w:r>
      <w:r>
        <w:rPr>
          <w:lang w:eastAsia="lv-LV"/>
        </w:rPr>
        <w:t>e</w:t>
      </w:r>
      <w:r w:rsidRPr="00AB00B3">
        <w:rPr>
          <w:lang w:eastAsia="lv-LV"/>
        </w:rPr>
        <w:t>smit) darbdienu laikā pēc rēķina saņemšanas.</w:t>
      </w:r>
      <w:r>
        <w:t xml:space="preserve"> </w:t>
      </w:r>
      <w:r w:rsidR="004B619E">
        <w:t>Pasūtītājam nav pienākums apgūt Līgumcenu pilnā apmērā.</w:t>
      </w:r>
    </w:p>
    <w:p w14:paraId="1C7A6B27" w14:textId="77777777" w:rsidR="00AA4A20" w:rsidRDefault="00AA4A20" w:rsidP="00AA4A20">
      <w:pPr>
        <w:pStyle w:val="ListParagraph"/>
        <w:numPr>
          <w:ilvl w:val="1"/>
          <w:numId w:val="17"/>
        </w:numPr>
        <w:tabs>
          <w:tab w:val="left" w:pos="709"/>
        </w:tabs>
        <w:ind w:left="709" w:hanging="709"/>
        <w:jc w:val="both"/>
        <w:rPr>
          <w:lang w:eastAsia="lv-LV"/>
        </w:rPr>
      </w:pPr>
      <w:r>
        <w:t>Rēķinu Izpildītājs iesniedz pēc Pakalpojuma pieņemšanas-nodošanas akta abpusējas parakstīšanas.</w:t>
      </w:r>
    </w:p>
    <w:p w14:paraId="69DAC5B9" w14:textId="77777777" w:rsidR="0093754F" w:rsidRPr="00AA4A20" w:rsidRDefault="0093754F" w:rsidP="004554AF">
      <w:pPr>
        <w:pStyle w:val="ListParagraph"/>
        <w:numPr>
          <w:ilvl w:val="1"/>
          <w:numId w:val="17"/>
        </w:numPr>
        <w:tabs>
          <w:tab w:val="left" w:pos="709"/>
          <w:tab w:val="left" w:pos="851"/>
        </w:tabs>
        <w:ind w:left="709" w:hanging="709"/>
        <w:jc w:val="both"/>
        <w:rPr>
          <w:lang w:eastAsia="lv-LV"/>
        </w:rPr>
      </w:pPr>
      <w:r w:rsidRPr="00AA4A20">
        <w:t xml:space="preserve">Ja Izpildītājs rēķinus sagatavo elektroniski, ievērojot normatīvajos aktos noteiktās prasības, tad elektroniski sagatavots rēķins uzskatāms par saistošu Pasūtītājam, ja tas satur atsauci uz Līgumu un norādi, ka tas sagatavots elektroniski un derīgs bez paraksta. Izpildītājs elektroniski sagatavoto rēķinu nosūta Pasūtītājam uz e-pasta adresi </w:t>
      </w:r>
      <w:hyperlink r:id="rId8" w:history="1">
        <w:r w:rsidRPr="00AA4A20">
          <w:rPr>
            <w:rStyle w:val="Hyperlink"/>
          </w:rPr>
          <w:t>info@jnip.lv</w:t>
        </w:r>
      </w:hyperlink>
      <w:r w:rsidRPr="00AA4A20">
        <w:t xml:space="preserve">  Izpildītājs rēķinu var uzskatīt par saņemtu pēc Pasūtītāja apstiprinājuma saņemšanas.</w:t>
      </w:r>
    </w:p>
    <w:bookmarkEnd w:id="2"/>
    <w:bookmarkEnd w:id="3"/>
    <w:p w14:paraId="10834609" w14:textId="2EA9CE42" w:rsidR="0093754F" w:rsidRPr="00AA4A20" w:rsidRDefault="0093754F" w:rsidP="004554AF">
      <w:pPr>
        <w:pStyle w:val="ListParagraph"/>
        <w:numPr>
          <w:ilvl w:val="1"/>
          <w:numId w:val="17"/>
        </w:numPr>
        <w:tabs>
          <w:tab w:val="left" w:pos="709"/>
        </w:tabs>
        <w:autoSpaceDE w:val="0"/>
        <w:autoSpaceDN w:val="0"/>
        <w:adjustRightInd w:val="0"/>
        <w:ind w:left="709" w:hanging="709"/>
        <w:jc w:val="both"/>
      </w:pPr>
      <w:r w:rsidRPr="00AA4A20">
        <w:t>Pakalpojuma cenā ietilpst visi Izpildītāja izdevumi, kas saistīti ar Pakalpojuma izpildi, visi spēkā esošie valsts un pašvaldību nodokļi (izņemot PVN), nodevas, speciālistu atalgojums, paredzamie sadārdzinājumi, kā arī citas izmaksas un izdevumi, kas Izpildītājam var rasties Līguma darbības laikā.</w:t>
      </w:r>
    </w:p>
    <w:p w14:paraId="46F224E1" w14:textId="77777777" w:rsidR="00822202" w:rsidRPr="00AA4A20" w:rsidRDefault="00822202" w:rsidP="004554AF">
      <w:pPr>
        <w:numPr>
          <w:ilvl w:val="1"/>
          <w:numId w:val="17"/>
        </w:numPr>
        <w:tabs>
          <w:tab w:val="left" w:pos="709"/>
        </w:tabs>
        <w:suppressAutoHyphens/>
        <w:autoSpaceDE/>
        <w:autoSpaceDN/>
        <w:adjustRightInd/>
        <w:ind w:left="709" w:hanging="709"/>
        <w:jc w:val="both"/>
      </w:pPr>
      <w:r w:rsidRPr="00AA4A20">
        <w:t xml:space="preserve">Izpildītājam nav tiesības prasīt papildu samaksu, ja Līguma izpildes laikā tiek konstatēts, </w:t>
      </w:r>
      <w:r w:rsidRPr="00AA4A20">
        <w:lastRenderedPageBreak/>
        <w:t>ka Izpildītājs nav iekļāvis visus nepieciešamos materiālus un/vai izmaksas, saskaņā ar Pasūtītāja noteiktajām prasībām, kļūdījies Pakalpojumu cenās, nav piedāvājis cenu par visu Pakalpojumu apjomu, kas nepieciešami Pakalpojumu pilnīgai izpildei atbilstoši Līgumam un tā pielikumiem.</w:t>
      </w:r>
    </w:p>
    <w:p w14:paraId="07566CEF" w14:textId="0579C1E6" w:rsidR="005221B3" w:rsidRPr="00AA4A20" w:rsidRDefault="00F14545" w:rsidP="004554AF">
      <w:pPr>
        <w:numPr>
          <w:ilvl w:val="1"/>
          <w:numId w:val="17"/>
        </w:numPr>
        <w:tabs>
          <w:tab w:val="left" w:pos="709"/>
        </w:tabs>
        <w:suppressAutoHyphens/>
        <w:autoSpaceDE/>
        <w:autoSpaceDN/>
        <w:adjustRightInd/>
        <w:ind w:left="709" w:hanging="709"/>
        <w:jc w:val="both"/>
      </w:pPr>
      <w:r w:rsidRPr="00AA4A20">
        <w:t>Izpildītāja piedāvājumā norādītā Pakalpojumu cenas nav palielināmas visā Līguma izpildes laikā</w:t>
      </w:r>
      <w:r w:rsidR="00AA4A20">
        <w:t>.</w:t>
      </w:r>
      <w:r w:rsidRPr="00AA4A20">
        <w:t xml:space="preserve"> </w:t>
      </w:r>
    </w:p>
    <w:p w14:paraId="79D80A02" w14:textId="25AB1C2D" w:rsidR="008A1A25" w:rsidRPr="00AA4A20" w:rsidRDefault="008A1A25" w:rsidP="004554AF">
      <w:pPr>
        <w:pStyle w:val="ListParagraph"/>
        <w:numPr>
          <w:ilvl w:val="1"/>
          <w:numId w:val="17"/>
        </w:numPr>
        <w:tabs>
          <w:tab w:val="left" w:pos="709"/>
        </w:tabs>
        <w:autoSpaceDE w:val="0"/>
        <w:autoSpaceDN w:val="0"/>
        <w:adjustRightInd w:val="0"/>
        <w:ind w:left="709" w:hanging="709"/>
        <w:jc w:val="both"/>
      </w:pPr>
      <w:r w:rsidRPr="00AA4A20">
        <w:t>Ja rodas neparedzēti vai papildus Pakalpojumi, kuri nav norādīti Tehniskajā specifikācijā, bet nepieciešami kvalitatīva Pakalpojuma izpildei Līguma ietvaros, tad Puses papildus vienojas par neparedzētu vai papildus Pakalpojumu un tā izpildes apjomu, termiņiem un samaksu Līgumā noteiktajā kārtībā.</w:t>
      </w:r>
      <w:r w:rsidR="00F14545" w:rsidRPr="00AA4A20">
        <w:t xml:space="preserve"> Pasūtītājs neapmaksā tādus neparedzētus vai papildus Pakalpojumus, par ko Puses nav vienojušās rakstiski.</w:t>
      </w:r>
    </w:p>
    <w:p w14:paraId="59322559" w14:textId="77777777" w:rsidR="008A1A25" w:rsidRPr="00AA4A20" w:rsidRDefault="008A1A25" w:rsidP="004554AF">
      <w:pPr>
        <w:pStyle w:val="ListParagraph"/>
        <w:tabs>
          <w:tab w:val="left" w:pos="709"/>
        </w:tabs>
        <w:autoSpaceDE w:val="0"/>
        <w:autoSpaceDN w:val="0"/>
        <w:adjustRightInd w:val="0"/>
        <w:ind w:left="709"/>
        <w:jc w:val="both"/>
      </w:pPr>
    </w:p>
    <w:p w14:paraId="32C3B23F" w14:textId="77777777" w:rsidR="00D54402" w:rsidRPr="00AA4A20" w:rsidRDefault="00D54402" w:rsidP="004554AF">
      <w:pPr>
        <w:widowControl/>
        <w:numPr>
          <w:ilvl w:val="0"/>
          <w:numId w:val="17"/>
        </w:numPr>
        <w:autoSpaceDE/>
        <w:autoSpaceDN/>
        <w:adjustRightInd/>
        <w:jc w:val="center"/>
        <w:rPr>
          <w:b/>
        </w:rPr>
      </w:pPr>
      <w:r w:rsidRPr="00AA4A20">
        <w:rPr>
          <w:b/>
        </w:rPr>
        <w:t>Pušu saistības un atbildība</w:t>
      </w:r>
    </w:p>
    <w:p w14:paraId="6DF88C64" w14:textId="77777777" w:rsidR="00C0357C" w:rsidRPr="00AA4A20" w:rsidRDefault="00C0357C" w:rsidP="004554AF">
      <w:pPr>
        <w:numPr>
          <w:ilvl w:val="1"/>
          <w:numId w:val="17"/>
        </w:numPr>
        <w:tabs>
          <w:tab w:val="left" w:pos="709"/>
        </w:tabs>
        <w:suppressAutoHyphens/>
        <w:autoSpaceDE/>
        <w:autoSpaceDN/>
        <w:adjustRightInd/>
        <w:ind w:left="709" w:hanging="709"/>
        <w:jc w:val="both"/>
        <w:rPr>
          <w:rFonts w:eastAsia="Calibri"/>
          <w:b/>
          <w:bCs/>
          <w:color w:val="000000"/>
        </w:rPr>
      </w:pPr>
      <w:r w:rsidRPr="00AA4A20">
        <w:rPr>
          <w:rFonts w:eastAsia="Calibri"/>
          <w:b/>
          <w:bCs/>
          <w:color w:val="000000"/>
        </w:rPr>
        <w:t>Pasūtītājs:</w:t>
      </w:r>
    </w:p>
    <w:p w14:paraId="732EDCB9" w14:textId="77777777" w:rsidR="00C0357C" w:rsidRPr="00AA4A20" w:rsidRDefault="00C0357C"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rFonts w:eastAsia="Calibri"/>
          <w:color w:val="000000"/>
        </w:rPr>
        <w:t>nodrošina Pakalpojuma izpildei nepieciešamo informāciju saskaņā ar Līguma nosacījumiem;</w:t>
      </w:r>
    </w:p>
    <w:p w14:paraId="305B017B" w14:textId="77777777" w:rsidR="00C0357C" w:rsidRPr="00AA4A20" w:rsidRDefault="00C0357C"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rFonts w:eastAsia="Calibri"/>
          <w:color w:val="000000"/>
        </w:rPr>
        <w:t>pieņem Līguma un normatīvo aktu prasībām atbilstoši kvalitatīvi izpildītu Pakalpojumu un veic tā apmaksu saskaņā ar Līguma noteikumiem;</w:t>
      </w:r>
    </w:p>
    <w:p w14:paraId="392B3A81" w14:textId="77777777" w:rsidR="00975C02" w:rsidRPr="00AA4A20" w:rsidRDefault="001419C3" w:rsidP="004554AF">
      <w:pPr>
        <w:pStyle w:val="naisf"/>
        <w:numPr>
          <w:ilvl w:val="2"/>
          <w:numId w:val="17"/>
        </w:numPr>
        <w:tabs>
          <w:tab w:val="left" w:pos="709"/>
        </w:tabs>
        <w:suppressAutoHyphens/>
        <w:spacing w:before="0" w:after="0"/>
        <w:ind w:left="709" w:hanging="709"/>
      </w:pPr>
      <w:r w:rsidRPr="00AA4A20">
        <w:t>pieprasīt jebkura Izpildītāja darbinieka nomaiņu ar citu, ja Pasūtītājam ir pamatoti iebildumi par minētā darbinieka darba izpildes kvalitāti;</w:t>
      </w:r>
    </w:p>
    <w:p w14:paraId="6D88E1A7" w14:textId="6E7939A6" w:rsidR="004B5F7E" w:rsidRPr="00AA4A20" w:rsidRDefault="00C0357C"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rFonts w:eastAsia="Calibri"/>
          <w:color w:val="000000"/>
        </w:rPr>
        <w:t>Pasūtītājam ir pienākums nekavējoties rakstiskā veidā brīdināt Izpildītāju par neparedzētiem apstākļiem, kādi radušies no Pasūtītāja neatkarīgu iemeslu dēļ un kuru dēļ var tikt traucēta Līguma izpilde</w:t>
      </w:r>
      <w:r w:rsidR="00F14545" w:rsidRPr="00AA4A20">
        <w:rPr>
          <w:rFonts w:eastAsia="Calibri"/>
          <w:color w:val="000000"/>
        </w:rPr>
        <w:t>.</w:t>
      </w:r>
    </w:p>
    <w:p w14:paraId="0A3D9BAA" w14:textId="77777777" w:rsidR="00FB771A" w:rsidRPr="00AA4A20" w:rsidRDefault="00FB771A" w:rsidP="004554AF">
      <w:pPr>
        <w:tabs>
          <w:tab w:val="left" w:pos="567"/>
        </w:tabs>
        <w:suppressAutoHyphens/>
        <w:autoSpaceDE/>
        <w:autoSpaceDN/>
        <w:adjustRightInd/>
        <w:ind w:left="426" w:hanging="426"/>
        <w:jc w:val="both"/>
        <w:rPr>
          <w:rFonts w:eastAsia="Calibri"/>
          <w:color w:val="000000"/>
        </w:rPr>
      </w:pPr>
    </w:p>
    <w:p w14:paraId="7E0190CA" w14:textId="2CB80170" w:rsidR="00892E5F" w:rsidRPr="00AA4A20" w:rsidRDefault="00C0357C" w:rsidP="008939B7">
      <w:pPr>
        <w:numPr>
          <w:ilvl w:val="1"/>
          <w:numId w:val="17"/>
        </w:numPr>
        <w:suppressAutoHyphens/>
        <w:autoSpaceDE/>
        <w:autoSpaceDN/>
        <w:adjustRightInd/>
        <w:ind w:left="709" w:hanging="709"/>
        <w:jc w:val="both"/>
        <w:rPr>
          <w:rFonts w:eastAsia="Calibri"/>
          <w:b/>
          <w:bCs/>
          <w:color w:val="000000"/>
        </w:rPr>
      </w:pPr>
      <w:r w:rsidRPr="00AA4A20">
        <w:rPr>
          <w:rFonts w:eastAsia="Calibri"/>
          <w:b/>
          <w:bCs/>
          <w:color w:val="000000"/>
        </w:rPr>
        <w:t>Izpildītājs:</w:t>
      </w:r>
    </w:p>
    <w:p w14:paraId="0F9215F5" w14:textId="5BB9B8F6" w:rsidR="00E8324D" w:rsidRPr="00AA4A20" w:rsidRDefault="00BF55B2" w:rsidP="004554AF">
      <w:pPr>
        <w:pStyle w:val="naisf"/>
        <w:numPr>
          <w:ilvl w:val="2"/>
          <w:numId w:val="17"/>
        </w:numPr>
        <w:tabs>
          <w:tab w:val="left" w:pos="709"/>
        </w:tabs>
        <w:suppressAutoHyphens/>
        <w:spacing w:before="0" w:after="0"/>
        <w:ind w:left="709" w:hanging="709"/>
      </w:pPr>
      <w:r w:rsidRPr="00AA4A20">
        <w:t>Pakalpojumu veic ar saviem resursiem</w:t>
      </w:r>
      <w:r w:rsidRPr="00AA4A20">
        <w:rPr>
          <w:color w:val="000000"/>
        </w:rPr>
        <w:t xml:space="preserve"> un </w:t>
      </w:r>
      <w:r w:rsidR="00E8324D" w:rsidRPr="00AA4A20">
        <w:rPr>
          <w:color w:val="000000"/>
        </w:rPr>
        <w:t>nodrošina Pakalpojuma izpildes kvalitāti, lai Pakalpojumu veiktu kvalificēts personāls</w:t>
      </w:r>
      <w:r w:rsidR="007A2ABF" w:rsidRPr="00AA4A20">
        <w:rPr>
          <w:color w:val="000000"/>
        </w:rPr>
        <w:t xml:space="preserve"> ar atbilstošu materiālo nodrošinājumu</w:t>
      </w:r>
      <w:r w:rsidR="00E8324D" w:rsidRPr="00AA4A20">
        <w:t>, ievērojot attiecināmo normatīvo aktu prasības un Līguma nosacījumus;</w:t>
      </w:r>
    </w:p>
    <w:p w14:paraId="158DD074" w14:textId="77777777" w:rsidR="00C0357C" w:rsidRPr="00AA4A20" w:rsidRDefault="00C0357C"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bCs/>
          <w:color w:val="000000"/>
        </w:rPr>
        <w:t>nekavējoties rakstiskā veidā informē Pasūtītāju</w:t>
      </w:r>
      <w:r w:rsidRPr="00AA4A20">
        <w:t xml:space="preserve"> p</w:t>
      </w:r>
      <w:r w:rsidRPr="00AA4A20">
        <w:rPr>
          <w:bCs/>
          <w:color w:val="000000"/>
        </w:rPr>
        <w:t>ar visiem apstākļiem, kas ietekmē vai var ietekmēt Pakalpojuma izpildi vai tā kvalitāti</w:t>
      </w:r>
      <w:r w:rsidRPr="00AA4A20">
        <w:rPr>
          <w:rFonts w:eastAsia="Calibri"/>
          <w:color w:val="000000"/>
        </w:rPr>
        <w:t xml:space="preserve">, vienlaicīgi iesniedzot savus priekšlikumus situācijas risinājumam. Pasūtītājs ir tiesīgs vienpersoniski izlemt par risinājumu šajā Līguma </w:t>
      </w:r>
      <w:r w:rsidRPr="00AA4A20">
        <w:rPr>
          <w:rFonts w:eastAsia="Calibri"/>
          <w:noProof/>
          <w:color w:val="000000"/>
        </w:rPr>
        <w:t>apakšpunktā</w:t>
      </w:r>
      <w:r w:rsidRPr="00AA4A20">
        <w:rPr>
          <w:rFonts w:eastAsia="Calibri"/>
          <w:color w:val="000000"/>
        </w:rPr>
        <w:t xml:space="preserve"> paredzētajās situācijās; </w:t>
      </w:r>
    </w:p>
    <w:p w14:paraId="7C82BF63" w14:textId="2A0699F5" w:rsidR="00C0357C" w:rsidRPr="00AA4A20" w:rsidRDefault="00C0357C"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bCs/>
          <w:color w:val="000000"/>
        </w:rPr>
        <w:t>pēc</w:t>
      </w:r>
      <w:r w:rsidRPr="00AA4A20">
        <w:rPr>
          <w:rFonts w:eastAsia="Calibri"/>
          <w:color w:val="000000"/>
        </w:rPr>
        <w:t xml:space="preserve"> Pasūtītāja pieprasījuma sniedz pilnu informāciju par Pakalpojuma izpildes gaitu un </w:t>
      </w:r>
      <w:r w:rsidR="00666C98" w:rsidRPr="00AA4A20">
        <w:rPr>
          <w:rFonts w:eastAsia="Calibri"/>
          <w:color w:val="000000"/>
        </w:rPr>
        <w:t>informāciju, kas</w:t>
      </w:r>
      <w:r w:rsidRPr="00AA4A20">
        <w:rPr>
          <w:rFonts w:eastAsia="Calibri"/>
          <w:color w:val="000000"/>
        </w:rPr>
        <w:t xml:space="preserve"> saistīta ar Līguma izpildi;</w:t>
      </w:r>
    </w:p>
    <w:p w14:paraId="1F6A73BC" w14:textId="6E604D88" w:rsidR="006A7784" w:rsidRPr="00AA4A20" w:rsidRDefault="006A7784"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spacing w:val="-1"/>
        </w:rPr>
        <w:t>nodrošina, ka</w:t>
      </w:r>
      <w:r w:rsidRPr="00AA4A20">
        <w:t xml:space="preserve"> tā darbinieki</w:t>
      </w:r>
      <w:r w:rsidRPr="00AA4A20">
        <w:rPr>
          <w:spacing w:val="-1"/>
        </w:rPr>
        <w:t xml:space="preserve"> </w:t>
      </w:r>
      <w:r w:rsidR="004B619E">
        <w:rPr>
          <w:spacing w:val="-1"/>
        </w:rPr>
        <w:t>Pakalpojuma izpildē</w:t>
      </w:r>
      <w:r w:rsidR="00666C98" w:rsidRPr="00AA4A20">
        <w:rPr>
          <w:spacing w:val="-1"/>
        </w:rPr>
        <w:t xml:space="preserve"> </w:t>
      </w:r>
      <w:r w:rsidRPr="00AA4A20">
        <w:rPr>
          <w:spacing w:val="-1"/>
        </w:rPr>
        <w:t xml:space="preserve">ievēro un pilda darba kārtības noteikumus </w:t>
      </w:r>
      <w:r w:rsidRPr="00AA4A20">
        <w:t>un citus noteikumus, kas saistīti ar Pakalpojuma izpildi, kā arī instruē savus darbiniekus par</w:t>
      </w:r>
      <w:r w:rsidR="00666C98" w:rsidRPr="00AA4A20">
        <w:t xml:space="preserve"> noteikumu </w:t>
      </w:r>
      <w:r w:rsidRPr="00AA4A20">
        <w:t>papildinājumiem un grozījumiem</w:t>
      </w:r>
      <w:r w:rsidR="007A2ABF" w:rsidRPr="00AA4A20">
        <w:t>;</w:t>
      </w:r>
    </w:p>
    <w:p w14:paraId="2ACB77B8" w14:textId="1B9F385B" w:rsidR="006A7784" w:rsidRPr="00AA4A20" w:rsidRDefault="006A7784" w:rsidP="004554AF">
      <w:pPr>
        <w:pStyle w:val="naisf"/>
        <w:widowControl w:val="0"/>
        <w:numPr>
          <w:ilvl w:val="2"/>
          <w:numId w:val="17"/>
        </w:numPr>
        <w:tabs>
          <w:tab w:val="left" w:pos="709"/>
        </w:tabs>
        <w:suppressAutoHyphens/>
        <w:spacing w:before="0" w:after="0"/>
        <w:ind w:left="709" w:hanging="709"/>
      </w:pPr>
      <w:r w:rsidRPr="00AA4A20">
        <w:t>vei</w:t>
      </w:r>
      <w:r w:rsidR="00666C98" w:rsidRPr="00AA4A20">
        <w:t>c</w:t>
      </w:r>
      <w:r w:rsidRPr="00AA4A20">
        <w:t xml:space="preserve"> </w:t>
      </w:r>
      <w:r w:rsidR="00666C98" w:rsidRPr="00AA4A20">
        <w:t>Pakalpojuma izpildes kontroli un</w:t>
      </w:r>
      <w:r w:rsidRPr="00AA4A20">
        <w:t xml:space="preserve"> pārbaud</w:t>
      </w:r>
      <w:r w:rsidR="00666C98" w:rsidRPr="00AA4A20">
        <w:t xml:space="preserve">i </w:t>
      </w:r>
      <w:r w:rsidR="004B619E">
        <w:t>o</w:t>
      </w:r>
      <w:r w:rsidR="00666C98" w:rsidRPr="00AA4A20">
        <w:t>bjektos</w:t>
      </w:r>
      <w:r w:rsidRPr="00AA4A20">
        <w:t>, lai nodrošinātu, ka Pakalpojums tiek sniegts kvalitatīvi;</w:t>
      </w:r>
      <w:r w:rsidR="00D143A8" w:rsidRPr="00AA4A20">
        <w:t xml:space="preserve"> </w:t>
      </w:r>
    </w:p>
    <w:p w14:paraId="5CBBD931" w14:textId="1E180711" w:rsidR="006A7784" w:rsidRPr="00AA4A20" w:rsidRDefault="00666C98" w:rsidP="004554AF">
      <w:pPr>
        <w:pStyle w:val="naisf"/>
        <w:widowControl w:val="0"/>
        <w:numPr>
          <w:ilvl w:val="2"/>
          <w:numId w:val="17"/>
        </w:numPr>
        <w:tabs>
          <w:tab w:val="left" w:pos="709"/>
        </w:tabs>
        <w:suppressAutoHyphens/>
        <w:spacing w:before="0" w:after="0"/>
        <w:ind w:left="709" w:hanging="709"/>
      </w:pPr>
      <w:r w:rsidRPr="00AA4A20">
        <w:t>patstāvīgi organizē nolīgtā apakšuzņēmēja darbu</w:t>
      </w:r>
      <w:r w:rsidRPr="00AA4A20">
        <w:rPr>
          <w:rFonts w:eastAsia="Calibri"/>
          <w:bCs/>
          <w:color w:val="000000" w:themeColor="text1"/>
        </w:rPr>
        <w:t xml:space="preserve"> un uzņemas pilnu atbildību par apakšuzņēmēju veikto Pakalpojuma daļu</w:t>
      </w:r>
      <w:r w:rsidRPr="00AA4A20">
        <w:t xml:space="preserve"> un tā </w:t>
      </w:r>
      <w:r w:rsidR="006A7784" w:rsidRPr="00AA4A20">
        <w:t>darba kvalitāti, kā arī par apakšuzņēmēja radītajiem zaudējumiem. Apakšuzņēmēja piesaistīšana un/vai jebkāda līguma noslēgšana ar apakšuzņēmēju neatbrīvo Izpildītāju no saistībām vai atbildības Līguma izpildes sakarā. Izpildītājs ir pilnībā atbildīgs par to, lai apakšuzņēmējs ievērotu visas no Līguma izrietošās saistības un pienākumus gan pret Pasūtītāju, gan trešajām personām;</w:t>
      </w:r>
    </w:p>
    <w:p w14:paraId="2DE96D2E" w14:textId="7479D364" w:rsidR="00C0357C" w:rsidRPr="003633AE" w:rsidRDefault="00C0357C" w:rsidP="004554AF">
      <w:pPr>
        <w:numPr>
          <w:ilvl w:val="2"/>
          <w:numId w:val="17"/>
        </w:numPr>
        <w:tabs>
          <w:tab w:val="left" w:pos="709"/>
        </w:tabs>
        <w:suppressAutoHyphens/>
        <w:autoSpaceDE/>
        <w:autoSpaceDN/>
        <w:adjustRightInd/>
        <w:ind w:left="709" w:hanging="709"/>
        <w:jc w:val="both"/>
        <w:rPr>
          <w:rFonts w:eastAsia="Calibri"/>
          <w:color w:val="000000"/>
        </w:rPr>
      </w:pPr>
      <w:r w:rsidRPr="00AA4A20">
        <w:rPr>
          <w:rFonts w:eastAsia="Calibri"/>
          <w:bCs/>
          <w:color w:val="000000"/>
        </w:rPr>
        <w:t xml:space="preserve">ir tiesīgs saņemt samaksu par kvalitatīvi un atbilstoši Līguma noteikumiem izpildīto </w:t>
      </w:r>
      <w:r w:rsidR="00E8324D" w:rsidRPr="00AA4A20">
        <w:rPr>
          <w:rFonts w:eastAsia="Calibri"/>
          <w:bCs/>
          <w:color w:val="000000"/>
        </w:rPr>
        <w:t xml:space="preserve"> </w:t>
      </w:r>
      <w:r w:rsidRPr="00AA4A20">
        <w:rPr>
          <w:rFonts w:eastAsia="Calibri"/>
          <w:bCs/>
          <w:color w:val="000000"/>
        </w:rPr>
        <w:t>Pakalpojumu Līgumā noteiktajā apmērā, kārtībā un termiņā</w:t>
      </w:r>
      <w:r w:rsidR="00DA2C76" w:rsidRPr="00AA4A20">
        <w:t>;</w:t>
      </w:r>
    </w:p>
    <w:p w14:paraId="3FCA9636" w14:textId="20D058C8" w:rsidR="003633AE" w:rsidRPr="00AA4A20" w:rsidRDefault="003633AE" w:rsidP="004554AF">
      <w:pPr>
        <w:numPr>
          <w:ilvl w:val="2"/>
          <w:numId w:val="17"/>
        </w:numPr>
        <w:tabs>
          <w:tab w:val="left" w:pos="709"/>
        </w:tabs>
        <w:suppressAutoHyphens/>
        <w:autoSpaceDE/>
        <w:autoSpaceDN/>
        <w:adjustRightInd/>
        <w:ind w:left="709" w:hanging="709"/>
        <w:jc w:val="both"/>
        <w:rPr>
          <w:rFonts w:eastAsia="Calibri"/>
          <w:color w:val="000000"/>
        </w:rPr>
      </w:pPr>
      <w:r w:rsidRPr="00AA4A20">
        <w:t xml:space="preserve">garantē un uzņemas atbildību par konfidenciālas informācijas </w:t>
      </w:r>
      <w:r w:rsidRPr="00AA4A20">
        <w:rPr>
          <w:spacing w:val="-1"/>
        </w:rPr>
        <w:t xml:space="preserve">neizpaušanu saskaņā ar Līguma 3.3.10. apakšpunkta noteikumiem arī no savu darbinieku puses, kas veic </w:t>
      </w:r>
      <w:r w:rsidRPr="00AA4A20">
        <w:t>Līguma izpildi</w:t>
      </w:r>
      <w:r>
        <w:t>;</w:t>
      </w:r>
    </w:p>
    <w:p w14:paraId="180EDA15" w14:textId="3933525C" w:rsidR="00DA2C76" w:rsidRPr="00BD09A7" w:rsidRDefault="00DA2C76" w:rsidP="00AA4A20">
      <w:pPr>
        <w:numPr>
          <w:ilvl w:val="2"/>
          <w:numId w:val="17"/>
        </w:numPr>
        <w:tabs>
          <w:tab w:val="left" w:pos="709"/>
        </w:tabs>
        <w:suppressAutoHyphens/>
        <w:autoSpaceDE/>
        <w:autoSpaceDN/>
        <w:adjustRightInd/>
        <w:ind w:left="709" w:hanging="709"/>
        <w:jc w:val="both"/>
        <w:rPr>
          <w:lang w:eastAsia="ar-SA"/>
        </w:rPr>
      </w:pPr>
      <w:r w:rsidRPr="00BD09A7">
        <w:rPr>
          <w:lang w:eastAsia="ar-SA"/>
        </w:rPr>
        <w:t xml:space="preserve">5 (piecu) darbdienu laikā pēc Līguma abpusējas parakstīšanas iesniegt Pasūtītājam civiltiesiskās atbildības apdrošināšanas polisi, kas ir atbilstoša Līguma </w:t>
      </w:r>
      <w:r w:rsidRPr="00BD09A7">
        <w:rPr>
          <w:lang w:eastAsia="ar-SA"/>
        </w:rPr>
        <w:fldChar w:fldCharType="begin"/>
      </w:r>
      <w:r w:rsidRPr="00BD09A7">
        <w:rPr>
          <w:lang w:eastAsia="ar-SA"/>
        </w:rPr>
        <w:instrText xml:space="preserve"> REF _Ref509507197 \r \h  \* MERGEFORMAT </w:instrText>
      </w:r>
      <w:r w:rsidRPr="00BD09A7">
        <w:rPr>
          <w:lang w:eastAsia="ar-SA"/>
        </w:rPr>
      </w:r>
      <w:r w:rsidRPr="00BD09A7">
        <w:rPr>
          <w:lang w:eastAsia="ar-SA"/>
        </w:rPr>
        <w:fldChar w:fldCharType="separate"/>
      </w:r>
      <w:r w:rsidRPr="00BD09A7">
        <w:rPr>
          <w:lang w:eastAsia="ar-SA"/>
        </w:rPr>
        <w:t>5.</w:t>
      </w:r>
      <w:r w:rsidR="003633AE">
        <w:rPr>
          <w:lang w:eastAsia="ar-SA"/>
        </w:rPr>
        <w:t>6</w:t>
      </w:r>
      <w:r w:rsidRPr="00BD09A7">
        <w:rPr>
          <w:lang w:eastAsia="ar-SA"/>
        </w:rPr>
        <w:fldChar w:fldCharType="end"/>
      </w:r>
      <w:r w:rsidRPr="00BD09A7">
        <w:rPr>
          <w:lang w:eastAsia="ar-SA"/>
        </w:rPr>
        <w:t>. </w:t>
      </w:r>
      <w:r w:rsidR="003633AE">
        <w:rPr>
          <w:lang w:eastAsia="ar-SA"/>
        </w:rPr>
        <w:t>apakš</w:t>
      </w:r>
      <w:r w:rsidRPr="00BD09A7">
        <w:rPr>
          <w:lang w:eastAsia="ar-SA"/>
        </w:rPr>
        <w:t>punktā noteiktajam.</w:t>
      </w:r>
    </w:p>
    <w:p w14:paraId="5624046C" w14:textId="77777777" w:rsidR="00DA2C76" w:rsidRPr="00AA4A20" w:rsidRDefault="00DA2C76" w:rsidP="004554AF">
      <w:pPr>
        <w:tabs>
          <w:tab w:val="left" w:pos="709"/>
        </w:tabs>
        <w:suppressAutoHyphens/>
        <w:autoSpaceDE/>
        <w:autoSpaceDN/>
        <w:adjustRightInd/>
        <w:ind w:left="709"/>
        <w:jc w:val="both"/>
        <w:rPr>
          <w:rFonts w:eastAsia="Calibri"/>
          <w:color w:val="000000"/>
        </w:rPr>
      </w:pPr>
    </w:p>
    <w:p w14:paraId="1EA3354E" w14:textId="71BEC75C" w:rsidR="001179BA" w:rsidRPr="00AA4A20" w:rsidRDefault="001179BA" w:rsidP="008939B7">
      <w:pPr>
        <w:numPr>
          <w:ilvl w:val="1"/>
          <w:numId w:val="17"/>
        </w:numPr>
        <w:tabs>
          <w:tab w:val="left" w:pos="851"/>
        </w:tabs>
        <w:suppressAutoHyphens/>
        <w:autoSpaceDE/>
        <w:autoSpaceDN/>
        <w:adjustRightInd/>
        <w:ind w:left="709" w:hanging="709"/>
        <w:jc w:val="both"/>
      </w:pPr>
      <w:r w:rsidRPr="00AA4A20">
        <w:rPr>
          <w:b/>
        </w:rPr>
        <w:t>Pušu</w:t>
      </w:r>
      <w:r w:rsidR="00081CA6" w:rsidRPr="00AA4A20">
        <w:rPr>
          <w:b/>
          <w:color w:val="FF0000"/>
        </w:rPr>
        <w:t xml:space="preserve"> </w:t>
      </w:r>
      <w:r w:rsidR="00081CA6" w:rsidRPr="00AA4A20">
        <w:rPr>
          <w:b/>
        </w:rPr>
        <w:t>atbildība</w:t>
      </w:r>
    </w:p>
    <w:p w14:paraId="24C4E918" w14:textId="30BBE259" w:rsidR="00AA5B17" w:rsidRPr="00AA4A20" w:rsidRDefault="00AA5B17" w:rsidP="00AA4A20">
      <w:pPr>
        <w:numPr>
          <w:ilvl w:val="2"/>
          <w:numId w:val="17"/>
        </w:numPr>
        <w:tabs>
          <w:tab w:val="left" w:pos="709"/>
        </w:tabs>
        <w:suppressAutoHyphens/>
        <w:autoSpaceDE/>
        <w:autoSpaceDN/>
        <w:adjustRightInd/>
        <w:ind w:left="709" w:hanging="709"/>
        <w:jc w:val="both"/>
      </w:pPr>
      <w:bookmarkStart w:id="4" w:name="_Hlk152850303"/>
      <w:r w:rsidRPr="00AA4A20">
        <w:t>Puses normatīvajos aktos noteiktajā kārtībā savstarpēji ir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r w:rsidR="00DD075E" w:rsidRPr="00AA4A20">
        <w:t>;</w:t>
      </w:r>
    </w:p>
    <w:p w14:paraId="16EEE1F4" w14:textId="3573CBBA" w:rsidR="00BF55B2" w:rsidRPr="00AA4A20" w:rsidRDefault="00AA5B17" w:rsidP="004554AF">
      <w:pPr>
        <w:numPr>
          <w:ilvl w:val="2"/>
          <w:numId w:val="17"/>
        </w:numPr>
        <w:tabs>
          <w:tab w:val="left" w:pos="709"/>
        </w:tabs>
        <w:suppressAutoHyphens/>
        <w:autoSpaceDE/>
        <w:autoSpaceDN/>
        <w:adjustRightInd/>
        <w:ind w:left="709" w:hanging="709"/>
        <w:jc w:val="both"/>
      </w:pPr>
      <w:r w:rsidRPr="00AA4A20">
        <w:t xml:space="preserve">Izpildītājs ir atbildīgs par Līgumā un Pakalpojuma izpildei attiecināmajos normatīvajos aktos noteikto prasību ievērošanu un </w:t>
      </w:r>
      <w:r w:rsidR="00BF55B2" w:rsidRPr="00AA4A20">
        <w:t>atbildīgs par katru nelaimes gadījumu, kas noticis ar Izpildītāja darbinieku Objektā Pakalpojumu izpildes laikā;</w:t>
      </w:r>
    </w:p>
    <w:p w14:paraId="733DC1EF" w14:textId="7F42F90E" w:rsidR="00AA5B17" w:rsidRPr="00AA4A20" w:rsidRDefault="00BF55B2" w:rsidP="004C7B2F">
      <w:pPr>
        <w:numPr>
          <w:ilvl w:val="2"/>
          <w:numId w:val="17"/>
        </w:numPr>
        <w:tabs>
          <w:tab w:val="left" w:pos="709"/>
        </w:tabs>
        <w:suppressAutoHyphens/>
        <w:autoSpaceDE/>
        <w:autoSpaceDN/>
        <w:adjustRightInd/>
        <w:ind w:left="709" w:hanging="709"/>
        <w:jc w:val="both"/>
      </w:pPr>
      <w:r w:rsidRPr="00AA4A20">
        <w:t>J</w:t>
      </w:r>
      <w:r w:rsidR="00AA5B17" w:rsidRPr="00AA4A20">
        <w:t>a</w:t>
      </w:r>
      <w:r w:rsidRPr="00AA4A20">
        <w:t xml:space="preserve"> </w:t>
      </w:r>
      <w:r w:rsidR="00AA5B17" w:rsidRPr="00AA4A20">
        <w:t>Pasūtītājs neievēro Līguma noteiktos samaksas termiņus, Izpildītājs ir tiesīgs prasīt Pasūtītājam maksāt līgumsodu 0,</w:t>
      </w:r>
      <w:r w:rsidR="0040709C" w:rsidRPr="00AA4A20">
        <w:t>5</w:t>
      </w:r>
      <w:r w:rsidR="00AA5B17" w:rsidRPr="00AA4A20">
        <w:t xml:space="preserve">% (nulle komats </w:t>
      </w:r>
      <w:r w:rsidR="0040709C" w:rsidRPr="00AA4A20">
        <w:t>pieci</w:t>
      </w:r>
      <w:r w:rsidR="00AA5B17" w:rsidRPr="00AA4A20">
        <w:t xml:space="preserve"> procent</w:t>
      </w:r>
      <w:r w:rsidR="0040709C" w:rsidRPr="00AA4A20">
        <w:t>i</w:t>
      </w:r>
      <w:r w:rsidR="00AA5B17" w:rsidRPr="00AA4A20">
        <w:t xml:space="preserve">) apmērā no termiņā nesamaksātās summas par katru kavējuma dienu, </w:t>
      </w:r>
      <w:r w:rsidR="00AA5B17" w:rsidRPr="00AA4A20">
        <w:rPr>
          <w:lang w:eastAsia="zh-CN"/>
        </w:rPr>
        <w:t>bet ne vairāk kā 10% no Līgumcenas</w:t>
      </w:r>
      <w:r w:rsidR="00DD075E" w:rsidRPr="00AA4A20">
        <w:rPr>
          <w:lang w:eastAsia="zh-CN"/>
        </w:rPr>
        <w:t>;</w:t>
      </w:r>
    </w:p>
    <w:p w14:paraId="2345E064" w14:textId="08D134CB" w:rsidR="00AA5B17" w:rsidRPr="00AA4A20" w:rsidRDefault="00BF55B2" w:rsidP="004C7B2F">
      <w:pPr>
        <w:numPr>
          <w:ilvl w:val="2"/>
          <w:numId w:val="17"/>
        </w:numPr>
        <w:tabs>
          <w:tab w:val="left" w:pos="709"/>
        </w:tabs>
        <w:suppressAutoHyphens/>
        <w:autoSpaceDE/>
        <w:autoSpaceDN/>
        <w:adjustRightInd/>
        <w:ind w:left="709" w:hanging="709"/>
        <w:jc w:val="both"/>
      </w:pPr>
      <w:r w:rsidRPr="00AA4A20">
        <w:t>J</w:t>
      </w:r>
      <w:r w:rsidR="00AA5B17" w:rsidRPr="00AA4A20">
        <w:t>a</w:t>
      </w:r>
      <w:r w:rsidRPr="00AA4A20">
        <w:t xml:space="preserve"> </w:t>
      </w:r>
      <w:r w:rsidR="00AA5B17" w:rsidRPr="00AA4A20">
        <w:t>Izpildītājs neievēro Līgumā vai tā pielikumos noteikto Pakalpojuma izpildes biežumu vai termiņu, Pasūtītājs ir tiesīgs pieprasīt Izpildītājam līgumsodu 0,</w:t>
      </w:r>
      <w:r w:rsidR="0040709C" w:rsidRPr="00AA4A20">
        <w:t>5</w:t>
      </w:r>
      <w:r w:rsidR="00AA5B17" w:rsidRPr="00AA4A20">
        <w:t xml:space="preserve">% (nulle komats </w:t>
      </w:r>
      <w:r w:rsidR="0040709C" w:rsidRPr="00AA4A20">
        <w:t>pieci</w:t>
      </w:r>
      <w:r w:rsidR="00AA5B17" w:rsidRPr="00AA4A20">
        <w:t xml:space="preserve"> procent</w:t>
      </w:r>
      <w:r w:rsidR="0040709C" w:rsidRPr="00AA4A20">
        <w:t>i</w:t>
      </w:r>
      <w:r w:rsidR="00AA5B17" w:rsidRPr="00AA4A20">
        <w:t xml:space="preserve">) no termiņā neizpildītā (nepabeigtā) Pakalpojuma </w:t>
      </w:r>
      <w:r w:rsidRPr="00AA4A20">
        <w:t xml:space="preserve">mēneša maksas </w:t>
      </w:r>
      <w:r w:rsidR="00AA5B17" w:rsidRPr="00AA4A20">
        <w:t>par katru kavējuma dienu, bet ne vairāk kā 10% no Līgumcenas</w:t>
      </w:r>
      <w:r w:rsidR="00DD075E" w:rsidRPr="00AA4A20">
        <w:t>;</w:t>
      </w:r>
    </w:p>
    <w:p w14:paraId="22A45E19" w14:textId="6349F2FD" w:rsidR="006E31E0" w:rsidRPr="00BD09A7" w:rsidRDefault="006E31E0" w:rsidP="004C7B2F">
      <w:pPr>
        <w:numPr>
          <w:ilvl w:val="2"/>
          <w:numId w:val="17"/>
        </w:numPr>
        <w:tabs>
          <w:tab w:val="left" w:pos="709"/>
        </w:tabs>
        <w:suppressAutoHyphens/>
        <w:autoSpaceDE/>
        <w:autoSpaceDN/>
        <w:adjustRightInd/>
        <w:ind w:left="709" w:hanging="709"/>
        <w:jc w:val="both"/>
      </w:pPr>
      <w:r w:rsidRPr="00BD09A7">
        <w:t xml:space="preserve">Ja Izpildītājs neievēro Līgumā vai tā pielikumos </w:t>
      </w:r>
      <w:r w:rsidRPr="004C7B2F">
        <w:t>noteiktos</w:t>
      </w:r>
      <w:r w:rsidRPr="00BD09A7">
        <w:t xml:space="preserve"> Pakalpojuma izpildes nosacījumus (Tehnisko specifikāciju, normatīvo aktu prasības), par ko ir sagatavots </w:t>
      </w:r>
      <w:r w:rsidR="00DA0434" w:rsidRPr="00BD09A7">
        <w:t>n</w:t>
      </w:r>
      <w:r w:rsidRPr="00BD09A7">
        <w:t xml:space="preserve">eatbilstību akts, Pasūtītājs ir tiesīgs pieprasīt Izpildītājam līgumsodu </w:t>
      </w:r>
      <w:r w:rsidR="00B5737D" w:rsidRPr="00BD09A7">
        <w:t>100</w:t>
      </w:r>
      <w:r w:rsidRPr="00BD09A7">
        <w:t xml:space="preserve"> euro (</w:t>
      </w:r>
      <w:r w:rsidR="00BD09A7">
        <w:t>viens</w:t>
      </w:r>
      <w:r w:rsidRPr="00BD09A7">
        <w:t xml:space="preserve"> simt</w:t>
      </w:r>
      <w:r w:rsidR="00B5737D" w:rsidRPr="00BD09A7">
        <w:t>s</w:t>
      </w:r>
      <w:r w:rsidRPr="00BD09A7">
        <w:t xml:space="preserve"> euro) par katru konstatēto gadījumu</w:t>
      </w:r>
      <w:r w:rsidR="00A01BB7" w:rsidRPr="00BD09A7">
        <w:t xml:space="preserve"> </w:t>
      </w:r>
      <w:bookmarkStart w:id="5" w:name="_Hlk212641231"/>
      <w:r w:rsidR="004B619E">
        <w:t>o</w:t>
      </w:r>
      <w:r w:rsidR="00A01BB7" w:rsidRPr="00BD09A7">
        <w:t>bjektā</w:t>
      </w:r>
      <w:bookmarkEnd w:id="5"/>
      <w:r w:rsidR="00BD09A7">
        <w:t>;</w:t>
      </w:r>
    </w:p>
    <w:p w14:paraId="4ABE2BD4" w14:textId="26AEADA2" w:rsidR="00AA5B17" w:rsidRPr="00AA4A20" w:rsidRDefault="00AA5B17" w:rsidP="004C7B2F">
      <w:pPr>
        <w:numPr>
          <w:ilvl w:val="2"/>
          <w:numId w:val="17"/>
        </w:numPr>
        <w:tabs>
          <w:tab w:val="left" w:pos="709"/>
        </w:tabs>
        <w:suppressAutoHyphens/>
        <w:autoSpaceDE/>
        <w:autoSpaceDN/>
        <w:adjustRightInd/>
        <w:ind w:left="709" w:hanging="709"/>
        <w:jc w:val="both"/>
      </w:pPr>
      <w:r w:rsidRPr="00AA4A20">
        <w:t>Puses Līgumā noteikto līgumsodu samaksā 10 (desmit) darba dienu laikā pēc rēķina par līgumsodu saņemšanas no Pasūtītāja. Pasūtītājam ir tiesības ieskaita kārtībā samazināt maksājamo naudas summu par pieņemto Pakalpojumu tādā apmērā, kāds ir Līgumā noteiktajā kārtībā aprēķinātais līgumsods Izpildītājam</w:t>
      </w:r>
      <w:r w:rsidR="00DD075E" w:rsidRPr="00AA4A20">
        <w:t>;</w:t>
      </w:r>
    </w:p>
    <w:p w14:paraId="7CA43323" w14:textId="4656A541" w:rsidR="00AA5B17" w:rsidRPr="00AA4A20" w:rsidRDefault="00BF55B2" w:rsidP="004C7B2F">
      <w:pPr>
        <w:numPr>
          <w:ilvl w:val="2"/>
          <w:numId w:val="17"/>
        </w:numPr>
        <w:tabs>
          <w:tab w:val="left" w:pos="709"/>
        </w:tabs>
        <w:suppressAutoHyphens/>
        <w:autoSpaceDE/>
        <w:autoSpaceDN/>
        <w:adjustRightInd/>
        <w:ind w:left="709" w:hanging="709"/>
        <w:jc w:val="both"/>
      </w:pPr>
      <w:r w:rsidRPr="00AA4A20">
        <w:t>G</w:t>
      </w:r>
      <w:r w:rsidR="00AA5B17" w:rsidRPr="00AA4A20">
        <w:t xml:space="preserve">adījumā, ja Līgumā noteikto termiņu neievērošanas vai nekvalitatīvi veikta Pakalpojuma rezultātā Pasūtītājam </w:t>
      </w:r>
      <w:r w:rsidR="0040709C" w:rsidRPr="00AA4A20">
        <w:t xml:space="preserve">vai </w:t>
      </w:r>
      <w:r w:rsidR="004B619E">
        <w:t>o</w:t>
      </w:r>
      <w:r w:rsidR="0040709C" w:rsidRPr="00AA4A20">
        <w:t xml:space="preserve">bjektu īpašniekiem (dzīvokļu īpašnieku kopībai) </w:t>
      </w:r>
      <w:r w:rsidR="00AA5B17" w:rsidRPr="00AA4A20">
        <w:t>ir radīti zaudējumi, tajā skaitā, ja Izpildītāja prettiesiskās darbības vai bezdarbības rezultātā Pasūtītājam</w:t>
      </w:r>
      <w:r w:rsidR="0040709C" w:rsidRPr="00AA4A20">
        <w:t xml:space="preserve"> vai </w:t>
      </w:r>
      <w:r w:rsidR="004B619E">
        <w:t>o</w:t>
      </w:r>
      <w:r w:rsidR="0040709C" w:rsidRPr="00AA4A20">
        <w:t xml:space="preserve">bjektu īpašniekiem (dzīvokļu īpašnieku kopībai) </w:t>
      </w:r>
      <w:r w:rsidR="00AA5B17" w:rsidRPr="00AA4A20">
        <w:t xml:space="preserve"> uzlikts administratīvais sods, Izpildītājs šos zaudējumus un</w:t>
      </w:r>
      <w:r w:rsidR="0040709C" w:rsidRPr="00AA4A20">
        <w:t>/vai</w:t>
      </w:r>
      <w:r w:rsidR="00AA5B17" w:rsidRPr="00AA4A20">
        <w:t xml:space="preserve"> uzlikto administratīvo sodu sedz pilnā apmērā</w:t>
      </w:r>
      <w:r w:rsidR="00DD075E" w:rsidRPr="00AA4A20">
        <w:t>;</w:t>
      </w:r>
    </w:p>
    <w:p w14:paraId="424ABEB9" w14:textId="5D3A2C52" w:rsidR="00AA5B17" w:rsidRPr="00AA4A20" w:rsidRDefault="00AA5B17" w:rsidP="004C7B2F">
      <w:pPr>
        <w:numPr>
          <w:ilvl w:val="2"/>
          <w:numId w:val="17"/>
        </w:numPr>
        <w:tabs>
          <w:tab w:val="left" w:pos="709"/>
        </w:tabs>
        <w:suppressAutoHyphens/>
        <w:autoSpaceDE/>
        <w:autoSpaceDN/>
        <w:adjustRightInd/>
        <w:ind w:left="709" w:hanging="709"/>
        <w:jc w:val="both"/>
      </w:pPr>
      <w:r w:rsidRPr="00AA4A20">
        <w:t>Pusēm vienojoties līgumsoda apmērs var tikt samazināts, ievērojot samērīguma principu, kā arī Pušu Līguma saistības neizpildes vai nepienācīgas izpildes sekas, iemeslus un apstākļus</w:t>
      </w:r>
      <w:r w:rsidR="00DD075E" w:rsidRPr="00AA4A20">
        <w:t>;</w:t>
      </w:r>
    </w:p>
    <w:p w14:paraId="4464623C" w14:textId="0D6D3967" w:rsidR="004B5F7E" w:rsidRPr="00AA4A20" w:rsidRDefault="00BF55B2" w:rsidP="004C7B2F">
      <w:pPr>
        <w:numPr>
          <w:ilvl w:val="2"/>
          <w:numId w:val="17"/>
        </w:numPr>
        <w:tabs>
          <w:tab w:val="left" w:pos="709"/>
        </w:tabs>
        <w:suppressAutoHyphens/>
        <w:autoSpaceDE/>
        <w:autoSpaceDN/>
        <w:adjustRightInd/>
        <w:ind w:left="709" w:hanging="709"/>
        <w:jc w:val="both"/>
      </w:pPr>
      <w:r w:rsidRPr="00AA4A20">
        <w:t>L</w:t>
      </w:r>
      <w:r w:rsidR="00AA5B17" w:rsidRPr="00AA4A20">
        <w:t>īgumsoda samaksa neatbrīvo Puses no saistību izpildes</w:t>
      </w:r>
      <w:r w:rsidR="00E8324D" w:rsidRPr="00AA4A20">
        <w:t>;</w:t>
      </w:r>
    </w:p>
    <w:p w14:paraId="3BB222DE" w14:textId="47B853BC" w:rsidR="004B5F7E" w:rsidRPr="00AA4A20" w:rsidRDefault="004B5F7E" w:rsidP="004C7B2F">
      <w:pPr>
        <w:numPr>
          <w:ilvl w:val="2"/>
          <w:numId w:val="17"/>
        </w:numPr>
        <w:tabs>
          <w:tab w:val="left" w:pos="709"/>
        </w:tabs>
        <w:suppressAutoHyphens/>
        <w:autoSpaceDE/>
        <w:autoSpaceDN/>
        <w:adjustRightInd/>
        <w:ind w:left="709" w:hanging="709"/>
        <w:jc w:val="both"/>
      </w:pPr>
      <w:r w:rsidRPr="00AA4A20">
        <w:t xml:space="preserve">Puses apņemas neizpaust informāciju, kas viņām kļuvusi zināma izpildot šo Līgumu attiecībā uz Pasūtītāja un/vai Izpildītāja darbību, klientiem, komercnoslēpumiem. Šī noteikuma neievērošanas gadījumā vainīgā puse apņemas atlīdzināt otrai pusei visus </w:t>
      </w:r>
      <w:r w:rsidRPr="00AA4A20">
        <w:rPr>
          <w:spacing w:val="-1"/>
        </w:rPr>
        <w:t>zaudējumus, kas radušies informācijas izpaušanas rezultātā</w:t>
      </w:r>
      <w:r w:rsidR="00E8324D" w:rsidRPr="00AA4A20">
        <w:rPr>
          <w:spacing w:val="-1"/>
        </w:rPr>
        <w:t>;</w:t>
      </w:r>
    </w:p>
    <w:p w14:paraId="22FC5895" w14:textId="30A52A17" w:rsidR="0093754F" w:rsidRPr="00AA4A20" w:rsidRDefault="00E8324D" w:rsidP="004C7B2F">
      <w:pPr>
        <w:numPr>
          <w:ilvl w:val="2"/>
          <w:numId w:val="17"/>
        </w:numPr>
        <w:tabs>
          <w:tab w:val="left" w:pos="709"/>
        </w:tabs>
        <w:suppressAutoHyphens/>
        <w:autoSpaceDE/>
        <w:autoSpaceDN/>
        <w:adjustRightInd/>
        <w:ind w:left="709" w:hanging="709"/>
        <w:jc w:val="both"/>
      </w:pPr>
      <w:r w:rsidRPr="00AA4A20">
        <w:t>ga</w:t>
      </w:r>
      <w:r w:rsidR="00AA5B17" w:rsidRPr="00AA4A20">
        <w:t xml:space="preserve">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50B06017" w14:textId="77777777" w:rsidR="0035701B" w:rsidRPr="00AA4A20" w:rsidRDefault="0035701B" w:rsidP="004554AF">
      <w:pPr>
        <w:tabs>
          <w:tab w:val="left" w:pos="567"/>
          <w:tab w:val="left" w:pos="709"/>
          <w:tab w:val="left" w:pos="851"/>
        </w:tabs>
        <w:suppressAutoHyphens/>
        <w:autoSpaceDE/>
        <w:autoSpaceDN/>
        <w:adjustRightInd/>
        <w:ind w:left="720"/>
        <w:jc w:val="both"/>
      </w:pPr>
    </w:p>
    <w:p w14:paraId="1AEB8EE7" w14:textId="3EFA73C5" w:rsidR="0093754F" w:rsidRPr="00AA4A20" w:rsidRDefault="0093754F" w:rsidP="004554AF">
      <w:pPr>
        <w:numPr>
          <w:ilvl w:val="0"/>
          <w:numId w:val="17"/>
        </w:numPr>
        <w:autoSpaceDE/>
        <w:autoSpaceDN/>
        <w:adjustRightInd/>
        <w:jc w:val="center"/>
        <w:rPr>
          <w:b/>
        </w:rPr>
      </w:pPr>
      <w:r w:rsidRPr="00AA4A20">
        <w:rPr>
          <w:b/>
        </w:rPr>
        <w:t>Pakalpojuma pieņemšanas-nodošanas kārtība</w:t>
      </w:r>
    </w:p>
    <w:p w14:paraId="78CB9F82" w14:textId="77777777" w:rsidR="00E03E10" w:rsidRPr="00C957D8" w:rsidRDefault="00E03E10" w:rsidP="00E03E10">
      <w:pPr>
        <w:numPr>
          <w:ilvl w:val="1"/>
          <w:numId w:val="17"/>
        </w:numPr>
        <w:tabs>
          <w:tab w:val="left" w:pos="0"/>
        </w:tabs>
        <w:suppressAutoHyphens/>
        <w:autoSpaceDE/>
        <w:autoSpaceDN/>
        <w:adjustRightInd/>
        <w:ind w:left="709" w:hanging="709"/>
        <w:jc w:val="both"/>
      </w:pPr>
      <w:r>
        <w:t xml:space="preserve">Izpildītājam </w:t>
      </w:r>
      <w:r w:rsidRPr="00C957D8">
        <w:t>par iepriekšējā mēnesī faktiski paveiktajiem Pakalpojumiem</w:t>
      </w:r>
      <w:r>
        <w:t xml:space="preserve"> līdz nākamā mēneša 10.datumam iesniedz </w:t>
      </w:r>
      <w:r w:rsidRPr="00AB00B3">
        <w:rPr>
          <w:bCs/>
        </w:rPr>
        <w:t>Pakalpojuma pieņemšanas-nodošanas</w:t>
      </w:r>
      <w:r>
        <w:t xml:space="preserve"> aktu</w:t>
      </w:r>
      <w:r w:rsidRPr="00C957D8">
        <w:t xml:space="preserve">. </w:t>
      </w:r>
    </w:p>
    <w:p w14:paraId="36B3373D" w14:textId="77777777" w:rsidR="00E03E10" w:rsidRDefault="00E03E10" w:rsidP="00E03E10">
      <w:pPr>
        <w:numPr>
          <w:ilvl w:val="1"/>
          <w:numId w:val="17"/>
        </w:numPr>
        <w:tabs>
          <w:tab w:val="left" w:pos="0"/>
        </w:tabs>
        <w:suppressAutoHyphens/>
        <w:autoSpaceDE/>
        <w:autoSpaceDN/>
        <w:adjustRightInd/>
        <w:ind w:left="709" w:hanging="709"/>
        <w:jc w:val="both"/>
      </w:pPr>
      <w:r w:rsidRPr="00C957D8">
        <w:rPr>
          <w:bCs/>
        </w:rPr>
        <w:t>Pakalpojuma pieņemšanas-nodošanas aktā jānorāda Pakalpojuma izpildes Objektu adreses un katra Objekta Pakalpojuma maksa attiecīgajā mēnesī</w:t>
      </w:r>
      <w:r>
        <w:rPr>
          <w:bCs/>
        </w:rPr>
        <w:t>.</w:t>
      </w:r>
    </w:p>
    <w:p w14:paraId="145AE020" w14:textId="77777777" w:rsidR="00E03E10" w:rsidRDefault="00E03E10" w:rsidP="00E03E10">
      <w:pPr>
        <w:numPr>
          <w:ilvl w:val="1"/>
          <w:numId w:val="17"/>
        </w:numPr>
        <w:tabs>
          <w:tab w:val="left" w:pos="0"/>
        </w:tabs>
        <w:suppressAutoHyphens/>
        <w:autoSpaceDE/>
        <w:autoSpaceDN/>
        <w:adjustRightInd/>
        <w:ind w:left="709" w:hanging="709"/>
        <w:jc w:val="both"/>
      </w:pPr>
      <w:r w:rsidRPr="00C957D8">
        <w:t xml:space="preserve">Pasūtītāja kontaktpersona </w:t>
      </w:r>
      <w:r w:rsidRPr="00C957D8">
        <w:rPr>
          <w:bCs/>
        </w:rPr>
        <w:t>Pakalpojuma pieņemšanas</w:t>
      </w:r>
      <w:r w:rsidRPr="00AB00B3">
        <w:rPr>
          <w:bCs/>
        </w:rPr>
        <w:t xml:space="preserve">-nodošanas </w:t>
      </w:r>
      <w:r>
        <w:t xml:space="preserve">aktus 5 (piecu) darba dienu laikā pārbauda un apliecina ar savu personisko parakstu. </w:t>
      </w:r>
    </w:p>
    <w:p w14:paraId="7D54F19B" w14:textId="77777777" w:rsidR="00E03E10" w:rsidRPr="00AB00B3" w:rsidRDefault="00E03E10" w:rsidP="00E03E10">
      <w:pPr>
        <w:pStyle w:val="ListParagraph"/>
        <w:numPr>
          <w:ilvl w:val="1"/>
          <w:numId w:val="17"/>
        </w:numPr>
        <w:tabs>
          <w:tab w:val="left" w:pos="0"/>
          <w:tab w:val="left" w:pos="284"/>
        </w:tabs>
        <w:ind w:left="709" w:hanging="709"/>
        <w:jc w:val="both"/>
        <w:rPr>
          <w:bCs/>
        </w:rPr>
      </w:pPr>
      <w:r>
        <w:t xml:space="preserve">Ja Pasūtītājs 5 (piecu) darba dienu laikā no </w:t>
      </w:r>
      <w:r w:rsidRPr="00AB00B3">
        <w:rPr>
          <w:bCs/>
        </w:rPr>
        <w:t xml:space="preserve">Pakalpojuma pieņemšanas-nodošanas </w:t>
      </w:r>
      <w:r>
        <w:t>akta saņemšanas izvirza pamatotas pretenzijas par Pakalpojuma kvalitāti, tad Pasūtītājs ir tiesīgs to neparakstīt un Izpildītājam nekavējoties ir jānovērš pieļautās kļūdas un neprecizitātes, un jāņem vērā Pasūtītāja aizrādījumi turpmākā Pakalpojuma veikšanas organizācijā.</w:t>
      </w:r>
    </w:p>
    <w:p w14:paraId="3EC5BA2D" w14:textId="77777777" w:rsidR="00E03E10" w:rsidRPr="00BF55B2" w:rsidRDefault="00E03E10" w:rsidP="00E03E10">
      <w:pPr>
        <w:pStyle w:val="ListParagraph"/>
        <w:numPr>
          <w:ilvl w:val="1"/>
          <w:numId w:val="17"/>
        </w:numPr>
        <w:tabs>
          <w:tab w:val="left" w:pos="0"/>
          <w:tab w:val="left" w:pos="284"/>
        </w:tabs>
        <w:ind w:left="709" w:hanging="709"/>
        <w:jc w:val="both"/>
        <w:rPr>
          <w:bCs/>
        </w:rPr>
      </w:pPr>
      <w:r w:rsidRPr="00AB00B3">
        <w:rPr>
          <w:bCs/>
        </w:rPr>
        <w:t>Pakalpojuma izpildi apstiprina</w:t>
      </w:r>
      <w:r>
        <w:rPr>
          <w:bCs/>
        </w:rPr>
        <w:t xml:space="preserve"> abpusēji parakstīts</w:t>
      </w:r>
      <w:r w:rsidRPr="00AB00B3">
        <w:rPr>
          <w:bCs/>
        </w:rPr>
        <w:t xml:space="preserve"> Pakalpojuma pieņemšanas-nodošanas akts</w:t>
      </w:r>
      <w:r>
        <w:rPr>
          <w:bCs/>
        </w:rPr>
        <w:t xml:space="preserve">, kas </w:t>
      </w:r>
      <w:r>
        <w:t>ir pamats Izpildītāja rēķina iesniegšanai par izpildīto Pakalpojumu.</w:t>
      </w:r>
    </w:p>
    <w:p w14:paraId="4284155B" w14:textId="77777777" w:rsidR="00E03E10" w:rsidRPr="008A1A25" w:rsidRDefault="00E03E10" w:rsidP="00E03E10">
      <w:pPr>
        <w:pStyle w:val="ListParagraph"/>
        <w:numPr>
          <w:ilvl w:val="1"/>
          <w:numId w:val="17"/>
        </w:numPr>
        <w:tabs>
          <w:tab w:val="left" w:pos="0"/>
          <w:tab w:val="left" w:pos="284"/>
        </w:tabs>
        <w:ind w:left="709" w:hanging="709"/>
        <w:jc w:val="both"/>
        <w:rPr>
          <w:b/>
        </w:rPr>
      </w:pPr>
      <w:r>
        <w:t>Pasūtītājs nepieņem tos Pakalpojuma apjomus, kas nav pieteikti Līgumā vai tā pielikumos noteiktajā kārtībā vai izpildītais Pakalpojums neatbilst Līguma, Tehniskās specifikācijas vai normatīvo aktu prasībām.</w:t>
      </w:r>
    </w:p>
    <w:p w14:paraId="6034290F" w14:textId="77777777" w:rsidR="00E03E10" w:rsidRPr="00E03E10" w:rsidRDefault="00E03E10" w:rsidP="00E03E10">
      <w:pPr>
        <w:pStyle w:val="ListParagraph"/>
        <w:numPr>
          <w:ilvl w:val="1"/>
          <w:numId w:val="17"/>
        </w:numPr>
        <w:tabs>
          <w:tab w:val="left" w:pos="0"/>
          <w:tab w:val="left" w:pos="284"/>
        </w:tabs>
        <w:ind w:left="709" w:hanging="709"/>
        <w:jc w:val="both"/>
        <w:rPr>
          <w:b/>
        </w:rPr>
      </w:pPr>
      <w:r>
        <w:t>J</w:t>
      </w:r>
      <w:r w:rsidRPr="006E5F69">
        <w:t>a</w:t>
      </w:r>
      <w:r>
        <w:t xml:space="preserve"> </w:t>
      </w:r>
      <w:r w:rsidRPr="006E5F69">
        <w:t>Izpildītājs izvairās no Pakalpojuma trūkumu</w:t>
      </w:r>
      <w:r>
        <w:t>/ kļūdas</w:t>
      </w:r>
      <w:r w:rsidRPr="006E5F69">
        <w:t xml:space="preserve"> novēršanas, Pasūtītājam ir tiesības pašam tos novērst, piesaistot kvalificētu speciālistu, un pieprasot no Izpildītāja segt visus ar to saistītos </w:t>
      </w:r>
      <w:r w:rsidRPr="00722BFF">
        <w:t>izdevumus, kuri tiek atrēķināti no Izpildītājam maksājamās summas</w:t>
      </w:r>
      <w:r w:rsidRPr="00AA4A20">
        <w:t>.</w:t>
      </w:r>
    </w:p>
    <w:p w14:paraId="5612CB24" w14:textId="77777777" w:rsidR="00E03E10" w:rsidRPr="00AA4A20" w:rsidRDefault="00E03E10" w:rsidP="00E03E10">
      <w:pPr>
        <w:pStyle w:val="ListParagraph"/>
        <w:tabs>
          <w:tab w:val="left" w:pos="0"/>
          <w:tab w:val="left" w:pos="284"/>
        </w:tabs>
        <w:ind w:left="709"/>
        <w:jc w:val="both"/>
        <w:rPr>
          <w:b/>
        </w:rPr>
      </w:pPr>
    </w:p>
    <w:p w14:paraId="391DCB44" w14:textId="1B26DD06" w:rsidR="00A37FAA" w:rsidRPr="00AA4A20" w:rsidRDefault="001D1FB7" w:rsidP="004554AF">
      <w:pPr>
        <w:pStyle w:val="ListParagraph"/>
        <w:numPr>
          <w:ilvl w:val="0"/>
          <w:numId w:val="17"/>
        </w:numPr>
        <w:tabs>
          <w:tab w:val="left" w:pos="0"/>
          <w:tab w:val="left" w:pos="1800"/>
        </w:tabs>
        <w:ind w:left="284" w:hanging="426"/>
        <w:jc w:val="center"/>
        <w:rPr>
          <w:b/>
        </w:rPr>
      </w:pPr>
      <w:r w:rsidRPr="00AA4A20">
        <w:rPr>
          <w:b/>
        </w:rPr>
        <w:t xml:space="preserve">Pakalpojuma </w:t>
      </w:r>
      <w:r w:rsidR="00F14545" w:rsidRPr="00AA4A20">
        <w:rPr>
          <w:b/>
        </w:rPr>
        <w:t xml:space="preserve">izpildes </w:t>
      </w:r>
      <w:r w:rsidRPr="00AA4A20">
        <w:rPr>
          <w:b/>
        </w:rPr>
        <w:t xml:space="preserve">kvalitātes </w:t>
      </w:r>
      <w:r w:rsidR="00F14545" w:rsidRPr="00AA4A20">
        <w:rPr>
          <w:b/>
        </w:rPr>
        <w:t xml:space="preserve">un </w:t>
      </w:r>
      <w:r w:rsidRPr="00AA4A20">
        <w:rPr>
          <w:b/>
        </w:rPr>
        <w:t>g</w:t>
      </w:r>
      <w:r w:rsidR="00D54402" w:rsidRPr="00AA4A20">
        <w:rPr>
          <w:b/>
        </w:rPr>
        <w:t>arantijas saistības</w:t>
      </w:r>
    </w:p>
    <w:p w14:paraId="18841E8A" w14:textId="77777777" w:rsidR="00A37FAA" w:rsidRPr="00AA4A20" w:rsidRDefault="00791141" w:rsidP="004554AF">
      <w:pPr>
        <w:pStyle w:val="ListParagraph"/>
        <w:widowControl w:val="0"/>
        <w:numPr>
          <w:ilvl w:val="1"/>
          <w:numId w:val="17"/>
        </w:numPr>
        <w:tabs>
          <w:tab w:val="left" w:pos="0"/>
          <w:tab w:val="left" w:pos="709"/>
        </w:tabs>
        <w:suppressAutoHyphens/>
        <w:ind w:left="709" w:hanging="709"/>
        <w:jc w:val="both"/>
      </w:pPr>
      <w:r w:rsidRPr="00AA4A20">
        <w:t>Izpildītājs garantē, ka Pakalpojums tiks nodrošināts profesionāli, prasmīgi un atbilstoši Līguma nosacījumiem. Neatbilstības gadījumā Izpildītājam nekavējoties vai, vienojoties ar Pasūtītāju, objektīvi pamatotā termiņā jānovērš neatbilstības</w:t>
      </w:r>
      <w:r w:rsidR="00016135" w:rsidRPr="00AA4A20">
        <w:t xml:space="preserve"> par saviem līdzekļiem un nepieprasot no Pasūtītāja nekādu papildus atlīdzību, </w:t>
      </w:r>
      <w:r w:rsidRPr="00AA4A20">
        <w:t xml:space="preserve">lai Pakalpojums atbilstu Līguma noteikumiem. </w:t>
      </w:r>
    </w:p>
    <w:p w14:paraId="593238DA" w14:textId="446FC3FB" w:rsidR="00DA0434" w:rsidRPr="00AA4A20" w:rsidRDefault="00DA0434" w:rsidP="004554AF">
      <w:pPr>
        <w:pStyle w:val="ListParagraph"/>
        <w:widowControl w:val="0"/>
        <w:numPr>
          <w:ilvl w:val="1"/>
          <w:numId w:val="17"/>
        </w:numPr>
        <w:tabs>
          <w:tab w:val="left" w:pos="0"/>
          <w:tab w:val="left" w:pos="709"/>
        </w:tabs>
        <w:suppressAutoHyphens/>
        <w:ind w:left="709" w:hanging="709"/>
        <w:jc w:val="both"/>
      </w:pPr>
      <w:r w:rsidRPr="00AA4A20">
        <w:t>Izpildītājs, parakstot Līgumu, garantē, ka tam ir derīgas visas nepieciešamās speciālās atļaujas, licences vai sertifikāti Pakalpojumu sniegšanai.</w:t>
      </w:r>
    </w:p>
    <w:p w14:paraId="4A9E69B5" w14:textId="238BBC8B" w:rsidR="00B5737D" w:rsidRPr="00AA4A20" w:rsidRDefault="00B5737D" w:rsidP="00B5737D">
      <w:pPr>
        <w:pStyle w:val="ListParagraph"/>
        <w:widowControl w:val="0"/>
        <w:numPr>
          <w:ilvl w:val="1"/>
          <w:numId w:val="17"/>
        </w:numPr>
        <w:tabs>
          <w:tab w:val="left" w:pos="0"/>
          <w:tab w:val="left" w:pos="709"/>
        </w:tabs>
        <w:suppressAutoHyphens/>
        <w:ind w:left="709" w:hanging="709"/>
        <w:jc w:val="both"/>
      </w:pPr>
      <w:r w:rsidRPr="00AA4A20">
        <w:t>Apliecinot Līguma 5.1. un 5.2. punktā noteiktās garantijas, Izpildītājs apņemas atlīdzināt Pasūtītājam visus zaudējumus un par saviem līdzekļiem novērst visus Pakalpojumu izpildes trūkumus vai neatbilstības, ja sniegtā informācija izrādās nepatiesa vai uzņemtās saistības tiek izpildītas nepienācīgi vai netiek izpildītas vispār.</w:t>
      </w:r>
    </w:p>
    <w:p w14:paraId="5B42C3DC" w14:textId="4A9ED27B" w:rsidR="00BD09A7" w:rsidRPr="0062341A" w:rsidRDefault="00BD09A7" w:rsidP="00BD09A7">
      <w:pPr>
        <w:pStyle w:val="ListParagraph"/>
        <w:widowControl w:val="0"/>
        <w:numPr>
          <w:ilvl w:val="1"/>
          <w:numId w:val="17"/>
        </w:numPr>
        <w:tabs>
          <w:tab w:val="left" w:pos="0"/>
          <w:tab w:val="left" w:pos="709"/>
        </w:tabs>
        <w:suppressAutoHyphens/>
        <w:ind w:left="709" w:hanging="709"/>
        <w:jc w:val="both"/>
        <w:rPr>
          <w:lang w:eastAsia="lv-LV"/>
        </w:rPr>
      </w:pPr>
      <w:r w:rsidRPr="0062341A">
        <w:rPr>
          <w:rFonts w:eastAsiaTheme="minorHAnsi"/>
        </w:rPr>
        <w:t xml:space="preserve">Ja Pasūtītājam rodas motivētas pretenzijas par Pakalpojuma izpildes gaitu vai kvalitāti, tajā skaitā – </w:t>
      </w:r>
      <w:r w:rsidR="005D5DB3">
        <w:rPr>
          <w:rFonts w:eastAsiaTheme="minorHAnsi"/>
        </w:rPr>
        <w:t>o</w:t>
      </w:r>
      <w:r w:rsidRPr="0062341A">
        <w:rPr>
          <w:rFonts w:eastAsiaTheme="minorHAnsi"/>
        </w:rPr>
        <w:t>bjekta īpašnieku saņemtas sūdzības, tad ņemot vērā konkrēto gadījumu:</w:t>
      </w:r>
    </w:p>
    <w:p w14:paraId="2B60ACF5" w14:textId="37B93C0A" w:rsidR="00BD09A7" w:rsidRPr="0062341A" w:rsidRDefault="00BD09A7" w:rsidP="00BD09A7">
      <w:pPr>
        <w:numPr>
          <w:ilvl w:val="2"/>
          <w:numId w:val="17"/>
        </w:numPr>
        <w:tabs>
          <w:tab w:val="left" w:pos="709"/>
          <w:tab w:val="left" w:pos="851"/>
        </w:tabs>
        <w:suppressAutoHyphens/>
        <w:autoSpaceDE/>
        <w:autoSpaceDN/>
        <w:adjustRightInd/>
        <w:ind w:left="720"/>
        <w:jc w:val="both"/>
      </w:pPr>
      <w:r w:rsidRPr="0062341A">
        <w:t xml:space="preserve">ja nepieciešama nekavējoša rīcība, Pasūtītājs informē Izpildītāju telefoniski uz tālruni </w:t>
      </w:r>
      <w:r>
        <w:t>_____________,</w:t>
      </w:r>
      <w:r w:rsidRPr="0062341A">
        <w:t xml:space="preserve"> kā arī pēc iespējas nosūta informāciju elektroniski uz e-pastu:</w:t>
      </w:r>
      <w:r>
        <w:t xml:space="preserve"> ________. </w:t>
      </w:r>
      <w:r w:rsidRPr="0062341A">
        <w:t xml:space="preserve">Šādā gadījumā Izpildītājs nodrošina Pakalpojuma neatbilstību novēršanu nekavējoties, bet ne vēlāk kā 1 (vienas) </w:t>
      </w:r>
      <w:r w:rsidR="005D5DB3">
        <w:t>dienas</w:t>
      </w:r>
      <w:r w:rsidRPr="0062341A">
        <w:t xml:space="preserve"> laikā no attiecīgā paziņojuma saņemšanas brīža;</w:t>
      </w:r>
    </w:p>
    <w:p w14:paraId="3429B468" w14:textId="39D730AB" w:rsidR="00B5737D" w:rsidRPr="00AA4A20" w:rsidRDefault="00BD09A7" w:rsidP="00BD09A7">
      <w:pPr>
        <w:numPr>
          <w:ilvl w:val="2"/>
          <w:numId w:val="17"/>
        </w:numPr>
        <w:tabs>
          <w:tab w:val="left" w:pos="709"/>
          <w:tab w:val="left" w:pos="851"/>
        </w:tabs>
        <w:suppressAutoHyphens/>
        <w:autoSpaceDE/>
        <w:autoSpaceDN/>
        <w:adjustRightInd/>
        <w:ind w:left="720"/>
        <w:jc w:val="both"/>
        <w:rPr>
          <w:color w:val="000000" w:themeColor="text1"/>
        </w:rPr>
      </w:pPr>
      <w:r w:rsidRPr="0062341A">
        <w:t>ja nav nepieciešama nekavējoša rīcība,</w:t>
      </w:r>
      <w:r w:rsidRPr="0062341A">
        <w:rPr>
          <w:rFonts w:eastAsiaTheme="minorHAnsi"/>
          <w:lang w:eastAsia="en-US"/>
        </w:rPr>
        <w:t xml:space="preserve"> Pasūtītājs sastāda aktu, norādot nepieciešamos uzlabojumus un izpildes termiņus, un </w:t>
      </w:r>
      <w:r w:rsidRPr="0062341A">
        <w:t xml:space="preserve">nosūta informāciju elektroniski uz e-pastu: </w:t>
      </w:r>
      <w:r>
        <w:t>________.</w:t>
      </w:r>
      <w:r w:rsidRPr="0062341A">
        <w:rPr>
          <w:rFonts w:eastAsiaTheme="minorHAnsi"/>
          <w:lang w:eastAsia="en-US"/>
        </w:rPr>
        <w:t xml:space="preserve"> </w:t>
      </w:r>
      <w:r w:rsidRPr="0062341A">
        <w:t>Šādā gadījumā Izpildītājs</w:t>
      </w:r>
      <w:r w:rsidRPr="0062341A">
        <w:rPr>
          <w:rFonts w:eastAsiaTheme="minorHAnsi"/>
          <w:lang w:eastAsia="en-US"/>
        </w:rPr>
        <w:t xml:space="preserve"> novērš konstatētos trūkumus aktā norādītajā termiņā</w:t>
      </w:r>
      <w:r>
        <w:rPr>
          <w:rFonts w:eastAsiaTheme="minorHAnsi"/>
        </w:rPr>
        <w:t>.</w:t>
      </w:r>
    </w:p>
    <w:bookmarkEnd w:id="4"/>
    <w:p w14:paraId="6FA1FBB9" w14:textId="77777777" w:rsidR="00BD09A7" w:rsidRPr="0062341A" w:rsidRDefault="00BD09A7" w:rsidP="00BD09A7">
      <w:pPr>
        <w:pStyle w:val="ListParagraph"/>
        <w:widowControl w:val="0"/>
        <w:numPr>
          <w:ilvl w:val="1"/>
          <w:numId w:val="17"/>
        </w:numPr>
        <w:tabs>
          <w:tab w:val="left" w:pos="0"/>
          <w:tab w:val="left" w:pos="709"/>
        </w:tabs>
        <w:suppressAutoHyphens/>
        <w:ind w:left="709" w:hanging="709"/>
        <w:jc w:val="both"/>
      </w:pPr>
      <w:r w:rsidRPr="0062341A">
        <w:t xml:space="preserve">Ja Izpildītājs izvairās no Pakalpojuma neatbilstību novēršanas, Pasūtītājam ir tiesības pašam to novērst, piesaistot kvalificētu speciālistu, un pieprasot no Izpildītāja segt visus ar to saistītos izdevumus, kuri tiek atrēķināti no Izpildītājam maksājamās summas. </w:t>
      </w:r>
    </w:p>
    <w:p w14:paraId="72097387" w14:textId="3442E7D0" w:rsidR="00BD09A7" w:rsidRPr="00BD09A7" w:rsidRDefault="00BD09A7" w:rsidP="00BD09A7">
      <w:pPr>
        <w:pStyle w:val="ListParagraph"/>
        <w:numPr>
          <w:ilvl w:val="1"/>
          <w:numId w:val="17"/>
        </w:numPr>
        <w:tabs>
          <w:tab w:val="left" w:pos="0"/>
          <w:tab w:val="left" w:pos="709"/>
          <w:tab w:val="left" w:pos="1800"/>
        </w:tabs>
        <w:ind w:left="709" w:hanging="709"/>
        <w:jc w:val="both"/>
        <w:rPr>
          <w:b/>
        </w:rPr>
      </w:pPr>
      <w:r w:rsidRPr="0062341A">
        <w:t xml:space="preserve">Izpildītājs </w:t>
      </w:r>
      <w:r w:rsidRPr="0062341A">
        <w:rPr>
          <w:lang w:eastAsia="ar-SA"/>
        </w:rPr>
        <w:t xml:space="preserve">apņemas visa Līguma darbības laikā uzturēt spēkā normatīvo aktu prasībām atbilstošu savas civiltiesiskās atbildības apdrošināšanu attiecībā uz Līguma izpildi, iesniedzot </w:t>
      </w:r>
      <w:r w:rsidRPr="0062341A">
        <w:rPr>
          <w:iCs/>
          <w:lang w:eastAsia="ar-SA"/>
        </w:rPr>
        <w:t xml:space="preserve">Pasūtītājam </w:t>
      </w:r>
      <w:r w:rsidRPr="0062341A">
        <w:rPr>
          <w:lang w:eastAsia="ar-SA"/>
        </w:rPr>
        <w:t xml:space="preserve">apdrošināšanas polises kopiju (uzrādot oriģinālu). Ja uz Līguma noslēgšanas dienu Izpildītājam ir spēkā esoša civiltiesiskās atbildības apdrošināšanas polise un tās termiņš ir īsāks par līguma termiņu, tad Izpildītājs ne vēlāk kā 5 (piecas) darbdienas pirms </w:t>
      </w:r>
      <w:r w:rsidRPr="00822202">
        <w:rPr>
          <w:lang w:eastAsia="ar-SA"/>
        </w:rPr>
        <w:t xml:space="preserve">apdrošināšanas polises derīguma termiņa beigām iesniedz </w:t>
      </w:r>
      <w:r w:rsidRPr="00822202">
        <w:rPr>
          <w:iCs/>
          <w:lang w:eastAsia="ar-SA"/>
        </w:rPr>
        <w:t xml:space="preserve">Pasūtītājam </w:t>
      </w:r>
      <w:r w:rsidRPr="00822202">
        <w:rPr>
          <w:lang w:eastAsia="ar-SA"/>
        </w:rPr>
        <w:t>jaunu apdrošināšanas polises kopiju (uzrādot oriģinālu)</w:t>
      </w:r>
    </w:p>
    <w:p w14:paraId="29A476C4" w14:textId="4D9897EE" w:rsidR="00892CA4" w:rsidRPr="00AA4A20" w:rsidRDefault="00892CA4" w:rsidP="004554AF">
      <w:pPr>
        <w:pStyle w:val="ListParagraph"/>
        <w:numPr>
          <w:ilvl w:val="1"/>
          <w:numId w:val="17"/>
        </w:numPr>
        <w:tabs>
          <w:tab w:val="left" w:pos="0"/>
          <w:tab w:val="left" w:pos="709"/>
          <w:tab w:val="left" w:pos="1800"/>
        </w:tabs>
        <w:ind w:left="709" w:hanging="709"/>
        <w:jc w:val="both"/>
        <w:rPr>
          <w:b/>
        </w:rPr>
      </w:pPr>
      <w:r w:rsidRPr="00AA4A20">
        <w:rPr>
          <w:lang w:eastAsia="ar-SA"/>
        </w:rPr>
        <w:t>Pakalpojuma izpildes un administrēšanas procesa ietvaros Puses var organizēt apspriedes par līguma izpildi un sadarbību. Šādās apspriedēs piedalās Pušu pārstāvji un apspriedes gaita tiek protokolēta, par ko katrai Pusei tiek nosūtīts protokols. Apspriedes gaitā norunātais</w:t>
      </w:r>
      <w:r w:rsidR="005D0E1B" w:rsidRPr="00AA4A20">
        <w:rPr>
          <w:lang w:eastAsia="ar-SA"/>
        </w:rPr>
        <w:t xml:space="preserve"> un apspriedes protokolā fiksētais</w:t>
      </w:r>
      <w:r w:rsidRPr="00AA4A20">
        <w:rPr>
          <w:lang w:eastAsia="ar-SA"/>
        </w:rPr>
        <w:t xml:space="preserve"> ir saistošs Pusēm Līguma izpildes laikā. </w:t>
      </w:r>
    </w:p>
    <w:p w14:paraId="705A2ED4" w14:textId="77777777" w:rsidR="00B5737D" w:rsidRPr="00AA4A20" w:rsidRDefault="00B5737D" w:rsidP="00B5737D">
      <w:pPr>
        <w:pStyle w:val="ListParagraph"/>
        <w:tabs>
          <w:tab w:val="left" w:pos="0"/>
          <w:tab w:val="left" w:pos="709"/>
          <w:tab w:val="left" w:pos="1800"/>
        </w:tabs>
        <w:ind w:left="709"/>
        <w:jc w:val="both"/>
        <w:rPr>
          <w:b/>
        </w:rPr>
      </w:pPr>
    </w:p>
    <w:p w14:paraId="1999D7AB" w14:textId="708441C1" w:rsidR="00CD7EC4" w:rsidRPr="00AA4A20" w:rsidRDefault="001179BA" w:rsidP="004554AF">
      <w:pPr>
        <w:pStyle w:val="ListParagraph"/>
        <w:numPr>
          <w:ilvl w:val="0"/>
          <w:numId w:val="17"/>
        </w:numPr>
        <w:tabs>
          <w:tab w:val="left" w:pos="360"/>
          <w:tab w:val="left" w:pos="405"/>
        </w:tabs>
        <w:suppressAutoHyphens/>
        <w:jc w:val="center"/>
        <w:rPr>
          <w:b/>
        </w:rPr>
      </w:pPr>
      <w:r w:rsidRPr="00AA4A20">
        <w:rPr>
          <w:b/>
        </w:rPr>
        <w:t>L</w:t>
      </w:r>
      <w:r w:rsidR="00D54402" w:rsidRPr="00AA4A20">
        <w:rPr>
          <w:b/>
        </w:rPr>
        <w:t>īguma darbības termiņš, grozījumi un izbeigšana</w:t>
      </w:r>
    </w:p>
    <w:p w14:paraId="74C8E037" w14:textId="1B318D88" w:rsidR="00BD09A7" w:rsidRPr="005D5DB3" w:rsidRDefault="00BD09A7" w:rsidP="004554AF">
      <w:pPr>
        <w:numPr>
          <w:ilvl w:val="1"/>
          <w:numId w:val="17"/>
        </w:numPr>
        <w:suppressAutoHyphens/>
        <w:autoSpaceDE/>
        <w:autoSpaceDN/>
        <w:adjustRightInd/>
        <w:ind w:left="709" w:hanging="709"/>
        <w:jc w:val="both"/>
        <w:rPr>
          <w:b/>
          <w:bCs/>
        </w:rPr>
      </w:pPr>
      <w:r>
        <w:t xml:space="preserve">Līguma </w:t>
      </w:r>
      <w:r w:rsidR="005D5DB3">
        <w:t>darbības</w:t>
      </w:r>
      <w:r>
        <w:t xml:space="preserve"> termiņš</w:t>
      </w:r>
      <w:r w:rsidR="005D5DB3">
        <w:t xml:space="preserve"> ir </w:t>
      </w:r>
      <w:r w:rsidR="00F842E7">
        <w:rPr>
          <w:b/>
          <w:bCs/>
        </w:rPr>
        <w:t>36</w:t>
      </w:r>
      <w:r w:rsidR="005D5DB3" w:rsidRPr="005D5DB3">
        <w:rPr>
          <w:b/>
          <w:bCs/>
        </w:rPr>
        <w:t xml:space="preserve"> (</w:t>
      </w:r>
      <w:r w:rsidR="00F842E7">
        <w:rPr>
          <w:b/>
          <w:bCs/>
        </w:rPr>
        <w:t>trīsdesmit seši</w:t>
      </w:r>
      <w:r w:rsidR="005D5DB3" w:rsidRPr="005D5DB3">
        <w:rPr>
          <w:b/>
          <w:bCs/>
        </w:rPr>
        <w:t>) mēneši</w:t>
      </w:r>
      <w:r w:rsidR="005D5DB3">
        <w:t xml:space="preserve"> </w:t>
      </w:r>
      <w:r w:rsidR="00CB22FE" w:rsidRPr="00CB22FE">
        <w:t>vai līdz laikam, kad izpildītā Pakalpojuma summa sasniedz Līguma 2.1.apakšpunktā noteikto Līgumcenu</w:t>
      </w:r>
      <w:r w:rsidRPr="005D5DB3">
        <w:t>.</w:t>
      </w:r>
    </w:p>
    <w:p w14:paraId="32C744D4" w14:textId="77777777" w:rsidR="005D5DB3" w:rsidRDefault="005D5DB3" w:rsidP="005D5DB3">
      <w:pPr>
        <w:numPr>
          <w:ilvl w:val="1"/>
          <w:numId w:val="17"/>
        </w:numPr>
        <w:suppressAutoHyphens/>
        <w:autoSpaceDE/>
        <w:autoSpaceDN/>
        <w:adjustRightInd/>
        <w:ind w:left="709" w:hanging="709"/>
        <w:jc w:val="both"/>
      </w:pPr>
      <w:r w:rsidRPr="00AA4A20">
        <w:t xml:space="preserve">Līgums stājas spēkā ar tā abpusēju parakstīšanas dienu </w:t>
      </w:r>
      <w:r w:rsidRPr="00AA4A20">
        <w:rPr>
          <w:bCs/>
          <w:i/>
        </w:rPr>
        <w:t xml:space="preserve">(elektroniski parakstīts </w:t>
      </w:r>
      <w:r w:rsidRPr="00AA4A20">
        <w:rPr>
          <w:i/>
        </w:rPr>
        <w:t>Līgums stājas spēkā pēc pēdējā pievienotā droša elektroniskā paraksta un tā laika zīmoga datuma</w:t>
      </w:r>
      <w:r w:rsidRPr="00AA4A20">
        <w:rPr>
          <w:bCs/>
          <w:i/>
        </w:rPr>
        <w:t>)</w:t>
      </w:r>
      <w:r w:rsidRPr="00AA4A20">
        <w:rPr>
          <w:lang w:eastAsia="zh-CN"/>
        </w:rPr>
        <w:t xml:space="preserve"> </w:t>
      </w:r>
      <w:r w:rsidRPr="00BD09A7">
        <w:rPr>
          <w:lang w:eastAsia="zh-CN"/>
        </w:rPr>
        <w:t xml:space="preserve">un </w:t>
      </w:r>
      <w:r w:rsidRPr="00BD09A7">
        <w:t>ir spēkā līdz Pušu saistību pilnīgai izpildei.</w:t>
      </w:r>
    </w:p>
    <w:p w14:paraId="25064DD9" w14:textId="5F0C564A" w:rsidR="00CB22FE" w:rsidRPr="00BD09A7" w:rsidRDefault="00CB22FE" w:rsidP="005D5DB3">
      <w:pPr>
        <w:numPr>
          <w:ilvl w:val="1"/>
          <w:numId w:val="17"/>
        </w:numPr>
        <w:suppressAutoHyphens/>
        <w:autoSpaceDE/>
        <w:autoSpaceDN/>
        <w:adjustRightInd/>
        <w:ind w:left="709" w:hanging="709"/>
        <w:jc w:val="both"/>
      </w:pPr>
      <w:bookmarkStart w:id="6" w:name="_Hlk63349000"/>
      <w:r w:rsidRPr="00D74F55">
        <w:t xml:space="preserve">Gadījumā, ja </w:t>
      </w:r>
      <w:r>
        <w:rPr>
          <w:b/>
        </w:rPr>
        <w:t>36</w:t>
      </w:r>
      <w:r w:rsidRPr="00E06D2A">
        <w:rPr>
          <w:b/>
        </w:rPr>
        <w:t xml:space="preserve"> (</w:t>
      </w:r>
      <w:r>
        <w:rPr>
          <w:b/>
        </w:rPr>
        <w:t>trīsdesmit sešus</w:t>
      </w:r>
      <w:r w:rsidRPr="00E06D2A">
        <w:rPr>
          <w:b/>
        </w:rPr>
        <w:t xml:space="preserve">) </w:t>
      </w:r>
      <w:r w:rsidRPr="00E06D2A">
        <w:rPr>
          <w:b/>
          <w:bCs/>
        </w:rPr>
        <w:t>mēnešu</w:t>
      </w:r>
      <w:r w:rsidRPr="00D74F55">
        <w:t xml:space="preserve"> laikā nav apgūta</w:t>
      </w:r>
      <w:r>
        <w:t xml:space="preserve"> Līguma 2.1.apakšpunktā noteiktā</w:t>
      </w:r>
      <w:r w:rsidRPr="00355CF9">
        <w:t xml:space="preserve"> </w:t>
      </w:r>
      <w:r w:rsidRPr="00D74F55">
        <w:t xml:space="preserve">Līguma summa, Puses, nepārsniedzot Līguma summu, var izskatīt iespēju pagarināt Līguma darbības termiņu līdz </w:t>
      </w:r>
      <w:r>
        <w:rPr>
          <w:b/>
        </w:rPr>
        <w:t>12</w:t>
      </w:r>
      <w:r w:rsidRPr="00E06D2A">
        <w:rPr>
          <w:b/>
        </w:rPr>
        <w:t xml:space="preserve"> </w:t>
      </w:r>
      <w:r>
        <w:rPr>
          <w:b/>
          <w:bCs/>
        </w:rPr>
        <w:t>(divpadsmit</w:t>
      </w:r>
      <w:r w:rsidRPr="00D93FE3">
        <w:rPr>
          <w:b/>
          <w:bCs/>
        </w:rPr>
        <w:t>)</w:t>
      </w:r>
      <w:r>
        <w:rPr>
          <w:b/>
          <w:bCs/>
        </w:rPr>
        <w:t xml:space="preserve"> </w:t>
      </w:r>
      <w:r w:rsidRPr="00E06D2A">
        <w:rPr>
          <w:b/>
        </w:rPr>
        <w:t>mēnešiem</w:t>
      </w:r>
      <w:bookmarkEnd w:id="6"/>
      <w:r>
        <w:rPr>
          <w:b/>
        </w:rPr>
        <w:t>.</w:t>
      </w:r>
    </w:p>
    <w:p w14:paraId="60EE0940" w14:textId="7D5D0655" w:rsidR="00FF4D47" w:rsidRPr="00AA4A20" w:rsidRDefault="00FF4D47" w:rsidP="004554AF">
      <w:pPr>
        <w:numPr>
          <w:ilvl w:val="1"/>
          <w:numId w:val="17"/>
        </w:numPr>
        <w:suppressAutoHyphens/>
        <w:autoSpaceDE/>
        <w:autoSpaceDN/>
        <w:adjustRightInd/>
        <w:ind w:left="709" w:hanging="709"/>
        <w:jc w:val="both"/>
        <w:rPr>
          <w:b/>
          <w:bCs/>
        </w:rPr>
      </w:pPr>
      <w:r w:rsidRPr="00AA4A20">
        <w:t>Līguma grozījumi ir pieļaujami, ja tie nemaina Līguma sākotnējo vispārējo raksturu un mērķi.</w:t>
      </w:r>
    </w:p>
    <w:p w14:paraId="504605CC" w14:textId="77777777" w:rsidR="00CD7EC4" w:rsidRPr="00AA4A20" w:rsidRDefault="00CD7EC4" w:rsidP="004554AF">
      <w:pPr>
        <w:numPr>
          <w:ilvl w:val="1"/>
          <w:numId w:val="17"/>
        </w:numPr>
        <w:suppressAutoHyphens/>
        <w:autoSpaceDE/>
        <w:autoSpaceDN/>
        <w:adjustRightInd/>
        <w:ind w:left="709" w:hanging="709"/>
        <w:jc w:val="both"/>
      </w:pPr>
      <w:r w:rsidRPr="00AA4A20">
        <w:t>Līguma grozījumus noformē ar rakstveida vienošanos, kas pēc abu Pušu parakstīšanas kļūst par Līguma neatņemamu sastāvdaļu. Ja</w:t>
      </w:r>
      <w:r w:rsidRPr="00AA4A20">
        <w:rPr>
          <w:bCs/>
        </w:rPr>
        <w:t xml:space="preserve"> </w:t>
      </w:r>
      <w:r w:rsidRPr="00AA4A20">
        <w:t>savstarpēja</w:t>
      </w:r>
      <w:r w:rsidRPr="00AA4A20">
        <w:rPr>
          <w:bCs/>
        </w:rPr>
        <w:t xml:space="preserve"> vienošanās par Līguma grozīšanu nav panākta, spēkā paliek iepriekšējie Līguma noteikumi</w:t>
      </w:r>
      <w:r w:rsidRPr="00AA4A20">
        <w:t>.</w:t>
      </w:r>
    </w:p>
    <w:p w14:paraId="2959371B" w14:textId="77777777" w:rsidR="00CD7EC4" w:rsidRPr="00AA4A20" w:rsidRDefault="00CD7EC4" w:rsidP="004554AF">
      <w:pPr>
        <w:pStyle w:val="ListParagraph"/>
        <w:numPr>
          <w:ilvl w:val="1"/>
          <w:numId w:val="17"/>
        </w:numPr>
        <w:autoSpaceDE w:val="0"/>
        <w:autoSpaceDN w:val="0"/>
        <w:adjustRightInd w:val="0"/>
        <w:ind w:left="709" w:right="-143" w:hanging="709"/>
        <w:jc w:val="both"/>
        <w:rPr>
          <w:bCs/>
          <w:iCs/>
          <w:color w:val="000000"/>
        </w:rPr>
      </w:pPr>
      <w:r w:rsidRPr="00AA4A20">
        <w:t xml:space="preserve">Līguma izpildes termiņus ar Pušu rakstisku vienošanos var grozīt šādos gadījumos: </w:t>
      </w:r>
    </w:p>
    <w:p w14:paraId="122E80DB" w14:textId="65D3C40A" w:rsidR="001D5F8B" w:rsidRPr="00AA4A20" w:rsidRDefault="001D5F8B" w:rsidP="004554AF">
      <w:pPr>
        <w:pStyle w:val="ListParagraph"/>
        <w:numPr>
          <w:ilvl w:val="2"/>
          <w:numId w:val="17"/>
        </w:numPr>
        <w:autoSpaceDE w:val="0"/>
        <w:autoSpaceDN w:val="0"/>
        <w:adjustRightInd w:val="0"/>
        <w:ind w:left="709" w:right="-143" w:hanging="709"/>
        <w:jc w:val="both"/>
        <w:rPr>
          <w:bCs/>
          <w:iCs/>
          <w:color w:val="000000"/>
        </w:rPr>
      </w:pPr>
      <w:r w:rsidRPr="00AA4A20">
        <w:rPr>
          <w:bCs/>
          <w:iCs/>
          <w:color w:val="000000"/>
        </w:rPr>
        <w:t>Ja tas ir paredzēts Līgumā;</w:t>
      </w:r>
    </w:p>
    <w:p w14:paraId="5EA3D209" w14:textId="6C0EE32F" w:rsidR="00CD7EC4" w:rsidRPr="00AA4A20" w:rsidRDefault="00CD7EC4" w:rsidP="004554AF">
      <w:pPr>
        <w:pStyle w:val="ListParagraph"/>
        <w:numPr>
          <w:ilvl w:val="2"/>
          <w:numId w:val="17"/>
        </w:numPr>
        <w:autoSpaceDE w:val="0"/>
        <w:autoSpaceDN w:val="0"/>
        <w:adjustRightInd w:val="0"/>
        <w:ind w:left="709" w:right="-143" w:hanging="709"/>
        <w:jc w:val="both"/>
        <w:rPr>
          <w:bCs/>
          <w:iCs/>
          <w:color w:val="000000"/>
        </w:rPr>
      </w:pPr>
      <w:r w:rsidRPr="00AA4A20">
        <w:t>ja iestājas nepārvaramas varas apstākļi;</w:t>
      </w:r>
    </w:p>
    <w:p w14:paraId="4DBD8B32" w14:textId="77777777" w:rsidR="00CD7EC4" w:rsidRPr="00AA4A20" w:rsidRDefault="00CD7EC4" w:rsidP="004554AF">
      <w:pPr>
        <w:pStyle w:val="ListParagraph"/>
        <w:numPr>
          <w:ilvl w:val="2"/>
          <w:numId w:val="17"/>
        </w:numPr>
        <w:autoSpaceDE w:val="0"/>
        <w:autoSpaceDN w:val="0"/>
        <w:adjustRightInd w:val="0"/>
        <w:ind w:left="709" w:right="-143" w:hanging="709"/>
        <w:jc w:val="both"/>
        <w:rPr>
          <w:bCs/>
          <w:iCs/>
          <w:color w:val="000000"/>
        </w:rPr>
      </w:pPr>
      <w:r w:rsidRPr="00AA4A20">
        <w:t>ja Pakalpojuma vai tā daļas veikšana nav iespējama no Izpildītāja neatkarīgu iemeslu dēļ;</w:t>
      </w:r>
    </w:p>
    <w:p w14:paraId="7B91D487" w14:textId="77777777" w:rsidR="00CD7EC4" w:rsidRPr="00AA4A20" w:rsidRDefault="00CD7EC4" w:rsidP="004554AF">
      <w:pPr>
        <w:pStyle w:val="ListParagraph"/>
        <w:numPr>
          <w:ilvl w:val="2"/>
          <w:numId w:val="17"/>
        </w:numPr>
        <w:autoSpaceDE w:val="0"/>
        <w:autoSpaceDN w:val="0"/>
        <w:adjustRightInd w:val="0"/>
        <w:ind w:left="709" w:right="-143" w:hanging="709"/>
        <w:jc w:val="both"/>
        <w:rPr>
          <w:bCs/>
          <w:iCs/>
          <w:color w:val="000000"/>
        </w:rPr>
      </w:pPr>
      <w:r w:rsidRPr="00AA4A20">
        <w:t xml:space="preserve">ja Pakalpojuma veikšanas laikā ir radušies neparedzēti apstākļi, kuri ietekmē Pakalpojuma izpildi Līgumā noteiktā saistību izpildes termiņa ietvaros. </w:t>
      </w:r>
    </w:p>
    <w:p w14:paraId="2493374E" w14:textId="1C07B8A4" w:rsidR="00CD7EC4" w:rsidRPr="00AA4A20" w:rsidRDefault="00CD7EC4" w:rsidP="004554AF">
      <w:pPr>
        <w:numPr>
          <w:ilvl w:val="1"/>
          <w:numId w:val="17"/>
        </w:numPr>
        <w:suppressAutoHyphens/>
        <w:autoSpaceDE/>
        <w:autoSpaceDN/>
        <w:adjustRightInd/>
        <w:ind w:left="709" w:hanging="709"/>
        <w:jc w:val="both"/>
      </w:pPr>
      <w:r w:rsidRPr="00AA4A20">
        <w:t>Pasūtītājam ir tiesības vienpusēji izbeigt Līguma darbību bez Pušu rakstiskas vienošanās, rakstveidā (uz Līgumā norādīto kontaktpersonas e-pastu) brīdinot Izpildītāju vismaz 5 (piecas) darbdienas iepriekš, gadījumā, ja:</w:t>
      </w:r>
    </w:p>
    <w:p w14:paraId="3EBD7358" w14:textId="77F16E77" w:rsidR="00CD7EC4" w:rsidRPr="00AA4A20" w:rsidRDefault="00CD7EC4" w:rsidP="004554AF">
      <w:pPr>
        <w:numPr>
          <w:ilvl w:val="2"/>
          <w:numId w:val="17"/>
        </w:numPr>
        <w:suppressAutoHyphens/>
        <w:autoSpaceDE/>
        <w:autoSpaceDN/>
        <w:adjustRightInd/>
        <w:ind w:left="709" w:hanging="709"/>
        <w:jc w:val="both"/>
      </w:pPr>
      <w:r w:rsidRPr="00AA4A20">
        <w:t>Izpildītājs vismaz 2 (divas) reizes nav sniedzis Pakalpojumus atbilstoši</w:t>
      </w:r>
      <w:r w:rsidR="004B5F7E" w:rsidRPr="00AA4A20">
        <w:t xml:space="preserve"> termiņam un</w:t>
      </w:r>
      <w:r w:rsidR="006E31E0" w:rsidRPr="00AA4A20">
        <w:t>/vai</w:t>
      </w:r>
      <w:r w:rsidR="004B5F7E" w:rsidRPr="00AA4A20">
        <w:t xml:space="preserve"> </w:t>
      </w:r>
      <w:r w:rsidRPr="00AA4A20">
        <w:t xml:space="preserve"> Tehniskajai specifikācijai vai veicis to nekvalitatīvi, par ko Izpildītājam ir nosūtītas vismaz 2 (divas) rakstiskas pretenzijas;</w:t>
      </w:r>
    </w:p>
    <w:p w14:paraId="04FEBFCE" w14:textId="01AB787B" w:rsidR="00CD7EC4" w:rsidRPr="00AA4A20" w:rsidRDefault="00CD7EC4" w:rsidP="004554AF">
      <w:pPr>
        <w:numPr>
          <w:ilvl w:val="2"/>
          <w:numId w:val="17"/>
        </w:numPr>
        <w:suppressAutoHyphens/>
        <w:autoSpaceDE/>
        <w:autoSpaceDN/>
        <w:adjustRightInd/>
        <w:ind w:left="709" w:hanging="709"/>
        <w:jc w:val="both"/>
      </w:pPr>
      <w:r w:rsidRPr="00AA4A20">
        <w:t xml:space="preserve">Izpildītājs nepilda </w:t>
      </w:r>
      <w:r w:rsidR="001D5F8B" w:rsidRPr="00AA4A20">
        <w:t>L</w:t>
      </w:r>
      <w:r w:rsidRPr="00AA4A20">
        <w:t>īgumā noteiktās saistības vai tās netiek pildītas kvalitātē atbilstoši Līguma prasībām un Izpildītājs konstatētās neatbilstības nenovērš pēc Pasūtītāja pieprasījuma;</w:t>
      </w:r>
    </w:p>
    <w:p w14:paraId="3C10E43B" w14:textId="02209A29" w:rsidR="00CD7EC4" w:rsidRPr="00AA4A20" w:rsidRDefault="00CD7EC4" w:rsidP="004554AF">
      <w:pPr>
        <w:numPr>
          <w:ilvl w:val="2"/>
          <w:numId w:val="17"/>
        </w:numPr>
        <w:suppressAutoHyphens/>
        <w:autoSpaceDE/>
        <w:autoSpaceDN/>
        <w:adjustRightInd/>
        <w:ind w:left="709" w:hanging="709"/>
        <w:jc w:val="both"/>
      </w:pPr>
      <w:r w:rsidRPr="00AA4A20">
        <w:t>Pasūtītājam zudusi faktiska nepieciešamība pēc Pakalpojuma</w:t>
      </w:r>
      <w:r w:rsidR="001D5F8B" w:rsidRPr="00AA4A20">
        <w:t>;</w:t>
      </w:r>
      <w:r w:rsidRPr="00AA4A20">
        <w:rPr>
          <w:i/>
        </w:rPr>
        <w:t xml:space="preserve"> </w:t>
      </w:r>
    </w:p>
    <w:p w14:paraId="6F106D38" w14:textId="77777777" w:rsidR="00CD7EC4" w:rsidRPr="00AA4A20" w:rsidRDefault="00CD7EC4" w:rsidP="004554AF">
      <w:pPr>
        <w:numPr>
          <w:ilvl w:val="2"/>
          <w:numId w:val="17"/>
        </w:numPr>
        <w:suppressAutoHyphens/>
        <w:autoSpaceDE/>
        <w:autoSpaceDN/>
        <w:adjustRightInd/>
        <w:ind w:left="709" w:hanging="709"/>
        <w:jc w:val="both"/>
        <w:rPr>
          <w:bCs/>
        </w:rPr>
      </w:pPr>
      <w:r w:rsidRPr="00AA4A20">
        <w:t>Izpildītāja saimnieciskā darbība ir apturēta, pasludināta tā maksātnespēja vai īstenots tiesiskās aizsardzības process.</w:t>
      </w:r>
    </w:p>
    <w:p w14:paraId="643AE99D" w14:textId="77777777" w:rsidR="00CD7EC4" w:rsidRPr="00AA4A20" w:rsidRDefault="00CD7EC4" w:rsidP="004554AF">
      <w:pPr>
        <w:numPr>
          <w:ilvl w:val="1"/>
          <w:numId w:val="17"/>
        </w:numPr>
        <w:suppressAutoHyphens/>
        <w:autoSpaceDE/>
        <w:autoSpaceDN/>
        <w:adjustRightInd/>
        <w:ind w:left="709" w:hanging="709"/>
        <w:jc w:val="both"/>
      </w:pPr>
      <w:r w:rsidRPr="00AA4A20">
        <w:t>Izpildītajam ir tiesības vienpusēji izbeigt Līguma darbību bez Pušu rakstiskas vienošanās, rakstveidā brīdinot Izpildītāju vismaz 5 (piecas) darba dienas iepriekš, gadījumā, ja:</w:t>
      </w:r>
    </w:p>
    <w:p w14:paraId="43211802" w14:textId="3DFA726D" w:rsidR="00CD7EC4" w:rsidRPr="00AA4A20" w:rsidRDefault="00CD7EC4" w:rsidP="004554AF">
      <w:pPr>
        <w:numPr>
          <w:ilvl w:val="2"/>
          <w:numId w:val="17"/>
        </w:numPr>
        <w:suppressAutoHyphens/>
        <w:autoSpaceDE/>
        <w:autoSpaceDN/>
        <w:adjustRightInd/>
        <w:ind w:left="709" w:hanging="709"/>
        <w:jc w:val="both"/>
      </w:pPr>
      <w:r w:rsidRPr="00AA4A20">
        <w:t xml:space="preserve">Pasūtītājs vismaz 2 (divas) reizes nav ievērojis Līguma noteikto Pakalpojuma apmaksas termiņu un maksājuma nokavējums </w:t>
      </w:r>
      <w:r w:rsidR="001D5F8B" w:rsidRPr="00AA4A20">
        <w:t>ir</w:t>
      </w:r>
      <w:r w:rsidRPr="00AA4A20">
        <w:t xml:space="preserve"> vairāk par 30 (trīsdesmit) dienām, par ko Izpildītājs ir iesniedzis Pasūtītājam vismaz 2 (divas) pretenzijas;</w:t>
      </w:r>
    </w:p>
    <w:p w14:paraId="67A2D4BF" w14:textId="77777777" w:rsidR="00CD7EC4" w:rsidRPr="00AA4A20" w:rsidRDefault="00CD7EC4" w:rsidP="004554AF">
      <w:pPr>
        <w:numPr>
          <w:ilvl w:val="2"/>
          <w:numId w:val="17"/>
        </w:numPr>
        <w:suppressAutoHyphens/>
        <w:autoSpaceDE/>
        <w:autoSpaceDN/>
        <w:adjustRightInd/>
        <w:ind w:left="709" w:hanging="709"/>
        <w:jc w:val="both"/>
      </w:pPr>
      <w:r w:rsidRPr="00AA4A20">
        <w:t>Pasūtītāja saimnieciskā darbība ir apturēta, pasludināta tā maksātnespēja vai īstenots tiesiskās aizsardzības process;</w:t>
      </w:r>
    </w:p>
    <w:p w14:paraId="6CC8A349" w14:textId="6451B3F5" w:rsidR="00CD7EC4" w:rsidRPr="00AA4A20" w:rsidRDefault="00CD7EC4" w:rsidP="004554AF">
      <w:pPr>
        <w:numPr>
          <w:ilvl w:val="2"/>
          <w:numId w:val="17"/>
        </w:numPr>
        <w:suppressAutoHyphens/>
        <w:autoSpaceDE/>
        <w:autoSpaceDN/>
        <w:adjustRightInd/>
        <w:ind w:left="709" w:hanging="709"/>
        <w:jc w:val="both"/>
      </w:pPr>
      <w:r w:rsidRPr="00AA4A20">
        <w:t>Pasūtītājs apzināti sniedzis Izpildītājam nepatiesu informāciju, nav ievērojis godīgas komercprakses vai konkurences principus, vai ar nolūku veicis citas prettiesiskas darbības</w:t>
      </w:r>
      <w:r w:rsidR="001D5F8B" w:rsidRPr="00AA4A20">
        <w:t>.</w:t>
      </w:r>
    </w:p>
    <w:p w14:paraId="682D2A0B" w14:textId="77777777" w:rsidR="00CD7EC4" w:rsidRPr="00AA4A20" w:rsidRDefault="00CD7EC4" w:rsidP="004554AF">
      <w:pPr>
        <w:numPr>
          <w:ilvl w:val="1"/>
          <w:numId w:val="17"/>
        </w:numPr>
        <w:suppressAutoHyphens/>
        <w:autoSpaceDE/>
        <w:autoSpaceDN/>
        <w:adjustRightInd/>
        <w:ind w:left="709" w:hanging="709"/>
        <w:jc w:val="both"/>
      </w:pPr>
      <w:r w:rsidRPr="00AA4A20">
        <w:t>Pusēm ir tiesības vienpusēji izbeigt Līguma darbību, ja Līgumu nav iespējams izpildīt tādēļ, ka Līguma izpildes laikā kādai no Pusēm ir piemērotas starptautiskās vai nacionālās sankcijas vai būtiskas finanšu un kapitāla tirgus intereses ietekmējošas Eiropas Savienības vai Ziemeļatlantijas līguma organizācijas dalībvalsts noteiktās sankcijas.</w:t>
      </w:r>
    </w:p>
    <w:p w14:paraId="122FE47C" w14:textId="1A88CFEE" w:rsidR="00CD7EC4" w:rsidRPr="00AA4A20" w:rsidRDefault="005221B3" w:rsidP="004554AF">
      <w:pPr>
        <w:numPr>
          <w:ilvl w:val="1"/>
          <w:numId w:val="17"/>
        </w:numPr>
        <w:suppressAutoHyphens/>
        <w:autoSpaceDE/>
        <w:autoSpaceDN/>
        <w:adjustRightInd/>
        <w:ind w:left="709" w:hanging="709"/>
        <w:jc w:val="both"/>
      </w:pPr>
      <w:r w:rsidRPr="00AA4A20">
        <w:t xml:space="preserve">Pusēm ir tiesības izbeigt Līgumu citos pamatotos gadījumos, par to rakstiski informējot otru Pusi vismaz </w:t>
      </w:r>
      <w:r w:rsidR="00C957D8" w:rsidRPr="00AA4A20">
        <w:t>3</w:t>
      </w:r>
      <w:r w:rsidR="00CD7EC4" w:rsidRPr="00AA4A20">
        <w:t xml:space="preserve"> (</w:t>
      </w:r>
      <w:r w:rsidR="00C957D8" w:rsidRPr="00AA4A20">
        <w:t>trīs</w:t>
      </w:r>
      <w:r w:rsidR="00CD7EC4" w:rsidRPr="00AA4A20">
        <w:t>) mēne</w:t>
      </w:r>
      <w:r w:rsidRPr="00AA4A20">
        <w:t>šus pirms vēlamā izbeigšanas termiņa, par ko Puses noslēdz rakstiskā veidā savstarpēju vienošanos un vienojas par savstarpējo norēķinu kārtību</w:t>
      </w:r>
      <w:r w:rsidR="00CD7EC4" w:rsidRPr="00AA4A20">
        <w:t>.</w:t>
      </w:r>
    </w:p>
    <w:p w14:paraId="3EE4A761" w14:textId="0608A8D0" w:rsidR="00975C02" w:rsidRPr="00AA4A20" w:rsidRDefault="00CD7EC4" w:rsidP="004554AF">
      <w:pPr>
        <w:numPr>
          <w:ilvl w:val="1"/>
          <w:numId w:val="17"/>
        </w:numPr>
        <w:suppressAutoHyphens/>
        <w:autoSpaceDE/>
        <w:autoSpaceDN/>
        <w:adjustRightInd/>
        <w:ind w:left="709" w:hanging="709"/>
        <w:jc w:val="both"/>
      </w:pPr>
      <w:r w:rsidRPr="00AA4A20">
        <w:t>Līguma termiņam beidzoties vai Līguma pirmstermiņa izbeigšanas gadījumā, Puses papildus saskaņotajā laikā pēc Līguma darbības termiņa beigām vai pēc Līguma izbeigšanas veic savstarpējos norēķinus, līgumsoda samaksu, zaudējumu atlīdzināšanu u.c. darbības, saistībā ar Līgumattiecību izbeigšanos.</w:t>
      </w:r>
    </w:p>
    <w:p w14:paraId="422906FB" w14:textId="77777777" w:rsidR="000602AF" w:rsidRPr="00AA4A20" w:rsidRDefault="000602AF" w:rsidP="000602AF">
      <w:pPr>
        <w:suppressAutoHyphens/>
        <w:autoSpaceDE/>
        <w:autoSpaceDN/>
        <w:adjustRightInd/>
        <w:ind w:left="709"/>
        <w:jc w:val="both"/>
      </w:pPr>
    </w:p>
    <w:p w14:paraId="364A5101" w14:textId="77777777" w:rsidR="00BD09A7" w:rsidRPr="00630909" w:rsidRDefault="00BD09A7" w:rsidP="00BD09A7">
      <w:pPr>
        <w:pStyle w:val="ListParagraph"/>
        <w:numPr>
          <w:ilvl w:val="0"/>
          <w:numId w:val="17"/>
        </w:numPr>
        <w:tabs>
          <w:tab w:val="left" w:pos="360"/>
          <w:tab w:val="left" w:pos="405"/>
        </w:tabs>
        <w:suppressAutoHyphens/>
        <w:jc w:val="center"/>
      </w:pPr>
      <w:r w:rsidRPr="00BD4BF6">
        <w:rPr>
          <w:b/>
          <w:lang w:eastAsia="lv-LV"/>
        </w:rPr>
        <w:t>Izpildītāja personāls un apakšuzņēmēji</w:t>
      </w:r>
      <w:bookmarkStart w:id="7" w:name="_Hlk152061401"/>
    </w:p>
    <w:p w14:paraId="5C1276F1" w14:textId="77777777" w:rsidR="00BD09A7" w:rsidRDefault="00BD09A7" w:rsidP="00BD09A7">
      <w:pPr>
        <w:numPr>
          <w:ilvl w:val="1"/>
          <w:numId w:val="17"/>
        </w:numPr>
        <w:suppressAutoHyphens/>
        <w:autoSpaceDE/>
        <w:autoSpaceDN/>
        <w:adjustRightInd/>
        <w:ind w:left="709" w:hanging="709"/>
        <w:jc w:val="both"/>
      </w:pPr>
      <w:r>
        <w:t>Apakšuzņēmēju saraksts:</w:t>
      </w:r>
    </w:p>
    <w:p w14:paraId="4B69E4C0" w14:textId="77777777" w:rsidR="00BD09A7" w:rsidRPr="00075E60" w:rsidRDefault="00BD09A7" w:rsidP="00BD09A7">
      <w:pPr>
        <w:numPr>
          <w:ilvl w:val="2"/>
          <w:numId w:val="17"/>
        </w:numPr>
        <w:suppressAutoHyphens/>
        <w:autoSpaceDE/>
        <w:autoSpaceDN/>
        <w:adjustRightInd/>
        <w:ind w:left="709" w:hanging="709"/>
        <w:jc w:val="both"/>
      </w:pPr>
      <w:r w:rsidRPr="00075E60">
        <w:t xml:space="preserve">pēc Līguma noslēgšanas un ne vēlāk kā uzsākot </w:t>
      </w:r>
      <w:r>
        <w:t xml:space="preserve">Līguma </w:t>
      </w:r>
      <w:r w:rsidRPr="00075E60">
        <w:t xml:space="preserve">izpildi, Izpildītājs iesniedz Pasūtītājam </w:t>
      </w:r>
      <w:r>
        <w:t>Pakalpojuma</w:t>
      </w:r>
      <w:r w:rsidRPr="00075E60">
        <w:t xml:space="preserve"> izpildē iesaistīto apakšuzņēmēju </w:t>
      </w:r>
      <w:r w:rsidRPr="003705E2">
        <w:t>(ja tādus plānots iesaistīt)</w:t>
      </w:r>
      <w:r w:rsidRPr="005529D0">
        <w:t xml:space="preserve"> </w:t>
      </w:r>
      <w:r w:rsidRPr="00075E60">
        <w:t>sarakstu</w:t>
      </w:r>
      <w:r>
        <w:t>,</w:t>
      </w:r>
      <w:r w:rsidRPr="00075E60">
        <w:t xml:space="preserve"> kurā norāda apakšuzņēmēja nosaukumu, kontaktinformāciju un to pārstāvēt tiesīgo personu, ciktāl minētā informācija ir zināma. Sarakstā norāda arī </w:t>
      </w:r>
      <w:r>
        <w:t xml:space="preserve">Izpildītāja </w:t>
      </w:r>
      <w:r w:rsidRPr="00075E60">
        <w:t>apakšuzņēmēju apakšuzņēmējus;</w:t>
      </w:r>
    </w:p>
    <w:p w14:paraId="3879747D" w14:textId="77777777" w:rsidR="00BD09A7" w:rsidRDefault="00BD09A7" w:rsidP="00BD09A7">
      <w:pPr>
        <w:numPr>
          <w:ilvl w:val="2"/>
          <w:numId w:val="17"/>
        </w:numPr>
        <w:suppressAutoHyphens/>
        <w:autoSpaceDE/>
        <w:autoSpaceDN/>
        <w:adjustRightInd/>
        <w:ind w:left="709" w:hanging="709"/>
        <w:jc w:val="both"/>
      </w:pPr>
      <w:r w:rsidRPr="00075E60">
        <w:t xml:space="preserve">Līguma izpildes laikā Izpildītājs paziņo Pasūtītājam par jebkurām apakšuzņēmēju sarakstā norādītās informācijas izmaiņām, kā arī papildina sarakstu ar informāciju par apakšuzņēmēju, kas tiek vēlāk iesaistīts </w:t>
      </w:r>
      <w:r>
        <w:t>Pakalpojuma</w:t>
      </w:r>
      <w:r w:rsidRPr="00075E60">
        <w:t xml:space="preserve"> izpildē. Apakšuzņēmēja, kura veicamās </w:t>
      </w:r>
      <w:r>
        <w:t>Pakalpojuma</w:t>
      </w:r>
      <w:r w:rsidRPr="00075E60">
        <w:t xml:space="preserve"> daļas vērtība ir </w:t>
      </w:r>
      <w:r w:rsidRPr="00B02808">
        <w:t>mazāka par 10 000</w:t>
      </w:r>
      <w:r w:rsidRPr="001250D3">
        <w:rPr>
          <w:i/>
        </w:rPr>
        <w:t xml:space="preserve"> euro</w:t>
      </w:r>
      <w:r w:rsidRPr="00B02808">
        <w:t xml:space="preserve"> (desmit tūkstošiem </w:t>
      </w:r>
      <w:r w:rsidRPr="001250D3">
        <w:rPr>
          <w:i/>
        </w:rPr>
        <w:t>euro</w:t>
      </w:r>
      <w:r w:rsidRPr="00B02808">
        <w:t xml:space="preserve">), </w:t>
      </w:r>
      <w:r w:rsidRPr="00075E60">
        <w:t xml:space="preserve">nomaiņu vai jaunu šāda apakšuzņēmēja piesaistīšanu Izpildītājs ir tiesīgs veikt, ja Izpildītājs </w:t>
      </w:r>
      <w:r w:rsidRPr="001250D3">
        <w:t>7 (septiņas) dienas</w:t>
      </w:r>
      <w:r w:rsidRPr="00075E60">
        <w:t xml:space="preserve"> iepriekš rakstiski ir paziņojis Pasūtītājam par tā maiņu vai jaunu apakšuzņēmēju piesaistīšanu, iesniedzot Pasūtītājam informāciju par apakšuzņēmēju, tam nododamo </w:t>
      </w:r>
      <w:r>
        <w:t>Pakalpojuma</w:t>
      </w:r>
      <w:r w:rsidRPr="00075E60">
        <w:t xml:space="preserve"> daļu un </w:t>
      </w:r>
      <w:r w:rsidRPr="001250D3">
        <w:t xml:space="preserve">norādot izpildāmā </w:t>
      </w:r>
      <w:r>
        <w:t>Pakalpojuma</w:t>
      </w:r>
      <w:r w:rsidRPr="001250D3">
        <w:t xml:space="preserve"> apjomu no </w:t>
      </w:r>
      <w:r>
        <w:t xml:space="preserve">Līguma vērtības </w:t>
      </w:r>
      <w:r w:rsidRPr="001250D3">
        <w:t>naudas izteiksmē.</w:t>
      </w:r>
    </w:p>
    <w:p w14:paraId="2676B7FA" w14:textId="77777777" w:rsidR="00BD09A7" w:rsidRPr="00630909" w:rsidRDefault="00BD09A7" w:rsidP="00BD09A7">
      <w:pPr>
        <w:numPr>
          <w:ilvl w:val="1"/>
          <w:numId w:val="17"/>
        </w:numPr>
        <w:suppressAutoHyphens/>
        <w:autoSpaceDE/>
        <w:autoSpaceDN/>
        <w:adjustRightInd/>
        <w:ind w:left="709" w:hanging="709"/>
        <w:jc w:val="both"/>
      </w:pPr>
      <w:r w:rsidRPr="00630909">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t>L</w:t>
      </w:r>
      <w:r w:rsidRPr="00630909">
        <w:t>īgumā norādītajā kārtībā un gadījumos, un ja piedāvātais personāls vai apakšuzņēmējs atbilst Iepirkuma dokumentos izvirzītajām prasībām un tam ir vismaz tāda paša kvalifikācija un pieredze kā personālam vai apakšuzņēmējam, kas tika vērtēts, izvēloties piedāvājumu atbilstoši Iepirkuma dokumentos noteiktajām prasībām un kritērijam. Pasūtītājs var prasīt personāla un apakšuzņēmēja viedokli par nomaiņas iemesliem.</w:t>
      </w:r>
    </w:p>
    <w:p w14:paraId="337CC01F" w14:textId="77777777" w:rsidR="00BD09A7" w:rsidRPr="00630909" w:rsidRDefault="00BD09A7" w:rsidP="00BD09A7">
      <w:pPr>
        <w:numPr>
          <w:ilvl w:val="1"/>
          <w:numId w:val="17"/>
        </w:numPr>
        <w:suppressAutoHyphens/>
        <w:autoSpaceDE/>
        <w:autoSpaceDN/>
        <w:adjustRightInd/>
        <w:ind w:left="709" w:hanging="709"/>
        <w:jc w:val="both"/>
      </w:pPr>
      <w:r w:rsidRPr="00630909">
        <w:t xml:space="preserve">Ja Izpildītājs vēlas veikt tāda apakšuzņēmēja nomaiņu, kurš Izpildītāja piedāvājumā norādīts kā apakšuzņēmējs, kura veicamās Pakalpojumu daļas vērtība ir </w:t>
      </w:r>
      <w:r>
        <w:t>vismaz EUR </w:t>
      </w:r>
      <w:r w:rsidRPr="00630909">
        <w:t>10 000 </w:t>
      </w:r>
      <w:r w:rsidRPr="007A2ABF">
        <w:t>(desmit tūkstoši euro)</w:t>
      </w:r>
      <w:r w:rsidRPr="00630909">
        <w:t>, vai apakšuzņēmēja, kura veicamās Pakalpojuma daļas vērtība piedāvājumā norādīta mazāk</w:t>
      </w:r>
      <w:r>
        <w:t>a</w:t>
      </w:r>
      <w:r w:rsidRPr="00630909">
        <w:t xml:space="preserve"> </w:t>
      </w:r>
      <w:r>
        <w:t>un</w:t>
      </w:r>
      <w:r w:rsidRPr="00630909">
        <w:t xml:space="preserve"> plānot</w:t>
      </w:r>
      <w:r>
        <w:t>s</w:t>
      </w:r>
      <w:r w:rsidRPr="00630909">
        <w:t xml:space="preserve"> </w:t>
      </w:r>
      <w:r>
        <w:t>palielināt vismaz</w:t>
      </w:r>
      <w:r w:rsidRPr="00630909">
        <w:t xml:space="preserve"> līdz </w:t>
      </w:r>
      <w:r>
        <w:t xml:space="preserve">EUR </w:t>
      </w:r>
      <w:r w:rsidRPr="00630909">
        <w:t>10</w:t>
      </w:r>
      <w:r>
        <w:t> </w:t>
      </w:r>
      <w:r w:rsidRPr="00630909">
        <w:t>000</w:t>
      </w:r>
      <w:r>
        <w:t xml:space="preserve"> </w:t>
      </w:r>
      <w:r w:rsidRPr="007A2ABF">
        <w:t>(desmit tūkstoši euro)</w:t>
      </w:r>
      <w:r>
        <w:t xml:space="preserve"> </w:t>
      </w:r>
      <w:r w:rsidRPr="00630909">
        <w:t>Līguma izpildes laikā,</w:t>
      </w:r>
      <w:r>
        <w:t xml:space="preserve"> </w:t>
      </w:r>
      <w:r w:rsidRPr="00630909">
        <w:t>vai jauna apakšuzņēmēja iesaistīšanu, kura veicamās Pakalpojumu daļas vērtība ir</w:t>
      </w:r>
      <w:r>
        <w:t xml:space="preserve"> vismaz</w:t>
      </w:r>
      <w:r w:rsidRPr="00630909">
        <w:t xml:space="preserve"> </w:t>
      </w:r>
      <w:r>
        <w:t xml:space="preserve">EUR </w:t>
      </w:r>
      <w:r w:rsidRPr="00630909">
        <w:t>10 000 </w:t>
      </w:r>
      <w:r w:rsidRPr="007A2ABF">
        <w:t>(desmit tūkstoši euro)</w:t>
      </w:r>
      <w:r w:rsidRPr="00630909">
        <w:t>, tad Izpildītājam jāiesniedz rakstveida iesniegums Pasūtītājam, norādot ziņas par apakšuzņēmēju un tam nododamo Pakalpojuma daļu – nosaukumus un vērtība naudas izteiksmē, un jāsaņem rakstveida piekrišana.</w:t>
      </w:r>
    </w:p>
    <w:p w14:paraId="53E337FB" w14:textId="77777777" w:rsidR="00BD09A7" w:rsidRPr="00630909" w:rsidRDefault="00BD09A7" w:rsidP="00BD09A7">
      <w:pPr>
        <w:numPr>
          <w:ilvl w:val="1"/>
          <w:numId w:val="17"/>
        </w:numPr>
        <w:suppressAutoHyphens/>
        <w:autoSpaceDE/>
        <w:autoSpaceDN/>
        <w:adjustRightInd/>
        <w:ind w:left="709" w:hanging="709"/>
        <w:jc w:val="both"/>
      </w:pPr>
      <w:r w:rsidRPr="00630909">
        <w:t>Pasūtītājs nepiekrīt piedāvājumā norādītā personāla vai apakšuzņēmēju nomaiņai, ja pastāv kāds no šādiem nosacījumiem:</w:t>
      </w:r>
    </w:p>
    <w:p w14:paraId="4EE78667" w14:textId="77777777" w:rsidR="00BD09A7" w:rsidRPr="00630909" w:rsidRDefault="00BD09A7" w:rsidP="00BD09A7">
      <w:pPr>
        <w:numPr>
          <w:ilvl w:val="2"/>
          <w:numId w:val="17"/>
        </w:numPr>
        <w:suppressAutoHyphens/>
        <w:autoSpaceDE/>
        <w:autoSpaceDN/>
        <w:adjustRightInd/>
        <w:ind w:left="709" w:hanging="709"/>
        <w:jc w:val="both"/>
      </w:pPr>
      <w:r w:rsidRPr="00630909">
        <w:t>Izpildītāja piedāvātais personāls vai apakšuzņēmējs neatbilst tām Iepirkuma dokumentos noteiktajām prasībām, kas attiecas uz Izpildītāja personālu vai apakšuzņēmēju;</w:t>
      </w:r>
    </w:p>
    <w:p w14:paraId="231BFEAD" w14:textId="77777777" w:rsidR="00BD09A7" w:rsidRPr="00630909" w:rsidRDefault="00BD09A7" w:rsidP="00BD09A7">
      <w:pPr>
        <w:numPr>
          <w:ilvl w:val="2"/>
          <w:numId w:val="17"/>
        </w:numPr>
        <w:suppressAutoHyphens/>
        <w:autoSpaceDE/>
        <w:autoSpaceDN/>
        <w:adjustRightInd/>
        <w:ind w:left="709" w:hanging="709"/>
        <w:jc w:val="both"/>
      </w:pPr>
      <w:r w:rsidRPr="00630909">
        <w:t>tiek nomainīts apakšuzņēmējs, uz kura iespējām Izpildītājs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040603D9" w14:textId="77777777" w:rsidR="00BD09A7" w:rsidRPr="00630909" w:rsidRDefault="00BD09A7" w:rsidP="00BD09A7">
      <w:pPr>
        <w:numPr>
          <w:ilvl w:val="2"/>
          <w:numId w:val="17"/>
        </w:numPr>
        <w:suppressAutoHyphens/>
        <w:autoSpaceDE/>
        <w:autoSpaceDN/>
        <w:adjustRightInd/>
        <w:ind w:left="709" w:hanging="709"/>
        <w:jc w:val="both"/>
      </w:pPr>
      <w:r w:rsidRPr="00630909">
        <w:t>piedāvātais apakšuzņēmējs, kura veicamās Pakalpojumu daļas vērtība ir</w:t>
      </w:r>
      <w:r>
        <w:t xml:space="preserve"> EUR </w:t>
      </w:r>
      <w:r w:rsidRPr="00630909">
        <w:t>10 000 </w:t>
      </w:r>
      <w:r>
        <w:t>(</w:t>
      </w:r>
      <w:r w:rsidRPr="007A2ABF">
        <w:t>desmit tūkstoši euro)</w:t>
      </w:r>
      <w:r w:rsidRPr="00630909">
        <w:t xml:space="preserve"> vai lielāka, atbilst Publisko iepirkumu likuma 42. panta otrajā daļā minētajiem pretendentu izslēgšanas iemesliem, kas tika pārbaudīti Iepirkumā;</w:t>
      </w:r>
    </w:p>
    <w:p w14:paraId="75CE5CDE" w14:textId="77777777" w:rsidR="00BD09A7" w:rsidRPr="00630909" w:rsidRDefault="00BD09A7" w:rsidP="00BD09A7">
      <w:pPr>
        <w:numPr>
          <w:ilvl w:val="2"/>
          <w:numId w:val="17"/>
        </w:numPr>
        <w:suppressAutoHyphens/>
        <w:autoSpaceDE/>
        <w:autoSpaceDN/>
        <w:adjustRightInd/>
        <w:ind w:left="709" w:hanging="709"/>
        <w:jc w:val="both"/>
      </w:pPr>
      <w:r w:rsidRPr="00630909">
        <w:t>apakšuzņēmēja maiņas rezultātā tiktu izdarīti tādi grozījumi piedāvājumā, kuri, ja sākotnēji būtu tajā iekļauti, ietekmētu piedāvājuma izvēli atbilstoši Iepirkuma dokumentos noteiktajiem piedāvājuma izvērtēšanas kritērijiem.</w:t>
      </w:r>
    </w:p>
    <w:p w14:paraId="08CDA3F7" w14:textId="77777777" w:rsidR="00BD09A7" w:rsidRPr="00630909" w:rsidRDefault="00BD09A7" w:rsidP="00BD09A7">
      <w:pPr>
        <w:numPr>
          <w:ilvl w:val="1"/>
          <w:numId w:val="17"/>
        </w:numPr>
        <w:suppressAutoHyphens/>
        <w:autoSpaceDE/>
        <w:autoSpaceDN/>
        <w:adjustRightInd/>
        <w:ind w:left="709" w:hanging="709"/>
        <w:jc w:val="both"/>
      </w:pPr>
      <w:r w:rsidRPr="00630909">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5418032F" w14:textId="77777777" w:rsidR="00BD09A7" w:rsidRPr="00630909" w:rsidRDefault="00BD09A7" w:rsidP="00BD09A7">
      <w:pPr>
        <w:numPr>
          <w:ilvl w:val="1"/>
          <w:numId w:val="17"/>
        </w:numPr>
        <w:suppressAutoHyphens/>
        <w:autoSpaceDE/>
        <w:autoSpaceDN/>
        <w:adjustRightInd/>
        <w:ind w:left="709" w:hanging="709"/>
        <w:jc w:val="both"/>
      </w:pPr>
      <w:r w:rsidRPr="00630909">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bookmarkEnd w:id="7"/>
    </w:p>
    <w:p w14:paraId="383F14B7" w14:textId="77777777" w:rsidR="00BD09A7" w:rsidRPr="00CE0BD8" w:rsidRDefault="00BD09A7" w:rsidP="00BD09A7">
      <w:pPr>
        <w:pStyle w:val="ListParagraph"/>
        <w:numPr>
          <w:ilvl w:val="0"/>
          <w:numId w:val="17"/>
        </w:numPr>
        <w:tabs>
          <w:tab w:val="left" w:pos="360"/>
          <w:tab w:val="left" w:pos="405"/>
        </w:tabs>
        <w:suppressAutoHyphens/>
        <w:jc w:val="center"/>
        <w:rPr>
          <w:b/>
          <w:bCs/>
        </w:rPr>
      </w:pPr>
      <w:r w:rsidRPr="00CE0BD8">
        <w:rPr>
          <w:b/>
          <w:bCs/>
        </w:rPr>
        <w:t>Nepārvarama vara</w:t>
      </w:r>
    </w:p>
    <w:p w14:paraId="670A86DF" w14:textId="77777777" w:rsidR="00BD09A7" w:rsidRPr="00630909" w:rsidRDefault="00BD09A7" w:rsidP="00BD09A7">
      <w:pPr>
        <w:numPr>
          <w:ilvl w:val="1"/>
          <w:numId w:val="17"/>
        </w:numPr>
        <w:suppressAutoHyphens/>
        <w:autoSpaceDE/>
        <w:autoSpaceDN/>
        <w:adjustRightInd/>
        <w:ind w:left="709" w:hanging="709"/>
        <w:jc w:val="both"/>
      </w:pPr>
      <w:r w:rsidRPr="00630909">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19E5036A" w14:textId="77777777" w:rsidR="00BD09A7" w:rsidRPr="00630909" w:rsidRDefault="00BD09A7" w:rsidP="00BD09A7">
      <w:pPr>
        <w:numPr>
          <w:ilvl w:val="1"/>
          <w:numId w:val="17"/>
        </w:numPr>
        <w:suppressAutoHyphens/>
        <w:autoSpaceDE/>
        <w:autoSpaceDN/>
        <w:adjustRightInd/>
        <w:ind w:left="709" w:hanging="709"/>
        <w:jc w:val="both"/>
      </w:pPr>
      <w:r w:rsidRPr="00630909">
        <w:t xml:space="preserve">Pusei, kas atsaucas uz nepārvaramas varas vai ārkārtēja rakstura apstākļu darbību, nekavējoties, bet ne vēlāk kā 3 (trīs) darba dienu laikā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w:t>
      </w:r>
    </w:p>
    <w:p w14:paraId="01C0AA4A" w14:textId="77777777" w:rsidR="00BD09A7" w:rsidRPr="00630909" w:rsidRDefault="00BD09A7" w:rsidP="00BD09A7">
      <w:pPr>
        <w:numPr>
          <w:ilvl w:val="1"/>
          <w:numId w:val="17"/>
        </w:numPr>
        <w:suppressAutoHyphens/>
        <w:autoSpaceDE/>
        <w:autoSpaceDN/>
        <w:adjustRightInd/>
        <w:ind w:left="709" w:hanging="709"/>
        <w:jc w:val="both"/>
      </w:pPr>
      <w:r w:rsidRPr="00630909">
        <w:t>Nepārvaramas varas vai ārkārtēja rakstura apstākļu iestāšanās gadījumā Līguma darbības termiņš tiek pārcelts atbilstoši šādu apstākļu darbības laikam vai arī Puses vienojas par Līguma izbeigšanu</w:t>
      </w:r>
      <w:r w:rsidRPr="00630909">
        <w:rPr>
          <w:lang w:eastAsia="zh-CN"/>
        </w:rPr>
        <w:t>.</w:t>
      </w:r>
    </w:p>
    <w:p w14:paraId="575195E0" w14:textId="0D044118" w:rsidR="00BD09A7" w:rsidRPr="0035701B" w:rsidRDefault="00BD09A7" w:rsidP="00BD09A7">
      <w:pPr>
        <w:numPr>
          <w:ilvl w:val="1"/>
          <w:numId w:val="17"/>
        </w:numPr>
        <w:suppressAutoHyphens/>
        <w:autoSpaceDE/>
        <w:autoSpaceDN/>
        <w:adjustRightInd/>
        <w:ind w:left="709" w:hanging="709"/>
        <w:jc w:val="both"/>
      </w:pPr>
      <w:r w:rsidRPr="00630909">
        <w:t xml:space="preserve">Ja Puse Līguma </w:t>
      </w:r>
      <w:r w:rsidR="000D632C">
        <w:t>8</w:t>
      </w:r>
      <w:r w:rsidRPr="00630909">
        <w:t xml:space="preserve">.2. </w:t>
      </w:r>
      <w:r>
        <w:t>apakš</w:t>
      </w:r>
      <w:r w:rsidRPr="00630909">
        <w:t xml:space="preserve">punktā minētā termiņa ietvaros nepaziņo par nepārvaramas varas apstākļu pastāvēšanu, tai zūd pamats prasīt Līguma saistību izbeigšanu vai Līguma saistību izpildes termiņa pagarināšanu. </w:t>
      </w:r>
    </w:p>
    <w:p w14:paraId="13B9916B" w14:textId="77777777" w:rsidR="000602AF" w:rsidRPr="00AA4A20" w:rsidRDefault="000602AF" w:rsidP="000602AF">
      <w:pPr>
        <w:pStyle w:val="ListParagraph"/>
        <w:widowControl w:val="0"/>
        <w:shd w:val="clear" w:color="auto" w:fill="FFFFFF"/>
        <w:ind w:left="709"/>
        <w:jc w:val="both"/>
      </w:pPr>
    </w:p>
    <w:p w14:paraId="6E81C7A5" w14:textId="6A37B538" w:rsidR="000415C0" w:rsidRPr="00AA4A20" w:rsidRDefault="00CE0BD8" w:rsidP="00BD09A7">
      <w:pPr>
        <w:pStyle w:val="ListParagraph"/>
        <w:numPr>
          <w:ilvl w:val="0"/>
          <w:numId w:val="17"/>
        </w:numPr>
        <w:tabs>
          <w:tab w:val="left" w:pos="360"/>
          <w:tab w:val="left" w:pos="405"/>
        </w:tabs>
        <w:suppressAutoHyphens/>
        <w:jc w:val="center"/>
      </w:pPr>
      <w:r w:rsidRPr="00AA4A20">
        <w:rPr>
          <w:b/>
        </w:rPr>
        <w:t>Citi noteikumi</w:t>
      </w:r>
    </w:p>
    <w:p w14:paraId="7F128609" w14:textId="69AFC53D" w:rsidR="00CE0BD8" w:rsidRPr="00AA4A20" w:rsidRDefault="00CE0BD8" w:rsidP="00BD09A7">
      <w:pPr>
        <w:numPr>
          <w:ilvl w:val="1"/>
          <w:numId w:val="17"/>
        </w:numPr>
        <w:suppressAutoHyphens/>
        <w:autoSpaceDE/>
        <w:autoSpaceDN/>
        <w:adjustRightInd/>
        <w:ind w:left="709" w:hanging="709"/>
        <w:jc w:val="both"/>
        <w:rPr>
          <w:lang w:eastAsia="zh-CN"/>
        </w:rPr>
      </w:pPr>
      <w:r w:rsidRPr="00AA4A20">
        <w:rPr>
          <w:lang w:eastAsia="zh-CN"/>
        </w:rPr>
        <w:t>Pušu atbildīgās kontaktpersonas par Līguma izpildi, tajā skaitā, Pakalpojuma izpildes uzraudzību un pieņemšanas-nodošanas akta parakstīšanu:</w:t>
      </w:r>
    </w:p>
    <w:p w14:paraId="3AC469BE" w14:textId="55E8E72B" w:rsidR="00CE0BD8" w:rsidRPr="000D632C" w:rsidRDefault="00CE0BD8" w:rsidP="00BD09A7">
      <w:pPr>
        <w:numPr>
          <w:ilvl w:val="2"/>
          <w:numId w:val="17"/>
        </w:numPr>
        <w:suppressAutoHyphens/>
        <w:autoSpaceDE/>
        <w:autoSpaceDN/>
        <w:adjustRightInd/>
        <w:ind w:left="709" w:hanging="709"/>
        <w:jc w:val="both"/>
        <w:rPr>
          <w:lang w:eastAsia="zh-CN"/>
        </w:rPr>
      </w:pPr>
      <w:r w:rsidRPr="00AA4A20">
        <w:rPr>
          <w:lang w:eastAsia="zh-CN"/>
        </w:rPr>
        <w:t xml:space="preserve">Pasūtītāja kontaktpersona – </w:t>
      </w:r>
      <w:r w:rsidR="00F842E7">
        <w:t>__________________</w:t>
      </w:r>
      <w:r w:rsidRPr="000D632C">
        <w:t xml:space="preserve">, e-pasts: </w:t>
      </w:r>
      <w:r w:rsidR="00F842E7" w:rsidRPr="00F842E7">
        <w:t>_____________________</w:t>
      </w:r>
      <w:r w:rsidR="00F842E7">
        <w:t>_.</w:t>
      </w:r>
    </w:p>
    <w:p w14:paraId="30B5170D" w14:textId="3277D8C9" w:rsidR="00CE0BD8" w:rsidRPr="00AA4A20" w:rsidRDefault="00CE0BD8" w:rsidP="00BD09A7">
      <w:pPr>
        <w:numPr>
          <w:ilvl w:val="2"/>
          <w:numId w:val="17"/>
        </w:numPr>
        <w:suppressAutoHyphens/>
        <w:autoSpaceDE/>
        <w:autoSpaceDN/>
        <w:adjustRightInd/>
        <w:ind w:left="709" w:hanging="709"/>
        <w:jc w:val="both"/>
        <w:rPr>
          <w:lang w:eastAsia="zh-CN"/>
        </w:rPr>
      </w:pPr>
      <w:r w:rsidRPr="00AA4A20">
        <w:rPr>
          <w:lang w:eastAsia="zh-CN"/>
        </w:rPr>
        <w:t xml:space="preserve">Izpildītāja kontaktpersona – </w:t>
      </w:r>
      <w:r w:rsidRPr="00AA4A20">
        <w:rPr>
          <w:i/>
          <w:iCs/>
          <w:lang w:eastAsia="zh-CN"/>
        </w:rPr>
        <w:t>vārds, uzvārds</w:t>
      </w:r>
      <w:r w:rsidRPr="00AA4A20">
        <w:rPr>
          <w:lang w:eastAsia="zh-CN"/>
        </w:rPr>
        <w:t xml:space="preserve">, tālrunis </w:t>
      </w:r>
      <w:r w:rsidRPr="00AA4A20">
        <w:rPr>
          <w:highlight w:val="lightGray"/>
          <w:lang w:eastAsia="zh-CN"/>
        </w:rPr>
        <w:t>________</w:t>
      </w:r>
      <w:r w:rsidRPr="00AA4A20">
        <w:rPr>
          <w:lang w:eastAsia="zh-CN"/>
        </w:rPr>
        <w:t xml:space="preserve">, </w:t>
      </w:r>
      <w:r w:rsidRPr="00AA4A20">
        <w:t xml:space="preserve">e-pasts: </w:t>
      </w:r>
      <w:r w:rsidRPr="00AA4A20">
        <w:rPr>
          <w:highlight w:val="lightGray"/>
        </w:rPr>
        <w:t>____________</w:t>
      </w:r>
      <w:r w:rsidRPr="00AA4A20">
        <w:rPr>
          <w:lang w:eastAsia="zh-CN"/>
        </w:rPr>
        <w:t xml:space="preserve">.  </w:t>
      </w:r>
    </w:p>
    <w:p w14:paraId="334C4C65" w14:textId="18633356" w:rsidR="000415C0" w:rsidRPr="00AA4A20" w:rsidRDefault="000415C0" w:rsidP="00BD09A7">
      <w:pPr>
        <w:numPr>
          <w:ilvl w:val="1"/>
          <w:numId w:val="17"/>
        </w:numPr>
        <w:suppressAutoHyphens/>
        <w:autoSpaceDE/>
        <w:autoSpaceDN/>
        <w:adjustRightInd/>
        <w:ind w:left="709" w:hanging="709"/>
        <w:jc w:val="both"/>
        <w:rPr>
          <w:lang w:eastAsia="zh-CN"/>
        </w:rPr>
      </w:pPr>
      <w:r w:rsidRPr="00AA4A20">
        <w:t>Visi dokumenti, kas nosūtīti elektroniski, uzskatāmi par paziņotiem nākamajā darbdienā pēc to nosūtīšanas.</w:t>
      </w:r>
      <w:r w:rsidRPr="00AA4A20">
        <w:rPr>
          <w:bCs/>
        </w:rPr>
        <w:t xml:space="preserve"> Paziņojumi, kas netiek īstenoti rakstveidā, tiek uzskatīti par spēkā neesošiem. </w:t>
      </w:r>
      <w:r w:rsidRPr="00AA4A20">
        <w:t>Jebkura rakstiska paziņojuma saņemšana tiek rēķināta šādā kārtībā – ierakstīts sūtījums 7 dienas no nodošanas pastā, elektroniski sūtīts dokuments otrajā dienā no nosūtīšanas.</w:t>
      </w:r>
    </w:p>
    <w:p w14:paraId="1F9CB43A" w14:textId="77777777" w:rsidR="003633AE" w:rsidRDefault="000415C0" w:rsidP="00BD09A7">
      <w:pPr>
        <w:numPr>
          <w:ilvl w:val="1"/>
          <w:numId w:val="17"/>
        </w:numPr>
        <w:suppressAutoHyphens/>
        <w:autoSpaceDE/>
        <w:autoSpaceDN/>
        <w:adjustRightInd/>
        <w:ind w:left="709" w:hanging="709"/>
        <w:jc w:val="both"/>
        <w:rPr>
          <w:lang w:eastAsia="zh-CN"/>
        </w:rPr>
      </w:pPr>
      <w:r w:rsidRPr="00AA4A20">
        <w:t>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Iepirkuma prasībām, Izpildītāja piedāvājumam, kas ir saistošs Izpildītāja tiesību un saistību pārņēmējiem.</w:t>
      </w:r>
    </w:p>
    <w:p w14:paraId="6941BBE3" w14:textId="7AFC7704" w:rsidR="000415C0" w:rsidRPr="00AA4A20" w:rsidRDefault="000415C0" w:rsidP="00BD09A7">
      <w:pPr>
        <w:numPr>
          <w:ilvl w:val="1"/>
          <w:numId w:val="17"/>
        </w:numPr>
        <w:suppressAutoHyphens/>
        <w:autoSpaceDE/>
        <w:autoSpaceDN/>
        <w:adjustRightInd/>
        <w:ind w:left="709" w:hanging="709"/>
        <w:jc w:val="both"/>
        <w:rPr>
          <w:lang w:eastAsia="zh-CN"/>
        </w:rPr>
      </w:pPr>
      <w:r w:rsidRPr="00AA4A20">
        <w:t xml:space="preserve">Puses vienojas, ka Līgumā paredzētās informācijas apmaiņa notiek starp Līguma </w:t>
      </w:r>
      <w:r w:rsidR="003633AE">
        <w:t>9</w:t>
      </w:r>
      <w:r w:rsidRPr="00AA4A20">
        <w:t>.1.</w:t>
      </w:r>
      <w:r w:rsidR="003633AE">
        <w:t> </w:t>
      </w:r>
      <w:r w:rsidR="00CE0BD8" w:rsidRPr="00AA4A20">
        <w:t>apakš</w:t>
      </w:r>
      <w:r w:rsidRPr="00AA4A20">
        <w:t xml:space="preserve">punktā norādītajām Pušu kontaktpersonām, izmantojot Līgumā norādītos saziņas līdzekļus. </w:t>
      </w:r>
    </w:p>
    <w:p w14:paraId="19D1F1DF" w14:textId="77777777" w:rsidR="000415C0" w:rsidRPr="00AA4A20" w:rsidRDefault="000415C0" w:rsidP="00BD09A7">
      <w:pPr>
        <w:numPr>
          <w:ilvl w:val="1"/>
          <w:numId w:val="17"/>
        </w:numPr>
        <w:suppressAutoHyphens/>
        <w:autoSpaceDE/>
        <w:autoSpaceDN/>
        <w:adjustRightInd/>
        <w:ind w:left="709" w:hanging="709"/>
        <w:jc w:val="both"/>
        <w:rPr>
          <w:color w:val="FF0000"/>
          <w:lang w:eastAsia="zh-CN"/>
        </w:rPr>
      </w:pPr>
      <w:r w:rsidRPr="00AA4A20">
        <w:rPr>
          <w:color w:val="000000"/>
        </w:rPr>
        <w:t>Ja kāds no Līguma noteikumiem zaudē juridisko spēku, tas neietekmē pārējos noteikumus.</w:t>
      </w:r>
    </w:p>
    <w:p w14:paraId="2638BBE6" w14:textId="77777777" w:rsidR="000415C0" w:rsidRPr="00AA4A20" w:rsidRDefault="000415C0" w:rsidP="00BD09A7">
      <w:pPr>
        <w:numPr>
          <w:ilvl w:val="1"/>
          <w:numId w:val="17"/>
        </w:numPr>
        <w:suppressAutoHyphens/>
        <w:autoSpaceDE/>
        <w:autoSpaceDN/>
        <w:adjustRightInd/>
        <w:ind w:left="709" w:hanging="709"/>
        <w:jc w:val="both"/>
        <w:rPr>
          <w:lang w:eastAsia="zh-CN"/>
        </w:rPr>
      </w:pPr>
      <w:r w:rsidRPr="00AA4A20">
        <w:t>Jebkuras nesaskaņas, domstarpības vai strīdi tiks risināti savstarpēju sarunu ceļā, kas tiks attiecīgi protokolētas. Gadījumā, ja Puses 10 (desmit) dienu laikā nespēs vienoties, strīds risināms Latvijas Republikas tiesā normatīvajos aktos noteiktajā kārtībā</w:t>
      </w:r>
      <w:r w:rsidRPr="00AA4A20">
        <w:rPr>
          <w:lang w:eastAsia="zh-CN"/>
        </w:rPr>
        <w:t xml:space="preserve">. </w:t>
      </w:r>
    </w:p>
    <w:p w14:paraId="698D2FC2" w14:textId="77777777" w:rsidR="000415C0" w:rsidRPr="00AA4A20" w:rsidRDefault="000415C0" w:rsidP="00BD09A7">
      <w:pPr>
        <w:numPr>
          <w:ilvl w:val="1"/>
          <w:numId w:val="17"/>
        </w:numPr>
        <w:suppressAutoHyphens/>
        <w:autoSpaceDE/>
        <w:autoSpaceDN/>
        <w:adjustRightInd/>
        <w:ind w:left="709" w:hanging="709"/>
        <w:jc w:val="both"/>
      </w:pPr>
      <w:r w:rsidRPr="00AA4A20">
        <w:t xml:space="preserve">Visi Līguma pielikumi un vienošanās, kas sagatavoti atbilstoši Līguma nosacījumiem ir Līguma neatņemamas sastāvdaļas. </w:t>
      </w:r>
    </w:p>
    <w:p w14:paraId="65B9B40E" w14:textId="47075B2E" w:rsidR="00CE0BD8" w:rsidRPr="00AA4A20" w:rsidRDefault="000415C0" w:rsidP="00BD09A7">
      <w:pPr>
        <w:numPr>
          <w:ilvl w:val="1"/>
          <w:numId w:val="17"/>
        </w:numPr>
        <w:suppressAutoHyphens/>
        <w:autoSpaceDE/>
        <w:autoSpaceDN/>
        <w:adjustRightInd/>
        <w:ind w:left="709" w:hanging="709"/>
        <w:jc w:val="both"/>
      </w:pPr>
      <w:r w:rsidRPr="00AA4A20">
        <w:t>Līgums noslēgts divos vienāda satura un tiesiskā spēka eksemplāros, pa vienam Līguma eksemplāram katra</w:t>
      </w:r>
      <w:r w:rsidR="00664E7F" w:rsidRPr="00AA4A20">
        <w:t>i Pusei</w:t>
      </w:r>
      <w:r w:rsidRPr="00AA4A20">
        <w:t>, ja Līgums parakstīts elektroniski ar drošu elektronisko parakstu, kas satur laika zīmogu, katr</w:t>
      </w:r>
      <w:r w:rsidR="00664E7F" w:rsidRPr="00AA4A20">
        <w:t xml:space="preserve">a Puse </w:t>
      </w:r>
      <w:r w:rsidRPr="00AA4A20">
        <w:t>Līgumu glabā savā lietvedībā elektroniskā dokumenta formā.</w:t>
      </w:r>
    </w:p>
    <w:p w14:paraId="434C9265" w14:textId="4B96AB67" w:rsidR="000415C0" w:rsidRPr="00AA4A20" w:rsidRDefault="005E45D2" w:rsidP="00BD09A7">
      <w:pPr>
        <w:pStyle w:val="ListParagraph"/>
        <w:numPr>
          <w:ilvl w:val="0"/>
          <w:numId w:val="17"/>
        </w:numPr>
        <w:tabs>
          <w:tab w:val="left" w:pos="360"/>
          <w:tab w:val="left" w:pos="405"/>
        </w:tabs>
        <w:suppressAutoHyphens/>
        <w:jc w:val="center"/>
        <w:rPr>
          <w:lang w:eastAsia="x-none"/>
        </w:rPr>
      </w:pPr>
      <w:r w:rsidRPr="00AA4A20">
        <w:rPr>
          <w:b/>
          <w:bCs/>
          <w:lang w:eastAsia="x-none"/>
        </w:rPr>
        <w:t>Pušu rekvizīti un paraksti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64"/>
        <w:gridCol w:w="4528"/>
      </w:tblGrid>
      <w:tr w:rsidR="000415C0" w:rsidRPr="00AA4A20" w14:paraId="7162B947" w14:textId="77777777" w:rsidTr="00A96D35">
        <w:trPr>
          <w:trHeight w:val="309"/>
        </w:trPr>
        <w:tc>
          <w:tcPr>
            <w:tcW w:w="2537" w:type="pct"/>
            <w:vAlign w:val="center"/>
          </w:tcPr>
          <w:p w14:paraId="334FD88F" w14:textId="77777777" w:rsidR="000415C0" w:rsidRPr="00AA4A20" w:rsidRDefault="000415C0" w:rsidP="004554AF">
            <w:pPr>
              <w:rPr>
                <w:rFonts w:eastAsia="Calibri"/>
                <w:b/>
                <w:lang w:eastAsia="zh-CN"/>
              </w:rPr>
            </w:pPr>
            <w:r w:rsidRPr="00AA4A20">
              <w:rPr>
                <w:rFonts w:eastAsia="Calibri"/>
                <w:b/>
              </w:rPr>
              <w:t>Pasūtītājs:</w:t>
            </w:r>
          </w:p>
        </w:tc>
        <w:tc>
          <w:tcPr>
            <w:tcW w:w="2463" w:type="pct"/>
            <w:vAlign w:val="center"/>
          </w:tcPr>
          <w:p w14:paraId="1933C03E" w14:textId="77777777" w:rsidR="000415C0" w:rsidRPr="00AA4A20" w:rsidRDefault="000415C0" w:rsidP="004554AF">
            <w:pPr>
              <w:rPr>
                <w:rFonts w:eastAsia="Calibri"/>
                <w:b/>
                <w:lang w:eastAsia="zh-CN"/>
              </w:rPr>
            </w:pPr>
            <w:r w:rsidRPr="00AA4A20">
              <w:rPr>
                <w:rFonts w:eastAsia="Calibri"/>
                <w:b/>
                <w:lang w:eastAsia="zh-CN"/>
              </w:rPr>
              <w:t>Izpildītājs:</w:t>
            </w:r>
          </w:p>
        </w:tc>
      </w:tr>
      <w:tr w:rsidR="000415C0" w:rsidRPr="00AA4A20" w14:paraId="59C5F47C" w14:textId="77777777" w:rsidTr="00DB1991">
        <w:trPr>
          <w:trHeight w:val="983"/>
        </w:trPr>
        <w:tc>
          <w:tcPr>
            <w:tcW w:w="2537" w:type="pct"/>
          </w:tcPr>
          <w:p w14:paraId="736ABFD1" w14:textId="77777777" w:rsidR="000415C0" w:rsidRPr="00AA4A20" w:rsidRDefault="000415C0" w:rsidP="004554AF">
            <w:pPr>
              <w:ind w:right="130"/>
              <w:rPr>
                <w:rFonts w:eastAsia="Calibri"/>
                <w:b/>
              </w:rPr>
            </w:pPr>
            <w:r w:rsidRPr="00AA4A20">
              <w:rPr>
                <w:rFonts w:eastAsia="Calibri"/>
                <w:b/>
              </w:rPr>
              <w:t>SIA “</w:t>
            </w:r>
            <w:r w:rsidRPr="00AA4A20">
              <w:rPr>
                <w:b/>
                <w:lang w:eastAsia="zh-CN"/>
              </w:rPr>
              <w:t>Jelgavas nekustamā īpašuma pārvalde</w:t>
            </w:r>
            <w:r w:rsidRPr="00AA4A20">
              <w:rPr>
                <w:rFonts w:eastAsia="Calibri"/>
                <w:b/>
              </w:rPr>
              <w:t>”</w:t>
            </w:r>
          </w:p>
          <w:p w14:paraId="614DABD6" w14:textId="77777777" w:rsidR="000415C0" w:rsidRPr="00AA4A20" w:rsidRDefault="000415C0" w:rsidP="004554AF">
            <w:pPr>
              <w:ind w:right="130"/>
              <w:rPr>
                <w:rFonts w:eastAsia="Calibri"/>
              </w:rPr>
            </w:pPr>
            <w:r w:rsidRPr="00AA4A20">
              <w:rPr>
                <w:lang w:eastAsia="zh-CN"/>
              </w:rPr>
              <w:t>reģistrācijas Nr.43603011548</w:t>
            </w:r>
          </w:p>
          <w:p w14:paraId="7BC614C5" w14:textId="77777777" w:rsidR="000415C0" w:rsidRPr="00AA4A20" w:rsidRDefault="000415C0" w:rsidP="004554AF">
            <w:pPr>
              <w:ind w:right="130"/>
              <w:rPr>
                <w:rFonts w:eastAsia="Calibri"/>
              </w:rPr>
            </w:pPr>
            <w:r w:rsidRPr="00AA4A20">
              <w:rPr>
                <w:lang w:eastAsia="zh-CN"/>
              </w:rPr>
              <w:t>Pulkveža Brieža iela 26, Jelgava</w:t>
            </w:r>
            <w:r w:rsidRPr="00AA4A20">
              <w:rPr>
                <w:rFonts w:eastAsia="Calibri"/>
              </w:rPr>
              <w:t xml:space="preserve"> </w:t>
            </w:r>
          </w:p>
          <w:p w14:paraId="7917B636" w14:textId="77777777" w:rsidR="000415C0" w:rsidRPr="00AA4A20" w:rsidRDefault="000415C0" w:rsidP="004554AF">
            <w:pPr>
              <w:ind w:right="130"/>
              <w:rPr>
                <w:rFonts w:eastAsia="Calibri"/>
              </w:rPr>
            </w:pPr>
            <w:r w:rsidRPr="00AA4A20">
              <w:rPr>
                <w:rFonts w:eastAsia="Calibri"/>
              </w:rPr>
              <w:t xml:space="preserve">e-pasta adrese: </w:t>
            </w:r>
          </w:p>
          <w:p w14:paraId="1DB61E25" w14:textId="77777777" w:rsidR="000415C0" w:rsidRPr="00AA4A20" w:rsidRDefault="000415C0" w:rsidP="004554AF">
            <w:pPr>
              <w:ind w:right="130"/>
              <w:rPr>
                <w:rFonts w:eastAsia="Calibri"/>
              </w:rPr>
            </w:pPr>
            <w:r w:rsidRPr="00AA4A20">
              <w:rPr>
                <w:rFonts w:eastAsia="Calibri"/>
              </w:rPr>
              <w:t>Bankas rekvizīti: _____________</w:t>
            </w:r>
          </w:p>
          <w:p w14:paraId="5267032D" w14:textId="77777777" w:rsidR="000415C0" w:rsidRPr="00AA4A20" w:rsidRDefault="000415C0" w:rsidP="004554AF">
            <w:pPr>
              <w:ind w:right="130"/>
              <w:rPr>
                <w:rFonts w:eastAsia="Calibri"/>
              </w:rPr>
            </w:pPr>
            <w:r w:rsidRPr="00AA4A20">
              <w:rPr>
                <w:rFonts w:eastAsia="Calibri"/>
              </w:rPr>
              <w:t>Konts: _____________________</w:t>
            </w:r>
          </w:p>
        </w:tc>
        <w:tc>
          <w:tcPr>
            <w:tcW w:w="2463" w:type="pct"/>
          </w:tcPr>
          <w:p w14:paraId="03C85E71" w14:textId="0B9A5E13" w:rsidR="000415C0" w:rsidRPr="00AA4A20" w:rsidRDefault="00DB1991" w:rsidP="004554AF">
            <w:pPr>
              <w:ind w:right="130"/>
              <w:rPr>
                <w:b/>
                <w:bCs/>
              </w:rPr>
            </w:pPr>
            <w:r w:rsidRPr="00AA4A20">
              <w:rPr>
                <w:b/>
                <w:bCs/>
              </w:rPr>
              <w:t>Sabiedrība ar ierobežotu atbildību “</w:t>
            </w:r>
            <w:r w:rsidR="000602AF" w:rsidRPr="00AA4A20">
              <w:rPr>
                <w:b/>
                <w:bCs/>
              </w:rPr>
              <w:t>__________</w:t>
            </w:r>
            <w:r w:rsidRPr="00AA4A20">
              <w:rPr>
                <w:b/>
                <w:bCs/>
              </w:rPr>
              <w:t>”</w:t>
            </w:r>
          </w:p>
          <w:p w14:paraId="256E9A9C" w14:textId="20F5FCDD" w:rsidR="00DB1991" w:rsidRPr="00AA4A20" w:rsidRDefault="00DB1991" w:rsidP="004554AF">
            <w:pPr>
              <w:ind w:right="130"/>
            </w:pPr>
            <w:r w:rsidRPr="00AA4A20">
              <w:rPr>
                <w:lang w:eastAsia="zh-CN"/>
              </w:rPr>
              <w:t xml:space="preserve">reģistrācijas Nr. </w:t>
            </w:r>
            <w:r w:rsidR="000602AF" w:rsidRPr="00AA4A20">
              <w:t>___________</w:t>
            </w:r>
          </w:p>
          <w:p w14:paraId="7730D0DD" w14:textId="17F2658E" w:rsidR="00B84AB2" w:rsidRPr="00AA4A20" w:rsidRDefault="00B84AB2" w:rsidP="004554AF">
            <w:pPr>
              <w:ind w:right="130"/>
            </w:pPr>
            <w:r w:rsidRPr="00AA4A20">
              <w:t xml:space="preserve">e-pasta adrese: </w:t>
            </w:r>
          </w:p>
          <w:p w14:paraId="1BA746F7" w14:textId="526E9401" w:rsidR="00DB1991" w:rsidRPr="00AA4A20" w:rsidRDefault="00DB1991" w:rsidP="004554AF">
            <w:pPr>
              <w:ind w:right="130"/>
            </w:pPr>
            <w:r w:rsidRPr="00AA4A20">
              <w:t>Banka</w:t>
            </w:r>
          </w:p>
          <w:p w14:paraId="54F1C2AB" w14:textId="51F49541" w:rsidR="00DB1991" w:rsidRPr="00AA4A20" w:rsidRDefault="00DB1991" w:rsidP="004554AF">
            <w:pPr>
              <w:ind w:right="130"/>
              <w:rPr>
                <w:rFonts w:eastAsia="Calibri"/>
                <w:b/>
                <w:bCs/>
              </w:rPr>
            </w:pPr>
            <w:r w:rsidRPr="00AA4A20">
              <w:t>Konta Nr.</w:t>
            </w:r>
          </w:p>
        </w:tc>
      </w:tr>
      <w:tr w:rsidR="000415C0" w:rsidRPr="00AA4A20" w14:paraId="707B60D2" w14:textId="77777777" w:rsidTr="00A96D35">
        <w:tc>
          <w:tcPr>
            <w:tcW w:w="2537" w:type="pct"/>
          </w:tcPr>
          <w:p w14:paraId="1A411523" w14:textId="1C15AEF8" w:rsidR="000415C0" w:rsidRPr="00AA4A20" w:rsidRDefault="00DB1991" w:rsidP="004554AF">
            <w:pPr>
              <w:rPr>
                <w:rFonts w:eastAsia="Calibri"/>
                <w:bCs/>
              </w:rPr>
            </w:pPr>
            <w:r w:rsidRPr="00AA4A20">
              <w:rPr>
                <w:rFonts w:eastAsia="Calibri"/>
                <w:bCs/>
              </w:rPr>
              <w:t>Valdes locekl</w:t>
            </w:r>
            <w:r w:rsidR="00F842E7">
              <w:rPr>
                <w:rFonts w:eastAsia="Calibri"/>
                <w:bCs/>
              </w:rPr>
              <w:t>is</w:t>
            </w:r>
            <w:r w:rsidRPr="00AA4A20">
              <w:rPr>
                <w:rFonts w:eastAsia="Calibri"/>
                <w:bCs/>
              </w:rPr>
              <w:t xml:space="preserve"> </w:t>
            </w:r>
            <w:r w:rsidR="00F842E7">
              <w:rPr>
                <w:rFonts w:eastAsia="Calibri"/>
                <w:bCs/>
              </w:rPr>
              <w:t>Jānis Audzēvičs</w:t>
            </w:r>
          </w:p>
        </w:tc>
        <w:tc>
          <w:tcPr>
            <w:tcW w:w="2463" w:type="pct"/>
          </w:tcPr>
          <w:p w14:paraId="4DD49C42" w14:textId="2271269C" w:rsidR="000415C0" w:rsidRPr="00AA4A20" w:rsidRDefault="00DB1991" w:rsidP="004554AF">
            <w:pPr>
              <w:rPr>
                <w:rFonts w:eastAsia="Calibri"/>
              </w:rPr>
            </w:pPr>
            <w:r w:rsidRPr="00AA4A20">
              <w:t xml:space="preserve">valdes loceklis </w:t>
            </w:r>
          </w:p>
        </w:tc>
      </w:tr>
    </w:tbl>
    <w:p w14:paraId="72254DE4" w14:textId="77777777" w:rsidR="0035701B" w:rsidRPr="00AA4A20" w:rsidRDefault="0035701B" w:rsidP="004554AF"/>
    <w:p w14:paraId="1870A8D5" w14:textId="3EA2445C" w:rsidR="000415C0" w:rsidRPr="00AA4A20" w:rsidRDefault="000415C0" w:rsidP="004554AF">
      <w:pPr>
        <w:jc w:val="center"/>
      </w:pPr>
      <w:r w:rsidRPr="00AA4A20">
        <w:t>LĪGUMS IR ELEKTRONISKI PARAKSTĪTS AR DROŠIEM ELEKTRONISKAJIEM PARAKSTIEM UN SATUR LAIKA ZĪMOGU</w:t>
      </w:r>
    </w:p>
    <w:p w14:paraId="3509AB34" w14:textId="77777777" w:rsidR="000415C0" w:rsidRPr="00AA4A20" w:rsidRDefault="000415C0" w:rsidP="004554AF">
      <w:pPr>
        <w:jc w:val="center"/>
      </w:pPr>
    </w:p>
    <w:p w14:paraId="4EF9A9BB" w14:textId="77777777" w:rsidR="000415C0" w:rsidRPr="00AA4A20" w:rsidRDefault="000415C0" w:rsidP="004554AF">
      <w:pPr>
        <w:shd w:val="clear" w:color="auto" w:fill="FFFFFF"/>
        <w:jc w:val="center"/>
        <w:rPr>
          <w:bCs/>
          <w:i/>
          <w:iCs/>
        </w:rPr>
      </w:pPr>
      <w:r w:rsidRPr="00AA4A20">
        <w:rPr>
          <w:bCs/>
          <w:i/>
          <w:iCs/>
        </w:rPr>
        <w:t>Līguma parakstīšanas datums ir pēdējā pievienotā droša elektroniskā paraksta un tā laika zīmoga datums.</w:t>
      </w:r>
    </w:p>
    <w:bookmarkEnd w:id="0"/>
    <w:p w14:paraId="65F29EF5" w14:textId="77777777" w:rsidR="00B1651D" w:rsidRPr="00AA4A20" w:rsidRDefault="00B1651D" w:rsidP="004554AF">
      <w:pPr>
        <w:widowControl/>
        <w:autoSpaceDE/>
        <w:autoSpaceDN/>
        <w:adjustRightInd/>
        <w:ind w:left="1004" w:right="38"/>
        <w:jc w:val="both"/>
      </w:pPr>
    </w:p>
    <w:sectPr w:rsidR="00B1651D" w:rsidRPr="00AA4A20" w:rsidSect="00BD09A7">
      <w:footerReference w:type="even" r:id="rId9"/>
      <w:footerReference w:type="default" r:id="rId10"/>
      <w:headerReference w:type="first" r:id="rId11"/>
      <w:footerReference w:type="first" r:id="rId12"/>
      <w:pgSz w:w="11906" w:h="16838"/>
      <w:pgMar w:top="993" w:right="1133" w:bottom="993" w:left="1440" w:header="708"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4764" w14:textId="77777777" w:rsidR="009872BA" w:rsidRDefault="009872BA">
      <w:r>
        <w:separator/>
      </w:r>
    </w:p>
  </w:endnote>
  <w:endnote w:type="continuationSeparator" w:id="0">
    <w:p w14:paraId="115D9D02" w14:textId="77777777" w:rsidR="009872BA" w:rsidRDefault="00987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 New Roman Bold">
    <w:panose1 w:val="02020803070505020304"/>
    <w:charset w:val="00"/>
    <w:family w:val="roman"/>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BaltArial">
    <w:charset w:val="00"/>
    <w:family w:val="swiss"/>
    <w:pitch w:val="variable"/>
    <w:sig w:usb0="00000003" w:usb1="00000000" w:usb2="00000000" w:usb3="00000000" w:csb0="00000001" w:csb1="00000000"/>
  </w:font>
  <w:font w:name="!Neo'w Arial">
    <w:altName w:val="Arial"/>
    <w:panose1 w:val="00000000000000000000"/>
    <w:charset w:val="00"/>
    <w:family w:val="swiss"/>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AC785" w14:textId="25DD4E46" w:rsidR="0040377E" w:rsidRDefault="00081CA6" w:rsidP="006446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6C98">
      <w:rPr>
        <w:rStyle w:val="PageNumber"/>
        <w:noProof/>
      </w:rPr>
      <w:t>2</w:t>
    </w:r>
    <w:r>
      <w:rPr>
        <w:rStyle w:val="PageNumber"/>
      </w:rPr>
      <w:fldChar w:fldCharType="end"/>
    </w:r>
  </w:p>
  <w:p w14:paraId="16153B52" w14:textId="77777777" w:rsidR="0040377E" w:rsidRDefault="0040377E" w:rsidP="006446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DB48C" w14:textId="77777777" w:rsidR="0040377E" w:rsidRDefault="00081CA6" w:rsidP="0064464E">
    <w:pPr>
      <w:pStyle w:val="Footer"/>
      <w:jc w:val="right"/>
    </w:pPr>
    <w:r>
      <w:fldChar w:fldCharType="begin"/>
    </w:r>
    <w:r>
      <w:instrText>PAGE   \* MERGEFORMAT</w:instrText>
    </w:r>
    <w:r>
      <w:fldChar w:fldCharType="separate"/>
    </w:r>
    <w:r w:rsidR="00FD77A7">
      <w:rPr>
        <w:noProof/>
      </w:rPr>
      <w:t>20</w:t>
    </w:r>
    <w:r>
      <w:rPr>
        <w:noProof/>
      </w:rPr>
      <w:fldChar w:fldCharType="end"/>
    </w:r>
  </w:p>
  <w:p w14:paraId="3B9431F5" w14:textId="5F2FEB3C" w:rsidR="00894C85" w:rsidRDefault="00894C8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54603" w14:textId="77777777" w:rsidR="0040377E" w:rsidRDefault="0040377E">
    <w:pPr>
      <w:widowControl/>
    </w:pPr>
  </w:p>
  <w:p w14:paraId="48ABAB32" w14:textId="77777777" w:rsidR="00894C85" w:rsidRDefault="00081CA6">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0C297" w14:textId="77777777" w:rsidR="009872BA" w:rsidRDefault="009872BA">
      <w:r>
        <w:separator/>
      </w:r>
    </w:p>
  </w:footnote>
  <w:footnote w:type="continuationSeparator" w:id="0">
    <w:p w14:paraId="1C2BD273" w14:textId="77777777" w:rsidR="009872BA" w:rsidRDefault="009872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CFE43" w14:textId="77777777" w:rsidR="0040377E" w:rsidRPr="00A329A9" w:rsidRDefault="00081CA6" w:rsidP="0064464E">
    <w:pPr>
      <w:jc w:val="right"/>
      <w:rPr>
        <w:sz w:val="22"/>
        <w:szCs w:val="22"/>
      </w:rPr>
    </w:pPr>
    <w:r w:rsidRPr="00A329A9">
      <w:rPr>
        <w:sz w:val="22"/>
        <w:szCs w:val="22"/>
      </w:rPr>
      <w:t>A</w:t>
    </w:r>
    <w:bookmarkStart w:id="8" w:name="_Ref265233682"/>
    <w:bookmarkEnd w:id="8"/>
    <w:r w:rsidRPr="00A329A9">
      <w:rPr>
        <w:sz w:val="22"/>
        <w:szCs w:val="22"/>
      </w:rPr>
      <w:t>PSTIPRINĀTS</w:t>
    </w:r>
  </w:p>
  <w:p w14:paraId="4312FCD9" w14:textId="77777777" w:rsidR="0040377E" w:rsidRPr="00A329A9" w:rsidRDefault="00081CA6" w:rsidP="0064464E">
    <w:pPr>
      <w:jc w:val="right"/>
      <w:rPr>
        <w:sz w:val="22"/>
        <w:szCs w:val="22"/>
      </w:rPr>
    </w:pPr>
    <w:r w:rsidRPr="00A329A9">
      <w:rPr>
        <w:sz w:val="22"/>
        <w:szCs w:val="22"/>
      </w:rPr>
      <w:t>Iepirkuma komisijas</w:t>
    </w:r>
  </w:p>
  <w:p w14:paraId="4A7AE6A0" w14:textId="77777777" w:rsidR="0040377E" w:rsidRPr="00A329A9" w:rsidRDefault="00081CA6" w:rsidP="0064464E">
    <w:pPr>
      <w:jc w:val="right"/>
      <w:rPr>
        <w:sz w:val="22"/>
        <w:szCs w:val="22"/>
      </w:rPr>
    </w:pPr>
    <w:r w:rsidRPr="00DB0811">
      <w:rPr>
        <w:sz w:val="22"/>
        <w:szCs w:val="22"/>
      </w:rPr>
      <w:t>202</w:t>
    </w:r>
    <w:r>
      <w:rPr>
        <w:sz w:val="22"/>
        <w:szCs w:val="22"/>
      </w:rPr>
      <w:t>2</w:t>
    </w:r>
    <w:r w:rsidRPr="00DB0811">
      <w:rPr>
        <w:sz w:val="22"/>
        <w:szCs w:val="22"/>
      </w:rPr>
      <w:t>. gada</w:t>
    </w:r>
    <w:r>
      <w:rPr>
        <w:sz w:val="22"/>
        <w:szCs w:val="22"/>
      </w:rPr>
      <w:t xml:space="preserve"> </w:t>
    </w:r>
    <w:r w:rsidRPr="002C1078">
      <w:rPr>
        <w:sz w:val="22"/>
        <w:szCs w:val="22"/>
        <w:highlight w:val="yellow"/>
      </w:rPr>
      <w:t>00</w:t>
    </w:r>
    <w:r w:rsidRPr="0059138F">
      <w:rPr>
        <w:sz w:val="22"/>
        <w:szCs w:val="22"/>
        <w:highlight w:val="yellow"/>
      </w:rPr>
      <w:t>.</w:t>
    </w:r>
    <w:r w:rsidR="0059138F" w:rsidRPr="0059138F">
      <w:rPr>
        <w:sz w:val="22"/>
        <w:szCs w:val="22"/>
        <w:highlight w:val="yellow"/>
      </w:rPr>
      <w:t>oktobra</w:t>
    </w:r>
    <w:r w:rsidRPr="00F3491F">
      <w:rPr>
        <w:sz w:val="22"/>
        <w:szCs w:val="22"/>
      </w:rPr>
      <w:t xml:space="preserve"> </w:t>
    </w:r>
    <w:r w:rsidRPr="00A329A9">
      <w:rPr>
        <w:sz w:val="22"/>
        <w:szCs w:val="22"/>
      </w:rPr>
      <w:t>sēdē</w:t>
    </w:r>
  </w:p>
  <w:p w14:paraId="67EE6123" w14:textId="77777777" w:rsidR="0040377E" w:rsidRDefault="00081CA6" w:rsidP="0064464E">
    <w:pPr>
      <w:pStyle w:val="Header"/>
      <w:jc w:val="right"/>
    </w:pPr>
    <w:r w:rsidRPr="00A329A9">
      <w:rPr>
        <w:sz w:val="22"/>
        <w:szCs w:val="22"/>
      </w:rPr>
      <w:t xml:space="preserve">protokols Nr. RD </w:t>
    </w:r>
    <w:r>
      <w:rPr>
        <w:sz w:val="22"/>
        <w:szCs w:val="22"/>
      </w:rPr>
      <w:t>I</w:t>
    </w:r>
    <w:r w:rsidRPr="00A329A9">
      <w:rPr>
        <w:sz w:val="22"/>
        <w:szCs w:val="22"/>
      </w:rPr>
      <w:t>P</w:t>
    </w:r>
    <w:r>
      <w:rPr>
        <w:sz w:val="22"/>
        <w:szCs w:val="22"/>
      </w:rPr>
      <w:t xml:space="preserve"> 2022/72</w:t>
    </w:r>
    <w:r w:rsidRPr="00A329A9">
      <w:rPr>
        <w:sz w:val="22"/>
        <w:szCs w:val="22"/>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6A7CB0FE"/>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2"/>
        <w:szCs w:val="22"/>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3"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4"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5"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6"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7"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8"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9"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0" w15:restartNumberingAfterBreak="0">
    <w:nsid w:val="2A925ED6"/>
    <w:multiLevelType w:val="hybridMultilevel"/>
    <w:tmpl w:val="DCA2BCB8"/>
    <w:lvl w:ilvl="0" w:tplc="77BC07B4">
      <w:start w:val="1"/>
      <w:numFmt w:val="decimal"/>
      <w:pStyle w:val="7txtNr"/>
      <w:lvlText w:val="%1."/>
      <w:lvlJc w:val="left"/>
      <w:pPr>
        <w:tabs>
          <w:tab w:val="num" w:pos="1069"/>
        </w:tabs>
        <w:ind w:left="1069" w:hanging="360"/>
      </w:pPr>
      <w:rPr>
        <w:rFonts w:ascii="Times New Roman" w:hAnsi="Times New Roman" w:cs="Times New Roman"/>
        <w:b/>
        <w:bCs/>
        <w:i w:val="0"/>
        <w:iCs w:val="0"/>
        <w:caps w:val="0"/>
        <w:smallCaps w:val="0"/>
        <w:strike w:val="0"/>
        <w:dstrike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D8584390">
      <w:start w:val="1"/>
      <w:numFmt w:val="lowerLetter"/>
      <w:lvlText w:val="%2)"/>
      <w:lvlJc w:val="left"/>
      <w:pPr>
        <w:tabs>
          <w:tab w:val="num" w:pos="1429"/>
        </w:tabs>
        <w:ind w:left="1429" w:hanging="360"/>
      </w:pPr>
      <w:rPr>
        <w:rFonts w:hint="default"/>
        <w:b w:val="0"/>
        <w:i w:val="0"/>
      </w:rPr>
    </w:lvl>
    <w:lvl w:ilvl="2" w:tplc="687E4822">
      <w:start w:val="1"/>
      <w:numFmt w:val="bullet"/>
      <w:lvlText w:val=""/>
      <w:lvlJc w:val="left"/>
      <w:pPr>
        <w:tabs>
          <w:tab w:val="num" w:pos="2329"/>
        </w:tabs>
        <w:ind w:left="2329" w:hanging="360"/>
      </w:pPr>
      <w:rPr>
        <w:rFonts w:ascii="Symbol" w:hAnsi="Symbol" w:hint="default"/>
        <w:b w:val="0"/>
        <w:i w:val="0"/>
      </w:rPr>
    </w:lvl>
    <w:lvl w:ilvl="3" w:tplc="961082F4">
      <w:start w:val="1"/>
      <w:numFmt w:val="decimal"/>
      <w:lvlText w:val="%4."/>
      <w:lvlJc w:val="left"/>
      <w:pPr>
        <w:tabs>
          <w:tab w:val="num" w:pos="2869"/>
        </w:tabs>
        <w:ind w:left="2869" w:hanging="360"/>
      </w:pPr>
      <w:rPr>
        <w:rFonts w:hint="default"/>
        <w:b w:val="0"/>
        <w:i w:val="0"/>
      </w:rPr>
    </w:lvl>
    <w:lvl w:ilvl="4" w:tplc="43B4BE10" w:tentative="1">
      <w:start w:val="1"/>
      <w:numFmt w:val="lowerLetter"/>
      <w:lvlText w:val="%5."/>
      <w:lvlJc w:val="left"/>
      <w:pPr>
        <w:tabs>
          <w:tab w:val="num" w:pos="3589"/>
        </w:tabs>
        <w:ind w:left="3589" w:hanging="360"/>
      </w:pPr>
    </w:lvl>
    <w:lvl w:ilvl="5" w:tplc="1D3000A8" w:tentative="1">
      <w:start w:val="1"/>
      <w:numFmt w:val="lowerRoman"/>
      <w:lvlText w:val="%6."/>
      <w:lvlJc w:val="right"/>
      <w:pPr>
        <w:tabs>
          <w:tab w:val="num" w:pos="4309"/>
        </w:tabs>
        <w:ind w:left="4309" w:hanging="180"/>
      </w:pPr>
    </w:lvl>
    <w:lvl w:ilvl="6" w:tplc="77DC92B2" w:tentative="1">
      <w:start w:val="1"/>
      <w:numFmt w:val="decimal"/>
      <w:lvlText w:val="%7."/>
      <w:lvlJc w:val="left"/>
      <w:pPr>
        <w:tabs>
          <w:tab w:val="num" w:pos="5029"/>
        </w:tabs>
        <w:ind w:left="5029" w:hanging="360"/>
      </w:pPr>
    </w:lvl>
    <w:lvl w:ilvl="7" w:tplc="2EBAF9CA" w:tentative="1">
      <w:start w:val="1"/>
      <w:numFmt w:val="lowerLetter"/>
      <w:lvlText w:val="%8."/>
      <w:lvlJc w:val="left"/>
      <w:pPr>
        <w:tabs>
          <w:tab w:val="num" w:pos="5749"/>
        </w:tabs>
        <w:ind w:left="5749" w:hanging="360"/>
      </w:pPr>
    </w:lvl>
    <w:lvl w:ilvl="8" w:tplc="3CF629A8" w:tentative="1">
      <w:start w:val="1"/>
      <w:numFmt w:val="lowerRoman"/>
      <w:lvlText w:val="%9."/>
      <w:lvlJc w:val="right"/>
      <w:pPr>
        <w:tabs>
          <w:tab w:val="num" w:pos="6469"/>
        </w:tabs>
        <w:ind w:left="6469" w:hanging="180"/>
      </w:pPr>
    </w:lvl>
  </w:abstractNum>
  <w:abstractNum w:abstractNumId="11" w15:restartNumberingAfterBreak="0">
    <w:nsid w:val="2DA435F1"/>
    <w:multiLevelType w:val="multilevel"/>
    <w:tmpl w:val="3DB25846"/>
    <w:lvl w:ilvl="0">
      <w:start w:val="1"/>
      <w:numFmt w:val="decimal"/>
      <w:lvlText w:val="%1."/>
      <w:lvlJc w:val="left"/>
      <w:pPr>
        <w:ind w:left="644" w:hanging="358"/>
      </w:pPr>
      <w:rPr>
        <w:b/>
        <w:bCs w:val="0"/>
        <w:sz w:val="22"/>
        <w:szCs w:val="22"/>
      </w:rPr>
    </w:lvl>
    <w:lvl w:ilvl="1">
      <w:start w:val="1"/>
      <w:numFmt w:val="decimal"/>
      <w:lvlText w:val="%1.%2."/>
      <w:lvlJc w:val="left"/>
      <w:pPr>
        <w:ind w:left="1288" w:hanging="720"/>
      </w:pPr>
      <w:rPr>
        <w:b/>
        <w:bCs/>
        <w:color w:val="auto"/>
        <w:sz w:val="24"/>
        <w:szCs w:val="24"/>
      </w:rPr>
    </w:lvl>
    <w:lvl w:ilvl="2">
      <w:start w:val="1"/>
      <w:numFmt w:val="decimal"/>
      <w:lvlText w:val="%1.%2.%3."/>
      <w:lvlJc w:val="left"/>
      <w:pPr>
        <w:ind w:left="4406" w:hanging="720"/>
      </w:pPr>
      <w:rPr>
        <w:b w:val="0"/>
        <w:bCs w:val="0"/>
        <w:color w:val="auto"/>
      </w:rPr>
    </w:lvl>
    <w:lvl w:ilvl="3">
      <w:start w:val="1"/>
      <w:numFmt w:val="decimal"/>
      <w:lvlText w:val="%1.%2.%3.%4."/>
      <w:lvlJc w:val="left"/>
      <w:pPr>
        <w:ind w:left="1364" w:hanging="1080"/>
      </w:pPr>
    </w:lvl>
    <w:lvl w:ilvl="4">
      <w:start w:val="1"/>
      <w:numFmt w:val="decimal"/>
      <w:lvlText w:val="%1.%2.%3.%4.%5."/>
      <w:lvlJc w:val="left"/>
      <w:pPr>
        <w:ind w:left="1364" w:hanging="1080"/>
      </w:pPr>
    </w:lvl>
    <w:lvl w:ilvl="5">
      <w:start w:val="1"/>
      <w:numFmt w:val="decimal"/>
      <w:lvlText w:val="%1.%2.%3.%4.%5.%6."/>
      <w:lvlJc w:val="left"/>
      <w:pPr>
        <w:ind w:left="1724" w:hanging="1440"/>
      </w:pPr>
    </w:lvl>
    <w:lvl w:ilvl="6">
      <w:start w:val="1"/>
      <w:numFmt w:val="decimal"/>
      <w:lvlText w:val="%1.%2.%3.%4.%5.%6.%7."/>
      <w:lvlJc w:val="left"/>
      <w:pPr>
        <w:ind w:left="2084" w:hanging="1800"/>
      </w:pPr>
    </w:lvl>
    <w:lvl w:ilvl="7">
      <w:start w:val="1"/>
      <w:numFmt w:val="decimal"/>
      <w:lvlText w:val="%1.%2.%3.%4.%5.%6.%7.%8."/>
      <w:lvlJc w:val="left"/>
      <w:pPr>
        <w:ind w:left="2084" w:hanging="1800"/>
      </w:pPr>
    </w:lvl>
    <w:lvl w:ilvl="8">
      <w:start w:val="1"/>
      <w:numFmt w:val="decimal"/>
      <w:lvlText w:val="%1.%2.%3.%4.%5.%6.%7.%8.%9."/>
      <w:lvlJc w:val="left"/>
      <w:pPr>
        <w:ind w:left="2444" w:hanging="2160"/>
      </w:pPr>
    </w:lvl>
  </w:abstractNum>
  <w:abstractNum w:abstractNumId="12" w15:restartNumberingAfterBreak="0">
    <w:nsid w:val="4C3D775C"/>
    <w:multiLevelType w:val="multilevel"/>
    <w:tmpl w:val="4DB80BCE"/>
    <w:lvl w:ilvl="0">
      <w:start w:val="1"/>
      <w:numFmt w:val="decimal"/>
      <w:lvlText w:val="%1."/>
      <w:lvlJc w:val="left"/>
      <w:pPr>
        <w:ind w:left="360" w:hanging="360"/>
      </w:pPr>
      <w:rPr>
        <w:b/>
        <w:i w:val="0"/>
      </w:rPr>
    </w:lvl>
    <w:lvl w:ilvl="1">
      <w:start w:val="1"/>
      <w:numFmt w:val="decimal"/>
      <w:lvlText w:val="%1.%2."/>
      <w:lvlJc w:val="left"/>
      <w:pPr>
        <w:ind w:left="0" w:firstLine="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2">
      <w:start w:val="1"/>
      <w:numFmt w:val="decimal"/>
      <w:lvlText w:val="%1.%2.%3."/>
      <w:lvlJc w:val="left"/>
      <w:pPr>
        <w:ind w:left="0" w:firstLine="0"/>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14"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5" w15:restartNumberingAfterBreak="0">
    <w:nsid w:val="63016A63"/>
    <w:multiLevelType w:val="multilevel"/>
    <w:tmpl w:val="5D6A31CE"/>
    <w:lvl w:ilvl="0">
      <w:start w:val="1"/>
      <w:numFmt w:val="decimal"/>
      <w:lvlText w:val="%1."/>
      <w:lvlJc w:val="left"/>
      <w:pPr>
        <w:ind w:left="644" w:hanging="358"/>
      </w:pPr>
      <w:rPr>
        <w:b/>
        <w:bCs w:val="0"/>
        <w:sz w:val="22"/>
        <w:szCs w:val="22"/>
      </w:rPr>
    </w:lvl>
    <w:lvl w:ilvl="1">
      <w:start w:val="1"/>
      <w:numFmt w:val="decimal"/>
      <w:lvlText w:val="%1.%2."/>
      <w:lvlJc w:val="left"/>
      <w:pPr>
        <w:ind w:left="1288" w:hanging="720"/>
      </w:pPr>
      <w:rPr>
        <w:b/>
        <w:bCs/>
        <w:color w:val="auto"/>
        <w:sz w:val="22"/>
        <w:szCs w:val="22"/>
      </w:rPr>
    </w:lvl>
    <w:lvl w:ilvl="2">
      <w:start w:val="1"/>
      <w:numFmt w:val="decimal"/>
      <w:lvlText w:val="%1.%2.%3."/>
      <w:lvlJc w:val="left"/>
      <w:pPr>
        <w:ind w:left="4406" w:hanging="720"/>
      </w:pPr>
      <w:rPr>
        <w:b w:val="0"/>
        <w:bCs w:val="0"/>
        <w:color w:val="auto"/>
      </w:rPr>
    </w:lvl>
    <w:lvl w:ilvl="3">
      <w:start w:val="1"/>
      <w:numFmt w:val="decimal"/>
      <w:lvlText w:val="%1.%2.%3.%4."/>
      <w:lvlJc w:val="left"/>
      <w:pPr>
        <w:ind w:left="1364" w:hanging="1080"/>
      </w:pPr>
    </w:lvl>
    <w:lvl w:ilvl="4">
      <w:start w:val="1"/>
      <w:numFmt w:val="decimal"/>
      <w:lvlText w:val="%1.%2.%3.%4.%5."/>
      <w:lvlJc w:val="left"/>
      <w:pPr>
        <w:ind w:left="1364" w:hanging="1080"/>
      </w:pPr>
    </w:lvl>
    <w:lvl w:ilvl="5">
      <w:start w:val="1"/>
      <w:numFmt w:val="decimal"/>
      <w:lvlText w:val="%1.%2.%3.%4.%5.%6."/>
      <w:lvlJc w:val="left"/>
      <w:pPr>
        <w:ind w:left="1724" w:hanging="1440"/>
      </w:pPr>
    </w:lvl>
    <w:lvl w:ilvl="6">
      <w:start w:val="1"/>
      <w:numFmt w:val="decimal"/>
      <w:lvlText w:val="%1.%2.%3.%4.%5.%6.%7."/>
      <w:lvlJc w:val="left"/>
      <w:pPr>
        <w:ind w:left="2084" w:hanging="1800"/>
      </w:pPr>
    </w:lvl>
    <w:lvl w:ilvl="7">
      <w:start w:val="1"/>
      <w:numFmt w:val="decimal"/>
      <w:lvlText w:val="%1.%2.%3.%4.%5.%6.%7.%8."/>
      <w:lvlJc w:val="left"/>
      <w:pPr>
        <w:ind w:left="2084" w:hanging="1800"/>
      </w:pPr>
    </w:lvl>
    <w:lvl w:ilvl="8">
      <w:start w:val="1"/>
      <w:numFmt w:val="decimal"/>
      <w:lvlText w:val="%1.%2.%3.%4.%5.%6.%7.%8.%9."/>
      <w:lvlJc w:val="left"/>
      <w:pPr>
        <w:ind w:left="2444" w:hanging="2160"/>
      </w:pPr>
    </w:lvl>
  </w:abstractNum>
  <w:abstractNum w:abstractNumId="16" w15:restartNumberingAfterBreak="0">
    <w:nsid w:val="63DF3941"/>
    <w:multiLevelType w:val="hybridMultilevel"/>
    <w:tmpl w:val="7E724CB0"/>
    <w:lvl w:ilvl="0" w:tplc="360A9002">
      <w:start w:val="1"/>
      <w:numFmt w:val="decimal"/>
      <w:pStyle w:val="Punkts"/>
      <w:lvlText w:val="%1."/>
      <w:lvlJc w:val="left"/>
      <w:pPr>
        <w:ind w:left="720" w:hanging="360"/>
      </w:pPr>
      <w:rPr>
        <w:rFonts w:cs="Times New Roman"/>
      </w:rPr>
    </w:lvl>
    <w:lvl w:ilvl="1" w:tplc="02C49A86">
      <w:start w:val="1"/>
      <w:numFmt w:val="lowerLetter"/>
      <w:pStyle w:val="Apakpunkts"/>
      <w:lvlText w:val="%2."/>
      <w:lvlJc w:val="left"/>
      <w:pPr>
        <w:ind w:left="1440" w:hanging="360"/>
      </w:pPr>
      <w:rPr>
        <w:rFonts w:cs="Times New Roman"/>
      </w:rPr>
    </w:lvl>
    <w:lvl w:ilvl="2" w:tplc="A3764F60">
      <w:start w:val="1"/>
      <w:numFmt w:val="lowerRoman"/>
      <w:pStyle w:val="Paragrfs"/>
      <w:lvlText w:val="%3."/>
      <w:lvlJc w:val="right"/>
      <w:pPr>
        <w:ind w:left="2160" w:hanging="180"/>
      </w:pPr>
      <w:rPr>
        <w:rFonts w:cs="Times New Roman"/>
      </w:rPr>
    </w:lvl>
    <w:lvl w:ilvl="3" w:tplc="7B841618" w:tentative="1">
      <w:start w:val="1"/>
      <w:numFmt w:val="decimal"/>
      <w:lvlText w:val="%4."/>
      <w:lvlJc w:val="left"/>
      <w:pPr>
        <w:ind w:left="2880" w:hanging="360"/>
      </w:pPr>
      <w:rPr>
        <w:rFonts w:cs="Times New Roman"/>
      </w:rPr>
    </w:lvl>
    <w:lvl w:ilvl="4" w:tplc="F86CDD38" w:tentative="1">
      <w:start w:val="1"/>
      <w:numFmt w:val="lowerLetter"/>
      <w:lvlText w:val="%5."/>
      <w:lvlJc w:val="left"/>
      <w:pPr>
        <w:ind w:left="3600" w:hanging="360"/>
      </w:pPr>
      <w:rPr>
        <w:rFonts w:cs="Times New Roman"/>
      </w:rPr>
    </w:lvl>
    <w:lvl w:ilvl="5" w:tplc="50D8C234" w:tentative="1">
      <w:start w:val="1"/>
      <w:numFmt w:val="lowerRoman"/>
      <w:lvlText w:val="%6."/>
      <w:lvlJc w:val="right"/>
      <w:pPr>
        <w:ind w:left="4320" w:hanging="180"/>
      </w:pPr>
      <w:rPr>
        <w:rFonts w:cs="Times New Roman"/>
      </w:rPr>
    </w:lvl>
    <w:lvl w:ilvl="6" w:tplc="E154052A" w:tentative="1">
      <w:start w:val="1"/>
      <w:numFmt w:val="decimal"/>
      <w:lvlText w:val="%7."/>
      <w:lvlJc w:val="left"/>
      <w:pPr>
        <w:ind w:left="5040" w:hanging="360"/>
      </w:pPr>
      <w:rPr>
        <w:rFonts w:cs="Times New Roman"/>
      </w:rPr>
    </w:lvl>
    <w:lvl w:ilvl="7" w:tplc="83E8F99A" w:tentative="1">
      <w:start w:val="1"/>
      <w:numFmt w:val="lowerLetter"/>
      <w:lvlText w:val="%8."/>
      <w:lvlJc w:val="left"/>
      <w:pPr>
        <w:ind w:left="5760" w:hanging="360"/>
      </w:pPr>
      <w:rPr>
        <w:rFonts w:cs="Times New Roman"/>
      </w:rPr>
    </w:lvl>
    <w:lvl w:ilvl="8" w:tplc="1F683F68" w:tentative="1">
      <w:start w:val="1"/>
      <w:numFmt w:val="lowerRoman"/>
      <w:lvlText w:val="%9."/>
      <w:lvlJc w:val="right"/>
      <w:pPr>
        <w:ind w:left="6480" w:hanging="180"/>
      </w:pPr>
      <w:rPr>
        <w:rFonts w:cs="Times New Roman"/>
      </w:rPr>
    </w:lvl>
  </w:abstractNum>
  <w:abstractNum w:abstractNumId="17" w15:restartNumberingAfterBreak="0">
    <w:nsid w:val="6A767113"/>
    <w:multiLevelType w:val="multilevel"/>
    <w:tmpl w:val="6A747314"/>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0" w:firstLine="0"/>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9"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20"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21" w15:restartNumberingAfterBreak="0">
    <w:nsid w:val="7B862670"/>
    <w:multiLevelType w:val="multilevel"/>
    <w:tmpl w:val="540A9F5E"/>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30306156">
    <w:abstractNumId w:val="16"/>
  </w:num>
  <w:num w:numId="2" w16cid:durableId="1242371134">
    <w:abstractNumId w:val="8"/>
  </w:num>
  <w:num w:numId="3" w16cid:durableId="2082630296">
    <w:abstractNumId w:val="18"/>
  </w:num>
  <w:num w:numId="4" w16cid:durableId="619260731">
    <w:abstractNumId w:val="19"/>
  </w:num>
  <w:num w:numId="5" w16cid:durableId="817109618">
    <w:abstractNumId w:val="13"/>
  </w:num>
  <w:num w:numId="6" w16cid:durableId="1440417188">
    <w:abstractNumId w:val="9"/>
  </w:num>
  <w:num w:numId="7" w16cid:durableId="1827668715">
    <w:abstractNumId w:val="20"/>
  </w:num>
  <w:num w:numId="8" w16cid:durableId="131486302">
    <w:abstractNumId w:val="4"/>
  </w:num>
  <w:num w:numId="9" w16cid:durableId="318849929">
    <w:abstractNumId w:val="5"/>
  </w:num>
  <w:num w:numId="10" w16cid:durableId="1082798527">
    <w:abstractNumId w:val="14"/>
  </w:num>
  <w:num w:numId="11" w16cid:durableId="370737910">
    <w:abstractNumId w:val="7"/>
  </w:num>
  <w:num w:numId="12" w16cid:durableId="1441994555">
    <w:abstractNumId w:val="6"/>
  </w:num>
  <w:num w:numId="13" w16cid:durableId="1142314379">
    <w:abstractNumId w:val="3"/>
  </w:num>
  <w:num w:numId="14" w16cid:durableId="826828499">
    <w:abstractNumId w:val="2"/>
  </w:num>
  <w:num w:numId="15" w16cid:durableId="4882551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9279351">
    <w:abstractNumId w:val="10"/>
  </w:num>
  <w:num w:numId="17" w16cid:durableId="2083133346">
    <w:abstractNumId w:val="11"/>
  </w:num>
  <w:num w:numId="18" w16cid:durableId="998582716">
    <w:abstractNumId w:val="0"/>
  </w:num>
  <w:num w:numId="19" w16cid:durableId="1274748743">
    <w:abstractNumId w:val="21"/>
  </w:num>
  <w:num w:numId="20" w16cid:durableId="5046381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01985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65654441">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9D2"/>
    <w:rsid w:val="00001BAD"/>
    <w:rsid w:val="00001E70"/>
    <w:rsid w:val="00003B61"/>
    <w:rsid w:val="0000501E"/>
    <w:rsid w:val="0000545D"/>
    <w:rsid w:val="0000627F"/>
    <w:rsid w:val="0001198F"/>
    <w:rsid w:val="00012A40"/>
    <w:rsid w:val="00013EAE"/>
    <w:rsid w:val="00015D54"/>
    <w:rsid w:val="00016135"/>
    <w:rsid w:val="00017DEA"/>
    <w:rsid w:val="00025FE6"/>
    <w:rsid w:val="00026678"/>
    <w:rsid w:val="000271B5"/>
    <w:rsid w:val="00030E6A"/>
    <w:rsid w:val="00031A93"/>
    <w:rsid w:val="00034D73"/>
    <w:rsid w:val="00034FBD"/>
    <w:rsid w:val="00035539"/>
    <w:rsid w:val="000415C0"/>
    <w:rsid w:val="00043F36"/>
    <w:rsid w:val="00044E63"/>
    <w:rsid w:val="00051F33"/>
    <w:rsid w:val="00053179"/>
    <w:rsid w:val="00056728"/>
    <w:rsid w:val="000602AF"/>
    <w:rsid w:val="00063B2B"/>
    <w:rsid w:val="00063EE5"/>
    <w:rsid w:val="000648ED"/>
    <w:rsid w:val="0007537D"/>
    <w:rsid w:val="00075BE8"/>
    <w:rsid w:val="000765BE"/>
    <w:rsid w:val="00076BBF"/>
    <w:rsid w:val="00077B13"/>
    <w:rsid w:val="000801C6"/>
    <w:rsid w:val="000803AE"/>
    <w:rsid w:val="00081C03"/>
    <w:rsid w:val="00081CA6"/>
    <w:rsid w:val="00085EAC"/>
    <w:rsid w:val="00090191"/>
    <w:rsid w:val="00092663"/>
    <w:rsid w:val="000963D4"/>
    <w:rsid w:val="00097AC3"/>
    <w:rsid w:val="000A151B"/>
    <w:rsid w:val="000A1918"/>
    <w:rsid w:val="000A5BE5"/>
    <w:rsid w:val="000B00BE"/>
    <w:rsid w:val="000B2471"/>
    <w:rsid w:val="000B7E9E"/>
    <w:rsid w:val="000C065F"/>
    <w:rsid w:val="000C20FA"/>
    <w:rsid w:val="000C3E89"/>
    <w:rsid w:val="000C6156"/>
    <w:rsid w:val="000C62DA"/>
    <w:rsid w:val="000C7452"/>
    <w:rsid w:val="000C7B2E"/>
    <w:rsid w:val="000C7B43"/>
    <w:rsid w:val="000D1F64"/>
    <w:rsid w:val="000D3268"/>
    <w:rsid w:val="000D632C"/>
    <w:rsid w:val="000E145B"/>
    <w:rsid w:val="000E211E"/>
    <w:rsid w:val="000E3D8E"/>
    <w:rsid w:val="000E4776"/>
    <w:rsid w:val="000E5993"/>
    <w:rsid w:val="000E5A0F"/>
    <w:rsid w:val="000E758D"/>
    <w:rsid w:val="000F09FE"/>
    <w:rsid w:val="000F1161"/>
    <w:rsid w:val="000F386E"/>
    <w:rsid w:val="000F4086"/>
    <w:rsid w:val="000F52AE"/>
    <w:rsid w:val="00101C2E"/>
    <w:rsid w:val="00102464"/>
    <w:rsid w:val="001024DE"/>
    <w:rsid w:val="00104F33"/>
    <w:rsid w:val="00106108"/>
    <w:rsid w:val="00110F26"/>
    <w:rsid w:val="00112B31"/>
    <w:rsid w:val="001132C2"/>
    <w:rsid w:val="00115C1F"/>
    <w:rsid w:val="001179BA"/>
    <w:rsid w:val="00117DD2"/>
    <w:rsid w:val="00122AA0"/>
    <w:rsid w:val="00123E55"/>
    <w:rsid w:val="0012609C"/>
    <w:rsid w:val="00127E26"/>
    <w:rsid w:val="00130BFD"/>
    <w:rsid w:val="001326E7"/>
    <w:rsid w:val="00135EBA"/>
    <w:rsid w:val="0013799D"/>
    <w:rsid w:val="00137B05"/>
    <w:rsid w:val="00141117"/>
    <w:rsid w:val="001419C3"/>
    <w:rsid w:val="00142BD1"/>
    <w:rsid w:val="0014450B"/>
    <w:rsid w:val="00144FE3"/>
    <w:rsid w:val="0014634D"/>
    <w:rsid w:val="0015182C"/>
    <w:rsid w:val="00152094"/>
    <w:rsid w:val="001542A4"/>
    <w:rsid w:val="001548F2"/>
    <w:rsid w:val="00155ADC"/>
    <w:rsid w:val="00162C11"/>
    <w:rsid w:val="00166D96"/>
    <w:rsid w:val="00167285"/>
    <w:rsid w:val="0017566A"/>
    <w:rsid w:val="0017681C"/>
    <w:rsid w:val="00176AFE"/>
    <w:rsid w:val="00181365"/>
    <w:rsid w:val="00182C66"/>
    <w:rsid w:val="0018322E"/>
    <w:rsid w:val="0018431F"/>
    <w:rsid w:val="001865C6"/>
    <w:rsid w:val="00186996"/>
    <w:rsid w:val="0018704B"/>
    <w:rsid w:val="00191B58"/>
    <w:rsid w:val="0019255A"/>
    <w:rsid w:val="00192F69"/>
    <w:rsid w:val="001A0C47"/>
    <w:rsid w:val="001A1357"/>
    <w:rsid w:val="001A17E8"/>
    <w:rsid w:val="001A23DA"/>
    <w:rsid w:val="001B0018"/>
    <w:rsid w:val="001B5417"/>
    <w:rsid w:val="001B636D"/>
    <w:rsid w:val="001C081A"/>
    <w:rsid w:val="001C1B78"/>
    <w:rsid w:val="001C2DA6"/>
    <w:rsid w:val="001C30C3"/>
    <w:rsid w:val="001C5485"/>
    <w:rsid w:val="001C57E7"/>
    <w:rsid w:val="001C78DC"/>
    <w:rsid w:val="001D1FB7"/>
    <w:rsid w:val="001D2047"/>
    <w:rsid w:val="001D2449"/>
    <w:rsid w:val="001D3DA5"/>
    <w:rsid w:val="001D5F8B"/>
    <w:rsid w:val="001D67CB"/>
    <w:rsid w:val="001D74A2"/>
    <w:rsid w:val="001E2D96"/>
    <w:rsid w:val="001E4142"/>
    <w:rsid w:val="001E6254"/>
    <w:rsid w:val="001E659E"/>
    <w:rsid w:val="001E6723"/>
    <w:rsid w:val="001F0E4F"/>
    <w:rsid w:val="001F39EC"/>
    <w:rsid w:val="001F4288"/>
    <w:rsid w:val="001F750F"/>
    <w:rsid w:val="001F7A2A"/>
    <w:rsid w:val="00202D70"/>
    <w:rsid w:val="00204A20"/>
    <w:rsid w:val="00205A12"/>
    <w:rsid w:val="00211399"/>
    <w:rsid w:val="00211948"/>
    <w:rsid w:val="00212D2A"/>
    <w:rsid w:val="002132B2"/>
    <w:rsid w:val="002144BF"/>
    <w:rsid w:val="00214935"/>
    <w:rsid w:val="00215CF2"/>
    <w:rsid w:val="00217947"/>
    <w:rsid w:val="002246B5"/>
    <w:rsid w:val="00225284"/>
    <w:rsid w:val="002264EE"/>
    <w:rsid w:val="0022774E"/>
    <w:rsid w:val="002334DD"/>
    <w:rsid w:val="00234F05"/>
    <w:rsid w:val="0023629D"/>
    <w:rsid w:val="00236316"/>
    <w:rsid w:val="0024049E"/>
    <w:rsid w:val="00242522"/>
    <w:rsid w:val="002444FE"/>
    <w:rsid w:val="0025050A"/>
    <w:rsid w:val="002519FE"/>
    <w:rsid w:val="002522A9"/>
    <w:rsid w:val="00252BFB"/>
    <w:rsid w:val="00253438"/>
    <w:rsid w:val="0025355D"/>
    <w:rsid w:val="0025539A"/>
    <w:rsid w:val="00256F7A"/>
    <w:rsid w:val="00256FEC"/>
    <w:rsid w:val="00260508"/>
    <w:rsid w:val="0026203B"/>
    <w:rsid w:val="002675D7"/>
    <w:rsid w:val="00270826"/>
    <w:rsid w:val="0027105B"/>
    <w:rsid w:val="002731B1"/>
    <w:rsid w:val="00275102"/>
    <w:rsid w:val="00277337"/>
    <w:rsid w:val="002800F3"/>
    <w:rsid w:val="00283785"/>
    <w:rsid w:val="002853D4"/>
    <w:rsid w:val="00286534"/>
    <w:rsid w:val="002866A4"/>
    <w:rsid w:val="002904D7"/>
    <w:rsid w:val="00294A51"/>
    <w:rsid w:val="00297015"/>
    <w:rsid w:val="002977EB"/>
    <w:rsid w:val="002A09C3"/>
    <w:rsid w:val="002A2798"/>
    <w:rsid w:val="002A6AF1"/>
    <w:rsid w:val="002A7AE8"/>
    <w:rsid w:val="002A7F1B"/>
    <w:rsid w:val="002B23B4"/>
    <w:rsid w:val="002B36BB"/>
    <w:rsid w:val="002B3F27"/>
    <w:rsid w:val="002B6C75"/>
    <w:rsid w:val="002B7469"/>
    <w:rsid w:val="002C06EC"/>
    <w:rsid w:val="002C1078"/>
    <w:rsid w:val="002C4E74"/>
    <w:rsid w:val="002C4E83"/>
    <w:rsid w:val="002C6ECC"/>
    <w:rsid w:val="002C72AA"/>
    <w:rsid w:val="002C7B3F"/>
    <w:rsid w:val="002D60B8"/>
    <w:rsid w:val="002E1C1A"/>
    <w:rsid w:val="002E2FB6"/>
    <w:rsid w:val="002E3703"/>
    <w:rsid w:val="002E5DF2"/>
    <w:rsid w:val="002F1DB0"/>
    <w:rsid w:val="002F221F"/>
    <w:rsid w:val="002F2D07"/>
    <w:rsid w:val="002F2D21"/>
    <w:rsid w:val="002F523D"/>
    <w:rsid w:val="002F57D9"/>
    <w:rsid w:val="002F5DC0"/>
    <w:rsid w:val="00301F2E"/>
    <w:rsid w:val="0030372A"/>
    <w:rsid w:val="00311419"/>
    <w:rsid w:val="00311699"/>
    <w:rsid w:val="00313583"/>
    <w:rsid w:val="00314B9C"/>
    <w:rsid w:val="00315178"/>
    <w:rsid w:val="00320D37"/>
    <w:rsid w:val="00322566"/>
    <w:rsid w:val="00323398"/>
    <w:rsid w:val="00324361"/>
    <w:rsid w:val="0032481A"/>
    <w:rsid w:val="003250D4"/>
    <w:rsid w:val="00326750"/>
    <w:rsid w:val="00327BA5"/>
    <w:rsid w:val="003355BA"/>
    <w:rsid w:val="0033788E"/>
    <w:rsid w:val="003400FD"/>
    <w:rsid w:val="0034085F"/>
    <w:rsid w:val="00341AA9"/>
    <w:rsid w:val="0034224B"/>
    <w:rsid w:val="00342440"/>
    <w:rsid w:val="00343E7E"/>
    <w:rsid w:val="00344FAC"/>
    <w:rsid w:val="00345174"/>
    <w:rsid w:val="00345AC6"/>
    <w:rsid w:val="00354907"/>
    <w:rsid w:val="00354C8C"/>
    <w:rsid w:val="00356DAF"/>
    <w:rsid w:val="0035701B"/>
    <w:rsid w:val="003577F1"/>
    <w:rsid w:val="00357AE5"/>
    <w:rsid w:val="00362369"/>
    <w:rsid w:val="003626F2"/>
    <w:rsid w:val="003626F3"/>
    <w:rsid w:val="003633AE"/>
    <w:rsid w:val="00366223"/>
    <w:rsid w:val="0036645E"/>
    <w:rsid w:val="00370520"/>
    <w:rsid w:val="00370FFB"/>
    <w:rsid w:val="003738BE"/>
    <w:rsid w:val="00373D7F"/>
    <w:rsid w:val="00374105"/>
    <w:rsid w:val="0037479C"/>
    <w:rsid w:val="00377DAC"/>
    <w:rsid w:val="00377DD2"/>
    <w:rsid w:val="00380310"/>
    <w:rsid w:val="00380506"/>
    <w:rsid w:val="00381281"/>
    <w:rsid w:val="00381CC0"/>
    <w:rsid w:val="00382981"/>
    <w:rsid w:val="00383E80"/>
    <w:rsid w:val="003846CB"/>
    <w:rsid w:val="00390FDC"/>
    <w:rsid w:val="00393709"/>
    <w:rsid w:val="00394ED4"/>
    <w:rsid w:val="00397ACC"/>
    <w:rsid w:val="003A0C16"/>
    <w:rsid w:val="003A2C6C"/>
    <w:rsid w:val="003A331D"/>
    <w:rsid w:val="003A5538"/>
    <w:rsid w:val="003A59CE"/>
    <w:rsid w:val="003B4E29"/>
    <w:rsid w:val="003B646C"/>
    <w:rsid w:val="003B6B12"/>
    <w:rsid w:val="003C1C04"/>
    <w:rsid w:val="003C34BE"/>
    <w:rsid w:val="003C5267"/>
    <w:rsid w:val="003C5649"/>
    <w:rsid w:val="003C6161"/>
    <w:rsid w:val="003C787C"/>
    <w:rsid w:val="003D098D"/>
    <w:rsid w:val="003D32D1"/>
    <w:rsid w:val="003D3731"/>
    <w:rsid w:val="003E1092"/>
    <w:rsid w:val="003E74F0"/>
    <w:rsid w:val="003F06AA"/>
    <w:rsid w:val="003F409B"/>
    <w:rsid w:val="0040377E"/>
    <w:rsid w:val="00405959"/>
    <w:rsid w:val="0040709C"/>
    <w:rsid w:val="0041195E"/>
    <w:rsid w:val="004120B6"/>
    <w:rsid w:val="00412CB0"/>
    <w:rsid w:val="00413C5E"/>
    <w:rsid w:val="00413FB7"/>
    <w:rsid w:val="00414322"/>
    <w:rsid w:val="00414A74"/>
    <w:rsid w:val="00417A85"/>
    <w:rsid w:val="004208B8"/>
    <w:rsid w:val="00422A41"/>
    <w:rsid w:val="00423731"/>
    <w:rsid w:val="00423C38"/>
    <w:rsid w:val="00426F4C"/>
    <w:rsid w:val="00430846"/>
    <w:rsid w:val="0043109E"/>
    <w:rsid w:val="00432C9A"/>
    <w:rsid w:val="004347C1"/>
    <w:rsid w:val="00434E01"/>
    <w:rsid w:val="00441A0B"/>
    <w:rsid w:val="0044236B"/>
    <w:rsid w:val="004425DA"/>
    <w:rsid w:val="00444473"/>
    <w:rsid w:val="00444E8F"/>
    <w:rsid w:val="0044516D"/>
    <w:rsid w:val="004551E1"/>
    <w:rsid w:val="004554AF"/>
    <w:rsid w:val="0045791C"/>
    <w:rsid w:val="00461093"/>
    <w:rsid w:val="00464A0C"/>
    <w:rsid w:val="0046515C"/>
    <w:rsid w:val="00473988"/>
    <w:rsid w:val="004742FB"/>
    <w:rsid w:val="004803C6"/>
    <w:rsid w:val="00483804"/>
    <w:rsid w:val="004877D9"/>
    <w:rsid w:val="0049172D"/>
    <w:rsid w:val="0049507C"/>
    <w:rsid w:val="004956E3"/>
    <w:rsid w:val="00496637"/>
    <w:rsid w:val="004A3635"/>
    <w:rsid w:val="004A4541"/>
    <w:rsid w:val="004B09AC"/>
    <w:rsid w:val="004B2CD1"/>
    <w:rsid w:val="004B5F7E"/>
    <w:rsid w:val="004B619E"/>
    <w:rsid w:val="004C1F66"/>
    <w:rsid w:val="004C3500"/>
    <w:rsid w:val="004C3B9D"/>
    <w:rsid w:val="004C77BF"/>
    <w:rsid w:val="004C7B2F"/>
    <w:rsid w:val="004D0730"/>
    <w:rsid w:val="004D392F"/>
    <w:rsid w:val="004D4B2B"/>
    <w:rsid w:val="004D7731"/>
    <w:rsid w:val="004E03D2"/>
    <w:rsid w:val="004E1FF9"/>
    <w:rsid w:val="004E220F"/>
    <w:rsid w:val="004E284F"/>
    <w:rsid w:val="004E2C21"/>
    <w:rsid w:val="004E3449"/>
    <w:rsid w:val="004F0F0F"/>
    <w:rsid w:val="004F401E"/>
    <w:rsid w:val="004F4674"/>
    <w:rsid w:val="00512AE6"/>
    <w:rsid w:val="00512CD7"/>
    <w:rsid w:val="00513E03"/>
    <w:rsid w:val="00514192"/>
    <w:rsid w:val="005221B3"/>
    <w:rsid w:val="005240A9"/>
    <w:rsid w:val="005241E6"/>
    <w:rsid w:val="005242C2"/>
    <w:rsid w:val="00526C41"/>
    <w:rsid w:val="00527AF2"/>
    <w:rsid w:val="00530318"/>
    <w:rsid w:val="00530542"/>
    <w:rsid w:val="005345B6"/>
    <w:rsid w:val="0053476B"/>
    <w:rsid w:val="0053642B"/>
    <w:rsid w:val="00541219"/>
    <w:rsid w:val="00543068"/>
    <w:rsid w:val="00551396"/>
    <w:rsid w:val="00552500"/>
    <w:rsid w:val="00552ADA"/>
    <w:rsid w:val="005533DF"/>
    <w:rsid w:val="00555933"/>
    <w:rsid w:val="00555A85"/>
    <w:rsid w:val="00555E50"/>
    <w:rsid w:val="0055717D"/>
    <w:rsid w:val="00561044"/>
    <w:rsid w:val="00563632"/>
    <w:rsid w:val="00564397"/>
    <w:rsid w:val="00566CC8"/>
    <w:rsid w:val="00573F94"/>
    <w:rsid w:val="0057729F"/>
    <w:rsid w:val="00577F4A"/>
    <w:rsid w:val="005819D9"/>
    <w:rsid w:val="00583555"/>
    <w:rsid w:val="00584275"/>
    <w:rsid w:val="005842A3"/>
    <w:rsid w:val="0059138F"/>
    <w:rsid w:val="00595794"/>
    <w:rsid w:val="005A057E"/>
    <w:rsid w:val="005A0803"/>
    <w:rsid w:val="005A1736"/>
    <w:rsid w:val="005A1C54"/>
    <w:rsid w:val="005A43B3"/>
    <w:rsid w:val="005A46EF"/>
    <w:rsid w:val="005A620E"/>
    <w:rsid w:val="005B051C"/>
    <w:rsid w:val="005B1E71"/>
    <w:rsid w:val="005B74F9"/>
    <w:rsid w:val="005B7B43"/>
    <w:rsid w:val="005C368B"/>
    <w:rsid w:val="005C50C0"/>
    <w:rsid w:val="005C74F0"/>
    <w:rsid w:val="005D0E1B"/>
    <w:rsid w:val="005D1DF2"/>
    <w:rsid w:val="005D43B6"/>
    <w:rsid w:val="005D5A28"/>
    <w:rsid w:val="005D5DB3"/>
    <w:rsid w:val="005D6209"/>
    <w:rsid w:val="005E1423"/>
    <w:rsid w:val="005E3C9F"/>
    <w:rsid w:val="005E45D2"/>
    <w:rsid w:val="005E7541"/>
    <w:rsid w:val="005F1236"/>
    <w:rsid w:val="005F2465"/>
    <w:rsid w:val="005F3FB4"/>
    <w:rsid w:val="005F638C"/>
    <w:rsid w:val="005F68D1"/>
    <w:rsid w:val="006004CC"/>
    <w:rsid w:val="0060609C"/>
    <w:rsid w:val="006064AF"/>
    <w:rsid w:val="0060672B"/>
    <w:rsid w:val="006110F3"/>
    <w:rsid w:val="00611F72"/>
    <w:rsid w:val="006123E7"/>
    <w:rsid w:val="006129D2"/>
    <w:rsid w:val="00613AE4"/>
    <w:rsid w:val="00620611"/>
    <w:rsid w:val="00620718"/>
    <w:rsid w:val="0062341A"/>
    <w:rsid w:val="00624E1B"/>
    <w:rsid w:val="00625DC3"/>
    <w:rsid w:val="006265A7"/>
    <w:rsid w:val="0062742A"/>
    <w:rsid w:val="0062789B"/>
    <w:rsid w:val="006279C4"/>
    <w:rsid w:val="00630909"/>
    <w:rsid w:val="00633B30"/>
    <w:rsid w:val="0064464E"/>
    <w:rsid w:val="006514D2"/>
    <w:rsid w:val="00657ED4"/>
    <w:rsid w:val="00660F0B"/>
    <w:rsid w:val="00661769"/>
    <w:rsid w:val="00664E7F"/>
    <w:rsid w:val="00666C98"/>
    <w:rsid w:val="0067072E"/>
    <w:rsid w:val="00671228"/>
    <w:rsid w:val="0067157A"/>
    <w:rsid w:val="00671CD0"/>
    <w:rsid w:val="00675130"/>
    <w:rsid w:val="00677850"/>
    <w:rsid w:val="00680133"/>
    <w:rsid w:val="0068064D"/>
    <w:rsid w:val="00680766"/>
    <w:rsid w:val="00680D2A"/>
    <w:rsid w:val="006841BC"/>
    <w:rsid w:val="006874C3"/>
    <w:rsid w:val="0069038A"/>
    <w:rsid w:val="00695322"/>
    <w:rsid w:val="00697B89"/>
    <w:rsid w:val="00697D7A"/>
    <w:rsid w:val="006A275A"/>
    <w:rsid w:val="006A2ECE"/>
    <w:rsid w:val="006A43B0"/>
    <w:rsid w:val="006A7784"/>
    <w:rsid w:val="006B027B"/>
    <w:rsid w:val="006B048C"/>
    <w:rsid w:val="006B3B12"/>
    <w:rsid w:val="006B4EC5"/>
    <w:rsid w:val="006B5183"/>
    <w:rsid w:val="006B5696"/>
    <w:rsid w:val="006B78D7"/>
    <w:rsid w:val="006C650D"/>
    <w:rsid w:val="006C7915"/>
    <w:rsid w:val="006D01AC"/>
    <w:rsid w:val="006D1921"/>
    <w:rsid w:val="006D245A"/>
    <w:rsid w:val="006D36D5"/>
    <w:rsid w:val="006D7226"/>
    <w:rsid w:val="006E0648"/>
    <w:rsid w:val="006E31E0"/>
    <w:rsid w:val="006E3ECA"/>
    <w:rsid w:val="006E4B2F"/>
    <w:rsid w:val="006E7E19"/>
    <w:rsid w:val="006F0477"/>
    <w:rsid w:val="006F122F"/>
    <w:rsid w:val="006F4955"/>
    <w:rsid w:val="006F5C1D"/>
    <w:rsid w:val="006F64B5"/>
    <w:rsid w:val="006F7835"/>
    <w:rsid w:val="006F798B"/>
    <w:rsid w:val="007005EE"/>
    <w:rsid w:val="0070122E"/>
    <w:rsid w:val="00702CAB"/>
    <w:rsid w:val="00711D66"/>
    <w:rsid w:val="0071420F"/>
    <w:rsid w:val="00715D68"/>
    <w:rsid w:val="007247ED"/>
    <w:rsid w:val="00725F11"/>
    <w:rsid w:val="00726E91"/>
    <w:rsid w:val="00732EB1"/>
    <w:rsid w:val="0073637F"/>
    <w:rsid w:val="00737F83"/>
    <w:rsid w:val="00741FE6"/>
    <w:rsid w:val="00743107"/>
    <w:rsid w:val="00744C66"/>
    <w:rsid w:val="00746338"/>
    <w:rsid w:val="00746D46"/>
    <w:rsid w:val="00746DD9"/>
    <w:rsid w:val="00746E60"/>
    <w:rsid w:val="00750DDF"/>
    <w:rsid w:val="00751915"/>
    <w:rsid w:val="00751FAB"/>
    <w:rsid w:val="00752818"/>
    <w:rsid w:val="00753108"/>
    <w:rsid w:val="0075488D"/>
    <w:rsid w:val="007569F8"/>
    <w:rsid w:val="007652FE"/>
    <w:rsid w:val="00773D0E"/>
    <w:rsid w:val="007762F0"/>
    <w:rsid w:val="007777CD"/>
    <w:rsid w:val="00781E82"/>
    <w:rsid w:val="00790826"/>
    <w:rsid w:val="00791141"/>
    <w:rsid w:val="00791CCA"/>
    <w:rsid w:val="00792F7E"/>
    <w:rsid w:val="00792F85"/>
    <w:rsid w:val="00797915"/>
    <w:rsid w:val="007A2ABF"/>
    <w:rsid w:val="007B1872"/>
    <w:rsid w:val="007B1D78"/>
    <w:rsid w:val="007B41EF"/>
    <w:rsid w:val="007B5104"/>
    <w:rsid w:val="007B678B"/>
    <w:rsid w:val="007C3AC6"/>
    <w:rsid w:val="007C6488"/>
    <w:rsid w:val="007C7BA2"/>
    <w:rsid w:val="007D2526"/>
    <w:rsid w:val="007D4303"/>
    <w:rsid w:val="007D4673"/>
    <w:rsid w:val="007D4723"/>
    <w:rsid w:val="007D6575"/>
    <w:rsid w:val="007E4C1F"/>
    <w:rsid w:val="007F4FED"/>
    <w:rsid w:val="007F5BB5"/>
    <w:rsid w:val="007F61F2"/>
    <w:rsid w:val="00804069"/>
    <w:rsid w:val="0081149F"/>
    <w:rsid w:val="00814578"/>
    <w:rsid w:val="00820993"/>
    <w:rsid w:val="00820D78"/>
    <w:rsid w:val="00822202"/>
    <w:rsid w:val="008224A9"/>
    <w:rsid w:val="00824456"/>
    <w:rsid w:val="0083518D"/>
    <w:rsid w:val="008371F6"/>
    <w:rsid w:val="00841754"/>
    <w:rsid w:val="00842348"/>
    <w:rsid w:val="008443AE"/>
    <w:rsid w:val="00844B75"/>
    <w:rsid w:val="008479C7"/>
    <w:rsid w:val="008504EC"/>
    <w:rsid w:val="00852568"/>
    <w:rsid w:val="008549AB"/>
    <w:rsid w:val="00856DF5"/>
    <w:rsid w:val="00861031"/>
    <w:rsid w:val="00861735"/>
    <w:rsid w:val="00861EED"/>
    <w:rsid w:val="00864C92"/>
    <w:rsid w:val="00865D3E"/>
    <w:rsid w:val="00865FD5"/>
    <w:rsid w:val="00870A1D"/>
    <w:rsid w:val="0087235D"/>
    <w:rsid w:val="00872FB5"/>
    <w:rsid w:val="00877F54"/>
    <w:rsid w:val="00882081"/>
    <w:rsid w:val="0088764C"/>
    <w:rsid w:val="00890242"/>
    <w:rsid w:val="00892CA4"/>
    <w:rsid w:val="00892E5F"/>
    <w:rsid w:val="008930F0"/>
    <w:rsid w:val="008939B7"/>
    <w:rsid w:val="00894C85"/>
    <w:rsid w:val="008961B0"/>
    <w:rsid w:val="008A1155"/>
    <w:rsid w:val="008A1A25"/>
    <w:rsid w:val="008A7869"/>
    <w:rsid w:val="008B719B"/>
    <w:rsid w:val="008B73D2"/>
    <w:rsid w:val="008C2288"/>
    <w:rsid w:val="008C230C"/>
    <w:rsid w:val="008C3548"/>
    <w:rsid w:val="008C78A6"/>
    <w:rsid w:val="008D37FF"/>
    <w:rsid w:val="008D453E"/>
    <w:rsid w:val="008D6732"/>
    <w:rsid w:val="008E28AC"/>
    <w:rsid w:val="008E433F"/>
    <w:rsid w:val="008E636B"/>
    <w:rsid w:val="008F251F"/>
    <w:rsid w:val="0090552A"/>
    <w:rsid w:val="00907F73"/>
    <w:rsid w:val="0091293C"/>
    <w:rsid w:val="00915ADC"/>
    <w:rsid w:val="00916054"/>
    <w:rsid w:val="009252C7"/>
    <w:rsid w:val="00925F73"/>
    <w:rsid w:val="00930D7E"/>
    <w:rsid w:val="009333A7"/>
    <w:rsid w:val="009346A7"/>
    <w:rsid w:val="0093754F"/>
    <w:rsid w:val="00941FC7"/>
    <w:rsid w:val="00946013"/>
    <w:rsid w:val="00947455"/>
    <w:rsid w:val="00950E58"/>
    <w:rsid w:val="00952C0F"/>
    <w:rsid w:val="0095647A"/>
    <w:rsid w:val="00956EDC"/>
    <w:rsid w:val="009605FA"/>
    <w:rsid w:val="009624D4"/>
    <w:rsid w:val="0096390F"/>
    <w:rsid w:val="009700B1"/>
    <w:rsid w:val="00970C5C"/>
    <w:rsid w:val="00972DD1"/>
    <w:rsid w:val="00974371"/>
    <w:rsid w:val="00975C02"/>
    <w:rsid w:val="009764EE"/>
    <w:rsid w:val="00977AD2"/>
    <w:rsid w:val="009823A8"/>
    <w:rsid w:val="009872BA"/>
    <w:rsid w:val="00987DED"/>
    <w:rsid w:val="00992D4F"/>
    <w:rsid w:val="009953AF"/>
    <w:rsid w:val="0099590D"/>
    <w:rsid w:val="00995DB9"/>
    <w:rsid w:val="0099683E"/>
    <w:rsid w:val="009A09D1"/>
    <w:rsid w:val="009A0B95"/>
    <w:rsid w:val="009A0CE4"/>
    <w:rsid w:val="009A3D94"/>
    <w:rsid w:val="009A3E1E"/>
    <w:rsid w:val="009A4A72"/>
    <w:rsid w:val="009A6A24"/>
    <w:rsid w:val="009A7C8B"/>
    <w:rsid w:val="009B24C4"/>
    <w:rsid w:val="009B4C01"/>
    <w:rsid w:val="009B6225"/>
    <w:rsid w:val="009C2FF6"/>
    <w:rsid w:val="009C4963"/>
    <w:rsid w:val="009D7337"/>
    <w:rsid w:val="009D7A9A"/>
    <w:rsid w:val="009E0645"/>
    <w:rsid w:val="009E7549"/>
    <w:rsid w:val="009F42B9"/>
    <w:rsid w:val="00A013E2"/>
    <w:rsid w:val="00A01BB7"/>
    <w:rsid w:val="00A03AC6"/>
    <w:rsid w:val="00A06212"/>
    <w:rsid w:val="00A066B2"/>
    <w:rsid w:val="00A07823"/>
    <w:rsid w:val="00A129E5"/>
    <w:rsid w:val="00A15DF0"/>
    <w:rsid w:val="00A16D4C"/>
    <w:rsid w:val="00A21338"/>
    <w:rsid w:val="00A227F8"/>
    <w:rsid w:val="00A23C00"/>
    <w:rsid w:val="00A246A1"/>
    <w:rsid w:val="00A2501F"/>
    <w:rsid w:val="00A25679"/>
    <w:rsid w:val="00A2681E"/>
    <w:rsid w:val="00A274FC"/>
    <w:rsid w:val="00A2750A"/>
    <w:rsid w:val="00A329A9"/>
    <w:rsid w:val="00A329C7"/>
    <w:rsid w:val="00A36D00"/>
    <w:rsid w:val="00A37E04"/>
    <w:rsid w:val="00A37FAA"/>
    <w:rsid w:val="00A42A73"/>
    <w:rsid w:val="00A45B2F"/>
    <w:rsid w:val="00A46387"/>
    <w:rsid w:val="00A5243C"/>
    <w:rsid w:val="00A52B8D"/>
    <w:rsid w:val="00A52DC7"/>
    <w:rsid w:val="00A535D8"/>
    <w:rsid w:val="00A54109"/>
    <w:rsid w:val="00A6049C"/>
    <w:rsid w:val="00A61733"/>
    <w:rsid w:val="00A617B5"/>
    <w:rsid w:val="00A619BC"/>
    <w:rsid w:val="00A63421"/>
    <w:rsid w:val="00A653C7"/>
    <w:rsid w:val="00A65B44"/>
    <w:rsid w:val="00A671AB"/>
    <w:rsid w:val="00A676BD"/>
    <w:rsid w:val="00A67EE7"/>
    <w:rsid w:val="00A72C6D"/>
    <w:rsid w:val="00A74D8B"/>
    <w:rsid w:val="00A75241"/>
    <w:rsid w:val="00A75ACF"/>
    <w:rsid w:val="00A77C93"/>
    <w:rsid w:val="00A77DF1"/>
    <w:rsid w:val="00A84CE8"/>
    <w:rsid w:val="00A84E2B"/>
    <w:rsid w:val="00A94D86"/>
    <w:rsid w:val="00A96FFC"/>
    <w:rsid w:val="00AA04B2"/>
    <w:rsid w:val="00AA0F03"/>
    <w:rsid w:val="00AA1A78"/>
    <w:rsid w:val="00AA37AE"/>
    <w:rsid w:val="00AA37EB"/>
    <w:rsid w:val="00AA4A20"/>
    <w:rsid w:val="00AA5B17"/>
    <w:rsid w:val="00AB0F52"/>
    <w:rsid w:val="00AB13CC"/>
    <w:rsid w:val="00AB28BB"/>
    <w:rsid w:val="00AB4DA3"/>
    <w:rsid w:val="00AB68FA"/>
    <w:rsid w:val="00AB7F0E"/>
    <w:rsid w:val="00AD4A79"/>
    <w:rsid w:val="00AE027E"/>
    <w:rsid w:val="00AE3E7E"/>
    <w:rsid w:val="00AE42A0"/>
    <w:rsid w:val="00AF2B77"/>
    <w:rsid w:val="00AF3014"/>
    <w:rsid w:val="00AF52C1"/>
    <w:rsid w:val="00B144C6"/>
    <w:rsid w:val="00B14A19"/>
    <w:rsid w:val="00B1635B"/>
    <w:rsid w:val="00B16487"/>
    <w:rsid w:val="00B1651D"/>
    <w:rsid w:val="00B21E3A"/>
    <w:rsid w:val="00B23C75"/>
    <w:rsid w:val="00B25A75"/>
    <w:rsid w:val="00B34BA5"/>
    <w:rsid w:val="00B35F60"/>
    <w:rsid w:val="00B36D14"/>
    <w:rsid w:val="00B404DF"/>
    <w:rsid w:val="00B44C76"/>
    <w:rsid w:val="00B504E1"/>
    <w:rsid w:val="00B523DA"/>
    <w:rsid w:val="00B5737D"/>
    <w:rsid w:val="00B573A8"/>
    <w:rsid w:val="00B616CE"/>
    <w:rsid w:val="00B64FF4"/>
    <w:rsid w:val="00B65759"/>
    <w:rsid w:val="00B672A7"/>
    <w:rsid w:val="00B70D7C"/>
    <w:rsid w:val="00B73E80"/>
    <w:rsid w:val="00B76B40"/>
    <w:rsid w:val="00B81BA2"/>
    <w:rsid w:val="00B8239C"/>
    <w:rsid w:val="00B84AB2"/>
    <w:rsid w:val="00B87AFC"/>
    <w:rsid w:val="00B9092B"/>
    <w:rsid w:val="00B9192B"/>
    <w:rsid w:val="00B92A95"/>
    <w:rsid w:val="00B9402D"/>
    <w:rsid w:val="00BA2263"/>
    <w:rsid w:val="00BA2C21"/>
    <w:rsid w:val="00BA2CDF"/>
    <w:rsid w:val="00BA4CDB"/>
    <w:rsid w:val="00BB738F"/>
    <w:rsid w:val="00BB7856"/>
    <w:rsid w:val="00BC01E8"/>
    <w:rsid w:val="00BC3D31"/>
    <w:rsid w:val="00BC4F57"/>
    <w:rsid w:val="00BD09A7"/>
    <w:rsid w:val="00BD27D9"/>
    <w:rsid w:val="00BD3619"/>
    <w:rsid w:val="00BD5175"/>
    <w:rsid w:val="00BD58CC"/>
    <w:rsid w:val="00BD5F29"/>
    <w:rsid w:val="00BD6A34"/>
    <w:rsid w:val="00BE008D"/>
    <w:rsid w:val="00BE20C9"/>
    <w:rsid w:val="00BE3666"/>
    <w:rsid w:val="00BE46F9"/>
    <w:rsid w:val="00BE4D1E"/>
    <w:rsid w:val="00BE5A02"/>
    <w:rsid w:val="00BE7383"/>
    <w:rsid w:val="00BE7F5F"/>
    <w:rsid w:val="00BF19D7"/>
    <w:rsid w:val="00BF3372"/>
    <w:rsid w:val="00BF55B2"/>
    <w:rsid w:val="00BF761E"/>
    <w:rsid w:val="00C01681"/>
    <w:rsid w:val="00C01CD7"/>
    <w:rsid w:val="00C0357C"/>
    <w:rsid w:val="00C06653"/>
    <w:rsid w:val="00C07156"/>
    <w:rsid w:val="00C07A53"/>
    <w:rsid w:val="00C07F75"/>
    <w:rsid w:val="00C113C3"/>
    <w:rsid w:val="00C12862"/>
    <w:rsid w:val="00C137C7"/>
    <w:rsid w:val="00C14365"/>
    <w:rsid w:val="00C15EC6"/>
    <w:rsid w:val="00C170DA"/>
    <w:rsid w:val="00C30522"/>
    <w:rsid w:val="00C37A8E"/>
    <w:rsid w:val="00C40A78"/>
    <w:rsid w:val="00C43619"/>
    <w:rsid w:val="00C459D9"/>
    <w:rsid w:val="00C50067"/>
    <w:rsid w:val="00C507CB"/>
    <w:rsid w:val="00C50A25"/>
    <w:rsid w:val="00C513D0"/>
    <w:rsid w:val="00C51B49"/>
    <w:rsid w:val="00C564B8"/>
    <w:rsid w:val="00C56BFA"/>
    <w:rsid w:val="00C635EE"/>
    <w:rsid w:val="00C7332A"/>
    <w:rsid w:val="00C75574"/>
    <w:rsid w:val="00C76B08"/>
    <w:rsid w:val="00C7720F"/>
    <w:rsid w:val="00C8413F"/>
    <w:rsid w:val="00C86E4D"/>
    <w:rsid w:val="00C9130E"/>
    <w:rsid w:val="00C914D5"/>
    <w:rsid w:val="00C91CCE"/>
    <w:rsid w:val="00C92BD5"/>
    <w:rsid w:val="00C94A12"/>
    <w:rsid w:val="00C94AD0"/>
    <w:rsid w:val="00C957D8"/>
    <w:rsid w:val="00C96360"/>
    <w:rsid w:val="00C963B9"/>
    <w:rsid w:val="00C963E8"/>
    <w:rsid w:val="00CA1B4B"/>
    <w:rsid w:val="00CA3766"/>
    <w:rsid w:val="00CA3D9B"/>
    <w:rsid w:val="00CB22FE"/>
    <w:rsid w:val="00CB3D26"/>
    <w:rsid w:val="00CB3F2B"/>
    <w:rsid w:val="00CB5035"/>
    <w:rsid w:val="00CB5DFC"/>
    <w:rsid w:val="00CB7D2E"/>
    <w:rsid w:val="00CC06E1"/>
    <w:rsid w:val="00CC1A31"/>
    <w:rsid w:val="00CC3AD6"/>
    <w:rsid w:val="00CC48F7"/>
    <w:rsid w:val="00CC4CA7"/>
    <w:rsid w:val="00CC7C99"/>
    <w:rsid w:val="00CD18DA"/>
    <w:rsid w:val="00CD1A90"/>
    <w:rsid w:val="00CD1DD8"/>
    <w:rsid w:val="00CD3D58"/>
    <w:rsid w:val="00CD4042"/>
    <w:rsid w:val="00CD49E7"/>
    <w:rsid w:val="00CD5BDE"/>
    <w:rsid w:val="00CD7EC4"/>
    <w:rsid w:val="00CE0BD8"/>
    <w:rsid w:val="00CE3F43"/>
    <w:rsid w:val="00CE4137"/>
    <w:rsid w:val="00CE6792"/>
    <w:rsid w:val="00CE71D6"/>
    <w:rsid w:val="00CE751E"/>
    <w:rsid w:val="00CF1FAC"/>
    <w:rsid w:val="00CF2CAA"/>
    <w:rsid w:val="00CF38F9"/>
    <w:rsid w:val="00CF4053"/>
    <w:rsid w:val="00CF4D5E"/>
    <w:rsid w:val="00CF5A17"/>
    <w:rsid w:val="00CF652B"/>
    <w:rsid w:val="00CF7A1B"/>
    <w:rsid w:val="00D006F7"/>
    <w:rsid w:val="00D00B86"/>
    <w:rsid w:val="00D12268"/>
    <w:rsid w:val="00D140F8"/>
    <w:rsid w:val="00D143A8"/>
    <w:rsid w:val="00D16CC8"/>
    <w:rsid w:val="00D202F4"/>
    <w:rsid w:val="00D210DD"/>
    <w:rsid w:val="00D21905"/>
    <w:rsid w:val="00D23433"/>
    <w:rsid w:val="00D24B5E"/>
    <w:rsid w:val="00D30D4C"/>
    <w:rsid w:val="00D311DB"/>
    <w:rsid w:val="00D31FCF"/>
    <w:rsid w:val="00D34680"/>
    <w:rsid w:val="00D34AAE"/>
    <w:rsid w:val="00D351E0"/>
    <w:rsid w:val="00D36D38"/>
    <w:rsid w:val="00D40241"/>
    <w:rsid w:val="00D41979"/>
    <w:rsid w:val="00D4287A"/>
    <w:rsid w:val="00D44926"/>
    <w:rsid w:val="00D46B74"/>
    <w:rsid w:val="00D54402"/>
    <w:rsid w:val="00D55D53"/>
    <w:rsid w:val="00D564AA"/>
    <w:rsid w:val="00D5718A"/>
    <w:rsid w:val="00D5724D"/>
    <w:rsid w:val="00D572BC"/>
    <w:rsid w:val="00D61576"/>
    <w:rsid w:val="00D62FE3"/>
    <w:rsid w:val="00D6509D"/>
    <w:rsid w:val="00D673FC"/>
    <w:rsid w:val="00D714D4"/>
    <w:rsid w:val="00D83E0A"/>
    <w:rsid w:val="00D83E2F"/>
    <w:rsid w:val="00D84B41"/>
    <w:rsid w:val="00D857C2"/>
    <w:rsid w:val="00D86A67"/>
    <w:rsid w:val="00D86BE8"/>
    <w:rsid w:val="00D875D8"/>
    <w:rsid w:val="00D8772A"/>
    <w:rsid w:val="00D903DA"/>
    <w:rsid w:val="00D960B7"/>
    <w:rsid w:val="00D976C3"/>
    <w:rsid w:val="00DA0434"/>
    <w:rsid w:val="00DA2C76"/>
    <w:rsid w:val="00DA4746"/>
    <w:rsid w:val="00DA5FE8"/>
    <w:rsid w:val="00DB0811"/>
    <w:rsid w:val="00DB1991"/>
    <w:rsid w:val="00DB433E"/>
    <w:rsid w:val="00DC04AB"/>
    <w:rsid w:val="00DC5187"/>
    <w:rsid w:val="00DC6DBC"/>
    <w:rsid w:val="00DC6DC7"/>
    <w:rsid w:val="00DC71C2"/>
    <w:rsid w:val="00DC7536"/>
    <w:rsid w:val="00DC7672"/>
    <w:rsid w:val="00DC7F6C"/>
    <w:rsid w:val="00DD00B2"/>
    <w:rsid w:val="00DD075E"/>
    <w:rsid w:val="00DD2537"/>
    <w:rsid w:val="00DD31EA"/>
    <w:rsid w:val="00DD6A80"/>
    <w:rsid w:val="00DD6B80"/>
    <w:rsid w:val="00DE08AB"/>
    <w:rsid w:val="00DE30B5"/>
    <w:rsid w:val="00DE3577"/>
    <w:rsid w:val="00DE5C07"/>
    <w:rsid w:val="00DF0081"/>
    <w:rsid w:val="00DF37C3"/>
    <w:rsid w:val="00E03E10"/>
    <w:rsid w:val="00E0485E"/>
    <w:rsid w:val="00E0576A"/>
    <w:rsid w:val="00E05BBB"/>
    <w:rsid w:val="00E12482"/>
    <w:rsid w:val="00E14213"/>
    <w:rsid w:val="00E208D7"/>
    <w:rsid w:val="00E22CF3"/>
    <w:rsid w:val="00E23BBB"/>
    <w:rsid w:val="00E26801"/>
    <w:rsid w:val="00E26939"/>
    <w:rsid w:val="00E309E2"/>
    <w:rsid w:val="00E31314"/>
    <w:rsid w:val="00E324AD"/>
    <w:rsid w:val="00E368CE"/>
    <w:rsid w:val="00E416D4"/>
    <w:rsid w:val="00E41EFA"/>
    <w:rsid w:val="00E429DA"/>
    <w:rsid w:val="00E43012"/>
    <w:rsid w:val="00E443B2"/>
    <w:rsid w:val="00E46AB2"/>
    <w:rsid w:val="00E505D9"/>
    <w:rsid w:val="00E50771"/>
    <w:rsid w:val="00E54F5E"/>
    <w:rsid w:val="00E55447"/>
    <w:rsid w:val="00E55493"/>
    <w:rsid w:val="00E55A87"/>
    <w:rsid w:val="00E564D7"/>
    <w:rsid w:val="00E61C2B"/>
    <w:rsid w:val="00E6683B"/>
    <w:rsid w:val="00E669D6"/>
    <w:rsid w:val="00E67F41"/>
    <w:rsid w:val="00E73B96"/>
    <w:rsid w:val="00E740BE"/>
    <w:rsid w:val="00E823E8"/>
    <w:rsid w:val="00E8324D"/>
    <w:rsid w:val="00E8517C"/>
    <w:rsid w:val="00E86C37"/>
    <w:rsid w:val="00EA01A5"/>
    <w:rsid w:val="00EA4309"/>
    <w:rsid w:val="00EA508D"/>
    <w:rsid w:val="00EB3645"/>
    <w:rsid w:val="00EB6866"/>
    <w:rsid w:val="00EB743C"/>
    <w:rsid w:val="00EC0D47"/>
    <w:rsid w:val="00EC77C1"/>
    <w:rsid w:val="00ED1BAC"/>
    <w:rsid w:val="00ED40FA"/>
    <w:rsid w:val="00ED4D8B"/>
    <w:rsid w:val="00EE0AE6"/>
    <w:rsid w:val="00EE3373"/>
    <w:rsid w:val="00EE3399"/>
    <w:rsid w:val="00EE6386"/>
    <w:rsid w:val="00EE63DE"/>
    <w:rsid w:val="00EF1533"/>
    <w:rsid w:val="00EF1705"/>
    <w:rsid w:val="00EF1A7C"/>
    <w:rsid w:val="00EF2A2A"/>
    <w:rsid w:val="00EF43DF"/>
    <w:rsid w:val="00EF5E27"/>
    <w:rsid w:val="00F03002"/>
    <w:rsid w:val="00F03528"/>
    <w:rsid w:val="00F0575F"/>
    <w:rsid w:val="00F10D93"/>
    <w:rsid w:val="00F14545"/>
    <w:rsid w:val="00F2175F"/>
    <w:rsid w:val="00F21ADB"/>
    <w:rsid w:val="00F21CF3"/>
    <w:rsid w:val="00F23921"/>
    <w:rsid w:val="00F2573D"/>
    <w:rsid w:val="00F268DC"/>
    <w:rsid w:val="00F31C18"/>
    <w:rsid w:val="00F31F49"/>
    <w:rsid w:val="00F3232A"/>
    <w:rsid w:val="00F3491F"/>
    <w:rsid w:val="00F3574E"/>
    <w:rsid w:val="00F36186"/>
    <w:rsid w:val="00F41661"/>
    <w:rsid w:val="00F42144"/>
    <w:rsid w:val="00F4279E"/>
    <w:rsid w:val="00F51625"/>
    <w:rsid w:val="00F55DAD"/>
    <w:rsid w:val="00F6214E"/>
    <w:rsid w:val="00F654EF"/>
    <w:rsid w:val="00F66916"/>
    <w:rsid w:val="00F66C41"/>
    <w:rsid w:val="00F71330"/>
    <w:rsid w:val="00F727E6"/>
    <w:rsid w:val="00F72BFD"/>
    <w:rsid w:val="00F74BB3"/>
    <w:rsid w:val="00F75A7D"/>
    <w:rsid w:val="00F7729E"/>
    <w:rsid w:val="00F7767B"/>
    <w:rsid w:val="00F808FC"/>
    <w:rsid w:val="00F8226A"/>
    <w:rsid w:val="00F83EE1"/>
    <w:rsid w:val="00F8409B"/>
    <w:rsid w:val="00F840B8"/>
    <w:rsid w:val="00F842E7"/>
    <w:rsid w:val="00F85F89"/>
    <w:rsid w:val="00F863BC"/>
    <w:rsid w:val="00F86EF9"/>
    <w:rsid w:val="00F87589"/>
    <w:rsid w:val="00F9532D"/>
    <w:rsid w:val="00F961CA"/>
    <w:rsid w:val="00FA0FA4"/>
    <w:rsid w:val="00FA36C5"/>
    <w:rsid w:val="00FA3AE1"/>
    <w:rsid w:val="00FA4868"/>
    <w:rsid w:val="00FA73AD"/>
    <w:rsid w:val="00FB1319"/>
    <w:rsid w:val="00FB771A"/>
    <w:rsid w:val="00FC0286"/>
    <w:rsid w:val="00FC2657"/>
    <w:rsid w:val="00FC3C2E"/>
    <w:rsid w:val="00FC4504"/>
    <w:rsid w:val="00FC56E2"/>
    <w:rsid w:val="00FC7D8D"/>
    <w:rsid w:val="00FD0B3A"/>
    <w:rsid w:val="00FD2795"/>
    <w:rsid w:val="00FD3B85"/>
    <w:rsid w:val="00FD5812"/>
    <w:rsid w:val="00FD624A"/>
    <w:rsid w:val="00FD6C2E"/>
    <w:rsid w:val="00FD7363"/>
    <w:rsid w:val="00FD77A7"/>
    <w:rsid w:val="00FE144C"/>
    <w:rsid w:val="00FE29A2"/>
    <w:rsid w:val="00FE4813"/>
    <w:rsid w:val="00FE607B"/>
    <w:rsid w:val="00FF0723"/>
    <w:rsid w:val="00FF178E"/>
    <w:rsid w:val="00FF4D47"/>
    <w:rsid w:val="00FF5145"/>
    <w:rsid w:val="00FF7D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FE162"/>
  <w15:docId w15:val="{22A221B4-EF82-48D4-8F0D-1CC52ECE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51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link w:val="Heading1Char"/>
    <w:qFormat/>
    <w:rsid w:val="006129D2"/>
    <w:pPr>
      <w:widowControl/>
      <w:autoSpaceDE/>
      <w:autoSpaceDN/>
      <w:adjustRightInd/>
      <w:spacing w:before="100" w:beforeAutospacing="1" w:after="100" w:afterAutospacing="1"/>
      <w:outlineLvl w:val="0"/>
    </w:pPr>
    <w:rPr>
      <w:b/>
      <w:bCs/>
      <w:kern w:val="36"/>
      <w:sz w:val="48"/>
      <w:szCs w:val="48"/>
    </w:rPr>
  </w:style>
  <w:style w:type="paragraph" w:styleId="Heading2">
    <w:name w:val="heading 2"/>
    <w:aliases w:val="H2"/>
    <w:basedOn w:val="Normal"/>
    <w:next w:val="Normal"/>
    <w:link w:val="Heading2Char"/>
    <w:uiPriority w:val="99"/>
    <w:qFormat/>
    <w:rsid w:val="006129D2"/>
    <w:pPr>
      <w:keepNext/>
      <w:spacing w:before="240" w:after="60"/>
      <w:outlineLvl w:val="1"/>
    </w:pPr>
    <w:rPr>
      <w:rFonts w:ascii="Arial" w:hAnsi="Arial" w:cs="Arial"/>
      <w:b/>
      <w:bCs/>
      <w:i/>
      <w:iCs/>
      <w:sz w:val="28"/>
      <w:szCs w:val="28"/>
    </w:rPr>
  </w:style>
  <w:style w:type="paragraph" w:styleId="Heading3">
    <w:name w:val="heading 3"/>
    <w:aliases w:val="H3"/>
    <w:basedOn w:val="Normal"/>
    <w:next w:val="Heading4"/>
    <w:link w:val="Heading3Char"/>
    <w:uiPriority w:val="99"/>
    <w:qFormat/>
    <w:rsid w:val="006129D2"/>
    <w:pPr>
      <w:keepNext/>
      <w:widowControl/>
      <w:tabs>
        <w:tab w:val="left" w:pos="482"/>
      </w:tabs>
      <w:autoSpaceDE/>
      <w:autoSpaceDN/>
      <w:adjustRightInd/>
      <w:spacing w:after="120"/>
      <w:ind w:left="482" w:hanging="482"/>
      <w:outlineLvl w:val="2"/>
    </w:pPr>
    <w:rPr>
      <w:rFonts w:ascii="Times New Roman Bold" w:hAnsi="Times New Roman Bold"/>
      <w:b/>
      <w:sz w:val="22"/>
      <w:szCs w:val="22"/>
      <w:lang w:eastAsia="en-US"/>
    </w:rPr>
  </w:style>
  <w:style w:type="paragraph" w:styleId="Heading4">
    <w:name w:val="heading 4"/>
    <w:basedOn w:val="Normal"/>
    <w:next w:val="Normal"/>
    <w:link w:val="Heading4Char"/>
    <w:uiPriority w:val="99"/>
    <w:qFormat/>
    <w:rsid w:val="006129D2"/>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6129D2"/>
    <w:rPr>
      <w:rFonts w:ascii="Times New Roman" w:eastAsia="Times New Roman" w:hAnsi="Times New Roman" w:cs="Times New Roman"/>
      <w:b/>
      <w:bCs/>
      <w:kern w:val="36"/>
      <w:sz w:val="48"/>
      <w:szCs w:val="48"/>
      <w:lang w:eastAsia="lv-LV"/>
    </w:rPr>
  </w:style>
  <w:style w:type="character" w:customStyle="1" w:styleId="Heading2Char">
    <w:name w:val="Heading 2 Char"/>
    <w:aliases w:val="H2 Char"/>
    <w:basedOn w:val="DefaultParagraphFont"/>
    <w:link w:val="Heading2"/>
    <w:uiPriority w:val="99"/>
    <w:rsid w:val="006129D2"/>
    <w:rPr>
      <w:rFonts w:ascii="Arial" w:eastAsia="Times New Roman" w:hAnsi="Arial" w:cs="Arial"/>
      <w:b/>
      <w:bCs/>
      <w:i/>
      <w:iCs/>
      <w:sz w:val="28"/>
      <w:szCs w:val="28"/>
      <w:lang w:eastAsia="lv-LV"/>
    </w:rPr>
  </w:style>
  <w:style w:type="character" w:customStyle="1" w:styleId="Heading3Char">
    <w:name w:val="Heading 3 Char"/>
    <w:aliases w:val="H3 Char"/>
    <w:basedOn w:val="DefaultParagraphFont"/>
    <w:link w:val="Heading3"/>
    <w:uiPriority w:val="99"/>
    <w:rsid w:val="006129D2"/>
    <w:rPr>
      <w:rFonts w:ascii="Times New Roman Bold" w:eastAsia="Times New Roman" w:hAnsi="Times New Roman Bold" w:cs="Times New Roman"/>
      <w:b/>
    </w:rPr>
  </w:style>
  <w:style w:type="character" w:customStyle="1" w:styleId="Heading4Char">
    <w:name w:val="Heading 4 Char"/>
    <w:basedOn w:val="DefaultParagraphFont"/>
    <w:link w:val="Heading4"/>
    <w:uiPriority w:val="99"/>
    <w:rsid w:val="006129D2"/>
    <w:rPr>
      <w:rFonts w:ascii="Times New Roman" w:eastAsia="Times New Roman" w:hAnsi="Times New Roman" w:cs="Times New Roman"/>
      <w:b/>
      <w:bCs/>
      <w:sz w:val="28"/>
      <w:szCs w:val="28"/>
      <w:lang w:eastAsia="lv-LV"/>
    </w:rPr>
  </w:style>
  <w:style w:type="paragraph" w:customStyle="1" w:styleId="Style1">
    <w:name w:val="Style1"/>
    <w:basedOn w:val="Normal"/>
    <w:qFormat/>
    <w:rsid w:val="006129D2"/>
    <w:pPr>
      <w:spacing w:line="326" w:lineRule="exact"/>
      <w:jc w:val="center"/>
    </w:pPr>
  </w:style>
  <w:style w:type="paragraph" w:customStyle="1" w:styleId="Style2">
    <w:name w:val="Style2"/>
    <w:basedOn w:val="Normal"/>
    <w:uiPriority w:val="99"/>
    <w:rsid w:val="006129D2"/>
  </w:style>
  <w:style w:type="paragraph" w:customStyle="1" w:styleId="Style3">
    <w:name w:val="Style3"/>
    <w:basedOn w:val="Normal"/>
    <w:uiPriority w:val="99"/>
    <w:rsid w:val="006129D2"/>
    <w:pPr>
      <w:spacing w:line="274" w:lineRule="exact"/>
      <w:ind w:firstLine="739"/>
      <w:jc w:val="both"/>
    </w:pPr>
  </w:style>
  <w:style w:type="paragraph" w:customStyle="1" w:styleId="Style4">
    <w:name w:val="Style4"/>
    <w:basedOn w:val="Normal"/>
    <w:uiPriority w:val="99"/>
    <w:rsid w:val="006129D2"/>
    <w:pPr>
      <w:spacing w:line="276" w:lineRule="exact"/>
      <w:ind w:hanging="538"/>
    </w:pPr>
  </w:style>
  <w:style w:type="paragraph" w:customStyle="1" w:styleId="Style5">
    <w:name w:val="Style5"/>
    <w:basedOn w:val="Normal"/>
    <w:uiPriority w:val="99"/>
    <w:rsid w:val="006129D2"/>
  </w:style>
  <w:style w:type="paragraph" w:customStyle="1" w:styleId="Style6">
    <w:name w:val="Style6"/>
    <w:basedOn w:val="Normal"/>
    <w:uiPriority w:val="99"/>
    <w:rsid w:val="006129D2"/>
    <w:pPr>
      <w:spacing w:line="275" w:lineRule="exact"/>
      <w:ind w:hanging="538"/>
      <w:jc w:val="both"/>
    </w:pPr>
  </w:style>
  <w:style w:type="paragraph" w:customStyle="1" w:styleId="Style7">
    <w:name w:val="Style7"/>
    <w:basedOn w:val="Normal"/>
    <w:uiPriority w:val="99"/>
    <w:rsid w:val="006129D2"/>
    <w:pPr>
      <w:jc w:val="right"/>
    </w:pPr>
  </w:style>
  <w:style w:type="paragraph" w:customStyle="1" w:styleId="Style8">
    <w:name w:val="Style8"/>
    <w:basedOn w:val="Normal"/>
    <w:uiPriority w:val="99"/>
    <w:rsid w:val="006129D2"/>
  </w:style>
  <w:style w:type="paragraph" w:customStyle="1" w:styleId="Style9">
    <w:name w:val="Style9"/>
    <w:basedOn w:val="Normal"/>
    <w:rsid w:val="006129D2"/>
    <w:pPr>
      <w:spacing w:line="274" w:lineRule="exact"/>
      <w:jc w:val="both"/>
    </w:pPr>
  </w:style>
  <w:style w:type="paragraph" w:customStyle="1" w:styleId="Style10">
    <w:name w:val="Style10"/>
    <w:basedOn w:val="Normal"/>
    <w:uiPriority w:val="99"/>
    <w:rsid w:val="006129D2"/>
    <w:pPr>
      <w:spacing w:line="283" w:lineRule="exact"/>
      <w:ind w:hanging="355"/>
    </w:pPr>
  </w:style>
  <w:style w:type="paragraph" w:customStyle="1" w:styleId="Style11">
    <w:name w:val="Style11"/>
    <w:basedOn w:val="Normal"/>
    <w:uiPriority w:val="99"/>
    <w:rsid w:val="006129D2"/>
  </w:style>
  <w:style w:type="paragraph" w:customStyle="1" w:styleId="Style12">
    <w:name w:val="Style12"/>
    <w:basedOn w:val="Normal"/>
    <w:uiPriority w:val="99"/>
    <w:rsid w:val="006129D2"/>
    <w:pPr>
      <w:spacing w:line="276" w:lineRule="exact"/>
      <w:ind w:hanging="715"/>
      <w:jc w:val="both"/>
    </w:pPr>
  </w:style>
  <w:style w:type="paragraph" w:customStyle="1" w:styleId="Style13">
    <w:name w:val="Style13"/>
    <w:basedOn w:val="Normal"/>
    <w:uiPriority w:val="99"/>
    <w:rsid w:val="006129D2"/>
    <w:pPr>
      <w:spacing w:line="274" w:lineRule="exact"/>
      <w:ind w:hanging="715"/>
    </w:pPr>
  </w:style>
  <w:style w:type="paragraph" w:customStyle="1" w:styleId="Style14">
    <w:name w:val="Style14"/>
    <w:basedOn w:val="Normal"/>
    <w:uiPriority w:val="99"/>
    <w:rsid w:val="006129D2"/>
    <w:pPr>
      <w:jc w:val="both"/>
    </w:pPr>
  </w:style>
  <w:style w:type="paragraph" w:customStyle="1" w:styleId="Style15">
    <w:name w:val="Style15"/>
    <w:basedOn w:val="Normal"/>
    <w:uiPriority w:val="99"/>
    <w:rsid w:val="006129D2"/>
    <w:pPr>
      <w:jc w:val="center"/>
    </w:pPr>
  </w:style>
  <w:style w:type="paragraph" w:customStyle="1" w:styleId="Style16">
    <w:name w:val="Style16"/>
    <w:basedOn w:val="Normal"/>
    <w:uiPriority w:val="99"/>
    <w:rsid w:val="006129D2"/>
  </w:style>
  <w:style w:type="paragraph" w:customStyle="1" w:styleId="Style17">
    <w:name w:val="Style17"/>
    <w:basedOn w:val="Normal"/>
    <w:uiPriority w:val="99"/>
    <w:rsid w:val="006129D2"/>
    <w:pPr>
      <w:spacing w:line="274" w:lineRule="exact"/>
      <w:ind w:hanging="629"/>
    </w:pPr>
  </w:style>
  <w:style w:type="paragraph" w:customStyle="1" w:styleId="Style18">
    <w:name w:val="Style18"/>
    <w:basedOn w:val="Normal"/>
    <w:uiPriority w:val="99"/>
    <w:rsid w:val="006129D2"/>
  </w:style>
  <w:style w:type="paragraph" w:customStyle="1" w:styleId="Style19">
    <w:name w:val="Style19"/>
    <w:basedOn w:val="Normal"/>
    <w:uiPriority w:val="99"/>
    <w:rsid w:val="006129D2"/>
    <w:pPr>
      <w:spacing w:line="276" w:lineRule="exact"/>
      <w:ind w:hanging="696"/>
      <w:jc w:val="both"/>
    </w:pPr>
  </w:style>
  <w:style w:type="paragraph" w:customStyle="1" w:styleId="Style20">
    <w:name w:val="Style20"/>
    <w:basedOn w:val="Normal"/>
    <w:uiPriority w:val="99"/>
    <w:rsid w:val="006129D2"/>
    <w:pPr>
      <w:spacing w:line="254" w:lineRule="exact"/>
      <w:ind w:hanging="715"/>
    </w:pPr>
  </w:style>
  <w:style w:type="paragraph" w:customStyle="1" w:styleId="Style21">
    <w:name w:val="Style21"/>
    <w:basedOn w:val="Normal"/>
    <w:uiPriority w:val="99"/>
    <w:rsid w:val="006129D2"/>
  </w:style>
  <w:style w:type="paragraph" w:customStyle="1" w:styleId="Style22">
    <w:name w:val="Style22"/>
    <w:basedOn w:val="Normal"/>
    <w:uiPriority w:val="99"/>
    <w:rsid w:val="006129D2"/>
  </w:style>
  <w:style w:type="paragraph" w:customStyle="1" w:styleId="Style23">
    <w:name w:val="Style23"/>
    <w:basedOn w:val="Normal"/>
    <w:uiPriority w:val="99"/>
    <w:rsid w:val="006129D2"/>
    <w:pPr>
      <w:spacing w:line="250" w:lineRule="exact"/>
      <w:ind w:hanging="360"/>
    </w:pPr>
  </w:style>
  <w:style w:type="paragraph" w:customStyle="1" w:styleId="Style24">
    <w:name w:val="Style24"/>
    <w:basedOn w:val="Normal"/>
    <w:uiPriority w:val="99"/>
    <w:rsid w:val="006129D2"/>
    <w:pPr>
      <w:spacing w:line="274" w:lineRule="exact"/>
      <w:jc w:val="center"/>
    </w:pPr>
  </w:style>
  <w:style w:type="paragraph" w:customStyle="1" w:styleId="Style25">
    <w:name w:val="Style25"/>
    <w:basedOn w:val="Normal"/>
    <w:uiPriority w:val="99"/>
    <w:rsid w:val="006129D2"/>
  </w:style>
  <w:style w:type="paragraph" w:customStyle="1" w:styleId="Style26">
    <w:name w:val="Style26"/>
    <w:basedOn w:val="Normal"/>
    <w:uiPriority w:val="99"/>
    <w:rsid w:val="006129D2"/>
    <w:pPr>
      <w:spacing w:line="149" w:lineRule="exact"/>
      <w:ind w:hanging="605"/>
    </w:pPr>
  </w:style>
  <w:style w:type="paragraph" w:customStyle="1" w:styleId="Style27">
    <w:name w:val="Style27"/>
    <w:basedOn w:val="Normal"/>
    <w:uiPriority w:val="99"/>
    <w:rsid w:val="006129D2"/>
  </w:style>
  <w:style w:type="paragraph" w:customStyle="1" w:styleId="Style28">
    <w:name w:val="Style28"/>
    <w:basedOn w:val="Normal"/>
    <w:uiPriority w:val="99"/>
    <w:rsid w:val="006129D2"/>
    <w:pPr>
      <w:spacing w:line="253" w:lineRule="exact"/>
      <w:ind w:hanging="514"/>
      <w:jc w:val="both"/>
    </w:pPr>
  </w:style>
  <w:style w:type="paragraph" w:customStyle="1" w:styleId="Style29">
    <w:name w:val="Style29"/>
    <w:basedOn w:val="Normal"/>
    <w:uiPriority w:val="99"/>
    <w:rsid w:val="006129D2"/>
    <w:pPr>
      <w:spacing w:line="274" w:lineRule="exact"/>
      <w:ind w:firstLine="346"/>
    </w:pPr>
  </w:style>
  <w:style w:type="character" w:customStyle="1" w:styleId="FontStyle31">
    <w:name w:val="Font Style31"/>
    <w:uiPriority w:val="99"/>
    <w:rsid w:val="006129D2"/>
    <w:rPr>
      <w:rFonts w:ascii="Times New Roman" w:hAnsi="Times New Roman"/>
      <w:sz w:val="26"/>
    </w:rPr>
  </w:style>
  <w:style w:type="character" w:customStyle="1" w:styleId="FontStyle32">
    <w:name w:val="Font Style32"/>
    <w:uiPriority w:val="99"/>
    <w:rsid w:val="006129D2"/>
    <w:rPr>
      <w:rFonts w:ascii="Times New Roman" w:hAnsi="Times New Roman"/>
      <w:spacing w:val="30"/>
      <w:sz w:val="20"/>
    </w:rPr>
  </w:style>
  <w:style w:type="character" w:customStyle="1" w:styleId="FontStyle33">
    <w:name w:val="Font Style33"/>
    <w:uiPriority w:val="99"/>
    <w:rsid w:val="006129D2"/>
    <w:rPr>
      <w:rFonts w:ascii="Times New Roman" w:hAnsi="Times New Roman"/>
      <w:spacing w:val="30"/>
      <w:sz w:val="20"/>
    </w:rPr>
  </w:style>
  <w:style w:type="character" w:customStyle="1" w:styleId="FontStyle34">
    <w:name w:val="Font Style34"/>
    <w:uiPriority w:val="99"/>
    <w:rsid w:val="006129D2"/>
    <w:rPr>
      <w:rFonts w:ascii="Georgia" w:hAnsi="Georgia"/>
      <w:b/>
      <w:i/>
      <w:sz w:val="24"/>
    </w:rPr>
  </w:style>
  <w:style w:type="character" w:customStyle="1" w:styleId="FontStyle35">
    <w:name w:val="Font Style35"/>
    <w:uiPriority w:val="99"/>
    <w:rsid w:val="006129D2"/>
    <w:rPr>
      <w:rFonts w:ascii="Times New Roman" w:hAnsi="Times New Roman"/>
      <w:i/>
      <w:sz w:val="12"/>
    </w:rPr>
  </w:style>
  <w:style w:type="character" w:customStyle="1" w:styleId="FontStyle36">
    <w:name w:val="Font Style36"/>
    <w:uiPriority w:val="99"/>
    <w:rsid w:val="006129D2"/>
    <w:rPr>
      <w:rFonts w:ascii="Times New Roman" w:hAnsi="Times New Roman"/>
      <w:sz w:val="14"/>
    </w:rPr>
  </w:style>
  <w:style w:type="character" w:customStyle="1" w:styleId="FontStyle37">
    <w:name w:val="Font Style37"/>
    <w:uiPriority w:val="99"/>
    <w:rsid w:val="006129D2"/>
    <w:rPr>
      <w:rFonts w:ascii="Times New Roman" w:hAnsi="Times New Roman"/>
      <w:b/>
      <w:sz w:val="30"/>
    </w:rPr>
  </w:style>
  <w:style w:type="character" w:customStyle="1" w:styleId="FontStyle38">
    <w:name w:val="Font Style38"/>
    <w:uiPriority w:val="99"/>
    <w:rsid w:val="006129D2"/>
    <w:rPr>
      <w:rFonts w:ascii="Times New Roman" w:hAnsi="Times New Roman"/>
      <w:b/>
      <w:sz w:val="26"/>
    </w:rPr>
  </w:style>
  <w:style w:type="character" w:customStyle="1" w:styleId="FontStyle39">
    <w:name w:val="Font Style39"/>
    <w:uiPriority w:val="99"/>
    <w:rsid w:val="006129D2"/>
    <w:rPr>
      <w:rFonts w:ascii="Times New Roman" w:hAnsi="Times New Roman"/>
      <w:b/>
      <w:sz w:val="20"/>
    </w:rPr>
  </w:style>
  <w:style w:type="character" w:customStyle="1" w:styleId="FontStyle40">
    <w:name w:val="Font Style40"/>
    <w:uiPriority w:val="99"/>
    <w:rsid w:val="006129D2"/>
    <w:rPr>
      <w:rFonts w:ascii="Times New Roman" w:hAnsi="Times New Roman"/>
      <w:i/>
      <w:sz w:val="20"/>
    </w:rPr>
  </w:style>
  <w:style w:type="character" w:customStyle="1" w:styleId="FontStyle41">
    <w:name w:val="Font Style41"/>
    <w:uiPriority w:val="99"/>
    <w:rsid w:val="006129D2"/>
    <w:rPr>
      <w:rFonts w:ascii="Times New Roman" w:hAnsi="Times New Roman"/>
      <w:sz w:val="20"/>
    </w:rPr>
  </w:style>
  <w:style w:type="character" w:customStyle="1" w:styleId="FontStyle42">
    <w:name w:val="Font Style42"/>
    <w:uiPriority w:val="99"/>
    <w:rsid w:val="006129D2"/>
    <w:rPr>
      <w:rFonts w:ascii="Times New Roman" w:hAnsi="Times New Roman"/>
      <w:sz w:val="20"/>
    </w:rPr>
  </w:style>
  <w:style w:type="paragraph" w:customStyle="1" w:styleId="Nodala">
    <w:name w:val="Nodala"/>
    <w:basedOn w:val="Normal"/>
    <w:uiPriority w:val="99"/>
    <w:rsid w:val="006129D2"/>
    <w:pPr>
      <w:widowControl/>
      <w:autoSpaceDE/>
      <w:autoSpaceDN/>
      <w:adjustRightInd/>
      <w:spacing w:after="120"/>
      <w:jc w:val="center"/>
    </w:pPr>
    <w:rPr>
      <w:b/>
      <w:bCs/>
      <w:sz w:val="36"/>
      <w:szCs w:val="36"/>
      <w:lang w:eastAsia="en-US"/>
    </w:rPr>
  </w:style>
  <w:style w:type="character" w:styleId="Hyperlink">
    <w:name w:val="Hyperlink"/>
    <w:uiPriority w:val="99"/>
    <w:rsid w:val="006129D2"/>
    <w:rPr>
      <w:rFonts w:cs="Times New Roman"/>
      <w:color w:val="0000FF"/>
      <w:u w:val="single"/>
    </w:rPr>
  </w:style>
  <w:style w:type="paragraph" w:customStyle="1" w:styleId="naisf">
    <w:name w:val="naisf"/>
    <w:basedOn w:val="Normal"/>
    <w:link w:val="naisfChar"/>
    <w:qFormat/>
    <w:rsid w:val="006129D2"/>
    <w:pPr>
      <w:widowControl/>
      <w:autoSpaceDE/>
      <w:autoSpaceDN/>
      <w:adjustRightInd/>
      <w:spacing w:before="75" w:after="75"/>
      <w:ind w:firstLine="375"/>
      <w:jc w:val="both"/>
    </w:pPr>
  </w:style>
  <w:style w:type="paragraph" w:customStyle="1" w:styleId="Default">
    <w:name w:val="Default"/>
    <w:rsid w:val="006129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styleId="TableGrid">
    <w:name w:val="Table Grid"/>
    <w:basedOn w:val="TableNormal"/>
    <w:uiPriority w:val="59"/>
    <w:rsid w:val="006129D2"/>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99"/>
    <w:qFormat/>
    <w:rsid w:val="006129D2"/>
    <w:rPr>
      <w:rFonts w:cs="Times New Roman"/>
      <w:b/>
    </w:rPr>
  </w:style>
  <w:style w:type="paragraph" w:styleId="BodyText">
    <w:name w:val="Body Text"/>
    <w:aliases w:val="Body Text1"/>
    <w:basedOn w:val="Normal"/>
    <w:link w:val="BodyTextChar"/>
    <w:rsid w:val="006129D2"/>
    <w:pPr>
      <w:widowControl/>
      <w:autoSpaceDE/>
      <w:autoSpaceDN/>
      <w:adjustRightInd/>
      <w:jc w:val="both"/>
    </w:pPr>
    <w:rPr>
      <w:lang w:eastAsia="en-US"/>
    </w:rPr>
  </w:style>
  <w:style w:type="character" w:customStyle="1" w:styleId="BodyTextChar">
    <w:name w:val="Body Text Char"/>
    <w:aliases w:val="Body Text1 Char"/>
    <w:basedOn w:val="DefaultParagraphFont"/>
    <w:link w:val="BodyText"/>
    <w:rsid w:val="006129D2"/>
    <w:rPr>
      <w:rFonts w:ascii="Times New Roman" w:eastAsia="Times New Roman" w:hAnsi="Times New Roman" w:cs="Times New Roman"/>
      <w:sz w:val="24"/>
      <w:szCs w:val="24"/>
    </w:rPr>
  </w:style>
  <w:style w:type="paragraph" w:styleId="ListParagraph">
    <w:name w:val="List Paragraph"/>
    <w:aliases w:val="2,Bullet Points,Bullet list,Dot pt,F5 List Paragraph,IFCL - List Paragraph,Indicator Text,List Paragraph Char Char Char,List Paragraph1,List Paragraph12,MAIN CONTENT,No Spacing1,Normal bullet 2,Numbered Para 1,OBC Bullet,Syle 1,Strip,syle"/>
    <w:basedOn w:val="Normal"/>
    <w:link w:val="ListParagraphChar"/>
    <w:uiPriority w:val="99"/>
    <w:qFormat/>
    <w:rsid w:val="006129D2"/>
    <w:pPr>
      <w:widowControl/>
      <w:autoSpaceDE/>
      <w:autoSpaceDN/>
      <w:adjustRightInd/>
      <w:ind w:left="720"/>
    </w:pPr>
    <w:rPr>
      <w:lang w:eastAsia="en-US"/>
    </w:rPr>
  </w:style>
  <w:style w:type="character" w:styleId="CommentReference">
    <w:name w:val="annotation reference"/>
    <w:rsid w:val="006129D2"/>
    <w:rPr>
      <w:rFonts w:cs="Times New Roman"/>
      <w:sz w:val="16"/>
    </w:rPr>
  </w:style>
  <w:style w:type="paragraph" w:styleId="CommentText">
    <w:name w:val="annotation text"/>
    <w:basedOn w:val="Normal"/>
    <w:link w:val="CommentTextChar"/>
    <w:rsid w:val="006129D2"/>
    <w:rPr>
      <w:sz w:val="20"/>
      <w:szCs w:val="20"/>
    </w:rPr>
  </w:style>
  <w:style w:type="character" w:customStyle="1" w:styleId="CommentTextChar">
    <w:name w:val="Comment Text Char"/>
    <w:basedOn w:val="DefaultParagraphFont"/>
    <w:link w:val="CommentText"/>
    <w:rsid w:val="006129D2"/>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semiHidden/>
    <w:rsid w:val="006129D2"/>
    <w:rPr>
      <w:b/>
      <w:bCs/>
    </w:rPr>
  </w:style>
  <w:style w:type="character" w:customStyle="1" w:styleId="CommentSubjectChar">
    <w:name w:val="Comment Subject Char"/>
    <w:basedOn w:val="CommentTextChar"/>
    <w:link w:val="CommentSubject"/>
    <w:semiHidden/>
    <w:rsid w:val="006129D2"/>
    <w:rPr>
      <w:rFonts w:ascii="Times New Roman" w:eastAsia="Times New Roman" w:hAnsi="Times New Roman" w:cs="Times New Roman"/>
      <w:b/>
      <w:bCs/>
      <w:sz w:val="20"/>
      <w:szCs w:val="20"/>
      <w:lang w:eastAsia="lv-LV"/>
    </w:rPr>
  </w:style>
  <w:style w:type="paragraph" w:styleId="BalloonText">
    <w:name w:val="Balloon Text"/>
    <w:basedOn w:val="Normal"/>
    <w:link w:val="BalloonTextChar"/>
    <w:semiHidden/>
    <w:rsid w:val="006129D2"/>
    <w:rPr>
      <w:rFonts w:ascii="Tahoma" w:hAnsi="Tahoma" w:cs="Tahoma"/>
      <w:sz w:val="16"/>
      <w:szCs w:val="16"/>
    </w:rPr>
  </w:style>
  <w:style w:type="character" w:customStyle="1" w:styleId="BalloonTextChar">
    <w:name w:val="Balloon Text Char"/>
    <w:basedOn w:val="DefaultParagraphFont"/>
    <w:link w:val="BalloonText"/>
    <w:semiHidden/>
    <w:rsid w:val="006129D2"/>
    <w:rPr>
      <w:rFonts w:ascii="Tahoma" w:eastAsia="Times New Roman" w:hAnsi="Tahoma" w:cs="Tahoma"/>
      <w:sz w:val="16"/>
      <w:szCs w:val="16"/>
      <w:lang w:eastAsia="lv-LV"/>
    </w:rPr>
  </w:style>
  <w:style w:type="paragraph" w:styleId="BodyTextIndent2">
    <w:name w:val="Body Text Indent 2"/>
    <w:basedOn w:val="Normal"/>
    <w:link w:val="BodyTextIndent2Char"/>
    <w:uiPriority w:val="99"/>
    <w:rsid w:val="006129D2"/>
    <w:pPr>
      <w:spacing w:after="120" w:line="480" w:lineRule="auto"/>
      <w:ind w:left="283"/>
    </w:pPr>
  </w:style>
  <w:style w:type="character" w:customStyle="1" w:styleId="BodyTextIndent2Char">
    <w:name w:val="Body Text Indent 2 Char"/>
    <w:basedOn w:val="DefaultParagraphFont"/>
    <w:link w:val="BodyTextIndent2"/>
    <w:uiPriority w:val="99"/>
    <w:rsid w:val="006129D2"/>
    <w:rPr>
      <w:rFonts w:ascii="Times New Roman" w:eastAsia="Times New Roman" w:hAnsi="Times New Roman" w:cs="Times New Roman"/>
      <w:sz w:val="24"/>
      <w:szCs w:val="24"/>
      <w:lang w:eastAsia="lv-LV"/>
    </w:rPr>
  </w:style>
  <w:style w:type="paragraph" w:styleId="NormalWeb">
    <w:name w:val="Normal (Web)"/>
    <w:basedOn w:val="Normal"/>
    <w:rsid w:val="006129D2"/>
    <w:pPr>
      <w:spacing w:before="100" w:beforeAutospacing="1" w:after="100" w:afterAutospacing="1" w:line="268" w:lineRule="auto"/>
      <w:ind w:left="614" w:right="49" w:hanging="494"/>
      <w:jc w:val="both"/>
    </w:pPr>
    <w:rPr>
      <w:sz w:val="22"/>
      <w:szCs w:val="22"/>
    </w:rPr>
  </w:style>
  <w:style w:type="paragraph" w:styleId="Header">
    <w:name w:val="header"/>
    <w:basedOn w:val="Normal"/>
    <w:link w:val="HeaderChar"/>
    <w:uiPriority w:val="99"/>
    <w:rsid w:val="006129D2"/>
    <w:pPr>
      <w:tabs>
        <w:tab w:val="center" w:pos="4153"/>
        <w:tab w:val="right" w:pos="8306"/>
      </w:tabs>
    </w:pPr>
  </w:style>
  <w:style w:type="character" w:customStyle="1" w:styleId="HeaderChar">
    <w:name w:val="Header Char"/>
    <w:basedOn w:val="DefaultParagraphFont"/>
    <w:link w:val="Header"/>
    <w:uiPriority w:val="99"/>
    <w:rsid w:val="006129D2"/>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6129D2"/>
    <w:pPr>
      <w:tabs>
        <w:tab w:val="center" w:pos="4153"/>
        <w:tab w:val="right" w:pos="8306"/>
      </w:tabs>
    </w:pPr>
  </w:style>
  <w:style w:type="character" w:customStyle="1" w:styleId="FooterChar">
    <w:name w:val="Footer Char"/>
    <w:basedOn w:val="DefaultParagraphFont"/>
    <w:link w:val="Footer"/>
    <w:uiPriority w:val="99"/>
    <w:rsid w:val="006129D2"/>
    <w:rPr>
      <w:rFonts w:ascii="Times New Roman" w:eastAsia="Times New Roman" w:hAnsi="Times New Roman" w:cs="Times New Roman"/>
      <w:sz w:val="24"/>
      <w:szCs w:val="24"/>
      <w:lang w:eastAsia="lv-LV"/>
    </w:rPr>
  </w:style>
  <w:style w:type="character" w:styleId="PageNumber">
    <w:name w:val="page number"/>
    <w:rsid w:val="006129D2"/>
    <w:rPr>
      <w:rFonts w:cs="Times New Roman"/>
    </w:rPr>
  </w:style>
  <w:style w:type="character" w:customStyle="1" w:styleId="fontstyle420">
    <w:name w:val="fontstyle42"/>
    <w:uiPriority w:val="99"/>
    <w:rsid w:val="006129D2"/>
    <w:rPr>
      <w:rFonts w:cs="Times New Roman"/>
    </w:rPr>
  </w:style>
  <w:style w:type="paragraph" w:styleId="BodyTextIndent">
    <w:name w:val="Body Text Indent"/>
    <w:basedOn w:val="Normal"/>
    <w:link w:val="BodyTextIndentChar"/>
    <w:rsid w:val="006129D2"/>
    <w:pPr>
      <w:suppressAutoHyphens/>
      <w:autoSpaceDE/>
      <w:autoSpaceDN/>
      <w:adjustRightInd/>
      <w:spacing w:after="120"/>
      <w:ind w:left="283"/>
    </w:pPr>
    <w:rPr>
      <w:color w:val="000000"/>
      <w:szCs w:val="20"/>
      <w:lang w:val="en-US"/>
    </w:rPr>
  </w:style>
  <w:style w:type="character" w:customStyle="1" w:styleId="BodyTextIndentChar">
    <w:name w:val="Body Text Indent Char"/>
    <w:basedOn w:val="DefaultParagraphFont"/>
    <w:link w:val="BodyTextIndent"/>
    <w:rsid w:val="006129D2"/>
    <w:rPr>
      <w:rFonts w:ascii="Times New Roman" w:eastAsia="Times New Roman" w:hAnsi="Times New Roman" w:cs="Times New Roman"/>
      <w:color w:val="000000"/>
      <w:sz w:val="24"/>
      <w:szCs w:val="20"/>
      <w:lang w:val="en-US" w:eastAsia="lv-LV"/>
    </w:rPr>
  </w:style>
  <w:style w:type="paragraph" w:customStyle="1" w:styleId="Formas">
    <w:name w:val="Formas"/>
    <w:basedOn w:val="Normal"/>
    <w:next w:val="Normal"/>
    <w:uiPriority w:val="99"/>
    <w:rsid w:val="006129D2"/>
    <w:pPr>
      <w:widowControl/>
      <w:autoSpaceDE/>
      <w:autoSpaceDN/>
      <w:adjustRightInd/>
      <w:spacing w:after="120"/>
      <w:jc w:val="center"/>
    </w:pPr>
    <w:rPr>
      <w:rFonts w:ascii="Times New Roman Bold" w:hAnsi="Times New Roman Bold"/>
      <w:b/>
      <w:bCs/>
      <w:caps/>
      <w:sz w:val="28"/>
      <w:szCs w:val="20"/>
      <w:lang w:eastAsia="en-US"/>
    </w:rPr>
  </w:style>
  <w:style w:type="paragraph" w:styleId="BodyText2">
    <w:name w:val="Body Text 2"/>
    <w:basedOn w:val="Normal"/>
    <w:link w:val="BodyText2Char"/>
    <w:uiPriority w:val="99"/>
    <w:rsid w:val="006129D2"/>
    <w:pPr>
      <w:spacing w:after="120" w:line="480" w:lineRule="auto"/>
    </w:pPr>
  </w:style>
  <w:style w:type="character" w:customStyle="1" w:styleId="BodyText2Char">
    <w:name w:val="Body Text 2 Char"/>
    <w:basedOn w:val="DefaultParagraphFont"/>
    <w:link w:val="BodyText2"/>
    <w:uiPriority w:val="99"/>
    <w:rsid w:val="006129D2"/>
    <w:rPr>
      <w:rFonts w:ascii="Times New Roman" w:eastAsia="Times New Roman" w:hAnsi="Times New Roman" w:cs="Times New Roman"/>
      <w:sz w:val="24"/>
      <w:szCs w:val="24"/>
      <w:lang w:eastAsia="lv-LV"/>
    </w:rPr>
  </w:style>
  <w:style w:type="paragraph" w:styleId="NoSpacing">
    <w:name w:val="No Spacing"/>
    <w:link w:val="NoSpacingChar"/>
    <w:qFormat/>
    <w:rsid w:val="006129D2"/>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99"/>
    <w:locked/>
    <w:rsid w:val="006129D2"/>
    <w:rPr>
      <w:rFonts w:ascii="Calibri" w:eastAsia="Times New Roman" w:hAnsi="Calibri" w:cs="Times New Roman"/>
      <w:lang w:val="en-US"/>
    </w:rPr>
  </w:style>
  <w:style w:type="paragraph" w:styleId="BlockText">
    <w:name w:val="Block Text"/>
    <w:basedOn w:val="Normal"/>
    <w:link w:val="BlockTextChar"/>
    <w:uiPriority w:val="99"/>
    <w:rsid w:val="006129D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ind w:left="-567" w:right="270" w:firstLine="567"/>
      <w:jc w:val="both"/>
    </w:pPr>
    <w:rPr>
      <w:color w:val="000000"/>
      <w:sz w:val="26"/>
      <w:szCs w:val="20"/>
      <w:lang w:eastAsia="en-US"/>
    </w:rPr>
  </w:style>
  <w:style w:type="character" w:customStyle="1" w:styleId="BlockTextChar">
    <w:name w:val="Block Text Char"/>
    <w:link w:val="BlockText"/>
    <w:uiPriority w:val="99"/>
    <w:locked/>
    <w:rsid w:val="006129D2"/>
    <w:rPr>
      <w:rFonts w:ascii="Times New Roman" w:eastAsia="Times New Roman" w:hAnsi="Times New Roman" w:cs="Times New Roman"/>
      <w:color w:val="000000"/>
      <w:sz w:val="26"/>
      <w:szCs w:val="20"/>
    </w:rPr>
  </w:style>
  <w:style w:type="paragraph" w:customStyle="1" w:styleId="Teksts2">
    <w:name w:val="Teksts2"/>
    <w:basedOn w:val="Normal"/>
    <w:uiPriority w:val="99"/>
    <w:rsid w:val="006129D2"/>
    <w:pPr>
      <w:widowControl/>
      <w:autoSpaceDE/>
      <w:autoSpaceDN/>
      <w:adjustRightInd/>
      <w:jc w:val="both"/>
    </w:pPr>
    <w:rPr>
      <w:szCs w:val="20"/>
      <w:lang w:eastAsia="en-US"/>
    </w:rPr>
  </w:style>
  <w:style w:type="paragraph" w:styleId="BodyText3">
    <w:name w:val="Body Text 3"/>
    <w:basedOn w:val="Normal"/>
    <w:link w:val="BodyText3Char"/>
    <w:uiPriority w:val="99"/>
    <w:rsid w:val="006129D2"/>
    <w:pPr>
      <w:widowControl/>
      <w:autoSpaceDE/>
      <w:autoSpaceDN/>
      <w:adjustRightInd/>
      <w:spacing w:after="120"/>
    </w:pPr>
    <w:rPr>
      <w:sz w:val="16"/>
      <w:szCs w:val="16"/>
      <w:lang w:eastAsia="en-US"/>
    </w:rPr>
  </w:style>
  <w:style w:type="character" w:customStyle="1" w:styleId="BodyText3Char">
    <w:name w:val="Body Text 3 Char"/>
    <w:basedOn w:val="DefaultParagraphFont"/>
    <w:link w:val="BodyText3"/>
    <w:uiPriority w:val="99"/>
    <w:rsid w:val="006129D2"/>
    <w:rPr>
      <w:rFonts w:ascii="Times New Roman" w:eastAsia="Times New Roman" w:hAnsi="Times New Roman" w:cs="Times New Roman"/>
      <w:sz w:val="16"/>
      <w:szCs w:val="16"/>
    </w:rPr>
  </w:style>
  <w:style w:type="character" w:styleId="Emphasis">
    <w:name w:val="Emphasis"/>
    <w:uiPriority w:val="99"/>
    <w:qFormat/>
    <w:rsid w:val="006129D2"/>
    <w:rPr>
      <w:rFonts w:cs="Times New Roman"/>
      <w:b/>
    </w:rPr>
  </w:style>
  <w:style w:type="character" w:customStyle="1" w:styleId="txt11black1">
    <w:name w:val="txt_11_black1"/>
    <w:uiPriority w:val="99"/>
    <w:rsid w:val="006129D2"/>
    <w:rPr>
      <w:rFonts w:ascii="Tahoma" w:hAnsi="Tahoma"/>
      <w:color w:val="000000"/>
      <w:sz w:val="17"/>
      <w:u w:val="none"/>
      <w:effect w:val="none"/>
    </w:rPr>
  </w:style>
  <w:style w:type="paragraph" w:styleId="TOC3">
    <w:name w:val="toc 3"/>
    <w:basedOn w:val="Normal"/>
    <w:next w:val="Normal"/>
    <w:autoRedefine/>
    <w:uiPriority w:val="99"/>
    <w:rsid w:val="006129D2"/>
    <w:pPr>
      <w:ind w:left="480"/>
    </w:pPr>
  </w:style>
  <w:style w:type="paragraph" w:styleId="TOC1">
    <w:name w:val="toc 1"/>
    <w:basedOn w:val="Normal"/>
    <w:next w:val="Normal"/>
    <w:autoRedefine/>
    <w:uiPriority w:val="99"/>
    <w:rsid w:val="006129D2"/>
    <w:pPr>
      <w:tabs>
        <w:tab w:val="right" w:leader="dot" w:pos="9062"/>
      </w:tabs>
      <w:ind w:left="240"/>
    </w:pPr>
    <w:rPr>
      <w:b/>
      <w:noProof/>
    </w:rPr>
  </w:style>
  <w:style w:type="paragraph" w:styleId="FootnoteText">
    <w:name w:val="footnote text"/>
    <w:basedOn w:val="Normal"/>
    <w:link w:val="FootnoteTextChar"/>
    <w:rsid w:val="006129D2"/>
    <w:pPr>
      <w:widowControl/>
      <w:autoSpaceDE/>
      <w:autoSpaceDN/>
      <w:adjustRightInd/>
    </w:pPr>
    <w:rPr>
      <w:sz w:val="20"/>
      <w:szCs w:val="20"/>
      <w:lang w:val="en-GB" w:eastAsia="en-US"/>
    </w:rPr>
  </w:style>
  <w:style w:type="character" w:customStyle="1" w:styleId="FootnoteTextChar">
    <w:name w:val="Footnote Text Char"/>
    <w:basedOn w:val="DefaultParagraphFont"/>
    <w:link w:val="FootnoteText"/>
    <w:rsid w:val="006129D2"/>
    <w:rPr>
      <w:rFonts w:ascii="Times New Roman" w:eastAsia="Times New Roman" w:hAnsi="Times New Roman" w:cs="Times New Roman"/>
      <w:sz w:val="20"/>
      <w:szCs w:val="20"/>
      <w:lang w:val="en-GB"/>
    </w:rPr>
  </w:style>
  <w:style w:type="character" w:styleId="FootnoteReference">
    <w:name w:val="footnote reference"/>
    <w:rsid w:val="006129D2"/>
    <w:rPr>
      <w:rFonts w:cs="Times New Roman"/>
      <w:vertAlign w:val="superscript"/>
    </w:rPr>
  </w:style>
  <w:style w:type="paragraph" w:styleId="Subtitle">
    <w:name w:val="Subtitle"/>
    <w:basedOn w:val="Normal"/>
    <w:next w:val="Normal"/>
    <w:link w:val="SubtitleChar"/>
    <w:uiPriority w:val="99"/>
    <w:qFormat/>
    <w:rsid w:val="006129D2"/>
    <w:pPr>
      <w:spacing w:after="60"/>
      <w:jc w:val="center"/>
      <w:outlineLvl w:val="1"/>
    </w:pPr>
    <w:rPr>
      <w:rFonts w:ascii="Cambria" w:hAnsi="Cambria"/>
    </w:rPr>
  </w:style>
  <w:style w:type="character" w:customStyle="1" w:styleId="SubtitleChar">
    <w:name w:val="Subtitle Char"/>
    <w:basedOn w:val="DefaultParagraphFont"/>
    <w:link w:val="Subtitle"/>
    <w:uiPriority w:val="99"/>
    <w:rsid w:val="006129D2"/>
    <w:rPr>
      <w:rFonts w:ascii="Cambria" w:eastAsia="Times New Roman" w:hAnsi="Cambria" w:cs="Times New Roman"/>
      <w:sz w:val="24"/>
      <w:szCs w:val="24"/>
      <w:lang w:eastAsia="lv-LV"/>
    </w:rPr>
  </w:style>
  <w:style w:type="paragraph" w:styleId="TOC2">
    <w:name w:val="toc 2"/>
    <w:basedOn w:val="Normal"/>
    <w:next w:val="Normal"/>
    <w:autoRedefine/>
    <w:uiPriority w:val="99"/>
    <w:rsid w:val="006129D2"/>
    <w:pPr>
      <w:ind w:left="240"/>
    </w:pPr>
  </w:style>
  <w:style w:type="paragraph" w:customStyle="1" w:styleId="Punkts">
    <w:name w:val="Punkts"/>
    <w:basedOn w:val="Normal"/>
    <w:next w:val="Apakpunkts"/>
    <w:uiPriority w:val="99"/>
    <w:rsid w:val="006129D2"/>
    <w:pPr>
      <w:widowControl/>
      <w:numPr>
        <w:numId w:val="1"/>
      </w:numPr>
      <w:tabs>
        <w:tab w:val="num" w:pos="851"/>
        <w:tab w:val="num" w:pos="1211"/>
      </w:tabs>
      <w:autoSpaceDE/>
      <w:autoSpaceDN/>
      <w:adjustRightInd/>
      <w:ind w:left="851" w:hanging="851"/>
    </w:pPr>
    <w:rPr>
      <w:rFonts w:ascii="Arial" w:hAnsi="Arial"/>
      <w:b/>
      <w:sz w:val="20"/>
    </w:rPr>
  </w:style>
  <w:style w:type="paragraph" w:customStyle="1" w:styleId="Apakpunkts">
    <w:name w:val="Apakšpunkts"/>
    <w:basedOn w:val="Normal"/>
    <w:rsid w:val="006129D2"/>
    <w:pPr>
      <w:widowControl/>
      <w:numPr>
        <w:ilvl w:val="1"/>
        <w:numId w:val="1"/>
      </w:numPr>
      <w:autoSpaceDE/>
      <w:autoSpaceDN/>
      <w:adjustRightInd/>
    </w:pPr>
    <w:rPr>
      <w:rFonts w:ascii="Arial" w:hAnsi="Arial"/>
      <w:b/>
      <w:sz w:val="20"/>
    </w:rPr>
  </w:style>
  <w:style w:type="paragraph" w:customStyle="1" w:styleId="Rindkopa">
    <w:name w:val="Rindkopa"/>
    <w:basedOn w:val="Normal"/>
    <w:next w:val="Punkts"/>
    <w:uiPriority w:val="99"/>
    <w:rsid w:val="006129D2"/>
    <w:pPr>
      <w:widowControl/>
      <w:autoSpaceDE/>
      <w:autoSpaceDN/>
      <w:adjustRightInd/>
      <w:ind w:left="851"/>
      <w:jc w:val="both"/>
    </w:pPr>
    <w:rPr>
      <w:rFonts w:ascii="Arial" w:hAnsi="Arial"/>
      <w:sz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Normal"/>
    <w:uiPriority w:val="99"/>
    <w:rsid w:val="006129D2"/>
    <w:pPr>
      <w:widowControl/>
      <w:autoSpaceDE/>
      <w:autoSpaceDN/>
      <w:adjustRightInd/>
      <w:spacing w:before="120" w:after="160" w:line="240" w:lineRule="exact"/>
      <w:ind w:firstLine="720"/>
      <w:jc w:val="both"/>
    </w:pPr>
    <w:rPr>
      <w:rFonts w:ascii="Arial" w:hAnsi="Arial"/>
      <w:sz w:val="20"/>
      <w:szCs w:val="20"/>
      <w:lang w:val="en-US" w:eastAsia="en-US"/>
    </w:rPr>
  </w:style>
  <w:style w:type="paragraph" w:customStyle="1" w:styleId="Paragrfs">
    <w:name w:val="Paragrāfs"/>
    <w:basedOn w:val="Normal"/>
    <w:next w:val="Rindkopa"/>
    <w:uiPriority w:val="99"/>
    <w:rsid w:val="006129D2"/>
    <w:pPr>
      <w:widowControl/>
      <w:numPr>
        <w:ilvl w:val="2"/>
        <w:numId w:val="1"/>
      </w:numPr>
      <w:autoSpaceDE/>
      <w:autoSpaceDN/>
      <w:adjustRightInd/>
      <w:jc w:val="both"/>
    </w:pPr>
    <w:rPr>
      <w:rFonts w:ascii="Arial" w:hAnsi="Arial"/>
      <w:sz w:val="20"/>
    </w:rPr>
  </w:style>
  <w:style w:type="paragraph" w:styleId="DocumentMap">
    <w:name w:val="Document Map"/>
    <w:basedOn w:val="Normal"/>
    <w:link w:val="DocumentMapChar"/>
    <w:semiHidden/>
    <w:rsid w:val="006129D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6129D2"/>
    <w:rPr>
      <w:rFonts w:ascii="Tahoma" w:eastAsia="Times New Roman" w:hAnsi="Tahoma" w:cs="Tahoma"/>
      <w:sz w:val="20"/>
      <w:szCs w:val="20"/>
      <w:shd w:val="clear" w:color="auto" w:fill="000080"/>
      <w:lang w:eastAsia="lv-LV"/>
    </w:rPr>
  </w:style>
  <w:style w:type="paragraph" w:customStyle="1" w:styleId="Char">
    <w:name w:val="Char"/>
    <w:basedOn w:val="Normal"/>
    <w:uiPriority w:val="99"/>
    <w:rsid w:val="006129D2"/>
    <w:pPr>
      <w:widowControl/>
      <w:autoSpaceDE/>
      <w:autoSpaceDN/>
      <w:adjustRightInd/>
      <w:spacing w:before="120" w:after="160" w:line="240" w:lineRule="exact"/>
      <w:ind w:firstLine="720"/>
      <w:jc w:val="both"/>
    </w:pPr>
    <w:rPr>
      <w:rFonts w:ascii="BaltArial" w:hAnsi="BaltArial"/>
      <w:sz w:val="20"/>
      <w:szCs w:val="20"/>
    </w:rPr>
  </w:style>
  <w:style w:type="paragraph" w:styleId="Title">
    <w:name w:val="Title"/>
    <w:basedOn w:val="Normal"/>
    <w:link w:val="TitleChar"/>
    <w:uiPriority w:val="99"/>
    <w:qFormat/>
    <w:rsid w:val="006129D2"/>
    <w:pPr>
      <w:widowControl/>
      <w:autoSpaceDE/>
      <w:autoSpaceDN/>
      <w:adjustRightInd/>
      <w:jc w:val="center"/>
    </w:pPr>
    <w:rPr>
      <w:b/>
      <w:sz w:val="28"/>
      <w:szCs w:val="20"/>
    </w:rPr>
  </w:style>
  <w:style w:type="character" w:customStyle="1" w:styleId="TitleChar">
    <w:name w:val="Title Char"/>
    <w:basedOn w:val="DefaultParagraphFont"/>
    <w:link w:val="Title"/>
    <w:uiPriority w:val="99"/>
    <w:rsid w:val="006129D2"/>
    <w:rPr>
      <w:rFonts w:ascii="Times New Roman" w:eastAsia="Times New Roman" w:hAnsi="Times New Roman" w:cs="Times New Roman"/>
      <w:b/>
      <w:sz w:val="28"/>
      <w:szCs w:val="20"/>
      <w:lang w:eastAsia="lv-LV"/>
    </w:rPr>
  </w:style>
  <w:style w:type="character" w:customStyle="1" w:styleId="apple-converted-space">
    <w:name w:val="apple-converted-space"/>
    <w:uiPriority w:val="99"/>
    <w:rsid w:val="006129D2"/>
    <w:rPr>
      <w:rFonts w:cs="Times New Roman"/>
    </w:rPr>
  </w:style>
  <w:style w:type="paragraph" w:customStyle="1" w:styleId="tv213">
    <w:name w:val="tv213"/>
    <w:basedOn w:val="Normal"/>
    <w:uiPriority w:val="99"/>
    <w:rsid w:val="006129D2"/>
    <w:pPr>
      <w:widowControl/>
      <w:autoSpaceDE/>
      <w:autoSpaceDN/>
      <w:adjustRightInd/>
      <w:spacing w:before="100" w:beforeAutospacing="1" w:after="100" w:afterAutospacing="1"/>
    </w:pPr>
  </w:style>
  <w:style w:type="paragraph" w:customStyle="1" w:styleId="tv213limenis3">
    <w:name w:val="tv213 limenis3"/>
    <w:basedOn w:val="Normal"/>
    <w:uiPriority w:val="99"/>
    <w:rsid w:val="006129D2"/>
    <w:pPr>
      <w:widowControl/>
      <w:autoSpaceDE/>
      <w:autoSpaceDN/>
      <w:adjustRightInd/>
      <w:spacing w:before="100" w:beforeAutospacing="1" w:after="100" w:afterAutospacing="1"/>
    </w:pPr>
  </w:style>
  <w:style w:type="paragraph" w:customStyle="1" w:styleId="nais1">
    <w:name w:val="nais1"/>
    <w:basedOn w:val="Normal"/>
    <w:uiPriority w:val="99"/>
    <w:rsid w:val="006129D2"/>
    <w:pPr>
      <w:widowControl/>
      <w:autoSpaceDE/>
      <w:autoSpaceDN/>
      <w:adjustRightInd/>
      <w:spacing w:before="75" w:after="75"/>
      <w:ind w:left="450" w:firstLine="375"/>
      <w:jc w:val="both"/>
    </w:pPr>
  </w:style>
  <w:style w:type="paragraph" w:customStyle="1" w:styleId="nais2">
    <w:name w:val="nais2"/>
    <w:basedOn w:val="Normal"/>
    <w:uiPriority w:val="99"/>
    <w:rsid w:val="006129D2"/>
    <w:pPr>
      <w:widowControl/>
      <w:autoSpaceDE/>
      <w:autoSpaceDN/>
      <w:adjustRightInd/>
      <w:spacing w:before="75" w:after="75"/>
      <w:ind w:left="900" w:firstLine="375"/>
      <w:jc w:val="both"/>
    </w:pPr>
  </w:style>
  <w:style w:type="paragraph" w:customStyle="1" w:styleId="Bezatstarpm1">
    <w:name w:val="Bez atstarpēm1"/>
    <w:basedOn w:val="Normal"/>
    <w:uiPriority w:val="99"/>
    <w:rsid w:val="006129D2"/>
    <w:pPr>
      <w:widowControl/>
      <w:autoSpaceDE/>
      <w:autoSpaceDN/>
      <w:adjustRightInd/>
    </w:pPr>
    <w:rPr>
      <w:rFonts w:ascii="Calibri" w:hAnsi="Calibri" w:cs="Calibri"/>
      <w:sz w:val="22"/>
      <w:szCs w:val="22"/>
    </w:rPr>
  </w:style>
  <w:style w:type="character" w:styleId="FollowedHyperlink">
    <w:name w:val="FollowedHyperlink"/>
    <w:uiPriority w:val="99"/>
    <w:semiHidden/>
    <w:rsid w:val="006129D2"/>
    <w:rPr>
      <w:rFonts w:cs="Times New Roman"/>
      <w:color w:val="800080"/>
      <w:u w:val="single"/>
    </w:rPr>
  </w:style>
  <w:style w:type="paragraph" w:styleId="PlainText">
    <w:name w:val="Plain Text"/>
    <w:basedOn w:val="Normal"/>
    <w:link w:val="PlainTextChar"/>
    <w:uiPriority w:val="99"/>
    <w:semiHidden/>
    <w:rsid w:val="006129D2"/>
    <w:pPr>
      <w:widowControl/>
      <w:autoSpaceDE/>
      <w:autoSpaceDN/>
      <w:adjustRightInd/>
    </w:pPr>
    <w:rPr>
      <w:rFonts w:ascii="Calibri" w:hAnsi="Calibri" w:cs="Calibri"/>
      <w:sz w:val="22"/>
      <w:szCs w:val="22"/>
      <w:lang w:eastAsia="en-US"/>
    </w:rPr>
  </w:style>
  <w:style w:type="character" w:customStyle="1" w:styleId="PlainTextChar">
    <w:name w:val="Plain Text Char"/>
    <w:basedOn w:val="DefaultParagraphFont"/>
    <w:link w:val="PlainText"/>
    <w:uiPriority w:val="99"/>
    <w:semiHidden/>
    <w:rsid w:val="006129D2"/>
    <w:rPr>
      <w:rFonts w:ascii="Calibri" w:eastAsia="Times New Roman" w:hAnsi="Calibri" w:cs="Calibri"/>
    </w:rPr>
  </w:style>
  <w:style w:type="character" w:customStyle="1" w:styleId="FontStyle19">
    <w:name w:val="Font Style19"/>
    <w:uiPriority w:val="99"/>
    <w:rsid w:val="006129D2"/>
    <w:rPr>
      <w:rFonts w:ascii="Arial" w:hAnsi="Arial" w:cs="Arial"/>
      <w:b/>
      <w:bCs/>
      <w:sz w:val="18"/>
      <w:szCs w:val="18"/>
    </w:rPr>
  </w:style>
  <w:style w:type="character" w:customStyle="1" w:styleId="FontStyle14">
    <w:name w:val="Font Style14"/>
    <w:uiPriority w:val="99"/>
    <w:rsid w:val="006129D2"/>
    <w:rPr>
      <w:rFonts w:ascii="Arial" w:hAnsi="Arial" w:cs="Arial"/>
      <w:sz w:val="18"/>
      <w:szCs w:val="18"/>
    </w:rPr>
  </w:style>
  <w:style w:type="character" w:customStyle="1" w:styleId="FontStyle16">
    <w:name w:val="Font Style16"/>
    <w:uiPriority w:val="99"/>
    <w:rsid w:val="006129D2"/>
    <w:rPr>
      <w:rFonts w:ascii="Times New Roman" w:hAnsi="Times New Roman" w:cs="Times New Roman"/>
      <w:sz w:val="24"/>
      <w:szCs w:val="24"/>
    </w:rPr>
  </w:style>
  <w:style w:type="paragraph" w:customStyle="1" w:styleId="txt1">
    <w:name w:val="txt1"/>
    <w:uiPriority w:val="99"/>
    <w:rsid w:val="006129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olora">
    <w:name w:val="colora"/>
    <w:uiPriority w:val="99"/>
    <w:rsid w:val="006129D2"/>
    <w:rPr>
      <w:rFonts w:cs="Times New Roman"/>
    </w:rPr>
  </w:style>
  <w:style w:type="character" w:customStyle="1" w:styleId="color1">
    <w:name w:val="color1"/>
    <w:uiPriority w:val="99"/>
    <w:rsid w:val="006129D2"/>
    <w:rPr>
      <w:rFonts w:cs="Times New Roman"/>
    </w:rPr>
  </w:style>
  <w:style w:type="paragraph" w:styleId="Revision">
    <w:name w:val="Revision"/>
    <w:hidden/>
    <w:uiPriority w:val="99"/>
    <w:semiHidden/>
    <w:rsid w:val="006129D2"/>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Bullet Points Char,Bullet list Char,Dot pt Char,F5 List Paragraph Char,IFCL - List Paragraph Char,Indicator Text Char,List Paragraph Char Char Char Char,List Paragraph1 Char,List Paragraph12 Char,MAIN CONTENT Char,Syle 1 Char"/>
    <w:link w:val="ListParagraph"/>
    <w:uiPriority w:val="99"/>
    <w:qFormat/>
    <w:locked/>
    <w:rsid w:val="006129D2"/>
    <w:rPr>
      <w:rFonts w:ascii="Times New Roman" w:eastAsia="Times New Roman" w:hAnsi="Times New Roman" w:cs="Times New Roman"/>
      <w:sz w:val="24"/>
      <w:szCs w:val="24"/>
    </w:rPr>
  </w:style>
  <w:style w:type="table" w:customStyle="1" w:styleId="TableNormal1">
    <w:name w:val="Table Normal1"/>
    <w:rsid w:val="006129D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numbering" w:customStyle="1" w:styleId="Bezsaraksta1">
    <w:name w:val="Bez saraksta1"/>
    <w:next w:val="NoList"/>
    <w:uiPriority w:val="99"/>
    <w:semiHidden/>
    <w:unhideWhenUsed/>
    <w:rsid w:val="006129D2"/>
  </w:style>
  <w:style w:type="paragraph" w:customStyle="1" w:styleId="HeaderFooter">
    <w:name w:val="Header &amp; Footer"/>
    <w:rsid w:val="006129D2"/>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paragraph" w:customStyle="1" w:styleId="BodyA">
    <w:name w:val="Body A"/>
    <w:rsid w:val="006129D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lv-LV"/>
    </w:rPr>
  </w:style>
  <w:style w:type="character" w:customStyle="1" w:styleId="None">
    <w:name w:val="None"/>
    <w:rsid w:val="006129D2"/>
  </w:style>
  <w:style w:type="character" w:customStyle="1" w:styleId="Hyperlink0">
    <w:name w:val="Hyperlink.0"/>
    <w:basedOn w:val="None"/>
    <w:rsid w:val="006129D2"/>
    <w:rPr>
      <w:color w:val="0000FF"/>
      <w:sz w:val="24"/>
      <w:szCs w:val="24"/>
      <w:u w:val="single" w:color="0000FF"/>
    </w:rPr>
  </w:style>
  <w:style w:type="character" w:customStyle="1" w:styleId="Hyperlink1">
    <w:name w:val="Hyperlink.1"/>
    <w:basedOn w:val="None"/>
    <w:rsid w:val="006129D2"/>
    <w:rPr>
      <w:color w:val="0000FF"/>
      <w:sz w:val="24"/>
      <w:szCs w:val="24"/>
      <w:u w:val="single" w:color="0000FF"/>
      <w:lang w:val="sv-SE"/>
    </w:rPr>
  </w:style>
  <w:style w:type="numbering" w:customStyle="1" w:styleId="List0">
    <w:name w:val="List 0"/>
    <w:basedOn w:val="ImportedStyle1"/>
    <w:rsid w:val="006129D2"/>
    <w:pPr>
      <w:numPr>
        <w:numId w:val="2"/>
      </w:numPr>
    </w:pPr>
  </w:style>
  <w:style w:type="numbering" w:customStyle="1" w:styleId="ImportedStyle1">
    <w:name w:val="Imported Style 1"/>
    <w:rsid w:val="006129D2"/>
  </w:style>
  <w:style w:type="paragraph" w:styleId="List3">
    <w:name w:val="List 3"/>
    <w:rsid w:val="006129D2"/>
    <w:pPr>
      <w:pBdr>
        <w:top w:val="nil"/>
        <w:left w:val="nil"/>
        <w:bottom w:val="nil"/>
        <w:right w:val="nil"/>
        <w:between w:val="nil"/>
        <w:bar w:val="nil"/>
      </w:pBdr>
      <w:spacing w:after="0" w:line="240" w:lineRule="auto"/>
      <w:ind w:left="849" w:hanging="283"/>
    </w:pPr>
    <w:rPr>
      <w:rFonts w:ascii="Times New Roman" w:eastAsia="Arial Unicode MS" w:hAnsi="Arial Unicode MS" w:cs="Arial Unicode MS"/>
      <w:color w:val="000000"/>
      <w:sz w:val="26"/>
      <w:szCs w:val="26"/>
      <w:u w:color="000000"/>
      <w:bdr w:val="nil"/>
      <w:lang w:eastAsia="lv-LV"/>
    </w:rPr>
  </w:style>
  <w:style w:type="numbering" w:customStyle="1" w:styleId="List1">
    <w:name w:val="List 1"/>
    <w:basedOn w:val="ImportedStyle2"/>
    <w:rsid w:val="006129D2"/>
    <w:pPr>
      <w:numPr>
        <w:numId w:val="3"/>
      </w:numPr>
    </w:pPr>
  </w:style>
  <w:style w:type="numbering" w:customStyle="1" w:styleId="ImportedStyle2">
    <w:name w:val="Imported Style 2"/>
    <w:rsid w:val="006129D2"/>
  </w:style>
  <w:style w:type="numbering" w:customStyle="1" w:styleId="Saraksts21">
    <w:name w:val="Saraksts 21"/>
    <w:basedOn w:val="ImportedStyle3"/>
    <w:rsid w:val="006129D2"/>
    <w:pPr>
      <w:numPr>
        <w:numId w:val="4"/>
      </w:numPr>
    </w:pPr>
  </w:style>
  <w:style w:type="numbering" w:customStyle="1" w:styleId="ImportedStyle3">
    <w:name w:val="Imported Style 3"/>
    <w:rsid w:val="006129D2"/>
  </w:style>
  <w:style w:type="paragraph" w:customStyle="1" w:styleId="Body">
    <w:name w:val="Body"/>
    <w:rsid w:val="006129D2"/>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lv-LV"/>
    </w:rPr>
  </w:style>
  <w:style w:type="numbering" w:customStyle="1" w:styleId="ImportedStyle4">
    <w:name w:val="Imported Style 4"/>
    <w:rsid w:val="006129D2"/>
    <w:pPr>
      <w:numPr>
        <w:numId w:val="5"/>
      </w:numPr>
    </w:pPr>
  </w:style>
  <w:style w:type="numbering" w:customStyle="1" w:styleId="ImportedStyle5">
    <w:name w:val="Imported Style 5"/>
    <w:rsid w:val="006129D2"/>
    <w:pPr>
      <w:numPr>
        <w:numId w:val="6"/>
      </w:numPr>
    </w:pPr>
  </w:style>
  <w:style w:type="numbering" w:customStyle="1" w:styleId="Saraksts31">
    <w:name w:val="Saraksts 31"/>
    <w:basedOn w:val="ImportedStyle6"/>
    <w:rsid w:val="006129D2"/>
    <w:pPr>
      <w:numPr>
        <w:numId w:val="7"/>
      </w:numPr>
    </w:pPr>
  </w:style>
  <w:style w:type="numbering" w:customStyle="1" w:styleId="ImportedStyle6">
    <w:name w:val="Imported Style 6"/>
    <w:rsid w:val="006129D2"/>
  </w:style>
  <w:style w:type="numbering" w:customStyle="1" w:styleId="ImportedStyle7">
    <w:name w:val="Imported Style 7"/>
    <w:rsid w:val="006129D2"/>
    <w:pPr>
      <w:numPr>
        <w:numId w:val="8"/>
      </w:numPr>
    </w:pPr>
  </w:style>
  <w:style w:type="numbering" w:customStyle="1" w:styleId="Saraksts41">
    <w:name w:val="Saraksts 41"/>
    <w:basedOn w:val="ImportedStyle8"/>
    <w:rsid w:val="006129D2"/>
    <w:pPr>
      <w:numPr>
        <w:numId w:val="9"/>
      </w:numPr>
    </w:pPr>
  </w:style>
  <w:style w:type="numbering" w:customStyle="1" w:styleId="ImportedStyle8">
    <w:name w:val="Imported Style 8"/>
    <w:rsid w:val="006129D2"/>
  </w:style>
  <w:style w:type="numbering" w:customStyle="1" w:styleId="Saraksts51">
    <w:name w:val="Saraksts 51"/>
    <w:basedOn w:val="ImportedStyle9"/>
    <w:rsid w:val="006129D2"/>
    <w:pPr>
      <w:numPr>
        <w:numId w:val="10"/>
      </w:numPr>
    </w:pPr>
  </w:style>
  <w:style w:type="numbering" w:customStyle="1" w:styleId="ImportedStyle9">
    <w:name w:val="Imported Style 9"/>
    <w:rsid w:val="006129D2"/>
  </w:style>
  <w:style w:type="character" w:customStyle="1" w:styleId="Hyperlink2">
    <w:name w:val="Hyperlink.2"/>
    <w:basedOn w:val="None"/>
    <w:rsid w:val="006129D2"/>
    <w:rPr>
      <w:sz w:val="24"/>
      <w:szCs w:val="24"/>
      <w:lang w:val="de-DE"/>
    </w:rPr>
  </w:style>
  <w:style w:type="numbering" w:customStyle="1" w:styleId="List6">
    <w:name w:val="List 6"/>
    <w:basedOn w:val="ImportedStyle10"/>
    <w:rsid w:val="006129D2"/>
    <w:pPr>
      <w:numPr>
        <w:numId w:val="11"/>
      </w:numPr>
    </w:pPr>
  </w:style>
  <w:style w:type="numbering" w:customStyle="1" w:styleId="ImportedStyle10">
    <w:name w:val="Imported Style 10"/>
    <w:rsid w:val="006129D2"/>
  </w:style>
  <w:style w:type="numbering" w:customStyle="1" w:styleId="List7">
    <w:name w:val="List 7"/>
    <w:basedOn w:val="ImportedStyle11"/>
    <w:rsid w:val="006129D2"/>
    <w:pPr>
      <w:numPr>
        <w:numId w:val="12"/>
      </w:numPr>
    </w:pPr>
  </w:style>
  <w:style w:type="numbering" w:customStyle="1" w:styleId="ImportedStyle11">
    <w:name w:val="Imported Style 11"/>
    <w:rsid w:val="006129D2"/>
  </w:style>
  <w:style w:type="numbering" w:customStyle="1" w:styleId="List8">
    <w:name w:val="List 8"/>
    <w:basedOn w:val="ImportedStyle12"/>
    <w:rsid w:val="006129D2"/>
    <w:pPr>
      <w:numPr>
        <w:numId w:val="13"/>
      </w:numPr>
    </w:pPr>
  </w:style>
  <w:style w:type="numbering" w:customStyle="1" w:styleId="ImportedStyle12">
    <w:name w:val="Imported Style 12"/>
    <w:rsid w:val="006129D2"/>
  </w:style>
  <w:style w:type="numbering" w:customStyle="1" w:styleId="ImportedStyle13">
    <w:name w:val="Imported Style 13"/>
    <w:rsid w:val="006129D2"/>
    <w:pPr>
      <w:numPr>
        <w:numId w:val="14"/>
      </w:numPr>
    </w:pPr>
  </w:style>
  <w:style w:type="character" w:customStyle="1" w:styleId="apple-style-span">
    <w:name w:val="apple-style-span"/>
    <w:basedOn w:val="DefaultParagraphFont"/>
    <w:rsid w:val="006129D2"/>
  </w:style>
  <w:style w:type="paragraph" w:customStyle="1" w:styleId="BodyText21">
    <w:name w:val="Body Text 21"/>
    <w:basedOn w:val="Normal"/>
    <w:rsid w:val="006129D2"/>
    <w:pPr>
      <w:widowControl/>
      <w:tabs>
        <w:tab w:val="left" w:pos="709"/>
      </w:tabs>
      <w:overflowPunct w:val="0"/>
      <w:ind w:left="720"/>
      <w:jc w:val="both"/>
      <w:textAlignment w:val="baseline"/>
    </w:pPr>
    <w:rPr>
      <w:sz w:val="26"/>
      <w:szCs w:val="20"/>
    </w:rPr>
  </w:style>
  <w:style w:type="paragraph" w:customStyle="1" w:styleId="Text2">
    <w:name w:val="Text 2"/>
    <w:basedOn w:val="Normal"/>
    <w:rsid w:val="006129D2"/>
    <w:pPr>
      <w:widowControl/>
      <w:tabs>
        <w:tab w:val="left" w:pos="2161"/>
      </w:tabs>
      <w:suppressAutoHyphens/>
      <w:autoSpaceDE/>
      <w:autoSpaceDN/>
      <w:adjustRightInd/>
      <w:spacing w:after="240"/>
      <w:ind w:left="1202"/>
      <w:jc w:val="both"/>
    </w:pPr>
    <w:rPr>
      <w:rFonts w:ascii="Arial" w:hAnsi="Arial"/>
      <w:sz w:val="20"/>
      <w:szCs w:val="20"/>
      <w:lang w:eastAsia="ar-SA"/>
    </w:rPr>
  </w:style>
  <w:style w:type="paragraph" w:customStyle="1" w:styleId="StyleStyle2Justified">
    <w:name w:val="Style Style2 + Justified"/>
    <w:basedOn w:val="Normal"/>
    <w:uiPriority w:val="99"/>
    <w:rsid w:val="00B504E1"/>
    <w:pPr>
      <w:widowControl/>
      <w:numPr>
        <w:ilvl w:val="1"/>
        <w:numId w:val="15"/>
      </w:numPr>
      <w:tabs>
        <w:tab w:val="num" w:pos="567"/>
      </w:tabs>
      <w:autoSpaceDE/>
      <w:autoSpaceDN/>
      <w:adjustRightInd/>
      <w:spacing w:before="240" w:after="120"/>
      <w:ind w:left="567"/>
      <w:jc w:val="both"/>
    </w:pPr>
    <w:rPr>
      <w:b/>
      <w:bCs/>
      <w:lang w:eastAsia="en-US"/>
    </w:rPr>
  </w:style>
  <w:style w:type="paragraph" w:customStyle="1" w:styleId="StyleStyle1Justified">
    <w:name w:val="Style Style1 + Justified"/>
    <w:basedOn w:val="Normal"/>
    <w:uiPriority w:val="99"/>
    <w:rsid w:val="00B504E1"/>
    <w:pPr>
      <w:widowControl/>
      <w:numPr>
        <w:numId w:val="15"/>
      </w:numPr>
      <w:tabs>
        <w:tab w:val="num" w:pos="1134"/>
      </w:tabs>
      <w:autoSpaceDE/>
      <w:autoSpaceDN/>
      <w:adjustRightInd/>
      <w:spacing w:before="40" w:after="40"/>
      <w:ind w:left="1134"/>
      <w:jc w:val="both"/>
    </w:pPr>
    <w:rPr>
      <w:lang w:eastAsia="en-US"/>
    </w:rPr>
  </w:style>
  <w:style w:type="table" w:customStyle="1" w:styleId="Reatabula1">
    <w:name w:val="Režģa tabula1"/>
    <w:basedOn w:val="TableNormal"/>
    <w:next w:val="TableGrid"/>
    <w:rsid w:val="00AA37AE"/>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0C20FA"/>
    <w:rPr>
      <w:color w:val="605E5C"/>
      <w:shd w:val="clear" w:color="auto" w:fill="E1DFDD"/>
    </w:rPr>
  </w:style>
  <w:style w:type="paragraph" w:customStyle="1" w:styleId="5Mris">
    <w:name w:val="5_Mērķis"/>
    <w:basedOn w:val="Normal"/>
    <w:qFormat/>
    <w:rsid w:val="00680766"/>
    <w:pPr>
      <w:widowControl/>
      <w:autoSpaceDE/>
      <w:autoSpaceDN/>
      <w:adjustRightInd/>
      <w:ind w:left="360"/>
      <w:jc w:val="both"/>
    </w:pPr>
    <w:rPr>
      <w:b/>
      <w:u w:val="single"/>
      <w:lang w:eastAsia="en-US"/>
    </w:rPr>
  </w:style>
  <w:style w:type="paragraph" w:customStyle="1" w:styleId="6txt">
    <w:name w:val="6_txt"/>
    <w:basedOn w:val="Normal"/>
    <w:qFormat/>
    <w:rsid w:val="00680766"/>
    <w:pPr>
      <w:widowControl/>
      <w:autoSpaceDE/>
      <w:autoSpaceDN/>
      <w:adjustRightInd/>
    </w:pPr>
    <w:rPr>
      <w:lang w:eastAsia="en-US"/>
    </w:rPr>
  </w:style>
  <w:style w:type="paragraph" w:customStyle="1" w:styleId="7txtNr">
    <w:name w:val="7_txt_Nr_"/>
    <w:basedOn w:val="Normal"/>
    <w:qFormat/>
    <w:rsid w:val="00680766"/>
    <w:pPr>
      <w:widowControl/>
      <w:numPr>
        <w:numId w:val="16"/>
      </w:numPr>
      <w:tabs>
        <w:tab w:val="clear" w:pos="1069"/>
      </w:tabs>
      <w:autoSpaceDE/>
      <w:autoSpaceDN/>
      <w:adjustRightInd/>
    </w:pPr>
    <w:rPr>
      <w:lang w:eastAsia="en-US"/>
    </w:rPr>
  </w:style>
  <w:style w:type="table" w:customStyle="1" w:styleId="Reatabula2">
    <w:name w:val="Režģa tabula2"/>
    <w:basedOn w:val="TableNormal"/>
    <w:next w:val="TableGrid"/>
    <w:uiPriority w:val="39"/>
    <w:rsid w:val="00CA1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67F41"/>
  </w:style>
  <w:style w:type="character" w:styleId="UnresolvedMention">
    <w:name w:val="Unresolved Mention"/>
    <w:basedOn w:val="DefaultParagraphFont"/>
    <w:uiPriority w:val="99"/>
    <w:rsid w:val="0043109E"/>
    <w:rPr>
      <w:color w:val="605E5C"/>
      <w:shd w:val="clear" w:color="auto" w:fill="E1DFDD"/>
    </w:rPr>
  </w:style>
  <w:style w:type="character" w:customStyle="1" w:styleId="naisfChar">
    <w:name w:val="naisf Char"/>
    <w:link w:val="naisf"/>
    <w:qFormat/>
    <w:locked/>
    <w:rsid w:val="001419C3"/>
    <w:rPr>
      <w:rFonts w:ascii="Times New Roman" w:eastAsia="Times New Roman" w:hAnsi="Times New Roman" w:cs="Times New Roman"/>
      <w:sz w:val="24"/>
      <w:szCs w:val="24"/>
      <w:lang w:eastAsia="lv-LV"/>
    </w:rPr>
  </w:style>
  <w:style w:type="character" w:customStyle="1" w:styleId="field-text">
    <w:name w:val="field-text"/>
    <w:basedOn w:val="DefaultParagraphFont"/>
    <w:rsid w:val="0093754F"/>
  </w:style>
  <w:style w:type="paragraph" w:customStyle="1" w:styleId="xl79">
    <w:name w:val="xl79"/>
    <w:basedOn w:val="Normal"/>
    <w:rsid w:val="00324361"/>
    <w:pPr>
      <w:widowControl/>
      <w:pBdr>
        <w:top w:val="single" w:sz="8" w:space="0" w:color="auto"/>
        <w:bottom w:val="single" w:sz="4" w:space="0" w:color="auto"/>
      </w:pBdr>
      <w:shd w:val="clear" w:color="000000" w:fill="FFFFFF"/>
      <w:autoSpaceDE/>
      <w:autoSpaceDN/>
      <w:adjustRightInd/>
      <w:spacing w:before="100" w:beforeAutospacing="1" w:after="100" w:afterAutospacing="1"/>
      <w:textAlignment w:val="center"/>
    </w:pPr>
    <w:rPr>
      <w:b/>
      <w:bCs/>
      <w:color w:val="000000"/>
      <w:sz w:val="20"/>
      <w:szCs w:val="20"/>
    </w:rPr>
  </w:style>
  <w:style w:type="paragraph" w:customStyle="1" w:styleId="Parasts1">
    <w:name w:val="Parasts1"/>
    <w:rsid w:val="00324361"/>
    <w:pPr>
      <w:suppressAutoHyphens/>
      <w:autoSpaceDN w:val="0"/>
      <w:spacing w:after="160" w:line="254" w:lineRule="auto"/>
      <w:textAlignment w:val="baseline"/>
    </w:pPr>
    <w:rPr>
      <w:rFonts w:ascii="Calibri" w:eastAsia="Times New Roman" w:hAnsi="Calibri" w:cs="Times New Roman"/>
      <w:lang w:eastAsia="lv-LV"/>
    </w:rPr>
  </w:style>
  <w:style w:type="paragraph" w:customStyle="1" w:styleId="1Lgumam">
    <w:name w:val="1. Līgumam"/>
    <w:basedOn w:val="Normal"/>
    <w:qFormat/>
    <w:rsid w:val="00DA2C76"/>
    <w:pPr>
      <w:keepNext/>
      <w:widowControl/>
      <w:numPr>
        <w:numId w:val="20"/>
      </w:numPr>
      <w:autoSpaceDE/>
      <w:autoSpaceDN/>
      <w:adjustRightInd/>
      <w:spacing w:before="120" w:after="120"/>
      <w:ind w:left="357" w:hanging="357"/>
      <w:jc w:val="center"/>
    </w:pPr>
    <w:rPr>
      <w:rFonts w:eastAsia="Calibri"/>
      <w:b/>
      <w:lang w:eastAsia="en-US"/>
    </w:rPr>
  </w:style>
  <w:style w:type="paragraph" w:customStyle="1" w:styleId="11Lgumam">
    <w:name w:val="1.1. Līgumam"/>
    <w:basedOn w:val="Normal"/>
    <w:qFormat/>
    <w:rsid w:val="00DA2C76"/>
    <w:pPr>
      <w:widowControl/>
      <w:numPr>
        <w:ilvl w:val="1"/>
        <w:numId w:val="20"/>
      </w:numPr>
      <w:autoSpaceDE/>
      <w:autoSpaceDN/>
      <w:adjustRightInd/>
    </w:pPr>
    <w:rPr>
      <w:rFonts w:eastAsia="Calibri"/>
      <w:lang w:eastAsia="en-US"/>
    </w:rPr>
  </w:style>
  <w:style w:type="character" w:customStyle="1" w:styleId="111LgumamChar">
    <w:name w:val="1.1.1. Līgumam Char"/>
    <w:link w:val="111Lgumam"/>
    <w:locked/>
    <w:rsid w:val="00DA2C76"/>
    <w:rPr>
      <w:rFonts w:ascii="Calibri" w:eastAsia="Calibri" w:hAnsi="Calibri" w:cs="Calibri"/>
      <w:sz w:val="24"/>
      <w:szCs w:val="24"/>
    </w:rPr>
  </w:style>
  <w:style w:type="paragraph" w:customStyle="1" w:styleId="111Lgumam">
    <w:name w:val="1.1.1. Līgumam"/>
    <w:basedOn w:val="11Lgumam"/>
    <w:link w:val="111LgumamChar"/>
    <w:qFormat/>
    <w:rsid w:val="00DA2C76"/>
    <w:pPr>
      <w:numPr>
        <w:ilvl w:val="2"/>
      </w:numPr>
    </w:pPr>
    <w:rPr>
      <w:rFonts w:ascii="Calibri" w:hAnsi="Calibri" w:cs="Calibri"/>
    </w:rPr>
  </w:style>
  <w:style w:type="paragraph" w:customStyle="1" w:styleId="1111lgumam">
    <w:name w:val="1.1.1.1. līgumam"/>
    <w:basedOn w:val="111Lgumam"/>
    <w:qFormat/>
    <w:rsid w:val="00DA2C76"/>
    <w:pPr>
      <w:numPr>
        <w:ilvl w:val="3"/>
      </w:numPr>
      <w:tabs>
        <w:tab w:val="num" w:pos="360"/>
      </w:tabs>
      <w:ind w:left="2880" w:hanging="360"/>
    </w:pPr>
    <w:rPr>
      <w:color w:val="000000"/>
    </w:rPr>
  </w:style>
  <w:style w:type="paragraph" w:customStyle="1" w:styleId="Standard">
    <w:name w:val="Standard"/>
    <w:rsid w:val="00AA4A20"/>
    <w:pPr>
      <w:suppressAutoHyphens/>
      <w:textAlignment w:val="baseline"/>
    </w:pPr>
    <w:rPr>
      <w:rFonts w:ascii="Calibri" w:eastAsia="Calibri" w:hAnsi="Calibri" w:cs="Calibri"/>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48964">
      <w:bodyDiv w:val="1"/>
      <w:marLeft w:val="0"/>
      <w:marRight w:val="0"/>
      <w:marTop w:val="0"/>
      <w:marBottom w:val="0"/>
      <w:divBdr>
        <w:top w:val="none" w:sz="0" w:space="0" w:color="auto"/>
        <w:left w:val="none" w:sz="0" w:space="0" w:color="auto"/>
        <w:bottom w:val="none" w:sz="0" w:space="0" w:color="auto"/>
        <w:right w:val="none" w:sz="0" w:space="0" w:color="auto"/>
      </w:divBdr>
    </w:div>
    <w:div w:id="159587084">
      <w:bodyDiv w:val="1"/>
      <w:marLeft w:val="0"/>
      <w:marRight w:val="0"/>
      <w:marTop w:val="0"/>
      <w:marBottom w:val="0"/>
      <w:divBdr>
        <w:top w:val="none" w:sz="0" w:space="0" w:color="auto"/>
        <w:left w:val="none" w:sz="0" w:space="0" w:color="auto"/>
        <w:bottom w:val="none" w:sz="0" w:space="0" w:color="auto"/>
        <w:right w:val="none" w:sz="0" w:space="0" w:color="auto"/>
      </w:divBdr>
    </w:div>
    <w:div w:id="213661782">
      <w:bodyDiv w:val="1"/>
      <w:marLeft w:val="0"/>
      <w:marRight w:val="0"/>
      <w:marTop w:val="0"/>
      <w:marBottom w:val="0"/>
      <w:divBdr>
        <w:top w:val="none" w:sz="0" w:space="0" w:color="auto"/>
        <w:left w:val="none" w:sz="0" w:space="0" w:color="auto"/>
        <w:bottom w:val="none" w:sz="0" w:space="0" w:color="auto"/>
        <w:right w:val="none" w:sz="0" w:space="0" w:color="auto"/>
      </w:divBdr>
    </w:div>
    <w:div w:id="215358377">
      <w:bodyDiv w:val="1"/>
      <w:marLeft w:val="0"/>
      <w:marRight w:val="0"/>
      <w:marTop w:val="0"/>
      <w:marBottom w:val="0"/>
      <w:divBdr>
        <w:top w:val="none" w:sz="0" w:space="0" w:color="auto"/>
        <w:left w:val="none" w:sz="0" w:space="0" w:color="auto"/>
        <w:bottom w:val="none" w:sz="0" w:space="0" w:color="auto"/>
        <w:right w:val="none" w:sz="0" w:space="0" w:color="auto"/>
      </w:divBdr>
    </w:div>
    <w:div w:id="250241359">
      <w:bodyDiv w:val="1"/>
      <w:marLeft w:val="0"/>
      <w:marRight w:val="0"/>
      <w:marTop w:val="0"/>
      <w:marBottom w:val="0"/>
      <w:divBdr>
        <w:top w:val="none" w:sz="0" w:space="0" w:color="auto"/>
        <w:left w:val="none" w:sz="0" w:space="0" w:color="auto"/>
        <w:bottom w:val="none" w:sz="0" w:space="0" w:color="auto"/>
        <w:right w:val="none" w:sz="0" w:space="0" w:color="auto"/>
      </w:divBdr>
    </w:div>
    <w:div w:id="294990997">
      <w:bodyDiv w:val="1"/>
      <w:marLeft w:val="0"/>
      <w:marRight w:val="0"/>
      <w:marTop w:val="0"/>
      <w:marBottom w:val="0"/>
      <w:divBdr>
        <w:top w:val="none" w:sz="0" w:space="0" w:color="auto"/>
        <w:left w:val="none" w:sz="0" w:space="0" w:color="auto"/>
        <w:bottom w:val="none" w:sz="0" w:space="0" w:color="auto"/>
        <w:right w:val="none" w:sz="0" w:space="0" w:color="auto"/>
      </w:divBdr>
    </w:div>
    <w:div w:id="296767118">
      <w:bodyDiv w:val="1"/>
      <w:marLeft w:val="0"/>
      <w:marRight w:val="0"/>
      <w:marTop w:val="0"/>
      <w:marBottom w:val="0"/>
      <w:divBdr>
        <w:top w:val="none" w:sz="0" w:space="0" w:color="auto"/>
        <w:left w:val="none" w:sz="0" w:space="0" w:color="auto"/>
        <w:bottom w:val="none" w:sz="0" w:space="0" w:color="auto"/>
        <w:right w:val="none" w:sz="0" w:space="0" w:color="auto"/>
      </w:divBdr>
    </w:div>
    <w:div w:id="331613627">
      <w:bodyDiv w:val="1"/>
      <w:marLeft w:val="0"/>
      <w:marRight w:val="0"/>
      <w:marTop w:val="0"/>
      <w:marBottom w:val="0"/>
      <w:divBdr>
        <w:top w:val="none" w:sz="0" w:space="0" w:color="auto"/>
        <w:left w:val="none" w:sz="0" w:space="0" w:color="auto"/>
        <w:bottom w:val="none" w:sz="0" w:space="0" w:color="auto"/>
        <w:right w:val="none" w:sz="0" w:space="0" w:color="auto"/>
      </w:divBdr>
    </w:div>
    <w:div w:id="336418841">
      <w:bodyDiv w:val="1"/>
      <w:marLeft w:val="0"/>
      <w:marRight w:val="0"/>
      <w:marTop w:val="0"/>
      <w:marBottom w:val="0"/>
      <w:divBdr>
        <w:top w:val="none" w:sz="0" w:space="0" w:color="auto"/>
        <w:left w:val="none" w:sz="0" w:space="0" w:color="auto"/>
        <w:bottom w:val="none" w:sz="0" w:space="0" w:color="auto"/>
        <w:right w:val="none" w:sz="0" w:space="0" w:color="auto"/>
      </w:divBdr>
    </w:div>
    <w:div w:id="425158527">
      <w:bodyDiv w:val="1"/>
      <w:marLeft w:val="0"/>
      <w:marRight w:val="0"/>
      <w:marTop w:val="0"/>
      <w:marBottom w:val="0"/>
      <w:divBdr>
        <w:top w:val="none" w:sz="0" w:space="0" w:color="auto"/>
        <w:left w:val="none" w:sz="0" w:space="0" w:color="auto"/>
        <w:bottom w:val="none" w:sz="0" w:space="0" w:color="auto"/>
        <w:right w:val="none" w:sz="0" w:space="0" w:color="auto"/>
      </w:divBdr>
    </w:div>
    <w:div w:id="444346617">
      <w:bodyDiv w:val="1"/>
      <w:marLeft w:val="0"/>
      <w:marRight w:val="0"/>
      <w:marTop w:val="0"/>
      <w:marBottom w:val="0"/>
      <w:divBdr>
        <w:top w:val="none" w:sz="0" w:space="0" w:color="auto"/>
        <w:left w:val="none" w:sz="0" w:space="0" w:color="auto"/>
        <w:bottom w:val="none" w:sz="0" w:space="0" w:color="auto"/>
        <w:right w:val="none" w:sz="0" w:space="0" w:color="auto"/>
      </w:divBdr>
    </w:div>
    <w:div w:id="499780085">
      <w:bodyDiv w:val="1"/>
      <w:marLeft w:val="0"/>
      <w:marRight w:val="0"/>
      <w:marTop w:val="0"/>
      <w:marBottom w:val="0"/>
      <w:divBdr>
        <w:top w:val="none" w:sz="0" w:space="0" w:color="auto"/>
        <w:left w:val="none" w:sz="0" w:space="0" w:color="auto"/>
        <w:bottom w:val="none" w:sz="0" w:space="0" w:color="auto"/>
        <w:right w:val="none" w:sz="0" w:space="0" w:color="auto"/>
      </w:divBdr>
    </w:div>
    <w:div w:id="528226454">
      <w:bodyDiv w:val="1"/>
      <w:marLeft w:val="0"/>
      <w:marRight w:val="0"/>
      <w:marTop w:val="0"/>
      <w:marBottom w:val="0"/>
      <w:divBdr>
        <w:top w:val="none" w:sz="0" w:space="0" w:color="auto"/>
        <w:left w:val="none" w:sz="0" w:space="0" w:color="auto"/>
        <w:bottom w:val="none" w:sz="0" w:space="0" w:color="auto"/>
        <w:right w:val="none" w:sz="0" w:space="0" w:color="auto"/>
      </w:divBdr>
    </w:div>
    <w:div w:id="546340598">
      <w:bodyDiv w:val="1"/>
      <w:marLeft w:val="0"/>
      <w:marRight w:val="0"/>
      <w:marTop w:val="0"/>
      <w:marBottom w:val="0"/>
      <w:divBdr>
        <w:top w:val="none" w:sz="0" w:space="0" w:color="auto"/>
        <w:left w:val="none" w:sz="0" w:space="0" w:color="auto"/>
        <w:bottom w:val="none" w:sz="0" w:space="0" w:color="auto"/>
        <w:right w:val="none" w:sz="0" w:space="0" w:color="auto"/>
      </w:divBdr>
    </w:div>
    <w:div w:id="590511250">
      <w:bodyDiv w:val="1"/>
      <w:marLeft w:val="0"/>
      <w:marRight w:val="0"/>
      <w:marTop w:val="0"/>
      <w:marBottom w:val="0"/>
      <w:divBdr>
        <w:top w:val="none" w:sz="0" w:space="0" w:color="auto"/>
        <w:left w:val="none" w:sz="0" w:space="0" w:color="auto"/>
        <w:bottom w:val="none" w:sz="0" w:space="0" w:color="auto"/>
        <w:right w:val="none" w:sz="0" w:space="0" w:color="auto"/>
      </w:divBdr>
    </w:div>
    <w:div w:id="685449979">
      <w:bodyDiv w:val="1"/>
      <w:marLeft w:val="0"/>
      <w:marRight w:val="0"/>
      <w:marTop w:val="0"/>
      <w:marBottom w:val="0"/>
      <w:divBdr>
        <w:top w:val="none" w:sz="0" w:space="0" w:color="auto"/>
        <w:left w:val="none" w:sz="0" w:space="0" w:color="auto"/>
        <w:bottom w:val="none" w:sz="0" w:space="0" w:color="auto"/>
        <w:right w:val="none" w:sz="0" w:space="0" w:color="auto"/>
      </w:divBdr>
    </w:div>
    <w:div w:id="687562852">
      <w:bodyDiv w:val="1"/>
      <w:marLeft w:val="0"/>
      <w:marRight w:val="0"/>
      <w:marTop w:val="0"/>
      <w:marBottom w:val="0"/>
      <w:divBdr>
        <w:top w:val="none" w:sz="0" w:space="0" w:color="auto"/>
        <w:left w:val="none" w:sz="0" w:space="0" w:color="auto"/>
        <w:bottom w:val="none" w:sz="0" w:space="0" w:color="auto"/>
        <w:right w:val="none" w:sz="0" w:space="0" w:color="auto"/>
      </w:divBdr>
    </w:div>
    <w:div w:id="750346223">
      <w:bodyDiv w:val="1"/>
      <w:marLeft w:val="0"/>
      <w:marRight w:val="0"/>
      <w:marTop w:val="0"/>
      <w:marBottom w:val="0"/>
      <w:divBdr>
        <w:top w:val="none" w:sz="0" w:space="0" w:color="auto"/>
        <w:left w:val="none" w:sz="0" w:space="0" w:color="auto"/>
        <w:bottom w:val="none" w:sz="0" w:space="0" w:color="auto"/>
        <w:right w:val="none" w:sz="0" w:space="0" w:color="auto"/>
      </w:divBdr>
    </w:div>
    <w:div w:id="787359977">
      <w:bodyDiv w:val="1"/>
      <w:marLeft w:val="0"/>
      <w:marRight w:val="0"/>
      <w:marTop w:val="0"/>
      <w:marBottom w:val="0"/>
      <w:divBdr>
        <w:top w:val="none" w:sz="0" w:space="0" w:color="auto"/>
        <w:left w:val="none" w:sz="0" w:space="0" w:color="auto"/>
        <w:bottom w:val="none" w:sz="0" w:space="0" w:color="auto"/>
        <w:right w:val="none" w:sz="0" w:space="0" w:color="auto"/>
      </w:divBdr>
    </w:div>
    <w:div w:id="923026065">
      <w:bodyDiv w:val="1"/>
      <w:marLeft w:val="0"/>
      <w:marRight w:val="0"/>
      <w:marTop w:val="0"/>
      <w:marBottom w:val="0"/>
      <w:divBdr>
        <w:top w:val="none" w:sz="0" w:space="0" w:color="auto"/>
        <w:left w:val="none" w:sz="0" w:space="0" w:color="auto"/>
        <w:bottom w:val="none" w:sz="0" w:space="0" w:color="auto"/>
        <w:right w:val="none" w:sz="0" w:space="0" w:color="auto"/>
      </w:divBdr>
    </w:div>
    <w:div w:id="956983925">
      <w:bodyDiv w:val="1"/>
      <w:marLeft w:val="0"/>
      <w:marRight w:val="0"/>
      <w:marTop w:val="0"/>
      <w:marBottom w:val="0"/>
      <w:divBdr>
        <w:top w:val="none" w:sz="0" w:space="0" w:color="auto"/>
        <w:left w:val="none" w:sz="0" w:space="0" w:color="auto"/>
        <w:bottom w:val="none" w:sz="0" w:space="0" w:color="auto"/>
        <w:right w:val="none" w:sz="0" w:space="0" w:color="auto"/>
      </w:divBdr>
    </w:div>
    <w:div w:id="997344125">
      <w:bodyDiv w:val="1"/>
      <w:marLeft w:val="0"/>
      <w:marRight w:val="0"/>
      <w:marTop w:val="0"/>
      <w:marBottom w:val="0"/>
      <w:divBdr>
        <w:top w:val="none" w:sz="0" w:space="0" w:color="auto"/>
        <w:left w:val="none" w:sz="0" w:space="0" w:color="auto"/>
        <w:bottom w:val="none" w:sz="0" w:space="0" w:color="auto"/>
        <w:right w:val="none" w:sz="0" w:space="0" w:color="auto"/>
      </w:divBdr>
    </w:div>
    <w:div w:id="1074207635">
      <w:bodyDiv w:val="1"/>
      <w:marLeft w:val="0"/>
      <w:marRight w:val="0"/>
      <w:marTop w:val="0"/>
      <w:marBottom w:val="0"/>
      <w:divBdr>
        <w:top w:val="none" w:sz="0" w:space="0" w:color="auto"/>
        <w:left w:val="none" w:sz="0" w:space="0" w:color="auto"/>
        <w:bottom w:val="none" w:sz="0" w:space="0" w:color="auto"/>
        <w:right w:val="none" w:sz="0" w:space="0" w:color="auto"/>
      </w:divBdr>
    </w:div>
    <w:div w:id="1147086889">
      <w:bodyDiv w:val="1"/>
      <w:marLeft w:val="0"/>
      <w:marRight w:val="0"/>
      <w:marTop w:val="0"/>
      <w:marBottom w:val="0"/>
      <w:divBdr>
        <w:top w:val="none" w:sz="0" w:space="0" w:color="auto"/>
        <w:left w:val="none" w:sz="0" w:space="0" w:color="auto"/>
        <w:bottom w:val="none" w:sz="0" w:space="0" w:color="auto"/>
        <w:right w:val="none" w:sz="0" w:space="0" w:color="auto"/>
      </w:divBdr>
    </w:div>
    <w:div w:id="1165434004">
      <w:bodyDiv w:val="1"/>
      <w:marLeft w:val="0"/>
      <w:marRight w:val="0"/>
      <w:marTop w:val="0"/>
      <w:marBottom w:val="0"/>
      <w:divBdr>
        <w:top w:val="none" w:sz="0" w:space="0" w:color="auto"/>
        <w:left w:val="none" w:sz="0" w:space="0" w:color="auto"/>
        <w:bottom w:val="none" w:sz="0" w:space="0" w:color="auto"/>
        <w:right w:val="none" w:sz="0" w:space="0" w:color="auto"/>
      </w:divBdr>
    </w:div>
    <w:div w:id="1278833693">
      <w:bodyDiv w:val="1"/>
      <w:marLeft w:val="0"/>
      <w:marRight w:val="0"/>
      <w:marTop w:val="0"/>
      <w:marBottom w:val="0"/>
      <w:divBdr>
        <w:top w:val="none" w:sz="0" w:space="0" w:color="auto"/>
        <w:left w:val="none" w:sz="0" w:space="0" w:color="auto"/>
        <w:bottom w:val="none" w:sz="0" w:space="0" w:color="auto"/>
        <w:right w:val="none" w:sz="0" w:space="0" w:color="auto"/>
      </w:divBdr>
    </w:div>
    <w:div w:id="1281256879">
      <w:bodyDiv w:val="1"/>
      <w:marLeft w:val="0"/>
      <w:marRight w:val="0"/>
      <w:marTop w:val="0"/>
      <w:marBottom w:val="0"/>
      <w:divBdr>
        <w:top w:val="none" w:sz="0" w:space="0" w:color="auto"/>
        <w:left w:val="none" w:sz="0" w:space="0" w:color="auto"/>
        <w:bottom w:val="none" w:sz="0" w:space="0" w:color="auto"/>
        <w:right w:val="none" w:sz="0" w:space="0" w:color="auto"/>
      </w:divBdr>
    </w:div>
    <w:div w:id="1343626339">
      <w:bodyDiv w:val="1"/>
      <w:marLeft w:val="0"/>
      <w:marRight w:val="0"/>
      <w:marTop w:val="0"/>
      <w:marBottom w:val="0"/>
      <w:divBdr>
        <w:top w:val="none" w:sz="0" w:space="0" w:color="auto"/>
        <w:left w:val="none" w:sz="0" w:space="0" w:color="auto"/>
        <w:bottom w:val="none" w:sz="0" w:space="0" w:color="auto"/>
        <w:right w:val="none" w:sz="0" w:space="0" w:color="auto"/>
      </w:divBdr>
    </w:div>
    <w:div w:id="1393885603">
      <w:bodyDiv w:val="1"/>
      <w:marLeft w:val="0"/>
      <w:marRight w:val="0"/>
      <w:marTop w:val="0"/>
      <w:marBottom w:val="0"/>
      <w:divBdr>
        <w:top w:val="none" w:sz="0" w:space="0" w:color="auto"/>
        <w:left w:val="none" w:sz="0" w:space="0" w:color="auto"/>
        <w:bottom w:val="none" w:sz="0" w:space="0" w:color="auto"/>
        <w:right w:val="none" w:sz="0" w:space="0" w:color="auto"/>
      </w:divBdr>
    </w:div>
    <w:div w:id="1522817935">
      <w:bodyDiv w:val="1"/>
      <w:marLeft w:val="0"/>
      <w:marRight w:val="0"/>
      <w:marTop w:val="0"/>
      <w:marBottom w:val="0"/>
      <w:divBdr>
        <w:top w:val="none" w:sz="0" w:space="0" w:color="auto"/>
        <w:left w:val="none" w:sz="0" w:space="0" w:color="auto"/>
        <w:bottom w:val="none" w:sz="0" w:space="0" w:color="auto"/>
        <w:right w:val="none" w:sz="0" w:space="0" w:color="auto"/>
      </w:divBdr>
    </w:div>
    <w:div w:id="1575776581">
      <w:bodyDiv w:val="1"/>
      <w:marLeft w:val="0"/>
      <w:marRight w:val="0"/>
      <w:marTop w:val="0"/>
      <w:marBottom w:val="0"/>
      <w:divBdr>
        <w:top w:val="none" w:sz="0" w:space="0" w:color="auto"/>
        <w:left w:val="none" w:sz="0" w:space="0" w:color="auto"/>
        <w:bottom w:val="none" w:sz="0" w:space="0" w:color="auto"/>
        <w:right w:val="none" w:sz="0" w:space="0" w:color="auto"/>
      </w:divBdr>
    </w:div>
    <w:div w:id="1692486140">
      <w:bodyDiv w:val="1"/>
      <w:marLeft w:val="0"/>
      <w:marRight w:val="0"/>
      <w:marTop w:val="0"/>
      <w:marBottom w:val="0"/>
      <w:divBdr>
        <w:top w:val="none" w:sz="0" w:space="0" w:color="auto"/>
        <w:left w:val="none" w:sz="0" w:space="0" w:color="auto"/>
        <w:bottom w:val="none" w:sz="0" w:space="0" w:color="auto"/>
        <w:right w:val="none" w:sz="0" w:space="0" w:color="auto"/>
      </w:divBdr>
    </w:div>
    <w:div w:id="1857886517">
      <w:bodyDiv w:val="1"/>
      <w:marLeft w:val="0"/>
      <w:marRight w:val="0"/>
      <w:marTop w:val="0"/>
      <w:marBottom w:val="0"/>
      <w:divBdr>
        <w:top w:val="none" w:sz="0" w:space="0" w:color="auto"/>
        <w:left w:val="none" w:sz="0" w:space="0" w:color="auto"/>
        <w:bottom w:val="none" w:sz="0" w:space="0" w:color="auto"/>
        <w:right w:val="none" w:sz="0" w:space="0" w:color="auto"/>
      </w:divBdr>
    </w:div>
    <w:div w:id="1911454579">
      <w:bodyDiv w:val="1"/>
      <w:marLeft w:val="0"/>
      <w:marRight w:val="0"/>
      <w:marTop w:val="0"/>
      <w:marBottom w:val="0"/>
      <w:divBdr>
        <w:top w:val="none" w:sz="0" w:space="0" w:color="auto"/>
        <w:left w:val="none" w:sz="0" w:space="0" w:color="auto"/>
        <w:bottom w:val="none" w:sz="0" w:space="0" w:color="auto"/>
        <w:right w:val="none" w:sz="0" w:space="0" w:color="auto"/>
      </w:divBdr>
    </w:div>
    <w:div w:id="2011567055">
      <w:bodyDiv w:val="1"/>
      <w:marLeft w:val="0"/>
      <w:marRight w:val="0"/>
      <w:marTop w:val="0"/>
      <w:marBottom w:val="0"/>
      <w:divBdr>
        <w:top w:val="none" w:sz="0" w:space="0" w:color="auto"/>
        <w:left w:val="none" w:sz="0" w:space="0" w:color="auto"/>
        <w:bottom w:val="none" w:sz="0" w:space="0" w:color="auto"/>
        <w:right w:val="none" w:sz="0" w:space="0" w:color="auto"/>
      </w:divBdr>
    </w:div>
    <w:div w:id="2044017527">
      <w:bodyDiv w:val="1"/>
      <w:marLeft w:val="0"/>
      <w:marRight w:val="0"/>
      <w:marTop w:val="0"/>
      <w:marBottom w:val="0"/>
      <w:divBdr>
        <w:top w:val="none" w:sz="0" w:space="0" w:color="auto"/>
        <w:left w:val="none" w:sz="0" w:space="0" w:color="auto"/>
        <w:bottom w:val="none" w:sz="0" w:space="0" w:color="auto"/>
        <w:right w:val="none" w:sz="0" w:space="0" w:color="auto"/>
      </w:divBdr>
    </w:div>
    <w:div w:id="2050300652">
      <w:bodyDiv w:val="1"/>
      <w:marLeft w:val="0"/>
      <w:marRight w:val="0"/>
      <w:marTop w:val="0"/>
      <w:marBottom w:val="0"/>
      <w:divBdr>
        <w:top w:val="none" w:sz="0" w:space="0" w:color="auto"/>
        <w:left w:val="none" w:sz="0" w:space="0" w:color="auto"/>
        <w:bottom w:val="none" w:sz="0" w:space="0" w:color="auto"/>
        <w:right w:val="none" w:sz="0" w:space="0" w:color="auto"/>
      </w:divBdr>
    </w:div>
    <w:div w:id="212796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nip.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D0F9E-79DA-4912-AA38-F26396E8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8</Pages>
  <Words>16983</Words>
  <Characters>9681</Characters>
  <Application>Microsoft Office Word</Application>
  <DocSecurity>0</DocSecurity>
  <Lines>80</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Rīgas Dome</Company>
  <LinksUpToDate>false</LinksUpToDate>
  <CharactersWithSpaces>26611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User</cp:lastModifiedBy>
  <cp:revision>8</cp:revision>
  <cp:lastPrinted>2023-12-07T14:06:00Z</cp:lastPrinted>
  <dcterms:created xsi:type="dcterms:W3CDTF">2026-04-15T10:06:00Z</dcterms:created>
  <dcterms:modified xsi:type="dcterms:W3CDTF">2026-07-21T11:31:00Z</dcterms:modified>
</cp:coreProperties>
</file>