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4FC77D" w14:textId="77777777" w:rsidR="00FA2C31" w:rsidRPr="009D5219" w:rsidRDefault="00FA2C31" w:rsidP="00385F93">
      <w:pPr>
        <w:ind w:left="4678"/>
        <w:rPr>
          <w:b/>
          <w:sz w:val="22"/>
          <w:szCs w:val="22"/>
          <w:lang w:val="lv-LV"/>
        </w:rPr>
      </w:pPr>
      <w:r w:rsidRPr="009D5219">
        <w:rPr>
          <w:b/>
          <w:sz w:val="22"/>
          <w:szCs w:val="22"/>
          <w:lang w:val="lv-LV"/>
        </w:rPr>
        <w:t>APSTIPRINĀTS</w:t>
      </w:r>
    </w:p>
    <w:p w14:paraId="37A4E0C6" w14:textId="77777777" w:rsidR="00FA2C31" w:rsidRPr="009D5219" w:rsidRDefault="00FA2C31" w:rsidP="00385F93">
      <w:pPr>
        <w:ind w:left="4678"/>
        <w:rPr>
          <w:sz w:val="22"/>
          <w:szCs w:val="22"/>
          <w:lang w:val="lv-LV"/>
        </w:rPr>
      </w:pPr>
      <w:r w:rsidRPr="009D5219">
        <w:rPr>
          <w:sz w:val="22"/>
          <w:szCs w:val="22"/>
          <w:lang w:val="lv-LV"/>
        </w:rPr>
        <w:t xml:space="preserve">SIA «Jelgavas nekustamā īpašuma pārvalde» </w:t>
      </w:r>
    </w:p>
    <w:p w14:paraId="4B4FE804" w14:textId="77777777" w:rsidR="00FA2C31" w:rsidRPr="009D5219" w:rsidRDefault="00FA2C31" w:rsidP="00385F93">
      <w:pPr>
        <w:ind w:left="4678"/>
        <w:rPr>
          <w:sz w:val="22"/>
          <w:szCs w:val="22"/>
          <w:lang w:val="lv-LV"/>
        </w:rPr>
      </w:pPr>
      <w:r w:rsidRPr="009D5219">
        <w:rPr>
          <w:sz w:val="22"/>
          <w:szCs w:val="22"/>
          <w:lang w:val="lv-LV"/>
        </w:rPr>
        <w:t xml:space="preserve">Iepirkumu komisijas </w:t>
      </w:r>
    </w:p>
    <w:p w14:paraId="5384C45C" w14:textId="2C1ECAB3" w:rsidR="00FA2C31" w:rsidRPr="009D5219" w:rsidRDefault="00FA2C31" w:rsidP="00385F93">
      <w:pPr>
        <w:ind w:left="4678"/>
        <w:rPr>
          <w:color w:val="000000"/>
          <w:sz w:val="22"/>
          <w:szCs w:val="22"/>
          <w:lang w:val="lv-LV"/>
        </w:rPr>
      </w:pPr>
      <w:r w:rsidRPr="009D5219">
        <w:rPr>
          <w:color w:val="000000"/>
          <w:sz w:val="22"/>
          <w:szCs w:val="22"/>
          <w:lang w:val="lv-LV"/>
        </w:rPr>
        <w:t>202</w:t>
      </w:r>
      <w:r w:rsidR="00A42A02">
        <w:rPr>
          <w:color w:val="000000"/>
          <w:sz w:val="22"/>
          <w:szCs w:val="22"/>
          <w:lang w:val="lv-LV"/>
        </w:rPr>
        <w:t>6</w:t>
      </w:r>
      <w:r w:rsidRPr="009D5219">
        <w:rPr>
          <w:color w:val="000000"/>
          <w:sz w:val="22"/>
          <w:szCs w:val="22"/>
          <w:lang w:val="lv-LV"/>
        </w:rPr>
        <w:t xml:space="preserve">. gada </w:t>
      </w:r>
      <w:r w:rsidR="00BB7590">
        <w:rPr>
          <w:color w:val="000000"/>
          <w:sz w:val="22"/>
          <w:szCs w:val="22"/>
          <w:lang w:val="lv-LV"/>
        </w:rPr>
        <w:t>21.jūlija</w:t>
      </w:r>
      <w:r w:rsidRPr="009D5219">
        <w:rPr>
          <w:color w:val="000000"/>
          <w:sz w:val="22"/>
          <w:szCs w:val="22"/>
          <w:lang w:val="lv-LV"/>
        </w:rPr>
        <w:t xml:space="preserve"> sēdē,</w:t>
      </w:r>
    </w:p>
    <w:p w14:paraId="276DCE45" w14:textId="77777777" w:rsidR="008B0209" w:rsidRPr="009D5219" w:rsidRDefault="00FA2C31" w:rsidP="00385F93">
      <w:pPr>
        <w:ind w:left="4678"/>
        <w:rPr>
          <w:color w:val="000000"/>
          <w:sz w:val="22"/>
          <w:szCs w:val="22"/>
          <w:lang w:val="lv-LV"/>
        </w:rPr>
      </w:pPr>
      <w:r w:rsidRPr="009D5219">
        <w:rPr>
          <w:color w:val="000000"/>
          <w:sz w:val="22"/>
          <w:szCs w:val="22"/>
          <w:lang w:val="lv-LV"/>
        </w:rPr>
        <w:t>protokols Nr. 1</w:t>
      </w:r>
    </w:p>
    <w:p w14:paraId="6FF22F93" w14:textId="158B52B6" w:rsidR="00FA2C31" w:rsidRPr="009D5219" w:rsidRDefault="004F61C3" w:rsidP="00FA2C31">
      <w:pPr>
        <w:jc w:val="center"/>
        <w:rPr>
          <w:b/>
          <w:bCs/>
          <w:sz w:val="22"/>
          <w:szCs w:val="22"/>
          <w:lang w:val="lv-LV"/>
        </w:rPr>
      </w:pPr>
      <w:r w:rsidRPr="009D5219">
        <w:rPr>
          <w:b/>
          <w:sz w:val="22"/>
          <w:szCs w:val="22"/>
          <w:lang w:val="lv-LV"/>
        </w:rPr>
        <w:t>Iepirkuma</w:t>
      </w:r>
    </w:p>
    <w:p w14:paraId="0AF31E14" w14:textId="3E81A0B9" w:rsidR="00410FA9" w:rsidRPr="009D5219" w:rsidRDefault="00410FA9" w:rsidP="00410FA9">
      <w:pPr>
        <w:jc w:val="center"/>
        <w:rPr>
          <w:b/>
          <w:bCs/>
          <w:sz w:val="22"/>
          <w:szCs w:val="22"/>
          <w:lang w:val="lv-LV" w:eastAsia="en-US"/>
        </w:rPr>
      </w:pPr>
      <w:r w:rsidRPr="009D5219">
        <w:rPr>
          <w:b/>
          <w:bCs/>
          <w:sz w:val="22"/>
          <w:szCs w:val="22"/>
          <w:lang w:val="lv-LV"/>
        </w:rPr>
        <w:t>“</w:t>
      </w:r>
      <w:r w:rsidR="00BB7590" w:rsidRPr="00BB7590">
        <w:rPr>
          <w:b/>
          <w:bCs/>
          <w:sz w:val="22"/>
          <w:szCs w:val="22"/>
          <w:lang w:val="lv-LV"/>
        </w:rPr>
        <w:t>Transportlīdzekļu mazgāšana un tīrīšana</w:t>
      </w:r>
      <w:r w:rsidRPr="009D5219">
        <w:rPr>
          <w:b/>
          <w:bCs/>
          <w:sz w:val="22"/>
          <w:szCs w:val="22"/>
          <w:lang w:val="lv-LV"/>
        </w:rPr>
        <w:t xml:space="preserve">” </w:t>
      </w:r>
    </w:p>
    <w:p w14:paraId="2AB533DF" w14:textId="16220FEC" w:rsidR="00410FA9" w:rsidRPr="009D5219" w:rsidRDefault="00410FA9" w:rsidP="00410FA9">
      <w:pPr>
        <w:jc w:val="center"/>
        <w:rPr>
          <w:b/>
          <w:bCs/>
          <w:sz w:val="22"/>
          <w:szCs w:val="22"/>
          <w:lang w:val="lv-LV"/>
        </w:rPr>
      </w:pPr>
      <w:r w:rsidRPr="009D5219">
        <w:rPr>
          <w:b/>
          <w:bCs/>
          <w:sz w:val="22"/>
          <w:szCs w:val="22"/>
          <w:lang w:val="lv-LV"/>
        </w:rPr>
        <w:t xml:space="preserve">identifikācijas Nr. SIA “JNĪP” </w:t>
      </w:r>
      <w:r w:rsidR="00A42A02">
        <w:rPr>
          <w:b/>
          <w:bCs/>
          <w:sz w:val="22"/>
          <w:szCs w:val="22"/>
          <w:lang w:val="lv-LV"/>
        </w:rPr>
        <w:t>2026/</w:t>
      </w:r>
      <w:r w:rsidR="00BB7590">
        <w:rPr>
          <w:b/>
          <w:bCs/>
          <w:sz w:val="22"/>
          <w:szCs w:val="22"/>
          <w:lang w:val="lv-LV"/>
        </w:rPr>
        <w:t>42</w:t>
      </w:r>
    </w:p>
    <w:p w14:paraId="5B951B01" w14:textId="75437BB1" w:rsidR="004F61C3" w:rsidRPr="009D5219" w:rsidRDefault="004F61C3" w:rsidP="00410FA9">
      <w:pPr>
        <w:jc w:val="center"/>
        <w:rPr>
          <w:b/>
          <w:bCs/>
          <w:sz w:val="22"/>
          <w:szCs w:val="22"/>
          <w:lang w:val="lv-LV"/>
        </w:rPr>
      </w:pPr>
      <w:r w:rsidRPr="009D5219">
        <w:rPr>
          <w:b/>
          <w:bCs/>
          <w:sz w:val="22"/>
          <w:szCs w:val="22"/>
          <w:lang w:val="lv-LV"/>
        </w:rPr>
        <w:t>NOLIKUMS</w:t>
      </w:r>
    </w:p>
    <w:p w14:paraId="6ABC1555" w14:textId="77777777" w:rsidR="00FA2C31" w:rsidRPr="009D5219" w:rsidRDefault="005A121A" w:rsidP="00AB1FA1">
      <w:pPr>
        <w:pStyle w:val="ListParagraph"/>
        <w:numPr>
          <w:ilvl w:val="0"/>
          <w:numId w:val="1"/>
        </w:numPr>
        <w:jc w:val="both"/>
        <w:rPr>
          <w:b/>
          <w:bCs/>
          <w:sz w:val="22"/>
          <w:szCs w:val="22"/>
          <w:lang w:val="lv-LV"/>
        </w:rPr>
      </w:pPr>
      <w:r w:rsidRPr="009D5219">
        <w:rPr>
          <w:b/>
          <w:sz w:val="22"/>
          <w:szCs w:val="22"/>
          <w:lang w:val="lv-LV"/>
        </w:rPr>
        <w:t>Iepirkuma identifikācijas numurs, pasūtītājs un vispārīga informācija</w:t>
      </w:r>
    </w:p>
    <w:p w14:paraId="16CDDE06" w14:textId="0F23415D" w:rsidR="00FA2C31" w:rsidRPr="009D5219" w:rsidRDefault="00FA2C31" w:rsidP="00AB1FA1">
      <w:pPr>
        <w:pStyle w:val="ListParagraph"/>
        <w:numPr>
          <w:ilvl w:val="1"/>
          <w:numId w:val="1"/>
        </w:numPr>
        <w:spacing w:before="120"/>
        <w:ind w:left="425" w:hanging="425"/>
        <w:contextualSpacing w:val="0"/>
        <w:jc w:val="both"/>
        <w:rPr>
          <w:b/>
          <w:sz w:val="22"/>
          <w:szCs w:val="22"/>
          <w:lang w:val="lv-LV"/>
        </w:rPr>
      </w:pPr>
      <w:r w:rsidRPr="009D5219">
        <w:rPr>
          <w:bCs/>
          <w:sz w:val="22"/>
          <w:szCs w:val="22"/>
          <w:lang w:val="lv-LV"/>
        </w:rPr>
        <w:t>Iepirkuma identifikācijas numurs</w:t>
      </w:r>
      <w:r w:rsidRPr="009D5219">
        <w:rPr>
          <w:sz w:val="22"/>
          <w:szCs w:val="22"/>
          <w:lang w:val="lv-LV"/>
        </w:rPr>
        <w:t>: SIA “JNĪP”</w:t>
      </w:r>
      <w:r w:rsidR="0096646F" w:rsidRPr="009D5219">
        <w:rPr>
          <w:sz w:val="22"/>
          <w:szCs w:val="22"/>
          <w:lang w:val="lv-LV"/>
        </w:rPr>
        <w:t xml:space="preserve"> </w:t>
      </w:r>
      <w:r w:rsidR="00A42A02">
        <w:rPr>
          <w:sz w:val="22"/>
          <w:szCs w:val="22"/>
          <w:lang w:val="lv-LV"/>
        </w:rPr>
        <w:t>2026/</w:t>
      </w:r>
      <w:r w:rsidR="00BB7590">
        <w:rPr>
          <w:sz w:val="22"/>
          <w:szCs w:val="22"/>
          <w:lang w:val="lv-LV"/>
        </w:rPr>
        <w:t>42</w:t>
      </w:r>
    </w:p>
    <w:p w14:paraId="72CB4606" w14:textId="77777777" w:rsidR="00FA2C31" w:rsidRPr="009D5219" w:rsidRDefault="00FA2C31" w:rsidP="00AB1FA1">
      <w:pPr>
        <w:pStyle w:val="ListParagraph"/>
        <w:numPr>
          <w:ilvl w:val="1"/>
          <w:numId w:val="1"/>
        </w:numPr>
        <w:spacing w:before="120"/>
        <w:ind w:left="425" w:hanging="425"/>
        <w:contextualSpacing w:val="0"/>
        <w:jc w:val="both"/>
        <w:rPr>
          <w:bCs/>
          <w:sz w:val="22"/>
          <w:szCs w:val="22"/>
          <w:lang w:val="lv-LV"/>
        </w:rPr>
      </w:pPr>
      <w:r w:rsidRPr="009D5219">
        <w:rPr>
          <w:bCs/>
          <w:sz w:val="22"/>
          <w:szCs w:val="22"/>
          <w:lang w:val="lv-LV"/>
        </w:rPr>
        <w:t xml:space="preserve">Pasūtītājs un kontaktinformācija </w:t>
      </w:r>
    </w:p>
    <w:tbl>
      <w:tblPr>
        <w:tblW w:w="8861" w:type="dxa"/>
        <w:tblInd w:w="-8" w:type="dxa"/>
        <w:tblCellMar>
          <w:left w:w="10" w:type="dxa"/>
          <w:right w:w="10" w:type="dxa"/>
        </w:tblCellMar>
        <w:tblLook w:val="0000" w:firstRow="0" w:lastRow="0" w:firstColumn="0" w:lastColumn="0" w:noHBand="0" w:noVBand="0"/>
      </w:tblPr>
      <w:tblGrid>
        <w:gridCol w:w="2555"/>
        <w:gridCol w:w="6306"/>
      </w:tblGrid>
      <w:tr w:rsidR="00FA2C31" w:rsidRPr="009D5219" w14:paraId="4DB23B10" w14:textId="77777777" w:rsidTr="00E85925">
        <w:tc>
          <w:tcPr>
            <w:tcW w:w="2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4A36B5" w14:textId="77777777" w:rsidR="00FA2C31" w:rsidRPr="009D5219" w:rsidRDefault="00FA2C31" w:rsidP="002679F8">
            <w:pPr>
              <w:pStyle w:val="Footer"/>
              <w:widowControl w:val="0"/>
              <w:tabs>
                <w:tab w:val="clear" w:pos="4153"/>
                <w:tab w:val="clear" w:pos="8306"/>
              </w:tabs>
              <w:rPr>
                <w:bCs/>
                <w:sz w:val="22"/>
                <w:szCs w:val="22"/>
                <w:lang w:val="lv-LV"/>
              </w:rPr>
            </w:pPr>
            <w:r w:rsidRPr="009D5219">
              <w:rPr>
                <w:bCs/>
                <w:sz w:val="22"/>
                <w:szCs w:val="22"/>
                <w:lang w:val="lv-LV"/>
              </w:rPr>
              <w:t>Pasūtītāja nosaukums</w:t>
            </w:r>
          </w:p>
        </w:tc>
        <w:tc>
          <w:tcPr>
            <w:tcW w:w="63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21B88F" w14:textId="77777777" w:rsidR="00FA2C31" w:rsidRPr="009D5219" w:rsidRDefault="00FA2C31" w:rsidP="002679F8">
            <w:pPr>
              <w:tabs>
                <w:tab w:val="left" w:pos="454"/>
              </w:tabs>
              <w:suppressAutoHyphens/>
              <w:jc w:val="both"/>
              <w:rPr>
                <w:bCs/>
                <w:sz w:val="22"/>
                <w:szCs w:val="22"/>
                <w:lang w:val="lv-LV"/>
              </w:rPr>
            </w:pPr>
            <w:r w:rsidRPr="009D5219">
              <w:rPr>
                <w:bCs/>
                <w:sz w:val="22"/>
                <w:szCs w:val="22"/>
                <w:lang w:val="lv-LV"/>
              </w:rPr>
              <w:t>SIA “Jelgavas nekustamā īpašuma pārvalde</w:t>
            </w:r>
            <w:r w:rsidR="00622EAE" w:rsidRPr="009D5219">
              <w:rPr>
                <w:bCs/>
                <w:sz w:val="22"/>
                <w:szCs w:val="22"/>
                <w:lang w:val="lv-LV"/>
              </w:rPr>
              <w:t>”</w:t>
            </w:r>
          </w:p>
        </w:tc>
      </w:tr>
      <w:tr w:rsidR="00FA2C31" w:rsidRPr="00BB7590" w14:paraId="5F7DB45A" w14:textId="77777777" w:rsidTr="00E85925">
        <w:tc>
          <w:tcPr>
            <w:tcW w:w="2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90AAFB" w14:textId="77777777" w:rsidR="00FA2C31" w:rsidRPr="009D5219" w:rsidRDefault="00FA2C31" w:rsidP="002679F8">
            <w:pPr>
              <w:rPr>
                <w:sz w:val="22"/>
                <w:szCs w:val="22"/>
                <w:lang w:val="lv-LV"/>
              </w:rPr>
            </w:pPr>
            <w:r w:rsidRPr="009D5219">
              <w:rPr>
                <w:sz w:val="22"/>
                <w:szCs w:val="22"/>
                <w:lang w:val="lv-LV"/>
              </w:rPr>
              <w:t>Adrese</w:t>
            </w:r>
          </w:p>
        </w:tc>
        <w:tc>
          <w:tcPr>
            <w:tcW w:w="63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FC34AD" w14:textId="77777777" w:rsidR="00FA2C31" w:rsidRPr="009D5219" w:rsidRDefault="00FA2C31" w:rsidP="002679F8">
            <w:pPr>
              <w:tabs>
                <w:tab w:val="left" w:pos="454"/>
              </w:tabs>
              <w:suppressAutoHyphens/>
              <w:jc w:val="both"/>
              <w:rPr>
                <w:sz w:val="22"/>
                <w:szCs w:val="22"/>
                <w:lang w:val="lv-LV"/>
              </w:rPr>
            </w:pPr>
            <w:r w:rsidRPr="009D5219">
              <w:rPr>
                <w:sz w:val="22"/>
                <w:szCs w:val="22"/>
                <w:lang w:val="lv-LV"/>
              </w:rPr>
              <w:t>Pulkveža Brieža ielā 26, Jelgavā, LV 3007, Latvija,</w:t>
            </w:r>
          </w:p>
        </w:tc>
      </w:tr>
      <w:tr w:rsidR="00FA2C31" w:rsidRPr="009D5219" w14:paraId="797F7B57" w14:textId="77777777" w:rsidTr="00E85925">
        <w:tc>
          <w:tcPr>
            <w:tcW w:w="2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7CC2EC" w14:textId="77777777" w:rsidR="00FA2C31" w:rsidRPr="009D5219" w:rsidRDefault="00FA2C31" w:rsidP="002679F8">
            <w:pPr>
              <w:rPr>
                <w:sz w:val="22"/>
                <w:szCs w:val="22"/>
                <w:lang w:val="lv-LV"/>
              </w:rPr>
            </w:pPr>
            <w:proofErr w:type="spellStart"/>
            <w:r w:rsidRPr="009D5219">
              <w:rPr>
                <w:sz w:val="22"/>
                <w:szCs w:val="22"/>
                <w:lang w:val="lv-LV"/>
              </w:rPr>
              <w:t>Reģ</w:t>
            </w:r>
            <w:proofErr w:type="spellEnd"/>
            <w:r w:rsidRPr="009D5219">
              <w:rPr>
                <w:sz w:val="22"/>
                <w:szCs w:val="22"/>
                <w:lang w:val="lv-LV"/>
              </w:rPr>
              <w:t>. Nr.</w:t>
            </w:r>
          </w:p>
        </w:tc>
        <w:tc>
          <w:tcPr>
            <w:tcW w:w="63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4EDCF4" w14:textId="77777777" w:rsidR="00FA2C31" w:rsidRPr="009D5219" w:rsidRDefault="00FA2C31" w:rsidP="002679F8">
            <w:pPr>
              <w:tabs>
                <w:tab w:val="left" w:pos="454"/>
              </w:tabs>
              <w:suppressAutoHyphens/>
              <w:jc w:val="both"/>
              <w:rPr>
                <w:sz w:val="22"/>
                <w:szCs w:val="22"/>
                <w:lang w:val="lv-LV"/>
              </w:rPr>
            </w:pPr>
            <w:r w:rsidRPr="009D5219">
              <w:rPr>
                <w:sz w:val="22"/>
                <w:szCs w:val="22"/>
                <w:lang w:val="lv-LV"/>
              </w:rPr>
              <w:t>LV43603011548</w:t>
            </w:r>
          </w:p>
        </w:tc>
      </w:tr>
      <w:tr w:rsidR="00FA2C31" w:rsidRPr="009D5219" w14:paraId="3E9E4AA9" w14:textId="77777777" w:rsidTr="00E85925">
        <w:tc>
          <w:tcPr>
            <w:tcW w:w="2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A609C1" w14:textId="77777777" w:rsidR="00FA2C31" w:rsidRPr="009D5219" w:rsidRDefault="00FA2C31" w:rsidP="002679F8">
            <w:pPr>
              <w:rPr>
                <w:sz w:val="22"/>
                <w:szCs w:val="22"/>
                <w:lang w:val="lv-LV"/>
              </w:rPr>
            </w:pPr>
            <w:r w:rsidRPr="009D5219">
              <w:rPr>
                <w:sz w:val="22"/>
                <w:szCs w:val="22"/>
                <w:lang w:val="lv-LV"/>
              </w:rPr>
              <w:t>Darba laiks</w:t>
            </w:r>
          </w:p>
        </w:tc>
        <w:tc>
          <w:tcPr>
            <w:tcW w:w="63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D1166C" w14:textId="77777777" w:rsidR="00FA2C31" w:rsidRPr="009D5219" w:rsidRDefault="00FA2C31" w:rsidP="002679F8">
            <w:pPr>
              <w:suppressAutoHyphens/>
              <w:jc w:val="both"/>
              <w:rPr>
                <w:sz w:val="22"/>
                <w:szCs w:val="22"/>
                <w:lang w:val="lv-LV"/>
              </w:rPr>
            </w:pPr>
            <w:r w:rsidRPr="009D5219">
              <w:rPr>
                <w:sz w:val="22"/>
                <w:szCs w:val="22"/>
                <w:lang w:val="lv-LV"/>
              </w:rPr>
              <w:t>P.</w:t>
            </w:r>
            <w:r w:rsidR="00CD4A08" w:rsidRPr="009D5219">
              <w:rPr>
                <w:sz w:val="22"/>
                <w:szCs w:val="22"/>
                <w:lang w:val="lv-LV"/>
              </w:rPr>
              <w:t xml:space="preserve"> </w:t>
            </w:r>
            <w:r w:rsidRPr="009D5219">
              <w:rPr>
                <w:sz w:val="22"/>
                <w:szCs w:val="22"/>
                <w:lang w:val="lv-LV"/>
              </w:rPr>
              <w:t>8.</w:t>
            </w:r>
            <w:r w:rsidR="00CD4A08" w:rsidRPr="009D5219">
              <w:rPr>
                <w:sz w:val="22"/>
                <w:szCs w:val="22"/>
                <w:vertAlign w:val="superscript"/>
                <w:lang w:val="lv-LV"/>
              </w:rPr>
              <w:t xml:space="preserve">00 </w:t>
            </w:r>
            <w:r w:rsidRPr="009D5219">
              <w:rPr>
                <w:sz w:val="22"/>
                <w:szCs w:val="22"/>
                <w:lang w:val="lv-LV"/>
              </w:rPr>
              <w:t>-1</w:t>
            </w:r>
            <w:r w:rsidR="00CD4A08" w:rsidRPr="009D5219">
              <w:rPr>
                <w:sz w:val="22"/>
                <w:szCs w:val="22"/>
                <w:lang w:val="lv-LV"/>
              </w:rPr>
              <w:t>9</w:t>
            </w:r>
            <w:r w:rsidRPr="009D5219">
              <w:rPr>
                <w:sz w:val="22"/>
                <w:szCs w:val="22"/>
                <w:lang w:val="lv-LV"/>
              </w:rPr>
              <w:t>.</w:t>
            </w:r>
            <w:r w:rsidRPr="009D5219">
              <w:rPr>
                <w:sz w:val="22"/>
                <w:szCs w:val="22"/>
                <w:vertAlign w:val="superscript"/>
                <w:lang w:val="lv-LV"/>
              </w:rPr>
              <w:t>00</w:t>
            </w:r>
            <w:r w:rsidRPr="009D5219">
              <w:rPr>
                <w:sz w:val="22"/>
                <w:szCs w:val="22"/>
                <w:lang w:val="lv-LV"/>
              </w:rPr>
              <w:t>; O., T., C. 8.</w:t>
            </w:r>
            <w:r w:rsidRPr="009D5219">
              <w:rPr>
                <w:sz w:val="22"/>
                <w:szCs w:val="22"/>
                <w:vertAlign w:val="superscript"/>
                <w:lang w:val="lv-LV"/>
              </w:rPr>
              <w:t>00</w:t>
            </w:r>
            <w:r w:rsidRPr="009D5219">
              <w:rPr>
                <w:sz w:val="22"/>
                <w:szCs w:val="22"/>
                <w:lang w:val="lv-LV"/>
              </w:rPr>
              <w:t>-17.</w:t>
            </w:r>
            <w:r w:rsidRPr="009D5219">
              <w:rPr>
                <w:sz w:val="22"/>
                <w:szCs w:val="22"/>
                <w:vertAlign w:val="superscript"/>
                <w:lang w:val="lv-LV"/>
              </w:rPr>
              <w:t>00</w:t>
            </w:r>
            <w:r w:rsidRPr="009D5219">
              <w:rPr>
                <w:sz w:val="22"/>
                <w:szCs w:val="22"/>
                <w:lang w:val="lv-LV"/>
              </w:rPr>
              <w:t>, Pk. 8.</w:t>
            </w:r>
            <w:r w:rsidRPr="009D5219">
              <w:rPr>
                <w:sz w:val="22"/>
                <w:szCs w:val="22"/>
                <w:vertAlign w:val="superscript"/>
                <w:lang w:val="lv-LV"/>
              </w:rPr>
              <w:t>00</w:t>
            </w:r>
            <w:r w:rsidRPr="009D5219">
              <w:rPr>
                <w:sz w:val="22"/>
                <w:szCs w:val="22"/>
                <w:lang w:val="lv-LV"/>
              </w:rPr>
              <w:t>-15.</w:t>
            </w:r>
            <w:r w:rsidRPr="009D5219">
              <w:rPr>
                <w:sz w:val="22"/>
                <w:szCs w:val="22"/>
                <w:vertAlign w:val="superscript"/>
                <w:lang w:val="lv-LV"/>
              </w:rPr>
              <w:t>00</w:t>
            </w:r>
            <w:r w:rsidRPr="009D5219">
              <w:rPr>
                <w:sz w:val="22"/>
                <w:szCs w:val="22"/>
                <w:lang w:val="lv-LV"/>
              </w:rPr>
              <w:t xml:space="preserve"> </w:t>
            </w:r>
          </w:p>
          <w:p w14:paraId="4C55DBFD" w14:textId="77777777" w:rsidR="00FA2C31" w:rsidRPr="009D5219" w:rsidRDefault="00FA2C31" w:rsidP="002679F8">
            <w:pPr>
              <w:suppressAutoHyphens/>
              <w:jc w:val="both"/>
              <w:rPr>
                <w:sz w:val="22"/>
                <w:szCs w:val="22"/>
                <w:lang w:val="lv-LV"/>
              </w:rPr>
            </w:pPr>
            <w:r w:rsidRPr="009D5219">
              <w:rPr>
                <w:sz w:val="22"/>
                <w:szCs w:val="22"/>
                <w:lang w:val="lv-LV"/>
              </w:rPr>
              <w:t>pusdienas pārtraukums 12.</w:t>
            </w:r>
            <w:r w:rsidRPr="009D5219">
              <w:rPr>
                <w:sz w:val="22"/>
                <w:szCs w:val="22"/>
                <w:vertAlign w:val="superscript"/>
                <w:lang w:val="lv-LV"/>
              </w:rPr>
              <w:t>00</w:t>
            </w:r>
            <w:r w:rsidRPr="009D5219">
              <w:rPr>
                <w:sz w:val="22"/>
                <w:szCs w:val="22"/>
                <w:lang w:val="lv-LV"/>
              </w:rPr>
              <w:t>-13.</w:t>
            </w:r>
            <w:r w:rsidRPr="009D5219">
              <w:rPr>
                <w:sz w:val="22"/>
                <w:szCs w:val="22"/>
                <w:vertAlign w:val="superscript"/>
                <w:lang w:val="lv-LV"/>
              </w:rPr>
              <w:t>00</w:t>
            </w:r>
            <w:r w:rsidRPr="009D5219">
              <w:rPr>
                <w:sz w:val="22"/>
                <w:szCs w:val="22"/>
                <w:lang w:val="lv-LV"/>
              </w:rPr>
              <w:t>.</w:t>
            </w:r>
          </w:p>
          <w:p w14:paraId="14E55FF1" w14:textId="77777777" w:rsidR="00CD4A08" w:rsidRPr="009D5219" w:rsidRDefault="00CD4A08" w:rsidP="002679F8">
            <w:pPr>
              <w:suppressAutoHyphens/>
              <w:jc w:val="both"/>
              <w:rPr>
                <w:sz w:val="22"/>
                <w:szCs w:val="22"/>
                <w:lang w:val="lv-LV"/>
              </w:rPr>
            </w:pPr>
            <w:r w:rsidRPr="009D5219">
              <w:rPr>
                <w:sz w:val="22"/>
                <w:szCs w:val="22"/>
                <w:lang w:val="lv-LV"/>
              </w:rPr>
              <w:t>(</w:t>
            </w:r>
            <w:proofErr w:type="spellStart"/>
            <w:r w:rsidRPr="009D5219">
              <w:rPr>
                <w:i/>
                <w:iCs/>
                <w:sz w:val="22"/>
                <w:szCs w:val="22"/>
                <w:lang w:val="lv-LV"/>
              </w:rPr>
              <w:t>pirmssvētku</w:t>
            </w:r>
            <w:proofErr w:type="spellEnd"/>
            <w:r w:rsidRPr="009D5219">
              <w:rPr>
                <w:i/>
                <w:iCs/>
                <w:sz w:val="22"/>
                <w:szCs w:val="22"/>
                <w:lang w:val="lv-LV"/>
              </w:rPr>
              <w:t xml:space="preserve"> dienās vai pārceltajās darba dienās darba laiks var atšķirties no norādītā</w:t>
            </w:r>
            <w:r w:rsidRPr="009D5219">
              <w:rPr>
                <w:sz w:val="22"/>
                <w:szCs w:val="22"/>
                <w:lang w:val="lv-LV"/>
              </w:rPr>
              <w:t>)</w:t>
            </w:r>
          </w:p>
        </w:tc>
      </w:tr>
      <w:tr w:rsidR="000B2BA4" w:rsidRPr="009D5219" w14:paraId="3A6C2E64" w14:textId="77777777" w:rsidTr="00E85925">
        <w:tc>
          <w:tcPr>
            <w:tcW w:w="2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A31261" w14:textId="2BFFE0D1" w:rsidR="000B2BA4" w:rsidRPr="009D5219" w:rsidRDefault="000B2BA4" w:rsidP="000B2BA4">
            <w:pPr>
              <w:rPr>
                <w:sz w:val="22"/>
                <w:szCs w:val="22"/>
                <w:lang w:val="lv-LV"/>
              </w:rPr>
            </w:pPr>
            <w:r w:rsidRPr="009D5219">
              <w:rPr>
                <w:sz w:val="22"/>
                <w:szCs w:val="22"/>
                <w:lang w:val="lv-LV"/>
              </w:rPr>
              <w:t>Kontaktpersona (par iepirkum</w:t>
            </w:r>
            <w:r w:rsidR="00504522" w:rsidRPr="009D5219">
              <w:rPr>
                <w:sz w:val="22"/>
                <w:szCs w:val="22"/>
                <w:lang w:val="lv-LV"/>
              </w:rPr>
              <w:t>u</w:t>
            </w:r>
            <w:r w:rsidRPr="009D5219">
              <w:rPr>
                <w:sz w:val="22"/>
                <w:szCs w:val="22"/>
                <w:lang w:val="lv-LV"/>
              </w:rPr>
              <w:t>, dokumentāciju)</w:t>
            </w:r>
          </w:p>
        </w:tc>
        <w:tc>
          <w:tcPr>
            <w:tcW w:w="63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04FD09" w14:textId="126075BD" w:rsidR="000B2BA4" w:rsidRPr="009D5219" w:rsidRDefault="000B2BA4" w:rsidP="000B2BA4">
            <w:pPr>
              <w:rPr>
                <w:sz w:val="22"/>
                <w:szCs w:val="22"/>
                <w:lang w:val="lv-LV"/>
              </w:rPr>
            </w:pPr>
            <w:r w:rsidRPr="009D5219">
              <w:rPr>
                <w:sz w:val="22"/>
                <w:szCs w:val="22"/>
                <w:lang w:val="lv-LV" w:eastAsia="en-US"/>
              </w:rPr>
              <w:t xml:space="preserve">Kontaktpersona iepirkuma laikā sniedz tikai organizatoriska rakstura informāciju, pa e-pastu </w:t>
            </w:r>
            <w:hyperlink r:id="rId8" w:history="1">
              <w:r w:rsidRPr="009D5219">
                <w:rPr>
                  <w:rStyle w:val="Hyperlink"/>
                  <w:bCs/>
                  <w:iCs/>
                  <w:sz w:val="22"/>
                  <w:szCs w:val="22"/>
                  <w:lang w:val="lv-LV"/>
                </w:rPr>
                <w:t>iepirkumi@jnip.lv</w:t>
              </w:r>
            </w:hyperlink>
          </w:p>
        </w:tc>
      </w:tr>
    </w:tbl>
    <w:p w14:paraId="6B31BA0B" w14:textId="26F8780D" w:rsidR="00FF3F0A" w:rsidRPr="009D5219" w:rsidRDefault="00FF3F0A" w:rsidP="00AB1FA1">
      <w:pPr>
        <w:pStyle w:val="ListParagraph"/>
        <w:numPr>
          <w:ilvl w:val="1"/>
          <w:numId w:val="1"/>
        </w:numPr>
        <w:spacing w:before="120"/>
        <w:ind w:left="425" w:hanging="425"/>
        <w:contextualSpacing w:val="0"/>
        <w:jc w:val="both"/>
        <w:rPr>
          <w:sz w:val="22"/>
          <w:szCs w:val="22"/>
          <w:lang w:val="lv-LV"/>
        </w:rPr>
      </w:pPr>
      <w:r w:rsidRPr="009D5219">
        <w:rPr>
          <w:bCs/>
          <w:sz w:val="22"/>
          <w:szCs w:val="22"/>
          <w:lang w:val="lv-LV"/>
        </w:rPr>
        <w:t>Iepirkuma</w:t>
      </w:r>
      <w:r w:rsidRPr="009D5219">
        <w:rPr>
          <w:sz w:val="22"/>
          <w:szCs w:val="22"/>
          <w:lang w:val="lv-LV"/>
        </w:rPr>
        <w:t xml:space="preserve"> veids </w:t>
      </w:r>
      <w:r w:rsidR="00831410">
        <w:rPr>
          <w:sz w:val="22"/>
          <w:szCs w:val="22"/>
          <w:lang w:val="lv-LV" w:eastAsia="lv-LV"/>
        </w:rPr>
        <w:t xml:space="preserve">: </w:t>
      </w:r>
      <w:r w:rsidRPr="009D5219">
        <w:rPr>
          <w:sz w:val="22"/>
          <w:szCs w:val="22"/>
          <w:lang w:val="lv-LV" w:eastAsia="lv-LV"/>
        </w:rPr>
        <w:t xml:space="preserve"> Publisko iepirkumu likuma </w:t>
      </w:r>
      <w:r w:rsidR="000C61C0">
        <w:rPr>
          <w:sz w:val="22"/>
          <w:szCs w:val="22"/>
          <w:lang w:val="lv-LV" w:eastAsia="lv-LV"/>
        </w:rPr>
        <w:t>9</w:t>
      </w:r>
      <w:r w:rsidR="00831410" w:rsidRPr="00831410">
        <w:rPr>
          <w:sz w:val="22"/>
          <w:szCs w:val="22"/>
          <w:lang w:val="lv-LV" w:eastAsia="lv-LV"/>
        </w:rPr>
        <w:t>.</w:t>
      </w:r>
      <w:r w:rsidR="000C61C0">
        <w:rPr>
          <w:sz w:val="22"/>
          <w:szCs w:val="22"/>
          <w:lang w:val="lv-LV" w:eastAsia="lv-LV"/>
        </w:rPr>
        <w:t>panta iepirkums</w:t>
      </w:r>
      <w:r w:rsidR="00BB4C0B">
        <w:rPr>
          <w:sz w:val="22"/>
          <w:szCs w:val="22"/>
          <w:lang w:val="lv-LV" w:eastAsia="lv-LV"/>
        </w:rPr>
        <w:t xml:space="preserve"> (mazie iepirkumi)</w:t>
      </w:r>
      <w:r w:rsidR="00D4505B" w:rsidRPr="009D5219">
        <w:rPr>
          <w:sz w:val="22"/>
          <w:szCs w:val="22"/>
          <w:lang w:val="lv-LV" w:eastAsia="lv-LV"/>
        </w:rPr>
        <w:t>.</w:t>
      </w:r>
    </w:p>
    <w:p w14:paraId="1CEF2831" w14:textId="05B42666" w:rsidR="00622EAE" w:rsidRPr="009D5219" w:rsidRDefault="00622EAE" w:rsidP="00AB1FA1">
      <w:pPr>
        <w:pStyle w:val="ListParagraph"/>
        <w:numPr>
          <w:ilvl w:val="1"/>
          <w:numId w:val="1"/>
        </w:numPr>
        <w:spacing w:before="120"/>
        <w:ind w:left="425" w:hanging="425"/>
        <w:contextualSpacing w:val="0"/>
        <w:jc w:val="both"/>
        <w:rPr>
          <w:sz w:val="22"/>
          <w:szCs w:val="22"/>
          <w:lang w:val="lv-LV"/>
        </w:rPr>
      </w:pPr>
      <w:r w:rsidRPr="009D5219">
        <w:rPr>
          <w:bCs/>
          <w:iCs/>
          <w:sz w:val="22"/>
          <w:szCs w:val="22"/>
          <w:lang w:val="lv-LV"/>
        </w:rPr>
        <w:t>Iepirkumu</w:t>
      </w:r>
      <w:r w:rsidRPr="009D5219">
        <w:rPr>
          <w:sz w:val="22"/>
          <w:szCs w:val="22"/>
          <w:lang w:val="lv-LV"/>
        </w:rPr>
        <w:t xml:space="preserve"> veic ar SIA “Jelgavas nekustamā īpašuma pārvalde” valdes locekļa rīkojumu izveidota iepirkuma komisija (turpmāk – komisija).</w:t>
      </w:r>
    </w:p>
    <w:p w14:paraId="0FF3FCE8" w14:textId="77777777" w:rsidR="00FF3F0A" w:rsidRPr="009D5219" w:rsidRDefault="00FF3F0A" w:rsidP="00FF3F0A">
      <w:pPr>
        <w:pStyle w:val="ListParagraph"/>
        <w:numPr>
          <w:ilvl w:val="0"/>
          <w:numId w:val="1"/>
        </w:numPr>
        <w:spacing w:before="120" w:after="120"/>
        <w:ind w:left="357" w:hanging="357"/>
        <w:contextualSpacing w:val="0"/>
        <w:jc w:val="both"/>
        <w:rPr>
          <w:b/>
          <w:sz w:val="22"/>
          <w:szCs w:val="22"/>
          <w:lang w:val="lv-LV"/>
        </w:rPr>
      </w:pPr>
      <w:r w:rsidRPr="009D5219">
        <w:rPr>
          <w:b/>
          <w:sz w:val="22"/>
          <w:szCs w:val="22"/>
          <w:lang w:val="lv-LV"/>
        </w:rPr>
        <w:t>Iepirkuma priekšmeta apraksts, CPV kodi, paredzamā līgumcena</w:t>
      </w:r>
    </w:p>
    <w:p w14:paraId="3122E162" w14:textId="05B6DBF1" w:rsidR="00006D9F" w:rsidRPr="009D5219" w:rsidRDefault="00FA2C31" w:rsidP="00006D9F">
      <w:pPr>
        <w:pStyle w:val="ListParagraph"/>
        <w:numPr>
          <w:ilvl w:val="1"/>
          <w:numId w:val="1"/>
        </w:numPr>
        <w:spacing w:before="120"/>
        <w:ind w:left="425" w:hanging="425"/>
        <w:contextualSpacing w:val="0"/>
        <w:jc w:val="both"/>
        <w:rPr>
          <w:sz w:val="22"/>
          <w:szCs w:val="22"/>
          <w:lang w:val="lv-LV"/>
        </w:rPr>
      </w:pPr>
      <w:r w:rsidRPr="009D5219">
        <w:rPr>
          <w:sz w:val="22"/>
          <w:szCs w:val="22"/>
          <w:lang w:val="lv-LV"/>
        </w:rPr>
        <w:t xml:space="preserve">Iepirkuma priekšmets: </w:t>
      </w:r>
      <w:r w:rsidRPr="009D5219">
        <w:rPr>
          <w:b/>
          <w:sz w:val="22"/>
          <w:szCs w:val="22"/>
          <w:lang w:val="lv-LV"/>
        </w:rPr>
        <w:t>“</w:t>
      </w:r>
      <w:r w:rsidR="00BB7590" w:rsidRPr="00BB7590">
        <w:rPr>
          <w:b/>
          <w:bCs/>
          <w:sz w:val="22"/>
          <w:szCs w:val="22"/>
          <w:lang w:val="lv-LV"/>
        </w:rPr>
        <w:t>Transportlīdzekļu mazgāšana un tīrīšana</w:t>
      </w:r>
      <w:r w:rsidRPr="009D5219">
        <w:rPr>
          <w:b/>
          <w:sz w:val="22"/>
          <w:szCs w:val="22"/>
          <w:lang w:val="lv-LV"/>
        </w:rPr>
        <w:t>”</w:t>
      </w:r>
      <w:r w:rsidRPr="009D5219">
        <w:rPr>
          <w:sz w:val="22"/>
          <w:szCs w:val="22"/>
          <w:lang w:val="lv-LV"/>
        </w:rPr>
        <w:t xml:space="preserve">, saskaņā ar </w:t>
      </w:r>
      <w:r w:rsidR="00984496" w:rsidRPr="009D5219">
        <w:rPr>
          <w:sz w:val="22"/>
          <w:szCs w:val="22"/>
          <w:lang w:val="lv-LV"/>
        </w:rPr>
        <w:t>iepirkuma dokumentācijas prasībām</w:t>
      </w:r>
      <w:r w:rsidRPr="009D5219">
        <w:rPr>
          <w:sz w:val="22"/>
          <w:szCs w:val="22"/>
          <w:lang w:val="lv-LV"/>
        </w:rPr>
        <w:t xml:space="preserve">. </w:t>
      </w:r>
    </w:p>
    <w:p w14:paraId="64F28166" w14:textId="0082336D" w:rsidR="00593565" w:rsidRPr="009D5219" w:rsidRDefault="00622EAE" w:rsidP="00006D9F">
      <w:pPr>
        <w:pStyle w:val="ListParagraph"/>
        <w:numPr>
          <w:ilvl w:val="1"/>
          <w:numId w:val="1"/>
        </w:numPr>
        <w:spacing w:before="120"/>
        <w:ind w:left="425" w:hanging="425"/>
        <w:contextualSpacing w:val="0"/>
        <w:jc w:val="both"/>
        <w:rPr>
          <w:sz w:val="22"/>
          <w:szCs w:val="22"/>
          <w:lang w:val="lv-LV"/>
        </w:rPr>
      </w:pPr>
      <w:r w:rsidRPr="009D5219">
        <w:rPr>
          <w:sz w:val="22"/>
          <w:szCs w:val="22"/>
          <w:lang w:val="lv-LV"/>
        </w:rPr>
        <w:t>Iepirkuma galvenais CPV kods:</w:t>
      </w:r>
      <w:r w:rsidR="00D43D9A" w:rsidRPr="009D5219">
        <w:rPr>
          <w:sz w:val="22"/>
          <w:szCs w:val="22"/>
          <w:lang w:val="lv-LV"/>
        </w:rPr>
        <w:t xml:space="preserve"> </w:t>
      </w:r>
      <w:r w:rsidR="00BB7590" w:rsidRPr="00BB7590">
        <w:rPr>
          <w:sz w:val="22"/>
          <w:szCs w:val="22"/>
          <w:lang w:val="lv-LV"/>
        </w:rPr>
        <w:t>50112300-6 (Automobiļu mazgāšanas un līdzīgi pakalpojumi)</w:t>
      </w:r>
      <w:r w:rsidR="00864585">
        <w:rPr>
          <w:sz w:val="22"/>
          <w:szCs w:val="22"/>
          <w:lang w:val="lv-LV"/>
        </w:rPr>
        <w:t>.</w:t>
      </w:r>
    </w:p>
    <w:p w14:paraId="1095A8EB" w14:textId="5C291BE1" w:rsidR="0096646F" w:rsidRPr="009D5219" w:rsidRDefault="0096646F" w:rsidP="00FF3F0A">
      <w:pPr>
        <w:pStyle w:val="ListParagraph"/>
        <w:numPr>
          <w:ilvl w:val="1"/>
          <w:numId w:val="1"/>
        </w:numPr>
        <w:spacing w:before="120"/>
        <w:ind w:left="425" w:hanging="425"/>
        <w:contextualSpacing w:val="0"/>
        <w:jc w:val="both"/>
        <w:rPr>
          <w:sz w:val="22"/>
          <w:szCs w:val="22"/>
          <w:lang w:val="lv-LV"/>
        </w:rPr>
      </w:pPr>
      <w:r w:rsidRPr="009D5219">
        <w:rPr>
          <w:sz w:val="22"/>
          <w:szCs w:val="22"/>
          <w:lang w:val="lv-LV"/>
        </w:rPr>
        <w:t xml:space="preserve">Plānotā līgumcena: </w:t>
      </w:r>
      <w:r w:rsidR="00D43D9A" w:rsidRPr="009D5219">
        <w:rPr>
          <w:sz w:val="22"/>
          <w:szCs w:val="22"/>
          <w:lang w:val="lv-LV"/>
        </w:rPr>
        <w:t xml:space="preserve">Līdz </w:t>
      </w:r>
      <w:r w:rsidR="00D4505B" w:rsidRPr="009D5219">
        <w:rPr>
          <w:sz w:val="22"/>
          <w:szCs w:val="22"/>
          <w:lang w:val="lv-LV"/>
        </w:rPr>
        <w:t>41999</w:t>
      </w:r>
      <w:r w:rsidR="00D43D9A" w:rsidRPr="009D5219">
        <w:rPr>
          <w:sz w:val="22"/>
          <w:szCs w:val="22"/>
          <w:lang w:val="lv-LV"/>
        </w:rPr>
        <w:t xml:space="preserve"> EUR</w:t>
      </w:r>
      <w:r w:rsidRPr="009D5219">
        <w:rPr>
          <w:sz w:val="22"/>
          <w:szCs w:val="22"/>
          <w:lang w:val="lv-LV"/>
        </w:rPr>
        <w:t xml:space="preserve"> bez PVN.</w:t>
      </w:r>
    </w:p>
    <w:p w14:paraId="5512F069" w14:textId="693E281C" w:rsidR="00FA2C31" w:rsidRPr="009D5219" w:rsidRDefault="00FA2C31" w:rsidP="00FF3F0A">
      <w:pPr>
        <w:pStyle w:val="ListParagraph"/>
        <w:numPr>
          <w:ilvl w:val="1"/>
          <w:numId w:val="1"/>
        </w:numPr>
        <w:spacing w:before="120"/>
        <w:ind w:left="425" w:hanging="425"/>
        <w:contextualSpacing w:val="0"/>
        <w:jc w:val="both"/>
        <w:rPr>
          <w:sz w:val="22"/>
          <w:szCs w:val="22"/>
          <w:lang w:val="lv-LV"/>
        </w:rPr>
      </w:pPr>
      <w:r w:rsidRPr="009D5219">
        <w:rPr>
          <w:sz w:val="22"/>
          <w:szCs w:val="22"/>
          <w:lang w:val="lv-LV"/>
        </w:rPr>
        <w:t>Iepirkuma priekšmets netiek dalīts daļās.</w:t>
      </w:r>
    </w:p>
    <w:p w14:paraId="529DD0C6" w14:textId="77777777" w:rsidR="00FA2C31" w:rsidRPr="009D5219" w:rsidRDefault="00984496" w:rsidP="00FF3F0A">
      <w:pPr>
        <w:pStyle w:val="ListParagraph"/>
        <w:numPr>
          <w:ilvl w:val="1"/>
          <w:numId w:val="1"/>
        </w:numPr>
        <w:spacing w:before="120"/>
        <w:ind w:left="425" w:hanging="425"/>
        <w:contextualSpacing w:val="0"/>
        <w:jc w:val="both"/>
        <w:rPr>
          <w:sz w:val="22"/>
          <w:szCs w:val="22"/>
          <w:lang w:val="lv-LV"/>
        </w:rPr>
      </w:pPr>
      <w:r w:rsidRPr="009D5219">
        <w:rPr>
          <w:sz w:val="22"/>
          <w:szCs w:val="22"/>
          <w:lang w:val="lv-LV"/>
        </w:rPr>
        <w:t>Pretendentam piedāvājums jāiesniedz par visu iepirkuma priekšmetu. Pretendents nedrīkst iesniegt piedāvājumu variantus</w:t>
      </w:r>
      <w:r w:rsidR="00FA2C31" w:rsidRPr="009D5219">
        <w:rPr>
          <w:sz w:val="22"/>
          <w:szCs w:val="22"/>
          <w:lang w:val="lv-LV"/>
        </w:rPr>
        <w:t>.</w:t>
      </w:r>
    </w:p>
    <w:p w14:paraId="597F9BFD" w14:textId="6BF20073" w:rsidR="00FA2C31" w:rsidRPr="009D5219" w:rsidRDefault="000C61C0" w:rsidP="00FF3F0A">
      <w:pPr>
        <w:pStyle w:val="ListParagraph"/>
        <w:widowControl w:val="0"/>
        <w:numPr>
          <w:ilvl w:val="0"/>
          <w:numId w:val="1"/>
        </w:numPr>
        <w:spacing w:before="120" w:after="120"/>
        <w:ind w:left="357" w:hanging="357"/>
        <w:contextualSpacing w:val="0"/>
        <w:jc w:val="both"/>
        <w:rPr>
          <w:b/>
          <w:sz w:val="22"/>
          <w:szCs w:val="22"/>
          <w:lang w:val="lv-LV"/>
        </w:rPr>
      </w:pPr>
      <w:r w:rsidRPr="000C61C0">
        <w:rPr>
          <w:b/>
          <w:sz w:val="22"/>
          <w:szCs w:val="22"/>
          <w:lang w:val="lv-LV"/>
        </w:rPr>
        <w:t xml:space="preserve">Līguma darbības termiņš </w:t>
      </w:r>
      <w:r w:rsidR="00FA2C31" w:rsidRPr="009D5219">
        <w:rPr>
          <w:b/>
          <w:sz w:val="22"/>
          <w:szCs w:val="22"/>
          <w:lang w:val="lv-LV"/>
        </w:rPr>
        <w:t>izpildes laiks un vieta:</w:t>
      </w:r>
    </w:p>
    <w:p w14:paraId="0F9016B9" w14:textId="25E41542" w:rsidR="00FA2C31" w:rsidRPr="009D5219" w:rsidRDefault="000C61C0" w:rsidP="00FF3F0A">
      <w:pPr>
        <w:pStyle w:val="ListParagraph"/>
        <w:numPr>
          <w:ilvl w:val="1"/>
          <w:numId w:val="1"/>
        </w:numPr>
        <w:spacing w:before="120"/>
        <w:ind w:left="425" w:hanging="425"/>
        <w:contextualSpacing w:val="0"/>
        <w:jc w:val="both"/>
        <w:rPr>
          <w:bCs/>
          <w:sz w:val="22"/>
          <w:szCs w:val="22"/>
          <w:lang w:val="lv-LV"/>
        </w:rPr>
      </w:pPr>
      <w:r w:rsidRPr="000C61C0">
        <w:rPr>
          <w:sz w:val="22"/>
          <w:szCs w:val="22"/>
          <w:lang w:val="lv-LV"/>
        </w:rPr>
        <w:t>Līguma darbības termiņš</w:t>
      </w:r>
      <w:r>
        <w:rPr>
          <w:sz w:val="22"/>
          <w:szCs w:val="22"/>
          <w:lang w:val="lv-LV"/>
        </w:rPr>
        <w:t>:</w:t>
      </w:r>
      <w:r w:rsidRPr="000C61C0">
        <w:rPr>
          <w:sz w:val="22"/>
          <w:szCs w:val="22"/>
          <w:lang w:val="lv-LV"/>
        </w:rPr>
        <w:t xml:space="preserve"> </w:t>
      </w:r>
      <w:r w:rsidR="00BB7590">
        <w:rPr>
          <w:sz w:val="22"/>
          <w:szCs w:val="22"/>
          <w:lang w:val="lv-LV"/>
        </w:rPr>
        <w:t xml:space="preserve">36 </w:t>
      </w:r>
      <w:r w:rsidRPr="000C61C0">
        <w:rPr>
          <w:sz w:val="22"/>
          <w:szCs w:val="22"/>
          <w:lang w:val="lv-LV"/>
        </w:rPr>
        <w:t>(</w:t>
      </w:r>
      <w:r w:rsidR="00BB7590">
        <w:rPr>
          <w:sz w:val="22"/>
          <w:szCs w:val="22"/>
          <w:lang w:val="lv-LV"/>
        </w:rPr>
        <w:t>trīsdesmit seši</w:t>
      </w:r>
      <w:r w:rsidRPr="000C61C0">
        <w:rPr>
          <w:sz w:val="22"/>
          <w:szCs w:val="22"/>
          <w:lang w:val="lv-LV"/>
        </w:rPr>
        <w:t>) mēneši no līguma noslēgšanas dienas</w:t>
      </w:r>
      <w:r w:rsidR="00915955" w:rsidRPr="009D5219">
        <w:rPr>
          <w:sz w:val="22"/>
          <w:szCs w:val="22"/>
          <w:lang w:val="lv-LV" w:eastAsia="lv-LV"/>
        </w:rPr>
        <w:t>.</w:t>
      </w:r>
    </w:p>
    <w:p w14:paraId="3348F41A" w14:textId="7DF07F53" w:rsidR="00915955" w:rsidRPr="009D5219" w:rsidRDefault="00915955" w:rsidP="00FF3F0A">
      <w:pPr>
        <w:pStyle w:val="ListParagraph"/>
        <w:numPr>
          <w:ilvl w:val="1"/>
          <w:numId w:val="1"/>
        </w:numPr>
        <w:spacing w:before="120"/>
        <w:ind w:left="425" w:hanging="425"/>
        <w:contextualSpacing w:val="0"/>
        <w:jc w:val="both"/>
        <w:rPr>
          <w:bCs/>
          <w:sz w:val="22"/>
          <w:szCs w:val="22"/>
          <w:lang w:val="lv-LV"/>
        </w:rPr>
      </w:pPr>
      <w:r w:rsidRPr="009D5219">
        <w:rPr>
          <w:sz w:val="22"/>
          <w:szCs w:val="22"/>
          <w:lang w:val="lv-LV" w:eastAsia="lv-LV"/>
        </w:rPr>
        <w:t xml:space="preserve">Izpildes vieta: </w:t>
      </w:r>
      <w:r w:rsidR="000C61C0">
        <w:rPr>
          <w:sz w:val="22"/>
          <w:szCs w:val="22"/>
          <w:lang w:val="lv-LV" w:eastAsia="lv-LV"/>
        </w:rPr>
        <w:t>Jelgava</w:t>
      </w:r>
      <w:r w:rsidR="00831410" w:rsidRPr="00831410">
        <w:rPr>
          <w:sz w:val="22"/>
          <w:szCs w:val="22"/>
          <w:lang w:val="lv-LV" w:eastAsia="lv-LV"/>
        </w:rPr>
        <w:t>, Latvija</w:t>
      </w:r>
    </w:p>
    <w:p w14:paraId="7A556F05" w14:textId="77777777" w:rsidR="00FF3F0A" w:rsidRPr="009D5219" w:rsidRDefault="00FF3F0A" w:rsidP="00FF3F0A">
      <w:pPr>
        <w:pStyle w:val="ListParagraph"/>
        <w:numPr>
          <w:ilvl w:val="0"/>
          <w:numId w:val="1"/>
        </w:numPr>
        <w:spacing w:before="120" w:after="120"/>
        <w:ind w:left="357" w:hanging="357"/>
        <w:contextualSpacing w:val="0"/>
        <w:jc w:val="both"/>
        <w:rPr>
          <w:b/>
          <w:sz w:val="22"/>
          <w:szCs w:val="22"/>
          <w:lang w:val="lv-LV"/>
        </w:rPr>
      </w:pPr>
      <w:r w:rsidRPr="009D5219">
        <w:rPr>
          <w:b/>
          <w:sz w:val="22"/>
          <w:szCs w:val="22"/>
          <w:lang w:val="lv-LV"/>
        </w:rPr>
        <w:t>Piedāvājuma iesniegšanas vieta, datums, laiks un kārtība</w:t>
      </w:r>
    </w:p>
    <w:p w14:paraId="78C9B5D6" w14:textId="06D3AD09" w:rsidR="00504522" w:rsidRPr="009D5219" w:rsidRDefault="00504522" w:rsidP="00504522">
      <w:pPr>
        <w:pStyle w:val="ListParagraph"/>
        <w:numPr>
          <w:ilvl w:val="1"/>
          <w:numId w:val="1"/>
        </w:numPr>
        <w:ind w:left="425" w:hanging="425"/>
        <w:contextualSpacing w:val="0"/>
        <w:jc w:val="both"/>
        <w:rPr>
          <w:b/>
          <w:sz w:val="22"/>
          <w:szCs w:val="22"/>
          <w:lang w:val="lv-LV"/>
        </w:rPr>
      </w:pPr>
      <w:r w:rsidRPr="009D5219">
        <w:rPr>
          <w:sz w:val="22"/>
          <w:szCs w:val="22"/>
          <w:lang w:val="lv-LV"/>
        </w:rPr>
        <w:t xml:space="preserve">Pretendenti </w:t>
      </w:r>
      <w:r w:rsidRPr="009D5219">
        <w:rPr>
          <w:b/>
          <w:bCs/>
          <w:sz w:val="22"/>
          <w:szCs w:val="22"/>
          <w:lang w:val="lv-LV"/>
        </w:rPr>
        <w:t>piedāvājumus var iesniegt līdz</w:t>
      </w:r>
      <w:r w:rsidRPr="009D5219">
        <w:rPr>
          <w:sz w:val="22"/>
          <w:szCs w:val="22"/>
          <w:lang w:val="lv-LV"/>
        </w:rPr>
        <w:t xml:space="preserve"> </w:t>
      </w:r>
      <w:r w:rsidRPr="009D5219">
        <w:rPr>
          <w:b/>
          <w:bCs/>
          <w:color w:val="000000"/>
          <w:sz w:val="22"/>
          <w:szCs w:val="22"/>
          <w:lang w:val="lv-LV"/>
        </w:rPr>
        <w:t>202</w:t>
      </w:r>
      <w:r w:rsidR="00992356">
        <w:rPr>
          <w:b/>
          <w:bCs/>
          <w:color w:val="000000"/>
          <w:sz w:val="22"/>
          <w:szCs w:val="22"/>
          <w:lang w:val="lv-LV"/>
        </w:rPr>
        <w:t>6</w:t>
      </w:r>
      <w:r w:rsidRPr="009D5219">
        <w:rPr>
          <w:b/>
          <w:bCs/>
          <w:color w:val="000000"/>
          <w:sz w:val="22"/>
          <w:szCs w:val="22"/>
          <w:lang w:val="lv-LV"/>
        </w:rPr>
        <w:t xml:space="preserve">.gada </w:t>
      </w:r>
      <w:r w:rsidR="00BB7590">
        <w:rPr>
          <w:b/>
          <w:bCs/>
          <w:color w:val="000000"/>
          <w:sz w:val="22"/>
          <w:szCs w:val="22"/>
          <w:lang w:val="lv-LV"/>
        </w:rPr>
        <w:t>17.augustam</w:t>
      </w:r>
      <w:r w:rsidRPr="009D5219">
        <w:rPr>
          <w:b/>
          <w:bCs/>
          <w:color w:val="000000"/>
          <w:sz w:val="22"/>
          <w:szCs w:val="22"/>
          <w:lang w:val="lv-LV"/>
        </w:rPr>
        <w:t xml:space="preserve"> plkst. 10.00 </w:t>
      </w:r>
      <w:r w:rsidRPr="009D5219">
        <w:rPr>
          <w:sz w:val="22"/>
          <w:szCs w:val="22"/>
          <w:lang w:val="lv-LV"/>
        </w:rPr>
        <w:t>tikai ELEKTRONISKI, izmantojot Valsts reģionālās attīstības aģentūras (turpmāk – aģentūra) pārziņā esošo</w:t>
      </w:r>
      <w:r w:rsidRPr="009D5219">
        <w:rPr>
          <w:b/>
          <w:sz w:val="22"/>
          <w:szCs w:val="22"/>
          <w:lang w:val="lv-LV"/>
        </w:rPr>
        <w:t xml:space="preserve"> </w:t>
      </w:r>
      <w:r w:rsidRPr="009D5219">
        <w:rPr>
          <w:sz w:val="22"/>
          <w:szCs w:val="22"/>
          <w:lang w:val="lv-LV"/>
        </w:rPr>
        <w:t>elektroniskās iepirkumu sistēmas (turpmāk EIS) e-konkursu apakšsistēmu,</w:t>
      </w:r>
      <w:r w:rsidRPr="009D5219">
        <w:rPr>
          <w:b/>
          <w:sz w:val="22"/>
          <w:szCs w:val="22"/>
          <w:lang w:val="lv-LV"/>
        </w:rPr>
        <w:t xml:space="preserve"> pircēja profila adresē</w:t>
      </w:r>
      <w:r w:rsidRPr="009D5219">
        <w:rPr>
          <w:sz w:val="22"/>
          <w:szCs w:val="22"/>
          <w:lang w:val="lv-LV"/>
        </w:rPr>
        <w:t xml:space="preserve"> tīmekļvietnē </w:t>
      </w:r>
      <w:hyperlink r:id="rId9" w:history="1">
        <w:r w:rsidRPr="009D5219">
          <w:rPr>
            <w:rStyle w:val="Hyperlink"/>
            <w:sz w:val="22"/>
            <w:szCs w:val="22"/>
            <w:lang w:val="lv-LV"/>
          </w:rPr>
          <w:t>https://www.eis.gov.lv/EKEIS/Supplier/Organizer/1481</w:t>
        </w:r>
      </w:hyperlink>
      <w:r w:rsidRPr="009D5219">
        <w:rPr>
          <w:sz w:val="22"/>
          <w:szCs w:val="22"/>
          <w:lang w:val="lv-LV"/>
        </w:rPr>
        <w:t xml:space="preserve">. </w:t>
      </w:r>
    </w:p>
    <w:p w14:paraId="6D51BAD1" w14:textId="77777777" w:rsidR="00504522" w:rsidRPr="009D5219" w:rsidRDefault="00504522" w:rsidP="00504522">
      <w:pPr>
        <w:pStyle w:val="ListParagraph"/>
        <w:numPr>
          <w:ilvl w:val="1"/>
          <w:numId w:val="1"/>
        </w:numPr>
        <w:ind w:left="425" w:hanging="425"/>
        <w:contextualSpacing w:val="0"/>
        <w:jc w:val="both"/>
        <w:rPr>
          <w:sz w:val="22"/>
          <w:szCs w:val="22"/>
          <w:lang w:val="lv-LV"/>
        </w:rPr>
      </w:pPr>
      <w:r w:rsidRPr="009D5219">
        <w:rPr>
          <w:sz w:val="22"/>
          <w:szCs w:val="22"/>
          <w:lang w:val="lv-LV"/>
        </w:rPr>
        <w:t>Ārpus Elektronisko iepirkumu sistēmas e-konkursu apakšsistēmas iesniegtie piedāvājumi tiks atzīti par neatbilstošiem nolikuma prasībām, tos neatver un nevērtē.</w:t>
      </w:r>
    </w:p>
    <w:p w14:paraId="7378C94D" w14:textId="218699BD" w:rsidR="00504522" w:rsidRPr="009D5219" w:rsidRDefault="00504522" w:rsidP="00504522">
      <w:pPr>
        <w:pStyle w:val="ListParagraph"/>
        <w:numPr>
          <w:ilvl w:val="1"/>
          <w:numId w:val="1"/>
        </w:numPr>
        <w:ind w:left="425" w:hanging="425"/>
        <w:contextualSpacing w:val="0"/>
        <w:jc w:val="both"/>
        <w:rPr>
          <w:sz w:val="22"/>
          <w:szCs w:val="22"/>
          <w:lang w:val="lv-LV"/>
        </w:rPr>
      </w:pPr>
      <w:r w:rsidRPr="009D5219">
        <w:rPr>
          <w:sz w:val="22"/>
          <w:szCs w:val="22"/>
          <w:lang w:val="lv-LV"/>
        </w:rPr>
        <w:t>Komisija atver elektroniski iesniegtos piedāvājumus</w:t>
      </w:r>
      <w:r w:rsidRPr="009D5219">
        <w:rPr>
          <w:bCs/>
          <w:sz w:val="22"/>
          <w:szCs w:val="22"/>
          <w:lang w:val="lv-LV"/>
        </w:rPr>
        <w:t xml:space="preserve"> </w:t>
      </w:r>
      <w:r w:rsidRPr="009D5219">
        <w:rPr>
          <w:b/>
          <w:sz w:val="22"/>
          <w:szCs w:val="22"/>
          <w:lang w:val="lv-LV"/>
        </w:rPr>
        <w:t>202</w:t>
      </w:r>
      <w:r w:rsidR="00992356">
        <w:rPr>
          <w:b/>
          <w:sz w:val="22"/>
          <w:szCs w:val="22"/>
          <w:lang w:val="lv-LV"/>
        </w:rPr>
        <w:t>6</w:t>
      </w:r>
      <w:r w:rsidRPr="009D5219">
        <w:rPr>
          <w:b/>
          <w:sz w:val="22"/>
          <w:szCs w:val="22"/>
          <w:lang w:val="lv-LV"/>
        </w:rPr>
        <w:t xml:space="preserve">.gada </w:t>
      </w:r>
      <w:r w:rsidR="00BB7590">
        <w:rPr>
          <w:b/>
          <w:bCs/>
          <w:color w:val="000000"/>
          <w:sz w:val="22"/>
          <w:szCs w:val="22"/>
          <w:lang w:val="lv-LV"/>
        </w:rPr>
        <w:t>17.augustā</w:t>
      </w:r>
      <w:r w:rsidR="009D5219" w:rsidRPr="009D5219">
        <w:rPr>
          <w:b/>
          <w:bCs/>
          <w:color w:val="000000"/>
          <w:sz w:val="22"/>
          <w:szCs w:val="22"/>
          <w:lang w:val="lv-LV"/>
        </w:rPr>
        <w:t xml:space="preserve"> </w:t>
      </w:r>
      <w:r w:rsidRPr="009D5219">
        <w:rPr>
          <w:b/>
          <w:bCs/>
          <w:color w:val="000000"/>
          <w:sz w:val="22"/>
          <w:szCs w:val="22"/>
          <w:lang w:val="lv-LV"/>
        </w:rPr>
        <w:t>plkst. 10.00</w:t>
      </w:r>
      <w:r w:rsidRPr="009D5219">
        <w:rPr>
          <w:sz w:val="22"/>
          <w:szCs w:val="22"/>
          <w:lang w:val="lv-LV"/>
        </w:rPr>
        <w:t>, izmantojot aģentūras mājaslapā pieejamos rīkus piedāvājumu elektroniskai saņemšanai.</w:t>
      </w:r>
    </w:p>
    <w:p w14:paraId="7BCF8608" w14:textId="77777777" w:rsidR="00504522" w:rsidRPr="009D5219" w:rsidRDefault="00504522" w:rsidP="00504522">
      <w:pPr>
        <w:pStyle w:val="ListParagraph"/>
        <w:numPr>
          <w:ilvl w:val="1"/>
          <w:numId w:val="1"/>
        </w:numPr>
        <w:ind w:left="425" w:hanging="425"/>
        <w:contextualSpacing w:val="0"/>
        <w:jc w:val="both"/>
        <w:rPr>
          <w:sz w:val="22"/>
          <w:szCs w:val="22"/>
          <w:lang w:val="lv-LV" w:eastAsia="en-US"/>
        </w:rPr>
      </w:pPr>
      <w:r w:rsidRPr="009D5219">
        <w:rPr>
          <w:sz w:val="22"/>
          <w:szCs w:val="22"/>
          <w:lang w:val="lv-LV"/>
        </w:rPr>
        <w:t>Ja Pretendents piedāvājuma datu aizsardzībai izmantojis piedāvājuma šifrēšanu, pretendentam ne vēlāk kā 15 (piecpadsmit) minūtes pēc piedāvājumu iesniegšanas termiņa beigām jāiesniedz komisijai elektroniskā atslēga ar paroli šifrētā dokumenta atvēršanai</w:t>
      </w:r>
      <w:r w:rsidRPr="009D5219">
        <w:rPr>
          <w:sz w:val="22"/>
          <w:szCs w:val="22"/>
          <w:lang w:val="lv-LV" w:eastAsia="en-US"/>
        </w:rPr>
        <w:t>.</w:t>
      </w:r>
    </w:p>
    <w:p w14:paraId="6355D2DF" w14:textId="77777777" w:rsidR="00504522" w:rsidRPr="009D5219" w:rsidRDefault="00504522" w:rsidP="00504522">
      <w:pPr>
        <w:pStyle w:val="ListParagraph"/>
        <w:numPr>
          <w:ilvl w:val="1"/>
          <w:numId w:val="1"/>
        </w:numPr>
        <w:ind w:left="425" w:hanging="425"/>
        <w:contextualSpacing w:val="0"/>
        <w:jc w:val="both"/>
        <w:rPr>
          <w:b/>
          <w:sz w:val="22"/>
          <w:szCs w:val="22"/>
          <w:lang w:val="lv-LV"/>
        </w:rPr>
      </w:pPr>
      <w:r w:rsidRPr="009D5219">
        <w:rPr>
          <w:sz w:val="22"/>
          <w:szCs w:val="22"/>
          <w:lang w:val="lv-LV"/>
        </w:rPr>
        <w:t>Iesniegto piedāvājumu pretendents var atsaukt un grozīt tikai līdz piedāvājumu iesniegšanas termiņa beigām.</w:t>
      </w:r>
    </w:p>
    <w:p w14:paraId="6E87997D" w14:textId="77777777" w:rsidR="00504522" w:rsidRPr="009D5219" w:rsidRDefault="00504522" w:rsidP="00504522">
      <w:pPr>
        <w:pStyle w:val="ListParagraph"/>
        <w:numPr>
          <w:ilvl w:val="1"/>
          <w:numId w:val="1"/>
        </w:numPr>
        <w:ind w:left="425" w:hanging="425"/>
        <w:contextualSpacing w:val="0"/>
        <w:jc w:val="both"/>
        <w:rPr>
          <w:sz w:val="22"/>
          <w:szCs w:val="22"/>
          <w:lang w:val="lv-LV"/>
        </w:rPr>
      </w:pPr>
      <w:r w:rsidRPr="009D5219">
        <w:rPr>
          <w:sz w:val="22"/>
          <w:szCs w:val="22"/>
          <w:lang w:val="lv-LV"/>
        </w:rPr>
        <w:lastRenderedPageBreak/>
        <w:t>Piedāvājuma dokumentiem jābūt latviešu valodā. Ārvalstu institūciju izdotie apliecinājumu dokumenti drīkst būt svešvalodā ar pievienotu tulkojumu latviešu valodā atbilstoši Ministru kabineta 2000.gada 22.augusta noteikumiem Nr.291 “Kārtība, kādā apliecināmi dokumentu tulkojumi valsts valodā”. Par dokumentu tulkojuma atbilstību oriģinālam atbild pretendents.</w:t>
      </w:r>
    </w:p>
    <w:p w14:paraId="63184080" w14:textId="77777777" w:rsidR="00504522" w:rsidRPr="009D5219" w:rsidRDefault="00504522" w:rsidP="00504522">
      <w:pPr>
        <w:pStyle w:val="ListParagraph"/>
        <w:numPr>
          <w:ilvl w:val="1"/>
          <w:numId w:val="1"/>
        </w:numPr>
        <w:ind w:left="425" w:hanging="425"/>
        <w:contextualSpacing w:val="0"/>
        <w:jc w:val="both"/>
        <w:rPr>
          <w:b/>
          <w:sz w:val="22"/>
          <w:szCs w:val="22"/>
          <w:lang w:val="lv-LV" w:eastAsia="en-US"/>
        </w:rPr>
      </w:pPr>
      <w:r w:rsidRPr="009D5219">
        <w:rPr>
          <w:sz w:val="22"/>
          <w:szCs w:val="22"/>
          <w:lang w:val="lv-LV"/>
        </w:rPr>
        <w:t>Pretendents ir tiesīgs visu piedāvājumā iesniegto dokumentu atvasinājumu, un tulkojumu pareizību apliecināt ar vienu apliecinājumu. Ja pasūtītājam radīsies šaubas par iesniegtās dokumenta kopijas autentiskumu, tas pieprasīs, lai pretendents uzrāda dokumenta oriģinālu vai iesniedz apliecinātu dokumenta kopiju (</w:t>
      </w:r>
      <w:r w:rsidRPr="009D5219">
        <w:rPr>
          <w:i/>
          <w:sz w:val="22"/>
          <w:szCs w:val="22"/>
          <w:lang w:val="lv-LV"/>
        </w:rPr>
        <w:t>Dokuments iesniedzams e-konkursu apakšsistēmas sadaļā “Citas prasības”</w:t>
      </w:r>
      <w:r w:rsidRPr="009D5219">
        <w:rPr>
          <w:sz w:val="22"/>
          <w:szCs w:val="22"/>
          <w:lang w:val="lv-LV"/>
        </w:rPr>
        <w:t>).</w:t>
      </w:r>
    </w:p>
    <w:p w14:paraId="7D9EF1D3" w14:textId="77FADD67" w:rsidR="00622EAE" w:rsidRPr="009D5219" w:rsidRDefault="00622EAE" w:rsidP="00AB1FA1">
      <w:pPr>
        <w:pStyle w:val="ListParagraph"/>
        <w:widowControl w:val="0"/>
        <w:numPr>
          <w:ilvl w:val="0"/>
          <w:numId w:val="1"/>
        </w:numPr>
        <w:spacing w:before="120" w:after="120"/>
        <w:ind w:left="357" w:hanging="357"/>
        <w:contextualSpacing w:val="0"/>
        <w:jc w:val="both"/>
        <w:rPr>
          <w:b/>
          <w:sz w:val="22"/>
          <w:szCs w:val="22"/>
          <w:lang w:val="lv-LV"/>
        </w:rPr>
      </w:pPr>
      <w:r w:rsidRPr="009D5219">
        <w:rPr>
          <w:b/>
          <w:sz w:val="22"/>
          <w:szCs w:val="22"/>
          <w:lang w:val="lv-LV"/>
        </w:rPr>
        <w:t>Iepirkuma nolikuma saņemšana un informācijas apmaiņas kārtība</w:t>
      </w:r>
      <w:bookmarkStart w:id="0" w:name="_Toc319506849"/>
      <w:bookmarkStart w:id="1" w:name="_Toc319939730"/>
      <w:bookmarkEnd w:id="0"/>
      <w:bookmarkEnd w:id="1"/>
    </w:p>
    <w:p w14:paraId="55B03419" w14:textId="199195E6" w:rsidR="005A121A" w:rsidRPr="009D5219" w:rsidRDefault="00622EAE" w:rsidP="00AB1FA1">
      <w:pPr>
        <w:pStyle w:val="ListParagraph"/>
        <w:numPr>
          <w:ilvl w:val="1"/>
          <w:numId w:val="1"/>
        </w:numPr>
        <w:spacing w:before="120"/>
        <w:ind w:left="425" w:hanging="425"/>
        <w:contextualSpacing w:val="0"/>
        <w:jc w:val="both"/>
        <w:rPr>
          <w:sz w:val="22"/>
          <w:szCs w:val="22"/>
          <w:lang w:val="lv-LV"/>
        </w:rPr>
      </w:pPr>
      <w:r w:rsidRPr="009D5219">
        <w:rPr>
          <w:sz w:val="22"/>
          <w:szCs w:val="22"/>
          <w:lang w:val="lv-LV"/>
        </w:rPr>
        <w:t>Pasūtītājs nodrošina brīvu un tiešu elektronisku pieeju iepirkuma dokumentiem un visiem papildus nepieciešamajiem dokumentiem, tai skaitā atbildes uz ieinteresēto piegādātāju jautājumiem, grozījumi iepirkumu dokumentācijā, u.c., EIS e-konkursu apakšsistēmā</w:t>
      </w:r>
      <w:r w:rsidR="005A121A" w:rsidRPr="009D5219">
        <w:rPr>
          <w:rFonts w:eastAsia="Helvetica"/>
          <w:sz w:val="22"/>
          <w:szCs w:val="22"/>
          <w:lang w:val="lv-LV"/>
        </w:rPr>
        <w:t xml:space="preserve"> </w:t>
      </w:r>
      <w:hyperlink r:id="rId10" w:history="1">
        <w:r w:rsidR="005A121A" w:rsidRPr="009D5219">
          <w:rPr>
            <w:rStyle w:val="Hyperlink"/>
            <w:sz w:val="22"/>
            <w:szCs w:val="22"/>
            <w:lang w:val="lv-LV"/>
          </w:rPr>
          <w:t>https://www.eis.gov.lv/EKEIS/Supplier/Organizer/1481</w:t>
        </w:r>
      </w:hyperlink>
      <w:r w:rsidR="005A121A" w:rsidRPr="009D5219">
        <w:rPr>
          <w:sz w:val="22"/>
          <w:szCs w:val="22"/>
          <w:lang w:val="lv-LV"/>
        </w:rPr>
        <w:t xml:space="preserve"> </w:t>
      </w:r>
      <w:r w:rsidR="00975F9A" w:rsidRPr="009D5219">
        <w:rPr>
          <w:sz w:val="22"/>
          <w:szCs w:val="22"/>
          <w:u w:val="single"/>
          <w:lang w:val="lv-LV"/>
        </w:rPr>
        <w:t xml:space="preserve">pircēja profilā </w:t>
      </w:r>
      <w:r w:rsidR="005A121A" w:rsidRPr="009D5219">
        <w:rPr>
          <w:sz w:val="22"/>
          <w:szCs w:val="22"/>
          <w:u w:val="single"/>
          <w:lang w:val="lv-LV"/>
        </w:rPr>
        <w:t>pie attiecīgā iepirkuma</w:t>
      </w:r>
      <w:r w:rsidR="005A121A" w:rsidRPr="009D5219">
        <w:rPr>
          <w:sz w:val="22"/>
          <w:szCs w:val="22"/>
          <w:lang w:val="lv-LV"/>
        </w:rPr>
        <w:t>.</w:t>
      </w:r>
    </w:p>
    <w:p w14:paraId="63CB7414" w14:textId="77777777" w:rsidR="005A121A" w:rsidRPr="009D5219" w:rsidRDefault="005A121A" w:rsidP="00AB1FA1">
      <w:pPr>
        <w:pStyle w:val="ListParagraph"/>
        <w:numPr>
          <w:ilvl w:val="1"/>
          <w:numId w:val="1"/>
        </w:numPr>
        <w:spacing w:before="120"/>
        <w:ind w:left="425" w:hanging="425"/>
        <w:contextualSpacing w:val="0"/>
        <w:jc w:val="both"/>
        <w:rPr>
          <w:b/>
          <w:bCs/>
          <w:sz w:val="22"/>
          <w:szCs w:val="22"/>
          <w:lang w:val="lv-LV"/>
        </w:rPr>
      </w:pPr>
      <w:r w:rsidRPr="009D5219">
        <w:rPr>
          <w:b/>
          <w:bCs/>
          <w:sz w:val="22"/>
          <w:szCs w:val="22"/>
          <w:lang w:val="lv-LV"/>
        </w:rPr>
        <w:t>Informācijas apmaiņa:</w:t>
      </w:r>
    </w:p>
    <w:p w14:paraId="3860767C" w14:textId="77777777" w:rsidR="00992356" w:rsidRPr="00E41A77" w:rsidRDefault="00992356" w:rsidP="00992356">
      <w:pPr>
        <w:pStyle w:val="ListParagraph"/>
        <w:widowControl w:val="0"/>
        <w:numPr>
          <w:ilvl w:val="2"/>
          <w:numId w:val="1"/>
        </w:numPr>
        <w:contextualSpacing w:val="0"/>
        <w:jc w:val="both"/>
        <w:rPr>
          <w:sz w:val="22"/>
          <w:szCs w:val="22"/>
          <w:lang w:val="lv-LV"/>
        </w:rPr>
      </w:pPr>
      <w:r w:rsidRPr="00E41A77">
        <w:rPr>
          <w:sz w:val="22"/>
          <w:szCs w:val="22"/>
          <w:lang w:val="lv-LV"/>
        </w:rPr>
        <w:t>komisija un ieinteresētais piegādātājs vai pretendents ar informāciju apmainās rakstiski latviešu valodā, nosūtot informāciju (jautājumu) pa pastu uz nolikuma 1.2.apakšpunktā norādīto adresi vai uz kontaktpersonas e-pastu, vai izmantojot EIS e-konkursu apakšsistēmu;</w:t>
      </w:r>
    </w:p>
    <w:p w14:paraId="67AE39B4" w14:textId="77777777" w:rsidR="00992356" w:rsidRPr="00E41A77" w:rsidRDefault="00992356" w:rsidP="00992356">
      <w:pPr>
        <w:pStyle w:val="ListParagraph"/>
        <w:widowControl w:val="0"/>
        <w:numPr>
          <w:ilvl w:val="2"/>
          <w:numId w:val="1"/>
        </w:numPr>
        <w:contextualSpacing w:val="0"/>
        <w:jc w:val="both"/>
        <w:rPr>
          <w:sz w:val="22"/>
          <w:szCs w:val="22"/>
          <w:lang w:val="lv-LV"/>
        </w:rPr>
      </w:pPr>
      <w:r w:rsidRPr="00E41A77">
        <w:rPr>
          <w:sz w:val="22"/>
          <w:szCs w:val="22"/>
          <w:lang w:val="lv-LV"/>
        </w:rPr>
        <w:t>par jautājumu saņemšanas dienu tiek uzskatīts saņemšanas datums darba laikā, kas norādīts nolikuma 1.2.apakšpunktā. Ārpus darba laika iesniegtais jautājums tiek uzskatīts par saņemtu nākošajā darba dienā;</w:t>
      </w:r>
    </w:p>
    <w:p w14:paraId="21E8933F" w14:textId="77777777" w:rsidR="00992356" w:rsidRPr="00E41A77" w:rsidRDefault="00992356" w:rsidP="00992356">
      <w:pPr>
        <w:pStyle w:val="ListParagraph"/>
        <w:widowControl w:val="0"/>
        <w:numPr>
          <w:ilvl w:val="2"/>
          <w:numId w:val="1"/>
        </w:numPr>
        <w:contextualSpacing w:val="0"/>
        <w:jc w:val="both"/>
        <w:rPr>
          <w:sz w:val="22"/>
          <w:szCs w:val="22"/>
          <w:lang w:val="lv-LV"/>
        </w:rPr>
      </w:pPr>
      <w:r w:rsidRPr="00E41A77">
        <w:rPr>
          <w:sz w:val="22"/>
          <w:szCs w:val="22"/>
          <w:lang w:val="lv-LV"/>
        </w:rPr>
        <w:t>Ja piegādātājs ir laikus pieprasījis papildu informāciju par Iepirkuma dokumentos iekļautajām prasībām, Komisija to sniedz iespējami īsā laikā;</w:t>
      </w:r>
    </w:p>
    <w:p w14:paraId="72659E17" w14:textId="77777777" w:rsidR="00992356" w:rsidRPr="00E41A77" w:rsidRDefault="00992356" w:rsidP="00992356">
      <w:pPr>
        <w:pStyle w:val="ListParagraph"/>
        <w:widowControl w:val="0"/>
        <w:numPr>
          <w:ilvl w:val="2"/>
          <w:numId w:val="1"/>
        </w:numPr>
        <w:contextualSpacing w:val="0"/>
        <w:jc w:val="both"/>
        <w:rPr>
          <w:sz w:val="22"/>
          <w:szCs w:val="22"/>
          <w:lang w:val="lv-LV"/>
        </w:rPr>
      </w:pPr>
      <w:r w:rsidRPr="00E41A77">
        <w:rPr>
          <w:sz w:val="22"/>
          <w:szCs w:val="22"/>
          <w:lang w:val="lv-LV"/>
        </w:rPr>
        <w:t xml:space="preserve">komisija atbildi ieinteresētajam piegādātājam </w:t>
      </w:r>
      <w:proofErr w:type="spellStart"/>
      <w:r w:rsidRPr="00E41A77">
        <w:rPr>
          <w:sz w:val="22"/>
          <w:szCs w:val="22"/>
          <w:lang w:val="lv-LV"/>
        </w:rPr>
        <w:t>nosūta</w:t>
      </w:r>
      <w:proofErr w:type="spellEnd"/>
      <w:r w:rsidRPr="00E41A77">
        <w:rPr>
          <w:sz w:val="22"/>
          <w:szCs w:val="22"/>
          <w:lang w:val="lv-LV"/>
        </w:rPr>
        <w:t xml:space="preserve"> elektroniski uz elektroniskā pasta adresi, no kuras ir saņemts jautājums, publicē EIS e-konkursa apakšsistēmā pircēja profilā pie attiecīgā iepirkuma;</w:t>
      </w:r>
    </w:p>
    <w:p w14:paraId="3F6EE020" w14:textId="77777777" w:rsidR="00992356" w:rsidRPr="00E41A77" w:rsidRDefault="00992356" w:rsidP="00992356">
      <w:pPr>
        <w:pStyle w:val="ListParagraph"/>
        <w:widowControl w:val="0"/>
        <w:numPr>
          <w:ilvl w:val="2"/>
          <w:numId w:val="1"/>
        </w:numPr>
        <w:contextualSpacing w:val="0"/>
        <w:jc w:val="both"/>
        <w:rPr>
          <w:b/>
          <w:bCs/>
          <w:sz w:val="22"/>
          <w:szCs w:val="22"/>
          <w:lang w:val="lv-LV"/>
        </w:rPr>
      </w:pPr>
      <w:r w:rsidRPr="00E41A77">
        <w:rPr>
          <w:b/>
          <w:bCs/>
          <w:sz w:val="22"/>
          <w:szCs w:val="22"/>
          <w:lang w:val="lv-LV"/>
        </w:rPr>
        <w:t>Piegādātāja pienākums ir pastāvīgi sekot pircēja profilā publicētajai informācijai un ievērtēt to savā piedāvājumā;</w:t>
      </w:r>
    </w:p>
    <w:p w14:paraId="1B990A90" w14:textId="77777777" w:rsidR="00992356" w:rsidRPr="00E41A77" w:rsidRDefault="00992356" w:rsidP="00992356">
      <w:pPr>
        <w:pStyle w:val="ListParagraph"/>
        <w:widowControl w:val="0"/>
        <w:numPr>
          <w:ilvl w:val="2"/>
          <w:numId w:val="1"/>
        </w:numPr>
        <w:contextualSpacing w:val="0"/>
        <w:jc w:val="both"/>
        <w:rPr>
          <w:sz w:val="22"/>
          <w:szCs w:val="22"/>
          <w:lang w:val="lv-LV"/>
        </w:rPr>
      </w:pPr>
      <w:r w:rsidRPr="00E41A77">
        <w:rPr>
          <w:sz w:val="22"/>
          <w:szCs w:val="22"/>
          <w:lang w:val="lv-LV"/>
        </w:rPr>
        <w:t>Komisija nav atbildīga par to, ja kāds ieinteresētais piegādātājs nav iepazinies ar informāciju par iepirkumu, kurai ir nodrošināta brīva un tieša elektroniska pieeja EIS e-konkursu apakšsistēmā pircēja profilā.</w:t>
      </w:r>
    </w:p>
    <w:p w14:paraId="489C5450" w14:textId="35FE9C11" w:rsidR="005C7A24" w:rsidRPr="009D5219" w:rsidRDefault="00095151" w:rsidP="00AB1FA1">
      <w:pPr>
        <w:pStyle w:val="ListParagraph"/>
        <w:numPr>
          <w:ilvl w:val="0"/>
          <w:numId w:val="1"/>
        </w:numPr>
        <w:spacing w:before="120" w:after="120"/>
        <w:ind w:left="357" w:hanging="357"/>
        <w:contextualSpacing w:val="0"/>
        <w:jc w:val="both"/>
        <w:rPr>
          <w:b/>
          <w:sz w:val="22"/>
          <w:szCs w:val="22"/>
          <w:lang w:val="lv-LV"/>
        </w:rPr>
      </w:pPr>
      <w:r w:rsidRPr="009D5219">
        <w:rPr>
          <w:b/>
          <w:sz w:val="22"/>
          <w:szCs w:val="22"/>
          <w:lang w:val="lv-LV"/>
        </w:rPr>
        <w:t>Pretendentiem noteiktās prasības un iesniedzamie dokumenti</w:t>
      </w:r>
      <w:r w:rsidR="00AB1FA1" w:rsidRPr="009D5219">
        <w:rPr>
          <w:b/>
          <w:sz w:val="22"/>
          <w:szCs w:val="22"/>
          <w:lang w:val="lv-LV"/>
        </w:rPr>
        <w:t xml:space="preserve"> </w:t>
      </w:r>
      <w:r w:rsidR="00AB1FA1" w:rsidRPr="009D5219">
        <w:rPr>
          <w:i/>
          <w:sz w:val="22"/>
          <w:szCs w:val="22"/>
          <w:lang w:val="lv-LV"/>
        </w:rPr>
        <w:t>(Dokumenti iesniedzami e-konkursu apakšsistēmas sadaļā “</w:t>
      </w:r>
      <w:r w:rsidR="00AB1FA1" w:rsidRPr="009D5219">
        <w:rPr>
          <w:i/>
          <w:iCs/>
          <w:sz w:val="22"/>
          <w:szCs w:val="22"/>
          <w:lang w:val="lv-LV"/>
        </w:rPr>
        <w:t>Izslēgšanas nosacījumi un atlases prasības</w:t>
      </w:r>
      <w:r w:rsidR="00AB1FA1" w:rsidRPr="009D5219">
        <w:rPr>
          <w:i/>
          <w:sz w:val="22"/>
          <w:szCs w:val="22"/>
          <w:lang w:val="lv-LV"/>
        </w:rPr>
        <w:t>”)</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678"/>
      </w:tblGrid>
      <w:tr w:rsidR="00095151" w:rsidRPr="009D5219" w14:paraId="071A2C54" w14:textId="77777777" w:rsidTr="002679F8">
        <w:tc>
          <w:tcPr>
            <w:tcW w:w="4786" w:type="dxa"/>
            <w:shd w:val="clear" w:color="auto" w:fill="DEEAF6"/>
            <w:vAlign w:val="center"/>
          </w:tcPr>
          <w:p w14:paraId="3AF7AA62" w14:textId="77777777" w:rsidR="00095151" w:rsidRPr="009D5219" w:rsidRDefault="00095151" w:rsidP="002679F8">
            <w:pPr>
              <w:suppressAutoHyphens/>
              <w:jc w:val="center"/>
              <w:rPr>
                <w:b/>
                <w:bCs/>
                <w:sz w:val="22"/>
                <w:szCs w:val="22"/>
                <w:lang w:val="lv-LV" w:eastAsia="ar-SA"/>
              </w:rPr>
            </w:pPr>
            <w:r w:rsidRPr="009D5219">
              <w:rPr>
                <w:b/>
                <w:bCs/>
                <w:sz w:val="22"/>
                <w:szCs w:val="22"/>
                <w:lang w:val="lv-LV" w:eastAsia="ar-SA"/>
              </w:rPr>
              <w:t>Prasība:</w:t>
            </w:r>
          </w:p>
        </w:tc>
        <w:tc>
          <w:tcPr>
            <w:tcW w:w="4678" w:type="dxa"/>
            <w:shd w:val="clear" w:color="auto" w:fill="DEEAF6"/>
            <w:vAlign w:val="center"/>
          </w:tcPr>
          <w:p w14:paraId="4A5056AE" w14:textId="77777777" w:rsidR="00095151" w:rsidRPr="009D5219" w:rsidRDefault="00095151" w:rsidP="002679F8">
            <w:pPr>
              <w:suppressAutoHyphens/>
              <w:jc w:val="center"/>
              <w:rPr>
                <w:b/>
                <w:bCs/>
                <w:sz w:val="22"/>
                <w:szCs w:val="22"/>
                <w:lang w:val="lv-LV" w:eastAsia="ar-SA"/>
              </w:rPr>
            </w:pPr>
            <w:r w:rsidRPr="009D5219">
              <w:rPr>
                <w:b/>
                <w:bCs/>
                <w:sz w:val="22"/>
                <w:szCs w:val="22"/>
                <w:lang w:val="lv-LV" w:eastAsia="ar-SA"/>
              </w:rPr>
              <w:t xml:space="preserve">Iesniedzamais dokuments </w:t>
            </w:r>
            <w:r w:rsidRPr="009D5219">
              <w:rPr>
                <w:bCs/>
                <w:sz w:val="22"/>
                <w:szCs w:val="22"/>
                <w:lang w:val="lv-LV" w:eastAsia="ar-SA"/>
              </w:rPr>
              <w:t xml:space="preserve">(vai arī komisija pārbauda publiski pieejamās </w:t>
            </w:r>
            <w:r w:rsidR="00AB1FA1" w:rsidRPr="009D5219">
              <w:rPr>
                <w:bCs/>
                <w:sz w:val="22"/>
                <w:szCs w:val="22"/>
                <w:lang w:val="lv-LV" w:eastAsia="ar-SA"/>
              </w:rPr>
              <w:t>vietnēs</w:t>
            </w:r>
            <w:r w:rsidRPr="009D5219">
              <w:rPr>
                <w:bCs/>
                <w:sz w:val="22"/>
                <w:szCs w:val="22"/>
                <w:lang w:val="lv-LV" w:eastAsia="ar-SA"/>
              </w:rPr>
              <w:t>)</w:t>
            </w:r>
            <w:r w:rsidRPr="009D5219">
              <w:rPr>
                <w:b/>
                <w:bCs/>
                <w:sz w:val="22"/>
                <w:szCs w:val="22"/>
                <w:lang w:val="lv-LV" w:eastAsia="ar-SA"/>
              </w:rPr>
              <w:t>:</w:t>
            </w:r>
          </w:p>
        </w:tc>
      </w:tr>
      <w:tr w:rsidR="00095151" w:rsidRPr="00BB7590" w14:paraId="61C8A8C0" w14:textId="77777777" w:rsidTr="002679F8">
        <w:tc>
          <w:tcPr>
            <w:tcW w:w="4786" w:type="dxa"/>
          </w:tcPr>
          <w:p w14:paraId="12234133" w14:textId="77777777" w:rsidR="00095151" w:rsidRPr="009D5219" w:rsidRDefault="00095151" w:rsidP="00AB1FA1">
            <w:pPr>
              <w:pStyle w:val="ListParagraph"/>
              <w:numPr>
                <w:ilvl w:val="1"/>
                <w:numId w:val="1"/>
              </w:numPr>
              <w:ind w:left="457" w:hanging="425"/>
              <w:jc w:val="both"/>
              <w:rPr>
                <w:sz w:val="22"/>
                <w:szCs w:val="22"/>
                <w:lang w:val="lv-LV" w:eastAsia="ar-SA"/>
              </w:rPr>
            </w:pPr>
            <w:r w:rsidRPr="009D5219">
              <w:rPr>
                <w:sz w:val="22"/>
                <w:szCs w:val="22"/>
                <w:lang w:val="lv-LV" w:eastAsia="ar-SA"/>
              </w:rPr>
              <w:t>Pretendents ir reģistrēts, licencēts un/vai sertificēts atbilstoši attiecīgās valsts normatīvo aktu prasībām (ja attiecīgās valsts normatīvie akti šādu reģistrāciju nosaka).</w:t>
            </w:r>
          </w:p>
        </w:tc>
        <w:tc>
          <w:tcPr>
            <w:tcW w:w="4678" w:type="dxa"/>
          </w:tcPr>
          <w:p w14:paraId="6D88FB38" w14:textId="77777777" w:rsidR="00095151" w:rsidRPr="009D5219" w:rsidRDefault="00095151" w:rsidP="00AB1FA1">
            <w:pPr>
              <w:pStyle w:val="ListParagraph"/>
              <w:numPr>
                <w:ilvl w:val="2"/>
                <w:numId w:val="1"/>
              </w:numPr>
              <w:ind w:left="62" w:firstLine="0"/>
              <w:jc w:val="both"/>
              <w:rPr>
                <w:sz w:val="22"/>
                <w:szCs w:val="22"/>
                <w:lang w:val="lv-LV" w:eastAsia="ar-SA"/>
              </w:rPr>
            </w:pPr>
            <w:r w:rsidRPr="009D5219">
              <w:rPr>
                <w:sz w:val="22"/>
                <w:szCs w:val="22"/>
                <w:lang w:val="lv-LV" w:eastAsia="ar-SA"/>
              </w:rPr>
              <w:t xml:space="preserve">Par reģistrācijas faktu Latvijas Republikas Uzņēmumu reģistrā, komisija pārliecināsies Uzņēmumu reģistra tīmekļvietnē </w:t>
            </w:r>
            <w:hyperlink r:id="rId11" w:history="1">
              <w:r w:rsidRPr="009D5219">
                <w:rPr>
                  <w:rStyle w:val="Hyperlink"/>
                  <w:color w:val="auto"/>
                  <w:sz w:val="22"/>
                  <w:szCs w:val="22"/>
                  <w:lang w:val="lv-LV" w:eastAsia="ar-SA"/>
                </w:rPr>
                <w:t>www.ur.gov.lv</w:t>
              </w:r>
            </w:hyperlink>
            <w:r w:rsidRPr="009D5219">
              <w:rPr>
                <w:sz w:val="22"/>
                <w:szCs w:val="22"/>
                <w:lang w:val="lv-LV" w:eastAsia="ar-SA"/>
              </w:rPr>
              <w:t xml:space="preserve">. </w:t>
            </w:r>
          </w:p>
          <w:p w14:paraId="3B1A8E4D" w14:textId="77777777" w:rsidR="00095151" w:rsidRPr="009D5219" w:rsidRDefault="00095151" w:rsidP="00AB1FA1">
            <w:pPr>
              <w:pStyle w:val="ListParagraph"/>
              <w:numPr>
                <w:ilvl w:val="2"/>
                <w:numId w:val="1"/>
              </w:numPr>
              <w:ind w:left="62" w:firstLine="0"/>
              <w:jc w:val="both"/>
              <w:rPr>
                <w:sz w:val="22"/>
                <w:szCs w:val="22"/>
                <w:lang w:val="lv-LV" w:eastAsia="ar-SA"/>
              </w:rPr>
            </w:pPr>
            <w:r w:rsidRPr="009D5219">
              <w:rPr>
                <w:sz w:val="22"/>
                <w:szCs w:val="22"/>
                <w:lang w:val="lv-LV" w:eastAsia="ar-SA"/>
              </w:rPr>
              <w:t xml:space="preserve">Par reģistrāciju kā saimnieciskās darbības veicējam, komisija pārliecināsies Valsts ieņēmumu dienesta tīmekļvietnē </w:t>
            </w:r>
            <w:hyperlink r:id="rId12" w:history="1">
              <w:r w:rsidRPr="009D5219">
                <w:rPr>
                  <w:rStyle w:val="Hyperlink"/>
                  <w:color w:val="auto"/>
                  <w:sz w:val="22"/>
                  <w:szCs w:val="22"/>
                  <w:lang w:val="lv-LV" w:eastAsia="ar-SA"/>
                </w:rPr>
                <w:t>www.vid.gov.lv</w:t>
              </w:r>
            </w:hyperlink>
            <w:r w:rsidRPr="009D5219">
              <w:rPr>
                <w:sz w:val="22"/>
                <w:szCs w:val="22"/>
                <w:lang w:val="lv-LV" w:eastAsia="ar-SA"/>
              </w:rPr>
              <w:t>.</w:t>
            </w:r>
          </w:p>
          <w:p w14:paraId="2923E9AF" w14:textId="27299ADD" w:rsidR="00095151" w:rsidRPr="009D5219" w:rsidRDefault="00095151" w:rsidP="002679F8">
            <w:pPr>
              <w:pStyle w:val="ListParagraph"/>
              <w:numPr>
                <w:ilvl w:val="2"/>
                <w:numId w:val="1"/>
              </w:numPr>
              <w:ind w:left="62" w:firstLine="0"/>
              <w:jc w:val="both"/>
              <w:rPr>
                <w:color w:val="FF0000"/>
                <w:sz w:val="22"/>
                <w:szCs w:val="22"/>
                <w:lang w:val="lv-LV" w:eastAsia="ar-SA"/>
              </w:rPr>
            </w:pPr>
            <w:r w:rsidRPr="009D5219">
              <w:rPr>
                <w:sz w:val="22"/>
                <w:szCs w:val="22"/>
                <w:lang w:val="lv-LV" w:eastAsia="ar-SA"/>
              </w:rPr>
              <w:t>Ja pretendents ir reģistrēts ārvalstīs, jāiesniedz komercreģistra vai līdzvērtīgas komercdarbību reģistrējošas iestādes ārvalstīs (</w:t>
            </w:r>
            <w:r w:rsidRPr="009D5219">
              <w:rPr>
                <w:i/>
                <w:sz w:val="22"/>
                <w:szCs w:val="22"/>
                <w:lang w:val="lv-LV" w:eastAsia="ar-SA"/>
              </w:rPr>
              <w:t>ja attiecīgās valsts normatīvie akti paredz šāda veida reģistrāciju</w:t>
            </w:r>
            <w:r w:rsidRPr="009D5219">
              <w:rPr>
                <w:sz w:val="22"/>
                <w:szCs w:val="22"/>
                <w:lang w:val="lv-LV" w:eastAsia="ar-SA"/>
              </w:rPr>
              <w:t xml:space="preserve">) izdots dokuments par reģistrācijas faktu vai </w:t>
            </w:r>
            <w:r w:rsidRPr="009D5219">
              <w:rPr>
                <w:sz w:val="22"/>
                <w:szCs w:val="22"/>
                <w:lang w:val="lv-LV"/>
              </w:rPr>
              <w:t>jāapliecina atbilstoši attiecīgās valsts nosacījumiem (piemēram, norādot publiski pieejamu reģistru, kur pasūtītājs varētu pārliecināties par pretendenta reģistrācijas faktu)</w:t>
            </w:r>
            <w:r w:rsidRPr="009D5219">
              <w:rPr>
                <w:sz w:val="22"/>
                <w:szCs w:val="22"/>
                <w:lang w:val="lv-LV" w:eastAsia="ar-SA"/>
              </w:rPr>
              <w:t>.</w:t>
            </w:r>
            <w:r w:rsidRPr="009D5219">
              <w:rPr>
                <w:sz w:val="22"/>
                <w:szCs w:val="22"/>
                <w:lang w:val="lv-LV"/>
              </w:rPr>
              <w:t xml:space="preserve"> Minētais nosacījums attiecināms arī uz apakšuzņēmējiem, ko pretendents norāda savā piedāvājumā (atbilstoši nolikuma prasībām) un kam mītnes valsts ir ārvalstīs.</w:t>
            </w:r>
          </w:p>
        </w:tc>
      </w:tr>
      <w:tr w:rsidR="00095151" w:rsidRPr="009D5219" w14:paraId="3AA51952" w14:textId="77777777" w:rsidTr="002679F8">
        <w:tc>
          <w:tcPr>
            <w:tcW w:w="4786" w:type="dxa"/>
          </w:tcPr>
          <w:p w14:paraId="722EC78F" w14:textId="784C4708" w:rsidR="00095151" w:rsidRPr="009D5219" w:rsidRDefault="00095151" w:rsidP="006E334B">
            <w:pPr>
              <w:pStyle w:val="ListParagraph"/>
              <w:numPr>
                <w:ilvl w:val="1"/>
                <w:numId w:val="1"/>
              </w:numPr>
              <w:ind w:left="457" w:hanging="425"/>
              <w:jc w:val="both"/>
              <w:rPr>
                <w:sz w:val="22"/>
                <w:szCs w:val="22"/>
                <w:lang w:val="lv-LV"/>
              </w:rPr>
            </w:pPr>
            <w:r w:rsidRPr="009D5219">
              <w:rPr>
                <w:sz w:val="22"/>
                <w:szCs w:val="22"/>
                <w:lang w:val="lv-LV"/>
              </w:rPr>
              <w:lastRenderedPageBreak/>
              <w:t xml:space="preserve">Piedāvājuma dokumentus paraksta persona, kura likumiski pārstāv pretendentu, vai ir pilnvarota pārstāvēt pretendentu šajā </w:t>
            </w:r>
            <w:r w:rsidR="00504522" w:rsidRPr="009D5219">
              <w:rPr>
                <w:sz w:val="22"/>
                <w:szCs w:val="22"/>
                <w:lang w:val="lv-LV"/>
              </w:rPr>
              <w:t>iepirkumā</w:t>
            </w:r>
            <w:r w:rsidRPr="009D5219">
              <w:rPr>
                <w:sz w:val="22"/>
                <w:szCs w:val="22"/>
                <w:lang w:val="lv-LV"/>
              </w:rPr>
              <w:t>.</w:t>
            </w:r>
          </w:p>
        </w:tc>
        <w:tc>
          <w:tcPr>
            <w:tcW w:w="4678" w:type="dxa"/>
            <w:vAlign w:val="center"/>
          </w:tcPr>
          <w:p w14:paraId="07AAB436" w14:textId="77777777" w:rsidR="00095151" w:rsidRPr="009D5219" w:rsidRDefault="00095151" w:rsidP="00095151">
            <w:pPr>
              <w:numPr>
                <w:ilvl w:val="0"/>
                <w:numId w:val="5"/>
              </w:numPr>
              <w:ind w:left="317" w:hanging="283"/>
              <w:jc w:val="both"/>
              <w:rPr>
                <w:sz w:val="22"/>
                <w:szCs w:val="22"/>
                <w:lang w:val="lv-LV"/>
              </w:rPr>
            </w:pPr>
            <w:r w:rsidRPr="009D5219">
              <w:rPr>
                <w:sz w:val="22"/>
                <w:szCs w:val="22"/>
                <w:lang w:val="lv-LV"/>
              </w:rPr>
              <w:t>personas tiesības pārstāvēt pretendentu</w:t>
            </w:r>
            <w:r w:rsidRPr="009D5219">
              <w:rPr>
                <w:sz w:val="22"/>
                <w:szCs w:val="22"/>
                <w:lang w:val="lv-LV" w:eastAsia="ar-SA"/>
              </w:rPr>
              <w:t xml:space="preserve"> komisija pārbauda publiski pieejamā interneta vietnē;</w:t>
            </w:r>
          </w:p>
          <w:p w14:paraId="3AD035D6" w14:textId="77777777" w:rsidR="00095151" w:rsidRPr="009D5219" w:rsidRDefault="00095151" w:rsidP="00095151">
            <w:pPr>
              <w:numPr>
                <w:ilvl w:val="0"/>
                <w:numId w:val="5"/>
              </w:numPr>
              <w:ind w:left="317" w:hanging="283"/>
              <w:jc w:val="both"/>
              <w:rPr>
                <w:sz w:val="22"/>
                <w:szCs w:val="22"/>
                <w:lang w:val="lv-LV"/>
              </w:rPr>
            </w:pPr>
            <w:r w:rsidRPr="009D5219">
              <w:rPr>
                <w:sz w:val="22"/>
                <w:szCs w:val="22"/>
                <w:lang w:val="lv-LV"/>
              </w:rPr>
              <w:t>dokuments, kas apliecina personas tiesības likumiski pārstāvēt pretendentu jāiesniedz gadījumā, ja šāda informācija nav pārbaudāma publiski pieejamās datu bāzēs;</w:t>
            </w:r>
          </w:p>
          <w:p w14:paraId="15B778E1" w14:textId="71CA764B" w:rsidR="00095151" w:rsidRPr="009D5219" w:rsidRDefault="00095151" w:rsidP="002679F8">
            <w:pPr>
              <w:numPr>
                <w:ilvl w:val="0"/>
                <w:numId w:val="5"/>
              </w:numPr>
              <w:ind w:left="317" w:hanging="283"/>
              <w:jc w:val="both"/>
              <w:rPr>
                <w:sz w:val="22"/>
                <w:szCs w:val="22"/>
                <w:lang w:val="lv-LV"/>
              </w:rPr>
            </w:pPr>
            <w:r w:rsidRPr="009D5219">
              <w:rPr>
                <w:sz w:val="22"/>
                <w:szCs w:val="22"/>
                <w:lang w:val="lv-LV"/>
              </w:rPr>
              <w:t>pilnvara par pretendenta pārstāvības tiesību piešķiršanu, ja piedāvājumu paraksta pretendenta pilnvarota persona.</w:t>
            </w:r>
          </w:p>
        </w:tc>
      </w:tr>
      <w:tr w:rsidR="00BB7590" w:rsidRPr="00BB7590" w14:paraId="3E404182" w14:textId="77777777" w:rsidTr="002679F8">
        <w:tc>
          <w:tcPr>
            <w:tcW w:w="4786" w:type="dxa"/>
          </w:tcPr>
          <w:p w14:paraId="186F3C7F" w14:textId="424C5B49" w:rsidR="00BB7590" w:rsidRPr="009D5219" w:rsidRDefault="00BB7590" w:rsidP="00BB7590">
            <w:pPr>
              <w:pStyle w:val="ListParagraph"/>
              <w:numPr>
                <w:ilvl w:val="1"/>
                <w:numId w:val="1"/>
              </w:numPr>
              <w:ind w:left="457" w:hanging="425"/>
              <w:jc w:val="both"/>
              <w:rPr>
                <w:sz w:val="22"/>
                <w:szCs w:val="22"/>
                <w:lang w:val="lv-LV"/>
              </w:rPr>
            </w:pPr>
            <w:r w:rsidRPr="006D189A">
              <w:rPr>
                <w:bCs/>
                <w:sz w:val="22"/>
                <w:szCs w:val="22"/>
                <w:lang w:val="lv-LV" w:eastAsia="ar-SA"/>
              </w:rPr>
              <w:t>Ja</w:t>
            </w:r>
            <w:r w:rsidRPr="006D189A">
              <w:rPr>
                <w:rFonts w:eastAsia="Helvetica"/>
                <w:sz w:val="22"/>
                <w:szCs w:val="22"/>
                <w:lang w:val="lv-LV" w:eastAsia="ar-SA"/>
              </w:rPr>
              <w:t xml:space="preserve"> pretendents ir piegādātāju apvienība, pretendenta piedāvājumam jāpievieno visu piegādātāju apvienības dalībnieku parakstīta vienošanās, norādot dalībnieku atbildību pret pasūtītāju iepirkuma līguma izpildei, </w:t>
            </w:r>
            <w:r w:rsidRPr="006D189A">
              <w:rPr>
                <w:sz w:val="22"/>
                <w:szCs w:val="22"/>
                <w:lang w:val="lv-LV"/>
              </w:rPr>
              <w:t>katra personu apvienības dalībnieka iepirkuma līguma veicamo daļu procentos,</w:t>
            </w:r>
            <w:r w:rsidRPr="006D189A">
              <w:rPr>
                <w:rFonts w:eastAsia="Helvetica"/>
                <w:sz w:val="22"/>
                <w:szCs w:val="22"/>
                <w:lang w:val="lv-LV" w:eastAsia="ar-SA"/>
              </w:rPr>
              <w:t xml:space="preserve"> un pārstāvības tiesības parakstīt un iesniegt piedāvājumu, </w:t>
            </w:r>
          </w:p>
        </w:tc>
        <w:tc>
          <w:tcPr>
            <w:tcW w:w="4678" w:type="dxa"/>
            <w:vAlign w:val="center"/>
          </w:tcPr>
          <w:p w14:paraId="4D9E076E" w14:textId="77777777" w:rsidR="00BB7590" w:rsidRPr="006D189A" w:rsidRDefault="00BB7590" w:rsidP="00BB7590">
            <w:pPr>
              <w:jc w:val="both"/>
              <w:rPr>
                <w:sz w:val="22"/>
                <w:szCs w:val="22"/>
                <w:lang w:val="lv-LV"/>
              </w:rPr>
            </w:pPr>
            <w:r w:rsidRPr="006D189A">
              <w:rPr>
                <w:sz w:val="22"/>
                <w:szCs w:val="22"/>
                <w:lang w:val="lv-LV"/>
              </w:rPr>
              <w:t>Piedāvājumā jāiesniedz visu piegādātāju apvienības dalībnieku parakstīta vienošanās atbilstoši prasībai.</w:t>
            </w:r>
          </w:p>
          <w:p w14:paraId="7E7088E2" w14:textId="428FD8C8" w:rsidR="00BB7590" w:rsidRPr="00EB6283" w:rsidRDefault="00BB7590" w:rsidP="00BB7590">
            <w:pPr>
              <w:tabs>
                <w:tab w:val="left" w:pos="461"/>
              </w:tabs>
              <w:suppressAutoHyphens/>
              <w:spacing w:after="120"/>
              <w:jc w:val="both"/>
              <w:rPr>
                <w:bCs/>
                <w:sz w:val="22"/>
                <w:lang w:val="lv-LV" w:eastAsia="ar-SA"/>
              </w:rPr>
            </w:pPr>
            <w:r w:rsidRPr="006D189A">
              <w:rPr>
                <w:rFonts w:eastAsia="Helvetica"/>
                <w:sz w:val="22"/>
                <w:szCs w:val="22"/>
                <w:lang w:val="lv-LV" w:eastAsia="ar-SA"/>
              </w:rPr>
              <w:t>Jāiesniedz apliecinājums, ja ar pretendentu, kas ir piegādātāju apvienība, tiks slēgts iepirkuma līgums, tas līdz iepirkuma līguma noslēgšanai pēc savas izvēles: izveidos pilnsabiedrību vai noslēgs sabiedrības līgumu.</w:t>
            </w:r>
          </w:p>
        </w:tc>
      </w:tr>
      <w:tr w:rsidR="006E334B" w:rsidRPr="009D5219" w14:paraId="55D8F698" w14:textId="77777777" w:rsidTr="002679F8">
        <w:trPr>
          <w:trHeight w:val="316"/>
        </w:trPr>
        <w:tc>
          <w:tcPr>
            <w:tcW w:w="9464" w:type="dxa"/>
            <w:gridSpan w:val="2"/>
            <w:vAlign w:val="center"/>
          </w:tcPr>
          <w:p w14:paraId="64B02DC6" w14:textId="51361E8F" w:rsidR="006E334B" w:rsidRPr="009D5219" w:rsidRDefault="006E334B" w:rsidP="006E334B">
            <w:pPr>
              <w:pStyle w:val="ListParagraph"/>
              <w:numPr>
                <w:ilvl w:val="1"/>
                <w:numId w:val="1"/>
              </w:numPr>
              <w:ind w:left="457" w:hanging="425"/>
              <w:jc w:val="both"/>
              <w:rPr>
                <w:sz w:val="22"/>
                <w:szCs w:val="22"/>
                <w:lang w:val="lv-LV"/>
              </w:rPr>
            </w:pPr>
            <w:r w:rsidRPr="009D5219">
              <w:rPr>
                <w:b/>
                <w:sz w:val="22"/>
                <w:szCs w:val="22"/>
                <w:lang w:val="lv-LV"/>
              </w:rPr>
              <w:t xml:space="preserve">Prasības attiecībā uz pretendenta </w:t>
            </w:r>
            <w:r w:rsidR="00C902B5" w:rsidRPr="009D5219">
              <w:rPr>
                <w:b/>
                <w:sz w:val="22"/>
                <w:szCs w:val="22"/>
                <w:lang w:val="lv-LV"/>
              </w:rPr>
              <w:t>tehniskajām un profesionālajām spējām</w:t>
            </w:r>
          </w:p>
        </w:tc>
      </w:tr>
      <w:tr w:rsidR="006E334B" w:rsidRPr="00BB7590" w14:paraId="4A8A748E" w14:textId="77777777" w:rsidTr="002679F8">
        <w:trPr>
          <w:trHeight w:val="482"/>
        </w:trPr>
        <w:tc>
          <w:tcPr>
            <w:tcW w:w="4786" w:type="dxa"/>
            <w:vAlign w:val="center"/>
          </w:tcPr>
          <w:p w14:paraId="16EA6C56" w14:textId="77777777" w:rsidR="006E3279" w:rsidRPr="006E3279" w:rsidRDefault="00326A7D" w:rsidP="00002E12">
            <w:pPr>
              <w:pStyle w:val="ListParagraph"/>
              <w:numPr>
                <w:ilvl w:val="2"/>
                <w:numId w:val="1"/>
              </w:numPr>
              <w:jc w:val="both"/>
              <w:rPr>
                <w:sz w:val="22"/>
                <w:szCs w:val="22"/>
                <w:lang w:val="lv-LV"/>
              </w:rPr>
            </w:pPr>
            <w:r w:rsidRPr="006E3279">
              <w:rPr>
                <w:bCs/>
                <w:sz w:val="22"/>
                <w:szCs w:val="22"/>
                <w:lang w:val="lv-LV"/>
              </w:rPr>
              <w:t>Pretendentam iepriekšējo 3 (trīs) gadu (202</w:t>
            </w:r>
            <w:r w:rsidR="00EB195D" w:rsidRPr="006E3279">
              <w:rPr>
                <w:bCs/>
                <w:sz w:val="22"/>
                <w:szCs w:val="22"/>
                <w:lang w:val="lv-LV"/>
              </w:rPr>
              <w:t>3</w:t>
            </w:r>
            <w:r w:rsidRPr="006E3279">
              <w:rPr>
                <w:bCs/>
                <w:sz w:val="22"/>
                <w:szCs w:val="22"/>
                <w:lang w:val="lv-LV"/>
              </w:rPr>
              <w:t>., 202</w:t>
            </w:r>
            <w:r w:rsidR="00EB195D" w:rsidRPr="006E3279">
              <w:rPr>
                <w:bCs/>
                <w:sz w:val="22"/>
                <w:szCs w:val="22"/>
                <w:lang w:val="lv-LV"/>
              </w:rPr>
              <w:t>4</w:t>
            </w:r>
            <w:r w:rsidRPr="006E3279">
              <w:rPr>
                <w:bCs/>
                <w:sz w:val="22"/>
                <w:szCs w:val="22"/>
                <w:lang w:val="lv-LV"/>
              </w:rPr>
              <w:t>. 202</w:t>
            </w:r>
            <w:r w:rsidR="00EB195D" w:rsidRPr="006E3279">
              <w:rPr>
                <w:bCs/>
                <w:sz w:val="22"/>
                <w:szCs w:val="22"/>
                <w:lang w:val="lv-LV"/>
              </w:rPr>
              <w:t>5</w:t>
            </w:r>
            <w:r w:rsidRPr="006E3279">
              <w:rPr>
                <w:bCs/>
                <w:sz w:val="22"/>
                <w:szCs w:val="22"/>
                <w:lang w:val="lv-LV"/>
              </w:rPr>
              <w:t>. un 202</w:t>
            </w:r>
            <w:r w:rsidR="00EB195D" w:rsidRPr="006E3279">
              <w:rPr>
                <w:bCs/>
                <w:sz w:val="22"/>
                <w:szCs w:val="22"/>
                <w:lang w:val="lv-LV"/>
              </w:rPr>
              <w:t>6</w:t>
            </w:r>
            <w:r w:rsidRPr="006E3279">
              <w:rPr>
                <w:bCs/>
                <w:sz w:val="22"/>
                <w:szCs w:val="22"/>
                <w:lang w:val="lv-LV"/>
              </w:rPr>
              <w:t>. līdz piedāvājuma iesniegšanas dienai vai īsākā periodā, ja Pretendents dibināts vēlāk</w:t>
            </w:r>
            <w:r w:rsidR="006E3279" w:rsidRPr="006E3279">
              <w:rPr>
                <w:bCs/>
                <w:sz w:val="22"/>
                <w:szCs w:val="22"/>
                <w:lang w:val="lv-LV"/>
              </w:rPr>
              <w:t>,</w:t>
            </w:r>
            <w:r w:rsidRPr="006E3279">
              <w:rPr>
                <w:bCs/>
                <w:sz w:val="22"/>
                <w:szCs w:val="22"/>
                <w:lang w:val="lv-LV"/>
              </w:rPr>
              <w:t xml:space="preserve"> </w:t>
            </w:r>
            <w:r w:rsidR="00267E06" w:rsidRPr="006E3279">
              <w:rPr>
                <w:bCs/>
                <w:sz w:val="22"/>
                <w:szCs w:val="22"/>
                <w:lang w:val="lv-LV"/>
              </w:rPr>
              <w:t xml:space="preserve">ir pieredze </w:t>
            </w:r>
            <w:r w:rsidR="006E3279" w:rsidRPr="006E3279">
              <w:rPr>
                <w:bCs/>
                <w:sz w:val="22"/>
                <w:szCs w:val="22"/>
                <w:lang w:val="lv-LV"/>
              </w:rPr>
              <w:t>transportlīdzekļu</w:t>
            </w:r>
            <w:r w:rsidR="00BB7590" w:rsidRPr="006E3279">
              <w:rPr>
                <w:bCs/>
                <w:sz w:val="22"/>
                <w:szCs w:val="22"/>
                <w:lang w:val="lv-LV"/>
              </w:rPr>
              <w:t xml:space="preserve"> </w:t>
            </w:r>
            <w:r w:rsidR="006E3279" w:rsidRPr="006E3279">
              <w:rPr>
                <w:bCs/>
                <w:sz w:val="22"/>
                <w:szCs w:val="22"/>
                <w:lang w:val="lv-LV"/>
              </w:rPr>
              <w:t xml:space="preserve">mazgāšanas </w:t>
            </w:r>
            <w:r w:rsidR="006E3279" w:rsidRPr="006E3279">
              <w:rPr>
                <w:bCs/>
                <w:sz w:val="22"/>
                <w:szCs w:val="22"/>
                <w:lang w:val="lv-LV"/>
              </w:rPr>
              <w:t>un tīrīšanas pakalpojumu sniegšanā vismaz 1 (viena) līguma izpildē.</w:t>
            </w:r>
            <w:r w:rsidR="00267E06" w:rsidRPr="006E3279">
              <w:rPr>
                <w:bCs/>
                <w:sz w:val="22"/>
                <w:szCs w:val="22"/>
                <w:lang w:val="lv-LV"/>
              </w:rPr>
              <w:t xml:space="preserve"> </w:t>
            </w:r>
          </w:p>
          <w:p w14:paraId="43FE3D05" w14:textId="17D60C18" w:rsidR="00B71011" w:rsidRPr="006E3279" w:rsidRDefault="00326A7D" w:rsidP="006E3279">
            <w:pPr>
              <w:pStyle w:val="ListParagraph"/>
              <w:ind w:left="504"/>
              <w:jc w:val="both"/>
              <w:rPr>
                <w:sz w:val="22"/>
                <w:szCs w:val="22"/>
                <w:lang w:val="lv-LV"/>
              </w:rPr>
            </w:pPr>
            <w:r w:rsidRPr="006E3279">
              <w:rPr>
                <w:bCs/>
                <w:sz w:val="22"/>
                <w:szCs w:val="22"/>
                <w:lang w:val="lv-LV"/>
              </w:rPr>
              <w:t>Līgumam uz piedāvājuma iesniegšanas dienu jābūt izpildītam atbilstoši normatīvo aktu prasībām un pienācīgi pabeigtam.</w:t>
            </w:r>
          </w:p>
          <w:p w14:paraId="5F39BC23" w14:textId="63A9F06D" w:rsidR="00AC3D77" w:rsidRPr="009D5219" w:rsidRDefault="00AC3D77" w:rsidP="00C27876">
            <w:pPr>
              <w:ind w:left="1080"/>
              <w:jc w:val="both"/>
              <w:rPr>
                <w:sz w:val="22"/>
                <w:szCs w:val="22"/>
                <w:lang w:val="lv-LV"/>
              </w:rPr>
            </w:pPr>
          </w:p>
        </w:tc>
        <w:tc>
          <w:tcPr>
            <w:tcW w:w="4678" w:type="dxa"/>
            <w:vAlign w:val="center"/>
          </w:tcPr>
          <w:p w14:paraId="44F372DD" w14:textId="4204FDE8" w:rsidR="006E334B" w:rsidRPr="009D5219" w:rsidRDefault="006E3279" w:rsidP="00BC65DB">
            <w:pPr>
              <w:ind w:left="32"/>
              <w:jc w:val="both"/>
              <w:rPr>
                <w:sz w:val="22"/>
                <w:szCs w:val="22"/>
                <w:lang w:val="lv-LV"/>
              </w:rPr>
            </w:pPr>
            <w:r w:rsidRPr="006E3279">
              <w:rPr>
                <w:sz w:val="22"/>
                <w:szCs w:val="22"/>
                <w:lang w:val="lv-LV"/>
              </w:rPr>
              <w:t>Pretendents aizpilda un iesniedz nolikuma 2. pielikuma “Kvalifikācijas informācija” 1. punktā noteikto informāciju, pievienojot vismaz 1 (vienu) pozitīvu atsauksmi vai alternatīvu dokumentu kopijas, kas apliecina, ka pretendentam ir pieredze transportlīdzekļu mazgāšanas un tīrīšanas pakalpojumu sniegšanā un ka pakalpojumi ir sniegti kvalitatīvi, ievērojot normatīvo aktu prasības.</w:t>
            </w:r>
          </w:p>
        </w:tc>
      </w:tr>
      <w:tr w:rsidR="00095151" w:rsidRPr="00BB7590" w14:paraId="0F8AA499" w14:textId="77777777" w:rsidTr="002679F8">
        <w:trPr>
          <w:trHeight w:val="482"/>
        </w:trPr>
        <w:tc>
          <w:tcPr>
            <w:tcW w:w="4786" w:type="dxa"/>
            <w:vAlign w:val="center"/>
          </w:tcPr>
          <w:p w14:paraId="7B25750A" w14:textId="77777777" w:rsidR="00095151" w:rsidRPr="009D5219" w:rsidRDefault="00095151" w:rsidP="00385F93">
            <w:pPr>
              <w:pStyle w:val="ListParagraph"/>
              <w:numPr>
                <w:ilvl w:val="1"/>
                <w:numId w:val="1"/>
              </w:numPr>
              <w:ind w:left="457" w:hanging="425"/>
              <w:jc w:val="both"/>
              <w:rPr>
                <w:b/>
                <w:sz w:val="22"/>
                <w:szCs w:val="22"/>
                <w:lang w:val="lv-LV"/>
              </w:rPr>
            </w:pPr>
            <w:r w:rsidRPr="009D5219">
              <w:rPr>
                <w:b/>
                <w:sz w:val="22"/>
                <w:szCs w:val="22"/>
                <w:lang w:val="lv-LV"/>
              </w:rPr>
              <w:t>Personas, uz kuras iespējām pretendents balstās, un apakšuzņēmēji:</w:t>
            </w:r>
          </w:p>
          <w:p w14:paraId="49C6E73B" w14:textId="2C8624B6" w:rsidR="00095151" w:rsidRPr="009D5219" w:rsidRDefault="00095151" w:rsidP="005767C9">
            <w:pPr>
              <w:pStyle w:val="ListParagraph"/>
              <w:numPr>
                <w:ilvl w:val="2"/>
                <w:numId w:val="1"/>
              </w:numPr>
              <w:ind w:left="0" w:firstLine="0"/>
              <w:jc w:val="both"/>
              <w:rPr>
                <w:sz w:val="22"/>
                <w:szCs w:val="22"/>
                <w:lang w:val="lv-LV"/>
              </w:rPr>
            </w:pPr>
            <w:r w:rsidRPr="009D5219">
              <w:rPr>
                <w:sz w:val="22"/>
                <w:szCs w:val="22"/>
                <w:lang w:val="lv-LV"/>
              </w:rPr>
              <w:t xml:space="preserve">Pretendents drīkst balstīties uz citu personu iespējām, neatkarīgi no savstarpējo attiecību tiesiskā rakstura: </w:t>
            </w:r>
            <w:r w:rsidRPr="009D5219">
              <w:rPr>
                <w:i/>
                <w:sz w:val="22"/>
                <w:szCs w:val="22"/>
                <w:lang w:val="lv-LV"/>
              </w:rPr>
              <w:t xml:space="preserve">pretendents var </w:t>
            </w:r>
            <w:r w:rsidRPr="009D5219">
              <w:rPr>
                <w:i/>
                <w:sz w:val="22"/>
                <w:szCs w:val="22"/>
                <w:u w:val="single"/>
                <w:lang w:val="lv-LV"/>
              </w:rPr>
              <w:t>balstīties uz citu personu tehniskajām un profesionālajām iespējām</w:t>
            </w:r>
            <w:r w:rsidRPr="009D5219">
              <w:rPr>
                <w:sz w:val="22"/>
                <w:szCs w:val="22"/>
                <w:lang w:val="lv-LV"/>
              </w:rPr>
              <w:t>.</w:t>
            </w:r>
          </w:p>
          <w:p w14:paraId="6EA19920" w14:textId="77777777" w:rsidR="00095151" w:rsidRPr="009D5219" w:rsidRDefault="00095151" w:rsidP="00385F93">
            <w:pPr>
              <w:pStyle w:val="ListParagraph"/>
              <w:numPr>
                <w:ilvl w:val="2"/>
                <w:numId w:val="1"/>
              </w:numPr>
              <w:ind w:left="0" w:firstLine="0"/>
              <w:jc w:val="both"/>
              <w:rPr>
                <w:sz w:val="22"/>
                <w:szCs w:val="22"/>
                <w:lang w:val="lv-LV"/>
              </w:rPr>
            </w:pPr>
            <w:r w:rsidRPr="009D5219">
              <w:rPr>
                <w:sz w:val="22"/>
                <w:szCs w:val="22"/>
                <w:lang w:val="lv-LV"/>
              </w:rPr>
              <w:t xml:space="preserve">Pretendents drīkst nodot apakšuzņēmējam līguma daļas veikšanu, piesaistot iepirkuma līguma izpildē – piedāvājumā iesniedz informāciju par tiem </w:t>
            </w:r>
            <w:r w:rsidRPr="009D5219">
              <w:rPr>
                <w:sz w:val="22"/>
                <w:szCs w:val="22"/>
                <w:lang w:val="lv-LV"/>
              </w:rPr>
              <w:lastRenderedPageBreak/>
              <w:t xml:space="preserve">apakšuzņēmējiem, kuriem </w:t>
            </w:r>
            <w:r w:rsidRPr="009D5219">
              <w:rPr>
                <w:sz w:val="22"/>
                <w:szCs w:val="22"/>
                <w:lang w:val="lv-LV" w:eastAsia="en-GB"/>
              </w:rPr>
              <w:t>nododamās līguma daļas vērtība ir vismaz 10 000 </w:t>
            </w:r>
            <w:proofErr w:type="spellStart"/>
            <w:r w:rsidRPr="009D5219">
              <w:rPr>
                <w:i/>
                <w:sz w:val="22"/>
                <w:szCs w:val="22"/>
                <w:lang w:val="lv-LV" w:eastAsia="en-GB"/>
              </w:rPr>
              <w:t>euro</w:t>
            </w:r>
            <w:proofErr w:type="spellEnd"/>
            <w:r w:rsidRPr="009D5219">
              <w:rPr>
                <w:sz w:val="22"/>
                <w:szCs w:val="22"/>
                <w:lang w:val="lv-LV"/>
              </w:rPr>
              <w:t>.</w:t>
            </w:r>
          </w:p>
        </w:tc>
        <w:tc>
          <w:tcPr>
            <w:tcW w:w="4678" w:type="dxa"/>
            <w:vAlign w:val="center"/>
          </w:tcPr>
          <w:p w14:paraId="487C4088" w14:textId="30927230" w:rsidR="00095151" w:rsidRPr="009D5219" w:rsidRDefault="00095151" w:rsidP="00385F93">
            <w:pPr>
              <w:pStyle w:val="ListParagraph"/>
              <w:numPr>
                <w:ilvl w:val="2"/>
                <w:numId w:val="1"/>
              </w:numPr>
              <w:ind w:left="0" w:firstLine="0"/>
              <w:jc w:val="both"/>
              <w:rPr>
                <w:sz w:val="22"/>
                <w:szCs w:val="22"/>
                <w:lang w:val="lv-LV"/>
              </w:rPr>
            </w:pPr>
            <w:r w:rsidRPr="009D5219">
              <w:rPr>
                <w:sz w:val="22"/>
                <w:szCs w:val="22"/>
                <w:lang w:val="lv-LV"/>
              </w:rPr>
              <w:lastRenderedPageBreak/>
              <w:t xml:space="preserve">Ja pretendents balstās uz citu personu iespējām, tas iesniedz informāciju atbilstoši nolikuma </w:t>
            </w:r>
            <w:r w:rsidR="005767C9" w:rsidRPr="009D5219">
              <w:rPr>
                <w:sz w:val="22"/>
                <w:szCs w:val="22"/>
                <w:lang w:val="lv-LV"/>
              </w:rPr>
              <w:t xml:space="preserve">2.pielikuma “Kvalifikācijas informācija” </w:t>
            </w:r>
            <w:r w:rsidR="008D61EC" w:rsidRPr="009D5219">
              <w:rPr>
                <w:sz w:val="22"/>
                <w:szCs w:val="22"/>
                <w:lang w:val="lv-LV"/>
              </w:rPr>
              <w:t>2</w:t>
            </w:r>
            <w:r w:rsidR="005767C9" w:rsidRPr="009D5219">
              <w:rPr>
                <w:sz w:val="22"/>
                <w:szCs w:val="22"/>
                <w:lang w:val="lv-LV"/>
              </w:rPr>
              <w:t xml:space="preserve">.1.apakšpunkta </w:t>
            </w:r>
            <w:r w:rsidRPr="009D5219">
              <w:rPr>
                <w:sz w:val="22"/>
                <w:szCs w:val="22"/>
                <w:lang w:val="lv-LV"/>
              </w:rPr>
              <w:t>prasībām.</w:t>
            </w:r>
          </w:p>
          <w:p w14:paraId="61C48E6D" w14:textId="77777777" w:rsidR="00095151" w:rsidRPr="009D5219" w:rsidRDefault="00095151" w:rsidP="002679F8">
            <w:pPr>
              <w:widowControl w:val="0"/>
              <w:ind w:left="34"/>
              <w:jc w:val="both"/>
              <w:rPr>
                <w:sz w:val="22"/>
                <w:szCs w:val="22"/>
                <w:lang w:val="lv-LV"/>
              </w:rPr>
            </w:pPr>
          </w:p>
          <w:p w14:paraId="4C98D073" w14:textId="3730189C" w:rsidR="00095151" w:rsidRPr="009D5219" w:rsidRDefault="00095151" w:rsidP="00385F93">
            <w:pPr>
              <w:pStyle w:val="ListParagraph"/>
              <w:numPr>
                <w:ilvl w:val="2"/>
                <w:numId w:val="1"/>
              </w:numPr>
              <w:ind w:left="0" w:firstLine="0"/>
              <w:jc w:val="both"/>
              <w:rPr>
                <w:sz w:val="22"/>
                <w:szCs w:val="22"/>
                <w:lang w:val="lv-LV"/>
              </w:rPr>
            </w:pPr>
            <w:r w:rsidRPr="009D5219">
              <w:rPr>
                <w:sz w:val="22"/>
                <w:szCs w:val="22"/>
                <w:lang w:val="lv-LV"/>
              </w:rPr>
              <w:t>Pretendents savā piedāvājumā norāda  apakšuzņēmējus</w:t>
            </w:r>
            <w:r w:rsidRPr="009D5219">
              <w:rPr>
                <w:b/>
                <w:sz w:val="22"/>
                <w:szCs w:val="22"/>
                <w:vertAlign w:val="superscript"/>
                <w:lang w:val="lv-LV"/>
              </w:rPr>
              <w:footnoteReference w:id="1"/>
            </w:r>
            <w:r w:rsidRPr="009D5219">
              <w:rPr>
                <w:sz w:val="22"/>
                <w:szCs w:val="22"/>
                <w:lang w:val="lv-LV"/>
              </w:rPr>
              <w:t xml:space="preserve">, ko piesaistīs iepirkumā līguma izpildē, ja tiem </w:t>
            </w:r>
            <w:r w:rsidRPr="009D5219">
              <w:rPr>
                <w:sz w:val="22"/>
                <w:szCs w:val="22"/>
                <w:lang w:val="lv-LV" w:eastAsia="en-GB"/>
              </w:rPr>
              <w:t>nododamās līguma daļas vērtība ir vismaz 10 000 </w:t>
            </w:r>
            <w:proofErr w:type="spellStart"/>
            <w:r w:rsidRPr="009D5219">
              <w:rPr>
                <w:i/>
                <w:sz w:val="22"/>
                <w:szCs w:val="22"/>
                <w:lang w:val="lv-LV" w:eastAsia="en-GB"/>
              </w:rPr>
              <w:t>euro</w:t>
            </w:r>
            <w:proofErr w:type="spellEnd"/>
            <w:r w:rsidRPr="009D5219">
              <w:rPr>
                <w:sz w:val="22"/>
                <w:szCs w:val="22"/>
                <w:lang w:val="lv-LV"/>
              </w:rPr>
              <w:t xml:space="preserve">, iesniedzot informāciju </w:t>
            </w:r>
            <w:r w:rsidRPr="009D5219">
              <w:rPr>
                <w:sz w:val="22"/>
                <w:szCs w:val="22"/>
                <w:lang w:val="lv-LV"/>
              </w:rPr>
              <w:lastRenderedPageBreak/>
              <w:t xml:space="preserve">atbilstoši nolikuma </w:t>
            </w:r>
            <w:r w:rsidR="005767C9" w:rsidRPr="009D5219">
              <w:rPr>
                <w:sz w:val="22"/>
                <w:szCs w:val="22"/>
                <w:lang w:val="lv-LV"/>
              </w:rPr>
              <w:t xml:space="preserve">2.pielikuma “Kvalifikācijas informācija” </w:t>
            </w:r>
            <w:r w:rsidR="008D61EC" w:rsidRPr="009D5219">
              <w:rPr>
                <w:sz w:val="22"/>
                <w:szCs w:val="22"/>
                <w:lang w:val="lv-LV"/>
              </w:rPr>
              <w:t>2</w:t>
            </w:r>
            <w:r w:rsidR="005767C9" w:rsidRPr="009D5219">
              <w:rPr>
                <w:sz w:val="22"/>
                <w:szCs w:val="22"/>
                <w:lang w:val="lv-LV"/>
              </w:rPr>
              <w:t xml:space="preserve">.2.apakšpunkta </w:t>
            </w:r>
            <w:r w:rsidR="00385F93" w:rsidRPr="009D5219">
              <w:rPr>
                <w:sz w:val="22"/>
                <w:szCs w:val="22"/>
                <w:lang w:val="lv-LV"/>
              </w:rPr>
              <w:t>prasībām</w:t>
            </w:r>
            <w:r w:rsidRPr="009D5219">
              <w:rPr>
                <w:sz w:val="22"/>
                <w:szCs w:val="22"/>
                <w:lang w:val="lv-LV"/>
              </w:rPr>
              <w:t>.</w:t>
            </w:r>
          </w:p>
          <w:p w14:paraId="148A0FBE" w14:textId="54110091" w:rsidR="00095151" w:rsidRPr="009D5219" w:rsidRDefault="00095151" w:rsidP="002679F8">
            <w:pPr>
              <w:jc w:val="both"/>
              <w:rPr>
                <w:sz w:val="22"/>
                <w:szCs w:val="22"/>
                <w:lang w:val="lv-LV"/>
              </w:rPr>
            </w:pPr>
          </w:p>
        </w:tc>
      </w:tr>
      <w:tr w:rsidR="005767C9" w:rsidRPr="00BB7590" w14:paraId="64780173" w14:textId="77777777" w:rsidTr="002679F8">
        <w:trPr>
          <w:trHeight w:val="531"/>
        </w:trPr>
        <w:tc>
          <w:tcPr>
            <w:tcW w:w="4786" w:type="dxa"/>
            <w:tcBorders>
              <w:top w:val="single" w:sz="4" w:space="0" w:color="auto"/>
              <w:left w:val="single" w:sz="4" w:space="0" w:color="auto"/>
              <w:bottom w:val="single" w:sz="4" w:space="0" w:color="auto"/>
              <w:right w:val="single" w:sz="4" w:space="0" w:color="auto"/>
            </w:tcBorders>
          </w:tcPr>
          <w:p w14:paraId="4401C36A" w14:textId="77777777" w:rsidR="005767C9" w:rsidRPr="009D5219" w:rsidRDefault="005767C9" w:rsidP="005767C9">
            <w:pPr>
              <w:pStyle w:val="ListParagraph"/>
              <w:numPr>
                <w:ilvl w:val="1"/>
                <w:numId w:val="1"/>
              </w:numPr>
              <w:ind w:left="457" w:hanging="425"/>
              <w:jc w:val="both"/>
              <w:rPr>
                <w:b/>
                <w:bCs/>
                <w:sz w:val="22"/>
                <w:szCs w:val="22"/>
                <w:lang w:val="lv-LV"/>
              </w:rPr>
            </w:pPr>
            <w:r w:rsidRPr="009D5219">
              <w:rPr>
                <w:b/>
                <w:bCs/>
                <w:sz w:val="22"/>
                <w:szCs w:val="22"/>
                <w:lang w:val="lv-LV"/>
              </w:rPr>
              <w:lastRenderedPageBreak/>
              <w:t xml:space="preserve">Pretendentu, kuram būtu piešķiramas iepirkuma līguma slēgšanas tiesības, pārbauda </w:t>
            </w:r>
            <w:r w:rsidRPr="009D5219">
              <w:rPr>
                <w:bCs/>
                <w:sz w:val="22"/>
                <w:szCs w:val="22"/>
                <w:lang w:val="lv-LV"/>
              </w:rPr>
              <w:t>Starptautisko un Latvijas Republikas nacionālo sankciju likuma 11.</w:t>
            </w:r>
            <w:r w:rsidRPr="009D5219">
              <w:rPr>
                <w:bCs/>
                <w:sz w:val="22"/>
                <w:szCs w:val="22"/>
                <w:vertAlign w:val="superscript"/>
                <w:lang w:val="lv-LV"/>
              </w:rPr>
              <w:t>1</w:t>
            </w:r>
            <w:r w:rsidRPr="009D5219">
              <w:rPr>
                <w:bCs/>
                <w:sz w:val="22"/>
                <w:szCs w:val="22"/>
                <w:lang w:val="lv-LV"/>
              </w:rPr>
              <w:t xml:space="preserve"> panta pirmajā daļā minētajos gadījumos.</w:t>
            </w:r>
          </w:p>
        </w:tc>
        <w:tc>
          <w:tcPr>
            <w:tcW w:w="4678" w:type="dxa"/>
            <w:tcBorders>
              <w:top w:val="single" w:sz="4" w:space="0" w:color="auto"/>
              <w:left w:val="single" w:sz="4" w:space="0" w:color="auto"/>
              <w:bottom w:val="single" w:sz="4" w:space="0" w:color="auto"/>
              <w:right w:val="single" w:sz="4" w:space="0" w:color="auto"/>
            </w:tcBorders>
          </w:tcPr>
          <w:p w14:paraId="12B29CA4" w14:textId="7044D452" w:rsidR="005767C9" w:rsidRPr="009D5219" w:rsidRDefault="005767C9" w:rsidP="005767C9">
            <w:pPr>
              <w:pStyle w:val="ListParagraph"/>
              <w:numPr>
                <w:ilvl w:val="2"/>
                <w:numId w:val="1"/>
              </w:numPr>
              <w:ind w:left="0" w:firstLine="0"/>
              <w:jc w:val="both"/>
              <w:rPr>
                <w:sz w:val="22"/>
                <w:szCs w:val="22"/>
                <w:lang w:val="lv-LV"/>
              </w:rPr>
            </w:pPr>
            <w:r w:rsidRPr="009D5219">
              <w:rPr>
                <w:b/>
                <w:sz w:val="22"/>
                <w:szCs w:val="22"/>
                <w:lang w:val="lv-LV" w:eastAsia="lv-LV"/>
              </w:rPr>
              <w:t xml:space="preserve">Komisija pārbauda pretendentu </w:t>
            </w:r>
            <w:r w:rsidRPr="009D5219">
              <w:rPr>
                <w:b/>
                <w:bCs/>
                <w:sz w:val="22"/>
                <w:szCs w:val="22"/>
                <w:lang w:val="lv-LV" w:eastAsia="lv-LV"/>
              </w:rPr>
              <w:t>publiski pieejamās  tīmekļvietnē</w:t>
            </w:r>
            <w:r w:rsidRPr="009D5219">
              <w:rPr>
                <w:bCs/>
                <w:sz w:val="22"/>
                <w:szCs w:val="22"/>
                <w:lang w:val="lv-LV" w:eastAsia="lv-LV"/>
              </w:rPr>
              <w:t>:</w:t>
            </w:r>
            <w:r w:rsidRPr="009D5219">
              <w:rPr>
                <w:sz w:val="22"/>
                <w:szCs w:val="22"/>
                <w:lang w:val="lv-LV" w:eastAsia="lv-LV"/>
              </w:rPr>
              <w:t xml:space="preserve"> </w:t>
            </w:r>
          </w:p>
          <w:p w14:paraId="6E197D7B" w14:textId="02F0F071" w:rsidR="005767C9" w:rsidRPr="009D5219" w:rsidRDefault="005767C9" w:rsidP="005767C9">
            <w:pPr>
              <w:widowControl w:val="0"/>
              <w:ind w:left="34"/>
              <w:rPr>
                <w:sz w:val="22"/>
                <w:szCs w:val="22"/>
                <w:lang w:val="lv-LV"/>
              </w:rPr>
            </w:pPr>
            <w:r w:rsidRPr="009D5219">
              <w:rPr>
                <w:sz w:val="22"/>
                <w:szCs w:val="22"/>
                <w:lang w:val="lv-LV"/>
              </w:rPr>
              <w:t>https://sankcijas.lursoft.lv/.</w:t>
            </w:r>
          </w:p>
          <w:p w14:paraId="62EFBB1D" w14:textId="77777777" w:rsidR="005767C9" w:rsidRPr="009D5219" w:rsidRDefault="005767C9" w:rsidP="005767C9">
            <w:pPr>
              <w:pStyle w:val="ListParagraph"/>
              <w:numPr>
                <w:ilvl w:val="2"/>
                <w:numId w:val="1"/>
              </w:numPr>
              <w:ind w:left="0" w:firstLine="0"/>
              <w:jc w:val="both"/>
              <w:rPr>
                <w:sz w:val="22"/>
                <w:szCs w:val="22"/>
                <w:lang w:val="lv-LV"/>
              </w:rPr>
            </w:pPr>
            <w:r w:rsidRPr="009D5219">
              <w:rPr>
                <w:b/>
                <w:sz w:val="22"/>
                <w:szCs w:val="22"/>
                <w:u w:val="single"/>
                <w:lang w:val="lv-LV"/>
              </w:rPr>
              <w:t>Attiecībā uz ārvalstī reģistrētu pretendentu</w:t>
            </w:r>
            <w:r w:rsidRPr="009D5219">
              <w:rPr>
                <w:sz w:val="22"/>
                <w:szCs w:val="22"/>
                <w:lang w:val="lv-LV"/>
              </w:rPr>
              <w:t xml:space="preserve"> ziņas par Sankciju likuma 11.¹ panta pirmajā daļā minētajām personām komisija iegūst vienā no šādiem veidiem:</w:t>
            </w:r>
          </w:p>
          <w:p w14:paraId="21EA22E0" w14:textId="77777777" w:rsidR="005767C9" w:rsidRPr="009D5219" w:rsidRDefault="005767C9" w:rsidP="005767C9">
            <w:pPr>
              <w:widowControl w:val="0"/>
              <w:numPr>
                <w:ilvl w:val="0"/>
                <w:numId w:val="7"/>
              </w:numPr>
              <w:tabs>
                <w:tab w:val="left" w:pos="464"/>
              </w:tabs>
              <w:ind w:left="0" w:firstLine="0"/>
              <w:jc w:val="both"/>
              <w:rPr>
                <w:sz w:val="22"/>
                <w:szCs w:val="22"/>
                <w:lang w:val="lv-LV"/>
              </w:rPr>
            </w:pPr>
            <w:r w:rsidRPr="009D5219">
              <w:rPr>
                <w:sz w:val="22"/>
                <w:szCs w:val="22"/>
                <w:lang w:val="lv-LV"/>
              </w:rPr>
              <w:t>pieprasot pretendentam iesniegt ārvalsts kompetentās institūcijas izziņu*, nosakot informācijas sniegšanas termiņu ne īsāku par 10 darbdienām pēc pieprasījuma izsniegšanas vai nosūtīšanas dienas (</w:t>
            </w:r>
            <w:r w:rsidRPr="009D5219">
              <w:rPr>
                <w:i/>
                <w:sz w:val="22"/>
                <w:szCs w:val="22"/>
                <w:u w:val="single"/>
                <w:lang w:val="lv-LV"/>
              </w:rPr>
              <w:t>tai skaitā izziņā pieprasa norādīt ziņas par patieso labuma guvēju vai ziņas par to, ka patieso labuma guvēju noskaidrot nav iespējams</w:t>
            </w:r>
            <w:r w:rsidRPr="009D5219">
              <w:rPr>
                <w:sz w:val="22"/>
                <w:szCs w:val="22"/>
                <w:lang w:val="lv-LV"/>
              </w:rPr>
              <w:t>);</w:t>
            </w:r>
          </w:p>
          <w:p w14:paraId="2E48AEF6" w14:textId="77777777" w:rsidR="005767C9" w:rsidRPr="009D5219" w:rsidRDefault="005767C9" w:rsidP="005767C9">
            <w:pPr>
              <w:widowControl w:val="0"/>
              <w:numPr>
                <w:ilvl w:val="0"/>
                <w:numId w:val="7"/>
              </w:numPr>
              <w:tabs>
                <w:tab w:val="left" w:pos="464"/>
              </w:tabs>
              <w:ind w:left="0" w:firstLine="0"/>
              <w:jc w:val="both"/>
              <w:rPr>
                <w:sz w:val="22"/>
                <w:szCs w:val="22"/>
                <w:lang w:val="lv-LV"/>
              </w:rPr>
            </w:pPr>
            <w:r w:rsidRPr="009D5219">
              <w:rPr>
                <w:sz w:val="22"/>
                <w:szCs w:val="22"/>
                <w:lang w:val="lv-LV"/>
              </w:rPr>
              <w:t>patstāvīgi;</w:t>
            </w:r>
          </w:p>
          <w:p w14:paraId="356CE710" w14:textId="77777777" w:rsidR="005767C9" w:rsidRPr="009D5219" w:rsidRDefault="005767C9" w:rsidP="005767C9">
            <w:pPr>
              <w:widowControl w:val="0"/>
              <w:numPr>
                <w:ilvl w:val="0"/>
                <w:numId w:val="7"/>
              </w:numPr>
              <w:tabs>
                <w:tab w:val="left" w:pos="464"/>
              </w:tabs>
              <w:ind w:left="0" w:firstLine="0"/>
              <w:jc w:val="both"/>
              <w:rPr>
                <w:sz w:val="22"/>
                <w:szCs w:val="22"/>
                <w:lang w:val="lv-LV"/>
              </w:rPr>
            </w:pPr>
            <w:r w:rsidRPr="009D5219">
              <w:rPr>
                <w:sz w:val="22"/>
                <w:szCs w:val="22"/>
                <w:lang w:val="lv-LV"/>
              </w:rPr>
              <w:t xml:space="preserve">ja ārvalsts kompetentās institūcijas izziņa netiek izsniegta, to var aizstāt ar </w:t>
            </w:r>
            <w:r w:rsidRPr="009D5219">
              <w:rPr>
                <w:bCs/>
                <w:sz w:val="22"/>
                <w:szCs w:val="22"/>
                <w:lang w:val="lv-LV"/>
              </w:rPr>
              <w:t xml:space="preserve">zvērestu </w:t>
            </w:r>
            <w:r w:rsidRPr="009D5219">
              <w:rPr>
                <w:sz w:val="22"/>
                <w:szCs w:val="22"/>
                <w:lang w:val="lv-LV"/>
              </w:rPr>
              <w:t xml:space="preserve">vai, ja zvēresta došanu attiecīgās valsts normatīvie akti neparedz, – ar paša pretendenta </w:t>
            </w:r>
            <w:r w:rsidRPr="009D5219">
              <w:rPr>
                <w:bCs/>
                <w:sz w:val="22"/>
                <w:szCs w:val="22"/>
                <w:lang w:val="lv-LV"/>
              </w:rPr>
              <w:t xml:space="preserve">apliecinājumu </w:t>
            </w:r>
            <w:r w:rsidRPr="009D5219">
              <w:rPr>
                <w:sz w:val="22"/>
                <w:szCs w:val="22"/>
                <w:lang w:val="lv-LV"/>
              </w:rPr>
              <w:t>kompetentai izpildvaras vai tiesu varas iestādei, zvērinātam notāram vai kompetentai attiecīgās nozares organizācijai to reģistrācijas valstī.</w:t>
            </w:r>
          </w:p>
          <w:p w14:paraId="2DE92688" w14:textId="00CCEE58" w:rsidR="005767C9" w:rsidRPr="009D5219" w:rsidRDefault="005767C9" w:rsidP="005767C9">
            <w:pPr>
              <w:widowControl w:val="0"/>
              <w:tabs>
                <w:tab w:val="left" w:pos="464"/>
              </w:tabs>
              <w:jc w:val="both"/>
              <w:rPr>
                <w:color w:val="FF0000"/>
                <w:sz w:val="22"/>
                <w:szCs w:val="22"/>
                <w:lang w:val="lv-LV"/>
              </w:rPr>
            </w:pPr>
            <w:r w:rsidRPr="009D5219">
              <w:rPr>
                <w:sz w:val="22"/>
                <w:szCs w:val="22"/>
                <w:lang w:val="lv-LV"/>
              </w:rPr>
              <w:t>*</w:t>
            </w:r>
            <w:r w:rsidRPr="009D5219">
              <w:rPr>
                <w:i/>
                <w:sz w:val="22"/>
                <w:szCs w:val="22"/>
                <w:lang w:val="lv-LV"/>
              </w:rPr>
              <w:t>ja pretendentam</w:t>
            </w:r>
            <w:r w:rsidRPr="009D5219">
              <w:rPr>
                <w:b/>
                <w:i/>
                <w:sz w:val="22"/>
                <w:szCs w:val="22"/>
                <w:lang w:val="lv-LV"/>
              </w:rPr>
              <w:t xml:space="preserve"> </w:t>
            </w:r>
            <w:r w:rsidRPr="009D5219">
              <w:rPr>
                <w:b/>
                <w:i/>
                <w:sz w:val="22"/>
                <w:szCs w:val="22"/>
                <w:u w:val="single"/>
                <w:lang w:val="lv-LV"/>
              </w:rPr>
              <w:t>izziņas ir pieejamas</w:t>
            </w:r>
            <w:r w:rsidRPr="009D5219">
              <w:rPr>
                <w:b/>
                <w:i/>
                <w:sz w:val="22"/>
                <w:szCs w:val="22"/>
                <w:lang w:val="lv-LV"/>
              </w:rPr>
              <w:t xml:space="preserve"> uz piedāvājuma iesniegšanas brīdi</w:t>
            </w:r>
            <w:r w:rsidRPr="009D5219">
              <w:rPr>
                <w:i/>
                <w:sz w:val="22"/>
                <w:szCs w:val="22"/>
                <w:lang w:val="lv-LV"/>
              </w:rPr>
              <w:t>, tad tās var pievienot piedāvājumam</w:t>
            </w:r>
          </w:p>
        </w:tc>
      </w:tr>
    </w:tbl>
    <w:p w14:paraId="2B539C5E" w14:textId="77777777" w:rsidR="004B3005" w:rsidRPr="009D5219" w:rsidRDefault="004B3005" w:rsidP="004B3005">
      <w:pPr>
        <w:pStyle w:val="ListParagraph"/>
        <w:spacing w:before="120" w:after="120"/>
        <w:ind w:left="357"/>
        <w:contextualSpacing w:val="0"/>
        <w:jc w:val="both"/>
        <w:rPr>
          <w:b/>
          <w:sz w:val="22"/>
          <w:szCs w:val="22"/>
          <w:lang w:val="lv-LV"/>
        </w:rPr>
      </w:pPr>
    </w:p>
    <w:p w14:paraId="681DEA6D" w14:textId="77777777" w:rsidR="00370E72" w:rsidRPr="00CF2D60" w:rsidRDefault="00370E72" w:rsidP="00370E72">
      <w:pPr>
        <w:pStyle w:val="ListParagraph"/>
        <w:numPr>
          <w:ilvl w:val="0"/>
          <w:numId w:val="1"/>
        </w:numPr>
        <w:spacing w:before="120" w:after="120"/>
        <w:ind w:left="357" w:hanging="357"/>
        <w:contextualSpacing w:val="0"/>
        <w:jc w:val="both"/>
        <w:rPr>
          <w:b/>
          <w:sz w:val="22"/>
          <w:szCs w:val="22"/>
          <w:lang w:val="lv-LV"/>
        </w:rPr>
      </w:pPr>
      <w:r w:rsidRPr="00CF2D60">
        <w:rPr>
          <w:b/>
          <w:sz w:val="22"/>
          <w:szCs w:val="22"/>
          <w:lang w:val="lv-LV"/>
        </w:rPr>
        <w:t xml:space="preserve">Pretendenta tehniskais piedāvājums </w:t>
      </w:r>
      <w:r w:rsidRPr="00CF2D60">
        <w:rPr>
          <w:i/>
          <w:sz w:val="22"/>
          <w:szCs w:val="22"/>
          <w:lang w:val="lv-LV"/>
        </w:rPr>
        <w:t>(Dokumenti iesniedzami e-konkursu apakšsistēmas sadaļā “Tehniskā piedāvājuma prasības”)</w:t>
      </w:r>
      <w:r w:rsidRPr="00CF2D60">
        <w:rPr>
          <w:iCs/>
          <w:sz w:val="22"/>
          <w:szCs w:val="22"/>
          <w:lang w:val="lv-LV"/>
        </w:rPr>
        <w:t xml:space="preserve"> – </w:t>
      </w:r>
      <w:r w:rsidRPr="00CF2D60">
        <w:rPr>
          <w:bCs/>
          <w:sz w:val="22"/>
          <w:szCs w:val="22"/>
          <w:lang w:val="lv-LV"/>
        </w:rPr>
        <w:t>jāsagatavo</w:t>
      </w:r>
      <w:r w:rsidRPr="00CF2D60">
        <w:rPr>
          <w:sz w:val="22"/>
          <w:szCs w:val="22"/>
          <w:lang w:val="lv-LV"/>
        </w:rPr>
        <w:t>, ievērojot iepirkuma dokumentācijā noteiktās prasības, iesniedzot:</w:t>
      </w:r>
    </w:p>
    <w:p w14:paraId="79937A48" w14:textId="65A27F67" w:rsidR="00370E72" w:rsidRPr="00370E72" w:rsidRDefault="00370E72" w:rsidP="00370E72">
      <w:pPr>
        <w:pStyle w:val="ListParagraph"/>
        <w:numPr>
          <w:ilvl w:val="1"/>
          <w:numId w:val="1"/>
        </w:numPr>
        <w:spacing w:before="120" w:after="120"/>
        <w:contextualSpacing w:val="0"/>
        <w:jc w:val="both"/>
        <w:rPr>
          <w:b/>
          <w:sz w:val="22"/>
          <w:szCs w:val="22"/>
          <w:lang w:val="lv-LV"/>
        </w:rPr>
      </w:pPr>
      <w:r w:rsidRPr="00CF2D60">
        <w:rPr>
          <w:sz w:val="22"/>
          <w:szCs w:val="22"/>
          <w:lang w:val="lv-LV"/>
        </w:rPr>
        <w:t xml:space="preserve">jāiesniedz nolikuma </w:t>
      </w:r>
      <w:r w:rsidR="00A015B1">
        <w:rPr>
          <w:sz w:val="22"/>
          <w:szCs w:val="22"/>
          <w:lang w:val="lv-LV"/>
        </w:rPr>
        <w:t>3</w:t>
      </w:r>
      <w:r w:rsidRPr="00CF2D60">
        <w:rPr>
          <w:sz w:val="22"/>
          <w:szCs w:val="22"/>
          <w:lang w:val="lv-LV"/>
        </w:rPr>
        <w:t>.pielikumu “</w:t>
      </w:r>
      <w:r w:rsidR="00A015B1">
        <w:rPr>
          <w:sz w:val="22"/>
          <w:szCs w:val="22"/>
          <w:lang w:val="lv-LV"/>
        </w:rPr>
        <w:t>Tehniskā specifikācija/</w:t>
      </w:r>
      <w:r w:rsidRPr="00CF2D60">
        <w:rPr>
          <w:sz w:val="22"/>
          <w:szCs w:val="22"/>
          <w:lang w:val="lv-LV"/>
        </w:rPr>
        <w:t>Tehniskais piedāvājums”, ievērojot iepirkuma dokumentācijā noteiktās prasības</w:t>
      </w:r>
      <w:r w:rsidR="00A015B1">
        <w:rPr>
          <w:sz w:val="22"/>
          <w:szCs w:val="22"/>
          <w:lang w:val="lv-LV"/>
        </w:rPr>
        <w:t>.</w:t>
      </w:r>
    </w:p>
    <w:p w14:paraId="368F3BF6" w14:textId="14A9CA54" w:rsidR="00F1017E" w:rsidRPr="00370E72" w:rsidRDefault="00F1017E" w:rsidP="00370E72">
      <w:pPr>
        <w:pStyle w:val="ListParagraph"/>
        <w:numPr>
          <w:ilvl w:val="0"/>
          <w:numId w:val="1"/>
        </w:numPr>
        <w:spacing w:before="120" w:after="120"/>
        <w:jc w:val="both"/>
        <w:rPr>
          <w:b/>
          <w:sz w:val="22"/>
          <w:szCs w:val="22"/>
          <w:lang w:val="lv-LV"/>
        </w:rPr>
      </w:pPr>
      <w:r w:rsidRPr="00370E72">
        <w:rPr>
          <w:b/>
          <w:sz w:val="22"/>
          <w:szCs w:val="22"/>
          <w:lang w:val="lv-LV"/>
        </w:rPr>
        <w:t>Pretendenta finanšu piedāvājums</w:t>
      </w:r>
    </w:p>
    <w:p w14:paraId="2FFC13A0" w14:textId="67FFA7E5" w:rsidR="00F1017E" w:rsidRPr="009D5219" w:rsidRDefault="00F1017E" w:rsidP="004B3005">
      <w:pPr>
        <w:pStyle w:val="ListParagraph"/>
        <w:numPr>
          <w:ilvl w:val="1"/>
          <w:numId w:val="1"/>
        </w:numPr>
        <w:ind w:left="457" w:hanging="425"/>
        <w:jc w:val="both"/>
        <w:rPr>
          <w:sz w:val="22"/>
          <w:szCs w:val="22"/>
          <w:lang w:val="lv-LV"/>
        </w:rPr>
      </w:pPr>
      <w:r w:rsidRPr="009D5219">
        <w:rPr>
          <w:sz w:val="22"/>
          <w:szCs w:val="22"/>
          <w:lang w:val="lv-LV"/>
        </w:rPr>
        <w:t xml:space="preserve">Finanšu piedāvājumu pretendents sagatavo un iesniedz atbilstoši nolikuma </w:t>
      </w:r>
      <w:r w:rsidR="004E6FBE" w:rsidRPr="009D5219">
        <w:rPr>
          <w:sz w:val="22"/>
          <w:szCs w:val="22"/>
          <w:lang w:val="lv-LV"/>
        </w:rPr>
        <w:t>1</w:t>
      </w:r>
      <w:r w:rsidRPr="009D5219">
        <w:rPr>
          <w:sz w:val="22"/>
          <w:szCs w:val="22"/>
          <w:lang w:val="lv-LV"/>
        </w:rPr>
        <w:t>.pielikum</w:t>
      </w:r>
      <w:r w:rsidR="008D407E" w:rsidRPr="009D5219">
        <w:rPr>
          <w:sz w:val="22"/>
          <w:szCs w:val="22"/>
          <w:lang w:val="lv-LV"/>
        </w:rPr>
        <w:t>am “Pieteikums – finanšu piedāvājums”</w:t>
      </w:r>
      <w:r w:rsidRPr="009D5219">
        <w:rPr>
          <w:sz w:val="22"/>
          <w:szCs w:val="22"/>
          <w:lang w:val="lv-LV"/>
        </w:rPr>
        <w:t xml:space="preserve">. </w:t>
      </w:r>
    </w:p>
    <w:p w14:paraId="7F8528C8" w14:textId="10D27355" w:rsidR="00335B64" w:rsidRPr="009D5219" w:rsidRDefault="00335B64" w:rsidP="004B3005">
      <w:pPr>
        <w:pStyle w:val="ListParagraph"/>
        <w:numPr>
          <w:ilvl w:val="1"/>
          <w:numId w:val="1"/>
        </w:numPr>
        <w:ind w:left="457" w:hanging="425"/>
        <w:jc w:val="both"/>
        <w:rPr>
          <w:sz w:val="22"/>
          <w:szCs w:val="22"/>
          <w:lang w:val="lv-LV"/>
        </w:rPr>
      </w:pPr>
      <w:r w:rsidRPr="009D5219">
        <w:rPr>
          <w:sz w:val="22"/>
          <w:szCs w:val="22"/>
          <w:lang w:val="lv-LV"/>
        </w:rPr>
        <w:t xml:space="preserve">Finanšu piedāvājumu vērtēšanas laikā komisija pārbauda, vai finanšu piedāvājumā, nav aritmētisko kļūdu, vai nav saņemts nepamatoti lēts piedāvājums, kā arī izvērtē un salīdzina piedāvātās cenas. </w:t>
      </w:r>
    </w:p>
    <w:p w14:paraId="327A8DF9" w14:textId="77777777" w:rsidR="00335B64" w:rsidRPr="009D5219" w:rsidRDefault="00335B64" w:rsidP="004B3005">
      <w:pPr>
        <w:pStyle w:val="ListParagraph"/>
        <w:numPr>
          <w:ilvl w:val="1"/>
          <w:numId w:val="1"/>
        </w:numPr>
        <w:ind w:left="457" w:hanging="425"/>
        <w:jc w:val="both"/>
        <w:rPr>
          <w:spacing w:val="-2"/>
          <w:sz w:val="22"/>
          <w:szCs w:val="22"/>
          <w:lang w:val="lv-LV"/>
        </w:rPr>
      </w:pPr>
      <w:r w:rsidRPr="009D5219">
        <w:rPr>
          <w:sz w:val="22"/>
          <w:szCs w:val="22"/>
          <w:lang w:val="lv-LV"/>
        </w:rPr>
        <w:t xml:space="preserve">Ja piedāvājums ir nepamatoti lēts, komisija pieprasa skaidrojumu par piedāvāto cenu vai izmaksām, kā arī informāciju par pretendenta un tā piedāvājumā norādīto apakšuzņēmēju darbinieku vidējām stundas tarifa likmēm profesiju grupās. </w:t>
      </w:r>
    </w:p>
    <w:p w14:paraId="22A5531D" w14:textId="77777777" w:rsidR="00335B64" w:rsidRPr="00EB6283" w:rsidRDefault="00335B64" w:rsidP="004B3005">
      <w:pPr>
        <w:pStyle w:val="ListParagraph"/>
        <w:numPr>
          <w:ilvl w:val="1"/>
          <w:numId w:val="1"/>
        </w:numPr>
        <w:ind w:left="457" w:hanging="425"/>
        <w:jc w:val="both"/>
        <w:rPr>
          <w:spacing w:val="-2"/>
          <w:sz w:val="22"/>
          <w:szCs w:val="22"/>
          <w:lang w:val="lv-LV"/>
        </w:rPr>
      </w:pPr>
      <w:r w:rsidRPr="009D5219">
        <w:rPr>
          <w:sz w:val="22"/>
          <w:szCs w:val="22"/>
          <w:lang w:val="lv-LV"/>
        </w:rPr>
        <w:t>Ja tiek konstatētas aritmētiskas kļūdas, komisija tās labo, un par kļūdu labojumu un laboto piedāvājuma cenu paziņo pretendentam, kura pieļautās kļūdas labotas.</w:t>
      </w:r>
      <w:r w:rsidRPr="009D5219">
        <w:rPr>
          <w:spacing w:val="-2"/>
          <w:sz w:val="22"/>
          <w:szCs w:val="22"/>
          <w:lang w:val="lv-LV"/>
        </w:rPr>
        <w:t xml:space="preserve"> </w:t>
      </w:r>
      <w:r w:rsidRPr="009D5219">
        <w:rPr>
          <w:sz w:val="22"/>
          <w:szCs w:val="22"/>
          <w:lang w:val="lv-LV"/>
        </w:rPr>
        <w:t>Vērtējot finanšu piedāvājumu, komisija ņem vērā labojumus.</w:t>
      </w:r>
    </w:p>
    <w:p w14:paraId="134913D1" w14:textId="77777777" w:rsidR="00EB6283" w:rsidRPr="009D5219" w:rsidRDefault="00EB6283" w:rsidP="00EB6283">
      <w:pPr>
        <w:pStyle w:val="ListParagraph"/>
        <w:ind w:left="457"/>
        <w:jc w:val="both"/>
        <w:rPr>
          <w:spacing w:val="-2"/>
          <w:sz w:val="22"/>
          <w:szCs w:val="22"/>
          <w:lang w:val="lv-LV"/>
        </w:rPr>
      </w:pPr>
    </w:p>
    <w:p w14:paraId="1856B063" w14:textId="77777777" w:rsidR="00EB6283" w:rsidRPr="00B37C46" w:rsidRDefault="00EB6283" w:rsidP="00EB6283">
      <w:pPr>
        <w:pStyle w:val="ListParagraph"/>
        <w:numPr>
          <w:ilvl w:val="0"/>
          <w:numId w:val="1"/>
        </w:numPr>
        <w:jc w:val="both"/>
        <w:rPr>
          <w:sz w:val="22"/>
          <w:szCs w:val="22"/>
          <w:lang w:val="lv-LV"/>
        </w:rPr>
      </w:pPr>
      <w:r w:rsidRPr="00B37C46">
        <w:rPr>
          <w:b/>
          <w:sz w:val="22"/>
          <w:szCs w:val="22"/>
          <w:lang w:val="lv-LV"/>
        </w:rPr>
        <w:t>Izvērtēšanas kritērijs saimnieciski visizdevīgākā piedāvājuma izvēlei:</w:t>
      </w:r>
      <w:r w:rsidRPr="00B37C46">
        <w:rPr>
          <w:rFonts w:eastAsia="ArialMT"/>
          <w:b/>
          <w:iCs/>
          <w:sz w:val="22"/>
          <w:szCs w:val="22"/>
          <w:lang w:val="lv-LV"/>
        </w:rPr>
        <w:t xml:space="preserve"> </w:t>
      </w:r>
    </w:p>
    <w:p w14:paraId="50B98A60" w14:textId="6D38A0DC" w:rsidR="00EB6283" w:rsidRPr="00B37C46" w:rsidRDefault="00EB6283" w:rsidP="00EB6283">
      <w:pPr>
        <w:pStyle w:val="ListParagraph"/>
        <w:numPr>
          <w:ilvl w:val="1"/>
          <w:numId w:val="1"/>
        </w:numPr>
        <w:ind w:left="457" w:hanging="425"/>
        <w:jc w:val="both"/>
        <w:rPr>
          <w:sz w:val="22"/>
          <w:szCs w:val="22"/>
          <w:lang w:val="lv-LV"/>
        </w:rPr>
      </w:pPr>
      <w:r w:rsidRPr="00B37C46">
        <w:rPr>
          <w:rFonts w:eastAsia="ArialMT"/>
          <w:iCs/>
          <w:sz w:val="22"/>
          <w:szCs w:val="22"/>
          <w:lang w:val="lv-LV"/>
        </w:rPr>
        <w:t xml:space="preserve">komisija piešķir līguma slēgšanas tiesības saimnieciski visizdevīgākajam piedāvājumam, kuru nosaka ņemot vērā </w:t>
      </w:r>
      <w:r w:rsidR="00C70F09" w:rsidRPr="00C70F09">
        <w:rPr>
          <w:rFonts w:eastAsia="ArialMT"/>
          <w:b/>
          <w:iCs/>
          <w:sz w:val="22"/>
          <w:szCs w:val="22"/>
          <w:lang w:val="lv-LV"/>
        </w:rPr>
        <w:t>zemāko vērtējamo vienību cenu kopsummu (bez PVN).</w:t>
      </w:r>
    </w:p>
    <w:p w14:paraId="78FE587E" w14:textId="77777777" w:rsidR="00EB6283" w:rsidRPr="00B37C46" w:rsidRDefault="00EB6283" w:rsidP="00EB6283">
      <w:pPr>
        <w:pStyle w:val="ListParagraph"/>
        <w:numPr>
          <w:ilvl w:val="1"/>
          <w:numId w:val="1"/>
        </w:numPr>
        <w:ind w:left="457" w:hanging="425"/>
        <w:jc w:val="both"/>
        <w:rPr>
          <w:sz w:val="22"/>
          <w:szCs w:val="22"/>
          <w:lang w:val="lv-LV"/>
        </w:rPr>
      </w:pPr>
      <w:r w:rsidRPr="00B37C46">
        <w:rPr>
          <w:rFonts w:eastAsia="ArialMT"/>
          <w:iCs/>
          <w:sz w:val="22"/>
          <w:szCs w:val="22"/>
          <w:lang w:val="lv-LV"/>
        </w:rPr>
        <w:t>Komisija izvēlas saimnieciski visizdevīgāko piedāvājumu, kas atbilst nolikuma un tā pielikumu prasībām, un nav atzīts par nepamatoti lētu</w:t>
      </w:r>
      <w:r w:rsidRPr="00B37C46">
        <w:rPr>
          <w:bCs/>
          <w:kern w:val="32"/>
          <w:sz w:val="22"/>
          <w:szCs w:val="22"/>
          <w:lang w:val="lv-LV"/>
        </w:rPr>
        <w:t>;</w:t>
      </w:r>
    </w:p>
    <w:p w14:paraId="5095CEE3" w14:textId="77777777" w:rsidR="00EB6283" w:rsidRPr="00B37C46" w:rsidRDefault="00EB6283" w:rsidP="00EB6283">
      <w:pPr>
        <w:pStyle w:val="ListParagraph"/>
        <w:numPr>
          <w:ilvl w:val="1"/>
          <w:numId w:val="1"/>
        </w:numPr>
        <w:ind w:left="457" w:hanging="425"/>
        <w:jc w:val="both"/>
        <w:rPr>
          <w:sz w:val="22"/>
          <w:szCs w:val="22"/>
          <w:lang w:val="lv-LV"/>
        </w:rPr>
      </w:pPr>
      <w:r w:rsidRPr="00B37C46">
        <w:rPr>
          <w:rFonts w:eastAsia="ArialMT"/>
          <w:iCs/>
          <w:sz w:val="22"/>
          <w:szCs w:val="22"/>
          <w:lang w:val="lv-LV"/>
        </w:rPr>
        <w:t>Gadījumā</w:t>
      </w:r>
      <w:r w:rsidRPr="00B37C46">
        <w:rPr>
          <w:sz w:val="22"/>
          <w:szCs w:val="22"/>
          <w:lang w:val="lv-LV"/>
        </w:rPr>
        <w:t xml:space="preserve">, ja pirms tam, kad pieņems lēmumu par iepirkuma līguma slēgšanas tiesību piešķiršanu, komisija konstatēs, ka vismaz divu piedāvājumu cenas ir vienādas, tad </w:t>
      </w:r>
      <w:r w:rsidRPr="00B37C46">
        <w:rPr>
          <w:sz w:val="22"/>
          <w:szCs w:val="22"/>
          <w:u w:val="single"/>
          <w:lang w:val="lv-LV"/>
        </w:rPr>
        <w:t xml:space="preserve">izšķirošais piedāvājuma izvēles kritērijs </w:t>
      </w:r>
      <w:r w:rsidRPr="00B37C46">
        <w:rPr>
          <w:bCs/>
          <w:kern w:val="32"/>
          <w:sz w:val="22"/>
          <w:szCs w:val="22"/>
          <w:u w:val="single"/>
          <w:lang w:val="lv-LV"/>
        </w:rPr>
        <w:t>ir:</w:t>
      </w:r>
      <w:r w:rsidRPr="00B37C46">
        <w:rPr>
          <w:sz w:val="22"/>
          <w:szCs w:val="22"/>
          <w:lang w:val="lv-LV"/>
        </w:rPr>
        <w:t xml:space="preserve"> </w:t>
      </w:r>
      <w:r w:rsidRPr="00B37C46">
        <w:rPr>
          <w:i/>
          <w:sz w:val="22"/>
          <w:szCs w:val="22"/>
          <w:lang w:val="lv-LV"/>
        </w:rPr>
        <w:t>nejaušības princips</w:t>
      </w:r>
      <w:r w:rsidRPr="00B37C46">
        <w:rPr>
          <w:sz w:val="22"/>
          <w:szCs w:val="22"/>
          <w:lang w:val="lv-LV"/>
        </w:rPr>
        <w:t xml:space="preserve">, uzvarētāja noteikšanai tiks veikta izloze. </w:t>
      </w:r>
      <w:r w:rsidRPr="00B37C46">
        <w:rPr>
          <w:sz w:val="22"/>
          <w:szCs w:val="22"/>
          <w:lang w:val="lv-LV"/>
        </w:rPr>
        <w:lastRenderedPageBreak/>
        <w:t>Par izlozes norisi tiešsaistes videokonferences platformā “</w:t>
      </w:r>
      <w:proofErr w:type="spellStart"/>
      <w:r w:rsidRPr="00B37C46">
        <w:rPr>
          <w:sz w:val="22"/>
          <w:szCs w:val="22"/>
          <w:lang w:val="lv-LV"/>
        </w:rPr>
        <w:t>Zoom</w:t>
      </w:r>
      <w:proofErr w:type="spellEnd"/>
      <w:r w:rsidRPr="00B37C46">
        <w:rPr>
          <w:sz w:val="22"/>
          <w:szCs w:val="22"/>
          <w:lang w:val="lv-LV"/>
        </w:rPr>
        <w:t>” (datumu un laiku), katrs izlozes dalībnieks (pretendents) tiks informēts, nosūtot tam elektroniski vēstuli ar uzaicinājuma saiti. Pretendentam ir tiesības, bet ne pienākums piedalīties izlozē. Ja Pretendents nepiedalīsies izlozē, tad viņam nav tiesības celt iebildumus par notikušās izlozes rezultātiem.</w:t>
      </w:r>
    </w:p>
    <w:p w14:paraId="1E2EB0B6" w14:textId="77777777" w:rsidR="00EB6283" w:rsidRPr="00B37C46" w:rsidRDefault="00EB6283" w:rsidP="00EB6283">
      <w:pPr>
        <w:numPr>
          <w:ilvl w:val="0"/>
          <w:numId w:val="1"/>
        </w:numPr>
        <w:spacing w:before="120" w:after="120"/>
        <w:jc w:val="both"/>
        <w:rPr>
          <w:sz w:val="22"/>
          <w:szCs w:val="22"/>
          <w:lang w:val="lv-LV"/>
        </w:rPr>
      </w:pPr>
      <w:r w:rsidRPr="00B37C46">
        <w:rPr>
          <w:b/>
          <w:sz w:val="22"/>
          <w:szCs w:val="22"/>
          <w:lang w:val="lv-LV"/>
        </w:rPr>
        <w:t>Lēmuma pieņemšana, paziņošana un līguma slēgšana</w:t>
      </w:r>
    </w:p>
    <w:p w14:paraId="003DEC38" w14:textId="77777777" w:rsidR="00EB6283" w:rsidRPr="00B37C46" w:rsidRDefault="00EB6283" w:rsidP="00EB6283">
      <w:pPr>
        <w:pStyle w:val="ListParagraph"/>
        <w:numPr>
          <w:ilvl w:val="1"/>
          <w:numId w:val="1"/>
        </w:numPr>
        <w:ind w:left="459" w:hanging="425"/>
        <w:jc w:val="both"/>
        <w:rPr>
          <w:sz w:val="22"/>
          <w:szCs w:val="22"/>
          <w:lang w:val="lv-LV"/>
        </w:rPr>
      </w:pPr>
      <w:r w:rsidRPr="00B37C46">
        <w:rPr>
          <w:sz w:val="22"/>
          <w:szCs w:val="22"/>
          <w:u w:val="single"/>
          <w:lang w:val="lv-LV"/>
        </w:rPr>
        <w:t>Komisija pieņem lēmumu piešķirt iepirkuma līguma slēgšanas tiesības pretendentam</w:t>
      </w:r>
      <w:r w:rsidRPr="00B37C46">
        <w:rPr>
          <w:sz w:val="22"/>
          <w:szCs w:val="22"/>
          <w:lang w:val="lv-LV"/>
        </w:rPr>
        <w:t>, kura piedāvājums atbilst visām nolikumā noteiktajām prasībām un nolikumā noteiktajam izvērtēšanas kritērijam saimnieciski visizdevīgākā piedāvājuma izvēlei.</w:t>
      </w:r>
    </w:p>
    <w:p w14:paraId="629BD95D" w14:textId="77777777" w:rsidR="00EB6283" w:rsidRPr="00B37C46" w:rsidRDefault="00EB6283" w:rsidP="00EB6283">
      <w:pPr>
        <w:pStyle w:val="ListParagraph"/>
        <w:numPr>
          <w:ilvl w:val="1"/>
          <w:numId w:val="1"/>
        </w:numPr>
        <w:ind w:left="459" w:hanging="425"/>
        <w:jc w:val="both"/>
        <w:rPr>
          <w:sz w:val="22"/>
          <w:szCs w:val="22"/>
          <w:lang w:val="lv-LV"/>
        </w:rPr>
      </w:pPr>
      <w:r w:rsidRPr="00B37C46">
        <w:rPr>
          <w:sz w:val="22"/>
          <w:szCs w:val="22"/>
          <w:lang w:val="lv-LV"/>
        </w:rPr>
        <w:t xml:space="preserve">Komisija jebkurā brīdī var pārtraukt vai izbeigt iepirkumu ievērojot </w:t>
      </w:r>
      <w:r w:rsidRPr="00B37C46">
        <w:rPr>
          <w:rFonts w:eastAsia="Helvetica"/>
          <w:sz w:val="22"/>
          <w:szCs w:val="22"/>
          <w:lang w:val="lv-LV"/>
        </w:rPr>
        <w:t>Publisko iepirkumu likuma 9.panta prasības</w:t>
      </w:r>
      <w:r w:rsidRPr="00B37C46">
        <w:rPr>
          <w:sz w:val="22"/>
          <w:szCs w:val="22"/>
          <w:lang w:val="lv-LV"/>
        </w:rPr>
        <w:t>.</w:t>
      </w:r>
    </w:p>
    <w:p w14:paraId="0FEEA765" w14:textId="77777777" w:rsidR="00EB6283" w:rsidRPr="00B37C46" w:rsidRDefault="00EB6283" w:rsidP="00EB6283">
      <w:pPr>
        <w:pStyle w:val="ListParagraph"/>
        <w:numPr>
          <w:ilvl w:val="1"/>
          <w:numId w:val="1"/>
        </w:numPr>
        <w:ind w:left="459" w:hanging="425"/>
        <w:jc w:val="both"/>
        <w:rPr>
          <w:sz w:val="22"/>
          <w:szCs w:val="22"/>
          <w:lang w:val="lv-LV"/>
        </w:rPr>
      </w:pPr>
      <w:r w:rsidRPr="00B37C46">
        <w:rPr>
          <w:bCs/>
          <w:sz w:val="22"/>
          <w:szCs w:val="22"/>
          <w:lang w:val="lv-LV"/>
        </w:rPr>
        <w:t xml:space="preserve">Pasūtītājs informē visus pretendentus par iepirkumā izraudzīto pretendentu 3 (trīs) darbdienu laikā pēc lēmuma pieņemšanas un pieņemto lēmumu publicē </w:t>
      </w:r>
      <w:r w:rsidRPr="00B37C46">
        <w:rPr>
          <w:sz w:val="22"/>
          <w:szCs w:val="22"/>
          <w:lang w:val="lv-LV" w:eastAsia="en-US"/>
        </w:rPr>
        <w:t>Elektronisko iepirkumu sistēmas tīmekļa vietnē pircēja profilā</w:t>
      </w:r>
    </w:p>
    <w:p w14:paraId="5198910D" w14:textId="77777777" w:rsidR="00EB6283" w:rsidRPr="00B37C46" w:rsidRDefault="00EB6283" w:rsidP="00EB6283">
      <w:pPr>
        <w:pStyle w:val="ListParagraph"/>
        <w:numPr>
          <w:ilvl w:val="1"/>
          <w:numId w:val="1"/>
        </w:numPr>
        <w:ind w:left="459" w:hanging="425"/>
        <w:jc w:val="both"/>
        <w:rPr>
          <w:sz w:val="22"/>
          <w:szCs w:val="22"/>
          <w:lang w:val="lv-LV"/>
        </w:rPr>
      </w:pPr>
      <w:r w:rsidRPr="00B37C46">
        <w:rPr>
          <w:sz w:val="22"/>
          <w:szCs w:val="22"/>
          <w:lang w:val="lv-LV"/>
        </w:rPr>
        <w:t>Ja par uzvarētāju tiks atzīts pretendents, kurš ir piegādātāju apvienība, tad pretendents pirms iepirkuma līguma parakstīšanas, bet ne vēlāk kā 5 darbdienu laikā pēc pasūtītāja pieprasījuma, iesniedz pasūtītājam vienu no šādiem dokumentiem:</w:t>
      </w:r>
    </w:p>
    <w:p w14:paraId="650184E0" w14:textId="77777777" w:rsidR="00EB6283" w:rsidRPr="00B37C46" w:rsidRDefault="00EB6283" w:rsidP="00EB6283">
      <w:pPr>
        <w:pStyle w:val="ListParagraph"/>
        <w:numPr>
          <w:ilvl w:val="2"/>
          <w:numId w:val="1"/>
        </w:numPr>
        <w:ind w:left="459" w:hanging="425"/>
        <w:jc w:val="both"/>
        <w:rPr>
          <w:sz w:val="22"/>
          <w:szCs w:val="22"/>
          <w:lang w:val="lv-LV"/>
        </w:rPr>
      </w:pPr>
      <w:r w:rsidRPr="00B37C46">
        <w:rPr>
          <w:sz w:val="22"/>
          <w:szCs w:val="22"/>
          <w:lang w:val="lv-LV"/>
        </w:rPr>
        <w:t>sabiedrības līguma oriģinālu vai kopiju (uzrādot oriģinālu);</w:t>
      </w:r>
    </w:p>
    <w:p w14:paraId="06536776" w14:textId="77777777" w:rsidR="00EB6283" w:rsidRPr="00B37C46" w:rsidRDefault="00EB6283" w:rsidP="00EB6283">
      <w:pPr>
        <w:pStyle w:val="ListParagraph"/>
        <w:numPr>
          <w:ilvl w:val="2"/>
          <w:numId w:val="1"/>
        </w:numPr>
        <w:ind w:left="459" w:hanging="425"/>
        <w:jc w:val="both"/>
        <w:rPr>
          <w:sz w:val="22"/>
          <w:szCs w:val="22"/>
          <w:lang w:val="lv-LV"/>
        </w:rPr>
      </w:pPr>
      <w:r w:rsidRPr="00B37C46">
        <w:rPr>
          <w:sz w:val="22"/>
          <w:szCs w:val="22"/>
          <w:lang w:val="lv-LV"/>
        </w:rPr>
        <w:t>dokumentus, kas apliecina pilnsabiedrības izveidošanu.</w:t>
      </w:r>
    </w:p>
    <w:p w14:paraId="48B4C46D" w14:textId="53E6C06D" w:rsidR="00EB6283" w:rsidRPr="00B37C46" w:rsidRDefault="00EB6283" w:rsidP="00EB6283">
      <w:pPr>
        <w:pStyle w:val="ListParagraph"/>
        <w:numPr>
          <w:ilvl w:val="1"/>
          <w:numId w:val="1"/>
        </w:numPr>
        <w:ind w:left="459" w:hanging="425"/>
        <w:jc w:val="both"/>
        <w:rPr>
          <w:sz w:val="22"/>
          <w:szCs w:val="22"/>
          <w:lang w:val="lv-LV"/>
        </w:rPr>
      </w:pPr>
      <w:r w:rsidRPr="00B37C46">
        <w:rPr>
          <w:sz w:val="22"/>
          <w:szCs w:val="22"/>
          <w:lang w:val="lv-LV"/>
        </w:rPr>
        <w:t xml:space="preserve">Pasūtītājs sagatavo līgumu </w:t>
      </w:r>
      <w:r>
        <w:rPr>
          <w:sz w:val="22"/>
          <w:szCs w:val="22"/>
          <w:lang w:val="lv-LV"/>
        </w:rPr>
        <w:t xml:space="preserve">atbilstoši </w:t>
      </w:r>
      <w:r w:rsidRPr="00B37C46">
        <w:rPr>
          <w:sz w:val="22"/>
          <w:szCs w:val="22"/>
          <w:lang w:val="lv-LV"/>
        </w:rPr>
        <w:t xml:space="preserve">iepirkumā uzvarējušā pretendenta piedāvājumam. </w:t>
      </w:r>
    </w:p>
    <w:p w14:paraId="59E06A07" w14:textId="77777777" w:rsidR="00EB6283" w:rsidRDefault="00EB6283" w:rsidP="00EB6283">
      <w:pPr>
        <w:pStyle w:val="ListParagraph"/>
        <w:numPr>
          <w:ilvl w:val="1"/>
          <w:numId w:val="1"/>
        </w:numPr>
        <w:ind w:left="459" w:hanging="425"/>
        <w:jc w:val="both"/>
        <w:rPr>
          <w:sz w:val="22"/>
          <w:szCs w:val="22"/>
          <w:lang w:val="lv-LV"/>
        </w:rPr>
      </w:pPr>
      <w:r w:rsidRPr="00B37C46">
        <w:rPr>
          <w:sz w:val="22"/>
          <w:szCs w:val="22"/>
          <w:lang w:val="lv-LV"/>
        </w:rPr>
        <w:t>Pretendentam iepirkuma līgums jāparaksta 3 darbdienu laikā no dienas, kad pasūtītājs ir uzaicinājis parakstīt iepirkuma līgumu. Uzaicinājums tiek nosūtīts pretendentam piedāvājumā norādītajai kontaktpersonai.</w:t>
      </w:r>
    </w:p>
    <w:p w14:paraId="4CC966E5" w14:textId="77777777" w:rsidR="00EB6283" w:rsidRDefault="00EB6283" w:rsidP="0096127E">
      <w:pPr>
        <w:ind w:left="32"/>
        <w:jc w:val="both"/>
        <w:rPr>
          <w:sz w:val="22"/>
          <w:szCs w:val="22"/>
          <w:lang w:val="lv-LV"/>
        </w:rPr>
      </w:pPr>
    </w:p>
    <w:p w14:paraId="5929ABD1" w14:textId="77387ABC" w:rsidR="0096127E" w:rsidRPr="009D5219" w:rsidRDefault="00D41BB7" w:rsidP="0096127E">
      <w:pPr>
        <w:ind w:left="32"/>
        <w:jc w:val="both"/>
        <w:rPr>
          <w:sz w:val="22"/>
          <w:szCs w:val="22"/>
          <w:lang w:val="lv-LV"/>
        </w:rPr>
      </w:pPr>
      <w:r w:rsidRPr="009D5219">
        <w:rPr>
          <w:sz w:val="22"/>
          <w:szCs w:val="22"/>
          <w:lang w:val="lv-LV"/>
        </w:rPr>
        <w:t xml:space="preserve">1.pielikums </w:t>
      </w:r>
      <w:r w:rsidR="0096127E" w:rsidRPr="009D5219">
        <w:rPr>
          <w:sz w:val="22"/>
          <w:szCs w:val="22"/>
          <w:lang w:val="lv-LV"/>
        </w:rPr>
        <w:t>“</w:t>
      </w:r>
      <w:r w:rsidR="00FF3F0A" w:rsidRPr="009D5219">
        <w:rPr>
          <w:sz w:val="22"/>
          <w:szCs w:val="22"/>
          <w:lang w:val="lv-LV"/>
        </w:rPr>
        <w:t>Pieteikums – f</w:t>
      </w:r>
      <w:r w:rsidR="0096127E" w:rsidRPr="009D5219">
        <w:rPr>
          <w:sz w:val="22"/>
          <w:szCs w:val="22"/>
          <w:lang w:val="lv-LV"/>
        </w:rPr>
        <w:t>inanšu piedāvājums”</w:t>
      </w:r>
      <w:r w:rsidR="00A845E9">
        <w:rPr>
          <w:sz w:val="22"/>
          <w:szCs w:val="22"/>
          <w:lang w:val="lv-LV"/>
        </w:rPr>
        <w:t>.</w:t>
      </w:r>
    </w:p>
    <w:p w14:paraId="0F098127" w14:textId="56C87D8C" w:rsidR="00E85925" w:rsidRPr="009D5219" w:rsidRDefault="00A00B3D" w:rsidP="00422D8C">
      <w:pPr>
        <w:ind w:left="32"/>
        <w:jc w:val="both"/>
        <w:rPr>
          <w:sz w:val="22"/>
          <w:szCs w:val="22"/>
          <w:lang w:val="lv-LV"/>
        </w:rPr>
      </w:pPr>
      <w:r w:rsidRPr="009D5219">
        <w:rPr>
          <w:sz w:val="22"/>
          <w:szCs w:val="22"/>
          <w:lang w:val="lv-LV"/>
        </w:rPr>
        <w:t>2</w:t>
      </w:r>
      <w:r w:rsidR="00E85925" w:rsidRPr="009D5219">
        <w:rPr>
          <w:sz w:val="22"/>
          <w:szCs w:val="22"/>
          <w:lang w:val="lv-LV"/>
        </w:rPr>
        <w:t>.pielikums</w:t>
      </w:r>
      <w:r w:rsidR="00D65D11" w:rsidRPr="009D5219">
        <w:rPr>
          <w:sz w:val="22"/>
          <w:szCs w:val="22"/>
          <w:lang w:val="lv-LV"/>
        </w:rPr>
        <w:t xml:space="preserve"> </w:t>
      </w:r>
      <w:r w:rsidR="00E85925" w:rsidRPr="009D5219">
        <w:rPr>
          <w:sz w:val="22"/>
          <w:szCs w:val="22"/>
          <w:lang w:val="lv-LV"/>
        </w:rPr>
        <w:t>“</w:t>
      </w:r>
      <w:bookmarkStart w:id="2" w:name="_Hlk135125518"/>
      <w:r w:rsidR="00FF3F0A" w:rsidRPr="009D5219">
        <w:rPr>
          <w:sz w:val="22"/>
          <w:szCs w:val="22"/>
          <w:lang w:val="lv-LV"/>
        </w:rPr>
        <w:t>Kvalifikācijas informācija</w:t>
      </w:r>
      <w:r w:rsidR="00E85925" w:rsidRPr="009D5219">
        <w:rPr>
          <w:sz w:val="22"/>
          <w:szCs w:val="22"/>
          <w:lang w:val="lv-LV"/>
        </w:rPr>
        <w:t>”</w:t>
      </w:r>
      <w:r w:rsidR="00A845E9">
        <w:rPr>
          <w:sz w:val="22"/>
          <w:szCs w:val="22"/>
          <w:lang w:val="lv-LV"/>
        </w:rPr>
        <w:t>.</w:t>
      </w:r>
    </w:p>
    <w:bookmarkEnd w:id="2"/>
    <w:p w14:paraId="3AC8B93B" w14:textId="15A56470" w:rsidR="00606A3F" w:rsidRDefault="00FF3F0A" w:rsidP="005778D2">
      <w:pPr>
        <w:ind w:left="32"/>
        <w:jc w:val="both"/>
        <w:rPr>
          <w:sz w:val="22"/>
          <w:szCs w:val="22"/>
          <w:lang w:val="lv-LV"/>
        </w:rPr>
      </w:pPr>
      <w:r w:rsidRPr="009D5219">
        <w:rPr>
          <w:sz w:val="22"/>
          <w:szCs w:val="22"/>
          <w:lang w:val="lv-LV"/>
        </w:rPr>
        <w:t>3</w:t>
      </w:r>
      <w:r w:rsidR="00422D8C" w:rsidRPr="009D5219">
        <w:rPr>
          <w:sz w:val="22"/>
          <w:szCs w:val="22"/>
          <w:lang w:val="lv-LV"/>
        </w:rPr>
        <w:t>.pielikums “Tehniskā specifikācija</w:t>
      </w:r>
      <w:r w:rsidR="00C70F09">
        <w:rPr>
          <w:sz w:val="22"/>
          <w:szCs w:val="22"/>
          <w:lang w:val="lv-LV"/>
        </w:rPr>
        <w:t>/Tehniskais piedāvājums</w:t>
      </w:r>
      <w:r w:rsidR="00606A3F" w:rsidRPr="009D5219">
        <w:rPr>
          <w:sz w:val="22"/>
          <w:szCs w:val="22"/>
          <w:lang w:val="lv-LV"/>
        </w:rPr>
        <w:t>”</w:t>
      </w:r>
      <w:r w:rsidR="00A845E9">
        <w:rPr>
          <w:sz w:val="22"/>
          <w:szCs w:val="22"/>
          <w:lang w:val="lv-LV"/>
        </w:rPr>
        <w:t>.</w:t>
      </w:r>
    </w:p>
    <w:p w14:paraId="7177120C" w14:textId="0CE615A8" w:rsidR="00370E72" w:rsidRPr="00CF2D60" w:rsidRDefault="00C70F09" w:rsidP="00370E72">
      <w:pPr>
        <w:ind w:left="32"/>
        <w:jc w:val="both"/>
        <w:rPr>
          <w:sz w:val="22"/>
          <w:szCs w:val="22"/>
          <w:lang w:val="lv-LV"/>
        </w:rPr>
      </w:pPr>
      <w:r>
        <w:rPr>
          <w:sz w:val="22"/>
          <w:szCs w:val="22"/>
          <w:lang w:val="lv-LV"/>
        </w:rPr>
        <w:t>4</w:t>
      </w:r>
      <w:r w:rsidR="00370E72" w:rsidRPr="00CF2D60">
        <w:rPr>
          <w:sz w:val="22"/>
          <w:szCs w:val="22"/>
          <w:lang w:val="lv-LV"/>
        </w:rPr>
        <w:t>.pielikums  “Līguma projekts”.</w:t>
      </w:r>
    </w:p>
    <w:p w14:paraId="1AD32B30" w14:textId="77777777" w:rsidR="00370E72" w:rsidRPr="009D5219" w:rsidRDefault="00370E72" w:rsidP="005778D2">
      <w:pPr>
        <w:ind w:left="32"/>
        <w:jc w:val="both"/>
        <w:rPr>
          <w:sz w:val="22"/>
          <w:szCs w:val="22"/>
          <w:lang w:val="lv-LV"/>
        </w:rPr>
      </w:pPr>
    </w:p>
    <w:p w14:paraId="4AF52F37" w14:textId="77777777" w:rsidR="00A20C8F" w:rsidRPr="009D5219" w:rsidRDefault="00A20C8F" w:rsidP="00E85925">
      <w:pPr>
        <w:ind w:left="32"/>
        <w:jc w:val="both"/>
        <w:rPr>
          <w:sz w:val="22"/>
          <w:szCs w:val="22"/>
          <w:lang w:val="lv-LV"/>
        </w:rPr>
      </w:pPr>
    </w:p>
    <w:p w14:paraId="046E7534" w14:textId="77777777" w:rsidR="00A20C8F" w:rsidRPr="009D5219" w:rsidRDefault="00A20C8F" w:rsidP="00E85925">
      <w:pPr>
        <w:ind w:left="32"/>
        <w:jc w:val="both"/>
        <w:rPr>
          <w:sz w:val="22"/>
          <w:szCs w:val="22"/>
          <w:lang w:val="lv-LV"/>
        </w:rPr>
      </w:pPr>
    </w:p>
    <w:p w14:paraId="15A6611A" w14:textId="77777777" w:rsidR="00A20C8F" w:rsidRPr="009D5219" w:rsidRDefault="00A20C8F" w:rsidP="00E85925">
      <w:pPr>
        <w:ind w:left="32"/>
        <w:jc w:val="both"/>
        <w:rPr>
          <w:sz w:val="22"/>
          <w:szCs w:val="22"/>
          <w:lang w:val="lv-LV"/>
        </w:rPr>
      </w:pPr>
    </w:p>
    <w:sectPr w:rsidR="00A20C8F" w:rsidRPr="009D5219" w:rsidSect="00AB1FA1">
      <w:footerReference w:type="default" r:id="rId13"/>
      <w:pgSz w:w="11906" w:h="16838"/>
      <w:pgMar w:top="1134" w:right="1418" w:bottom="851" w:left="1701" w:header="709" w:footer="27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DC5F25" w14:textId="77777777" w:rsidR="003011E8" w:rsidRDefault="003011E8" w:rsidP="00FA2C31">
      <w:r>
        <w:separator/>
      </w:r>
    </w:p>
  </w:endnote>
  <w:endnote w:type="continuationSeparator" w:id="0">
    <w:p w14:paraId="5E211EF8" w14:textId="77777777" w:rsidR="003011E8" w:rsidRDefault="003011E8" w:rsidP="00FA2C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Arial Unicode MS">
    <w:altName w:val="Yu Gothic"/>
    <w:panose1 w:val="020B0604020202020204"/>
    <w:charset w:val="80"/>
    <w:family w:val="swiss"/>
    <w:pitch w:val="variable"/>
    <w:sig w:usb0="F7FFAFFF" w:usb1="E9DFFFFF" w:usb2="0000003F" w:usb3="00000000" w:csb0="003F01FF" w:csb1="00000000"/>
  </w:font>
  <w:font w:name="Helvetica">
    <w:panose1 w:val="020B0604020202020204"/>
    <w:charset w:val="BA"/>
    <w:family w:val="swiss"/>
    <w:pitch w:val="variable"/>
    <w:sig w:usb0="E0002EFF" w:usb1="C000785B" w:usb2="00000009" w:usb3="00000000" w:csb0="000001FF" w:csb1="00000000"/>
  </w:font>
  <w:font w:name="ArialMT">
    <w:altName w:val="Arial"/>
    <w:charset w:val="00"/>
    <w:family w:val="swiss"/>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777445"/>
      <w:docPartObj>
        <w:docPartGallery w:val="Page Numbers (Bottom of Page)"/>
        <w:docPartUnique/>
      </w:docPartObj>
    </w:sdtPr>
    <w:sdtEndPr>
      <w:rPr>
        <w:i/>
        <w:iCs/>
        <w:sz w:val="20"/>
        <w:szCs w:val="20"/>
      </w:rPr>
    </w:sdtEndPr>
    <w:sdtContent>
      <w:sdt>
        <w:sdtPr>
          <w:id w:val="1728636285"/>
          <w:docPartObj>
            <w:docPartGallery w:val="Page Numbers (Top of Page)"/>
            <w:docPartUnique/>
          </w:docPartObj>
        </w:sdtPr>
        <w:sdtEndPr>
          <w:rPr>
            <w:i/>
            <w:iCs/>
            <w:sz w:val="20"/>
            <w:szCs w:val="20"/>
          </w:rPr>
        </w:sdtEndPr>
        <w:sdtContent>
          <w:p w14:paraId="04B01C1C" w14:textId="77777777" w:rsidR="005C7A24" w:rsidRPr="00AB1FA1" w:rsidRDefault="005C7A24">
            <w:pPr>
              <w:pStyle w:val="Footer"/>
              <w:jc w:val="center"/>
              <w:rPr>
                <w:i/>
                <w:iCs/>
                <w:sz w:val="20"/>
                <w:szCs w:val="20"/>
              </w:rPr>
            </w:pPr>
            <w:r w:rsidRPr="00AB1FA1">
              <w:rPr>
                <w:i/>
                <w:iCs/>
                <w:sz w:val="20"/>
                <w:szCs w:val="20"/>
              </w:rPr>
              <w:fldChar w:fldCharType="begin"/>
            </w:r>
            <w:r w:rsidRPr="00AB1FA1">
              <w:rPr>
                <w:i/>
                <w:iCs/>
                <w:sz w:val="20"/>
                <w:szCs w:val="20"/>
              </w:rPr>
              <w:instrText xml:space="preserve"> PAGE </w:instrText>
            </w:r>
            <w:r w:rsidRPr="00AB1FA1">
              <w:rPr>
                <w:i/>
                <w:iCs/>
                <w:sz w:val="20"/>
                <w:szCs w:val="20"/>
              </w:rPr>
              <w:fldChar w:fldCharType="separate"/>
            </w:r>
            <w:r w:rsidRPr="00AB1FA1">
              <w:rPr>
                <w:i/>
                <w:iCs/>
                <w:noProof/>
                <w:sz w:val="20"/>
                <w:szCs w:val="20"/>
              </w:rPr>
              <w:t>2</w:t>
            </w:r>
            <w:r w:rsidRPr="00AB1FA1">
              <w:rPr>
                <w:i/>
                <w:iCs/>
                <w:sz w:val="20"/>
                <w:szCs w:val="20"/>
              </w:rPr>
              <w:fldChar w:fldCharType="end"/>
            </w:r>
            <w:r w:rsidRPr="00AB1FA1">
              <w:rPr>
                <w:i/>
                <w:iCs/>
                <w:sz w:val="20"/>
                <w:szCs w:val="20"/>
              </w:rPr>
              <w:t xml:space="preserve"> no </w:t>
            </w:r>
            <w:r w:rsidRPr="00AB1FA1">
              <w:rPr>
                <w:i/>
                <w:iCs/>
                <w:sz w:val="20"/>
                <w:szCs w:val="20"/>
              </w:rPr>
              <w:fldChar w:fldCharType="begin"/>
            </w:r>
            <w:r w:rsidRPr="00AB1FA1">
              <w:rPr>
                <w:i/>
                <w:iCs/>
                <w:sz w:val="20"/>
                <w:szCs w:val="20"/>
              </w:rPr>
              <w:instrText xml:space="preserve"> NUMPAGES  </w:instrText>
            </w:r>
            <w:r w:rsidRPr="00AB1FA1">
              <w:rPr>
                <w:i/>
                <w:iCs/>
                <w:sz w:val="20"/>
                <w:szCs w:val="20"/>
              </w:rPr>
              <w:fldChar w:fldCharType="separate"/>
            </w:r>
            <w:r w:rsidRPr="00AB1FA1">
              <w:rPr>
                <w:i/>
                <w:iCs/>
                <w:noProof/>
                <w:sz w:val="20"/>
                <w:szCs w:val="20"/>
              </w:rPr>
              <w:t>2</w:t>
            </w:r>
            <w:r w:rsidRPr="00AB1FA1">
              <w:rPr>
                <w:i/>
                <w:iCs/>
                <w:sz w:val="20"/>
                <w:szCs w:val="20"/>
              </w:rPr>
              <w:fldChar w:fldCharType="end"/>
            </w:r>
          </w:p>
        </w:sdtContent>
      </w:sdt>
    </w:sdtContent>
  </w:sdt>
  <w:p w14:paraId="7333214E" w14:textId="77777777" w:rsidR="005C7A24" w:rsidRDefault="005C7A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83435A" w14:textId="77777777" w:rsidR="003011E8" w:rsidRDefault="003011E8" w:rsidP="00FA2C31">
      <w:r>
        <w:separator/>
      </w:r>
    </w:p>
  </w:footnote>
  <w:footnote w:type="continuationSeparator" w:id="0">
    <w:p w14:paraId="34A721D5" w14:textId="77777777" w:rsidR="003011E8" w:rsidRDefault="003011E8" w:rsidP="00FA2C31">
      <w:r>
        <w:continuationSeparator/>
      </w:r>
    </w:p>
  </w:footnote>
  <w:footnote w:id="1">
    <w:p w14:paraId="44FC3A78" w14:textId="1CDCE61D" w:rsidR="00095151" w:rsidRPr="00B927AF" w:rsidRDefault="00095151" w:rsidP="00095151">
      <w:pPr>
        <w:pStyle w:val="FootnoteText"/>
        <w:jc w:val="both"/>
        <w:rPr>
          <w:sz w:val="18"/>
          <w:szCs w:val="18"/>
          <w:lang w:val="lv-LV"/>
        </w:rPr>
      </w:pPr>
      <w:r w:rsidRPr="00B927AF">
        <w:rPr>
          <w:rStyle w:val="FootnoteReference"/>
          <w:sz w:val="18"/>
          <w:szCs w:val="18"/>
          <w:lang w:val="lv-LV"/>
        </w:rPr>
        <w:footnoteRef/>
      </w:r>
      <w:r w:rsidRPr="00B927AF">
        <w:rPr>
          <w:sz w:val="18"/>
          <w:szCs w:val="18"/>
          <w:lang w:val="lv-LV"/>
        </w:rPr>
        <w:t xml:space="preserve"> </w:t>
      </w:r>
      <w:r w:rsidRPr="00865112">
        <w:rPr>
          <w:b/>
          <w:iCs/>
          <w:sz w:val="18"/>
          <w:szCs w:val="18"/>
          <w:lang w:val="lv-LV"/>
        </w:rPr>
        <w:t>Apakšuzņēmējs</w:t>
      </w:r>
      <w:r w:rsidRPr="00865112">
        <w:rPr>
          <w:iCs/>
          <w:sz w:val="18"/>
          <w:szCs w:val="18"/>
          <w:lang w:val="lv-LV"/>
        </w:rPr>
        <w:t xml:space="preserve"> ir pretendenta nolīgta persona vai savukārt tās nolīgta persona, kura sniedz pakalpojumus iepirkuma līguma izpildei (Publisko iepirkumu likuma 1.panta 1.punkts). </w:t>
      </w:r>
      <w:r w:rsidRPr="00865112">
        <w:rPr>
          <w:iCs/>
          <w:sz w:val="18"/>
          <w:szCs w:val="18"/>
          <w:u w:val="single"/>
          <w:lang w:val="lv-LV"/>
        </w:rPr>
        <w:t xml:space="preserve">Apakšuzņēmēja </w:t>
      </w:r>
      <w:r w:rsidRPr="00D379AF">
        <w:rPr>
          <w:iCs/>
          <w:sz w:val="18"/>
          <w:szCs w:val="18"/>
          <w:u w:val="single"/>
          <w:lang w:val="lv-LV"/>
        </w:rPr>
        <w:t>sniedzamo pakalpojumu kopējo vērtību nosaka</w:t>
      </w:r>
      <w:r w:rsidRPr="00D379AF">
        <w:rPr>
          <w:iCs/>
          <w:sz w:val="18"/>
          <w:szCs w:val="18"/>
          <w:lang w:val="lv-LV"/>
        </w:rPr>
        <w:t>, ņemot vērā apakšuzņēmēja un visu attiecīgā iepirkuma ietvaros tā saistīto</w:t>
      </w:r>
      <w:r w:rsidRPr="00865112">
        <w:rPr>
          <w:iCs/>
          <w:sz w:val="18"/>
          <w:szCs w:val="18"/>
          <w:lang w:val="lv-LV"/>
        </w:rPr>
        <w:t xml:space="preserve"> uzņēmumu sniedzamo pakalpojumu vērtību. Šā panta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 (Publisko iepirkumu likuma 63.panta trešā daļa)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16C64"/>
    <w:multiLevelType w:val="multilevel"/>
    <w:tmpl w:val="575019CC"/>
    <w:lvl w:ilvl="0">
      <w:start w:val="1"/>
      <w:numFmt w:val="decimal"/>
      <w:lvlText w:val="%1."/>
      <w:lvlJc w:val="left"/>
      <w:pPr>
        <w:ind w:left="360" w:hanging="360"/>
      </w:pPr>
      <w:rPr>
        <w:rFonts w:hint="default"/>
        <w:b/>
        <w:bCs/>
      </w:rPr>
    </w:lvl>
    <w:lvl w:ilvl="1">
      <w:start w:val="1"/>
      <w:numFmt w:val="decimal"/>
      <w:lvlText w:val="%1.%2."/>
      <w:lvlJc w:val="left"/>
      <w:pPr>
        <w:ind w:left="1000" w:hanging="432"/>
      </w:pPr>
      <w:rPr>
        <w:b/>
        <w:bCs/>
      </w:rPr>
    </w:lvl>
    <w:lvl w:ilvl="2">
      <w:start w:val="1"/>
      <w:numFmt w:val="decimal"/>
      <w:lvlText w:val="%1.%2.%3."/>
      <w:lvlJc w:val="left"/>
      <w:pPr>
        <w:ind w:left="504" w:hanging="504"/>
      </w:pPr>
      <w:rPr>
        <w:b w:val="0"/>
        <w:bCs w:val="0"/>
        <w:i w:val="0"/>
        <w:iCs/>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2327626"/>
    <w:multiLevelType w:val="multilevel"/>
    <w:tmpl w:val="575019CC"/>
    <w:lvl w:ilvl="0">
      <w:start w:val="1"/>
      <w:numFmt w:val="decimal"/>
      <w:lvlText w:val="%1."/>
      <w:lvlJc w:val="left"/>
      <w:pPr>
        <w:ind w:left="360" w:hanging="360"/>
      </w:pPr>
      <w:rPr>
        <w:rFonts w:hint="default"/>
        <w:b/>
        <w:bCs/>
      </w:rPr>
    </w:lvl>
    <w:lvl w:ilvl="1">
      <w:start w:val="1"/>
      <w:numFmt w:val="decimal"/>
      <w:lvlText w:val="%1.%2."/>
      <w:lvlJc w:val="left"/>
      <w:pPr>
        <w:ind w:left="1000" w:hanging="432"/>
      </w:pPr>
      <w:rPr>
        <w:b/>
        <w:bCs/>
      </w:rPr>
    </w:lvl>
    <w:lvl w:ilvl="2">
      <w:start w:val="1"/>
      <w:numFmt w:val="decimal"/>
      <w:lvlText w:val="%1.%2.%3."/>
      <w:lvlJc w:val="left"/>
      <w:pPr>
        <w:ind w:left="504" w:hanging="504"/>
      </w:pPr>
      <w:rPr>
        <w:b w:val="0"/>
        <w:bCs w:val="0"/>
        <w:i w:val="0"/>
        <w:iCs/>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97206F3"/>
    <w:multiLevelType w:val="hybridMultilevel"/>
    <w:tmpl w:val="5DC2503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4885FDA"/>
    <w:multiLevelType w:val="hybridMultilevel"/>
    <w:tmpl w:val="C3E26E46"/>
    <w:lvl w:ilvl="0" w:tplc="99BC27F2">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4" w15:restartNumberingAfterBreak="0">
    <w:nsid w:val="15754CDA"/>
    <w:multiLevelType w:val="singleLevel"/>
    <w:tmpl w:val="EB70DB46"/>
    <w:lvl w:ilvl="0">
      <w:start w:val="1"/>
      <w:numFmt w:val="decimal"/>
      <w:lvlText w:val="%1. "/>
      <w:lvlJc w:val="left"/>
      <w:pPr>
        <w:tabs>
          <w:tab w:val="num" w:pos="0"/>
        </w:tabs>
        <w:ind w:left="463" w:hanging="283"/>
      </w:pPr>
      <w:rPr>
        <w:rFonts w:ascii="Times New Roman" w:hAnsi="Times New Roman" w:cs="Times New Roman" w:hint="default"/>
        <w:i w:val="0"/>
        <w:iCs w:val="0"/>
        <w:color w:val="auto"/>
        <w:sz w:val="22"/>
        <w:szCs w:val="22"/>
      </w:rPr>
    </w:lvl>
  </w:abstractNum>
  <w:abstractNum w:abstractNumId="5" w15:restartNumberingAfterBreak="0">
    <w:nsid w:val="1CFE6CB3"/>
    <w:multiLevelType w:val="hybridMultilevel"/>
    <w:tmpl w:val="F7F65C98"/>
    <w:lvl w:ilvl="0" w:tplc="9C620610">
      <w:start w:val="1"/>
      <w:numFmt w:val="decimal"/>
      <w:lvlText w:val="%1)"/>
      <w:lvlJc w:val="left"/>
      <w:pPr>
        <w:ind w:left="394" w:hanging="360"/>
      </w:pPr>
      <w:rPr>
        <w:rFonts w:hint="default"/>
        <w:i/>
      </w:rPr>
    </w:lvl>
    <w:lvl w:ilvl="1" w:tplc="08090019" w:tentative="1">
      <w:start w:val="1"/>
      <w:numFmt w:val="lowerLetter"/>
      <w:lvlText w:val="%2."/>
      <w:lvlJc w:val="left"/>
      <w:pPr>
        <w:ind w:left="1114" w:hanging="360"/>
      </w:pPr>
    </w:lvl>
    <w:lvl w:ilvl="2" w:tplc="0809001B" w:tentative="1">
      <w:start w:val="1"/>
      <w:numFmt w:val="lowerRoman"/>
      <w:lvlText w:val="%3."/>
      <w:lvlJc w:val="right"/>
      <w:pPr>
        <w:ind w:left="1834" w:hanging="180"/>
      </w:pPr>
    </w:lvl>
    <w:lvl w:ilvl="3" w:tplc="0809000F" w:tentative="1">
      <w:start w:val="1"/>
      <w:numFmt w:val="decimal"/>
      <w:lvlText w:val="%4."/>
      <w:lvlJc w:val="left"/>
      <w:pPr>
        <w:ind w:left="2554" w:hanging="360"/>
      </w:pPr>
    </w:lvl>
    <w:lvl w:ilvl="4" w:tplc="08090019" w:tentative="1">
      <w:start w:val="1"/>
      <w:numFmt w:val="lowerLetter"/>
      <w:lvlText w:val="%5."/>
      <w:lvlJc w:val="left"/>
      <w:pPr>
        <w:ind w:left="3274" w:hanging="360"/>
      </w:pPr>
    </w:lvl>
    <w:lvl w:ilvl="5" w:tplc="0809001B" w:tentative="1">
      <w:start w:val="1"/>
      <w:numFmt w:val="lowerRoman"/>
      <w:lvlText w:val="%6."/>
      <w:lvlJc w:val="right"/>
      <w:pPr>
        <w:ind w:left="3994" w:hanging="180"/>
      </w:pPr>
    </w:lvl>
    <w:lvl w:ilvl="6" w:tplc="0809000F" w:tentative="1">
      <w:start w:val="1"/>
      <w:numFmt w:val="decimal"/>
      <w:lvlText w:val="%7."/>
      <w:lvlJc w:val="left"/>
      <w:pPr>
        <w:ind w:left="4714" w:hanging="360"/>
      </w:pPr>
    </w:lvl>
    <w:lvl w:ilvl="7" w:tplc="08090019" w:tentative="1">
      <w:start w:val="1"/>
      <w:numFmt w:val="lowerLetter"/>
      <w:lvlText w:val="%8."/>
      <w:lvlJc w:val="left"/>
      <w:pPr>
        <w:ind w:left="5434" w:hanging="360"/>
      </w:pPr>
    </w:lvl>
    <w:lvl w:ilvl="8" w:tplc="0809001B" w:tentative="1">
      <w:start w:val="1"/>
      <w:numFmt w:val="lowerRoman"/>
      <w:lvlText w:val="%9."/>
      <w:lvlJc w:val="right"/>
      <w:pPr>
        <w:ind w:left="6154" w:hanging="180"/>
      </w:pPr>
    </w:lvl>
  </w:abstractNum>
  <w:abstractNum w:abstractNumId="6" w15:restartNumberingAfterBreak="0">
    <w:nsid w:val="1E957047"/>
    <w:multiLevelType w:val="multilevel"/>
    <w:tmpl w:val="13B8C97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F315E6C"/>
    <w:multiLevelType w:val="hybridMultilevel"/>
    <w:tmpl w:val="FFFFFFFF"/>
    <w:name w:val="Numbered list 13"/>
    <w:lvl w:ilvl="0" w:tplc="284E96D6">
      <w:start w:val="1"/>
      <w:numFmt w:val="decimal"/>
      <w:lvlText w:val="%1."/>
      <w:lvlJc w:val="left"/>
      <w:pPr>
        <w:ind w:left="360"/>
      </w:pPr>
      <w:rPr>
        <w:rFonts w:cs="Times New Roman"/>
      </w:rPr>
    </w:lvl>
    <w:lvl w:ilvl="1" w:tplc="11CC0AE2">
      <w:start w:val="1"/>
      <w:numFmt w:val="lowerLetter"/>
      <w:lvlText w:val="%2."/>
      <w:lvlJc w:val="left"/>
      <w:pPr>
        <w:ind w:left="1080"/>
      </w:pPr>
      <w:rPr>
        <w:rFonts w:cs="Times New Roman"/>
      </w:rPr>
    </w:lvl>
    <w:lvl w:ilvl="2" w:tplc="BFB2CB1C">
      <w:start w:val="1"/>
      <w:numFmt w:val="lowerRoman"/>
      <w:lvlText w:val="%3."/>
      <w:lvlJc w:val="left"/>
      <w:pPr>
        <w:ind w:left="1980"/>
      </w:pPr>
      <w:rPr>
        <w:rFonts w:cs="Times New Roman"/>
      </w:rPr>
    </w:lvl>
    <w:lvl w:ilvl="3" w:tplc="92F8AF66">
      <w:start w:val="1"/>
      <w:numFmt w:val="decimal"/>
      <w:lvlText w:val="%4."/>
      <w:lvlJc w:val="left"/>
      <w:pPr>
        <w:ind w:left="2520"/>
      </w:pPr>
      <w:rPr>
        <w:rFonts w:cs="Times New Roman"/>
      </w:rPr>
    </w:lvl>
    <w:lvl w:ilvl="4" w:tplc="524234F6">
      <w:start w:val="1"/>
      <w:numFmt w:val="lowerLetter"/>
      <w:lvlText w:val="%5."/>
      <w:lvlJc w:val="left"/>
      <w:pPr>
        <w:ind w:left="3240"/>
      </w:pPr>
      <w:rPr>
        <w:rFonts w:cs="Times New Roman"/>
      </w:rPr>
    </w:lvl>
    <w:lvl w:ilvl="5" w:tplc="1460EEDA">
      <w:start w:val="1"/>
      <w:numFmt w:val="lowerRoman"/>
      <w:lvlText w:val="%6."/>
      <w:lvlJc w:val="left"/>
      <w:pPr>
        <w:ind w:left="4140"/>
      </w:pPr>
      <w:rPr>
        <w:rFonts w:cs="Times New Roman"/>
      </w:rPr>
    </w:lvl>
    <w:lvl w:ilvl="6" w:tplc="AFC0CBE4">
      <w:start w:val="1"/>
      <w:numFmt w:val="decimal"/>
      <w:lvlText w:val="%7."/>
      <w:lvlJc w:val="left"/>
      <w:pPr>
        <w:ind w:left="4680"/>
      </w:pPr>
      <w:rPr>
        <w:rFonts w:cs="Times New Roman"/>
      </w:rPr>
    </w:lvl>
    <w:lvl w:ilvl="7" w:tplc="8B000208">
      <w:start w:val="1"/>
      <w:numFmt w:val="lowerLetter"/>
      <w:lvlText w:val="%8."/>
      <w:lvlJc w:val="left"/>
      <w:pPr>
        <w:ind w:left="5400"/>
      </w:pPr>
      <w:rPr>
        <w:rFonts w:cs="Times New Roman"/>
      </w:rPr>
    </w:lvl>
    <w:lvl w:ilvl="8" w:tplc="5BE27FD6">
      <w:start w:val="1"/>
      <w:numFmt w:val="lowerRoman"/>
      <w:lvlText w:val="%9."/>
      <w:lvlJc w:val="left"/>
      <w:pPr>
        <w:ind w:left="6300"/>
      </w:pPr>
      <w:rPr>
        <w:rFonts w:cs="Times New Roman"/>
      </w:rPr>
    </w:lvl>
  </w:abstractNum>
  <w:abstractNum w:abstractNumId="8" w15:restartNumberingAfterBreak="0">
    <w:nsid w:val="2A857D59"/>
    <w:multiLevelType w:val="multilevel"/>
    <w:tmpl w:val="D018B2EC"/>
    <w:lvl w:ilvl="0">
      <w:start w:val="4"/>
      <w:numFmt w:val="decimal"/>
      <w:lvlText w:val="%1."/>
      <w:lvlJc w:val="left"/>
      <w:pPr>
        <w:ind w:left="672" w:hanging="672"/>
      </w:pPr>
    </w:lvl>
    <w:lvl w:ilvl="1">
      <w:start w:val="3"/>
      <w:numFmt w:val="decimal"/>
      <w:lvlText w:val="%1.%2."/>
      <w:lvlJc w:val="left"/>
      <w:pPr>
        <w:ind w:left="1092" w:hanging="672"/>
      </w:pPr>
    </w:lvl>
    <w:lvl w:ilvl="2">
      <w:start w:val="1"/>
      <w:numFmt w:val="decimal"/>
      <w:lvlText w:val="%1.%2.%3."/>
      <w:lvlJc w:val="left"/>
      <w:pPr>
        <w:ind w:left="1560" w:hanging="720"/>
      </w:pPr>
      <w:rPr>
        <w:i w:val="0"/>
        <w:iCs/>
        <w:sz w:val="22"/>
        <w:szCs w:val="22"/>
      </w:rPr>
    </w:lvl>
    <w:lvl w:ilvl="3">
      <w:start w:val="1"/>
      <w:numFmt w:val="decimal"/>
      <w:lvlText w:val="%1.%2.%3.%4."/>
      <w:lvlJc w:val="left"/>
      <w:pPr>
        <w:ind w:left="1980" w:hanging="720"/>
      </w:pPr>
    </w:lvl>
    <w:lvl w:ilvl="4">
      <w:start w:val="1"/>
      <w:numFmt w:val="decimal"/>
      <w:lvlText w:val="%1.%2.%3.%4.%5."/>
      <w:lvlJc w:val="left"/>
      <w:pPr>
        <w:ind w:left="2760" w:hanging="1080"/>
      </w:pPr>
    </w:lvl>
    <w:lvl w:ilvl="5">
      <w:start w:val="1"/>
      <w:numFmt w:val="decimal"/>
      <w:lvlText w:val="%1.%2.%3.%4.%5.%6."/>
      <w:lvlJc w:val="left"/>
      <w:pPr>
        <w:ind w:left="3180" w:hanging="1080"/>
      </w:pPr>
    </w:lvl>
    <w:lvl w:ilvl="6">
      <w:start w:val="1"/>
      <w:numFmt w:val="decimal"/>
      <w:lvlText w:val="%1.%2.%3.%4.%5.%6.%7."/>
      <w:lvlJc w:val="left"/>
      <w:pPr>
        <w:ind w:left="3960" w:hanging="1440"/>
      </w:pPr>
    </w:lvl>
    <w:lvl w:ilvl="7">
      <w:start w:val="1"/>
      <w:numFmt w:val="decimal"/>
      <w:lvlText w:val="%1.%2.%3.%4.%5.%6.%7.%8."/>
      <w:lvlJc w:val="left"/>
      <w:pPr>
        <w:ind w:left="4380" w:hanging="1440"/>
      </w:pPr>
    </w:lvl>
    <w:lvl w:ilvl="8">
      <w:start w:val="1"/>
      <w:numFmt w:val="decimal"/>
      <w:lvlText w:val="%1.%2.%3.%4.%5.%6.%7.%8.%9."/>
      <w:lvlJc w:val="left"/>
      <w:pPr>
        <w:ind w:left="5160" w:hanging="1800"/>
      </w:pPr>
    </w:lvl>
  </w:abstractNum>
  <w:abstractNum w:abstractNumId="9" w15:restartNumberingAfterBreak="0">
    <w:nsid w:val="2C8A7010"/>
    <w:multiLevelType w:val="hybridMultilevel"/>
    <w:tmpl w:val="11A8A9A6"/>
    <w:lvl w:ilvl="0" w:tplc="305495D2">
      <w:start w:val="1"/>
      <w:numFmt w:val="decimal"/>
      <w:lvlText w:val="%1)"/>
      <w:lvlJc w:val="left"/>
      <w:pPr>
        <w:ind w:left="394" w:hanging="360"/>
      </w:pPr>
      <w:rPr>
        <w:rFonts w:cs="Times New Roman" w:hint="default"/>
      </w:rPr>
    </w:lvl>
    <w:lvl w:ilvl="1" w:tplc="08090019" w:tentative="1">
      <w:start w:val="1"/>
      <w:numFmt w:val="lowerLetter"/>
      <w:lvlText w:val="%2."/>
      <w:lvlJc w:val="left"/>
      <w:pPr>
        <w:ind w:left="1114" w:hanging="360"/>
      </w:pPr>
      <w:rPr>
        <w:rFonts w:cs="Times New Roman"/>
      </w:rPr>
    </w:lvl>
    <w:lvl w:ilvl="2" w:tplc="0809001B" w:tentative="1">
      <w:start w:val="1"/>
      <w:numFmt w:val="lowerRoman"/>
      <w:lvlText w:val="%3."/>
      <w:lvlJc w:val="right"/>
      <w:pPr>
        <w:ind w:left="1834" w:hanging="180"/>
      </w:pPr>
      <w:rPr>
        <w:rFonts w:cs="Times New Roman"/>
      </w:rPr>
    </w:lvl>
    <w:lvl w:ilvl="3" w:tplc="0809000F" w:tentative="1">
      <w:start w:val="1"/>
      <w:numFmt w:val="decimal"/>
      <w:lvlText w:val="%4."/>
      <w:lvlJc w:val="left"/>
      <w:pPr>
        <w:ind w:left="2554" w:hanging="360"/>
      </w:pPr>
      <w:rPr>
        <w:rFonts w:cs="Times New Roman"/>
      </w:rPr>
    </w:lvl>
    <w:lvl w:ilvl="4" w:tplc="08090019" w:tentative="1">
      <w:start w:val="1"/>
      <w:numFmt w:val="lowerLetter"/>
      <w:lvlText w:val="%5."/>
      <w:lvlJc w:val="left"/>
      <w:pPr>
        <w:ind w:left="3274" w:hanging="360"/>
      </w:pPr>
      <w:rPr>
        <w:rFonts w:cs="Times New Roman"/>
      </w:rPr>
    </w:lvl>
    <w:lvl w:ilvl="5" w:tplc="0809001B" w:tentative="1">
      <w:start w:val="1"/>
      <w:numFmt w:val="lowerRoman"/>
      <w:lvlText w:val="%6."/>
      <w:lvlJc w:val="right"/>
      <w:pPr>
        <w:ind w:left="3994" w:hanging="180"/>
      </w:pPr>
      <w:rPr>
        <w:rFonts w:cs="Times New Roman"/>
      </w:rPr>
    </w:lvl>
    <w:lvl w:ilvl="6" w:tplc="0809000F" w:tentative="1">
      <w:start w:val="1"/>
      <w:numFmt w:val="decimal"/>
      <w:lvlText w:val="%7."/>
      <w:lvlJc w:val="left"/>
      <w:pPr>
        <w:ind w:left="4714" w:hanging="360"/>
      </w:pPr>
      <w:rPr>
        <w:rFonts w:cs="Times New Roman"/>
      </w:rPr>
    </w:lvl>
    <w:lvl w:ilvl="7" w:tplc="08090019" w:tentative="1">
      <w:start w:val="1"/>
      <w:numFmt w:val="lowerLetter"/>
      <w:lvlText w:val="%8."/>
      <w:lvlJc w:val="left"/>
      <w:pPr>
        <w:ind w:left="5434" w:hanging="360"/>
      </w:pPr>
      <w:rPr>
        <w:rFonts w:cs="Times New Roman"/>
      </w:rPr>
    </w:lvl>
    <w:lvl w:ilvl="8" w:tplc="0809001B" w:tentative="1">
      <w:start w:val="1"/>
      <w:numFmt w:val="lowerRoman"/>
      <w:lvlText w:val="%9."/>
      <w:lvlJc w:val="right"/>
      <w:pPr>
        <w:ind w:left="6154" w:hanging="180"/>
      </w:pPr>
      <w:rPr>
        <w:rFonts w:cs="Times New Roman"/>
      </w:rPr>
    </w:lvl>
  </w:abstractNum>
  <w:abstractNum w:abstractNumId="10" w15:restartNumberingAfterBreak="0">
    <w:nsid w:val="319B4627"/>
    <w:multiLevelType w:val="multilevel"/>
    <w:tmpl w:val="41F0F554"/>
    <w:lvl w:ilvl="0">
      <w:start w:val="1"/>
      <w:numFmt w:val="decimal"/>
      <w:lvlText w:val="%1."/>
      <w:lvlJc w:val="left"/>
      <w:pPr>
        <w:ind w:left="360" w:hanging="360"/>
      </w:pPr>
      <w:rPr>
        <w:rFonts w:hint="default"/>
        <w:b/>
        <w:sz w:val="24"/>
        <w:szCs w:val="24"/>
      </w:rPr>
    </w:lvl>
    <w:lvl w:ilvl="1">
      <w:start w:val="1"/>
      <w:numFmt w:val="decimal"/>
      <w:lvlText w:val="%1.%2."/>
      <w:lvlJc w:val="left"/>
      <w:pPr>
        <w:ind w:left="792" w:hanging="432"/>
      </w:pPr>
      <w:rPr>
        <w:rFonts w:hint="default"/>
        <w:b/>
        <w:i w:val="0"/>
        <w:color w:val="auto"/>
        <w:sz w:val="24"/>
        <w:szCs w:val="24"/>
      </w:rPr>
    </w:lvl>
    <w:lvl w:ilvl="2">
      <w:start w:val="1"/>
      <w:numFmt w:val="decimal"/>
      <w:lvlText w:val="%1.%2.%3."/>
      <w:lvlJc w:val="left"/>
      <w:pPr>
        <w:ind w:left="2914" w:hanging="504"/>
      </w:pPr>
      <w:rPr>
        <w:b w:val="0"/>
        <w:i w:val="0"/>
        <w:color w:val="auto"/>
        <w:sz w:val="24"/>
        <w:szCs w:val="24"/>
      </w:rPr>
    </w:lvl>
    <w:lvl w:ilvl="3">
      <w:start w:val="1"/>
      <w:numFmt w:val="decimal"/>
      <w:lvlText w:val="%4)"/>
      <w:lvlJc w:val="left"/>
      <w:pPr>
        <w:ind w:left="1728" w:hanging="648"/>
      </w:pPr>
      <w:rPr>
        <w:rFonts w:ascii="Times New Roman" w:eastAsia="Times New Roman" w:hAnsi="Times New Roman" w:cs="Times New Roman"/>
        <w:b w:val="0"/>
        <w:color w:val="auto"/>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i/>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3B8B0BF4"/>
    <w:multiLevelType w:val="multilevel"/>
    <w:tmpl w:val="8FC61DBE"/>
    <w:name w:val="Numbered list 4"/>
    <w:lvl w:ilvl="0">
      <w:start w:val="1"/>
      <w:numFmt w:val="decimal"/>
      <w:pStyle w:val="Punkts"/>
      <w:lvlText w:val="%1."/>
      <w:lvlJc w:val="left"/>
      <w:rPr>
        <w:rFonts w:cs="Times New Roman"/>
      </w:rPr>
    </w:lvl>
    <w:lvl w:ilvl="1">
      <w:start w:val="1"/>
      <w:numFmt w:val="decimal"/>
      <w:pStyle w:val="Apakpunkts"/>
      <w:lvlText w:val="%1.%2."/>
      <w:lvlJc w:val="left"/>
      <w:rPr>
        <w:rFonts w:ascii="Arial" w:hAnsi="Arial" w:cs="Arial"/>
      </w:rPr>
    </w:lvl>
    <w:lvl w:ilvl="2">
      <w:start w:val="1"/>
      <w:numFmt w:val="decimal"/>
      <w:pStyle w:val="Paragrfs"/>
      <w:lvlText w:val="%1.%2.%3."/>
      <w:lvlJc w:val="left"/>
      <w:rPr>
        <w:rFonts w:ascii="Arial" w:hAnsi="Arial" w:cs="Arial"/>
      </w:rPr>
    </w:lvl>
    <w:lvl w:ilvl="3">
      <w:start w:val="1"/>
      <w:numFmt w:val="decimal"/>
      <w:lvlText w:val="%1.%2.%3.%4."/>
      <w:lvlJc w:val="left"/>
      <w:rPr>
        <w:rFonts w:cs="Times New Roman"/>
      </w:rPr>
    </w:lvl>
    <w:lvl w:ilvl="4">
      <w:start w:val="1"/>
      <w:numFmt w:val="decimal"/>
      <w:lvlText w:val="%1.%2.%3.%4.%5."/>
      <w:lvlJc w:val="left"/>
      <w:pPr>
        <w:ind w:left="4320"/>
      </w:pPr>
      <w:rPr>
        <w:rFonts w:cs="Times New Roman"/>
      </w:rPr>
    </w:lvl>
    <w:lvl w:ilvl="5">
      <w:start w:val="1"/>
      <w:numFmt w:val="decimal"/>
      <w:lvlText w:val="%1.%2.%3.%4.%5.%6."/>
      <w:lvlJc w:val="left"/>
      <w:pPr>
        <w:ind w:left="5400"/>
      </w:pPr>
      <w:rPr>
        <w:rFonts w:cs="Times New Roman"/>
      </w:rPr>
    </w:lvl>
    <w:lvl w:ilvl="6">
      <w:start w:val="1"/>
      <w:numFmt w:val="decimal"/>
      <w:lvlText w:val="%1.%2.%3.%4.%5.%6.%7."/>
      <w:lvlJc w:val="left"/>
      <w:pPr>
        <w:ind w:left="6480"/>
      </w:pPr>
      <w:rPr>
        <w:rFonts w:cs="Times New Roman"/>
      </w:rPr>
    </w:lvl>
    <w:lvl w:ilvl="7">
      <w:start w:val="1"/>
      <w:numFmt w:val="decimal"/>
      <w:lvlText w:val="%1.%2.%3.%4.%5.%6.%7.%8."/>
      <w:lvlJc w:val="left"/>
      <w:pPr>
        <w:ind w:left="7560"/>
      </w:pPr>
      <w:rPr>
        <w:rFonts w:cs="Times New Roman"/>
      </w:rPr>
    </w:lvl>
    <w:lvl w:ilvl="8">
      <w:start w:val="1"/>
      <w:numFmt w:val="decimal"/>
      <w:lvlText w:val="%1.%2.%3.%4.%5.%6.%7.%8.%9"/>
      <w:lvlJc w:val="left"/>
      <w:pPr>
        <w:ind w:left="8640"/>
      </w:pPr>
      <w:rPr>
        <w:rFonts w:cs="Times New Roman"/>
      </w:rPr>
    </w:lvl>
  </w:abstractNum>
  <w:abstractNum w:abstractNumId="12" w15:restartNumberingAfterBreak="0">
    <w:nsid w:val="3C13662D"/>
    <w:multiLevelType w:val="hybridMultilevel"/>
    <w:tmpl w:val="1676F70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3DEB343C"/>
    <w:multiLevelType w:val="hybridMultilevel"/>
    <w:tmpl w:val="8690A7DA"/>
    <w:lvl w:ilvl="0" w:tplc="04260001">
      <w:numFmt w:val="bullet"/>
      <w:lvlText w:val=""/>
      <w:lvlJc w:val="left"/>
      <w:pPr>
        <w:ind w:left="720" w:hanging="360"/>
      </w:pPr>
      <w:rPr>
        <w:rFonts w:ascii="Symbol" w:eastAsia="Times New Roman"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3F78273B"/>
    <w:multiLevelType w:val="multilevel"/>
    <w:tmpl w:val="2D5A573E"/>
    <w:lvl w:ilvl="0">
      <w:start w:val="1"/>
      <w:numFmt w:val="decimal"/>
      <w:lvlText w:val="%1."/>
      <w:lvlJc w:val="left"/>
      <w:pPr>
        <w:ind w:left="360" w:hanging="360"/>
      </w:pPr>
      <w:rPr>
        <w:b/>
        <w:bCs/>
        <w:i w:val="0"/>
        <w:iCs w:val="0"/>
        <w:smallCaps w:val="0"/>
        <w:strike w:val="0"/>
        <w:color w:val="000000"/>
        <w:spacing w:val="0"/>
        <w:w w:val="100"/>
        <w:position w:val="0"/>
        <w:sz w:val="24"/>
        <w:szCs w:val="24"/>
        <w:u w:val="none"/>
        <w:lang w:val="lv-LV" w:eastAsia="lv-LV" w:bidi="lv-LV"/>
      </w:rPr>
    </w:lvl>
    <w:lvl w:ilvl="1">
      <w:start w:val="1"/>
      <w:numFmt w:val="decimal"/>
      <w:lvlText w:val="%1.%2."/>
      <w:lvlJc w:val="left"/>
      <w:pPr>
        <w:ind w:left="432" w:hanging="432"/>
      </w:pPr>
      <w:rPr>
        <w:rFonts w:hint="default"/>
        <w:b/>
        <w:bCs/>
        <w:i w:val="0"/>
        <w:iCs w:val="0"/>
        <w:smallCaps w:val="0"/>
        <w:strike w:val="0"/>
        <w:color w:val="000000"/>
        <w:spacing w:val="0"/>
        <w:w w:val="100"/>
        <w:position w:val="0"/>
        <w:sz w:val="24"/>
        <w:szCs w:val="24"/>
        <w:u w:val="none"/>
        <w:lang w:val="lv-LV" w:eastAsia="lv-LV" w:bidi="lv-LV"/>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0000466"/>
    <w:multiLevelType w:val="multilevel"/>
    <w:tmpl w:val="D3D07C62"/>
    <w:lvl w:ilvl="0">
      <w:start w:val="1"/>
      <w:numFmt w:val="decimal"/>
      <w:lvlText w:val="%1."/>
      <w:lvlJc w:val="left"/>
      <w:pPr>
        <w:ind w:left="360" w:hanging="360"/>
      </w:pPr>
    </w:lvl>
    <w:lvl w:ilvl="1">
      <w:start w:val="1"/>
      <w:numFmt w:val="decimal"/>
      <w:lvlText w:val="%1.%2."/>
      <w:lvlJc w:val="left"/>
      <w:pPr>
        <w:ind w:left="1141" w:hanging="432"/>
      </w:pPr>
      <w:rPr>
        <w:b w:val="0"/>
        <w:bCs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3183AD2"/>
    <w:multiLevelType w:val="hybridMultilevel"/>
    <w:tmpl w:val="E1EC9EE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B033B7"/>
    <w:multiLevelType w:val="hybridMultilevel"/>
    <w:tmpl w:val="98D0E33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47BB1B8B"/>
    <w:multiLevelType w:val="multilevel"/>
    <w:tmpl w:val="5ACCD3EC"/>
    <w:lvl w:ilvl="0">
      <w:start w:val="1"/>
      <w:numFmt w:val="decimal"/>
      <w:lvlText w:val="%1."/>
      <w:lvlJc w:val="left"/>
      <w:pPr>
        <w:ind w:left="720" w:hanging="360"/>
      </w:pPr>
      <w:rPr>
        <w:rFonts w:hint="default"/>
        <w:b/>
        <w:sz w:val="24"/>
        <w:szCs w:val="24"/>
      </w:rPr>
    </w:lvl>
    <w:lvl w:ilvl="1">
      <w:start w:val="1"/>
      <w:numFmt w:val="decimal"/>
      <w:isLgl/>
      <w:lvlText w:val="%1.%2."/>
      <w:lvlJc w:val="left"/>
      <w:pPr>
        <w:ind w:left="780" w:hanging="420"/>
      </w:pPr>
      <w:rPr>
        <w:rFonts w:hint="default"/>
        <w:b/>
        <w:i w:val="0"/>
        <w:sz w:val="24"/>
        <w:szCs w:val="24"/>
      </w:rPr>
    </w:lvl>
    <w:lvl w:ilvl="2">
      <w:start w:val="1"/>
      <w:numFmt w:val="decimal"/>
      <w:isLgl/>
      <w:lvlText w:val="%1.%2.%3."/>
      <w:lvlJc w:val="left"/>
      <w:pPr>
        <w:ind w:left="3556"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484E285E"/>
    <w:multiLevelType w:val="multilevel"/>
    <w:tmpl w:val="74D817D6"/>
    <w:lvl w:ilvl="0">
      <w:start w:val="1"/>
      <w:numFmt w:val="decimal"/>
      <w:lvlText w:val="%1."/>
      <w:lvlJc w:val="left"/>
      <w:pPr>
        <w:ind w:left="360" w:hanging="360"/>
      </w:pPr>
    </w:lvl>
    <w:lvl w:ilvl="1">
      <w:start w:val="1"/>
      <w:numFmt w:val="decimal"/>
      <w:lvlText w:val="%1.%2."/>
      <w:lvlJc w:val="left"/>
      <w:pPr>
        <w:ind w:left="715" w:hanging="432"/>
      </w:pPr>
      <w:rPr>
        <w:rFonts w:ascii="Times New Roman" w:hAnsi="Times New Roman" w:cs="Times New Roman" w:hint="default"/>
        <w:b/>
        <w:i w:val="0"/>
        <w:color w:val="auto"/>
      </w:rPr>
    </w:lvl>
    <w:lvl w:ilvl="2">
      <w:start w:val="1"/>
      <w:numFmt w:val="decimal"/>
      <w:lvlText w:val="%1.%2.%3."/>
      <w:lvlJc w:val="left"/>
      <w:pPr>
        <w:ind w:left="1224" w:hanging="504"/>
      </w:pPr>
      <w:rPr>
        <w:b w:val="0"/>
        <w:i w:val="0"/>
        <w:color w:val="auto"/>
      </w:rPr>
    </w:lvl>
    <w:lvl w:ilvl="3">
      <w:start w:val="1"/>
      <w:numFmt w:val="decimal"/>
      <w:lvlText w:val="%1.%2.%3.%4."/>
      <w:lvlJc w:val="left"/>
      <w:pPr>
        <w:ind w:left="1728" w:hanging="648"/>
      </w:pPr>
      <w:rPr>
        <w:b w:val="0"/>
        <w:color w:val="auto"/>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8D672E4"/>
    <w:multiLevelType w:val="hybridMultilevel"/>
    <w:tmpl w:val="E38AA5F4"/>
    <w:lvl w:ilvl="0" w:tplc="6D0A8DA2">
      <w:start w:val="1"/>
      <w:numFmt w:val="decimal"/>
      <w:lvlText w:val="%1)"/>
      <w:lvlJc w:val="left"/>
      <w:pPr>
        <w:ind w:left="720" w:hanging="360"/>
      </w:pPr>
      <w:rPr>
        <w:rFonts w:hint="default"/>
        <w:color w:val="FF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DB556DE"/>
    <w:multiLevelType w:val="multilevel"/>
    <w:tmpl w:val="9C10BD3C"/>
    <w:lvl w:ilvl="0">
      <w:start w:val="1"/>
      <w:numFmt w:val="decimal"/>
      <w:lvlText w:val="%1."/>
      <w:lvlJc w:val="left"/>
      <w:pPr>
        <w:ind w:left="360" w:hanging="360"/>
      </w:pPr>
      <w:rPr>
        <w:rFonts w:hint="default"/>
        <w:b w:val="0"/>
      </w:rPr>
    </w:lvl>
    <w:lvl w:ilvl="1">
      <w:start w:val="1"/>
      <w:numFmt w:val="decimal"/>
      <w:lvlText w:val="%1.%2."/>
      <w:lvlJc w:val="left"/>
      <w:pPr>
        <w:ind w:left="927" w:hanging="360"/>
      </w:pPr>
      <w:rPr>
        <w:rFonts w:hint="default"/>
        <w:b w:val="0"/>
      </w:rPr>
    </w:lvl>
    <w:lvl w:ilvl="2">
      <w:start w:val="1"/>
      <w:numFmt w:val="decimal"/>
      <w:lvlText w:val="%1.%2.%3."/>
      <w:lvlJc w:val="left"/>
      <w:pPr>
        <w:ind w:left="1570" w:hanging="720"/>
      </w:pPr>
      <w:rPr>
        <w:rFonts w:hint="default"/>
        <w:b w:val="0"/>
      </w:rPr>
    </w:lvl>
    <w:lvl w:ilvl="3">
      <w:start w:val="1"/>
      <w:numFmt w:val="decimal"/>
      <w:lvlText w:val="%1.%2.%3.%4."/>
      <w:lvlJc w:val="left"/>
      <w:pPr>
        <w:ind w:left="1995" w:hanging="720"/>
      </w:pPr>
      <w:rPr>
        <w:rFonts w:hint="default"/>
        <w:b w:val="0"/>
      </w:rPr>
    </w:lvl>
    <w:lvl w:ilvl="4">
      <w:start w:val="1"/>
      <w:numFmt w:val="decimal"/>
      <w:lvlText w:val="%1.%2.%3.%4.%5."/>
      <w:lvlJc w:val="left"/>
      <w:pPr>
        <w:ind w:left="2780" w:hanging="1080"/>
      </w:pPr>
      <w:rPr>
        <w:rFonts w:hint="default"/>
        <w:b w:val="0"/>
      </w:rPr>
    </w:lvl>
    <w:lvl w:ilvl="5">
      <w:start w:val="1"/>
      <w:numFmt w:val="decimal"/>
      <w:lvlText w:val="%1.%2.%3.%4.%5.%6."/>
      <w:lvlJc w:val="left"/>
      <w:pPr>
        <w:ind w:left="3205" w:hanging="1080"/>
      </w:pPr>
      <w:rPr>
        <w:rFonts w:hint="default"/>
        <w:b w:val="0"/>
      </w:rPr>
    </w:lvl>
    <w:lvl w:ilvl="6">
      <w:start w:val="1"/>
      <w:numFmt w:val="decimal"/>
      <w:lvlText w:val="%1.%2.%3.%4.%5.%6.%7."/>
      <w:lvlJc w:val="left"/>
      <w:pPr>
        <w:ind w:left="3990" w:hanging="1440"/>
      </w:pPr>
      <w:rPr>
        <w:rFonts w:hint="default"/>
        <w:b w:val="0"/>
      </w:rPr>
    </w:lvl>
    <w:lvl w:ilvl="7">
      <w:start w:val="1"/>
      <w:numFmt w:val="decimal"/>
      <w:lvlText w:val="%1.%2.%3.%4.%5.%6.%7.%8."/>
      <w:lvlJc w:val="left"/>
      <w:pPr>
        <w:ind w:left="4415" w:hanging="1440"/>
      </w:pPr>
      <w:rPr>
        <w:rFonts w:hint="default"/>
        <w:b w:val="0"/>
      </w:rPr>
    </w:lvl>
    <w:lvl w:ilvl="8">
      <w:start w:val="1"/>
      <w:numFmt w:val="decimal"/>
      <w:lvlText w:val="%1.%2.%3.%4.%5.%6.%7.%8.%9."/>
      <w:lvlJc w:val="left"/>
      <w:pPr>
        <w:ind w:left="5200" w:hanging="1800"/>
      </w:pPr>
      <w:rPr>
        <w:rFonts w:hint="default"/>
        <w:b w:val="0"/>
      </w:rPr>
    </w:lvl>
  </w:abstractNum>
  <w:abstractNum w:abstractNumId="22" w15:restartNumberingAfterBreak="0">
    <w:nsid w:val="4F455018"/>
    <w:multiLevelType w:val="hybridMultilevel"/>
    <w:tmpl w:val="FFFFFFFF"/>
    <w:name w:val="Numbered list 18"/>
    <w:lvl w:ilvl="0" w:tplc="F344370C">
      <w:start w:val="1"/>
      <w:numFmt w:val="decimal"/>
      <w:lvlText w:val="%1."/>
      <w:lvlJc w:val="left"/>
      <w:pPr>
        <w:ind w:left="360"/>
      </w:pPr>
      <w:rPr>
        <w:rFonts w:cs="Times New Roman"/>
        <w:b w:val="0"/>
      </w:rPr>
    </w:lvl>
    <w:lvl w:ilvl="1" w:tplc="1C3C686C">
      <w:start w:val="1"/>
      <w:numFmt w:val="lowerLetter"/>
      <w:lvlText w:val="%2."/>
      <w:lvlJc w:val="left"/>
      <w:pPr>
        <w:ind w:left="1080"/>
      </w:pPr>
      <w:rPr>
        <w:rFonts w:cs="Times New Roman"/>
      </w:rPr>
    </w:lvl>
    <w:lvl w:ilvl="2" w:tplc="782C9F1E">
      <w:start w:val="1"/>
      <w:numFmt w:val="lowerRoman"/>
      <w:lvlText w:val="%3."/>
      <w:lvlJc w:val="left"/>
      <w:pPr>
        <w:ind w:left="1980"/>
      </w:pPr>
      <w:rPr>
        <w:rFonts w:cs="Times New Roman"/>
      </w:rPr>
    </w:lvl>
    <w:lvl w:ilvl="3" w:tplc="C64C0AF2">
      <w:start w:val="1"/>
      <w:numFmt w:val="decimal"/>
      <w:lvlText w:val="%4."/>
      <w:lvlJc w:val="left"/>
      <w:pPr>
        <w:ind w:left="2520"/>
      </w:pPr>
      <w:rPr>
        <w:rFonts w:cs="Times New Roman"/>
      </w:rPr>
    </w:lvl>
    <w:lvl w:ilvl="4" w:tplc="4144475A">
      <w:start w:val="1"/>
      <w:numFmt w:val="lowerLetter"/>
      <w:lvlText w:val="%5."/>
      <w:lvlJc w:val="left"/>
      <w:pPr>
        <w:ind w:left="3240"/>
      </w:pPr>
      <w:rPr>
        <w:rFonts w:cs="Times New Roman"/>
      </w:rPr>
    </w:lvl>
    <w:lvl w:ilvl="5" w:tplc="CE2AA21C">
      <w:start w:val="1"/>
      <w:numFmt w:val="lowerRoman"/>
      <w:lvlText w:val="%6."/>
      <w:lvlJc w:val="left"/>
      <w:pPr>
        <w:ind w:left="4140"/>
      </w:pPr>
      <w:rPr>
        <w:rFonts w:cs="Times New Roman"/>
      </w:rPr>
    </w:lvl>
    <w:lvl w:ilvl="6" w:tplc="84D2D59A">
      <w:start w:val="1"/>
      <w:numFmt w:val="decimal"/>
      <w:lvlText w:val="%7."/>
      <w:lvlJc w:val="left"/>
      <w:pPr>
        <w:ind w:left="4680"/>
      </w:pPr>
      <w:rPr>
        <w:rFonts w:cs="Times New Roman"/>
      </w:rPr>
    </w:lvl>
    <w:lvl w:ilvl="7" w:tplc="18F4C12E">
      <w:start w:val="1"/>
      <w:numFmt w:val="lowerLetter"/>
      <w:lvlText w:val="%8."/>
      <w:lvlJc w:val="left"/>
      <w:pPr>
        <w:ind w:left="5400"/>
      </w:pPr>
      <w:rPr>
        <w:rFonts w:cs="Times New Roman"/>
      </w:rPr>
    </w:lvl>
    <w:lvl w:ilvl="8" w:tplc="AFFAA34E">
      <w:start w:val="1"/>
      <w:numFmt w:val="lowerRoman"/>
      <w:lvlText w:val="%9."/>
      <w:lvlJc w:val="left"/>
      <w:pPr>
        <w:ind w:left="6300"/>
      </w:pPr>
      <w:rPr>
        <w:rFonts w:cs="Times New Roman"/>
      </w:rPr>
    </w:lvl>
  </w:abstractNum>
  <w:abstractNum w:abstractNumId="23" w15:restartNumberingAfterBreak="0">
    <w:nsid w:val="519A536D"/>
    <w:multiLevelType w:val="multilevel"/>
    <w:tmpl w:val="AA60D27A"/>
    <w:name w:val="Numbered list 7"/>
    <w:lvl w:ilvl="0">
      <w:start w:val="4"/>
      <w:numFmt w:val="decimal"/>
      <w:lvlText w:val="%1."/>
      <w:lvlJc w:val="left"/>
      <w:rPr>
        <w:rFonts w:cs="Times New Roman"/>
      </w:rPr>
    </w:lvl>
    <w:lvl w:ilvl="1">
      <w:start w:val="1"/>
      <w:numFmt w:val="decimal"/>
      <w:lvlText w:val="%1.%2."/>
      <w:lvlJc w:val="left"/>
      <w:rPr>
        <w:rFonts w:cs="Times New Roman"/>
      </w:rPr>
    </w:lvl>
    <w:lvl w:ilvl="2">
      <w:start w:val="1"/>
      <w:numFmt w:val="decimal"/>
      <w:lvlText w:val="%1.%2.%3."/>
      <w:lvlJc w:val="left"/>
      <w:rPr>
        <w:rFonts w:cs="Times New Roman"/>
        <w:b w:val="0"/>
        <w:color w:val="000000"/>
        <w:sz w:val="22"/>
      </w:rPr>
    </w:lvl>
    <w:lvl w:ilvl="3">
      <w:start w:val="1"/>
      <w:numFmt w:val="decimal"/>
      <w:lvlText w:val="%1.%2.%3.%4."/>
      <w:lvlJc w:val="left"/>
      <w:pPr>
        <w:ind w:left="284"/>
      </w:pPr>
      <w:rPr>
        <w:rFonts w:cs="Times New Roman"/>
        <w:b w:val="0"/>
        <w:sz w:val="22"/>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24" w15:restartNumberingAfterBreak="0">
    <w:nsid w:val="52931BC4"/>
    <w:multiLevelType w:val="multilevel"/>
    <w:tmpl w:val="EAEACDF0"/>
    <w:lvl w:ilvl="0">
      <w:start w:val="1"/>
      <w:numFmt w:val="decimal"/>
      <w:lvlText w:val="%1."/>
      <w:lvlJc w:val="left"/>
      <w:pPr>
        <w:ind w:left="227" w:hanging="227"/>
      </w:pPr>
      <w:rPr>
        <w:rFonts w:ascii="Times New Roman" w:hAnsi="Times New Roman" w:cs="Times New Roman" w:hint="default"/>
        <w:color w:val="auto"/>
        <w:sz w:val="22"/>
        <w:szCs w:val="22"/>
      </w:rPr>
    </w:lvl>
    <w:lvl w:ilvl="1">
      <w:start w:val="1"/>
      <w:numFmt w:val="decimal"/>
      <w:lvlText w:val="%1.%2."/>
      <w:lvlJc w:val="left"/>
      <w:pPr>
        <w:ind w:left="454" w:hanging="454"/>
      </w:pPr>
      <w:rPr>
        <w:rFonts w:hint="default"/>
        <w:b w:val="0"/>
        <w:bCs/>
      </w:rPr>
    </w:lvl>
    <w:lvl w:ilvl="2">
      <w:start w:val="1"/>
      <w:numFmt w:val="decimal"/>
      <w:lvlText w:val="%1.%2.%3."/>
      <w:lvlJc w:val="left"/>
      <w:pPr>
        <w:ind w:left="1224" w:hanging="1224"/>
      </w:pPr>
      <w:rPr>
        <w:rFonts w:ascii="Times New Roman" w:hAnsi="Times New Roman" w:cs="Times New Roman" w:hint="default"/>
        <w:b w:val="0"/>
        <w:bCs w:val="0"/>
        <w:color w:val="auto"/>
      </w:rPr>
    </w:lvl>
    <w:lvl w:ilvl="3">
      <w:start w:val="1"/>
      <w:numFmt w:val="decimal"/>
      <w:lvlText w:val="%1.%2.%3.%4."/>
      <w:lvlJc w:val="left"/>
      <w:pPr>
        <w:ind w:left="1728" w:hanging="648"/>
      </w:pPr>
      <w:rPr>
        <w:rFonts w:hint="default"/>
        <w:b w:val="0"/>
        <w:bCs/>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560E1A3D"/>
    <w:multiLevelType w:val="multilevel"/>
    <w:tmpl w:val="1E700352"/>
    <w:lvl w:ilvl="0">
      <w:start w:val="1"/>
      <w:numFmt w:val="decimal"/>
      <w:lvlText w:val="%1."/>
      <w:lvlJc w:val="left"/>
      <w:pPr>
        <w:ind w:left="360" w:hanging="360"/>
      </w:pPr>
      <w:rPr>
        <w:rFonts w:hint="default"/>
      </w:rPr>
    </w:lvl>
    <w:lvl w:ilvl="1">
      <w:start w:val="1"/>
      <w:numFmt w:val="decimal"/>
      <w:lvlText w:val="%1.%2."/>
      <w:lvlJc w:val="left"/>
      <w:pPr>
        <w:ind w:left="1000" w:hanging="432"/>
      </w:pPr>
      <w:rPr>
        <w:b/>
        <w:bCs/>
      </w:rPr>
    </w:lvl>
    <w:lvl w:ilvl="2">
      <w:start w:val="1"/>
      <w:numFmt w:val="decimal"/>
      <w:lvlText w:val="%1.%2.%3."/>
      <w:lvlJc w:val="left"/>
      <w:pPr>
        <w:ind w:left="1224" w:hanging="504"/>
      </w:pPr>
      <w:rPr>
        <w:b w:val="0"/>
        <w:bCs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6D501D3"/>
    <w:multiLevelType w:val="multilevel"/>
    <w:tmpl w:val="46F48EEA"/>
    <w:lvl w:ilvl="0">
      <w:start w:val="5"/>
      <w:numFmt w:val="decimal"/>
      <w:lvlText w:val="%1."/>
      <w:lvlJc w:val="left"/>
      <w:pPr>
        <w:ind w:left="672" w:hanging="672"/>
      </w:pPr>
      <w:rPr>
        <w:rFonts w:hint="default"/>
        <w:b/>
        <w:bCs/>
      </w:rPr>
    </w:lvl>
    <w:lvl w:ilvl="1">
      <w:start w:val="1"/>
      <w:numFmt w:val="decimal"/>
      <w:lvlText w:val="%1.%2."/>
      <w:lvlJc w:val="left"/>
      <w:pPr>
        <w:ind w:left="1092" w:hanging="672"/>
      </w:pPr>
      <w:rPr>
        <w:rFonts w:ascii="Times New Roman" w:hAnsi="Times New Roman" w:cs="Times New Roman" w:hint="default"/>
        <w:b w:val="0"/>
        <w:bCs w:val="0"/>
        <w:sz w:val="24"/>
        <w:szCs w:val="24"/>
      </w:rPr>
    </w:lvl>
    <w:lvl w:ilvl="2">
      <w:start w:val="1"/>
      <w:numFmt w:val="decimal"/>
      <w:lvlText w:val="%1.%2.%3."/>
      <w:lvlJc w:val="left"/>
      <w:pPr>
        <w:ind w:left="3272" w:hanging="720"/>
      </w:pPr>
      <w:rPr>
        <w:rFonts w:hint="default"/>
        <w:b w:val="0"/>
        <w:bCs w:val="0"/>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7" w15:restartNumberingAfterBreak="0">
    <w:nsid w:val="588D5230"/>
    <w:multiLevelType w:val="multilevel"/>
    <w:tmpl w:val="94A06C4A"/>
    <w:lvl w:ilvl="0">
      <w:start w:val="3"/>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F8E1ADA"/>
    <w:multiLevelType w:val="hybridMultilevel"/>
    <w:tmpl w:val="A418AD10"/>
    <w:lvl w:ilvl="0" w:tplc="0426000F">
      <w:start w:val="1"/>
      <w:numFmt w:val="decimal"/>
      <w:lvlText w:val="%1."/>
      <w:lvlJc w:val="left"/>
      <w:pPr>
        <w:ind w:left="731" w:hanging="360"/>
      </w:pPr>
    </w:lvl>
    <w:lvl w:ilvl="1" w:tplc="04260019" w:tentative="1">
      <w:start w:val="1"/>
      <w:numFmt w:val="lowerLetter"/>
      <w:lvlText w:val="%2."/>
      <w:lvlJc w:val="left"/>
      <w:pPr>
        <w:ind w:left="1451" w:hanging="360"/>
      </w:pPr>
    </w:lvl>
    <w:lvl w:ilvl="2" w:tplc="0426001B" w:tentative="1">
      <w:start w:val="1"/>
      <w:numFmt w:val="lowerRoman"/>
      <w:lvlText w:val="%3."/>
      <w:lvlJc w:val="right"/>
      <w:pPr>
        <w:ind w:left="2171" w:hanging="180"/>
      </w:pPr>
    </w:lvl>
    <w:lvl w:ilvl="3" w:tplc="0426000F" w:tentative="1">
      <w:start w:val="1"/>
      <w:numFmt w:val="decimal"/>
      <w:lvlText w:val="%4."/>
      <w:lvlJc w:val="left"/>
      <w:pPr>
        <w:ind w:left="2891" w:hanging="360"/>
      </w:pPr>
    </w:lvl>
    <w:lvl w:ilvl="4" w:tplc="04260019" w:tentative="1">
      <w:start w:val="1"/>
      <w:numFmt w:val="lowerLetter"/>
      <w:lvlText w:val="%5."/>
      <w:lvlJc w:val="left"/>
      <w:pPr>
        <w:ind w:left="3611" w:hanging="360"/>
      </w:pPr>
    </w:lvl>
    <w:lvl w:ilvl="5" w:tplc="0426001B" w:tentative="1">
      <w:start w:val="1"/>
      <w:numFmt w:val="lowerRoman"/>
      <w:lvlText w:val="%6."/>
      <w:lvlJc w:val="right"/>
      <w:pPr>
        <w:ind w:left="4331" w:hanging="180"/>
      </w:pPr>
    </w:lvl>
    <w:lvl w:ilvl="6" w:tplc="0426000F" w:tentative="1">
      <w:start w:val="1"/>
      <w:numFmt w:val="decimal"/>
      <w:lvlText w:val="%7."/>
      <w:lvlJc w:val="left"/>
      <w:pPr>
        <w:ind w:left="5051" w:hanging="360"/>
      </w:pPr>
    </w:lvl>
    <w:lvl w:ilvl="7" w:tplc="04260019" w:tentative="1">
      <w:start w:val="1"/>
      <w:numFmt w:val="lowerLetter"/>
      <w:lvlText w:val="%8."/>
      <w:lvlJc w:val="left"/>
      <w:pPr>
        <w:ind w:left="5771" w:hanging="360"/>
      </w:pPr>
    </w:lvl>
    <w:lvl w:ilvl="8" w:tplc="0426001B" w:tentative="1">
      <w:start w:val="1"/>
      <w:numFmt w:val="lowerRoman"/>
      <w:lvlText w:val="%9."/>
      <w:lvlJc w:val="right"/>
      <w:pPr>
        <w:ind w:left="6491" w:hanging="180"/>
      </w:pPr>
    </w:lvl>
  </w:abstractNum>
  <w:abstractNum w:abstractNumId="29" w15:restartNumberingAfterBreak="0">
    <w:nsid w:val="60A90DF7"/>
    <w:multiLevelType w:val="hybridMultilevel"/>
    <w:tmpl w:val="DF9E62E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0" w15:restartNumberingAfterBreak="0">
    <w:nsid w:val="6297191A"/>
    <w:multiLevelType w:val="multilevel"/>
    <w:tmpl w:val="575019CC"/>
    <w:lvl w:ilvl="0">
      <w:start w:val="1"/>
      <w:numFmt w:val="decimal"/>
      <w:lvlText w:val="%1."/>
      <w:lvlJc w:val="left"/>
      <w:pPr>
        <w:ind w:left="360" w:hanging="360"/>
      </w:pPr>
      <w:rPr>
        <w:rFonts w:hint="default"/>
        <w:b/>
        <w:bCs/>
      </w:rPr>
    </w:lvl>
    <w:lvl w:ilvl="1">
      <w:start w:val="1"/>
      <w:numFmt w:val="decimal"/>
      <w:lvlText w:val="%1.%2."/>
      <w:lvlJc w:val="left"/>
      <w:pPr>
        <w:ind w:left="1000" w:hanging="432"/>
      </w:pPr>
      <w:rPr>
        <w:b/>
        <w:bCs/>
      </w:rPr>
    </w:lvl>
    <w:lvl w:ilvl="2">
      <w:start w:val="1"/>
      <w:numFmt w:val="decimal"/>
      <w:lvlText w:val="%1.%2.%3."/>
      <w:lvlJc w:val="left"/>
      <w:pPr>
        <w:ind w:left="504" w:hanging="504"/>
      </w:pPr>
      <w:rPr>
        <w:b w:val="0"/>
        <w:bCs w:val="0"/>
        <w:i w:val="0"/>
        <w:iCs/>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4BD6586"/>
    <w:multiLevelType w:val="hybridMultilevel"/>
    <w:tmpl w:val="DC0C5458"/>
    <w:lvl w:ilvl="0" w:tplc="25E29D30">
      <w:start w:val="1"/>
      <w:numFmt w:val="decimal"/>
      <w:lvlText w:val="%1)"/>
      <w:lvlJc w:val="left"/>
      <w:pPr>
        <w:ind w:left="408" w:hanging="375"/>
      </w:pPr>
      <w:rPr>
        <w:rFonts w:hint="default"/>
        <w:color w:val="auto"/>
      </w:rPr>
    </w:lvl>
    <w:lvl w:ilvl="1" w:tplc="08090019" w:tentative="1">
      <w:start w:val="1"/>
      <w:numFmt w:val="lowerLetter"/>
      <w:lvlText w:val="%2."/>
      <w:lvlJc w:val="left"/>
      <w:pPr>
        <w:ind w:left="1113" w:hanging="360"/>
      </w:pPr>
    </w:lvl>
    <w:lvl w:ilvl="2" w:tplc="0809001B" w:tentative="1">
      <w:start w:val="1"/>
      <w:numFmt w:val="lowerRoman"/>
      <w:lvlText w:val="%3."/>
      <w:lvlJc w:val="right"/>
      <w:pPr>
        <w:ind w:left="1833" w:hanging="180"/>
      </w:pPr>
    </w:lvl>
    <w:lvl w:ilvl="3" w:tplc="0809000F" w:tentative="1">
      <w:start w:val="1"/>
      <w:numFmt w:val="decimal"/>
      <w:lvlText w:val="%4."/>
      <w:lvlJc w:val="left"/>
      <w:pPr>
        <w:ind w:left="2553" w:hanging="360"/>
      </w:pPr>
    </w:lvl>
    <w:lvl w:ilvl="4" w:tplc="08090019" w:tentative="1">
      <w:start w:val="1"/>
      <w:numFmt w:val="lowerLetter"/>
      <w:lvlText w:val="%5."/>
      <w:lvlJc w:val="left"/>
      <w:pPr>
        <w:ind w:left="3273" w:hanging="360"/>
      </w:pPr>
    </w:lvl>
    <w:lvl w:ilvl="5" w:tplc="0809001B" w:tentative="1">
      <w:start w:val="1"/>
      <w:numFmt w:val="lowerRoman"/>
      <w:lvlText w:val="%6."/>
      <w:lvlJc w:val="right"/>
      <w:pPr>
        <w:ind w:left="3993" w:hanging="180"/>
      </w:pPr>
    </w:lvl>
    <w:lvl w:ilvl="6" w:tplc="0809000F" w:tentative="1">
      <w:start w:val="1"/>
      <w:numFmt w:val="decimal"/>
      <w:lvlText w:val="%7."/>
      <w:lvlJc w:val="left"/>
      <w:pPr>
        <w:ind w:left="4713" w:hanging="360"/>
      </w:pPr>
    </w:lvl>
    <w:lvl w:ilvl="7" w:tplc="08090019" w:tentative="1">
      <w:start w:val="1"/>
      <w:numFmt w:val="lowerLetter"/>
      <w:lvlText w:val="%8."/>
      <w:lvlJc w:val="left"/>
      <w:pPr>
        <w:ind w:left="5433" w:hanging="360"/>
      </w:pPr>
    </w:lvl>
    <w:lvl w:ilvl="8" w:tplc="0809001B" w:tentative="1">
      <w:start w:val="1"/>
      <w:numFmt w:val="lowerRoman"/>
      <w:lvlText w:val="%9."/>
      <w:lvlJc w:val="right"/>
      <w:pPr>
        <w:ind w:left="6153" w:hanging="180"/>
      </w:pPr>
    </w:lvl>
  </w:abstractNum>
  <w:abstractNum w:abstractNumId="32" w15:restartNumberingAfterBreak="0">
    <w:nsid w:val="665A5F25"/>
    <w:multiLevelType w:val="multilevel"/>
    <w:tmpl w:val="DD12A4EC"/>
    <w:lvl w:ilvl="0">
      <w:start w:val="1"/>
      <w:numFmt w:val="decimal"/>
      <w:lvlText w:val="%1."/>
      <w:lvlJc w:val="left"/>
      <w:pPr>
        <w:ind w:left="720" w:hanging="360"/>
      </w:pPr>
      <w:rPr>
        <w:rFonts w:cs="Times New Roman"/>
        <w:b w:val="0"/>
      </w:rPr>
    </w:lvl>
    <w:lvl w:ilvl="1">
      <w:start w:val="1"/>
      <w:numFmt w:val="decimal"/>
      <w:isLgl/>
      <w:lvlText w:val="%1.%2."/>
      <w:lvlJc w:val="left"/>
      <w:pPr>
        <w:ind w:left="720" w:hanging="360"/>
      </w:pPr>
      <w:rPr>
        <w:rFonts w:cs="Times New Roman"/>
        <w:b w:val="0"/>
        <w:color w:val="auto"/>
      </w:rPr>
    </w:lvl>
    <w:lvl w:ilvl="2">
      <w:start w:val="1"/>
      <w:numFmt w:val="decimal"/>
      <w:isLgl/>
      <w:lvlText w:val="%1.%2.%3."/>
      <w:lvlJc w:val="left"/>
      <w:pPr>
        <w:ind w:left="1080" w:hanging="720"/>
      </w:pPr>
      <w:rPr>
        <w:rFonts w:cs="Times New Roman"/>
        <w:strike w:val="0"/>
        <w:dstrike w:val="0"/>
        <w:u w:val="none"/>
        <w:effect w:val="none"/>
      </w:rPr>
    </w:lvl>
    <w:lvl w:ilvl="3">
      <w:start w:val="1"/>
      <w:numFmt w:val="decimal"/>
      <w:isLgl/>
      <w:lvlText w:val="%1.%2.%3.%4."/>
      <w:lvlJc w:val="left"/>
      <w:pPr>
        <w:ind w:left="1080" w:hanging="720"/>
      </w:pPr>
      <w:rPr>
        <w:rFonts w:cs="Times New Roman"/>
      </w:rPr>
    </w:lvl>
    <w:lvl w:ilvl="4">
      <w:start w:val="1"/>
      <w:numFmt w:val="decimal"/>
      <w:isLgl/>
      <w:lvlText w:val="%1.%2.%3.%4.%5."/>
      <w:lvlJc w:val="left"/>
      <w:pPr>
        <w:ind w:left="1440" w:hanging="1080"/>
      </w:pPr>
      <w:rPr>
        <w:rFonts w:cs="Times New Roman"/>
      </w:rPr>
    </w:lvl>
    <w:lvl w:ilvl="5">
      <w:start w:val="1"/>
      <w:numFmt w:val="decimal"/>
      <w:isLgl/>
      <w:lvlText w:val="%1.%2.%3.%4.%5.%6."/>
      <w:lvlJc w:val="left"/>
      <w:pPr>
        <w:ind w:left="1440" w:hanging="1080"/>
      </w:pPr>
      <w:rPr>
        <w:rFonts w:cs="Times New Roman"/>
      </w:rPr>
    </w:lvl>
    <w:lvl w:ilvl="6">
      <w:start w:val="1"/>
      <w:numFmt w:val="decimal"/>
      <w:isLgl/>
      <w:lvlText w:val="%1.%2.%3.%4.%5.%6.%7."/>
      <w:lvlJc w:val="left"/>
      <w:pPr>
        <w:ind w:left="1800" w:hanging="1440"/>
      </w:pPr>
      <w:rPr>
        <w:rFonts w:cs="Times New Roman"/>
      </w:rPr>
    </w:lvl>
    <w:lvl w:ilvl="7">
      <w:start w:val="1"/>
      <w:numFmt w:val="decimal"/>
      <w:isLgl/>
      <w:lvlText w:val="%1.%2.%3.%4.%5.%6.%7.%8."/>
      <w:lvlJc w:val="left"/>
      <w:pPr>
        <w:ind w:left="1800" w:hanging="1440"/>
      </w:pPr>
      <w:rPr>
        <w:rFonts w:cs="Times New Roman"/>
      </w:rPr>
    </w:lvl>
    <w:lvl w:ilvl="8">
      <w:start w:val="1"/>
      <w:numFmt w:val="decimal"/>
      <w:isLgl/>
      <w:lvlText w:val="%1.%2.%3.%4.%5.%6.%7.%8.%9."/>
      <w:lvlJc w:val="left"/>
      <w:pPr>
        <w:ind w:left="2160" w:hanging="1800"/>
      </w:pPr>
      <w:rPr>
        <w:rFonts w:cs="Times New Roman"/>
      </w:rPr>
    </w:lvl>
  </w:abstractNum>
  <w:abstractNum w:abstractNumId="33" w15:restartNumberingAfterBreak="0">
    <w:nsid w:val="667B3FA4"/>
    <w:multiLevelType w:val="multilevel"/>
    <w:tmpl w:val="1A8CF724"/>
    <w:lvl w:ilvl="0">
      <w:start w:val="1"/>
      <w:numFmt w:val="decimal"/>
      <w:lvlText w:val="%1."/>
      <w:lvlJc w:val="left"/>
      <w:rPr>
        <w:rFonts w:cs="Times New Roman"/>
        <w:b/>
      </w:rPr>
    </w:lvl>
    <w:lvl w:ilvl="1">
      <w:start w:val="1"/>
      <w:numFmt w:val="decimal"/>
      <w:lvlText w:val="%1.%2."/>
      <w:lvlJc w:val="left"/>
      <w:rPr>
        <w:rFonts w:cs="Times New Roman"/>
        <w:sz w:val="22"/>
      </w:rPr>
    </w:lvl>
    <w:lvl w:ilvl="2">
      <w:start w:val="1"/>
      <w:numFmt w:val="decimal"/>
      <w:lvlText w:val="%1.%2.%3."/>
      <w:lvlJc w:val="left"/>
      <w:rPr>
        <w:rFonts w:ascii="Times New Roman" w:hAnsi="Times New Roman" w:cs="Times New Roman"/>
        <w:b w:val="0"/>
        <w:color w:val="000000"/>
        <w:sz w:val="22"/>
      </w:rPr>
    </w:lvl>
    <w:lvl w:ilvl="3">
      <w:start w:val="1"/>
      <w:numFmt w:val="decimal"/>
      <w:lvlText w:val="%1.%2.%3.%4."/>
      <w:lvlJc w:val="left"/>
      <w:pPr>
        <w:ind w:left="284"/>
      </w:pPr>
      <w:rPr>
        <w:rFonts w:cs="Times New Roman"/>
        <w:b w:val="0"/>
        <w:color w:val="000000"/>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34" w15:restartNumberingAfterBreak="0">
    <w:nsid w:val="6B0C68B4"/>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6D9075B1"/>
    <w:multiLevelType w:val="hybridMultilevel"/>
    <w:tmpl w:val="68EECE18"/>
    <w:lvl w:ilvl="0" w:tplc="0426000F">
      <w:start w:val="10"/>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36" w15:restartNumberingAfterBreak="0">
    <w:nsid w:val="6E02207E"/>
    <w:multiLevelType w:val="hybridMultilevel"/>
    <w:tmpl w:val="88CA3222"/>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6E655F16"/>
    <w:multiLevelType w:val="hybridMultilevel"/>
    <w:tmpl w:val="E7809524"/>
    <w:lvl w:ilvl="0" w:tplc="E99E18D4">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A03226D"/>
    <w:multiLevelType w:val="multilevel"/>
    <w:tmpl w:val="A8041B3A"/>
    <w:lvl w:ilvl="0">
      <w:start w:val="1"/>
      <w:numFmt w:val="decimal"/>
      <w:lvlText w:val="%1."/>
      <w:lvlJc w:val="left"/>
      <w:pPr>
        <w:ind w:left="360" w:hanging="360"/>
      </w:pPr>
      <w:rPr>
        <w:rFonts w:hint="default"/>
        <w:b/>
        <w:bC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7D4513CC"/>
    <w:multiLevelType w:val="multilevel"/>
    <w:tmpl w:val="1E700352"/>
    <w:lvl w:ilvl="0">
      <w:start w:val="1"/>
      <w:numFmt w:val="decimal"/>
      <w:lvlText w:val="%1."/>
      <w:lvlJc w:val="left"/>
      <w:pPr>
        <w:ind w:left="360" w:hanging="360"/>
      </w:pPr>
      <w:rPr>
        <w:rFonts w:hint="default"/>
      </w:rPr>
    </w:lvl>
    <w:lvl w:ilvl="1">
      <w:start w:val="1"/>
      <w:numFmt w:val="decimal"/>
      <w:lvlText w:val="%1.%2."/>
      <w:lvlJc w:val="left"/>
      <w:pPr>
        <w:ind w:left="1000" w:hanging="432"/>
      </w:pPr>
      <w:rPr>
        <w:b/>
        <w:bCs/>
      </w:rPr>
    </w:lvl>
    <w:lvl w:ilvl="2">
      <w:start w:val="1"/>
      <w:numFmt w:val="decimal"/>
      <w:lvlText w:val="%1.%2.%3."/>
      <w:lvlJc w:val="left"/>
      <w:pPr>
        <w:ind w:left="1224" w:hanging="504"/>
      </w:pPr>
      <w:rPr>
        <w:b w:val="0"/>
        <w:bCs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7F374126"/>
    <w:multiLevelType w:val="hybridMultilevel"/>
    <w:tmpl w:val="0A0E217A"/>
    <w:lvl w:ilvl="0" w:tplc="04260001">
      <w:start w:val="1"/>
      <w:numFmt w:val="bullet"/>
      <w:lvlText w:val=""/>
      <w:lvlJc w:val="left"/>
      <w:pPr>
        <w:ind w:left="643" w:hanging="360"/>
      </w:pPr>
      <w:rPr>
        <w:rFonts w:ascii="Symbol" w:hAnsi="Symbol" w:hint="default"/>
      </w:rPr>
    </w:lvl>
    <w:lvl w:ilvl="1" w:tplc="04260003" w:tentative="1">
      <w:start w:val="1"/>
      <w:numFmt w:val="bullet"/>
      <w:lvlText w:val="o"/>
      <w:lvlJc w:val="left"/>
      <w:pPr>
        <w:ind w:left="1363" w:hanging="360"/>
      </w:pPr>
      <w:rPr>
        <w:rFonts w:ascii="Courier New" w:hAnsi="Courier New" w:cs="Courier New" w:hint="default"/>
      </w:rPr>
    </w:lvl>
    <w:lvl w:ilvl="2" w:tplc="04260005" w:tentative="1">
      <w:start w:val="1"/>
      <w:numFmt w:val="bullet"/>
      <w:lvlText w:val=""/>
      <w:lvlJc w:val="left"/>
      <w:pPr>
        <w:ind w:left="2083" w:hanging="360"/>
      </w:pPr>
      <w:rPr>
        <w:rFonts w:ascii="Wingdings" w:hAnsi="Wingdings" w:hint="default"/>
      </w:rPr>
    </w:lvl>
    <w:lvl w:ilvl="3" w:tplc="04260001" w:tentative="1">
      <w:start w:val="1"/>
      <w:numFmt w:val="bullet"/>
      <w:lvlText w:val=""/>
      <w:lvlJc w:val="left"/>
      <w:pPr>
        <w:ind w:left="2803" w:hanging="360"/>
      </w:pPr>
      <w:rPr>
        <w:rFonts w:ascii="Symbol" w:hAnsi="Symbol" w:hint="default"/>
      </w:rPr>
    </w:lvl>
    <w:lvl w:ilvl="4" w:tplc="04260003" w:tentative="1">
      <w:start w:val="1"/>
      <w:numFmt w:val="bullet"/>
      <w:lvlText w:val="o"/>
      <w:lvlJc w:val="left"/>
      <w:pPr>
        <w:ind w:left="3523" w:hanging="360"/>
      </w:pPr>
      <w:rPr>
        <w:rFonts w:ascii="Courier New" w:hAnsi="Courier New" w:cs="Courier New" w:hint="default"/>
      </w:rPr>
    </w:lvl>
    <w:lvl w:ilvl="5" w:tplc="04260005" w:tentative="1">
      <w:start w:val="1"/>
      <w:numFmt w:val="bullet"/>
      <w:lvlText w:val=""/>
      <w:lvlJc w:val="left"/>
      <w:pPr>
        <w:ind w:left="4243" w:hanging="360"/>
      </w:pPr>
      <w:rPr>
        <w:rFonts w:ascii="Wingdings" w:hAnsi="Wingdings" w:hint="default"/>
      </w:rPr>
    </w:lvl>
    <w:lvl w:ilvl="6" w:tplc="04260001" w:tentative="1">
      <w:start w:val="1"/>
      <w:numFmt w:val="bullet"/>
      <w:lvlText w:val=""/>
      <w:lvlJc w:val="left"/>
      <w:pPr>
        <w:ind w:left="4963" w:hanging="360"/>
      </w:pPr>
      <w:rPr>
        <w:rFonts w:ascii="Symbol" w:hAnsi="Symbol" w:hint="default"/>
      </w:rPr>
    </w:lvl>
    <w:lvl w:ilvl="7" w:tplc="04260003" w:tentative="1">
      <w:start w:val="1"/>
      <w:numFmt w:val="bullet"/>
      <w:lvlText w:val="o"/>
      <w:lvlJc w:val="left"/>
      <w:pPr>
        <w:ind w:left="5683" w:hanging="360"/>
      </w:pPr>
      <w:rPr>
        <w:rFonts w:ascii="Courier New" w:hAnsi="Courier New" w:cs="Courier New" w:hint="default"/>
      </w:rPr>
    </w:lvl>
    <w:lvl w:ilvl="8" w:tplc="04260005" w:tentative="1">
      <w:start w:val="1"/>
      <w:numFmt w:val="bullet"/>
      <w:lvlText w:val=""/>
      <w:lvlJc w:val="left"/>
      <w:pPr>
        <w:ind w:left="6403" w:hanging="360"/>
      </w:pPr>
      <w:rPr>
        <w:rFonts w:ascii="Wingdings" w:hAnsi="Wingdings" w:hint="default"/>
      </w:rPr>
    </w:lvl>
  </w:abstractNum>
  <w:abstractNum w:abstractNumId="41" w15:restartNumberingAfterBreak="0">
    <w:nsid w:val="7FF35778"/>
    <w:multiLevelType w:val="multilevel"/>
    <w:tmpl w:val="61C2D5F6"/>
    <w:name w:val="Numbered list 11"/>
    <w:lvl w:ilvl="0">
      <w:start w:val="4"/>
      <w:numFmt w:val="decimal"/>
      <w:lvlText w:val="%1."/>
      <w:lvlJc w:val="left"/>
      <w:rPr>
        <w:rFonts w:cs="Times New Roman"/>
      </w:rPr>
    </w:lvl>
    <w:lvl w:ilvl="1">
      <w:start w:val="3"/>
      <w:numFmt w:val="decimal"/>
      <w:lvlText w:val="%1.%2."/>
      <w:lvlJc w:val="left"/>
      <w:pPr>
        <w:ind w:left="142"/>
      </w:pPr>
      <w:rPr>
        <w:rFonts w:cs="Times New Roman"/>
      </w:rPr>
    </w:lvl>
    <w:lvl w:ilvl="2">
      <w:start w:val="1"/>
      <w:numFmt w:val="decimal"/>
      <w:lvlText w:val="%1.%2.%3."/>
      <w:lvlJc w:val="left"/>
      <w:pPr>
        <w:ind w:left="568"/>
      </w:pPr>
      <w:rPr>
        <w:rFonts w:cs="Times New Roman"/>
        <w:b w:val="0"/>
      </w:rPr>
    </w:lvl>
    <w:lvl w:ilvl="3">
      <w:start w:val="1"/>
      <w:numFmt w:val="decimal"/>
      <w:lvlText w:val="%1.%2.%3.%4."/>
      <w:lvlJc w:val="left"/>
      <w:pPr>
        <w:ind w:left="426"/>
      </w:pPr>
      <w:rPr>
        <w:rFonts w:cs="Times New Roman"/>
      </w:rPr>
    </w:lvl>
    <w:lvl w:ilvl="4">
      <w:start w:val="1"/>
      <w:numFmt w:val="decimal"/>
      <w:lvlText w:val="%1.%2.%3.%4.%5."/>
      <w:lvlJc w:val="left"/>
      <w:pPr>
        <w:ind w:left="568"/>
      </w:pPr>
      <w:rPr>
        <w:rFonts w:cs="Times New Roman"/>
      </w:rPr>
    </w:lvl>
    <w:lvl w:ilvl="5">
      <w:start w:val="1"/>
      <w:numFmt w:val="decimal"/>
      <w:lvlText w:val="%1.%2.%3.%4.%5.%6."/>
      <w:lvlJc w:val="left"/>
      <w:pPr>
        <w:ind w:left="710"/>
      </w:pPr>
      <w:rPr>
        <w:rFonts w:cs="Times New Roman"/>
      </w:rPr>
    </w:lvl>
    <w:lvl w:ilvl="6">
      <w:start w:val="1"/>
      <w:numFmt w:val="decimal"/>
      <w:lvlText w:val="%1.%2.%3.%4.%5.%6.%7."/>
      <w:lvlJc w:val="left"/>
      <w:pPr>
        <w:ind w:left="852"/>
      </w:pPr>
      <w:rPr>
        <w:rFonts w:cs="Times New Roman"/>
      </w:rPr>
    </w:lvl>
    <w:lvl w:ilvl="7">
      <w:start w:val="1"/>
      <w:numFmt w:val="decimal"/>
      <w:lvlText w:val="%1.%2.%3.%4.%5.%6.%7.%8."/>
      <w:lvlJc w:val="left"/>
      <w:pPr>
        <w:ind w:left="994"/>
      </w:pPr>
      <w:rPr>
        <w:rFonts w:cs="Times New Roman"/>
      </w:rPr>
    </w:lvl>
    <w:lvl w:ilvl="8">
      <w:start w:val="1"/>
      <w:numFmt w:val="decimal"/>
      <w:lvlText w:val="%1.%2.%3.%4.%5.%6.%7.%8.%9"/>
      <w:lvlJc w:val="left"/>
      <w:pPr>
        <w:ind w:left="1136"/>
      </w:pPr>
      <w:rPr>
        <w:rFonts w:cs="Times New Roman"/>
      </w:rPr>
    </w:lvl>
  </w:abstractNum>
  <w:num w:numId="1" w16cid:durableId="1666008778">
    <w:abstractNumId w:val="1"/>
  </w:num>
  <w:num w:numId="2" w16cid:durableId="773794032">
    <w:abstractNumId w:val="33"/>
  </w:num>
  <w:num w:numId="3" w16cid:durableId="63600908">
    <w:abstractNumId w:val="19"/>
  </w:num>
  <w:num w:numId="4" w16cid:durableId="1504125299">
    <w:abstractNumId w:val="10"/>
  </w:num>
  <w:num w:numId="5" w16cid:durableId="1994943784">
    <w:abstractNumId w:val="40"/>
  </w:num>
  <w:num w:numId="6" w16cid:durableId="1507090360">
    <w:abstractNumId w:val="31"/>
  </w:num>
  <w:num w:numId="7" w16cid:durableId="1540513115">
    <w:abstractNumId w:val="2"/>
  </w:num>
  <w:num w:numId="8" w16cid:durableId="1161851512">
    <w:abstractNumId w:val="37"/>
  </w:num>
  <w:num w:numId="9" w16cid:durableId="1125538316">
    <w:abstractNumId w:val="20"/>
  </w:num>
  <w:num w:numId="10" w16cid:durableId="1085345487">
    <w:abstractNumId w:val="5"/>
  </w:num>
  <w:num w:numId="11" w16cid:durableId="1461650838">
    <w:abstractNumId w:val="27"/>
  </w:num>
  <w:num w:numId="12" w16cid:durableId="862591055">
    <w:abstractNumId w:val="39"/>
  </w:num>
  <w:num w:numId="13" w16cid:durableId="1211267881">
    <w:abstractNumId w:val="25"/>
  </w:num>
  <w:num w:numId="14" w16cid:durableId="1251695189">
    <w:abstractNumId w:val="11"/>
  </w:num>
  <w:num w:numId="15" w16cid:durableId="860127107">
    <w:abstractNumId w:val="23"/>
  </w:num>
  <w:num w:numId="16" w16cid:durableId="738790398">
    <w:abstractNumId w:val="41"/>
  </w:num>
  <w:num w:numId="17" w16cid:durableId="1313828640">
    <w:abstractNumId w:val="38"/>
  </w:num>
  <w:num w:numId="18" w16cid:durableId="2095274194">
    <w:abstractNumId w:val="17"/>
  </w:num>
  <w:num w:numId="19" w16cid:durableId="736830318">
    <w:abstractNumId w:val="32"/>
  </w:num>
  <w:num w:numId="20" w16cid:durableId="1509562139">
    <w:abstractNumId w:val="13"/>
  </w:num>
  <w:num w:numId="21" w16cid:durableId="172188905">
    <w:abstractNumId w:val="16"/>
  </w:num>
  <w:num w:numId="22" w16cid:durableId="134686135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13317402">
    <w:abstractNumId w:val="7"/>
  </w:num>
  <w:num w:numId="24" w16cid:durableId="98185113">
    <w:abstractNumId w:val="22"/>
  </w:num>
  <w:num w:numId="25" w16cid:durableId="1408310561">
    <w:abstractNumId w:val="24"/>
  </w:num>
  <w:num w:numId="26" w16cid:durableId="975449654">
    <w:abstractNumId w:val="28"/>
  </w:num>
  <w:num w:numId="27" w16cid:durableId="249898794">
    <w:abstractNumId w:val="34"/>
  </w:num>
  <w:num w:numId="28" w16cid:durableId="350879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5686940">
    <w:abstractNumId w:val="14"/>
  </w:num>
  <w:num w:numId="30" w16cid:durableId="116680107">
    <w:abstractNumId w:val="35"/>
  </w:num>
  <w:num w:numId="31" w16cid:durableId="993148537">
    <w:abstractNumId w:val="15"/>
  </w:num>
  <w:num w:numId="32" w16cid:durableId="581991114">
    <w:abstractNumId w:val="9"/>
  </w:num>
  <w:num w:numId="33" w16cid:durableId="1932854857">
    <w:abstractNumId w:val="4"/>
  </w:num>
  <w:num w:numId="34" w16cid:durableId="861479855">
    <w:abstractNumId w:val="26"/>
  </w:num>
  <w:num w:numId="35" w16cid:durableId="191844178">
    <w:abstractNumId w:val="3"/>
  </w:num>
  <w:num w:numId="36" w16cid:durableId="706374972">
    <w:abstractNumId w:val="30"/>
  </w:num>
  <w:num w:numId="37" w16cid:durableId="61102241">
    <w:abstractNumId w:val="0"/>
  </w:num>
  <w:num w:numId="38" w16cid:durableId="338510970">
    <w:abstractNumId w:val="21"/>
  </w:num>
  <w:num w:numId="39" w16cid:durableId="285703336">
    <w:abstractNumId w:val="6"/>
  </w:num>
  <w:num w:numId="40" w16cid:durableId="602609555">
    <w:abstractNumId w:val="36"/>
  </w:num>
  <w:num w:numId="41" w16cid:durableId="796139203">
    <w:abstractNumId w:val="29"/>
  </w:num>
  <w:num w:numId="42" w16cid:durableId="966082795">
    <w:abstractNumId w:val="8"/>
  </w:num>
  <w:num w:numId="43" w16cid:durableId="147220734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074E"/>
    <w:rsid w:val="00006D9F"/>
    <w:rsid w:val="00052E90"/>
    <w:rsid w:val="00053F40"/>
    <w:rsid w:val="00055E93"/>
    <w:rsid w:val="0007757A"/>
    <w:rsid w:val="00092297"/>
    <w:rsid w:val="00095151"/>
    <w:rsid w:val="000B2BA4"/>
    <w:rsid w:val="000B4317"/>
    <w:rsid w:val="000C61C0"/>
    <w:rsid w:val="00102EB4"/>
    <w:rsid w:val="001072DD"/>
    <w:rsid w:val="0014011C"/>
    <w:rsid w:val="00167409"/>
    <w:rsid w:val="00191DFD"/>
    <w:rsid w:val="00192766"/>
    <w:rsid w:val="001B2A22"/>
    <w:rsid w:val="001B6F73"/>
    <w:rsid w:val="001C0ED1"/>
    <w:rsid w:val="001C0F82"/>
    <w:rsid w:val="001C6504"/>
    <w:rsid w:val="001D36D6"/>
    <w:rsid w:val="001F1900"/>
    <w:rsid w:val="001F523B"/>
    <w:rsid w:val="001F7A21"/>
    <w:rsid w:val="00205761"/>
    <w:rsid w:val="0026059E"/>
    <w:rsid w:val="00267E06"/>
    <w:rsid w:val="00271E3E"/>
    <w:rsid w:val="00292658"/>
    <w:rsid w:val="002A1754"/>
    <w:rsid w:val="002B052D"/>
    <w:rsid w:val="002B5EB1"/>
    <w:rsid w:val="002C4B12"/>
    <w:rsid w:val="003011E8"/>
    <w:rsid w:val="00322227"/>
    <w:rsid w:val="00326A7D"/>
    <w:rsid w:val="00331B56"/>
    <w:rsid w:val="00334042"/>
    <w:rsid w:val="00335B64"/>
    <w:rsid w:val="0034501D"/>
    <w:rsid w:val="00370E72"/>
    <w:rsid w:val="00374E30"/>
    <w:rsid w:val="00385F93"/>
    <w:rsid w:val="003A16A5"/>
    <w:rsid w:val="003A7E4D"/>
    <w:rsid w:val="003C45D7"/>
    <w:rsid w:val="003C755B"/>
    <w:rsid w:val="003D52CC"/>
    <w:rsid w:val="003F6458"/>
    <w:rsid w:val="00410FA9"/>
    <w:rsid w:val="00422D8C"/>
    <w:rsid w:val="00423787"/>
    <w:rsid w:val="00442E07"/>
    <w:rsid w:val="00471143"/>
    <w:rsid w:val="004813F7"/>
    <w:rsid w:val="00482F30"/>
    <w:rsid w:val="004953B1"/>
    <w:rsid w:val="004959A4"/>
    <w:rsid w:val="00495C2A"/>
    <w:rsid w:val="00497DA5"/>
    <w:rsid w:val="004A07F1"/>
    <w:rsid w:val="004A7DD3"/>
    <w:rsid w:val="004B083F"/>
    <w:rsid w:val="004B1222"/>
    <w:rsid w:val="004B3005"/>
    <w:rsid w:val="004B55A0"/>
    <w:rsid w:val="004B77E7"/>
    <w:rsid w:val="004D095C"/>
    <w:rsid w:val="004E6FBE"/>
    <w:rsid w:val="004F61C3"/>
    <w:rsid w:val="00504522"/>
    <w:rsid w:val="0051074E"/>
    <w:rsid w:val="005165B4"/>
    <w:rsid w:val="0055210B"/>
    <w:rsid w:val="005767C9"/>
    <w:rsid w:val="005778D2"/>
    <w:rsid w:val="00586746"/>
    <w:rsid w:val="00593565"/>
    <w:rsid w:val="005A121A"/>
    <w:rsid w:val="005C25EA"/>
    <w:rsid w:val="005C7A24"/>
    <w:rsid w:val="005D1C22"/>
    <w:rsid w:val="005E3AAA"/>
    <w:rsid w:val="005F388D"/>
    <w:rsid w:val="00606A3F"/>
    <w:rsid w:val="00622EAE"/>
    <w:rsid w:val="00640CF3"/>
    <w:rsid w:val="0064781A"/>
    <w:rsid w:val="0066005F"/>
    <w:rsid w:val="00692961"/>
    <w:rsid w:val="006E3279"/>
    <w:rsid w:val="006E334B"/>
    <w:rsid w:val="006F1526"/>
    <w:rsid w:val="007160BA"/>
    <w:rsid w:val="00757FF8"/>
    <w:rsid w:val="00773001"/>
    <w:rsid w:val="00831410"/>
    <w:rsid w:val="00847AF7"/>
    <w:rsid w:val="00850B1D"/>
    <w:rsid w:val="00855BBC"/>
    <w:rsid w:val="00862E38"/>
    <w:rsid w:val="00864585"/>
    <w:rsid w:val="008B0209"/>
    <w:rsid w:val="008D0C69"/>
    <w:rsid w:val="008D407E"/>
    <w:rsid w:val="008D61EC"/>
    <w:rsid w:val="00906779"/>
    <w:rsid w:val="00915955"/>
    <w:rsid w:val="00956394"/>
    <w:rsid w:val="0096127E"/>
    <w:rsid w:val="0096646F"/>
    <w:rsid w:val="00975F9A"/>
    <w:rsid w:val="00984496"/>
    <w:rsid w:val="00992356"/>
    <w:rsid w:val="009A6DD2"/>
    <w:rsid w:val="009D5219"/>
    <w:rsid w:val="009F2377"/>
    <w:rsid w:val="00A00B3D"/>
    <w:rsid w:val="00A015B1"/>
    <w:rsid w:val="00A06508"/>
    <w:rsid w:val="00A209DA"/>
    <w:rsid w:val="00A20C8F"/>
    <w:rsid w:val="00A2461B"/>
    <w:rsid w:val="00A30AEA"/>
    <w:rsid w:val="00A31BAA"/>
    <w:rsid w:val="00A33F9B"/>
    <w:rsid w:val="00A42A02"/>
    <w:rsid w:val="00A64978"/>
    <w:rsid w:val="00A76446"/>
    <w:rsid w:val="00A845E9"/>
    <w:rsid w:val="00A869E4"/>
    <w:rsid w:val="00AA6EE6"/>
    <w:rsid w:val="00AB1FA1"/>
    <w:rsid w:val="00AB5FBC"/>
    <w:rsid w:val="00AC3D77"/>
    <w:rsid w:val="00AC5F49"/>
    <w:rsid w:val="00AE34E4"/>
    <w:rsid w:val="00AE3E7E"/>
    <w:rsid w:val="00AE547F"/>
    <w:rsid w:val="00B052EF"/>
    <w:rsid w:val="00B2355B"/>
    <w:rsid w:val="00B42A00"/>
    <w:rsid w:val="00B4478B"/>
    <w:rsid w:val="00B71011"/>
    <w:rsid w:val="00B76616"/>
    <w:rsid w:val="00B842F6"/>
    <w:rsid w:val="00B872B8"/>
    <w:rsid w:val="00BB4C0B"/>
    <w:rsid w:val="00BB7590"/>
    <w:rsid w:val="00BC0BA8"/>
    <w:rsid w:val="00BC65DB"/>
    <w:rsid w:val="00BE67E3"/>
    <w:rsid w:val="00C05589"/>
    <w:rsid w:val="00C245BD"/>
    <w:rsid w:val="00C27876"/>
    <w:rsid w:val="00C41489"/>
    <w:rsid w:val="00C70F09"/>
    <w:rsid w:val="00C81925"/>
    <w:rsid w:val="00C858A8"/>
    <w:rsid w:val="00C902B5"/>
    <w:rsid w:val="00CA545B"/>
    <w:rsid w:val="00CA79B2"/>
    <w:rsid w:val="00CD4A08"/>
    <w:rsid w:val="00CE59EF"/>
    <w:rsid w:val="00CE6E1C"/>
    <w:rsid w:val="00CF121E"/>
    <w:rsid w:val="00CF329C"/>
    <w:rsid w:val="00D207AE"/>
    <w:rsid w:val="00D300FA"/>
    <w:rsid w:val="00D379D5"/>
    <w:rsid w:val="00D41BB7"/>
    <w:rsid w:val="00D43D9A"/>
    <w:rsid w:val="00D4505B"/>
    <w:rsid w:val="00D6447F"/>
    <w:rsid w:val="00D65D11"/>
    <w:rsid w:val="00D82775"/>
    <w:rsid w:val="00D9393C"/>
    <w:rsid w:val="00DD2527"/>
    <w:rsid w:val="00E2382C"/>
    <w:rsid w:val="00E310D5"/>
    <w:rsid w:val="00E43A81"/>
    <w:rsid w:val="00E726B6"/>
    <w:rsid w:val="00E85925"/>
    <w:rsid w:val="00E8676A"/>
    <w:rsid w:val="00EB195D"/>
    <w:rsid w:val="00EB6283"/>
    <w:rsid w:val="00EE78F9"/>
    <w:rsid w:val="00EF6AD6"/>
    <w:rsid w:val="00F1017E"/>
    <w:rsid w:val="00F20710"/>
    <w:rsid w:val="00F36033"/>
    <w:rsid w:val="00F37391"/>
    <w:rsid w:val="00F46356"/>
    <w:rsid w:val="00F67BC1"/>
    <w:rsid w:val="00F87BB2"/>
    <w:rsid w:val="00FA2274"/>
    <w:rsid w:val="00FA2C31"/>
    <w:rsid w:val="00FE02EE"/>
    <w:rsid w:val="00FF3F0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492FC8"/>
  <w15:chartTrackingRefBased/>
  <w15:docId w15:val="{7470946F-4246-4C29-A329-5B813AD342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qFormat="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2C31"/>
    <w:pPr>
      <w:spacing w:after="0" w:line="240" w:lineRule="auto"/>
    </w:pPr>
    <w:rPr>
      <w:rFonts w:ascii="Times New Roman" w:eastAsia="Times New Roman" w:hAnsi="Times New Roman" w:cs="Times New Roman"/>
      <w:kern w:val="0"/>
      <w:sz w:val="24"/>
      <w:szCs w:val="24"/>
      <w:lang w:val="en-US" w:eastAsia="zh-CN"/>
      <w14:ligatures w14:val="none"/>
    </w:rPr>
  </w:style>
  <w:style w:type="paragraph" w:styleId="Heading1">
    <w:name w:val="heading 1"/>
    <w:aliases w:val="Section Heading,heading1,Antraste 1,h1,Section Heading Char,heading1 Char,Antraste 1 Char,h1 Char,H1"/>
    <w:basedOn w:val="Normal"/>
    <w:next w:val="Normal"/>
    <w:link w:val="Heading1Char"/>
    <w:uiPriority w:val="9"/>
    <w:qFormat/>
    <w:rsid w:val="00A20C8F"/>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9A6DD2"/>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qFormat/>
    <w:rsid w:val="00F1017E"/>
    <w:pPr>
      <w:keepNext/>
      <w:spacing w:before="240" w:after="60"/>
      <w:outlineLvl w:val="2"/>
    </w:pPr>
    <w:rPr>
      <w:rFonts w:ascii="Cambria" w:hAnsi="Cambria" w:cs="Cambria"/>
      <w:b/>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FA2C31"/>
    <w:pPr>
      <w:tabs>
        <w:tab w:val="center" w:pos="4153"/>
        <w:tab w:val="right" w:pos="8306"/>
      </w:tabs>
    </w:pPr>
  </w:style>
  <w:style w:type="character" w:customStyle="1" w:styleId="HeaderChar">
    <w:name w:val="Header Char"/>
    <w:basedOn w:val="DefaultParagraphFont"/>
    <w:link w:val="Header"/>
    <w:uiPriority w:val="99"/>
    <w:rsid w:val="00FA2C31"/>
    <w:rPr>
      <w:rFonts w:ascii="Times New Roman" w:eastAsia="Times New Roman" w:hAnsi="Times New Roman" w:cs="Times New Roman"/>
      <w:kern w:val="0"/>
      <w:sz w:val="24"/>
      <w:szCs w:val="24"/>
      <w:lang w:val="en-US" w:eastAsia="zh-CN"/>
      <w14:ligatures w14:val="none"/>
    </w:rPr>
  </w:style>
  <w:style w:type="paragraph" w:styleId="Footer">
    <w:name w:val="footer"/>
    <w:basedOn w:val="Normal"/>
    <w:link w:val="FooterChar"/>
    <w:uiPriority w:val="99"/>
    <w:unhideWhenUsed/>
    <w:qFormat/>
    <w:rsid w:val="00FA2C31"/>
    <w:pPr>
      <w:tabs>
        <w:tab w:val="center" w:pos="4153"/>
        <w:tab w:val="right" w:pos="8306"/>
      </w:tabs>
    </w:pPr>
  </w:style>
  <w:style w:type="character" w:customStyle="1" w:styleId="FooterChar">
    <w:name w:val="Footer Char"/>
    <w:basedOn w:val="DefaultParagraphFont"/>
    <w:link w:val="Footer"/>
    <w:uiPriority w:val="99"/>
    <w:rsid w:val="00FA2C31"/>
    <w:rPr>
      <w:rFonts w:ascii="Times New Roman" w:eastAsia="Times New Roman" w:hAnsi="Times New Roman" w:cs="Times New Roman"/>
      <w:kern w:val="0"/>
      <w:sz w:val="24"/>
      <w:szCs w:val="24"/>
      <w:lang w:val="en-US" w:eastAsia="zh-CN"/>
      <w14:ligatures w14:val="none"/>
    </w:rPr>
  </w:style>
  <w:style w:type="paragraph" w:styleId="ListParagraph">
    <w:name w:val="List Paragraph"/>
    <w:aliases w:val="Virsraksti,Syle 1,Saistīto dokumentu saraksts,Normal bullet 2,Bullet list,Strip,H&amp;P List Paragraph,2,PPS_Bullet,Numurets,list paragraph,h&amp;p list paragraph,saistīto dokumentu saraksts,syle 1,list paragraph1,numurets,List Paragraph1,Bullet "/>
    <w:basedOn w:val="Normal"/>
    <w:link w:val="ListParagraphChar"/>
    <w:uiPriority w:val="34"/>
    <w:qFormat/>
    <w:rsid w:val="00FA2C31"/>
    <w:pPr>
      <w:ind w:left="720"/>
      <w:contextualSpacing/>
    </w:pPr>
  </w:style>
  <w:style w:type="paragraph" w:styleId="BodyText">
    <w:name w:val="Body Text"/>
    <w:basedOn w:val="Normal"/>
    <w:link w:val="BodyTextChar"/>
    <w:semiHidden/>
    <w:qFormat/>
    <w:rsid w:val="00FA2C31"/>
    <w:pPr>
      <w:spacing w:after="120"/>
    </w:pPr>
    <w:rPr>
      <w:rFonts w:ascii="Arial" w:hAnsi="Arial" w:cs="Calibri"/>
      <w:sz w:val="20"/>
      <w:szCs w:val="22"/>
      <w:lang w:val="lv-LV"/>
    </w:rPr>
  </w:style>
  <w:style w:type="character" w:customStyle="1" w:styleId="BodyTextChar">
    <w:name w:val="Body Text Char"/>
    <w:basedOn w:val="DefaultParagraphFont"/>
    <w:link w:val="BodyText"/>
    <w:semiHidden/>
    <w:rsid w:val="00FA2C31"/>
    <w:rPr>
      <w:rFonts w:ascii="Arial" w:eastAsia="Times New Roman" w:hAnsi="Arial" w:cs="Calibri"/>
      <w:kern w:val="0"/>
      <w:sz w:val="20"/>
      <w:lang w:eastAsia="zh-CN"/>
      <w14:ligatures w14:val="none"/>
    </w:rPr>
  </w:style>
  <w:style w:type="paragraph" w:customStyle="1" w:styleId="Default">
    <w:name w:val="Default"/>
    <w:qFormat/>
    <w:rsid w:val="00622EAE"/>
    <w:pPr>
      <w:spacing w:after="0" w:line="240" w:lineRule="auto"/>
    </w:pPr>
    <w:rPr>
      <w:rFonts w:ascii="Times New Roman" w:eastAsia="Times New Roman" w:hAnsi="Times New Roman" w:cs="Times New Roman"/>
      <w:color w:val="000000"/>
      <w:kern w:val="0"/>
      <w:sz w:val="24"/>
      <w:szCs w:val="24"/>
      <w:lang w:val="en-US" w:eastAsia="zh-CN"/>
      <w14:ligatures w14:val="none"/>
    </w:rPr>
  </w:style>
  <w:style w:type="character" w:styleId="Hyperlink">
    <w:name w:val="Hyperlink"/>
    <w:semiHidden/>
    <w:rsid w:val="00622EAE"/>
    <w:rPr>
      <w:rFonts w:cs="Times New Roman"/>
      <w:color w:val="0000FF"/>
      <w:u w:val="single"/>
    </w:rPr>
  </w:style>
  <w:style w:type="character" w:styleId="FollowedHyperlink">
    <w:name w:val="FollowedHyperlink"/>
    <w:basedOn w:val="DefaultParagraphFont"/>
    <w:uiPriority w:val="99"/>
    <w:semiHidden/>
    <w:unhideWhenUsed/>
    <w:rsid w:val="005A121A"/>
    <w:rPr>
      <w:color w:val="954F72" w:themeColor="followedHyperlink"/>
      <w:u w:val="single"/>
    </w:rPr>
  </w:style>
  <w:style w:type="character" w:styleId="UnresolvedMention">
    <w:name w:val="Unresolved Mention"/>
    <w:basedOn w:val="DefaultParagraphFont"/>
    <w:uiPriority w:val="99"/>
    <w:semiHidden/>
    <w:unhideWhenUsed/>
    <w:rsid w:val="005A121A"/>
    <w:rPr>
      <w:color w:val="605E5C"/>
      <w:shd w:val="clear" w:color="auto" w:fill="E1DFDD"/>
    </w:rPr>
  </w:style>
  <w:style w:type="paragraph" w:styleId="NormalWeb">
    <w:name w:val="Normal (Web)"/>
    <w:basedOn w:val="Normal"/>
    <w:link w:val="NormalWebChar"/>
    <w:qFormat/>
    <w:rsid w:val="00640CF3"/>
    <w:pPr>
      <w:spacing w:before="100" w:beforeAutospacing="1" w:after="100" w:afterAutospacing="1"/>
    </w:pPr>
    <w:rPr>
      <w:lang w:val="x-none" w:eastAsia="x-none"/>
    </w:rPr>
  </w:style>
  <w:style w:type="character" w:customStyle="1" w:styleId="NormalWebChar">
    <w:name w:val="Normal (Web) Char"/>
    <w:link w:val="NormalWeb"/>
    <w:rsid w:val="00640CF3"/>
    <w:rPr>
      <w:rFonts w:ascii="Times New Roman" w:eastAsia="Times New Roman" w:hAnsi="Times New Roman" w:cs="Times New Roman"/>
      <w:kern w:val="0"/>
      <w:sz w:val="24"/>
      <w:szCs w:val="24"/>
      <w:lang w:val="x-none" w:eastAsia="x-none"/>
      <w14:ligatures w14:val="none"/>
    </w:rPr>
  </w:style>
  <w:style w:type="character" w:customStyle="1" w:styleId="ListParagraphChar">
    <w:name w:val="List Paragraph Char"/>
    <w:aliases w:val="Virsraksti Char,Syle 1 Char,Saistīto dokumentu saraksts Char,Normal bullet 2 Char,Bullet list Char,Strip Char,H&amp;P List Paragraph Char,2 Char,PPS_Bullet Char,Numurets Char,list paragraph Char,h&amp;p list paragraph Char,syle 1 Char"/>
    <w:link w:val="ListParagraph"/>
    <w:uiPriority w:val="34"/>
    <w:qFormat/>
    <w:locked/>
    <w:rsid w:val="00640CF3"/>
    <w:rPr>
      <w:rFonts w:ascii="Times New Roman" w:eastAsia="Times New Roman" w:hAnsi="Times New Roman" w:cs="Times New Roman"/>
      <w:kern w:val="0"/>
      <w:sz w:val="24"/>
      <w:szCs w:val="24"/>
      <w:lang w:val="en-US" w:eastAsia="zh-CN"/>
      <w14:ligatures w14:val="none"/>
    </w:rPr>
  </w:style>
  <w:style w:type="character" w:styleId="CommentReference">
    <w:name w:val="annotation reference"/>
    <w:uiPriority w:val="99"/>
    <w:rsid w:val="00095151"/>
    <w:rPr>
      <w:sz w:val="16"/>
      <w:szCs w:val="16"/>
    </w:rPr>
  </w:style>
  <w:style w:type="paragraph" w:styleId="FootnoteText">
    <w:name w:val="footnote text"/>
    <w:basedOn w:val="Normal"/>
    <w:link w:val="FootnoteTextChar"/>
    <w:rsid w:val="00095151"/>
    <w:rPr>
      <w:sz w:val="20"/>
      <w:szCs w:val="20"/>
      <w:lang w:eastAsia="en-US"/>
    </w:rPr>
  </w:style>
  <w:style w:type="character" w:customStyle="1" w:styleId="FootnoteTextChar">
    <w:name w:val="Footnote Text Char"/>
    <w:basedOn w:val="DefaultParagraphFont"/>
    <w:link w:val="FootnoteText"/>
    <w:rsid w:val="00095151"/>
    <w:rPr>
      <w:rFonts w:ascii="Times New Roman" w:eastAsia="Times New Roman" w:hAnsi="Times New Roman" w:cs="Times New Roman"/>
      <w:kern w:val="0"/>
      <w:sz w:val="20"/>
      <w:szCs w:val="20"/>
      <w:lang w:val="en-US"/>
      <w14:ligatures w14:val="none"/>
    </w:rPr>
  </w:style>
  <w:style w:type="character" w:styleId="FootnoteReference">
    <w:name w:val="footnote reference"/>
    <w:aliases w:val="Footnote symbol"/>
    <w:rsid w:val="00095151"/>
    <w:rPr>
      <w:vertAlign w:val="superscript"/>
    </w:rPr>
  </w:style>
  <w:style w:type="paragraph" w:styleId="CommentText">
    <w:name w:val="annotation text"/>
    <w:basedOn w:val="Normal"/>
    <w:link w:val="CommentTextChar"/>
    <w:uiPriority w:val="99"/>
    <w:rsid w:val="00095151"/>
    <w:rPr>
      <w:sz w:val="20"/>
      <w:szCs w:val="20"/>
      <w:lang w:val="x-none" w:eastAsia="en-US"/>
    </w:rPr>
  </w:style>
  <w:style w:type="character" w:customStyle="1" w:styleId="CommentTextChar">
    <w:name w:val="Comment Text Char"/>
    <w:basedOn w:val="DefaultParagraphFont"/>
    <w:link w:val="CommentText"/>
    <w:uiPriority w:val="99"/>
    <w:rsid w:val="00095151"/>
    <w:rPr>
      <w:rFonts w:ascii="Times New Roman" w:eastAsia="Times New Roman" w:hAnsi="Times New Roman" w:cs="Times New Roman"/>
      <w:kern w:val="0"/>
      <w:sz w:val="20"/>
      <w:szCs w:val="20"/>
      <w:lang w:val="x-none"/>
      <w14:ligatures w14:val="none"/>
    </w:rPr>
  </w:style>
  <w:style w:type="character" w:customStyle="1" w:styleId="Heading3Char">
    <w:name w:val="Heading 3 Char"/>
    <w:basedOn w:val="DefaultParagraphFont"/>
    <w:link w:val="Heading3"/>
    <w:rsid w:val="00F1017E"/>
    <w:rPr>
      <w:rFonts w:ascii="Cambria" w:eastAsia="Times New Roman" w:hAnsi="Cambria" w:cs="Cambria"/>
      <w:b/>
      <w:kern w:val="0"/>
      <w:sz w:val="26"/>
      <w:szCs w:val="26"/>
      <w:lang w:val="en-US" w:eastAsia="zh-CN"/>
      <w14:ligatures w14:val="none"/>
    </w:rPr>
  </w:style>
  <w:style w:type="paragraph" w:styleId="BlockText">
    <w:name w:val="Block Text"/>
    <w:basedOn w:val="Normal"/>
    <w:semiHidden/>
    <w:qFormat/>
    <w:rsid w:val="00F1017E"/>
    <w:pPr>
      <w:tabs>
        <w:tab w:val="left" w:pos="993"/>
      </w:tabs>
      <w:spacing w:line="360" w:lineRule="auto"/>
      <w:ind w:left="360" w:right="-142"/>
      <w:jc w:val="both"/>
    </w:pPr>
    <w:rPr>
      <w:sz w:val="22"/>
      <w:szCs w:val="20"/>
      <w:lang w:val="en-GB"/>
    </w:rPr>
  </w:style>
  <w:style w:type="paragraph" w:customStyle="1" w:styleId="Punkts">
    <w:name w:val="Punkts"/>
    <w:basedOn w:val="Normal"/>
    <w:next w:val="Apakpunkts"/>
    <w:qFormat/>
    <w:rsid w:val="00F1017E"/>
    <w:pPr>
      <w:numPr>
        <w:numId w:val="14"/>
      </w:numPr>
      <w:ind w:left="851" w:hanging="851"/>
    </w:pPr>
    <w:rPr>
      <w:rFonts w:ascii="Arial" w:hAnsi="Arial" w:cs="Arial"/>
      <w:b/>
      <w:sz w:val="20"/>
      <w:lang w:val="lv-LV"/>
    </w:rPr>
  </w:style>
  <w:style w:type="paragraph" w:customStyle="1" w:styleId="Apakpunkts">
    <w:name w:val="Apakšpunkts"/>
    <w:basedOn w:val="Normal"/>
    <w:qFormat/>
    <w:rsid w:val="00F1017E"/>
    <w:pPr>
      <w:numPr>
        <w:ilvl w:val="1"/>
        <w:numId w:val="14"/>
      </w:numPr>
      <w:ind w:left="851" w:hanging="851"/>
    </w:pPr>
    <w:rPr>
      <w:rFonts w:ascii="Arial" w:hAnsi="Arial" w:cs="Arial"/>
      <w:b/>
      <w:sz w:val="20"/>
      <w:lang w:val="lv-LV"/>
    </w:rPr>
  </w:style>
  <w:style w:type="paragraph" w:customStyle="1" w:styleId="Paragrfs">
    <w:name w:val="Paragrāfs"/>
    <w:basedOn w:val="Normal"/>
    <w:next w:val="Normal"/>
    <w:qFormat/>
    <w:rsid w:val="00F1017E"/>
    <w:pPr>
      <w:numPr>
        <w:ilvl w:val="2"/>
        <w:numId w:val="14"/>
      </w:numPr>
      <w:ind w:left="851" w:hanging="851"/>
      <w:jc w:val="both"/>
    </w:pPr>
    <w:rPr>
      <w:rFonts w:ascii="Arial" w:hAnsi="Arial" w:cs="Arial"/>
      <w:sz w:val="20"/>
      <w:lang w:val="lv-LV"/>
    </w:rPr>
  </w:style>
  <w:style w:type="paragraph" w:styleId="CommentSubject">
    <w:name w:val="annotation subject"/>
    <w:basedOn w:val="CommentText"/>
    <w:next w:val="CommentText"/>
    <w:link w:val="CommentSubjectChar"/>
    <w:uiPriority w:val="99"/>
    <w:semiHidden/>
    <w:unhideWhenUsed/>
    <w:rsid w:val="00335B64"/>
    <w:rPr>
      <w:b/>
      <w:bCs/>
      <w:lang w:val="en-US" w:eastAsia="zh-CN"/>
    </w:rPr>
  </w:style>
  <w:style w:type="character" w:customStyle="1" w:styleId="CommentSubjectChar">
    <w:name w:val="Comment Subject Char"/>
    <w:basedOn w:val="CommentTextChar"/>
    <w:link w:val="CommentSubject"/>
    <w:uiPriority w:val="99"/>
    <w:semiHidden/>
    <w:rsid w:val="00335B64"/>
    <w:rPr>
      <w:rFonts w:ascii="Times New Roman" w:eastAsia="Times New Roman" w:hAnsi="Times New Roman" w:cs="Times New Roman"/>
      <w:b/>
      <w:bCs/>
      <w:kern w:val="0"/>
      <w:sz w:val="20"/>
      <w:szCs w:val="20"/>
      <w:lang w:val="en-US" w:eastAsia="zh-CN"/>
      <w14:ligatures w14:val="none"/>
    </w:rPr>
  </w:style>
  <w:style w:type="character" w:customStyle="1" w:styleId="Heading1Char">
    <w:name w:val="Heading 1 Char"/>
    <w:aliases w:val="Section Heading Char1,heading1 Char1,Antraste 1 Char1,h1 Char1,Section Heading Char Char,heading1 Char Char,Antraste 1 Char Char,h1 Char Char,H1 Char"/>
    <w:basedOn w:val="DefaultParagraphFont"/>
    <w:link w:val="Heading1"/>
    <w:uiPriority w:val="9"/>
    <w:rsid w:val="00A20C8F"/>
    <w:rPr>
      <w:rFonts w:asciiTheme="majorHAnsi" w:eastAsiaTheme="majorEastAsia" w:hAnsiTheme="majorHAnsi" w:cstheme="majorBidi"/>
      <w:color w:val="2F5496" w:themeColor="accent1" w:themeShade="BF"/>
      <w:kern w:val="0"/>
      <w:sz w:val="32"/>
      <w:szCs w:val="32"/>
      <w:lang w:val="en-US" w:eastAsia="zh-CN"/>
      <w14:ligatures w14:val="none"/>
    </w:rPr>
  </w:style>
  <w:style w:type="table" w:styleId="TableGrid">
    <w:name w:val="Table Grid"/>
    <w:basedOn w:val="TableNormal"/>
    <w:uiPriority w:val="39"/>
    <w:rsid w:val="00A20C8F"/>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rsid w:val="00A20C8F"/>
    <w:pPr>
      <w:pBdr>
        <w:top w:val="nil"/>
        <w:left w:val="nil"/>
        <w:bottom w:val="nil"/>
        <w:right w:val="nil"/>
        <w:between w:val="nil"/>
        <w:bar w:val="nil"/>
      </w:pBdr>
      <w:spacing w:after="0" w:line="240" w:lineRule="auto"/>
    </w:pPr>
    <w:rPr>
      <w:rFonts w:ascii="Times New Roman" w:eastAsia="Arial Unicode MS" w:hAnsi="Times New Roman" w:cs="Times New Roman"/>
      <w:kern w:val="0"/>
      <w:sz w:val="20"/>
      <w:szCs w:val="20"/>
      <w:bdr w:val="nil"/>
      <w:lang w:eastAsia="lv-LV"/>
      <w14:ligatures w14:val="none"/>
    </w:rPr>
    <w:tblPr>
      <w:tblInd w:w="0" w:type="dxa"/>
      <w:tblCellMar>
        <w:top w:w="0" w:type="dxa"/>
        <w:left w:w="0" w:type="dxa"/>
        <w:bottom w:w="0" w:type="dxa"/>
        <w:right w:w="0" w:type="dxa"/>
      </w:tblCellMar>
    </w:tblPr>
  </w:style>
  <w:style w:type="character" w:customStyle="1" w:styleId="Hyperlink2">
    <w:name w:val="Hyperlink.2"/>
    <w:basedOn w:val="DefaultParagraphFont"/>
    <w:rsid w:val="00A20C8F"/>
  </w:style>
  <w:style w:type="character" w:customStyle="1" w:styleId="None">
    <w:name w:val="None"/>
    <w:rsid w:val="00A20C8F"/>
  </w:style>
  <w:style w:type="character" w:styleId="PlaceholderText">
    <w:name w:val="Placeholder Text"/>
    <w:basedOn w:val="DefaultParagraphFont"/>
    <w:uiPriority w:val="99"/>
    <w:semiHidden/>
    <w:rsid w:val="00A20C8F"/>
    <w:rPr>
      <w:color w:val="808080"/>
    </w:rPr>
  </w:style>
  <w:style w:type="paragraph" w:styleId="BodyTextIndent">
    <w:name w:val="Body Text Indent"/>
    <w:basedOn w:val="Normal"/>
    <w:link w:val="BodyTextIndentChar"/>
    <w:uiPriority w:val="99"/>
    <w:unhideWhenUsed/>
    <w:rsid w:val="004959A4"/>
    <w:pPr>
      <w:spacing w:after="120"/>
      <w:ind w:left="283"/>
    </w:pPr>
  </w:style>
  <w:style w:type="character" w:customStyle="1" w:styleId="BodyTextIndentChar">
    <w:name w:val="Body Text Indent Char"/>
    <w:basedOn w:val="DefaultParagraphFont"/>
    <w:link w:val="BodyTextIndent"/>
    <w:uiPriority w:val="99"/>
    <w:rsid w:val="004959A4"/>
    <w:rPr>
      <w:rFonts w:ascii="Times New Roman" w:eastAsia="Times New Roman" w:hAnsi="Times New Roman" w:cs="Times New Roman"/>
      <w:kern w:val="0"/>
      <w:sz w:val="24"/>
      <w:szCs w:val="24"/>
      <w:lang w:val="en-US" w:eastAsia="zh-CN"/>
      <w14:ligatures w14:val="none"/>
    </w:rPr>
  </w:style>
  <w:style w:type="character" w:customStyle="1" w:styleId="Heading2Char">
    <w:name w:val="Heading 2 Char"/>
    <w:basedOn w:val="DefaultParagraphFont"/>
    <w:link w:val="Heading2"/>
    <w:uiPriority w:val="9"/>
    <w:semiHidden/>
    <w:rsid w:val="009A6DD2"/>
    <w:rPr>
      <w:rFonts w:asciiTheme="majorHAnsi" w:eastAsiaTheme="majorEastAsia" w:hAnsiTheme="majorHAnsi" w:cstheme="majorBidi"/>
      <w:color w:val="2F5496" w:themeColor="accent1" w:themeShade="BF"/>
      <w:kern w:val="0"/>
      <w:sz w:val="26"/>
      <w:szCs w:val="26"/>
      <w:lang w:val="en-US" w:eastAsia="zh-CN"/>
      <w14:ligatures w14:val="none"/>
    </w:rPr>
  </w:style>
  <w:style w:type="paragraph" w:customStyle="1" w:styleId="tv213">
    <w:name w:val="tv213"/>
    <w:basedOn w:val="Normal"/>
    <w:qFormat/>
    <w:rsid w:val="009A6DD2"/>
    <w:pPr>
      <w:spacing w:before="100" w:beforeAutospacing="1" w:after="100" w:afterAutospacing="1"/>
    </w:pPr>
    <w:rPr>
      <w:lang w:val="lv-LV"/>
    </w:rPr>
  </w:style>
  <w:style w:type="character" w:customStyle="1" w:styleId="st">
    <w:name w:val="st"/>
    <w:rsid w:val="00606A3F"/>
  </w:style>
  <w:style w:type="paragraph" w:styleId="BodyText2">
    <w:name w:val="Body Text 2"/>
    <w:basedOn w:val="Normal"/>
    <w:link w:val="BodyText2Char"/>
    <w:uiPriority w:val="99"/>
    <w:semiHidden/>
    <w:unhideWhenUsed/>
    <w:rsid w:val="001B6F73"/>
    <w:pPr>
      <w:spacing w:after="120" w:line="480" w:lineRule="auto"/>
    </w:pPr>
  </w:style>
  <w:style w:type="character" w:customStyle="1" w:styleId="BodyText2Char">
    <w:name w:val="Body Text 2 Char"/>
    <w:basedOn w:val="DefaultParagraphFont"/>
    <w:link w:val="BodyText2"/>
    <w:uiPriority w:val="99"/>
    <w:semiHidden/>
    <w:rsid w:val="001B6F73"/>
    <w:rPr>
      <w:rFonts w:ascii="Times New Roman" w:eastAsia="Times New Roman" w:hAnsi="Times New Roman" w:cs="Times New Roman"/>
      <w:kern w:val="0"/>
      <w:sz w:val="24"/>
      <w:szCs w:val="24"/>
      <w:lang w:val="en-US"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2964902">
      <w:bodyDiv w:val="1"/>
      <w:marLeft w:val="0"/>
      <w:marRight w:val="0"/>
      <w:marTop w:val="0"/>
      <w:marBottom w:val="0"/>
      <w:divBdr>
        <w:top w:val="none" w:sz="0" w:space="0" w:color="auto"/>
        <w:left w:val="none" w:sz="0" w:space="0" w:color="auto"/>
        <w:bottom w:val="none" w:sz="0" w:space="0" w:color="auto"/>
        <w:right w:val="none" w:sz="0" w:space="0" w:color="auto"/>
      </w:divBdr>
    </w:div>
    <w:div w:id="1933852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jnip.lv"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vid.gov.lv"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r.gov.lv"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eis.gov.lv/EKEIS/Supplier/Organizer/1481" TargetMode="External"/><Relationship Id="rId4" Type="http://schemas.openxmlformats.org/officeDocument/2006/relationships/settings" Target="settings.xml"/><Relationship Id="rId9" Type="http://schemas.openxmlformats.org/officeDocument/2006/relationships/hyperlink" Target="https://www.eis.gov.lv/EKEIS/Supplier/Organizer/1481"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E8BBB7-CC10-434D-935D-EC2B55914B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410</TotalTime>
  <Pages>5</Pages>
  <Words>9201</Words>
  <Characters>5245</Characters>
  <Application>Microsoft Office Word</Application>
  <DocSecurity>0</DocSecurity>
  <Lines>43</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keywords/>
  <dc:description/>
  <cp:lastModifiedBy>User</cp:lastModifiedBy>
  <cp:revision>31</cp:revision>
  <dcterms:created xsi:type="dcterms:W3CDTF">2023-11-07T07:22:00Z</dcterms:created>
  <dcterms:modified xsi:type="dcterms:W3CDTF">2026-07-21T10:58:00Z</dcterms:modified>
</cp:coreProperties>
</file>