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687BF" w14:textId="77777777" w:rsidR="00DA2858" w:rsidRPr="00E70D83" w:rsidRDefault="00480D63" w:rsidP="00DA2858">
      <w:pPr>
        <w:jc w:val="right"/>
      </w:pPr>
      <w:r w:rsidRPr="00505522">
        <w:t xml:space="preserve"> </w:t>
      </w:r>
      <w:bookmarkStart w:id="0" w:name="_Toc17925799"/>
      <w:r w:rsidR="00DA2858" w:rsidRPr="00E70D83">
        <w:t>APSTIPRINĀTS</w:t>
      </w:r>
      <w:bookmarkEnd w:id="0"/>
    </w:p>
    <w:p w14:paraId="240256F9" w14:textId="77777777" w:rsidR="00DA2858" w:rsidRPr="00E70D83" w:rsidRDefault="00DA2858" w:rsidP="00DA2858">
      <w:pPr>
        <w:jc w:val="right"/>
      </w:pPr>
      <w:r w:rsidRPr="00E70D83">
        <w:t>ar Murjāņu sporta ģimnāzijas</w:t>
      </w:r>
    </w:p>
    <w:p w14:paraId="08CF44DC" w14:textId="77777777" w:rsidR="00DA2858" w:rsidRPr="00E70D83" w:rsidRDefault="00DA2858" w:rsidP="00DA2858">
      <w:pPr>
        <w:jc w:val="right"/>
      </w:pPr>
      <w:r w:rsidRPr="00E70D83">
        <w:t>iepirkuma komisijas sēd</w:t>
      </w:r>
      <w:r>
        <w:t>ē</w:t>
      </w:r>
    </w:p>
    <w:p w14:paraId="129165F5" w14:textId="30019C20" w:rsidR="00DA2858" w:rsidRPr="00E70D83" w:rsidRDefault="00DA2858" w:rsidP="00DA2858">
      <w:pPr>
        <w:jc w:val="right"/>
      </w:pPr>
      <w:r w:rsidRPr="00E70D83">
        <w:t>202</w:t>
      </w:r>
      <w:r w:rsidR="00B37C43">
        <w:t>6</w:t>
      </w:r>
      <w:r w:rsidRPr="00E70D83">
        <w:t>.gada</w:t>
      </w:r>
      <w:r>
        <w:t xml:space="preserve"> </w:t>
      </w:r>
      <w:proofErr w:type="gramStart"/>
      <w:r w:rsidR="00351AD7">
        <w:t>20</w:t>
      </w:r>
      <w:r>
        <w:t>.</w:t>
      </w:r>
      <w:r>
        <w:rPr>
          <w:lang w:val="lv-LV"/>
        </w:rPr>
        <w:t>jū</w:t>
      </w:r>
      <w:r w:rsidR="00B37C43">
        <w:rPr>
          <w:lang w:val="lv-LV"/>
        </w:rPr>
        <w:t>l</w:t>
      </w:r>
      <w:r>
        <w:rPr>
          <w:lang w:val="lv-LV"/>
        </w:rPr>
        <w:t>ijā</w:t>
      </w:r>
      <w:proofErr w:type="gramEnd"/>
      <w:r>
        <w:t xml:space="preserve">, </w:t>
      </w:r>
      <w:proofErr w:type="spellStart"/>
      <w:r>
        <w:t>prot.</w:t>
      </w:r>
      <w:proofErr w:type="spellEnd"/>
      <w:r>
        <w:t xml:space="preserve"> Nr. 202</w:t>
      </w:r>
      <w:r w:rsidR="00B37C43">
        <w:t>6</w:t>
      </w:r>
      <w:r>
        <w:t>/</w:t>
      </w:r>
      <w:r w:rsidR="00351AD7">
        <w:t>04</w:t>
      </w:r>
      <w:r w:rsidR="00B37C43">
        <w:t xml:space="preserve"> - 1</w:t>
      </w:r>
    </w:p>
    <w:p w14:paraId="6D950AD2" w14:textId="6F012268" w:rsidR="00130EF1" w:rsidRPr="00B33533" w:rsidRDefault="00130EF1" w:rsidP="00DA2858">
      <w:pPr>
        <w:jc w:val="right"/>
      </w:pPr>
    </w:p>
    <w:p w14:paraId="09CD1E17" w14:textId="77777777" w:rsidR="00130EF1" w:rsidRPr="00B33533" w:rsidRDefault="00130EF1" w:rsidP="00505522">
      <w:pPr>
        <w:shd w:val="clear" w:color="auto" w:fill="FFFFFF"/>
        <w:spacing w:before="120"/>
        <w:jc w:val="right"/>
        <w:rPr>
          <w:sz w:val="22"/>
          <w:szCs w:val="22"/>
        </w:rPr>
      </w:pPr>
    </w:p>
    <w:p w14:paraId="1D081F51" w14:textId="77777777" w:rsidR="00130EF1" w:rsidRPr="00B33533" w:rsidRDefault="00130EF1" w:rsidP="00505522">
      <w:pPr>
        <w:shd w:val="clear" w:color="auto" w:fill="FFFFFF"/>
        <w:spacing w:before="120"/>
        <w:jc w:val="right"/>
        <w:rPr>
          <w:sz w:val="22"/>
          <w:szCs w:val="22"/>
        </w:rPr>
      </w:pPr>
    </w:p>
    <w:p w14:paraId="5BA61A6D" w14:textId="77777777" w:rsidR="00130EF1" w:rsidRPr="00B33533" w:rsidRDefault="00130EF1" w:rsidP="00505522">
      <w:pPr>
        <w:shd w:val="clear" w:color="auto" w:fill="FFFFFF"/>
        <w:spacing w:before="120"/>
        <w:jc w:val="right"/>
        <w:rPr>
          <w:sz w:val="22"/>
          <w:szCs w:val="22"/>
        </w:rPr>
      </w:pPr>
    </w:p>
    <w:p w14:paraId="0E50A3B0" w14:textId="77777777" w:rsidR="00130EF1" w:rsidRPr="00B33533" w:rsidRDefault="00130EF1" w:rsidP="00505522">
      <w:pPr>
        <w:shd w:val="clear" w:color="auto" w:fill="FFFFFF"/>
        <w:spacing w:before="120"/>
        <w:jc w:val="right"/>
        <w:rPr>
          <w:sz w:val="22"/>
          <w:szCs w:val="22"/>
        </w:rPr>
      </w:pPr>
    </w:p>
    <w:p w14:paraId="46A4537B" w14:textId="77777777" w:rsidR="00130EF1" w:rsidRPr="00B33533" w:rsidRDefault="00130EF1" w:rsidP="00505522">
      <w:pPr>
        <w:shd w:val="clear" w:color="auto" w:fill="FFFFFF"/>
        <w:spacing w:before="120"/>
        <w:rPr>
          <w:sz w:val="22"/>
          <w:szCs w:val="22"/>
        </w:rPr>
      </w:pPr>
    </w:p>
    <w:p w14:paraId="29236688" w14:textId="77777777" w:rsidR="00130EF1" w:rsidRPr="00B33533" w:rsidRDefault="00130EF1" w:rsidP="00505522">
      <w:pPr>
        <w:shd w:val="clear" w:color="auto" w:fill="FFFFFF"/>
        <w:spacing w:before="120"/>
        <w:jc w:val="center"/>
        <w:rPr>
          <w:sz w:val="22"/>
          <w:szCs w:val="22"/>
        </w:rPr>
      </w:pPr>
    </w:p>
    <w:p w14:paraId="4E2148DF" w14:textId="77777777" w:rsidR="00130EF1" w:rsidRPr="00B33533" w:rsidRDefault="00130EF1" w:rsidP="00505522">
      <w:pPr>
        <w:shd w:val="clear" w:color="auto" w:fill="FFFFFF"/>
        <w:spacing w:before="120"/>
        <w:jc w:val="center"/>
        <w:rPr>
          <w:sz w:val="28"/>
          <w:szCs w:val="28"/>
        </w:rPr>
      </w:pPr>
    </w:p>
    <w:p w14:paraId="6DF56834" w14:textId="77777777" w:rsidR="00130EF1" w:rsidRPr="00B33533" w:rsidRDefault="00130EF1" w:rsidP="00D453AC">
      <w:pPr>
        <w:jc w:val="center"/>
        <w:rPr>
          <w:sz w:val="28"/>
          <w:szCs w:val="28"/>
        </w:rPr>
      </w:pPr>
      <w:bookmarkStart w:id="1" w:name="_Toc17925800"/>
      <w:bookmarkStart w:id="2" w:name="_Toc17926538"/>
      <w:r w:rsidRPr="00B33533">
        <w:rPr>
          <w:sz w:val="28"/>
          <w:szCs w:val="28"/>
        </w:rPr>
        <w:t>MURJĀŅU SPORTA ĢIMNĀZIJAS</w:t>
      </w:r>
      <w:bookmarkEnd w:id="1"/>
      <w:bookmarkEnd w:id="2"/>
    </w:p>
    <w:p w14:paraId="7AAB80E2" w14:textId="77777777" w:rsidR="00130EF1" w:rsidRPr="00B33533" w:rsidRDefault="00130EF1" w:rsidP="00D453AC">
      <w:pPr>
        <w:jc w:val="center"/>
        <w:rPr>
          <w:sz w:val="28"/>
          <w:szCs w:val="28"/>
        </w:rPr>
      </w:pPr>
      <w:r w:rsidRPr="00B33533">
        <w:rPr>
          <w:sz w:val="28"/>
          <w:szCs w:val="28"/>
        </w:rPr>
        <w:t xml:space="preserve">Publisko iepirkumu likuma </w:t>
      </w:r>
      <w:r w:rsidR="00917C37" w:rsidRPr="00B33533">
        <w:rPr>
          <w:sz w:val="28"/>
          <w:szCs w:val="28"/>
        </w:rPr>
        <w:t>9.</w:t>
      </w:r>
      <w:r w:rsidRPr="00B33533">
        <w:rPr>
          <w:sz w:val="28"/>
          <w:szCs w:val="28"/>
        </w:rPr>
        <w:t xml:space="preserve"> panta kārtībā rīkotā iepirkuma</w:t>
      </w:r>
    </w:p>
    <w:p w14:paraId="207C50D2" w14:textId="77777777" w:rsidR="00AF6C0D" w:rsidRDefault="00AF6C0D" w:rsidP="00170AD2">
      <w:pPr>
        <w:rPr>
          <w:b/>
          <w:bCs/>
          <w:sz w:val="40"/>
          <w:szCs w:val="40"/>
        </w:rPr>
      </w:pPr>
      <w:bookmarkStart w:id="3" w:name="_Toc17925801"/>
      <w:bookmarkStart w:id="4" w:name="_Toc17926539"/>
    </w:p>
    <w:p w14:paraId="5C353F5C" w14:textId="77777777" w:rsidR="00170AD2" w:rsidRDefault="00170AD2" w:rsidP="00D4018B">
      <w:pPr>
        <w:jc w:val="center"/>
        <w:rPr>
          <w:b/>
          <w:bCs/>
          <w:sz w:val="40"/>
          <w:szCs w:val="40"/>
        </w:rPr>
      </w:pPr>
    </w:p>
    <w:p w14:paraId="01CC99AC" w14:textId="0834E507" w:rsidR="00E2077C" w:rsidRPr="00B37C43" w:rsidRDefault="008B61B3" w:rsidP="00E2077C">
      <w:pPr>
        <w:jc w:val="center"/>
        <w:rPr>
          <w:b/>
          <w:sz w:val="32"/>
          <w:szCs w:val="32"/>
          <w:lang w:val="sv-SE"/>
        </w:rPr>
      </w:pPr>
      <w:r>
        <w:rPr>
          <w:b/>
          <w:sz w:val="32"/>
          <w:szCs w:val="32"/>
          <w:lang w:val="sv-SE"/>
        </w:rPr>
        <w:t>”</w:t>
      </w:r>
      <w:r w:rsidR="00E2077C" w:rsidRPr="00B37C43">
        <w:rPr>
          <w:b/>
          <w:sz w:val="32"/>
          <w:szCs w:val="32"/>
          <w:lang w:val="sv-SE"/>
        </w:rPr>
        <w:t xml:space="preserve">Remontdarbu materiālu un instrumentu </w:t>
      </w:r>
      <w:r w:rsidR="00E2077C">
        <w:rPr>
          <w:b/>
          <w:sz w:val="32"/>
          <w:szCs w:val="32"/>
          <w:lang w:val="lv-LV"/>
        </w:rPr>
        <w:t>p</w:t>
      </w:r>
      <w:r w:rsidR="00E2077C" w:rsidRPr="00B37C43">
        <w:rPr>
          <w:b/>
          <w:sz w:val="32"/>
          <w:szCs w:val="32"/>
          <w:lang w:val="sv-SE"/>
        </w:rPr>
        <w:t>iegāde”</w:t>
      </w:r>
    </w:p>
    <w:p w14:paraId="21300885" w14:textId="77777777" w:rsidR="00170AD2" w:rsidRPr="00B37C43" w:rsidRDefault="00170AD2" w:rsidP="00D4018B">
      <w:pPr>
        <w:jc w:val="center"/>
        <w:rPr>
          <w:b/>
          <w:bCs/>
          <w:sz w:val="40"/>
          <w:szCs w:val="40"/>
          <w:lang w:val="sv-SE"/>
        </w:rPr>
      </w:pPr>
    </w:p>
    <w:p w14:paraId="4AC3902A" w14:textId="77777777" w:rsidR="00082A86" w:rsidRPr="00B37C43" w:rsidRDefault="00082A86" w:rsidP="00D453AC">
      <w:pPr>
        <w:jc w:val="center"/>
        <w:rPr>
          <w:sz w:val="34"/>
          <w:szCs w:val="34"/>
          <w:lang w:val="sv-SE"/>
        </w:rPr>
      </w:pPr>
    </w:p>
    <w:p w14:paraId="4B7E6E6E" w14:textId="77777777" w:rsidR="00316B26" w:rsidRPr="00B37C43" w:rsidRDefault="00130EF1" w:rsidP="00D453AC">
      <w:pPr>
        <w:jc w:val="center"/>
        <w:rPr>
          <w:sz w:val="34"/>
          <w:szCs w:val="34"/>
          <w:lang w:val="sv-SE"/>
        </w:rPr>
      </w:pPr>
      <w:r w:rsidRPr="00B37C43">
        <w:rPr>
          <w:sz w:val="34"/>
          <w:szCs w:val="34"/>
          <w:lang w:val="sv-SE"/>
        </w:rPr>
        <w:t xml:space="preserve">iepirkuma identifikācijas </w:t>
      </w:r>
    </w:p>
    <w:p w14:paraId="4C5F3D43" w14:textId="48CF55A9" w:rsidR="00130EF1" w:rsidRPr="00E2077C" w:rsidRDefault="00130EF1" w:rsidP="00D453AC">
      <w:pPr>
        <w:jc w:val="center"/>
        <w:rPr>
          <w:sz w:val="34"/>
          <w:szCs w:val="34"/>
          <w:lang w:val="lv-LV"/>
        </w:rPr>
      </w:pPr>
      <w:r w:rsidRPr="00B37C43">
        <w:rPr>
          <w:sz w:val="34"/>
          <w:szCs w:val="34"/>
          <w:lang w:val="sv-SE"/>
        </w:rPr>
        <w:t>Nr. MSĢ 20</w:t>
      </w:r>
      <w:r w:rsidR="008D4BE7" w:rsidRPr="00B37C43">
        <w:rPr>
          <w:sz w:val="34"/>
          <w:szCs w:val="34"/>
          <w:lang w:val="sv-SE"/>
        </w:rPr>
        <w:t>2</w:t>
      </w:r>
      <w:r w:rsidR="00B37C43">
        <w:rPr>
          <w:sz w:val="34"/>
          <w:szCs w:val="34"/>
          <w:lang w:val="sv-SE"/>
        </w:rPr>
        <w:t>6</w:t>
      </w:r>
      <w:r w:rsidRPr="00B37C43">
        <w:rPr>
          <w:sz w:val="34"/>
          <w:szCs w:val="34"/>
          <w:lang w:val="sv-SE"/>
        </w:rPr>
        <w:t>/</w:t>
      </w:r>
      <w:bookmarkEnd w:id="3"/>
      <w:bookmarkEnd w:id="4"/>
      <w:r w:rsidR="00351AD7">
        <w:rPr>
          <w:sz w:val="34"/>
          <w:szCs w:val="34"/>
          <w:lang w:val="sv-SE"/>
        </w:rPr>
        <w:t>0</w:t>
      </w:r>
      <w:r w:rsidR="00B37C43">
        <w:rPr>
          <w:sz w:val="34"/>
          <w:szCs w:val="34"/>
          <w:lang w:val="sv-SE"/>
        </w:rPr>
        <w:t>4</w:t>
      </w:r>
    </w:p>
    <w:p w14:paraId="7CBE223B" w14:textId="77777777" w:rsidR="00130EF1" w:rsidRPr="00B37C43" w:rsidRDefault="00130EF1" w:rsidP="00D453AC">
      <w:pPr>
        <w:jc w:val="center"/>
        <w:rPr>
          <w:b/>
          <w:sz w:val="28"/>
          <w:szCs w:val="28"/>
          <w:lang w:val="sv-SE"/>
        </w:rPr>
      </w:pPr>
    </w:p>
    <w:p w14:paraId="25342B0B" w14:textId="77777777" w:rsidR="00130EF1" w:rsidRPr="00B37C43" w:rsidRDefault="00130EF1" w:rsidP="00D453AC">
      <w:pPr>
        <w:jc w:val="center"/>
        <w:rPr>
          <w:b/>
          <w:sz w:val="28"/>
          <w:szCs w:val="28"/>
          <w:lang w:val="sv-SE"/>
        </w:rPr>
      </w:pPr>
    </w:p>
    <w:p w14:paraId="5D641757" w14:textId="77777777" w:rsidR="00130EF1" w:rsidRPr="00B37C43" w:rsidRDefault="00130EF1" w:rsidP="00D453AC">
      <w:pPr>
        <w:jc w:val="center"/>
        <w:rPr>
          <w:b/>
          <w:sz w:val="32"/>
          <w:szCs w:val="32"/>
          <w:lang w:val="sv-SE"/>
        </w:rPr>
      </w:pPr>
    </w:p>
    <w:p w14:paraId="63E05658" w14:textId="77777777" w:rsidR="00130EF1" w:rsidRPr="00B37C43" w:rsidRDefault="00130EF1" w:rsidP="00D453AC">
      <w:pPr>
        <w:jc w:val="center"/>
        <w:rPr>
          <w:b/>
          <w:sz w:val="32"/>
          <w:szCs w:val="32"/>
          <w:lang w:val="sv-SE"/>
        </w:rPr>
      </w:pPr>
    </w:p>
    <w:p w14:paraId="305D63D5" w14:textId="77777777" w:rsidR="00130EF1" w:rsidRPr="00B37C43" w:rsidRDefault="00130EF1" w:rsidP="00D453AC">
      <w:pPr>
        <w:jc w:val="center"/>
        <w:rPr>
          <w:sz w:val="32"/>
          <w:szCs w:val="32"/>
          <w:lang w:val="sv-SE"/>
        </w:rPr>
      </w:pPr>
      <w:bookmarkStart w:id="5" w:name="_Toc17925802"/>
      <w:bookmarkStart w:id="6" w:name="_Toc17926540"/>
      <w:r w:rsidRPr="00B37C43">
        <w:rPr>
          <w:sz w:val="32"/>
          <w:szCs w:val="32"/>
          <w:lang w:val="sv-SE"/>
        </w:rPr>
        <w:t>NOLIKUMS</w:t>
      </w:r>
      <w:bookmarkEnd w:id="5"/>
      <w:bookmarkEnd w:id="6"/>
    </w:p>
    <w:p w14:paraId="09CBB182" w14:textId="77777777" w:rsidR="00130EF1" w:rsidRPr="00B37C43" w:rsidRDefault="00130EF1" w:rsidP="00D453AC">
      <w:pPr>
        <w:jc w:val="center"/>
        <w:rPr>
          <w:b/>
          <w:sz w:val="32"/>
          <w:szCs w:val="32"/>
          <w:lang w:val="sv-SE"/>
        </w:rPr>
      </w:pPr>
    </w:p>
    <w:p w14:paraId="66657482" w14:textId="77777777" w:rsidR="00130EF1" w:rsidRPr="00B37C43" w:rsidRDefault="00130EF1" w:rsidP="00505522">
      <w:pPr>
        <w:shd w:val="clear" w:color="auto" w:fill="FFFFFF"/>
        <w:spacing w:before="120"/>
        <w:jc w:val="center"/>
        <w:rPr>
          <w:b/>
          <w:bCs/>
          <w:sz w:val="22"/>
          <w:szCs w:val="22"/>
          <w:lang w:val="sv-SE"/>
        </w:rPr>
      </w:pPr>
    </w:p>
    <w:p w14:paraId="5D33867A" w14:textId="77777777" w:rsidR="00130EF1" w:rsidRPr="00B37C43" w:rsidRDefault="00130EF1" w:rsidP="00505522">
      <w:pPr>
        <w:shd w:val="clear" w:color="auto" w:fill="FFFFFF"/>
        <w:spacing w:before="120"/>
        <w:jc w:val="center"/>
        <w:rPr>
          <w:bCs/>
          <w:sz w:val="22"/>
          <w:szCs w:val="22"/>
          <w:lang w:val="sv-SE"/>
        </w:rPr>
      </w:pPr>
    </w:p>
    <w:p w14:paraId="1CBADBB3" w14:textId="77777777" w:rsidR="002F1A35" w:rsidRPr="00B37C43" w:rsidRDefault="002F1A35" w:rsidP="00505522">
      <w:pPr>
        <w:shd w:val="clear" w:color="auto" w:fill="FFFFFF"/>
        <w:spacing w:before="120"/>
        <w:outlineLvl w:val="0"/>
        <w:rPr>
          <w:sz w:val="22"/>
          <w:szCs w:val="22"/>
          <w:lang w:val="sv-SE"/>
        </w:rPr>
      </w:pPr>
    </w:p>
    <w:p w14:paraId="478B32A6" w14:textId="77777777" w:rsidR="00217924" w:rsidRPr="00B37C43" w:rsidRDefault="00217924" w:rsidP="00566C5F">
      <w:pPr>
        <w:shd w:val="clear" w:color="auto" w:fill="FFFFFF"/>
        <w:spacing w:before="120"/>
        <w:outlineLvl w:val="0"/>
        <w:rPr>
          <w:sz w:val="22"/>
          <w:szCs w:val="22"/>
          <w:lang w:val="sv-SE"/>
        </w:rPr>
      </w:pPr>
    </w:p>
    <w:p w14:paraId="4222F53A" w14:textId="77777777" w:rsidR="00217924" w:rsidRPr="00B37C43" w:rsidRDefault="00217924" w:rsidP="00505522">
      <w:pPr>
        <w:shd w:val="clear" w:color="auto" w:fill="FFFFFF"/>
        <w:spacing w:before="120"/>
        <w:jc w:val="center"/>
        <w:outlineLvl w:val="0"/>
        <w:rPr>
          <w:sz w:val="22"/>
          <w:szCs w:val="22"/>
          <w:lang w:val="sv-SE"/>
        </w:rPr>
      </w:pPr>
    </w:p>
    <w:p w14:paraId="522693A0" w14:textId="77777777" w:rsidR="00217924" w:rsidRPr="00B37C43" w:rsidRDefault="00217924" w:rsidP="00505522">
      <w:pPr>
        <w:shd w:val="clear" w:color="auto" w:fill="FFFFFF"/>
        <w:spacing w:before="120"/>
        <w:jc w:val="center"/>
        <w:outlineLvl w:val="0"/>
        <w:rPr>
          <w:sz w:val="22"/>
          <w:szCs w:val="22"/>
          <w:lang w:val="sv-SE"/>
        </w:rPr>
      </w:pPr>
    </w:p>
    <w:p w14:paraId="2CFA4DFF" w14:textId="77777777" w:rsidR="00130EF1" w:rsidRPr="00B37C43" w:rsidRDefault="00130EF1" w:rsidP="00170DE7">
      <w:pPr>
        <w:jc w:val="center"/>
        <w:rPr>
          <w:lang w:val="sv-SE"/>
        </w:rPr>
      </w:pPr>
      <w:bookmarkStart w:id="7" w:name="_Toc17925803"/>
      <w:bookmarkStart w:id="8" w:name="_Toc17926541"/>
      <w:bookmarkStart w:id="9" w:name="_Toc17926628"/>
      <w:r w:rsidRPr="00B37C43">
        <w:rPr>
          <w:lang w:val="sv-SE"/>
        </w:rPr>
        <w:t>Murjāņos</w:t>
      </w:r>
      <w:bookmarkEnd w:id="7"/>
      <w:bookmarkEnd w:id="8"/>
      <w:bookmarkEnd w:id="9"/>
    </w:p>
    <w:p w14:paraId="198F068E" w14:textId="0C2B6412" w:rsidR="00130EF1" w:rsidRPr="00B37C43" w:rsidRDefault="00130EF1" w:rsidP="00505522">
      <w:pPr>
        <w:shd w:val="clear" w:color="auto" w:fill="FFFFFF"/>
        <w:spacing w:before="120"/>
        <w:jc w:val="center"/>
        <w:rPr>
          <w:bCs/>
          <w:sz w:val="22"/>
          <w:szCs w:val="22"/>
          <w:lang w:val="sv-SE"/>
        </w:rPr>
      </w:pPr>
      <w:r w:rsidRPr="00B37C43">
        <w:rPr>
          <w:bCs/>
          <w:sz w:val="22"/>
          <w:szCs w:val="22"/>
          <w:lang w:val="sv-SE"/>
        </w:rPr>
        <w:t>20</w:t>
      </w:r>
      <w:r w:rsidR="009F29C9" w:rsidRPr="00B37C43">
        <w:rPr>
          <w:bCs/>
          <w:sz w:val="22"/>
          <w:szCs w:val="22"/>
          <w:lang w:val="sv-SE"/>
        </w:rPr>
        <w:t>2</w:t>
      </w:r>
      <w:r w:rsidR="00B37C43">
        <w:rPr>
          <w:bCs/>
          <w:sz w:val="22"/>
          <w:szCs w:val="22"/>
          <w:lang w:val="sv-SE"/>
        </w:rPr>
        <w:t>6</w:t>
      </w:r>
    </w:p>
    <w:p w14:paraId="1EFB440A" w14:textId="77777777" w:rsidR="009767E6" w:rsidRPr="00B37C43" w:rsidRDefault="009767E6" w:rsidP="00505522">
      <w:pPr>
        <w:shd w:val="clear" w:color="auto" w:fill="FFFFFF"/>
        <w:spacing w:before="120"/>
        <w:rPr>
          <w:b/>
          <w:bCs/>
          <w:sz w:val="22"/>
          <w:szCs w:val="22"/>
          <w:lang w:val="sv-SE"/>
        </w:rPr>
      </w:pPr>
      <w:r w:rsidRPr="00B37C43">
        <w:rPr>
          <w:b/>
          <w:bCs/>
          <w:sz w:val="22"/>
          <w:szCs w:val="22"/>
          <w:lang w:val="sv-SE"/>
        </w:rPr>
        <w:t xml:space="preserve"> </w:t>
      </w:r>
    </w:p>
    <w:p w14:paraId="26FF9914" w14:textId="4E4A3351" w:rsidR="005A49E9" w:rsidRPr="00B37C43" w:rsidRDefault="004D6234" w:rsidP="00567FC7">
      <w:pPr>
        <w:jc w:val="center"/>
        <w:rPr>
          <w:b/>
          <w:bCs/>
          <w:lang w:val="sv-SE"/>
        </w:rPr>
      </w:pPr>
      <w:r w:rsidRPr="00B37C43">
        <w:rPr>
          <w:sz w:val="22"/>
          <w:szCs w:val="22"/>
          <w:lang w:val="sv-SE"/>
        </w:rPr>
        <w:br w:type="page"/>
      </w:r>
      <w:bookmarkStart w:id="10" w:name="_Toc17926542"/>
      <w:bookmarkStart w:id="11" w:name="_Toc17926629"/>
      <w:bookmarkStart w:id="12" w:name="_Toc17926650"/>
      <w:bookmarkStart w:id="13" w:name="_Toc30598738"/>
      <w:bookmarkStart w:id="14" w:name="_Toc33706425"/>
      <w:bookmarkStart w:id="15" w:name="_Toc33706667"/>
      <w:bookmarkStart w:id="16" w:name="_Toc33706704"/>
      <w:r w:rsidR="00346A00" w:rsidRPr="00B37C43">
        <w:rPr>
          <w:b/>
          <w:bCs/>
          <w:lang w:val="sv-SE"/>
        </w:rPr>
        <w:lastRenderedPageBreak/>
        <w:t>SATURA RĀDĪTĀJS</w:t>
      </w:r>
      <w:bookmarkEnd w:id="10"/>
      <w:bookmarkEnd w:id="11"/>
      <w:bookmarkEnd w:id="12"/>
      <w:bookmarkEnd w:id="13"/>
      <w:bookmarkEnd w:id="14"/>
      <w:bookmarkEnd w:id="15"/>
      <w:bookmarkEnd w:id="16"/>
    </w:p>
    <w:p w14:paraId="0F9F993F" w14:textId="78C6D229" w:rsidR="00567FC7" w:rsidRPr="00B37C43" w:rsidRDefault="00567FC7" w:rsidP="00567FC7">
      <w:pPr>
        <w:jc w:val="center"/>
        <w:rPr>
          <w:b/>
          <w:bCs/>
          <w:lang w:val="sv-SE"/>
        </w:rPr>
      </w:pPr>
    </w:p>
    <w:p w14:paraId="7E796BA6" w14:textId="1323A9C8" w:rsidR="00567FC7" w:rsidRPr="00B37C43" w:rsidRDefault="00567FC7" w:rsidP="00567FC7">
      <w:pPr>
        <w:jc w:val="center"/>
        <w:rPr>
          <w:b/>
          <w:bCs/>
          <w:lang w:val="sv-SE"/>
        </w:rPr>
      </w:pPr>
    </w:p>
    <w:sdt>
      <w:sdtPr>
        <w:rPr>
          <w:rFonts w:ascii="Times New Roman" w:hAnsi="Times New Roman"/>
          <w:b w:val="0"/>
          <w:bCs w:val="0"/>
          <w:caps w:val="0"/>
          <w:color w:val="auto"/>
          <w:sz w:val="24"/>
          <w:szCs w:val="24"/>
          <w:lang w:eastAsia="en-GB"/>
        </w:rPr>
        <w:id w:val="-604568369"/>
        <w:docPartObj>
          <w:docPartGallery w:val="Table of Contents"/>
          <w:docPartUnique/>
        </w:docPartObj>
      </w:sdtPr>
      <w:sdtEndPr>
        <w:rPr>
          <w:noProof/>
        </w:rPr>
      </w:sdtEndPr>
      <w:sdtContent>
        <w:p w14:paraId="2EBF6C74" w14:textId="5C1B126E" w:rsidR="00567FC7" w:rsidRPr="006D43CF" w:rsidRDefault="00567FC7">
          <w:pPr>
            <w:pStyle w:val="TOCHeading"/>
            <w:rPr>
              <w:rFonts w:ascii="Times New Roman" w:hAnsi="Times New Roman"/>
              <w:sz w:val="24"/>
              <w:szCs w:val="24"/>
            </w:rPr>
          </w:pPr>
        </w:p>
        <w:p w14:paraId="0318B7B4" w14:textId="0AAFD299"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r w:rsidRPr="006D43CF">
            <w:rPr>
              <w:rFonts w:ascii="Times New Roman" w:hAnsi="Times New Roman" w:cs="Times New Roman"/>
              <w:b w:val="0"/>
              <w:bCs w:val="0"/>
              <w:i w:val="0"/>
              <w:iCs w:val="0"/>
            </w:rPr>
            <w:fldChar w:fldCharType="begin"/>
          </w:r>
          <w:r w:rsidRPr="006D43CF">
            <w:rPr>
              <w:rFonts w:ascii="Times New Roman" w:hAnsi="Times New Roman" w:cs="Times New Roman"/>
              <w:b w:val="0"/>
              <w:bCs w:val="0"/>
              <w:i w:val="0"/>
              <w:iCs w:val="0"/>
            </w:rPr>
            <w:instrText xml:space="preserve"> TOC \o "1-3" \h \z \u </w:instrText>
          </w:r>
          <w:r w:rsidRPr="006D43CF">
            <w:rPr>
              <w:rFonts w:ascii="Times New Roman" w:hAnsi="Times New Roman" w:cs="Times New Roman"/>
              <w:b w:val="0"/>
              <w:bCs w:val="0"/>
              <w:i w:val="0"/>
              <w:iCs w:val="0"/>
            </w:rPr>
            <w:fldChar w:fldCharType="separate"/>
          </w:r>
          <w:hyperlink w:anchor="_Toc51081254" w:history="1">
            <w:r w:rsidRPr="006D43CF">
              <w:rPr>
                <w:rStyle w:val="Hyperlink"/>
                <w:rFonts w:ascii="Times New Roman" w:hAnsi="Times New Roman"/>
                <w:b w:val="0"/>
                <w:bCs w:val="0"/>
                <w:i w:val="0"/>
                <w:iCs w:val="0"/>
                <w:noProof/>
              </w:rPr>
              <w:t>1.</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Vispārīgā informācija</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_Toc51081254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3</w:t>
            </w:r>
            <w:r w:rsidRPr="006D43CF">
              <w:rPr>
                <w:rFonts w:ascii="Times New Roman" w:hAnsi="Times New Roman" w:cs="Times New Roman"/>
                <w:b w:val="0"/>
                <w:bCs w:val="0"/>
                <w:i w:val="0"/>
                <w:iCs w:val="0"/>
                <w:noProof/>
                <w:webHidden/>
              </w:rPr>
              <w:fldChar w:fldCharType="end"/>
            </w:r>
          </w:hyperlink>
        </w:p>
        <w:p w14:paraId="664C1F79" w14:textId="20B4935B"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55" w:history="1">
            <w:r w:rsidRPr="006D43CF">
              <w:rPr>
                <w:rStyle w:val="Hyperlink"/>
                <w:rFonts w:ascii="Times New Roman" w:hAnsi="Times New Roman"/>
                <w:b w:val="0"/>
                <w:bCs w:val="0"/>
                <w:i w:val="0"/>
                <w:iCs w:val="0"/>
                <w:noProof/>
              </w:rPr>
              <w:t>2.</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Informācijas apmaiņa un paskaidrojumi par Iepirkuma Nolikumu</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_Toc51081255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3</w:t>
            </w:r>
            <w:r w:rsidRPr="006D43CF">
              <w:rPr>
                <w:rFonts w:ascii="Times New Roman" w:hAnsi="Times New Roman" w:cs="Times New Roman"/>
                <w:b w:val="0"/>
                <w:bCs w:val="0"/>
                <w:i w:val="0"/>
                <w:iCs w:val="0"/>
                <w:noProof/>
                <w:webHidden/>
              </w:rPr>
              <w:fldChar w:fldCharType="end"/>
            </w:r>
          </w:hyperlink>
        </w:p>
        <w:p w14:paraId="11604FCF" w14:textId="0BA4B5D4"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56" w:history="1">
            <w:r w:rsidRPr="006D43CF">
              <w:rPr>
                <w:rStyle w:val="Hyperlink"/>
                <w:rFonts w:ascii="Times New Roman" w:hAnsi="Times New Roman"/>
                <w:b w:val="0"/>
                <w:bCs w:val="0"/>
                <w:i w:val="0"/>
                <w:iCs w:val="0"/>
                <w:noProof/>
              </w:rPr>
              <w:t>3.</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Piedāvājuma noformēšana</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_Toc51081256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4</w:t>
            </w:r>
            <w:r w:rsidRPr="006D43CF">
              <w:rPr>
                <w:rFonts w:ascii="Times New Roman" w:hAnsi="Times New Roman" w:cs="Times New Roman"/>
                <w:b w:val="0"/>
                <w:bCs w:val="0"/>
                <w:i w:val="0"/>
                <w:iCs w:val="0"/>
                <w:noProof/>
                <w:webHidden/>
              </w:rPr>
              <w:fldChar w:fldCharType="end"/>
            </w:r>
          </w:hyperlink>
        </w:p>
        <w:p w14:paraId="36E2836E" w14:textId="5CA00D3B"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57" w:history="1">
            <w:r w:rsidRPr="006D43CF">
              <w:rPr>
                <w:rStyle w:val="Hyperlink"/>
                <w:rFonts w:ascii="Times New Roman" w:hAnsi="Times New Roman"/>
                <w:b w:val="0"/>
                <w:bCs w:val="0"/>
                <w:i w:val="0"/>
                <w:iCs w:val="0"/>
                <w:noProof/>
              </w:rPr>
              <w:t>4.</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Piedāvājuma iesniegšanas vieta, termiņš un kārtība</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_Toc51081257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5</w:t>
            </w:r>
            <w:r w:rsidRPr="006D43CF">
              <w:rPr>
                <w:rFonts w:ascii="Times New Roman" w:hAnsi="Times New Roman" w:cs="Times New Roman"/>
                <w:b w:val="0"/>
                <w:bCs w:val="0"/>
                <w:i w:val="0"/>
                <w:iCs w:val="0"/>
                <w:noProof/>
                <w:webHidden/>
              </w:rPr>
              <w:fldChar w:fldCharType="end"/>
            </w:r>
          </w:hyperlink>
        </w:p>
        <w:p w14:paraId="2AD8D486" w14:textId="404B338F"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58" w:history="1">
            <w:r w:rsidRPr="006D43CF">
              <w:rPr>
                <w:rStyle w:val="Hyperlink"/>
                <w:rFonts w:ascii="Times New Roman" w:hAnsi="Times New Roman"/>
                <w:b w:val="0"/>
                <w:bCs w:val="0"/>
                <w:i w:val="0"/>
                <w:iCs w:val="0"/>
                <w:noProof/>
              </w:rPr>
              <w:t>5.</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Piedāvājuma atvēršanas vieta, datums, laiks un kārtība</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_Toc51081258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5</w:t>
            </w:r>
            <w:r w:rsidRPr="006D43CF">
              <w:rPr>
                <w:rFonts w:ascii="Times New Roman" w:hAnsi="Times New Roman" w:cs="Times New Roman"/>
                <w:b w:val="0"/>
                <w:bCs w:val="0"/>
                <w:i w:val="0"/>
                <w:iCs w:val="0"/>
                <w:noProof/>
                <w:webHidden/>
              </w:rPr>
              <w:fldChar w:fldCharType="end"/>
            </w:r>
          </w:hyperlink>
        </w:p>
        <w:p w14:paraId="5B5DF00B" w14:textId="1A06221F"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59" w:history="1">
            <w:r w:rsidRPr="006D43CF">
              <w:rPr>
                <w:rStyle w:val="Hyperlink"/>
                <w:rFonts w:ascii="Times New Roman" w:hAnsi="Times New Roman"/>
                <w:b w:val="0"/>
                <w:bCs w:val="0"/>
                <w:i w:val="0"/>
                <w:iCs w:val="0"/>
                <w:noProof/>
              </w:rPr>
              <w:t>6.</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Pretendentu atlases (kvalifikācijas) prasības</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_Toc51081259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6</w:t>
            </w:r>
            <w:r w:rsidRPr="006D43CF">
              <w:rPr>
                <w:rFonts w:ascii="Times New Roman" w:hAnsi="Times New Roman" w:cs="Times New Roman"/>
                <w:b w:val="0"/>
                <w:bCs w:val="0"/>
                <w:i w:val="0"/>
                <w:iCs w:val="0"/>
                <w:noProof/>
                <w:webHidden/>
              </w:rPr>
              <w:fldChar w:fldCharType="end"/>
            </w:r>
          </w:hyperlink>
        </w:p>
        <w:p w14:paraId="3DCECE42" w14:textId="583FC505"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60" w:history="1">
            <w:r w:rsidRPr="006D43CF">
              <w:rPr>
                <w:rStyle w:val="Hyperlink"/>
                <w:rFonts w:ascii="Times New Roman" w:hAnsi="Times New Roman"/>
                <w:b w:val="0"/>
                <w:bCs w:val="0"/>
                <w:i w:val="0"/>
                <w:iCs w:val="0"/>
                <w:noProof/>
              </w:rPr>
              <w:t>7.</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Pretendenta izslēgšanas noteikumi</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_Toc51081260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7</w:t>
            </w:r>
            <w:r w:rsidRPr="006D43CF">
              <w:rPr>
                <w:rFonts w:ascii="Times New Roman" w:hAnsi="Times New Roman" w:cs="Times New Roman"/>
                <w:b w:val="0"/>
                <w:bCs w:val="0"/>
                <w:i w:val="0"/>
                <w:iCs w:val="0"/>
                <w:noProof/>
                <w:webHidden/>
              </w:rPr>
              <w:fldChar w:fldCharType="end"/>
            </w:r>
          </w:hyperlink>
        </w:p>
        <w:p w14:paraId="41CB81E8" w14:textId="4ECAAFA2"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61" w:history="1">
            <w:r w:rsidRPr="006D43CF">
              <w:rPr>
                <w:rStyle w:val="Hyperlink"/>
                <w:rFonts w:ascii="Times New Roman" w:hAnsi="Times New Roman"/>
                <w:b w:val="0"/>
                <w:bCs w:val="0"/>
                <w:i w:val="0"/>
                <w:iCs w:val="0"/>
                <w:noProof/>
                <w:lang w:val="lv-LV"/>
              </w:rPr>
              <w:t>8.</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lang w:val="lv-LV"/>
              </w:rPr>
              <w:t>Nosacījumi, ja Piedāvājumu iesniedz personu apvienība</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_Toc51081261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8</w:t>
            </w:r>
            <w:r w:rsidRPr="006D43CF">
              <w:rPr>
                <w:rFonts w:ascii="Times New Roman" w:hAnsi="Times New Roman" w:cs="Times New Roman"/>
                <w:b w:val="0"/>
                <w:bCs w:val="0"/>
                <w:i w:val="0"/>
                <w:iCs w:val="0"/>
                <w:noProof/>
                <w:webHidden/>
              </w:rPr>
              <w:fldChar w:fldCharType="end"/>
            </w:r>
          </w:hyperlink>
        </w:p>
        <w:p w14:paraId="37438982" w14:textId="0AA0ABA6" w:rsidR="00567FC7" w:rsidRPr="006D43CF" w:rsidRDefault="00567FC7">
          <w:pPr>
            <w:pStyle w:val="TOC1"/>
            <w:tabs>
              <w:tab w:val="left" w:pos="480"/>
              <w:tab w:val="right" w:leader="dot" w:pos="9061"/>
            </w:tabs>
            <w:rPr>
              <w:rFonts w:ascii="Times New Roman" w:eastAsiaTheme="minorEastAsia" w:hAnsi="Times New Roman" w:cs="Times New Roman"/>
              <w:b w:val="0"/>
              <w:bCs w:val="0"/>
              <w:i w:val="0"/>
              <w:iCs w:val="0"/>
              <w:noProof/>
            </w:rPr>
          </w:pPr>
          <w:hyperlink w:anchor="_Toc51081262" w:history="1">
            <w:r w:rsidRPr="006D43CF">
              <w:rPr>
                <w:rStyle w:val="Hyperlink"/>
                <w:rFonts w:ascii="Times New Roman" w:hAnsi="Times New Roman"/>
                <w:b w:val="0"/>
                <w:bCs w:val="0"/>
                <w:i w:val="0"/>
                <w:iCs w:val="0"/>
                <w:noProof/>
              </w:rPr>
              <w:t>9.</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Nosacījumi, ja Piedāvājumu iesniedz ārvalstu pretendents</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_Toc51081262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8</w:t>
            </w:r>
            <w:r w:rsidRPr="006D43CF">
              <w:rPr>
                <w:rFonts w:ascii="Times New Roman" w:hAnsi="Times New Roman" w:cs="Times New Roman"/>
                <w:b w:val="0"/>
                <w:bCs w:val="0"/>
                <w:i w:val="0"/>
                <w:iCs w:val="0"/>
                <w:noProof/>
                <w:webHidden/>
              </w:rPr>
              <w:fldChar w:fldCharType="end"/>
            </w:r>
          </w:hyperlink>
        </w:p>
        <w:p w14:paraId="34FF0D1B" w14:textId="19FF5230" w:rsidR="00567FC7" w:rsidRPr="006D43CF" w:rsidRDefault="00567FC7">
          <w:pPr>
            <w:pStyle w:val="TOC1"/>
            <w:tabs>
              <w:tab w:val="left" w:pos="720"/>
              <w:tab w:val="right" w:leader="dot" w:pos="9061"/>
            </w:tabs>
            <w:rPr>
              <w:rFonts w:ascii="Times New Roman" w:eastAsiaTheme="minorEastAsia" w:hAnsi="Times New Roman" w:cs="Times New Roman"/>
              <w:b w:val="0"/>
              <w:bCs w:val="0"/>
              <w:i w:val="0"/>
              <w:iCs w:val="0"/>
              <w:noProof/>
            </w:rPr>
          </w:pPr>
          <w:hyperlink w:anchor="_Toc51081263" w:history="1">
            <w:r w:rsidRPr="006D43CF">
              <w:rPr>
                <w:rStyle w:val="Hyperlink"/>
                <w:rFonts w:ascii="Times New Roman" w:hAnsi="Times New Roman"/>
                <w:b w:val="0"/>
                <w:bCs w:val="0"/>
                <w:i w:val="0"/>
                <w:iCs w:val="0"/>
                <w:noProof/>
              </w:rPr>
              <w:t>10.</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Tehniskās prasības pretendentiem</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_Toc51081263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8</w:t>
            </w:r>
            <w:r w:rsidRPr="006D43CF">
              <w:rPr>
                <w:rFonts w:ascii="Times New Roman" w:hAnsi="Times New Roman" w:cs="Times New Roman"/>
                <w:b w:val="0"/>
                <w:bCs w:val="0"/>
                <w:i w:val="0"/>
                <w:iCs w:val="0"/>
                <w:noProof/>
                <w:webHidden/>
              </w:rPr>
              <w:fldChar w:fldCharType="end"/>
            </w:r>
          </w:hyperlink>
        </w:p>
        <w:p w14:paraId="37A68639" w14:textId="7FE0AF08" w:rsidR="00567FC7" w:rsidRPr="006D43CF" w:rsidRDefault="00567FC7">
          <w:pPr>
            <w:pStyle w:val="TOC1"/>
            <w:tabs>
              <w:tab w:val="left" w:pos="720"/>
              <w:tab w:val="right" w:leader="dot" w:pos="9061"/>
            </w:tabs>
            <w:rPr>
              <w:rFonts w:ascii="Times New Roman" w:eastAsiaTheme="minorEastAsia" w:hAnsi="Times New Roman" w:cs="Times New Roman"/>
              <w:b w:val="0"/>
              <w:bCs w:val="0"/>
              <w:i w:val="0"/>
              <w:iCs w:val="0"/>
              <w:noProof/>
            </w:rPr>
          </w:pPr>
          <w:hyperlink w:anchor="_Toc51081264" w:history="1">
            <w:r w:rsidRPr="006D43CF">
              <w:rPr>
                <w:rStyle w:val="Hyperlink"/>
                <w:rFonts w:ascii="Times New Roman" w:hAnsi="Times New Roman"/>
                <w:b w:val="0"/>
                <w:bCs w:val="0"/>
                <w:i w:val="0"/>
                <w:iCs w:val="0"/>
                <w:noProof/>
              </w:rPr>
              <w:t>11.</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Finanšu piedāvājums</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_Toc51081264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9</w:t>
            </w:r>
            <w:r w:rsidRPr="006D43CF">
              <w:rPr>
                <w:rFonts w:ascii="Times New Roman" w:hAnsi="Times New Roman" w:cs="Times New Roman"/>
                <w:b w:val="0"/>
                <w:bCs w:val="0"/>
                <w:i w:val="0"/>
                <w:iCs w:val="0"/>
                <w:noProof/>
                <w:webHidden/>
              </w:rPr>
              <w:fldChar w:fldCharType="end"/>
            </w:r>
          </w:hyperlink>
        </w:p>
        <w:p w14:paraId="0A780224" w14:textId="66B25789" w:rsidR="00567FC7" w:rsidRPr="006D43CF" w:rsidRDefault="00567FC7">
          <w:pPr>
            <w:pStyle w:val="TOC1"/>
            <w:tabs>
              <w:tab w:val="left" w:pos="720"/>
              <w:tab w:val="right" w:leader="dot" w:pos="9061"/>
            </w:tabs>
            <w:rPr>
              <w:rFonts w:ascii="Times New Roman" w:eastAsiaTheme="minorEastAsia" w:hAnsi="Times New Roman" w:cs="Times New Roman"/>
              <w:b w:val="0"/>
              <w:bCs w:val="0"/>
              <w:i w:val="0"/>
              <w:iCs w:val="0"/>
              <w:noProof/>
            </w:rPr>
          </w:pPr>
          <w:hyperlink w:anchor="_Toc51081265" w:history="1">
            <w:r w:rsidRPr="006D43CF">
              <w:rPr>
                <w:rStyle w:val="Hyperlink"/>
                <w:rFonts w:ascii="Times New Roman" w:hAnsi="Times New Roman"/>
                <w:b w:val="0"/>
                <w:bCs w:val="0"/>
                <w:i w:val="0"/>
                <w:iCs w:val="0"/>
                <w:noProof/>
                <w:lang w:val="lv-LV"/>
              </w:rPr>
              <w:t>12.</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lang w:val="lv-LV"/>
              </w:rPr>
              <w:t>Piedāvājumu pārbaude un vērtēšanas kārtība</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_Toc51081265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10</w:t>
            </w:r>
            <w:r w:rsidRPr="006D43CF">
              <w:rPr>
                <w:rFonts w:ascii="Times New Roman" w:hAnsi="Times New Roman" w:cs="Times New Roman"/>
                <w:b w:val="0"/>
                <w:bCs w:val="0"/>
                <w:i w:val="0"/>
                <w:iCs w:val="0"/>
                <w:noProof/>
                <w:webHidden/>
              </w:rPr>
              <w:fldChar w:fldCharType="end"/>
            </w:r>
          </w:hyperlink>
        </w:p>
        <w:p w14:paraId="38F6D2DB" w14:textId="21644D67" w:rsidR="00567FC7" w:rsidRPr="006D43CF" w:rsidRDefault="00567FC7">
          <w:pPr>
            <w:pStyle w:val="TOC1"/>
            <w:tabs>
              <w:tab w:val="left" w:pos="720"/>
              <w:tab w:val="right" w:leader="dot" w:pos="9061"/>
            </w:tabs>
            <w:rPr>
              <w:rFonts w:ascii="Times New Roman" w:eastAsiaTheme="minorEastAsia" w:hAnsi="Times New Roman" w:cs="Times New Roman"/>
              <w:b w:val="0"/>
              <w:bCs w:val="0"/>
              <w:i w:val="0"/>
              <w:iCs w:val="0"/>
              <w:noProof/>
            </w:rPr>
          </w:pPr>
          <w:hyperlink w:anchor="_Toc51081266" w:history="1">
            <w:r w:rsidRPr="006D43CF">
              <w:rPr>
                <w:rStyle w:val="Hyperlink"/>
                <w:rFonts w:ascii="Times New Roman" w:hAnsi="Times New Roman"/>
                <w:b w:val="0"/>
                <w:bCs w:val="0"/>
                <w:i w:val="0"/>
                <w:iCs w:val="0"/>
                <w:noProof/>
                <w:lang w:val="lv-LV"/>
              </w:rPr>
              <w:t>13.</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lang w:val="lv-LV"/>
              </w:rPr>
              <w:t>Lēmuma pieņemšana par līguma slēgšanas tiesību piešķiršanu</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_Toc51081266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11</w:t>
            </w:r>
            <w:r w:rsidRPr="006D43CF">
              <w:rPr>
                <w:rFonts w:ascii="Times New Roman" w:hAnsi="Times New Roman" w:cs="Times New Roman"/>
                <w:b w:val="0"/>
                <w:bCs w:val="0"/>
                <w:i w:val="0"/>
                <w:iCs w:val="0"/>
                <w:noProof/>
                <w:webHidden/>
              </w:rPr>
              <w:fldChar w:fldCharType="end"/>
            </w:r>
          </w:hyperlink>
        </w:p>
        <w:p w14:paraId="7003E2BD" w14:textId="5E511535" w:rsidR="00567FC7" w:rsidRPr="006D43CF" w:rsidRDefault="00567FC7">
          <w:pPr>
            <w:pStyle w:val="TOC1"/>
            <w:tabs>
              <w:tab w:val="left" w:pos="720"/>
              <w:tab w:val="right" w:leader="dot" w:pos="9061"/>
            </w:tabs>
            <w:rPr>
              <w:rFonts w:ascii="Times New Roman" w:eastAsiaTheme="minorEastAsia" w:hAnsi="Times New Roman" w:cs="Times New Roman"/>
              <w:b w:val="0"/>
              <w:bCs w:val="0"/>
              <w:i w:val="0"/>
              <w:iCs w:val="0"/>
              <w:noProof/>
            </w:rPr>
          </w:pPr>
          <w:hyperlink w:anchor="_Toc51081267" w:history="1">
            <w:r w:rsidRPr="006D43CF">
              <w:rPr>
                <w:rStyle w:val="Hyperlink"/>
                <w:rFonts w:ascii="Times New Roman" w:hAnsi="Times New Roman"/>
                <w:b w:val="0"/>
                <w:bCs w:val="0"/>
                <w:i w:val="0"/>
                <w:iCs w:val="0"/>
                <w:noProof/>
              </w:rPr>
              <w:t>14.</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Līguma slēgšana un tā grozījumi</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_Toc51081267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11</w:t>
            </w:r>
            <w:r w:rsidRPr="006D43CF">
              <w:rPr>
                <w:rFonts w:ascii="Times New Roman" w:hAnsi="Times New Roman" w:cs="Times New Roman"/>
                <w:b w:val="0"/>
                <w:bCs w:val="0"/>
                <w:i w:val="0"/>
                <w:iCs w:val="0"/>
                <w:noProof/>
                <w:webHidden/>
              </w:rPr>
              <w:fldChar w:fldCharType="end"/>
            </w:r>
          </w:hyperlink>
        </w:p>
        <w:p w14:paraId="601E5BED" w14:textId="20689E2C" w:rsidR="00567FC7" w:rsidRPr="006D43CF" w:rsidRDefault="00567FC7">
          <w:pPr>
            <w:pStyle w:val="TOC1"/>
            <w:tabs>
              <w:tab w:val="left" w:pos="720"/>
              <w:tab w:val="right" w:leader="dot" w:pos="9061"/>
            </w:tabs>
            <w:rPr>
              <w:rFonts w:ascii="Times New Roman" w:eastAsiaTheme="minorEastAsia" w:hAnsi="Times New Roman" w:cs="Times New Roman"/>
              <w:b w:val="0"/>
              <w:bCs w:val="0"/>
              <w:i w:val="0"/>
              <w:iCs w:val="0"/>
              <w:noProof/>
            </w:rPr>
          </w:pPr>
          <w:hyperlink w:anchor="_Toc51081268" w:history="1">
            <w:r w:rsidRPr="006D43CF">
              <w:rPr>
                <w:rStyle w:val="Hyperlink"/>
                <w:rFonts w:ascii="Times New Roman" w:hAnsi="Times New Roman"/>
                <w:b w:val="0"/>
                <w:bCs w:val="0"/>
                <w:i w:val="0"/>
                <w:iCs w:val="0"/>
                <w:noProof/>
              </w:rPr>
              <w:t>15.</w:t>
            </w:r>
            <w:r w:rsidRPr="006D43CF">
              <w:rPr>
                <w:rFonts w:ascii="Times New Roman" w:eastAsiaTheme="minorEastAsia" w:hAnsi="Times New Roman" w:cs="Times New Roman"/>
                <w:b w:val="0"/>
                <w:bCs w:val="0"/>
                <w:i w:val="0"/>
                <w:iCs w:val="0"/>
                <w:noProof/>
              </w:rPr>
              <w:tab/>
            </w:r>
            <w:r w:rsidRPr="006D43CF">
              <w:rPr>
                <w:rStyle w:val="Hyperlink"/>
                <w:rFonts w:ascii="Times New Roman" w:hAnsi="Times New Roman"/>
                <w:b w:val="0"/>
                <w:bCs w:val="0"/>
                <w:i w:val="0"/>
                <w:iCs w:val="0"/>
                <w:noProof/>
              </w:rPr>
              <w:t>Nolikuma pielikumi</w:t>
            </w:r>
            <w:r w:rsidRPr="006D43CF">
              <w:rPr>
                <w:rFonts w:ascii="Times New Roman" w:hAnsi="Times New Roman" w:cs="Times New Roman"/>
                <w:b w:val="0"/>
                <w:bCs w:val="0"/>
                <w:i w:val="0"/>
                <w:iCs w:val="0"/>
                <w:noProof/>
                <w:webHidden/>
              </w:rPr>
              <w:tab/>
            </w:r>
            <w:r w:rsidRPr="006D43CF">
              <w:rPr>
                <w:rFonts w:ascii="Times New Roman" w:hAnsi="Times New Roman" w:cs="Times New Roman"/>
                <w:b w:val="0"/>
                <w:bCs w:val="0"/>
                <w:i w:val="0"/>
                <w:iCs w:val="0"/>
                <w:noProof/>
                <w:webHidden/>
              </w:rPr>
              <w:fldChar w:fldCharType="begin"/>
            </w:r>
            <w:r w:rsidRPr="006D43CF">
              <w:rPr>
                <w:rFonts w:ascii="Times New Roman" w:hAnsi="Times New Roman" w:cs="Times New Roman"/>
                <w:b w:val="0"/>
                <w:bCs w:val="0"/>
                <w:i w:val="0"/>
                <w:iCs w:val="0"/>
                <w:noProof/>
                <w:webHidden/>
              </w:rPr>
              <w:instrText xml:space="preserve"> PAGEREF _Toc51081268 \h </w:instrText>
            </w:r>
            <w:r w:rsidRPr="006D43CF">
              <w:rPr>
                <w:rFonts w:ascii="Times New Roman" w:hAnsi="Times New Roman" w:cs="Times New Roman"/>
                <w:b w:val="0"/>
                <w:bCs w:val="0"/>
                <w:i w:val="0"/>
                <w:iCs w:val="0"/>
                <w:noProof/>
                <w:webHidden/>
              </w:rPr>
            </w:r>
            <w:r w:rsidRPr="006D43CF">
              <w:rPr>
                <w:rFonts w:ascii="Times New Roman" w:hAnsi="Times New Roman" w:cs="Times New Roman"/>
                <w:b w:val="0"/>
                <w:bCs w:val="0"/>
                <w:i w:val="0"/>
                <w:iCs w:val="0"/>
                <w:noProof/>
                <w:webHidden/>
              </w:rPr>
              <w:fldChar w:fldCharType="separate"/>
            </w:r>
            <w:r w:rsidR="00DE4931" w:rsidRPr="006D43CF">
              <w:rPr>
                <w:rFonts w:ascii="Times New Roman" w:hAnsi="Times New Roman" w:cs="Times New Roman"/>
                <w:b w:val="0"/>
                <w:bCs w:val="0"/>
                <w:i w:val="0"/>
                <w:iCs w:val="0"/>
                <w:noProof/>
                <w:webHidden/>
              </w:rPr>
              <w:t>12</w:t>
            </w:r>
            <w:r w:rsidRPr="006D43CF">
              <w:rPr>
                <w:rFonts w:ascii="Times New Roman" w:hAnsi="Times New Roman" w:cs="Times New Roman"/>
                <w:b w:val="0"/>
                <w:bCs w:val="0"/>
                <w:i w:val="0"/>
                <w:iCs w:val="0"/>
                <w:noProof/>
                <w:webHidden/>
              </w:rPr>
              <w:fldChar w:fldCharType="end"/>
            </w:r>
          </w:hyperlink>
        </w:p>
        <w:p w14:paraId="00B0719D" w14:textId="647628A1" w:rsidR="00567FC7" w:rsidRPr="006D43CF" w:rsidRDefault="00567FC7">
          <w:r w:rsidRPr="006D43CF">
            <w:rPr>
              <w:noProof/>
            </w:rPr>
            <w:fldChar w:fldCharType="end"/>
          </w:r>
        </w:p>
      </w:sdtContent>
    </w:sdt>
    <w:p w14:paraId="5A35157A" w14:textId="77777777" w:rsidR="00567FC7" w:rsidRPr="006D43CF" w:rsidRDefault="00567FC7" w:rsidP="00567FC7">
      <w:pPr>
        <w:jc w:val="center"/>
        <w:rPr>
          <w:b/>
          <w:bCs/>
        </w:rPr>
      </w:pPr>
    </w:p>
    <w:p w14:paraId="36A069E9" w14:textId="77777777" w:rsidR="00083AD0" w:rsidRPr="006D43CF" w:rsidRDefault="00083AD0" w:rsidP="00505522">
      <w:pPr>
        <w:pStyle w:val="tv213"/>
        <w:spacing w:before="120" w:beforeAutospacing="0" w:after="0" w:afterAutospacing="0"/>
        <w:jc w:val="both"/>
        <w:rPr>
          <w:color w:val="414142"/>
        </w:rPr>
      </w:pPr>
    </w:p>
    <w:p w14:paraId="430BDAB9" w14:textId="77777777" w:rsidR="00BE3CB6" w:rsidRPr="006D43CF" w:rsidRDefault="00346A00" w:rsidP="00707B8E">
      <w:pPr>
        <w:pStyle w:val="Heading1"/>
        <w:numPr>
          <w:ilvl w:val="0"/>
          <w:numId w:val="1"/>
        </w:numPr>
        <w:jc w:val="left"/>
        <w:rPr>
          <w:szCs w:val="24"/>
        </w:rPr>
      </w:pPr>
      <w:bookmarkStart w:id="17" w:name="_Toc17925804"/>
      <w:r w:rsidRPr="006D43CF">
        <w:rPr>
          <w:szCs w:val="24"/>
        </w:rPr>
        <w:br w:type="page"/>
      </w:r>
      <w:bookmarkStart w:id="18" w:name="_Toc33706705"/>
      <w:bookmarkStart w:id="19" w:name="_Toc33706727"/>
      <w:bookmarkStart w:id="20" w:name="_Toc36132854"/>
      <w:bookmarkStart w:id="21" w:name="_Toc36132868"/>
      <w:bookmarkStart w:id="22" w:name="_Toc36208052"/>
      <w:bookmarkStart w:id="23" w:name="_Toc36469220"/>
      <w:bookmarkStart w:id="24" w:name="_Toc44066781"/>
      <w:bookmarkStart w:id="25" w:name="_Toc44340539"/>
      <w:bookmarkStart w:id="26" w:name="_Toc45283495"/>
      <w:bookmarkStart w:id="27" w:name="_Toc45287687"/>
      <w:bookmarkStart w:id="28" w:name="_Toc45287702"/>
      <w:bookmarkStart w:id="29" w:name="_Toc45709430"/>
      <w:bookmarkStart w:id="30" w:name="_Toc45709518"/>
      <w:bookmarkStart w:id="31" w:name="_Toc49780206"/>
      <w:bookmarkStart w:id="32" w:name="_Toc50470601"/>
      <w:bookmarkStart w:id="33" w:name="_Toc51081254"/>
      <w:bookmarkEnd w:id="17"/>
      <w:r w:rsidR="005412C4" w:rsidRPr="006D43CF">
        <w:rPr>
          <w:szCs w:val="24"/>
        </w:rPr>
        <w:lastRenderedPageBreak/>
        <w:t>Vispārīgā informācija</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38D2C532" w14:textId="77777777" w:rsidR="00BE3CB6" w:rsidRPr="006D43CF" w:rsidRDefault="00BE3CB6" w:rsidP="002A5267">
      <w:pPr>
        <w:pStyle w:val="ListParagraph"/>
        <w:shd w:val="clear" w:color="auto" w:fill="FFFFFF"/>
        <w:outlineLvl w:val="0"/>
        <w:rPr>
          <w:b/>
          <w:bCs/>
          <w:sz w:val="24"/>
          <w:szCs w:val="24"/>
        </w:rPr>
      </w:pPr>
    </w:p>
    <w:p w14:paraId="08E3EEC7" w14:textId="77777777" w:rsidR="004E20DB" w:rsidRPr="006D43CF" w:rsidRDefault="003B05B2" w:rsidP="002A5267">
      <w:pPr>
        <w:numPr>
          <w:ilvl w:val="1"/>
          <w:numId w:val="1"/>
        </w:numPr>
        <w:rPr>
          <w:b/>
          <w:bCs/>
        </w:rPr>
      </w:pPr>
      <w:bookmarkStart w:id="34" w:name="_Toc17925805"/>
      <w:bookmarkStart w:id="35" w:name="_Toc17926544"/>
      <w:r w:rsidRPr="006D43CF">
        <w:rPr>
          <w:b/>
          <w:bCs/>
        </w:rPr>
        <w:t xml:space="preserve">Ziņas par </w:t>
      </w:r>
      <w:r w:rsidR="00C43E22" w:rsidRPr="006D43CF">
        <w:rPr>
          <w:b/>
          <w:bCs/>
        </w:rPr>
        <w:t>Pasūtītāj</w:t>
      </w:r>
      <w:r w:rsidRPr="006D43CF">
        <w:rPr>
          <w:b/>
          <w:bCs/>
        </w:rPr>
        <w:t>u</w:t>
      </w:r>
      <w:r w:rsidR="00C43E22" w:rsidRPr="006D43CF">
        <w:rPr>
          <w:b/>
          <w:bCs/>
        </w:rPr>
        <w:t>:</w:t>
      </w:r>
      <w:bookmarkEnd w:id="34"/>
      <w:bookmarkEnd w:id="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5"/>
        <w:gridCol w:w="5596"/>
      </w:tblGrid>
      <w:tr w:rsidR="00C43E22" w:rsidRPr="006D43CF" w14:paraId="2670B03C" w14:textId="77777777" w:rsidTr="00DA2858">
        <w:tc>
          <w:tcPr>
            <w:tcW w:w="4314" w:type="dxa"/>
          </w:tcPr>
          <w:p w14:paraId="2B4BF314" w14:textId="77777777" w:rsidR="00C43E22" w:rsidRPr="006D43CF" w:rsidRDefault="008C1C89" w:rsidP="002A5267">
            <w:pPr>
              <w:jc w:val="both"/>
              <w:rPr>
                <w:i/>
                <w:iCs/>
              </w:rPr>
            </w:pPr>
            <w:r w:rsidRPr="006D43CF">
              <w:rPr>
                <w:i/>
                <w:iCs/>
              </w:rPr>
              <w:t>N</w:t>
            </w:r>
            <w:r w:rsidR="00C43E22" w:rsidRPr="006D43CF">
              <w:rPr>
                <w:i/>
                <w:iCs/>
              </w:rPr>
              <w:t>osaukums:</w:t>
            </w:r>
          </w:p>
        </w:tc>
        <w:tc>
          <w:tcPr>
            <w:tcW w:w="4747" w:type="dxa"/>
          </w:tcPr>
          <w:p w14:paraId="1BB9153E" w14:textId="77777777" w:rsidR="00C43E22" w:rsidRPr="006D43CF" w:rsidRDefault="00C43E22" w:rsidP="002A5267">
            <w:pPr>
              <w:jc w:val="both"/>
            </w:pPr>
            <w:r w:rsidRPr="006D43CF">
              <w:t>Murjāņu sporta ģimnāzija</w:t>
            </w:r>
            <w:r w:rsidR="00997E04" w:rsidRPr="006D43CF">
              <w:t xml:space="preserve"> (MSĢ)</w:t>
            </w:r>
          </w:p>
        </w:tc>
      </w:tr>
      <w:tr w:rsidR="00C43E22" w:rsidRPr="006D43CF" w14:paraId="1628653D" w14:textId="77777777" w:rsidTr="00DA2858">
        <w:tc>
          <w:tcPr>
            <w:tcW w:w="4314" w:type="dxa"/>
          </w:tcPr>
          <w:p w14:paraId="4C25B6ED" w14:textId="77777777" w:rsidR="00C43E22" w:rsidRPr="006D43CF" w:rsidRDefault="008C1C89" w:rsidP="002A5267">
            <w:pPr>
              <w:jc w:val="both"/>
              <w:rPr>
                <w:i/>
                <w:iCs/>
              </w:rPr>
            </w:pPr>
            <w:r w:rsidRPr="006D43CF">
              <w:rPr>
                <w:i/>
                <w:iCs/>
              </w:rPr>
              <w:t>Juridiskā a</w:t>
            </w:r>
            <w:r w:rsidR="00C43E22" w:rsidRPr="006D43CF">
              <w:rPr>
                <w:i/>
                <w:iCs/>
              </w:rPr>
              <w:t>drese:</w:t>
            </w:r>
          </w:p>
        </w:tc>
        <w:tc>
          <w:tcPr>
            <w:tcW w:w="4747" w:type="dxa"/>
          </w:tcPr>
          <w:p w14:paraId="5DE786BA" w14:textId="4E78D6FE" w:rsidR="00C43E22" w:rsidRPr="006D43CF" w:rsidRDefault="00C43E22" w:rsidP="002A5267">
            <w:pPr>
              <w:jc w:val="both"/>
            </w:pPr>
            <w:r w:rsidRPr="006D43CF">
              <w:t xml:space="preserve">Klintslejas 4, </w:t>
            </w:r>
            <w:r w:rsidR="00DA2858" w:rsidRPr="006D43CF">
              <w:rPr>
                <w:lang w:val="lv-LV"/>
              </w:rPr>
              <w:t xml:space="preserve"> Murjāņi, </w:t>
            </w:r>
            <w:r w:rsidRPr="006D43CF">
              <w:t xml:space="preserve">Sējas </w:t>
            </w:r>
            <w:r w:rsidR="00DA2858" w:rsidRPr="006D43CF">
              <w:rPr>
                <w:lang w:val="lv-LV"/>
              </w:rPr>
              <w:t xml:space="preserve">pag. Saulkrastu </w:t>
            </w:r>
            <w:r w:rsidRPr="006D43CF">
              <w:t>novads, LV-2142, Latvija</w:t>
            </w:r>
          </w:p>
        </w:tc>
      </w:tr>
      <w:tr w:rsidR="00C43E22" w:rsidRPr="006D43CF" w14:paraId="1DA732C6" w14:textId="77777777" w:rsidTr="00DA2858">
        <w:tc>
          <w:tcPr>
            <w:tcW w:w="4314" w:type="dxa"/>
          </w:tcPr>
          <w:p w14:paraId="26C09C92" w14:textId="77777777" w:rsidR="00C43E22" w:rsidRPr="006D43CF" w:rsidRDefault="00C43E22" w:rsidP="002A5267">
            <w:pPr>
              <w:jc w:val="both"/>
              <w:rPr>
                <w:i/>
                <w:iCs/>
              </w:rPr>
            </w:pPr>
            <w:r w:rsidRPr="006D43CF">
              <w:rPr>
                <w:i/>
                <w:iCs/>
              </w:rPr>
              <w:t>Reģistrācijas numurs:</w:t>
            </w:r>
          </w:p>
        </w:tc>
        <w:tc>
          <w:tcPr>
            <w:tcW w:w="4747" w:type="dxa"/>
          </w:tcPr>
          <w:p w14:paraId="4643447C" w14:textId="77777777" w:rsidR="00C43E22" w:rsidRPr="006D43CF" w:rsidRDefault="00C43E22" w:rsidP="002A5267">
            <w:pPr>
              <w:jc w:val="both"/>
            </w:pPr>
            <w:r w:rsidRPr="006D43CF">
              <w:t>90000082152</w:t>
            </w:r>
          </w:p>
        </w:tc>
      </w:tr>
      <w:tr w:rsidR="00C43E22" w:rsidRPr="006D43CF" w14:paraId="1DFDAD06" w14:textId="77777777" w:rsidTr="00DA2858">
        <w:tc>
          <w:tcPr>
            <w:tcW w:w="4314" w:type="dxa"/>
          </w:tcPr>
          <w:p w14:paraId="325394B9" w14:textId="77777777" w:rsidR="00C43E22" w:rsidRPr="006D43CF" w:rsidRDefault="00C43E22" w:rsidP="002A5267">
            <w:pPr>
              <w:jc w:val="both"/>
              <w:rPr>
                <w:i/>
                <w:iCs/>
              </w:rPr>
            </w:pPr>
            <w:r w:rsidRPr="006D43CF">
              <w:rPr>
                <w:i/>
                <w:iCs/>
              </w:rPr>
              <w:t>Bankas rekvizīti:</w:t>
            </w:r>
          </w:p>
        </w:tc>
        <w:tc>
          <w:tcPr>
            <w:tcW w:w="4747" w:type="dxa"/>
          </w:tcPr>
          <w:p w14:paraId="4B7D38ED" w14:textId="77777777" w:rsidR="00C43E22" w:rsidRPr="006D43CF" w:rsidRDefault="00C43E22" w:rsidP="002A5267">
            <w:pPr>
              <w:jc w:val="both"/>
            </w:pPr>
            <w:r w:rsidRPr="006D43CF">
              <w:t>Valsts Kase</w:t>
            </w:r>
          </w:p>
        </w:tc>
      </w:tr>
      <w:tr w:rsidR="00C43E22" w:rsidRPr="006D43CF" w14:paraId="4E9C0128" w14:textId="77777777" w:rsidTr="00DA2858">
        <w:tc>
          <w:tcPr>
            <w:tcW w:w="4314" w:type="dxa"/>
          </w:tcPr>
          <w:p w14:paraId="27E37940" w14:textId="77777777" w:rsidR="00C43E22" w:rsidRPr="006D43CF" w:rsidRDefault="00C43E22" w:rsidP="002A5267">
            <w:pPr>
              <w:jc w:val="both"/>
              <w:rPr>
                <w:i/>
                <w:iCs/>
              </w:rPr>
            </w:pPr>
            <w:r w:rsidRPr="006D43CF">
              <w:rPr>
                <w:i/>
                <w:iCs/>
              </w:rPr>
              <w:t>Konts:</w:t>
            </w:r>
          </w:p>
        </w:tc>
        <w:tc>
          <w:tcPr>
            <w:tcW w:w="4747" w:type="dxa"/>
          </w:tcPr>
          <w:p w14:paraId="5CAF5D52" w14:textId="77777777" w:rsidR="00C43E22" w:rsidRPr="006D43CF" w:rsidRDefault="00C43E22" w:rsidP="002A5267">
            <w:pPr>
              <w:jc w:val="both"/>
            </w:pPr>
            <w:r w:rsidRPr="006D43CF">
              <w:t>LV28TREL2150306008000</w:t>
            </w:r>
          </w:p>
        </w:tc>
      </w:tr>
      <w:tr w:rsidR="00C43E22" w:rsidRPr="006D43CF" w14:paraId="4C777A4D" w14:textId="77777777" w:rsidTr="00DA2858">
        <w:tc>
          <w:tcPr>
            <w:tcW w:w="4314" w:type="dxa"/>
          </w:tcPr>
          <w:p w14:paraId="51E54AB9" w14:textId="77777777" w:rsidR="00C43E22" w:rsidRPr="006D43CF" w:rsidRDefault="00C43E22" w:rsidP="002A5267">
            <w:pPr>
              <w:jc w:val="both"/>
              <w:rPr>
                <w:b/>
                <w:i/>
                <w:iCs/>
              </w:rPr>
            </w:pPr>
            <w:r w:rsidRPr="006D43CF">
              <w:rPr>
                <w:i/>
                <w:iCs/>
              </w:rPr>
              <w:t>Tālruņa numurs</w:t>
            </w:r>
          </w:p>
        </w:tc>
        <w:tc>
          <w:tcPr>
            <w:tcW w:w="4747" w:type="dxa"/>
          </w:tcPr>
          <w:p w14:paraId="64708A53" w14:textId="77777777" w:rsidR="00C43E22" w:rsidRPr="006D43CF" w:rsidRDefault="00C43E22" w:rsidP="00E02843">
            <w:r w:rsidRPr="006D43CF">
              <w:rPr>
                <w:color w:val="333333"/>
              </w:rPr>
              <w:t>+371 67977832</w:t>
            </w:r>
            <w:r w:rsidR="00E02843" w:rsidRPr="006D43CF">
              <w:rPr>
                <w:color w:val="333333"/>
                <w:lang w:val="lv-LV"/>
              </w:rPr>
              <w:t>, mob</w:t>
            </w:r>
            <w:r w:rsidR="00E02843" w:rsidRPr="006D43CF">
              <w:rPr>
                <w:lang w:val="lv-LV"/>
              </w:rPr>
              <w:t xml:space="preserve">. Tālr. </w:t>
            </w:r>
            <w:r w:rsidR="00E02843" w:rsidRPr="006D43CF">
              <w:rPr>
                <w:shd w:val="clear" w:color="auto" w:fill="FFFFFF"/>
              </w:rPr>
              <w:t>29330201</w:t>
            </w:r>
          </w:p>
        </w:tc>
      </w:tr>
      <w:tr w:rsidR="00C43E22" w:rsidRPr="006D43CF" w14:paraId="012A9E4B" w14:textId="77777777" w:rsidTr="00DA2858">
        <w:tc>
          <w:tcPr>
            <w:tcW w:w="4314" w:type="dxa"/>
          </w:tcPr>
          <w:p w14:paraId="1E9BC83F" w14:textId="77777777" w:rsidR="00C43E22" w:rsidRPr="006D43CF" w:rsidRDefault="00C43E22" w:rsidP="002A5267">
            <w:pPr>
              <w:jc w:val="both"/>
              <w:rPr>
                <w:i/>
                <w:iCs/>
              </w:rPr>
            </w:pPr>
            <w:r w:rsidRPr="006D43CF">
              <w:rPr>
                <w:i/>
                <w:iCs/>
              </w:rPr>
              <w:t>e- pasta adrese:</w:t>
            </w:r>
          </w:p>
        </w:tc>
        <w:tc>
          <w:tcPr>
            <w:tcW w:w="4747" w:type="dxa"/>
          </w:tcPr>
          <w:p w14:paraId="595DDE6B" w14:textId="77777777" w:rsidR="00C43E22" w:rsidRPr="006D43CF" w:rsidRDefault="00C43E22" w:rsidP="002A5267">
            <w:pPr>
              <w:jc w:val="both"/>
            </w:pPr>
            <w:hyperlink r:id="rId8" w:history="1">
              <w:r w:rsidRPr="006D43CF">
                <w:rPr>
                  <w:rStyle w:val="Hyperlink"/>
                </w:rPr>
                <w:t>msg@msg.edu.lv</w:t>
              </w:r>
            </w:hyperlink>
          </w:p>
        </w:tc>
      </w:tr>
      <w:tr w:rsidR="00C43E22" w:rsidRPr="006D43CF" w14:paraId="02AC5D05" w14:textId="77777777" w:rsidTr="00DA2858">
        <w:tc>
          <w:tcPr>
            <w:tcW w:w="4314" w:type="dxa"/>
          </w:tcPr>
          <w:p w14:paraId="5B075A8B" w14:textId="77777777" w:rsidR="00C43E22" w:rsidRPr="006D43CF" w:rsidRDefault="00C43E22" w:rsidP="002A5267">
            <w:pPr>
              <w:jc w:val="both"/>
              <w:rPr>
                <w:i/>
                <w:iCs/>
              </w:rPr>
            </w:pPr>
            <w:r w:rsidRPr="006D43CF">
              <w:rPr>
                <w:i/>
                <w:iCs/>
              </w:rPr>
              <w:t>Vispārējā interneta adrese:</w:t>
            </w:r>
          </w:p>
        </w:tc>
        <w:tc>
          <w:tcPr>
            <w:tcW w:w="4747" w:type="dxa"/>
          </w:tcPr>
          <w:p w14:paraId="44296249" w14:textId="77777777" w:rsidR="00C43E22" w:rsidRPr="006D43CF" w:rsidRDefault="00C43E22" w:rsidP="002A5267">
            <w:pPr>
              <w:jc w:val="both"/>
              <w:rPr>
                <w:color w:val="333333"/>
              </w:rPr>
            </w:pPr>
            <w:r w:rsidRPr="006D43CF">
              <w:rPr>
                <w:color w:val="333333"/>
              </w:rPr>
              <w:t>www.msg.edu.lv</w:t>
            </w:r>
            <w:r w:rsidRPr="006D43CF" w:rsidDel="00297677">
              <w:rPr>
                <w:color w:val="333333"/>
              </w:rPr>
              <w:t xml:space="preserve"> </w:t>
            </w:r>
          </w:p>
        </w:tc>
      </w:tr>
      <w:tr w:rsidR="00C43E22" w:rsidRPr="00351AD7" w14:paraId="56907487" w14:textId="77777777" w:rsidTr="00DA2858">
        <w:tc>
          <w:tcPr>
            <w:tcW w:w="4314" w:type="dxa"/>
          </w:tcPr>
          <w:p w14:paraId="29793BC5" w14:textId="77777777" w:rsidR="00C43E22" w:rsidRPr="006D43CF" w:rsidRDefault="00834ABF" w:rsidP="002A5267">
            <w:pPr>
              <w:rPr>
                <w:i/>
                <w:iCs/>
              </w:rPr>
            </w:pPr>
            <w:r w:rsidRPr="006D43CF">
              <w:rPr>
                <w:i/>
                <w:iCs/>
              </w:rPr>
              <w:t>Saziņa</w:t>
            </w:r>
            <w:r w:rsidR="00C43E22" w:rsidRPr="006D43CF">
              <w:rPr>
                <w:i/>
                <w:iCs/>
              </w:rPr>
              <w:t xml:space="preserve"> iepirkuma procedūras jautājumos:</w:t>
            </w:r>
          </w:p>
        </w:tc>
        <w:tc>
          <w:tcPr>
            <w:tcW w:w="4747" w:type="dxa"/>
          </w:tcPr>
          <w:p w14:paraId="2AF6BBD4" w14:textId="5D7BCD40" w:rsidR="00C43E22" w:rsidRPr="006D43CF" w:rsidRDefault="00DA2858" w:rsidP="002A5267">
            <w:pPr>
              <w:jc w:val="both"/>
              <w:rPr>
                <w:color w:val="333333"/>
                <w:lang w:val="lv-LV"/>
              </w:rPr>
            </w:pPr>
            <w:r w:rsidRPr="00B37C43">
              <w:rPr>
                <w:lang w:val="sv-SE"/>
              </w:rPr>
              <w:t xml:space="preserve">Pa e-pastu: </w:t>
            </w:r>
            <w:r>
              <w:fldChar w:fldCharType="begin"/>
            </w:r>
            <w:r w:rsidRPr="00351AD7">
              <w:rPr>
                <w:lang w:val="sv-SE"/>
              </w:rPr>
              <w:instrText>HYPERLINK "mailto:iepirkumi@msg.edu.lv"</w:instrText>
            </w:r>
            <w:r>
              <w:fldChar w:fldCharType="separate"/>
            </w:r>
            <w:r w:rsidRPr="00B37C43">
              <w:rPr>
                <w:rStyle w:val="Hyperlink"/>
                <w:lang w:val="sv-SE"/>
              </w:rPr>
              <w:t>iepirkumi@msg.edu.lv</w:t>
            </w:r>
            <w:r>
              <w:fldChar w:fldCharType="end"/>
            </w:r>
            <w:r w:rsidRPr="00B37C43">
              <w:rPr>
                <w:lang w:val="sv-SE"/>
              </w:rPr>
              <w:t>, sandra.caksa@msg.edu.lv</w:t>
            </w:r>
          </w:p>
        </w:tc>
      </w:tr>
      <w:tr w:rsidR="00DA2858" w:rsidRPr="006D43CF" w14:paraId="7A50BD99" w14:textId="77777777" w:rsidTr="00DA2858">
        <w:tc>
          <w:tcPr>
            <w:tcW w:w="4314" w:type="dxa"/>
          </w:tcPr>
          <w:p w14:paraId="4B108CB3" w14:textId="796238E2" w:rsidR="00DA2858" w:rsidRPr="006D43CF" w:rsidRDefault="00DA2858" w:rsidP="00DA2858">
            <w:pPr>
              <w:rPr>
                <w:i/>
                <w:iCs/>
              </w:rPr>
            </w:pPr>
            <w:proofErr w:type="spellStart"/>
            <w:r w:rsidRPr="006D43CF">
              <w:rPr>
                <w:i/>
                <w:iCs/>
              </w:rPr>
              <w:t>Pasūtītāja</w:t>
            </w:r>
            <w:proofErr w:type="spellEnd"/>
            <w:r w:rsidRPr="006D43CF">
              <w:rPr>
                <w:i/>
                <w:iCs/>
              </w:rPr>
              <w:t xml:space="preserve"> </w:t>
            </w:r>
            <w:proofErr w:type="spellStart"/>
            <w:r w:rsidRPr="006D43CF">
              <w:rPr>
                <w:i/>
                <w:iCs/>
              </w:rPr>
              <w:t>pircēja</w:t>
            </w:r>
            <w:proofErr w:type="spellEnd"/>
            <w:r w:rsidRPr="006D43CF">
              <w:rPr>
                <w:i/>
                <w:iCs/>
              </w:rPr>
              <w:t xml:space="preserve"> </w:t>
            </w:r>
            <w:proofErr w:type="spellStart"/>
            <w:r w:rsidRPr="006D43CF">
              <w:rPr>
                <w:i/>
                <w:iCs/>
              </w:rPr>
              <w:t>profila</w:t>
            </w:r>
            <w:proofErr w:type="spellEnd"/>
            <w:r w:rsidRPr="006D43CF">
              <w:rPr>
                <w:i/>
                <w:iCs/>
              </w:rPr>
              <w:t xml:space="preserve"> </w:t>
            </w:r>
            <w:proofErr w:type="spellStart"/>
            <w:r w:rsidRPr="006D43CF">
              <w:rPr>
                <w:i/>
                <w:iCs/>
              </w:rPr>
              <w:t>adrese</w:t>
            </w:r>
            <w:proofErr w:type="spellEnd"/>
            <w:r w:rsidRPr="006D43CF">
              <w:rPr>
                <w:i/>
                <w:iCs/>
              </w:rPr>
              <w:t>:</w:t>
            </w:r>
          </w:p>
        </w:tc>
        <w:tc>
          <w:tcPr>
            <w:tcW w:w="4747" w:type="dxa"/>
          </w:tcPr>
          <w:p w14:paraId="482D2A8A" w14:textId="77777777" w:rsidR="00DA2858" w:rsidRPr="006D43CF" w:rsidRDefault="00DA2858" w:rsidP="00DA2858">
            <w:pPr>
              <w:shd w:val="clear" w:color="auto" w:fill="FFFFFF"/>
              <w:jc w:val="both"/>
              <w:outlineLvl w:val="0"/>
            </w:pPr>
            <w:r w:rsidRPr="006D43CF">
              <w:t>https://www.eis.gov.lv/EKEIS/Supplier/Organizer/1561</w:t>
            </w:r>
          </w:p>
          <w:p w14:paraId="54F29BD3" w14:textId="77777777" w:rsidR="00DA2858" w:rsidRPr="006D43CF" w:rsidRDefault="00DA2858" w:rsidP="00DA2858">
            <w:pPr>
              <w:jc w:val="both"/>
              <w:rPr>
                <w:color w:val="333333"/>
              </w:rPr>
            </w:pPr>
          </w:p>
        </w:tc>
      </w:tr>
    </w:tbl>
    <w:p w14:paraId="7ED347F0" w14:textId="77777777" w:rsidR="004E20DB" w:rsidRPr="006D43CF" w:rsidRDefault="004E20DB" w:rsidP="002A5267">
      <w:pPr>
        <w:shd w:val="clear" w:color="auto" w:fill="FFFFFF"/>
        <w:jc w:val="both"/>
        <w:outlineLvl w:val="0"/>
        <w:rPr>
          <w:b/>
          <w:bCs/>
        </w:rPr>
      </w:pPr>
    </w:p>
    <w:p w14:paraId="0A7BCDC8" w14:textId="77777777" w:rsidR="00834ABF" w:rsidRPr="006D43CF" w:rsidRDefault="00834ABF" w:rsidP="00E0168C">
      <w:pPr>
        <w:numPr>
          <w:ilvl w:val="1"/>
          <w:numId w:val="1"/>
        </w:numPr>
        <w:rPr>
          <w:b/>
          <w:bCs/>
        </w:rPr>
      </w:pPr>
      <w:bookmarkStart w:id="36" w:name="_Toc33706427"/>
      <w:r w:rsidRPr="006D43CF">
        <w:rPr>
          <w:b/>
          <w:bCs/>
        </w:rPr>
        <w:t>Ziņas par Iepirkumu:</w:t>
      </w:r>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5"/>
        <w:gridCol w:w="5796"/>
      </w:tblGrid>
      <w:tr w:rsidR="00834ABF" w:rsidRPr="006D43CF" w14:paraId="06783045" w14:textId="77777777" w:rsidTr="00C91467">
        <w:tc>
          <w:tcPr>
            <w:tcW w:w="3334" w:type="dxa"/>
          </w:tcPr>
          <w:p w14:paraId="4A92346B" w14:textId="77777777" w:rsidR="00834ABF" w:rsidRPr="006D43CF" w:rsidRDefault="00834ABF" w:rsidP="00E0168C">
            <w:pPr>
              <w:rPr>
                <w:i/>
                <w:iCs/>
              </w:rPr>
            </w:pPr>
            <w:bookmarkStart w:id="37" w:name="_Toc33706428"/>
            <w:r w:rsidRPr="006D43CF">
              <w:rPr>
                <w:i/>
                <w:iCs/>
              </w:rPr>
              <w:t>Iepirkuma nosaukums</w:t>
            </w:r>
            <w:bookmarkEnd w:id="37"/>
          </w:p>
        </w:tc>
        <w:tc>
          <w:tcPr>
            <w:tcW w:w="5953" w:type="dxa"/>
          </w:tcPr>
          <w:p w14:paraId="65F1C0A4" w14:textId="421AFAEF" w:rsidR="00834ABF" w:rsidRPr="006D43CF" w:rsidRDefault="00D07F8B" w:rsidP="00E0168C">
            <w:pPr>
              <w:rPr>
                <w:b/>
              </w:rPr>
            </w:pPr>
            <w:r>
              <w:rPr>
                <w:b/>
              </w:rPr>
              <w:t>“</w:t>
            </w:r>
            <w:r w:rsidR="00E2077C" w:rsidRPr="006D43CF">
              <w:rPr>
                <w:b/>
              </w:rPr>
              <w:t xml:space="preserve">Remontdarbu materiālu un instrumentu </w:t>
            </w:r>
            <w:r w:rsidR="00E2077C" w:rsidRPr="006D43CF">
              <w:rPr>
                <w:b/>
                <w:lang w:val="lv-LV"/>
              </w:rPr>
              <w:t>p</w:t>
            </w:r>
            <w:r w:rsidR="00E2077C" w:rsidRPr="006D43CF">
              <w:rPr>
                <w:b/>
              </w:rPr>
              <w:t>iegāde”</w:t>
            </w:r>
          </w:p>
        </w:tc>
      </w:tr>
      <w:tr w:rsidR="00834ABF" w:rsidRPr="006D43CF" w14:paraId="4A869E65" w14:textId="77777777" w:rsidTr="00C91467">
        <w:tc>
          <w:tcPr>
            <w:tcW w:w="3334" w:type="dxa"/>
          </w:tcPr>
          <w:p w14:paraId="4BE06EA1" w14:textId="77777777" w:rsidR="00834ABF" w:rsidRPr="006D43CF" w:rsidRDefault="00834ABF" w:rsidP="00E0168C">
            <w:pPr>
              <w:rPr>
                <w:i/>
                <w:iCs/>
              </w:rPr>
            </w:pPr>
            <w:bookmarkStart w:id="38" w:name="_Toc33706430"/>
            <w:r w:rsidRPr="006D43CF">
              <w:rPr>
                <w:i/>
                <w:iCs/>
              </w:rPr>
              <w:t>Iepirkuma identifikācijas numurs</w:t>
            </w:r>
            <w:bookmarkEnd w:id="38"/>
          </w:p>
        </w:tc>
        <w:tc>
          <w:tcPr>
            <w:tcW w:w="5953" w:type="dxa"/>
          </w:tcPr>
          <w:p w14:paraId="7C00ECBA" w14:textId="55160CA9" w:rsidR="00834ABF" w:rsidRPr="006D43CF" w:rsidRDefault="00834ABF" w:rsidP="00E0168C">
            <w:pPr>
              <w:rPr>
                <w:b/>
              </w:rPr>
            </w:pPr>
            <w:bookmarkStart w:id="39" w:name="_Toc33706431"/>
            <w:r w:rsidRPr="006D43CF">
              <w:t>MSĢ 202</w:t>
            </w:r>
            <w:r w:rsidR="00B37C43">
              <w:t>6</w:t>
            </w:r>
            <w:r w:rsidRPr="006D43CF">
              <w:t>/</w:t>
            </w:r>
            <w:bookmarkEnd w:id="39"/>
            <w:r w:rsidR="00351AD7">
              <w:t>0</w:t>
            </w:r>
            <w:r w:rsidR="00B37C43">
              <w:t>4</w:t>
            </w:r>
          </w:p>
        </w:tc>
      </w:tr>
      <w:tr w:rsidR="00834ABF" w:rsidRPr="006D43CF" w14:paraId="70AEC158" w14:textId="77777777" w:rsidTr="00C91467">
        <w:tc>
          <w:tcPr>
            <w:tcW w:w="3334" w:type="dxa"/>
          </w:tcPr>
          <w:p w14:paraId="2977683A" w14:textId="77777777" w:rsidR="00834ABF" w:rsidRPr="006D43CF" w:rsidRDefault="00834ABF" w:rsidP="00E0168C">
            <w:pPr>
              <w:rPr>
                <w:i/>
                <w:iCs/>
              </w:rPr>
            </w:pPr>
            <w:bookmarkStart w:id="40" w:name="_Toc33706432"/>
            <w:r w:rsidRPr="006D43CF">
              <w:rPr>
                <w:i/>
                <w:iCs/>
              </w:rPr>
              <w:t>Iepirkuma priekšmets:</w:t>
            </w:r>
            <w:bookmarkEnd w:id="40"/>
          </w:p>
        </w:tc>
        <w:tc>
          <w:tcPr>
            <w:tcW w:w="5953" w:type="dxa"/>
          </w:tcPr>
          <w:p w14:paraId="64E6433F" w14:textId="605E22B9" w:rsidR="00834ABF" w:rsidRPr="006D43CF" w:rsidRDefault="008B61B3" w:rsidP="00E0168C">
            <w:bookmarkStart w:id="41" w:name="_Toc33706433"/>
            <w:r>
              <w:rPr>
                <w:b/>
              </w:rPr>
              <w:t>“</w:t>
            </w:r>
            <w:proofErr w:type="spellStart"/>
            <w:r w:rsidR="00567FC7" w:rsidRPr="006D43CF">
              <w:rPr>
                <w:b/>
              </w:rPr>
              <w:t>Remontdarbu</w:t>
            </w:r>
            <w:proofErr w:type="spellEnd"/>
            <w:r w:rsidR="00567FC7" w:rsidRPr="006D43CF">
              <w:rPr>
                <w:b/>
              </w:rPr>
              <w:t xml:space="preserve"> </w:t>
            </w:r>
            <w:proofErr w:type="spellStart"/>
            <w:r w:rsidR="00567FC7" w:rsidRPr="006D43CF">
              <w:rPr>
                <w:b/>
              </w:rPr>
              <w:t>materiālu</w:t>
            </w:r>
            <w:proofErr w:type="spellEnd"/>
            <w:r w:rsidR="00567FC7" w:rsidRPr="006D43CF">
              <w:rPr>
                <w:b/>
              </w:rPr>
              <w:t xml:space="preserve"> un </w:t>
            </w:r>
            <w:proofErr w:type="spellStart"/>
            <w:r w:rsidR="00567FC7" w:rsidRPr="006D43CF">
              <w:rPr>
                <w:b/>
              </w:rPr>
              <w:t>instrumentu</w:t>
            </w:r>
            <w:proofErr w:type="spellEnd"/>
            <w:r w:rsidR="00567FC7" w:rsidRPr="006D43CF">
              <w:rPr>
                <w:b/>
              </w:rPr>
              <w:t xml:space="preserve"> </w:t>
            </w:r>
            <w:r w:rsidR="00567FC7" w:rsidRPr="006D43CF">
              <w:rPr>
                <w:b/>
                <w:lang w:val="lv-LV"/>
              </w:rPr>
              <w:t>p</w:t>
            </w:r>
            <w:r w:rsidR="00567FC7" w:rsidRPr="006D43CF">
              <w:rPr>
                <w:b/>
              </w:rPr>
              <w:t>iegāde”</w:t>
            </w:r>
            <w:r w:rsidR="00AE6AC6" w:rsidRPr="006D43CF">
              <w:t xml:space="preserve"> (atbilstoši tehniskajai specifikācijai)</w:t>
            </w:r>
            <w:bookmarkEnd w:id="41"/>
          </w:p>
        </w:tc>
      </w:tr>
      <w:tr w:rsidR="00834ABF" w:rsidRPr="00351AD7" w14:paraId="535E1323" w14:textId="77777777" w:rsidTr="00C91467">
        <w:tc>
          <w:tcPr>
            <w:tcW w:w="3334" w:type="dxa"/>
          </w:tcPr>
          <w:p w14:paraId="7B3C37AA" w14:textId="77777777" w:rsidR="00834ABF" w:rsidRPr="006D43CF" w:rsidRDefault="00834ABF" w:rsidP="00E0168C">
            <w:pPr>
              <w:rPr>
                <w:i/>
                <w:iCs/>
              </w:rPr>
            </w:pPr>
            <w:bookmarkStart w:id="42" w:name="_Toc33706434"/>
            <w:r w:rsidRPr="006D43CF">
              <w:rPr>
                <w:i/>
                <w:iCs/>
              </w:rPr>
              <w:t>CPV kods</w:t>
            </w:r>
            <w:bookmarkEnd w:id="42"/>
          </w:p>
        </w:tc>
        <w:tc>
          <w:tcPr>
            <w:tcW w:w="5953" w:type="dxa"/>
          </w:tcPr>
          <w:p w14:paraId="503067C6" w14:textId="2AB9DFC2" w:rsidR="00E2077C" w:rsidRPr="006D43CF" w:rsidRDefault="001B3ADD" w:rsidP="00E0168C">
            <w:pPr>
              <w:pStyle w:val="naisf"/>
              <w:spacing w:before="0" w:after="0"/>
              <w:ind w:firstLine="0"/>
              <w:rPr>
                <w:b/>
              </w:rPr>
            </w:pPr>
            <w:hyperlink r:id="rId9" w:tooltip="44000000-0" w:history="1">
              <w:r w:rsidRPr="001B3ADD">
                <w:rPr>
                  <w:rStyle w:val="Hyperlink"/>
                  <w:b/>
                  <w:bCs/>
                  <w:color w:val="000000"/>
                  <w:sz w:val="21"/>
                  <w:szCs w:val="21"/>
                </w:rPr>
                <w:t>44000000-0</w:t>
              </w:r>
            </w:hyperlink>
            <w:r>
              <w:br/>
            </w:r>
            <w:r>
              <w:rPr>
                <w:rFonts w:ascii="Arial" w:hAnsi="Arial" w:cs="Arial"/>
                <w:color w:val="000000"/>
                <w:sz w:val="21"/>
                <w:szCs w:val="21"/>
                <w:shd w:val="clear" w:color="auto" w:fill="F8FBFF"/>
              </w:rPr>
              <w:t>Būvkonstrukcijas un materiāli, būvniecības palīgmateriāli (izņemot elektroierīces).</w:t>
            </w:r>
          </w:p>
          <w:p w14:paraId="6C09E9DF" w14:textId="3F35D230" w:rsidR="00D4018B" w:rsidRPr="006D43CF" w:rsidRDefault="00E2077C" w:rsidP="00E0168C">
            <w:pPr>
              <w:pStyle w:val="naisf"/>
              <w:spacing w:before="0" w:after="0"/>
              <w:ind w:firstLine="0"/>
            </w:pPr>
            <w:r w:rsidRPr="006D43CF">
              <w:rPr>
                <w:b/>
              </w:rPr>
              <w:t>44100000-1</w:t>
            </w:r>
            <w:r w:rsidR="001B3ADD">
              <w:rPr>
                <w:rFonts w:ascii="Arial" w:hAnsi="Arial" w:cs="Arial"/>
                <w:color w:val="000000"/>
                <w:sz w:val="21"/>
                <w:szCs w:val="21"/>
                <w:shd w:val="clear" w:color="auto" w:fill="F8FBFF"/>
              </w:rPr>
              <w:t>Celtniecības materiāli un saistītie izstrādājumi.</w:t>
            </w:r>
          </w:p>
        </w:tc>
      </w:tr>
      <w:tr w:rsidR="003A6776" w:rsidRPr="006D43CF" w14:paraId="4230905D" w14:textId="77777777" w:rsidTr="00367CAD">
        <w:tc>
          <w:tcPr>
            <w:tcW w:w="3334" w:type="dxa"/>
          </w:tcPr>
          <w:p w14:paraId="5B10FAC2" w14:textId="77777777" w:rsidR="003A6776" w:rsidRPr="006D43CF" w:rsidRDefault="003A6776" w:rsidP="00E0168C">
            <w:pPr>
              <w:rPr>
                <w:i/>
                <w:iCs/>
              </w:rPr>
            </w:pPr>
            <w:bookmarkStart w:id="43" w:name="_Toc33706435"/>
            <w:proofErr w:type="spellStart"/>
            <w:r w:rsidRPr="006D43CF">
              <w:rPr>
                <w:i/>
                <w:iCs/>
              </w:rPr>
              <w:t>Piedāvājumu</w:t>
            </w:r>
            <w:proofErr w:type="spellEnd"/>
            <w:r w:rsidRPr="006D43CF">
              <w:rPr>
                <w:i/>
                <w:iCs/>
              </w:rPr>
              <w:t xml:space="preserve"> </w:t>
            </w:r>
            <w:proofErr w:type="spellStart"/>
            <w:r w:rsidRPr="006D43CF">
              <w:rPr>
                <w:i/>
                <w:iCs/>
              </w:rPr>
              <w:t>iesniegšanas</w:t>
            </w:r>
            <w:proofErr w:type="spellEnd"/>
            <w:r w:rsidRPr="006D43CF">
              <w:rPr>
                <w:i/>
                <w:iCs/>
              </w:rPr>
              <w:t xml:space="preserve"> </w:t>
            </w:r>
            <w:proofErr w:type="spellStart"/>
            <w:r w:rsidRPr="006D43CF">
              <w:rPr>
                <w:i/>
                <w:iCs/>
              </w:rPr>
              <w:t>vieta</w:t>
            </w:r>
            <w:bookmarkEnd w:id="43"/>
            <w:proofErr w:type="spellEnd"/>
          </w:p>
        </w:tc>
        <w:tc>
          <w:tcPr>
            <w:tcW w:w="5953" w:type="dxa"/>
          </w:tcPr>
          <w:p w14:paraId="3570C489" w14:textId="77777777" w:rsidR="003A6776" w:rsidRPr="006D43CF" w:rsidRDefault="003A6776" w:rsidP="00E0168C">
            <w:r w:rsidRPr="006D43CF">
              <w:t>EIS e-konkursu apakšsistēmā</w:t>
            </w:r>
            <w:r w:rsidR="002963AB" w:rsidRPr="006D43CF">
              <w:t>.</w:t>
            </w:r>
          </w:p>
        </w:tc>
      </w:tr>
      <w:tr w:rsidR="003A6776" w:rsidRPr="006D43CF" w14:paraId="4EB81974" w14:textId="77777777" w:rsidTr="00C91467">
        <w:tc>
          <w:tcPr>
            <w:tcW w:w="3334" w:type="dxa"/>
          </w:tcPr>
          <w:p w14:paraId="5C1F1C65" w14:textId="77777777" w:rsidR="003A6776" w:rsidRPr="006D43CF" w:rsidRDefault="003A6776" w:rsidP="000B455D">
            <w:pPr>
              <w:rPr>
                <w:i/>
                <w:iCs/>
              </w:rPr>
            </w:pPr>
            <w:bookmarkStart w:id="44" w:name="_Toc33706436"/>
            <w:r w:rsidRPr="006D43CF">
              <w:rPr>
                <w:i/>
                <w:iCs/>
              </w:rPr>
              <w:t>Piedāvājumu iesniegšanas termiņš</w:t>
            </w:r>
            <w:bookmarkEnd w:id="44"/>
          </w:p>
        </w:tc>
        <w:tc>
          <w:tcPr>
            <w:tcW w:w="5953" w:type="dxa"/>
          </w:tcPr>
          <w:p w14:paraId="30913C03" w14:textId="2BA55648" w:rsidR="003A6776" w:rsidRPr="008B17D7" w:rsidRDefault="003A6776" w:rsidP="000B455D">
            <w:r w:rsidRPr="008B17D7">
              <w:rPr>
                <w:b/>
                <w:shd w:val="clear" w:color="auto" w:fill="FFFFFF"/>
              </w:rPr>
              <w:t>202</w:t>
            </w:r>
            <w:r w:rsidR="00B37C43">
              <w:rPr>
                <w:b/>
                <w:shd w:val="clear" w:color="auto" w:fill="FFFFFF"/>
              </w:rPr>
              <w:t>6</w:t>
            </w:r>
            <w:r w:rsidRPr="008B17D7">
              <w:rPr>
                <w:b/>
                <w:shd w:val="clear" w:color="auto" w:fill="FFFFFF"/>
              </w:rPr>
              <w:t xml:space="preserve">.gada </w:t>
            </w:r>
            <w:proofErr w:type="gramStart"/>
            <w:r w:rsidR="00351AD7">
              <w:rPr>
                <w:b/>
                <w:shd w:val="clear" w:color="auto" w:fill="FFFFFF"/>
              </w:rPr>
              <w:t>6</w:t>
            </w:r>
            <w:r w:rsidR="00016F4A" w:rsidRPr="008B17D7">
              <w:rPr>
                <w:b/>
                <w:shd w:val="clear" w:color="auto" w:fill="FFFFFF"/>
              </w:rPr>
              <w:t>.</w:t>
            </w:r>
            <w:r w:rsidR="00B37C43">
              <w:rPr>
                <w:b/>
                <w:shd w:val="clear" w:color="auto" w:fill="FFFFFF"/>
              </w:rPr>
              <w:t>augusts</w:t>
            </w:r>
            <w:proofErr w:type="gramEnd"/>
            <w:r w:rsidR="00C91467">
              <w:rPr>
                <w:b/>
                <w:shd w:val="clear" w:color="auto" w:fill="FFFFFF"/>
                <w:lang w:val="lv-LV"/>
              </w:rPr>
              <w:t>,</w:t>
            </w:r>
            <w:r w:rsidR="002056F5" w:rsidRPr="008B17D7">
              <w:rPr>
                <w:b/>
                <w:shd w:val="clear" w:color="auto" w:fill="FFFFFF"/>
              </w:rPr>
              <w:t xml:space="preserve"> </w:t>
            </w:r>
            <w:r w:rsidRPr="008B17D7">
              <w:rPr>
                <w:b/>
                <w:shd w:val="clear" w:color="auto" w:fill="FFFFFF"/>
              </w:rPr>
              <w:t>plkst.1</w:t>
            </w:r>
            <w:r w:rsidR="008B17D7" w:rsidRPr="008B17D7">
              <w:rPr>
                <w:b/>
                <w:shd w:val="clear" w:color="auto" w:fill="FFFFFF"/>
              </w:rPr>
              <w:t>4</w:t>
            </w:r>
            <w:r w:rsidRPr="008B17D7">
              <w:rPr>
                <w:b/>
                <w:shd w:val="clear" w:color="auto" w:fill="FFFFFF"/>
              </w:rPr>
              <w:t>:00</w:t>
            </w:r>
          </w:p>
        </w:tc>
      </w:tr>
      <w:tr w:rsidR="003A6776" w:rsidRPr="006D43CF" w14:paraId="09CE4E97" w14:textId="77777777" w:rsidTr="00367CAD">
        <w:tc>
          <w:tcPr>
            <w:tcW w:w="3334" w:type="dxa"/>
          </w:tcPr>
          <w:p w14:paraId="07B5533B" w14:textId="77777777" w:rsidR="003A6776" w:rsidRPr="006D43CF" w:rsidRDefault="003A6776" w:rsidP="000B455D">
            <w:pPr>
              <w:rPr>
                <w:i/>
                <w:iCs/>
              </w:rPr>
            </w:pPr>
            <w:bookmarkStart w:id="45" w:name="_Toc33706437"/>
            <w:r w:rsidRPr="006D43CF">
              <w:rPr>
                <w:i/>
                <w:iCs/>
              </w:rPr>
              <w:t>Iepirkuma daļas:</w:t>
            </w:r>
            <w:bookmarkEnd w:id="45"/>
          </w:p>
        </w:tc>
        <w:tc>
          <w:tcPr>
            <w:tcW w:w="5953" w:type="dxa"/>
          </w:tcPr>
          <w:p w14:paraId="5246BAFA" w14:textId="2266C04C" w:rsidR="00D246BE" w:rsidRPr="006D43CF" w:rsidRDefault="003A6776" w:rsidP="000B455D">
            <w:r w:rsidRPr="006D43CF">
              <w:t xml:space="preserve">Iepirkumam ir </w:t>
            </w:r>
            <w:r w:rsidR="00CD4288" w:rsidRPr="006D43CF">
              <w:t>1</w:t>
            </w:r>
            <w:r w:rsidRPr="006D43CF">
              <w:t xml:space="preserve"> (</w:t>
            </w:r>
            <w:r w:rsidR="00CD4288" w:rsidRPr="006D43CF">
              <w:t>vien</w:t>
            </w:r>
            <w:r w:rsidR="000B666B">
              <w:t>a</w:t>
            </w:r>
            <w:r w:rsidRPr="006D43CF">
              <w:t xml:space="preserve">) daļa. </w:t>
            </w:r>
          </w:p>
          <w:p w14:paraId="7E7FD9AA" w14:textId="77777777" w:rsidR="003A6776" w:rsidRPr="006D43CF" w:rsidRDefault="003A6776" w:rsidP="000B455D">
            <w:r w:rsidRPr="006D43CF">
              <w:t>Piedāvājumu var iesniegt</w:t>
            </w:r>
            <w:r w:rsidRPr="006D43CF">
              <w:rPr>
                <w:color w:val="000000"/>
              </w:rPr>
              <w:t xml:space="preserve"> </w:t>
            </w:r>
            <w:r w:rsidRPr="006D43CF">
              <w:rPr>
                <w:color w:val="000000"/>
                <w:u w:val="single"/>
              </w:rPr>
              <w:t>par visu</w:t>
            </w:r>
            <w:r w:rsidRPr="006D43CF">
              <w:rPr>
                <w:color w:val="000000"/>
              </w:rPr>
              <w:t xml:space="preserve"> šajā Nolikumā un tā pielikumos norādīto apjomu</w:t>
            </w:r>
            <w:r w:rsidR="00A17BC0" w:rsidRPr="006D43CF">
              <w:rPr>
                <w:color w:val="000000"/>
              </w:rPr>
              <w:t>.</w:t>
            </w:r>
          </w:p>
        </w:tc>
      </w:tr>
      <w:tr w:rsidR="003A6776" w:rsidRPr="006D43CF" w14:paraId="1DB6392D" w14:textId="77777777" w:rsidTr="00367CAD">
        <w:tc>
          <w:tcPr>
            <w:tcW w:w="3334" w:type="dxa"/>
          </w:tcPr>
          <w:p w14:paraId="4AA9A5D6" w14:textId="77777777" w:rsidR="003A6776" w:rsidRPr="006D43CF" w:rsidRDefault="003A6776" w:rsidP="000B455D">
            <w:pPr>
              <w:rPr>
                <w:i/>
                <w:iCs/>
              </w:rPr>
            </w:pPr>
            <w:bookmarkStart w:id="46" w:name="_Toc33706438"/>
            <w:r w:rsidRPr="006D43CF">
              <w:rPr>
                <w:i/>
                <w:iCs/>
              </w:rPr>
              <w:t>Iepirkuma metode:</w:t>
            </w:r>
            <w:bookmarkEnd w:id="46"/>
          </w:p>
        </w:tc>
        <w:tc>
          <w:tcPr>
            <w:tcW w:w="5953" w:type="dxa"/>
          </w:tcPr>
          <w:p w14:paraId="694BD84F" w14:textId="77777777" w:rsidR="003A6776" w:rsidRPr="006D43CF" w:rsidRDefault="003A6776" w:rsidP="000B455D">
            <w:r w:rsidRPr="006D43CF">
              <w:t>Publisko iepirkumu likuma (turpmāk – PIL) 9. panta kārtībā veikts iepirkums, ievērojot PIL un Ministru kabineta 2017.gada 28.februāra noteikumu Nr. 107 “Iepirkuma procedūru un metu konkursu norises kārtība” regulējumu un citas spēkā esošās tiesību normas</w:t>
            </w:r>
            <w:r w:rsidR="002963AB" w:rsidRPr="006D43CF">
              <w:t>.</w:t>
            </w:r>
          </w:p>
        </w:tc>
      </w:tr>
      <w:tr w:rsidR="003A6776" w:rsidRPr="006D43CF" w14:paraId="78536362" w14:textId="77777777" w:rsidTr="00367CAD">
        <w:tc>
          <w:tcPr>
            <w:tcW w:w="3334" w:type="dxa"/>
          </w:tcPr>
          <w:p w14:paraId="72BC2B17" w14:textId="77777777" w:rsidR="003A6776" w:rsidRPr="006D43CF" w:rsidRDefault="003A6776" w:rsidP="000B455D">
            <w:pPr>
              <w:rPr>
                <w:i/>
                <w:iCs/>
              </w:rPr>
            </w:pPr>
            <w:bookmarkStart w:id="47" w:name="_Toc33706439"/>
            <w:r w:rsidRPr="006D43CF">
              <w:rPr>
                <w:i/>
                <w:iCs/>
              </w:rPr>
              <w:t>Finansējuma avots</w:t>
            </w:r>
            <w:bookmarkEnd w:id="47"/>
          </w:p>
        </w:tc>
        <w:tc>
          <w:tcPr>
            <w:tcW w:w="5953" w:type="dxa"/>
          </w:tcPr>
          <w:p w14:paraId="37CE16F4" w14:textId="77777777" w:rsidR="003A6776" w:rsidRPr="006D43CF" w:rsidRDefault="003A6776" w:rsidP="000B455D">
            <w:r w:rsidRPr="006D43CF">
              <w:t>valsts budžets</w:t>
            </w:r>
          </w:p>
        </w:tc>
      </w:tr>
      <w:tr w:rsidR="003A6776" w:rsidRPr="006D43CF" w14:paraId="5A8FCFF4" w14:textId="77777777" w:rsidTr="00367CAD">
        <w:tc>
          <w:tcPr>
            <w:tcW w:w="3334" w:type="dxa"/>
          </w:tcPr>
          <w:p w14:paraId="32189127" w14:textId="77777777" w:rsidR="003A6776" w:rsidRPr="006D43CF" w:rsidRDefault="003A6776" w:rsidP="000B455D">
            <w:pPr>
              <w:rPr>
                <w:i/>
                <w:iCs/>
              </w:rPr>
            </w:pPr>
            <w:bookmarkStart w:id="48" w:name="_Toc33706440"/>
            <w:r w:rsidRPr="006D43CF">
              <w:rPr>
                <w:i/>
                <w:iCs/>
              </w:rPr>
              <w:t>Paredzamā līgumcena</w:t>
            </w:r>
            <w:bookmarkEnd w:id="48"/>
          </w:p>
        </w:tc>
        <w:tc>
          <w:tcPr>
            <w:tcW w:w="5953" w:type="dxa"/>
          </w:tcPr>
          <w:p w14:paraId="73854408" w14:textId="77777777" w:rsidR="00D246BE" w:rsidRPr="006D43CF" w:rsidRDefault="00D246BE" w:rsidP="000B455D">
            <w:r w:rsidRPr="006D43CF">
              <w:t xml:space="preserve">Līdz </w:t>
            </w:r>
            <w:r w:rsidR="00E2077C" w:rsidRPr="006D43CF">
              <w:t>41</w:t>
            </w:r>
            <w:r w:rsidRPr="006D43CF">
              <w:t> </w:t>
            </w:r>
            <w:r w:rsidR="00E2077C" w:rsidRPr="006D43CF">
              <w:rPr>
                <w:lang w:val="lv-LV"/>
              </w:rPr>
              <w:t>999</w:t>
            </w:r>
            <w:r w:rsidRPr="006D43CF">
              <w:t>,00 Euro bez PVN21%</w:t>
            </w:r>
          </w:p>
        </w:tc>
      </w:tr>
      <w:tr w:rsidR="003A6776" w:rsidRPr="006D43CF" w14:paraId="350EA446" w14:textId="77777777" w:rsidTr="00367CAD">
        <w:tc>
          <w:tcPr>
            <w:tcW w:w="3334" w:type="dxa"/>
          </w:tcPr>
          <w:p w14:paraId="5A29B6F4" w14:textId="77777777" w:rsidR="003A6776" w:rsidRPr="006D43CF" w:rsidRDefault="003A6776" w:rsidP="000B455D">
            <w:pPr>
              <w:rPr>
                <w:i/>
                <w:iCs/>
              </w:rPr>
            </w:pPr>
            <w:bookmarkStart w:id="49" w:name="_Toc33706441"/>
            <w:r w:rsidRPr="006D43CF">
              <w:rPr>
                <w:i/>
                <w:iCs/>
              </w:rPr>
              <w:t>Piedāvājuma izvēles kritērijs</w:t>
            </w:r>
            <w:bookmarkEnd w:id="49"/>
          </w:p>
        </w:tc>
        <w:tc>
          <w:tcPr>
            <w:tcW w:w="5953" w:type="dxa"/>
          </w:tcPr>
          <w:p w14:paraId="0D5C9D63" w14:textId="38F57C23" w:rsidR="00EB0C6F" w:rsidRPr="006D43CF" w:rsidRDefault="00FF062E" w:rsidP="00FE18EE">
            <w:r w:rsidRPr="006D43CF">
              <w:t>Saimnieciski visizdevīgākais</w:t>
            </w:r>
            <w:r w:rsidR="003A6776" w:rsidRPr="006D43CF">
              <w:t xml:space="preserve"> (</w:t>
            </w:r>
            <w:r w:rsidR="009331DA" w:rsidRPr="006D43CF">
              <w:t>zemāk</w:t>
            </w:r>
            <w:r w:rsidR="003A6531" w:rsidRPr="006D43CF">
              <w:rPr>
                <w:lang w:val="lv-LV"/>
              </w:rPr>
              <w:t>ās</w:t>
            </w:r>
            <w:r w:rsidR="009331DA" w:rsidRPr="006D43CF">
              <w:t xml:space="preserve"> </w:t>
            </w:r>
            <w:r w:rsidRPr="006D43CF">
              <w:t>cenas kritērijs</w:t>
            </w:r>
            <w:r w:rsidR="003A6776" w:rsidRPr="006D43CF">
              <w:t>)</w:t>
            </w:r>
            <w:r w:rsidR="00EB0C6F" w:rsidRPr="006D43CF">
              <w:t>.</w:t>
            </w:r>
          </w:p>
        </w:tc>
      </w:tr>
      <w:tr w:rsidR="00A56552" w:rsidRPr="006D43CF" w14:paraId="3F3ACA0B" w14:textId="77777777" w:rsidTr="00E0160D">
        <w:trPr>
          <w:trHeight w:val="398"/>
        </w:trPr>
        <w:tc>
          <w:tcPr>
            <w:tcW w:w="3334" w:type="dxa"/>
          </w:tcPr>
          <w:p w14:paraId="0DC0EBF2" w14:textId="77777777" w:rsidR="00A56552" w:rsidRPr="006D43CF" w:rsidRDefault="00A56552" w:rsidP="000B455D">
            <w:pPr>
              <w:rPr>
                <w:i/>
                <w:iCs/>
              </w:rPr>
            </w:pPr>
            <w:r w:rsidRPr="006D43CF">
              <w:rPr>
                <w:i/>
                <w:iCs/>
              </w:rPr>
              <w:t>Pakalpojuma sniegšanas vieta</w:t>
            </w:r>
          </w:p>
        </w:tc>
        <w:tc>
          <w:tcPr>
            <w:tcW w:w="5953" w:type="dxa"/>
          </w:tcPr>
          <w:p w14:paraId="3D286693" w14:textId="77777777" w:rsidR="00E2077C" w:rsidRPr="006D43CF" w:rsidRDefault="00A56552" w:rsidP="000B455D">
            <w:pPr>
              <w:rPr>
                <w:lang w:val="lv-LV"/>
              </w:rPr>
            </w:pPr>
            <w:r w:rsidRPr="006D43CF">
              <w:t>M</w:t>
            </w:r>
            <w:r w:rsidR="00086F28" w:rsidRPr="006D43CF">
              <w:rPr>
                <w:lang w:val="lv-LV"/>
              </w:rPr>
              <w:t>urjāņu sporta ģimnāzija</w:t>
            </w:r>
            <w:r w:rsidR="00E2077C" w:rsidRPr="006D43CF">
              <w:rPr>
                <w:lang w:val="lv-LV"/>
              </w:rPr>
              <w:t xml:space="preserve"> un tās </w:t>
            </w:r>
            <w:r w:rsidR="00086F28" w:rsidRPr="006D43CF">
              <w:rPr>
                <w:lang w:val="lv-LV"/>
              </w:rPr>
              <w:t>teritoriālā</w:t>
            </w:r>
            <w:r w:rsidR="00E2077C" w:rsidRPr="006D43CF">
              <w:rPr>
                <w:lang w:val="lv-LV"/>
              </w:rPr>
              <w:t>s</w:t>
            </w:r>
            <w:r w:rsidR="00086F28" w:rsidRPr="006D43CF">
              <w:rPr>
                <w:lang w:val="lv-LV"/>
              </w:rPr>
              <w:t xml:space="preserve"> struktūrvienība</w:t>
            </w:r>
            <w:r w:rsidR="00E2077C" w:rsidRPr="006D43CF">
              <w:rPr>
                <w:lang w:val="lv-LV"/>
              </w:rPr>
              <w:t>s:</w:t>
            </w:r>
          </w:p>
          <w:p w14:paraId="51F3F011" w14:textId="131B06C7" w:rsidR="00E2077C" w:rsidRPr="006D43CF" w:rsidRDefault="00E2077C" w:rsidP="00E2077C">
            <w:pPr>
              <w:pStyle w:val="ListParagraph"/>
              <w:numPr>
                <w:ilvl w:val="0"/>
                <w:numId w:val="25"/>
              </w:numPr>
              <w:rPr>
                <w:sz w:val="24"/>
                <w:szCs w:val="24"/>
              </w:rPr>
            </w:pPr>
            <w:r w:rsidRPr="006D43CF">
              <w:rPr>
                <w:sz w:val="24"/>
                <w:szCs w:val="24"/>
              </w:rPr>
              <w:t xml:space="preserve">Klintslejas 4, Murjāņi, Sējas </w:t>
            </w:r>
            <w:r w:rsidR="003A6531" w:rsidRPr="006D43CF">
              <w:rPr>
                <w:sz w:val="24"/>
                <w:szCs w:val="24"/>
              </w:rPr>
              <w:t xml:space="preserve">pag. Saulkrastu </w:t>
            </w:r>
            <w:r w:rsidRPr="006D43CF">
              <w:rPr>
                <w:sz w:val="24"/>
                <w:szCs w:val="24"/>
              </w:rPr>
              <w:t xml:space="preserve">nov. </w:t>
            </w:r>
          </w:p>
          <w:p w14:paraId="3844B75A" w14:textId="77777777" w:rsidR="00E2077C" w:rsidRPr="006D43CF" w:rsidRDefault="00E2077C" w:rsidP="00E2077C">
            <w:pPr>
              <w:pStyle w:val="ListParagraph"/>
              <w:numPr>
                <w:ilvl w:val="0"/>
                <w:numId w:val="25"/>
              </w:numPr>
              <w:rPr>
                <w:sz w:val="24"/>
                <w:szCs w:val="24"/>
              </w:rPr>
            </w:pPr>
            <w:r w:rsidRPr="006D43CF">
              <w:rPr>
                <w:sz w:val="24"/>
                <w:szCs w:val="24"/>
              </w:rPr>
              <w:t>Vikingu iela 6, Jūrmala</w:t>
            </w:r>
          </w:p>
        </w:tc>
      </w:tr>
      <w:tr w:rsidR="003A6776" w:rsidRPr="006D43CF" w14:paraId="5C2206FF" w14:textId="77777777" w:rsidTr="00367CAD">
        <w:tc>
          <w:tcPr>
            <w:tcW w:w="3334" w:type="dxa"/>
          </w:tcPr>
          <w:p w14:paraId="4D65D360" w14:textId="77777777" w:rsidR="003A6776" w:rsidRPr="006D43CF" w:rsidRDefault="003A6776" w:rsidP="000B455D">
            <w:pPr>
              <w:rPr>
                <w:i/>
                <w:iCs/>
              </w:rPr>
            </w:pPr>
            <w:bookmarkStart w:id="50" w:name="_Toc33706443"/>
            <w:r w:rsidRPr="006D43CF">
              <w:rPr>
                <w:i/>
                <w:iCs/>
              </w:rPr>
              <w:t xml:space="preserve">Līguma </w:t>
            </w:r>
            <w:r w:rsidR="00FD5B98" w:rsidRPr="006D43CF">
              <w:rPr>
                <w:i/>
                <w:iCs/>
              </w:rPr>
              <w:t>darbība</w:t>
            </w:r>
            <w:r w:rsidRPr="006D43CF">
              <w:rPr>
                <w:i/>
                <w:iCs/>
              </w:rPr>
              <w:t>s termiņš</w:t>
            </w:r>
            <w:bookmarkEnd w:id="50"/>
          </w:p>
        </w:tc>
        <w:tc>
          <w:tcPr>
            <w:tcW w:w="5953" w:type="dxa"/>
          </w:tcPr>
          <w:p w14:paraId="566AD95F" w14:textId="77777777" w:rsidR="003A6776" w:rsidRPr="006D43CF" w:rsidRDefault="00E2077C" w:rsidP="000B455D">
            <w:pPr>
              <w:rPr>
                <w:highlight w:val="yellow"/>
                <w:lang w:val="lv-LV"/>
              </w:rPr>
            </w:pPr>
            <w:r w:rsidRPr="006D43CF">
              <w:rPr>
                <w:lang w:val="lv-LV"/>
              </w:rPr>
              <w:t>36 mēneši n</w:t>
            </w:r>
            <w:r w:rsidR="002E1CFD" w:rsidRPr="006D43CF">
              <w:t xml:space="preserve">o Līguma parakstīšanas brīža </w:t>
            </w:r>
            <w:r w:rsidRPr="006D43CF">
              <w:rPr>
                <w:lang w:val="lv-LV"/>
              </w:rPr>
              <w:t xml:space="preserve">vai līdz Līguma summas 41 999,00 Eur sasniegšanai (atkarībā no tā, kas iestājas agrāk) </w:t>
            </w:r>
          </w:p>
        </w:tc>
      </w:tr>
      <w:tr w:rsidR="00FD5B98" w:rsidRPr="006D43CF" w14:paraId="16E2BF2E" w14:textId="77777777" w:rsidTr="00367CAD">
        <w:tc>
          <w:tcPr>
            <w:tcW w:w="3334" w:type="dxa"/>
          </w:tcPr>
          <w:p w14:paraId="20735DA6" w14:textId="77777777" w:rsidR="00FD5B98" w:rsidRPr="006D43CF" w:rsidRDefault="00FD5B98" w:rsidP="000B455D">
            <w:pPr>
              <w:rPr>
                <w:i/>
                <w:iCs/>
              </w:rPr>
            </w:pPr>
            <w:r w:rsidRPr="006D43CF">
              <w:rPr>
                <w:i/>
                <w:iCs/>
              </w:rPr>
              <w:t>Līguma izpilde</w:t>
            </w:r>
          </w:p>
        </w:tc>
        <w:tc>
          <w:tcPr>
            <w:tcW w:w="5953" w:type="dxa"/>
          </w:tcPr>
          <w:p w14:paraId="04DC6A32" w14:textId="77777777" w:rsidR="00FD5B98" w:rsidRPr="006D43CF" w:rsidRDefault="00E2077C" w:rsidP="002E1CFD">
            <w:r w:rsidRPr="006D43CF">
              <w:t>I</w:t>
            </w:r>
            <w:r w:rsidR="002E1CFD" w:rsidRPr="006D43CF">
              <w:t>evērojot Līguma nosacījumus</w:t>
            </w:r>
            <w:r w:rsidR="002963AB" w:rsidRPr="006D43CF">
              <w:t>.</w:t>
            </w:r>
          </w:p>
        </w:tc>
      </w:tr>
      <w:tr w:rsidR="003A6776" w:rsidRPr="006D43CF" w14:paraId="21071D08" w14:textId="77777777" w:rsidTr="00367CAD">
        <w:tc>
          <w:tcPr>
            <w:tcW w:w="3334" w:type="dxa"/>
          </w:tcPr>
          <w:p w14:paraId="13CD1856" w14:textId="77777777" w:rsidR="003A6776" w:rsidRPr="006D43CF" w:rsidRDefault="003A6776" w:rsidP="000B455D">
            <w:pPr>
              <w:rPr>
                <w:i/>
                <w:iCs/>
              </w:rPr>
            </w:pPr>
            <w:bookmarkStart w:id="51" w:name="_Toc33706444"/>
            <w:r w:rsidRPr="006D43CF">
              <w:rPr>
                <w:i/>
                <w:iCs/>
              </w:rPr>
              <w:lastRenderedPageBreak/>
              <w:t>Piedāvājuma varianti</w:t>
            </w:r>
            <w:bookmarkEnd w:id="51"/>
          </w:p>
        </w:tc>
        <w:tc>
          <w:tcPr>
            <w:tcW w:w="5953" w:type="dxa"/>
          </w:tcPr>
          <w:p w14:paraId="3E2B5FCD" w14:textId="77777777" w:rsidR="003A6776" w:rsidRPr="006D43CF" w:rsidRDefault="003A6776" w:rsidP="000B455D">
            <w:r w:rsidRPr="006D43CF">
              <w:t>Piedāvājumu variantu iesniegšana nav pieļaujama un ir par pamatu pretendenta piedāvājuma noraidīšanai</w:t>
            </w:r>
            <w:r w:rsidR="002963AB" w:rsidRPr="006D43CF">
              <w:t>.</w:t>
            </w:r>
          </w:p>
        </w:tc>
      </w:tr>
    </w:tbl>
    <w:p w14:paraId="28F1826A" w14:textId="77777777" w:rsidR="002E1CFD" w:rsidRPr="006D43CF" w:rsidRDefault="002E1CFD" w:rsidP="000B455D">
      <w:pPr>
        <w:pStyle w:val="ListParagraph"/>
        <w:shd w:val="clear" w:color="auto" w:fill="FFFFFF"/>
        <w:ind w:left="0"/>
        <w:jc w:val="both"/>
        <w:outlineLvl w:val="0"/>
        <w:rPr>
          <w:sz w:val="24"/>
          <w:szCs w:val="24"/>
        </w:rPr>
      </w:pPr>
    </w:p>
    <w:p w14:paraId="5424F36C" w14:textId="1944BADC" w:rsidR="005412C4" w:rsidRPr="006D43CF" w:rsidRDefault="00217924" w:rsidP="003A6531">
      <w:pPr>
        <w:pStyle w:val="ListParagraph"/>
        <w:numPr>
          <w:ilvl w:val="1"/>
          <w:numId w:val="1"/>
        </w:numPr>
        <w:jc w:val="both"/>
        <w:rPr>
          <w:b/>
          <w:bCs/>
          <w:sz w:val="24"/>
          <w:szCs w:val="24"/>
        </w:rPr>
      </w:pPr>
      <w:bookmarkStart w:id="52" w:name="_Toc33706446"/>
      <w:r w:rsidRPr="006D43CF">
        <w:rPr>
          <w:sz w:val="24"/>
          <w:szCs w:val="24"/>
        </w:rPr>
        <w:t>Iespējamā inflācija, tirgus apstākļu maiņa vai jebkuri citi apstākļi nevar būt par pamatu cenu paaugstināšanai, pretendentam ir jāprognozē tirgus situācija sagatavojot finanšu piedāvājumu</w:t>
      </w:r>
      <w:r w:rsidR="002A5267" w:rsidRPr="006D43CF">
        <w:rPr>
          <w:sz w:val="24"/>
          <w:szCs w:val="24"/>
        </w:rPr>
        <w:t xml:space="preserve"> un iespējamie cenu paaugstinājumi ir Piegādātāja atbildība.</w:t>
      </w:r>
      <w:bookmarkStart w:id="53" w:name="_Toc33706447"/>
      <w:bookmarkEnd w:id="52"/>
    </w:p>
    <w:p w14:paraId="289B6B0D" w14:textId="02525598" w:rsidR="005412C4" w:rsidRPr="006D43CF" w:rsidRDefault="00217924" w:rsidP="003A6531">
      <w:pPr>
        <w:pStyle w:val="ListParagraph"/>
        <w:numPr>
          <w:ilvl w:val="1"/>
          <w:numId w:val="1"/>
        </w:numPr>
        <w:jc w:val="both"/>
        <w:rPr>
          <w:b/>
          <w:bCs/>
          <w:sz w:val="24"/>
          <w:szCs w:val="24"/>
        </w:rPr>
      </w:pPr>
      <w:r w:rsidRPr="006D43CF">
        <w:rPr>
          <w:sz w:val="24"/>
          <w:szCs w:val="24"/>
        </w:rPr>
        <w:t>Iespējamā deflācija, tirgus apstākļu maiņa vai jebkuri citi apstākļi var būt par pamatu cenu pazemināšanai, līgumā noteiktā kārtībā abpusēji vienojoties.</w:t>
      </w:r>
      <w:bookmarkEnd w:id="53"/>
      <w:r w:rsidRPr="006D43CF">
        <w:rPr>
          <w:sz w:val="24"/>
          <w:szCs w:val="24"/>
        </w:rPr>
        <w:t xml:space="preserve"> </w:t>
      </w:r>
      <w:bookmarkStart w:id="54" w:name="_Toc33706448"/>
    </w:p>
    <w:p w14:paraId="6D668C04" w14:textId="3EC2B00C" w:rsidR="00D246BE" w:rsidRPr="00B37C43" w:rsidRDefault="00D246BE" w:rsidP="00086F28">
      <w:pPr>
        <w:rPr>
          <w:b/>
          <w:bCs/>
          <w:lang w:val="lv-LV"/>
        </w:rPr>
      </w:pPr>
      <w:bookmarkStart w:id="55" w:name="_Toc33706449"/>
      <w:bookmarkEnd w:id="54"/>
    </w:p>
    <w:p w14:paraId="4DE89107" w14:textId="77777777" w:rsidR="00E0168C" w:rsidRPr="00B37C43" w:rsidRDefault="00E0168C" w:rsidP="00086F28">
      <w:pPr>
        <w:rPr>
          <w:b/>
          <w:bCs/>
          <w:lang w:val="lv-LV"/>
        </w:rPr>
      </w:pPr>
    </w:p>
    <w:p w14:paraId="12165B6F" w14:textId="77777777" w:rsidR="005412C4" w:rsidRPr="00B37C43" w:rsidRDefault="00F956A4" w:rsidP="003A6531">
      <w:pPr>
        <w:pStyle w:val="Heading1"/>
        <w:numPr>
          <w:ilvl w:val="0"/>
          <w:numId w:val="1"/>
        </w:numPr>
        <w:jc w:val="left"/>
        <w:rPr>
          <w:szCs w:val="24"/>
          <w:lang w:val="lv-LV"/>
        </w:rPr>
      </w:pPr>
      <w:bookmarkStart w:id="56" w:name="_Toc44066782"/>
      <w:bookmarkStart w:id="57" w:name="_Toc44340540"/>
      <w:bookmarkStart w:id="58" w:name="_Toc45283496"/>
      <w:bookmarkStart w:id="59" w:name="_Toc45287688"/>
      <w:bookmarkStart w:id="60" w:name="_Toc45287703"/>
      <w:bookmarkStart w:id="61" w:name="_Toc45709431"/>
      <w:bookmarkStart w:id="62" w:name="_Toc45709519"/>
      <w:bookmarkStart w:id="63" w:name="_Toc49780207"/>
      <w:bookmarkStart w:id="64" w:name="_Toc50470602"/>
      <w:bookmarkStart w:id="65" w:name="_Toc51081255"/>
      <w:r w:rsidRPr="00B37C43">
        <w:rPr>
          <w:szCs w:val="24"/>
          <w:lang w:val="lv-LV"/>
        </w:rPr>
        <w:t>Informācijas apmaiņa un paskaidrojumi par Iepirkuma Nolikumu</w:t>
      </w:r>
      <w:bookmarkStart w:id="66" w:name="_Toc33706450"/>
      <w:bookmarkEnd w:id="55"/>
      <w:bookmarkEnd w:id="56"/>
      <w:bookmarkEnd w:id="57"/>
      <w:bookmarkEnd w:id="58"/>
      <w:bookmarkEnd w:id="59"/>
      <w:bookmarkEnd w:id="60"/>
      <w:bookmarkEnd w:id="61"/>
      <w:bookmarkEnd w:id="62"/>
      <w:bookmarkEnd w:id="63"/>
      <w:bookmarkEnd w:id="64"/>
      <w:bookmarkEnd w:id="65"/>
    </w:p>
    <w:p w14:paraId="5D175169" w14:textId="77777777" w:rsidR="003A6531" w:rsidRPr="00B37C43" w:rsidRDefault="00F956A4" w:rsidP="003A6531">
      <w:pPr>
        <w:numPr>
          <w:ilvl w:val="1"/>
          <w:numId w:val="1"/>
        </w:numPr>
        <w:jc w:val="both"/>
        <w:rPr>
          <w:b/>
          <w:bCs/>
          <w:lang w:val="lv-LV"/>
        </w:rPr>
      </w:pPr>
      <w:r w:rsidRPr="00B37C43">
        <w:rPr>
          <w:lang w:val="lv-LV"/>
        </w:rPr>
        <w:t xml:space="preserve">Informācijas apmaiņa par Iepirkuma nolikumu starp Pasūtītāju un ieinteresēto piegādātāju notiek rakstveidā. Rakstveida informācijas pieprasījums par Nolikumu ieinteresētajam piegādātājam ir </w:t>
      </w:r>
      <w:proofErr w:type="spellStart"/>
      <w:r w:rsidRPr="00B37C43">
        <w:rPr>
          <w:lang w:val="lv-LV"/>
        </w:rPr>
        <w:t>jānosūta</w:t>
      </w:r>
      <w:proofErr w:type="spellEnd"/>
      <w:r w:rsidRPr="00B37C43">
        <w:rPr>
          <w:lang w:val="lv-LV"/>
        </w:rPr>
        <w:t xml:space="preserve"> uz e-pastu </w:t>
      </w:r>
      <w:hyperlink r:id="rId10" w:history="1">
        <w:r w:rsidRPr="00B37C43">
          <w:rPr>
            <w:rStyle w:val="Hyperlink"/>
            <w:lang w:val="lv-LV"/>
          </w:rPr>
          <w:t>iepirkumi@msg.edu.lv</w:t>
        </w:r>
        <w:bookmarkEnd w:id="66"/>
      </w:hyperlink>
      <w:r w:rsidRPr="00B37C43">
        <w:rPr>
          <w:lang w:val="lv-LV"/>
        </w:rPr>
        <w:t xml:space="preserve">  </w:t>
      </w:r>
      <w:bookmarkStart w:id="67" w:name="_Toc33706451"/>
    </w:p>
    <w:p w14:paraId="6A6A0FEB" w14:textId="5478477C" w:rsidR="00316B26" w:rsidRPr="006D43CF" w:rsidRDefault="002D1A36" w:rsidP="003A6531">
      <w:pPr>
        <w:numPr>
          <w:ilvl w:val="1"/>
          <w:numId w:val="1"/>
        </w:numPr>
        <w:jc w:val="both"/>
        <w:rPr>
          <w:b/>
          <w:bCs/>
        </w:rPr>
      </w:pPr>
      <w:r w:rsidRPr="00351AD7">
        <w:rPr>
          <w:lang w:val="lv-LV"/>
        </w:rPr>
        <w:t>J</w:t>
      </w:r>
      <w:r w:rsidR="00F956A4" w:rsidRPr="00351AD7">
        <w:rPr>
          <w:lang w:val="lv-LV"/>
        </w:rPr>
        <w:t>a ieinteresētais piegādātājs ir laikus pieprasījis papildu informāciju, Pasūtītājs to sniedz</w:t>
      </w:r>
      <w:r w:rsidR="0076538E" w:rsidRPr="00351AD7">
        <w:rPr>
          <w:lang w:val="lv-LV"/>
        </w:rPr>
        <w:t xml:space="preserve"> </w:t>
      </w:r>
      <w:r w:rsidR="00F956A4" w:rsidRPr="00351AD7">
        <w:rPr>
          <w:lang w:val="lv-LV"/>
        </w:rPr>
        <w:t xml:space="preserve">(3) trīs darba dienu laikā, </w:t>
      </w:r>
      <w:r w:rsidR="00F956A4" w:rsidRPr="00351AD7">
        <w:rPr>
          <w:color w:val="000000"/>
          <w:lang w:val="lv-LV"/>
        </w:rPr>
        <w:t>bet</w:t>
      </w:r>
      <w:r w:rsidR="00917FA8" w:rsidRPr="00351AD7">
        <w:rPr>
          <w:color w:val="000000"/>
          <w:lang w:val="lv-LV"/>
        </w:rPr>
        <w:t xml:space="preserve"> ne</w:t>
      </w:r>
      <w:r w:rsidR="00F956A4" w:rsidRPr="00351AD7">
        <w:rPr>
          <w:color w:val="000000"/>
          <w:lang w:val="lv-LV"/>
        </w:rPr>
        <w:t xml:space="preserve"> vēlāk</w:t>
      </w:r>
      <w:r w:rsidR="00F956A4" w:rsidRPr="00351AD7">
        <w:rPr>
          <w:lang w:val="lv-LV"/>
        </w:rPr>
        <w:t xml:space="preserve"> kā </w:t>
      </w:r>
      <w:r w:rsidR="001C4678" w:rsidRPr="00351AD7">
        <w:rPr>
          <w:lang w:val="lv-LV"/>
        </w:rPr>
        <w:t xml:space="preserve">četras dienas pirms piedāvājumu </w:t>
      </w:r>
      <w:r w:rsidR="00F956A4" w:rsidRPr="00351AD7">
        <w:rPr>
          <w:lang w:val="lv-LV"/>
        </w:rPr>
        <w:t>iesniegšanas termiņa beigām</w:t>
      </w:r>
      <w:r w:rsidR="003A6531" w:rsidRPr="006D43CF">
        <w:rPr>
          <w:lang w:val="lv-LV"/>
        </w:rPr>
        <w:t xml:space="preserve"> </w:t>
      </w:r>
      <w:r w:rsidR="003A6531" w:rsidRPr="00351AD7">
        <w:rPr>
          <w:rFonts w:eastAsia="Calibri"/>
          <w:lang w:val="lv-LV" w:eastAsia="en-US"/>
        </w:rPr>
        <w:t>(neskaitot piedāvājumu iesniegšanas termiņa pēdējo dienu).</w:t>
      </w:r>
      <w:r w:rsidR="003A6531" w:rsidRPr="006D43CF">
        <w:rPr>
          <w:b/>
          <w:bCs/>
          <w:lang w:val="lv-LV"/>
        </w:rPr>
        <w:t xml:space="preserve"> </w:t>
      </w:r>
      <w:r w:rsidR="001C4678" w:rsidRPr="006D43CF">
        <w:t>(PIL 9.p.sestā daļa)</w:t>
      </w:r>
      <w:r w:rsidR="00F956A4" w:rsidRPr="006D43CF">
        <w:t>.</w:t>
      </w:r>
      <w:bookmarkEnd w:id="67"/>
      <w:r w:rsidR="00F956A4" w:rsidRPr="006D43CF">
        <w:t xml:space="preserve"> </w:t>
      </w:r>
      <w:bookmarkStart w:id="68" w:name="_Toc33706452"/>
    </w:p>
    <w:p w14:paraId="01F18ACF" w14:textId="77777777" w:rsidR="00316B26" w:rsidRPr="006D43CF" w:rsidRDefault="00F956A4" w:rsidP="003A6531">
      <w:pPr>
        <w:numPr>
          <w:ilvl w:val="1"/>
          <w:numId w:val="1"/>
        </w:numPr>
        <w:jc w:val="both"/>
        <w:rPr>
          <w:b/>
          <w:bCs/>
        </w:rPr>
      </w:pPr>
      <w:r w:rsidRPr="006D43CF">
        <w:t xml:space="preserve">Papildu informāciju pasūtītājs nosūta piegādātājam, kas uzdevis jautājumu, un vienlaikus ievieto šo informāciju </w:t>
      </w:r>
      <w:r w:rsidR="00C465CA" w:rsidRPr="006D43CF">
        <w:t xml:space="preserve">Pasūtītāja pircēja profilā un </w:t>
      </w:r>
      <w:hyperlink r:id="rId11" w:history="1">
        <w:r w:rsidR="00C465CA" w:rsidRPr="006D43CF">
          <w:rPr>
            <w:rStyle w:val="Hyperlink"/>
          </w:rPr>
          <w:t>www.eis.gov.lv</w:t>
        </w:r>
      </w:hyperlink>
      <w:r w:rsidRPr="006D43CF">
        <w:t>, kur ir pieejami Iepirkuma dokumenti, norādot arī uzdoto jautājumu.</w:t>
      </w:r>
      <w:bookmarkEnd w:id="68"/>
      <w:r w:rsidRPr="006D43CF">
        <w:t xml:space="preserve"> </w:t>
      </w:r>
      <w:bookmarkStart w:id="69" w:name="_Toc33706453"/>
    </w:p>
    <w:p w14:paraId="2A66D1E9" w14:textId="77777777" w:rsidR="00316B26" w:rsidRPr="006D43CF" w:rsidRDefault="00F956A4" w:rsidP="003A6531">
      <w:pPr>
        <w:numPr>
          <w:ilvl w:val="1"/>
          <w:numId w:val="1"/>
        </w:numPr>
        <w:jc w:val="both"/>
        <w:rPr>
          <w:b/>
          <w:bCs/>
        </w:rPr>
      </w:pPr>
      <w:r w:rsidRPr="006D43CF">
        <w:t>Visa aktuālā informācija par Iepirkumu, t.sk. Nolikums, Nolikuma grozījumi un atbildes uz ieinteresēto piegādātāju jautājumiem, ir pieejama Pasūtītāja pircēja profilā</w:t>
      </w:r>
      <w:r w:rsidR="00EC13DE" w:rsidRPr="006D43CF">
        <w:t xml:space="preserve"> </w:t>
      </w:r>
      <w:hyperlink r:id="rId12" w:history="1">
        <w:r w:rsidR="00EC13DE" w:rsidRPr="006D43CF">
          <w:rPr>
            <w:rStyle w:val="Hyperlink"/>
          </w:rPr>
          <w:t>https://www.eis.gov.lv/EKEIS/Supplier/Organizer/1561</w:t>
        </w:r>
        <w:bookmarkEnd w:id="69"/>
      </w:hyperlink>
      <w:r w:rsidR="00EC011F" w:rsidRPr="006D43CF">
        <w:t xml:space="preserve"> </w:t>
      </w:r>
      <w:bookmarkStart w:id="70" w:name="_Toc33706454"/>
    </w:p>
    <w:p w14:paraId="458F9FA7" w14:textId="77777777" w:rsidR="00F956A4" w:rsidRPr="006D43CF" w:rsidRDefault="00F956A4" w:rsidP="003A6531">
      <w:pPr>
        <w:numPr>
          <w:ilvl w:val="1"/>
          <w:numId w:val="1"/>
        </w:numPr>
        <w:jc w:val="both"/>
        <w:rPr>
          <w:b/>
          <w:bCs/>
        </w:rPr>
      </w:pPr>
      <w:r w:rsidRPr="006D43CF">
        <w:t xml:space="preserve">Ieinteresētais piegādātājs </w:t>
      </w:r>
      <w:r w:rsidR="00AD0EAB" w:rsidRPr="006D43CF">
        <w:t>EIS</w:t>
      </w:r>
      <w:r w:rsidRPr="006D43CF">
        <w:t xml:space="preserve"> e-konkursu apakšsistēmā šā konkursa sadaļā var reģistrēties kā Nolikuma saņēmējs, ja tas ir reģistrēts </w:t>
      </w:r>
      <w:r w:rsidR="00AD0EAB" w:rsidRPr="006D43CF">
        <w:t>EIS</w:t>
      </w:r>
      <w:r w:rsidRPr="006D43CF">
        <w:t xml:space="preserve"> kā piegādātājs.</w:t>
      </w:r>
      <w:r w:rsidRPr="006D43CF">
        <w:rPr>
          <w:rStyle w:val="FootnoteReference"/>
        </w:rPr>
        <w:footnoteReference w:id="1"/>
      </w:r>
      <w:bookmarkEnd w:id="70"/>
    </w:p>
    <w:p w14:paraId="31ECA981" w14:textId="77777777" w:rsidR="004B3E09" w:rsidRPr="006D43CF" w:rsidRDefault="004B3E09" w:rsidP="003B05B2">
      <w:pPr>
        <w:pStyle w:val="naisf"/>
        <w:spacing w:before="60" w:after="60"/>
        <w:ind w:left="720" w:firstLine="0"/>
      </w:pPr>
    </w:p>
    <w:p w14:paraId="5F2F798D" w14:textId="77777777" w:rsidR="004B3E09" w:rsidRPr="006D43CF" w:rsidRDefault="003C35DE" w:rsidP="003A6531">
      <w:pPr>
        <w:pStyle w:val="Heading1"/>
        <w:numPr>
          <w:ilvl w:val="0"/>
          <w:numId w:val="1"/>
        </w:numPr>
        <w:jc w:val="left"/>
        <w:rPr>
          <w:szCs w:val="24"/>
        </w:rPr>
      </w:pPr>
      <w:bookmarkStart w:id="71" w:name="_Toc33706455"/>
      <w:bookmarkStart w:id="72" w:name="_Toc33706669"/>
      <w:bookmarkStart w:id="73" w:name="_Toc33706706"/>
      <w:bookmarkStart w:id="74" w:name="_Toc33706728"/>
      <w:bookmarkStart w:id="75" w:name="_Toc36132855"/>
      <w:bookmarkStart w:id="76" w:name="_Toc36132869"/>
      <w:bookmarkStart w:id="77" w:name="_Toc36208053"/>
      <w:bookmarkStart w:id="78" w:name="_Toc36469221"/>
      <w:bookmarkStart w:id="79" w:name="_Toc44066783"/>
      <w:bookmarkStart w:id="80" w:name="_Toc44340541"/>
      <w:bookmarkStart w:id="81" w:name="_Toc45283497"/>
      <w:bookmarkStart w:id="82" w:name="_Toc45287689"/>
      <w:bookmarkStart w:id="83" w:name="_Toc45287704"/>
      <w:bookmarkStart w:id="84" w:name="_Toc45709432"/>
      <w:bookmarkStart w:id="85" w:name="_Toc45709520"/>
      <w:bookmarkStart w:id="86" w:name="_Toc49780208"/>
      <w:bookmarkStart w:id="87" w:name="_Toc50470603"/>
      <w:bookmarkStart w:id="88" w:name="_Toc51081256"/>
      <w:r w:rsidRPr="006D43CF">
        <w:rPr>
          <w:szCs w:val="24"/>
        </w:rPr>
        <w:t>Piedāvājuma noformēšana</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B56FF33" w14:textId="77777777" w:rsidR="004B3E09" w:rsidRPr="006D43CF" w:rsidRDefault="004B3E09" w:rsidP="003A6531">
      <w:pPr>
        <w:pStyle w:val="naisf"/>
        <w:numPr>
          <w:ilvl w:val="1"/>
          <w:numId w:val="1"/>
        </w:numPr>
        <w:spacing w:before="0" w:after="0"/>
      </w:pPr>
      <w:r w:rsidRPr="006D43CF">
        <w:t>Piedāvājumam pilnībā jāatbilst Nolikumā noteiktajām prasībām.</w:t>
      </w:r>
    </w:p>
    <w:p w14:paraId="13890D5D" w14:textId="77777777" w:rsidR="003A6776" w:rsidRPr="006D43CF" w:rsidRDefault="003A6776" w:rsidP="003A6531">
      <w:pPr>
        <w:pStyle w:val="naisf"/>
        <w:numPr>
          <w:ilvl w:val="1"/>
          <w:numId w:val="1"/>
        </w:numPr>
        <w:spacing w:before="0" w:after="0"/>
      </w:pPr>
      <w:r w:rsidRPr="006D43CF">
        <w:t xml:space="preserve">Piedāvājuma dokumenti iesniedzami, atbilstoši Nolikuma pielikumā pievienotajām formām. Tās var tikt izdrukātas uz Pretendenta veidlapas. Informāciju, kas sniedzama Piedāvājuma ietvaros, bet nav reglamentēta tā iesniegšanas forma kādā no Nolikuma pielikumiem, Pretendents iesniedz brīvā formā. </w:t>
      </w:r>
    </w:p>
    <w:p w14:paraId="0BD2675B" w14:textId="77777777" w:rsidR="004B3E09" w:rsidRPr="006D43CF" w:rsidRDefault="004B3E09" w:rsidP="003A6531">
      <w:pPr>
        <w:pStyle w:val="naisf"/>
        <w:numPr>
          <w:ilvl w:val="1"/>
          <w:numId w:val="1"/>
        </w:numPr>
        <w:spacing w:before="0" w:after="0"/>
      </w:pPr>
      <w:r w:rsidRPr="006D43CF">
        <w:t xml:space="preserve">Piedāvājums jāiesniedz latviešu valodā, tam jābūt skaidri salasāmam, lai izvairītos no jebkādām šaubām un pārpratumiem. </w:t>
      </w:r>
    </w:p>
    <w:p w14:paraId="21D3B4E0" w14:textId="77777777" w:rsidR="004B3E09" w:rsidRPr="006D43CF" w:rsidRDefault="004B3E09" w:rsidP="003A6531">
      <w:pPr>
        <w:pStyle w:val="naisf"/>
        <w:numPr>
          <w:ilvl w:val="1"/>
          <w:numId w:val="1"/>
        </w:numPr>
        <w:spacing w:before="0" w:after="0"/>
        <w:ind w:left="714" w:hanging="357"/>
      </w:pPr>
      <w:r w:rsidRPr="006D43CF">
        <w:t xml:space="preserve">Pretendents atlases dokumentus un tehnisko dokumentāciju var iesniegt arī citā valodā, ja tiem ir pievienots Pretendenta apliecināts tulkojums latviešu valodā. Pretendents ir atbildīgs par jebkuriem kļūdainiem dokumentu tulkojumiem. Tulkojuma apliecinājums iever: </w:t>
      </w:r>
    </w:p>
    <w:p w14:paraId="51CEAC4C" w14:textId="77777777" w:rsidR="004B3E09" w:rsidRPr="006D43CF" w:rsidRDefault="004B3E09" w:rsidP="00303D6B">
      <w:pPr>
        <w:pStyle w:val="naisf"/>
        <w:numPr>
          <w:ilvl w:val="0"/>
          <w:numId w:val="2"/>
        </w:numPr>
        <w:spacing w:before="0" w:after="0"/>
        <w:ind w:left="1077" w:hanging="357"/>
      </w:pPr>
      <w:r w:rsidRPr="006D43CF">
        <w:t>Norādi “TULKOJUMS PAREIZS”;</w:t>
      </w:r>
    </w:p>
    <w:p w14:paraId="00B4BEEC" w14:textId="77777777" w:rsidR="004B3E09" w:rsidRPr="006D43CF" w:rsidRDefault="004B3E09" w:rsidP="00303D6B">
      <w:pPr>
        <w:pStyle w:val="naisf"/>
        <w:numPr>
          <w:ilvl w:val="0"/>
          <w:numId w:val="2"/>
        </w:numPr>
        <w:spacing w:before="0" w:after="0"/>
        <w:ind w:left="1077" w:hanging="357"/>
      </w:pPr>
      <w:r w:rsidRPr="006D43CF">
        <w:t>Pretendenta vai tā pilnvarotā pārstāvja parakstu un paraksta atšifrējumu;</w:t>
      </w:r>
    </w:p>
    <w:p w14:paraId="310D1902" w14:textId="77777777" w:rsidR="004B3E09" w:rsidRPr="006D43CF" w:rsidRDefault="004B3E09" w:rsidP="00303D6B">
      <w:pPr>
        <w:pStyle w:val="naisf"/>
        <w:numPr>
          <w:ilvl w:val="0"/>
          <w:numId w:val="2"/>
        </w:numPr>
        <w:spacing w:before="0" w:after="0"/>
        <w:ind w:left="1077" w:hanging="357"/>
      </w:pPr>
      <w:r w:rsidRPr="006D43CF">
        <w:t xml:space="preserve">Apliecinājuma vietas nosaukumu un datumu. </w:t>
      </w:r>
    </w:p>
    <w:p w14:paraId="5E85412F" w14:textId="77777777" w:rsidR="004B3E09" w:rsidRPr="006D43CF" w:rsidRDefault="004B3E09" w:rsidP="003A6531">
      <w:pPr>
        <w:pStyle w:val="naisf"/>
        <w:numPr>
          <w:ilvl w:val="1"/>
          <w:numId w:val="1"/>
        </w:numPr>
        <w:spacing w:before="0" w:after="0"/>
      </w:pPr>
      <w:r w:rsidRPr="006D43CF">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 panta </w:t>
      </w:r>
      <w:r w:rsidRPr="006D43CF">
        <w:lastRenderedPageBreak/>
        <w:t>piektās daļas kārtībā var pieprasīt, lai Pretendents uzrāda dokumenta oriģinālu vai iesniedz apliecinātu dokumenta kopiju.</w:t>
      </w:r>
    </w:p>
    <w:p w14:paraId="39229D27" w14:textId="77777777" w:rsidR="004B3E09" w:rsidRPr="006D43CF" w:rsidRDefault="004B3E09" w:rsidP="003A6531">
      <w:pPr>
        <w:pStyle w:val="naisf"/>
        <w:numPr>
          <w:ilvl w:val="1"/>
          <w:numId w:val="1"/>
        </w:numPr>
        <w:spacing w:before="0" w:after="0"/>
      </w:pPr>
      <w:r w:rsidRPr="006D43CF">
        <w:t xml:space="preserve">Visas piedāvātās cenas norāda </w:t>
      </w:r>
      <w:r w:rsidR="00EC13DE" w:rsidRPr="006D43CF">
        <w:rPr>
          <w:i/>
        </w:rPr>
        <w:t>E</w:t>
      </w:r>
      <w:r w:rsidRPr="006D43CF">
        <w:rPr>
          <w:i/>
        </w:rPr>
        <w:t>uro</w:t>
      </w:r>
      <w:r w:rsidRPr="006D43CF">
        <w:t xml:space="preserve"> (EUR) bez pievienotās vērtības nodokļa (PVN). </w:t>
      </w:r>
    </w:p>
    <w:p w14:paraId="7FF3A0B4" w14:textId="77777777" w:rsidR="004B3E09" w:rsidRPr="006D43CF" w:rsidRDefault="004B3E09" w:rsidP="003A6531">
      <w:pPr>
        <w:pStyle w:val="naisf"/>
        <w:numPr>
          <w:ilvl w:val="1"/>
          <w:numId w:val="1"/>
        </w:numPr>
        <w:spacing w:before="0" w:after="0"/>
      </w:pPr>
      <w:r w:rsidRPr="006D43CF">
        <w:t xml:space="preserve">Piedāvājuma dokumentus paraksta Pretendenta pārstāvis, kuram ir pārstāvības tiesības. Ja dokumentus paraksta pilnvarota persona, tad dokumentiem jāpievieno Latvijas Republikas normatīvajos aktos noteiktajā kārtībā noformēta pilnvara. Gadījumā, ja dokumenti netiek parakstīti ar drošu elektronisko parakstu, Pasūtītājs ir tiesīgs pieprasīt uzrādīt oriģinālus. </w:t>
      </w:r>
    </w:p>
    <w:p w14:paraId="40691ACB" w14:textId="77777777" w:rsidR="004B3E09" w:rsidRPr="006D43CF" w:rsidRDefault="004B3E09" w:rsidP="003A6531">
      <w:pPr>
        <w:pStyle w:val="naisf"/>
        <w:numPr>
          <w:ilvl w:val="1"/>
          <w:numId w:val="1"/>
        </w:numPr>
        <w:spacing w:before="0" w:after="0"/>
      </w:pPr>
      <w:r w:rsidRPr="006D43CF">
        <w:t xml:space="preserve">Piedāvājums jāsagatavo tā, lai nekādā veidā netiktu apdraudēta EIS e-konkursu apakšsistēmas darbība un nebūtu ierobežota piekļuve piedāvājumā ietvertajai informācijai, izņemot šajā Nolikumā minētajos gadījumos. </w:t>
      </w:r>
    </w:p>
    <w:p w14:paraId="1B35ABE6" w14:textId="77777777" w:rsidR="004B3E09" w:rsidRPr="006D43CF" w:rsidRDefault="004B3E09" w:rsidP="003A6531">
      <w:pPr>
        <w:pStyle w:val="naisf"/>
        <w:numPr>
          <w:ilvl w:val="1"/>
          <w:numId w:val="1"/>
        </w:numPr>
        <w:spacing w:before="0" w:after="0"/>
      </w:pPr>
      <w:r w:rsidRPr="006D43CF">
        <w:t>Piedāvājums nedrīkst saturēt datorvīrusus un citas kaitīgas programmatūras vai to ģeneratorus. Ja piedāvājums saturēs kādu no minētajiem riskiem, tas netiks izskatīts.</w:t>
      </w:r>
    </w:p>
    <w:p w14:paraId="75105B56" w14:textId="77777777" w:rsidR="004B3E09" w:rsidRPr="006D43CF" w:rsidRDefault="004B3E09" w:rsidP="003A6531">
      <w:pPr>
        <w:pStyle w:val="naisf"/>
        <w:numPr>
          <w:ilvl w:val="1"/>
          <w:numId w:val="1"/>
        </w:numPr>
        <w:spacing w:before="0" w:after="0"/>
      </w:pPr>
      <w:r w:rsidRPr="006D43CF">
        <w:t xml:space="preserve">Komisijai ir tiesības pieprasīt, lai Pretendents precizētu informāciju par savu piedāvājumu, ja tas nepieciešams piedāvājumu noformējuma pārbaudei, Pretendentu atlasei, piedāvājumu atbilstības pārbaudei, kā arī piedāvājumu vērtēšanai un salīdzināšanai. Komisija nav tiesīga lūgt Pretendentam izdarīt jebkādus grozījumus vai papildinājumus, kas mainītu Piedāvājumu pēc būtības. Komisija nav tiesīga pieņemt jebkādus Pretendentu iesniegtus Piedāvājuma papildinājumus pēc Piedāvājumu iesniegšanas termiņa beigām, kas sākotnēji nav iesniegti Nolikumā noteiktā kārtībā. </w:t>
      </w:r>
    </w:p>
    <w:p w14:paraId="0F8CE8B5" w14:textId="77777777" w:rsidR="004B3E09" w:rsidRPr="006D43CF" w:rsidRDefault="004B3E09" w:rsidP="003A6531">
      <w:pPr>
        <w:pStyle w:val="naisf"/>
        <w:numPr>
          <w:ilvl w:val="1"/>
          <w:numId w:val="1"/>
        </w:numPr>
        <w:spacing w:before="0" w:after="0"/>
      </w:pPr>
      <w:r w:rsidRPr="006D43CF">
        <w:t xml:space="preserve">Piedāvājuma pieteikumā Pretendents norāda, vai attiecībā uz piedāvājuma priekšmetu nav nepieciešams ievērot komercnoslēpumu. Ja piedāvājums vai kāda tā daļa satur komercnoslēpumu, pretendents </w:t>
      </w:r>
      <w:r w:rsidR="006B687F" w:rsidRPr="006D43CF">
        <w:t xml:space="preserve">Pieteikumā </w:t>
      </w:r>
      <w:r w:rsidRPr="006D43CF">
        <w:t>norāda, kura informācija ir komercnoslēpums un kāds ir šāda statusa tiesiskais pamats. Piegādātājs nevar prasīt ievērot komercnoslēpumu uz tādu informāciju, kas ir vispārpieejama</w:t>
      </w:r>
      <w:r w:rsidR="006B687F" w:rsidRPr="006D43CF">
        <w:t xml:space="preserve"> un kura ir publicējama</w:t>
      </w:r>
      <w:r w:rsidRPr="006D43CF">
        <w:t xml:space="preserve"> saskaņā ar normatīvajiem aktiem. </w:t>
      </w:r>
    </w:p>
    <w:p w14:paraId="2BC821FA" w14:textId="77777777" w:rsidR="003A6776" w:rsidRPr="006D43CF" w:rsidRDefault="003A6776" w:rsidP="003A6531">
      <w:pPr>
        <w:pStyle w:val="naisf"/>
        <w:numPr>
          <w:ilvl w:val="1"/>
          <w:numId w:val="1"/>
        </w:numPr>
        <w:spacing w:before="0" w:after="0"/>
      </w:pPr>
      <w:r w:rsidRPr="006D43CF">
        <w:t xml:space="preserve">Pasūtītājs informē, ka saņemto Piedāvājumu vērtēšanas protokoli, kuros apkopota vērtēšanas gaita, izdarītie secinājumi, tiks publicēti EIS attiecīgā līdzās Iepirkuma dokumentācijai. </w:t>
      </w:r>
    </w:p>
    <w:p w14:paraId="37CC2C78" w14:textId="77777777" w:rsidR="004B3E09" w:rsidRPr="006D43CF" w:rsidRDefault="004B3E09" w:rsidP="00144760">
      <w:pPr>
        <w:pStyle w:val="ListParagraph"/>
        <w:shd w:val="clear" w:color="auto" w:fill="FFFFFF"/>
        <w:contextualSpacing w:val="0"/>
        <w:jc w:val="both"/>
        <w:rPr>
          <w:b/>
          <w:sz w:val="24"/>
          <w:szCs w:val="24"/>
        </w:rPr>
      </w:pPr>
    </w:p>
    <w:p w14:paraId="2ED2B75C" w14:textId="77777777" w:rsidR="006D3ED2" w:rsidRPr="00B37C43" w:rsidRDefault="003C35DE" w:rsidP="003A6531">
      <w:pPr>
        <w:pStyle w:val="Heading1"/>
        <w:numPr>
          <w:ilvl w:val="0"/>
          <w:numId w:val="1"/>
        </w:numPr>
        <w:jc w:val="left"/>
        <w:rPr>
          <w:szCs w:val="24"/>
          <w:lang w:val="lv-LV"/>
        </w:rPr>
      </w:pPr>
      <w:bookmarkStart w:id="89" w:name="_Toc33706456"/>
      <w:bookmarkStart w:id="90" w:name="_Toc33706670"/>
      <w:bookmarkStart w:id="91" w:name="_Toc33706707"/>
      <w:bookmarkStart w:id="92" w:name="_Toc33706729"/>
      <w:bookmarkStart w:id="93" w:name="_Toc36132856"/>
      <w:bookmarkStart w:id="94" w:name="_Toc36132870"/>
      <w:bookmarkStart w:id="95" w:name="_Toc36208054"/>
      <w:bookmarkStart w:id="96" w:name="_Toc36469222"/>
      <w:bookmarkStart w:id="97" w:name="_Toc44066784"/>
      <w:bookmarkStart w:id="98" w:name="_Toc44340542"/>
      <w:bookmarkStart w:id="99" w:name="_Toc45283498"/>
      <w:bookmarkStart w:id="100" w:name="_Toc45287690"/>
      <w:bookmarkStart w:id="101" w:name="_Toc45287705"/>
      <w:bookmarkStart w:id="102" w:name="_Toc45709433"/>
      <w:bookmarkStart w:id="103" w:name="_Toc45709521"/>
      <w:bookmarkStart w:id="104" w:name="_Toc49780209"/>
      <w:bookmarkStart w:id="105" w:name="_Toc50470604"/>
      <w:bookmarkStart w:id="106" w:name="_Toc51081257"/>
      <w:bookmarkStart w:id="107" w:name="_Toc17926546"/>
      <w:bookmarkStart w:id="108" w:name="_Toc17926632"/>
      <w:bookmarkStart w:id="109" w:name="_Toc17926653"/>
      <w:bookmarkStart w:id="110" w:name="_Toc30598741"/>
      <w:r w:rsidRPr="00B37C43">
        <w:rPr>
          <w:szCs w:val="24"/>
          <w:lang w:val="lv-LV"/>
        </w:rPr>
        <w:t>Piedāvājuma iesniegšanas vieta, termiņš un kārtība</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B37C43">
        <w:rPr>
          <w:szCs w:val="24"/>
          <w:lang w:val="lv-LV"/>
        </w:rPr>
        <w:t xml:space="preserve"> </w:t>
      </w:r>
      <w:bookmarkEnd w:id="107"/>
      <w:bookmarkEnd w:id="108"/>
      <w:bookmarkEnd w:id="109"/>
      <w:bookmarkEnd w:id="110"/>
    </w:p>
    <w:p w14:paraId="64D10E00" w14:textId="77777777" w:rsidR="00544503" w:rsidRPr="006D43CF" w:rsidRDefault="00216D99" w:rsidP="003A6531">
      <w:pPr>
        <w:pStyle w:val="naisf"/>
        <w:numPr>
          <w:ilvl w:val="1"/>
          <w:numId w:val="1"/>
        </w:numPr>
        <w:spacing w:before="0" w:after="0"/>
      </w:pPr>
      <w:r w:rsidRPr="006D43CF">
        <w:t xml:space="preserve">Iesniedzot piedāvājumu, pretendents apliecina, ka ir iepazinies un piekrīt visiem nolikuma, tā pielikumu, tajā skaitā iepirkuma līguma projekta, nosacījumiem. </w:t>
      </w:r>
    </w:p>
    <w:p w14:paraId="4312FE13" w14:textId="77777777" w:rsidR="00544503" w:rsidRPr="006D43CF" w:rsidRDefault="00350958" w:rsidP="003A6531">
      <w:pPr>
        <w:pStyle w:val="naisf"/>
        <w:numPr>
          <w:ilvl w:val="1"/>
          <w:numId w:val="1"/>
        </w:numPr>
        <w:spacing w:before="0" w:after="0"/>
      </w:pPr>
      <w:r w:rsidRPr="006D43CF">
        <w:t xml:space="preserve">Piedāvājumu iesniegšanas termiņš  </w:t>
      </w:r>
      <w:r w:rsidR="0071414D" w:rsidRPr="006D43CF">
        <w:t>norādīts šā Nolikuma 1.2.punktā</w:t>
      </w:r>
      <w:r w:rsidRPr="006D43CF">
        <w:rPr>
          <w:shd w:val="clear" w:color="auto" w:fill="FFFFFF"/>
        </w:rPr>
        <w:t xml:space="preserve"> </w:t>
      </w:r>
    </w:p>
    <w:p w14:paraId="4AAA0434" w14:textId="77777777" w:rsidR="00544503" w:rsidRPr="006D43CF" w:rsidRDefault="00350958" w:rsidP="003A6531">
      <w:pPr>
        <w:pStyle w:val="naisf"/>
        <w:numPr>
          <w:ilvl w:val="1"/>
          <w:numId w:val="1"/>
        </w:numPr>
        <w:spacing w:before="0" w:after="0"/>
      </w:pPr>
      <w:r w:rsidRPr="006D43CF">
        <w:t>Piedāvājums jāiesniedz elektroniski EIS e-konkursu apakšsistēmā, ievērojot šādas Pretendenta izvēles iespējas:</w:t>
      </w:r>
    </w:p>
    <w:p w14:paraId="77702EE8" w14:textId="77777777" w:rsidR="00544503" w:rsidRPr="006D43CF" w:rsidRDefault="00350958" w:rsidP="003A6531">
      <w:pPr>
        <w:pStyle w:val="naisf"/>
        <w:numPr>
          <w:ilvl w:val="2"/>
          <w:numId w:val="1"/>
        </w:numPr>
        <w:spacing w:before="0" w:after="0"/>
      </w:pPr>
      <w:r w:rsidRPr="006D43CF">
        <w:t>izmantojot EIS e-konkursu apakšsistēmas piedāvātos rīkus, aizpildot minētās sistēmas e-konkursu apakšsistēmā šā Iepirkuma sadaļā ievietotās formas;</w:t>
      </w:r>
    </w:p>
    <w:p w14:paraId="25C46954" w14:textId="77777777" w:rsidR="00544503" w:rsidRPr="006D43CF" w:rsidRDefault="00350958" w:rsidP="003A6531">
      <w:pPr>
        <w:pStyle w:val="naisf"/>
        <w:numPr>
          <w:ilvl w:val="2"/>
          <w:numId w:val="1"/>
        </w:numPr>
        <w:spacing w:before="0" w:after="0"/>
      </w:pPr>
      <w:r w:rsidRPr="006D43CF">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B09767B" w14:textId="77777777" w:rsidR="00544503" w:rsidRPr="006D43CF" w:rsidRDefault="00350958" w:rsidP="003A6531">
      <w:pPr>
        <w:pStyle w:val="naisf"/>
        <w:numPr>
          <w:ilvl w:val="2"/>
          <w:numId w:val="1"/>
        </w:numPr>
        <w:spacing w:before="0" w:after="0"/>
      </w:pPr>
      <w:r w:rsidRPr="006D43CF">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134B04" w14:textId="77777777" w:rsidR="00544503" w:rsidRPr="006D43CF" w:rsidRDefault="006D3ED2" w:rsidP="003A6531">
      <w:pPr>
        <w:pStyle w:val="naisf"/>
        <w:numPr>
          <w:ilvl w:val="1"/>
          <w:numId w:val="1"/>
        </w:numPr>
        <w:spacing w:before="0" w:after="0"/>
      </w:pPr>
      <w:r w:rsidRPr="006D43CF">
        <w:t>Ārpus EIS e-konkursu apakšsistēmas iesniegtie piedāvājumi vai piedāvājumi, kuri iesniegti pēc norādītā iesniegšanas termiņa beigām, tiks atzīti par neatbilstošiem Nolikuma prasībām un netiks atvērti.</w:t>
      </w:r>
    </w:p>
    <w:p w14:paraId="40319585" w14:textId="77777777" w:rsidR="00544503" w:rsidRPr="006D43CF" w:rsidRDefault="00350958" w:rsidP="003A6531">
      <w:pPr>
        <w:pStyle w:val="naisf"/>
        <w:numPr>
          <w:ilvl w:val="1"/>
          <w:numId w:val="1"/>
        </w:numPr>
        <w:spacing w:before="0" w:after="0"/>
      </w:pPr>
      <w:r w:rsidRPr="006D43CF">
        <w:lastRenderedPageBreak/>
        <w:t>Sagatavojot piedāvājumu, Pretendents ievēro, ka dokumentus Pretendents pēc saviem ieskatiem ir tiesīgs iesniegt elektroniskā formā, gan parakstot ar EIS piedāvāto elektronisko parakstu, gan parakstot ar drošu elektronisko parakstu, ja vien šajā Nolikumā nav noteikts citādi.</w:t>
      </w:r>
    </w:p>
    <w:p w14:paraId="4941EA94" w14:textId="77777777" w:rsidR="004B3E09" w:rsidRPr="006D43CF" w:rsidRDefault="006D3ED2" w:rsidP="003A6531">
      <w:pPr>
        <w:pStyle w:val="naisf"/>
        <w:numPr>
          <w:ilvl w:val="1"/>
          <w:numId w:val="1"/>
        </w:numPr>
        <w:spacing w:before="0" w:after="0"/>
      </w:pPr>
      <w:r w:rsidRPr="006D43CF">
        <w:t xml:space="preserve">Pretendents piedāvājumu, kas sagatavots un noformēts atbilstoši nolikumā noteiktajām prasībām, var iesniegt, sākot ar iepirkuma izziņošanas dienu nolikumā norādītajā vietā un laikā, līdz šajā nolikumā noteiktā piedāvājumu iesniegšanas termiņa beigām. </w:t>
      </w:r>
    </w:p>
    <w:p w14:paraId="00D112C0" w14:textId="77777777" w:rsidR="004B3E09" w:rsidRPr="006D43CF" w:rsidRDefault="004B3E09" w:rsidP="003A6531">
      <w:pPr>
        <w:pStyle w:val="naisf"/>
        <w:numPr>
          <w:ilvl w:val="1"/>
          <w:numId w:val="1"/>
        </w:numPr>
        <w:spacing w:before="0" w:after="0"/>
      </w:pPr>
      <w:r w:rsidRPr="006D43CF">
        <w:t>Pretendentam ir tiesības atsaukt savu piedāvājumu pirms vai pēc nolikumā noteiktā piedāvājumu iesniegšanas termiņa, rakstiski par to paziņojot</w:t>
      </w:r>
      <w:r w:rsidRPr="006D43CF">
        <w:rPr>
          <w:i/>
          <w:iCs/>
        </w:rPr>
        <w:t xml:space="preserve"> </w:t>
      </w:r>
      <w:r w:rsidRPr="006D43CF">
        <w:t>Komisijai.</w:t>
      </w:r>
    </w:p>
    <w:p w14:paraId="6FC90133" w14:textId="77777777" w:rsidR="004B3E09" w:rsidRPr="006D43CF" w:rsidRDefault="004B3E09" w:rsidP="003A6531">
      <w:pPr>
        <w:pStyle w:val="naisf"/>
        <w:numPr>
          <w:ilvl w:val="1"/>
          <w:numId w:val="1"/>
        </w:numPr>
        <w:spacing w:before="0" w:after="0"/>
      </w:pPr>
      <w:r w:rsidRPr="006D43CF">
        <w:t xml:space="preserve">Pretendentam nav tiesību grozīt vai papildināt Piedāvājumu pēc nolikumā noteiktā piedāvājumu iesniegšanas termiņa, kas norādīts šajā Nolikumā. </w:t>
      </w:r>
    </w:p>
    <w:p w14:paraId="0D3FFD3D" w14:textId="77777777" w:rsidR="000D1D53" w:rsidRPr="006D43CF" w:rsidRDefault="004B3E09" w:rsidP="003A6531">
      <w:pPr>
        <w:pStyle w:val="naisf"/>
        <w:numPr>
          <w:ilvl w:val="1"/>
          <w:numId w:val="1"/>
        </w:numPr>
        <w:spacing w:before="0" w:after="0"/>
      </w:pPr>
      <w:r w:rsidRPr="006D43CF">
        <w:t xml:space="preserve">Pasūtītājs pieņem izskatīšanai tikai tos piedāvājumus, kas noformēti tā, lai piedāvājumā iekļautā informācija nebūtu pieejama līdz piedāvājumu atvēršanas brīdim. Ja piedāvājums nav atbilstoši noformēts, piedāvājums atdodams tā iesniedzējam un piedāvājuma saņemšanu nereģistrē. </w:t>
      </w:r>
    </w:p>
    <w:p w14:paraId="6AE2C7FA" w14:textId="77777777" w:rsidR="000D1D53" w:rsidRPr="006D43CF" w:rsidRDefault="000D1D53" w:rsidP="00144760">
      <w:pPr>
        <w:pStyle w:val="naisf"/>
        <w:spacing w:before="0" w:after="0"/>
        <w:ind w:left="720" w:firstLine="0"/>
      </w:pPr>
    </w:p>
    <w:p w14:paraId="191EB237" w14:textId="77777777" w:rsidR="000D1D53" w:rsidRPr="00B37C43" w:rsidRDefault="007E4CC8" w:rsidP="003A6531">
      <w:pPr>
        <w:pStyle w:val="Heading1"/>
        <w:numPr>
          <w:ilvl w:val="0"/>
          <w:numId w:val="1"/>
        </w:numPr>
        <w:jc w:val="left"/>
        <w:rPr>
          <w:szCs w:val="24"/>
          <w:lang w:val="lv-LV"/>
        </w:rPr>
      </w:pPr>
      <w:bookmarkStart w:id="111" w:name="_Toc33706457"/>
      <w:bookmarkStart w:id="112" w:name="_Toc33706671"/>
      <w:bookmarkStart w:id="113" w:name="_Toc33706708"/>
      <w:bookmarkStart w:id="114" w:name="_Toc33706730"/>
      <w:bookmarkStart w:id="115" w:name="_Toc36132857"/>
      <w:bookmarkStart w:id="116" w:name="_Toc36132871"/>
      <w:bookmarkStart w:id="117" w:name="_Toc36208055"/>
      <w:bookmarkStart w:id="118" w:name="_Toc36469223"/>
      <w:bookmarkStart w:id="119" w:name="_Toc44066785"/>
      <w:bookmarkStart w:id="120" w:name="_Toc44340543"/>
      <w:bookmarkStart w:id="121" w:name="_Toc45283499"/>
      <w:bookmarkStart w:id="122" w:name="_Toc45287691"/>
      <w:bookmarkStart w:id="123" w:name="_Toc45287706"/>
      <w:bookmarkStart w:id="124" w:name="_Toc45709434"/>
      <w:bookmarkStart w:id="125" w:name="_Toc45709522"/>
      <w:bookmarkStart w:id="126" w:name="_Toc49780210"/>
      <w:bookmarkStart w:id="127" w:name="_Toc50470605"/>
      <w:bookmarkStart w:id="128" w:name="_Toc51081258"/>
      <w:bookmarkStart w:id="129" w:name="_Toc17926547"/>
      <w:bookmarkStart w:id="130" w:name="_Toc17926633"/>
      <w:bookmarkStart w:id="131" w:name="_Toc17926654"/>
      <w:bookmarkStart w:id="132" w:name="_Toc30598742"/>
      <w:r w:rsidRPr="00B37C43">
        <w:rPr>
          <w:szCs w:val="24"/>
          <w:lang w:val="lv-LV"/>
        </w:rPr>
        <w:t>Piedāvājuma atvēršanas vieta, datums, laiks un kārtība</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B37C43">
        <w:rPr>
          <w:szCs w:val="24"/>
          <w:lang w:val="lv-LV"/>
        </w:rPr>
        <w:t xml:space="preserve"> </w:t>
      </w:r>
      <w:bookmarkEnd w:id="129"/>
      <w:bookmarkEnd w:id="130"/>
      <w:bookmarkEnd w:id="131"/>
      <w:bookmarkEnd w:id="132"/>
    </w:p>
    <w:p w14:paraId="49A7AD24" w14:textId="77777777" w:rsidR="000D1D53" w:rsidRPr="006D43CF" w:rsidRDefault="00350958" w:rsidP="003A6531">
      <w:pPr>
        <w:pStyle w:val="naisf"/>
        <w:numPr>
          <w:ilvl w:val="1"/>
          <w:numId w:val="1"/>
        </w:numPr>
        <w:spacing w:before="0" w:after="0"/>
      </w:pPr>
      <w:r w:rsidRPr="006D43CF">
        <w:t xml:space="preserve">Piedāvājumi tiks atvērti EIS e-konkursu apakšsistēmā </w:t>
      </w:r>
      <w:hyperlink r:id="rId13" w:history="1">
        <w:r w:rsidRPr="006D43CF">
          <w:rPr>
            <w:rStyle w:val="Hyperlink"/>
            <w:color w:val="auto"/>
          </w:rPr>
          <w:t>www.eis.gov.lv</w:t>
        </w:r>
      </w:hyperlink>
      <w:r w:rsidRPr="006D43CF">
        <w:t xml:space="preserve"> iespējami īsā laikā pēc Nolikumā noteiktā piedāvājumu iesniegšanas termiņa beigām. Iesniegto piedāvājumu atvēršanas procesam var sekot līdz tiešsaistes režīmā Elektronisko iepirkumu sistēmas e-konkursu apakšsistēmā.</w:t>
      </w:r>
    </w:p>
    <w:p w14:paraId="40AA0AA8" w14:textId="77777777" w:rsidR="000D1D53" w:rsidRPr="006D43CF" w:rsidRDefault="00350958" w:rsidP="003A6531">
      <w:pPr>
        <w:pStyle w:val="naisf"/>
        <w:numPr>
          <w:ilvl w:val="1"/>
          <w:numId w:val="1"/>
        </w:numPr>
        <w:spacing w:before="0" w:after="0"/>
      </w:pPr>
      <w:r w:rsidRPr="006D43CF">
        <w:t xml:space="preserve">Vienas darba dienas laikā pēc piedāvājumu atvēršanas </w:t>
      </w:r>
      <w:r w:rsidR="00A35F4B" w:rsidRPr="006D43CF">
        <w:t xml:space="preserve">EIS </w:t>
      </w:r>
      <w:r w:rsidRPr="006D43CF">
        <w:t xml:space="preserve">tiek publicēts finanšu piedāvājumu apkopojums, kas tiek automātiski ģenerēts no EIS pircēja profila par attiecīgo iepirkumu. </w:t>
      </w:r>
    </w:p>
    <w:p w14:paraId="56679AEF" w14:textId="77777777" w:rsidR="008631A2" w:rsidRPr="006D43CF" w:rsidRDefault="00350958" w:rsidP="003A6531">
      <w:pPr>
        <w:pStyle w:val="naisf"/>
        <w:numPr>
          <w:ilvl w:val="1"/>
          <w:numId w:val="1"/>
        </w:numPr>
        <w:spacing w:before="0" w:after="0"/>
      </w:pPr>
      <w:r w:rsidRPr="006D43CF">
        <w:t>Ja Pretendents piedāvājuma datu aizsardzībai izmantojis piedāvājuma šifrēšanu (</w:t>
      </w:r>
      <w:r w:rsidR="00A35F4B" w:rsidRPr="006D43CF">
        <w:t>ievērojot šā Nolikuma noteikumus</w:t>
      </w:r>
      <w:r w:rsidRPr="006D43CF">
        <w:t>), Pretendentam ne vēlāk kā 15 (piecpadsmit) minūtes pēc piedāvājumu iesniegšanas termiņa beigām Komisijai jāiesniedz elektroniskā atslēga ar paroli šifrētā dokumenta atvēršanai. Ja elektroniskā atslēga nav iesniegta Pasūtītājam šajā punktā noteiktajā laikā, Pretendenta piedāvājums tiks atzīts par neatbilstošu Nolikuma prasībām.</w:t>
      </w:r>
      <w:bookmarkStart w:id="133" w:name="_Ref12643322"/>
    </w:p>
    <w:p w14:paraId="5FAF9CBD" w14:textId="77777777" w:rsidR="008631A2" w:rsidRPr="006D43CF" w:rsidRDefault="008631A2" w:rsidP="00144760">
      <w:pPr>
        <w:pStyle w:val="naisf"/>
        <w:spacing w:before="0" w:after="0"/>
      </w:pPr>
    </w:p>
    <w:p w14:paraId="6F1CD74C" w14:textId="77777777" w:rsidR="005F54E8" w:rsidRPr="006D43CF" w:rsidRDefault="008631A2" w:rsidP="003A6531">
      <w:pPr>
        <w:pStyle w:val="Heading1"/>
        <w:numPr>
          <w:ilvl w:val="0"/>
          <w:numId w:val="1"/>
        </w:numPr>
        <w:jc w:val="left"/>
        <w:rPr>
          <w:szCs w:val="24"/>
        </w:rPr>
      </w:pPr>
      <w:bookmarkStart w:id="134" w:name="_Toc25689582"/>
      <w:bookmarkStart w:id="135" w:name="_Toc25925480"/>
      <w:bookmarkStart w:id="136" w:name="_Toc25932405"/>
      <w:bookmarkStart w:id="137" w:name="_Toc25689213"/>
      <w:bookmarkStart w:id="138" w:name="_Toc33706465"/>
      <w:bookmarkStart w:id="139" w:name="_Toc33706673"/>
      <w:bookmarkStart w:id="140" w:name="_Toc33706710"/>
      <w:bookmarkStart w:id="141" w:name="_Toc33706732"/>
      <w:bookmarkStart w:id="142" w:name="_Toc36132858"/>
      <w:bookmarkStart w:id="143" w:name="_Toc36132872"/>
      <w:bookmarkStart w:id="144" w:name="_Toc36208056"/>
      <w:bookmarkStart w:id="145" w:name="_Toc36469224"/>
      <w:bookmarkStart w:id="146" w:name="_Toc44066786"/>
      <w:bookmarkStart w:id="147" w:name="_Toc44340544"/>
      <w:bookmarkStart w:id="148" w:name="_Toc45283500"/>
      <w:bookmarkStart w:id="149" w:name="_Toc45287692"/>
      <w:bookmarkStart w:id="150" w:name="_Toc45287707"/>
      <w:bookmarkStart w:id="151" w:name="_Toc45709435"/>
      <w:bookmarkStart w:id="152" w:name="_Toc45709523"/>
      <w:bookmarkStart w:id="153" w:name="_Toc49780211"/>
      <w:bookmarkStart w:id="154" w:name="_Toc50470606"/>
      <w:bookmarkStart w:id="155" w:name="_Toc51081259"/>
      <w:r w:rsidRPr="006D43CF">
        <w:rPr>
          <w:szCs w:val="24"/>
        </w:rPr>
        <w:t>Pretendentu atlases (kvalifikācijas) prasības</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7F610980" w14:textId="54322A03" w:rsidR="00B234AE" w:rsidRPr="006D43CF" w:rsidRDefault="00B234AE" w:rsidP="00B234AE">
      <w:pPr>
        <w:tabs>
          <w:tab w:val="center" w:pos="142"/>
          <w:tab w:val="left" w:pos="426"/>
        </w:tabs>
        <w:suppressAutoHyphens/>
        <w:ind w:left="426" w:hanging="426"/>
        <w:jc w:val="both"/>
        <w:rPr>
          <w:lang w:eastAsia="ar-SA"/>
        </w:rPr>
      </w:pPr>
      <w:r w:rsidRPr="006D43CF">
        <w:rPr>
          <w:lang w:val="lv-LV" w:eastAsia="ar-SA"/>
        </w:rPr>
        <w:t xml:space="preserve">6.1. </w:t>
      </w:r>
      <w:r w:rsidRPr="006D43CF">
        <w:rPr>
          <w:lang w:eastAsia="ar-SA"/>
        </w:rPr>
        <w:t>Pretendentam ir tiesības piedalīties iepirkumā, ja attiecībā uz Pretendentu nepastāv Publisko iepirkumu likuma 9.panta astotajā daļā noteiktie Pretendentu izslēgšanas nosacījumi.</w:t>
      </w:r>
    </w:p>
    <w:p w14:paraId="48B6646B" w14:textId="77777777" w:rsidR="00B234AE" w:rsidRPr="006D43CF" w:rsidRDefault="00B234AE" w:rsidP="00B234AE">
      <w:pPr>
        <w:suppressAutoHyphens/>
        <w:ind w:left="426" w:hanging="426"/>
        <w:jc w:val="both"/>
      </w:pPr>
      <w:r w:rsidRPr="006D43CF">
        <w:rPr>
          <w:color w:val="000000"/>
        </w:rPr>
        <w:t>6.2.P</w:t>
      </w:r>
      <w:r w:rsidRPr="006D43CF">
        <w:rPr>
          <w:rFonts w:eastAsia="Calibri"/>
        </w:rPr>
        <w:t>retendentu atlases nosacījumi ir obligāti visiem pretendentiem, kuri vēlas iegūt tiesības slēgt iepirkuma līgumu.</w:t>
      </w:r>
      <w:r w:rsidRPr="006D43CF">
        <w:t xml:space="preserve"> </w:t>
      </w:r>
    </w:p>
    <w:p w14:paraId="18372C86" w14:textId="6D3E68A9" w:rsidR="00B234AE" w:rsidRPr="006D43CF" w:rsidRDefault="00B234AE" w:rsidP="00B234AE">
      <w:pPr>
        <w:pStyle w:val="ListParagraph"/>
        <w:numPr>
          <w:ilvl w:val="1"/>
          <w:numId w:val="32"/>
        </w:numPr>
        <w:suppressAutoHyphens/>
        <w:jc w:val="both"/>
        <w:rPr>
          <w:sz w:val="24"/>
          <w:szCs w:val="24"/>
        </w:rPr>
      </w:pPr>
      <w:r w:rsidRPr="006D43CF">
        <w:rPr>
          <w:b/>
          <w:sz w:val="24"/>
          <w:szCs w:val="24"/>
        </w:rPr>
        <w:t xml:space="preserve">Pretendentu atlases prasības </w:t>
      </w:r>
      <w:r w:rsidRPr="006D43CF">
        <w:rPr>
          <w:sz w:val="24"/>
          <w:szCs w:val="24"/>
        </w:rPr>
        <w:t xml:space="preserve">attiecībā uz Pretendenta tehniskajām un profesionālajām iespējām veikt iepirkuma priekšmetā paredzētās piegādes: </w:t>
      </w:r>
    </w:p>
    <w:p w14:paraId="2790F704" w14:textId="77777777" w:rsidR="00B234AE" w:rsidRPr="006D43CF" w:rsidRDefault="00B234AE" w:rsidP="00B234AE">
      <w:pPr>
        <w:rPr>
          <w:lang w:eastAsia="en-US"/>
        </w:rPr>
      </w:pPr>
    </w:p>
    <w:tbl>
      <w:tblPr>
        <w:tblW w:w="9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5"/>
        <w:gridCol w:w="5322"/>
      </w:tblGrid>
      <w:tr w:rsidR="005F54E8" w:rsidRPr="00351AD7" w14:paraId="47A23299" w14:textId="77777777" w:rsidTr="00E2077C">
        <w:trPr>
          <w:trHeight w:val="432"/>
        </w:trPr>
        <w:tc>
          <w:tcPr>
            <w:tcW w:w="4065" w:type="dxa"/>
            <w:shd w:val="clear" w:color="auto" w:fill="D9E2F3"/>
            <w:vAlign w:val="center"/>
          </w:tcPr>
          <w:p w14:paraId="407C7A3E" w14:textId="77777777" w:rsidR="005F54E8" w:rsidRPr="006D43CF" w:rsidRDefault="005F54E8" w:rsidP="005D3D1D">
            <w:pPr>
              <w:pStyle w:val="ListParagraph"/>
              <w:ind w:left="0"/>
              <w:jc w:val="center"/>
              <w:rPr>
                <w:b/>
                <w:sz w:val="24"/>
                <w:szCs w:val="24"/>
                <w:lang w:eastAsia="lv-LV"/>
              </w:rPr>
            </w:pPr>
            <w:r w:rsidRPr="006D43CF">
              <w:rPr>
                <w:b/>
                <w:sz w:val="24"/>
                <w:szCs w:val="24"/>
                <w:lang w:eastAsia="lv-LV"/>
              </w:rPr>
              <w:t>Atlases prasība</w:t>
            </w:r>
          </w:p>
        </w:tc>
        <w:tc>
          <w:tcPr>
            <w:tcW w:w="5322" w:type="dxa"/>
            <w:shd w:val="clear" w:color="auto" w:fill="D9E2F3"/>
            <w:vAlign w:val="center"/>
          </w:tcPr>
          <w:p w14:paraId="026A6B47" w14:textId="77777777" w:rsidR="005F54E8" w:rsidRPr="006D43CF" w:rsidRDefault="005F54E8" w:rsidP="005D3D1D">
            <w:pPr>
              <w:pStyle w:val="ListParagraph"/>
              <w:ind w:left="0"/>
              <w:jc w:val="center"/>
              <w:rPr>
                <w:b/>
                <w:sz w:val="24"/>
                <w:szCs w:val="24"/>
                <w:lang w:eastAsia="lv-LV"/>
              </w:rPr>
            </w:pPr>
            <w:r w:rsidRPr="006D43CF">
              <w:rPr>
                <w:b/>
                <w:sz w:val="24"/>
                <w:szCs w:val="24"/>
                <w:lang w:eastAsia="lv-LV"/>
              </w:rPr>
              <w:t>Iesniedzamie dokumenti un/vai Paskaidrojums</w:t>
            </w:r>
          </w:p>
        </w:tc>
      </w:tr>
      <w:tr w:rsidR="005F54E8" w:rsidRPr="006D43CF" w14:paraId="3C602362" w14:textId="77777777" w:rsidTr="00E2077C">
        <w:tc>
          <w:tcPr>
            <w:tcW w:w="4065" w:type="dxa"/>
          </w:tcPr>
          <w:p w14:paraId="347BED14" w14:textId="2F4A5251" w:rsidR="005F54E8" w:rsidRPr="006D43CF" w:rsidRDefault="005F54E8" w:rsidP="00B234AE">
            <w:pPr>
              <w:pStyle w:val="naisf"/>
              <w:numPr>
                <w:ilvl w:val="1"/>
                <w:numId w:val="32"/>
              </w:numPr>
              <w:spacing w:before="0" w:after="0"/>
            </w:pPr>
            <w:r w:rsidRPr="006D43CF">
              <w:rPr>
                <w:bCs/>
              </w:rPr>
              <w:t>Pretendenta pieteikums dalībai iepirkumā</w:t>
            </w:r>
          </w:p>
          <w:p w14:paraId="1142EC6A" w14:textId="77777777" w:rsidR="005F54E8" w:rsidRPr="006D43CF" w:rsidRDefault="005F54E8" w:rsidP="005D3D1D">
            <w:pPr>
              <w:pStyle w:val="ListParagraph"/>
              <w:ind w:left="360"/>
              <w:jc w:val="both"/>
              <w:rPr>
                <w:bCs/>
                <w:sz w:val="24"/>
                <w:szCs w:val="24"/>
                <w:lang w:eastAsia="lv-LV"/>
              </w:rPr>
            </w:pPr>
          </w:p>
        </w:tc>
        <w:tc>
          <w:tcPr>
            <w:tcW w:w="5322" w:type="dxa"/>
          </w:tcPr>
          <w:p w14:paraId="4F74514F" w14:textId="77777777" w:rsidR="005F54E8" w:rsidRPr="006D43CF" w:rsidRDefault="005F54E8" w:rsidP="00B234AE">
            <w:pPr>
              <w:pStyle w:val="ListParagraph"/>
              <w:numPr>
                <w:ilvl w:val="2"/>
                <w:numId w:val="32"/>
              </w:numPr>
              <w:rPr>
                <w:bCs/>
                <w:sz w:val="24"/>
                <w:szCs w:val="24"/>
                <w:lang w:eastAsia="lv-LV"/>
              </w:rPr>
            </w:pPr>
            <w:r w:rsidRPr="006D43CF">
              <w:rPr>
                <w:bCs/>
                <w:sz w:val="24"/>
                <w:szCs w:val="24"/>
                <w:u w:val="single"/>
                <w:lang w:eastAsia="lv-LV"/>
              </w:rPr>
              <w:t xml:space="preserve">Iesniedzams Pieteikums, </w:t>
            </w:r>
            <w:r w:rsidRPr="006D43CF">
              <w:rPr>
                <w:bCs/>
                <w:sz w:val="24"/>
                <w:szCs w:val="24"/>
                <w:lang w:eastAsia="lv-LV"/>
              </w:rPr>
              <w:t>(</w:t>
            </w:r>
            <w:r w:rsidR="00E0687C" w:rsidRPr="006D43CF">
              <w:rPr>
                <w:bCs/>
                <w:sz w:val="24"/>
                <w:szCs w:val="24"/>
                <w:lang w:eastAsia="lv-LV"/>
              </w:rPr>
              <w:t>2</w:t>
            </w:r>
            <w:r w:rsidRPr="006D43CF">
              <w:rPr>
                <w:bCs/>
                <w:sz w:val="24"/>
                <w:szCs w:val="24"/>
                <w:u w:val="single"/>
                <w:lang w:eastAsia="lv-LV"/>
              </w:rPr>
              <w:t>.pielikums).</w:t>
            </w:r>
          </w:p>
        </w:tc>
      </w:tr>
      <w:tr w:rsidR="005F54E8" w:rsidRPr="00351AD7" w14:paraId="6D200F1C" w14:textId="77777777" w:rsidTr="00E2077C">
        <w:tc>
          <w:tcPr>
            <w:tcW w:w="4065" w:type="dxa"/>
          </w:tcPr>
          <w:p w14:paraId="4F3A3EB7" w14:textId="77777777" w:rsidR="005F54E8" w:rsidRPr="006D43CF" w:rsidRDefault="005F54E8" w:rsidP="00B234AE">
            <w:pPr>
              <w:pStyle w:val="naisf"/>
              <w:numPr>
                <w:ilvl w:val="1"/>
                <w:numId w:val="32"/>
              </w:numPr>
              <w:spacing w:before="0" w:after="0"/>
              <w:rPr>
                <w:bCs/>
              </w:rPr>
            </w:pPr>
            <w:r w:rsidRPr="006D43CF">
              <w:rPr>
                <w:bCs/>
              </w:rPr>
              <w:t>Pilnvara</w:t>
            </w:r>
          </w:p>
        </w:tc>
        <w:tc>
          <w:tcPr>
            <w:tcW w:w="5322" w:type="dxa"/>
          </w:tcPr>
          <w:p w14:paraId="0884E3B3" w14:textId="77777777" w:rsidR="005F54E8" w:rsidRPr="006D43CF" w:rsidRDefault="005F54E8" w:rsidP="00B234AE">
            <w:pPr>
              <w:pStyle w:val="ListParagraph"/>
              <w:numPr>
                <w:ilvl w:val="2"/>
                <w:numId w:val="32"/>
              </w:numPr>
              <w:jc w:val="both"/>
              <w:rPr>
                <w:bCs/>
                <w:sz w:val="24"/>
                <w:szCs w:val="24"/>
                <w:lang w:eastAsia="lv-LV"/>
              </w:rPr>
            </w:pPr>
            <w:r w:rsidRPr="006D43CF">
              <w:rPr>
                <w:sz w:val="24"/>
                <w:szCs w:val="24"/>
                <w:lang w:eastAsia="lv-LV"/>
              </w:rPr>
              <w:t>Iesniedz, ja persona, kura ir parakstījusi Pieteikumu un piedāvājumu nav pārstāvēt tiesīgā persona saskaņā ar publiskajā reģistrā norādīto informāciju.</w:t>
            </w:r>
          </w:p>
        </w:tc>
      </w:tr>
      <w:tr w:rsidR="005F54E8" w:rsidRPr="00351AD7" w14:paraId="22FD609D" w14:textId="77777777" w:rsidTr="00E2077C">
        <w:tc>
          <w:tcPr>
            <w:tcW w:w="4065" w:type="dxa"/>
          </w:tcPr>
          <w:p w14:paraId="01F09126" w14:textId="77777777" w:rsidR="005F54E8" w:rsidRPr="006D43CF" w:rsidRDefault="005F54E8" w:rsidP="00B234AE">
            <w:pPr>
              <w:pStyle w:val="naisf"/>
              <w:numPr>
                <w:ilvl w:val="1"/>
                <w:numId w:val="32"/>
              </w:numPr>
              <w:spacing w:before="0" w:after="0"/>
            </w:pPr>
            <w:r w:rsidRPr="006D43CF">
              <w:rPr>
                <w:bCs/>
              </w:rPr>
              <w:t xml:space="preserve">Pretendents normatīvajos aktos noteiktajos gadījumos un kārtībā </w:t>
            </w:r>
            <w:r w:rsidRPr="006D43CF">
              <w:rPr>
                <w:b/>
                <w:bCs/>
              </w:rPr>
              <w:t xml:space="preserve">ir </w:t>
            </w:r>
            <w:r w:rsidRPr="006D43CF">
              <w:rPr>
                <w:b/>
                <w:bCs/>
              </w:rPr>
              <w:lastRenderedPageBreak/>
              <w:t>reģistrēts Komercreģistr</w:t>
            </w:r>
            <w:r w:rsidRPr="006D43CF">
              <w:rPr>
                <w:bCs/>
              </w:rPr>
              <w:t>ā vai līdzvērtīgā komercdarbības reģistrā ārvalstīs</w:t>
            </w:r>
            <w:r w:rsidRPr="006D43CF">
              <w:t xml:space="preserve">. </w:t>
            </w:r>
          </w:p>
          <w:p w14:paraId="04FD088B" w14:textId="77777777" w:rsidR="005F54E8" w:rsidRPr="006D43CF" w:rsidRDefault="005F54E8" w:rsidP="005D3D1D">
            <w:pPr>
              <w:pStyle w:val="naisf"/>
              <w:spacing w:before="0" w:after="0"/>
              <w:ind w:left="792" w:firstLine="0"/>
            </w:pPr>
            <w:r w:rsidRPr="006D43CF">
              <w:rPr>
                <w:rFonts w:eastAsia="Calibri"/>
              </w:rPr>
              <w:t>Pretendents nedrīkst būt ārzonā</w:t>
            </w:r>
            <w:r w:rsidRPr="006D43CF">
              <w:rPr>
                <w:rFonts w:eastAsia="Calibri"/>
                <w:vertAlign w:val="superscript"/>
              </w:rPr>
              <w:footnoteReference w:id="2"/>
            </w:r>
            <w:r w:rsidRPr="006D43CF">
              <w:rPr>
                <w:rFonts w:eastAsia="Calibri"/>
              </w:rPr>
              <w:t xml:space="preserve"> reģistrēta juridiska persona vai personu apvienība.</w:t>
            </w:r>
          </w:p>
        </w:tc>
        <w:tc>
          <w:tcPr>
            <w:tcW w:w="5322" w:type="dxa"/>
          </w:tcPr>
          <w:p w14:paraId="7A3D76A4" w14:textId="77777777" w:rsidR="005F54E8" w:rsidRPr="006D43CF" w:rsidRDefault="005F54E8" w:rsidP="00B234AE">
            <w:pPr>
              <w:pStyle w:val="naisf"/>
              <w:numPr>
                <w:ilvl w:val="2"/>
                <w:numId w:val="32"/>
              </w:numPr>
              <w:spacing w:before="0" w:after="0"/>
            </w:pPr>
            <w:r w:rsidRPr="006D43CF">
              <w:lastRenderedPageBreak/>
              <w:t xml:space="preserve">Pasūtītājs nepieciešamo informāciju par Latvijā reģistrētu pretendentu iegūst pēc </w:t>
            </w:r>
            <w:r w:rsidRPr="006D43CF">
              <w:lastRenderedPageBreak/>
              <w:t xml:space="preserve">Uzņēmumu reģistra informācijas sistēmā vai Valsts ieņēmumu dienesta Nodokļu maksātāju reģistrā. </w:t>
            </w:r>
          </w:p>
        </w:tc>
      </w:tr>
      <w:tr w:rsidR="005F54E8" w:rsidRPr="00351AD7" w14:paraId="5A48BAFA" w14:textId="77777777" w:rsidTr="00E2077C">
        <w:trPr>
          <w:trHeight w:val="2450"/>
        </w:trPr>
        <w:tc>
          <w:tcPr>
            <w:tcW w:w="4065" w:type="dxa"/>
          </w:tcPr>
          <w:p w14:paraId="23F15EFD" w14:textId="77777777" w:rsidR="00F47125" w:rsidRPr="006D43CF" w:rsidRDefault="00F47125" w:rsidP="00F47125">
            <w:pPr>
              <w:pStyle w:val="naisf"/>
              <w:numPr>
                <w:ilvl w:val="1"/>
                <w:numId w:val="32"/>
              </w:numPr>
              <w:spacing w:before="0" w:after="0"/>
            </w:pPr>
            <w:r w:rsidRPr="006D43CF">
              <w:lastRenderedPageBreak/>
              <w:t xml:space="preserve">Uz Pretendentu neattiecas PIL 9.panta astotajā daļā minētie pretendentu izslēgšanas  nosacījumi. </w:t>
            </w:r>
          </w:p>
          <w:p w14:paraId="054AB080" w14:textId="77777777" w:rsidR="005F54E8" w:rsidRPr="006D43CF" w:rsidRDefault="005F54E8" w:rsidP="005D3D1D">
            <w:pPr>
              <w:pStyle w:val="naisf"/>
              <w:spacing w:before="0" w:after="0"/>
              <w:ind w:firstLine="0"/>
            </w:pPr>
          </w:p>
        </w:tc>
        <w:tc>
          <w:tcPr>
            <w:tcW w:w="5322" w:type="dxa"/>
          </w:tcPr>
          <w:p w14:paraId="315B32CE" w14:textId="77777777" w:rsidR="00F47125" w:rsidRPr="006D43CF" w:rsidRDefault="00F47125" w:rsidP="00F47125">
            <w:pPr>
              <w:pStyle w:val="naisf"/>
              <w:numPr>
                <w:ilvl w:val="2"/>
                <w:numId w:val="32"/>
              </w:numPr>
              <w:spacing w:before="0" w:after="0"/>
            </w:pPr>
            <w:r w:rsidRPr="006D43CF">
              <w:t xml:space="preserve">Pretendentu izslēdz no dalības iepirkumā jebkurā no PIL 9.panta devītajā daļā noteiktajiem izslēgšanas nosacījumiem. </w:t>
            </w:r>
          </w:p>
          <w:p w14:paraId="4DB2AAA1" w14:textId="12B8D3D8" w:rsidR="005F54E8" w:rsidRPr="006D43CF" w:rsidRDefault="00F47125" w:rsidP="00F47125">
            <w:pPr>
              <w:pStyle w:val="naisf"/>
              <w:numPr>
                <w:ilvl w:val="2"/>
                <w:numId w:val="32"/>
              </w:numPr>
              <w:spacing w:before="0" w:after="0"/>
            </w:pPr>
            <w:r w:rsidRPr="006D43CF">
              <w:t>Šī prasība ir attiecināma uz katru no personu apvienības dalībniekiem un personām, uz kura spējām pretendents balstās vai apakšuzņēmējiem, kuru veicamo darbu vērtība ir  EUR 10 000 vai vairāk no kopējās piedāvājuma vērtības.</w:t>
            </w:r>
          </w:p>
        </w:tc>
      </w:tr>
      <w:tr w:rsidR="00CE13C9" w:rsidRPr="006D43CF" w14:paraId="1AE74A75" w14:textId="77777777" w:rsidTr="00E2077C">
        <w:tc>
          <w:tcPr>
            <w:tcW w:w="4065" w:type="dxa"/>
          </w:tcPr>
          <w:p w14:paraId="3339F684" w14:textId="3B9A512F" w:rsidR="003164B1" w:rsidRPr="006D43CF" w:rsidRDefault="003164B1" w:rsidP="00B234AE">
            <w:pPr>
              <w:pStyle w:val="naisf"/>
              <w:numPr>
                <w:ilvl w:val="1"/>
                <w:numId w:val="32"/>
              </w:numPr>
              <w:spacing w:before="0" w:after="0"/>
              <w:rPr>
                <w:color w:val="000000" w:themeColor="text1"/>
              </w:rPr>
            </w:pPr>
            <w:r w:rsidRPr="006D43CF">
              <w:rPr>
                <w:color w:val="000000" w:themeColor="text1"/>
              </w:rPr>
              <w:t xml:space="preserve">Pretendentam iepriekšējo 3 (trīs) gadu laikā </w:t>
            </w:r>
            <w:r w:rsidR="00F47125" w:rsidRPr="006D43CF">
              <w:rPr>
                <w:color w:val="000000" w:themeColor="text1"/>
              </w:rPr>
              <w:t xml:space="preserve"> līdz  piedāvājumu iesniegšanas  dienai </w:t>
            </w:r>
            <w:r w:rsidRPr="006D43CF">
              <w:rPr>
                <w:color w:val="000000" w:themeColor="text1"/>
              </w:rPr>
              <w:t>Iepirkumā ir pieredze vismaz 2 (divu) līdzvērtīgu pēc apjoma līgumu izpildē.</w:t>
            </w:r>
          </w:p>
          <w:p w14:paraId="51B2FCCB" w14:textId="77777777" w:rsidR="003164B1" w:rsidRPr="006D43CF" w:rsidRDefault="003164B1" w:rsidP="003164B1">
            <w:pPr>
              <w:pStyle w:val="naisf"/>
              <w:spacing w:before="0" w:after="0"/>
              <w:rPr>
                <w:color w:val="000000" w:themeColor="text1"/>
              </w:rPr>
            </w:pPr>
          </w:p>
        </w:tc>
        <w:tc>
          <w:tcPr>
            <w:tcW w:w="5322" w:type="dxa"/>
          </w:tcPr>
          <w:p w14:paraId="5A98E597" w14:textId="77777777" w:rsidR="003164B1" w:rsidRPr="006D43CF" w:rsidRDefault="003164B1" w:rsidP="00B234AE">
            <w:pPr>
              <w:pStyle w:val="ListParagraph"/>
              <w:numPr>
                <w:ilvl w:val="2"/>
                <w:numId w:val="32"/>
              </w:numPr>
              <w:jc w:val="both"/>
              <w:rPr>
                <w:color w:val="000000" w:themeColor="text1"/>
                <w:sz w:val="24"/>
                <w:szCs w:val="24"/>
              </w:rPr>
            </w:pPr>
            <w:r w:rsidRPr="006D43CF">
              <w:rPr>
                <w:color w:val="000000" w:themeColor="text1"/>
                <w:sz w:val="24"/>
                <w:szCs w:val="24"/>
                <w:u w:val="single"/>
              </w:rPr>
              <w:t xml:space="preserve">Iesniedzams “Apliecinājums par pretendenta atbilstību atlases prasībām” </w:t>
            </w:r>
            <w:r w:rsidRPr="006D43CF">
              <w:rPr>
                <w:color w:val="000000" w:themeColor="text1"/>
                <w:sz w:val="24"/>
                <w:szCs w:val="24"/>
              </w:rPr>
              <w:t>(3.pielikums).</w:t>
            </w:r>
          </w:p>
          <w:p w14:paraId="36ACB6A3" w14:textId="77777777" w:rsidR="003255B4" w:rsidRPr="006D43CF" w:rsidRDefault="003164B1" w:rsidP="00B234AE">
            <w:pPr>
              <w:pStyle w:val="ListParagraph"/>
              <w:numPr>
                <w:ilvl w:val="2"/>
                <w:numId w:val="32"/>
              </w:numPr>
              <w:jc w:val="both"/>
              <w:rPr>
                <w:color w:val="000000" w:themeColor="text1"/>
                <w:sz w:val="24"/>
                <w:szCs w:val="24"/>
                <w:u w:val="single"/>
              </w:rPr>
            </w:pPr>
            <w:r w:rsidRPr="006D43CF">
              <w:rPr>
                <w:color w:val="000000" w:themeColor="text1"/>
                <w:sz w:val="24"/>
                <w:szCs w:val="24"/>
                <w:u w:val="single"/>
              </w:rPr>
              <w:t>Pretendents pievieno Pasūtītāju atsauksmes</w:t>
            </w:r>
          </w:p>
        </w:tc>
      </w:tr>
      <w:tr w:rsidR="005F54E8" w:rsidRPr="00351AD7" w14:paraId="0B80032F" w14:textId="77777777" w:rsidTr="00E2077C">
        <w:tc>
          <w:tcPr>
            <w:tcW w:w="4065" w:type="dxa"/>
          </w:tcPr>
          <w:p w14:paraId="362029AB" w14:textId="2C0063DE" w:rsidR="005F54E8" w:rsidRPr="006D43CF" w:rsidRDefault="005F54E8" w:rsidP="00B234AE">
            <w:pPr>
              <w:pStyle w:val="naisf"/>
              <w:numPr>
                <w:ilvl w:val="1"/>
                <w:numId w:val="32"/>
              </w:numPr>
              <w:spacing w:before="0" w:after="0"/>
            </w:pPr>
            <w:r w:rsidRPr="006D43CF">
              <w:t>Pretendenta gada finanšu apgrozījums par iepriekšējiem 2 (diviem) gadiem (20</w:t>
            </w:r>
            <w:r w:rsidR="00F47125" w:rsidRPr="006D43CF">
              <w:t>2</w:t>
            </w:r>
            <w:r w:rsidR="001C6824">
              <w:t>4</w:t>
            </w:r>
            <w:r w:rsidRPr="006D43CF">
              <w:t>. un 20</w:t>
            </w:r>
            <w:r w:rsidR="006354B3" w:rsidRPr="006D43CF">
              <w:t>2</w:t>
            </w:r>
            <w:r w:rsidR="001C6824">
              <w:t>5</w:t>
            </w:r>
            <w:r w:rsidRPr="006D43CF">
              <w:t>.) ir vismaz 2 reizes lielāks par pretendenta iesniegtā finanšu piedāvājuma kopējo summu.</w:t>
            </w:r>
          </w:p>
          <w:p w14:paraId="0AEB63AF" w14:textId="77777777" w:rsidR="005F54E8" w:rsidRPr="006D43CF" w:rsidRDefault="005F54E8" w:rsidP="00B234AE">
            <w:pPr>
              <w:pStyle w:val="naisf"/>
              <w:numPr>
                <w:ilvl w:val="1"/>
                <w:numId w:val="32"/>
              </w:numPr>
              <w:spacing w:before="0" w:after="0"/>
            </w:pPr>
            <w:r w:rsidRPr="006D43CF">
              <w:t>Ja Pretendents darbojas mazāk nekā 2 (divus) gadus, prasība attiecināma uz visu tā darbības laiku.</w:t>
            </w:r>
          </w:p>
        </w:tc>
        <w:tc>
          <w:tcPr>
            <w:tcW w:w="5322" w:type="dxa"/>
          </w:tcPr>
          <w:p w14:paraId="035BECE5" w14:textId="7F47D44F" w:rsidR="005F54E8" w:rsidRPr="006D43CF" w:rsidRDefault="005F54E8" w:rsidP="006354B3">
            <w:pPr>
              <w:pStyle w:val="ListParagraph"/>
              <w:numPr>
                <w:ilvl w:val="2"/>
                <w:numId w:val="33"/>
              </w:numPr>
              <w:jc w:val="both"/>
              <w:rPr>
                <w:sz w:val="24"/>
                <w:szCs w:val="24"/>
              </w:rPr>
            </w:pPr>
            <w:r w:rsidRPr="006D43CF">
              <w:rPr>
                <w:sz w:val="24"/>
                <w:szCs w:val="24"/>
                <w:u w:val="single"/>
              </w:rPr>
              <w:t xml:space="preserve">Iesniedzams “Apliecinājums par pretendenta atbilstību atlases prasībām” </w:t>
            </w:r>
            <w:r w:rsidRPr="006D43CF">
              <w:rPr>
                <w:sz w:val="24"/>
                <w:szCs w:val="24"/>
              </w:rPr>
              <w:t>(</w:t>
            </w:r>
            <w:r w:rsidR="00E0687C" w:rsidRPr="006D43CF">
              <w:rPr>
                <w:sz w:val="24"/>
                <w:szCs w:val="24"/>
              </w:rPr>
              <w:t>3</w:t>
            </w:r>
            <w:r w:rsidRPr="006D43CF">
              <w:rPr>
                <w:sz w:val="24"/>
                <w:szCs w:val="24"/>
              </w:rPr>
              <w:t>.pielikums).</w:t>
            </w:r>
          </w:p>
          <w:p w14:paraId="789BC922" w14:textId="77777777" w:rsidR="005F54E8" w:rsidRPr="006D43CF" w:rsidRDefault="005F54E8" w:rsidP="006354B3">
            <w:pPr>
              <w:pStyle w:val="ListParagraph"/>
              <w:numPr>
                <w:ilvl w:val="2"/>
                <w:numId w:val="33"/>
              </w:numPr>
              <w:jc w:val="both"/>
              <w:rPr>
                <w:sz w:val="24"/>
                <w:szCs w:val="24"/>
              </w:rPr>
            </w:pPr>
            <w:r w:rsidRPr="006D43CF">
              <w:rPr>
                <w:sz w:val="24"/>
                <w:szCs w:val="24"/>
                <w:lang w:eastAsia="lv-LV"/>
              </w:rPr>
              <w:t>Apliecinājumam var tikt pievienotas attiecīgo gadu pārskatu veidlapu kopijas vai izdrukas no EDS.</w:t>
            </w:r>
          </w:p>
        </w:tc>
      </w:tr>
    </w:tbl>
    <w:p w14:paraId="4906CFDB" w14:textId="77777777" w:rsidR="005F54E8" w:rsidRPr="006D43CF" w:rsidRDefault="005F54E8" w:rsidP="001235D3">
      <w:pPr>
        <w:pStyle w:val="naisf"/>
        <w:spacing w:before="0" w:after="0"/>
        <w:ind w:firstLine="0"/>
      </w:pPr>
    </w:p>
    <w:p w14:paraId="2560DDBA" w14:textId="77777777" w:rsidR="005F54E8" w:rsidRPr="006D43CF" w:rsidRDefault="005F54E8" w:rsidP="001235D3">
      <w:pPr>
        <w:pStyle w:val="naisf"/>
        <w:spacing w:before="0" w:after="0"/>
        <w:ind w:firstLine="0"/>
        <w:rPr>
          <w:i/>
          <w:iCs/>
        </w:rPr>
      </w:pPr>
      <w:r w:rsidRPr="006D43CF">
        <w:rPr>
          <w:i/>
          <w:iCs/>
        </w:rPr>
        <w:t xml:space="preserve">* 3.pielikums </w:t>
      </w:r>
      <w:r w:rsidRPr="006D43CF">
        <w:rPr>
          <w:i/>
          <w:iCs/>
          <w:u w:val="single"/>
        </w:rPr>
        <w:t>“Apliecinājums par pretendenta atbilstību atlases prasībām”</w:t>
      </w:r>
      <w:r w:rsidRPr="006D43CF">
        <w:rPr>
          <w:i/>
          <w:iCs/>
        </w:rPr>
        <w:t xml:space="preserve"> aizpildāms pilnībā un pievienojams EIS vienu reizi.</w:t>
      </w:r>
    </w:p>
    <w:p w14:paraId="373471C5" w14:textId="3C46EA2A" w:rsidR="00F35606" w:rsidRPr="006D43CF" w:rsidRDefault="00F35606" w:rsidP="006354B3">
      <w:pPr>
        <w:pStyle w:val="naisf"/>
        <w:numPr>
          <w:ilvl w:val="1"/>
          <w:numId w:val="32"/>
        </w:numPr>
        <w:spacing w:before="0" w:after="0"/>
      </w:pPr>
      <w:r w:rsidRPr="006D43CF">
        <w:t>Pretendents var balstīties uz citu personu tehniskajām un profesionālajām iespējām, ja tas ir nepieciešams konkrētā iepirkuma līguma izpildei, neatkarīgi no savstarpējo attiecību tiesiskā rakstura. Šajā gadījumā Pretendents, iesniedzot apliecinājumu vai pierādījumus brīvā formā, pierāda komisijai, ka tā rīcībā būs nepieciešamie resursi, iesniedzot šo personu apliecinājumu vai vienošanos par nepieciešamo resursu nodošanu pretendenta rīcībā.</w:t>
      </w:r>
    </w:p>
    <w:p w14:paraId="71FD57A6" w14:textId="77777777" w:rsidR="00677541" w:rsidRPr="006D43CF" w:rsidRDefault="00A17D82" w:rsidP="006354B3">
      <w:pPr>
        <w:pStyle w:val="naisf"/>
        <w:numPr>
          <w:ilvl w:val="1"/>
          <w:numId w:val="32"/>
        </w:numPr>
        <w:spacing w:before="0" w:after="0"/>
      </w:pPr>
      <w:r w:rsidRPr="006D43CF">
        <w:t>Iesniedzot šajā Nolikumā pieprasītos dokumentus, Pretendents apliecina, ka tā kvalifikācija ir pietiekama šajā Nolikumā minētā iepirkuma līguma izpildei.</w:t>
      </w:r>
    </w:p>
    <w:p w14:paraId="1F186747" w14:textId="77777777" w:rsidR="00A17D82" w:rsidRPr="006D43CF" w:rsidRDefault="00A17D82" w:rsidP="006354B3">
      <w:pPr>
        <w:pStyle w:val="naisf"/>
        <w:numPr>
          <w:ilvl w:val="1"/>
          <w:numId w:val="32"/>
        </w:numPr>
        <w:spacing w:before="0" w:after="0"/>
      </w:pPr>
      <w:r w:rsidRPr="006D43CF">
        <w:t>Pretendenta piedāvājums tiek noraidīts, un pretendents tiek izslēgts no turpmākās dalības piedāvājuma izvērtēšanā gadījumos, ja</w:t>
      </w:r>
      <w:r w:rsidR="008E16E8" w:rsidRPr="006D43CF">
        <w:t>:</w:t>
      </w:r>
    </w:p>
    <w:p w14:paraId="063EDEE5" w14:textId="77777777" w:rsidR="00A17D82" w:rsidRPr="006D43CF" w:rsidRDefault="00A17D82" w:rsidP="006354B3">
      <w:pPr>
        <w:pStyle w:val="ListParagraph"/>
        <w:numPr>
          <w:ilvl w:val="2"/>
          <w:numId w:val="32"/>
        </w:numPr>
        <w:ind w:left="1225" w:hanging="505"/>
        <w:contextualSpacing w:val="0"/>
        <w:jc w:val="both"/>
        <w:rPr>
          <w:b/>
          <w:sz w:val="24"/>
          <w:szCs w:val="24"/>
        </w:rPr>
      </w:pPr>
      <w:r w:rsidRPr="006D43CF">
        <w:rPr>
          <w:sz w:val="24"/>
          <w:szCs w:val="24"/>
        </w:rPr>
        <w:t xml:space="preserve"> nav iesniegts kāds no šajā nolikuma punktā minētajiem dokumentiem;</w:t>
      </w:r>
    </w:p>
    <w:p w14:paraId="34F9B156" w14:textId="77777777" w:rsidR="00717972" w:rsidRPr="006D43CF" w:rsidRDefault="008E16E8" w:rsidP="006354B3">
      <w:pPr>
        <w:pStyle w:val="ListParagraph"/>
        <w:numPr>
          <w:ilvl w:val="2"/>
          <w:numId w:val="32"/>
        </w:numPr>
        <w:ind w:left="1225" w:hanging="505"/>
        <w:contextualSpacing w:val="0"/>
        <w:jc w:val="both"/>
        <w:rPr>
          <w:b/>
          <w:sz w:val="24"/>
          <w:szCs w:val="24"/>
        </w:rPr>
      </w:pPr>
      <w:r w:rsidRPr="006D43CF">
        <w:rPr>
          <w:sz w:val="24"/>
          <w:szCs w:val="24"/>
        </w:rPr>
        <w:t xml:space="preserve"> iesniegtie dokumenti ir aizpildīti nepilnīgi;</w:t>
      </w:r>
    </w:p>
    <w:p w14:paraId="6A150848" w14:textId="77777777" w:rsidR="00494665" w:rsidRPr="006D43CF" w:rsidRDefault="00A17D82" w:rsidP="006354B3">
      <w:pPr>
        <w:pStyle w:val="ListParagraph"/>
        <w:numPr>
          <w:ilvl w:val="2"/>
          <w:numId w:val="32"/>
        </w:numPr>
        <w:ind w:left="1225" w:hanging="505"/>
        <w:contextualSpacing w:val="0"/>
        <w:jc w:val="both"/>
        <w:rPr>
          <w:b/>
          <w:sz w:val="24"/>
          <w:szCs w:val="24"/>
        </w:rPr>
      </w:pPr>
      <w:r w:rsidRPr="006D43CF">
        <w:rPr>
          <w:sz w:val="24"/>
          <w:szCs w:val="24"/>
        </w:rPr>
        <w:t xml:space="preserve"> </w:t>
      </w:r>
      <w:r w:rsidR="008E16E8" w:rsidRPr="006D43CF">
        <w:rPr>
          <w:sz w:val="24"/>
          <w:szCs w:val="24"/>
        </w:rPr>
        <w:t>Pretendents</w:t>
      </w:r>
      <w:r w:rsidRPr="006D43CF">
        <w:rPr>
          <w:sz w:val="24"/>
          <w:szCs w:val="24"/>
        </w:rPr>
        <w:t xml:space="preserve"> neatbilst Nolikumā norādītajām</w:t>
      </w:r>
      <w:r w:rsidR="008E16E8" w:rsidRPr="006D43CF">
        <w:rPr>
          <w:sz w:val="24"/>
          <w:szCs w:val="24"/>
        </w:rPr>
        <w:t xml:space="preserve"> atlases (kvalifikācijas) prasībām. </w:t>
      </w:r>
      <w:r w:rsidRPr="006D43CF">
        <w:rPr>
          <w:sz w:val="24"/>
          <w:szCs w:val="24"/>
        </w:rPr>
        <w:t xml:space="preserve"> </w:t>
      </w:r>
    </w:p>
    <w:p w14:paraId="40DC0AFD" w14:textId="77777777" w:rsidR="003255B4" w:rsidRDefault="003255B4" w:rsidP="00082A86">
      <w:pPr>
        <w:pStyle w:val="ListParagraph"/>
        <w:spacing w:before="120" w:after="120"/>
        <w:ind w:left="0"/>
        <w:rPr>
          <w:b/>
          <w:color w:val="FF0000"/>
          <w:sz w:val="22"/>
          <w:szCs w:val="22"/>
        </w:rPr>
      </w:pPr>
    </w:p>
    <w:p w14:paraId="549E5125" w14:textId="77777777" w:rsidR="005F54E8" w:rsidRPr="00B33533" w:rsidRDefault="005F54E8" w:rsidP="006D43CF">
      <w:pPr>
        <w:pStyle w:val="Heading1"/>
        <w:numPr>
          <w:ilvl w:val="0"/>
          <w:numId w:val="32"/>
        </w:numPr>
        <w:jc w:val="left"/>
        <w:rPr>
          <w:sz w:val="22"/>
          <w:szCs w:val="22"/>
        </w:rPr>
      </w:pPr>
      <w:bookmarkStart w:id="156" w:name="_Toc44066789"/>
      <w:bookmarkStart w:id="157" w:name="_Toc44340547"/>
      <w:bookmarkStart w:id="158" w:name="_Toc45283505"/>
      <w:bookmarkStart w:id="159" w:name="_Toc45287697"/>
      <w:bookmarkStart w:id="160" w:name="_Toc45287712"/>
      <w:bookmarkStart w:id="161" w:name="_Toc45709440"/>
      <w:bookmarkStart w:id="162" w:name="_Toc45709528"/>
      <w:bookmarkStart w:id="163" w:name="_Toc49780212"/>
      <w:bookmarkStart w:id="164" w:name="_Toc50470607"/>
      <w:bookmarkStart w:id="165" w:name="_Toc51081260"/>
      <w:r w:rsidRPr="00B33533">
        <w:lastRenderedPageBreak/>
        <w:t>Pretendenta izslēgšanas noteikumi</w:t>
      </w:r>
      <w:bookmarkEnd w:id="156"/>
      <w:bookmarkEnd w:id="157"/>
      <w:bookmarkEnd w:id="158"/>
      <w:bookmarkEnd w:id="159"/>
      <w:bookmarkEnd w:id="160"/>
      <w:bookmarkEnd w:id="161"/>
      <w:bookmarkEnd w:id="162"/>
      <w:bookmarkEnd w:id="163"/>
      <w:bookmarkEnd w:id="164"/>
      <w:bookmarkEnd w:id="165"/>
      <w:r w:rsidRPr="00B33533">
        <w:t xml:space="preserve"> </w:t>
      </w:r>
    </w:p>
    <w:p w14:paraId="7E8F2BF6" w14:textId="4BA0FA5E" w:rsidR="006354B3" w:rsidRPr="006354B3" w:rsidRDefault="006354B3" w:rsidP="006D43CF">
      <w:pPr>
        <w:pStyle w:val="ListParagraph"/>
        <w:numPr>
          <w:ilvl w:val="1"/>
          <w:numId w:val="35"/>
        </w:numPr>
        <w:jc w:val="both"/>
        <w:rPr>
          <w:sz w:val="24"/>
          <w:szCs w:val="24"/>
        </w:rPr>
      </w:pPr>
      <w:r w:rsidRPr="006354B3">
        <w:rPr>
          <w:sz w:val="24"/>
          <w:szCs w:val="24"/>
        </w:rPr>
        <w:t xml:space="preserve">Komisija attiecībā uz pretendentu, kuram būtu piešķiramas līguma slēgšanas tiesības, veic pārbaudi saskaņā ar PIL 9. panta devīto daļu, lai pārliecinātos, ka uz pretendentiem nav attiecināmi PIL 42. panta otrās daļas 1., 2., 3., 4. un 11. punktā noteiktie izslēgšanas iemesli. Pārbaude par PIL 42. panta otrās daļas 1., 2., 3., 4. un 11. punktā noteiktajiem izslēgšanas iemesliem tiek veikta arī par 42.panta trešajā daļā minētajām personām. </w:t>
      </w:r>
    </w:p>
    <w:p w14:paraId="55968051" w14:textId="77777777" w:rsidR="006354B3" w:rsidRPr="006354B3" w:rsidRDefault="006354B3" w:rsidP="006D43CF">
      <w:pPr>
        <w:pStyle w:val="ListParagraph"/>
        <w:numPr>
          <w:ilvl w:val="1"/>
          <w:numId w:val="35"/>
        </w:numPr>
        <w:jc w:val="both"/>
        <w:rPr>
          <w:sz w:val="24"/>
          <w:szCs w:val="24"/>
        </w:rPr>
      </w:pPr>
      <w:r w:rsidRPr="006354B3">
        <w:rPr>
          <w:sz w:val="24"/>
          <w:szCs w:val="24"/>
        </w:rPr>
        <w:t>Komisija attiecībā uz pretendentu, kuram būtu piešķiramas iepirkuma līguma slēgšanas tiesības, veic pārbaudi saskaņā ar Starptautisko un Latvijas Republikas nacionālo sankciju likuma 11.</w:t>
      </w:r>
      <w:r w:rsidRPr="006354B3">
        <w:rPr>
          <w:sz w:val="24"/>
          <w:szCs w:val="24"/>
          <w:vertAlign w:val="superscript"/>
        </w:rPr>
        <w:t xml:space="preserve">1 </w:t>
      </w:r>
      <w:r w:rsidRPr="006354B3">
        <w:rPr>
          <w:sz w:val="24"/>
          <w:szCs w:val="24"/>
        </w:rPr>
        <w:t>pantā noteikto.</w:t>
      </w:r>
    </w:p>
    <w:p w14:paraId="09C57853" w14:textId="77777777" w:rsidR="006354B3" w:rsidRPr="006354B3" w:rsidRDefault="006354B3" w:rsidP="006D43CF">
      <w:pPr>
        <w:pStyle w:val="ListParagraph"/>
        <w:numPr>
          <w:ilvl w:val="1"/>
          <w:numId w:val="35"/>
        </w:numPr>
        <w:spacing w:after="200"/>
        <w:jc w:val="both"/>
        <w:rPr>
          <w:sz w:val="24"/>
          <w:szCs w:val="24"/>
          <w:lang w:eastAsia="lv-LV"/>
        </w:rPr>
      </w:pPr>
      <w:r w:rsidRPr="006354B3">
        <w:rPr>
          <w:sz w:val="24"/>
          <w:szCs w:val="24"/>
          <w:lang w:eastAsia="lv-LV"/>
        </w:rPr>
        <w:t>Ārvalstu pretendenti tiek pārbaudīti saskaņā ar PIL 42. panta piektās daļas 2. punktu.</w:t>
      </w:r>
    </w:p>
    <w:p w14:paraId="2DCA5482" w14:textId="77777777" w:rsidR="005F54E8" w:rsidRPr="005F54E8" w:rsidRDefault="005F54E8" w:rsidP="005F54E8">
      <w:pPr>
        <w:pStyle w:val="naisf"/>
        <w:spacing w:before="0" w:after="0"/>
        <w:ind w:left="788" w:firstLine="0"/>
        <w:rPr>
          <w:b/>
          <w:bCs/>
          <w:color w:val="A8D08D"/>
          <w:sz w:val="22"/>
          <w:szCs w:val="22"/>
        </w:rPr>
      </w:pPr>
    </w:p>
    <w:p w14:paraId="4618BF24" w14:textId="7EDB50E0" w:rsidR="00DF2486" w:rsidRPr="00710C3E" w:rsidRDefault="00DF2486" w:rsidP="006354B3">
      <w:pPr>
        <w:pStyle w:val="Heading1"/>
        <w:numPr>
          <w:ilvl w:val="0"/>
          <w:numId w:val="35"/>
        </w:numPr>
        <w:jc w:val="left"/>
        <w:rPr>
          <w:color w:val="A8D08D"/>
          <w:lang w:val="lv-LV"/>
        </w:rPr>
      </w:pPr>
      <w:bookmarkStart w:id="166" w:name="_Toc33706469"/>
      <w:bookmarkStart w:id="167" w:name="_Toc33706677"/>
      <w:bookmarkStart w:id="168" w:name="_Toc33706714"/>
      <w:bookmarkStart w:id="169" w:name="_Toc33706736"/>
      <w:bookmarkStart w:id="170" w:name="_Toc36132862"/>
      <w:bookmarkStart w:id="171" w:name="_Toc36132876"/>
      <w:bookmarkStart w:id="172" w:name="_Toc36208060"/>
      <w:bookmarkStart w:id="173" w:name="_Toc36469228"/>
      <w:bookmarkStart w:id="174" w:name="_Toc44066790"/>
      <w:bookmarkStart w:id="175" w:name="_Toc44340548"/>
      <w:bookmarkStart w:id="176" w:name="_Toc45283501"/>
      <w:bookmarkStart w:id="177" w:name="_Toc45287693"/>
      <w:bookmarkStart w:id="178" w:name="_Toc45287708"/>
      <w:bookmarkStart w:id="179" w:name="_Toc45709436"/>
      <w:bookmarkStart w:id="180" w:name="_Toc45709524"/>
      <w:bookmarkStart w:id="181" w:name="_Toc49780213"/>
      <w:bookmarkStart w:id="182" w:name="_Toc50470608"/>
      <w:bookmarkStart w:id="183" w:name="_Toc51081261"/>
      <w:r w:rsidRPr="00710C3E">
        <w:rPr>
          <w:lang w:val="lv-LV"/>
        </w:rPr>
        <w:t>Nosacījumi, ja Piedāvājumu iesniedz personu apvienība</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3E699F98" w14:textId="77777777" w:rsidR="00F35606" w:rsidRPr="006D43CF" w:rsidRDefault="00F35606" w:rsidP="006354B3">
      <w:pPr>
        <w:pStyle w:val="naisf"/>
        <w:numPr>
          <w:ilvl w:val="1"/>
          <w:numId w:val="35"/>
        </w:numPr>
        <w:spacing w:before="0" w:after="0"/>
        <w:rPr>
          <w:b/>
          <w:bCs/>
          <w:color w:val="A8D08D"/>
        </w:rPr>
      </w:pPr>
      <w:r w:rsidRPr="006D43CF">
        <w:t xml:space="preserve">Ja piedāvājumu iepirkumā iesniedz piegādātāju apvienība, tad uz katru apvienības dalībnieku attiecas </w:t>
      </w:r>
      <w:r w:rsidR="00B129B3" w:rsidRPr="006D43CF">
        <w:t xml:space="preserve">Nolikumā minētais </w:t>
      </w:r>
      <w:r w:rsidRPr="006D43CF">
        <w:t>Izslēgšanas noteikumu punkts</w:t>
      </w:r>
      <w:r w:rsidR="008F0C26" w:rsidRPr="006D43CF">
        <w:t xml:space="preserve">, </w:t>
      </w:r>
      <w:r w:rsidRPr="006D43CF">
        <w:t xml:space="preserve">bet pārējos Nolikuma punktos izvirzītās prasības jāizpilda piegādātāju apvienībai kopumā. </w:t>
      </w:r>
    </w:p>
    <w:p w14:paraId="751C6A0D" w14:textId="77777777" w:rsidR="00DF2486" w:rsidRPr="006D43CF" w:rsidRDefault="00DF2486" w:rsidP="006354B3">
      <w:pPr>
        <w:pStyle w:val="naisf"/>
        <w:numPr>
          <w:ilvl w:val="1"/>
          <w:numId w:val="35"/>
        </w:numPr>
        <w:spacing w:before="0" w:after="0"/>
        <w:rPr>
          <w:b/>
          <w:bCs/>
          <w:color w:val="A8D08D"/>
        </w:rPr>
      </w:pPr>
      <w:r w:rsidRPr="006D43CF">
        <w:t>Ja piedāvājumu iesniedz piegādātāju apvienība, tad papildu jāiesniedz:</w:t>
      </w:r>
    </w:p>
    <w:p w14:paraId="5E1D5AC6" w14:textId="77777777" w:rsidR="00DF2486" w:rsidRPr="006D43CF" w:rsidRDefault="00DF2486" w:rsidP="006354B3">
      <w:pPr>
        <w:pStyle w:val="naisf"/>
        <w:numPr>
          <w:ilvl w:val="2"/>
          <w:numId w:val="35"/>
        </w:numPr>
        <w:spacing w:before="0" w:after="0"/>
        <w:ind w:left="1174"/>
        <w:rPr>
          <w:b/>
          <w:bCs/>
          <w:color w:val="A8D08D"/>
        </w:rPr>
      </w:pPr>
      <w:r w:rsidRPr="006D43CF">
        <w:t>Apvienībā iekļauto personu parakstīts sadarbības līgums vai Vienošanās protokols,  kurā norādīts katras personas kompetences apjoms un atbildība;</w:t>
      </w:r>
    </w:p>
    <w:p w14:paraId="2730470E" w14:textId="77777777" w:rsidR="00DF2486" w:rsidRPr="006D43CF" w:rsidRDefault="00DF2486" w:rsidP="006354B3">
      <w:pPr>
        <w:pStyle w:val="naisf"/>
        <w:numPr>
          <w:ilvl w:val="2"/>
          <w:numId w:val="35"/>
        </w:numPr>
        <w:spacing w:before="0" w:after="0"/>
        <w:ind w:left="1174"/>
        <w:rPr>
          <w:b/>
          <w:bCs/>
          <w:color w:val="A8D08D"/>
        </w:rPr>
      </w:pPr>
      <w:r w:rsidRPr="006D43CF">
        <w:t>Pretendenta apliecinājums, ka pēc iepirkuma līguma tiesību piešķiršanas un līdz iepirkuma līguma noslēgšanai izveidotā personālsabiedrība tiks ierakstīta komercreģistrā;</w:t>
      </w:r>
    </w:p>
    <w:p w14:paraId="0222B7DC" w14:textId="77777777" w:rsidR="00DF2486" w:rsidRPr="006D43CF" w:rsidRDefault="00DF2486" w:rsidP="006354B3">
      <w:pPr>
        <w:pStyle w:val="naisf"/>
        <w:numPr>
          <w:ilvl w:val="2"/>
          <w:numId w:val="35"/>
        </w:numPr>
        <w:spacing w:before="0" w:after="0"/>
        <w:ind w:left="1174"/>
        <w:rPr>
          <w:b/>
          <w:bCs/>
          <w:color w:val="A8D08D"/>
        </w:rPr>
      </w:pPr>
      <w:r w:rsidRPr="006D43CF">
        <w:t xml:space="preserve">Pilnvara galvenajam dalībniekam pārstāvēt piegādātāju apvienību iepirkumā un dalībnieku vārdā parakstīt piedāvājuma dokumentus. </w:t>
      </w:r>
    </w:p>
    <w:p w14:paraId="08F42940" w14:textId="77777777" w:rsidR="00DF2486" w:rsidRPr="006D43CF" w:rsidRDefault="00DF2486" w:rsidP="006354B3">
      <w:pPr>
        <w:pStyle w:val="naisf"/>
        <w:numPr>
          <w:ilvl w:val="1"/>
          <w:numId w:val="35"/>
        </w:numPr>
        <w:spacing w:before="0" w:after="0"/>
        <w:rPr>
          <w:b/>
          <w:bCs/>
          <w:color w:val="A8D08D"/>
        </w:rPr>
      </w:pPr>
      <w:r w:rsidRPr="006D43CF">
        <w:t>Ja iepirkuma rezultātā līguma slēgšanas tiesības tiek piešķirtas piegādātāju apvienībai, Pasūtītājs var pieprasīt, lai apvienība Pasūtītāja noteiktā termiņā, kurš nedrīkst būt īsāks par objektīvi iespējamo, izveidojas (reģistrējas) atbilstoši noteiktam juridiskam statusam.</w:t>
      </w:r>
    </w:p>
    <w:p w14:paraId="19DF23D1" w14:textId="77777777" w:rsidR="00B129B3" w:rsidRPr="006D43CF" w:rsidRDefault="00B129B3" w:rsidP="00B129B3">
      <w:pPr>
        <w:pStyle w:val="naisf"/>
        <w:spacing w:before="0" w:after="0"/>
        <w:ind w:left="792" w:firstLine="0"/>
        <w:rPr>
          <w:b/>
          <w:bCs/>
          <w:color w:val="A8D08D"/>
        </w:rPr>
      </w:pPr>
    </w:p>
    <w:p w14:paraId="206DCFCD" w14:textId="77777777" w:rsidR="00DF2486" w:rsidRPr="00B37C43" w:rsidRDefault="00DF2486" w:rsidP="006354B3">
      <w:pPr>
        <w:pStyle w:val="Heading1"/>
        <w:numPr>
          <w:ilvl w:val="0"/>
          <w:numId w:val="35"/>
        </w:numPr>
        <w:jc w:val="both"/>
        <w:rPr>
          <w:color w:val="A8D08D"/>
          <w:szCs w:val="24"/>
          <w:lang w:val="lv-LV"/>
        </w:rPr>
      </w:pPr>
      <w:bookmarkStart w:id="184" w:name="_Toc33706470"/>
      <w:bookmarkStart w:id="185" w:name="_Toc33706678"/>
      <w:bookmarkStart w:id="186" w:name="_Toc33706715"/>
      <w:bookmarkStart w:id="187" w:name="_Toc33706737"/>
      <w:bookmarkStart w:id="188" w:name="_Toc36132863"/>
      <w:bookmarkStart w:id="189" w:name="_Toc36132877"/>
      <w:bookmarkStart w:id="190" w:name="_Toc36208061"/>
      <w:bookmarkStart w:id="191" w:name="_Toc36469229"/>
      <w:bookmarkStart w:id="192" w:name="_Toc44066791"/>
      <w:bookmarkStart w:id="193" w:name="_Toc44340549"/>
      <w:bookmarkStart w:id="194" w:name="_Toc45283502"/>
      <w:bookmarkStart w:id="195" w:name="_Toc45287694"/>
      <w:bookmarkStart w:id="196" w:name="_Toc45287709"/>
      <w:bookmarkStart w:id="197" w:name="_Toc45709437"/>
      <w:bookmarkStart w:id="198" w:name="_Toc45709525"/>
      <w:bookmarkStart w:id="199" w:name="_Toc49780214"/>
      <w:bookmarkStart w:id="200" w:name="_Toc50470609"/>
      <w:bookmarkStart w:id="201" w:name="_Toc51081262"/>
      <w:r w:rsidRPr="00B37C43">
        <w:rPr>
          <w:szCs w:val="24"/>
          <w:lang w:val="lv-LV"/>
        </w:rPr>
        <w:t>Nosacījumi, ja Piedāvājumu iesniedz ārvalstu pretendents</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2FC9AF9F" w14:textId="77777777" w:rsidR="00DF2486" w:rsidRPr="006D43CF" w:rsidRDefault="00DF2486" w:rsidP="006354B3">
      <w:pPr>
        <w:pStyle w:val="naisf"/>
        <w:numPr>
          <w:ilvl w:val="1"/>
          <w:numId w:val="35"/>
        </w:numPr>
        <w:spacing w:before="0" w:after="0"/>
        <w:ind w:left="794"/>
      </w:pPr>
      <w:r w:rsidRPr="006D43CF">
        <w:t xml:space="preserve">Ārvalstu pretendents kopā ar Piedāvājumu iesniedz </w:t>
      </w:r>
      <w:r w:rsidR="00B129B3" w:rsidRPr="006D43CF">
        <w:t xml:space="preserve">reģistrācijas valstī attiecīgās valsts institūcijas izsniegta dokumenta kopija, kas apliecina, ka </w:t>
      </w:r>
      <w:r w:rsidRPr="006D43CF">
        <w:t>Pretendentam ir juridiskā rīcībspēja un tiesībspēja.</w:t>
      </w:r>
    </w:p>
    <w:p w14:paraId="6763352C" w14:textId="77777777" w:rsidR="00DF2486" w:rsidRPr="006D43CF" w:rsidRDefault="00DF2486" w:rsidP="006354B3">
      <w:pPr>
        <w:pStyle w:val="naisf"/>
        <w:numPr>
          <w:ilvl w:val="1"/>
          <w:numId w:val="35"/>
        </w:numPr>
        <w:spacing w:before="0" w:after="0"/>
        <w:ind w:left="794"/>
        <w:rPr>
          <w:b/>
          <w:bCs/>
          <w:color w:val="A8D08D"/>
        </w:rPr>
      </w:pPr>
      <w:r w:rsidRPr="006D43CF">
        <w:t>Gadījumā, ja Iepirkuma līguma izpildei nepieciešama speciālā atļauja (licence)</w:t>
      </w:r>
      <w:r w:rsidR="00B129B3" w:rsidRPr="006D43CF">
        <w:t xml:space="preserve"> vai reģistrācija profesionālās darbības reģistrā</w:t>
      </w:r>
      <w:r w:rsidRPr="006D43CF">
        <w:t>, šī prasība attiecināma arī uz Ārvalstu pretendentiem ar nosacījumu, ka tam izsniegtās speciālās atļaujas ir derīgas Līguma izpildei.</w:t>
      </w:r>
    </w:p>
    <w:p w14:paraId="63FBC956" w14:textId="77777777" w:rsidR="00DF2486" w:rsidRPr="006D43CF" w:rsidRDefault="00DF2486" w:rsidP="00082A86">
      <w:pPr>
        <w:pStyle w:val="ListParagraph"/>
        <w:spacing w:before="120" w:after="120"/>
        <w:ind w:left="0"/>
        <w:rPr>
          <w:b/>
          <w:color w:val="FF0000"/>
          <w:sz w:val="24"/>
          <w:szCs w:val="24"/>
        </w:rPr>
      </w:pPr>
    </w:p>
    <w:p w14:paraId="4D67E36C" w14:textId="77777777" w:rsidR="00AF4C31" w:rsidRPr="006D43CF" w:rsidRDefault="00AF4C31" w:rsidP="00082A86">
      <w:pPr>
        <w:pStyle w:val="ListParagraph"/>
        <w:spacing w:before="120" w:after="120"/>
        <w:ind w:left="0"/>
        <w:rPr>
          <w:b/>
          <w:color w:val="FF0000"/>
          <w:sz w:val="24"/>
          <w:szCs w:val="24"/>
        </w:rPr>
      </w:pPr>
    </w:p>
    <w:p w14:paraId="258C97C1" w14:textId="77777777" w:rsidR="00A154D4" w:rsidRPr="006D43CF" w:rsidRDefault="007E4CC8" w:rsidP="006354B3">
      <w:pPr>
        <w:pStyle w:val="Heading1"/>
        <w:numPr>
          <w:ilvl w:val="0"/>
          <w:numId w:val="35"/>
        </w:numPr>
        <w:jc w:val="left"/>
        <w:rPr>
          <w:szCs w:val="24"/>
        </w:rPr>
      </w:pPr>
      <w:bookmarkStart w:id="202" w:name="_Toc33706466"/>
      <w:bookmarkStart w:id="203" w:name="_Toc33706674"/>
      <w:bookmarkStart w:id="204" w:name="_Toc33706711"/>
      <w:bookmarkStart w:id="205" w:name="_Toc33706733"/>
      <w:bookmarkStart w:id="206" w:name="_Toc36132859"/>
      <w:bookmarkStart w:id="207" w:name="_Toc36132873"/>
      <w:bookmarkStart w:id="208" w:name="_Toc36208057"/>
      <w:bookmarkStart w:id="209" w:name="_Toc36469225"/>
      <w:bookmarkStart w:id="210" w:name="_Toc44066787"/>
      <w:bookmarkStart w:id="211" w:name="_Toc44340545"/>
      <w:bookmarkStart w:id="212" w:name="_Toc45283503"/>
      <w:bookmarkStart w:id="213" w:name="_Toc45287695"/>
      <w:bookmarkStart w:id="214" w:name="_Toc45287710"/>
      <w:bookmarkStart w:id="215" w:name="_Toc45709438"/>
      <w:bookmarkStart w:id="216" w:name="_Toc45709526"/>
      <w:bookmarkStart w:id="217" w:name="_Toc49780215"/>
      <w:bookmarkStart w:id="218" w:name="_Toc50470610"/>
      <w:bookmarkStart w:id="219" w:name="_Toc51081263"/>
      <w:r w:rsidRPr="006D43CF">
        <w:rPr>
          <w:szCs w:val="24"/>
        </w:rPr>
        <w:t>Tehniskās prasības pretendentiem</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9"/>
        <w:gridCol w:w="5474"/>
      </w:tblGrid>
      <w:tr w:rsidR="00232A26" w:rsidRPr="00351AD7" w14:paraId="5BD6940B" w14:textId="77777777" w:rsidTr="00E2077C">
        <w:trPr>
          <w:trHeight w:val="432"/>
        </w:trPr>
        <w:tc>
          <w:tcPr>
            <w:tcW w:w="3479" w:type="dxa"/>
            <w:shd w:val="clear" w:color="auto" w:fill="D9E2F3"/>
            <w:vAlign w:val="center"/>
          </w:tcPr>
          <w:p w14:paraId="1DA681B6" w14:textId="77777777" w:rsidR="00232A26" w:rsidRPr="006D43CF" w:rsidRDefault="00232A26" w:rsidP="008C7DED">
            <w:pPr>
              <w:pStyle w:val="ListParagraph"/>
              <w:ind w:left="0"/>
              <w:jc w:val="center"/>
              <w:rPr>
                <w:b/>
                <w:sz w:val="24"/>
                <w:szCs w:val="24"/>
                <w:lang w:eastAsia="lv-LV"/>
              </w:rPr>
            </w:pPr>
            <w:r w:rsidRPr="006D43CF">
              <w:rPr>
                <w:b/>
                <w:sz w:val="24"/>
                <w:szCs w:val="24"/>
                <w:lang w:eastAsia="lv-LV"/>
              </w:rPr>
              <w:t>Tehniskā piedāvājuma prasība</w:t>
            </w:r>
          </w:p>
        </w:tc>
        <w:tc>
          <w:tcPr>
            <w:tcW w:w="5474" w:type="dxa"/>
            <w:shd w:val="clear" w:color="auto" w:fill="D9E2F3"/>
            <w:vAlign w:val="center"/>
          </w:tcPr>
          <w:p w14:paraId="17CAD83E" w14:textId="77777777" w:rsidR="00232A26" w:rsidRPr="006D43CF" w:rsidRDefault="00232A26" w:rsidP="00232A26">
            <w:pPr>
              <w:pStyle w:val="ListParagraph"/>
              <w:ind w:left="0"/>
              <w:jc w:val="center"/>
              <w:rPr>
                <w:b/>
                <w:sz w:val="24"/>
                <w:szCs w:val="24"/>
                <w:lang w:eastAsia="lv-LV"/>
              </w:rPr>
            </w:pPr>
            <w:r w:rsidRPr="006D43CF">
              <w:rPr>
                <w:b/>
                <w:sz w:val="24"/>
                <w:szCs w:val="24"/>
                <w:lang w:eastAsia="lv-LV"/>
              </w:rPr>
              <w:t>Iesniedzamie dokumenti un/vai paskaidrojums</w:t>
            </w:r>
          </w:p>
        </w:tc>
      </w:tr>
      <w:tr w:rsidR="00E0160D" w:rsidRPr="006D43CF" w14:paraId="1A172AEA" w14:textId="77777777" w:rsidTr="00E2077C">
        <w:tc>
          <w:tcPr>
            <w:tcW w:w="3479" w:type="dxa"/>
          </w:tcPr>
          <w:p w14:paraId="51FA5BD0" w14:textId="77777777" w:rsidR="00E0160D" w:rsidRPr="006D43CF" w:rsidRDefault="00E0160D" w:rsidP="006354B3">
            <w:pPr>
              <w:pStyle w:val="naisf"/>
              <w:numPr>
                <w:ilvl w:val="1"/>
                <w:numId w:val="35"/>
              </w:numPr>
              <w:spacing w:before="0" w:after="0"/>
              <w:jc w:val="left"/>
            </w:pPr>
            <w:r w:rsidRPr="006D43CF">
              <w:t>Pretendents iesniedzis Tehnisko piedāvājumu.</w:t>
            </w:r>
          </w:p>
        </w:tc>
        <w:tc>
          <w:tcPr>
            <w:tcW w:w="5474" w:type="dxa"/>
          </w:tcPr>
          <w:p w14:paraId="0CA11109" w14:textId="77777777" w:rsidR="00E0160D" w:rsidRPr="006D43CF" w:rsidRDefault="00E0160D" w:rsidP="006354B3">
            <w:pPr>
              <w:pStyle w:val="ListParagraph"/>
              <w:numPr>
                <w:ilvl w:val="2"/>
                <w:numId w:val="35"/>
              </w:numPr>
              <w:rPr>
                <w:bCs/>
                <w:sz w:val="24"/>
                <w:szCs w:val="24"/>
                <w:lang w:eastAsia="lv-LV"/>
              </w:rPr>
            </w:pPr>
            <w:r w:rsidRPr="006D43CF">
              <w:rPr>
                <w:bCs/>
                <w:sz w:val="24"/>
                <w:szCs w:val="24"/>
                <w:lang w:eastAsia="lv-LV"/>
              </w:rPr>
              <w:t xml:space="preserve">Iesniedzams </w:t>
            </w:r>
            <w:r w:rsidR="009C7D42" w:rsidRPr="006D43CF">
              <w:rPr>
                <w:bCs/>
                <w:sz w:val="24"/>
                <w:szCs w:val="24"/>
                <w:lang w:eastAsia="lv-LV"/>
              </w:rPr>
              <w:t>“</w:t>
            </w:r>
            <w:r w:rsidRPr="006D43CF">
              <w:rPr>
                <w:bCs/>
                <w:sz w:val="24"/>
                <w:szCs w:val="24"/>
                <w:lang w:eastAsia="lv-LV"/>
              </w:rPr>
              <w:t xml:space="preserve"> Tehniskais piedāvājums</w:t>
            </w:r>
            <w:r w:rsidR="009C7D42" w:rsidRPr="006D43CF">
              <w:rPr>
                <w:bCs/>
                <w:sz w:val="24"/>
                <w:szCs w:val="24"/>
                <w:lang w:eastAsia="lv-LV"/>
              </w:rPr>
              <w:t>”</w:t>
            </w:r>
            <w:r w:rsidRPr="006D43CF">
              <w:rPr>
                <w:bCs/>
                <w:sz w:val="24"/>
                <w:szCs w:val="24"/>
                <w:lang w:eastAsia="lv-LV"/>
              </w:rPr>
              <w:t xml:space="preserve"> </w:t>
            </w:r>
            <w:r w:rsidR="00CE13C9" w:rsidRPr="006D43CF">
              <w:rPr>
                <w:bCs/>
                <w:sz w:val="24"/>
                <w:szCs w:val="24"/>
                <w:lang w:eastAsia="lv-LV"/>
              </w:rPr>
              <w:t>4</w:t>
            </w:r>
            <w:r w:rsidRPr="006D43CF">
              <w:rPr>
                <w:bCs/>
                <w:sz w:val="24"/>
                <w:szCs w:val="24"/>
                <w:u w:val="single"/>
                <w:lang w:eastAsia="lv-LV"/>
              </w:rPr>
              <w:t>.pielikums)</w:t>
            </w:r>
            <w:r w:rsidR="009C7D42" w:rsidRPr="006D43CF">
              <w:rPr>
                <w:bCs/>
                <w:sz w:val="24"/>
                <w:szCs w:val="24"/>
                <w:u w:val="single"/>
                <w:lang w:eastAsia="lv-LV"/>
              </w:rPr>
              <w:t>.</w:t>
            </w:r>
          </w:p>
        </w:tc>
      </w:tr>
      <w:tr w:rsidR="000D0604" w:rsidRPr="00351AD7" w14:paraId="247FB9B9" w14:textId="77777777">
        <w:tc>
          <w:tcPr>
            <w:tcW w:w="3479" w:type="dxa"/>
          </w:tcPr>
          <w:p w14:paraId="05D5FFAB" w14:textId="77777777" w:rsidR="000D0604" w:rsidRPr="006D43CF" w:rsidRDefault="000D0604" w:rsidP="006354B3">
            <w:pPr>
              <w:pStyle w:val="naisf"/>
              <w:numPr>
                <w:ilvl w:val="1"/>
                <w:numId w:val="35"/>
              </w:numPr>
              <w:spacing w:before="120" w:after="120"/>
              <w:rPr>
                <w:color w:val="000000" w:themeColor="text1"/>
              </w:rPr>
            </w:pPr>
            <w:r w:rsidRPr="006D43CF">
              <w:rPr>
                <w:color w:val="000000" w:themeColor="text1"/>
              </w:rPr>
              <w:t xml:space="preserve">Pretendentam ir vismaz 1 (viena) tirdzniecības vieta, kurā pasūtītāja pārstāvis var apskatīt, izvēlēties, pasūtīt visu piedāvājumā izteikto </w:t>
            </w:r>
            <w:r w:rsidRPr="006D43CF">
              <w:rPr>
                <w:color w:val="000000" w:themeColor="text1"/>
              </w:rPr>
              <w:lastRenderedPageBreak/>
              <w:t xml:space="preserve">preču sortimentu, un apmainīt bez apjoma ierobežojuma. </w:t>
            </w:r>
          </w:p>
        </w:tc>
        <w:tc>
          <w:tcPr>
            <w:tcW w:w="5474" w:type="dxa"/>
          </w:tcPr>
          <w:p w14:paraId="7DBE007C" w14:textId="77777777" w:rsidR="00CE13C9" w:rsidRPr="006D43CF" w:rsidRDefault="00CE13C9" w:rsidP="006354B3">
            <w:pPr>
              <w:pStyle w:val="naisf"/>
              <w:numPr>
                <w:ilvl w:val="1"/>
                <w:numId w:val="35"/>
              </w:numPr>
              <w:spacing w:before="120" w:after="120"/>
              <w:rPr>
                <w:color w:val="000000" w:themeColor="text1"/>
              </w:rPr>
            </w:pPr>
            <w:r w:rsidRPr="006D43CF">
              <w:rPr>
                <w:bCs/>
              </w:rPr>
              <w:lastRenderedPageBreak/>
              <w:t>Iesniedzams “ Tehniskais piedāvājums” 4</w:t>
            </w:r>
            <w:r w:rsidRPr="006D43CF">
              <w:rPr>
                <w:bCs/>
                <w:u w:val="single"/>
              </w:rPr>
              <w:t>.pielikums).</w:t>
            </w:r>
          </w:p>
          <w:p w14:paraId="7D258C2E" w14:textId="77777777" w:rsidR="000D0604" w:rsidRPr="006D43CF" w:rsidRDefault="000D0604" w:rsidP="006354B3">
            <w:pPr>
              <w:pStyle w:val="naisf"/>
              <w:numPr>
                <w:ilvl w:val="1"/>
                <w:numId w:val="35"/>
              </w:numPr>
              <w:spacing w:before="120" w:after="120"/>
              <w:rPr>
                <w:color w:val="000000" w:themeColor="text1"/>
              </w:rPr>
            </w:pPr>
            <w:r w:rsidRPr="006D43CF">
              <w:rPr>
                <w:color w:val="000000" w:themeColor="text1"/>
              </w:rPr>
              <w:t>Informāciju par šo tirdzniecības vietu Pretendents sniedz Tehniskajā piedāvājumā.</w:t>
            </w:r>
          </w:p>
        </w:tc>
      </w:tr>
      <w:tr w:rsidR="000D0604" w:rsidRPr="00351AD7" w14:paraId="05E92699" w14:textId="77777777">
        <w:tc>
          <w:tcPr>
            <w:tcW w:w="3479" w:type="dxa"/>
          </w:tcPr>
          <w:p w14:paraId="5304AF2B" w14:textId="77777777" w:rsidR="000D0604" w:rsidRPr="006D43CF" w:rsidRDefault="000D0604" w:rsidP="006354B3">
            <w:pPr>
              <w:pStyle w:val="naisf"/>
              <w:numPr>
                <w:ilvl w:val="1"/>
                <w:numId w:val="35"/>
              </w:numPr>
              <w:spacing w:before="120" w:after="120"/>
              <w:rPr>
                <w:color w:val="000000" w:themeColor="text1"/>
              </w:rPr>
            </w:pPr>
            <w:r w:rsidRPr="006D43CF">
              <w:rPr>
                <w:color w:val="000000" w:themeColor="text1"/>
              </w:rPr>
              <w:t>Pretendenta tirdzniecības vietas darba laiks ir vismaz piecas dienas nedēļā.</w:t>
            </w:r>
          </w:p>
        </w:tc>
        <w:tc>
          <w:tcPr>
            <w:tcW w:w="5474" w:type="dxa"/>
          </w:tcPr>
          <w:p w14:paraId="75C0F0F7" w14:textId="77777777" w:rsidR="000D0604" w:rsidRPr="006D43CF" w:rsidRDefault="000D0604" w:rsidP="006354B3">
            <w:pPr>
              <w:pStyle w:val="naisf"/>
              <w:numPr>
                <w:ilvl w:val="1"/>
                <w:numId w:val="35"/>
              </w:numPr>
              <w:spacing w:before="120" w:after="120"/>
              <w:rPr>
                <w:color w:val="000000" w:themeColor="text1"/>
              </w:rPr>
            </w:pPr>
            <w:r w:rsidRPr="006D43CF">
              <w:rPr>
                <w:color w:val="000000" w:themeColor="text1"/>
              </w:rPr>
              <w:t>Informāciju par šo tirdzniecības vietu Pretendents sniedz Tehniskajā piedāvājumā.</w:t>
            </w:r>
          </w:p>
        </w:tc>
      </w:tr>
      <w:tr w:rsidR="00E2077C" w:rsidRPr="00351AD7" w14:paraId="49819D11" w14:textId="77777777" w:rsidTr="00E2077C">
        <w:tc>
          <w:tcPr>
            <w:tcW w:w="3479" w:type="dxa"/>
          </w:tcPr>
          <w:p w14:paraId="5C7A8097" w14:textId="224FB1EC" w:rsidR="00AF4C31" w:rsidRPr="006D43CF" w:rsidRDefault="00AF4C31" w:rsidP="006354B3">
            <w:pPr>
              <w:pStyle w:val="naisf"/>
              <w:numPr>
                <w:ilvl w:val="1"/>
                <w:numId w:val="35"/>
              </w:numPr>
              <w:spacing w:before="120" w:after="120"/>
              <w:rPr>
                <w:color w:val="000000" w:themeColor="text1"/>
              </w:rPr>
            </w:pPr>
            <w:r w:rsidRPr="006D43CF">
              <w:rPr>
                <w:color w:val="000000" w:themeColor="text1"/>
              </w:rPr>
              <w:t xml:space="preserve">Pretendents pēc Pasūtītāja pieprasījuma spēj nodrošināt preču BEZMAKSAS piegādes Pasūtītāja norādītajās adresēs, pasūtījumiem, kuru apjoms uz vienu preču piegādes vietu ir vismaz EUR </w:t>
            </w:r>
            <w:r w:rsidR="005B7F8B" w:rsidRPr="006D43CF">
              <w:rPr>
                <w:color w:val="000000" w:themeColor="text1"/>
              </w:rPr>
              <w:t>100</w:t>
            </w:r>
            <w:r w:rsidRPr="006D43CF">
              <w:rPr>
                <w:color w:val="000000" w:themeColor="text1"/>
              </w:rPr>
              <w:t>,00 (</w:t>
            </w:r>
            <w:r w:rsidR="005B7F8B" w:rsidRPr="006D43CF">
              <w:rPr>
                <w:color w:val="000000" w:themeColor="text1"/>
              </w:rPr>
              <w:t>viens simts</w:t>
            </w:r>
            <w:r w:rsidRPr="006D43CF">
              <w:rPr>
                <w:color w:val="000000" w:themeColor="text1"/>
              </w:rPr>
              <w:t xml:space="preserve"> eiro) (preču pavadzīmes – nodokļa rēķina kopējā summa).</w:t>
            </w:r>
          </w:p>
        </w:tc>
        <w:tc>
          <w:tcPr>
            <w:tcW w:w="5474" w:type="dxa"/>
          </w:tcPr>
          <w:p w14:paraId="62A405DB" w14:textId="77777777" w:rsidR="00E2077C" w:rsidRPr="006D43CF" w:rsidRDefault="00CE13C9" w:rsidP="006354B3">
            <w:pPr>
              <w:pStyle w:val="ListParagraph"/>
              <w:numPr>
                <w:ilvl w:val="1"/>
                <w:numId w:val="35"/>
              </w:numPr>
              <w:rPr>
                <w:bCs/>
                <w:color w:val="000000" w:themeColor="text1"/>
                <w:sz w:val="24"/>
                <w:szCs w:val="24"/>
                <w:lang w:eastAsia="lv-LV"/>
              </w:rPr>
            </w:pPr>
            <w:r w:rsidRPr="006D43CF">
              <w:rPr>
                <w:color w:val="000000" w:themeColor="text1"/>
                <w:sz w:val="24"/>
                <w:szCs w:val="24"/>
              </w:rPr>
              <w:t>Informāciju par šo tirdzniecības vietu Pretendents sniedz Tehniskajā piedāvājumā.</w:t>
            </w:r>
          </w:p>
        </w:tc>
      </w:tr>
      <w:tr w:rsidR="00E0160D" w:rsidRPr="00351AD7" w14:paraId="16E0518D" w14:textId="77777777" w:rsidTr="00E2077C">
        <w:tc>
          <w:tcPr>
            <w:tcW w:w="3479" w:type="dxa"/>
          </w:tcPr>
          <w:p w14:paraId="0C736E58" w14:textId="367B15E2" w:rsidR="009C7D42" w:rsidRPr="006D43CF" w:rsidRDefault="00BB0100" w:rsidP="006354B3">
            <w:pPr>
              <w:pStyle w:val="naisf"/>
              <w:numPr>
                <w:ilvl w:val="1"/>
                <w:numId w:val="35"/>
              </w:numPr>
              <w:spacing w:before="0" w:after="0"/>
              <w:jc w:val="left"/>
            </w:pPr>
            <w:r w:rsidRPr="006D43CF">
              <w:t>Pretendents</w:t>
            </w:r>
            <w:r w:rsidR="00E0160D" w:rsidRPr="006D43CF">
              <w:t xml:space="preserve"> </w:t>
            </w:r>
            <w:r w:rsidR="009C7D42" w:rsidRPr="006D43CF">
              <w:t>iesniedz informāciju par visiem apakšuzņēmējiem, kuru veicamo darbu vērtība ir 10</w:t>
            </w:r>
            <w:r w:rsidR="00FB6DAC">
              <w:t xml:space="preserve"> 000</w:t>
            </w:r>
            <w:r w:rsidR="009C7D42" w:rsidRPr="006D43CF">
              <w:t xml:space="preserve"> vai vairāk no kopējās piedāvājuma vērtības, un katram šādam apakšuzņēmējam nododamo darbu daļ</w:t>
            </w:r>
            <w:r w:rsidR="00FB6DAC">
              <w:t>as</w:t>
            </w:r>
            <w:r w:rsidR="009C7D42" w:rsidRPr="006D43CF">
              <w:t>.</w:t>
            </w:r>
          </w:p>
        </w:tc>
        <w:tc>
          <w:tcPr>
            <w:tcW w:w="5474" w:type="dxa"/>
          </w:tcPr>
          <w:p w14:paraId="435CDF4A" w14:textId="77777777" w:rsidR="009C7D42" w:rsidRPr="006D43CF" w:rsidRDefault="009C7D42" w:rsidP="006354B3">
            <w:pPr>
              <w:pStyle w:val="ListParagraph"/>
              <w:numPr>
                <w:ilvl w:val="2"/>
                <w:numId w:val="35"/>
              </w:numPr>
              <w:rPr>
                <w:bCs/>
                <w:sz w:val="24"/>
                <w:szCs w:val="24"/>
                <w:lang w:eastAsia="lv-LV"/>
              </w:rPr>
            </w:pPr>
            <w:r w:rsidRPr="006D43CF">
              <w:rPr>
                <w:bCs/>
                <w:sz w:val="24"/>
                <w:szCs w:val="24"/>
                <w:lang w:eastAsia="lv-LV"/>
              </w:rPr>
              <w:t>Iesniedzams “Apakšuzņēmēju saraksts” (</w:t>
            </w:r>
            <w:r w:rsidR="00CE13C9" w:rsidRPr="006D43CF">
              <w:rPr>
                <w:bCs/>
                <w:sz w:val="24"/>
                <w:szCs w:val="24"/>
                <w:lang w:eastAsia="lv-LV"/>
              </w:rPr>
              <w:t>5</w:t>
            </w:r>
            <w:r w:rsidRPr="006D43CF">
              <w:rPr>
                <w:bCs/>
                <w:sz w:val="24"/>
                <w:szCs w:val="24"/>
                <w:lang w:eastAsia="lv-LV"/>
              </w:rPr>
              <w:t>.pielikums)</w:t>
            </w:r>
            <w:r w:rsidR="008F0C26" w:rsidRPr="006D43CF">
              <w:rPr>
                <w:bCs/>
                <w:sz w:val="24"/>
                <w:szCs w:val="24"/>
                <w:lang w:eastAsia="lv-LV"/>
              </w:rPr>
              <w:t xml:space="preserve">. Ja informācija par apakšuzņēmējiem tiek norādīta EIS, atsevišķs dokuments nav </w:t>
            </w:r>
            <w:r w:rsidR="005F54E8" w:rsidRPr="006D43CF">
              <w:rPr>
                <w:bCs/>
                <w:sz w:val="24"/>
                <w:szCs w:val="24"/>
                <w:lang w:eastAsia="lv-LV"/>
              </w:rPr>
              <w:t>iesniedzams</w:t>
            </w:r>
            <w:r w:rsidRPr="006D43CF">
              <w:rPr>
                <w:bCs/>
                <w:sz w:val="24"/>
                <w:szCs w:val="24"/>
                <w:lang w:eastAsia="lv-LV"/>
              </w:rPr>
              <w:t>;</w:t>
            </w:r>
          </w:p>
          <w:p w14:paraId="5CEEF1FF" w14:textId="77777777" w:rsidR="009C7D42" w:rsidRPr="006D43CF" w:rsidRDefault="009C7D42" w:rsidP="006354B3">
            <w:pPr>
              <w:pStyle w:val="ListParagraph"/>
              <w:numPr>
                <w:ilvl w:val="2"/>
                <w:numId w:val="35"/>
              </w:numPr>
              <w:rPr>
                <w:bCs/>
                <w:sz w:val="24"/>
                <w:szCs w:val="24"/>
                <w:lang w:eastAsia="lv-LV"/>
              </w:rPr>
            </w:pPr>
            <w:r w:rsidRPr="006D43CF">
              <w:rPr>
                <w:bCs/>
                <w:sz w:val="24"/>
                <w:szCs w:val="24"/>
                <w:lang w:eastAsia="lv-LV"/>
              </w:rPr>
              <w:t>Iesniedzams “</w:t>
            </w:r>
            <w:r w:rsidR="00E0160D" w:rsidRPr="006D43CF">
              <w:rPr>
                <w:bCs/>
                <w:sz w:val="24"/>
                <w:szCs w:val="24"/>
                <w:lang w:eastAsia="lv-LV"/>
              </w:rPr>
              <w:t>Apakšuzņēmēju apliecinājums</w:t>
            </w:r>
            <w:r w:rsidRPr="006D43CF">
              <w:rPr>
                <w:bCs/>
                <w:sz w:val="24"/>
                <w:szCs w:val="24"/>
                <w:lang w:eastAsia="lv-LV"/>
              </w:rPr>
              <w:t>” (</w:t>
            </w:r>
            <w:r w:rsidR="00CE13C9" w:rsidRPr="006D43CF">
              <w:rPr>
                <w:bCs/>
                <w:sz w:val="24"/>
                <w:szCs w:val="24"/>
                <w:lang w:eastAsia="lv-LV"/>
              </w:rPr>
              <w:t>6</w:t>
            </w:r>
            <w:r w:rsidRPr="006D43CF">
              <w:rPr>
                <w:bCs/>
                <w:sz w:val="24"/>
                <w:szCs w:val="24"/>
                <w:lang w:eastAsia="lv-LV"/>
              </w:rPr>
              <w:t>.pielikums)</w:t>
            </w:r>
            <w:r w:rsidR="00E0160D" w:rsidRPr="006D43CF">
              <w:rPr>
                <w:bCs/>
                <w:sz w:val="24"/>
                <w:szCs w:val="24"/>
                <w:lang w:eastAsia="lv-LV"/>
              </w:rPr>
              <w:t>;</w:t>
            </w:r>
          </w:p>
          <w:p w14:paraId="55C6B4DA" w14:textId="77777777" w:rsidR="004339D7" w:rsidRPr="006D43CF" w:rsidRDefault="009C7D42" w:rsidP="006354B3">
            <w:pPr>
              <w:pStyle w:val="ListParagraph"/>
              <w:numPr>
                <w:ilvl w:val="2"/>
                <w:numId w:val="35"/>
              </w:numPr>
              <w:rPr>
                <w:bCs/>
                <w:sz w:val="24"/>
                <w:szCs w:val="24"/>
                <w:lang w:eastAsia="lv-LV"/>
              </w:rPr>
            </w:pPr>
            <w:r w:rsidRPr="006D43CF">
              <w:rPr>
                <w:bCs/>
                <w:sz w:val="24"/>
                <w:szCs w:val="24"/>
                <w:lang w:eastAsia="lv-LV"/>
              </w:rPr>
              <w:t xml:space="preserve">Pielikumā </w:t>
            </w:r>
            <w:r w:rsidR="00E0160D" w:rsidRPr="006D43CF">
              <w:rPr>
                <w:bCs/>
                <w:sz w:val="24"/>
                <w:szCs w:val="24"/>
                <w:lang w:eastAsia="lv-LV"/>
              </w:rPr>
              <w:t xml:space="preserve">var tikt pievienots </w:t>
            </w:r>
            <w:r w:rsidR="004339D7" w:rsidRPr="006D43CF">
              <w:rPr>
                <w:bCs/>
                <w:sz w:val="24"/>
                <w:szCs w:val="24"/>
                <w:lang w:eastAsia="lv-LV"/>
              </w:rPr>
              <w:t xml:space="preserve">Pretendenta līgums ar apakšuzņēmēju, taču tas neizslēdz divu pārējo dokumentu iesniegšanas nepieciešamību. </w:t>
            </w:r>
          </w:p>
          <w:p w14:paraId="4314FAA5" w14:textId="77777777" w:rsidR="009C7D42" w:rsidRPr="006D43CF" w:rsidRDefault="009C7D42" w:rsidP="006354B3">
            <w:pPr>
              <w:pStyle w:val="ListParagraph"/>
              <w:numPr>
                <w:ilvl w:val="2"/>
                <w:numId w:val="35"/>
              </w:numPr>
              <w:rPr>
                <w:bCs/>
                <w:sz w:val="24"/>
                <w:szCs w:val="24"/>
                <w:lang w:eastAsia="lv-LV"/>
              </w:rPr>
            </w:pPr>
            <w:r w:rsidRPr="006D43CF">
              <w:rPr>
                <w:bCs/>
                <w:sz w:val="24"/>
                <w:szCs w:val="24"/>
                <w:lang w:eastAsia="lv-LV"/>
              </w:rPr>
              <w:t>Ja pretendents nesniedz informāciju par apakšuzņēmējiem, tiek uzskatīts, ka pretendents līguma izpildei apakšuzņēmējus nepiesaistīs.</w:t>
            </w:r>
          </w:p>
        </w:tc>
      </w:tr>
    </w:tbl>
    <w:p w14:paraId="36A55E3F" w14:textId="77777777" w:rsidR="00717972" w:rsidRPr="006D43CF" w:rsidRDefault="00717972" w:rsidP="00717972">
      <w:pPr>
        <w:pStyle w:val="naisf"/>
        <w:spacing w:before="0" w:after="0"/>
        <w:ind w:left="792" w:firstLine="0"/>
        <w:rPr>
          <w:b/>
        </w:rPr>
      </w:pPr>
    </w:p>
    <w:p w14:paraId="011D706E" w14:textId="77777777" w:rsidR="006B3D01" w:rsidRPr="006D43CF" w:rsidRDefault="00717972" w:rsidP="006354B3">
      <w:pPr>
        <w:pStyle w:val="naisf"/>
        <w:numPr>
          <w:ilvl w:val="1"/>
          <w:numId w:val="35"/>
        </w:numPr>
        <w:spacing w:before="0" w:after="0"/>
        <w:rPr>
          <w:b/>
        </w:rPr>
      </w:pPr>
      <w:r w:rsidRPr="006D43CF">
        <w:t>Iesniedzot Tehnisko piedāvājumu, Pretendents apliecina, ka ir iepazinies ar Tehniskajā specifikācijā minētajām prasībām un spēs tās izpildīt visā Līguma darbības laikā. Tehniskajā specifikācijā ir noteiktas minimālās prasības. Noteiktās minimālās prasības un tehniskajā specifikācijā norādītos apjomus nedrīkst mainīt.</w:t>
      </w:r>
    </w:p>
    <w:p w14:paraId="616EE1C2" w14:textId="77777777" w:rsidR="006B3D01" w:rsidRPr="006D43CF" w:rsidRDefault="00717972" w:rsidP="006354B3">
      <w:pPr>
        <w:pStyle w:val="naisf"/>
        <w:numPr>
          <w:ilvl w:val="1"/>
          <w:numId w:val="35"/>
        </w:numPr>
        <w:spacing w:before="0" w:after="0"/>
        <w:rPr>
          <w:b/>
        </w:rPr>
      </w:pPr>
      <w:r w:rsidRPr="006D43CF">
        <w:t xml:space="preserve">Pretendenta piedāvājums tiek noraidīts, un pretendents tiek izslēgts no turpmākās dalības piedāvājuma izvērtēšanā gadījumos, ja </w:t>
      </w:r>
    </w:p>
    <w:p w14:paraId="75D7B959" w14:textId="77777777" w:rsidR="00717972" w:rsidRPr="006D43CF" w:rsidRDefault="00717972" w:rsidP="006354B3">
      <w:pPr>
        <w:pStyle w:val="naisf"/>
        <w:numPr>
          <w:ilvl w:val="2"/>
          <w:numId w:val="35"/>
        </w:numPr>
        <w:spacing w:before="0" w:after="0"/>
        <w:rPr>
          <w:b/>
        </w:rPr>
      </w:pPr>
      <w:r w:rsidRPr="006D43CF">
        <w:t>nav iesniegts kāds no šajā nolikuma punktā minētajiem dokumentiem;</w:t>
      </w:r>
    </w:p>
    <w:p w14:paraId="6FEE89E2" w14:textId="77777777" w:rsidR="00717972" w:rsidRPr="006D43CF" w:rsidRDefault="00717972" w:rsidP="006354B3">
      <w:pPr>
        <w:pStyle w:val="ListParagraph"/>
        <w:numPr>
          <w:ilvl w:val="2"/>
          <w:numId w:val="35"/>
        </w:numPr>
        <w:ind w:left="1225" w:hanging="505"/>
        <w:contextualSpacing w:val="0"/>
        <w:jc w:val="both"/>
        <w:rPr>
          <w:b/>
          <w:sz w:val="24"/>
          <w:szCs w:val="24"/>
        </w:rPr>
      </w:pPr>
      <w:r w:rsidRPr="006D43CF">
        <w:rPr>
          <w:sz w:val="24"/>
          <w:szCs w:val="24"/>
        </w:rPr>
        <w:t xml:space="preserve"> iesniegtie dokumenti ir aizpildīti nepilnīgi;</w:t>
      </w:r>
    </w:p>
    <w:p w14:paraId="2D2C9B5D" w14:textId="77777777" w:rsidR="00717972" w:rsidRPr="006D43CF" w:rsidRDefault="00717972" w:rsidP="006354B3">
      <w:pPr>
        <w:pStyle w:val="ListParagraph"/>
        <w:numPr>
          <w:ilvl w:val="2"/>
          <w:numId w:val="35"/>
        </w:numPr>
        <w:ind w:left="1225" w:hanging="505"/>
        <w:contextualSpacing w:val="0"/>
        <w:jc w:val="both"/>
        <w:rPr>
          <w:b/>
          <w:sz w:val="24"/>
          <w:szCs w:val="24"/>
        </w:rPr>
      </w:pPr>
      <w:r w:rsidRPr="006D43CF">
        <w:rPr>
          <w:sz w:val="24"/>
          <w:szCs w:val="24"/>
        </w:rPr>
        <w:t xml:space="preserve"> Pretendents neatbilst Nolikumā norādītajām </w:t>
      </w:r>
      <w:r w:rsidR="00E10B2C" w:rsidRPr="006D43CF">
        <w:rPr>
          <w:sz w:val="24"/>
          <w:szCs w:val="24"/>
        </w:rPr>
        <w:t>tehniskajām</w:t>
      </w:r>
      <w:r w:rsidRPr="006D43CF">
        <w:rPr>
          <w:sz w:val="24"/>
          <w:szCs w:val="24"/>
        </w:rPr>
        <w:t xml:space="preserve"> prasībām.  </w:t>
      </w:r>
    </w:p>
    <w:p w14:paraId="235106CB" w14:textId="77777777" w:rsidR="00BF79A2" w:rsidRPr="006D43CF" w:rsidRDefault="00BF79A2" w:rsidP="00BF79A2">
      <w:pPr>
        <w:pStyle w:val="ListParagraph"/>
        <w:ind w:left="1225"/>
        <w:contextualSpacing w:val="0"/>
        <w:jc w:val="both"/>
        <w:rPr>
          <w:b/>
          <w:sz w:val="24"/>
          <w:szCs w:val="24"/>
        </w:rPr>
      </w:pPr>
    </w:p>
    <w:p w14:paraId="767E6293" w14:textId="77777777" w:rsidR="00717972" w:rsidRPr="006D43CF" w:rsidRDefault="007E4CC8" w:rsidP="006354B3">
      <w:pPr>
        <w:pStyle w:val="Heading1"/>
        <w:numPr>
          <w:ilvl w:val="0"/>
          <w:numId w:val="35"/>
        </w:numPr>
        <w:jc w:val="left"/>
        <w:rPr>
          <w:color w:val="A8D08D"/>
          <w:szCs w:val="24"/>
        </w:rPr>
      </w:pPr>
      <w:bookmarkStart w:id="220" w:name="_Toc33706467"/>
      <w:bookmarkStart w:id="221" w:name="_Toc33706675"/>
      <w:bookmarkStart w:id="222" w:name="_Toc33706712"/>
      <w:bookmarkStart w:id="223" w:name="_Toc33706734"/>
      <w:bookmarkStart w:id="224" w:name="_Toc36132860"/>
      <w:bookmarkStart w:id="225" w:name="_Toc36132874"/>
      <w:bookmarkStart w:id="226" w:name="_Toc36208058"/>
      <w:bookmarkStart w:id="227" w:name="_Toc36469226"/>
      <w:bookmarkStart w:id="228" w:name="_Toc44066788"/>
      <w:bookmarkStart w:id="229" w:name="_Toc44340546"/>
      <w:bookmarkStart w:id="230" w:name="_Toc45283504"/>
      <w:bookmarkStart w:id="231" w:name="_Toc45287696"/>
      <w:bookmarkStart w:id="232" w:name="_Toc45287711"/>
      <w:bookmarkStart w:id="233" w:name="_Toc45709439"/>
      <w:bookmarkStart w:id="234" w:name="_Toc45709527"/>
      <w:bookmarkStart w:id="235" w:name="_Toc49780216"/>
      <w:bookmarkStart w:id="236" w:name="_Toc50470611"/>
      <w:bookmarkStart w:id="237" w:name="_Toc51081264"/>
      <w:r w:rsidRPr="006D43CF">
        <w:rPr>
          <w:szCs w:val="24"/>
        </w:rPr>
        <w:t>Finanšu piedāvājums</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6D43CF">
        <w:rPr>
          <w:szCs w:val="24"/>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5477"/>
      </w:tblGrid>
      <w:tr w:rsidR="00AA523C" w:rsidRPr="006D43CF" w14:paraId="1979774A" w14:textId="77777777" w:rsidTr="00B661BC">
        <w:trPr>
          <w:trHeight w:val="432"/>
        </w:trPr>
        <w:tc>
          <w:tcPr>
            <w:tcW w:w="3402" w:type="dxa"/>
            <w:shd w:val="clear" w:color="auto" w:fill="D9E2F3"/>
            <w:vAlign w:val="center"/>
          </w:tcPr>
          <w:p w14:paraId="69989085" w14:textId="77777777" w:rsidR="00AA523C" w:rsidRPr="006D43CF" w:rsidRDefault="00AA523C" w:rsidP="008C7DED">
            <w:pPr>
              <w:pStyle w:val="ListParagraph"/>
              <w:ind w:left="0"/>
              <w:jc w:val="center"/>
              <w:rPr>
                <w:b/>
                <w:sz w:val="24"/>
                <w:szCs w:val="24"/>
                <w:lang w:eastAsia="lv-LV"/>
              </w:rPr>
            </w:pPr>
            <w:r w:rsidRPr="006D43CF">
              <w:rPr>
                <w:b/>
                <w:sz w:val="24"/>
                <w:szCs w:val="24"/>
                <w:lang w:eastAsia="lv-LV"/>
              </w:rPr>
              <w:t>Finanšu piedāvājuma prasība</w:t>
            </w:r>
          </w:p>
        </w:tc>
        <w:tc>
          <w:tcPr>
            <w:tcW w:w="5635" w:type="dxa"/>
            <w:shd w:val="clear" w:color="auto" w:fill="D9E2F3"/>
            <w:vAlign w:val="center"/>
          </w:tcPr>
          <w:p w14:paraId="1CED268B" w14:textId="77777777" w:rsidR="00AA523C" w:rsidRPr="006D43CF" w:rsidRDefault="00AA523C" w:rsidP="008C7DED">
            <w:pPr>
              <w:pStyle w:val="ListParagraph"/>
              <w:ind w:left="0"/>
              <w:jc w:val="center"/>
              <w:rPr>
                <w:b/>
                <w:sz w:val="24"/>
                <w:szCs w:val="24"/>
                <w:lang w:eastAsia="lv-LV"/>
              </w:rPr>
            </w:pPr>
            <w:r w:rsidRPr="006D43CF">
              <w:rPr>
                <w:b/>
                <w:sz w:val="24"/>
                <w:szCs w:val="24"/>
                <w:lang w:eastAsia="lv-LV"/>
              </w:rPr>
              <w:t>Iesniedzamie dokumenti un/vai paskaidrojums</w:t>
            </w:r>
          </w:p>
          <w:p w14:paraId="50EC6F5F" w14:textId="77777777" w:rsidR="00AA523C" w:rsidRPr="006D43CF" w:rsidRDefault="00AA523C" w:rsidP="008C7DED">
            <w:pPr>
              <w:pStyle w:val="ListParagraph"/>
              <w:ind w:left="0"/>
              <w:jc w:val="center"/>
              <w:rPr>
                <w:b/>
                <w:sz w:val="24"/>
                <w:szCs w:val="24"/>
                <w:lang w:eastAsia="lv-LV"/>
              </w:rPr>
            </w:pPr>
          </w:p>
        </w:tc>
      </w:tr>
      <w:tr w:rsidR="00AA523C" w:rsidRPr="00351AD7" w14:paraId="5EF301F5" w14:textId="77777777" w:rsidTr="00B661BC">
        <w:tc>
          <w:tcPr>
            <w:tcW w:w="3402" w:type="dxa"/>
          </w:tcPr>
          <w:p w14:paraId="63E21B50" w14:textId="77777777" w:rsidR="00AA523C" w:rsidRPr="006D43CF" w:rsidRDefault="00AA523C" w:rsidP="006354B3">
            <w:pPr>
              <w:pStyle w:val="ListParagraph"/>
              <w:numPr>
                <w:ilvl w:val="1"/>
                <w:numId w:val="35"/>
              </w:numPr>
              <w:spacing w:before="120" w:after="120"/>
              <w:jc w:val="both"/>
              <w:rPr>
                <w:bCs/>
                <w:sz w:val="24"/>
                <w:szCs w:val="24"/>
                <w:lang w:eastAsia="lv-LV"/>
              </w:rPr>
            </w:pPr>
            <w:r w:rsidRPr="006D43CF">
              <w:rPr>
                <w:bCs/>
                <w:sz w:val="24"/>
                <w:szCs w:val="24"/>
                <w:lang w:eastAsia="lv-LV"/>
              </w:rPr>
              <w:t xml:space="preserve">Pretendents iesniedzis finanšu piedāvājumu. </w:t>
            </w:r>
          </w:p>
        </w:tc>
        <w:tc>
          <w:tcPr>
            <w:tcW w:w="5635" w:type="dxa"/>
          </w:tcPr>
          <w:p w14:paraId="743EA633" w14:textId="77777777" w:rsidR="00AA523C" w:rsidRPr="006D43CF" w:rsidRDefault="00AA523C" w:rsidP="006354B3">
            <w:pPr>
              <w:pStyle w:val="ListParagraph"/>
              <w:numPr>
                <w:ilvl w:val="2"/>
                <w:numId w:val="35"/>
              </w:numPr>
              <w:rPr>
                <w:bCs/>
                <w:sz w:val="24"/>
                <w:szCs w:val="24"/>
                <w:lang w:eastAsia="lv-LV"/>
              </w:rPr>
            </w:pPr>
            <w:r w:rsidRPr="006D43CF">
              <w:rPr>
                <w:bCs/>
                <w:sz w:val="24"/>
                <w:szCs w:val="24"/>
                <w:lang w:eastAsia="lv-LV"/>
              </w:rPr>
              <w:t xml:space="preserve">Iesniedzams pilnībā aizpildīts Finanšu piedāvājums </w:t>
            </w:r>
            <w:r w:rsidR="00CE13C9" w:rsidRPr="006D43CF">
              <w:rPr>
                <w:bCs/>
                <w:sz w:val="24"/>
                <w:szCs w:val="24"/>
                <w:lang w:eastAsia="lv-LV"/>
              </w:rPr>
              <w:t>7</w:t>
            </w:r>
            <w:r w:rsidRPr="006D43CF">
              <w:rPr>
                <w:bCs/>
                <w:sz w:val="24"/>
                <w:szCs w:val="24"/>
                <w:u w:val="single"/>
                <w:lang w:eastAsia="lv-LV"/>
              </w:rPr>
              <w:t>.pielikums</w:t>
            </w:r>
            <w:r w:rsidRPr="006D43CF">
              <w:rPr>
                <w:bCs/>
                <w:sz w:val="24"/>
                <w:szCs w:val="24"/>
                <w:lang w:eastAsia="lv-LV"/>
              </w:rPr>
              <w:t>, kuru paraksta Pretendentu pārstāvēt tiesīgā persona.</w:t>
            </w:r>
          </w:p>
          <w:p w14:paraId="227AE013" w14:textId="77777777" w:rsidR="00AA523C" w:rsidRPr="006D43CF" w:rsidRDefault="00E2077C" w:rsidP="006354B3">
            <w:pPr>
              <w:pStyle w:val="ListParagraph"/>
              <w:numPr>
                <w:ilvl w:val="2"/>
                <w:numId w:val="35"/>
              </w:numPr>
              <w:rPr>
                <w:bCs/>
                <w:sz w:val="24"/>
                <w:szCs w:val="24"/>
                <w:lang w:eastAsia="lv-LV"/>
              </w:rPr>
            </w:pPr>
            <w:r w:rsidRPr="006D43CF">
              <w:rPr>
                <w:bCs/>
                <w:sz w:val="24"/>
                <w:szCs w:val="24"/>
                <w:lang w:eastAsia="lv-LV"/>
              </w:rPr>
              <w:lastRenderedPageBreak/>
              <w:t xml:space="preserve">Finanšu piedāvājumā </w:t>
            </w:r>
            <w:r w:rsidR="00AA523C" w:rsidRPr="006D43CF">
              <w:rPr>
                <w:bCs/>
                <w:sz w:val="24"/>
                <w:szCs w:val="24"/>
                <w:lang w:eastAsia="lv-LV"/>
              </w:rPr>
              <w:t>norādāmas katra</w:t>
            </w:r>
            <w:r w:rsidRPr="006D43CF">
              <w:rPr>
                <w:bCs/>
                <w:sz w:val="24"/>
                <w:szCs w:val="24"/>
                <w:lang w:eastAsia="lv-LV"/>
              </w:rPr>
              <w:t>s</w:t>
            </w:r>
            <w:r w:rsidR="00AA523C" w:rsidRPr="006D43CF">
              <w:rPr>
                <w:bCs/>
                <w:sz w:val="24"/>
                <w:szCs w:val="24"/>
                <w:lang w:eastAsia="lv-LV"/>
              </w:rPr>
              <w:t xml:space="preserve"> vienības cena</w:t>
            </w:r>
            <w:r w:rsidR="003255B4" w:rsidRPr="006D43CF">
              <w:rPr>
                <w:bCs/>
                <w:sz w:val="24"/>
                <w:szCs w:val="24"/>
                <w:lang w:eastAsia="lv-LV"/>
              </w:rPr>
              <w:t xml:space="preserve"> un</w:t>
            </w:r>
            <w:r w:rsidR="00AA523C" w:rsidRPr="006D43CF">
              <w:rPr>
                <w:bCs/>
                <w:sz w:val="24"/>
                <w:szCs w:val="24"/>
                <w:lang w:eastAsia="lv-LV"/>
              </w:rPr>
              <w:t xml:space="preserve"> izmaksas kopā uz visu apjomu un citas izmaksas</w:t>
            </w:r>
            <w:r w:rsidR="003255B4" w:rsidRPr="006D43CF">
              <w:rPr>
                <w:bCs/>
                <w:sz w:val="24"/>
                <w:szCs w:val="24"/>
                <w:lang w:eastAsia="lv-LV"/>
              </w:rPr>
              <w:t xml:space="preserve"> bez PVN.</w:t>
            </w:r>
          </w:p>
        </w:tc>
      </w:tr>
    </w:tbl>
    <w:p w14:paraId="2B9EF1AA" w14:textId="77777777" w:rsidR="00D25B56" w:rsidRPr="006D43CF" w:rsidRDefault="00D25B56" w:rsidP="00C56D1E">
      <w:pPr>
        <w:pStyle w:val="naisf"/>
        <w:spacing w:before="0" w:after="0"/>
        <w:ind w:firstLine="0"/>
      </w:pPr>
    </w:p>
    <w:p w14:paraId="0BA9E28C" w14:textId="77777777" w:rsidR="00C56D1E" w:rsidRPr="006D43CF" w:rsidRDefault="00D25B56" w:rsidP="006354B3">
      <w:pPr>
        <w:pStyle w:val="naisf"/>
        <w:numPr>
          <w:ilvl w:val="1"/>
          <w:numId w:val="35"/>
        </w:numPr>
        <w:spacing w:before="0" w:after="0"/>
        <w:rPr>
          <w:b/>
        </w:rPr>
      </w:pPr>
      <w:r w:rsidRPr="006D43CF">
        <w:t>Iesniedzot šajā Nolikumā pieprasītos dokumentus, Pretendents apliecina, ka piedāvātā cena ir aprēķināta, ievērojot Nolikumā noteiktās prasības un gadījumā, ja Pretendents tiks atzīts par uzvarētāju Iepirkumā, Finanšu piedāvājumā norādītā cena tiks saglabāta nemainīga visā Līguma darbības laikā.</w:t>
      </w:r>
    </w:p>
    <w:p w14:paraId="0F64DBE5" w14:textId="77777777" w:rsidR="00C56D1E" w:rsidRPr="006D43CF" w:rsidRDefault="00D25B56" w:rsidP="006354B3">
      <w:pPr>
        <w:pStyle w:val="naisf"/>
        <w:numPr>
          <w:ilvl w:val="1"/>
          <w:numId w:val="35"/>
        </w:numPr>
        <w:spacing w:before="0" w:after="0"/>
        <w:rPr>
          <w:b/>
        </w:rPr>
      </w:pPr>
      <w:r w:rsidRPr="006D43CF">
        <w:t>Pretendentam cenā jāietver visas izmaksas, ieskaitot atļaujas, nodokļus, un visas citas izmaksas (izņemot PVN, kas tiek piemērots likumā noteiktā kārtībā), kas var rasties pretendentam līguma nosacījumu izpildei visā līguma darbības laikā.</w:t>
      </w:r>
    </w:p>
    <w:p w14:paraId="2B549B29" w14:textId="77777777" w:rsidR="00C56D1E" w:rsidRPr="006D43CF" w:rsidRDefault="00C56D1E" w:rsidP="006354B3">
      <w:pPr>
        <w:pStyle w:val="naisf"/>
        <w:numPr>
          <w:ilvl w:val="1"/>
          <w:numId w:val="35"/>
        </w:numPr>
        <w:spacing w:before="0" w:after="0"/>
        <w:rPr>
          <w:b/>
        </w:rPr>
      </w:pPr>
      <w:r w:rsidRPr="006D43CF">
        <w:t xml:space="preserve">Finanšu piedāvājumā norādītās vienības cenas ir maksimāli pieļaujamās cenas visā Līguma darbības laikā, taču tas neizslēdz iespēju samazināt vienības un līdz ar to kopējo Līguma cenu. </w:t>
      </w:r>
    </w:p>
    <w:p w14:paraId="67D14BDC" w14:textId="77777777" w:rsidR="00720EF1" w:rsidRPr="006D43CF" w:rsidRDefault="00D25B56" w:rsidP="006354B3">
      <w:pPr>
        <w:pStyle w:val="naisf"/>
        <w:numPr>
          <w:ilvl w:val="1"/>
          <w:numId w:val="35"/>
        </w:numPr>
        <w:spacing w:before="0" w:after="0"/>
        <w:rPr>
          <w:b/>
        </w:rPr>
      </w:pPr>
      <w:r w:rsidRPr="006D43CF">
        <w:t xml:space="preserve">Finanšu piedāvājums jāaizpilda pilnībā. Pretendentam jānorāda iepirkuma līgumcena - kopējā cena </w:t>
      </w:r>
      <w:r w:rsidRPr="006D43CF">
        <w:rPr>
          <w:i/>
        </w:rPr>
        <w:t>Euro</w:t>
      </w:r>
      <w:r w:rsidRPr="006D43CF">
        <w:t xml:space="preserve"> bez PVN, kas ir vērtējamā summa (EIS sistēmā norādāmā summa) ar 2 cipariem aiz komata.</w:t>
      </w:r>
      <w:bookmarkStart w:id="238" w:name="_Toc33706468"/>
      <w:bookmarkStart w:id="239" w:name="_Toc33706676"/>
      <w:bookmarkStart w:id="240" w:name="_Toc33706713"/>
      <w:bookmarkStart w:id="241" w:name="_Toc33706735"/>
      <w:bookmarkStart w:id="242" w:name="_Toc36132861"/>
      <w:bookmarkStart w:id="243" w:name="_Toc36132875"/>
      <w:bookmarkStart w:id="244" w:name="_Toc36208059"/>
      <w:bookmarkStart w:id="245" w:name="_Toc36469227"/>
      <w:bookmarkStart w:id="246" w:name="_Toc17926550"/>
      <w:bookmarkStart w:id="247" w:name="_Toc17926636"/>
      <w:bookmarkStart w:id="248" w:name="_Toc17926657"/>
      <w:bookmarkStart w:id="249" w:name="_Toc30598744"/>
    </w:p>
    <w:p w14:paraId="63581A33" w14:textId="77777777" w:rsidR="006E3A87" w:rsidRPr="006D43CF" w:rsidRDefault="006E3A87" w:rsidP="006354B3">
      <w:pPr>
        <w:pStyle w:val="naisf"/>
        <w:numPr>
          <w:ilvl w:val="1"/>
          <w:numId w:val="35"/>
        </w:numPr>
        <w:spacing w:before="0" w:after="0"/>
        <w:rPr>
          <w:b/>
        </w:rPr>
      </w:pPr>
      <w:r w:rsidRPr="006D43CF">
        <w:t>Finanšu piedāvājumam pievienotajā tāmē cenas par 1 vienību ir norādāmas ar 2 cipariem aiz komata.</w:t>
      </w:r>
    </w:p>
    <w:p w14:paraId="45F20A37" w14:textId="77777777" w:rsidR="006E3A87" w:rsidRPr="006D43CF" w:rsidRDefault="006E3A87" w:rsidP="006354B3">
      <w:pPr>
        <w:pStyle w:val="naisf"/>
        <w:numPr>
          <w:ilvl w:val="1"/>
          <w:numId w:val="35"/>
        </w:numPr>
        <w:spacing w:before="0" w:after="0"/>
        <w:rPr>
          <w:b/>
        </w:rPr>
      </w:pPr>
      <w:r w:rsidRPr="006D43CF">
        <w:t>Kārtība, kādā Komisija veic Finanšu piedāvājumu vērtēšanu:</w:t>
      </w:r>
    </w:p>
    <w:p w14:paraId="717ECB33" w14:textId="77777777" w:rsidR="006E3A87" w:rsidRPr="006D43CF" w:rsidRDefault="006E3A87" w:rsidP="006354B3">
      <w:pPr>
        <w:pStyle w:val="naisf"/>
        <w:numPr>
          <w:ilvl w:val="2"/>
          <w:numId w:val="35"/>
        </w:numPr>
        <w:spacing w:before="0" w:after="0"/>
        <w:rPr>
          <w:b/>
        </w:rPr>
      </w:pPr>
      <w:r w:rsidRPr="006D43CF">
        <w:t xml:space="preserve">Komisija pārbauda, vai nav aritmētisko vai pārrakstīšanās kļūdu. </w:t>
      </w:r>
    </w:p>
    <w:p w14:paraId="284660F6" w14:textId="77777777" w:rsidR="006E3A87" w:rsidRPr="006D43CF" w:rsidRDefault="006E3A87" w:rsidP="006354B3">
      <w:pPr>
        <w:pStyle w:val="naisf"/>
        <w:numPr>
          <w:ilvl w:val="2"/>
          <w:numId w:val="35"/>
        </w:numPr>
        <w:spacing w:before="0" w:after="0"/>
        <w:rPr>
          <w:b/>
        </w:rPr>
      </w:pPr>
      <w:r w:rsidRPr="006D43CF">
        <w:t xml:space="preserve">Iepirkuma komisija ir tiesīga labot aritmētiskās kļūdas, kas konstatētas piedāvājumu izvērtēšanas laikā, paziņojot Pretendentam par visiem labojumiem. </w:t>
      </w:r>
    </w:p>
    <w:p w14:paraId="2F02738B" w14:textId="77777777" w:rsidR="006E3A87" w:rsidRPr="006D43CF" w:rsidRDefault="006E3A87" w:rsidP="006354B3">
      <w:pPr>
        <w:pStyle w:val="naisf"/>
        <w:numPr>
          <w:ilvl w:val="2"/>
          <w:numId w:val="35"/>
        </w:numPr>
        <w:spacing w:before="0" w:after="0"/>
        <w:rPr>
          <w:b/>
        </w:rPr>
      </w:pPr>
      <w:r w:rsidRPr="006D43CF">
        <w:t xml:space="preserve">Pretendents 3 (triju) darbdienu laikā pēc paziņojuma saņemšanas paziņo par savu piekrišanu iepirkuma komisijas izdarītajiem labojumiem. Ja Pretendents minētajā termiņā nav paziņojis par savu piekrišanu iepirkuma komisijas izdarītajiem labojumiem, iepirkuma komisija uzskata, ka pretendents piekrīt labojumiem. </w:t>
      </w:r>
    </w:p>
    <w:p w14:paraId="0C175B7D" w14:textId="77777777" w:rsidR="006E3A87" w:rsidRPr="006D43CF" w:rsidRDefault="006E3A87" w:rsidP="006354B3">
      <w:pPr>
        <w:pStyle w:val="naisf"/>
        <w:numPr>
          <w:ilvl w:val="2"/>
          <w:numId w:val="35"/>
        </w:numPr>
        <w:spacing w:before="0" w:after="0"/>
        <w:rPr>
          <w:b/>
        </w:rPr>
      </w:pPr>
      <w:r w:rsidRPr="006D43CF">
        <w:t>Novērtējot un salīdzinot piedāvājumus, kuros bijušas aritmētiskās kļūdas, iepirkuma   komisija ņem vērā tikai izlabotās summas</w:t>
      </w:r>
      <w:r w:rsidR="00BD3A36" w:rsidRPr="006D43CF">
        <w:t>.</w:t>
      </w:r>
    </w:p>
    <w:p w14:paraId="771D8287" w14:textId="77777777" w:rsidR="006E3A87" w:rsidRPr="006D43CF" w:rsidRDefault="006E3A87" w:rsidP="006354B3">
      <w:pPr>
        <w:pStyle w:val="naisf"/>
        <w:numPr>
          <w:ilvl w:val="1"/>
          <w:numId w:val="35"/>
        </w:numPr>
        <w:spacing w:before="0" w:after="0"/>
        <w:rPr>
          <w:b/>
        </w:rPr>
      </w:pPr>
      <w:r w:rsidRPr="006D43CF">
        <w:t>Ja iepirkumu komisija konstatē, ka Pretendenta piedāvājums varētu būt nepamatoti lēts, iepirkuma komisija pirms iespējamās šā piedāvājuma noraidīšanas, rakstveidā pieprasa detalizētu paskaidrojumu par būtiskākajiem piedāvājuma nosacījumiem. Saņemot Pretendenta skaidrojumu, Komisija to izvērtē. Nepamatoti lēts piedāvājums tiek noraidīts.</w:t>
      </w:r>
    </w:p>
    <w:p w14:paraId="4225771E" w14:textId="77777777" w:rsidR="00720EF1" w:rsidRPr="006D43CF" w:rsidRDefault="00720EF1" w:rsidP="00720EF1">
      <w:pPr>
        <w:pStyle w:val="naisf"/>
        <w:spacing w:before="0" w:after="0"/>
        <w:ind w:left="792" w:firstLine="0"/>
        <w:rPr>
          <w:b/>
        </w:rPr>
      </w:pPr>
    </w:p>
    <w:p w14:paraId="3257A054" w14:textId="77777777" w:rsidR="005F54E8" w:rsidRPr="006D43CF" w:rsidRDefault="005F54E8" w:rsidP="00144760">
      <w:pPr>
        <w:pStyle w:val="naisf"/>
        <w:spacing w:before="0" w:after="0"/>
        <w:ind w:left="788" w:firstLine="0"/>
        <w:rPr>
          <w:b/>
          <w:bCs/>
          <w:color w:val="A8D08D"/>
        </w:rPr>
      </w:pPr>
      <w:bookmarkStart w:id="250" w:name="_Toc17926551"/>
      <w:bookmarkStart w:id="251" w:name="_Toc17926637"/>
      <w:bookmarkStart w:id="252" w:name="_Toc17926658"/>
      <w:bookmarkStart w:id="253" w:name="_Toc30598745"/>
      <w:bookmarkEnd w:id="238"/>
      <w:bookmarkEnd w:id="239"/>
      <w:bookmarkEnd w:id="240"/>
      <w:bookmarkEnd w:id="241"/>
      <w:bookmarkEnd w:id="242"/>
      <w:bookmarkEnd w:id="243"/>
      <w:bookmarkEnd w:id="244"/>
      <w:bookmarkEnd w:id="245"/>
      <w:bookmarkEnd w:id="246"/>
      <w:bookmarkEnd w:id="247"/>
      <w:bookmarkEnd w:id="248"/>
      <w:bookmarkEnd w:id="249"/>
    </w:p>
    <w:p w14:paraId="66AE759A" w14:textId="77777777" w:rsidR="00977E4C" w:rsidRPr="006D43CF" w:rsidRDefault="007E4CC8" w:rsidP="006354B3">
      <w:pPr>
        <w:pStyle w:val="Heading1"/>
        <w:numPr>
          <w:ilvl w:val="0"/>
          <w:numId w:val="35"/>
        </w:numPr>
        <w:jc w:val="left"/>
        <w:rPr>
          <w:szCs w:val="24"/>
          <w:lang w:val="lv-LV"/>
        </w:rPr>
      </w:pPr>
      <w:bookmarkStart w:id="254" w:name="_Toc33706471"/>
      <w:bookmarkStart w:id="255" w:name="_Toc33706679"/>
      <w:bookmarkStart w:id="256" w:name="_Toc33706716"/>
      <w:bookmarkStart w:id="257" w:name="_Toc33706738"/>
      <w:bookmarkStart w:id="258" w:name="_Toc36132864"/>
      <w:bookmarkStart w:id="259" w:name="_Toc36132878"/>
      <w:bookmarkStart w:id="260" w:name="_Toc36208062"/>
      <w:bookmarkStart w:id="261" w:name="_Toc36469230"/>
      <w:bookmarkStart w:id="262" w:name="_Toc44066792"/>
      <w:bookmarkStart w:id="263" w:name="_Toc44340550"/>
      <w:bookmarkStart w:id="264" w:name="_Toc45283506"/>
      <w:bookmarkStart w:id="265" w:name="_Toc45287698"/>
      <w:bookmarkStart w:id="266" w:name="_Toc45287713"/>
      <w:bookmarkStart w:id="267" w:name="_Toc45709441"/>
      <w:bookmarkStart w:id="268" w:name="_Toc45709529"/>
      <w:bookmarkStart w:id="269" w:name="_Toc49780217"/>
      <w:bookmarkStart w:id="270" w:name="_Toc50470612"/>
      <w:bookmarkStart w:id="271" w:name="_Toc51081265"/>
      <w:bookmarkStart w:id="272" w:name="_Toc17926552"/>
      <w:bookmarkStart w:id="273" w:name="_Toc17926638"/>
      <w:bookmarkStart w:id="274" w:name="_Toc17926659"/>
      <w:bookmarkStart w:id="275" w:name="_Toc30598746"/>
      <w:bookmarkEnd w:id="250"/>
      <w:bookmarkEnd w:id="251"/>
      <w:bookmarkEnd w:id="252"/>
      <w:bookmarkEnd w:id="253"/>
      <w:r w:rsidRPr="006D43CF">
        <w:rPr>
          <w:szCs w:val="24"/>
          <w:lang w:val="lv-LV"/>
        </w:rPr>
        <w:t>Piedāvājumu pārbaude un vērtēšanas kārtība</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sidRPr="006D43CF">
        <w:rPr>
          <w:szCs w:val="24"/>
          <w:lang w:val="lv-LV"/>
        </w:rPr>
        <w:t xml:space="preserve"> </w:t>
      </w:r>
      <w:bookmarkEnd w:id="272"/>
      <w:bookmarkEnd w:id="273"/>
      <w:bookmarkEnd w:id="274"/>
      <w:bookmarkEnd w:id="275"/>
    </w:p>
    <w:p w14:paraId="4DE292E6" w14:textId="77777777" w:rsidR="007E4CC8" w:rsidRPr="00B37C43" w:rsidRDefault="00D940F0" w:rsidP="006354B3">
      <w:pPr>
        <w:numPr>
          <w:ilvl w:val="1"/>
          <w:numId w:val="35"/>
        </w:numPr>
        <w:jc w:val="both"/>
        <w:rPr>
          <w:lang w:val="lv-LV"/>
        </w:rPr>
      </w:pPr>
      <w:r w:rsidRPr="00B37C43">
        <w:rPr>
          <w:bCs/>
          <w:lang w:val="lv-LV"/>
        </w:rPr>
        <w:t>K</w:t>
      </w:r>
      <w:r w:rsidRPr="00B37C43">
        <w:rPr>
          <w:lang w:val="lv-LV"/>
        </w:rPr>
        <w:t xml:space="preserve">omisija vērtēs tikai tos piedāvājumus, kas iesniegti šajā Nolikumā paredzētajā termiņā un kārtībā. </w:t>
      </w:r>
    </w:p>
    <w:p w14:paraId="082A685C" w14:textId="77777777" w:rsidR="007E4CC8" w:rsidRPr="00B37C43" w:rsidRDefault="00D940F0" w:rsidP="006354B3">
      <w:pPr>
        <w:numPr>
          <w:ilvl w:val="1"/>
          <w:numId w:val="35"/>
        </w:numPr>
        <w:jc w:val="both"/>
        <w:rPr>
          <w:lang w:val="lv-LV"/>
        </w:rPr>
      </w:pPr>
      <w:r w:rsidRPr="00B37C43">
        <w:rPr>
          <w:lang w:val="lv-LV"/>
        </w:rPr>
        <w:t xml:space="preserve">Piedāvājumu noformējuma pārbaudi, pretendentu atlasi, tehnisko un finanšu piedāvājumu atbilstības pārbaudi un piedāvājuma izvēli saskaņā ar Nolikumu (turpmāk tekstā – Piedāvājumu vērtēšana) Komisija veic slēgtā sēdē.  </w:t>
      </w:r>
    </w:p>
    <w:p w14:paraId="5DF24CFD" w14:textId="77777777" w:rsidR="007E4CC8" w:rsidRPr="00B37C43" w:rsidRDefault="00D940F0" w:rsidP="006354B3">
      <w:pPr>
        <w:numPr>
          <w:ilvl w:val="1"/>
          <w:numId w:val="35"/>
        </w:numPr>
        <w:jc w:val="both"/>
        <w:rPr>
          <w:lang w:val="lv-LV"/>
        </w:rPr>
      </w:pPr>
      <w:r w:rsidRPr="00B37C43">
        <w:rPr>
          <w:lang w:val="lv-LV"/>
        </w:rPr>
        <w:t>Ja Komisija konstatē, ka Piedāvājumā ietvertā pretendenta iesniegtā informācija vai dokuments ir neskaidrs vai nepilnīgs, tā pieprasa, lai pretendents vai kompetenta institūcija izskaidro vai papildina minēto informāciju vai dokumentu vai iesniedz trūkstošo dokumentu</w:t>
      </w:r>
      <w:r w:rsidR="004D265E" w:rsidRPr="00B37C43">
        <w:rPr>
          <w:lang w:val="lv-LV"/>
        </w:rPr>
        <w:t xml:space="preserve"> vai tā daļu</w:t>
      </w:r>
      <w:r w:rsidRPr="00B37C43">
        <w:rPr>
          <w:lang w:val="lv-LV"/>
        </w:rPr>
        <w:t>, nodrošinot vienlīdzīgu attieksmi pret visiem pretendentiem. Termiņu nepieciešamās informācijas vai dokumenta iesniegšanai Komisija nosaka samērīgi ar laiku, kas nepieciešams šādas informācijas vai dokumenta sagatavošanai un iesniegšanai.</w:t>
      </w:r>
    </w:p>
    <w:p w14:paraId="33806F43" w14:textId="77777777" w:rsidR="000021D9" w:rsidRPr="00B37C43" w:rsidRDefault="00D940F0" w:rsidP="006354B3">
      <w:pPr>
        <w:numPr>
          <w:ilvl w:val="1"/>
          <w:numId w:val="35"/>
        </w:numPr>
        <w:jc w:val="both"/>
        <w:rPr>
          <w:lang w:val="lv-LV"/>
        </w:rPr>
      </w:pPr>
      <w:r w:rsidRPr="00B37C43">
        <w:rPr>
          <w:lang w:val="lv-LV"/>
        </w:rPr>
        <w:t xml:space="preserve">Ja Komisija saskaņā ar šā Nolikuma </w:t>
      </w:r>
      <w:r w:rsidR="006A72F8" w:rsidRPr="00B37C43">
        <w:rPr>
          <w:lang w:val="lv-LV"/>
        </w:rPr>
        <w:t xml:space="preserve">iepriekšējo </w:t>
      </w:r>
      <w:r w:rsidRPr="00B37C43">
        <w:rPr>
          <w:lang w:val="lv-LV"/>
        </w:rPr>
        <w:t>apakšpunktu ir pieprasījusi izskaidrot vai papildināt Piedāvājumā ietverto pretendenta iesniegto informāciju, bet pretendents to nav izdarījis atbilstoši Pasūtītāja noteiktajām prasībām, Komisija piedāvājumu vērtē pēc tā</w:t>
      </w:r>
      <w:r w:rsidR="0056209D" w:rsidRPr="00B37C43">
        <w:rPr>
          <w:lang w:val="lv-LV"/>
        </w:rPr>
        <w:t>s</w:t>
      </w:r>
      <w:r w:rsidRPr="00B37C43">
        <w:rPr>
          <w:lang w:val="lv-LV"/>
        </w:rPr>
        <w:t xml:space="preserve"> rīcībā esošās informācijas.</w:t>
      </w:r>
      <w:r w:rsidR="000021D9" w:rsidRPr="00B37C43">
        <w:rPr>
          <w:lang w:val="lv-LV"/>
        </w:rPr>
        <w:t xml:space="preserve"> </w:t>
      </w:r>
    </w:p>
    <w:p w14:paraId="61391FA6" w14:textId="77777777" w:rsidR="007E4CC8" w:rsidRPr="00B37C43" w:rsidRDefault="000021D9" w:rsidP="006354B3">
      <w:pPr>
        <w:numPr>
          <w:ilvl w:val="1"/>
          <w:numId w:val="35"/>
        </w:numPr>
        <w:jc w:val="both"/>
        <w:rPr>
          <w:lang w:val="lv-LV"/>
        </w:rPr>
      </w:pPr>
      <w:r w:rsidRPr="00B37C43">
        <w:rPr>
          <w:lang w:val="lv-LV"/>
        </w:rPr>
        <w:lastRenderedPageBreak/>
        <w:t>Piedāvājumu vērtēšanu Komisija veic šajā punktā norādītajā kārtībā uzskaitītajos posmos, katrā nākamajā posmā vērtējot tikai tos piedāvājumus, kas nav noraidīti iepriekšējā posmā. Komisija drīkst vērtēt visus pretendentus visos posmos, lai taupītu administratīvos resursus.</w:t>
      </w:r>
    </w:p>
    <w:p w14:paraId="678019FD" w14:textId="77777777" w:rsidR="007B0D26" w:rsidRPr="00B37C43" w:rsidRDefault="008C7DED" w:rsidP="006354B3">
      <w:pPr>
        <w:numPr>
          <w:ilvl w:val="1"/>
          <w:numId w:val="35"/>
        </w:numPr>
        <w:jc w:val="both"/>
        <w:rPr>
          <w:lang w:val="lv-LV"/>
        </w:rPr>
      </w:pPr>
      <w:r w:rsidRPr="00B37C43">
        <w:rPr>
          <w:lang w:val="lv-LV"/>
        </w:rPr>
        <w:t>Piedāvājumu vērtēšana notiek šādā secībā:</w:t>
      </w:r>
    </w:p>
    <w:p w14:paraId="3871F453" w14:textId="77777777" w:rsidR="007B0D26" w:rsidRPr="00B37C43" w:rsidRDefault="007B0D26" w:rsidP="007B0D26">
      <w:pPr>
        <w:ind w:left="792"/>
        <w:jc w:val="both"/>
        <w:rPr>
          <w:lang w:val="lv-LV"/>
        </w:rPr>
      </w:pPr>
    </w:p>
    <w:p w14:paraId="06B6DFD5" w14:textId="77777777" w:rsidR="007B0D26" w:rsidRPr="006D43CF" w:rsidRDefault="00B6389A" w:rsidP="006354B3">
      <w:pPr>
        <w:numPr>
          <w:ilvl w:val="2"/>
          <w:numId w:val="35"/>
        </w:numPr>
        <w:jc w:val="both"/>
      </w:pPr>
      <w:r w:rsidRPr="006D43CF">
        <w:rPr>
          <w:b/>
        </w:rPr>
        <w:t>P</w:t>
      </w:r>
      <w:r w:rsidR="00D940F0" w:rsidRPr="006D43CF">
        <w:rPr>
          <w:b/>
        </w:rPr>
        <w:t>iedāvājumu noformējuma pārbaude</w:t>
      </w:r>
      <w:r w:rsidR="00D940F0" w:rsidRPr="006D43CF">
        <w:t xml:space="preserve">. </w:t>
      </w:r>
    </w:p>
    <w:p w14:paraId="30B5B364" w14:textId="77777777" w:rsidR="007B0D26" w:rsidRPr="006D43CF" w:rsidRDefault="00D940F0" w:rsidP="00B129B3">
      <w:pPr>
        <w:ind w:left="1224"/>
        <w:jc w:val="both"/>
      </w:pPr>
      <w:r w:rsidRPr="006D43CF">
        <w:t xml:space="preserve">Komisija </w:t>
      </w:r>
      <w:r w:rsidR="00CF2123" w:rsidRPr="006D43CF">
        <w:t xml:space="preserve">novērtē, vai </w:t>
      </w:r>
      <w:r w:rsidR="00336696" w:rsidRPr="006D43CF">
        <w:t>Piedāvājums iesniegts Nolikumam atbilstošā formātā (elektroniski, nav šifrēts un ir pieejams vērtēšanai)</w:t>
      </w:r>
      <w:r w:rsidR="00CF2123" w:rsidRPr="006D43CF">
        <w:t xml:space="preserve"> un tas atbilst Nolikuma </w:t>
      </w:r>
      <w:r w:rsidR="001F28CF" w:rsidRPr="006D43CF">
        <w:t>3.un4</w:t>
      </w:r>
      <w:r w:rsidR="00CF2123" w:rsidRPr="006D43CF">
        <w:t>.punkt</w:t>
      </w:r>
      <w:r w:rsidR="001F28CF" w:rsidRPr="006D43CF">
        <w:t>os</w:t>
      </w:r>
      <w:r w:rsidR="00CF2123" w:rsidRPr="006D43CF">
        <w:t xml:space="preserve"> minētajām prasībām. Ja piedāvājums neatbilst kādai no Noformējuma prasībām, Komisija var lemt par attiecīgā piedāvājuma tālāku izskatīšanu. </w:t>
      </w:r>
    </w:p>
    <w:p w14:paraId="45AFC1F8" w14:textId="77777777" w:rsidR="007B0D26" w:rsidRPr="006D43CF" w:rsidRDefault="007B0D26" w:rsidP="007B0D26">
      <w:pPr>
        <w:ind w:left="1224"/>
        <w:jc w:val="both"/>
      </w:pPr>
    </w:p>
    <w:p w14:paraId="02B11B3E" w14:textId="77777777" w:rsidR="007B0D26" w:rsidRPr="006D43CF" w:rsidRDefault="00B6389A" w:rsidP="006354B3">
      <w:pPr>
        <w:numPr>
          <w:ilvl w:val="2"/>
          <w:numId w:val="35"/>
        </w:numPr>
        <w:jc w:val="both"/>
      </w:pPr>
      <w:r w:rsidRPr="006D43CF">
        <w:rPr>
          <w:b/>
        </w:rPr>
        <w:t>P</w:t>
      </w:r>
      <w:r w:rsidR="00D940F0" w:rsidRPr="006D43CF">
        <w:rPr>
          <w:b/>
        </w:rPr>
        <w:t>retendentu atlase</w:t>
      </w:r>
      <w:r w:rsidRPr="006D43CF">
        <w:rPr>
          <w:b/>
        </w:rPr>
        <w:t xml:space="preserve"> </w:t>
      </w:r>
      <w:r w:rsidR="000021D9" w:rsidRPr="006D43CF">
        <w:rPr>
          <w:b/>
        </w:rPr>
        <w:t>(</w:t>
      </w:r>
      <w:r w:rsidRPr="006D43CF">
        <w:rPr>
          <w:b/>
        </w:rPr>
        <w:t>kvalifikācijas</w:t>
      </w:r>
      <w:r w:rsidR="000021D9" w:rsidRPr="006D43CF">
        <w:rPr>
          <w:b/>
        </w:rPr>
        <w:t>)</w:t>
      </w:r>
      <w:r w:rsidRPr="006D43CF">
        <w:rPr>
          <w:b/>
        </w:rPr>
        <w:t xml:space="preserve"> pārbaude</w:t>
      </w:r>
      <w:r w:rsidRPr="006D43CF">
        <w:t>.</w:t>
      </w:r>
    </w:p>
    <w:p w14:paraId="5F6ECC53" w14:textId="77777777" w:rsidR="007B0D26" w:rsidRPr="006D43CF" w:rsidRDefault="00D940F0" w:rsidP="00B129B3">
      <w:pPr>
        <w:ind w:left="1224"/>
        <w:jc w:val="both"/>
      </w:pPr>
      <w:r w:rsidRPr="006D43CF">
        <w:t>Komisija novērtē</w:t>
      </w:r>
      <w:r w:rsidR="00EB0C6F" w:rsidRPr="006D43CF">
        <w:t xml:space="preserve"> Pretendentu atbilstību </w:t>
      </w:r>
      <w:r w:rsidRPr="006D43CF">
        <w:t>Nolikuma</w:t>
      </w:r>
      <w:r w:rsidR="00B129B3" w:rsidRPr="006D43CF">
        <w:t xml:space="preserve"> Atlases (kvalifikācijas) noteikumu</w:t>
      </w:r>
      <w:r w:rsidRPr="006D43CF">
        <w:t xml:space="preserve"> prasībām. </w:t>
      </w:r>
      <w:r w:rsidRPr="006D43CF">
        <w:rPr>
          <w:bCs/>
          <w:iCs/>
        </w:rPr>
        <w:t xml:space="preserve"> </w:t>
      </w:r>
      <w:r w:rsidR="00EB0C6F" w:rsidRPr="006D43CF">
        <w:t xml:space="preserve">Gadījumā, ja Pretendents neatbilst nolikumā norādītajām atlases (kvalifikācijas) prasībām, tas tiek </w:t>
      </w:r>
      <w:r w:rsidR="0056209D" w:rsidRPr="006D43CF">
        <w:t xml:space="preserve">izslēgts no turpmākās dalības </w:t>
      </w:r>
      <w:r w:rsidR="00EB0C6F" w:rsidRPr="006D43CF">
        <w:t>un Pretendenta piedāvājums tālāk netiek vērtēts</w:t>
      </w:r>
      <w:r w:rsidR="0056209D" w:rsidRPr="006D43CF">
        <w:t xml:space="preserve">. </w:t>
      </w:r>
    </w:p>
    <w:p w14:paraId="38A16BD7" w14:textId="77777777" w:rsidR="007B0D26" w:rsidRPr="006D43CF" w:rsidRDefault="007B0D26" w:rsidP="007B0D26">
      <w:pPr>
        <w:ind w:left="1224"/>
        <w:jc w:val="both"/>
      </w:pPr>
    </w:p>
    <w:p w14:paraId="23B2DFDD" w14:textId="77777777" w:rsidR="007B0D26" w:rsidRPr="006D43CF" w:rsidRDefault="006A72F8" w:rsidP="006354B3">
      <w:pPr>
        <w:numPr>
          <w:ilvl w:val="2"/>
          <w:numId w:val="35"/>
        </w:numPr>
        <w:jc w:val="both"/>
      </w:pPr>
      <w:r w:rsidRPr="006D43CF">
        <w:rPr>
          <w:b/>
        </w:rPr>
        <w:t xml:space="preserve">Tehniskā </w:t>
      </w:r>
      <w:r w:rsidR="00D940F0" w:rsidRPr="006D43CF">
        <w:rPr>
          <w:b/>
        </w:rPr>
        <w:t>piedāvājuma atbilstības pārbaude</w:t>
      </w:r>
      <w:r w:rsidR="001478CC" w:rsidRPr="006D43CF">
        <w:rPr>
          <w:b/>
        </w:rPr>
        <w:t>.</w:t>
      </w:r>
    </w:p>
    <w:p w14:paraId="2042E313" w14:textId="77777777" w:rsidR="007B0D26" w:rsidRPr="006D43CF" w:rsidRDefault="00B6389A" w:rsidP="007B0D26">
      <w:pPr>
        <w:ind w:left="1224"/>
        <w:jc w:val="both"/>
      </w:pPr>
      <w:r w:rsidRPr="006D43CF">
        <w:rPr>
          <w:bCs/>
        </w:rPr>
        <w:t xml:space="preserve">Komisija veic pretendenta iesniegtā </w:t>
      </w:r>
      <w:r w:rsidR="00EB0C6F" w:rsidRPr="006D43CF">
        <w:rPr>
          <w:bCs/>
        </w:rPr>
        <w:t xml:space="preserve">Tehniskā </w:t>
      </w:r>
      <w:r w:rsidRPr="006D43CF">
        <w:rPr>
          <w:bCs/>
        </w:rPr>
        <w:t>piedāvājum</w:t>
      </w:r>
      <w:r w:rsidR="004D265E" w:rsidRPr="006D43CF">
        <w:rPr>
          <w:bCs/>
        </w:rPr>
        <w:t>a pārbaudi un tā</w:t>
      </w:r>
      <w:r w:rsidRPr="006D43CF">
        <w:rPr>
          <w:bCs/>
        </w:rPr>
        <w:t xml:space="preserve"> atbilstīb</w:t>
      </w:r>
      <w:r w:rsidR="004D265E" w:rsidRPr="006D43CF">
        <w:rPr>
          <w:bCs/>
        </w:rPr>
        <w:t>u Nolikuma</w:t>
      </w:r>
      <w:r w:rsidR="0056209D" w:rsidRPr="006D43CF">
        <w:t xml:space="preserve"> prasībām.</w:t>
      </w:r>
    </w:p>
    <w:p w14:paraId="410E15D0" w14:textId="77777777" w:rsidR="00EB0C6F" w:rsidRPr="006D43CF" w:rsidRDefault="00EB0C6F" w:rsidP="007B0D26">
      <w:pPr>
        <w:ind w:left="1224"/>
        <w:jc w:val="both"/>
      </w:pPr>
      <w:r w:rsidRPr="006D43CF">
        <w:t>Gadījumā, ja Pretendenta iesniegtais tehniskais piedāvājums neatbilst Nolikuma nosacījumiem, Pretendenta piedāvājums tiek noraidīts un tālāk netiek vērtēts.</w:t>
      </w:r>
    </w:p>
    <w:p w14:paraId="54679218" w14:textId="77777777" w:rsidR="00EB0C6F" w:rsidRPr="006D43CF" w:rsidRDefault="00EB0C6F" w:rsidP="00EB0C6F">
      <w:pPr>
        <w:jc w:val="both"/>
      </w:pPr>
    </w:p>
    <w:p w14:paraId="245C9224" w14:textId="77777777" w:rsidR="007B0D26" w:rsidRPr="006D43CF" w:rsidRDefault="00B6389A" w:rsidP="006354B3">
      <w:pPr>
        <w:numPr>
          <w:ilvl w:val="2"/>
          <w:numId w:val="35"/>
        </w:numPr>
        <w:jc w:val="both"/>
      </w:pPr>
      <w:r w:rsidRPr="006D43CF">
        <w:rPr>
          <w:b/>
        </w:rPr>
        <w:t>Finanšu piedāvājuma pārbaude.</w:t>
      </w:r>
      <w:r w:rsidRPr="006D43CF">
        <w:rPr>
          <w:bCs/>
        </w:rPr>
        <w:t xml:space="preserve"> </w:t>
      </w:r>
    </w:p>
    <w:p w14:paraId="0E5F2661" w14:textId="77777777" w:rsidR="007B0D26" w:rsidRPr="006D43CF" w:rsidRDefault="00D940F0" w:rsidP="007B0D26">
      <w:pPr>
        <w:ind w:left="1224"/>
        <w:jc w:val="both"/>
      </w:pPr>
      <w:r w:rsidRPr="006D43CF">
        <w:rPr>
          <w:bCs/>
        </w:rPr>
        <w:t>Komisija</w:t>
      </w:r>
      <w:r w:rsidR="006E3A87" w:rsidRPr="006D43CF">
        <w:rPr>
          <w:bCs/>
        </w:rPr>
        <w:t>, veicot</w:t>
      </w:r>
      <w:r w:rsidRPr="006D43CF">
        <w:rPr>
          <w:bCs/>
        </w:rPr>
        <w:t xml:space="preserve"> pretendenta iesniegtā </w:t>
      </w:r>
      <w:r w:rsidR="006A72F8" w:rsidRPr="006D43CF">
        <w:rPr>
          <w:bCs/>
        </w:rPr>
        <w:t>F</w:t>
      </w:r>
      <w:r w:rsidRPr="006D43CF">
        <w:rPr>
          <w:bCs/>
        </w:rPr>
        <w:t>inanšu piedāvājum</w:t>
      </w:r>
      <w:r w:rsidR="006A72F8" w:rsidRPr="006D43CF">
        <w:rPr>
          <w:bCs/>
        </w:rPr>
        <w:t>u</w:t>
      </w:r>
      <w:r w:rsidRPr="006D43CF">
        <w:rPr>
          <w:bCs/>
        </w:rPr>
        <w:t xml:space="preserve"> pārbaudi</w:t>
      </w:r>
      <w:r w:rsidR="004D265E" w:rsidRPr="006D43CF">
        <w:t xml:space="preserve"> </w:t>
      </w:r>
      <w:r w:rsidR="00EB0C6F" w:rsidRPr="006D43CF">
        <w:t>tā atbilstību Nolikuma prasībām.</w:t>
      </w:r>
    </w:p>
    <w:p w14:paraId="73500CA9" w14:textId="77777777" w:rsidR="007B0D26" w:rsidRPr="006D43CF" w:rsidRDefault="00EB0C6F" w:rsidP="007B0D26">
      <w:pPr>
        <w:ind w:left="1224"/>
        <w:jc w:val="both"/>
      </w:pPr>
      <w:r w:rsidRPr="006D43CF">
        <w:t>Gadījumā, ja Pretendenta iesniegtais Finanšu piedāvājums neatbilst Nolikuma nosacījumiem, Pretendenta piedāvājums tiek noraidīts un tālāk netiek vērtēts.</w:t>
      </w:r>
    </w:p>
    <w:p w14:paraId="61029CCA" w14:textId="77777777" w:rsidR="007B0D26" w:rsidRPr="006D43CF" w:rsidRDefault="007B0D26" w:rsidP="004408C3">
      <w:pPr>
        <w:pStyle w:val="naisf"/>
        <w:spacing w:before="0" w:after="0"/>
        <w:ind w:firstLine="0"/>
        <w:rPr>
          <w:color w:val="A8D08D"/>
        </w:rPr>
      </w:pPr>
    </w:p>
    <w:p w14:paraId="3C45D2B7" w14:textId="77777777" w:rsidR="007B0D26" w:rsidRPr="006D43CF" w:rsidRDefault="00B6389A" w:rsidP="006354B3">
      <w:pPr>
        <w:numPr>
          <w:ilvl w:val="2"/>
          <w:numId w:val="35"/>
        </w:numPr>
        <w:jc w:val="both"/>
      </w:pPr>
      <w:r w:rsidRPr="006D43CF">
        <w:rPr>
          <w:b/>
          <w:bCs/>
          <w:color w:val="000000"/>
        </w:rPr>
        <w:t>P</w:t>
      </w:r>
      <w:r w:rsidR="00D940F0" w:rsidRPr="006D43CF">
        <w:rPr>
          <w:b/>
          <w:bCs/>
          <w:color w:val="000000"/>
        </w:rPr>
        <w:t xml:space="preserve">iedāvājuma izvēle. </w:t>
      </w:r>
      <w:r w:rsidR="00D940F0" w:rsidRPr="006D43CF">
        <w:rPr>
          <w:bCs/>
          <w:color w:val="000000"/>
        </w:rPr>
        <w:t xml:space="preserve"> </w:t>
      </w:r>
    </w:p>
    <w:p w14:paraId="5DB18E72" w14:textId="77777777" w:rsidR="007B0D26" w:rsidRPr="006D43CF" w:rsidRDefault="006F6EB1" w:rsidP="007B0D26">
      <w:pPr>
        <w:ind w:left="1224"/>
        <w:jc w:val="both"/>
      </w:pPr>
      <w:r w:rsidRPr="006D43CF">
        <w:rPr>
          <w:bCs/>
          <w:color w:val="000000"/>
        </w:rPr>
        <w:t xml:space="preserve">Komisija no visiem kvalifikācijas un tehniskajām prasībām atbilstošiem piedāvājumiem izvēlas </w:t>
      </w:r>
      <w:r w:rsidR="00920DA9" w:rsidRPr="006D43CF">
        <w:rPr>
          <w:bCs/>
          <w:color w:val="000000"/>
        </w:rPr>
        <w:t>lētāko</w:t>
      </w:r>
      <w:r w:rsidRPr="006D43CF">
        <w:rPr>
          <w:bCs/>
          <w:color w:val="000000"/>
        </w:rPr>
        <w:t xml:space="preserve"> piedāvājumu</w:t>
      </w:r>
      <w:r w:rsidR="004D265E" w:rsidRPr="006D43CF">
        <w:rPr>
          <w:bCs/>
          <w:color w:val="000000"/>
        </w:rPr>
        <w:t xml:space="preserve">, ņemot vērā </w:t>
      </w:r>
      <w:r w:rsidRPr="006D43CF">
        <w:rPr>
          <w:bCs/>
          <w:color w:val="000000"/>
        </w:rPr>
        <w:t xml:space="preserve"> </w:t>
      </w:r>
      <w:r w:rsidR="004D265E" w:rsidRPr="006D43CF">
        <w:rPr>
          <w:bCs/>
          <w:color w:val="000000"/>
        </w:rPr>
        <w:t>cenu bez pievienotās vērtības nodokļa.</w:t>
      </w:r>
    </w:p>
    <w:p w14:paraId="7FB28EB1" w14:textId="77777777" w:rsidR="00CE0726" w:rsidRPr="006D43CF" w:rsidRDefault="004D265E" w:rsidP="007B0D26">
      <w:pPr>
        <w:ind w:left="1224"/>
        <w:jc w:val="both"/>
      </w:pPr>
      <w:r w:rsidRPr="006D43CF">
        <w:rPr>
          <w:i/>
          <w:color w:val="000000"/>
        </w:rPr>
        <w:t>Gadījumā, ja divu vai vairāku Pretendentu piedāvājumu cenas būs vienādas, Komisija rīkos izlozi, klātienē uzaicinot piedalīties šo pretendentu pilnvarotos pārstāvjus.</w:t>
      </w:r>
    </w:p>
    <w:p w14:paraId="00190FFF" w14:textId="77777777" w:rsidR="00CE0726" w:rsidRPr="006D43CF" w:rsidRDefault="00CE0726" w:rsidP="00CE0726">
      <w:pPr>
        <w:ind w:left="1152"/>
        <w:jc w:val="both"/>
      </w:pPr>
    </w:p>
    <w:p w14:paraId="5C874822" w14:textId="77777777" w:rsidR="007B0D26" w:rsidRPr="006D43CF" w:rsidRDefault="00B6389A" w:rsidP="006354B3">
      <w:pPr>
        <w:numPr>
          <w:ilvl w:val="2"/>
          <w:numId w:val="35"/>
        </w:numPr>
        <w:jc w:val="both"/>
      </w:pPr>
      <w:r w:rsidRPr="006D43CF">
        <w:rPr>
          <w:b/>
          <w:color w:val="000000"/>
        </w:rPr>
        <w:t>I</w:t>
      </w:r>
      <w:r w:rsidR="00D940F0" w:rsidRPr="006D43CF">
        <w:rPr>
          <w:b/>
          <w:color w:val="000000"/>
        </w:rPr>
        <w:t>zslēgšanas nosacījumu pārbaude</w:t>
      </w:r>
      <w:r w:rsidR="001478CC" w:rsidRPr="006D43CF">
        <w:rPr>
          <w:b/>
          <w:color w:val="000000"/>
        </w:rPr>
        <w:t>.</w:t>
      </w:r>
    </w:p>
    <w:p w14:paraId="4CE7176B" w14:textId="668349B6" w:rsidR="00977E4C" w:rsidRPr="006D43CF" w:rsidRDefault="00CE0726" w:rsidP="007B0D26">
      <w:pPr>
        <w:ind w:left="1224"/>
        <w:jc w:val="both"/>
      </w:pPr>
      <w:r w:rsidRPr="006D43CF">
        <w:t>Komisija veic izslēgšana</w:t>
      </w:r>
      <w:r w:rsidR="00990307" w:rsidRPr="006D43CF">
        <w:rPr>
          <w:lang w:val="lv-LV"/>
        </w:rPr>
        <w:t xml:space="preserve">s noteikumu pārbaudi, atbilstoši </w:t>
      </w:r>
      <w:r w:rsidRPr="006D43CF">
        <w:t xml:space="preserve"> PIL 9.panta astotajā un devītajā daļā, kā arī Nolikuma </w:t>
      </w:r>
      <w:r w:rsidR="00990307" w:rsidRPr="006D43CF">
        <w:rPr>
          <w:lang w:val="lv-LV"/>
        </w:rPr>
        <w:t>7</w:t>
      </w:r>
      <w:r w:rsidRPr="006D43CF">
        <w:t xml:space="preserve">.punktā noteiktajā kārtībā. Komisija var veikt izslēgšanas nosacījumu pārbaudi </w:t>
      </w:r>
      <w:r w:rsidR="00990307" w:rsidRPr="006D43CF">
        <w:rPr>
          <w:lang w:val="lv-LV"/>
        </w:rPr>
        <w:t xml:space="preserve"> tikai tam pretendentam, kam  ir piešķiramas  līguma slēgšanas tiesības</w:t>
      </w:r>
      <w:r w:rsidRPr="006D43CF">
        <w:t xml:space="preserve">, lai taupītu administratīvos resursus. </w:t>
      </w:r>
    </w:p>
    <w:p w14:paraId="587A4DE5" w14:textId="77777777" w:rsidR="00A97B52" w:rsidRPr="006D43CF" w:rsidRDefault="00A97B52" w:rsidP="00707B8E">
      <w:pPr>
        <w:jc w:val="both"/>
      </w:pPr>
    </w:p>
    <w:p w14:paraId="670B24DA" w14:textId="77777777" w:rsidR="00977E4C" w:rsidRPr="006D43CF" w:rsidRDefault="004D265E" w:rsidP="006354B3">
      <w:pPr>
        <w:pStyle w:val="Heading1"/>
        <w:numPr>
          <w:ilvl w:val="0"/>
          <w:numId w:val="35"/>
        </w:numPr>
        <w:rPr>
          <w:szCs w:val="24"/>
          <w:lang w:val="lv-LV"/>
        </w:rPr>
      </w:pPr>
      <w:bookmarkStart w:id="276" w:name="_Toc33706472"/>
      <w:bookmarkStart w:id="277" w:name="_Toc33706680"/>
      <w:bookmarkStart w:id="278" w:name="_Toc33706717"/>
      <w:bookmarkStart w:id="279" w:name="_Toc33706739"/>
      <w:bookmarkStart w:id="280" w:name="_Toc36132865"/>
      <w:bookmarkStart w:id="281" w:name="_Toc36132879"/>
      <w:bookmarkStart w:id="282" w:name="_Toc36208063"/>
      <w:bookmarkStart w:id="283" w:name="_Toc36469231"/>
      <w:bookmarkStart w:id="284" w:name="_Toc44066793"/>
      <w:bookmarkStart w:id="285" w:name="_Toc44340551"/>
      <w:bookmarkStart w:id="286" w:name="_Toc45283507"/>
      <w:bookmarkStart w:id="287" w:name="_Toc45287699"/>
      <w:bookmarkStart w:id="288" w:name="_Toc45287714"/>
      <w:bookmarkStart w:id="289" w:name="_Toc45709442"/>
      <w:bookmarkStart w:id="290" w:name="_Toc45709530"/>
      <w:bookmarkStart w:id="291" w:name="_Toc49780218"/>
      <w:bookmarkStart w:id="292" w:name="_Toc50470613"/>
      <w:bookmarkStart w:id="293" w:name="_Toc51081266"/>
      <w:bookmarkStart w:id="294" w:name="_Toc17926553"/>
      <w:bookmarkStart w:id="295" w:name="_Toc17926639"/>
      <w:bookmarkStart w:id="296" w:name="_Toc17926660"/>
      <w:bookmarkStart w:id="297" w:name="_Toc30598747"/>
      <w:r w:rsidRPr="006D43CF">
        <w:rPr>
          <w:szCs w:val="24"/>
          <w:lang w:val="lv-LV"/>
        </w:rPr>
        <w:t>Lēmuma pieņemšana par līguma slēgšanas tiesību piešķiršanu</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sidRPr="006D43CF">
        <w:rPr>
          <w:szCs w:val="24"/>
          <w:lang w:val="lv-LV"/>
        </w:rPr>
        <w:t xml:space="preserve"> </w:t>
      </w:r>
      <w:bookmarkEnd w:id="294"/>
      <w:bookmarkEnd w:id="295"/>
      <w:bookmarkEnd w:id="296"/>
      <w:bookmarkEnd w:id="297"/>
    </w:p>
    <w:p w14:paraId="3191B728" w14:textId="21B8FD01" w:rsidR="001C4678" w:rsidRPr="00363157" w:rsidRDefault="001C4678" w:rsidP="006354B3">
      <w:pPr>
        <w:numPr>
          <w:ilvl w:val="1"/>
          <w:numId w:val="35"/>
        </w:numPr>
        <w:spacing w:before="120" w:after="120"/>
        <w:jc w:val="both"/>
        <w:rPr>
          <w:lang w:val="lv-LV"/>
        </w:rPr>
      </w:pPr>
      <w:r w:rsidRPr="00363157">
        <w:rPr>
          <w:shd w:val="clear" w:color="auto" w:fill="FFFFFF"/>
          <w:lang w:val="lv-LV"/>
        </w:rPr>
        <w:t xml:space="preserve">Iepirkuma komisija par uzvarētāju iepirkumā atzīst pretendentu, kurš izraudzīts atbilstoši iepirkuma Nolikumā noteiktajām prasībām un kritērijiem un nav izslēdzams no dalības iepirkumā saskaņā PIL 9.panta </w:t>
      </w:r>
      <w:r w:rsidR="00990307" w:rsidRPr="006D43CF">
        <w:rPr>
          <w:shd w:val="clear" w:color="auto" w:fill="FFFFFF"/>
          <w:lang w:val="lv-LV"/>
        </w:rPr>
        <w:t xml:space="preserve">trīspadsmito </w:t>
      </w:r>
      <w:r w:rsidRPr="00363157">
        <w:rPr>
          <w:shd w:val="clear" w:color="auto" w:fill="FFFFFF"/>
          <w:lang w:val="lv-LV"/>
        </w:rPr>
        <w:t xml:space="preserve"> daļu.</w:t>
      </w:r>
    </w:p>
    <w:p w14:paraId="3E2C4BF4" w14:textId="77777777" w:rsidR="001C4678" w:rsidRPr="00B37C43" w:rsidRDefault="003B5FBA" w:rsidP="006354B3">
      <w:pPr>
        <w:numPr>
          <w:ilvl w:val="1"/>
          <w:numId w:val="35"/>
        </w:numPr>
        <w:spacing w:before="120" w:after="120"/>
        <w:jc w:val="both"/>
        <w:rPr>
          <w:lang w:val="lv-LV"/>
        </w:rPr>
      </w:pPr>
      <w:r w:rsidRPr="00B37C43">
        <w:rPr>
          <w:bCs/>
          <w:lang w:val="lv-LV"/>
        </w:rPr>
        <w:t xml:space="preserve">Triju darba dienu laikā pēc lēmuma pieņemšanas Pasūtītājs </w:t>
      </w:r>
      <w:r w:rsidR="000E7432" w:rsidRPr="00B37C43">
        <w:rPr>
          <w:bCs/>
          <w:lang w:val="lv-LV"/>
        </w:rPr>
        <w:t>i</w:t>
      </w:r>
      <w:r w:rsidRPr="00B37C43">
        <w:rPr>
          <w:bCs/>
          <w:lang w:val="lv-LV"/>
        </w:rPr>
        <w:t>nformē  visus pretendentus par Iepirkumā izraudzīto pretendentu</w:t>
      </w:r>
      <w:r w:rsidR="000E7432" w:rsidRPr="00B37C43">
        <w:rPr>
          <w:bCs/>
          <w:lang w:val="lv-LV"/>
        </w:rPr>
        <w:t xml:space="preserve"> un sniedz PIL 9.panta trīspadsmitajā daļā noteikto informāciju, </w:t>
      </w:r>
      <w:r w:rsidR="001C4678" w:rsidRPr="00B37C43">
        <w:rPr>
          <w:shd w:val="clear" w:color="auto" w:fill="FFFFFF"/>
          <w:lang w:val="lv-LV"/>
        </w:rPr>
        <w:t xml:space="preserve">norādot visus noraidītos pretendentus un to noraidīšanas iemeslus, visu </w:t>
      </w:r>
      <w:r w:rsidR="001C4678" w:rsidRPr="00B37C43">
        <w:rPr>
          <w:shd w:val="clear" w:color="auto" w:fill="FFFFFF"/>
          <w:lang w:val="lv-LV"/>
        </w:rPr>
        <w:lastRenderedPageBreak/>
        <w:t>pretendentu piedāvātās līgumcenas un par uzvarētāju noteiktā pretendenta salīdzinošās priekšrocības, ņemot vērā šā likuma</w:t>
      </w:r>
      <w:r w:rsidR="001C4678" w:rsidRPr="00B37C43">
        <w:rPr>
          <w:rStyle w:val="apple-converted-space"/>
          <w:lang w:val="lv-LV"/>
        </w:rPr>
        <w:t> </w:t>
      </w:r>
      <w:hyperlink r:id="rId14" w:anchor="p14" w:history="1">
        <w:r w:rsidR="001C4678" w:rsidRPr="00B37C43">
          <w:rPr>
            <w:rStyle w:val="Hyperlink"/>
            <w:color w:val="auto"/>
            <w:lang w:val="lv-LV"/>
          </w:rPr>
          <w:t>14. panta</w:t>
        </w:r>
      </w:hyperlink>
      <w:r w:rsidR="001C4678" w:rsidRPr="00B37C43">
        <w:rPr>
          <w:rStyle w:val="apple-converted-space"/>
          <w:lang w:val="lv-LV"/>
        </w:rPr>
        <w:t> </w:t>
      </w:r>
      <w:r w:rsidR="001C4678" w:rsidRPr="00B37C43">
        <w:rPr>
          <w:shd w:val="clear" w:color="auto" w:fill="FFFFFF"/>
          <w:lang w:val="lv-LV"/>
        </w:rPr>
        <w:t>otrās daļas noteikumus</w:t>
      </w:r>
      <w:r w:rsidR="001C4678" w:rsidRPr="00B37C43">
        <w:rPr>
          <w:lang w:val="lv-LV"/>
        </w:rPr>
        <w:t xml:space="preserve">. Pasūtītājs </w:t>
      </w:r>
      <w:r w:rsidR="000E7432" w:rsidRPr="00B37C43">
        <w:rPr>
          <w:bCs/>
          <w:lang w:val="lv-LV"/>
        </w:rPr>
        <w:t xml:space="preserve">savā pircēja profilā nodrošina brīvu un tiešu piekļuvi minētajam lēmumam. </w:t>
      </w:r>
    </w:p>
    <w:p w14:paraId="446AA1FD" w14:textId="77777777" w:rsidR="00D81688" w:rsidRPr="00351AD7" w:rsidRDefault="00D940F0" w:rsidP="006354B3">
      <w:pPr>
        <w:numPr>
          <w:ilvl w:val="1"/>
          <w:numId w:val="35"/>
        </w:numPr>
        <w:spacing w:before="120" w:after="120"/>
        <w:jc w:val="both"/>
        <w:rPr>
          <w:lang w:val="lv-LV"/>
        </w:rPr>
      </w:pPr>
      <w:r w:rsidRPr="00351AD7">
        <w:rPr>
          <w:lang w:val="lv-LV"/>
        </w:rPr>
        <w:t xml:space="preserve">Lēmumā, ar kuru tiek noteikts uzvarētājs, Komisija norāda visus noraidītos pretendentus un to noraidīšanas iemeslus, visu pretendentu piedāvātās līgumcenas un par uzvarētāju noteiktā pretendenta salīdzinošās priekšrocības. </w:t>
      </w:r>
    </w:p>
    <w:p w14:paraId="49D5324A" w14:textId="77777777" w:rsidR="00987F98" w:rsidRPr="00351AD7" w:rsidRDefault="00987F98" w:rsidP="00987F98">
      <w:pPr>
        <w:spacing w:before="120" w:after="120"/>
        <w:ind w:left="792"/>
        <w:jc w:val="both"/>
        <w:rPr>
          <w:lang w:val="lv-LV"/>
        </w:rPr>
      </w:pPr>
    </w:p>
    <w:p w14:paraId="12F71063" w14:textId="77777777" w:rsidR="00977E4C" w:rsidRPr="006D43CF" w:rsidRDefault="004D265E" w:rsidP="006354B3">
      <w:pPr>
        <w:pStyle w:val="Heading1"/>
        <w:numPr>
          <w:ilvl w:val="0"/>
          <w:numId w:val="35"/>
        </w:numPr>
        <w:jc w:val="left"/>
        <w:rPr>
          <w:szCs w:val="24"/>
        </w:rPr>
      </w:pPr>
      <w:bookmarkStart w:id="298" w:name="_Toc17926554"/>
      <w:bookmarkStart w:id="299" w:name="_Toc17926640"/>
      <w:bookmarkStart w:id="300" w:name="_Toc17926661"/>
      <w:bookmarkStart w:id="301" w:name="_Toc30598748"/>
      <w:bookmarkStart w:id="302" w:name="_Toc33706473"/>
      <w:bookmarkStart w:id="303" w:name="_Toc33706681"/>
      <w:bookmarkStart w:id="304" w:name="_Toc33706718"/>
      <w:bookmarkStart w:id="305" w:name="_Toc33706740"/>
      <w:bookmarkStart w:id="306" w:name="_Toc36132866"/>
      <w:bookmarkStart w:id="307" w:name="_Toc36132880"/>
      <w:bookmarkStart w:id="308" w:name="_Toc36208064"/>
      <w:bookmarkStart w:id="309" w:name="_Toc36469232"/>
      <w:bookmarkStart w:id="310" w:name="_Toc44066794"/>
      <w:bookmarkStart w:id="311" w:name="_Toc44340552"/>
      <w:bookmarkStart w:id="312" w:name="_Toc45283508"/>
      <w:bookmarkStart w:id="313" w:name="_Toc45287700"/>
      <w:bookmarkStart w:id="314" w:name="_Toc45287715"/>
      <w:bookmarkStart w:id="315" w:name="_Toc45709443"/>
      <w:bookmarkStart w:id="316" w:name="_Toc45709531"/>
      <w:bookmarkStart w:id="317" w:name="_Toc49780219"/>
      <w:bookmarkStart w:id="318" w:name="_Toc50470614"/>
      <w:bookmarkStart w:id="319" w:name="_Toc51081267"/>
      <w:r w:rsidRPr="006D43CF">
        <w:rPr>
          <w:szCs w:val="24"/>
        </w:rPr>
        <w:t>Līguma slēgšana un tā grozījumi</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2B3C4EBA" w14:textId="77777777" w:rsidR="00295DC1" w:rsidRPr="006D43CF" w:rsidRDefault="00295DC1" w:rsidP="006354B3">
      <w:pPr>
        <w:numPr>
          <w:ilvl w:val="1"/>
          <w:numId w:val="35"/>
        </w:numPr>
        <w:spacing w:before="120" w:after="120"/>
        <w:jc w:val="both"/>
      </w:pPr>
      <w:r w:rsidRPr="006D43CF">
        <w:t xml:space="preserve">Pasūtītājs slēgs līgumu ar to Pretendentu, kuram tiks piešķirtas līguma slēgšanas tiesības un kurš nebūs atteicies no šīm tiesībām līdz Līguma noslēgšanas brīdim. </w:t>
      </w:r>
    </w:p>
    <w:p w14:paraId="43A50837" w14:textId="77777777" w:rsidR="00977E4C" w:rsidRPr="006D43CF" w:rsidRDefault="007E64DD" w:rsidP="006354B3">
      <w:pPr>
        <w:numPr>
          <w:ilvl w:val="1"/>
          <w:numId w:val="35"/>
        </w:numPr>
        <w:spacing w:before="120" w:after="120"/>
        <w:jc w:val="both"/>
      </w:pPr>
      <w:r w:rsidRPr="006D43CF">
        <w:t>Iepirkuma procedūras līguma projekts ir pievienots Nolikumam, un tas ir saistošs</w:t>
      </w:r>
      <w:r w:rsidR="004D265E" w:rsidRPr="006D43CF">
        <w:t xml:space="preserve"> Pretendentam</w:t>
      </w:r>
      <w:r w:rsidRPr="006D43CF">
        <w:t>, slēdzot iepirkuma procedūras līgumu.</w:t>
      </w:r>
      <w:r w:rsidR="00A74A16" w:rsidRPr="006D43CF">
        <w:t xml:space="preserve"> Līgumam kā pielikumi </w:t>
      </w:r>
      <w:r w:rsidR="00AE3A34" w:rsidRPr="006D43CF">
        <w:t>tiks</w:t>
      </w:r>
      <w:r w:rsidR="00A74A16" w:rsidRPr="006D43CF">
        <w:t xml:space="preserve"> pievienots Pretendenta iesniegtais finanšu piedāvājums</w:t>
      </w:r>
      <w:r w:rsidR="00860A95" w:rsidRPr="006D43CF">
        <w:t xml:space="preserve"> </w:t>
      </w:r>
      <w:r w:rsidR="00A74A16" w:rsidRPr="006D43CF">
        <w:t>un citi pielikumi pēc nepieciešamības</w:t>
      </w:r>
      <w:r w:rsidR="00977E4C" w:rsidRPr="006D43CF">
        <w:t>.</w:t>
      </w:r>
      <w:r w:rsidR="00295DC1" w:rsidRPr="006D43CF">
        <w:t xml:space="preserve"> Līguma pielikumi nedrīkst grozīt Līguma nosacījumus pēc būtības, bet var to skaidrot vai papildināt.</w:t>
      </w:r>
    </w:p>
    <w:p w14:paraId="2D390D3C" w14:textId="77777777" w:rsidR="00977E4C" w:rsidRPr="006D43CF" w:rsidRDefault="007E64DD" w:rsidP="006354B3">
      <w:pPr>
        <w:numPr>
          <w:ilvl w:val="1"/>
          <w:numId w:val="35"/>
        </w:numPr>
        <w:spacing w:before="120" w:after="120"/>
        <w:jc w:val="both"/>
      </w:pPr>
      <w:r w:rsidRPr="006D43CF">
        <w:t>Citi līguma nosacījumi, kas nav būtiski līguma grozījumi, tiks saskaņoti ar Pretendentu, kam tiks piešķirtas līguma slēgšanas tiesības.</w:t>
      </w:r>
      <w:r w:rsidRPr="006D43CF">
        <w:rPr>
          <w:bCs/>
        </w:rPr>
        <w:t xml:space="preserve"> Līgumu var grozīt, papildināt vai mainīt, ievērojot PIL 61.panta nosacījumus</w:t>
      </w:r>
      <w:r w:rsidR="00AE3A34" w:rsidRPr="006D43CF">
        <w:rPr>
          <w:bCs/>
        </w:rPr>
        <w:t>, kā arī šajā Nolikumā</w:t>
      </w:r>
      <w:r w:rsidRPr="006D43CF">
        <w:rPr>
          <w:bCs/>
        </w:rPr>
        <w:t xml:space="preserve"> un Līgumā tieši paredzētos gadījumos. </w:t>
      </w:r>
    </w:p>
    <w:p w14:paraId="00BD75D1" w14:textId="77777777" w:rsidR="00977E4C" w:rsidRPr="006D43CF" w:rsidRDefault="009B64BB" w:rsidP="006354B3">
      <w:pPr>
        <w:numPr>
          <w:ilvl w:val="1"/>
          <w:numId w:val="35"/>
        </w:numPr>
        <w:spacing w:before="120" w:after="120"/>
        <w:jc w:val="both"/>
      </w:pPr>
      <w:r w:rsidRPr="006D43CF">
        <w:t>Pretendents nevar deleģēt trešajām personām tiesības slēgt līgumu ar Pasūtītāju.</w:t>
      </w:r>
    </w:p>
    <w:p w14:paraId="7F5D7D2F" w14:textId="27328115" w:rsidR="00295DC1" w:rsidRPr="006D43CF" w:rsidRDefault="009B64BB" w:rsidP="006354B3">
      <w:pPr>
        <w:numPr>
          <w:ilvl w:val="1"/>
          <w:numId w:val="35"/>
        </w:numPr>
        <w:spacing w:before="120" w:after="120"/>
        <w:jc w:val="both"/>
      </w:pPr>
      <w:r w:rsidRPr="006D43CF">
        <w:rPr>
          <w:bCs/>
        </w:rPr>
        <w:t>Gadījumā, ka izraudzītais Pretendents atsakās slēgt iepirkuma līgumu ar Pasūtītāju</w:t>
      </w:r>
      <w:r w:rsidR="00977E4C" w:rsidRPr="006D43CF">
        <w:rPr>
          <w:bCs/>
        </w:rPr>
        <w:t xml:space="preserve">, </w:t>
      </w:r>
      <w:r w:rsidRPr="006D43CF">
        <w:rPr>
          <w:bCs/>
        </w:rPr>
        <w:t>Komisija pieņem lēmumu slēgt iepirkuma līgumu ar nākamo pretendentu, kur</w:t>
      </w:r>
      <w:r w:rsidR="003D182A" w:rsidRPr="006D43CF">
        <w:rPr>
          <w:bCs/>
        </w:rPr>
        <w:t>š</w:t>
      </w:r>
      <w:r w:rsidRPr="006D43CF">
        <w:rPr>
          <w:bCs/>
        </w:rPr>
        <w:t xml:space="preserve"> </w:t>
      </w:r>
      <w:r w:rsidR="003D182A" w:rsidRPr="006D43CF">
        <w:rPr>
          <w:bCs/>
        </w:rPr>
        <w:t>piedāvājis otro zemāko cenu</w:t>
      </w:r>
      <w:r w:rsidRPr="006D43CF">
        <w:rPr>
          <w:bCs/>
        </w:rPr>
        <w:t>, pirms tam pārbaudot, vai attiecīgo pretendentu nav attiecināmi PIL 42.p</w:t>
      </w:r>
      <w:r w:rsidR="00990307" w:rsidRPr="006D43CF">
        <w:rPr>
          <w:bCs/>
          <w:lang w:val="lv-LV"/>
        </w:rPr>
        <w:t>an</w:t>
      </w:r>
      <w:r w:rsidRPr="006D43CF">
        <w:rPr>
          <w:bCs/>
        </w:rPr>
        <w:t xml:space="preserve">ta nosacījumi </w:t>
      </w:r>
      <w:r w:rsidR="003D182A" w:rsidRPr="006D43CF">
        <w:rPr>
          <w:bCs/>
        </w:rPr>
        <w:t xml:space="preserve">un </w:t>
      </w:r>
      <w:r w:rsidR="003D182A" w:rsidRPr="006D43CF">
        <w:t xml:space="preserve">izvērtē, vai tas nav uzskatāms par vienu tirgus dalībnieku kopā ar sākotnēji izraudzīto Pretendentu, kurš atteicās slēgt iepirkuma līgumu ar Pasūtītāju. </w:t>
      </w:r>
    </w:p>
    <w:p w14:paraId="40985F00" w14:textId="77777777" w:rsidR="00295DC1" w:rsidRPr="006D43CF" w:rsidRDefault="003D182A" w:rsidP="006354B3">
      <w:pPr>
        <w:numPr>
          <w:ilvl w:val="1"/>
          <w:numId w:val="35"/>
        </w:numPr>
        <w:spacing w:before="120" w:after="120"/>
        <w:jc w:val="both"/>
      </w:pPr>
      <w:r w:rsidRPr="006D43CF">
        <w:t>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r w:rsidR="00977E4C" w:rsidRPr="006D43CF">
        <w:t>.</w:t>
      </w:r>
    </w:p>
    <w:p w14:paraId="308149CF" w14:textId="77777777" w:rsidR="00295DC1" w:rsidRPr="006D43CF" w:rsidRDefault="00295DC1" w:rsidP="006354B3">
      <w:pPr>
        <w:pStyle w:val="Heading1"/>
        <w:numPr>
          <w:ilvl w:val="0"/>
          <w:numId w:val="35"/>
        </w:numPr>
        <w:jc w:val="left"/>
        <w:rPr>
          <w:szCs w:val="24"/>
        </w:rPr>
      </w:pPr>
      <w:bookmarkStart w:id="320" w:name="_Toc33706474"/>
      <w:bookmarkStart w:id="321" w:name="_Toc33706682"/>
      <w:bookmarkStart w:id="322" w:name="_Toc33706719"/>
      <w:bookmarkStart w:id="323" w:name="_Toc33706741"/>
      <w:bookmarkStart w:id="324" w:name="_Toc36132867"/>
      <w:bookmarkStart w:id="325" w:name="_Toc36132881"/>
      <w:bookmarkStart w:id="326" w:name="_Toc36208065"/>
      <w:bookmarkStart w:id="327" w:name="_Toc36469233"/>
      <w:bookmarkStart w:id="328" w:name="_Toc44066795"/>
      <w:bookmarkStart w:id="329" w:name="_Toc44340553"/>
      <w:bookmarkStart w:id="330" w:name="_Toc45283509"/>
      <w:bookmarkStart w:id="331" w:name="_Toc45287701"/>
      <w:bookmarkStart w:id="332" w:name="_Toc45287716"/>
      <w:bookmarkStart w:id="333" w:name="_Toc45709444"/>
      <w:bookmarkStart w:id="334" w:name="_Toc45709532"/>
      <w:bookmarkStart w:id="335" w:name="_Toc49780220"/>
      <w:bookmarkStart w:id="336" w:name="_Toc50470615"/>
      <w:bookmarkStart w:id="337" w:name="_Toc51081268"/>
      <w:bookmarkStart w:id="338" w:name="_Toc17926555"/>
      <w:bookmarkStart w:id="339" w:name="_Toc17926641"/>
      <w:bookmarkStart w:id="340" w:name="_Toc17926662"/>
      <w:bookmarkStart w:id="341" w:name="_Toc30598749"/>
      <w:r w:rsidRPr="006D43CF">
        <w:rPr>
          <w:szCs w:val="24"/>
        </w:rPr>
        <w:t>Nolikuma pielikumi</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6D43CF">
        <w:rPr>
          <w:szCs w:val="24"/>
        </w:rPr>
        <w:t xml:space="preserve"> </w:t>
      </w:r>
      <w:bookmarkStart w:id="342" w:name="_Toc17925806"/>
      <w:bookmarkStart w:id="343" w:name="_Toc17926556"/>
      <w:bookmarkEnd w:id="338"/>
      <w:bookmarkEnd w:id="339"/>
      <w:bookmarkEnd w:id="340"/>
      <w:bookmarkEnd w:id="341"/>
    </w:p>
    <w:p w14:paraId="6AF956A0" w14:textId="578ED294" w:rsidR="00E0687C" w:rsidRPr="006D43CF" w:rsidRDefault="009566DC" w:rsidP="006354B3">
      <w:pPr>
        <w:numPr>
          <w:ilvl w:val="1"/>
          <w:numId w:val="35"/>
        </w:numPr>
        <w:jc w:val="both"/>
      </w:pPr>
      <w:r w:rsidRPr="006D43CF">
        <w:t>Nolikumam ir pievienoti pielikumi,</w:t>
      </w:r>
      <w:r w:rsidR="00CF1C42" w:rsidRPr="006D43CF">
        <w:t xml:space="preserve"> kas ir pievienoti pie šī Iepirkuma EIS sistēmā </w:t>
      </w:r>
      <w:hyperlink r:id="rId15" w:history="1">
        <w:r w:rsidR="00CF1C42" w:rsidRPr="006D43CF">
          <w:rPr>
            <w:rStyle w:val="Hyperlink"/>
          </w:rPr>
          <w:t>www.eis.gov.lv</w:t>
        </w:r>
      </w:hyperlink>
      <w:r w:rsidR="00CF1C42" w:rsidRPr="006D43CF">
        <w:t xml:space="preserve"> un</w:t>
      </w:r>
      <w:r w:rsidRPr="006D43CF">
        <w:t xml:space="preserve"> ir tā neatņemamas sastāvdaļas:</w:t>
      </w:r>
      <w:bookmarkEnd w:id="342"/>
      <w:bookmarkEnd w:id="343"/>
    </w:p>
    <w:p w14:paraId="7A7D1C73" w14:textId="77777777" w:rsidR="00E0687C" w:rsidRPr="006D43CF" w:rsidRDefault="005A23AF" w:rsidP="00E0687C">
      <w:pPr>
        <w:pStyle w:val="ListParagraph"/>
        <w:numPr>
          <w:ilvl w:val="0"/>
          <w:numId w:val="21"/>
        </w:numPr>
        <w:jc w:val="both"/>
        <w:rPr>
          <w:sz w:val="24"/>
          <w:szCs w:val="24"/>
        </w:rPr>
      </w:pPr>
      <w:r w:rsidRPr="006D43CF">
        <w:rPr>
          <w:sz w:val="24"/>
          <w:szCs w:val="24"/>
        </w:rPr>
        <w:t xml:space="preserve">pielikums. </w:t>
      </w:r>
      <w:r w:rsidR="00820920" w:rsidRPr="006D43CF">
        <w:rPr>
          <w:sz w:val="24"/>
          <w:szCs w:val="24"/>
        </w:rPr>
        <w:t>Tehniskā specifikācija;</w:t>
      </w:r>
    </w:p>
    <w:p w14:paraId="2CB97060" w14:textId="77777777" w:rsidR="00E0687C" w:rsidRPr="006D43CF" w:rsidRDefault="00D81688" w:rsidP="00E0687C">
      <w:pPr>
        <w:pStyle w:val="ListParagraph"/>
        <w:numPr>
          <w:ilvl w:val="0"/>
          <w:numId w:val="21"/>
        </w:numPr>
        <w:jc w:val="both"/>
        <w:rPr>
          <w:sz w:val="24"/>
          <w:szCs w:val="24"/>
        </w:rPr>
      </w:pPr>
      <w:r w:rsidRPr="006D43CF">
        <w:rPr>
          <w:sz w:val="24"/>
          <w:szCs w:val="24"/>
        </w:rPr>
        <w:t>pielikums.</w:t>
      </w:r>
      <w:r w:rsidR="00820920" w:rsidRPr="006D43CF">
        <w:rPr>
          <w:sz w:val="24"/>
          <w:szCs w:val="24"/>
        </w:rPr>
        <w:t xml:space="preserve"> Pieteikums (forma);</w:t>
      </w:r>
    </w:p>
    <w:p w14:paraId="6118CB72" w14:textId="77777777" w:rsidR="00E0687C" w:rsidRPr="006D43CF" w:rsidRDefault="00ED0B4D" w:rsidP="00E0687C">
      <w:pPr>
        <w:pStyle w:val="ListParagraph"/>
        <w:numPr>
          <w:ilvl w:val="0"/>
          <w:numId w:val="21"/>
        </w:numPr>
        <w:jc w:val="both"/>
        <w:rPr>
          <w:sz w:val="24"/>
          <w:szCs w:val="24"/>
        </w:rPr>
      </w:pPr>
      <w:r w:rsidRPr="006D43CF">
        <w:rPr>
          <w:sz w:val="24"/>
          <w:szCs w:val="24"/>
        </w:rPr>
        <w:t xml:space="preserve">pielikums. </w:t>
      </w:r>
      <w:r w:rsidR="00E0687C" w:rsidRPr="006D43CF">
        <w:rPr>
          <w:sz w:val="24"/>
          <w:szCs w:val="24"/>
        </w:rPr>
        <w:t>A</w:t>
      </w:r>
      <w:r w:rsidRPr="006D43CF">
        <w:rPr>
          <w:sz w:val="24"/>
          <w:szCs w:val="24"/>
        </w:rPr>
        <w:t>pliecinājums</w:t>
      </w:r>
      <w:r w:rsidR="006D388F" w:rsidRPr="006D43CF">
        <w:rPr>
          <w:sz w:val="24"/>
          <w:szCs w:val="24"/>
        </w:rPr>
        <w:t xml:space="preserve"> par atbilstību atlases/kvalifikācijas prasībām</w:t>
      </w:r>
      <w:r w:rsidR="00D81688" w:rsidRPr="006D43CF">
        <w:rPr>
          <w:sz w:val="24"/>
          <w:szCs w:val="24"/>
        </w:rPr>
        <w:t xml:space="preserve"> (forma)</w:t>
      </w:r>
      <w:r w:rsidR="00E0687C" w:rsidRPr="006D43CF">
        <w:rPr>
          <w:sz w:val="24"/>
          <w:szCs w:val="24"/>
        </w:rPr>
        <w:t>;</w:t>
      </w:r>
    </w:p>
    <w:p w14:paraId="0F41B394" w14:textId="77777777" w:rsidR="00E0687C" w:rsidRPr="006D43CF" w:rsidRDefault="00E0687C" w:rsidP="00E0687C">
      <w:pPr>
        <w:pStyle w:val="ListParagraph"/>
        <w:numPr>
          <w:ilvl w:val="0"/>
          <w:numId w:val="21"/>
        </w:numPr>
        <w:jc w:val="both"/>
        <w:rPr>
          <w:sz w:val="24"/>
          <w:szCs w:val="24"/>
        </w:rPr>
      </w:pPr>
      <w:r w:rsidRPr="006D43CF">
        <w:rPr>
          <w:sz w:val="24"/>
          <w:szCs w:val="24"/>
        </w:rPr>
        <w:t xml:space="preserve">pielikums. </w:t>
      </w:r>
      <w:r w:rsidR="00730E2E" w:rsidRPr="006D43CF">
        <w:rPr>
          <w:sz w:val="24"/>
          <w:szCs w:val="24"/>
        </w:rPr>
        <w:t>Tehniskais piedāvājums</w:t>
      </w:r>
      <w:r w:rsidR="00D81688" w:rsidRPr="006D43CF">
        <w:rPr>
          <w:sz w:val="24"/>
          <w:szCs w:val="24"/>
        </w:rPr>
        <w:t>;</w:t>
      </w:r>
    </w:p>
    <w:p w14:paraId="6692DC1A" w14:textId="77777777" w:rsidR="00E0687C" w:rsidRPr="006D43CF" w:rsidRDefault="00D81688" w:rsidP="00E0687C">
      <w:pPr>
        <w:pStyle w:val="ListParagraph"/>
        <w:numPr>
          <w:ilvl w:val="0"/>
          <w:numId w:val="21"/>
        </w:numPr>
        <w:jc w:val="both"/>
        <w:rPr>
          <w:sz w:val="24"/>
          <w:szCs w:val="24"/>
        </w:rPr>
      </w:pPr>
      <w:r w:rsidRPr="006D43CF">
        <w:rPr>
          <w:sz w:val="24"/>
          <w:szCs w:val="24"/>
        </w:rPr>
        <w:t>pielikums. Apakšuzņēmēju saraksts;</w:t>
      </w:r>
    </w:p>
    <w:p w14:paraId="2B12B926" w14:textId="7A5671A3" w:rsidR="00E0687C" w:rsidRPr="006D43CF" w:rsidRDefault="00D81688" w:rsidP="00E0687C">
      <w:pPr>
        <w:pStyle w:val="ListParagraph"/>
        <w:numPr>
          <w:ilvl w:val="0"/>
          <w:numId w:val="21"/>
        </w:numPr>
        <w:jc w:val="both"/>
        <w:rPr>
          <w:sz w:val="24"/>
          <w:szCs w:val="24"/>
        </w:rPr>
      </w:pPr>
      <w:r w:rsidRPr="006D43CF">
        <w:rPr>
          <w:sz w:val="24"/>
          <w:szCs w:val="24"/>
        </w:rPr>
        <w:t>pielikums. Apakšuzņēmēja apliecinājums</w:t>
      </w:r>
    </w:p>
    <w:p w14:paraId="61526729" w14:textId="68A60AEA" w:rsidR="00E0168C" w:rsidRPr="006D43CF" w:rsidRDefault="00E0168C" w:rsidP="00E0687C">
      <w:pPr>
        <w:pStyle w:val="ListParagraph"/>
        <w:numPr>
          <w:ilvl w:val="0"/>
          <w:numId w:val="21"/>
        </w:numPr>
        <w:jc w:val="both"/>
        <w:rPr>
          <w:sz w:val="24"/>
          <w:szCs w:val="24"/>
        </w:rPr>
      </w:pPr>
      <w:r w:rsidRPr="006D43CF">
        <w:rPr>
          <w:sz w:val="24"/>
          <w:szCs w:val="24"/>
        </w:rPr>
        <w:t>pielikums. Finanšu piedāvājums</w:t>
      </w:r>
    </w:p>
    <w:p w14:paraId="0855A945" w14:textId="77777777" w:rsidR="00D138B7" w:rsidRPr="006D43CF" w:rsidRDefault="009566DC" w:rsidP="00E0687C">
      <w:pPr>
        <w:pStyle w:val="ListParagraph"/>
        <w:numPr>
          <w:ilvl w:val="0"/>
          <w:numId w:val="21"/>
        </w:numPr>
        <w:jc w:val="both"/>
        <w:rPr>
          <w:sz w:val="24"/>
          <w:szCs w:val="24"/>
        </w:rPr>
      </w:pPr>
      <w:r w:rsidRPr="006D43CF">
        <w:rPr>
          <w:sz w:val="24"/>
          <w:szCs w:val="24"/>
        </w:rPr>
        <w:t xml:space="preserve">pielikums. </w:t>
      </w:r>
      <w:r w:rsidR="00F737FB" w:rsidRPr="006D43CF">
        <w:rPr>
          <w:sz w:val="24"/>
          <w:szCs w:val="24"/>
        </w:rPr>
        <w:t>Lī</w:t>
      </w:r>
      <w:r w:rsidRPr="006D43CF">
        <w:rPr>
          <w:sz w:val="24"/>
          <w:szCs w:val="24"/>
        </w:rPr>
        <w:t>guma projekts</w:t>
      </w:r>
      <w:r w:rsidR="006A40FF" w:rsidRPr="006D43CF">
        <w:rPr>
          <w:sz w:val="24"/>
          <w:szCs w:val="24"/>
        </w:rPr>
        <w:t>.</w:t>
      </w:r>
    </w:p>
    <w:p w14:paraId="594B73F6" w14:textId="77777777" w:rsidR="00CC640F" w:rsidRPr="006D43CF" w:rsidRDefault="00CC640F" w:rsidP="00710C3E">
      <w:pPr>
        <w:rPr>
          <w:b/>
          <w:bCs/>
        </w:rPr>
      </w:pPr>
    </w:p>
    <w:p w14:paraId="3EAC918A" w14:textId="5CC1F957" w:rsidR="00586585" w:rsidRPr="006D43CF" w:rsidRDefault="00586585">
      <w:pPr>
        <w:rPr>
          <w:b/>
          <w:bCs/>
        </w:rPr>
      </w:pPr>
    </w:p>
    <w:p w14:paraId="18876748" w14:textId="1D92057B" w:rsidR="00A5207A" w:rsidRPr="006D43CF" w:rsidRDefault="00A5207A">
      <w:pPr>
        <w:rPr>
          <w:b/>
          <w:bCs/>
        </w:rPr>
      </w:pPr>
      <w:r w:rsidRPr="006D43CF">
        <w:rPr>
          <w:b/>
          <w:bCs/>
        </w:rPr>
        <w:br w:type="page"/>
      </w:r>
    </w:p>
    <w:p w14:paraId="15108375" w14:textId="77777777" w:rsidR="00A5207A" w:rsidRPr="006D43CF" w:rsidRDefault="00A5207A" w:rsidP="00A5207A">
      <w:pPr>
        <w:jc w:val="right"/>
        <w:rPr>
          <w:bCs/>
          <w:lang w:eastAsia="lv-LV"/>
        </w:rPr>
      </w:pPr>
      <w:r w:rsidRPr="006D43CF">
        <w:rPr>
          <w:b/>
          <w:bCs/>
          <w:lang w:eastAsia="lv-LV"/>
        </w:rPr>
        <w:lastRenderedPageBreak/>
        <w:t>2.pielikums</w:t>
      </w:r>
    </w:p>
    <w:p w14:paraId="358FDDC5" w14:textId="77777777" w:rsidR="00A5207A" w:rsidRPr="006D43CF" w:rsidRDefault="00A5207A" w:rsidP="00A5207A">
      <w:pPr>
        <w:jc w:val="right"/>
        <w:rPr>
          <w:bCs/>
          <w:lang w:eastAsia="lv-LV"/>
        </w:rPr>
      </w:pPr>
      <w:r w:rsidRPr="006D43CF">
        <w:rPr>
          <w:bCs/>
          <w:lang w:eastAsia="lv-LV"/>
        </w:rPr>
        <w:t xml:space="preserve">pie Nolikuma </w:t>
      </w:r>
    </w:p>
    <w:p w14:paraId="6B3BA63B" w14:textId="0617C86D" w:rsidR="00A5207A" w:rsidRPr="006D43CF" w:rsidRDefault="00A5207A" w:rsidP="00A5207A">
      <w:pPr>
        <w:jc w:val="right"/>
        <w:rPr>
          <w:bCs/>
          <w:color w:val="000000"/>
        </w:rPr>
      </w:pPr>
      <w:r w:rsidRPr="006D43CF">
        <w:rPr>
          <w:bCs/>
          <w:lang w:eastAsia="lv-LV"/>
        </w:rPr>
        <w:t xml:space="preserve">Iepirkuma </w:t>
      </w:r>
      <w:r w:rsidRPr="006D43CF">
        <w:rPr>
          <w:bCs/>
        </w:rPr>
        <w:t xml:space="preserve">ID </w:t>
      </w:r>
      <w:r w:rsidRPr="006D43CF">
        <w:rPr>
          <w:bCs/>
          <w:color w:val="000000"/>
        </w:rPr>
        <w:t>Nr. MSĢ 202</w:t>
      </w:r>
      <w:r w:rsidR="00351AD7">
        <w:rPr>
          <w:bCs/>
          <w:color w:val="000000"/>
        </w:rPr>
        <w:t>6</w:t>
      </w:r>
      <w:r w:rsidRPr="006D43CF">
        <w:rPr>
          <w:bCs/>
          <w:color w:val="000000"/>
        </w:rPr>
        <w:t>/</w:t>
      </w:r>
      <w:r w:rsidR="00351AD7">
        <w:rPr>
          <w:bCs/>
          <w:color w:val="000000"/>
        </w:rPr>
        <w:t>04</w:t>
      </w:r>
    </w:p>
    <w:p w14:paraId="295DF86F" w14:textId="77777777" w:rsidR="00A5207A" w:rsidRPr="006D43CF" w:rsidRDefault="00A5207A" w:rsidP="00A5207A">
      <w:pPr>
        <w:shd w:val="clear" w:color="auto" w:fill="FFFFFF"/>
        <w:jc w:val="center"/>
        <w:rPr>
          <w:b/>
          <w:bCs/>
        </w:rPr>
      </w:pPr>
    </w:p>
    <w:p w14:paraId="58E70DF9" w14:textId="3DF6350D" w:rsidR="00A5207A" w:rsidRPr="006D43CF" w:rsidRDefault="00A5207A" w:rsidP="00A5207A">
      <w:pPr>
        <w:shd w:val="clear" w:color="auto" w:fill="FFFFFF"/>
        <w:jc w:val="center"/>
        <w:rPr>
          <w:b/>
          <w:bCs/>
        </w:rPr>
      </w:pPr>
      <w:r w:rsidRPr="006D43CF">
        <w:rPr>
          <w:b/>
          <w:bCs/>
        </w:rPr>
        <w:t xml:space="preserve">PIETEIKUMS </w:t>
      </w:r>
    </w:p>
    <w:p w14:paraId="330FF4D5" w14:textId="77777777" w:rsidR="00A5207A" w:rsidRPr="006D43CF" w:rsidRDefault="00A5207A" w:rsidP="00A5207A">
      <w:pPr>
        <w:pStyle w:val="ListParagraph"/>
        <w:numPr>
          <w:ilvl w:val="0"/>
          <w:numId w:val="5"/>
        </w:numPr>
        <w:shd w:val="clear" w:color="auto" w:fill="FFFFFF"/>
        <w:jc w:val="both"/>
        <w:rPr>
          <w:sz w:val="24"/>
          <w:szCs w:val="24"/>
        </w:rPr>
      </w:pPr>
      <w:r w:rsidRPr="006D43CF">
        <w:rPr>
          <w:sz w:val="24"/>
          <w:szCs w:val="24"/>
        </w:rPr>
        <w:t>Ar šo Pretendents,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08"/>
      </w:tblGrid>
      <w:tr w:rsidR="00A5207A" w:rsidRPr="006D43CF" w14:paraId="2A755B89" w14:textId="77777777">
        <w:tc>
          <w:tcPr>
            <w:tcW w:w="2547" w:type="dxa"/>
          </w:tcPr>
          <w:p w14:paraId="06304E06" w14:textId="77777777" w:rsidR="00A5207A" w:rsidRPr="006D43CF" w:rsidRDefault="00A5207A">
            <w:pPr>
              <w:jc w:val="both"/>
              <w:rPr>
                <w:i/>
                <w:iCs/>
                <w:lang w:eastAsia="lv-LV"/>
              </w:rPr>
            </w:pPr>
            <w:r w:rsidRPr="006D43CF">
              <w:rPr>
                <w:i/>
                <w:iCs/>
                <w:lang w:eastAsia="lv-LV"/>
              </w:rPr>
              <w:t>Nosaukums</w:t>
            </w:r>
          </w:p>
        </w:tc>
        <w:tc>
          <w:tcPr>
            <w:tcW w:w="6508" w:type="dxa"/>
            <w:shd w:val="clear" w:color="auto" w:fill="F2F2F2" w:themeFill="background1" w:themeFillShade="F2"/>
          </w:tcPr>
          <w:p w14:paraId="062DE9F7" w14:textId="77777777" w:rsidR="00A5207A" w:rsidRPr="006D43CF" w:rsidRDefault="00A5207A">
            <w:pPr>
              <w:jc w:val="both"/>
              <w:rPr>
                <w:lang w:eastAsia="lv-LV"/>
              </w:rPr>
            </w:pPr>
          </w:p>
        </w:tc>
      </w:tr>
      <w:tr w:rsidR="00A5207A" w:rsidRPr="006D43CF" w14:paraId="38819ED0" w14:textId="77777777">
        <w:tc>
          <w:tcPr>
            <w:tcW w:w="2547" w:type="dxa"/>
          </w:tcPr>
          <w:p w14:paraId="73455016" w14:textId="77777777" w:rsidR="00A5207A" w:rsidRPr="006D43CF" w:rsidRDefault="00A5207A">
            <w:pPr>
              <w:jc w:val="both"/>
              <w:rPr>
                <w:i/>
                <w:iCs/>
                <w:lang w:eastAsia="lv-LV"/>
              </w:rPr>
            </w:pPr>
            <w:r w:rsidRPr="006D43CF">
              <w:rPr>
                <w:i/>
                <w:iCs/>
                <w:lang w:eastAsia="lv-LV"/>
              </w:rPr>
              <w:t>Vienotais Reģ. Nr.</w:t>
            </w:r>
          </w:p>
        </w:tc>
        <w:tc>
          <w:tcPr>
            <w:tcW w:w="6508" w:type="dxa"/>
            <w:shd w:val="clear" w:color="auto" w:fill="F2F2F2" w:themeFill="background1" w:themeFillShade="F2"/>
          </w:tcPr>
          <w:p w14:paraId="451E5A79" w14:textId="77777777" w:rsidR="00A5207A" w:rsidRPr="006D43CF" w:rsidRDefault="00A5207A">
            <w:pPr>
              <w:jc w:val="both"/>
              <w:rPr>
                <w:lang w:eastAsia="lv-LV"/>
              </w:rPr>
            </w:pPr>
          </w:p>
        </w:tc>
      </w:tr>
      <w:tr w:rsidR="00A5207A" w:rsidRPr="006D43CF" w14:paraId="7C025807" w14:textId="77777777">
        <w:tc>
          <w:tcPr>
            <w:tcW w:w="2547" w:type="dxa"/>
          </w:tcPr>
          <w:p w14:paraId="5FB656A5" w14:textId="77777777" w:rsidR="00A5207A" w:rsidRPr="006D43CF" w:rsidRDefault="00A5207A">
            <w:pPr>
              <w:jc w:val="both"/>
              <w:rPr>
                <w:i/>
                <w:iCs/>
                <w:lang w:eastAsia="lv-LV"/>
              </w:rPr>
            </w:pPr>
            <w:r w:rsidRPr="006D43CF">
              <w:rPr>
                <w:i/>
                <w:iCs/>
                <w:lang w:eastAsia="lv-LV"/>
              </w:rPr>
              <w:t>Būvkomersanta Reģ. Nr.</w:t>
            </w:r>
          </w:p>
        </w:tc>
        <w:tc>
          <w:tcPr>
            <w:tcW w:w="6508" w:type="dxa"/>
            <w:shd w:val="clear" w:color="auto" w:fill="F2F2F2" w:themeFill="background1" w:themeFillShade="F2"/>
          </w:tcPr>
          <w:p w14:paraId="7126E3E9" w14:textId="77777777" w:rsidR="00A5207A" w:rsidRPr="006D43CF" w:rsidRDefault="00A5207A">
            <w:pPr>
              <w:jc w:val="both"/>
              <w:rPr>
                <w:lang w:eastAsia="lv-LV"/>
              </w:rPr>
            </w:pPr>
          </w:p>
        </w:tc>
      </w:tr>
      <w:tr w:rsidR="00A5207A" w:rsidRPr="006D43CF" w14:paraId="407B8226" w14:textId="77777777">
        <w:tc>
          <w:tcPr>
            <w:tcW w:w="2547" w:type="dxa"/>
          </w:tcPr>
          <w:p w14:paraId="00F80473" w14:textId="77777777" w:rsidR="00A5207A" w:rsidRPr="006D43CF" w:rsidRDefault="00A5207A">
            <w:pPr>
              <w:jc w:val="both"/>
              <w:rPr>
                <w:i/>
                <w:iCs/>
                <w:lang w:eastAsia="lv-LV"/>
              </w:rPr>
            </w:pPr>
            <w:r w:rsidRPr="006D43CF">
              <w:rPr>
                <w:i/>
                <w:iCs/>
                <w:lang w:eastAsia="lv-LV"/>
              </w:rPr>
              <w:t>Juridiskā adrese</w:t>
            </w:r>
          </w:p>
        </w:tc>
        <w:tc>
          <w:tcPr>
            <w:tcW w:w="6508" w:type="dxa"/>
            <w:shd w:val="clear" w:color="auto" w:fill="F2F2F2" w:themeFill="background1" w:themeFillShade="F2"/>
          </w:tcPr>
          <w:p w14:paraId="45CF65A7" w14:textId="77777777" w:rsidR="00A5207A" w:rsidRPr="006D43CF" w:rsidRDefault="00A5207A">
            <w:pPr>
              <w:jc w:val="both"/>
              <w:rPr>
                <w:lang w:eastAsia="lv-LV"/>
              </w:rPr>
            </w:pPr>
          </w:p>
        </w:tc>
      </w:tr>
      <w:tr w:rsidR="00A5207A" w:rsidRPr="006D43CF" w14:paraId="6C63B2D7" w14:textId="77777777">
        <w:tc>
          <w:tcPr>
            <w:tcW w:w="2547" w:type="dxa"/>
          </w:tcPr>
          <w:p w14:paraId="5D3CBFDF" w14:textId="77777777" w:rsidR="00A5207A" w:rsidRPr="006D43CF" w:rsidRDefault="00A5207A">
            <w:pPr>
              <w:jc w:val="both"/>
              <w:rPr>
                <w:i/>
                <w:iCs/>
                <w:lang w:eastAsia="lv-LV"/>
              </w:rPr>
            </w:pPr>
            <w:r w:rsidRPr="006D43CF">
              <w:rPr>
                <w:i/>
                <w:iCs/>
                <w:lang w:eastAsia="lv-LV"/>
              </w:rPr>
              <w:t>Faktiskā adrese</w:t>
            </w:r>
          </w:p>
        </w:tc>
        <w:tc>
          <w:tcPr>
            <w:tcW w:w="6508" w:type="dxa"/>
            <w:shd w:val="clear" w:color="auto" w:fill="F2F2F2" w:themeFill="background1" w:themeFillShade="F2"/>
          </w:tcPr>
          <w:p w14:paraId="7E99C691" w14:textId="77777777" w:rsidR="00A5207A" w:rsidRPr="006D43CF" w:rsidRDefault="00A5207A">
            <w:pPr>
              <w:jc w:val="both"/>
              <w:rPr>
                <w:lang w:eastAsia="lv-LV"/>
              </w:rPr>
            </w:pPr>
          </w:p>
        </w:tc>
      </w:tr>
      <w:tr w:rsidR="00A5207A" w:rsidRPr="006D43CF" w14:paraId="442ADAD5" w14:textId="77777777">
        <w:tc>
          <w:tcPr>
            <w:tcW w:w="2547" w:type="dxa"/>
          </w:tcPr>
          <w:p w14:paraId="47D0E036" w14:textId="77777777" w:rsidR="00A5207A" w:rsidRPr="006D43CF" w:rsidRDefault="00A5207A">
            <w:pPr>
              <w:jc w:val="both"/>
              <w:rPr>
                <w:i/>
                <w:iCs/>
                <w:lang w:eastAsia="lv-LV"/>
              </w:rPr>
            </w:pPr>
            <w:r w:rsidRPr="006D43CF">
              <w:rPr>
                <w:i/>
                <w:iCs/>
                <w:lang w:eastAsia="lv-LV"/>
              </w:rPr>
              <w:t>Tālr. Nr.</w:t>
            </w:r>
          </w:p>
        </w:tc>
        <w:tc>
          <w:tcPr>
            <w:tcW w:w="6508" w:type="dxa"/>
            <w:shd w:val="clear" w:color="auto" w:fill="F2F2F2" w:themeFill="background1" w:themeFillShade="F2"/>
          </w:tcPr>
          <w:p w14:paraId="33364611" w14:textId="77777777" w:rsidR="00A5207A" w:rsidRPr="006D43CF" w:rsidRDefault="00A5207A">
            <w:pPr>
              <w:jc w:val="both"/>
              <w:rPr>
                <w:lang w:eastAsia="lv-LV"/>
              </w:rPr>
            </w:pPr>
          </w:p>
        </w:tc>
      </w:tr>
      <w:tr w:rsidR="00A5207A" w:rsidRPr="006D43CF" w14:paraId="3C130221" w14:textId="77777777">
        <w:tc>
          <w:tcPr>
            <w:tcW w:w="2547" w:type="dxa"/>
          </w:tcPr>
          <w:p w14:paraId="3B1A035B" w14:textId="77777777" w:rsidR="00A5207A" w:rsidRPr="006D43CF" w:rsidRDefault="00A5207A">
            <w:pPr>
              <w:jc w:val="both"/>
              <w:rPr>
                <w:i/>
                <w:iCs/>
                <w:lang w:eastAsia="lv-LV"/>
              </w:rPr>
            </w:pPr>
            <w:r w:rsidRPr="006D43CF">
              <w:rPr>
                <w:i/>
                <w:iCs/>
                <w:lang w:eastAsia="lv-LV"/>
              </w:rPr>
              <w:t>E-pasta adrese</w:t>
            </w:r>
          </w:p>
        </w:tc>
        <w:tc>
          <w:tcPr>
            <w:tcW w:w="6508" w:type="dxa"/>
            <w:shd w:val="clear" w:color="auto" w:fill="F2F2F2" w:themeFill="background1" w:themeFillShade="F2"/>
          </w:tcPr>
          <w:p w14:paraId="6FFF9C10" w14:textId="77777777" w:rsidR="00A5207A" w:rsidRPr="006D43CF" w:rsidRDefault="00A5207A">
            <w:pPr>
              <w:jc w:val="both"/>
              <w:rPr>
                <w:lang w:eastAsia="lv-LV"/>
              </w:rPr>
            </w:pPr>
          </w:p>
        </w:tc>
      </w:tr>
      <w:tr w:rsidR="00A5207A" w:rsidRPr="006D43CF" w14:paraId="24FFB496" w14:textId="77777777">
        <w:tc>
          <w:tcPr>
            <w:tcW w:w="2547" w:type="dxa"/>
          </w:tcPr>
          <w:p w14:paraId="4045909E" w14:textId="77777777" w:rsidR="00A5207A" w:rsidRPr="006D43CF" w:rsidRDefault="00A5207A">
            <w:pPr>
              <w:jc w:val="both"/>
              <w:rPr>
                <w:i/>
                <w:iCs/>
                <w:lang w:eastAsia="lv-LV"/>
              </w:rPr>
            </w:pPr>
            <w:r w:rsidRPr="006D43CF">
              <w:rPr>
                <w:i/>
                <w:iCs/>
                <w:lang w:eastAsia="lv-LV"/>
              </w:rPr>
              <w:t>Pretendenta MVU statuss</w:t>
            </w:r>
            <w:r w:rsidRPr="006D43CF">
              <w:rPr>
                <w:rStyle w:val="Vresrakstzmes"/>
                <w:i/>
                <w:iCs/>
              </w:rPr>
              <w:footnoteReference w:id="3"/>
            </w:r>
          </w:p>
        </w:tc>
        <w:tc>
          <w:tcPr>
            <w:tcW w:w="6508" w:type="dxa"/>
            <w:shd w:val="clear" w:color="auto" w:fill="F2F2F2" w:themeFill="background1" w:themeFillShade="F2"/>
          </w:tcPr>
          <w:p w14:paraId="47C9D510" w14:textId="77777777" w:rsidR="00A5207A" w:rsidRPr="006D43CF" w:rsidRDefault="00A5207A">
            <w:pPr>
              <w:jc w:val="both"/>
              <w:rPr>
                <w:i/>
                <w:iCs/>
                <w:lang w:eastAsia="lv-LV"/>
              </w:rPr>
            </w:pPr>
          </w:p>
        </w:tc>
      </w:tr>
      <w:tr w:rsidR="00A5207A" w:rsidRPr="006D43CF" w14:paraId="6F9E2CCC" w14:textId="77777777">
        <w:tc>
          <w:tcPr>
            <w:tcW w:w="2547" w:type="dxa"/>
          </w:tcPr>
          <w:p w14:paraId="00BF95F1" w14:textId="77777777" w:rsidR="00A5207A" w:rsidRPr="006D43CF" w:rsidRDefault="00A5207A">
            <w:pPr>
              <w:jc w:val="both"/>
              <w:rPr>
                <w:i/>
                <w:iCs/>
                <w:lang w:eastAsia="lv-LV"/>
              </w:rPr>
            </w:pPr>
            <w:r w:rsidRPr="006D43CF">
              <w:rPr>
                <w:i/>
                <w:iCs/>
                <w:lang w:eastAsia="lv-LV"/>
              </w:rPr>
              <w:t>Banka</w:t>
            </w:r>
          </w:p>
        </w:tc>
        <w:tc>
          <w:tcPr>
            <w:tcW w:w="6508" w:type="dxa"/>
            <w:shd w:val="clear" w:color="auto" w:fill="F2F2F2" w:themeFill="background1" w:themeFillShade="F2"/>
          </w:tcPr>
          <w:p w14:paraId="50E801E9" w14:textId="77777777" w:rsidR="00A5207A" w:rsidRPr="006D43CF" w:rsidRDefault="00A5207A">
            <w:pPr>
              <w:jc w:val="both"/>
              <w:rPr>
                <w:lang w:eastAsia="lv-LV"/>
              </w:rPr>
            </w:pPr>
          </w:p>
        </w:tc>
      </w:tr>
      <w:tr w:rsidR="00A5207A" w:rsidRPr="006D43CF" w14:paraId="51BF1AA7" w14:textId="77777777">
        <w:tc>
          <w:tcPr>
            <w:tcW w:w="2547" w:type="dxa"/>
          </w:tcPr>
          <w:p w14:paraId="22297BA8" w14:textId="77777777" w:rsidR="00A5207A" w:rsidRPr="006D43CF" w:rsidRDefault="00A5207A">
            <w:pPr>
              <w:jc w:val="both"/>
              <w:rPr>
                <w:i/>
                <w:iCs/>
                <w:lang w:eastAsia="lv-LV"/>
              </w:rPr>
            </w:pPr>
            <w:r w:rsidRPr="006D43CF">
              <w:rPr>
                <w:i/>
                <w:iCs/>
                <w:lang w:eastAsia="lv-LV"/>
              </w:rPr>
              <w:t>IBAN</w:t>
            </w:r>
          </w:p>
        </w:tc>
        <w:tc>
          <w:tcPr>
            <w:tcW w:w="6508" w:type="dxa"/>
            <w:shd w:val="clear" w:color="auto" w:fill="F2F2F2" w:themeFill="background1" w:themeFillShade="F2"/>
          </w:tcPr>
          <w:p w14:paraId="2C79A516" w14:textId="77777777" w:rsidR="00A5207A" w:rsidRPr="006D43CF" w:rsidRDefault="00A5207A">
            <w:pPr>
              <w:jc w:val="both"/>
              <w:rPr>
                <w:lang w:eastAsia="lv-LV"/>
              </w:rPr>
            </w:pPr>
          </w:p>
        </w:tc>
      </w:tr>
    </w:tbl>
    <w:p w14:paraId="2B6E5475" w14:textId="77777777" w:rsidR="00A5207A" w:rsidRPr="006D43CF" w:rsidRDefault="00A5207A" w:rsidP="00A520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08"/>
      </w:tblGrid>
      <w:tr w:rsidR="00A5207A" w:rsidRPr="006D43CF" w14:paraId="2E82101A" w14:textId="77777777">
        <w:tc>
          <w:tcPr>
            <w:tcW w:w="9055" w:type="dxa"/>
            <w:gridSpan w:val="2"/>
          </w:tcPr>
          <w:p w14:paraId="42AAD389" w14:textId="77777777" w:rsidR="00A5207A" w:rsidRPr="006D43CF" w:rsidRDefault="00A5207A">
            <w:pPr>
              <w:jc w:val="both"/>
              <w:rPr>
                <w:b/>
                <w:bCs/>
                <w:lang w:eastAsia="lv-LV"/>
              </w:rPr>
            </w:pPr>
            <w:r w:rsidRPr="006D43CF">
              <w:rPr>
                <w:b/>
                <w:bCs/>
                <w:i/>
                <w:iCs/>
                <w:lang w:eastAsia="lv-LV"/>
              </w:rPr>
              <w:t>Kontaktpersona piedāvājuma vērtēšanā</w:t>
            </w:r>
          </w:p>
        </w:tc>
      </w:tr>
      <w:tr w:rsidR="00A5207A" w:rsidRPr="006D43CF" w14:paraId="07D49AED" w14:textId="77777777">
        <w:tc>
          <w:tcPr>
            <w:tcW w:w="2547" w:type="dxa"/>
          </w:tcPr>
          <w:p w14:paraId="4EB08D69" w14:textId="77777777" w:rsidR="00A5207A" w:rsidRPr="006D43CF" w:rsidRDefault="00A5207A">
            <w:pPr>
              <w:jc w:val="both"/>
              <w:rPr>
                <w:i/>
                <w:iCs/>
                <w:lang w:eastAsia="lv-LV"/>
              </w:rPr>
            </w:pPr>
            <w:r w:rsidRPr="006D43CF">
              <w:rPr>
                <w:i/>
                <w:iCs/>
                <w:lang w:eastAsia="lv-LV"/>
              </w:rPr>
              <w:t>Amats, Vārds, uzvārds</w:t>
            </w:r>
          </w:p>
        </w:tc>
        <w:tc>
          <w:tcPr>
            <w:tcW w:w="6508" w:type="dxa"/>
            <w:shd w:val="clear" w:color="auto" w:fill="F2F2F2" w:themeFill="background1" w:themeFillShade="F2"/>
          </w:tcPr>
          <w:p w14:paraId="662DD86C" w14:textId="77777777" w:rsidR="00A5207A" w:rsidRPr="006D43CF" w:rsidRDefault="00A5207A">
            <w:pPr>
              <w:jc w:val="both"/>
              <w:rPr>
                <w:lang w:eastAsia="lv-LV"/>
              </w:rPr>
            </w:pPr>
          </w:p>
        </w:tc>
      </w:tr>
      <w:tr w:rsidR="00A5207A" w:rsidRPr="006D43CF" w14:paraId="3AABAEEE" w14:textId="77777777">
        <w:tc>
          <w:tcPr>
            <w:tcW w:w="2547" w:type="dxa"/>
          </w:tcPr>
          <w:p w14:paraId="02483AF6" w14:textId="77777777" w:rsidR="00A5207A" w:rsidRPr="006D43CF" w:rsidRDefault="00A5207A">
            <w:pPr>
              <w:jc w:val="both"/>
              <w:rPr>
                <w:i/>
                <w:iCs/>
                <w:lang w:eastAsia="lv-LV"/>
              </w:rPr>
            </w:pPr>
            <w:r w:rsidRPr="006D43CF">
              <w:rPr>
                <w:i/>
                <w:iCs/>
                <w:lang w:eastAsia="lv-LV"/>
              </w:rPr>
              <w:t>Tālr. nr., E-pasts</w:t>
            </w:r>
          </w:p>
        </w:tc>
        <w:tc>
          <w:tcPr>
            <w:tcW w:w="6508" w:type="dxa"/>
            <w:shd w:val="clear" w:color="auto" w:fill="F2F2F2" w:themeFill="background1" w:themeFillShade="F2"/>
          </w:tcPr>
          <w:p w14:paraId="280AA013" w14:textId="77777777" w:rsidR="00A5207A" w:rsidRPr="006D43CF" w:rsidRDefault="00A5207A">
            <w:pPr>
              <w:jc w:val="both"/>
              <w:rPr>
                <w:lang w:eastAsia="lv-LV"/>
              </w:rPr>
            </w:pPr>
          </w:p>
        </w:tc>
      </w:tr>
    </w:tbl>
    <w:p w14:paraId="6762A984" w14:textId="77777777" w:rsidR="00A5207A" w:rsidRPr="006D43CF" w:rsidRDefault="00A5207A" w:rsidP="00A520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08"/>
      </w:tblGrid>
      <w:tr w:rsidR="00A5207A" w:rsidRPr="006D43CF" w14:paraId="68BA04D2" w14:textId="77777777">
        <w:tc>
          <w:tcPr>
            <w:tcW w:w="9055" w:type="dxa"/>
            <w:gridSpan w:val="2"/>
          </w:tcPr>
          <w:p w14:paraId="4F0E0A9D" w14:textId="77777777" w:rsidR="00A5207A" w:rsidRPr="006D43CF" w:rsidRDefault="00A5207A">
            <w:pPr>
              <w:jc w:val="both"/>
              <w:rPr>
                <w:b/>
                <w:bCs/>
                <w:lang w:eastAsia="lv-LV"/>
              </w:rPr>
            </w:pPr>
            <w:r w:rsidRPr="006D43CF">
              <w:rPr>
                <w:b/>
                <w:bCs/>
                <w:i/>
                <w:iCs/>
                <w:lang w:eastAsia="lv-LV"/>
              </w:rPr>
              <w:t>Kontaktpersona līguma izpildē</w:t>
            </w:r>
          </w:p>
        </w:tc>
      </w:tr>
      <w:tr w:rsidR="00A5207A" w:rsidRPr="006D43CF" w14:paraId="686E6F3F" w14:textId="77777777">
        <w:tc>
          <w:tcPr>
            <w:tcW w:w="2547" w:type="dxa"/>
          </w:tcPr>
          <w:p w14:paraId="4357D9AF" w14:textId="77777777" w:rsidR="00A5207A" w:rsidRPr="006D43CF" w:rsidRDefault="00A5207A">
            <w:pPr>
              <w:jc w:val="both"/>
              <w:rPr>
                <w:i/>
                <w:iCs/>
                <w:lang w:eastAsia="lv-LV"/>
              </w:rPr>
            </w:pPr>
            <w:r w:rsidRPr="006D43CF">
              <w:rPr>
                <w:i/>
                <w:iCs/>
                <w:lang w:eastAsia="lv-LV"/>
              </w:rPr>
              <w:t>Amats, Vārds, uzvārds</w:t>
            </w:r>
          </w:p>
        </w:tc>
        <w:tc>
          <w:tcPr>
            <w:tcW w:w="6508" w:type="dxa"/>
            <w:shd w:val="clear" w:color="auto" w:fill="F2F2F2" w:themeFill="background1" w:themeFillShade="F2"/>
          </w:tcPr>
          <w:p w14:paraId="1C46EFE9" w14:textId="77777777" w:rsidR="00A5207A" w:rsidRPr="006D43CF" w:rsidRDefault="00A5207A">
            <w:pPr>
              <w:jc w:val="both"/>
              <w:rPr>
                <w:lang w:eastAsia="lv-LV"/>
              </w:rPr>
            </w:pPr>
          </w:p>
        </w:tc>
      </w:tr>
      <w:tr w:rsidR="00A5207A" w:rsidRPr="006D43CF" w14:paraId="06CED424" w14:textId="77777777">
        <w:tc>
          <w:tcPr>
            <w:tcW w:w="2547" w:type="dxa"/>
          </w:tcPr>
          <w:p w14:paraId="6FAEA72A" w14:textId="77777777" w:rsidR="00A5207A" w:rsidRPr="006D43CF" w:rsidRDefault="00A5207A">
            <w:pPr>
              <w:jc w:val="both"/>
              <w:rPr>
                <w:i/>
                <w:iCs/>
                <w:lang w:eastAsia="lv-LV"/>
              </w:rPr>
            </w:pPr>
            <w:r w:rsidRPr="006D43CF">
              <w:rPr>
                <w:i/>
                <w:iCs/>
                <w:lang w:eastAsia="lv-LV"/>
              </w:rPr>
              <w:t>Tālr. nr., E-pasts</w:t>
            </w:r>
          </w:p>
        </w:tc>
        <w:tc>
          <w:tcPr>
            <w:tcW w:w="6508" w:type="dxa"/>
            <w:shd w:val="clear" w:color="auto" w:fill="F2F2F2" w:themeFill="background1" w:themeFillShade="F2"/>
          </w:tcPr>
          <w:p w14:paraId="1A4FE9F3" w14:textId="77777777" w:rsidR="00A5207A" w:rsidRPr="006D43CF" w:rsidRDefault="00A5207A">
            <w:pPr>
              <w:jc w:val="both"/>
              <w:rPr>
                <w:lang w:eastAsia="lv-LV"/>
              </w:rPr>
            </w:pPr>
          </w:p>
        </w:tc>
      </w:tr>
    </w:tbl>
    <w:p w14:paraId="47AD19C8" w14:textId="77777777" w:rsidR="00A5207A" w:rsidRPr="006D43CF" w:rsidRDefault="00A5207A" w:rsidP="00A520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08"/>
      </w:tblGrid>
      <w:tr w:rsidR="00A5207A" w:rsidRPr="00351AD7" w14:paraId="0E99806A" w14:textId="77777777">
        <w:tc>
          <w:tcPr>
            <w:tcW w:w="9055" w:type="dxa"/>
            <w:gridSpan w:val="2"/>
          </w:tcPr>
          <w:p w14:paraId="56C2EA0B" w14:textId="77777777" w:rsidR="00A5207A" w:rsidRPr="00B37C43" w:rsidRDefault="00A5207A">
            <w:pPr>
              <w:jc w:val="both"/>
              <w:rPr>
                <w:b/>
                <w:bCs/>
                <w:lang w:val="sv-SE" w:eastAsia="lv-LV"/>
              </w:rPr>
            </w:pPr>
            <w:r w:rsidRPr="00B37C43">
              <w:rPr>
                <w:b/>
                <w:bCs/>
                <w:i/>
                <w:iCs/>
                <w:lang w:val="sv-SE" w:eastAsia="lv-LV"/>
              </w:rPr>
              <w:t>Pretendenta paraksta tiesīgā vai pilnvarotā persona līguma parakstīšanai</w:t>
            </w:r>
          </w:p>
        </w:tc>
      </w:tr>
      <w:tr w:rsidR="00A5207A" w:rsidRPr="006D43CF" w14:paraId="595400ED" w14:textId="77777777">
        <w:tc>
          <w:tcPr>
            <w:tcW w:w="2547" w:type="dxa"/>
          </w:tcPr>
          <w:p w14:paraId="31E022DF" w14:textId="77777777" w:rsidR="00A5207A" w:rsidRPr="006D43CF" w:rsidRDefault="00A5207A">
            <w:pPr>
              <w:jc w:val="both"/>
              <w:rPr>
                <w:i/>
                <w:iCs/>
                <w:lang w:eastAsia="lv-LV"/>
              </w:rPr>
            </w:pPr>
            <w:proofErr w:type="spellStart"/>
            <w:r w:rsidRPr="006D43CF">
              <w:rPr>
                <w:i/>
                <w:iCs/>
                <w:lang w:eastAsia="lv-LV"/>
              </w:rPr>
              <w:t>Amats</w:t>
            </w:r>
            <w:proofErr w:type="spellEnd"/>
            <w:r w:rsidRPr="006D43CF">
              <w:rPr>
                <w:i/>
                <w:iCs/>
                <w:lang w:eastAsia="lv-LV"/>
              </w:rPr>
              <w:t xml:space="preserve">, </w:t>
            </w:r>
            <w:proofErr w:type="spellStart"/>
            <w:r w:rsidRPr="006D43CF">
              <w:rPr>
                <w:i/>
                <w:iCs/>
                <w:lang w:eastAsia="lv-LV"/>
              </w:rPr>
              <w:t>Vārds</w:t>
            </w:r>
            <w:proofErr w:type="spellEnd"/>
            <w:r w:rsidRPr="006D43CF">
              <w:rPr>
                <w:i/>
                <w:iCs/>
                <w:lang w:eastAsia="lv-LV"/>
              </w:rPr>
              <w:t xml:space="preserve">, </w:t>
            </w:r>
            <w:proofErr w:type="spellStart"/>
            <w:r w:rsidRPr="006D43CF">
              <w:rPr>
                <w:i/>
                <w:iCs/>
                <w:lang w:eastAsia="lv-LV"/>
              </w:rPr>
              <w:t>uzvārds</w:t>
            </w:r>
            <w:proofErr w:type="spellEnd"/>
          </w:p>
        </w:tc>
        <w:tc>
          <w:tcPr>
            <w:tcW w:w="6508" w:type="dxa"/>
            <w:shd w:val="clear" w:color="auto" w:fill="F2F2F2" w:themeFill="background1" w:themeFillShade="F2"/>
          </w:tcPr>
          <w:p w14:paraId="7EA69FF9" w14:textId="77777777" w:rsidR="00A5207A" w:rsidRPr="006D43CF" w:rsidRDefault="00A5207A">
            <w:pPr>
              <w:jc w:val="both"/>
              <w:rPr>
                <w:lang w:eastAsia="lv-LV"/>
              </w:rPr>
            </w:pPr>
          </w:p>
        </w:tc>
      </w:tr>
      <w:tr w:rsidR="00A5207A" w:rsidRPr="006D43CF" w14:paraId="1A38BD1A" w14:textId="77777777">
        <w:tc>
          <w:tcPr>
            <w:tcW w:w="2547" w:type="dxa"/>
          </w:tcPr>
          <w:p w14:paraId="06B46C7A" w14:textId="77777777" w:rsidR="00A5207A" w:rsidRPr="006D43CF" w:rsidRDefault="00A5207A">
            <w:pPr>
              <w:jc w:val="both"/>
              <w:rPr>
                <w:i/>
                <w:iCs/>
                <w:lang w:eastAsia="lv-LV"/>
              </w:rPr>
            </w:pPr>
            <w:r w:rsidRPr="006D43CF">
              <w:rPr>
                <w:i/>
                <w:iCs/>
                <w:lang w:eastAsia="lv-LV"/>
              </w:rPr>
              <w:t>Tālr. nr., E-pasts</w:t>
            </w:r>
          </w:p>
        </w:tc>
        <w:tc>
          <w:tcPr>
            <w:tcW w:w="6508" w:type="dxa"/>
            <w:shd w:val="clear" w:color="auto" w:fill="F2F2F2" w:themeFill="background1" w:themeFillShade="F2"/>
          </w:tcPr>
          <w:p w14:paraId="52B238C5" w14:textId="77777777" w:rsidR="00A5207A" w:rsidRPr="006D43CF" w:rsidRDefault="00A5207A">
            <w:pPr>
              <w:jc w:val="both"/>
              <w:rPr>
                <w:lang w:eastAsia="lv-LV"/>
              </w:rPr>
            </w:pPr>
          </w:p>
        </w:tc>
      </w:tr>
    </w:tbl>
    <w:p w14:paraId="0DBB58A1" w14:textId="77777777" w:rsidR="00A5207A" w:rsidRPr="006D43CF" w:rsidRDefault="00A5207A" w:rsidP="00A5207A">
      <w:pPr>
        <w:shd w:val="clear" w:color="auto" w:fill="FFFFFF"/>
        <w:rPr>
          <w:b/>
          <w:bCs/>
        </w:rPr>
      </w:pPr>
    </w:p>
    <w:p w14:paraId="6743C538" w14:textId="77777777" w:rsidR="00A5207A" w:rsidRPr="006D43CF" w:rsidRDefault="00A5207A" w:rsidP="00A5207A">
      <w:pPr>
        <w:shd w:val="clear" w:color="auto" w:fill="FFFFFF"/>
        <w:rPr>
          <w:b/>
          <w:bCs/>
          <w:spacing w:val="-6"/>
        </w:rPr>
      </w:pPr>
      <w:r w:rsidRPr="006D43CF">
        <w:rPr>
          <w:b/>
          <w:bCs/>
        </w:rPr>
        <w:t xml:space="preserve">iesniedz savu Piedāvājumu dalībai </w:t>
      </w:r>
      <w:r w:rsidRPr="006D43CF">
        <w:rPr>
          <w:b/>
          <w:bCs/>
          <w:spacing w:val="-6"/>
        </w:rPr>
        <w:t xml:space="preserve">iepirkumā  </w:t>
      </w:r>
    </w:p>
    <w:tbl>
      <w:tblPr>
        <w:tblStyle w:val="TableGrid"/>
        <w:tblW w:w="0" w:type="auto"/>
        <w:tblLook w:val="04A0" w:firstRow="1" w:lastRow="0" w:firstColumn="1" w:lastColumn="0" w:noHBand="0" w:noVBand="1"/>
      </w:tblPr>
      <w:tblGrid>
        <w:gridCol w:w="2262"/>
        <w:gridCol w:w="6799"/>
      </w:tblGrid>
      <w:tr w:rsidR="00A5207A" w:rsidRPr="006D43CF" w14:paraId="5999FD2D" w14:textId="77777777">
        <w:tc>
          <w:tcPr>
            <w:tcW w:w="2263" w:type="dxa"/>
          </w:tcPr>
          <w:p w14:paraId="2DF1E00B" w14:textId="77777777" w:rsidR="00A5207A" w:rsidRPr="006D43CF" w:rsidRDefault="00A5207A">
            <w:pPr>
              <w:rPr>
                <w:i/>
                <w:iCs/>
                <w:spacing w:val="-6"/>
              </w:rPr>
            </w:pPr>
            <w:r w:rsidRPr="006D43CF">
              <w:rPr>
                <w:i/>
                <w:iCs/>
                <w:spacing w:val="-6"/>
              </w:rPr>
              <w:t>Iepirkuma nosaukums</w:t>
            </w:r>
          </w:p>
        </w:tc>
        <w:tc>
          <w:tcPr>
            <w:tcW w:w="6804" w:type="dxa"/>
            <w:shd w:val="clear" w:color="auto" w:fill="F2F2F2" w:themeFill="background1" w:themeFillShade="F2"/>
          </w:tcPr>
          <w:p w14:paraId="332CD2A6" w14:textId="77777777" w:rsidR="00A5207A" w:rsidRPr="006D43CF" w:rsidRDefault="00A5207A">
            <w:pPr>
              <w:rPr>
                <w:spacing w:val="-6"/>
              </w:rPr>
            </w:pPr>
          </w:p>
        </w:tc>
      </w:tr>
      <w:tr w:rsidR="00A5207A" w:rsidRPr="006D43CF" w14:paraId="5D321577" w14:textId="77777777">
        <w:tc>
          <w:tcPr>
            <w:tcW w:w="2263" w:type="dxa"/>
          </w:tcPr>
          <w:p w14:paraId="03927D25" w14:textId="77777777" w:rsidR="00A5207A" w:rsidRPr="006D43CF" w:rsidRDefault="00A5207A">
            <w:pPr>
              <w:rPr>
                <w:i/>
                <w:iCs/>
                <w:spacing w:val="-6"/>
              </w:rPr>
            </w:pPr>
            <w:r w:rsidRPr="006D43CF">
              <w:rPr>
                <w:i/>
                <w:iCs/>
                <w:spacing w:val="-6"/>
              </w:rPr>
              <w:t>Iepirkuma ID Nr.</w:t>
            </w:r>
          </w:p>
        </w:tc>
        <w:tc>
          <w:tcPr>
            <w:tcW w:w="6804" w:type="dxa"/>
            <w:shd w:val="clear" w:color="auto" w:fill="F2F2F2" w:themeFill="background1" w:themeFillShade="F2"/>
          </w:tcPr>
          <w:p w14:paraId="25D7A718" w14:textId="77777777" w:rsidR="00A5207A" w:rsidRPr="006D43CF" w:rsidRDefault="00A5207A">
            <w:pPr>
              <w:rPr>
                <w:spacing w:val="-6"/>
              </w:rPr>
            </w:pPr>
          </w:p>
        </w:tc>
      </w:tr>
    </w:tbl>
    <w:p w14:paraId="656E5696" w14:textId="77777777" w:rsidR="00A5207A" w:rsidRPr="006D43CF" w:rsidRDefault="00A5207A" w:rsidP="00A5207A">
      <w:pPr>
        <w:shd w:val="clear" w:color="auto" w:fill="FFFFFF"/>
        <w:rPr>
          <w:b/>
          <w:bCs/>
        </w:rPr>
      </w:pPr>
    </w:p>
    <w:p w14:paraId="54FCA8F5" w14:textId="77777777" w:rsidR="00A5207A" w:rsidRPr="006D43CF" w:rsidRDefault="00A5207A" w:rsidP="00A5207A">
      <w:pPr>
        <w:shd w:val="clear" w:color="auto" w:fill="FFFFFF"/>
        <w:rPr>
          <w:b/>
          <w:bCs/>
        </w:rPr>
      </w:pPr>
      <w:r w:rsidRPr="006D43CF">
        <w:rPr>
          <w:b/>
          <w:bCs/>
        </w:rPr>
        <w:t xml:space="preserve">un </w:t>
      </w:r>
      <w:r w:rsidRPr="006D43CF">
        <w:rPr>
          <w:b/>
          <w:bCs/>
          <w:spacing w:val="-8"/>
          <w:u w:val="single"/>
        </w:rPr>
        <w:t>apliecina, ka</w:t>
      </w:r>
      <w:r w:rsidRPr="006D43CF">
        <w:rPr>
          <w:b/>
          <w:bCs/>
          <w:spacing w:val="-8"/>
        </w:rPr>
        <w:t>:</w:t>
      </w:r>
    </w:p>
    <w:p w14:paraId="7BEAB17E" w14:textId="77777777" w:rsidR="00A5207A" w:rsidRPr="006D43CF" w:rsidRDefault="00A5207A" w:rsidP="00A5207A">
      <w:pPr>
        <w:numPr>
          <w:ilvl w:val="0"/>
          <w:numId w:val="4"/>
        </w:numPr>
        <w:ind w:left="470" w:hanging="357"/>
        <w:jc w:val="both"/>
        <w:rPr>
          <w:b/>
        </w:rPr>
      </w:pPr>
      <w:r w:rsidRPr="006D43CF">
        <w:rPr>
          <w:spacing w:val="-8"/>
        </w:rPr>
        <w:t>saprot un apņemas ievērot Nolikumā un tā pielikumos noteiktās prasības un noteikumus;</w:t>
      </w:r>
    </w:p>
    <w:p w14:paraId="75A81D97" w14:textId="77777777" w:rsidR="00A5207A" w:rsidRPr="006D43CF" w:rsidRDefault="00A5207A" w:rsidP="00A5207A">
      <w:pPr>
        <w:numPr>
          <w:ilvl w:val="0"/>
          <w:numId w:val="4"/>
        </w:numPr>
        <w:ind w:left="470" w:hanging="357"/>
        <w:jc w:val="both"/>
        <w:rPr>
          <w:b/>
        </w:rPr>
      </w:pPr>
      <w:r w:rsidRPr="006D43CF">
        <w:t>Pretendentam ir pietiekoša informācija par apstākļiem, kas varētu ietekmēt līguma izpildi un samaksas noteikšanu par to. Pretendents ir ņēmis šos apstākļus vērā, nosakot līgumā minēto samaksu par līguma cenu, tāpēc līguma cenu un izpildes termiņus nevar ietekmēt iepriekš minētie pakalpojuma izpildes apstākļi;</w:t>
      </w:r>
    </w:p>
    <w:p w14:paraId="4D841C92" w14:textId="77777777" w:rsidR="00A5207A" w:rsidRPr="006D43CF" w:rsidRDefault="00A5207A" w:rsidP="00A5207A">
      <w:pPr>
        <w:numPr>
          <w:ilvl w:val="0"/>
          <w:numId w:val="4"/>
        </w:numPr>
        <w:shd w:val="clear" w:color="auto" w:fill="FFFFFF"/>
        <w:ind w:left="470" w:hanging="357"/>
        <w:jc w:val="both"/>
      </w:pPr>
      <w:r w:rsidRPr="006D43CF">
        <w:rPr>
          <w:spacing w:val="-7"/>
        </w:rPr>
        <w:t>gadījumā, ja Pretendents tiek atzīts par uzvarētāju Iepirkumā, tas apņemas nodrošināt Tehniskajā specifikācijā ietverto prasību un Finanšu piedāvājumā piedāvāto cenu izpildi visā Līguma darbības laikā;</w:t>
      </w:r>
    </w:p>
    <w:p w14:paraId="6048EA79" w14:textId="77777777" w:rsidR="00A5207A" w:rsidRPr="006D43CF" w:rsidRDefault="00A5207A" w:rsidP="00A5207A">
      <w:pPr>
        <w:numPr>
          <w:ilvl w:val="0"/>
          <w:numId w:val="4"/>
        </w:numPr>
        <w:shd w:val="clear" w:color="auto" w:fill="FFFFFF"/>
        <w:ind w:left="470" w:hanging="357"/>
        <w:jc w:val="both"/>
      </w:pPr>
      <w:r w:rsidRPr="006D43CF">
        <w:t xml:space="preserve">Pretendentam ir </w:t>
      </w:r>
      <w:r w:rsidRPr="006D43CF">
        <w:rPr>
          <w:color w:val="000000"/>
        </w:rPr>
        <w:t>pieejami finanšu, darbaspēka, materiālu un transporta resursi, lai nodrošinātu nepieciešamos līguma izpildi piedāvājumā un līgumā noteiktajā laika periodā;</w:t>
      </w:r>
    </w:p>
    <w:p w14:paraId="68581133" w14:textId="77777777" w:rsidR="00A5207A" w:rsidRPr="006D43CF" w:rsidRDefault="00A5207A" w:rsidP="00A5207A">
      <w:pPr>
        <w:numPr>
          <w:ilvl w:val="0"/>
          <w:numId w:val="4"/>
        </w:numPr>
        <w:shd w:val="clear" w:color="auto" w:fill="FFFFFF"/>
        <w:ind w:left="470" w:hanging="357"/>
        <w:jc w:val="both"/>
      </w:pPr>
      <w:r w:rsidRPr="006D43CF">
        <w:t>Pretendents n</w:t>
      </w:r>
      <w:r w:rsidRPr="006D43CF">
        <w:rPr>
          <w:bCs/>
        </w:rPr>
        <w:t>ekādā veidā nav ieinteresēts nevienā citā piedāvājumā, kas iesniegts šajā Iepirkumā;</w:t>
      </w:r>
    </w:p>
    <w:p w14:paraId="1598CB4A" w14:textId="77777777" w:rsidR="00A5207A" w:rsidRPr="006D43CF" w:rsidRDefault="00A5207A" w:rsidP="00A5207A">
      <w:pPr>
        <w:numPr>
          <w:ilvl w:val="0"/>
          <w:numId w:val="4"/>
        </w:numPr>
        <w:shd w:val="clear" w:color="auto" w:fill="FFFFFF"/>
        <w:ind w:left="470" w:hanging="357"/>
        <w:jc w:val="both"/>
      </w:pPr>
      <w:r w:rsidRPr="006D43CF">
        <w:rPr>
          <w:bCs/>
        </w:rPr>
        <w:t xml:space="preserve">Pretendentam nav konkurenci ierobežojošas priekšrocības Iepirkuma procedūrā. </w:t>
      </w:r>
    </w:p>
    <w:p w14:paraId="21BB8FBB" w14:textId="77777777" w:rsidR="00A5207A" w:rsidRPr="006D43CF" w:rsidRDefault="00A5207A" w:rsidP="00A5207A">
      <w:pPr>
        <w:numPr>
          <w:ilvl w:val="0"/>
          <w:numId w:val="4"/>
        </w:numPr>
        <w:shd w:val="clear" w:color="auto" w:fill="FFFFFF"/>
        <w:ind w:left="470" w:hanging="357"/>
        <w:jc w:val="both"/>
      </w:pPr>
      <w:r w:rsidRPr="006D43CF">
        <w:rPr>
          <w:spacing w:val="-7"/>
        </w:rPr>
        <w:lastRenderedPageBreak/>
        <w:t>ir informējis savus darbiniekus, par kuriem tiek sniegti personas dati, ka viņu personas dati tiks nodoti Pasūtītājam, un sniegtie dati ir leģitīmi iegūti;</w:t>
      </w:r>
    </w:p>
    <w:p w14:paraId="3385B51A" w14:textId="77777777" w:rsidR="00A5207A" w:rsidRPr="00363157" w:rsidRDefault="00A5207A" w:rsidP="00A5207A">
      <w:pPr>
        <w:numPr>
          <w:ilvl w:val="0"/>
          <w:numId w:val="4"/>
        </w:numPr>
        <w:shd w:val="clear" w:color="auto" w:fill="FFFFFF"/>
        <w:ind w:left="470" w:hanging="357"/>
        <w:jc w:val="both"/>
        <w:rPr>
          <w:lang w:val="sv-SE"/>
        </w:rPr>
      </w:pPr>
      <w:r w:rsidRPr="00363157">
        <w:rPr>
          <w:lang w:val="sv-SE"/>
        </w:rPr>
        <w:t>visas iesniegtās dokumentu kopijas atbilst oriģinālam;</w:t>
      </w:r>
    </w:p>
    <w:p w14:paraId="2B817AD1" w14:textId="77777777" w:rsidR="00A5207A" w:rsidRPr="006D43CF" w:rsidRDefault="00A5207A" w:rsidP="00A5207A">
      <w:pPr>
        <w:numPr>
          <w:ilvl w:val="0"/>
          <w:numId w:val="4"/>
        </w:numPr>
        <w:shd w:val="clear" w:color="auto" w:fill="FFFFFF"/>
        <w:ind w:left="470" w:hanging="357"/>
        <w:jc w:val="both"/>
      </w:pPr>
      <w:r w:rsidRPr="006D43CF">
        <w:rPr>
          <w:spacing w:val="-7"/>
        </w:rPr>
        <w:t>visas sniegtās ziņas ir patiesas un precīzas.</w:t>
      </w:r>
    </w:p>
    <w:p w14:paraId="21516BA2" w14:textId="77777777" w:rsidR="00A5207A" w:rsidRPr="006D43CF" w:rsidRDefault="00A5207A" w:rsidP="00A5207A">
      <w:pPr>
        <w:pStyle w:val="BodyText"/>
        <w:jc w:val="both"/>
        <w:rPr>
          <w:sz w:val="24"/>
          <w:szCs w:val="24"/>
        </w:rPr>
      </w:pPr>
    </w:p>
    <w:p w14:paraId="4B9AF92C" w14:textId="51BC294B" w:rsidR="00A5207A" w:rsidRPr="006D43CF" w:rsidRDefault="00A5207A" w:rsidP="00A5207A">
      <w:pPr>
        <w:pStyle w:val="BodyText"/>
        <w:jc w:val="both"/>
        <w:rPr>
          <w:sz w:val="24"/>
          <w:szCs w:val="24"/>
        </w:rPr>
      </w:pPr>
      <w:r w:rsidRPr="006D43CF">
        <w:rPr>
          <w:sz w:val="24"/>
          <w:szCs w:val="24"/>
        </w:rPr>
        <w:t>202</w:t>
      </w:r>
      <w:r w:rsidR="00351AD7">
        <w:rPr>
          <w:sz w:val="24"/>
          <w:szCs w:val="24"/>
        </w:rPr>
        <w:t>6</w:t>
      </w:r>
      <w:r w:rsidRPr="006D43CF">
        <w:rPr>
          <w:sz w:val="24"/>
          <w:szCs w:val="24"/>
        </w:rPr>
        <w:t>.gada _____. ____________</w:t>
      </w:r>
    </w:p>
    <w:p w14:paraId="1355E63A" w14:textId="77777777" w:rsidR="00A5207A" w:rsidRPr="006D43CF" w:rsidRDefault="00A5207A" w:rsidP="00A5207A">
      <w:pPr>
        <w:pStyle w:val="BodyText"/>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2835"/>
        <w:gridCol w:w="283"/>
        <w:gridCol w:w="2823"/>
      </w:tblGrid>
      <w:tr w:rsidR="00A5207A" w:rsidRPr="006D43CF" w14:paraId="11BB019E" w14:textId="77777777">
        <w:tc>
          <w:tcPr>
            <w:tcW w:w="2830" w:type="dxa"/>
            <w:tcBorders>
              <w:bottom w:val="dotted" w:sz="4" w:space="0" w:color="000000"/>
            </w:tcBorders>
          </w:tcPr>
          <w:p w14:paraId="616DFF5B" w14:textId="77777777" w:rsidR="00A5207A" w:rsidRPr="006D43CF" w:rsidRDefault="00A5207A"/>
        </w:tc>
        <w:tc>
          <w:tcPr>
            <w:tcW w:w="284" w:type="dxa"/>
          </w:tcPr>
          <w:p w14:paraId="53EA406A" w14:textId="77777777" w:rsidR="00A5207A" w:rsidRPr="006D43CF" w:rsidRDefault="00A5207A"/>
        </w:tc>
        <w:tc>
          <w:tcPr>
            <w:tcW w:w="2835" w:type="dxa"/>
            <w:tcBorders>
              <w:bottom w:val="dotted" w:sz="4" w:space="0" w:color="000000"/>
            </w:tcBorders>
          </w:tcPr>
          <w:p w14:paraId="5CB61419" w14:textId="77777777" w:rsidR="00A5207A" w:rsidRPr="006D43CF" w:rsidRDefault="00A5207A"/>
        </w:tc>
        <w:tc>
          <w:tcPr>
            <w:tcW w:w="283" w:type="dxa"/>
          </w:tcPr>
          <w:p w14:paraId="502DEB02" w14:textId="77777777" w:rsidR="00A5207A" w:rsidRPr="006D43CF" w:rsidRDefault="00A5207A"/>
        </w:tc>
        <w:tc>
          <w:tcPr>
            <w:tcW w:w="2823" w:type="dxa"/>
            <w:tcBorders>
              <w:bottom w:val="dotted" w:sz="4" w:space="0" w:color="000000"/>
            </w:tcBorders>
          </w:tcPr>
          <w:p w14:paraId="0C9D8319" w14:textId="77777777" w:rsidR="00A5207A" w:rsidRPr="006D43CF" w:rsidRDefault="00A5207A"/>
        </w:tc>
      </w:tr>
      <w:tr w:rsidR="00A5207A" w:rsidRPr="006D43CF" w14:paraId="538E96D6" w14:textId="77777777">
        <w:tc>
          <w:tcPr>
            <w:tcW w:w="2830" w:type="dxa"/>
            <w:tcBorders>
              <w:top w:val="dotted" w:sz="4" w:space="0" w:color="000000"/>
            </w:tcBorders>
          </w:tcPr>
          <w:p w14:paraId="4E39D254" w14:textId="77777777" w:rsidR="00A5207A" w:rsidRPr="006D43CF" w:rsidRDefault="00A5207A">
            <w:pPr>
              <w:jc w:val="center"/>
              <w:rPr>
                <w:color w:val="7F7F7F" w:themeColor="text1" w:themeTint="80"/>
              </w:rPr>
            </w:pPr>
            <w:r w:rsidRPr="006D43CF">
              <w:rPr>
                <w:color w:val="7F7F7F" w:themeColor="text1" w:themeTint="80"/>
              </w:rPr>
              <w:t>Amats</w:t>
            </w:r>
          </w:p>
        </w:tc>
        <w:tc>
          <w:tcPr>
            <w:tcW w:w="284" w:type="dxa"/>
          </w:tcPr>
          <w:p w14:paraId="1B46C8BE" w14:textId="77777777" w:rsidR="00A5207A" w:rsidRPr="006D43CF" w:rsidRDefault="00A5207A">
            <w:pPr>
              <w:jc w:val="center"/>
              <w:rPr>
                <w:color w:val="7F7F7F" w:themeColor="text1" w:themeTint="80"/>
              </w:rPr>
            </w:pPr>
          </w:p>
        </w:tc>
        <w:tc>
          <w:tcPr>
            <w:tcW w:w="2835" w:type="dxa"/>
            <w:tcBorders>
              <w:top w:val="dotted" w:sz="4" w:space="0" w:color="000000"/>
            </w:tcBorders>
          </w:tcPr>
          <w:p w14:paraId="058FEDE7" w14:textId="77777777" w:rsidR="00A5207A" w:rsidRPr="006D43CF" w:rsidRDefault="00A5207A">
            <w:pPr>
              <w:jc w:val="center"/>
              <w:rPr>
                <w:color w:val="7F7F7F" w:themeColor="text1" w:themeTint="80"/>
              </w:rPr>
            </w:pPr>
            <w:r w:rsidRPr="006D43CF">
              <w:rPr>
                <w:color w:val="7F7F7F" w:themeColor="text1" w:themeTint="80"/>
              </w:rPr>
              <w:t>Vārds, uzvārds</w:t>
            </w:r>
          </w:p>
        </w:tc>
        <w:tc>
          <w:tcPr>
            <w:tcW w:w="283" w:type="dxa"/>
          </w:tcPr>
          <w:p w14:paraId="7DA67854" w14:textId="77777777" w:rsidR="00A5207A" w:rsidRPr="006D43CF" w:rsidRDefault="00A5207A">
            <w:pPr>
              <w:jc w:val="center"/>
              <w:rPr>
                <w:color w:val="7F7F7F" w:themeColor="text1" w:themeTint="80"/>
              </w:rPr>
            </w:pPr>
          </w:p>
        </w:tc>
        <w:tc>
          <w:tcPr>
            <w:tcW w:w="2823" w:type="dxa"/>
            <w:tcBorders>
              <w:top w:val="dotted" w:sz="4" w:space="0" w:color="000000"/>
            </w:tcBorders>
          </w:tcPr>
          <w:p w14:paraId="76631E4E" w14:textId="77777777" w:rsidR="00A5207A" w:rsidRPr="006D43CF" w:rsidRDefault="00A5207A">
            <w:pPr>
              <w:jc w:val="center"/>
              <w:rPr>
                <w:color w:val="7F7F7F" w:themeColor="text1" w:themeTint="80"/>
              </w:rPr>
            </w:pPr>
            <w:r w:rsidRPr="006D43CF">
              <w:rPr>
                <w:color w:val="7F7F7F" w:themeColor="text1" w:themeTint="80"/>
              </w:rPr>
              <w:t>Paraksts</w:t>
            </w:r>
          </w:p>
        </w:tc>
      </w:tr>
    </w:tbl>
    <w:p w14:paraId="376CF5BC" w14:textId="77777777" w:rsidR="00FB6DAC" w:rsidRDefault="00FB6DAC" w:rsidP="00A5207A">
      <w:pPr>
        <w:jc w:val="right"/>
        <w:rPr>
          <w:b/>
          <w:bCs/>
          <w:lang w:eastAsia="lv-LV"/>
        </w:rPr>
      </w:pPr>
    </w:p>
    <w:p w14:paraId="4FA9A2A1" w14:textId="77777777" w:rsidR="00FB6DAC" w:rsidRDefault="00FB6DAC" w:rsidP="00A5207A">
      <w:pPr>
        <w:jc w:val="right"/>
        <w:rPr>
          <w:b/>
          <w:bCs/>
          <w:lang w:eastAsia="lv-LV"/>
        </w:rPr>
      </w:pPr>
    </w:p>
    <w:p w14:paraId="1B742BEE" w14:textId="77777777" w:rsidR="00FB6DAC" w:rsidRDefault="00FB6DAC" w:rsidP="00A5207A">
      <w:pPr>
        <w:jc w:val="right"/>
        <w:rPr>
          <w:b/>
          <w:bCs/>
          <w:lang w:eastAsia="lv-LV"/>
        </w:rPr>
      </w:pPr>
    </w:p>
    <w:p w14:paraId="14F7A1A6" w14:textId="77777777" w:rsidR="00FB6DAC" w:rsidRDefault="00FB6DAC" w:rsidP="00A5207A">
      <w:pPr>
        <w:jc w:val="right"/>
        <w:rPr>
          <w:b/>
          <w:bCs/>
          <w:lang w:eastAsia="lv-LV"/>
        </w:rPr>
      </w:pPr>
    </w:p>
    <w:p w14:paraId="7582BC95" w14:textId="77777777" w:rsidR="00FB6DAC" w:rsidRDefault="00FB6DAC" w:rsidP="00A5207A">
      <w:pPr>
        <w:jc w:val="right"/>
        <w:rPr>
          <w:b/>
          <w:bCs/>
          <w:lang w:eastAsia="lv-LV"/>
        </w:rPr>
      </w:pPr>
    </w:p>
    <w:p w14:paraId="3DB6DE38" w14:textId="77777777" w:rsidR="00FB6DAC" w:rsidRDefault="00FB6DAC" w:rsidP="00A5207A">
      <w:pPr>
        <w:jc w:val="right"/>
        <w:rPr>
          <w:b/>
          <w:bCs/>
          <w:lang w:eastAsia="lv-LV"/>
        </w:rPr>
      </w:pPr>
    </w:p>
    <w:p w14:paraId="2FC1E489" w14:textId="77777777" w:rsidR="00FB6DAC" w:rsidRDefault="00FB6DAC" w:rsidP="00A5207A">
      <w:pPr>
        <w:jc w:val="right"/>
        <w:rPr>
          <w:b/>
          <w:bCs/>
          <w:lang w:eastAsia="lv-LV"/>
        </w:rPr>
      </w:pPr>
    </w:p>
    <w:p w14:paraId="27EA797F" w14:textId="77777777" w:rsidR="00FB6DAC" w:rsidRDefault="00FB6DAC" w:rsidP="00A5207A">
      <w:pPr>
        <w:jc w:val="right"/>
        <w:rPr>
          <w:b/>
          <w:bCs/>
          <w:lang w:eastAsia="lv-LV"/>
        </w:rPr>
      </w:pPr>
    </w:p>
    <w:p w14:paraId="68C0BBD4" w14:textId="77777777" w:rsidR="00FB6DAC" w:rsidRDefault="00FB6DAC" w:rsidP="00A5207A">
      <w:pPr>
        <w:jc w:val="right"/>
        <w:rPr>
          <w:b/>
          <w:bCs/>
          <w:lang w:eastAsia="lv-LV"/>
        </w:rPr>
      </w:pPr>
    </w:p>
    <w:p w14:paraId="2C520D07" w14:textId="77777777" w:rsidR="00FB6DAC" w:rsidRDefault="00FB6DAC" w:rsidP="00A5207A">
      <w:pPr>
        <w:jc w:val="right"/>
        <w:rPr>
          <w:b/>
          <w:bCs/>
          <w:lang w:eastAsia="lv-LV"/>
        </w:rPr>
      </w:pPr>
    </w:p>
    <w:p w14:paraId="110C72E4" w14:textId="77777777" w:rsidR="00FB6DAC" w:rsidRDefault="00FB6DAC" w:rsidP="00A5207A">
      <w:pPr>
        <w:jc w:val="right"/>
        <w:rPr>
          <w:b/>
          <w:bCs/>
          <w:lang w:eastAsia="lv-LV"/>
        </w:rPr>
      </w:pPr>
    </w:p>
    <w:p w14:paraId="11BD819B" w14:textId="77777777" w:rsidR="00FB6DAC" w:rsidRDefault="00FB6DAC" w:rsidP="00A5207A">
      <w:pPr>
        <w:jc w:val="right"/>
        <w:rPr>
          <w:b/>
          <w:bCs/>
          <w:lang w:eastAsia="lv-LV"/>
        </w:rPr>
      </w:pPr>
    </w:p>
    <w:p w14:paraId="6175F24D" w14:textId="77777777" w:rsidR="00FB6DAC" w:rsidRDefault="00FB6DAC" w:rsidP="00A5207A">
      <w:pPr>
        <w:jc w:val="right"/>
        <w:rPr>
          <w:b/>
          <w:bCs/>
          <w:lang w:eastAsia="lv-LV"/>
        </w:rPr>
      </w:pPr>
    </w:p>
    <w:p w14:paraId="3CD32A22" w14:textId="77777777" w:rsidR="00FB6DAC" w:rsidRDefault="00FB6DAC" w:rsidP="00A5207A">
      <w:pPr>
        <w:jc w:val="right"/>
        <w:rPr>
          <w:b/>
          <w:bCs/>
          <w:lang w:eastAsia="lv-LV"/>
        </w:rPr>
      </w:pPr>
    </w:p>
    <w:p w14:paraId="1A6115CF" w14:textId="77777777" w:rsidR="00FB6DAC" w:rsidRDefault="00FB6DAC" w:rsidP="00A5207A">
      <w:pPr>
        <w:jc w:val="right"/>
        <w:rPr>
          <w:b/>
          <w:bCs/>
          <w:lang w:eastAsia="lv-LV"/>
        </w:rPr>
      </w:pPr>
    </w:p>
    <w:p w14:paraId="06F8DDAB" w14:textId="77777777" w:rsidR="00FB6DAC" w:rsidRDefault="00FB6DAC" w:rsidP="00A5207A">
      <w:pPr>
        <w:jc w:val="right"/>
        <w:rPr>
          <w:b/>
          <w:bCs/>
          <w:lang w:eastAsia="lv-LV"/>
        </w:rPr>
      </w:pPr>
    </w:p>
    <w:p w14:paraId="3EFC163F" w14:textId="77777777" w:rsidR="00FB6DAC" w:rsidRDefault="00FB6DAC" w:rsidP="00A5207A">
      <w:pPr>
        <w:jc w:val="right"/>
        <w:rPr>
          <w:b/>
          <w:bCs/>
          <w:lang w:eastAsia="lv-LV"/>
        </w:rPr>
      </w:pPr>
    </w:p>
    <w:p w14:paraId="3C18315B" w14:textId="77777777" w:rsidR="00FB6DAC" w:rsidRDefault="00FB6DAC" w:rsidP="00A5207A">
      <w:pPr>
        <w:jc w:val="right"/>
        <w:rPr>
          <w:b/>
          <w:bCs/>
          <w:lang w:eastAsia="lv-LV"/>
        </w:rPr>
      </w:pPr>
    </w:p>
    <w:p w14:paraId="79231399" w14:textId="77777777" w:rsidR="00FB6DAC" w:rsidRDefault="00FB6DAC" w:rsidP="00A5207A">
      <w:pPr>
        <w:jc w:val="right"/>
        <w:rPr>
          <w:b/>
          <w:bCs/>
          <w:lang w:eastAsia="lv-LV"/>
        </w:rPr>
      </w:pPr>
    </w:p>
    <w:p w14:paraId="7B27D27D" w14:textId="77777777" w:rsidR="00FB6DAC" w:rsidRDefault="00FB6DAC" w:rsidP="00A5207A">
      <w:pPr>
        <w:jc w:val="right"/>
        <w:rPr>
          <w:b/>
          <w:bCs/>
          <w:lang w:eastAsia="lv-LV"/>
        </w:rPr>
      </w:pPr>
    </w:p>
    <w:p w14:paraId="72A9BF1F" w14:textId="77777777" w:rsidR="00FB6DAC" w:rsidRDefault="00FB6DAC" w:rsidP="00A5207A">
      <w:pPr>
        <w:jc w:val="right"/>
        <w:rPr>
          <w:b/>
          <w:bCs/>
          <w:lang w:eastAsia="lv-LV"/>
        </w:rPr>
      </w:pPr>
    </w:p>
    <w:p w14:paraId="6610D46D" w14:textId="77777777" w:rsidR="00FB6DAC" w:rsidRDefault="00FB6DAC" w:rsidP="00A5207A">
      <w:pPr>
        <w:jc w:val="right"/>
        <w:rPr>
          <w:b/>
          <w:bCs/>
          <w:lang w:eastAsia="lv-LV"/>
        </w:rPr>
      </w:pPr>
    </w:p>
    <w:p w14:paraId="07B686FB" w14:textId="77777777" w:rsidR="00FB6DAC" w:rsidRDefault="00FB6DAC" w:rsidP="00A5207A">
      <w:pPr>
        <w:jc w:val="right"/>
        <w:rPr>
          <w:b/>
          <w:bCs/>
          <w:lang w:eastAsia="lv-LV"/>
        </w:rPr>
      </w:pPr>
    </w:p>
    <w:p w14:paraId="3DF7A627" w14:textId="77777777" w:rsidR="00FB6DAC" w:rsidRDefault="00FB6DAC" w:rsidP="00A5207A">
      <w:pPr>
        <w:jc w:val="right"/>
        <w:rPr>
          <w:b/>
          <w:bCs/>
          <w:lang w:eastAsia="lv-LV"/>
        </w:rPr>
      </w:pPr>
    </w:p>
    <w:p w14:paraId="0DB932FF" w14:textId="77777777" w:rsidR="00FB6DAC" w:rsidRDefault="00FB6DAC" w:rsidP="00A5207A">
      <w:pPr>
        <w:jc w:val="right"/>
        <w:rPr>
          <w:b/>
          <w:bCs/>
          <w:lang w:eastAsia="lv-LV"/>
        </w:rPr>
      </w:pPr>
    </w:p>
    <w:p w14:paraId="59BB2CEA" w14:textId="77777777" w:rsidR="00FB6DAC" w:rsidRDefault="00FB6DAC" w:rsidP="00A5207A">
      <w:pPr>
        <w:jc w:val="right"/>
        <w:rPr>
          <w:b/>
          <w:bCs/>
          <w:lang w:eastAsia="lv-LV"/>
        </w:rPr>
      </w:pPr>
    </w:p>
    <w:p w14:paraId="0F446A33" w14:textId="77777777" w:rsidR="00FB6DAC" w:rsidRDefault="00FB6DAC" w:rsidP="00A5207A">
      <w:pPr>
        <w:jc w:val="right"/>
        <w:rPr>
          <w:b/>
          <w:bCs/>
          <w:lang w:eastAsia="lv-LV"/>
        </w:rPr>
      </w:pPr>
    </w:p>
    <w:p w14:paraId="09DC3CA9" w14:textId="77777777" w:rsidR="00FB6DAC" w:rsidRDefault="00FB6DAC" w:rsidP="00A5207A">
      <w:pPr>
        <w:jc w:val="right"/>
        <w:rPr>
          <w:b/>
          <w:bCs/>
          <w:lang w:eastAsia="lv-LV"/>
        </w:rPr>
      </w:pPr>
    </w:p>
    <w:p w14:paraId="39BA286C" w14:textId="77777777" w:rsidR="00FB6DAC" w:rsidRDefault="00FB6DAC" w:rsidP="00A5207A">
      <w:pPr>
        <w:jc w:val="right"/>
        <w:rPr>
          <w:b/>
          <w:bCs/>
          <w:lang w:eastAsia="lv-LV"/>
        </w:rPr>
      </w:pPr>
    </w:p>
    <w:p w14:paraId="5DC8E167" w14:textId="77777777" w:rsidR="00FB6DAC" w:rsidRDefault="00FB6DAC" w:rsidP="00A5207A">
      <w:pPr>
        <w:jc w:val="right"/>
        <w:rPr>
          <w:b/>
          <w:bCs/>
          <w:lang w:eastAsia="lv-LV"/>
        </w:rPr>
      </w:pPr>
    </w:p>
    <w:p w14:paraId="77E9198F" w14:textId="77777777" w:rsidR="00FB6DAC" w:rsidRDefault="00FB6DAC" w:rsidP="00A5207A">
      <w:pPr>
        <w:jc w:val="right"/>
        <w:rPr>
          <w:b/>
          <w:bCs/>
          <w:lang w:eastAsia="lv-LV"/>
        </w:rPr>
      </w:pPr>
    </w:p>
    <w:p w14:paraId="75235AC7" w14:textId="77777777" w:rsidR="00FB6DAC" w:rsidRDefault="00FB6DAC" w:rsidP="00A5207A">
      <w:pPr>
        <w:jc w:val="right"/>
        <w:rPr>
          <w:b/>
          <w:bCs/>
          <w:lang w:eastAsia="lv-LV"/>
        </w:rPr>
      </w:pPr>
    </w:p>
    <w:p w14:paraId="0B1104DA" w14:textId="77777777" w:rsidR="00FB6DAC" w:rsidRDefault="00FB6DAC" w:rsidP="00A5207A">
      <w:pPr>
        <w:jc w:val="right"/>
        <w:rPr>
          <w:b/>
          <w:bCs/>
          <w:lang w:eastAsia="lv-LV"/>
        </w:rPr>
      </w:pPr>
    </w:p>
    <w:p w14:paraId="74FF69F8" w14:textId="77777777" w:rsidR="00FB6DAC" w:rsidRDefault="00FB6DAC" w:rsidP="00A5207A">
      <w:pPr>
        <w:jc w:val="right"/>
        <w:rPr>
          <w:b/>
          <w:bCs/>
          <w:lang w:eastAsia="lv-LV"/>
        </w:rPr>
      </w:pPr>
    </w:p>
    <w:p w14:paraId="32094EE1" w14:textId="77777777" w:rsidR="00FB6DAC" w:rsidRDefault="00FB6DAC" w:rsidP="00A5207A">
      <w:pPr>
        <w:jc w:val="right"/>
        <w:rPr>
          <w:b/>
          <w:bCs/>
          <w:lang w:eastAsia="lv-LV"/>
        </w:rPr>
      </w:pPr>
    </w:p>
    <w:p w14:paraId="3B672DBE" w14:textId="77777777" w:rsidR="00FB6DAC" w:rsidRDefault="00FB6DAC" w:rsidP="00A5207A">
      <w:pPr>
        <w:jc w:val="right"/>
        <w:rPr>
          <w:b/>
          <w:bCs/>
          <w:lang w:eastAsia="lv-LV"/>
        </w:rPr>
      </w:pPr>
    </w:p>
    <w:p w14:paraId="0066DA24" w14:textId="77777777" w:rsidR="00FB6DAC" w:rsidRDefault="00FB6DAC" w:rsidP="00A5207A">
      <w:pPr>
        <w:jc w:val="right"/>
        <w:rPr>
          <w:b/>
          <w:bCs/>
          <w:lang w:eastAsia="lv-LV"/>
        </w:rPr>
      </w:pPr>
    </w:p>
    <w:p w14:paraId="0434BDF1" w14:textId="77777777" w:rsidR="00FB6DAC" w:rsidRDefault="00FB6DAC" w:rsidP="00A5207A">
      <w:pPr>
        <w:jc w:val="right"/>
        <w:rPr>
          <w:b/>
          <w:bCs/>
          <w:lang w:eastAsia="lv-LV"/>
        </w:rPr>
      </w:pPr>
    </w:p>
    <w:p w14:paraId="785953EB" w14:textId="77777777" w:rsidR="00FB6DAC" w:rsidRDefault="00FB6DAC" w:rsidP="00A5207A">
      <w:pPr>
        <w:jc w:val="right"/>
        <w:rPr>
          <w:b/>
          <w:bCs/>
          <w:lang w:eastAsia="lv-LV"/>
        </w:rPr>
      </w:pPr>
    </w:p>
    <w:p w14:paraId="02AFAE57" w14:textId="77777777" w:rsidR="00FB6DAC" w:rsidRDefault="00FB6DAC" w:rsidP="00A5207A">
      <w:pPr>
        <w:jc w:val="right"/>
        <w:rPr>
          <w:b/>
          <w:bCs/>
          <w:lang w:eastAsia="lv-LV"/>
        </w:rPr>
      </w:pPr>
    </w:p>
    <w:p w14:paraId="680B10B9" w14:textId="77777777" w:rsidR="00FB6DAC" w:rsidRDefault="00FB6DAC" w:rsidP="00A5207A">
      <w:pPr>
        <w:jc w:val="right"/>
        <w:rPr>
          <w:b/>
          <w:bCs/>
          <w:lang w:eastAsia="lv-LV"/>
        </w:rPr>
      </w:pPr>
    </w:p>
    <w:p w14:paraId="4BE3C099" w14:textId="77777777" w:rsidR="00FB6DAC" w:rsidRDefault="00FB6DAC" w:rsidP="00A5207A">
      <w:pPr>
        <w:jc w:val="right"/>
        <w:rPr>
          <w:b/>
          <w:bCs/>
          <w:lang w:eastAsia="lv-LV"/>
        </w:rPr>
      </w:pPr>
    </w:p>
    <w:p w14:paraId="414F0ADF" w14:textId="77777777" w:rsidR="00FB6DAC" w:rsidRDefault="00FB6DAC" w:rsidP="00A5207A">
      <w:pPr>
        <w:jc w:val="right"/>
        <w:rPr>
          <w:b/>
          <w:bCs/>
          <w:lang w:eastAsia="lv-LV"/>
        </w:rPr>
      </w:pPr>
    </w:p>
    <w:p w14:paraId="1729E1DF" w14:textId="1060EBF3" w:rsidR="00A5207A" w:rsidRPr="006D43CF" w:rsidRDefault="00A5207A" w:rsidP="00A5207A">
      <w:pPr>
        <w:jc w:val="right"/>
        <w:rPr>
          <w:bCs/>
          <w:lang w:eastAsia="lv-LV"/>
        </w:rPr>
      </w:pPr>
      <w:r w:rsidRPr="006D43CF">
        <w:rPr>
          <w:b/>
          <w:bCs/>
          <w:lang w:eastAsia="lv-LV"/>
        </w:rPr>
        <w:lastRenderedPageBreak/>
        <w:t>3.pielikums</w:t>
      </w:r>
    </w:p>
    <w:p w14:paraId="63D78113" w14:textId="77777777" w:rsidR="0042522E" w:rsidRPr="006D43CF" w:rsidRDefault="0042522E" w:rsidP="0042522E">
      <w:pPr>
        <w:jc w:val="right"/>
        <w:rPr>
          <w:bCs/>
          <w:lang w:eastAsia="lv-LV"/>
        </w:rPr>
      </w:pPr>
      <w:r w:rsidRPr="006D43CF">
        <w:rPr>
          <w:bCs/>
          <w:lang w:eastAsia="lv-LV"/>
        </w:rPr>
        <w:t xml:space="preserve">pie Nolikuma </w:t>
      </w:r>
    </w:p>
    <w:p w14:paraId="5D7F9655" w14:textId="363B714F" w:rsidR="0042522E" w:rsidRPr="006D43CF" w:rsidRDefault="0042522E" w:rsidP="0042522E">
      <w:pPr>
        <w:jc w:val="right"/>
        <w:rPr>
          <w:bCs/>
          <w:color w:val="000000"/>
        </w:rPr>
      </w:pPr>
      <w:r w:rsidRPr="006D43CF">
        <w:rPr>
          <w:bCs/>
          <w:lang w:eastAsia="lv-LV"/>
        </w:rPr>
        <w:t xml:space="preserve">Iepirkuma </w:t>
      </w:r>
      <w:r w:rsidRPr="006D43CF">
        <w:rPr>
          <w:bCs/>
        </w:rPr>
        <w:t xml:space="preserve">ID </w:t>
      </w:r>
      <w:r w:rsidRPr="006D43CF">
        <w:rPr>
          <w:bCs/>
          <w:color w:val="000000"/>
        </w:rPr>
        <w:t>Nr. MSĢ 202</w:t>
      </w:r>
      <w:r w:rsidR="00351AD7">
        <w:rPr>
          <w:bCs/>
          <w:color w:val="000000"/>
        </w:rPr>
        <w:t>6</w:t>
      </w:r>
      <w:r w:rsidRPr="006D43CF">
        <w:rPr>
          <w:bCs/>
          <w:color w:val="000000"/>
        </w:rPr>
        <w:t>/</w:t>
      </w:r>
      <w:r w:rsidR="00351AD7">
        <w:rPr>
          <w:bCs/>
          <w:color w:val="000000"/>
        </w:rPr>
        <w:t>04</w:t>
      </w:r>
    </w:p>
    <w:p w14:paraId="05E90EBD" w14:textId="2D180234" w:rsidR="00A5207A" w:rsidRPr="006D43CF" w:rsidRDefault="00A5207A">
      <w:pPr>
        <w:rPr>
          <w:b/>
          <w:bCs/>
        </w:rPr>
      </w:pPr>
    </w:p>
    <w:p w14:paraId="28EC7EFD" w14:textId="77777777" w:rsidR="00A5207A" w:rsidRPr="006D43CF" w:rsidRDefault="00A5207A" w:rsidP="00A5207A">
      <w:pPr>
        <w:pStyle w:val="BodyText2"/>
        <w:jc w:val="center"/>
        <w:rPr>
          <w:b/>
          <w:sz w:val="24"/>
          <w:szCs w:val="24"/>
        </w:rPr>
      </w:pPr>
      <w:r w:rsidRPr="006D43CF">
        <w:rPr>
          <w:b/>
          <w:sz w:val="24"/>
          <w:szCs w:val="24"/>
        </w:rPr>
        <w:t xml:space="preserve">APLIECINĀJUMS PAR PRETENDENTA ATBILSTĪBU </w:t>
      </w:r>
    </w:p>
    <w:p w14:paraId="13D079B8" w14:textId="77777777" w:rsidR="00A5207A" w:rsidRPr="006D43CF" w:rsidRDefault="00A5207A" w:rsidP="00A5207A">
      <w:pPr>
        <w:pStyle w:val="BodyText2"/>
        <w:jc w:val="center"/>
        <w:rPr>
          <w:b/>
          <w:bCs/>
          <w:sz w:val="24"/>
          <w:szCs w:val="24"/>
          <w:lang w:eastAsia="lv-LV"/>
        </w:rPr>
      </w:pPr>
      <w:r w:rsidRPr="006D43CF">
        <w:rPr>
          <w:b/>
          <w:sz w:val="24"/>
          <w:szCs w:val="24"/>
        </w:rPr>
        <w:t>ATLASES/KVALIFIKĀCIJAS PRASĪBĀM</w:t>
      </w:r>
    </w:p>
    <w:p w14:paraId="3FDA3819" w14:textId="77777777" w:rsidR="00A5207A" w:rsidRPr="006D43CF" w:rsidRDefault="00A5207A" w:rsidP="00A5207A">
      <w:pPr>
        <w:shd w:val="clear" w:color="auto" w:fill="FFFFFF"/>
        <w:jc w:val="both"/>
      </w:pPr>
    </w:p>
    <w:p w14:paraId="31A6F006" w14:textId="77777777" w:rsidR="00A5207A" w:rsidRPr="006D43CF" w:rsidRDefault="00A5207A" w:rsidP="00A5207A">
      <w:pPr>
        <w:shd w:val="clear" w:color="auto" w:fill="FFFFFF"/>
        <w:jc w:val="both"/>
      </w:pPr>
      <w:r w:rsidRPr="006D43CF">
        <w:t xml:space="preserve">Pretendents,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6651"/>
      </w:tblGrid>
      <w:tr w:rsidR="00A5207A" w:rsidRPr="006D43CF" w14:paraId="35988DDA" w14:textId="77777777">
        <w:tc>
          <w:tcPr>
            <w:tcW w:w="2404" w:type="dxa"/>
            <w:shd w:val="clear" w:color="auto" w:fill="DEEAF6" w:themeFill="accent5" w:themeFillTint="33"/>
          </w:tcPr>
          <w:p w14:paraId="6C52E0F5" w14:textId="77777777" w:rsidR="00A5207A" w:rsidRPr="006D43CF" w:rsidRDefault="00A5207A">
            <w:pPr>
              <w:jc w:val="both"/>
              <w:rPr>
                <w:i/>
                <w:iCs/>
                <w:lang w:eastAsia="lv-LV"/>
              </w:rPr>
            </w:pPr>
            <w:r w:rsidRPr="006D43CF">
              <w:rPr>
                <w:i/>
                <w:iCs/>
                <w:lang w:eastAsia="lv-LV"/>
              </w:rPr>
              <w:t>Nosaukums</w:t>
            </w:r>
          </w:p>
        </w:tc>
        <w:tc>
          <w:tcPr>
            <w:tcW w:w="6651" w:type="dxa"/>
          </w:tcPr>
          <w:p w14:paraId="428CFB7C" w14:textId="77777777" w:rsidR="00A5207A" w:rsidRPr="006D43CF" w:rsidRDefault="00A5207A">
            <w:pPr>
              <w:jc w:val="both"/>
              <w:rPr>
                <w:lang w:eastAsia="lv-LV"/>
              </w:rPr>
            </w:pPr>
          </w:p>
        </w:tc>
      </w:tr>
      <w:tr w:rsidR="00A5207A" w:rsidRPr="006D43CF" w14:paraId="21CF9DA5" w14:textId="77777777">
        <w:tc>
          <w:tcPr>
            <w:tcW w:w="2404" w:type="dxa"/>
            <w:shd w:val="clear" w:color="auto" w:fill="DEEAF6" w:themeFill="accent5" w:themeFillTint="33"/>
          </w:tcPr>
          <w:p w14:paraId="3886BAD0" w14:textId="77777777" w:rsidR="00A5207A" w:rsidRPr="006D43CF" w:rsidRDefault="00A5207A">
            <w:pPr>
              <w:jc w:val="both"/>
              <w:rPr>
                <w:i/>
                <w:iCs/>
                <w:lang w:eastAsia="lv-LV"/>
              </w:rPr>
            </w:pPr>
            <w:r w:rsidRPr="006D43CF">
              <w:rPr>
                <w:i/>
                <w:iCs/>
                <w:lang w:eastAsia="lv-LV"/>
              </w:rPr>
              <w:t>Vienotais Reģ. Nr.</w:t>
            </w:r>
          </w:p>
        </w:tc>
        <w:tc>
          <w:tcPr>
            <w:tcW w:w="6651" w:type="dxa"/>
          </w:tcPr>
          <w:p w14:paraId="23B99681" w14:textId="77777777" w:rsidR="00A5207A" w:rsidRPr="006D43CF" w:rsidRDefault="00A5207A">
            <w:pPr>
              <w:jc w:val="both"/>
              <w:rPr>
                <w:lang w:eastAsia="lv-LV"/>
              </w:rPr>
            </w:pPr>
          </w:p>
        </w:tc>
      </w:tr>
    </w:tbl>
    <w:p w14:paraId="34DF810F" w14:textId="77777777" w:rsidR="00A5207A" w:rsidRPr="006D43CF" w:rsidRDefault="00A5207A" w:rsidP="00A5207A">
      <w:pPr>
        <w:tabs>
          <w:tab w:val="left" w:pos="426"/>
        </w:tabs>
        <w:jc w:val="both"/>
      </w:pPr>
    </w:p>
    <w:p w14:paraId="7D66E62D" w14:textId="77777777" w:rsidR="00A5207A" w:rsidRPr="006D43CF" w:rsidRDefault="00A5207A" w:rsidP="00A5207A">
      <w:pPr>
        <w:jc w:val="both"/>
      </w:pPr>
      <w:r w:rsidRPr="006D43CF">
        <w:t xml:space="preserve">APLIECINA, ka atbilst Iepirkuma Nolikumā noteiktajām atlases (kvalifikācijas) prasībām un sniedz sekojošas ziņas: </w:t>
      </w:r>
    </w:p>
    <w:p w14:paraId="6F99425B" w14:textId="77777777" w:rsidR="00A5207A" w:rsidRPr="006D43CF" w:rsidRDefault="00A5207A" w:rsidP="00A5207A">
      <w:pPr>
        <w:jc w:val="both"/>
        <w:rPr>
          <w:i/>
          <w:iCs/>
        </w:rPr>
      </w:pPr>
    </w:p>
    <w:p w14:paraId="6593A08E" w14:textId="77777777" w:rsidR="00A5207A" w:rsidRPr="006D43CF" w:rsidRDefault="00A5207A" w:rsidP="00A5207A">
      <w:pPr>
        <w:pStyle w:val="ListParagraph"/>
        <w:numPr>
          <w:ilvl w:val="0"/>
          <w:numId w:val="7"/>
        </w:numPr>
        <w:jc w:val="both"/>
        <w:rPr>
          <w:b/>
          <w:bCs/>
          <w:sz w:val="24"/>
          <w:szCs w:val="24"/>
        </w:rPr>
      </w:pPr>
      <w:r w:rsidRPr="006D43CF">
        <w:rPr>
          <w:b/>
          <w:bCs/>
          <w:sz w:val="24"/>
          <w:szCs w:val="24"/>
        </w:rPr>
        <w:t>PRETENDENTA PIEREDZE:</w:t>
      </w:r>
    </w:p>
    <w:p w14:paraId="6B835F65" w14:textId="77C653E1" w:rsidR="00A5207A" w:rsidRPr="006D43CF" w:rsidRDefault="00A5207A" w:rsidP="006D43CF">
      <w:pPr>
        <w:pStyle w:val="naisf"/>
        <w:spacing w:before="0" w:after="0"/>
        <w:ind w:left="360" w:firstLine="0"/>
        <w:rPr>
          <w:color w:val="000000" w:themeColor="text1"/>
          <w:highlight w:val="yellow"/>
        </w:rPr>
      </w:pPr>
      <w:r w:rsidRPr="006D43CF">
        <w:rPr>
          <w:color w:val="000000" w:themeColor="text1"/>
        </w:rPr>
        <w:t>Pretendentam iepriekšējo 3 (trīs) gadu laikā līdz Piedāvājuma iesniegšanas dienai Iepirkumā ir pieredze vismaz 2 (divu) līdzvērtīgu pēc apjoma līgumu izpildē.</w:t>
      </w:r>
    </w:p>
    <w:p w14:paraId="29EF908A" w14:textId="77777777" w:rsidR="00A5207A" w:rsidRPr="006D43CF" w:rsidRDefault="00A5207A" w:rsidP="00A5207A">
      <w:pPr>
        <w:pStyle w:val="naisf"/>
        <w:spacing w:before="0" w:after="0"/>
        <w:ind w:firstLine="0"/>
        <w:rPr>
          <w:color w:val="000000" w:themeColor="text1"/>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1984"/>
        <w:gridCol w:w="2693"/>
      </w:tblGrid>
      <w:tr w:rsidR="00A5207A" w:rsidRPr="006D43CF" w14:paraId="31AFE567" w14:textId="77777777">
        <w:tc>
          <w:tcPr>
            <w:tcW w:w="567" w:type="dxa"/>
            <w:shd w:val="clear" w:color="auto" w:fill="DEEAF6" w:themeFill="accent5" w:themeFillTint="33"/>
            <w:vAlign w:val="center"/>
          </w:tcPr>
          <w:p w14:paraId="6688D8DE" w14:textId="77777777" w:rsidR="00A5207A" w:rsidRPr="006D43CF" w:rsidRDefault="00A5207A">
            <w:pPr>
              <w:jc w:val="center"/>
              <w:rPr>
                <w:i/>
                <w:iCs/>
              </w:rPr>
            </w:pPr>
            <w:r w:rsidRPr="006D43CF">
              <w:rPr>
                <w:i/>
                <w:iCs/>
              </w:rPr>
              <w:t>Nr. p.k.</w:t>
            </w:r>
          </w:p>
        </w:tc>
        <w:tc>
          <w:tcPr>
            <w:tcW w:w="3402" w:type="dxa"/>
            <w:shd w:val="clear" w:color="auto" w:fill="DEEAF6" w:themeFill="accent5" w:themeFillTint="33"/>
            <w:vAlign w:val="center"/>
          </w:tcPr>
          <w:p w14:paraId="2AF4BB94" w14:textId="77777777" w:rsidR="00A5207A" w:rsidRPr="006D43CF" w:rsidRDefault="00A5207A">
            <w:pPr>
              <w:jc w:val="center"/>
              <w:rPr>
                <w:i/>
                <w:iCs/>
              </w:rPr>
            </w:pPr>
            <w:r w:rsidRPr="006D43CF">
              <w:rPr>
                <w:i/>
                <w:iCs/>
              </w:rPr>
              <w:t>Pasūtītājs</w:t>
            </w:r>
          </w:p>
          <w:p w14:paraId="09CCEB12" w14:textId="77777777" w:rsidR="00A5207A" w:rsidRPr="006D43CF" w:rsidRDefault="00A5207A">
            <w:pPr>
              <w:jc w:val="center"/>
              <w:rPr>
                <w:i/>
                <w:iCs/>
              </w:rPr>
            </w:pPr>
            <w:r w:rsidRPr="006D43CF">
              <w:rPr>
                <w:i/>
                <w:iCs/>
              </w:rPr>
              <w:t>Pasūtītāja kontaktpersona, (amats, vārds, uzvārds, tālr. Nr.)</w:t>
            </w:r>
          </w:p>
        </w:tc>
        <w:tc>
          <w:tcPr>
            <w:tcW w:w="1984" w:type="dxa"/>
            <w:shd w:val="clear" w:color="auto" w:fill="DEEAF6" w:themeFill="accent5" w:themeFillTint="33"/>
            <w:vAlign w:val="center"/>
          </w:tcPr>
          <w:p w14:paraId="1562BDE6" w14:textId="77777777" w:rsidR="00A5207A" w:rsidRPr="00363157" w:rsidRDefault="00A5207A">
            <w:pPr>
              <w:jc w:val="center"/>
              <w:rPr>
                <w:i/>
                <w:iCs/>
                <w:lang w:val="sv-SE"/>
              </w:rPr>
            </w:pPr>
            <w:r w:rsidRPr="00363157">
              <w:rPr>
                <w:i/>
                <w:iCs/>
                <w:lang w:val="sv-SE"/>
              </w:rPr>
              <w:t>Līguma summa  (EUR bez PVN)</w:t>
            </w:r>
          </w:p>
        </w:tc>
        <w:tc>
          <w:tcPr>
            <w:tcW w:w="2693" w:type="dxa"/>
            <w:shd w:val="clear" w:color="auto" w:fill="DEEAF6" w:themeFill="accent5" w:themeFillTint="33"/>
            <w:vAlign w:val="center"/>
          </w:tcPr>
          <w:p w14:paraId="081BE86A" w14:textId="77777777" w:rsidR="00A5207A" w:rsidRPr="006D43CF" w:rsidRDefault="00A5207A">
            <w:pPr>
              <w:rPr>
                <w:i/>
                <w:iCs/>
              </w:rPr>
            </w:pPr>
            <w:r w:rsidRPr="006D43CF">
              <w:rPr>
                <w:i/>
                <w:iCs/>
              </w:rPr>
              <w:t>Līguma priekšmets</w:t>
            </w:r>
          </w:p>
        </w:tc>
      </w:tr>
      <w:tr w:rsidR="00A5207A" w:rsidRPr="006D43CF" w14:paraId="6105670A" w14:textId="77777777">
        <w:trPr>
          <w:trHeight w:val="369"/>
        </w:trPr>
        <w:tc>
          <w:tcPr>
            <w:tcW w:w="567" w:type="dxa"/>
            <w:vAlign w:val="center"/>
          </w:tcPr>
          <w:p w14:paraId="4400716A" w14:textId="77777777" w:rsidR="00A5207A" w:rsidRPr="006D43CF" w:rsidRDefault="00A5207A"/>
        </w:tc>
        <w:tc>
          <w:tcPr>
            <w:tcW w:w="3402" w:type="dxa"/>
            <w:vAlign w:val="center"/>
          </w:tcPr>
          <w:p w14:paraId="600BD6E8" w14:textId="77777777" w:rsidR="00A5207A" w:rsidRPr="006D43CF" w:rsidRDefault="00A5207A"/>
        </w:tc>
        <w:tc>
          <w:tcPr>
            <w:tcW w:w="1984" w:type="dxa"/>
            <w:vAlign w:val="center"/>
          </w:tcPr>
          <w:p w14:paraId="41407599" w14:textId="77777777" w:rsidR="00A5207A" w:rsidRPr="006D43CF" w:rsidRDefault="00A5207A">
            <w:pPr>
              <w:jc w:val="center"/>
            </w:pPr>
          </w:p>
        </w:tc>
        <w:tc>
          <w:tcPr>
            <w:tcW w:w="2693" w:type="dxa"/>
          </w:tcPr>
          <w:p w14:paraId="60EC36F6" w14:textId="77777777" w:rsidR="00A5207A" w:rsidRPr="006D43CF" w:rsidRDefault="00A5207A">
            <w:pPr>
              <w:jc w:val="center"/>
            </w:pPr>
          </w:p>
        </w:tc>
      </w:tr>
    </w:tbl>
    <w:p w14:paraId="274EC526" w14:textId="77777777" w:rsidR="00A5207A" w:rsidRPr="006D43CF" w:rsidRDefault="00A5207A" w:rsidP="00A5207A">
      <w:pPr>
        <w:pStyle w:val="Footer"/>
        <w:widowControl w:val="0"/>
        <w:suppressAutoHyphens/>
        <w:autoSpaceDN w:val="0"/>
        <w:jc w:val="both"/>
        <w:textAlignment w:val="baseline"/>
        <w:rPr>
          <w:color w:val="000000"/>
          <w:sz w:val="24"/>
          <w:szCs w:val="24"/>
        </w:rPr>
      </w:pPr>
    </w:p>
    <w:p w14:paraId="13EE0678" w14:textId="77777777" w:rsidR="00A5207A" w:rsidRPr="00B37C43" w:rsidRDefault="00A5207A" w:rsidP="00A5207A">
      <w:pPr>
        <w:ind w:firstLine="360"/>
        <w:jc w:val="both"/>
        <w:rPr>
          <w:color w:val="0070C0"/>
          <w:lang w:val="nb-NO"/>
        </w:rPr>
      </w:pPr>
      <w:r w:rsidRPr="00B37C43">
        <w:rPr>
          <w:i/>
          <w:iCs/>
          <w:color w:val="0070C0"/>
          <w:lang w:val="nb-NO"/>
        </w:rPr>
        <w:t>Pielikumā:</w:t>
      </w:r>
      <w:r w:rsidRPr="00B37C43">
        <w:rPr>
          <w:color w:val="0070C0"/>
          <w:lang w:val="nb-NO"/>
        </w:rPr>
        <w:t xml:space="preserve"> </w:t>
      </w:r>
      <w:r w:rsidRPr="00B37C43">
        <w:rPr>
          <w:color w:val="0070C0"/>
          <w:lang w:val="nb-NO"/>
        </w:rPr>
        <w:tab/>
        <w:t>Pretendents var pievienot Pasūtītāju atsauksmes.</w:t>
      </w:r>
    </w:p>
    <w:p w14:paraId="2D7ADDE5" w14:textId="77777777" w:rsidR="00A5207A" w:rsidRPr="00B37C43" w:rsidRDefault="00A5207A" w:rsidP="00A5207A">
      <w:pPr>
        <w:pStyle w:val="Footer"/>
        <w:widowControl w:val="0"/>
        <w:suppressAutoHyphens/>
        <w:autoSpaceDN w:val="0"/>
        <w:jc w:val="both"/>
        <w:textAlignment w:val="baseline"/>
        <w:rPr>
          <w:color w:val="000000"/>
          <w:sz w:val="24"/>
          <w:szCs w:val="24"/>
          <w:lang w:val="nb-NO"/>
        </w:rPr>
      </w:pPr>
    </w:p>
    <w:p w14:paraId="5D9F6BC9" w14:textId="77777777" w:rsidR="00A5207A" w:rsidRPr="00B37C43" w:rsidRDefault="00A5207A" w:rsidP="00A5207A">
      <w:pPr>
        <w:ind w:firstLine="360"/>
        <w:jc w:val="both"/>
        <w:rPr>
          <w:lang w:val="nb-NO"/>
        </w:rPr>
      </w:pPr>
    </w:p>
    <w:p w14:paraId="47F6F6CE" w14:textId="77777777" w:rsidR="00A5207A" w:rsidRPr="006D43CF" w:rsidRDefault="00A5207A" w:rsidP="00A5207A">
      <w:pPr>
        <w:pStyle w:val="ListParagraph"/>
        <w:numPr>
          <w:ilvl w:val="0"/>
          <w:numId w:val="7"/>
        </w:numPr>
        <w:jc w:val="both"/>
        <w:rPr>
          <w:b/>
          <w:bCs/>
          <w:sz w:val="24"/>
          <w:szCs w:val="24"/>
        </w:rPr>
      </w:pPr>
      <w:r w:rsidRPr="006D43CF">
        <w:rPr>
          <w:b/>
          <w:bCs/>
          <w:sz w:val="24"/>
          <w:szCs w:val="24"/>
        </w:rPr>
        <w:t>PRETENDENTA FINANŠU RĀDĪTĀJI</w:t>
      </w:r>
    </w:p>
    <w:p w14:paraId="68670F2E" w14:textId="77777777" w:rsidR="00A5207A" w:rsidRPr="00B37C43" w:rsidRDefault="00A5207A" w:rsidP="006D43CF">
      <w:pPr>
        <w:pStyle w:val="Footer"/>
        <w:widowControl w:val="0"/>
        <w:tabs>
          <w:tab w:val="clear" w:pos="4153"/>
          <w:tab w:val="clear" w:pos="8306"/>
        </w:tabs>
        <w:suppressAutoHyphens/>
        <w:autoSpaceDN w:val="0"/>
        <w:ind w:left="360"/>
        <w:jc w:val="both"/>
        <w:textAlignment w:val="baseline"/>
        <w:rPr>
          <w:sz w:val="24"/>
          <w:szCs w:val="24"/>
          <w:lang w:val="lv-LV"/>
        </w:rPr>
      </w:pPr>
      <w:r w:rsidRPr="00B37C43">
        <w:rPr>
          <w:sz w:val="24"/>
          <w:szCs w:val="24"/>
          <w:lang w:val="lv-LV"/>
        </w:rPr>
        <w:t>Pretendenta finanšu apgrozījums iepriekšējos divos pārskata gados:</w:t>
      </w:r>
    </w:p>
    <w:tbl>
      <w:tblPr>
        <w:tblStyle w:val="TableGrid"/>
        <w:tblW w:w="0" w:type="auto"/>
        <w:tblInd w:w="360" w:type="dxa"/>
        <w:tblLook w:val="04A0" w:firstRow="1" w:lastRow="0" w:firstColumn="1" w:lastColumn="0" w:noHBand="0" w:noVBand="1"/>
      </w:tblPr>
      <w:tblGrid>
        <w:gridCol w:w="2916"/>
        <w:gridCol w:w="2889"/>
        <w:gridCol w:w="2890"/>
      </w:tblGrid>
      <w:tr w:rsidR="00A5207A" w:rsidRPr="006D43CF" w14:paraId="23E94C0A" w14:textId="77777777">
        <w:tc>
          <w:tcPr>
            <w:tcW w:w="2916" w:type="dxa"/>
            <w:shd w:val="clear" w:color="auto" w:fill="DEEAF6" w:themeFill="accent5" w:themeFillTint="33"/>
          </w:tcPr>
          <w:p w14:paraId="54BE4973" w14:textId="77777777" w:rsidR="00A5207A" w:rsidRPr="006D43CF" w:rsidRDefault="00A5207A">
            <w:pPr>
              <w:pStyle w:val="Footer"/>
              <w:widowControl w:val="0"/>
              <w:suppressAutoHyphens/>
              <w:autoSpaceDN w:val="0"/>
              <w:jc w:val="center"/>
              <w:textAlignment w:val="baseline"/>
              <w:rPr>
                <w:i/>
                <w:iCs/>
                <w:sz w:val="24"/>
                <w:szCs w:val="24"/>
              </w:rPr>
            </w:pPr>
            <w:r w:rsidRPr="006D43CF">
              <w:rPr>
                <w:i/>
                <w:iCs/>
                <w:sz w:val="24"/>
                <w:szCs w:val="24"/>
              </w:rPr>
              <w:t>Gads</w:t>
            </w:r>
          </w:p>
        </w:tc>
        <w:tc>
          <w:tcPr>
            <w:tcW w:w="2889" w:type="dxa"/>
            <w:shd w:val="clear" w:color="auto" w:fill="DEEAF6" w:themeFill="accent5" w:themeFillTint="33"/>
            <w:vAlign w:val="center"/>
          </w:tcPr>
          <w:p w14:paraId="2314B6A4" w14:textId="5D9FC28E" w:rsidR="00A5207A" w:rsidRPr="006D43CF" w:rsidRDefault="00A5207A">
            <w:pPr>
              <w:pStyle w:val="Footer"/>
              <w:widowControl w:val="0"/>
              <w:suppressAutoHyphens/>
              <w:autoSpaceDN w:val="0"/>
              <w:jc w:val="center"/>
              <w:textAlignment w:val="baseline"/>
              <w:rPr>
                <w:i/>
                <w:iCs/>
                <w:sz w:val="24"/>
                <w:szCs w:val="24"/>
              </w:rPr>
            </w:pPr>
            <w:r w:rsidRPr="006D43CF">
              <w:rPr>
                <w:i/>
                <w:iCs/>
                <w:sz w:val="24"/>
                <w:szCs w:val="24"/>
              </w:rPr>
              <w:t>20</w:t>
            </w:r>
            <w:r w:rsidR="005B7F8B" w:rsidRPr="006D43CF">
              <w:rPr>
                <w:i/>
                <w:iCs/>
                <w:sz w:val="24"/>
                <w:szCs w:val="24"/>
              </w:rPr>
              <w:t>2</w:t>
            </w:r>
            <w:r w:rsidR="001C6824">
              <w:rPr>
                <w:i/>
                <w:iCs/>
                <w:sz w:val="24"/>
                <w:szCs w:val="24"/>
              </w:rPr>
              <w:t>4</w:t>
            </w:r>
            <w:r w:rsidRPr="006D43CF">
              <w:rPr>
                <w:i/>
                <w:iCs/>
                <w:sz w:val="24"/>
                <w:szCs w:val="24"/>
              </w:rPr>
              <w:t>.</w:t>
            </w:r>
          </w:p>
        </w:tc>
        <w:tc>
          <w:tcPr>
            <w:tcW w:w="2890" w:type="dxa"/>
            <w:shd w:val="clear" w:color="auto" w:fill="DEEAF6" w:themeFill="accent5" w:themeFillTint="33"/>
            <w:vAlign w:val="center"/>
          </w:tcPr>
          <w:p w14:paraId="6CAF80B3" w14:textId="3E84C30F" w:rsidR="00A5207A" w:rsidRPr="006D43CF" w:rsidRDefault="00A5207A">
            <w:pPr>
              <w:pStyle w:val="Footer"/>
              <w:widowControl w:val="0"/>
              <w:suppressAutoHyphens/>
              <w:autoSpaceDN w:val="0"/>
              <w:jc w:val="center"/>
              <w:textAlignment w:val="baseline"/>
              <w:rPr>
                <w:i/>
                <w:iCs/>
                <w:sz w:val="24"/>
                <w:szCs w:val="24"/>
              </w:rPr>
            </w:pPr>
            <w:r w:rsidRPr="006D43CF">
              <w:rPr>
                <w:i/>
                <w:iCs/>
                <w:sz w:val="24"/>
                <w:szCs w:val="24"/>
              </w:rPr>
              <w:t>20</w:t>
            </w:r>
            <w:r w:rsidR="005B7F8B" w:rsidRPr="006D43CF">
              <w:rPr>
                <w:i/>
                <w:iCs/>
                <w:sz w:val="24"/>
                <w:szCs w:val="24"/>
              </w:rPr>
              <w:t>2</w:t>
            </w:r>
            <w:r w:rsidR="001C6824">
              <w:rPr>
                <w:i/>
                <w:iCs/>
                <w:sz w:val="24"/>
                <w:szCs w:val="24"/>
              </w:rPr>
              <w:t>5</w:t>
            </w:r>
            <w:r w:rsidRPr="006D43CF">
              <w:rPr>
                <w:i/>
                <w:iCs/>
                <w:sz w:val="24"/>
                <w:szCs w:val="24"/>
              </w:rPr>
              <w:t>.</w:t>
            </w:r>
          </w:p>
        </w:tc>
      </w:tr>
      <w:tr w:rsidR="00A5207A" w:rsidRPr="006D43CF" w14:paraId="66298BA5" w14:textId="77777777">
        <w:trPr>
          <w:trHeight w:val="459"/>
        </w:trPr>
        <w:tc>
          <w:tcPr>
            <w:tcW w:w="2916" w:type="dxa"/>
          </w:tcPr>
          <w:p w14:paraId="4816DC98" w14:textId="77777777" w:rsidR="00A5207A" w:rsidRPr="006D43CF" w:rsidRDefault="00A5207A">
            <w:pPr>
              <w:pStyle w:val="Footer"/>
              <w:widowControl w:val="0"/>
              <w:suppressAutoHyphens/>
              <w:autoSpaceDN w:val="0"/>
              <w:textAlignment w:val="baseline"/>
              <w:rPr>
                <w:sz w:val="24"/>
                <w:szCs w:val="24"/>
              </w:rPr>
            </w:pPr>
            <w:r w:rsidRPr="006D43CF">
              <w:rPr>
                <w:sz w:val="24"/>
                <w:szCs w:val="24"/>
              </w:rPr>
              <w:t>Neto apgrozījums</w:t>
            </w:r>
          </w:p>
        </w:tc>
        <w:tc>
          <w:tcPr>
            <w:tcW w:w="2889" w:type="dxa"/>
            <w:vAlign w:val="center"/>
          </w:tcPr>
          <w:p w14:paraId="30199F91" w14:textId="77777777" w:rsidR="00A5207A" w:rsidRPr="006D43CF" w:rsidRDefault="00A5207A">
            <w:pPr>
              <w:pStyle w:val="Footer"/>
              <w:widowControl w:val="0"/>
              <w:suppressAutoHyphens/>
              <w:autoSpaceDN w:val="0"/>
              <w:textAlignment w:val="baseline"/>
              <w:rPr>
                <w:sz w:val="24"/>
                <w:szCs w:val="24"/>
              </w:rPr>
            </w:pPr>
          </w:p>
        </w:tc>
        <w:tc>
          <w:tcPr>
            <w:tcW w:w="2890" w:type="dxa"/>
            <w:vAlign w:val="center"/>
          </w:tcPr>
          <w:p w14:paraId="620B4A2D" w14:textId="77777777" w:rsidR="00A5207A" w:rsidRPr="006D43CF" w:rsidRDefault="00A5207A">
            <w:pPr>
              <w:pStyle w:val="Footer"/>
              <w:widowControl w:val="0"/>
              <w:suppressAutoHyphens/>
              <w:autoSpaceDN w:val="0"/>
              <w:textAlignment w:val="baseline"/>
              <w:rPr>
                <w:sz w:val="24"/>
                <w:szCs w:val="24"/>
              </w:rPr>
            </w:pPr>
          </w:p>
        </w:tc>
      </w:tr>
    </w:tbl>
    <w:p w14:paraId="62DF16FA" w14:textId="77777777" w:rsidR="00A5207A" w:rsidRPr="006D43CF" w:rsidRDefault="00A5207A" w:rsidP="00A5207A">
      <w:pPr>
        <w:pStyle w:val="Footer"/>
        <w:widowControl w:val="0"/>
        <w:suppressAutoHyphens/>
        <w:autoSpaceDN w:val="0"/>
        <w:jc w:val="both"/>
        <w:textAlignment w:val="baseline"/>
        <w:rPr>
          <w:color w:val="000000"/>
          <w:sz w:val="24"/>
          <w:szCs w:val="24"/>
        </w:rPr>
      </w:pPr>
    </w:p>
    <w:p w14:paraId="23814D17" w14:textId="77777777" w:rsidR="00A5207A" w:rsidRPr="006D43CF" w:rsidRDefault="00A5207A" w:rsidP="00A5207A"/>
    <w:p w14:paraId="32771DC9" w14:textId="77777777" w:rsidR="00A5207A" w:rsidRPr="006D43CF" w:rsidRDefault="00A5207A" w:rsidP="00A5207A"/>
    <w:p w14:paraId="1EBE64DD" w14:textId="32832A80" w:rsidR="00A5207A" w:rsidRPr="006D43CF" w:rsidRDefault="00A5207A" w:rsidP="00A5207A">
      <w:pPr>
        <w:pStyle w:val="BodyText"/>
        <w:rPr>
          <w:sz w:val="24"/>
          <w:szCs w:val="24"/>
        </w:rPr>
      </w:pPr>
      <w:r w:rsidRPr="006D43CF">
        <w:rPr>
          <w:sz w:val="24"/>
          <w:szCs w:val="24"/>
        </w:rPr>
        <w:t>202</w:t>
      </w:r>
      <w:r w:rsidR="001C6824">
        <w:rPr>
          <w:sz w:val="24"/>
          <w:szCs w:val="24"/>
        </w:rPr>
        <w:t>6</w:t>
      </w:r>
      <w:r w:rsidRPr="006D43CF">
        <w:rPr>
          <w:sz w:val="24"/>
          <w:szCs w:val="24"/>
        </w:rPr>
        <w:t>.gada _____. ____________</w:t>
      </w:r>
    </w:p>
    <w:p w14:paraId="093038A6" w14:textId="77777777" w:rsidR="00A5207A" w:rsidRPr="006D43CF" w:rsidRDefault="00A5207A" w:rsidP="00A5207A">
      <w:pPr>
        <w:pStyle w:val="BodyText"/>
        <w:jc w:val="both"/>
        <w:rPr>
          <w:sz w:val="24"/>
          <w:szCs w:val="24"/>
        </w:rPr>
      </w:pPr>
    </w:p>
    <w:p w14:paraId="19F9DAED" w14:textId="77777777" w:rsidR="00A5207A" w:rsidRPr="006D43CF" w:rsidRDefault="00A5207A" w:rsidP="00A5207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2835"/>
        <w:gridCol w:w="283"/>
        <w:gridCol w:w="2823"/>
      </w:tblGrid>
      <w:tr w:rsidR="00A5207A" w:rsidRPr="006D43CF" w14:paraId="7678AC05" w14:textId="77777777">
        <w:tc>
          <w:tcPr>
            <w:tcW w:w="2830" w:type="dxa"/>
            <w:tcBorders>
              <w:bottom w:val="dotted" w:sz="4" w:space="0" w:color="000000"/>
            </w:tcBorders>
          </w:tcPr>
          <w:p w14:paraId="2150666E" w14:textId="77777777" w:rsidR="00A5207A" w:rsidRPr="006D43CF" w:rsidRDefault="00A5207A"/>
        </w:tc>
        <w:tc>
          <w:tcPr>
            <w:tcW w:w="284" w:type="dxa"/>
          </w:tcPr>
          <w:p w14:paraId="24764382" w14:textId="77777777" w:rsidR="00A5207A" w:rsidRPr="006D43CF" w:rsidRDefault="00A5207A"/>
        </w:tc>
        <w:tc>
          <w:tcPr>
            <w:tcW w:w="2835" w:type="dxa"/>
            <w:tcBorders>
              <w:bottom w:val="dotted" w:sz="4" w:space="0" w:color="000000"/>
            </w:tcBorders>
          </w:tcPr>
          <w:p w14:paraId="680898E2" w14:textId="77777777" w:rsidR="00A5207A" w:rsidRPr="006D43CF" w:rsidRDefault="00A5207A"/>
        </w:tc>
        <w:tc>
          <w:tcPr>
            <w:tcW w:w="283" w:type="dxa"/>
          </w:tcPr>
          <w:p w14:paraId="2CDDFAF5" w14:textId="77777777" w:rsidR="00A5207A" w:rsidRPr="006D43CF" w:rsidRDefault="00A5207A"/>
        </w:tc>
        <w:tc>
          <w:tcPr>
            <w:tcW w:w="2823" w:type="dxa"/>
            <w:tcBorders>
              <w:bottom w:val="dotted" w:sz="4" w:space="0" w:color="000000"/>
            </w:tcBorders>
          </w:tcPr>
          <w:p w14:paraId="5AF14F36" w14:textId="77777777" w:rsidR="00A5207A" w:rsidRPr="006D43CF" w:rsidRDefault="00A5207A"/>
        </w:tc>
      </w:tr>
      <w:tr w:rsidR="00A5207A" w:rsidRPr="006D43CF" w14:paraId="05D3CEA5" w14:textId="77777777">
        <w:tc>
          <w:tcPr>
            <w:tcW w:w="2830" w:type="dxa"/>
            <w:tcBorders>
              <w:top w:val="dotted" w:sz="4" w:space="0" w:color="000000"/>
            </w:tcBorders>
          </w:tcPr>
          <w:p w14:paraId="0E6C411E" w14:textId="77777777" w:rsidR="00A5207A" w:rsidRPr="006D43CF" w:rsidRDefault="00A5207A">
            <w:pPr>
              <w:jc w:val="center"/>
              <w:rPr>
                <w:color w:val="7F7F7F" w:themeColor="text1" w:themeTint="80"/>
              </w:rPr>
            </w:pPr>
            <w:r w:rsidRPr="006D43CF">
              <w:rPr>
                <w:color w:val="7F7F7F" w:themeColor="text1" w:themeTint="80"/>
              </w:rPr>
              <w:t>Amats</w:t>
            </w:r>
          </w:p>
        </w:tc>
        <w:tc>
          <w:tcPr>
            <w:tcW w:w="284" w:type="dxa"/>
          </w:tcPr>
          <w:p w14:paraId="6A0AD4C4" w14:textId="77777777" w:rsidR="00A5207A" w:rsidRPr="006D43CF" w:rsidRDefault="00A5207A">
            <w:pPr>
              <w:jc w:val="center"/>
              <w:rPr>
                <w:color w:val="7F7F7F" w:themeColor="text1" w:themeTint="80"/>
              </w:rPr>
            </w:pPr>
          </w:p>
        </w:tc>
        <w:tc>
          <w:tcPr>
            <w:tcW w:w="2835" w:type="dxa"/>
            <w:tcBorders>
              <w:top w:val="dotted" w:sz="4" w:space="0" w:color="000000"/>
            </w:tcBorders>
          </w:tcPr>
          <w:p w14:paraId="3C915E3C" w14:textId="77777777" w:rsidR="00A5207A" w:rsidRPr="006D43CF" w:rsidRDefault="00A5207A">
            <w:pPr>
              <w:jc w:val="center"/>
              <w:rPr>
                <w:color w:val="7F7F7F" w:themeColor="text1" w:themeTint="80"/>
              </w:rPr>
            </w:pPr>
            <w:r w:rsidRPr="006D43CF">
              <w:rPr>
                <w:color w:val="7F7F7F" w:themeColor="text1" w:themeTint="80"/>
              </w:rPr>
              <w:t>Vārds, uzvārds</w:t>
            </w:r>
          </w:p>
        </w:tc>
        <w:tc>
          <w:tcPr>
            <w:tcW w:w="283" w:type="dxa"/>
          </w:tcPr>
          <w:p w14:paraId="2FD90761" w14:textId="77777777" w:rsidR="00A5207A" w:rsidRPr="006D43CF" w:rsidRDefault="00A5207A">
            <w:pPr>
              <w:jc w:val="center"/>
              <w:rPr>
                <w:color w:val="7F7F7F" w:themeColor="text1" w:themeTint="80"/>
              </w:rPr>
            </w:pPr>
          </w:p>
        </w:tc>
        <w:tc>
          <w:tcPr>
            <w:tcW w:w="2823" w:type="dxa"/>
            <w:tcBorders>
              <w:top w:val="dotted" w:sz="4" w:space="0" w:color="000000"/>
            </w:tcBorders>
          </w:tcPr>
          <w:p w14:paraId="33FCD713" w14:textId="77777777" w:rsidR="00A5207A" w:rsidRPr="006D43CF" w:rsidRDefault="00A5207A">
            <w:pPr>
              <w:jc w:val="center"/>
              <w:rPr>
                <w:color w:val="7F7F7F" w:themeColor="text1" w:themeTint="80"/>
              </w:rPr>
            </w:pPr>
            <w:r w:rsidRPr="006D43CF">
              <w:rPr>
                <w:color w:val="7F7F7F" w:themeColor="text1" w:themeTint="80"/>
              </w:rPr>
              <w:t>Paraksts</w:t>
            </w:r>
          </w:p>
        </w:tc>
      </w:tr>
    </w:tbl>
    <w:p w14:paraId="29AB4225" w14:textId="77777777" w:rsidR="00A5207A" w:rsidRPr="006D43CF" w:rsidRDefault="00A5207A" w:rsidP="00A5207A"/>
    <w:p w14:paraId="64CD0959" w14:textId="66C3646A" w:rsidR="00A5207A" w:rsidRPr="006D43CF" w:rsidRDefault="00A5207A">
      <w:pPr>
        <w:rPr>
          <w:b/>
          <w:bCs/>
        </w:rPr>
      </w:pPr>
    </w:p>
    <w:p w14:paraId="70F03236" w14:textId="49C33D8C" w:rsidR="00A5207A" w:rsidRPr="006D43CF" w:rsidRDefault="00A5207A">
      <w:pPr>
        <w:rPr>
          <w:b/>
          <w:bCs/>
        </w:rPr>
      </w:pPr>
    </w:p>
    <w:p w14:paraId="621D0E7B" w14:textId="0FC170BC" w:rsidR="00A5207A" w:rsidRPr="006D43CF" w:rsidRDefault="00A5207A">
      <w:pPr>
        <w:rPr>
          <w:b/>
          <w:bCs/>
        </w:rPr>
      </w:pPr>
      <w:r w:rsidRPr="006D43CF">
        <w:rPr>
          <w:b/>
          <w:bCs/>
        </w:rPr>
        <w:br w:type="page"/>
      </w:r>
    </w:p>
    <w:p w14:paraId="48413584" w14:textId="77777777" w:rsidR="00A5207A" w:rsidRPr="006D43CF" w:rsidRDefault="00A5207A" w:rsidP="00A5207A">
      <w:pPr>
        <w:jc w:val="right"/>
        <w:rPr>
          <w:bCs/>
          <w:lang w:eastAsia="lv-LV"/>
        </w:rPr>
      </w:pPr>
      <w:r w:rsidRPr="006D43CF">
        <w:rPr>
          <w:b/>
          <w:bCs/>
          <w:lang w:eastAsia="lv-LV"/>
        </w:rPr>
        <w:lastRenderedPageBreak/>
        <w:t>4.pielikums</w:t>
      </w:r>
    </w:p>
    <w:p w14:paraId="02B73252" w14:textId="77777777" w:rsidR="0042522E" w:rsidRPr="006D43CF" w:rsidRDefault="0042522E" w:rsidP="0042522E">
      <w:pPr>
        <w:jc w:val="right"/>
        <w:rPr>
          <w:bCs/>
          <w:lang w:eastAsia="lv-LV"/>
        </w:rPr>
      </w:pPr>
      <w:r w:rsidRPr="006D43CF">
        <w:rPr>
          <w:bCs/>
          <w:lang w:eastAsia="lv-LV"/>
        </w:rPr>
        <w:t xml:space="preserve">pie Nolikuma </w:t>
      </w:r>
    </w:p>
    <w:p w14:paraId="4912156F" w14:textId="6E1BE126" w:rsidR="0042522E" w:rsidRPr="006D43CF" w:rsidRDefault="0042522E" w:rsidP="0042522E">
      <w:pPr>
        <w:jc w:val="right"/>
        <w:rPr>
          <w:bCs/>
          <w:color w:val="000000"/>
        </w:rPr>
      </w:pPr>
      <w:r w:rsidRPr="006D43CF">
        <w:rPr>
          <w:bCs/>
          <w:lang w:eastAsia="lv-LV"/>
        </w:rPr>
        <w:t xml:space="preserve">Iepirkuma </w:t>
      </w:r>
      <w:r w:rsidRPr="006D43CF">
        <w:rPr>
          <w:bCs/>
        </w:rPr>
        <w:t xml:space="preserve">ID </w:t>
      </w:r>
      <w:r w:rsidRPr="006D43CF">
        <w:rPr>
          <w:bCs/>
          <w:color w:val="000000"/>
        </w:rPr>
        <w:t>Nr. MSĢ 202</w:t>
      </w:r>
      <w:r w:rsidR="00B61076">
        <w:rPr>
          <w:bCs/>
          <w:color w:val="000000"/>
        </w:rPr>
        <w:t>6</w:t>
      </w:r>
      <w:r w:rsidRPr="006D43CF">
        <w:rPr>
          <w:bCs/>
          <w:color w:val="000000"/>
        </w:rPr>
        <w:t>/</w:t>
      </w:r>
      <w:r w:rsidR="00B61076">
        <w:rPr>
          <w:bCs/>
          <w:color w:val="000000"/>
        </w:rPr>
        <w:t>04</w:t>
      </w:r>
    </w:p>
    <w:p w14:paraId="0FFEA283" w14:textId="77777777" w:rsidR="00A5207A" w:rsidRPr="006D43CF" w:rsidRDefault="00A5207A" w:rsidP="00A5207A">
      <w:pPr>
        <w:jc w:val="center"/>
        <w:rPr>
          <w:b/>
        </w:rPr>
      </w:pPr>
      <w:r w:rsidRPr="006D43CF">
        <w:rPr>
          <w:b/>
        </w:rPr>
        <w:t xml:space="preserve">TEHNISKAIS PIEDĀVĀJUMS </w:t>
      </w:r>
    </w:p>
    <w:p w14:paraId="36AD319D" w14:textId="77777777" w:rsidR="00A5207A" w:rsidRPr="006D43CF" w:rsidRDefault="00A5207A" w:rsidP="00A5207A">
      <w:pPr>
        <w:shd w:val="clear" w:color="auto" w:fill="FFFFFF"/>
        <w:jc w:val="both"/>
      </w:pPr>
    </w:p>
    <w:p w14:paraId="2D552C74" w14:textId="77777777" w:rsidR="00A5207A" w:rsidRPr="006D43CF" w:rsidRDefault="00A5207A" w:rsidP="00A5207A">
      <w:pPr>
        <w:shd w:val="clear" w:color="auto" w:fill="FFFFFF"/>
        <w:jc w:val="both"/>
      </w:pPr>
      <w:r w:rsidRPr="006D43CF">
        <w:t xml:space="preserve">Pretendents,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92"/>
      </w:tblGrid>
      <w:tr w:rsidR="00A5207A" w:rsidRPr="006D43CF" w14:paraId="55A42D1F" w14:textId="77777777">
        <w:tc>
          <w:tcPr>
            <w:tcW w:w="2263" w:type="dxa"/>
            <w:shd w:val="clear" w:color="auto" w:fill="DEEAF6" w:themeFill="accent5" w:themeFillTint="33"/>
          </w:tcPr>
          <w:p w14:paraId="37971E81" w14:textId="77777777" w:rsidR="00A5207A" w:rsidRPr="006D43CF" w:rsidRDefault="00A5207A">
            <w:pPr>
              <w:jc w:val="both"/>
              <w:rPr>
                <w:i/>
                <w:iCs/>
                <w:lang w:eastAsia="lv-LV"/>
              </w:rPr>
            </w:pPr>
            <w:r w:rsidRPr="006D43CF">
              <w:rPr>
                <w:i/>
                <w:iCs/>
                <w:lang w:eastAsia="lv-LV"/>
              </w:rPr>
              <w:t>Nosaukums</w:t>
            </w:r>
          </w:p>
        </w:tc>
        <w:tc>
          <w:tcPr>
            <w:tcW w:w="6792" w:type="dxa"/>
          </w:tcPr>
          <w:p w14:paraId="3B7A15D4" w14:textId="77777777" w:rsidR="00A5207A" w:rsidRPr="006D43CF" w:rsidRDefault="00A5207A">
            <w:pPr>
              <w:jc w:val="both"/>
              <w:rPr>
                <w:lang w:eastAsia="lv-LV"/>
              </w:rPr>
            </w:pPr>
          </w:p>
        </w:tc>
      </w:tr>
      <w:tr w:rsidR="00A5207A" w:rsidRPr="006D43CF" w14:paraId="01404031" w14:textId="77777777">
        <w:tc>
          <w:tcPr>
            <w:tcW w:w="2263" w:type="dxa"/>
            <w:shd w:val="clear" w:color="auto" w:fill="DEEAF6" w:themeFill="accent5" w:themeFillTint="33"/>
          </w:tcPr>
          <w:p w14:paraId="1663E691" w14:textId="77777777" w:rsidR="00A5207A" w:rsidRPr="006D43CF" w:rsidRDefault="00A5207A">
            <w:pPr>
              <w:jc w:val="both"/>
              <w:rPr>
                <w:i/>
                <w:iCs/>
                <w:lang w:eastAsia="lv-LV"/>
              </w:rPr>
            </w:pPr>
            <w:r w:rsidRPr="006D43CF">
              <w:rPr>
                <w:i/>
                <w:iCs/>
                <w:lang w:eastAsia="lv-LV"/>
              </w:rPr>
              <w:t>Vienotais Reģ. Nr.</w:t>
            </w:r>
          </w:p>
        </w:tc>
        <w:tc>
          <w:tcPr>
            <w:tcW w:w="6792" w:type="dxa"/>
          </w:tcPr>
          <w:p w14:paraId="1190F629" w14:textId="77777777" w:rsidR="00A5207A" w:rsidRPr="006D43CF" w:rsidRDefault="00A5207A">
            <w:pPr>
              <w:jc w:val="both"/>
              <w:rPr>
                <w:lang w:eastAsia="lv-LV"/>
              </w:rPr>
            </w:pPr>
          </w:p>
        </w:tc>
      </w:tr>
    </w:tbl>
    <w:p w14:paraId="18EB3B3F" w14:textId="77777777" w:rsidR="00A5207A" w:rsidRPr="006D43CF" w:rsidRDefault="00A5207A" w:rsidP="00A5207A">
      <w:pPr>
        <w:tabs>
          <w:tab w:val="left" w:pos="426"/>
        </w:tabs>
        <w:jc w:val="both"/>
      </w:pPr>
    </w:p>
    <w:p w14:paraId="134C9025" w14:textId="77777777" w:rsidR="00A5207A" w:rsidRPr="006D43CF" w:rsidRDefault="00A5207A" w:rsidP="00A5207A">
      <w:pPr>
        <w:tabs>
          <w:tab w:val="left" w:pos="426"/>
        </w:tabs>
        <w:jc w:val="both"/>
        <w:rPr>
          <w:b/>
          <w:bCs/>
        </w:rPr>
      </w:pPr>
      <w:r w:rsidRPr="006D43CF">
        <w:rPr>
          <w:b/>
          <w:bCs/>
        </w:rPr>
        <w:t>piedāvā veikt IEPIRKUMA</w:t>
      </w:r>
    </w:p>
    <w:tbl>
      <w:tblPr>
        <w:tblStyle w:val="TableGrid"/>
        <w:tblW w:w="0" w:type="auto"/>
        <w:tblLook w:val="04A0" w:firstRow="1" w:lastRow="0" w:firstColumn="1" w:lastColumn="0" w:noHBand="0" w:noVBand="1"/>
      </w:tblPr>
      <w:tblGrid>
        <w:gridCol w:w="2262"/>
        <w:gridCol w:w="6799"/>
      </w:tblGrid>
      <w:tr w:rsidR="00A5207A" w:rsidRPr="006D43CF" w14:paraId="6CDAC9F3" w14:textId="77777777">
        <w:tc>
          <w:tcPr>
            <w:tcW w:w="2263" w:type="dxa"/>
            <w:shd w:val="clear" w:color="auto" w:fill="DEEAF6" w:themeFill="accent5" w:themeFillTint="33"/>
          </w:tcPr>
          <w:p w14:paraId="7B429984" w14:textId="77777777" w:rsidR="00A5207A" w:rsidRPr="006D43CF" w:rsidRDefault="00A5207A">
            <w:pPr>
              <w:rPr>
                <w:i/>
                <w:iCs/>
                <w:spacing w:val="-6"/>
              </w:rPr>
            </w:pPr>
            <w:r w:rsidRPr="006D43CF">
              <w:rPr>
                <w:i/>
                <w:iCs/>
                <w:spacing w:val="-6"/>
              </w:rPr>
              <w:t>Iepirkuma nosaukums</w:t>
            </w:r>
          </w:p>
        </w:tc>
        <w:tc>
          <w:tcPr>
            <w:tcW w:w="6804" w:type="dxa"/>
          </w:tcPr>
          <w:p w14:paraId="45085CBE" w14:textId="3943BC66" w:rsidR="00A5207A" w:rsidRPr="006D43CF" w:rsidRDefault="00B61076">
            <w:pPr>
              <w:rPr>
                <w:spacing w:val="-6"/>
              </w:rPr>
            </w:pPr>
            <w:r>
              <w:rPr>
                <w:spacing w:val="-6"/>
              </w:rPr>
              <w:t>“</w:t>
            </w:r>
            <w:proofErr w:type="spellStart"/>
            <w:r w:rsidRPr="00B61076">
              <w:rPr>
                <w:spacing w:val="-6"/>
              </w:rPr>
              <w:t>Remontdarbu</w:t>
            </w:r>
            <w:proofErr w:type="spellEnd"/>
            <w:r w:rsidRPr="00B61076">
              <w:rPr>
                <w:spacing w:val="-6"/>
              </w:rPr>
              <w:t xml:space="preserve"> </w:t>
            </w:r>
            <w:proofErr w:type="spellStart"/>
            <w:r w:rsidRPr="00B61076">
              <w:rPr>
                <w:spacing w:val="-6"/>
              </w:rPr>
              <w:t>materiālu</w:t>
            </w:r>
            <w:proofErr w:type="spellEnd"/>
            <w:r w:rsidRPr="00B61076">
              <w:rPr>
                <w:spacing w:val="-6"/>
              </w:rPr>
              <w:t xml:space="preserve"> un </w:t>
            </w:r>
            <w:proofErr w:type="spellStart"/>
            <w:r w:rsidRPr="00B61076">
              <w:rPr>
                <w:spacing w:val="-6"/>
              </w:rPr>
              <w:t>instrumentu</w:t>
            </w:r>
            <w:proofErr w:type="spellEnd"/>
            <w:r w:rsidRPr="00B61076">
              <w:rPr>
                <w:spacing w:val="-6"/>
              </w:rPr>
              <w:t xml:space="preserve"> </w:t>
            </w:r>
            <w:proofErr w:type="spellStart"/>
            <w:r w:rsidRPr="00B61076">
              <w:rPr>
                <w:spacing w:val="-6"/>
              </w:rPr>
              <w:t>piegāde</w:t>
            </w:r>
            <w:proofErr w:type="spellEnd"/>
            <w:r w:rsidRPr="00B61076">
              <w:rPr>
                <w:spacing w:val="-6"/>
              </w:rPr>
              <w:t>”</w:t>
            </w:r>
          </w:p>
        </w:tc>
      </w:tr>
      <w:tr w:rsidR="00A5207A" w:rsidRPr="006D43CF" w14:paraId="6FDABBAA" w14:textId="77777777">
        <w:tc>
          <w:tcPr>
            <w:tcW w:w="2263" w:type="dxa"/>
            <w:shd w:val="clear" w:color="auto" w:fill="DEEAF6" w:themeFill="accent5" w:themeFillTint="33"/>
          </w:tcPr>
          <w:p w14:paraId="208262D2" w14:textId="77777777" w:rsidR="00A5207A" w:rsidRPr="006D43CF" w:rsidRDefault="00A5207A">
            <w:pPr>
              <w:rPr>
                <w:i/>
                <w:iCs/>
                <w:spacing w:val="-6"/>
              </w:rPr>
            </w:pPr>
            <w:r w:rsidRPr="006D43CF">
              <w:rPr>
                <w:i/>
                <w:iCs/>
                <w:spacing w:val="-6"/>
              </w:rPr>
              <w:t>Iepirkuma ID Nr.</w:t>
            </w:r>
          </w:p>
        </w:tc>
        <w:tc>
          <w:tcPr>
            <w:tcW w:w="6804" w:type="dxa"/>
          </w:tcPr>
          <w:p w14:paraId="4515C95D" w14:textId="5337BA61" w:rsidR="00A5207A" w:rsidRPr="006D43CF" w:rsidRDefault="00B61076">
            <w:pPr>
              <w:rPr>
                <w:spacing w:val="-6"/>
              </w:rPr>
            </w:pPr>
            <w:r>
              <w:rPr>
                <w:spacing w:val="-6"/>
              </w:rPr>
              <w:t>MSĢ 2026/04</w:t>
            </w:r>
          </w:p>
        </w:tc>
      </w:tr>
    </w:tbl>
    <w:p w14:paraId="355E6284" w14:textId="77777777" w:rsidR="00A5207A" w:rsidRPr="006D43CF" w:rsidRDefault="00A5207A" w:rsidP="00A5207A">
      <w:pPr>
        <w:tabs>
          <w:tab w:val="left" w:pos="426"/>
        </w:tabs>
        <w:jc w:val="both"/>
      </w:pPr>
    </w:p>
    <w:p w14:paraId="00F6423D" w14:textId="77777777" w:rsidR="00A5207A" w:rsidRPr="006D43CF" w:rsidRDefault="00A5207A" w:rsidP="00A5207A">
      <w:pPr>
        <w:tabs>
          <w:tab w:val="left" w:pos="426"/>
        </w:tabs>
        <w:jc w:val="both"/>
      </w:pPr>
      <w:r w:rsidRPr="006D43CF">
        <w:t>tehniskajā specifikācijā norādīto preču piegādi. Ar zemāk sniegto informāciju apliecina, ka spēj izpildīt Pasūtītāja noteiktās tehniskās prasības un nodrošināt sekojošu tehnisko piedāvājumu:</w:t>
      </w:r>
    </w:p>
    <w:p w14:paraId="0257E14D" w14:textId="77777777" w:rsidR="00A5207A" w:rsidRPr="006D43CF" w:rsidRDefault="00A5207A" w:rsidP="00A5207A">
      <w:pPr>
        <w:tabs>
          <w:tab w:val="left" w:pos="426"/>
        </w:tabs>
        <w:jc w:val="both"/>
      </w:pPr>
    </w:p>
    <w:p w14:paraId="006AF0DD" w14:textId="77777777" w:rsidR="00A5207A" w:rsidRPr="006D43CF" w:rsidRDefault="00A5207A" w:rsidP="00A5207A">
      <w:pPr>
        <w:tabs>
          <w:tab w:val="left" w:pos="426"/>
        </w:tabs>
        <w:jc w:val="both"/>
      </w:pPr>
    </w:p>
    <w:p w14:paraId="21A6FB81" w14:textId="77777777" w:rsidR="00A5207A" w:rsidRPr="006D43CF" w:rsidRDefault="00A5207A" w:rsidP="00A5207A">
      <w:pPr>
        <w:pStyle w:val="ListParagraph"/>
        <w:numPr>
          <w:ilvl w:val="0"/>
          <w:numId w:val="9"/>
        </w:numPr>
        <w:tabs>
          <w:tab w:val="left" w:pos="426"/>
        </w:tabs>
        <w:jc w:val="both"/>
        <w:rPr>
          <w:b/>
          <w:bCs/>
          <w:caps/>
          <w:sz w:val="24"/>
          <w:szCs w:val="24"/>
        </w:rPr>
      </w:pPr>
      <w:r w:rsidRPr="006D43CF">
        <w:rPr>
          <w:b/>
          <w:bCs/>
          <w:caps/>
          <w:sz w:val="24"/>
          <w:szCs w:val="24"/>
        </w:rPr>
        <w:t>PRETENDENTA TIRDZNIECĪBAS VIETAS</w:t>
      </w:r>
    </w:p>
    <w:p w14:paraId="1E0B4B51" w14:textId="77777777" w:rsidR="00A5207A" w:rsidRPr="006D43CF" w:rsidRDefault="00A5207A" w:rsidP="00A5207A">
      <w:pPr>
        <w:tabs>
          <w:tab w:val="left" w:pos="426"/>
        </w:tabs>
        <w:jc w:val="both"/>
        <w:rPr>
          <w:i/>
          <w:iCs/>
          <w:color w:val="0070C0"/>
        </w:rPr>
      </w:pPr>
      <w:r w:rsidRPr="006D43CF">
        <w:rPr>
          <w:i/>
          <w:iCs/>
          <w:color w:val="0070C0"/>
        </w:rPr>
        <w:tab/>
      </w:r>
    </w:p>
    <w:tbl>
      <w:tblPr>
        <w:tblStyle w:val="TableGrid"/>
        <w:tblW w:w="0" w:type="auto"/>
        <w:tblLook w:val="04A0" w:firstRow="1" w:lastRow="0" w:firstColumn="1" w:lastColumn="0" w:noHBand="0" w:noVBand="1"/>
      </w:tblPr>
      <w:tblGrid>
        <w:gridCol w:w="846"/>
        <w:gridCol w:w="3681"/>
        <w:gridCol w:w="2264"/>
        <w:gridCol w:w="2264"/>
      </w:tblGrid>
      <w:tr w:rsidR="00A5207A" w:rsidRPr="006D43CF" w14:paraId="32B004E9" w14:textId="77777777">
        <w:trPr>
          <w:trHeight w:val="433"/>
        </w:trPr>
        <w:tc>
          <w:tcPr>
            <w:tcW w:w="846" w:type="dxa"/>
            <w:vMerge w:val="restart"/>
            <w:shd w:val="clear" w:color="auto" w:fill="DEEAF6" w:themeFill="accent5" w:themeFillTint="33"/>
            <w:vAlign w:val="center"/>
          </w:tcPr>
          <w:p w14:paraId="32553449" w14:textId="77777777" w:rsidR="00A5207A" w:rsidRPr="006D43CF" w:rsidRDefault="00A5207A">
            <w:pPr>
              <w:tabs>
                <w:tab w:val="left" w:pos="426"/>
              </w:tabs>
              <w:jc w:val="center"/>
              <w:rPr>
                <w:b/>
                <w:bCs/>
                <w:i/>
                <w:iCs/>
              </w:rPr>
            </w:pPr>
            <w:r w:rsidRPr="006D43CF">
              <w:rPr>
                <w:b/>
                <w:bCs/>
                <w:i/>
                <w:iCs/>
              </w:rPr>
              <w:t>Nr. p.k.</w:t>
            </w:r>
          </w:p>
        </w:tc>
        <w:tc>
          <w:tcPr>
            <w:tcW w:w="8209" w:type="dxa"/>
            <w:gridSpan w:val="3"/>
            <w:shd w:val="clear" w:color="auto" w:fill="DEEAF6" w:themeFill="accent5" w:themeFillTint="33"/>
            <w:vAlign w:val="center"/>
          </w:tcPr>
          <w:p w14:paraId="09C3AC27" w14:textId="77777777" w:rsidR="00A5207A" w:rsidRPr="006D43CF" w:rsidRDefault="00A5207A">
            <w:pPr>
              <w:tabs>
                <w:tab w:val="left" w:pos="426"/>
              </w:tabs>
              <w:jc w:val="center"/>
              <w:rPr>
                <w:b/>
                <w:bCs/>
                <w:i/>
                <w:iCs/>
              </w:rPr>
            </w:pPr>
            <w:r w:rsidRPr="006D43CF">
              <w:rPr>
                <w:b/>
                <w:bCs/>
                <w:i/>
                <w:iCs/>
              </w:rPr>
              <w:t>Tirdzniecības vietas</w:t>
            </w:r>
          </w:p>
        </w:tc>
      </w:tr>
      <w:tr w:rsidR="00A5207A" w:rsidRPr="006D43CF" w14:paraId="54803ABD" w14:textId="77777777">
        <w:tc>
          <w:tcPr>
            <w:tcW w:w="846" w:type="dxa"/>
            <w:vMerge/>
            <w:shd w:val="clear" w:color="auto" w:fill="DEEAF6" w:themeFill="accent5" w:themeFillTint="33"/>
            <w:vAlign w:val="center"/>
          </w:tcPr>
          <w:p w14:paraId="25B92B56" w14:textId="77777777" w:rsidR="00A5207A" w:rsidRPr="006D43CF" w:rsidRDefault="00A5207A">
            <w:pPr>
              <w:tabs>
                <w:tab w:val="left" w:pos="426"/>
              </w:tabs>
              <w:jc w:val="center"/>
              <w:rPr>
                <w:b/>
                <w:bCs/>
                <w:i/>
                <w:iCs/>
              </w:rPr>
            </w:pPr>
          </w:p>
        </w:tc>
        <w:tc>
          <w:tcPr>
            <w:tcW w:w="3681" w:type="dxa"/>
            <w:shd w:val="clear" w:color="auto" w:fill="DEEAF6" w:themeFill="accent5" w:themeFillTint="33"/>
            <w:vAlign w:val="center"/>
          </w:tcPr>
          <w:p w14:paraId="4BC0456A" w14:textId="77777777" w:rsidR="00A5207A" w:rsidRPr="006D43CF" w:rsidRDefault="00A5207A">
            <w:pPr>
              <w:tabs>
                <w:tab w:val="left" w:pos="426"/>
              </w:tabs>
              <w:jc w:val="center"/>
              <w:rPr>
                <w:b/>
                <w:bCs/>
                <w:i/>
                <w:iCs/>
              </w:rPr>
            </w:pPr>
            <w:r w:rsidRPr="006D43CF">
              <w:rPr>
                <w:b/>
                <w:bCs/>
                <w:i/>
                <w:iCs/>
              </w:rPr>
              <w:t>Nosaukums</w:t>
            </w:r>
          </w:p>
        </w:tc>
        <w:tc>
          <w:tcPr>
            <w:tcW w:w="2264" w:type="dxa"/>
            <w:shd w:val="clear" w:color="auto" w:fill="DEEAF6" w:themeFill="accent5" w:themeFillTint="33"/>
            <w:vAlign w:val="center"/>
          </w:tcPr>
          <w:p w14:paraId="2A33DA6C" w14:textId="77777777" w:rsidR="00A5207A" w:rsidRPr="006D43CF" w:rsidRDefault="00A5207A">
            <w:pPr>
              <w:tabs>
                <w:tab w:val="left" w:pos="426"/>
              </w:tabs>
              <w:jc w:val="center"/>
              <w:rPr>
                <w:b/>
                <w:bCs/>
                <w:i/>
                <w:iCs/>
              </w:rPr>
            </w:pPr>
            <w:r w:rsidRPr="006D43CF">
              <w:rPr>
                <w:b/>
                <w:bCs/>
                <w:i/>
                <w:iCs/>
              </w:rPr>
              <w:t>Adrese</w:t>
            </w:r>
          </w:p>
        </w:tc>
        <w:tc>
          <w:tcPr>
            <w:tcW w:w="2264" w:type="dxa"/>
            <w:shd w:val="clear" w:color="auto" w:fill="DEEAF6" w:themeFill="accent5" w:themeFillTint="33"/>
            <w:vAlign w:val="center"/>
          </w:tcPr>
          <w:p w14:paraId="224F3A67" w14:textId="77777777" w:rsidR="00A5207A" w:rsidRPr="006D43CF" w:rsidRDefault="00A5207A">
            <w:pPr>
              <w:tabs>
                <w:tab w:val="left" w:pos="426"/>
              </w:tabs>
              <w:jc w:val="center"/>
              <w:rPr>
                <w:b/>
                <w:bCs/>
                <w:i/>
                <w:iCs/>
              </w:rPr>
            </w:pPr>
            <w:r w:rsidRPr="006D43CF">
              <w:rPr>
                <w:b/>
                <w:bCs/>
                <w:i/>
                <w:iCs/>
              </w:rPr>
              <w:t>Darba laiks</w:t>
            </w:r>
          </w:p>
        </w:tc>
      </w:tr>
      <w:tr w:rsidR="00A5207A" w:rsidRPr="006D43CF" w14:paraId="66B37BC9" w14:textId="77777777">
        <w:tc>
          <w:tcPr>
            <w:tcW w:w="846" w:type="dxa"/>
          </w:tcPr>
          <w:p w14:paraId="565A3CC6" w14:textId="77777777" w:rsidR="00A5207A" w:rsidRPr="006D43CF" w:rsidRDefault="00A5207A">
            <w:pPr>
              <w:tabs>
                <w:tab w:val="left" w:pos="426"/>
              </w:tabs>
              <w:jc w:val="both"/>
              <w:rPr>
                <w:i/>
                <w:iCs/>
                <w:color w:val="0070C0"/>
              </w:rPr>
            </w:pPr>
          </w:p>
        </w:tc>
        <w:tc>
          <w:tcPr>
            <w:tcW w:w="3681" w:type="dxa"/>
          </w:tcPr>
          <w:p w14:paraId="5EDA6925" w14:textId="77777777" w:rsidR="00A5207A" w:rsidRPr="006D43CF" w:rsidRDefault="00A5207A">
            <w:pPr>
              <w:tabs>
                <w:tab w:val="left" w:pos="426"/>
              </w:tabs>
              <w:jc w:val="both"/>
              <w:rPr>
                <w:i/>
                <w:iCs/>
                <w:color w:val="0070C0"/>
              </w:rPr>
            </w:pPr>
          </w:p>
        </w:tc>
        <w:tc>
          <w:tcPr>
            <w:tcW w:w="2264" w:type="dxa"/>
          </w:tcPr>
          <w:p w14:paraId="7C009BE3" w14:textId="77777777" w:rsidR="00A5207A" w:rsidRPr="006D43CF" w:rsidRDefault="00A5207A">
            <w:pPr>
              <w:tabs>
                <w:tab w:val="left" w:pos="426"/>
              </w:tabs>
              <w:jc w:val="both"/>
              <w:rPr>
                <w:i/>
                <w:iCs/>
                <w:color w:val="0070C0"/>
              </w:rPr>
            </w:pPr>
          </w:p>
        </w:tc>
        <w:tc>
          <w:tcPr>
            <w:tcW w:w="2264" w:type="dxa"/>
          </w:tcPr>
          <w:p w14:paraId="3E693F70" w14:textId="77777777" w:rsidR="00A5207A" w:rsidRPr="006D43CF" w:rsidRDefault="00A5207A">
            <w:pPr>
              <w:tabs>
                <w:tab w:val="left" w:pos="426"/>
              </w:tabs>
              <w:jc w:val="both"/>
              <w:rPr>
                <w:i/>
                <w:iCs/>
                <w:color w:val="0070C0"/>
              </w:rPr>
            </w:pPr>
          </w:p>
        </w:tc>
      </w:tr>
      <w:tr w:rsidR="00A5207A" w:rsidRPr="006D43CF" w14:paraId="0C71BD27" w14:textId="77777777">
        <w:tc>
          <w:tcPr>
            <w:tcW w:w="846" w:type="dxa"/>
          </w:tcPr>
          <w:p w14:paraId="0EA0AE88" w14:textId="77777777" w:rsidR="00A5207A" w:rsidRPr="006D43CF" w:rsidRDefault="00A5207A">
            <w:pPr>
              <w:tabs>
                <w:tab w:val="left" w:pos="426"/>
              </w:tabs>
              <w:jc w:val="both"/>
              <w:rPr>
                <w:i/>
                <w:iCs/>
                <w:color w:val="0070C0"/>
              </w:rPr>
            </w:pPr>
          </w:p>
        </w:tc>
        <w:tc>
          <w:tcPr>
            <w:tcW w:w="3681" w:type="dxa"/>
          </w:tcPr>
          <w:p w14:paraId="45544915" w14:textId="77777777" w:rsidR="00A5207A" w:rsidRPr="006D43CF" w:rsidRDefault="00A5207A">
            <w:pPr>
              <w:tabs>
                <w:tab w:val="left" w:pos="426"/>
              </w:tabs>
              <w:jc w:val="both"/>
              <w:rPr>
                <w:i/>
                <w:iCs/>
                <w:color w:val="0070C0"/>
              </w:rPr>
            </w:pPr>
          </w:p>
        </w:tc>
        <w:tc>
          <w:tcPr>
            <w:tcW w:w="2264" w:type="dxa"/>
          </w:tcPr>
          <w:p w14:paraId="4D8494E0" w14:textId="77777777" w:rsidR="00A5207A" w:rsidRPr="006D43CF" w:rsidRDefault="00A5207A">
            <w:pPr>
              <w:tabs>
                <w:tab w:val="left" w:pos="426"/>
              </w:tabs>
              <w:jc w:val="both"/>
              <w:rPr>
                <w:i/>
                <w:iCs/>
                <w:color w:val="0070C0"/>
              </w:rPr>
            </w:pPr>
          </w:p>
        </w:tc>
        <w:tc>
          <w:tcPr>
            <w:tcW w:w="2264" w:type="dxa"/>
          </w:tcPr>
          <w:p w14:paraId="725044F1" w14:textId="77777777" w:rsidR="00A5207A" w:rsidRPr="006D43CF" w:rsidRDefault="00A5207A">
            <w:pPr>
              <w:tabs>
                <w:tab w:val="left" w:pos="426"/>
              </w:tabs>
              <w:jc w:val="both"/>
              <w:rPr>
                <w:i/>
                <w:iCs/>
                <w:color w:val="0070C0"/>
              </w:rPr>
            </w:pPr>
          </w:p>
        </w:tc>
      </w:tr>
      <w:tr w:rsidR="00A5207A" w:rsidRPr="006D43CF" w14:paraId="488B79B5" w14:textId="77777777">
        <w:tc>
          <w:tcPr>
            <w:tcW w:w="846" w:type="dxa"/>
          </w:tcPr>
          <w:p w14:paraId="02722E5B" w14:textId="77777777" w:rsidR="00A5207A" w:rsidRPr="006D43CF" w:rsidRDefault="00A5207A">
            <w:pPr>
              <w:tabs>
                <w:tab w:val="left" w:pos="426"/>
              </w:tabs>
              <w:jc w:val="both"/>
              <w:rPr>
                <w:i/>
                <w:iCs/>
                <w:color w:val="0070C0"/>
              </w:rPr>
            </w:pPr>
          </w:p>
        </w:tc>
        <w:tc>
          <w:tcPr>
            <w:tcW w:w="3681" w:type="dxa"/>
          </w:tcPr>
          <w:p w14:paraId="7168FA79" w14:textId="77777777" w:rsidR="00A5207A" w:rsidRPr="006D43CF" w:rsidRDefault="00A5207A">
            <w:pPr>
              <w:tabs>
                <w:tab w:val="left" w:pos="426"/>
              </w:tabs>
              <w:jc w:val="both"/>
              <w:rPr>
                <w:i/>
                <w:iCs/>
                <w:color w:val="0070C0"/>
              </w:rPr>
            </w:pPr>
          </w:p>
        </w:tc>
        <w:tc>
          <w:tcPr>
            <w:tcW w:w="2264" w:type="dxa"/>
          </w:tcPr>
          <w:p w14:paraId="635DF49C" w14:textId="77777777" w:rsidR="00A5207A" w:rsidRPr="006D43CF" w:rsidRDefault="00A5207A">
            <w:pPr>
              <w:tabs>
                <w:tab w:val="left" w:pos="426"/>
              </w:tabs>
              <w:jc w:val="both"/>
              <w:rPr>
                <w:i/>
                <w:iCs/>
                <w:color w:val="0070C0"/>
              </w:rPr>
            </w:pPr>
          </w:p>
        </w:tc>
        <w:tc>
          <w:tcPr>
            <w:tcW w:w="2264" w:type="dxa"/>
          </w:tcPr>
          <w:p w14:paraId="267DF0CC" w14:textId="77777777" w:rsidR="00A5207A" w:rsidRPr="006D43CF" w:rsidRDefault="00A5207A">
            <w:pPr>
              <w:tabs>
                <w:tab w:val="left" w:pos="426"/>
              </w:tabs>
              <w:jc w:val="both"/>
              <w:rPr>
                <w:i/>
                <w:iCs/>
                <w:color w:val="0070C0"/>
              </w:rPr>
            </w:pPr>
          </w:p>
        </w:tc>
      </w:tr>
    </w:tbl>
    <w:p w14:paraId="1B2E5DA3" w14:textId="1163992C" w:rsidR="00A5207A" w:rsidRPr="006D43CF" w:rsidRDefault="00A5207A" w:rsidP="00A5207A">
      <w:pPr>
        <w:tabs>
          <w:tab w:val="left" w:pos="426"/>
        </w:tabs>
        <w:jc w:val="both"/>
        <w:rPr>
          <w:i/>
          <w:iCs/>
          <w:color w:val="0070C0"/>
        </w:rPr>
      </w:pPr>
    </w:p>
    <w:p w14:paraId="5CCAF2AE" w14:textId="77777777" w:rsidR="00A5207A" w:rsidRPr="006D43CF" w:rsidRDefault="00A5207A" w:rsidP="00A5207A">
      <w:pPr>
        <w:pStyle w:val="ListParagraph"/>
        <w:numPr>
          <w:ilvl w:val="0"/>
          <w:numId w:val="9"/>
        </w:numPr>
        <w:tabs>
          <w:tab w:val="left" w:pos="426"/>
        </w:tabs>
        <w:jc w:val="both"/>
        <w:rPr>
          <w:b/>
          <w:bCs/>
          <w:caps/>
          <w:sz w:val="24"/>
          <w:szCs w:val="24"/>
        </w:rPr>
      </w:pPr>
      <w:r w:rsidRPr="006D43CF">
        <w:rPr>
          <w:b/>
          <w:bCs/>
          <w:caps/>
          <w:sz w:val="24"/>
          <w:szCs w:val="24"/>
        </w:rPr>
        <w:t>iespēja aplūkot sortimentu un preču apmaiņas iespēja</w:t>
      </w:r>
    </w:p>
    <w:p w14:paraId="70CCED73" w14:textId="77777777" w:rsidR="00A5207A" w:rsidRPr="006D43CF" w:rsidRDefault="00A5207A" w:rsidP="00A5207A">
      <w:pPr>
        <w:tabs>
          <w:tab w:val="left" w:pos="426"/>
        </w:tabs>
        <w:jc w:val="both"/>
        <w:rPr>
          <w:i/>
          <w:iCs/>
          <w:color w:val="2E74B5" w:themeColor="accent5" w:themeShade="BF"/>
        </w:rPr>
      </w:pPr>
    </w:p>
    <w:p w14:paraId="00BE58BB" w14:textId="77777777" w:rsidR="00A5207A" w:rsidRPr="006D43CF" w:rsidRDefault="00A5207A" w:rsidP="00A5207A">
      <w:pPr>
        <w:tabs>
          <w:tab w:val="left" w:pos="426"/>
        </w:tabs>
        <w:jc w:val="both"/>
        <w:rPr>
          <w:i/>
          <w:iCs/>
          <w:color w:val="2E74B5" w:themeColor="accent5" w:themeShade="BF"/>
        </w:rPr>
      </w:pPr>
      <w:r w:rsidRPr="006D43CF">
        <w:rPr>
          <w:i/>
          <w:iCs/>
          <w:color w:val="2E74B5" w:themeColor="accent5" w:themeShade="BF"/>
        </w:rPr>
        <w:tab/>
        <w:t xml:space="preserve">Pretendents sniedz informāciju par tirdzniecības vieta, kurā pasūtītāja pārstāvis var apskatīt, izvēlēties, pasūtīt visu piedāvājumā izteikto preču sortimentu, un nepieciešamības gadījumā apmainīt bez apjoma ierobežojuma. </w:t>
      </w:r>
    </w:p>
    <w:p w14:paraId="215EAC77" w14:textId="77777777" w:rsidR="00A5207A" w:rsidRPr="006D43CF" w:rsidRDefault="00A5207A" w:rsidP="00A5207A">
      <w:pPr>
        <w:pStyle w:val="BodyText"/>
        <w:jc w:val="both"/>
        <w:rPr>
          <w:sz w:val="24"/>
          <w:szCs w:val="24"/>
        </w:rPr>
      </w:pPr>
    </w:p>
    <w:p w14:paraId="480B235A" w14:textId="77777777" w:rsidR="00A5207A" w:rsidRPr="006D43CF" w:rsidRDefault="00A5207A" w:rsidP="00A5207A">
      <w:pPr>
        <w:pStyle w:val="BodyText"/>
        <w:jc w:val="both"/>
        <w:rPr>
          <w:sz w:val="24"/>
          <w:szCs w:val="24"/>
        </w:rPr>
      </w:pPr>
    </w:p>
    <w:p w14:paraId="6E581C08" w14:textId="77777777" w:rsidR="00A5207A" w:rsidRPr="006D43CF" w:rsidRDefault="00A5207A" w:rsidP="00A5207A">
      <w:pPr>
        <w:pStyle w:val="BodyText"/>
        <w:numPr>
          <w:ilvl w:val="0"/>
          <w:numId w:val="9"/>
        </w:numPr>
        <w:shd w:val="clear" w:color="auto" w:fill="auto"/>
        <w:autoSpaceDE/>
        <w:autoSpaceDN/>
        <w:adjustRightInd/>
        <w:jc w:val="both"/>
        <w:rPr>
          <w:b/>
          <w:bCs/>
          <w:caps/>
          <w:color w:val="000000" w:themeColor="text1"/>
          <w:sz w:val="24"/>
          <w:szCs w:val="24"/>
        </w:rPr>
      </w:pPr>
      <w:r w:rsidRPr="006D43CF">
        <w:rPr>
          <w:b/>
          <w:bCs/>
          <w:caps/>
          <w:color w:val="000000" w:themeColor="text1"/>
          <w:sz w:val="24"/>
          <w:szCs w:val="24"/>
        </w:rPr>
        <w:t>Apliecinājums</w:t>
      </w:r>
    </w:p>
    <w:p w14:paraId="45384974" w14:textId="77777777" w:rsidR="00A5207A" w:rsidRPr="006D43CF" w:rsidRDefault="00A5207A" w:rsidP="00A5207A">
      <w:pPr>
        <w:ind w:firstLine="720"/>
        <w:jc w:val="both"/>
        <w:rPr>
          <w:color w:val="000000" w:themeColor="text1"/>
        </w:rPr>
      </w:pPr>
      <w:r w:rsidRPr="006D43CF">
        <w:rPr>
          <w:color w:val="000000" w:themeColor="text1"/>
        </w:rPr>
        <w:t>Iesniedzot šo piedāvājumu, pretendents apliecina, ka:</w:t>
      </w:r>
    </w:p>
    <w:p w14:paraId="1B66CC5F" w14:textId="77777777" w:rsidR="00A5207A" w:rsidRPr="006D43CF" w:rsidRDefault="00A5207A" w:rsidP="00A5207A">
      <w:pPr>
        <w:pStyle w:val="ListParagraph"/>
        <w:numPr>
          <w:ilvl w:val="0"/>
          <w:numId w:val="27"/>
        </w:numPr>
        <w:jc w:val="both"/>
        <w:rPr>
          <w:color w:val="000000" w:themeColor="text1"/>
          <w:sz w:val="24"/>
          <w:szCs w:val="24"/>
        </w:rPr>
      </w:pPr>
      <w:r w:rsidRPr="006D43CF">
        <w:rPr>
          <w:color w:val="000000" w:themeColor="text1"/>
          <w:sz w:val="24"/>
          <w:szCs w:val="24"/>
        </w:rPr>
        <w:t>Pretendents spēs piegādāt preces par nemainīgu, iepirkumā piedāvāto vai zemāku cenu visā līguma darbības laikā;</w:t>
      </w:r>
    </w:p>
    <w:p w14:paraId="51BB1B32" w14:textId="685920C2" w:rsidR="00A5207A" w:rsidRPr="006D43CF" w:rsidRDefault="00A5207A" w:rsidP="00A5207A">
      <w:pPr>
        <w:pStyle w:val="ListParagraph"/>
        <w:numPr>
          <w:ilvl w:val="0"/>
          <w:numId w:val="27"/>
        </w:numPr>
        <w:jc w:val="both"/>
        <w:rPr>
          <w:color w:val="000000" w:themeColor="text1"/>
          <w:sz w:val="24"/>
          <w:szCs w:val="24"/>
        </w:rPr>
      </w:pPr>
      <w:r w:rsidRPr="006D43CF">
        <w:rPr>
          <w:color w:val="000000" w:themeColor="text1"/>
          <w:sz w:val="24"/>
          <w:szCs w:val="24"/>
        </w:rPr>
        <w:t xml:space="preserve">Pretendents pēc Pasūtītāja pieprasījuma spēj nodrošināt preču BEZMAKSAS piegādes Pasūtītāja norādītajās adresēs, pasūtījumiem, kuru apjoms uz vienu preču piegādes vietu ir vismaz EUR </w:t>
      </w:r>
      <w:r w:rsidR="005B7F8B" w:rsidRPr="006D43CF">
        <w:rPr>
          <w:color w:val="000000" w:themeColor="text1"/>
          <w:sz w:val="24"/>
          <w:szCs w:val="24"/>
        </w:rPr>
        <w:t>100</w:t>
      </w:r>
      <w:r w:rsidRPr="006D43CF">
        <w:rPr>
          <w:color w:val="000000" w:themeColor="text1"/>
          <w:sz w:val="24"/>
          <w:szCs w:val="24"/>
        </w:rPr>
        <w:t>,00 (</w:t>
      </w:r>
      <w:r w:rsidR="005B7F8B" w:rsidRPr="006D43CF">
        <w:rPr>
          <w:color w:val="000000" w:themeColor="text1"/>
          <w:sz w:val="24"/>
          <w:szCs w:val="24"/>
        </w:rPr>
        <w:t>viens simts</w:t>
      </w:r>
      <w:r w:rsidRPr="006D43CF">
        <w:rPr>
          <w:color w:val="000000" w:themeColor="text1"/>
          <w:sz w:val="24"/>
          <w:szCs w:val="24"/>
        </w:rPr>
        <w:t xml:space="preserve"> eiro) (preču pavadzīmes – nodokļa rēķina kopējā summa).</w:t>
      </w:r>
    </w:p>
    <w:p w14:paraId="120F4055" w14:textId="77777777" w:rsidR="00A5207A" w:rsidRPr="006D43CF" w:rsidRDefault="00A5207A" w:rsidP="00A5207A">
      <w:pPr>
        <w:pStyle w:val="ListParagraph"/>
        <w:numPr>
          <w:ilvl w:val="0"/>
          <w:numId w:val="27"/>
        </w:numPr>
        <w:jc w:val="both"/>
        <w:rPr>
          <w:color w:val="000000" w:themeColor="text1"/>
          <w:sz w:val="24"/>
          <w:szCs w:val="24"/>
        </w:rPr>
      </w:pPr>
      <w:r w:rsidRPr="006D43CF">
        <w:rPr>
          <w:color w:val="000000" w:themeColor="text1"/>
          <w:sz w:val="24"/>
          <w:szCs w:val="24"/>
        </w:rPr>
        <w:t>Pretendents pēc Pasūtītāja pieprasījuma var izsniegt preču atbilstības deklarācijas, ko nosaka spēkā esošie normatīvie akti.</w:t>
      </w:r>
    </w:p>
    <w:p w14:paraId="6E23B752" w14:textId="77777777" w:rsidR="00A5207A" w:rsidRPr="006D43CF" w:rsidRDefault="00A5207A" w:rsidP="00A5207A">
      <w:pPr>
        <w:pStyle w:val="ListParagraph"/>
        <w:numPr>
          <w:ilvl w:val="0"/>
          <w:numId w:val="27"/>
        </w:numPr>
        <w:jc w:val="both"/>
        <w:rPr>
          <w:color w:val="000000" w:themeColor="text1"/>
          <w:sz w:val="24"/>
          <w:szCs w:val="24"/>
        </w:rPr>
      </w:pPr>
      <w:r w:rsidRPr="006D43CF">
        <w:rPr>
          <w:color w:val="000000" w:themeColor="text1"/>
          <w:sz w:val="24"/>
          <w:szCs w:val="24"/>
        </w:rPr>
        <w:t>Līguma izpildē tiks ievērotas spēkā esošo normatīvo aktu prasības;</w:t>
      </w:r>
    </w:p>
    <w:p w14:paraId="6B3CB8B3" w14:textId="77777777" w:rsidR="00A5207A" w:rsidRPr="006D43CF" w:rsidRDefault="00A5207A" w:rsidP="00A5207A">
      <w:pPr>
        <w:pStyle w:val="BodyText"/>
        <w:ind w:left="720"/>
        <w:jc w:val="both"/>
        <w:rPr>
          <w:color w:val="000000" w:themeColor="text1"/>
          <w:sz w:val="24"/>
          <w:szCs w:val="24"/>
        </w:rPr>
      </w:pPr>
    </w:p>
    <w:p w14:paraId="1386AB3C" w14:textId="77777777" w:rsidR="00A5207A" w:rsidRPr="006D43CF" w:rsidRDefault="00A5207A" w:rsidP="00A5207A">
      <w:pPr>
        <w:pStyle w:val="BodyText"/>
        <w:jc w:val="both"/>
        <w:rPr>
          <w:color w:val="000000" w:themeColor="text1"/>
          <w:sz w:val="24"/>
          <w:szCs w:val="24"/>
        </w:rPr>
      </w:pPr>
    </w:p>
    <w:p w14:paraId="3063C82E" w14:textId="77777777" w:rsidR="00A5207A" w:rsidRPr="006D43CF" w:rsidRDefault="00A5207A" w:rsidP="00A5207A">
      <w:pPr>
        <w:pStyle w:val="BodyText"/>
        <w:jc w:val="both"/>
        <w:rPr>
          <w:color w:val="000000" w:themeColor="text1"/>
          <w:sz w:val="24"/>
          <w:szCs w:val="24"/>
        </w:rPr>
      </w:pPr>
    </w:p>
    <w:p w14:paraId="7F036D11" w14:textId="5E0F119F" w:rsidR="00A5207A" w:rsidRPr="006D43CF" w:rsidRDefault="00A5207A" w:rsidP="00A5207A">
      <w:pPr>
        <w:pStyle w:val="BodyText"/>
        <w:jc w:val="both"/>
        <w:rPr>
          <w:sz w:val="24"/>
          <w:szCs w:val="24"/>
        </w:rPr>
      </w:pPr>
      <w:r w:rsidRPr="006D43CF">
        <w:rPr>
          <w:sz w:val="24"/>
          <w:szCs w:val="24"/>
        </w:rPr>
        <w:t>202</w:t>
      </w:r>
      <w:r w:rsidR="00B61076">
        <w:rPr>
          <w:sz w:val="24"/>
          <w:szCs w:val="24"/>
        </w:rPr>
        <w:t>6</w:t>
      </w:r>
      <w:r w:rsidRPr="006D43CF">
        <w:rPr>
          <w:sz w:val="24"/>
          <w:szCs w:val="24"/>
        </w:rPr>
        <w:t>.gada _____. ____________</w:t>
      </w:r>
    </w:p>
    <w:p w14:paraId="417C15A5" w14:textId="77777777" w:rsidR="00A5207A" w:rsidRPr="006D43CF" w:rsidRDefault="00A5207A" w:rsidP="00A5207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2835"/>
        <w:gridCol w:w="283"/>
        <w:gridCol w:w="2823"/>
      </w:tblGrid>
      <w:tr w:rsidR="00A5207A" w:rsidRPr="006D43CF" w14:paraId="78172130" w14:textId="77777777">
        <w:tc>
          <w:tcPr>
            <w:tcW w:w="2830" w:type="dxa"/>
            <w:tcBorders>
              <w:bottom w:val="dotted" w:sz="4" w:space="0" w:color="000000"/>
            </w:tcBorders>
          </w:tcPr>
          <w:p w14:paraId="50572725" w14:textId="77777777" w:rsidR="00A5207A" w:rsidRPr="006D43CF" w:rsidRDefault="00A5207A"/>
        </w:tc>
        <w:tc>
          <w:tcPr>
            <w:tcW w:w="284" w:type="dxa"/>
          </w:tcPr>
          <w:p w14:paraId="3A8585DE" w14:textId="77777777" w:rsidR="00A5207A" w:rsidRPr="006D43CF" w:rsidRDefault="00A5207A"/>
        </w:tc>
        <w:tc>
          <w:tcPr>
            <w:tcW w:w="2835" w:type="dxa"/>
            <w:tcBorders>
              <w:bottom w:val="dotted" w:sz="4" w:space="0" w:color="000000"/>
            </w:tcBorders>
          </w:tcPr>
          <w:p w14:paraId="2F6D5DCE" w14:textId="77777777" w:rsidR="00A5207A" w:rsidRPr="006D43CF" w:rsidRDefault="00A5207A"/>
        </w:tc>
        <w:tc>
          <w:tcPr>
            <w:tcW w:w="283" w:type="dxa"/>
          </w:tcPr>
          <w:p w14:paraId="11B47E9B" w14:textId="77777777" w:rsidR="00A5207A" w:rsidRPr="006D43CF" w:rsidRDefault="00A5207A"/>
        </w:tc>
        <w:tc>
          <w:tcPr>
            <w:tcW w:w="2823" w:type="dxa"/>
            <w:tcBorders>
              <w:bottom w:val="dotted" w:sz="4" w:space="0" w:color="000000"/>
            </w:tcBorders>
          </w:tcPr>
          <w:p w14:paraId="5469C0D2" w14:textId="77777777" w:rsidR="00A5207A" w:rsidRPr="006D43CF" w:rsidRDefault="00A5207A"/>
        </w:tc>
      </w:tr>
      <w:tr w:rsidR="00A5207A" w:rsidRPr="006D43CF" w14:paraId="05DF53E4" w14:textId="77777777">
        <w:tc>
          <w:tcPr>
            <w:tcW w:w="2830" w:type="dxa"/>
            <w:tcBorders>
              <w:top w:val="dotted" w:sz="4" w:space="0" w:color="000000"/>
            </w:tcBorders>
          </w:tcPr>
          <w:p w14:paraId="2A6113AB" w14:textId="77777777" w:rsidR="00A5207A" w:rsidRPr="006D43CF" w:rsidRDefault="00A5207A">
            <w:pPr>
              <w:jc w:val="center"/>
              <w:rPr>
                <w:color w:val="7F7F7F" w:themeColor="text1" w:themeTint="80"/>
              </w:rPr>
            </w:pPr>
            <w:r w:rsidRPr="006D43CF">
              <w:rPr>
                <w:color w:val="7F7F7F" w:themeColor="text1" w:themeTint="80"/>
              </w:rPr>
              <w:t>Amats</w:t>
            </w:r>
          </w:p>
        </w:tc>
        <w:tc>
          <w:tcPr>
            <w:tcW w:w="284" w:type="dxa"/>
          </w:tcPr>
          <w:p w14:paraId="693C49E1" w14:textId="77777777" w:rsidR="00A5207A" w:rsidRPr="006D43CF" w:rsidRDefault="00A5207A">
            <w:pPr>
              <w:jc w:val="center"/>
              <w:rPr>
                <w:color w:val="7F7F7F" w:themeColor="text1" w:themeTint="80"/>
              </w:rPr>
            </w:pPr>
          </w:p>
        </w:tc>
        <w:tc>
          <w:tcPr>
            <w:tcW w:w="2835" w:type="dxa"/>
            <w:tcBorders>
              <w:top w:val="dotted" w:sz="4" w:space="0" w:color="000000"/>
            </w:tcBorders>
          </w:tcPr>
          <w:p w14:paraId="48EB36DF" w14:textId="77777777" w:rsidR="00A5207A" w:rsidRPr="006D43CF" w:rsidRDefault="00A5207A">
            <w:pPr>
              <w:jc w:val="center"/>
              <w:rPr>
                <w:color w:val="7F7F7F" w:themeColor="text1" w:themeTint="80"/>
              </w:rPr>
            </w:pPr>
            <w:r w:rsidRPr="006D43CF">
              <w:rPr>
                <w:color w:val="7F7F7F" w:themeColor="text1" w:themeTint="80"/>
              </w:rPr>
              <w:t>Vārds, uzvārds</w:t>
            </w:r>
          </w:p>
        </w:tc>
        <w:tc>
          <w:tcPr>
            <w:tcW w:w="283" w:type="dxa"/>
          </w:tcPr>
          <w:p w14:paraId="02A4E5B4" w14:textId="77777777" w:rsidR="00A5207A" w:rsidRPr="006D43CF" w:rsidRDefault="00A5207A">
            <w:pPr>
              <w:jc w:val="center"/>
              <w:rPr>
                <w:color w:val="7F7F7F" w:themeColor="text1" w:themeTint="80"/>
              </w:rPr>
            </w:pPr>
          </w:p>
        </w:tc>
        <w:tc>
          <w:tcPr>
            <w:tcW w:w="2823" w:type="dxa"/>
            <w:tcBorders>
              <w:top w:val="dotted" w:sz="4" w:space="0" w:color="000000"/>
            </w:tcBorders>
          </w:tcPr>
          <w:p w14:paraId="0B0CD1F5" w14:textId="77777777" w:rsidR="00A5207A" w:rsidRPr="006D43CF" w:rsidRDefault="00A5207A">
            <w:pPr>
              <w:jc w:val="center"/>
              <w:rPr>
                <w:color w:val="7F7F7F" w:themeColor="text1" w:themeTint="80"/>
              </w:rPr>
            </w:pPr>
            <w:r w:rsidRPr="006D43CF">
              <w:rPr>
                <w:color w:val="7F7F7F" w:themeColor="text1" w:themeTint="80"/>
              </w:rPr>
              <w:t>Paraksts</w:t>
            </w:r>
          </w:p>
        </w:tc>
      </w:tr>
    </w:tbl>
    <w:p w14:paraId="63A1F88E" w14:textId="77777777" w:rsidR="00A5207A" w:rsidRPr="006D43CF" w:rsidRDefault="00A5207A" w:rsidP="00A5207A">
      <w:pPr>
        <w:shd w:val="clear" w:color="auto" w:fill="FFFFFF"/>
        <w:tabs>
          <w:tab w:val="left" w:pos="284"/>
        </w:tabs>
        <w:spacing w:line="264" w:lineRule="exact"/>
        <w:jc w:val="both"/>
        <w:rPr>
          <w:b/>
          <w:spacing w:val="-7"/>
        </w:rPr>
      </w:pPr>
    </w:p>
    <w:p w14:paraId="57C94D02" w14:textId="77777777" w:rsidR="00A5207A" w:rsidRPr="006D43CF" w:rsidRDefault="00A5207A" w:rsidP="00A5207A"/>
    <w:p w14:paraId="0B0E8CEE" w14:textId="210797F2" w:rsidR="00A5207A" w:rsidRPr="006D43CF" w:rsidRDefault="00A5207A">
      <w:pPr>
        <w:rPr>
          <w:b/>
          <w:bCs/>
        </w:rPr>
      </w:pPr>
    </w:p>
    <w:p w14:paraId="23005005" w14:textId="34F7EB1A" w:rsidR="00A5207A" w:rsidRPr="00B61076" w:rsidRDefault="00A5207A" w:rsidP="00B61076">
      <w:pPr>
        <w:jc w:val="right"/>
        <w:rPr>
          <w:b/>
          <w:bCs/>
        </w:rPr>
      </w:pPr>
      <w:r w:rsidRPr="006D43CF">
        <w:rPr>
          <w:b/>
          <w:bCs/>
          <w:lang w:eastAsia="lv-LV"/>
        </w:rPr>
        <w:t>5.pielikums</w:t>
      </w:r>
    </w:p>
    <w:p w14:paraId="55CD0C28" w14:textId="77777777" w:rsidR="0042522E" w:rsidRPr="006D43CF" w:rsidRDefault="0042522E" w:rsidP="0042522E">
      <w:pPr>
        <w:jc w:val="right"/>
        <w:rPr>
          <w:bCs/>
          <w:lang w:eastAsia="lv-LV"/>
        </w:rPr>
      </w:pPr>
      <w:r w:rsidRPr="006D43CF">
        <w:rPr>
          <w:bCs/>
          <w:lang w:eastAsia="lv-LV"/>
        </w:rPr>
        <w:t xml:space="preserve">pie Nolikuma </w:t>
      </w:r>
    </w:p>
    <w:p w14:paraId="36583A4A" w14:textId="0E1E5B97" w:rsidR="0042522E" w:rsidRPr="006D43CF" w:rsidRDefault="0042522E" w:rsidP="0042522E">
      <w:pPr>
        <w:jc w:val="right"/>
        <w:rPr>
          <w:bCs/>
          <w:color w:val="000000"/>
        </w:rPr>
      </w:pPr>
      <w:r w:rsidRPr="006D43CF">
        <w:rPr>
          <w:bCs/>
          <w:lang w:eastAsia="lv-LV"/>
        </w:rPr>
        <w:t xml:space="preserve">Iepirkuma </w:t>
      </w:r>
      <w:r w:rsidRPr="006D43CF">
        <w:rPr>
          <w:bCs/>
        </w:rPr>
        <w:t xml:space="preserve">ID </w:t>
      </w:r>
      <w:r w:rsidRPr="006D43CF">
        <w:rPr>
          <w:bCs/>
          <w:color w:val="000000"/>
        </w:rPr>
        <w:t>Nr. MSĢ 202</w:t>
      </w:r>
      <w:r w:rsidR="00B61076">
        <w:rPr>
          <w:bCs/>
          <w:color w:val="000000"/>
        </w:rPr>
        <w:t>6</w:t>
      </w:r>
      <w:r w:rsidRPr="006D43CF">
        <w:rPr>
          <w:bCs/>
          <w:color w:val="000000"/>
        </w:rPr>
        <w:t>/</w:t>
      </w:r>
      <w:r w:rsidR="00B61076">
        <w:rPr>
          <w:bCs/>
          <w:color w:val="000000"/>
        </w:rPr>
        <w:t>04</w:t>
      </w:r>
    </w:p>
    <w:p w14:paraId="3C8B0DE9" w14:textId="77777777" w:rsidR="00A5207A" w:rsidRPr="006D43CF" w:rsidRDefault="00A5207A" w:rsidP="00A5207A">
      <w:pPr>
        <w:pStyle w:val="BodyText2"/>
        <w:jc w:val="center"/>
        <w:rPr>
          <w:b/>
          <w:bCs/>
          <w:sz w:val="24"/>
          <w:szCs w:val="24"/>
          <w:lang w:eastAsia="lv-LV"/>
        </w:rPr>
      </w:pPr>
      <w:r w:rsidRPr="006D43CF">
        <w:rPr>
          <w:b/>
          <w:sz w:val="24"/>
          <w:szCs w:val="24"/>
        </w:rPr>
        <w:t>APAKŠUZŅĒMĒJU SARAKSTS</w:t>
      </w:r>
    </w:p>
    <w:p w14:paraId="3DA18700" w14:textId="77777777" w:rsidR="00A5207A" w:rsidRPr="006D43CF" w:rsidRDefault="00A5207A" w:rsidP="00A5207A">
      <w:pPr>
        <w:shd w:val="clear" w:color="auto" w:fill="FFFFFF"/>
        <w:jc w:val="both"/>
      </w:pPr>
    </w:p>
    <w:p w14:paraId="78C4DF4B" w14:textId="77777777" w:rsidR="00A5207A" w:rsidRPr="006D43CF" w:rsidRDefault="00A5207A" w:rsidP="00A5207A">
      <w:pPr>
        <w:shd w:val="clear" w:color="auto" w:fill="FFFFFF"/>
        <w:jc w:val="both"/>
      </w:pPr>
      <w:r w:rsidRPr="006D43CF">
        <w:t xml:space="preserve">Pretendents,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6651"/>
      </w:tblGrid>
      <w:tr w:rsidR="00A5207A" w:rsidRPr="006D43CF" w14:paraId="41F37CCB" w14:textId="77777777">
        <w:tc>
          <w:tcPr>
            <w:tcW w:w="2404" w:type="dxa"/>
            <w:shd w:val="clear" w:color="auto" w:fill="DEEAF6" w:themeFill="accent5" w:themeFillTint="33"/>
          </w:tcPr>
          <w:p w14:paraId="33B72759" w14:textId="77777777" w:rsidR="00A5207A" w:rsidRPr="006D43CF" w:rsidRDefault="00A5207A">
            <w:pPr>
              <w:jc w:val="both"/>
              <w:rPr>
                <w:i/>
                <w:iCs/>
                <w:lang w:eastAsia="lv-LV"/>
              </w:rPr>
            </w:pPr>
            <w:r w:rsidRPr="006D43CF">
              <w:rPr>
                <w:i/>
                <w:iCs/>
                <w:lang w:eastAsia="lv-LV"/>
              </w:rPr>
              <w:t>Nosaukums</w:t>
            </w:r>
          </w:p>
        </w:tc>
        <w:tc>
          <w:tcPr>
            <w:tcW w:w="6651" w:type="dxa"/>
          </w:tcPr>
          <w:p w14:paraId="146D58C7" w14:textId="77777777" w:rsidR="00A5207A" w:rsidRPr="006D43CF" w:rsidRDefault="00A5207A">
            <w:pPr>
              <w:jc w:val="both"/>
              <w:rPr>
                <w:lang w:eastAsia="lv-LV"/>
              </w:rPr>
            </w:pPr>
          </w:p>
        </w:tc>
      </w:tr>
      <w:tr w:rsidR="00A5207A" w:rsidRPr="006D43CF" w14:paraId="14AF85D1" w14:textId="77777777">
        <w:tc>
          <w:tcPr>
            <w:tcW w:w="2404" w:type="dxa"/>
            <w:shd w:val="clear" w:color="auto" w:fill="DEEAF6" w:themeFill="accent5" w:themeFillTint="33"/>
          </w:tcPr>
          <w:p w14:paraId="350761EC" w14:textId="77777777" w:rsidR="00A5207A" w:rsidRPr="006D43CF" w:rsidRDefault="00A5207A">
            <w:pPr>
              <w:jc w:val="both"/>
              <w:rPr>
                <w:i/>
                <w:iCs/>
                <w:lang w:eastAsia="lv-LV"/>
              </w:rPr>
            </w:pPr>
            <w:r w:rsidRPr="006D43CF">
              <w:rPr>
                <w:i/>
                <w:iCs/>
                <w:lang w:eastAsia="lv-LV"/>
              </w:rPr>
              <w:t>Vienotais Reģ. Nr.</w:t>
            </w:r>
          </w:p>
        </w:tc>
        <w:tc>
          <w:tcPr>
            <w:tcW w:w="6651" w:type="dxa"/>
          </w:tcPr>
          <w:p w14:paraId="77445CF8" w14:textId="77777777" w:rsidR="00A5207A" w:rsidRPr="006D43CF" w:rsidRDefault="00A5207A">
            <w:pPr>
              <w:jc w:val="both"/>
              <w:rPr>
                <w:lang w:eastAsia="lv-LV"/>
              </w:rPr>
            </w:pPr>
          </w:p>
        </w:tc>
      </w:tr>
    </w:tbl>
    <w:p w14:paraId="2CAD4FCF" w14:textId="77777777" w:rsidR="00A5207A" w:rsidRPr="006D43CF" w:rsidRDefault="00A5207A" w:rsidP="00A5207A">
      <w:pPr>
        <w:tabs>
          <w:tab w:val="left" w:pos="426"/>
        </w:tabs>
        <w:jc w:val="both"/>
      </w:pPr>
    </w:p>
    <w:p w14:paraId="0FDB8A79" w14:textId="77777777" w:rsidR="00A5207A" w:rsidRPr="006D43CF" w:rsidRDefault="00A5207A" w:rsidP="00A5207A">
      <w:pPr>
        <w:jc w:val="both"/>
      </w:pPr>
      <w:r w:rsidRPr="006D43CF">
        <w:t xml:space="preserve">Iepirkumā </w:t>
      </w:r>
    </w:p>
    <w:tbl>
      <w:tblPr>
        <w:tblStyle w:val="TableGrid"/>
        <w:tblW w:w="0" w:type="auto"/>
        <w:tblLook w:val="04A0" w:firstRow="1" w:lastRow="0" w:firstColumn="1" w:lastColumn="0" w:noHBand="0" w:noVBand="1"/>
      </w:tblPr>
      <w:tblGrid>
        <w:gridCol w:w="2262"/>
        <w:gridCol w:w="6799"/>
      </w:tblGrid>
      <w:tr w:rsidR="00B61076" w:rsidRPr="006D43CF" w14:paraId="38B14151" w14:textId="77777777" w:rsidTr="00B61076">
        <w:trPr>
          <w:trHeight w:val="352"/>
        </w:trPr>
        <w:tc>
          <w:tcPr>
            <w:tcW w:w="2262" w:type="dxa"/>
            <w:shd w:val="clear" w:color="auto" w:fill="DEEAF6" w:themeFill="accent5" w:themeFillTint="33"/>
          </w:tcPr>
          <w:p w14:paraId="745C085D" w14:textId="19D1F4CF" w:rsidR="00B61076" w:rsidRPr="006D43CF" w:rsidRDefault="00B61076" w:rsidP="00B61076">
            <w:pPr>
              <w:rPr>
                <w:i/>
                <w:iCs/>
                <w:spacing w:val="-6"/>
              </w:rPr>
            </w:pPr>
            <w:proofErr w:type="spellStart"/>
            <w:r w:rsidRPr="006D43CF">
              <w:rPr>
                <w:i/>
                <w:iCs/>
                <w:spacing w:val="-6"/>
              </w:rPr>
              <w:t>Iepirkuma</w:t>
            </w:r>
            <w:proofErr w:type="spellEnd"/>
            <w:r w:rsidRPr="006D43CF">
              <w:rPr>
                <w:i/>
                <w:iCs/>
                <w:spacing w:val="-6"/>
              </w:rPr>
              <w:t xml:space="preserve"> </w:t>
            </w:r>
            <w:proofErr w:type="spellStart"/>
            <w:r w:rsidRPr="006D43CF">
              <w:rPr>
                <w:i/>
                <w:iCs/>
                <w:spacing w:val="-6"/>
              </w:rPr>
              <w:t>nosaukums</w:t>
            </w:r>
            <w:proofErr w:type="spellEnd"/>
          </w:p>
        </w:tc>
        <w:tc>
          <w:tcPr>
            <w:tcW w:w="6799" w:type="dxa"/>
          </w:tcPr>
          <w:p w14:paraId="09B9D1C6" w14:textId="26A96991" w:rsidR="00B61076" w:rsidRPr="006D43CF" w:rsidRDefault="00B61076" w:rsidP="00B61076">
            <w:pPr>
              <w:rPr>
                <w:spacing w:val="-6"/>
              </w:rPr>
            </w:pPr>
            <w:r>
              <w:rPr>
                <w:spacing w:val="-6"/>
              </w:rPr>
              <w:t>“</w:t>
            </w:r>
            <w:proofErr w:type="spellStart"/>
            <w:r w:rsidRPr="00B61076">
              <w:rPr>
                <w:spacing w:val="-6"/>
              </w:rPr>
              <w:t>Remontdarbu</w:t>
            </w:r>
            <w:proofErr w:type="spellEnd"/>
            <w:r w:rsidRPr="00B61076">
              <w:rPr>
                <w:spacing w:val="-6"/>
              </w:rPr>
              <w:t xml:space="preserve"> </w:t>
            </w:r>
            <w:proofErr w:type="spellStart"/>
            <w:r w:rsidRPr="00B61076">
              <w:rPr>
                <w:spacing w:val="-6"/>
              </w:rPr>
              <w:t>materiālu</w:t>
            </w:r>
            <w:proofErr w:type="spellEnd"/>
            <w:r w:rsidRPr="00B61076">
              <w:rPr>
                <w:spacing w:val="-6"/>
              </w:rPr>
              <w:t xml:space="preserve"> un </w:t>
            </w:r>
            <w:proofErr w:type="spellStart"/>
            <w:r w:rsidRPr="00B61076">
              <w:rPr>
                <w:spacing w:val="-6"/>
              </w:rPr>
              <w:t>instrumentu</w:t>
            </w:r>
            <w:proofErr w:type="spellEnd"/>
            <w:r w:rsidRPr="00B61076">
              <w:rPr>
                <w:spacing w:val="-6"/>
              </w:rPr>
              <w:t xml:space="preserve"> </w:t>
            </w:r>
            <w:proofErr w:type="spellStart"/>
            <w:r w:rsidRPr="00B61076">
              <w:rPr>
                <w:spacing w:val="-6"/>
              </w:rPr>
              <w:t>piegāde</w:t>
            </w:r>
            <w:proofErr w:type="spellEnd"/>
            <w:r w:rsidRPr="00B61076">
              <w:rPr>
                <w:spacing w:val="-6"/>
              </w:rPr>
              <w:t>”</w:t>
            </w:r>
          </w:p>
        </w:tc>
      </w:tr>
      <w:tr w:rsidR="00B61076" w:rsidRPr="006D43CF" w14:paraId="66EE9B9F" w14:textId="77777777" w:rsidTr="00B61076">
        <w:trPr>
          <w:trHeight w:val="413"/>
        </w:trPr>
        <w:tc>
          <w:tcPr>
            <w:tcW w:w="2262" w:type="dxa"/>
            <w:shd w:val="clear" w:color="auto" w:fill="DEEAF6" w:themeFill="accent5" w:themeFillTint="33"/>
          </w:tcPr>
          <w:p w14:paraId="03239699" w14:textId="579C2EE6" w:rsidR="00B61076" w:rsidRPr="006D43CF" w:rsidRDefault="00B61076" w:rsidP="00B61076">
            <w:pPr>
              <w:rPr>
                <w:i/>
                <w:iCs/>
                <w:spacing w:val="-6"/>
              </w:rPr>
            </w:pPr>
            <w:proofErr w:type="spellStart"/>
            <w:r w:rsidRPr="006D43CF">
              <w:rPr>
                <w:i/>
                <w:iCs/>
                <w:spacing w:val="-6"/>
              </w:rPr>
              <w:t>Iepirkuma</w:t>
            </w:r>
            <w:proofErr w:type="spellEnd"/>
            <w:r w:rsidRPr="006D43CF">
              <w:rPr>
                <w:i/>
                <w:iCs/>
                <w:spacing w:val="-6"/>
              </w:rPr>
              <w:t xml:space="preserve"> ID Nr.</w:t>
            </w:r>
          </w:p>
        </w:tc>
        <w:tc>
          <w:tcPr>
            <w:tcW w:w="6799" w:type="dxa"/>
          </w:tcPr>
          <w:p w14:paraId="07551AB7" w14:textId="1DC015DB" w:rsidR="00B61076" w:rsidRPr="006D43CF" w:rsidRDefault="00B61076" w:rsidP="00B61076">
            <w:pPr>
              <w:rPr>
                <w:spacing w:val="-6"/>
              </w:rPr>
            </w:pPr>
            <w:r>
              <w:rPr>
                <w:spacing w:val="-6"/>
              </w:rPr>
              <w:t>MSĢ 2026/04</w:t>
            </w:r>
          </w:p>
        </w:tc>
      </w:tr>
    </w:tbl>
    <w:p w14:paraId="6AD51BFC" w14:textId="77777777" w:rsidR="00A5207A" w:rsidRPr="006D43CF" w:rsidRDefault="00A5207A" w:rsidP="00A5207A">
      <w:pPr>
        <w:jc w:val="both"/>
      </w:pPr>
    </w:p>
    <w:p w14:paraId="0C9F7F6C" w14:textId="77777777" w:rsidR="00A5207A" w:rsidRPr="006D43CF" w:rsidRDefault="00A5207A" w:rsidP="00A5207A">
      <w:pPr>
        <w:jc w:val="both"/>
      </w:pPr>
      <w:r w:rsidRPr="006D43CF">
        <w:t>piesaistīts zemāk minētos apakšuzņēmējus un apliecina, ka tie atbilst Nolikuma prasībām</w:t>
      </w:r>
    </w:p>
    <w:p w14:paraId="5DE802DD" w14:textId="77777777" w:rsidR="00A5207A" w:rsidRPr="006D43CF" w:rsidRDefault="00A5207A" w:rsidP="00A5207A">
      <w:pPr>
        <w:jc w:val="both"/>
      </w:pPr>
    </w:p>
    <w:p w14:paraId="28C2ADB5" w14:textId="77777777" w:rsidR="00A5207A" w:rsidRPr="006D43CF" w:rsidRDefault="00A5207A" w:rsidP="00A5207A">
      <w:pPr>
        <w:ind w:right="141"/>
        <w:jc w:val="both"/>
      </w:pPr>
    </w:p>
    <w:tbl>
      <w:tblPr>
        <w:tblW w:w="9067" w:type="dxa"/>
        <w:jc w:val="center"/>
        <w:tblLayout w:type="fixed"/>
        <w:tblLook w:val="0000" w:firstRow="0" w:lastRow="0" w:firstColumn="0" w:lastColumn="0" w:noHBand="0" w:noVBand="0"/>
      </w:tblPr>
      <w:tblGrid>
        <w:gridCol w:w="709"/>
        <w:gridCol w:w="2263"/>
        <w:gridCol w:w="1701"/>
        <w:gridCol w:w="1701"/>
        <w:gridCol w:w="1559"/>
        <w:gridCol w:w="1134"/>
      </w:tblGrid>
      <w:tr w:rsidR="00A5207A" w:rsidRPr="006D43CF" w14:paraId="1698F127" w14:textId="77777777">
        <w:trPr>
          <w:cantSplit/>
          <w:trHeight w:val="180"/>
          <w:jc w:val="center"/>
        </w:trPr>
        <w:tc>
          <w:tcPr>
            <w:tcW w:w="709" w:type="dxa"/>
            <w:vMerge w:val="restart"/>
            <w:tcBorders>
              <w:top w:val="single" w:sz="4" w:space="0" w:color="000000"/>
              <w:left w:val="single" w:sz="4" w:space="0" w:color="000000"/>
            </w:tcBorders>
            <w:shd w:val="clear" w:color="auto" w:fill="DEEAF6" w:themeFill="accent5" w:themeFillTint="33"/>
            <w:vAlign w:val="center"/>
          </w:tcPr>
          <w:p w14:paraId="4F8EAEED" w14:textId="77777777" w:rsidR="00A5207A" w:rsidRPr="006D43CF" w:rsidRDefault="00A5207A">
            <w:pPr>
              <w:snapToGrid w:val="0"/>
              <w:jc w:val="center"/>
              <w:rPr>
                <w:bCs/>
                <w:i/>
                <w:iCs/>
              </w:rPr>
            </w:pPr>
            <w:r w:rsidRPr="006D43CF">
              <w:rPr>
                <w:bCs/>
                <w:i/>
                <w:iCs/>
              </w:rPr>
              <w:t>Nr. p.k.</w:t>
            </w:r>
          </w:p>
        </w:tc>
        <w:tc>
          <w:tcPr>
            <w:tcW w:w="2263" w:type="dxa"/>
            <w:vMerge w:val="restart"/>
            <w:tcBorders>
              <w:top w:val="single" w:sz="4" w:space="0" w:color="000000"/>
              <w:left w:val="single" w:sz="4" w:space="0" w:color="000000"/>
              <w:right w:val="single" w:sz="4" w:space="0" w:color="000000"/>
            </w:tcBorders>
            <w:shd w:val="clear" w:color="auto" w:fill="DEEAF6" w:themeFill="accent5" w:themeFillTint="33"/>
            <w:vAlign w:val="center"/>
          </w:tcPr>
          <w:p w14:paraId="2FD9A073" w14:textId="77777777" w:rsidR="00A5207A" w:rsidRPr="006D43CF" w:rsidRDefault="00A5207A">
            <w:pPr>
              <w:snapToGrid w:val="0"/>
              <w:jc w:val="center"/>
              <w:rPr>
                <w:bCs/>
                <w:i/>
                <w:iCs/>
              </w:rPr>
            </w:pPr>
            <w:r w:rsidRPr="006D43CF">
              <w:rPr>
                <w:bCs/>
                <w:i/>
                <w:iCs/>
              </w:rPr>
              <w:t>Apakšuzņēmēja nosaukums un Reģ. Nr.</w:t>
            </w:r>
          </w:p>
        </w:tc>
        <w:tc>
          <w:tcPr>
            <w:tcW w:w="1701" w:type="dxa"/>
            <w:vMerge w:val="restart"/>
            <w:tcBorders>
              <w:top w:val="single" w:sz="4" w:space="0" w:color="000000"/>
              <w:left w:val="single" w:sz="4" w:space="0" w:color="000000"/>
              <w:right w:val="single" w:sz="4" w:space="0" w:color="000000"/>
            </w:tcBorders>
            <w:shd w:val="clear" w:color="auto" w:fill="DEEAF6" w:themeFill="accent5" w:themeFillTint="33"/>
            <w:vAlign w:val="center"/>
          </w:tcPr>
          <w:p w14:paraId="4AED3A43" w14:textId="77777777" w:rsidR="00A5207A" w:rsidRPr="006D43CF" w:rsidRDefault="00A5207A">
            <w:pPr>
              <w:snapToGrid w:val="0"/>
              <w:jc w:val="center"/>
              <w:rPr>
                <w:bCs/>
                <w:i/>
                <w:iCs/>
              </w:rPr>
            </w:pPr>
            <w:r w:rsidRPr="006D43CF">
              <w:rPr>
                <w:bCs/>
                <w:i/>
                <w:iCs/>
              </w:rPr>
              <w:t>Apakšuzņēmēja statuss (mazais vai vidējais uzņēmums)</w:t>
            </w:r>
          </w:p>
        </w:tc>
        <w:tc>
          <w:tcPr>
            <w:tcW w:w="4394" w:type="dxa"/>
            <w:gridSpan w:val="3"/>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9E0F80E" w14:textId="3EAD48F8" w:rsidR="00A5207A" w:rsidRPr="006D43CF" w:rsidRDefault="00A5207A">
            <w:pPr>
              <w:snapToGrid w:val="0"/>
              <w:jc w:val="center"/>
              <w:rPr>
                <w:bCs/>
                <w:i/>
                <w:iCs/>
              </w:rPr>
            </w:pPr>
            <w:r w:rsidRPr="006D43CF">
              <w:rPr>
                <w:bCs/>
                <w:i/>
                <w:iCs/>
              </w:rPr>
              <w:t>Veicamā darba daļa</w:t>
            </w:r>
            <w:r w:rsidR="00FB6DAC">
              <w:rPr>
                <w:bCs/>
                <w:i/>
                <w:iCs/>
              </w:rPr>
              <w:t xml:space="preserve"> EUR</w:t>
            </w:r>
            <w:r w:rsidRPr="006D43CF">
              <w:rPr>
                <w:bCs/>
                <w:i/>
                <w:iCs/>
              </w:rPr>
              <w:t xml:space="preserve"> 10</w:t>
            </w:r>
            <w:r w:rsidR="00FB6DAC">
              <w:rPr>
                <w:bCs/>
                <w:i/>
                <w:iCs/>
              </w:rPr>
              <w:t xml:space="preserve"> 000</w:t>
            </w:r>
            <w:r w:rsidRPr="006D43CF">
              <w:rPr>
                <w:bCs/>
                <w:i/>
                <w:iCs/>
              </w:rPr>
              <w:t xml:space="preserve"> (vai lielāka)</w:t>
            </w:r>
          </w:p>
        </w:tc>
      </w:tr>
      <w:tr w:rsidR="00A5207A" w:rsidRPr="006D43CF" w14:paraId="7D4CD85F" w14:textId="77777777">
        <w:trPr>
          <w:cantSplit/>
          <w:trHeight w:val="180"/>
          <w:jc w:val="center"/>
        </w:trPr>
        <w:tc>
          <w:tcPr>
            <w:tcW w:w="709" w:type="dxa"/>
            <w:vMerge/>
            <w:tcBorders>
              <w:left w:val="single" w:sz="4" w:space="0" w:color="000000"/>
              <w:bottom w:val="single" w:sz="4" w:space="0" w:color="000000"/>
            </w:tcBorders>
            <w:shd w:val="clear" w:color="auto" w:fill="DEEAF6" w:themeFill="accent5" w:themeFillTint="33"/>
            <w:vAlign w:val="center"/>
          </w:tcPr>
          <w:p w14:paraId="04682443" w14:textId="77777777" w:rsidR="00A5207A" w:rsidRPr="006D43CF" w:rsidRDefault="00A5207A">
            <w:pPr>
              <w:snapToGrid w:val="0"/>
              <w:jc w:val="center"/>
              <w:rPr>
                <w:b/>
              </w:rPr>
            </w:pPr>
          </w:p>
        </w:tc>
        <w:tc>
          <w:tcPr>
            <w:tcW w:w="2263" w:type="dxa"/>
            <w:vMerge/>
            <w:tcBorders>
              <w:left w:val="single" w:sz="4" w:space="0" w:color="000000"/>
              <w:bottom w:val="single" w:sz="4" w:space="0" w:color="000000"/>
              <w:right w:val="single" w:sz="4" w:space="0" w:color="000000"/>
            </w:tcBorders>
            <w:shd w:val="clear" w:color="auto" w:fill="DEEAF6" w:themeFill="accent5" w:themeFillTint="33"/>
            <w:vAlign w:val="center"/>
          </w:tcPr>
          <w:p w14:paraId="2A43CF92" w14:textId="77777777" w:rsidR="00A5207A" w:rsidRPr="006D43CF" w:rsidRDefault="00A5207A">
            <w:pPr>
              <w:snapToGrid w:val="0"/>
              <w:jc w:val="center"/>
            </w:pPr>
          </w:p>
        </w:tc>
        <w:tc>
          <w:tcPr>
            <w:tcW w:w="1701" w:type="dxa"/>
            <w:vMerge/>
            <w:tcBorders>
              <w:left w:val="single" w:sz="4" w:space="0" w:color="000000"/>
              <w:bottom w:val="single" w:sz="4" w:space="0" w:color="000000"/>
              <w:right w:val="single" w:sz="4" w:space="0" w:color="000000"/>
            </w:tcBorders>
            <w:shd w:val="clear" w:color="auto" w:fill="DEEAF6" w:themeFill="accent5" w:themeFillTint="33"/>
            <w:vAlign w:val="center"/>
          </w:tcPr>
          <w:p w14:paraId="067ED47B" w14:textId="77777777" w:rsidR="00A5207A" w:rsidRPr="006D43CF" w:rsidRDefault="00A5207A">
            <w:pPr>
              <w:snapToGrid w:val="0"/>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AAA2E40" w14:textId="77777777" w:rsidR="00A5207A" w:rsidRPr="006D43CF" w:rsidRDefault="00A5207A">
            <w:pPr>
              <w:snapToGrid w:val="0"/>
              <w:jc w:val="center"/>
              <w:rPr>
                <w:bCs/>
                <w:i/>
                <w:iCs/>
              </w:rPr>
            </w:pPr>
            <w:r w:rsidRPr="006D43CF">
              <w:rPr>
                <w:bCs/>
                <w:i/>
                <w:iCs/>
              </w:rPr>
              <w:t>Preču/pakalpojumu nosaukums no tehniskās dokumentācijas</w:t>
            </w:r>
          </w:p>
        </w:tc>
        <w:tc>
          <w:tcPr>
            <w:tcW w:w="155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DBD3699" w14:textId="77777777" w:rsidR="00A5207A" w:rsidRPr="006D43CF" w:rsidRDefault="00A5207A">
            <w:pPr>
              <w:snapToGrid w:val="0"/>
              <w:jc w:val="center"/>
              <w:rPr>
                <w:bCs/>
                <w:i/>
                <w:iCs/>
              </w:rPr>
            </w:pPr>
            <w:r w:rsidRPr="006D43CF">
              <w:rPr>
                <w:bCs/>
                <w:i/>
                <w:iCs/>
              </w:rPr>
              <w:t>Apjoms (euro)</w:t>
            </w:r>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EE47441" w14:textId="140CCBF9" w:rsidR="00A5207A" w:rsidRPr="006D43CF" w:rsidRDefault="00FB6DAC">
            <w:pPr>
              <w:snapToGrid w:val="0"/>
              <w:jc w:val="center"/>
              <w:rPr>
                <w:bCs/>
                <w:i/>
                <w:iCs/>
              </w:rPr>
            </w:pPr>
            <w:r>
              <w:rPr>
                <w:bCs/>
                <w:i/>
                <w:iCs/>
              </w:rPr>
              <w:t>EUR 10 000</w:t>
            </w:r>
            <w:r w:rsidR="00A5207A" w:rsidRPr="006D43CF">
              <w:rPr>
                <w:bCs/>
                <w:i/>
                <w:iCs/>
              </w:rPr>
              <w:t xml:space="preserve"> no piedāvājuma summas</w:t>
            </w:r>
          </w:p>
        </w:tc>
      </w:tr>
      <w:tr w:rsidR="00A5207A" w:rsidRPr="006D43CF" w14:paraId="4AB7163D" w14:textId="77777777">
        <w:trPr>
          <w:cantSplit/>
          <w:trHeight w:val="204"/>
          <w:jc w:val="center"/>
        </w:trPr>
        <w:tc>
          <w:tcPr>
            <w:tcW w:w="709" w:type="dxa"/>
            <w:tcBorders>
              <w:top w:val="single" w:sz="4" w:space="0" w:color="000000"/>
              <w:left w:val="single" w:sz="4" w:space="0" w:color="000000"/>
              <w:bottom w:val="single" w:sz="4" w:space="0" w:color="000000"/>
            </w:tcBorders>
          </w:tcPr>
          <w:p w14:paraId="0815B0E5" w14:textId="77777777" w:rsidR="00A5207A" w:rsidRPr="006D43CF" w:rsidRDefault="00A5207A">
            <w:pPr>
              <w:snapToGrid w:val="0"/>
              <w:jc w:val="center"/>
            </w:pPr>
            <w:r w:rsidRPr="006D43CF">
              <w:t>1</w:t>
            </w:r>
          </w:p>
        </w:tc>
        <w:tc>
          <w:tcPr>
            <w:tcW w:w="2263" w:type="dxa"/>
            <w:tcBorders>
              <w:top w:val="single" w:sz="4" w:space="0" w:color="000000"/>
              <w:left w:val="single" w:sz="4" w:space="0" w:color="000000"/>
              <w:bottom w:val="single" w:sz="4" w:space="0" w:color="000000"/>
              <w:right w:val="single" w:sz="4" w:space="0" w:color="000000"/>
            </w:tcBorders>
          </w:tcPr>
          <w:p w14:paraId="433008C0" w14:textId="77777777" w:rsidR="00A5207A" w:rsidRPr="006D43CF" w:rsidRDefault="00A5207A">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24CC7323" w14:textId="77777777" w:rsidR="00A5207A" w:rsidRPr="006D43CF" w:rsidRDefault="00A5207A">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5269C0D5" w14:textId="77777777" w:rsidR="00A5207A" w:rsidRPr="006D43CF" w:rsidRDefault="00A5207A">
            <w:pPr>
              <w:snapToGrid w:val="0"/>
              <w:jc w:val="center"/>
            </w:pPr>
          </w:p>
        </w:tc>
        <w:tc>
          <w:tcPr>
            <w:tcW w:w="1559" w:type="dxa"/>
            <w:tcBorders>
              <w:top w:val="single" w:sz="4" w:space="0" w:color="000000"/>
              <w:left w:val="single" w:sz="4" w:space="0" w:color="000000"/>
              <w:bottom w:val="single" w:sz="4" w:space="0" w:color="000000"/>
              <w:right w:val="single" w:sz="4" w:space="0" w:color="000000"/>
            </w:tcBorders>
          </w:tcPr>
          <w:p w14:paraId="3E179148" w14:textId="77777777" w:rsidR="00A5207A" w:rsidRPr="006D43CF" w:rsidRDefault="00A5207A">
            <w:pPr>
              <w:snapToGrid w:val="0"/>
              <w:jc w:val="center"/>
            </w:pPr>
          </w:p>
        </w:tc>
        <w:tc>
          <w:tcPr>
            <w:tcW w:w="1134" w:type="dxa"/>
            <w:tcBorders>
              <w:top w:val="single" w:sz="4" w:space="0" w:color="000000"/>
              <w:left w:val="single" w:sz="4" w:space="0" w:color="000000"/>
              <w:bottom w:val="single" w:sz="4" w:space="0" w:color="000000"/>
              <w:right w:val="single" w:sz="4" w:space="0" w:color="000000"/>
            </w:tcBorders>
          </w:tcPr>
          <w:p w14:paraId="292D5232" w14:textId="77777777" w:rsidR="00A5207A" w:rsidRPr="006D43CF" w:rsidRDefault="00A5207A">
            <w:pPr>
              <w:snapToGrid w:val="0"/>
              <w:jc w:val="center"/>
            </w:pPr>
          </w:p>
        </w:tc>
      </w:tr>
      <w:tr w:rsidR="00A5207A" w:rsidRPr="006D43CF" w14:paraId="10E9F3CF" w14:textId="77777777">
        <w:trPr>
          <w:cantSplit/>
          <w:trHeight w:val="256"/>
          <w:jc w:val="center"/>
        </w:trPr>
        <w:tc>
          <w:tcPr>
            <w:tcW w:w="709" w:type="dxa"/>
            <w:tcBorders>
              <w:top w:val="single" w:sz="4" w:space="0" w:color="000000"/>
              <w:left w:val="single" w:sz="4" w:space="0" w:color="000000"/>
              <w:bottom w:val="single" w:sz="4" w:space="0" w:color="000000"/>
            </w:tcBorders>
          </w:tcPr>
          <w:p w14:paraId="6CDD0656" w14:textId="77777777" w:rsidR="00A5207A" w:rsidRPr="006D43CF" w:rsidRDefault="00A5207A">
            <w:pPr>
              <w:snapToGrid w:val="0"/>
              <w:jc w:val="center"/>
            </w:pPr>
            <w:r w:rsidRPr="006D43CF">
              <w:t>2</w:t>
            </w:r>
          </w:p>
        </w:tc>
        <w:tc>
          <w:tcPr>
            <w:tcW w:w="2263" w:type="dxa"/>
            <w:tcBorders>
              <w:top w:val="single" w:sz="4" w:space="0" w:color="000000"/>
              <w:left w:val="single" w:sz="4" w:space="0" w:color="000000"/>
              <w:bottom w:val="single" w:sz="4" w:space="0" w:color="000000"/>
              <w:right w:val="single" w:sz="4" w:space="0" w:color="000000"/>
            </w:tcBorders>
          </w:tcPr>
          <w:p w14:paraId="76490BD2" w14:textId="77777777" w:rsidR="00A5207A" w:rsidRPr="006D43CF" w:rsidRDefault="00A5207A">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6B577DC8" w14:textId="77777777" w:rsidR="00A5207A" w:rsidRPr="006D43CF" w:rsidRDefault="00A5207A">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168163A9" w14:textId="77777777" w:rsidR="00A5207A" w:rsidRPr="006D43CF" w:rsidRDefault="00A5207A">
            <w:pPr>
              <w:snapToGrid w:val="0"/>
              <w:jc w:val="center"/>
            </w:pPr>
          </w:p>
        </w:tc>
        <w:tc>
          <w:tcPr>
            <w:tcW w:w="1559" w:type="dxa"/>
            <w:tcBorders>
              <w:top w:val="single" w:sz="4" w:space="0" w:color="000000"/>
              <w:left w:val="single" w:sz="4" w:space="0" w:color="000000"/>
              <w:bottom w:val="single" w:sz="4" w:space="0" w:color="000000"/>
              <w:right w:val="single" w:sz="4" w:space="0" w:color="000000"/>
            </w:tcBorders>
          </w:tcPr>
          <w:p w14:paraId="7CD90390" w14:textId="77777777" w:rsidR="00A5207A" w:rsidRPr="006D43CF" w:rsidRDefault="00A5207A">
            <w:pPr>
              <w:snapToGrid w:val="0"/>
              <w:jc w:val="center"/>
            </w:pPr>
          </w:p>
        </w:tc>
        <w:tc>
          <w:tcPr>
            <w:tcW w:w="1134" w:type="dxa"/>
            <w:tcBorders>
              <w:top w:val="single" w:sz="4" w:space="0" w:color="000000"/>
              <w:left w:val="single" w:sz="4" w:space="0" w:color="000000"/>
              <w:bottom w:val="single" w:sz="4" w:space="0" w:color="000000"/>
              <w:right w:val="single" w:sz="4" w:space="0" w:color="000000"/>
            </w:tcBorders>
          </w:tcPr>
          <w:p w14:paraId="2C6A9BDB" w14:textId="77777777" w:rsidR="00A5207A" w:rsidRPr="006D43CF" w:rsidRDefault="00A5207A">
            <w:pPr>
              <w:snapToGrid w:val="0"/>
              <w:jc w:val="center"/>
            </w:pPr>
          </w:p>
        </w:tc>
      </w:tr>
      <w:tr w:rsidR="00A5207A" w:rsidRPr="006D43CF" w14:paraId="33A4980F" w14:textId="77777777">
        <w:trPr>
          <w:cantSplit/>
          <w:trHeight w:val="256"/>
          <w:jc w:val="center"/>
        </w:trPr>
        <w:tc>
          <w:tcPr>
            <w:tcW w:w="709" w:type="dxa"/>
            <w:tcBorders>
              <w:top w:val="single" w:sz="4" w:space="0" w:color="000000"/>
              <w:left w:val="single" w:sz="4" w:space="0" w:color="000000"/>
              <w:bottom w:val="single" w:sz="4" w:space="0" w:color="000000"/>
            </w:tcBorders>
          </w:tcPr>
          <w:p w14:paraId="7A3AF81B" w14:textId="77777777" w:rsidR="00A5207A" w:rsidRPr="006D43CF" w:rsidRDefault="00A5207A">
            <w:pPr>
              <w:snapToGrid w:val="0"/>
              <w:jc w:val="center"/>
            </w:pPr>
            <w:r w:rsidRPr="006D43CF">
              <w:t>3</w:t>
            </w:r>
          </w:p>
        </w:tc>
        <w:tc>
          <w:tcPr>
            <w:tcW w:w="2263" w:type="dxa"/>
            <w:tcBorders>
              <w:top w:val="single" w:sz="4" w:space="0" w:color="000000"/>
              <w:left w:val="single" w:sz="4" w:space="0" w:color="000000"/>
              <w:bottom w:val="single" w:sz="4" w:space="0" w:color="000000"/>
              <w:right w:val="single" w:sz="4" w:space="0" w:color="000000"/>
            </w:tcBorders>
          </w:tcPr>
          <w:p w14:paraId="434D0E95" w14:textId="77777777" w:rsidR="00A5207A" w:rsidRPr="006D43CF" w:rsidRDefault="00A5207A">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7E353DD2" w14:textId="77777777" w:rsidR="00A5207A" w:rsidRPr="006D43CF" w:rsidRDefault="00A5207A">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5B919D5E" w14:textId="77777777" w:rsidR="00A5207A" w:rsidRPr="006D43CF" w:rsidRDefault="00A5207A">
            <w:pPr>
              <w:snapToGrid w:val="0"/>
              <w:jc w:val="center"/>
            </w:pPr>
          </w:p>
        </w:tc>
        <w:tc>
          <w:tcPr>
            <w:tcW w:w="1559" w:type="dxa"/>
            <w:tcBorders>
              <w:top w:val="single" w:sz="4" w:space="0" w:color="000000"/>
              <w:left w:val="single" w:sz="4" w:space="0" w:color="000000"/>
              <w:bottom w:val="single" w:sz="4" w:space="0" w:color="000000"/>
              <w:right w:val="single" w:sz="4" w:space="0" w:color="000000"/>
            </w:tcBorders>
          </w:tcPr>
          <w:p w14:paraId="7C4F178E" w14:textId="77777777" w:rsidR="00A5207A" w:rsidRPr="006D43CF" w:rsidRDefault="00A5207A">
            <w:pPr>
              <w:snapToGrid w:val="0"/>
              <w:jc w:val="center"/>
            </w:pPr>
          </w:p>
        </w:tc>
        <w:tc>
          <w:tcPr>
            <w:tcW w:w="1134" w:type="dxa"/>
            <w:tcBorders>
              <w:top w:val="single" w:sz="4" w:space="0" w:color="000000"/>
              <w:left w:val="single" w:sz="4" w:space="0" w:color="000000"/>
              <w:bottom w:val="single" w:sz="4" w:space="0" w:color="000000"/>
              <w:right w:val="single" w:sz="4" w:space="0" w:color="000000"/>
            </w:tcBorders>
          </w:tcPr>
          <w:p w14:paraId="01479ED2" w14:textId="77777777" w:rsidR="00A5207A" w:rsidRPr="006D43CF" w:rsidRDefault="00A5207A">
            <w:pPr>
              <w:snapToGrid w:val="0"/>
              <w:jc w:val="center"/>
            </w:pPr>
          </w:p>
        </w:tc>
      </w:tr>
      <w:tr w:rsidR="00A5207A" w:rsidRPr="006D43CF" w14:paraId="46D5C4DC" w14:textId="77777777">
        <w:trPr>
          <w:cantSplit/>
          <w:trHeight w:val="256"/>
          <w:jc w:val="center"/>
        </w:trPr>
        <w:tc>
          <w:tcPr>
            <w:tcW w:w="6374" w:type="dxa"/>
            <w:gridSpan w:val="4"/>
            <w:tcBorders>
              <w:top w:val="single" w:sz="4" w:space="0" w:color="000000"/>
              <w:left w:val="single" w:sz="4" w:space="0" w:color="000000"/>
              <w:bottom w:val="single" w:sz="4" w:space="0" w:color="000000"/>
              <w:right w:val="single" w:sz="4" w:space="0" w:color="000000"/>
            </w:tcBorders>
          </w:tcPr>
          <w:p w14:paraId="4C6A5303" w14:textId="77777777" w:rsidR="00A5207A" w:rsidRPr="006D43CF" w:rsidRDefault="00A5207A">
            <w:pPr>
              <w:snapToGrid w:val="0"/>
              <w:jc w:val="right"/>
            </w:pPr>
            <w:r w:rsidRPr="006D43CF">
              <w:t>KOPĀ</w:t>
            </w:r>
          </w:p>
        </w:tc>
        <w:tc>
          <w:tcPr>
            <w:tcW w:w="1559" w:type="dxa"/>
            <w:tcBorders>
              <w:top w:val="single" w:sz="4" w:space="0" w:color="000000"/>
              <w:left w:val="single" w:sz="4" w:space="0" w:color="000000"/>
              <w:bottom w:val="single" w:sz="4" w:space="0" w:color="000000"/>
              <w:right w:val="single" w:sz="4" w:space="0" w:color="000000"/>
            </w:tcBorders>
          </w:tcPr>
          <w:p w14:paraId="25FF7E15" w14:textId="77777777" w:rsidR="00A5207A" w:rsidRPr="006D43CF" w:rsidRDefault="00A5207A">
            <w:pPr>
              <w:snapToGrid w:val="0"/>
              <w:jc w:val="center"/>
            </w:pPr>
          </w:p>
        </w:tc>
        <w:tc>
          <w:tcPr>
            <w:tcW w:w="1134" w:type="dxa"/>
            <w:tcBorders>
              <w:top w:val="single" w:sz="4" w:space="0" w:color="000000"/>
              <w:left w:val="single" w:sz="4" w:space="0" w:color="000000"/>
              <w:bottom w:val="single" w:sz="4" w:space="0" w:color="000000"/>
              <w:right w:val="single" w:sz="4" w:space="0" w:color="000000"/>
            </w:tcBorders>
          </w:tcPr>
          <w:p w14:paraId="5594C1A5" w14:textId="77777777" w:rsidR="00A5207A" w:rsidRPr="006D43CF" w:rsidRDefault="00A5207A">
            <w:pPr>
              <w:snapToGrid w:val="0"/>
              <w:jc w:val="center"/>
            </w:pPr>
          </w:p>
        </w:tc>
      </w:tr>
    </w:tbl>
    <w:p w14:paraId="11EE17AC" w14:textId="77777777" w:rsidR="00A5207A" w:rsidRPr="006D43CF" w:rsidRDefault="00A5207A" w:rsidP="00A5207A">
      <w:pPr>
        <w:jc w:val="center"/>
      </w:pPr>
    </w:p>
    <w:p w14:paraId="760EDC9A" w14:textId="77777777" w:rsidR="00A5207A" w:rsidRPr="006D43CF" w:rsidRDefault="00A5207A" w:rsidP="00A5207A">
      <w:pPr>
        <w:jc w:val="both"/>
      </w:pPr>
      <w:r w:rsidRPr="006D43CF">
        <w:rPr>
          <w:b/>
          <w:bCs/>
        </w:rPr>
        <w:t>Pielikumā:</w:t>
      </w:r>
      <w:r w:rsidRPr="006D43CF">
        <w:t xml:space="preserve"> </w:t>
      </w:r>
    </w:p>
    <w:p w14:paraId="3331E5D9" w14:textId="77777777" w:rsidR="00A5207A" w:rsidRPr="006D43CF" w:rsidRDefault="00A5207A" w:rsidP="00A5207A">
      <w:pPr>
        <w:jc w:val="both"/>
      </w:pPr>
      <w:r w:rsidRPr="006D43CF">
        <w:t xml:space="preserve">katra apakšuzņēmēja apliecinājums par tā gatavību veikt tam izpildei nododamo līguma daļu  uz ____ lpp. </w:t>
      </w:r>
    </w:p>
    <w:p w14:paraId="1C4B90DF" w14:textId="77777777" w:rsidR="00A5207A" w:rsidRPr="006D43CF" w:rsidRDefault="00A5207A" w:rsidP="00A5207A"/>
    <w:p w14:paraId="1A018917" w14:textId="77777777" w:rsidR="00A5207A" w:rsidRPr="006D43CF" w:rsidRDefault="00A5207A" w:rsidP="00A5207A"/>
    <w:p w14:paraId="47F4F52C" w14:textId="77777777" w:rsidR="00A5207A" w:rsidRPr="006D43CF" w:rsidRDefault="00A5207A" w:rsidP="00A5207A"/>
    <w:p w14:paraId="1B6E6D35" w14:textId="77777777" w:rsidR="00A5207A" w:rsidRPr="006D43CF" w:rsidRDefault="00A5207A" w:rsidP="00A5207A"/>
    <w:p w14:paraId="76604405" w14:textId="24B699EB" w:rsidR="00A5207A" w:rsidRPr="006D43CF" w:rsidRDefault="00A5207A" w:rsidP="00A5207A">
      <w:pPr>
        <w:pStyle w:val="BodyText"/>
        <w:jc w:val="both"/>
        <w:rPr>
          <w:sz w:val="24"/>
          <w:szCs w:val="24"/>
        </w:rPr>
      </w:pPr>
      <w:r w:rsidRPr="006D43CF">
        <w:rPr>
          <w:sz w:val="24"/>
          <w:szCs w:val="24"/>
        </w:rPr>
        <w:t>202</w:t>
      </w:r>
      <w:r w:rsidR="00B61076">
        <w:rPr>
          <w:sz w:val="24"/>
          <w:szCs w:val="24"/>
        </w:rPr>
        <w:t>6</w:t>
      </w:r>
      <w:r w:rsidRPr="006D43CF">
        <w:rPr>
          <w:sz w:val="24"/>
          <w:szCs w:val="24"/>
        </w:rPr>
        <w:t>.gada _____. ____________</w:t>
      </w:r>
    </w:p>
    <w:p w14:paraId="661E75BD" w14:textId="77777777" w:rsidR="00A5207A" w:rsidRPr="006D43CF" w:rsidRDefault="00A5207A" w:rsidP="00A5207A">
      <w:pPr>
        <w:pStyle w:val="BodyText"/>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2835"/>
        <w:gridCol w:w="283"/>
        <w:gridCol w:w="2823"/>
      </w:tblGrid>
      <w:tr w:rsidR="00A5207A" w:rsidRPr="006D43CF" w14:paraId="45533619" w14:textId="77777777">
        <w:tc>
          <w:tcPr>
            <w:tcW w:w="2830" w:type="dxa"/>
            <w:tcBorders>
              <w:bottom w:val="dotted" w:sz="4" w:space="0" w:color="000000"/>
            </w:tcBorders>
          </w:tcPr>
          <w:p w14:paraId="3997D2AA" w14:textId="77777777" w:rsidR="00A5207A" w:rsidRPr="006D43CF" w:rsidRDefault="00A5207A"/>
        </w:tc>
        <w:tc>
          <w:tcPr>
            <w:tcW w:w="284" w:type="dxa"/>
          </w:tcPr>
          <w:p w14:paraId="10799908" w14:textId="77777777" w:rsidR="00A5207A" w:rsidRPr="006D43CF" w:rsidRDefault="00A5207A"/>
        </w:tc>
        <w:tc>
          <w:tcPr>
            <w:tcW w:w="2835" w:type="dxa"/>
            <w:tcBorders>
              <w:bottom w:val="dotted" w:sz="4" w:space="0" w:color="000000"/>
            </w:tcBorders>
          </w:tcPr>
          <w:p w14:paraId="23F07025" w14:textId="77777777" w:rsidR="00A5207A" w:rsidRPr="006D43CF" w:rsidRDefault="00A5207A"/>
        </w:tc>
        <w:tc>
          <w:tcPr>
            <w:tcW w:w="283" w:type="dxa"/>
          </w:tcPr>
          <w:p w14:paraId="5A0B03AC" w14:textId="77777777" w:rsidR="00A5207A" w:rsidRPr="006D43CF" w:rsidRDefault="00A5207A"/>
        </w:tc>
        <w:tc>
          <w:tcPr>
            <w:tcW w:w="2823" w:type="dxa"/>
            <w:tcBorders>
              <w:bottom w:val="dotted" w:sz="4" w:space="0" w:color="000000"/>
            </w:tcBorders>
          </w:tcPr>
          <w:p w14:paraId="7398BB38" w14:textId="77777777" w:rsidR="00A5207A" w:rsidRPr="006D43CF" w:rsidRDefault="00A5207A"/>
        </w:tc>
      </w:tr>
      <w:tr w:rsidR="00A5207A" w:rsidRPr="006D43CF" w14:paraId="3A859108" w14:textId="77777777">
        <w:tc>
          <w:tcPr>
            <w:tcW w:w="2830" w:type="dxa"/>
            <w:tcBorders>
              <w:top w:val="dotted" w:sz="4" w:space="0" w:color="000000"/>
            </w:tcBorders>
          </w:tcPr>
          <w:p w14:paraId="244F4682" w14:textId="77777777" w:rsidR="00A5207A" w:rsidRPr="006D43CF" w:rsidRDefault="00A5207A">
            <w:pPr>
              <w:jc w:val="center"/>
              <w:rPr>
                <w:color w:val="7F7F7F" w:themeColor="text1" w:themeTint="80"/>
              </w:rPr>
            </w:pPr>
            <w:r w:rsidRPr="006D43CF">
              <w:rPr>
                <w:color w:val="7F7F7F" w:themeColor="text1" w:themeTint="80"/>
              </w:rPr>
              <w:t>Amats</w:t>
            </w:r>
          </w:p>
        </w:tc>
        <w:tc>
          <w:tcPr>
            <w:tcW w:w="284" w:type="dxa"/>
          </w:tcPr>
          <w:p w14:paraId="1050B282" w14:textId="77777777" w:rsidR="00A5207A" w:rsidRPr="006D43CF" w:rsidRDefault="00A5207A">
            <w:pPr>
              <w:jc w:val="center"/>
              <w:rPr>
                <w:color w:val="7F7F7F" w:themeColor="text1" w:themeTint="80"/>
              </w:rPr>
            </w:pPr>
          </w:p>
        </w:tc>
        <w:tc>
          <w:tcPr>
            <w:tcW w:w="2835" w:type="dxa"/>
            <w:tcBorders>
              <w:top w:val="dotted" w:sz="4" w:space="0" w:color="000000"/>
            </w:tcBorders>
          </w:tcPr>
          <w:p w14:paraId="02DCF16F" w14:textId="77777777" w:rsidR="00A5207A" w:rsidRPr="006D43CF" w:rsidRDefault="00A5207A">
            <w:pPr>
              <w:jc w:val="center"/>
              <w:rPr>
                <w:color w:val="7F7F7F" w:themeColor="text1" w:themeTint="80"/>
              </w:rPr>
            </w:pPr>
            <w:r w:rsidRPr="006D43CF">
              <w:rPr>
                <w:color w:val="7F7F7F" w:themeColor="text1" w:themeTint="80"/>
              </w:rPr>
              <w:t>Vārds, uzvārds</w:t>
            </w:r>
          </w:p>
        </w:tc>
        <w:tc>
          <w:tcPr>
            <w:tcW w:w="283" w:type="dxa"/>
          </w:tcPr>
          <w:p w14:paraId="7126D862" w14:textId="77777777" w:rsidR="00A5207A" w:rsidRPr="006D43CF" w:rsidRDefault="00A5207A">
            <w:pPr>
              <w:jc w:val="center"/>
              <w:rPr>
                <w:color w:val="7F7F7F" w:themeColor="text1" w:themeTint="80"/>
              </w:rPr>
            </w:pPr>
          </w:p>
        </w:tc>
        <w:tc>
          <w:tcPr>
            <w:tcW w:w="2823" w:type="dxa"/>
            <w:tcBorders>
              <w:top w:val="dotted" w:sz="4" w:space="0" w:color="000000"/>
            </w:tcBorders>
          </w:tcPr>
          <w:p w14:paraId="7A48161F" w14:textId="77777777" w:rsidR="00A5207A" w:rsidRPr="006D43CF" w:rsidRDefault="00A5207A">
            <w:pPr>
              <w:jc w:val="center"/>
              <w:rPr>
                <w:color w:val="7F7F7F" w:themeColor="text1" w:themeTint="80"/>
              </w:rPr>
            </w:pPr>
            <w:r w:rsidRPr="006D43CF">
              <w:rPr>
                <w:color w:val="7F7F7F" w:themeColor="text1" w:themeTint="80"/>
              </w:rPr>
              <w:t>Paraksts</w:t>
            </w:r>
          </w:p>
        </w:tc>
      </w:tr>
    </w:tbl>
    <w:p w14:paraId="3119BDCB" w14:textId="77777777" w:rsidR="00A5207A" w:rsidRPr="006D43CF" w:rsidRDefault="00A5207A" w:rsidP="00A5207A"/>
    <w:p w14:paraId="0EEC86E9" w14:textId="1ED4C264" w:rsidR="00A5207A" w:rsidRPr="006D43CF" w:rsidRDefault="00A5207A">
      <w:pPr>
        <w:rPr>
          <w:b/>
          <w:bCs/>
        </w:rPr>
      </w:pPr>
    </w:p>
    <w:p w14:paraId="63322DD9" w14:textId="1715CE87" w:rsidR="00A5207A" w:rsidRPr="006D43CF" w:rsidRDefault="00A5207A">
      <w:pPr>
        <w:rPr>
          <w:b/>
          <w:bCs/>
        </w:rPr>
      </w:pPr>
    </w:p>
    <w:p w14:paraId="3AA0CBB6" w14:textId="45B3E793" w:rsidR="00A5207A" w:rsidRPr="006D43CF" w:rsidRDefault="00A5207A">
      <w:pPr>
        <w:rPr>
          <w:b/>
          <w:bCs/>
        </w:rPr>
      </w:pPr>
      <w:r w:rsidRPr="006D43CF">
        <w:rPr>
          <w:b/>
          <w:bCs/>
        </w:rPr>
        <w:br w:type="page"/>
      </w:r>
    </w:p>
    <w:p w14:paraId="07160DAB" w14:textId="77777777" w:rsidR="00A5207A" w:rsidRPr="006D43CF" w:rsidRDefault="00A5207A" w:rsidP="00A5207A">
      <w:pPr>
        <w:jc w:val="right"/>
        <w:rPr>
          <w:bCs/>
          <w:lang w:eastAsia="lv-LV"/>
        </w:rPr>
      </w:pPr>
      <w:r w:rsidRPr="006D43CF">
        <w:rPr>
          <w:b/>
          <w:bCs/>
          <w:lang w:eastAsia="lv-LV"/>
        </w:rPr>
        <w:lastRenderedPageBreak/>
        <w:t>6.pielikums</w:t>
      </w:r>
    </w:p>
    <w:p w14:paraId="71C107F7" w14:textId="77777777" w:rsidR="0042522E" w:rsidRPr="006D43CF" w:rsidRDefault="0042522E" w:rsidP="0042522E">
      <w:pPr>
        <w:jc w:val="right"/>
        <w:rPr>
          <w:bCs/>
          <w:lang w:eastAsia="lv-LV"/>
        </w:rPr>
      </w:pPr>
      <w:r w:rsidRPr="006D43CF">
        <w:rPr>
          <w:bCs/>
          <w:lang w:eastAsia="lv-LV"/>
        </w:rPr>
        <w:t xml:space="preserve">pie Nolikuma </w:t>
      </w:r>
    </w:p>
    <w:p w14:paraId="155B7BD4" w14:textId="689FC091" w:rsidR="0042522E" w:rsidRPr="006D43CF" w:rsidRDefault="0042522E" w:rsidP="0042522E">
      <w:pPr>
        <w:jc w:val="right"/>
        <w:rPr>
          <w:bCs/>
          <w:color w:val="000000"/>
        </w:rPr>
      </w:pPr>
      <w:r w:rsidRPr="006D43CF">
        <w:rPr>
          <w:bCs/>
          <w:lang w:eastAsia="lv-LV"/>
        </w:rPr>
        <w:t xml:space="preserve">Iepirkuma </w:t>
      </w:r>
      <w:r w:rsidRPr="006D43CF">
        <w:rPr>
          <w:bCs/>
        </w:rPr>
        <w:t xml:space="preserve">ID </w:t>
      </w:r>
      <w:r w:rsidRPr="006D43CF">
        <w:rPr>
          <w:bCs/>
          <w:color w:val="000000"/>
        </w:rPr>
        <w:t>Nr. MSĢ 202</w:t>
      </w:r>
      <w:r w:rsidR="00B61076">
        <w:rPr>
          <w:bCs/>
          <w:color w:val="000000"/>
        </w:rPr>
        <w:t>6</w:t>
      </w:r>
      <w:r w:rsidRPr="006D43CF">
        <w:rPr>
          <w:bCs/>
          <w:color w:val="000000"/>
        </w:rPr>
        <w:t>/</w:t>
      </w:r>
      <w:r w:rsidR="00B61076">
        <w:rPr>
          <w:bCs/>
          <w:color w:val="000000"/>
        </w:rPr>
        <w:t>04</w:t>
      </w:r>
    </w:p>
    <w:p w14:paraId="42135836" w14:textId="77777777" w:rsidR="00A5207A" w:rsidRPr="006D43CF" w:rsidRDefault="00A5207A" w:rsidP="00A5207A">
      <w:pPr>
        <w:pStyle w:val="Header"/>
        <w:rPr>
          <w:sz w:val="24"/>
          <w:szCs w:val="24"/>
        </w:rPr>
      </w:pPr>
    </w:p>
    <w:p w14:paraId="337A8906" w14:textId="77777777" w:rsidR="00A5207A" w:rsidRPr="006D43CF" w:rsidRDefault="00A5207A" w:rsidP="00A5207A">
      <w:pPr>
        <w:jc w:val="center"/>
        <w:rPr>
          <w:b/>
        </w:rPr>
      </w:pPr>
    </w:p>
    <w:p w14:paraId="7EE77415" w14:textId="77777777" w:rsidR="00A5207A" w:rsidRPr="006D43CF" w:rsidRDefault="00A5207A" w:rsidP="00A5207A">
      <w:pPr>
        <w:jc w:val="center"/>
        <w:rPr>
          <w:b/>
        </w:rPr>
      </w:pPr>
      <w:r w:rsidRPr="006D43CF">
        <w:rPr>
          <w:b/>
        </w:rPr>
        <w:t>APAKŠUZŅĒMĒJA APLIECINĀJUMS</w:t>
      </w:r>
      <w:r w:rsidRPr="006D43CF">
        <w:rPr>
          <w:rStyle w:val="FootnoteReference"/>
          <w:b/>
        </w:rPr>
        <w:footnoteReference w:id="4"/>
      </w:r>
    </w:p>
    <w:p w14:paraId="105D3FB8" w14:textId="77777777" w:rsidR="00A5207A" w:rsidRPr="006D43CF" w:rsidRDefault="00A5207A" w:rsidP="00A5207A">
      <w:pPr>
        <w:shd w:val="clear" w:color="auto" w:fill="FFFFFF"/>
        <w:jc w:val="both"/>
        <w:rPr>
          <w:bCs/>
          <w:i/>
        </w:rPr>
      </w:pPr>
    </w:p>
    <w:p w14:paraId="64623382" w14:textId="77777777" w:rsidR="00A5207A" w:rsidRPr="006D43CF" w:rsidRDefault="00A5207A" w:rsidP="00A5207A">
      <w:pPr>
        <w:pStyle w:val="Default"/>
        <w:rPr>
          <w:color w:val="auto"/>
          <w:shd w:val="clear" w:color="auto" w:fill="FFFFFF"/>
        </w:rPr>
      </w:pPr>
    </w:p>
    <w:p w14:paraId="265EEEE0" w14:textId="77777777" w:rsidR="00A5207A" w:rsidRPr="006D43CF" w:rsidRDefault="00A5207A" w:rsidP="00A5207A">
      <w:pPr>
        <w:widowControl w:val="0"/>
        <w:ind w:right="567"/>
        <w:jc w:val="both"/>
      </w:pPr>
      <w:r w:rsidRPr="006D43CF">
        <w:t xml:space="preserve">Ar šo Apakšuzņēmējs </w:t>
      </w:r>
    </w:p>
    <w:p w14:paraId="22FEC964" w14:textId="77777777" w:rsidR="00A5207A" w:rsidRPr="006D43CF" w:rsidRDefault="00A5207A" w:rsidP="00A5207A">
      <w:pPr>
        <w:widowControl w:val="0"/>
        <w:ind w:right="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08"/>
      </w:tblGrid>
      <w:tr w:rsidR="00A5207A" w:rsidRPr="006D43CF" w14:paraId="40A3F932" w14:textId="77777777">
        <w:tc>
          <w:tcPr>
            <w:tcW w:w="2547" w:type="dxa"/>
            <w:shd w:val="clear" w:color="auto" w:fill="DEEAF6" w:themeFill="accent5" w:themeFillTint="33"/>
          </w:tcPr>
          <w:p w14:paraId="2380B5C8" w14:textId="77777777" w:rsidR="00A5207A" w:rsidRPr="006D43CF" w:rsidRDefault="00A5207A">
            <w:pPr>
              <w:jc w:val="both"/>
              <w:rPr>
                <w:i/>
                <w:iCs/>
                <w:lang w:eastAsia="lv-LV"/>
              </w:rPr>
            </w:pPr>
            <w:r w:rsidRPr="006D43CF">
              <w:rPr>
                <w:i/>
                <w:iCs/>
                <w:lang w:eastAsia="lv-LV"/>
              </w:rPr>
              <w:t>Nosaukums</w:t>
            </w:r>
          </w:p>
        </w:tc>
        <w:tc>
          <w:tcPr>
            <w:tcW w:w="6508" w:type="dxa"/>
          </w:tcPr>
          <w:p w14:paraId="1BCA72D4" w14:textId="77777777" w:rsidR="00A5207A" w:rsidRPr="006D43CF" w:rsidRDefault="00A5207A">
            <w:pPr>
              <w:jc w:val="both"/>
              <w:rPr>
                <w:lang w:eastAsia="lv-LV"/>
              </w:rPr>
            </w:pPr>
          </w:p>
        </w:tc>
      </w:tr>
      <w:tr w:rsidR="00A5207A" w:rsidRPr="006D43CF" w14:paraId="1F800580" w14:textId="77777777">
        <w:tc>
          <w:tcPr>
            <w:tcW w:w="2547" w:type="dxa"/>
            <w:shd w:val="clear" w:color="auto" w:fill="DEEAF6" w:themeFill="accent5" w:themeFillTint="33"/>
          </w:tcPr>
          <w:p w14:paraId="6D9BC642" w14:textId="77777777" w:rsidR="00A5207A" w:rsidRPr="006D43CF" w:rsidRDefault="00A5207A">
            <w:pPr>
              <w:jc w:val="both"/>
              <w:rPr>
                <w:i/>
                <w:iCs/>
                <w:lang w:eastAsia="lv-LV"/>
              </w:rPr>
            </w:pPr>
            <w:r w:rsidRPr="006D43CF">
              <w:rPr>
                <w:i/>
                <w:iCs/>
                <w:lang w:eastAsia="lv-LV"/>
              </w:rPr>
              <w:t>Vienotais Reģ. Nr.</w:t>
            </w:r>
          </w:p>
        </w:tc>
        <w:tc>
          <w:tcPr>
            <w:tcW w:w="6508" w:type="dxa"/>
          </w:tcPr>
          <w:p w14:paraId="0C11BCAE" w14:textId="77777777" w:rsidR="00A5207A" w:rsidRPr="006D43CF" w:rsidRDefault="00A5207A">
            <w:pPr>
              <w:jc w:val="both"/>
              <w:rPr>
                <w:lang w:eastAsia="lv-LV"/>
              </w:rPr>
            </w:pPr>
          </w:p>
        </w:tc>
      </w:tr>
      <w:tr w:rsidR="00A5207A" w:rsidRPr="006D43CF" w14:paraId="64DFF559" w14:textId="77777777">
        <w:tc>
          <w:tcPr>
            <w:tcW w:w="2547" w:type="dxa"/>
            <w:shd w:val="clear" w:color="auto" w:fill="DEEAF6" w:themeFill="accent5" w:themeFillTint="33"/>
          </w:tcPr>
          <w:p w14:paraId="0D5FD260" w14:textId="77777777" w:rsidR="00A5207A" w:rsidRPr="006D43CF" w:rsidRDefault="00A5207A">
            <w:pPr>
              <w:jc w:val="both"/>
              <w:rPr>
                <w:i/>
                <w:iCs/>
                <w:lang w:eastAsia="lv-LV"/>
              </w:rPr>
            </w:pPr>
            <w:r w:rsidRPr="006D43CF">
              <w:rPr>
                <w:i/>
                <w:iCs/>
                <w:lang w:eastAsia="lv-LV"/>
              </w:rPr>
              <w:t>Būvkomersanta Reģ. Nr.</w:t>
            </w:r>
          </w:p>
        </w:tc>
        <w:tc>
          <w:tcPr>
            <w:tcW w:w="6508" w:type="dxa"/>
          </w:tcPr>
          <w:p w14:paraId="30165C4E" w14:textId="77777777" w:rsidR="00A5207A" w:rsidRPr="006D43CF" w:rsidRDefault="00A5207A">
            <w:pPr>
              <w:jc w:val="both"/>
              <w:rPr>
                <w:lang w:eastAsia="lv-LV"/>
              </w:rPr>
            </w:pPr>
          </w:p>
        </w:tc>
      </w:tr>
    </w:tbl>
    <w:p w14:paraId="7ED44F70" w14:textId="77777777" w:rsidR="00A5207A" w:rsidRPr="006D43CF" w:rsidRDefault="00A5207A" w:rsidP="00A5207A">
      <w:pPr>
        <w:widowControl w:val="0"/>
        <w:ind w:right="567"/>
        <w:jc w:val="both"/>
      </w:pPr>
    </w:p>
    <w:p w14:paraId="31F88269" w14:textId="77777777" w:rsidR="00A5207A" w:rsidRPr="006D43CF" w:rsidRDefault="00A5207A" w:rsidP="00A5207A">
      <w:pPr>
        <w:widowControl w:val="0"/>
        <w:ind w:right="567"/>
        <w:jc w:val="both"/>
      </w:pPr>
      <w:r w:rsidRPr="006D43CF">
        <w:t xml:space="preserve">apliecina, ka ir iepazinies ar Iepirkuma </w:t>
      </w:r>
    </w:p>
    <w:tbl>
      <w:tblPr>
        <w:tblStyle w:val="TableGrid"/>
        <w:tblW w:w="0" w:type="auto"/>
        <w:tblLook w:val="04A0" w:firstRow="1" w:lastRow="0" w:firstColumn="1" w:lastColumn="0" w:noHBand="0" w:noVBand="1"/>
      </w:tblPr>
      <w:tblGrid>
        <w:gridCol w:w="2262"/>
        <w:gridCol w:w="6799"/>
      </w:tblGrid>
      <w:tr w:rsidR="00B61076" w:rsidRPr="006D43CF" w14:paraId="3939DC7A" w14:textId="77777777" w:rsidTr="00B61076">
        <w:tc>
          <w:tcPr>
            <w:tcW w:w="2262" w:type="dxa"/>
            <w:shd w:val="clear" w:color="auto" w:fill="DEEAF6" w:themeFill="accent5" w:themeFillTint="33"/>
          </w:tcPr>
          <w:p w14:paraId="25AFC067" w14:textId="458B3E99" w:rsidR="00B61076" w:rsidRPr="006D43CF" w:rsidRDefault="00B61076" w:rsidP="00B61076">
            <w:pPr>
              <w:rPr>
                <w:i/>
                <w:iCs/>
                <w:spacing w:val="-6"/>
              </w:rPr>
            </w:pPr>
            <w:proofErr w:type="spellStart"/>
            <w:r w:rsidRPr="006D43CF">
              <w:rPr>
                <w:i/>
                <w:iCs/>
                <w:spacing w:val="-6"/>
              </w:rPr>
              <w:t>Iepirkuma</w:t>
            </w:r>
            <w:proofErr w:type="spellEnd"/>
            <w:r w:rsidRPr="006D43CF">
              <w:rPr>
                <w:i/>
                <w:iCs/>
                <w:spacing w:val="-6"/>
              </w:rPr>
              <w:t xml:space="preserve"> </w:t>
            </w:r>
            <w:proofErr w:type="spellStart"/>
            <w:r w:rsidRPr="006D43CF">
              <w:rPr>
                <w:i/>
                <w:iCs/>
                <w:spacing w:val="-6"/>
              </w:rPr>
              <w:t>nosaukums</w:t>
            </w:r>
            <w:proofErr w:type="spellEnd"/>
          </w:p>
        </w:tc>
        <w:tc>
          <w:tcPr>
            <w:tcW w:w="6799" w:type="dxa"/>
          </w:tcPr>
          <w:p w14:paraId="6274E31E" w14:textId="09ED5179" w:rsidR="00B61076" w:rsidRPr="006D43CF" w:rsidRDefault="00B61076" w:rsidP="00B61076">
            <w:pPr>
              <w:rPr>
                <w:spacing w:val="-6"/>
              </w:rPr>
            </w:pPr>
            <w:r>
              <w:rPr>
                <w:spacing w:val="-6"/>
              </w:rPr>
              <w:t>“</w:t>
            </w:r>
            <w:proofErr w:type="spellStart"/>
            <w:r w:rsidRPr="00B61076">
              <w:rPr>
                <w:spacing w:val="-6"/>
              </w:rPr>
              <w:t>Remontdarbu</w:t>
            </w:r>
            <w:proofErr w:type="spellEnd"/>
            <w:r w:rsidRPr="00B61076">
              <w:rPr>
                <w:spacing w:val="-6"/>
              </w:rPr>
              <w:t xml:space="preserve"> </w:t>
            </w:r>
            <w:proofErr w:type="spellStart"/>
            <w:r w:rsidRPr="00B61076">
              <w:rPr>
                <w:spacing w:val="-6"/>
              </w:rPr>
              <w:t>materiālu</w:t>
            </w:r>
            <w:proofErr w:type="spellEnd"/>
            <w:r w:rsidRPr="00B61076">
              <w:rPr>
                <w:spacing w:val="-6"/>
              </w:rPr>
              <w:t xml:space="preserve"> un </w:t>
            </w:r>
            <w:proofErr w:type="spellStart"/>
            <w:r w:rsidRPr="00B61076">
              <w:rPr>
                <w:spacing w:val="-6"/>
              </w:rPr>
              <w:t>instrumentu</w:t>
            </w:r>
            <w:proofErr w:type="spellEnd"/>
            <w:r w:rsidRPr="00B61076">
              <w:rPr>
                <w:spacing w:val="-6"/>
              </w:rPr>
              <w:t xml:space="preserve"> </w:t>
            </w:r>
            <w:proofErr w:type="spellStart"/>
            <w:r w:rsidRPr="00B61076">
              <w:rPr>
                <w:spacing w:val="-6"/>
              </w:rPr>
              <w:t>piegāde</w:t>
            </w:r>
            <w:proofErr w:type="spellEnd"/>
            <w:r w:rsidRPr="00B61076">
              <w:rPr>
                <w:spacing w:val="-6"/>
              </w:rPr>
              <w:t>”</w:t>
            </w:r>
          </w:p>
        </w:tc>
      </w:tr>
      <w:tr w:rsidR="00B61076" w:rsidRPr="006D43CF" w14:paraId="640E34D6" w14:textId="77777777" w:rsidTr="00B61076">
        <w:tc>
          <w:tcPr>
            <w:tcW w:w="2262" w:type="dxa"/>
            <w:shd w:val="clear" w:color="auto" w:fill="DEEAF6" w:themeFill="accent5" w:themeFillTint="33"/>
          </w:tcPr>
          <w:p w14:paraId="7BCC0158" w14:textId="75BD68C3" w:rsidR="00B61076" w:rsidRPr="006D43CF" w:rsidRDefault="00B61076" w:rsidP="00B61076">
            <w:pPr>
              <w:rPr>
                <w:i/>
                <w:iCs/>
                <w:spacing w:val="-6"/>
              </w:rPr>
            </w:pPr>
            <w:proofErr w:type="spellStart"/>
            <w:r w:rsidRPr="006D43CF">
              <w:rPr>
                <w:i/>
                <w:iCs/>
                <w:spacing w:val="-6"/>
              </w:rPr>
              <w:t>Iepirkuma</w:t>
            </w:r>
            <w:proofErr w:type="spellEnd"/>
            <w:r w:rsidRPr="006D43CF">
              <w:rPr>
                <w:i/>
                <w:iCs/>
                <w:spacing w:val="-6"/>
              </w:rPr>
              <w:t xml:space="preserve"> ID Nr.</w:t>
            </w:r>
          </w:p>
        </w:tc>
        <w:tc>
          <w:tcPr>
            <w:tcW w:w="6799" w:type="dxa"/>
          </w:tcPr>
          <w:p w14:paraId="5C5C82AE" w14:textId="7E6909BB" w:rsidR="00B61076" w:rsidRPr="006D43CF" w:rsidRDefault="00B61076" w:rsidP="00B61076">
            <w:pPr>
              <w:rPr>
                <w:spacing w:val="-6"/>
              </w:rPr>
            </w:pPr>
            <w:r>
              <w:rPr>
                <w:spacing w:val="-6"/>
              </w:rPr>
              <w:t>MSĢ 2026/04</w:t>
            </w:r>
          </w:p>
        </w:tc>
      </w:tr>
    </w:tbl>
    <w:p w14:paraId="100DD79A" w14:textId="77777777" w:rsidR="00A5207A" w:rsidRPr="006D43CF" w:rsidRDefault="00A5207A" w:rsidP="00A5207A">
      <w:pPr>
        <w:widowControl w:val="0"/>
        <w:ind w:right="567"/>
        <w:jc w:val="both"/>
      </w:pPr>
    </w:p>
    <w:p w14:paraId="7E14EAF6" w14:textId="77777777" w:rsidR="00A5207A" w:rsidRPr="006D43CF" w:rsidRDefault="00A5207A" w:rsidP="00A5207A">
      <w:pPr>
        <w:widowControl w:val="0"/>
        <w:ind w:right="567"/>
        <w:jc w:val="both"/>
      </w:pPr>
      <w:r w:rsidRPr="006D43CF">
        <w:t xml:space="preserve">Nolikuma prasībām pilnībā tās saprotam un piekrītam izvirzītajiem nosacījumiem un apņemas kā </w:t>
      </w:r>
      <w:r w:rsidRPr="006D43CF">
        <w:rPr>
          <w:u w:val="single"/>
        </w:rPr>
        <w:t>apakšuzņēmējs</w:t>
      </w:r>
      <w:r w:rsidRPr="006D43CF">
        <w:t xml:space="preserve"> strādāt pie līguma Iepirkumā </w:t>
      </w:r>
    </w:p>
    <w:p w14:paraId="0386CC2B" w14:textId="77777777" w:rsidR="00A5207A" w:rsidRPr="006D43CF" w:rsidRDefault="00A5207A" w:rsidP="00A5207A">
      <w:pPr>
        <w:widowControl w:val="0"/>
        <w:ind w:right="567"/>
        <w:jc w:val="both"/>
      </w:pPr>
    </w:p>
    <w:tbl>
      <w:tblPr>
        <w:tblStyle w:val="TableGrid"/>
        <w:tblW w:w="0" w:type="auto"/>
        <w:tblLook w:val="04A0" w:firstRow="1" w:lastRow="0" w:firstColumn="1" w:lastColumn="0" w:noHBand="0" w:noVBand="1"/>
      </w:tblPr>
      <w:tblGrid>
        <w:gridCol w:w="2262"/>
        <w:gridCol w:w="6799"/>
      </w:tblGrid>
      <w:tr w:rsidR="00A5207A" w:rsidRPr="006D43CF" w14:paraId="0D9A84F0" w14:textId="77777777">
        <w:trPr>
          <w:trHeight w:val="502"/>
        </w:trPr>
        <w:tc>
          <w:tcPr>
            <w:tcW w:w="2263" w:type="dxa"/>
            <w:shd w:val="clear" w:color="auto" w:fill="DEEAF6" w:themeFill="accent5" w:themeFillTint="33"/>
            <w:vAlign w:val="center"/>
          </w:tcPr>
          <w:p w14:paraId="65533734" w14:textId="77777777" w:rsidR="00A5207A" w:rsidRPr="006D43CF" w:rsidRDefault="00A5207A">
            <w:pPr>
              <w:jc w:val="center"/>
              <w:rPr>
                <w:i/>
                <w:iCs/>
                <w:spacing w:val="-6"/>
              </w:rPr>
            </w:pPr>
            <w:r w:rsidRPr="006D43CF">
              <w:rPr>
                <w:i/>
                <w:iCs/>
                <w:spacing w:val="-6"/>
              </w:rPr>
              <w:t>Pretendenta</w:t>
            </w:r>
          </w:p>
        </w:tc>
        <w:tc>
          <w:tcPr>
            <w:tcW w:w="6804" w:type="dxa"/>
            <w:vAlign w:val="center"/>
          </w:tcPr>
          <w:p w14:paraId="4479BED3" w14:textId="77777777" w:rsidR="00A5207A" w:rsidRPr="006D43CF" w:rsidRDefault="00A5207A">
            <w:pPr>
              <w:rPr>
                <w:spacing w:val="-6"/>
              </w:rPr>
            </w:pPr>
          </w:p>
        </w:tc>
      </w:tr>
    </w:tbl>
    <w:p w14:paraId="7BEAAE52" w14:textId="77777777" w:rsidR="00A5207A" w:rsidRPr="006D43CF" w:rsidRDefault="00A5207A" w:rsidP="00A5207A">
      <w:pPr>
        <w:widowControl w:val="0"/>
        <w:ind w:right="567"/>
        <w:jc w:val="both"/>
      </w:pPr>
      <w:r w:rsidRPr="006D43CF">
        <w:t xml:space="preserve">noslēgtā līguma ietvaros gadījumā, ja šim pretendentam tiks piešķirtas tiesības slēgt Līgumu. </w:t>
      </w:r>
    </w:p>
    <w:p w14:paraId="752E7666" w14:textId="77777777" w:rsidR="00A5207A" w:rsidRPr="006D43CF" w:rsidRDefault="00A5207A" w:rsidP="00A5207A">
      <w:pPr>
        <w:widowControl w:val="0"/>
        <w:ind w:right="567"/>
        <w:jc w:val="both"/>
      </w:pPr>
    </w:p>
    <w:p w14:paraId="12811594" w14:textId="77777777" w:rsidR="00A5207A" w:rsidRPr="006D43CF" w:rsidRDefault="00A5207A" w:rsidP="00A5207A">
      <w:pPr>
        <w:widowControl w:val="0"/>
        <w:ind w:right="567"/>
        <w:jc w:val="both"/>
      </w:pPr>
      <w:r w:rsidRPr="006D43CF">
        <w:t xml:space="preserve">Minētā Līguma gadījumā Apakšuzņēmējs veiks sekojošas piegādes / pakalpojumus: </w:t>
      </w:r>
    </w:p>
    <w:p w14:paraId="7D257F3E" w14:textId="77777777" w:rsidR="00A5207A" w:rsidRPr="006D43CF" w:rsidRDefault="00A5207A" w:rsidP="00A5207A">
      <w:pPr>
        <w:widowControl w:val="0"/>
        <w:ind w:right="567"/>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55"/>
      </w:tblGrid>
      <w:tr w:rsidR="00A5207A" w:rsidRPr="006D43CF" w14:paraId="70B10A13" w14:textId="77777777">
        <w:trPr>
          <w:trHeight w:val="585"/>
        </w:trPr>
        <w:tc>
          <w:tcPr>
            <w:tcW w:w="9055" w:type="dxa"/>
            <w:tcBorders>
              <w:bottom w:val="single" w:sz="4" w:space="0" w:color="auto"/>
            </w:tcBorders>
            <w:shd w:val="clear" w:color="auto" w:fill="DEEAF6" w:themeFill="accent5" w:themeFillTint="33"/>
            <w:vAlign w:val="center"/>
          </w:tcPr>
          <w:p w14:paraId="228F5B5F" w14:textId="77777777" w:rsidR="00A5207A" w:rsidRPr="006D43CF" w:rsidRDefault="00A5207A">
            <w:pPr>
              <w:widowControl w:val="0"/>
              <w:ind w:right="567"/>
              <w:jc w:val="center"/>
            </w:pPr>
          </w:p>
        </w:tc>
      </w:tr>
      <w:tr w:rsidR="00A5207A" w:rsidRPr="006D43CF" w14:paraId="6D85C27C" w14:textId="77777777">
        <w:tc>
          <w:tcPr>
            <w:tcW w:w="9055" w:type="dxa"/>
            <w:tcBorders>
              <w:top w:val="single" w:sz="4" w:space="0" w:color="auto"/>
            </w:tcBorders>
          </w:tcPr>
          <w:p w14:paraId="52DC6E71" w14:textId="77777777" w:rsidR="00A5207A" w:rsidRPr="006D43CF" w:rsidRDefault="00A5207A">
            <w:pPr>
              <w:widowControl w:val="0"/>
              <w:ind w:right="567"/>
              <w:jc w:val="center"/>
            </w:pPr>
            <w:r w:rsidRPr="006D43CF">
              <w:rPr>
                <w:i/>
              </w:rPr>
              <w:t>Norādīt konkrētos apakšuzņēmējam veicamos darbus un to apjomus, ja zināma summa, EUR bez PVN</w:t>
            </w:r>
          </w:p>
        </w:tc>
      </w:tr>
    </w:tbl>
    <w:p w14:paraId="3F82FC4B" w14:textId="77777777" w:rsidR="00A5207A" w:rsidRPr="006D43CF" w:rsidRDefault="00A5207A" w:rsidP="00A5207A">
      <w:pPr>
        <w:tabs>
          <w:tab w:val="left" w:pos="10065"/>
        </w:tabs>
        <w:rPr>
          <w:b/>
        </w:rPr>
      </w:pPr>
    </w:p>
    <w:p w14:paraId="1F159CCB" w14:textId="77777777" w:rsidR="00A5207A" w:rsidRPr="006D43CF" w:rsidRDefault="00A5207A" w:rsidP="00A5207A">
      <w:pPr>
        <w:jc w:val="both"/>
      </w:pPr>
      <w:r w:rsidRPr="006D43CF">
        <w:t xml:space="preserve">Ar šo Apakšuzņēmējs apliecina, ka tā rīcībā ir visi nepieciešamie resursi (tehnika, iekārtas, instrumenti u.c. tehniskais nodrošinājums, kā arī personāls) veicamā darba daļas izpildei. </w:t>
      </w:r>
    </w:p>
    <w:p w14:paraId="1B2CDF88" w14:textId="77777777" w:rsidR="00A5207A" w:rsidRPr="006D43CF" w:rsidRDefault="00A5207A" w:rsidP="00A5207A"/>
    <w:p w14:paraId="23881855" w14:textId="77777777" w:rsidR="00A5207A" w:rsidRPr="006D43CF" w:rsidRDefault="00A5207A" w:rsidP="00A5207A">
      <w:pPr>
        <w:pStyle w:val="BodyText"/>
        <w:ind w:firstLine="142"/>
        <w:jc w:val="both"/>
        <w:rPr>
          <w:sz w:val="24"/>
          <w:szCs w:val="24"/>
        </w:rPr>
      </w:pPr>
    </w:p>
    <w:p w14:paraId="371A4A00" w14:textId="77777777" w:rsidR="00A5207A" w:rsidRPr="006D43CF" w:rsidRDefault="00A5207A" w:rsidP="00A5207A">
      <w:pPr>
        <w:pStyle w:val="BodyText"/>
        <w:jc w:val="both"/>
        <w:rPr>
          <w:sz w:val="24"/>
          <w:szCs w:val="24"/>
        </w:rPr>
      </w:pPr>
      <w:r w:rsidRPr="006D43CF">
        <w:rPr>
          <w:sz w:val="24"/>
          <w:szCs w:val="24"/>
        </w:rPr>
        <w:t>Apakšuzņēmēja paraksta tiesīgā vai pilnvarotā persona:</w:t>
      </w:r>
    </w:p>
    <w:p w14:paraId="0695A2AB" w14:textId="77777777" w:rsidR="00A5207A" w:rsidRPr="006D43CF" w:rsidRDefault="00A5207A" w:rsidP="00A5207A">
      <w:pPr>
        <w:pStyle w:val="BodyText"/>
        <w:ind w:firstLine="142"/>
        <w:rPr>
          <w:sz w:val="24"/>
          <w:szCs w:val="24"/>
        </w:rPr>
      </w:pPr>
    </w:p>
    <w:p w14:paraId="358E243B" w14:textId="746E0D3D" w:rsidR="00A5207A" w:rsidRPr="006D43CF" w:rsidRDefault="00A5207A" w:rsidP="00A5207A">
      <w:pPr>
        <w:pStyle w:val="BodyText"/>
        <w:rPr>
          <w:sz w:val="24"/>
          <w:szCs w:val="24"/>
        </w:rPr>
      </w:pPr>
      <w:r w:rsidRPr="006D43CF">
        <w:rPr>
          <w:sz w:val="24"/>
          <w:szCs w:val="24"/>
        </w:rPr>
        <w:t>202</w:t>
      </w:r>
      <w:r w:rsidR="0061560C">
        <w:rPr>
          <w:sz w:val="24"/>
          <w:szCs w:val="24"/>
        </w:rPr>
        <w:t>6</w:t>
      </w:r>
      <w:r w:rsidRPr="006D43CF">
        <w:rPr>
          <w:sz w:val="24"/>
          <w:szCs w:val="24"/>
        </w:rPr>
        <w:t>.gada _____. ____________</w:t>
      </w:r>
    </w:p>
    <w:p w14:paraId="2910C86C" w14:textId="77777777" w:rsidR="00A5207A" w:rsidRPr="006D43CF" w:rsidRDefault="00A5207A" w:rsidP="00A5207A">
      <w:pPr>
        <w:pStyle w:val="BodyText"/>
        <w:jc w:val="both"/>
        <w:rPr>
          <w:sz w:val="24"/>
          <w:szCs w:val="24"/>
        </w:rPr>
      </w:pPr>
    </w:p>
    <w:p w14:paraId="03E59AAD" w14:textId="77777777" w:rsidR="00A5207A" w:rsidRPr="006D43CF" w:rsidRDefault="00A5207A" w:rsidP="00A5207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2835"/>
        <w:gridCol w:w="283"/>
        <w:gridCol w:w="2823"/>
      </w:tblGrid>
      <w:tr w:rsidR="00A5207A" w:rsidRPr="006D43CF" w14:paraId="0EC354FF" w14:textId="77777777">
        <w:tc>
          <w:tcPr>
            <w:tcW w:w="2830" w:type="dxa"/>
            <w:tcBorders>
              <w:bottom w:val="dotted" w:sz="4" w:space="0" w:color="000000"/>
            </w:tcBorders>
          </w:tcPr>
          <w:p w14:paraId="1A6B7E3F" w14:textId="77777777" w:rsidR="00A5207A" w:rsidRPr="006D43CF" w:rsidRDefault="00A5207A"/>
        </w:tc>
        <w:tc>
          <w:tcPr>
            <w:tcW w:w="284" w:type="dxa"/>
          </w:tcPr>
          <w:p w14:paraId="28D6EE7C" w14:textId="77777777" w:rsidR="00A5207A" w:rsidRPr="006D43CF" w:rsidRDefault="00A5207A"/>
        </w:tc>
        <w:tc>
          <w:tcPr>
            <w:tcW w:w="2835" w:type="dxa"/>
            <w:tcBorders>
              <w:bottom w:val="dotted" w:sz="4" w:space="0" w:color="000000"/>
            </w:tcBorders>
          </w:tcPr>
          <w:p w14:paraId="5887DC58" w14:textId="77777777" w:rsidR="00A5207A" w:rsidRPr="006D43CF" w:rsidRDefault="00A5207A"/>
        </w:tc>
        <w:tc>
          <w:tcPr>
            <w:tcW w:w="283" w:type="dxa"/>
          </w:tcPr>
          <w:p w14:paraId="6F1CF8E1" w14:textId="77777777" w:rsidR="00A5207A" w:rsidRPr="006D43CF" w:rsidRDefault="00A5207A"/>
        </w:tc>
        <w:tc>
          <w:tcPr>
            <w:tcW w:w="2823" w:type="dxa"/>
            <w:tcBorders>
              <w:bottom w:val="dotted" w:sz="4" w:space="0" w:color="000000"/>
            </w:tcBorders>
          </w:tcPr>
          <w:p w14:paraId="4584B292" w14:textId="77777777" w:rsidR="00A5207A" w:rsidRPr="006D43CF" w:rsidRDefault="00A5207A"/>
        </w:tc>
      </w:tr>
      <w:tr w:rsidR="00A5207A" w:rsidRPr="006D43CF" w14:paraId="29E0E1C1" w14:textId="77777777">
        <w:tc>
          <w:tcPr>
            <w:tcW w:w="2830" w:type="dxa"/>
            <w:tcBorders>
              <w:top w:val="dotted" w:sz="4" w:space="0" w:color="000000"/>
            </w:tcBorders>
          </w:tcPr>
          <w:p w14:paraId="76A078D3" w14:textId="77777777" w:rsidR="00A5207A" w:rsidRPr="006D43CF" w:rsidRDefault="00A5207A">
            <w:pPr>
              <w:jc w:val="center"/>
              <w:rPr>
                <w:color w:val="7F7F7F" w:themeColor="text1" w:themeTint="80"/>
              </w:rPr>
            </w:pPr>
            <w:r w:rsidRPr="006D43CF">
              <w:rPr>
                <w:color w:val="7F7F7F" w:themeColor="text1" w:themeTint="80"/>
              </w:rPr>
              <w:t>Amats</w:t>
            </w:r>
          </w:p>
        </w:tc>
        <w:tc>
          <w:tcPr>
            <w:tcW w:w="284" w:type="dxa"/>
          </w:tcPr>
          <w:p w14:paraId="05482DB8" w14:textId="77777777" w:rsidR="00A5207A" w:rsidRPr="006D43CF" w:rsidRDefault="00A5207A">
            <w:pPr>
              <w:jc w:val="center"/>
              <w:rPr>
                <w:color w:val="7F7F7F" w:themeColor="text1" w:themeTint="80"/>
              </w:rPr>
            </w:pPr>
          </w:p>
        </w:tc>
        <w:tc>
          <w:tcPr>
            <w:tcW w:w="2835" w:type="dxa"/>
            <w:tcBorders>
              <w:top w:val="dotted" w:sz="4" w:space="0" w:color="000000"/>
            </w:tcBorders>
          </w:tcPr>
          <w:p w14:paraId="3D0E9115" w14:textId="77777777" w:rsidR="00A5207A" w:rsidRPr="006D43CF" w:rsidRDefault="00A5207A">
            <w:pPr>
              <w:jc w:val="center"/>
              <w:rPr>
                <w:color w:val="7F7F7F" w:themeColor="text1" w:themeTint="80"/>
              </w:rPr>
            </w:pPr>
            <w:r w:rsidRPr="006D43CF">
              <w:rPr>
                <w:color w:val="7F7F7F" w:themeColor="text1" w:themeTint="80"/>
              </w:rPr>
              <w:t>Vārds, uzvārds</w:t>
            </w:r>
          </w:p>
        </w:tc>
        <w:tc>
          <w:tcPr>
            <w:tcW w:w="283" w:type="dxa"/>
          </w:tcPr>
          <w:p w14:paraId="72E0B708" w14:textId="77777777" w:rsidR="00A5207A" w:rsidRPr="006D43CF" w:rsidRDefault="00A5207A">
            <w:pPr>
              <w:jc w:val="center"/>
              <w:rPr>
                <w:color w:val="7F7F7F" w:themeColor="text1" w:themeTint="80"/>
              </w:rPr>
            </w:pPr>
          </w:p>
        </w:tc>
        <w:tc>
          <w:tcPr>
            <w:tcW w:w="2823" w:type="dxa"/>
            <w:tcBorders>
              <w:top w:val="dotted" w:sz="4" w:space="0" w:color="000000"/>
            </w:tcBorders>
          </w:tcPr>
          <w:p w14:paraId="31DA9708" w14:textId="77777777" w:rsidR="00A5207A" w:rsidRPr="006D43CF" w:rsidRDefault="00A5207A">
            <w:pPr>
              <w:jc w:val="center"/>
              <w:rPr>
                <w:color w:val="7F7F7F" w:themeColor="text1" w:themeTint="80"/>
              </w:rPr>
            </w:pPr>
            <w:r w:rsidRPr="006D43CF">
              <w:rPr>
                <w:color w:val="7F7F7F" w:themeColor="text1" w:themeTint="80"/>
              </w:rPr>
              <w:t>Paraksts</w:t>
            </w:r>
          </w:p>
        </w:tc>
      </w:tr>
    </w:tbl>
    <w:p w14:paraId="33416668" w14:textId="77777777" w:rsidR="00A5207A" w:rsidRPr="006D43CF" w:rsidRDefault="00A5207A" w:rsidP="00A5207A">
      <w:pPr>
        <w:pStyle w:val="ListParagraph"/>
        <w:shd w:val="clear" w:color="auto" w:fill="FFFFFF"/>
        <w:tabs>
          <w:tab w:val="left" w:pos="284"/>
        </w:tabs>
        <w:spacing w:line="264" w:lineRule="exact"/>
        <w:ind w:left="284"/>
        <w:jc w:val="both"/>
        <w:rPr>
          <w:b/>
          <w:spacing w:val="-7"/>
          <w:sz w:val="24"/>
          <w:szCs w:val="24"/>
        </w:rPr>
      </w:pPr>
    </w:p>
    <w:p w14:paraId="21C7BFCE" w14:textId="5AA1F192" w:rsidR="00A5207A" w:rsidRPr="006D43CF" w:rsidRDefault="00A5207A">
      <w:pPr>
        <w:rPr>
          <w:b/>
          <w:bCs/>
        </w:rPr>
      </w:pPr>
    </w:p>
    <w:p w14:paraId="11BD4FF9" w14:textId="26B1C672" w:rsidR="00A5207A" w:rsidRPr="006D43CF" w:rsidRDefault="00A5207A">
      <w:pPr>
        <w:rPr>
          <w:b/>
          <w:bCs/>
        </w:rPr>
      </w:pPr>
      <w:r w:rsidRPr="006D43CF">
        <w:rPr>
          <w:b/>
          <w:bCs/>
        </w:rPr>
        <w:br w:type="page"/>
      </w:r>
    </w:p>
    <w:p w14:paraId="3DAC40E5" w14:textId="77777777" w:rsidR="00A5207A" w:rsidRPr="006D43CF" w:rsidRDefault="00A5207A" w:rsidP="00A5207A">
      <w:pPr>
        <w:jc w:val="right"/>
        <w:rPr>
          <w:bCs/>
          <w:lang w:eastAsia="lv-LV"/>
        </w:rPr>
      </w:pPr>
      <w:r w:rsidRPr="006D43CF">
        <w:rPr>
          <w:b/>
          <w:bCs/>
          <w:lang w:eastAsia="lv-LV"/>
        </w:rPr>
        <w:lastRenderedPageBreak/>
        <w:t>8.pielikums</w:t>
      </w:r>
    </w:p>
    <w:p w14:paraId="71AA3979" w14:textId="77777777" w:rsidR="0042522E" w:rsidRPr="006D43CF" w:rsidRDefault="0042522E" w:rsidP="0042522E">
      <w:pPr>
        <w:jc w:val="right"/>
        <w:rPr>
          <w:bCs/>
          <w:lang w:eastAsia="lv-LV"/>
        </w:rPr>
      </w:pPr>
      <w:r w:rsidRPr="006D43CF">
        <w:rPr>
          <w:bCs/>
          <w:lang w:eastAsia="lv-LV"/>
        </w:rPr>
        <w:t xml:space="preserve">pie Nolikuma </w:t>
      </w:r>
    </w:p>
    <w:p w14:paraId="6DC0D8D4" w14:textId="77777777" w:rsidR="0061560C" w:rsidRDefault="0042522E" w:rsidP="0061560C">
      <w:pPr>
        <w:jc w:val="right"/>
        <w:rPr>
          <w:bCs/>
          <w:color w:val="000000"/>
        </w:rPr>
      </w:pPr>
      <w:r w:rsidRPr="006D43CF">
        <w:rPr>
          <w:bCs/>
          <w:lang w:eastAsia="lv-LV"/>
        </w:rPr>
        <w:t xml:space="preserve">Iepirkuma </w:t>
      </w:r>
      <w:r w:rsidRPr="006D43CF">
        <w:rPr>
          <w:bCs/>
        </w:rPr>
        <w:t xml:space="preserve">ID </w:t>
      </w:r>
      <w:r w:rsidRPr="006D43CF">
        <w:rPr>
          <w:bCs/>
          <w:color w:val="000000"/>
        </w:rPr>
        <w:t>Nr. MSĢ 202</w:t>
      </w:r>
      <w:r w:rsidR="0061560C">
        <w:rPr>
          <w:bCs/>
          <w:color w:val="000000"/>
        </w:rPr>
        <w:t>6</w:t>
      </w:r>
      <w:r w:rsidRPr="006D43CF">
        <w:rPr>
          <w:bCs/>
          <w:color w:val="000000"/>
        </w:rPr>
        <w:t>/</w:t>
      </w:r>
      <w:r w:rsidR="0061560C">
        <w:rPr>
          <w:bCs/>
          <w:color w:val="000000"/>
        </w:rPr>
        <w:t>04</w:t>
      </w:r>
    </w:p>
    <w:p w14:paraId="1B1CF67A" w14:textId="77777777" w:rsidR="00224FF0" w:rsidRDefault="00224FF0" w:rsidP="0061560C">
      <w:pPr>
        <w:jc w:val="center"/>
        <w:rPr>
          <w:b/>
          <w:bCs/>
          <w:color w:val="000000" w:themeColor="text1"/>
        </w:rPr>
      </w:pPr>
    </w:p>
    <w:p w14:paraId="49E8763D" w14:textId="7CAD3025" w:rsidR="00A5207A" w:rsidRPr="006D43CF" w:rsidRDefault="00A5207A" w:rsidP="0061560C">
      <w:pPr>
        <w:jc w:val="center"/>
        <w:rPr>
          <w:color w:val="000000" w:themeColor="text1"/>
        </w:rPr>
      </w:pPr>
      <w:proofErr w:type="gramStart"/>
      <w:r w:rsidRPr="006D43CF">
        <w:rPr>
          <w:b/>
          <w:bCs/>
          <w:color w:val="000000" w:themeColor="text1"/>
        </w:rPr>
        <w:t xml:space="preserve">LĪGUMS  </w:t>
      </w:r>
      <w:r w:rsidRPr="006D43CF">
        <w:rPr>
          <w:color w:val="000000" w:themeColor="text1"/>
        </w:rPr>
        <w:t>par</w:t>
      </w:r>
      <w:proofErr w:type="gramEnd"/>
      <w:r w:rsidRPr="006D43CF">
        <w:rPr>
          <w:color w:val="000000" w:themeColor="text1"/>
        </w:rPr>
        <w:t xml:space="preserve"> ________ </w:t>
      </w:r>
      <w:proofErr w:type="spellStart"/>
      <w:r w:rsidRPr="006D43CF">
        <w:rPr>
          <w:color w:val="000000" w:themeColor="text1"/>
        </w:rPr>
        <w:t>piegādi</w:t>
      </w:r>
      <w:proofErr w:type="spellEnd"/>
      <w:r w:rsidRPr="006D43CF">
        <w:rPr>
          <w:color w:val="000000" w:themeColor="text1"/>
        </w:rPr>
        <w:t xml:space="preserve"> Nr. _____</w:t>
      </w:r>
    </w:p>
    <w:p w14:paraId="760CDF38" w14:textId="77777777" w:rsidR="00A5207A" w:rsidRPr="006D43CF" w:rsidRDefault="00A5207A" w:rsidP="00A5207A">
      <w:pPr>
        <w:jc w:val="both"/>
        <w:rPr>
          <w:color w:val="000000" w:themeColor="text1"/>
        </w:rPr>
      </w:pPr>
    </w:p>
    <w:p w14:paraId="66DC581C" w14:textId="6B8A39CD" w:rsidR="00A5207A" w:rsidRPr="006D43CF" w:rsidRDefault="00A5207A" w:rsidP="00A5207A">
      <w:pPr>
        <w:jc w:val="both"/>
        <w:rPr>
          <w:b/>
          <w:color w:val="000000" w:themeColor="text1"/>
        </w:rPr>
      </w:pPr>
      <w:proofErr w:type="spellStart"/>
      <w:r w:rsidRPr="006D43CF">
        <w:rPr>
          <w:color w:val="000000" w:themeColor="text1"/>
        </w:rPr>
        <w:t>Murjāņos</w:t>
      </w:r>
      <w:proofErr w:type="spellEnd"/>
      <w:r w:rsidRPr="006D43CF">
        <w:rPr>
          <w:color w:val="000000" w:themeColor="text1"/>
        </w:rPr>
        <w:t>, 202</w:t>
      </w:r>
      <w:r w:rsidR="0061560C">
        <w:rPr>
          <w:color w:val="000000" w:themeColor="text1"/>
        </w:rPr>
        <w:t>6</w:t>
      </w:r>
      <w:r w:rsidRPr="006D43CF">
        <w:rPr>
          <w:color w:val="000000" w:themeColor="text1"/>
        </w:rPr>
        <w:t>.gada _</w:t>
      </w:r>
      <w:proofErr w:type="gramStart"/>
      <w:r w:rsidRPr="006D43CF">
        <w:rPr>
          <w:color w:val="000000" w:themeColor="text1"/>
        </w:rPr>
        <w:t>_._</w:t>
      </w:r>
      <w:proofErr w:type="gramEnd"/>
      <w:r w:rsidRPr="006D43CF">
        <w:rPr>
          <w:color w:val="000000" w:themeColor="text1"/>
        </w:rPr>
        <w:t xml:space="preserve">__________________ </w:t>
      </w:r>
      <w:r w:rsidRPr="006D43CF">
        <w:rPr>
          <w:color w:val="000000" w:themeColor="text1"/>
        </w:rPr>
        <w:tab/>
      </w:r>
      <w:r w:rsidRPr="006D43CF">
        <w:rPr>
          <w:color w:val="000000" w:themeColor="text1"/>
        </w:rPr>
        <w:tab/>
      </w:r>
      <w:r w:rsidRPr="006D43CF">
        <w:rPr>
          <w:color w:val="000000" w:themeColor="text1"/>
        </w:rPr>
        <w:tab/>
      </w:r>
      <w:r w:rsidRPr="006D43CF">
        <w:rPr>
          <w:color w:val="000000" w:themeColor="text1"/>
        </w:rPr>
        <w:tab/>
      </w:r>
      <w:r w:rsidRPr="006D43CF">
        <w:rPr>
          <w:color w:val="000000" w:themeColor="text1"/>
        </w:rPr>
        <w:tab/>
      </w:r>
      <w:r w:rsidRPr="006D43CF">
        <w:rPr>
          <w:color w:val="000000" w:themeColor="text1"/>
        </w:rPr>
        <w:tab/>
      </w:r>
      <w:r w:rsidRPr="006D43CF">
        <w:rPr>
          <w:color w:val="000000" w:themeColor="text1"/>
        </w:rPr>
        <w:tab/>
      </w:r>
    </w:p>
    <w:p w14:paraId="2E2D1240" w14:textId="171385BC" w:rsidR="00A5207A" w:rsidRPr="006D43CF" w:rsidRDefault="00A5207A" w:rsidP="00A5207A">
      <w:pPr>
        <w:tabs>
          <w:tab w:val="left" w:pos="0"/>
        </w:tabs>
        <w:jc w:val="both"/>
        <w:rPr>
          <w:color w:val="000000" w:themeColor="text1"/>
        </w:rPr>
      </w:pPr>
      <w:r w:rsidRPr="006D43CF">
        <w:rPr>
          <w:b/>
          <w:color w:val="000000" w:themeColor="text1"/>
        </w:rPr>
        <w:t>MURJĀŅU SPORTA ĢIMNĀZIJA</w:t>
      </w:r>
      <w:r w:rsidRPr="006D43CF">
        <w:rPr>
          <w:color w:val="000000" w:themeColor="text1"/>
        </w:rPr>
        <w:t xml:space="preserve">, reģistrācijas Nr. 90000082152, </w:t>
      </w:r>
      <w:r w:rsidR="005B7F8B" w:rsidRPr="006D43CF">
        <w:t>kuru uz  MSĢ nolikuma pamata pārstāv tās direktors Sergejs Čevers</w:t>
      </w:r>
      <w:r w:rsidRPr="006D43CF">
        <w:rPr>
          <w:color w:val="000000" w:themeColor="text1"/>
        </w:rPr>
        <w:t xml:space="preserve">, (turpmāk tekstā – </w:t>
      </w:r>
      <w:r w:rsidRPr="006D43CF">
        <w:rPr>
          <w:b/>
          <w:color w:val="000000" w:themeColor="text1"/>
        </w:rPr>
        <w:t>PASŪTĪTĀJS)</w:t>
      </w:r>
      <w:r w:rsidRPr="006D43CF">
        <w:rPr>
          <w:color w:val="000000" w:themeColor="text1"/>
        </w:rPr>
        <w:t xml:space="preserve">, no vienas puses, un </w:t>
      </w:r>
    </w:p>
    <w:p w14:paraId="1221E031" w14:textId="77777777" w:rsidR="00A5207A" w:rsidRPr="006D43CF" w:rsidRDefault="00A5207A" w:rsidP="00A5207A">
      <w:pPr>
        <w:jc w:val="both"/>
        <w:rPr>
          <w:color w:val="000000" w:themeColor="text1"/>
        </w:rPr>
      </w:pPr>
      <w:r w:rsidRPr="006D43CF">
        <w:rPr>
          <w:b/>
          <w:color w:val="000000" w:themeColor="text1"/>
        </w:rPr>
        <w:t>__________</w:t>
      </w:r>
      <w:r w:rsidRPr="006D43CF">
        <w:rPr>
          <w:color w:val="000000" w:themeColor="text1"/>
        </w:rPr>
        <w:t>_______, Reģ. Nr._____________, ____________________</w:t>
      </w:r>
      <w:r w:rsidRPr="006D43CF">
        <w:rPr>
          <w:b/>
          <w:color w:val="000000" w:themeColor="text1"/>
        </w:rPr>
        <w:t xml:space="preserve"> </w:t>
      </w:r>
      <w:r w:rsidRPr="006D43CF">
        <w:rPr>
          <w:color w:val="000000" w:themeColor="text1"/>
        </w:rPr>
        <w:t xml:space="preserve">personā, kurš rīkojas pamatojoties uz____________, (turpmāk tekstā – Pārdevējs) no otras puses, </w:t>
      </w:r>
    </w:p>
    <w:p w14:paraId="38A28175" w14:textId="77777777" w:rsidR="00A5207A" w:rsidRPr="006D43CF" w:rsidRDefault="00A5207A" w:rsidP="00A5207A">
      <w:pPr>
        <w:jc w:val="both"/>
        <w:rPr>
          <w:color w:val="000000" w:themeColor="text1"/>
        </w:rPr>
      </w:pPr>
      <w:r w:rsidRPr="006D43CF">
        <w:rPr>
          <w:color w:val="000000" w:themeColor="text1"/>
        </w:rPr>
        <w:t xml:space="preserve">abi kopā turpmāk kopā saukti - Puses un katra atsevišķi – Puse, </w:t>
      </w:r>
    </w:p>
    <w:p w14:paraId="4D4D2E2F" w14:textId="77777777" w:rsidR="00A5207A" w:rsidRPr="006D43CF" w:rsidRDefault="00A5207A" w:rsidP="00A5207A">
      <w:pPr>
        <w:jc w:val="both"/>
        <w:rPr>
          <w:color w:val="000000" w:themeColor="text1"/>
        </w:rPr>
      </w:pPr>
      <w:r w:rsidRPr="006D43CF">
        <w:rPr>
          <w:color w:val="000000" w:themeColor="text1"/>
        </w:rPr>
        <w:t>pamatojoties uz Pasūtītāja rīkotās iepirkuma procedūras „_______”, ID Nr. ____ (turpmāk tekstā – Iepirkums) rezultātiem, noslēdz šādu līgumu (turpmāk – Līgums):</w:t>
      </w:r>
    </w:p>
    <w:p w14:paraId="24F1A242" w14:textId="77777777" w:rsidR="00A5207A" w:rsidRPr="006D43CF" w:rsidRDefault="00A5207A" w:rsidP="00A5207A">
      <w:pPr>
        <w:jc w:val="both"/>
        <w:rPr>
          <w:b/>
          <w:color w:val="000000" w:themeColor="text1"/>
        </w:rPr>
      </w:pPr>
    </w:p>
    <w:p w14:paraId="64EA8801" w14:textId="77777777" w:rsidR="00A5207A" w:rsidRPr="006D43CF" w:rsidRDefault="00A5207A" w:rsidP="00A5207A">
      <w:pPr>
        <w:pStyle w:val="ListParagraph"/>
        <w:numPr>
          <w:ilvl w:val="0"/>
          <w:numId w:val="28"/>
        </w:numPr>
        <w:suppressAutoHyphens/>
        <w:jc w:val="both"/>
        <w:rPr>
          <w:b/>
          <w:color w:val="000000" w:themeColor="text1"/>
          <w:sz w:val="24"/>
          <w:szCs w:val="24"/>
        </w:rPr>
      </w:pPr>
      <w:r w:rsidRPr="006D43CF">
        <w:rPr>
          <w:b/>
          <w:color w:val="000000" w:themeColor="text1"/>
          <w:sz w:val="24"/>
          <w:szCs w:val="24"/>
        </w:rPr>
        <w:t>LĪGUMA PRIEKŠMES UN LĪGUMA SUMMA</w:t>
      </w:r>
    </w:p>
    <w:p w14:paraId="147079E3"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Pārdevējs pārdod un piegādā Pircējam, bet Pircējs pērk un pieņem remontdarbu materiālus un instrumentus, turpmāk tekstā – Prece, saskaņā ar Pircēja tehnisko specifikāciju un Pārdevēja iepirkumam iesniegto piedāvājumu, kas ir šī Līguma 1.pielikums.</w:t>
      </w:r>
    </w:p>
    <w:p w14:paraId="3A00C60B"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Preces apraksts, cena, kvalitāte, daudzums un citas prasības attiecībā uz Preci norādītas Pārdevēja piedāvājumā. Gadījumā, ja Pārdevējs Līguma darbības laikā nevar piegādāt Pircējam Preci, atbilstošu iesniegtajam piedāvājumam, viņš ir tiesīgs apmainīt šo Preci pret analogu preci, iepriekš to saskaņojot ar Pircēju. Preču apmaiņas gadījumā, Pircējs nav tiesīgs mainīt piedāvāto preces cenu, izņemot gadījumus, ja preces cenas tiek samazināta vai tiek piedāvāta prece par akcijas/izpārdošanas cenām. </w:t>
      </w:r>
    </w:p>
    <w:p w14:paraId="4ABA5FE6"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Pārdevējs piegādā Preces atsevišķās Preču partijās, par kuru apjomu Pircējs un Pārdevējs vienojas, izdarot kārtējo pasūtījumu. Pircējam nav pienākums iepirkt Līguma 1.pielikumā norādīto katras Preces vienības apjomu, bet tādu daudzumu, kāds ir nepieciešams Pircēja darbības nodrošināšanai. Pārdevējam nav pretenziju, ka Pircējs  iepērk tādu Preču daudzumu, kurš nepieciešams tā darbības nodrošināšanai.</w:t>
      </w:r>
    </w:p>
    <w:p w14:paraId="6AFDD477"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Ja Līguma darbības laikā Pārdevējs rīko akcijas, kuru laikā iepirkumā piedāvātās preces tiek pārdotas par zemākām cenām nekā iepirkuma piedāvājumā, Pārdevējs par to informē Pircēju  un piegādā Pircējam šīs preces par akcijas cenām.</w:t>
      </w:r>
    </w:p>
    <w:p w14:paraId="26CCD83C"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Preču nosaukumi, daudzumi un cenas katru reizi tiek fiksētas Preču pavadzīmē – rēķinā.</w:t>
      </w:r>
    </w:p>
    <w:p w14:paraId="1B904B25"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Līguma summa ir līdz </w:t>
      </w:r>
      <w:r w:rsidRPr="006D43CF">
        <w:rPr>
          <w:b/>
          <w:bCs/>
          <w:color w:val="000000" w:themeColor="text1"/>
          <w:sz w:val="24"/>
          <w:szCs w:val="24"/>
        </w:rPr>
        <w:t xml:space="preserve">EUR  41 999,00 </w:t>
      </w:r>
      <w:r w:rsidRPr="006D43CF">
        <w:rPr>
          <w:color w:val="000000" w:themeColor="text1"/>
          <w:sz w:val="24"/>
          <w:szCs w:val="24"/>
        </w:rPr>
        <w:t>(četrdesmit viens tūkstotis deviņi simti deviņdesmit deviņi eiro un 0 eiro centi) bez PVN 21 %. Līguma summā ir iekļautas izmaksas, kas saistītas ar Līguma saistību izpildi.</w:t>
      </w:r>
    </w:p>
    <w:p w14:paraId="099F79A6"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Pievienotās vērtības nodoklis (PVN) nav šī iepirkuma priekšmets un tiek piemērots saskaņā ar Latvijas Republikas normatīvajos aktos noteiktajām likmēm. PVN izmaiņu gadījumā Puses jauno PVN likmi piemēro ar datumu, no kura tā stājās spēkā.</w:t>
      </w:r>
    </w:p>
    <w:p w14:paraId="460A996A"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Pircējs patur tiesības neiegādāties visu Tehniskajā specifikācijā norādīto preču apjomu. </w:t>
      </w:r>
    </w:p>
    <w:p w14:paraId="1FAC559F"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Pircējam ir tiesības iegādāties Pārdevēja sortimentā esošās preces, piemērojot šī Līguma nosacījumus, ja tās atbilst Tehniskajā specifikācijā norādīto preču kategorijai, bet nav minētas tehniskajā specifikācijā. Šajā gadījumā tiek piemērotas Pārdevēja mazumtirdzniecības cenas un Pārdevēja piedāvātās atlaides (ja tādas paredzētas).</w:t>
      </w:r>
    </w:p>
    <w:p w14:paraId="315D6DA2" w14:textId="77777777" w:rsidR="00A5207A" w:rsidRPr="006D43CF" w:rsidRDefault="00A5207A" w:rsidP="00A5207A">
      <w:pPr>
        <w:pStyle w:val="ListParagraph"/>
        <w:suppressAutoHyphens/>
        <w:ind w:left="792"/>
        <w:jc w:val="both"/>
        <w:rPr>
          <w:b/>
          <w:color w:val="000000" w:themeColor="text1"/>
          <w:sz w:val="24"/>
          <w:szCs w:val="24"/>
        </w:rPr>
      </w:pPr>
    </w:p>
    <w:p w14:paraId="6843B485" w14:textId="77777777" w:rsidR="00A5207A" w:rsidRPr="006D43CF" w:rsidRDefault="00A5207A" w:rsidP="00A5207A">
      <w:pPr>
        <w:pStyle w:val="ListParagraph"/>
        <w:numPr>
          <w:ilvl w:val="0"/>
          <w:numId w:val="28"/>
        </w:numPr>
        <w:suppressAutoHyphens/>
        <w:jc w:val="both"/>
        <w:rPr>
          <w:b/>
          <w:color w:val="000000" w:themeColor="text1"/>
          <w:sz w:val="24"/>
          <w:szCs w:val="24"/>
        </w:rPr>
      </w:pPr>
      <w:r w:rsidRPr="006D43CF">
        <w:rPr>
          <w:b/>
          <w:bCs/>
          <w:color w:val="000000" w:themeColor="text1"/>
          <w:sz w:val="24"/>
          <w:szCs w:val="24"/>
        </w:rPr>
        <w:t>PRECES NODOŠANA-PIEŅEMŠANA</w:t>
      </w:r>
    </w:p>
    <w:p w14:paraId="087135E6"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Pārdevējs veic Preces piegādi atsevišķās Preču partijās saskaņā ar Pircēja pieprasījumu uz Pircēja norādīto vietu ne vēlāk kā 1 darba dienas laikā pēc pieprasījuma saņemšanas </w:t>
      </w:r>
      <w:r w:rsidRPr="006D43CF">
        <w:rPr>
          <w:color w:val="000000" w:themeColor="text1"/>
          <w:sz w:val="24"/>
          <w:szCs w:val="24"/>
        </w:rPr>
        <w:lastRenderedPageBreak/>
        <w:t>no Pircēja, ja vien Puses nevienojas citādi. Puses ir tiesīgas vienoties par citu Preces piegādes kārtību.</w:t>
      </w:r>
    </w:p>
    <w:p w14:paraId="7A2D7B63"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Pārdevējs pirms paredzamās Preces piegādes saskaņo (elektroniski vai pa telefonu) ar Pircēja kontaktpersonu Preces piegādes laiku, kas atbilst Pircēja darba dienai un darba laikam.</w:t>
      </w:r>
    </w:p>
    <w:p w14:paraId="3DE38611"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Preces nodošana Pircējam notiek sastādot preču pavadzīmi – rēķinu, kurā norāda Preces nosaukumu, daudzumu un cenu. Preču pavadzīmi – rēķinu paraksta Pušu pārstāvji. </w:t>
      </w:r>
    </w:p>
    <w:p w14:paraId="5C9B12D1"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Preču piegādes vietas: </w:t>
      </w:r>
    </w:p>
    <w:p w14:paraId="442DB132" w14:textId="77777777" w:rsidR="00A5207A" w:rsidRPr="006D43CF" w:rsidRDefault="00A5207A" w:rsidP="00A5207A">
      <w:pPr>
        <w:pStyle w:val="ListParagraph"/>
        <w:numPr>
          <w:ilvl w:val="2"/>
          <w:numId w:val="28"/>
        </w:numPr>
        <w:suppressAutoHyphens/>
        <w:jc w:val="both"/>
        <w:rPr>
          <w:b/>
          <w:color w:val="000000" w:themeColor="text1"/>
          <w:sz w:val="24"/>
          <w:szCs w:val="24"/>
        </w:rPr>
      </w:pPr>
      <w:r w:rsidRPr="006D43CF">
        <w:rPr>
          <w:color w:val="000000" w:themeColor="text1"/>
          <w:sz w:val="24"/>
          <w:szCs w:val="24"/>
        </w:rPr>
        <w:t>Murjāņu sporta ģimnāzija, Klintslejas 4, Murjāņi, Sējas novads;</w:t>
      </w:r>
    </w:p>
    <w:p w14:paraId="475EBC6F" w14:textId="01571F04" w:rsidR="00A5207A" w:rsidRPr="006D43CF" w:rsidRDefault="00A5207A" w:rsidP="00A5207A">
      <w:pPr>
        <w:pStyle w:val="ListParagraph"/>
        <w:numPr>
          <w:ilvl w:val="2"/>
          <w:numId w:val="28"/>
        </w:numPr>
        <w:suppressAutoHyphens/>
        <w:jc w:val="both"/>
        <w:rPr>
          <w:b/>
          <w:color w:val="000000" w:themeColor="text1"/>
          <w:sz w:val="24"/>
          <w:szCs w:val="24"/>
        </w:rPr>
      </w:pPr>
      <w:r w:rsidRPr="006D43CF">
        <w:rPr>
          <w:color w:val="000000" w:themeColor="text1"/>
          <w:sz w:val="24"/>
          <w:szCs w:val="24"/>
        </w:rPr>
        <w:t xml:space="preserve">Murjāņu sporta ģimnāzijas TSV „SASS”, Vikingu iela </w:t>
      </w:r>
      <w:r w:rsidR="00B84125">
        <w:rPr>
          <w:color w:val="000000" w:themeColor="text1"/>
          <w:sz w:val="24"/>
          <w:szCs w:val="24"/>
        </w:rPr>
        <w:t>6</w:t>
      </w:r>
      <w:r w:rsidRPr="006D43CF">
        <w:rPr>
          <w:color w:val="000000" w:themeColor="text1"/>
          <w:sz w:val="24"/>
          <w:szCs w:val="24"/>
        </w:rPr>
        <w:t>, Jūrmala</w:t>
      </w:r>
    </w:p>
    <w:p w14:paraId="186FCC10" w14:textId="3B26FC3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Ja viena pasūtījuma apjoms uz vienu preču piegādes vietu ir vismaz EUR </w:t>
      </w:r>
      <w:r w:rsidR="005B7F8B" w:rsidRPr="006D43CF">
        <w:rPr>
          <w:color w:val="000000" w:themeColor="text1"/>
          <w:sz w:val="24"/>
          <w:szCs w:val="24"/>
        </w:rPr>
        <w:t>100</w:t>
      </w:r>
      <w:r w:rsidRPr="006D43CF">
        <w:rPr>
          <w:color w:val="000000" w:themeColor="text1"/>
          <w:sz w:val="24"/>
          <w:szCs w:val="24"/>
        </w:rPr>
        <w:t>,00 (</w:t>
      </w:r>
      <w:r w:rsidR="005B7F8B" w:rsidRPr="006D43CF">
        <w:rPr>
          <w:color w:val="000000" w:themeColor="text1"/>
          <w:sz w:val="24"/>
          <w:szCs w:val="24"/>
        </w:rPr>
        <w:t xml:space="preserve">viens simts </w:t>
      </w:r>
      <w:r w:rsidRPr="006D43CF">
        <w:rPr>
          <w:color w:val="000000" w:themeColor="text1"/>
          <w:sz w:val="24"/>
          <w:szCs w:val="24"/>
        </w:rPr>
        <w:t xml:space="preserve"> eiro), Pārdevējs nodrošina Preču piegādi uz attiecīgo adresi bez papildu samaksas.</w:t>
      </w:r>
    </w:p>
    <w:p w14:paraId="13F43E35"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Preču piegādi, izkraušanu un novietošanu Pircēja telpās nodrošina Pārdevējs, izmantojot savu transportu vai izsniedzot Preces Pircēja pārstāvim  tirdzniecības vietā, gadījumā, ja Pircēja pārstāvis ir atteicies no Preces piegādes. Veicot piegādes, Pārdevējs ir atbildīgs par preču transportēšanas apdrošināšanas izdevumiem.</w:t>
      </w:r>
    </w:p>
    <w:p w14:paraId="1C033A2B" w14:textId="77777777" w:rsidR="00A5207A" w:rsidRPr="006D43CF" w:rsidRDefault="00A5207A" w:rsidP="00A5207A">
      <w:pPr>
        <w:pStyle w:val="ListParagraph"/>
        <w:suppressAutoHyphens/>
        <w:ind w:left="792"/>
        <w:jc w:val="both"/>
        <w:rPr>
          <w:b/>
          <w:color w:val="000000" w:themeColor="text1"/>
          <w:sz w:val="24"/>
          <w:szCs w:val="24"/>
        </w:rPr>
      </w:pPr>
    </w:p>
    <w:p w14:paraId="42DB3EF7" w14:textId="77777777" w:rsidR="00A5207A" w:rsidRPr="006D43CF" w:rsidRDefault="00A5207A" w:rsidP="00A5207A">
      <w:pPr>
        <w:pStyle w:val="ListParagraph"/>
        <w:numPr>
          <w:ilvl w:val="0"/>
          <w:numId w:val="28"/>
        </w:numPr>
        <w:suppressAutoHyphens/>
        <w:jc w:val="both"/>
        <w:rPr>
          <w:b/>
          <w:color w:val="000000" w:themeColor="text1"/>
          <w:sz w:val="24"/>
          <w:szCs w:val="24"/>
        </w:rPr>
      </w:pPr>
      <w:r w:rsidRPr="006D43CF">
        <w:rPr>
          <w:b/>
          <w:bCs/>
          <w:color w:val="000000" w:themeColor="text1"/>
          <w:sz w:val="24"/>
          <w:szCs w:val="24"/>
        </w:rPr>
        <w:t>KVALITĀTE</w:t>
      </w:r>
    </w:p>
    <w:p w14:paraId="5E624452" w14:textId="1ABB1FD4" w:rsidR="001840A2" w:rsidRPr="001840A2" w:rsidRDefault="001840A2" w:rsidP="001840A2">
      <w:pPr>
        <w:pStyle w:val="ListParagraph"/>
        <w:numPr>
          <w:ilvl w:val="1"/>
          <w:numId w:val="28"/>
        </w:numPr>
        <w:jc w:val="both"/>
        <w:rPr>
          <w:color w:val="000000" w:themeColor="text1"/>
          <w:sz w:val="24"/>
          <w:szCs w:val="24"/>
        </w:rPr>
      </w:pPr>
      <w:r w:rsidRPr="001840A2">
        <w:rPr>
          <w:color w:val="000000" w:themeColor="text1"/>
          <w:sz w:val="24"/>
          <w:szCs w:val="24"/>
        </w:rPr>
        <w:t xml:space="preserve">Pārdevējs apņemas  piegādāt  jaunas nelietotas Preces </w:t>
      </w:r>
      <w:r>
        <w:rPr>
          <w:color w:val="000000" w:themeColor="text1"/>
          <w:sz w:val="24"/>
          <w:szCs w:val="24"/>
        </w:rPr>
        <w:t xml:space="preserve">pienācīgā </w:t>
      </w:r>
      <w:r w:rsidRPr="001840A2">
        <w:rPr>
          <w:color w:val="000000" w:themeColor="text1"/>
          <w:sz w:val="24"/>
          <w:szCs w:val="24"/>
        </w:rPr>
        <w:t xml:space="preserve">  kvalitātē un atbilstošā iepakojumā.</w:t>
      </w:r>
    </w:p>
    <w:p w14:paraId="7F28B305"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Pārdevējs atbild par Preču kvalitāti un sedz Pircējam visus ar Preču neatbilstību kvalitātei saistītos zaudējumus. Precēm jābūt iepakotām tā, lai transportēšanas un glabāšanas laikā saglabātos nemainīga Preču kvalitāte.</w:t>
      </w:r>
    </w:p>
    <w:p w14:paraId="5768BC87"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Precēm jābūt marķējumam un pavaddokumentācijai (ja tādai ir jābūt) latviešu valodā atbilstoši spēkā esošiem normatīvajiem aktiem.</w:t>
      </w:r>
    </w:p>
    <w:p w14:paraId="68156EAB"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Ja Pircējs Preču saņemšanas dienā konstatē, ka Pārdevējs piegādājis nekvalitatīvas, pieprasītajam apjomam vai Līguma noteikumiem neatbilstošas Preces, Pircējs ir tiesīgs atteikties no Preču pieņemšanas un preču pavadzīmes – rēķina parakstīšanas. Pārdevējs 3 (trīs) dienu laikā bez papildu samaksas veic šī Līguma prasībām un Pircēja pieprasījumam atbilstošu Preču piegādi. </w:t>
      </w:r>
    </w:p>
    <w:p w14:paraId="194377FB"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Līdz Preču nodošanas brīdim, ko apliecina abpusēji parakstīta Preču pavadzīme – rēķins, visu risku par Preču bojāeju vai zudumu nes Pārdevējs.</w:t>
      </w:r>
    </w:p>
    <w:p w14:paraId="4C5E9433"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Pircējs pēc Preces pieņemšanas un preču pavadzīmes – rēķina parakstīšanas savas pretenzijas attiecībā uz Preces kvalitāti un Preces atbilstību šī Līguma noteikumiem var izvirzīt Pārdevējam rakstveidā 15 (piecpadsmit) darba dienu laikā no fakta par nekvalitatīvu vai Līguma noteikumiem neatbilstošu Preci konstatēšanas brīža. </w:t>
      </w:r>
    </w:p>
    <w:p w14:paraId="63685552"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 xml:space="preserve">Pārdevējs ne vēlāk kā 10 (desmit) darba dienu laikā pēc Pircēja pretenzijas saņemšanas veic nekvalitatīvo Preču apmaiņu pret kvalitatīvām Precēm atbilstoši šī Līguma prasībām un Pircēja veiktajam pieprasījumam. </w:t>
      </w:r>
    </w:p>
    <w:p w14:paraId="349E211A" w14:textId="77777777" w:rsidR="00A5207A" w:rsidRPr="006D43CF" w:rsidRDefault="00A5207A" w:rsidP="00A5207A">
      <w:pPr>
        <w:pStyle w:val="ListParagraph"/>
        <w:numPr>
          <w:ilvl w:val="1"/>
          <w:numId w:val="28"/>
        </w:numPr>
        <w:suppressAutoHyphens/>
        <w:jc w:val="both"/>
        <w:rPr>
          <w:b/>
          <w:color w:val="000000" w:themeColor="text1"/>
          <w:sz w:val="24"/>
          <w:szCs w:val="24"/>
        </w:rPr>
      </w:pPr>
      <w:r w:rsidRPr="006D43CF">
        <w:rPr>
          <w:color w:val="000000" w:themeColor="text1"/>
          <w:sz w:val="24"/>
          <w:szCs w:val="24"/>
        </w:rPr>
        <w:t>Preces kvalitātei jāatbilst Piedāvājumā un šajā Līguma norādītajām prasībām, tās ražotāja noteiktajiem standartiem, ja tādi ir noteikti, kā arī visu Latvijas Republikas spēkā esošo normatīvo aktu prasībām, kas attiecas uz Preci.</w:t>
      </w:r>
    </w:p>
    <w:p w14:paraId="3168B504" w14:textId="77777777" w:rsidR="00A5207A" w:rsidRPr="00B37C43" w:rsidRDefault="00A5207A" w:rsidP="00A5207A">
      <w:pPr>
        <w:jc w:val="both"/>
        <w:rPr>
          <w:color w:val="000000" w:themeColor="text1"/>
          <w:lang w:val="lv-LV"/>
        </w:rPr>
      </w:pPr>
    </w:p>
    <w:p w14:paraId="18F53ABD" w14:textId="77777777" w:rsidR="00A5207A" w:rsidRPr="006D43CF" w:rsidRDefault="00A5207A" w:rsidP="00A5207A">
      <w:pPr>
        <w:numPr>
          <w:ilvl w:val="0"/>
          <w:numId w:val="28"/>
        </w:numPr>
        <w:jc w:val="center"/>
        <w:rPr>
          <w:b/>
          <w:bCs/>
          <w:color w:val="000000" w:themeColor="text1"/>
        </w:rPr>
      </w:pPr>
      <w:r w:rsidRPr="006D43CF">
        <w:rPr>
          <w:b/>
          <w:bCs/>
          <w:noProof/>
          <w:color w:val="000000" w:themeColor="text1"/>
        </w:rPr>
        <w:t>NORĒĶINU KĀRTĪBA</w:t>
      </w:r>
    </w:p>
    <w:p w14:paraId="12DB27CD" w14:textId="77777777" w:rsidR="00A5207A" w:rsidRPr="006D43CF" w:rsidRDefault="00A5207A" w:rsidP="00A5207A">
      <w:pPr>
        <w:numPr>
          <w:ilvl w:val="1"/>
          <w:numId w:val="28"/>
        </w:numPr>
        <w:jc w:val="both"/>
        <w:rPr>
          <w:color w:val="000000" w:themeColor="text1"/>
        </w:rPr>
      </w:pPr>
      <w:r w:rsidRPr="006D43CF">
        <w:rPr>
          <w:b/>
          <w:color w:val="000000" w:themeColor="text1"/>
        </w:rPr>
        <w:t>Pircējs</w:t>
      </w:r>
      <w:r w:rsidRPr="006D43CF">
        <w:rPr>
          <w:color w:val="000000" w:themeColor="text1"/>
        </w:rPr>
        <w:t xml:space="preserve"> nodrošina samaksu par saņemtajām precēm ne vēlāk kā 30 (trīsdesmit) dienu laikā pēc </w:t>
      </w:r>
      <w:r w:rsidRPr="006D43CF">
        <w:rPr>
          <w:b/>
          <w:color w:val="000000" w:themeColor="text1"/>
        </w:rPr>
        <w:t>Pārdevēja</w:t>
      </w:r>
      <w:r w:rsidRPr="006D43CF">
        <w:rPr>
          <w:color w:val="000000" w:themeColor="text1"/>
        </w:rPr>
        <w:t xml:space="preserve"> atbilstoši šim Līgumam noformēta rēķina(-u) saņemšanas, apmaksājot </w:t>
      </w:r>
      <w:r w:rsidRPr="006D43CF">
        <w:rPr>
          <w:b/>
          <w:color w:val="000000" w:themeColor="text1"/>
        </w:rPr>
        <w:t>Pārdevēja</w:t>
      </w:r>
      <w:r w:rsidRPr="006D43CF">
        <w:rPr>
          <w:color w:val="000000" w:themeColor="text1"/>
        </w:rPr>
        <w:t xml:space="preserve"> izrakstīto un iesniegto rēķinu ar pārskaitījumu </w:t>
      </w:r>
      <w:r w:rsidRPr="006D43CF">
        <w:rPr>
          <w:b/>
          <w:color w:val="000000" w:themeColor="text1"/>
        </w:rPr>
        <w:t xml:space="preserve">Pārdevēja </w:t>
      </w:r>
      <w:r w:rsidRPr="006D43CF">
        <w:rPr>
          <w:color w:val="000000" w:themeColor="text1"/>
        </w:rPr>
        <w:t xml:space="preserve">rēķinā norādītajā bankas kontā. </w:t>
      </w:r>
    </w:p>
    <w:p w14:paraId="7C928D5B" w14:textId="77777777" w:rsidR="00A5207A" w:rsidRPr="006D43CF" w:rsidRDefault="00A5207A" w:rsidP="00A5207A">
      <w:pPr>
        <w:ind w:left="792"/>
        <w:jc w:val="both"/>
        <w:rPr>
          <w:color w:val="000000" w:themeColor="text1"/>
        </w:rPr>
      </w:pPr>
    </w:p>
    <w:p w14:paraId="1D45CA81" w14:textId="77777777" w:rsidR="00A5207A" w:rsidRPr="006D43CF" w:rsidRDefault="00A5207A" w:rsidP="00A5207A">
      <w:pPr>
        <w:numPr>
          <w:ilvl w:val="0"/>
          <w:numId w:val="28"/>
        </w:numPr>
        <w:jc w:val="center"/>
        <w:rPr>
          <w:color w:val="000000" w:themeColor="text1"/>
        </w:rPr>
      </w:pPr>
      <w:r w:rsidRPr="006D43CF">
        <w:rPr>
          <w:b/>
          <w:bCs/>
          <w:color w:val="000000" w:themeColor="text1"/>
        </w:rPr>
        <w:t>LĪDZĒJU ATBILDĪBA</w:t>
      </w:r>
    </w:p>
    <w:p w14:paraId="197686D0" w14:textId="77777777" w:rsidR="00A5207A" w:rsidRPr="006D43CF" w:rsidRDefault="00A5207A" w:rsidP="00A5207A">
      <w:pPr>
        <w:numPr>
          <w:ilvl w:val="1"/>
          <w:numId w:val="28"/>
        </w:numPr>
        <w:jc w:val="both"/>
        <w:rPr>
          <w:color w:val="000000" w:themeColor="text1"/>
        </w:rPr>
      </w:pPr>
      <w:r w:rsidRPr="006D43CF">
        <w:rPr>
          <w:bCs/>
          <w:color w:val="000000" w:themeColor="text1"/>
          <w:lang w:eastAsia="lv-LV"/>
        </w:rPr>
        <w:lastRenderedPageBreak/>
        <w:t>Par līgumsaistību neizpildi vai nepilnīgu izpildi, Puses ir atbildīgas saskaņā ar Latvijas Republikā spēkā esošajiem normatīvajiem aktiem un šā Līguma nosacījumiem.</w:t>
      </w:r>
    </w:p>
    <w:p w14:paraId="731EAC21" w14:textId="77777777" w:rsidR="00A5207A" w:rsidRPr="006D43CF" w:rsidRDefault="00A5207A" w:rsidP="00A5207A">
      <w:pPr>
        <w:numPr>
          <w:ilvl w:val="1"/>
          <w:numId w:val="28"/>
        </w:numPr>
        <w:jc w:val="both"/>
        <w:rPr>
          <w:color w:val="000000" w:themeColor="text1"/>
        </w:rPr>
      </w:pPr>
      <w:r w:rsidRPr="006D43CF">
        <w:rPr>
          <w:color w:val="000000" w:themeColor="text1"/>
        </w:rPr>
        <w:t>Līdzēji ir savstarpēji atbildīgi par otram Līdzējam nodarītajiem zaudējumiem, ja tie radušies viena Līdzēja vai tā darbinieku tīšas darbības vai bezdarbības, kā arī rupjas neuzmanības vai nolaidības rezultātā. Par nodarītajiem zaudējumiem cietušais Līdzējs sastāda attiecīgu aktu, kurā tiek konstatēts radušos zaudējumu apmērs un vienu šī akta oriģinālu kopā ar pretenziju iesniedz otram Līdzējam. Uz iesniegto pretenziju Līdzējam ir pienākums sniegt atbildi ne vēlāk kā 5 (piecu) darba dienu laikā no tās saņemšanas brīža, apstiprinot nodarīto zaudējumu atlīdzību vai noraidot pretenziju, attiecīgi motivējot pieņemto lēmumu.</w:t>
      </w:r>
    </w:p>
    <w:p w14:paraId="7ABE74A2" w14:textId="77777777" w:rsidR="00A5207A" w:rsidRPr="006D43CF" w:rsidRDefault="00A5207A" w:rsidP="00A5207A">
      <w:pPr>
        <w:numPr>
          <w:ilvl w:val="1"/>
          <w:numId w:val="28"/>
        </w:numPr>
        <w:jc w:val="both"/>
        <w:rPr>
          <w:color w:val="000000" w:themeColor="text1"/>
        </w:rPr>
      </w:pPr>
      <w:r w:rsidRPr="006D43CF">
        <w:rPr>
          <w:color w:val="000000" w:themeColor="text1"/>
        </w:rPr>
        <w:t>Līguma saistību neizpildes vai nepienācīgas izpildes gadījumā, vainīgais Līdzējs atlīdzina otram Līdzējam radītos tiešos zaudējumus, kuri ir pierādāmi ar grāmatvedības attaisnojuma dokumentiem. Netiešie zaudējumi – neiegūtie ienākumi, kurus cietušais būtu saņēmis, otram Līdzējam izpildot saistības, netiek atlīdzināti.</w:t>
      </w:r>
    </w:p>
    <w:p w14:paraId="778D546C" w14:textId="353A32CC" w:rsidR="00A5207A" w:rsidRPr="006D43CF" w:rsidRDefault="00A5207A" w:rsidP="00A5207A">
      <w:pPr>
        <w:numPr>
          <w:ilvl w:val="1"/>
          <w:numId w:val="28"/>
        </w:numPr>
        <w:jc w:val="both"/>
        <w:rPr>
          <w:color w:val="000000" w:themeColor="text1"/>
        </w:rPr>
      </w:pPr>
      <w:r w:rsidRPr="006D43CF">
        <w:rPr>
          <w:color w:val="000000" w:themeColor="text1"/>
        </w:rPr>
        <w:t xml:space="preserve">Gadījumā, ja Pārdevējs nepiegādā Preci šajā Līgumā noteiktajā termiņā, tad Pārdevējs maksā Pircējam līgumsodu 0,2% (nulle komats divi procenti) apmērā par katru nokavēto dienu no nepiegādāto Preču summas, kā arī sedz visus Pircējam tādejādi nodarītos tiešos </w:t>
      </w:r>
      <w:r w:rsidR="009707BD">
        <w:rPr>
          <w:color w:val="000000" w:themeColor="text1"/>
        </w:rPr>
        <w:t xml:space="preserve"> un pierādītos </w:t>
      </w:r>
      <w:r w:rsidRPr="006D43CF">
        <w:rPr>
          <w:color w:val="000000" w:themeColor="text1"/>
        </w:rPr>
        <w:t>zaudējumus, bet ne vairāk kā 10% (desmit procenti) no</w:t>
      </w:r>
      <w:r w:rsidR="009707BD">
        <w:rPr>
          <w:color w:val="000000" w:themeColor="text1"/>
        </w:rPr>
        <w:t xml:space="preserve"> nepiegādātās termiņā Preču </w:t>
      </w:r>
      <w:r w:rsidRPr="006D43CF">
        <w:rPr>
          <w:color w:val="000000" w:themeColor="text1"/>
        </w:rPr>
        <w:t>summas.</w:t>
      </w:r>
    </w:p>
    <w:p w14:paraId="03ECB0E5" w14:textId="7998126C" w:rsidR="00A5207A" w:rsidRPr="006D43CF" w:rsidRDefault="00A5207A" w:rsidP="00A5207A">
      <w:pPr>
        <w:numPr>
          <w:ilvl w:val="1"/>
          <w:numId w:val="28"/>
        </w:numPr>
        <w:jc w:val="both"/>
        <w:rPr>
          <w:color w:val="000000" w:themeColor="text1"/>
        </w:rPr>
      </w:pPr>
      <w:r w:rsidRPr="006D43CF">
        <w:rPr>
          <w:color w:val="000000" w:themeColor="text1"/>
        </w:rPr>
        <w:t xml:space="preserve">Gadījumā, ja Pircējs neievēro šajā Līgumā noteikto norēķinu kārtību, tad Pircējs maksā Pārdevējam līgumsodu 0,2% (nulle, komats divi procenti) apmērā par katru nokavēto dienu no laikā nesamaksātās summas, bet ne vairāk kā 10% (desmit procenti) </w:t>
      </w:r>
      <w:r w:rsidR="007009B0" w:rsidRPr="006D43CF">
        <w:rPr>
          <w:color w:val="000000" w:themeColor="text1"/>
        </w:rPr>
        <w:t xml:space="preserve">no </w:t>
      </w:r>
      <w:r w:rsidR="007009B0">
        <w:rPr>
          <w:color w:val="000000" w:themeColor="text1"/>
        </w:rPr>
        <w:t>neapmaksātās</w:t>
      </w:r>
      <w:r w:rsidR="009707BD">
        <w:rPr>
          <w:color w:val="000000" w:themeColor="text1"/>
        </w:rPr>
        <w:t xml:space="preserve"> termiņā Preču </w:t>
      </w:r>
      <w:r w:rsidRPr="006D43CF">
        <w:rPr>
          <w:color w:val="000000" w:themeColor="text1"/>
        </w:rPr>
        <w:t xml:space="preserve">summas. </w:t>
      </w:r>
    </w:p>
    <w:p w14:paraId="2A4AE5D5" w14:textId="77777777" w:rsidR="00A5207A" w:rsidRPr="006D43CF" w:rsidRDefault="00A5207A" w:rsidP="00A5207A">
      <w:pPr>
        <w:numPr>
          <w:ilvl w:val="1"/>
          <w:numId w:val="28"/>
        </w:numPr>
        <w:jc w:val="both"/>
        <w:rPr>
          <w:color w:val="000000" w:themeColor="text1"/>
        </w:rPr>
      </w:pPr>
      <w:r w:rsidRPr="006D43CF">
        <w:rPr>
          <w:color w:val="000000" w:themeColor="text1"/>
        </w:rPr>
        <w:t>Līgumsoda samaksa neatbrīvo Līdzējus no to saistību pilnīgas izpildes.</w:t>
      </w:r>
    </w:p>
    <w:p w14:paraId="165FEF67" w14:textId="77777777" w:rsidR="00A5207A" w:rsidRPr="006D43CF" w:rsidRDefault="00A5207A" w:rsidP="00A5207A">
      <w:pPr>
        <w:jc w:val="both"/>
        <w:rPr>
          <w:color w:val="000000" w:themeColor="text1"/>
        </w:rPr>
      </w:pPr>
    </w:p>
    <w:p w14:paraId="796FFFC8" w14:textId="77777777" w:rsidR="00A5207A" w:rsidRPr="006D43CF" w:rsidRDefault="00A5207A" w:rsidP="00A5207A">
      <w:pPr>
        <w:pStyle w:val="ListParagraph"/>
        <w:numPr>
          <w:ilvl w:val="0"/>
          <w:numId w:val="28"/>
        </w:numPr>
        <w:jc w:val="center"/>
        <w:rPr>
          <w:color w:val="000000" w:themeColor="text1"/>
          <w:sz w:val="24"/>
          <w:szCs w:val="24"/>
        </w:rPr>
      </w:pPr>
      <w:r w:rsidRPr="006D43CF">
        <w:rPr>
          <w:b/>
          <w:color w:val="000000" w:themeColor="text1"/>
          <w:sz w:val="24"/>
          <w:szCs w:val="24"/>
        </w:rPr>
        <w:t>STRĪDU RISINĀŠANAS KĀRTĪBA</w:t>
      </w:r>
    </w:p>
    <w:p w14:paraId="58B492CB" w14:textId="77777777" w:rsidR="00A5207A" w:rsidRPr="006D43CF" w:rsidRDefault="00A5207A" w:rsidP="00A5207A">
      <w:pPr>
        <w:pStyle w:val="ListParagraph"/>
        <w:numPr>
          <w:ilvl w:val="1"/>
          <w:numId w:val="28"/>
        </w:numPr>
        <w:jc w:val="both"/>
        <w:rPr>
          <w:color w:val="000000" w:themeColor="text1"/>
          <w:sz w:val="24"/>
          <w:szCs w:val="24"/>
        </w:rPr>
      </w:pPr>
      <w:r w:rsidRPr="006D43CF">
        <w:rPr>
          <w:color w:val="000000" w:themeColor="text1"/>
          <w:sz w:val="24"/>
          <w:szCs w:val="24"/>
        </w:rPr>
        <w:t>Puses risina strīdus sarunu ceļā, ar iespēju panākt vienošanos. Ja Puses nevar vienoties sarunu ceļā, strīdi tiek risināti tiesā Latvijas Republikā spēkā esošo normatīvo aktu noteiktajā kārtībā.</w:t>
      </w:r>
    </w:p>
    <w:p w14:paraId="22704865" w14:textId="77777777" w:rsidR="00A5207A" w:rsidRPr="006D43CF" w:rsidRDefault="00A5207A" w:rsidP="00A5207A">
      <w:pPr>
        <w:pStyle w:val="ListParagraph"/>
        <w:numPr>
          <w:ilvl w:val="1"/>
          <w:numId w:val="28"/>
        </w:numPr>
        <w:jc w:val="both"/>
        <w:rPr>
          <w:color w:val="000000" w:themeColor="text1"/>
          <w:sz w:val="24"/>
          <w:szCs w:val="24"/>
        </w:rPr>
      </w:pPr>
      <w:r w:rsidRPr="006D43CF">
        <w:rPr>
          <w:bCs/>
          <w:color w:val="000000" w:themeColor="text1"/>
          <w:sz w:val="24"/>
          <w:szCs w:val="24"/>
          <w:lang w:eastAsia="lv-LV"/>
        </w:rPr>
        <w:t>Jautājumi, kas nav atrunāti Līgumā, tiek apspriesti un risināti saskaņā ar Latvijas Republikas normatīvajiem aktiem.</w:t>
      </w:r>
    </w:p>
    <w:p w14:paraId="48960B94" w14:textId="77777777" w:rsidR="00A5207A" w:rsidRPr="006D43CF" w:rsidRDefault="00A5207A" w:rsidP="00A5207A">
      <w:pPr>
        <w:pStyle w:val="ListParagraph"/>
        <w:numPr>
          <w:ilvl w:val="1"/>
          <w:numId w:val="28"/>
        </w:numPr>
        <w:jc w:val="both"/>
        <w:rPr>
          <w:color w:val="000000" w:themeColor="text1"/>
          <w:sz w:val="24"/>
          <w:szCs w:val="24"/>
        </w:rPr>
      </w:pPr>
      <w:r w:rsidRPr="006D43CF">
        <w:rPr>
          <w:bCs/>
          <w:color w:val="000000" w:themeColor="text1"/>
          <w:sz w:val="24"/>
          <w:szCs w:val="24"/>
          <w:lang w:eastAsia="lv-LV"/>
        </w:rPr>
        <w:t xml:space="preserve">Ja 30 (trīsdesmit) dienu laikā kopš situācijas rašanās strīdu nav iespējams atrisināt sarunu ceļā, tas tiek risināts Latvijas Republikas tiesību normās noteiktajā kārtībā. </w:t>
      </w:r>
    </w:p>
    <w:p w14:paraId="3F471225" w14:textId="77777777" w:rsidR="00A5207A" w:rsidRPr="006D43CF" w:rsidRDefault="00A5207A" w:rsidP="00A5207A">
      <w:pPr>
        <w:pStyle w:val="ListParagraph"/>
        <w:ind w:left="792"/>
        <w:jc w:val="both"/>
        <w:rPr>
          <w:color w:val="000000" w:themeColor="text1"/>
          <w:sz w:val="24"/>
          <w:szCs w:val="24"/>
        </w:rPr>
      </w:pPr>
    </w:p>
    <w:p w14:paraId="248FE611" w14:textId="77777777" w:rsidR="00A5207A" w:rsidRPr="006D43CF" w:rsidRDefault="00A5207A" w:rsidP="00A5207A">
      <w:pPr>
        <w:numPr>
          <w:ilvl w:val="0"/>
          <w:numId w:val="28"/>
        </w:numPr>
        <w:jc w:val="center"/>
        <w:rPr>
          <w:color w:val="000000" w:themeColor="text1"/>
        </w:rPr>
      </w:pPr>
      <w:r w:rsidRPr="006D43CF">
        <w:rPr>
          <w:b/>
          <w:color w:val="000000" w:themeColor="text1"/>
        </w:rPr>
        <w:t>NEPĀRVARAMA VARA</w:t>
      </w:r>
    </w:p>
    <w:p w14:paraId="3F79DEBC" w14:textId="77777777" w:rsidR="00A5207A" w:rsidRPr="006D43CF" w:rsidRDefault="00A5207A" w:rsidP="00A5207A">
      <w:pPr>
        <w:numPr>
          <w:ilvl w:val="1"/>
          <w:numId w:val="28"/>
        </w:numPr>
        <w:jc w:val="both"/>
        <w:rPr>
          <w:color w:val="000000" w:themeColor="text1"/>
        </w:rPr>
      </w:pPr>
      <w:r w:rsidRPr="006D43CF">
        <w:rPr>
          <w:color w:val="000000" w:themeColor="text1"/>
        </w:rPr>
        <w:t>Puses nav atbildīgas par Līguma neizpildi vai nepienācīgu izpildi vai zaudējumu atlīdzībai nepārvaramas varas apstākļu iestāšanās gadījumā, kurus Puses nevarēja paredzēt un novērst ar saprātīgiem līdzekļiem, kuri aizliedz vai ierobežo Pušu darbību un tiešā veidā ietekmē saistību izpildi.</w:t>
      </w:r>
    </w:p>
    <w:p w14:paraId="4162B3DB" w14:textId="77777777" w:rsidR="00A5207A" w:rsidRPr="006D43CF" w:rsidRDefault="00A5207A" w:rsidP="00A5207A">
      <w:pPr>
        <w:numPr>
          <w:ilvl w:val="1"/>
          <w:numId w:val="28"/>
        </w:numPr>
        <w:jc w:val="both"/>
        <w:rPr>
          <w:color w:val="000000" w:themeColor="text1"/>
        </w:rPr>
      </w:pPr>
      <w:r w:rsidRPr="006D43CF">
        <w:rPr>
          <w:color w:val="000000" w:themeColor="text1"/>
        </w:rPr>
        <w:t>Šī punkta noteikumi nav attiecināmi uz gadījumiem, kad nepārvaramas varas apstākļi ir radušies jau pēc tam, kad attiecīgā Puse nokavējusi saistību izpildi.</w:t>
      </w:r>
    </w:p>
    <w:p w14:paraId="029A9F12" w14:textId="77777777" w:rsidR="00A5207A" w:rsidRPr="006D43CF" w:rsidRDefault="00A5207A" w:rsidP="00A5207A">
      <w:pPr>
        <w:numPr>
          <w:ilvl w:val="1"/>
          <w:numId w:val="28"/>
        </w:numPr>
        <w:jc w:val="both"/>
        <w:rPr>
          <w:color w:val="000000" w:themeColor="text1"/>
        </w:rPr>
      </w:pPr>
      <w:r w:rsidRPr="006D43CF">
        <w:rPr>
          <w:noProof/>
          <w:color w:val="000000" w:themeColor="text1"/>
        </w:rPr>
        <w:t>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00D52619" w14:textId="77777777" w:rsidR="00A5207A" w:rsidRPr="006D43CF" w:rsidRDefault="00A5207A" w:rsidP="00A5207A">
      <w:pPr>
        <w:numPr>
          <w:ilvl w:val="1"/>
          <w:numId w:val="28"/>
        </w:numPr>
        <w:jc w:val="both"/>
        <w:rPr>
          <w:color w:val="000000" w:themeColor="text1"/>
        </w:rPr>
      </w:pPr>
      <w:r w:rsidRPr="006D43CF">
        <w:rPr>
          <w:noProof/>
          <w:color w:val="000000" w:themeColor="text1"/>
        </w:rPr>
        <w:t xml:space="preserve">Ja izceļas nepārvaramas varas situācija, Puse nekavējoties paziņo </w:t>
      </w:r>
      <w:r w:rsidRPr="006D43CF">
        <w:rPr>
          <w:b/>
          <w:noProof/>
          <w:color w:val="000000" w:themeColor="text1"/>
        </w:rPr>
        <w:t xml:space="preserve"> </w:t>
      </w:r>
      <w:r w:rsidRPr="006D43CF">
        <w:rPr>
          <w:noProof/>
          <w:color w:val="000000" w:themeColor="text1"/>
        </w:rPr>
        <w:t>otrai Pusei rakstiski par šādiem apstākļiem, to cēloņiem un paredzamo ilgumu. Ja otra Puse rakstiski nav norādījusi savādāk, attiecīgajai Pusei</w:t>
      </w:r>
      <w:r w:rsidRPr="006D43CF">
        <w:rPr>
          <w:b/>
          <w:noProof/>
          <w:color w:val="000000" w:themeColor="text1"/>
        </w:rPr>
        <w:t xml:space="preserve"> </w:t>
      </w:r>
      <w:r w:rsidRPr="006D43CF">
        <w:rPr>
          <w:noProof/>
          <w:color w:val="000000" w:themeColor="text1"/>
        </w:rPr>
        <w:t xml:space="preserve">ir jāturpina pildīt savas saistības saskaņā ar Līgumu tādā apmērā, kādā to nav ierobežojuši nepārvaramas varas apstākļi. Jebkurai no Pusēm ir tiesības vienpusēji pārtraukt līgumu, ja nepārvaramas varas apstākļu </w:t>
      </w:r>
      <w:r w:rsidRPr="006D43CF">
        <w:rPr>
          <w:noProof/>
          <w:color w:val="000000" w:themeColor="text1"/>
        </w:rPr>
        <w:lastRenderedPageBreak/>
        <w:t>ietekmes izbeigšanās nav paredzama vai ja tie nepārtraukti turpinās ilgāk kā trīs (3) mēnešus, rakstiski paziņojot par to otrai Pusei.</w:t>
      </w:r>
    </w:p>
    <w:p w14:paraId="0C23352D" w14:textId="77777777" w:rsidR="00A5207A" w:rsidRPr="006D43CF" w:rsidRDefault="00A5207A" w:rsidP="00A5207A">
      <w:pPr>
        <w:jc w:val="both"/>
        <w:rPr>
          <w:color w:val="000000" w:themeColor="text1"/>
        </w:rPr>
      </w:pPr>
    </w:p>
    <w:p w14:paraId="3DBBAA47" w14:textId="77777777" w:rsidR="00A5207A" w:rsidRPr="006D43CF" w:rsidRDefault="00A5207A" w:rsidP="00A5207A">
      <w:pPr>
        <w:numPr>
          <w:ilvl w:val="0"/>
          <w:numId w:val="28"/>
        </w:numPr>
        <w:jc w:val="center"/>
        <w:rPr>
          <w:color w:val="000000" w:themeColor="text1"/>
        </w:rPr>
      </w:pPr>
      <w:r w:rsidRPr="006D43CF">
        <w:rPr>
          <w:b/>
          <w:color w:val="000000" w:themeColor="text1"/>
          <w:shd w:val="clear" w:color="auto" w:fill="FFFFFF"/>
          <w:lang w:eastAsia="lv-LV"/>
        </w:rPr>
        <w:t>KONFIDENCIALITĀTE UN PERSONU DATU AIZSARDZĪBA</w:t>
      </w:r>
    </w:p>
    <w:p w14:paraId="63802F94" w14:textId="77777777" w:rsidR="00A5207A" w:rsidRPr="006D43CF" w:rsidRDefault="00A5207A" w:rsidP="00A5207A">
      <w:pPr>
        <w:numPr>
          <w:ilvl w:val="1"/>
          <w:numId w:val="28"/>
        </w:numPr>
        <w:jc w:val="both"/>
        <w:rPr>
          <w:color w:val="000000" w:themeColor="text1"/>
        </w:rPr>
      </w:pPr>
      <w:r w:rsidRPr="006D43CF">
        <w:rPr>
          <w:color w:val="000000" w:themeColor="text1"/>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47AE1F40" w14:textId="77777777" w:rsidR="00A5207A" w:rsidRPr="006D43CF" w:rsidRDefault="00A5207A" w:rsidP="00A5207A">
      <w:pPr>
        <w:numPr>
          <w:ilvl w:val="1"/>
          <w:numId w:val="28"/>
        </w:numPr>
        <w:jc w:val="both"/>
        <w:rPr>
          <w:color w:val="000000" w:themeColor="text1"/>
        </w:rPr>
      </w:pPr>
      <w:r w:rsidRPr="006D43CF">
        <w:rPr>
          <w:color w:val="000000" w:themeColor="text1"/>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7DF1B5F5" w14:textId="77777777" w:rsidR="00A5207A" w:rsidRPr="006D43CF" w:rsidRDefault="00A5207A" w:rsidP="00A5207A">
      <w:pPr>
        <w:numPr>
          <w:ilvl w:val="1"/>
          <w:numId w:val="28"/>
        </w:numPr>
        <w:jc w:val="both"/>
        <w:rPr>
          <w:color w:val="000000" w:themeColor="text1"/>
        </w:rPr>
      </w:pPr>
      <w:r w:rsidRPr="006D43CF">
        <w:rPr>
          <w:color w:val="000000" w:themeColor="text1"/>
        </w:rPr>
        <w:t>Puses ir savstarpēji atbildīgas par Līgumā paredzēto konfidencialitātes noteikumu pārkāpšanu.</w:t>
      </w:r>
    </w:p>
    <w:p w14:paraId="3CDE84CB" w14:textId="77777777" w:rsidR="00A5207A" w:rsidRPr="006D43CF" w:rsidRDefault="00A5207A" w:rsidP="00A5207A">
      <w:pPr>
        <w:numPr>
          <w:ilvl w:val="1"/>
          <w:numId w:val="28"/>
        </w:numPr>
        <w:jc w:val="both"/>
        <w:rPr>
          <w:color w:val="000000" w:themeColor="text1"/>
        </w:rPr>
      </w:pPr>
      <w:r w:rsidRPr="006D43CF">
        <w:rPr>
          <w:color w:val="000000" w:themeColor="text1"/>
        </w:rPr>
        <w:t>Pusēm ir tiesības apstrādāt no otras Puses iegūtos fizisko personu datus tikai ar mērķi nodrošināt Līgumā noteikto saistību izpildi, ievērojot tiesību normatīvajos aktos noteiktās prasības šādu datu apstrādei un aizsardzībai.</w:t>
      </w:r>
    </w:p>
    <w:p w14:paraId="3F994546" w14:textId="77777777" w:rsidR="00A5207A" w:rsidRPr="006D43CF" w:rsidRDefault="00A5207A" w:rsidP="00A5207A">
      <w:pPr>
        <w:numPr>
          <w:ilvl w:val="1"/>
          <w:numId w:val="28"/>
        </w:numPr>
        <w:jc w:val="both"/>
        <w:rPr>
          <w:color w:val="000000" w:themeColor="text1"/>
        </w:rPr>
      </w:pPr>
      <w:r w:rsidRPr="006D43CF">
        <w:rPr>
          <w:color w:val="000000" w:themeColor="text1"/>
        </w:rPr>
        <w:t xml:space="preserve">Puse, kura nodod otrai Pusei fizisko personu datus apstrādei, atbild par piekrišanu iegūšanu no attiecīgajiem datu subjektiem.  </w:t>
      </w:r>
    </w:p>
    <w:p w14:paraId="76036CFC" w14:textId="77777777" w:rsidR="00A5207A" w:rsidRPr="006D43CF" w:rsidRDefault="00A5207A" w:rsidP="00A5207A">
      <w:pPr>
        <w:numPr>
          <w:ilvl w:val="1"/>
          <w:numId w:val="28"/>
        </w:numPr>
        <w:jc w:val="both"/>
        <w:rPr>
          <w:color w:val="000000" w:themeColor="text1"/>
        </w:rPr>
      </w:pPr>
      <w:r w:rsidRPr="006D43CF">
        <w:rPr>
          <w:color w:val="000000" w:themeColor="text1"/>
        </w:rPr>
        <w:t>Ja saskaņā ar tiesību normatīvajiem aktiem Pusei var rasties pienākums nodot tālāk trešajām personām no otras Puses iegūtos fizisko personu datus, tas pirms šādu datu nodošanas informē par to otru Pusi, ja vien tiesību normatīvie akti to neaizliedz.</w:t>
      </w:r>
    </w:p>
    <w:p w14:paraId="7C790896" w14:textId="77777777" w:rsidR="00A5207A" w:rsidRPr="006D43CF" w:rsidRDefault="00A5207A" w:rsidP="00A5207A">
      <w:pPr>
        <w:numPr>
          <w:ilvl w:val="1"/>
          <w:numId w:val="28"/>
        </w:numPr>
        <w:jc w:val="both"/>
        <w:rPr>
          <w:color w:val="000000" w:themeColor="text1"/>
        </w:rPr>
      </w:pPr>
      <w:r w:rsidRPr="006D43CF">
        <w:rPr>
          <w:color w:val="000000" w:themeColor="text1"/>
        </w:rPr>
        <w:t>Puses apņemas paziņot ne vēlāk kā 24 h laikā otrai Pusei par visiem notikušajiem personas datu aizsardzības drošības incidentiem, kā arī rakstveidā informē otru Pusi par incidentu un/vai iespējamo incidentu un sniedz visu otras Puses pieprasīto informāciju</w:t>
      </w:r>
    </w:p>
    <w:p w14:paraId="4A4B6B3C" w14:textId="77777777" w:rsidR="00A5207A" w:rsidRPr="006D43CF" w:rsidRDefault="00A5207A" w:rsidP="00A5207A">
      <w:pPr>
        <w:numPr>
          <w:ilvl w:val="1"/>
          <w:numId w:val="28"/>
        </w:numPr>
        <w:jc w:val="both"/>
        <w:rPr>
          <w:color w:val="000000" w:themeColor="text1"/>
        </w:rPr>
      </w:pPr>
      <w:r w:rsidRPr="006D43CF">
        <w:rPr>
          <w:color w:val="000000" w:themeColor="text1"/>
        </w:rPr>
        <w:t>Puses apņemas pēc otras Puses pieprasījuma iznīcināt no otras Puses iegūtos fizisko personu datus, ja  izbeidzas nepieciešamība tos apstrādāt šī Līguma izpildes nodrošināšanai.</w:t>
      </w:r>
    </w:p>
    <w:p w14:paraId="45B95A15" w14:textId="77777777" w:rsidR="00A5207A" w:rsidRPr="001A24E2" w:rsidRDefault="00A5207A" w:rsidP="001A24E2">
      <w:pPr>
        <w:jc w:val="both"/>
        <w:rPr>
          <w:color w:val="000000" w:themeColor="text1"/>
        </w:rPr>
      </w:pPr>
    </w:p>
    <w:p w14:paraId="639669C6" w14:textId="77777777" w:rsidR="00772E0D" w:rsidRPr="006D43CF" w:rsidRDefault="00A5207A" w:rsidP="00772E0D">
      <w:pPr>
        <w:pStyle w:val="ListParagraph"/>
        <w:numPr>
          <w:ilvl w:val="0"/>
          <w:numId w:val="28"/>
        </w:numPr>
        <w:jc w:val="center"/>
        <w:rPr>
          <w:color w:val="000000" w:themeColor="text1"/>
          <w:sz w:val="24"/>
          <w:szCs w:val="24"/>
        </w:rPr>
      </w:pPr>
      <w:r w:rsidRPr="006D43CF">
        <w:rPr>
          <w:b/>
          <w:color w:val="000000" w:themeColor="text1"/>
          <w:sz w:val="24"/>
          <w:szCs w:val="24"/>
        </w:rPr>
        <w:t>LĪGUMA DARBĪBA, TĀ GROZĪŠANA, IZBEIGŠANA</w:t>
      </w:r>
    </w:p>
    <w:p w14:paraId="008CDDD5" w14:textId="20F98DD5" w:rsidR="00772E0D" w:rsidRPr="00F5075A" w:rsidRDefault="00772E0D" w:rsidP="00F5075A">
      <w:pPr>
        <w:pStyle w:val="ListParagraph"/>
        <w:numPr>
          <w:ilvl w:val="1"/>
          <w:numId w:val="28"/>
        </w:numPr>
        <w:jc w:val="both"/>
        <w:rPr>
          <w:color w:val="000000" w:themeColor="text1"/>
          <w:sz w:val="24"/>
          <w:szCs w:val="24"/>
        </w:rPr>
      </w:pPr>
      <w:r w:rsidRPr="006D43CF">
        <w:rPr>
          <w:sz w:val="24"/>
          <w:szCs w:val="24"/>
          <w:shd w:val="clear" w:color="auto" w:fill="FFFFFF"/>
        </w:rPr>
        <w:t xml:space="preserve">Līgums stājas spēkā ar tā parakstīšanas brīdi un ir spēkā </w:t>
      </w:r>
      <w:r w:rsidR="00F5075A">
        <w:rPr>
          <w:sz w:val="24"/>
          <w:szCs w:val="24"/>
          <w:shd w:val="clear" w:color="auto" w:fill="FFFFFF"/>
        </w:rPr>
        <w:t>36</w:t>
      </w:r>
      <w:r w:rsidRPr="006D43CF">
        <w:rPr>
          <w:sz w:val="24"/>
          <w:szCs w:val="24"/>
          <w:shd w:val="clear" w:color="auto" w:fill="FFFFFF"/>
        </w:rPr>
        <w:t xml:space="preserve"> (</w:t>
      </w:r>
      <w:r w:rsidR="00F5075A">
        <w:rPr>
          <w:sz w:val="24"/>
          <w:szCs w:val="24"/>
          <w:shd w:val="clear" w:color="auto" w:fill="FFFFFF"/>
        </w:rPr>
        <w:t>trīsdesmit sešus</w:t>
      </w:r>
      <w:r w:rsidRPr="006D43CF">
        <w:rPr>
          <w:sz w:val="24"/>
          <w:szCs w:val="24"/>
          <w:shd w:val="clear" w:color="auto" w:fill="FFFFFF"/>
        </w:rPr>
        <w:t>) mēnešus</w:t>
      </w:r>
      <w:r w:rsidRPr="00F5075A">
        <w:rPr>
          <w:lang w:eastAsia="lv-LV" w:bidi="lo-LA"/>
        </w:rPr>
        <w:t>.</w:t>
      </w:r>
    </w:p>
    <w:p w14:paraId="0CC7AE80" w14:textId="52DDF9D1" w:rsidR="00A5207A" w:rsidRPr="006D43CF" w:rsidRDefault="00A5207A" w:rsidP="00A5207A">
      <w:pPr>
        <w:pStyle w:val="ListParagraph"/>
        <w:numPr>
          <w:ilvl w:val="1"/>
          <w:numId w:val="28"/>
        </w:numPr>
        <w:jc w:val="both"/>
        <w:rPr>
          <w:color w:val="000000" w:themeColor="text1"/>
          <w:sz w:val="24"/>
          <w:szCs w:val="24"/>
        </w:rPr>
      </w:pPr>
      <w:r w:rsidRPr="006D43CF">
        <w:rPr>
          <w:color w:val="000000" w:themeColor="text1"/>
          <w:sz w:val="24"/>
          <w:szCs w:val="24"/>
        </w:rPr>
        <w:t xml:space="preserve">Līgums stājas dienā, kad to parakstījuši abu Pušu pilnvarotie pārstāvji un ir spēkā līdz </w:t>
      </w:r>
      <w:r w:rsidR="0042522E">
        <w:rPr>
          <w:color w:val="000000" w:themeColor="text1"/>
          <w:sz w:val="24"/>
          <w:szCs w:val="24"/>
        </w:rPr>
        <w:t xml:space="preserve"> 36 ( trīsdesmit sešus) mēnešus vai līdz </w:t>
      </w:r>
      <w:r w:rsidRPr="006D43CF">
        <w:rPr>
          <w:color w:val="000000" w:themeColor="text1"/>
          <w:sz w:val="24"/>
          <w:szCs w:val="24"/>
        </w:rPr>
        <w:t xml:space="preserve">Pušu </w:t>
      </w:r>
      <w:r w:rsidRPr="006D43CF">
        <w:rPr>
          <w:rFonts w:eastAsia="Calibri"/>
          <w:bCs/>
          <w:color w:val="000000" w:themeColor="text1"/>
          <w:sz w:val="24"/>
          <w:szCs w:val="24"/>
        </w:rPr>
        <w:t>saistību pilnīgai izpildei vai Līgumā noteiktā kārtībā veiktam termiņa pagarinājumam</w:t>
      </w:r>
      <w:r w:rsidRPr="006D43CF">
        <w:rPr>
          <w:color w:val="000000" w:themeColor="text1"/>
          <w:sz w:val="24"/>
          <w:szCs w:val="24"/>
        </w:rPr>
        <w:t>, vai līdz brīdim, kad Puses ir panākušas vienošanos par Līguma izpildes pārtraukšanu, vai arī līdz brīdim, kad kāda no Pusēm to lauž vienpusēji.</w:t>
      </w:r>
    </w:p>
    <w:p w14:paraId="637E2037" w14:textId="77777777" w:rsidR="00A5207A" w:rsidRPr="006D43CF" w:rsidRDefault="00A5207A" w:rsidP="00A5207A">
      <w:pPr>
        <w:pStyle w:val="ListParagraph"/>
        <w:numPr>
          <w:ilvl w:val="1"/>
          <w:numId w:val="28"/>
        </w:numPr>
        <w:jc w:val="both"/>
        <w:rPr>
          <w:color w:val="000000" w:themeColor="text1"/>
          <w:sz w:val="24"/>
          <w:szCs w:val="24"/>
        </w:rPr>
      </w:pPr>
      <w:r w:rsidRPr="006D43CF">
        <w:rPr>
          <w:rFonts w:eastAsia="Calibri"/>
          <w:bCs/>
          <w:color w:val="000000" w:themeColor="text1"/>
          <w:sz w:val="24"/>
          <w:szCs w:val="24"/>
        </w:rPr>
        <w:t xml:space="preserve">Pusēm ir tiesības izdarīt grozījumus Līgumā Publisko iepirkumu likumā, Iepirkuma Nolikumā un šajā Līgumā noteiktā kārtībā. Visi grozījumi izdarāmi rakstveidā un tie stājas spēkā tika pēc tam kad tos parakstījuši abu Pušu pilnvarotie pārstāvji. </w:t>
      </w:r>
    </w:p>
    <w:p w14:paraId="78A6D543" w14:textId="77777777" w:rsidR="00A5207A" w:rsidRPr="006D43CF" w:rsidRDefault="00A5207A" w:rsidP="00A5207A">
      <w:pPr>
        <w:pStyle w:val="ListParagraph"/>
        <w:numPr>
          <w:ilvl w:val="1"/>
          <w:numId w:val="28"/>
        </w:numPr>
        <w:jc w:val="both"/>
        <w:rPr>
          <w:color w:val="000000" w:themeColor="text1"/>
          <w:sz w:val="24"/>
          <w:szCs w:val="24"/>
        </w:rPr>
      </w:pPr>
      <w:r w:rsidRPr="006D43CF">
        <w:rPr>
          <w:bCs/>
          <w:color w:val="000000" w:themeColor="text1"/>
          <w:sz w:val="24"/>
          <w:szCs w:val="24"/>
        </w:rPr>
        <w:t>Pusēm ir tiesības izbeigt Līgumu pirms noteiktā termiņa, savstarpēji par to rakstveidā vienojoties.</w:t>
      </w:r>
    </w:p>
    <w:p w14:paraId="33507223" w14:textId="77777777" w:rsidR="00A5207A" w:rsidRPr="006D43CF" w:rsidRDefault="00A5207A" w:rsidP="00A5207A">
      <w:pPr>
        <w:pStyle w:val="ListParagraph"/>
        <w:numPr>
          <w:ilvl w:val="1"/>
          <w:numId w:val="28"/>
        </w:numPr>
        <w:jc w:val="both"/>
        <w:rPr>
          <w:color w:val="000000" w:themeColor="text1"/>
          <w:sz w:val="24"/>
          <w:szCs w:val="24"/>
        </w:rPr>
      </w:pPr>
      <w:r w:rsidRPr="006D43CF">
        <w:rPr>
          <w:bCs/>
          <w:color w:val="000000" w:themeColor="text1"/>
          <w:sz w:val="24"/>
          <w:szCs w:val="24"/>
        </w:rPr>
        <w:t>Pircējam ir tiesības vienpusējā kārtā izbeigt Līgumu nekavējoties, par informējot Izpildītāju, bez jebkādas soda sankcijas piemērošanas gadījumos, kad Pircējam ir kļuvis zināms, ka</w:t>
      </w:r>
    </w:p>
    <w:p w14:paraId="303779DD" w14:textId="77777777" w:rsidR="00A5207A" w:rsidRPr="006D43CF" w:rsidRDefault="00A5207A" w:rsidP="00A5207A">
      <w:pPr>
        <w:pStyle w:val="ListParagraph"/>
        <w:numPr>
          <w:ilvl w:val="2"/>
          <w:numId w:val="28"/>
        </w:numPr>
        <w:jc w:val="both"/>
        <w:rPr>
          <w:color w:val="000000" w:themeColor="text1"/>
          <w:sz w:val="24"/>
          <w:szCs w:val="24"/>
        </w:rPr>
      </w:pPr>
      <w:r w:rsidRPr="006D43CF">
        <w:rPr>
          <w:bCs/>
          <w:color w:val="000000" w:themeColor="text1"/>
          <w:sz w:val="24"/>
          <w:szCs w:val="24"/>
          <w:lang w:eastAsia="lv-LV"/>
        </w:rPr>
        <w:t>ir pieņemts tiesas lēmums par Izpildītāja maksātnespēju, Izpildītājam piemērots tiesiskās aizsardzības process, vai Izpildītājs uzsācis likvidāciju;</w:t>
      </w:r>
    </w:p>
    <w:p w14:paraId="5B4AE242" w14:textId="77777777" w:rsidR="00A5207A" w:rsidRPr="006D43CF" w:rsidRDefault="00A5207A" w:rsidP="00A5207A">
      <w:pPr>
        <w:pStyle w:val="ListParagraph"/>
        <w:numPr>
          <w:ilvl w:val="2"/>
          <w:numId w:val="28"/>
        </w:numPr>
        <w:jc w:val="both"/>
        <w:rPr>
          <w:color w:val="000000" w:themeColor="text1"/>
          <w:sz w:val="24"/>
          <w:szCs w:val="24"/>
        </w:rPr>
      </w:pPr>
      <w:r w:rsidRPr="006D43CF">
        <w:rPr>
          <w:bCs/>
          <w:color w:val="000000" w:themeColor="text1"/>
          <w:sz w:val="24"/>
          <w:szCs w:val="24"/>
        </w:rPr>
        <w:lastRenderedPageBreak/>
        <w:t>Latvijas Republikas kompetenta valsts vai pašvaldības institūcija Izpildītāja saimnieciskajā darbībā ir konstatējusi Latvijas Republikas normatīvo aktu pārkāpumu un apturējusi tā darbību;</w:t>
      </w:r>
    </w:p>
    <w:p w14:paraId="62D6E90C" w14:textId="77777777" w:rsidR="00A5207A" w:rsidRPr="006D43CF" w:rsidRDefault="00A5207A" w:rsidP="00A5207A">
      <w:pPr>
        <w:pStyle w:val="ListParagraph"/>
        <w:numPr>
          <w:ilvl w:val="2"/>
          <w:numId w:val="28"/>
        </w:numPr>
        <w:jc w:val="both"/>
        <w:rPr>
          <w:color w:val="000000" w:themeColor="text1"/>
          <w:sz w:val="24"/>
          <w:szCs w:val="24"/>
        </w:rPr>
      </w:pPr>
      <w:r w:rsidRPr="006D43CF">
        <w:rPr>
          <w:bCs/>
          <w:color w:val="000000" w:themeColor="text1"/>
          <w:sz w:val="24"/>
          <w:szCs w:val="24"/>
        </w:rPr>
        <w:t>pirms Līguma noslēgšanas ir pastāvējuši Pircējam nezināmi apstākļi, kas dod pamatu pret Pārdevēju piemērot vai tiek piemērotas starptautiskās vai nacionālās sankcijas vai būtiskas finanšu un kapitāla tirgus intereses ietekmējošas ES vai Ziemeļatlantijas līguma organizācijas (NATO) dalībvalsts noteiktās sankcijas.</w:t>
      </w:r>
    </w:p>
    <w:p w14:paraId="69B760DA" w14:textId="1C5FBA6F" w:rsidR="00A5207A" w:rsidRPr="006D43CF" w:rsidRDefault="00BA2A7F" w:rsidP="00A5207A">
      <w:pPr>
        <w:pStyle w:val="ListParagraph"/>
        <w:numPr>
          <w:ilvl w:val="1"/>
          <w:numId w:val="28"/>
        </w:numPr>
        <w:jc w:val="both"/>
        <w:rPr>
          <w:color w:val="000000" w:themeColor="text1"/>
          <w:sz w:val="24"/>
          <w:szCs w:val="24"/>
        </w:rPr>
      </w:pPr>
      <w:r>
        <w:rPr>
          <w:bCs/>
          <w:color w:val="000000" w:themeColor="text1"/>
          <w:sz w:val="24"/>
          <w:szCs w:val="24"/>
        </w:rPr>
        <w:t>P</w:t>
      </w:r>
      <w:r w:rsidR="00A5207A" w:rsidRPr="006D43CF">
        <w:rPr>
          <w:bCs/>
          <w:color w:val="000000" w:themeColor="text1"/>
          <w:sz w:val="24"/>
          <w:szCs w:val="24"/>
        </w:rPr>
        <w:t xml:space="preserve">unktā </w:t>
      </w:r>
      <w:r w:rsidRPr="006D43CF">
        <w:rPr>
          <w:bCs/>
          <w:color w:val="000000" w:themeColor="text1"/>
          <w:sz w:val="24"/>
          <w:szCs w:val="24"/>
        </w:rPr>
        <w:t>9.</w:t>
      </w:r>
      <w:r>
        <w:rPr>
          <w:bCs/>
          <w:color w:val="000000" w:themeColor="text1"/>
          <w:sz w:val="24"/>
          <w:szCs w:val="24"/>
        </w:rPr>
        <w:t>5</w:t>
      </w:r>
      <w:r w:rsidRPr="006D43CF">
        <w:rPr>
          <w:bCs/>
          <w:color w:val="000000" w:themeColor="text1"/>
          <w:sz w:val="24"/>
          <w:szCs w:val="24"/>
        </w:rPr>
        <w:t xml:space="preserve">. </w:t>
      </w:r>
      <w:r w:rsidR="00A5207A" w:rsidRPr="006D43CF">
        <w:rPr>
          <w:bCs/>
          <w:color w:val="000000" w:themeColor="text1"/>
          <w:sz w:val="24"/>
          <w:szCs w:val="24"/>
        </w:rPr>
        <w:t>noteiktajos gadījumos Līgums tiek atcelts paziņojuma kārtībā. Līgums ir uzskatāms par izbeigtu 7 (septītajā) dienā no paziņojuma nosūtīšanas ierakstītā sūtījumā uz adresāta juridisko adresi vai parakstīts ar drošu elektronisko parakstu nosūtīts uz Pušu rekvizītos norādīto saziņas e-pastu.</w:t>
      </w:r>
    </w:p>
    <w:p w14:paraId="3B0B6FD3" w14:textId="77777777" w:rsidR="00A5207A" w:rsidRPr="006D43CF" w:rsidRDefault="00A5207A" w:rsidP="00A5207A">
      <w:pPr>
        <w:pStyle w:val="ListParagraph"/>
        <w:numPr>
          <w:ilvl w:val="1"/>
          <w:numId w:val="28"/>
        </w:numPr>
        <w:jc w:val="both"/>
        <w:rPr>
          <w:color w:val="000000" w:themeColor="text1"/>
          <w:sz w:val="24"/>
          <w:szCs w:val="24"/>
        </w:rPr>
      </w:pPr>
      <w:r w:rsidRPr="006D43CF">
        <w:rPr>
          <w:bCs/>
          <w:color w:val="000000" w:themeColor="text1"/>
          <w:sz w:val="24"/>
          <w:szCs w:val="24"/>
        </w:rPr>
        <w:t>Pircējam ir tiesības vienpusējā kārtā izbeigt Līgumu, par to iepriekš rakstiski brīdinot Pārdevēju vismaz 10 (desmit) dienas iepriekš, bez jebkādas soda sankcijas piemērošanas gadījumos:</w:t>
      </w:r>
    </w:p>
    <w:p w14:paraId="40CDC952" w14:textId="77777777" w:rsidR="00A5207A" w:rsidRPr="006D43CF" w:rsidRDefault="00A5207A" w:rsidP="00A5207A">
      <w:pPr>
        <w:pStyle w:val="ListParagraph"/>
        <w:numPr>
          <w:ilvl w:val="2"/>
          <w:numId w:val="28"/>
        </w:numPr>
        <w:jc w:val="both"/>
        <w:rPr>
          <w:color w:val="000000" w:themeColor="text1"/>
          <w:sz w:val="24"/>
          <w:szCs w:val="24"/>
        </w:rPr>
      </w:pPr>
      <w:r w:rsidRPr="006D43CF">
        <w:rPr>
          <w:bCs/>
          <w:color w:val="000000" w:themeColor="text1"/>
          <w:sz w:val="24"/>
          <w:szCs w:val="24"/>
        </w:rPr>
        <w:t xml:space="preserve">ja </w:t>
      </w:r>
      <w:r w:rsidRPr="006D43CF">
        <w:rPr>
          <w:color w:val="000000" w:themeColor="text1"/>
          <w:sz w:val="24"/>
          <w:szCs w:val="24"/>
        </w:rPr>
        <w:t xml:space="preserve">Pārdevējs nepiegādā Preci 7 (septiņu) darba dienu laikā saskaņā ar šajā Līgumā noteiktajiem termiņiem; </w:t>
      </w:r>
    </w:p>
    <w:p w14:paraId="31B11632" w14:textId="77777777" w:rsidR="00A5207A" w:rsidRPr="006D43CF" w:rsidRDefault="00A5207A" w:rsidP="00A5207A">
      <w:pPr>
        <w:pStyle w:val="ListParagraph"/>
        <w:numPr>
          <w:ilvl w:val="2"/>
          <w:numId w:val="28"/>
        </w:numPr>
        <w:jc w:val="both"/>
        <w:rPr>
          <w:color w:val="000000" w:themeColor="text1"/>
          <w:sz w:val="24"/>
          <w:szCs w:val="24"/>
        </w:rPr>
      </w:pPr>
      <w:r w:rsidRPr="006D43CF">
        <w:rPr>
          <w:bCs/>
          <w:color w:val="000000" w:themeColor="text1"/>
          <w:sz w:val="24"/>
          <w:szCs w:val="24"/>
        </w:rPr>
        <w:t xml:space="preserve">ja Pārdevējs ir piesaistījis apakšuzņēmēju, neievērojot šā Līguma nosacījumus; </w:t>
      </w:r>
    </w:p>
    <w:p w14:paraId="71AD59F9" w14:textId="77777777" w:rsidR="00A5207A" w:rsidRPr="00363157" w:rsidRDefault="00A5207A" w:rsidP="00A5207A">
      <w:pPr>
        <w:numPr>
          <w:ilvl w:val="2"/>
          <w:numId w:val="28"/>
        </w:numPr>
        <w:jc w:val="both"/>
        <w:rPr>
          <w:color w:val="000000" w:themeColor="text1"/>
          <w:lang w:val="lv-LV"/>
        </w:rPr>
      </w:pPr>
      <w:r w:rsidRPr="00363157">
        <w:rPr>
          <w:color w:val="000000" w:themeColor="text1"/>
          <w:lang w:val="lv-LV"/>
        </w:rPr>
        <w:t xml:space="preserve">ja Pārdevējs piegādā šī Līguma noteikumiem neatbilstošu Preci, par ko sastādīti attiecīgi akti; </w:t>
      </w:r>
    </w:p>
    <w:p w14:paraId="22618F2F" w14:textId="77777777" w:rsidR="00A5207A" w:rsidRPr="00B37C43" w:rsidRDefault="00A5207A" w:rsidP="00A5207A">
      <w:pPr>
        <w:numPr>
          <w:ilvl w:val="2"/>
          <w:numId w:val="28"/>
        </w:numPr>
        <w:jc w:val="both"/>
        <w:rPr>
          <w:color w:val="000000" w:themeColor="text1"/>
          <w:lang w:val="lv-LV"/>
        </w:rPr>
      </w:pPr>
      <w:r w:rsidRPr="00B37C43">
        <w:rPr>
          <w:color w:val="000000" w:themeColor="text1"/>
          <w:lang w:val="lv-LV"/>
        </w:rPr>
        <w:t>Pārdevējs vienpusēji, bez Līdzēju savstarpējas vienošanās paaugstina Preces cenu.</w:t>
      </w:r>
    </w:p>
    <w:p w14:paraId="13BEBCF1" w14:textId="77777777" w:rsidR="00A5207A" w:rsidRPr="00B37C43" w:rsidRDefault="00A5207A" w:rsidP="00A5207A">
      <w:pPr>
        <w:numPr>
          <w:ilvl w:val="1"/>
          <w:numId w:val="28"/>
        </w:numPr>
        <w:jc w:val="both"/>
        <w:rPr>
          <w:color w:val="000000" w:themeColor="text1"/>
          <w:lang w:val="lv-LV"/>
        </w:rPr>
      </w:pPr>
      <w:r w:rsidRPr="00B37C43">
        <w:rPr>
          <w:bCs/>
          <w:color w:val="000000" w:themeColor="text1"/>
          <w:lang w:val="lv-LV"/>
        </w:rPr>
        <w:t xml:space="preserve">Pārdevējam ir tiesības vienpusējā kārtā izbeigt Līgumu, par to iepriekš rakstiski brīdinot Pasūtītāju vismaz 30 (trīsdesmit) dienas iepriekš, bez jebkādas soda sankcijas piemērošanas gadījumā, ja </w:t>
      </w:r>
      <w:r w:rsidRPr="00B37C43">
        <w:rPr>
          <w:bCs/>
          <w:color w:val="000000" w:themeColor="text1"/>
          <w:lang w:val="lv-LV" w:eastAsia="lv-LV"/>
        </w:rPr>
        <w:t>Pasūtītājs neveic maksājumus un līgumsods sasniedzis 10 (desmit) % no Līgumcenas.</w:t>
      </w:r>
    </w:p>
    <w:p w14:paraId="17632C3D" w14:textId="77777777" w:rsidR="00A5207A" w:rsidRPr="00B37C43" w:rsidRDefault="00A5207A" w:rsidP="00A5207A">
      <w:pPr>
        <w:numPr>
          <w:ilvl w:val="1"/>
          <w:numId w:val="28"/>
        </w:numPr>
        <w:jc w:val="both"/>
        <w:rPr>
          <w:color w:val="000000" w:themeColor="text1"/>
          <w:lang w:val="lv-LV"/>
        </w:rPr>
      </w:pPr>
      <w:r w:rsidRPr="00B37C43">
        <w:rPr>
          <w:bCs/>
          <w:color w:val="000000" w:themeColor="text1"/>
          <w:lang w:val="lv-LV"/>
        </w:rPr>
        <w:t xml:space="preserve">Gadījumā, ja kāda no Pusēm ir informējusi otru Pusi par iespējamo vai plānoto Līguma pārtraukšanu šajā Līgumā noteiktajos gadījumos un kārtībā, bet brīdinājumu saņēmusī Puse ir novērsusi Līguma atcelšanas pamatu brīdinājumā noteiktā termiņā, Līgums var tikt turpināts pēc abu Pušu vienošanās, ievērojot Līgumā ietvertos nosacījumus un termiņus. </w:t>
      </w:r>
    </w:p>
    <w:p w14:paraId="52A4ECF6" w14:textId="77777777" w:rsidR="00A5207A" w:rsidRPr="00B37C43" w:rsidRDefault="00A5207A" w:rsidP="00A5207A">
      <w:pPr>
        <w:numPr>
          <w:ilvl w:val="1"/>
          <w:numId w:val="28"/>
        </w:numPr>
        <w:jc w:val="both"/>
        <w:rPr>
          <w:color w:val="000000" w:themeColor="text1"/>
          <w:lang w:val="lv-LV"/>
        </w:rPr>
      </w:pPr>
      <w:r w:rsidRPr="00B37C43">
        <w:rPr>
          <w:bCs/>
          <w:color w:val="000000" w:themeColor="text1"/>
          <w:lang w:val="lv-LV"/>
        </w:rPr>
        <w:t xml:space="preserve">Līguma pirmstermiņa izbeigšanas gadījumā Puses ir atbildīgas par to saistību pienācīgu izpildi, kas iestājušās līdz brīdim, kad Līgums zaudējis spēku. </w:t>
      </w:r>
    </w:p>
    <w:p w14:paraId="1812DDE7" w14:textId="77777777" w:rsidR="00A5207A" w:rsidRPr="00B37C43" w:rsidRDefault="00A5207A" w:rsidP="00A5207A">
      <w:pPr>
        <w:jc w:val="both"/>
        <w:rPr>
          <w:b/>
          <w:bCs/>
          <w:color w:val="000000" w:themeColor="text1"/>
          <w:lang w:val="lv-LV"/>
        </w:rPr>
      </w:pPr>
    </w:p>
    <w:p w14:paraId="26D79A52" w14:textId="77777777" w:rsidR="00A5207A" w:rsidRPr="006D43CF" w:rsidRDefault="00A5207A" w:rsidP="00A5207A">
      <w:pPr>
        <w:pStyle w:val="ListParagraph"/>
        <w:numPr>
          <w:ilvl w:val="0"/>
          <w:numId w:val="28"/>
        </w:numPr>
        <w:jc w:val="center"/>
        <w:rPr>
          <w:b/>
          <w:bCs/>
          <w:color w:val="000000" w:themeColor="text1"/>
          <w:sz w:val="24"/>
          <w:szCs w:val="24"/>
        </w:rPr>
      </w:pPr>
      <w:r w:rsidRPr="006D43CF">
        <w:rPr>
          <w:b/>
          <w:color w:val="000000" w:themeColor="text1"/>
          <w:sz w:val="24"/>
          <w:szCs w:val="24"/>
        </w:rPr>
        <w:t>CITI NOSACĪJUMI</w:t>
      </w:r>
    </w:p>
    <w:p w14:paraId="3848067E" w14:textId="77777777" w:rsidR="00A5207A" w:rsidRPr="006D43CF" w:rsidRDefault="00A5207A" w:rsidP="00A5207A">
      <w:pPr>
        <w:pStyle w:val="ListParagraph"/>
        <w:numPr>
          <w:ilvl w:val="1"/>
          <w:numId w:val="28"/>
        </w:numPr>
        <w:jc w:val="both"/>
        <w:rPr>
          <w:color w:val="000000" w:themeColor="text1"/>
          <w:sz w:val="24"/>
          <w:szCs w:val="24"/>
        </w:rPr>
      </w:pPr>
      <w:r w:rsidRPr="006D43CF">
        <w:rPr>
          <w:color w:val="000000" w:themeColor="text1"/>
          <w:sz w:val="24"/>
          <w:szCs w:val="24"/>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3E2DED49" w14:textId="77777777" w:rsidR="00A5207A" w:rsidRPr="006D43CF" w:rsidRDefault="00A5207A" w:rsidP="00A5207A">
      <w:pPr>
        <w:pStyle w:val="ListParagraph"/>
        <w:numPr>
          <w:ilvl w:val="1"/>
          <w:numId w:val="28"/>
        </w:numPr>
        <w:jc w:val="both"/>
        <w:rPr>
          <w:color w:val="000000" w:themeColor="text1"/>
          <w:sz w:val="24"/>
          <w:szCs w:val="24"/>
        </w:rPr>
      </w:pPr>
      <w:r w:rsidRPr="006D43CF">
        <w:rPr>
          <w:color w:val="000000" w:themeColor="text1"/>
          <w:sz w:val="24"/>
          <w:szCs w:val="24"/>
        </w:rPr>
        <w:t>Līgums ir saistošs Pasūtītājam un Izpildītājam, kā arī visām trešajām personām, kas likumīgi pārņem Pušu tiesības un pienākumus.</w:t>
      </w:r>
    </w:p>
    <w:p w14:paraId="02F4D760" w14:textId="77777777" w:rsidR="00A5207A" w:rsidRPr="006D43CF" w:rsidRDefault="00A5207A" w:rsidP="00A5207A">
      <w:pPr>
        <w:pStyle w:val="ListParagraph"/>
        <w:numPr>
          <w:ilvl w:val="1"/>
          <w:numId w:val="28"/>
        </w:numPr>
        <w:jc w:val="both"/>
        <w:rPr>
          <w:b/>
          <w:bCs/>
          <w:color w:val="000000" w:themeColor="text1"/>
          <w:sz w:val="24"/>
          <w:szCs w:val="24"/>
        </w:rPr>
      </w:pPr>
      <w:r w:rsidRPr="006D43CF">
        <w:rPr>
          <w:color w:val="000000" w:themeColor="text1"/>
          <w:sz w:val="24"/>
          <w:szCs w:val="24"/>
        </w:rPr>
        <w:t>Puses ievēro Līguma pielikumā pievienoto dokumentu formas.</w:t>
      </w:r>
    </w:p>
    <w:p w14:paraId="05F726CA" w14:textId="77777777" w:rsidR="00A5207A" w:rsidRPr="006D43CF" w:rsidRDefault="00A5207A" w:rsidP="00A5207A">
      <w:pPr>
        <w:pStyle w:val="ListParagraph"/>
        <w:numPr>
          <w:ilvl w:val="1"/>
          <w:numId w:val="28"/>
        </w:numPr>
        <w:jc w:val="both"/>
        <w:rPr>
          <w:b/>
          <w:bCs/>
          <w:color w:val="000000" w:themeColor="text1"/>
          <w:sz w:val="24"/>
          <w:szCs w:val="24"/>
        </w:rPr>
      </w:pPr>
      <w:r w:rsidRPr="006D43CF">
        <w:rPr>
          <w:color w:val="000000" w:themeColor="text1"/>
          <w:sz w:val="24"/>
          <w:szCs w:val="24"/>
        </w:rPr>
        <w:t>Parakstot šo Līgumu, spēku zaudē jebkuras citas iepriekšējās vienošanās starp Pusēm, ja tās attiecināmas uz Līguma priekšmetu.</w:t>
      </w:r>
    </w:p>
    <w:p w14:paraId="7597CD9A" w14:textId="77777777" w:rsidR="00A5207A" w:rsidRPr="006D43CF" w:rsidRDefault="00A5207A" w:rsidP="00A5207A">
      <w:pPr>
        <w:pStyle w:val="ListParagraph"/>
        <w:numPr>
          <w:ilvl w:val="1"/>
          <w:numId w:val="28"/>
        </w:numPr>
        <w:jc w:val="both"/>
        <w:rPr>
          <w:b/>
          <w:bCs/>
          <w:color w:val="000000" w:themeColor="text1"/>
          <w:sz w:val="24"/>
          <w:szCs w:val="24"/>
        </w:rPr>
      </w:pPr>
      <w:r w:rsidRPr="006D43CF">
        <w:rPr>
          <w:color w:val="000000" w:themeColor="text1"/>
          <w:sz w:val="24"/>
          <w:szCs w:val="24"/>
        </w:rPr>
        <w:t>Ja kāds no Līguma noteikumiem tiek atzīts par spēku zaudējušu, tas neietekmē Līguma juridisko spēku.</w:t>
      </w:r>
    </w:p>
    <w:p w14:paraId="5BB782F2" w14:textId="77777777" w:rsidR="00A5207A" w:rsidRPr="006D43CF" w:rsidRDefault="00A5207A" w:rsidP="00A5207A">
      <w:pPr>
        <w:pStyle w:val="ListParagraph"/>
        <w:numPr>
          <w:ilvl w:val="1"/>
          <w:numId w:val="28"/>
        </w:numPr>
        <w:jc w:val="both"/>
        <w:rPr>
          <w:color w:val="000000" w:themeColor="text1"/>
          <w:sz w:val="24"/>
          <w:szCs w:val="24"/>
        </w:rPr>
      </w:pPr>
      <w:r w:rsidRPr="006D43CF">
        <w:rPr>
          <w:color w:val="000000" w:themeColor="text1"/>
          <w:sz w:val="24"/>
          <w:szCs w:val="24"/>
        </w:rPr>
        <w:t>Līgums noslēgts 2 (divos) identiskos eksemplāros latviešu valodā, no kuriem vienu eksemplāru glabā Pasūtītājs, un vienu – Izpildītājs. Abiem Līguma eksemplāriem ir vienāds juridisks spēks.</w:t>
      </w:r>
    </w:p>
    <w:p w14:paraId="2A277221" w14:textId="77777777" w:rsidR="00A5207A" w:rsidRPr="006D43CF" w:rsidRDefault="00A5207A" w:rsidP="00A5207A">
      <w:pPr>
        <w:pStyle w:val="ListParagraph"/>
        <w:numPr>
          <w:ilvl w:val="1"/>
          <w:numId w:val="28"/>
        </w:numPr>
        <w:jc w:val="both"/>
        <w:rPr>
          <w:color w:val="000000" w:themeColor="text1"/>
          <w:sz w:val="24"/>
          <w:szCs w:val="24"/>
        </w:rPr>
      </w:pPr>
      <w:r w:rsidRPr="006D43CF">
        <w:rPr>
          <w:color w:val="000000" w:themeColor="text1"/>
          <w:sz w:val="24"/>
          <w:szCs w:val="24"/>
        </w:rPr>
        <w:t>Puses vienojas, ka Pušu pilnvarotie pārstāvji ir šajā Līgumā Rekvizītu sadaļā norādītie pārstāvji.</w:t>
      </w:r>
    </w:p>
    <w:p w14:paraId="46522B43" w14:textId="77777777" w:rsidR="00A5207A" w:rsidRPr="006D43CF" w:rsidRDefault="00A5207A" w:rsidP="00A5207A">
      <w:pPr>
        <w:pStyle w:val="ListParagraph"/>
        <w:numPr>
          <w:ilvl w:val="1"/>
          <w:numId w:val="28"/>
        </w:numPr>
        <w:jc w:val="both"/>
        <w:rPr>
          <w:color w:val="000000" w:themeColor="text1"/>
          <w:sz w:val="24"/>
          <w:szCs w:val="24"/>
        </w:rPr>
      </w:pPr>
      <w:r w:rsidRPr="006D43CF">
        <w:rPr>
          <w:color w:val="000000" w:themeColor="text1"/>
          <w:sz w:val="24"/>
          <w:szCs w:val="24"/>
        </w:rPr>
        <w:t>Iepirkuma nolikums, Izpildītāja iesniegtais piedāvājums Iepirkumā un Līguma pielikumi ir šā Līguma neatņemamas sastāvdaļas.</w:t>
      </w:r>
    </w:p>
    <w:p w14:paraId="595289EC" w14:textId="77777777" w:rsidR="00A5207A" w:rsidRPr="006D43CF" w:rsidRDefault="00A5207A" w:rsidP="00A5207A">
      <w:pPr>
        <w:pStyle w:val="ListParagraph"/>
        <w:numPr>
          <w:ilvl w:val="1"/>
          <w:numId w:val="28"/>
        </w:numPr>
        <w:jc w:val="both"/>
        <w:rPr>
          <w:b/>
          <w:bCs/>
          <w:color w:val="000000" w:themeColor="text1"/>
          <w:sz w:val="24"/>
          <w:szCs w:val="24"/>
        </w:rPr>
      </w:pPr>
      <w:r w:rsidRPr="006D43CF">
        <w:rPr>
          <w:color w:val="000000" w:themeColor="text1"/>
          <w:sz w:val="24"/>
          <w:szCs w:val="24"/>
        </w:rPr>
        <w:lastRenderedPageBreak/>
        <w:t>Līgumam tā parakstīšanas brīdī tiek pievienot šādi pielikumi:</w:t>
      </w:r>
    </w:p>
    <w:p w14:paraId="4E8201BE" w14:textId="77777777" w:rsidR="00A5207A" w:rsidRPr="006D43CF" w:rsidRDefault="00A5207A" w:rsidP="00A5207A">
      <w:pPr>
        <w:pStyle w:val="ListParagraph"/>
        <w:ind w:left="1080" w:firstLine="360"/>
        <w:jc w:val="both"/>
        <w:rPr>
          <w:color w:val="000000" w:themeColor="text1"/>
          <w:sz w:val="24"/>
          <w:szCs w:val="24"/>
        </w:rPr>
      </w:pPr>
      <w:r w:rsidRPr="006D43CF">
        <w:rPr>
          <w:color w:val="000000" w:themeColor="text1"/>
          <w:sz w:val="24"/>
          <w:szCs w:val="24"/>
        </w:rPr>
        <w:t>….</w:t>
      </w:r>
    </w:p>
    <w:p w14:paraId="6C89BC26" w14:textId="77777777" w:rsidR="00A5207A" w:rsidRPr="006D43CF" w:rsidRDefault="00A5207A" w:rsidP="00A5207A">
      <w:pPr>
        <w:ind w:left="792"/>
        <w:jc w:val="both"/>
        <w:rPr>
          <w:color w:val="000000" w:themeColor="text1"/>
        </w:rPr>
      </w:pPr>
    </w:p>
    <w:p w14:paraId="7B03EDBF" w14:textId="77777777" w:rsidR="00A5207A" w:rsidRPr="006D43CF" w:rsidRDefault="00A5207A" w:rsidP="00A5207A">
      <w:pPr>
        <w:numPr>
          <w:ilvl w:val="0"/>
          <w:numId w:val="28"/>
        </w:numPr>
        <w:jc w:val="center"/>
        <w:rPr>
          <w:color w:val="000000" w:themeColor="text1"/>
        </w:rPr>
      </w:pPr>
      <w:r w:rsidRPr="006D43CF">
        <w:rPr>
          <w:b/>
          <w:color w:val="000000" w:themeColor="text1"/>
        </w:rPr>
        <w:t>PUŠU REKVIZĪTI UN PARAKSTI</w:t>
      </w:r>
    </w:p>
    <w:p w14:paraId="60C4A09C" w14:textId="77777777" w:rsidR="00A5207A" w:rsidRPr="006D43CF" w:rsidRDefault="00A5207A" w:rsidP="00A5207A">
      <w:pPr>
        <w:pStyle w:val="ListParagraph"/>
        <w:suppressAutoHyphens/>
        <w:ind w:left="360"/>
        <w:rPr>
          <w:b/>
          <w:color w:val="000000" w:themeColor="text1"/>
          <w:sz w:val="24"/>
          <w:szCs w:val="24"/>
        </w:rPr>
      </w:pPr>
    </w:p>
    <w:tbl>
      <w:tblPr>
        <w:tblW w:w="8783" w:type="dxa"/>
        <w:tblLayout w:type="fixed"/>
        <w:tblLook w:val="0000" w:firstRow="0" w:lastRow="0" w:firstColumn="0" w:lastColumn="0" w:noHBand="0" w:noVBand="0"/>
      </w:tblPr>
      <w:tblGrid>
        <w:gridCol w:w="4628"/>
        <w:gridCol w:w="4155"/>
      </w:tblGrid>
      <w:tr w:rsidR="00A5207A" w:rsidRPr="00351AD7" w14:paraId="0F8A75E4" w14:textId="77777777">
        <w:trPr>
          <w:trHeight w:val="4202"/>
        </w:trPr>
        <w:tc>
          <w:tcPr>
            <w:tcW w:w="4628" w:type="dxa"/>
          </w:tcPr>
          <w:p w14:paraId="725273FC" w14:textId="77777777" w:rsidR="00A5207A" w:rsidRPr="006D43CF" w:rsidRDefault="00A5207A">
            <w:pPr>
              <w:jc w:val="both"/>
              <w:rPr>
                <w:color w:val="000000" w:themeColor="text1"/>
              </w:rPr>
            </w:pPr>
            <w:r w:rsidRPr="006D43CF">
              <w:rPr>
                <w:b/>
                <w:bCs/>
                <w:iCs/>
                <w:color w:val="000000" w:themeColor="text1"/>
              </w:rPr>
              <w:t>PIRCĒJS</w:t>
            </w:r>
            <w:r w:rsidRPr="006D43CF">
              <w:rPr>
                <w:color w:val="000000" w:themeColor="text1"/>
              </w:rPr>
              <w:t>:</w:t>
            </w:r>
          </w:p>
          <w:p w14:paraId="6038794A" w14:textId="77777777" w:rsidR="00A5207A" w:rsidRPr="006D43CF" w:rsidRDefault="00A5207A">
            <w:pPr>
              <w:pStyle w:val="Title"/>
              <w:jc w:val="left"/>
              <w:rPr>
                <w:color w:val="000000" w:themeColor="text1"/>
                <w:szCs w:val="24"/>
              </w:rPr>
            </w:pPr>
          </w:p>
          <w:p w14:paraId="7191F7B4" w14:textId="77777777" w:rsidR="00A5207A" w:rsidRPr="006D43CF" w:rsidRDefault="00A5207A">
            <w:pPr>
              <w:pStyle w:val="Title"/>
              <w:jc w:val="left"/>
              <w:rPr>
                <w:color w:val="000000" w:themeColor="text1"/>
                <w:szCs w:val="24"/>
              </w:rPr>
            </w:pPr>
            <w:r w:rsidRPr="006D43CF">
              <w:rPr>
                <w:color w:val="000000" w:themeColor="text1"/>
                <w:szCs w:val="24"/>
              </w:rPr>
              <w:t>Murjāņu sporta ģimnāzija</w:t>
            </w:r>
          </w:p>
          <w:p w14:paraId="07D89CD8" w14:textId="77777777" w:rsidR="00A5207A" w:rsidRPr="006D43CF" w:rsidRDefault="00A5207A">
            <w:pPr>
              <w:pStyle w:val="Title"/>
              <w:jc w:val="left"/>
              <w:rPr>
                <w:b w:val="0"/>
                <w:color w:val="000000" w:themeColor="text1"/>
                <w:szCs w:val="24"/>
              </w:rPr>
            </w:pPr>
            <w:r w:rsidRPr="006D43CF">
              <w:rPr>
                <w:b w:val="0"/>
                <w:color w:val="000000" w:themeColor="text1"/>
                <w:szCs w:val="24"/>
              </w:rPr>
              <w:t>Klintslejas 4, Murjāņi, Sējas novads, LV-2142</w:t>
            </w:r>
          </w:p>
          <w:p w14:paraId="1C05C60A" w14:textId="77777777" w:rsidR="00A5207A" w:rsidRPr="00B37C43" w:rsidRDefault="00A5207A">
            <w:pPr>
              <w:pStyle w:val="Title"/>
              <w:ind w:left="5760" w:hanging="5760"/>
              <w:jc w:val="left"/>
              <w:rPr>
                <w:b w:val="0"/>
                <w:color w:val="000000" w:themeColor="text1"/>
                <w:szCs w:val="24"/>
                <w:lang w:val="sv-SE"/>
              </w:rPr>
            </w:pPr>
            <w:r w:rsidRPr="00B37C43">
              <w:rPr>
                <w:b w:val="0"/>
                <w:color w:val="000000" w:themeColor="text1"/>
                <w:szCs w:val="24"/>
                <w:lang w:val="sv-SE"/>
              </w:rPr>
              <w:t>Reģ. Nr. 90000082152</w:t>
            </w:r>
          </w:p>
          <w:p w14:paraId="248B309F" w14:textId="77777777" w:rsidR="00A5207A" w:rsidRPr="00B37C43" w:rsidRDefault="00A5207A">
            <w:pPr>
              <w:pStyle w:val="Title"/>
              <w:jc w:val="left"/>
              <w:rPr>
                <w:b w:val="0"/>
                <w:color w:val="000000" w:themeColor="text1"/>
                <w:szCs w:val="24"/>
                <w:lang w:val="sv-SE"/>
              </w:rPr>
            </w:pPr>
            <w:r w:rsidRPr="00B37C43">
              <w:rPr>
                <w:b w:val="0"/>
                <w:color w:val="000000" w:themeColor="text1"/>
                <w:szCs w:val="24"/>
                <w:lang w:val="sv-SE"/>
              </w:rPr>
              <w:t>Banka: Valsts kase</w:t>
            </w:r>
          </w:p>
          <w:p w14:paraId="0AD50614" w14:textId="77777777" w:rsidR="00A5207A" w:rsidRPr="00B37C43" w:rsidRDefault="00A5207A">
            <w:pPr>
              <w:pStyle w:val="Title"/>
              <w:jc w:val="left"/>
              <w:rPr>
                <w:b w:val="0"/>
                <w:color w:val="000000" w:themeColor="text1"/>
                <w:szCs w:val="24"/>
                <w:lang w:val="sv-SE"/>
              </w:rPr>
            </w:pPr>
            <w:r w:rsidRPr="00B37C43">
              <w:rPr>
                <w:b w:val="0"/>
                <w:color w:val="000000" w:themeColor="text1"/>
                <w:szCs w:val="24"/>
                <w:lang w:val="sv-SE"/>
              </w:rPr>
              <w:t>Bankas kods: TRELLV22</w:t>
            </w:r>
          </w:p>
          <w:p w14:paraId="2956D73A" w14:textId="77777777" w:rsidR="00A5207A" w:rsidRPr="00B37C43" w:rsidRDefault="00A5207A">
            <w:pPr>
              <w:pStyle w:val="Title"/>
              <w:jc w:val="left"/>
              <w:rPr>
                <w:b w:val="0"/>
                <w:color w:val="000000" w:themeColor="text1"/>
                <w:szCs w:val="24"/>
                <w:lang w:val="sv-SE"/>
              </w:rPr>
            </w:pPr>
            <w:r w:rsidRPr="00B37C43">
              <w:rPr>
                <w:b w:val="0"/>
                <w:color w:val="000000" w:themeColor="text1"/>
                <w:szCs w:val="24"/>
                <w:lang w:val="sv-SE"/>
              </w:rPr>
              <w:t>Konta Nr. LV28TREL2150306008000</w:t>
            </w:r>
          </w:p>
          <w:p w14:paraId="038B9B20" w14:textId="77777777" w:rsidR="00A5207A" w:rsidRPr="00B37C43" w:rsidRDefault="00A5207A">
            <w:pPr>
              <w:pStyle w:val="Title"/>
              <w:jc w:val="left"/>
              <w:rPr>
                <w:b w:val="0"/>
                <w:color w:val="000000" w:themeColor="text1"/>
                <w:szCs w:val="24"/>
                <w:lang w:val="sv-SE"/>
              </w:rPr>
            </w:pPr>
          </w:p>
          <w:p w14:paraId="1DCABFF1" w14:textId="77777777" w:rsidR="00A5207A" w:rsidRPr="00B37C43" w:rsidRDefault="00A5207A">
            <w:pPr>
              <w:pStyle w:val="Title"/>
              <w:jc w:val="left"/>
              <w:rPr>
                <w:b w:val="0"/>
                <w:color w:val="000000" w:themeColor="text1"/>
                <w:szCs w:val="24"/>
                <w:lang w:val="sv-SE"/>
              </w:rPr>
            </w:pPr>
          </w:p>
          <w:p w14:paraId="06324590" w14:textId="77777777" w:rsidR="00A5207A" w:rsidRPr="00B37C43" w:rsidRDefault="00A5207A">
            <w:pPr>
              <w:pStyle w:val="Title"/>
              <w:jc w:val="left"/>
              <w:rPr>
                <w:bCs w:val="0"/>
                <w:color w:val="000000" w:themeColor="text1"/>
                <w:szCs w:val="24"/>
                <w:lang w:val="sv-SE"/>
              </w:rPr>
            </w:pPr>
            <w:r w:rsidRPr="00B37C43">
              <w:rPr>
                <w:color w:val="000000" w:themeColor="text1"/>
                <w:szCs w:val="24"/>
                <w:lang w:val="sv-SE"/>
              </w:rPr>
              <w:t>Pilnvarotie pārstāvji:</w:t>
            </w:r>
          </w:p>
          <w:p w14:paraId="51A363F4" w14:textId="77777777" w:rsidR="00A5207A" w:rsidRPr="00B37C43" w:rsidRDefault="00A5207A">
            <w:pPr>
              <w:pStyle w:val="Title"/>
              <w:jc w:val="left"/>
              <w:rPr>
                <w:bCs w:val="0"/>
                <w:color w:val="000000" w:themeColor="text1"/>
                <w:szCs w:val="24"/>
                <w:lang w:val="sv-SE"/>
              </w:rPr>
            </w:pPr>
          </w:p>
          <w:p w14:paraId="043E5BCA" w14:textId="77777777" w:rsidR="00A5207A" w:rsidRPr="00B37C43" w:rsidRDefault="00A5207A">
            <w:pPr>
              <w:pStyle w:val="Title"/>
              <w:jc w:val="left"/>
              <w:rPr>
                <w:bCs w:val="0"/>
                <w:color w:val="000000" w:themeColor="text1"/>
                <w:szCs w:val="24"/>
                <w:lang w:val="sv-SE"/>
              </w:rPr>
            </w:pPr>
            <w:r w:rsidRPr="00B37C43">
              <w:rPr>
                <w:color w:val="000000" w:themeColor="text1"/>
                <w:szCs w:val="24"/>
                <w:lang w:val="sv-SE"/>
              </w:rPr>
              <w:t>Tehniskos jautājumos:</w:t>
            </w:r>
          </w:p>
          <w:p w14:paraId="6754072F" w14:textId="77777777" w:rsidR="00A5207A" w:rsidRPr="00B37C43" w:rsidRDefault="00A5207A">
            <w:pPr>
              <w:pStyle w:val="Title"/>
              <w:jc w:val="left"/>
              <w:rPr>
                <w:b w:val="0"/>
                <w:color w:val="000000" w:themeColor="text1"/>
                <w:szCs w:val="24"/>
                <w:lang w:val="sv-SE"/>
              </w:rPr>
            </w:pPr>
            <w:r w:rsidRPr="00B37C43">
              <w:rPr>
                <w:b w:val="0"/>
                <w:color w:val="000000" w:themeColor="text1"/>
                <w:szCs w:val="24"/>
                <w:lang w:val="sv-SE"/>
              </w:rPr>
              <w:t>Saimniecības pārzinis Viesturs Kaļva</w:t>
            </w:r>
          </w:p>
          <w:p w14:paraId="1DA475C3" w14:textId="77777777" w:rsidR="00A5207A" w:rsidRPr="00B37C43" w:rsidRDefault="00A5207A">
            <w:pPr>
              <w:pStyle w:val="Title"/>
              <w:jc w:val="left"/>
              <w:rPr>
                <w:b w:val="0"/>
                <w:color w:val="000000" w:themeColor="text1"/>
                <w:szCs w:val="24"/>
                <w:lang w:val="sv-SE"/>
              </w:rPr>
            </w:pPr>
            <w:hyperlink r:id="rId16" w:history="1">
              <w:r w:rsidRPr="00B37C43">
                <w:rPr>
                  <w:rStyle w:val="Hyperlink"/>
                  <w:b w:val="0"/>
                  <w:color w:val="000000" w:themeColor="text1"/>
                  <w:szCs w:val="24"/>
                  <w:lang w:val="sv-SE"/>
                </w:rPr>
                <w:t>Viesturs.Kalva@msg.edu.lv</w:t>
              </w:r>
            </w:hyperlink>
          </w:p>
          <w:p w14:paraId="49466B98" w14:textId="77777777" w:rsidR="00A5207A" w:rsidRPr="00B37C43" w:rsidRDefault="00A5207A">
            <w:pPr>
              <w:pStyle w:val="Title"/>
              <w:jc w:val="left"/>
              <w:rPr>
                <w:b w:val="0"/>
                <w:color w:val="000000" w:themeColor="text1"/>
                <w:szCs w:val="24"/>
                <w:lang w:val="sv-SE"/>
              </w:rPr>
            </w:pPr>
            <w:r w:rsidRPr="00B37C43">
              <w:rPr>
                <w:b w:val="0"/>
                <w:color w:val="000000" w:themeColor="text1"/>
                <w:szCs w:val="24"/>
                <w:lang w:val="sv-SE"/>
              </w:rPr>
              <w:t>Tālr. 28658714</w:t>
            </w:r>
          </w:p>
          <w:p w14:paraId="2D9A7113" w14:textId="77777777" w:rsidR="00A5207A" w:rsidRPr="00B37C43" w:rsidRDefault="00A5207A">
            <w:pPr>
              <w:pStyle w:val="Title"/>
              <w:jc w:val="left"/>
              <w:rPr>
                <w:b w:val="0"/>
                <w:color w:val="000000" w:themeColor="text1"/>
                <w:szCs w:val="24"/>
                <w:lang w:val="sv-SE"/>
              </w:rPr>
            </w:pPr>
          </w:p>
          <w:p w14:paraId="67B1129D" w14:textId="77777777" w:rsidR="004C0014" w:rsidRPr="002B5767" w:rsidRDefault="004C0014" w:rsidP="004C0014">
            <w:pPr>
              <w:jc w:val="both"/>
              <w:rPr>
                <w:color w:val="000000" w:themeColor="text1"/>
                <w:lang w:val="lv-LV"/>
              </w:rPr>
            </w:pPr>
            <w:r>
              <w:rPr>
                <w:b/>
                <w:bCs/>
                <w:color w:val="000000" w:themeColor="text1"/>
                <w:lang w:val="lv-LV"/>
              </w:rPr>
              <w:t>E</w:t>
            </w:r>
            <w:r w:rsidRPr="002B5767">
              <w:rPr>
                <w:b/>
                <w:bCs/>
                <w:color w:val="000000" w:themeColor="text1"/>
                <w:lang w:val="lv-LV"/>
              </w:rPr>
              <w:t>-adrese saziņai: </w:t>
            </w:r>
            <w:r w:rsidRPr="002B5767">
              <w:rPr>
                <w:color w:val="000000" w:themeColor="text1"/>
                <w:lang w:val="lv-LV"/>
              </w:rPr>
              <w:t>_DEFAULT@90000082152</w:t>
            </w:r>
          </w:p>
          <w:p w14:paraId="0F23F30B" w14:textId="77777777" w:rsidR="004C0014" w:rsidRPr="002B5767" w:rsidRDefault="004C0014" w:rsidP="004C0014">
            <w:pPr>
              <w:jc w:val="both"/>
              <w:rPr>
                <w:color w:val="000000" w:themeColor="text1"/>
                <w:lang w:val="lv-LV"/>
              </w:rPr>
            </w:pPr>
            <w:r w:rsidRPr="002B5767">
              <w:rPr>
                <w:b/>
                <w:bCs/>
                <w:color w:val="000000" w:themeColor="text1"/>
                <w:lang w:val="lv-LV"/>
              </w:rPr>
              <w:t>E-adrese rēķiniem: </w:t>
            </w:r>
            <w:r w:rsidRPr="002B5767">
              <w:rPr>
                <w:color w:val="000000" w:themeColor="text1"/>
                <w:lang w:val="lv-LV"/>
              </w:rPr>
              <w:t>EINVOICE@90000082152</w:t>
            </w:r>
          </w:p>
          <w:p w14:paraId="1AFBCB58" w14:textId="77777777" w:rsidR="00A5207A" w:rsidRPr="006D43CF" w:rsidRDefault="00A5207A">
            <w:pPr>
              <w:pStyle w:val="BodyText"/>
              <w:rPr>
                <w:bCs/>
                <w:i/>
                <w:color w:val="000000" w:themeColor="text1"/>
                <w:sz w:val="24"/>
                <w:szCs w:val="24"/>
              </w:rPr>
            </w:pPr>
          </w:p>
          <w:p w14:paraId="48B4A225" w14:textId="77777777" w:rsidR="00A5207A" w:rsidRPr="006D43CF" w:rsidRDefault="00A5207A">
            <w:pPr>
              <w:pStyle w:val="BodyText"/>
              <w:rPr>
                <w:bCs/>
                <w:i/>
                <w:color w:val="000000" w:themeColor="text1"/>
                <w:sz w:val="24"/>
                <w:szCs w:val="24"/>
              </w:rPr>
            </w:pPr>
            <w:r w:rsidRPr="006D43CF">
              <w:rPr>
                <w:bCs/>
                <w:i/>
                <w:color w:val="000000" w:themeColor="text1"/>
                <w:sz w:val="24"/>
                <w:szCs w:val="24"/>
              </w:rPr>
              <w:t>_____________________________</w:t>
            </w:r>
          </w:p>
          <w:p w14:paraId="54BD419A" w14:textId="38319070" w:rsidR="00A5207A" w:rsidRPr="006D43CF" w:rsidRDefault="00A5207A">
            <w:pPr>
              <w:pStyle w:val="Title"/>
              <w:jc w:val="both"/>
              <w:rPr>
                <w:b w:val="0"/>
                <w:iCs/>
                <w:color w:val="000000" w:themeColor="text1"/>
                <w:szCs w:val="24"/>
              </w:rPr>
            </w:pPr>
            <w:r w:rsidRPr="006D43CF">
              <w:rPr>
                <w:b w:val="0"/>
                <w:iCs/>
                <w:color w:val="000000" w:themeColor="text1"/>
                <w:szCs w:val="24"/>
              </w:rPr>
              <w:t>Direktor</w:t>
            </w:r>
            <w:r w:rsidR="00772E0D" w:rsidRPr="006D43CF">
              <w:rPr>
                <w:b w:val="0"/>
                <w:iCs/>
                <w:color w:val="000000" w:themeColor="text1"/>
                <w:szCs w:val="24"/>
              </w:rPr>
              <w:t xml:space="preserve">s </w:t>
            </w:r>
            <w:r w:rsidRPr="006D43CF">
              <w:rPr>
                <w:b w:val="0"/>
                <w:iCs/>
                <w:color w:val="000000" w:themeColor="text1"/>
                <w:szCs w:val="24"/>
              </w:rPr>
              <w:t xml:space="preserve"> S. Čevers</w:t>
            </w:r>
          </w:p>
          <w:p w14:paraId="7B8A9AD1" w14:textId="77777777" w:rsidR="00A5207A" w:rsidRPr="006D43CF" w:rsidRDefault="00A5207A">
            <w:pPr>
              <w:rPr>
                <w:color w:val="000000" w:themeColor="text1"/>
              </w:rPr>
            </w:pPr>
          </w:p>
          <w:p w14:paraId="0F623705" w14:textId="77777777" w:rsidR="00A5207A" w:rsidRPr="006D43CF" w:rsidRDefault="00A5207A">
            <w:pPr>
              <w:rPr>
                <w:color w:val="000000" w:themeColor="text1"/>
                <w:lang w:eastAsia="ru-RU"/>
              </w:rPr>
            </w:pPr>
          </w:p>
        </w:tc>
        <w:tc>
          <w:tcPr>
            <w:tcW w:w="4155" w:type="dxa"/>
          </w:tcPr>
          <w:p w14:paraId="45E56E4B" w14:textId="77777777" w:rsidR="00A5207A" w:rsidRPr="00B37C43" w:rsidRDefault="00A5207A">
            <w:pPr>
              <w:jc w:val="both"/>
              <w:rPr>
                <w:color w:val="000000" w:themeColor="text1"/>
                <w:lang w:val="sv-SE"/>
              </w:rPr>
            </w:pPr>
            <w:r w:rsidRPr="00B37C43">
              <w:rPr>
                <w:b/>
                <w:bCs/>
                <w:iCs/>
                <w:color w:val="000000" w:themeColor="text1"/>
                <w:lang w:val="sv-SE"/>
              </w:rPr>
              <w:t>PĀRDEVĒJS:</w:t>
            </w:r>
          </w:p>
          <w:p w14:paraId="0DC504EC" w14:textId="77777777" w:rsidR="00A5207A" w:rsidRPr="00B37C43" w:rsidRDefault="00A5207A">
            <w:pPr>
              <w:pStyle w:val="Title"/>
              <w:jc w:val="left"/>
              <w:rPr>
                <w:color w:val="000000" w:themeColor="text1"/>
                <w:szCs w:val="24"/>
                <w:lang w:val="sv-SE"/>
              </w:rPr>
            </w:pPr>
          </w:p>
          <w:p w14:paraId="5A5A84C2" w14:textId="77777777" w:rsidR="00A5207A" w:rsidRPr="00B37C43" w:rsidRDefault="00A5207A">
            <w:pPr>
              <w:jc w:val="both"/>
              <w:rPr>
                <w:b/>
                <w:bCs/>
                <w:iCs/>
                <w:color w:val="000000" w:themeColor="text1"/>
                <w:lang w:val="sv-SE"/>
              </w:rPr>
            </w:pPr>
            <w:r w:rsidRPr="00B37C43">
              <w:rPr>
                <w:color w:val="000000" w:themeColor="text1"/>
                <w:lang w:val="sv-SE"/>
              </w:rPr>
              <w:t>Nosaukums</w:t>
            </w:r>
          </w:p>
          <w:p w14:paraId="5DA3FB10" w14:textId="77777777" w:rsidR="00A5207A" w:rsidRPr="00B37C43" w:rsidRDefault="00A5207A">
            <w:pPr>
              <w:jc w:val="both"/>
              <w:rPr>
                <w:bCs/>
                <w:color w:val="000000" w:themeColor="text1"/>
                <w:shd w:val="clear" w:color="auto" w:fill="FFFFFF"/>
                <w:lang w:val="sv-SE" w:eastAsia="lv-LV"/>
              </w:rPr>
            </w:pPr>
            <w:r w:rsidRPr="00B37C43">
              <w:rPr>
                <w:bCs/>
                <w:color w:val="000000" w:themeColor="text1"/>
                <w:shd w:val="clear" w:color="auto" w:fill="FFFFFF"/>
                <w:lang w:val="sv-SE" w:eastAsia="lv-LV"/>
              </w:rPr>
              <w:t>Adrese: _______</w:t>
            </w:r>
          </w:p>
          <w:p w14:paraId="76E386ED" w14:textId="77777777" w:rsidR="00A5207A" w:rsidRPr="00B37C43" w:rsidRDefault="00A5207A">
            <w:pPr>
              <w:jc w:val="both"/>
              <w:rPr>
                <w:bCs/>
                <w:color w:val="000000" w:themeColor="text1"/>
                <w:shd w:val="clear" w:color="auto" w:fill="FFFFFF"/>
                <w:lang w:val="sv-SE" w:eastAsia="lv-LV"/>
              </w:rPr>
            </w:pPr>
            <w:r w:rsidRPr="00B37C43">
              <w:rPr>
                <w:bCs/>
                <w:color w:val="000000" w:themeColor="text1"/>
                <w:shd w:val="clear" w:color="auto" w:fill="FFFFFF"/>
                <w:lang w:val="sv-SE" w:eastAsia="lv-LV"/>
              </w:rPr>
              <w:t>Reģ. Nr. __________________________</w:t>
            </w:r>
          </w:p>
          <w:p w14:paraId="11BC2471" w14:textId="77777777" w:rsidR="00A5207A" w:rsidRPr="00B37C43" w:rsidRDefault="00A5207A">
            <w:pPr>
              <w:jc w:val="both"/>
              <w:rPr>
                <w:bCs/>
                <w:color w:val="000000" w:themeColor="text1"/>
                <w:shd w:val="clear" w:color="auto" w:fill="FFFFFF"/>
                <w:lang w:val="sv-SE" w:eastAsia="lv-LV"/>
              </w:rPr>
            </w:pPr>
            <w:r w:rsidRPr="00B37C43">
              <w:rPr>
                <w:bCs/>
                <w:color w:val="000000" w:themeColor="text1"/>
                <w:shd w:val="clear" w:color="auto" w:fill="FFFFFF"/>
                <w:lang w:val="sv-SE" w:eastAsia="lv-LV"/>
              </w:rPr>
              <w:t xml:space="preserve">Banka: </w:t>
            </w:r>
            <w:r w:rsidRPr="00B37C43">
              <w:rPr>
                <w:color w:val="000000" w:themeColor="text1"/>
                <w:lang w:val="sv-SE"/>
              </w:rPr>
              <w:t>___________________________</w:t>
            </w:r>
          </w:p>
          <w:p w14:paraId="79CEBDB7" w14:textId="77777777" w:rsidR="00A5207A" w:rsidRPr="00B37C43" w:rsidRDefault="00A5207A">
            <w:pPr>
              <w:jc w:val="both"/>
              <w:rPr>
                <w:bCs/>
                <w:color w:val="000000" w:themeColor="text1"/>
                <w:shd w:val="clear" w:color="auto" w:fill="FFFFFF"/>
                <w:lang w:val="sv-SE" w:eastAsia="lv-LV"/>
              </w:rPr>
            </w:pPr>
            <w:r w:rsidRPr="00B37C43">
              <w:rPr>
                <w:bCs/>
                <w:color w:val="000000" w:themeColor="text1"/>
                <w:shd w:val="clear" w:color="auto" w:fill="FFFFFF"/>
                <w:lang w:val="sv-SE" w:eastAsia="lv-LV"/>
              </w:rPr>
              <w:t>Bankas kods: ______________________</w:t>
            </w:r>
          </w:p>
          <w:p w14:paraId="0B511E4E" w14:textId="77777777" w:rsidR="00A5207A" w:rsidRPr="00351AD7" w:rsidRDefault="00A5207A">
            <w:pPr>
              <w:jc w:val="both"/>
              <w:rPr>
                <w:bCs/>
                <w:color w:val="000000" w:themeColor="text1"/>
                <w:shd w:val="clear" w:color="auto" w:fill="FFFFFF"/>
                <w:lang w:val="sv-SE" w:eastAsia="lv-LV"/>
              </w:rPr>
            </w:pPr>
            <w:r w:rsidRPr="00351AD7">
              <w:rPr>
                <w:bCs/>
                <w:color w:val="000000" w:themeColor="text1"/>
                <w:shd w:val="clear" w:color="auto" w:fill="FFFFFF"/>
                <w:lang w:val="sv-SE" w:eastAsia="lv-LV"/>
              </w:rPr>
              <w:t>Konta Nr._________________________</w:t>
            </w:r>
          </w:p>
          <w:p w14:paraId="42043D86" w14:textId="77777777" w:rsidR="00A5207A" w:rsidRPr="00351AD7" w:rsidRDefault="00A5207A">
            <w:pPr>
              <w:jc w:val="both"/>
              <w:rPr>
                <w:bCs/>
                <w:color w:val="000000" w:themeColor="text1"/>
                <w:shd w:val="clear" w:color="auto" w:fill="FFFFFF"/>
                <w:lang w:val="sv-SE" w:eastAsia="lv-LV"/>
              </w:rPr>
            </w:pPr>
          </w:p>
          <w:p w14:paraId="37B91772" w14:textId="77777777" w:rsidR="00A5207A" w:rsidRPr="00351AD7" w:rsidRDefault="00A5207A">
            <w:pPr>
              <w:jc w:val="both"/>
              <w:rPr>
                <w:bCs/>
                <w:color w:val="000000" w:themeColor="text1"/>
                <w:shd w:val="clear" w:color="auto" w:fill="FFFFFF"/>
                <w:lang w:val="sv-SE" w:eastAsia="lv-LV"/>
              </w:rPr>
            </w:pPr>
          </w:p>
          <w:p w14:paraId="52C53B1E" w14:textId="77777777" w:rsidR="00A5207A" w:rsidRPr="00351AD7" w:rsidRDefault="00A5207A">
            <w:pPr>
              <w:pStyle w:val="Title"/>
              <w:jc w:val="left"/>
              <w:rPr>
                <w:bCs w:val="0"/>
                <w:color w:val="000000" w:themeColor="text1"/>
                <w:szCs w:val="24"/>
                <w:lang w:val="sv-SE"/>
              </w:rPr>
            </w:pPr>
            <w:r w:rsidRPr="00351AD7">
              <w:rPr>
                <w:color w:val="000000" w:themeColor="text1"/>
                <w:szCs w:val="24"/>
                <w:lang w:val="sv-SE"/>
              </w:rPr>
              <w:t>Pilnvarotie pārstāvji:</w:t>
            </w:r>
          </w:p>
          <w:p w14:paraId="7379CB68" w14:textId="77777777" w:rsidR="00A5207A" w:rsidRPr="00351AD7" w:rsidRDefault="00A5207A">
            <w:pPr>
              <w:pStyle w:val="Title"/>
              <w:jc w:val="left"/>
              <w:rPr>
                <w:bCs w:val="0"/>
                <w:color w:val="000000" w:themeColor="text1"/>
                <w:szCs w:val="24"/>
                <w:lang w:val="sv-SE"/>
              </w:rPr>
            </w:pPr>
          </w:p>
          <w:p w14:paraId="227D48FF" w14:textId="77777777" w:rsidR="00A5207A" w:rsidRPr="00351AD7" w:rsidRDefault="00A5207A">
            <w:pPr>
              <w:jc w:val="both"/>
              <w:rPr>
                <w:bCs/>
                <w:color w:val="000000" w:themeColor="text1"/>
                <w:shd w:val="clear" w:color="auto" w:fill="FFFFFF"/>
                <w:lang w:val="sv-SE" w:eastAsia="lv-LV"/>
              </w:rPr>
            </w:pPr>
          </w:p>
          <w:p w14:paraId="3B662DFD" w14:textId="77777777" w:rsidR="00A5207A" w:rsidRPr="00351AD7" w:rsidRDefault="00A5207A">
            <w:pPr>
              <w:jc w:val="both"/>
              <w:rPr>
                <w:bCs/>
                <w:color w:val="000000" w:themeColor="text1"/>
                <w:shd w:val="clear" w:color="auto" w:fill="FFFFFF"/>
                <w:lang w:val="sv-SE" w:eastAsia="lv-LV"/>
              </w:rPr>
            </w:pPr>
          </w:p>
          <w:p w14:paraId="59FF0419" w14:textId="77777777" w:rsidR="00A5207A" w:rsidRPr="00351AD7" w:rsidRDefault="00A5207A">
            <w:pPr>
              <w:jc w:val="both"/>
              <w:rPr>
                <w:bCs/>
                <w:color w:val="000000" w:themeColor="text1"/>
                <w:shd w:val="clear" w:color="auto" w:fill="FFFFFF"/>
                <w:lang w:val="sv-SE" w:eastAsia="lv-LV"/>
              </w:rPr>
            </w:pPr>
          </w:p>
          <w:p w14:paraId="274D0DF9" w14:textId="77777777" w:rsidR="00A5207A" w:rsidRPr="00351AD7" w:rsidRDefault="00A5207A">
            <w:pPr>
              <w:jc w:val="both"/>
              <w:rPr>
                <w:bCs/>
                <w:color w:val="000000" w:themeColor="text1"/>
                <w:shd w:val="clear" w:color="auto" w:fill="FFFFFF"/>
                <w:lang w:val="sv-SE" w:eastAsia="lv-LV"/>
              </w:rPr>
            </w:pPr>
          </w:p>
          <w:p w14:paraId="521DC998" w14:textId="77777777" w:rsidR="00A5207A" w:rsidRPr="00351AD7" w:rsidRDefault="00A5207A">
            <w:pPr>
              <w:jc w:val="both"/>
              <w:rPr>
                <w:bCs/>
                <w:color w:val="000000" w:themeColor="text1"/>
                <w:shd w:val="clear" w:color="auto" w:fill="FFFFFF"/>
                <w:lang w:val="sv-SE" w:eastAsia="lv-LV"/>
              </w:rPr>
            </w:pPr>
          </w:p>
          <w:p w14:paraId="5BCBB8A3" w14:textId="77777777" w:rsidR="00A5207A" w:rsidRPr="00351AD7" w:rsidRDefault="00A5207A">
            <w:pPr>
              <w:jc w:val="both"/>
              <w:rPr>
                <w:bCs/>
                <w:color w:val="000000" w:themeColor="text1"/>
                <w:shd w:val="clear" w:color="auto" w:fill="FFFFFF"/>
                <w:lang w:val="sv-SE" w:eastAsia="lv-LV"/>
              </w:rPr>
            </w:pPr>
          </w:p>
          <w:p w14:paraId="31773F0D" w14:textId="77777777" w:rsidR="00A5207A" w:rsidRPr="00351AD7" w:rsidRDefault="00A5207A">
            <w:pPr>
              <w:jc w:val="both"/>
              <w:rPr>
                <w:bCs/>
                <w:color w:val="000000" w:themeColor="text1"/>
                <w:shd w:val="clear" w:color="auto" w:fill="FFFFFF"/>
                <w:lang w:val="sv-SE" w:eastAsia="lv-LV"/>
              </w:rPr>
            </w:pPr>
          </w:p>
          <w:p w14:paraId="46BA9689" w14:textId="77777777" w:rsidR="00A5207A" w:rsidRPr="00351AD7" w:rsidRDefault="00A5207A">
            <w:pPr>
              <w:jc w:val="both"/>
              <w:rPr>
                <w:bCs/>
                <w:color w:val="000000" w:themeColor="text1"/>
                <w:shd w:val="clear" w:color="auto" w:fill="FFFFFF"/>
                <w:lang w:val="sv-SE" w:eastAsia="lv-LV"/>
              </w:rPr>
            </w:pPr>
          </w:p>
          <w:p w14:paraId="7F2DE42D" w14:textId="77777777" w:rsidR="00A5207A" w:rsidRPr="00351AD7" w:rsidRDefault="00A5207A">
            <w:pPr>
              <w:jc w:val="both"/>
              <w:rPr>
                <w:bCs/>
                <w:color w:val="000000" w:themeColor="text1"/>
                <w:shd w:val="clear" w:color="auto" w:fill="FFFFFF"/>
                <w:lang w:val="sv-SE" w:eastAsia="lv-LV"/>
              </w:rPr>
            </w:pPr>
            <w:r w:rsidRPr="00351AD7">
              <w:rPr>
                <w:bCs/>
                <w:color w:val="000000" w:themeColor="text1"/>
                <w:shd w:val="clear" w:color="auto" w:fill="FFFFFF"/>
                <w:lang w:val="sv-SE" w:eastAsia="lv-LV"/>
              </w:rPr>
              <w:t>_____________________________</w:t>
            </w:r>
          </w:p>
          <w:p w14:paraId="1E978D75" w14:textId="77777777" w:rsidR="00A5207A" w:rsidRPr="00351AD7" w:rsidRDefault="00A5207A">
            <w:pPr>
              <w:jc w:val="both"/>
              <w:rPr>
                <w:color w:val="000000" w:themeColor="text1"/>
                <w:lang w:val="sv-SE" w:eastAsia="lv-LV"/>
              </w:rPr>
            </w:pPr>
            <w:r w:rsidRPr="00351AD7">
              <w:rPr>
                <w:color w:val="000000" w:themeColor="text1"/>
                <w:lang w:val="sv-SE" w:eastAsia="lv-LV"/>
              </w:rPr>
              <w:t>/ amats, vārds, uzvārds /</w:t>
            </w:r>
          </w:p>
          <w:p w14:paraId="371A85C4" w14:textId="77777777" w:rsidR="00A5207A" w:rsidRPr="00351AD7" w:rsidRDefault="00A5207A">
            <w:pPr>
              <w:jc w:val="both"/>
              <w:rPr>
                <w:color w:val="000000" w:themeColor="text1"/>
                <w:lang w:val="sv-SE"/>
              </w:rPr>
            </w:pPr>
          </w:p>
        </w:tc>
      </w:tr>
    </w:tbl>
    <w:p w14:paraId="4DD95C75" w14:textId="77777777" w:rsidR="00A5207A" w:rsidRPr="00351AD7" w:rsidRDefault="00A5207A" w:rsidP="00A5207A">
      <w:pPr>
        <w:rPr>
          <w:color w:val="000000" w:themeColor="text1"/>
          <w:sz w:val="22"/>
          <w:szCs w:val="22"/>
          <w:lang w:val="sv-SE"/>
        </w:rPr>
      </w:pPr>
    </w:p>
    <w:p w14:paraId="26BCC9ED" w14:textId="77777777" w:rsidR="00A5207A" w:rsidRPr="00351AD7" w:rsidRDefault="00A5207A" w:rsidP="00A5207A">
      <w:pPr>
        <w:rPr>
          <w:noProof/>
          <w:color w:val="000000" w:themeColor="text1"/>
          <w:sz w:val="22"/>
          <w:szCs w:val="22"/>
          <w:lang w:val="sv-SE"/>
        </w:rPr>
      </w:pPr>
      <w:r w:rsidRPr="00351AD7">
        <w:rPr>
          <w:noProof/>
          <w:color w:val="000000" w:themeColor="text1"/>
          <w:sz w:val="22"/>
          <w:szCs w:val="22"/>
          <w:lang w:val="sv-SE"/>
        </w:rPr>
        <w:t>  </w:t>
      </w:r>
    </w:p>
    <w:p w14:paraId="339B3F46" w14:textId="77777777" w:rsidR="00A5207A" w:rsidRPr="00351AD7" w:rsidRDefault="00A5207A" w:rsidP="00A5207A">
      <w:pPr>
        <w:rPr>
          <w:noProof/>
          <w:color w:val="000000" w:themeColor="text1"/>
          <w:sz w:val="22"/>
          <w:szCs w:val="22"/>
          <w:lang w:val="sv-SE"/>
        </w:rPr>
      </w:pPr>
    </w:p>
    <w:p w14:paraId="65D7206B" w14:textId="77777777" w:rsidR="00A5207A" w:rsidRPr="00351AD7" w:rsidRDefault="00A5207A" w:rsidP="00A5207A">
      <w:pPr>
        <w:rPr>
          <w:noProof/>
          <w:color w:val="000000" w:themeColor="text1"/>
          <w:sz w:val="22"/>
          <w:szCs w:val="22"/>
          <w:lang w:val="sv-SE"/>
        </w:rPr>
      </w:pPr>
    </w:p>
    <w:p w14:paraId="0903875C" w14:textId="77777777" w:rsidR="00A5207A" w:rsidRPr="00351AD7" w:rsidRDefault="00A5207A" w:rsidP="00A5207A">
      <w:pPr>
        <w:rPr>
          <w:noProof/>
          <w:color w:val="000000" w:themeColor="text1"/>
          <w:sz w:val="22"/>
          <w:szCs w:val="22"/>
          <w:lang w:val="sv-SE"/>
        </w:rPr>
      </w:pPr>
    </w:p>
    <w:p w14:paraId="676C89C5" w14:textId="77777777" w:rsidR="00A5207A" w:rsidRPr="00351AD7" w:rsidRDefault="00A5207A" w:rsidP="00A5207A">
      <w:pPr>
        <w:rPr>
          <w:b/>
          <w:noProof/>
          <w:color w:val="000000" w:themeColor="text1"/>
          <w:sz w:val="22"/>
          <w:szCs w:val="22"/>
          <w:lang w:val="sv-SE"/>
        </w:rPr>
      </w:pPr>
    </w:p>
    <w:p w14:paraId="49EE30FE" w14:textId="77777777" w:rsidR="00A5207A" w:rsidRPr="00351AD7" w:rsidRDefault="00A5207A" w:rsidP="00A5207A">
      <w:pPr>
        <w:shd w:val="clear" w:color="auto" w:fill="FFFFFF"/>
        <w:jc w:val="both"/>
        <w:rPr>
          <w:color w:val="000000" w:themeColor="text1"/>
          <w:sz w:val="22"/>
          <w:szCs w:val="22"/>
          <w:lang w:val="sv-SE"/>
        </w:rPr>
      </w:pPr>
    </w:p>
    <w:p w14:paraId="51DA65BA" w14:textId="77777777" w:rsidR="00A5207A" w:rsidRPr="00351AD7" w:rsidRDefault="00A5207A" w:rsidP="00A5207A">
      <w:pPr>
        <w:shd w:val="clear" w:color="auto" w:fill="FFFFFF"/>
        <w:jc w:val="both"/>
        <w:rPr>
          <w:color w:val="000000" w:themeColor="text1"/>
          <w:sz w:val="22"/>
          <w:szCs w:val="22"/>
          <w:lang w:val="sv-SE"/>
        </w:rPr>
      </w:pPr>
    </w:p>
    <w:p w14:paraId="0D16C5BB" w14:textId="77777777" w:rsidR="00A5207A" w:rsidRPr="00351AD7" w:rsidRDefault="00A5207A">
      <w:pPr>
        <w:rPr>
          <w:b/>
          <w:bCs/>
          <w:lang w:val="sv-SE"/>
        </w:rPr>
      </w:pPr>
    </w:p>
    <w:sectPr w:rsidR="00A5207A" w:rsidRPr="00351AD7" w:rsidSect="004D6234">
      <w:footerReference w:type="even" r:id="rId17"/>
      <w:footerReference w:type="default" r:id="rId1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F910A" w14:textId="77777777" w:rsidR="0086353A" w:rsidRDefault="0086353A" w:rsidP="00130EF1">
      <w:r>
        <w:separator/>
      </w:r>
    </w:p>
  </w:endnote>
  <w:endnote w:type="continuationSeparator" w:id="0">
    <w:p w14:paraId="0849C13F" w14:textId="77777777" w:rsidR="0086353A" w:rsidRDefault="0086353A" w:rsidP="00130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ans">
    <w:charset w:val="BA"/>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73F84" w14:textId="77777777" w:rsidR="00E2077C" w:rsidRDefault="00E2077C" w:rsidP="00480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7C7DD2" w14:textId="77777777" w:rsidR="00E2077C" w:rsidRDefault="00E20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33780" w14:textId="77777777" w:rsidR="00E2077C" w:rsidRDefault="00E2077C" w:rsidP="00480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00F528A8" w14:textId="77777777" w:rsidR="00E2077C" w:rsidRDefault="00E2077C" w:rsidP="00480D63">
    <w:pPr>
      <w:pStyle w:val="Footer"/>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97177" w14:textId="77777777" w:rsidR="0086353A" w:rsidRDefault="0086353A" w:rsidP="00130EF1">
      <w:r>
        <w:separator/>
      </w:r>
    </w:p>
  </w:footnote>
  <w:footnote w:type="continuationSeparator" w:id="0">
    <w:p w14:paraId="60E0FED3" w14:textId="77777777" w:rsidR="0086353A" w:rsidRDefault="0086353A" w:rsidP="00130EF1">
      <w:r>
        <w:continuationSeparator/>
      </w:r>
    </w:p>
  </w:footnote>
  <w:footnote w:id="1">
    <w:p w14:paraId="7301BEA1" w14:textId="77777777" w:rsidR="00E2077C" w:rsidRDefault="00E2077C" w:rsidP="00F956A4">
      <w:pPr>
        <w:pStyle w:val="FootnoteText"/>
      </w:pPr>
      <w:r>
        <w:rPr>
          <w:rStyle w:val="FootnoteCharacters"/>
        </w:rPr>
        <w:footnoteRef/>
      </w:r>
      <w:r w:rsidRPr="00B37C43">
        <w:rPr>
          <w:lang w:val="nb-NO"/>
        </w:rPr>
        <w:t xml:space="preserve"> Informāciju par to, kā ieinteresētais pretendents var reģistrēties par Nolikuma saņēmēju sk.</w:t>
      </w:r>
      <w:r w:rsidRPr="00B37C43">
        <w:rPr>
          <w:color w:val="FF0000"/>
          <w:lang w:val="nb-NO"/>
        </w:rPr>
        <w:t xml:space="preserve"> </w:t>
      </w:r>
      <w:hyperlink r:id="rId1" w:history="1">
        <w:r>
          <w:rPr>
            <w:rStyle w:val="Hyperlink"/>
          </w:rPr>
          <w:t>https://www.eis.gov.lv/EIS/Publications/PublicationView.aspx?PublicationId=883</w:t>
        </w:r>
      </w:hyperlink>
    </w:p>
  </w:footnote>
  <w:footnote w:id="2">
    <w:p w14:paraId="24FB1BE7" w14:textId="77777777" w:rsidR="00E2077C" w:rsidRDefault="00E2077C" w:rsidP="005F54E8">
      <w:pPr>
        <w:pStyle w:val="FootnoteText"/>
        <w:ind w:right="-380"/>
        <w:jc w:val="both"/>
        <w:rPr>
          <w:b/>
          <w:sz w:val="18"/>
        </w:rPr>
      </w:pPr>
      <w:r>
        <w:rPr>
          <w:rStyle w:val="FootnoteReference"/>
          <w:rFonts w:ascii="PT Sans" w:hAnsi="PT Sans"/>
          <w:sz w:val="18"/>
        </w:rPr>
        <w:footnoteRef/>
      </w:r>
      <w:r>
        <w:rPr>
          <w:rFonts w:ascii="PT Sans" w:hAnsi="PT Sans"/>
          <w:sz w:val="18"/>
        </w:rPr>
        <w:t xml:space="preserve"> </w:t>
      </w:r>
      <w:proofErr w:type="spellStart"/>
      <w:r>
        <w:rPr>
          <w:i/>
          <w:sz w:val="18"/>
        </w:rPr>
        <w:t>ārzona</w:t>
      </w:r>
      <w:proofErr w:type="spellEnd"/>
      <w:r>
        <w:rPr>
          <w:i/>
          <w:sz w:val="18"/>
        </w:rPr>
        <w:t xml:space="preserve"> - </w:t>
      </w:r>
      <w:proofErr w:type="spellStart"/>
      <w:r>
        <w:rPr>
          <w:i/>
          <w:sz w:val="18"/>
        </w:rPr>
        <w:t>zemu</w:t>
      </w:r>
      <w:proofErr w:type="spellEnd"/>
      <w:r>
        <w:rPr>
          <w:i/>
          <w:sz w:val="18"/>
        </w:rPr>
        <w:t xml:space="preserve"> </w:t>
      </w:r>
      <w:proofErr w:type="spellStart"/>
      <w:r>
        <w:rPr>
          <w:i/>
          <w:sz w:val="18"/>
        </w:rPr>
        <w:t>nodokļu</w:t>
      </w:r>
      <w:proofErr w:type="spellEnd"/>
      <w:r>
        <w:rPr>
          <w:i/>
          <w:sz w:val="18"/>
        </w:rPr>
        <w:t xml:space="preserve"> </w:t>
      </w:r>
      <w:proofErr w:type="spellStart"/>
      <w:r>
        <w:rPr>
          <w:i/>
          <w:sz w:val="18"/>
        </w:rPr>
        <w:t>vai</w:t>
      </w:r>
      <w:proofErr w:type="spellEnd"/>
      <w:r>
        <w:rPr>
          <w:i/>
          <w:sz w:val="18"/>
        </w:rPr>
        <w:t xml:space="preserve"> </w:t>
      </w:r>
      <w:proofErr w:type="spellStart"/>
      <w:r>
        <w:rPr>
          <w:i/>
          <w:sz w:val="18"/>
        </w:rPr>
        <w:t>beznodokļu</w:t>
      </w:r>
      <w:proofErr w:type="spellEnd"/>
      <w:r>
        <w:rPr>
          <w:i/>
          <w:sz w:val="18"/>
        </w:rPr>
        <w:t xml:space="preserve"> </w:t>
      </w:r>
      <w:proofErr w:type="spellStart"/>
      <w:r>
        <w:rPr>
          <w:i/>
          <w:sz w:val="18"/>
        </w:rPr>
        <w:t>valsts</w:t>
      </w:r>
      <w:proofErr w:type="spellEnd"/>
      <w:r>
        <w:rPr>
          <w:i/>
          <w:sz w:val="18"/>
        </w:rPr>
        <w:t xml:space="preserve"> </w:t>
      </w:r>
      <w:proofErr w:type="spellStart"/>
      <w:r>
        <w:rPr>
          <w:i/>
          <w:sz w:val="18"/>
        </w:rPr>
        <w:t>vai</w:t>
      </w:r>
      <w:proofErr w:type="spellEnd"/>
      <w:r>
        <w:rPr>
          <w:i/>
          <w:sz w:val="18"/>
        </w:rPr>
        <w:t xml:space="preserve"> </w:t>
      </w:r>
      <w:proofErr w:type="spellStart"/>
      <w:r>
        <w:rPr>
          <w:i/>
          <w:sz w:val="18"/>
        </w:rPr>
        <w:t>teritorija</w:t>
      </w:r>
      <w:proofErr w:type="spellEnd"/>
      <w:r>
        <w:rPr>
          <w:i/>
          <w:sz w:val="18"/>
        </w:rPr>
        <w:t xml:space="preserve"> </w:t>
      </w:r>
      <w:proofErr w:type="spellStart"/>
      <w:r>
        <w:rPr>
          <w:i/>
          <w:sz w:val="18"/>
        </w:rPr>
        <w:t>Uzņēmumu</w:t>
      </w:r>
      <w:proofErr w:type="spellEnd"/>
      <w:r>
        <w:rPr>
          <w:i/>
          <w:sz w:val="18"/>
        </w:rPr>
        <w:t xml:space="preserve"> </w:t>
      </w:r>
      <w:proofErr w:type="spellStart"/>
      <w:r>
        <w:rPr>
          <w:i/>
          <w:sz w:val="18"/>
        </w:rPr>
        <w:t>ienākuma</w:t>
      </w:r>
      <w:proofErr w:type="spellEnd"/>
      <w:r>
        <w:rPr>
          <w:i/>
          <w:sz w:val="18"/>
        </w:rPr>
        <w:t xml:space="preserve"> </w:t>
      </w:r>
      <w:proofErr w:type="spellStart"/>
      <w:r>
        <w:rPr>
          <w:i/>
          <w:sz w:val="18"/>
        </w:rPr>
        <w:t>nodokļa</w:t>
      </w:r>
      <w:proofErr w:type="spellEnd"/>
      <w:r>
        <w:rPr>
          <w:i/>
          <w:sz w:val="18"/>
        </w:rPr>
        <w:t xml:space="preserve"> </w:t>
      </w:r>
      <w:proofErr w:type="spellStart"/>
      <w:r>
        <w:rPr>
          <w:i/>
          <w:sz w:val="18"/>
        </w:rPr>
        <w:t>likuma</w:t>
      </w:r>
      <w:proofErr w:type="spellEnd"/>
      <w:r>
        <w:rPr>
          <w:i/>
          <w:sz w:val="18"/>
        </w:rPr>
        <w:t xml:space="preserve"> </w:t>
      </w:r>
      <w:proofErr w:type="spellStart"/>
      <w:r>
        <w:rPr>
          <w:i/>
          <w:sz w:val="18"/>
        </w:rPr>
        <w:t>izpratnē</w:t>
      </w:r>
      <w:proofErr w:type="spellEnd"/>
      <w:r>
        <w:rPr>
          <w:i/>
          <w:sz w:val="18"/>
        </w:rPr>
        <w:t xml:space="preserve">, </w:t>
      </w:r>
      <w:proofErr w:type="spellStart"/>
      <w:r>
        <w:rPr>
          <w:i/>
          <w:sz w:val="18"/>
        </w:rPr>
        <w:t>izņemot</w:t>
      </w:r>
      <w:proofErr w:type="spellEnd"/>
      <w:r>
        <w:rPr>
          <w:i/>
          <w:sz w:val="18"/>
        </w:rPr>
        <w:t xml:space="preserve"> </w:t>
      </w:r>
      <w:proofErr w:type="spellStart"/>
      <w:r>
        <w:rPr>
          <w:i/>
          <w:sz w:val="18"/>
        </w:rPr>
        <w:t>Eiropas</w:t>
      </w:r>
      <w:proofErr w:type="spellEnd"/>
      <w:r>
        <w:rPr>
          <w:i/>
          <w:sz w:val="18"/>
        </w:rPr>
        <w:t xml:space="preserve"> </w:t>
      </w:r>
      <w:proofErr w:type="spellStart"/>
      <w:r>
        <w:rPr>
          <w:i/>
          <w:sz w:val="18"/>
        </w:rPr>
        <w:t>Ekonomiskās</w:t>
      </w:r>
      <w:proofErr w:type="spellEnd"/>
      <w:r>
        <w:rPr>
          <w:i/>
          <w:sz w:val="18"/>
        </w:rPr>
        <w:t xml:space="preserve"> zonas </w:t>
      </w:r>
      <w:proofErr w:type="spellStart"/>
      <w:r>
        <w:rPr>
          <w:i/>
          <w:sz w:val="18"/>
        </w:rPr>
        <w:t>dalībvalstis</w:t>
      </w:r>
      <w:proofErr w:type="spellEnd"/>
      <w:r>
        <w:rPr>
          <w:i/>
          <w:sz w:val="18"/>
        </w:rPr>
        <w:t xml:space="preserve"> </w:t>
      </w:r>
      <w:proofErr w:type="spellStart"/>
      <w:r>
        <w:rPr>
          <w:i/>
          <w:sz w:val="18"/>
        </w:rPr>
        <w:t>vai</w:t>
      </w:r>
      <w:proofErr w:type="spellEnd"/>
      <w:r>
        <w:rPr>
          <w:i/>
          <w:sz w:val="18"/>
        </w:rPr>
        <w:t xml:space="preserve"> to </w:t>
      </w:r>
      <w:proofErr w:type="spellStart"/>
      <w:r>
        <w:rPr>
          <w:i/>
          <w:sz w:val="18"/>
        </w:rPr>
        <w:t>teritorijas</w:t>
      </w:r>
      <w:proofErr w:type="spellEnd"/>
      <w:r>
        <w:rPr>
          <w:i/>
          <w:sz w:val="18"/>
        </w:rPr>
        <w:t xml:space="preserve">, </w:t>
      </w:r>
      <w:proofErr w:type="spellStart"/>
      <w:r>
        <w:rPr>
          <w:i/>
          <w:sz w:val="18"/>
        </w:rPr>
        <w:t>Pasaules</w:t>
      </w:r>
      <w:proofErr w:type="spellEnd"/>
      <w:r>
        <w:rPr>
          <w:i/>
          <w:sz w:val="18"/>
        </w:rPr>
        <w:t xml:space="preserve"> </w:t>
      </w:r>
      <w:proofErr w:type="spellStart"/>
      <w:r>
        <w:rPr>
          <w:i/>
          <w:sz w:val="18"/>
        </w:rPr>
        <w:t>Tirdzniecības</w:t>
      </w:r>
      <w:proofErr w:type="spellEnd"/>
      <w:r>
        <w:rPr>
          <w:i/>
          <w:sz w:val="18"/>
        </w:rPr>
        <w:t xml:space="preserve"> </w:t>
      </w:r>
      <w:proofErr w:type="spellStart"/>
      <w:r>
        <w:rPr>
          <w:i/>
          <w:sz w:val="18"/>
        </w:rPr>
        <w:t>organizācijas</w:t>
      </w:r>
      <w:proofErr w:type="spellEnd"/>
      <w:r>
        <w:rPr>
          <w:i/>
          <w:sz w:val="18"/>
        </w:rPr>
        <w:t xml:space="preserve"> </w:t>
      </w:r>
      <w:proofErr w:type="spellStart"/>
      <w:r>
        <w:rPr>
          <w:i/>
          <w:sz w:val="18"/>
        </w:rPr>
        <w:t>Nolīguma</w:t>
      </w:r>
      <w:proofErr w:type="spellEnd"/>
      <w:r>
        <w:rPr>
          <w:i/>
          <w:sz w:val="18"/>
        </w:rPr>
        <w:t xml:space="preserve"> par </w:t>
      </w:r>
      <w:proofErr w:type="spellStart"/>
      <w:r>
        <w:rPr>
          <w:i/>
          <w:sz w:val="18"/>
        </w:rPr>
        <w:t>valsts</w:t>
      </w:r>
      <w:proofErr w:type="spellEnd"/>
      <w:r>
        <w:rPr>
          <w:i/>
          <w:sz w:val="18"/>
        </w:rPr>
        <w:t xml:space="preserve"> </w:t>
      </w:r>
      <w:proofErr w:type="spellStart"/>
      <w:r>
        <w:rPr>
          <w:i/>
          <w:sz w:val="18"/>
        </w:rPr>
        <w:t>līgumiem</w:t>
      </w:r>
      <w:proofErr w:type="spellEnd"/>
      <w:r>
        <w:rPr>
          <w:i/>
          <w:sz w:val="18"/>
        </w:rPr>
        <w:t xml:space="preserve"> </w:t>
      </w:r>
      <w:proofErr w:type="spellStart"/>
      <w:r>
        <w:rPr>
          <w:i/>
          <w:sz w:val="18"/>
        </w:rPr>
        <w:t>dalībvalstis</w:t>
      </w:r>
      <w:proofErr w:type="spellEnd"/>
      <w:r>
        <w:rPr>
          <w:i/>
          <w:sz w:val="18"/>
        </w:rPr>
        <w:t xml:space="preserve"> </w:t>
      </w:r>
      <w:proofErr w:type="spellStart"/>
      <w:r>
        <w:rPr>
          <w:i/>
          <w:sz w:val="18"/>
        </w:rPr>
        <w:t>vai</w:t>
      </w:r>
      <w:proofErr w:type="spellEnd"/>
      <w:r>
        <w:rPr>
          <w:i/>
          <w:sz w:val="18"/>
        </w:rPr>
        <w:t xml:space="preserve"> </w:t>
      </w:r>
      <w:proofErr w:type="spellStart"/>
      <w:r>
        <w:rPr>
          <w:i/>
          <w:sz w:val="18"/>
        </w:rPr>
        <w:t>teritorijas</w:t>
      </w:r>
      <w:proofErr w:type="spellEnd"/>
      <w:r>
        <w:rPr>
          <w:i/>
          <w:sz w:val="18"/>
        </w:rPr>
        <w:t xml:space="preserve"> un </w:t>
      </w:r>
      <w:proofErr w:type="spellStart"/>
      <w:r>
        <w:rPr>
          <w:i/>
          <w:sz w:val="18"/>
        </w:rPr>
        <w:t>tādas</w:t>
      </w:r>
      <w:proofErr w:type="spellEnd"/>
      <w:r>
        <w:rPr>
          <w:i/>
          <w:sz w:val="18"/>
        </w:rPr>
        <w:t xml:space="preserve"> </w:t>
      </w:r>
      <w:proofErr w:type="spellStart"/>
      <w:r>
        <w:rPr>
          <w:i/>
          <w:sz w:val="18"/>
        </w:rPr>
        <w:t>valstis</w:t>
      </w:r>
      <w:proofErr w:type="spellEnd"/>
      <w:r>
        <w:rPr>
          <w:i/>
          <w:sz w:val="18"/>
        </w:rPr>
        <w:t xml:space="preserve"> </w:t>
      </w:r>
      <w:proofErr w:type="spellStart"/>
      <w:r>
        <w:rPr>
          <w:i/>
          <w:sz w:val="18"/>
        </w:rPr>
        <w:t>vai</w:t>
      </w:r>
      <w:proofErr w:type="spellEnd"/>
      <w:r>
        <w:rPr>
          <w:i/>
          <w:sz w:val="18"/>
        </w:rPr>
        <w:t xml:space="preserve"> </w:t>
      </w:r>
      <w:proofErr w:type="spellStart"/>
      <w:r>
        <w:rPr>
          <w:i/>
          <w:sz w:val="18"/>
        </w:rPr>
        <w:t>teritorijas</w:t>
      </w:r>
      <w:proofErr w:type="spellEnd"/>
      <w:r>
        <w:rPr>
          <w:i/>
          <w:sz w:val="18"/>
        </w:rPr>
        <w:t xml:space="preserve">, </w:t>
      </w:r>
      <w:proofErr w:type="spellStart"/>
      <w:r>
        <w:rPr>
          <w:i/>
          <w:sz w:val="18"/>
        </w:rPr>
        <w:t>ar</w:t>
      </w:r>
      <w:proofErr w:type="spellEnd"/>
      <w:r>
        <w:rPr>
          <w:i/>
          <w:sz w:val="18"/>
        </w:rPr>
        <w:t xml:space="preserve"> </w:t>
      </w:r>
      <w:proofErr w:type="spellStart"/>
      <w:r>
        <w:rPr>
          <w:i/>
          <w:sz w:val="18"/>
        </w:rPr>
        <w:t>kurām</w:t>
      </w:r>
      <w:proofErr w:type="spellEnd"/>
      <w:r>
        <w:rPr>
          <w:i/>
          <w:sz w:val="18"/>
        </w:rPr>
        <w:t xml:space="preserve"> </w:t>
      </w:r>
      <w:proofErr w:type="spellStart"/>
      <w:r>
        <w:rPr>
          <w:i/>
          <w:sz w:val="18"/>
        </w:rPr>
        <w:t>Eiropas</w:t>
      </w:r>
      <w:proofErr w:type="spellEnd"/>
      <w:r>
        <w:rPr>
          <w:i/>
          <w:sz w:val="18"/>
        </w:rPr>
        <w:t xml:space="preserve"> </w:t>
      </w:r>
      <w:proofErr w:type="spellStart"/>
      <w:r>
        <w:rPr>
          <w:i/>
          <w:sz w:val="18"/>
        </w:rPr>
        <w:t>Savienība</w:t>
      </w:r>
      <w:proofErr w:type="spellEnd"/>
      <w:r>
        <w:rPr>
          <w:i/>
          <w:sz w:val="18"/>
        </w:rPr>
        <w:t xml:space="preserve"> </w:t>
      </w:r>
      <w:proofErr w:type="spellStart"/>
      <w:r>
        <w:rPr>
          <w:i/>
          <w:sz w:val="18"/>
        </w:rPr>
        <w:t>vai</w:t>
      </w:r>
      <w:proofErr w:type="spellEnd"/>
      <w:r>
        <w:rPr>
          <w:i/>
          <w:sz w:val="18"/>
        </w:rPr>
        <w:t xml:space="preserve"> </w:t>
      </w:r>
      <w:proofErr w:type="spellStart"/>
      <w:r>
        <w:rPr>
          <w:i/>
          <w:sz w:val="18"/>
        </w:rPr>
        <w:t>Latvija</w:t>
      </w:r>
      <w:proofErr w:type="spellEnd"/>
      <w:r>
        <w:rPr>
          <w:i/>
          <w:sz w:val="18"/>
        </w:rPr>
        <w:t xml:space="preserve"> </w:t>
      </w:r>
      <w:proofErr w:type="spellStart"/>
      <w:r>
        <w:rPr>
          <w:i/>
          <w:sz w:val="18"/>
        </w:rPr>
        <w:t>noslēgusi</w:t>
      </w:r>
      <w:proofErr w:type="spellEnd"/>
      <w:r>
        <w:rPr>
          <w:i/>
          <w:sz w:val="18"/>
        </w:rPr>
        <w:t xml:space="preserve"> </w:t>
      </w:r>
      <w:proofErr w:type="spellStart"/>
      <w:r>
        <w:rPr>
          <w:i/>
          <w:sz w:val="18"/>
        </w:rPr>
        <w:t>starptautiskos</w:t>
      </w:r>
      <w:proofErr w:type="spellEnd"/>
      <w:r>
        <w:rPr>
          <w:i/>
          <w:sz w:val="18"/>
        </w:rPr>
        <w:t xml:space="preserve"> </w:t>
      </w:r>
      <w:proofErr w:type="spellStart"/>
      <w:r>
        <w:rPr>
          <w:i/>
          <w:sz w:val="18"/>
        </w:rPr>
        <w:t>līgumus</w:t>
      </w:r>
      <w:proofErr w:type="spellEnd"/>
      <w:r>
        <w:rPr>
          <w:i/>
          <w:sz w:val="18"/>
        </w:rPr>
        <w:t xml:space="preserve"> par </w:t>
      </w:r>
      <w:proofErr w:type="spellStart"/>
      <w:r>
        <w:rPr>
          <w:i/>
          <w:sz w:val="18"/>
        </w:rPr>
        <w:t>tirgus</w:t>
      </w:r>
      <w:proofErr w:type="spellEnd"/>
      <w:r>
        <w:rPr>
          <w:i/>
          <w:sz w:val="18"/>
        </w:rPr>
        <w:t xml:space="preserve"> </w:t>
      </w:r>
      <w:proofErr w:type="spellStart"/>
      <w:r>
        <w:rPr>
          <w:i/>
          <w:sz w:val="18"/>
        </w:rPr>
        <w:t>atvēršanu</w:t>
      </w:r>
      <w:proofErr w:type="spellEnd"/>
      <w:r>
        <w:rPr>
          <w:i/>
          <w:sz w:val="18"/>
        </w:rPr>
        <w:t xml:space="preserve"> </w:t>
      </w:r>
      <w:proofErr w:type="spellStart"/>
      <w:r>
        <w:rPr>
          <w:i/>
          <w:sz w:val="18"/>
        </w:rPr>
        <w:t>publisko</w:t>
      </w:r>
      <w:proofErr w:type="spellEnd"/>
      <w:r>
        <w:rPr>
          <w:i/>
          <w:sz w:val="18"/>
        </w:rPr>
        <w:t xml:space="preserve"> </w:t>
      </w:r>
      <w:proofErr w:type="spellStart"/>
      <w:r>
        <w:rPr>
          <w:i/>
          <w:sz w:val="18"/>
        </w:rPr>
        <w:t>iepirkumu</w:t>
      </w:r>
      <w:proofErr w:type="spellEnd"/>
      <w:r>
        <w:rPr>
          <w:i/>
          <w:sz w:val="18"/>
        </w:rPr>
        <w:t xml:space="preserve"> </w:t>
      </w:r>
      <w:proofErr w:type="spellStart"/>
      <w:r>
        <w:rPr>
          <w:i/>
          <w:sz w:val="18"/>
        </w:rPr>
        <w:t>jomā</w:t>
      </w:r>
      <w:proofErr w:type="spellEnd"/>
      <w:r>
        <w:rPr>
          <w:i/>
          <w:sz w:val="18"/>
        </w:rPr>
        <w:t xml:space="preserve"> MK 07.11.2017. </w:t>
      </w:r>
      <w:proofErr w:type="spellStart"/>
      <w:r>
        <w:rPr>
          <w:i/>
          <w:sz w:val="18"/>
        </w:rPr>
        <w:t>noteikumi</w:t>
      </w:r>
      <w:proofErr w:type="spellEnd"/>
      <w:r>
        <w:rPr>
          <w:i/>
          <w:sz w:val="18"/>
        </w:rPr>
        <w:t xml:space="preserve"> Nr.655 «</w:t>
      </w:r>
      <w:proofErr w:type="spellStart"/>
      <w:r>
        <w:rPr>
          <w:i/>
          <w:sz w:val="18"/>
        </w:rPr>
        <w:t>Noteikumi</w:t>
      </w:r>
      <w:proofErr w:type="spellEnd"/>
      <w:r>
        <w:rPr>
          <w:i/>
          <w:sz w:val="18"/>
        </w:rPr>
        <w:t xml:space="preserve"> par </w:t>
      </w:r>
      <w:proofErr w:type="spellStart"/>
      <w:r>
        <w:rPr>
          <w:i/>
          <w:sz w:val="18"/>
        </w:rPr>
        <w:t>zemu</w:t>
      </w:r>
      <w:proofErr w:type="spellEnd"/>
      <w:r>
        <w:rPr>
          <w:i/>
          <w:sz w:val="18"/>
        </w:rPr>
        <w:t xml:space="preserve"> </w:t>
      </w:r>
      <w:proofErr w:type="spellStart"/>
      <w:r>
        <w:rPr>
          <w:i/>
          <w:sz w:val="18"/>
        </w:rPr>
        <w:t>nodokļu</w:t>
      </w:r>
      <w:proofErr w:type="spellEnd"/>
      <w:r>
        <w:rPr>
          <w:i/>
          <w:sz w:val="18"/>
        </w:rPr>
        <w:t xml:space="preserve"> </w:t>
      </w:r>
      <w:proofErr w:type="spellStart"/>
      <w:r>
        <w:rPr>
          <w:i/>
          <w:sz w:val="18"/>
        </w:rPr>
        <w:t>vai</w:t>
      </w:r>
      <w:proofErr w:type="spellEnd"/>
      <w:r>
        <w:rPr>
          <w:i/>
          <w:sz w:val="18"/>
        </w:rPr>
        <w:t xml:space="preserve"> </w:t>
      </w:r>
      <w:proofErr w:type="spellStart"/>
      <w:r>
        <w:rPr>
          <w:i/>
          <w:sz w:val="18"/>
        </w:rPr>
        <w:t>beznodokļu</w:t>
      </w:r>
      <w:proofErr w:type="spellEnd"/>
      <w:r>
        <w:rPr>
          <w:i/>
          <w:sz w:val="18"/>
        </w:rPr>
        <w:t xml:space="preserve"> </w:t>
      </w:r>
      <w:proofErr w:type="spellStart"/>
      <w:r>
        <w:rPr>
          <w:i/>
          <w:sz w:val="18"/>
        </w:rPr>
        <w:t>valstīm</w:t>
      </w:r>
      <w:proofErr w:type="spellEnd"/>
      <w:r>
        <w:rPr>
          <w:i/>
          <w:sz w:val="18"/>
        </w:rPr>
        <w:t xml:space="preserve"> un </w:t>
      </w:r>
      <w:proofErr w:type="spellStart"/>
      <w:r>
        <w:rPr>
          <w:i/>
          <w:sz w:val="18"/>
        </w:rPr>
        <w:t>teritorijām</w:t>
      </w:r>
      <w:proofErr w:type="spellEnd"/>
      <w:r>
        <w:rPr>
          <w:i/>
          <w:sz w:val="18"/>
        </w:rPr>
        <w:t>» (MK Nr.655).</w:t>
      </w:r>
    </w:p>
  </w:footnote>
  <w:footnote w:id="3">
    <w:p w14:paraId="71FF28A8" w14:textId="77777777" w:rsidR="00A5207A" w:rsidRPr="00224BFF" w:rsidRDefault="00A5207A" w:rsidP="00A5207A">
      <w:pPr>
        <w:pStyle w:val="FootnoteText"/>
        <w:jc w:val="both"/>
        <w:rPr>
          <w:sz w:val="14"/>
          <w:szCs w:val="14"/>
        </w:rPr>
      </w:pPr>
      <w:r w:rsidRPr="00224BFF">
        <w:rPr>
          <w:rStyle w:val="Vresrakstzmes"/>
          <w:sz w:val="14"/>
          <w:szCs w:val="14"/>
        </w:rPr>
        <w:footnoteRef/>
      </w:r>
      <w:proofErr w:type="spellStart"/>
      <w:r w:rsidRPr="00224BFF">
        <w:rPr>
          <w:sz w:val="14"/>
          <w:szCs w:val="14"/>
        </w:rPr>
        <w:t>Atbilstoši</w:t>
      </w:r>
      <w:proofErr w:type="spellEnd"/>
      <w:r w:rsidRPr="00224BFF">
        <w:rPr>
          <w:sz w:val="14"/>
          <w:szCs w:val="14"/>
        </w:rPr>
        <w:t xml:space="preserve"> </w:t>
      </w:r>
      <w:proofErr w:type="spellStart"/>
      <w:r w:rsidRPr="00224BFF">
        <w:rPr>
          <w:sz w:val="14"/>
          <w:szCs w:val="14"/>
        </w:rPr>
        <w:t>Komisijas</w:t>
      </w:r>
      <w:proofErr w:type="spellEnd"/>
      <w:r w:rsidRPr="00224BFF">
        <w:rPr>
          <w:sz w:val="14"/>
          <w:szCs w:val="14"/>
        </w:rPr>
        <w:t xml:space="preserve"> 2003. gada 6. </w:t>
      </w:r>
      <w:proofErr w:type="spellStart"/>
      <w:r w:rsidRPr="00224BFF">
        <w:rPr>
          <w:sz w:val="14"/>
          <w:szCs w:val="14"/>
        </w:rPr>
        <w:t>maija</w:t>
      </w:r>
      <w:proofErr w:type="spellEnd"/>
      <w:r w:rsidRPr="00224BFF">
        <w:rPr>
          <w:sz w:val="14"/>
          <w:szCs w:val="14"/>
        </w:rPr>
        <w:t xml:space="preserve"> </w:t>
      </w:r>
      <w:proofErr w:type="spellStart"/>
      <w:r w:rsidRPr="00224BFF">
        <w:rPr>
          <w:sz w:val="14"/>
          <w:szCs w:val="14"/>
        </w:rPr>
        <w:t>Ieteikumam</w:t>
      </w:r>
      <w:proofErr w:type="spellEnd"/>
      <w:r w:rsidRPr="00224BFF">
        <w:rPr>
          <w:sz w:val="14"/>
          <w:szCs w:val="14"/>
        </w:rPr>
        <w:t xml:space="preserve"> par </w:t>
      </w:r>
      <w:proofErr w:type="spellStart"/>
      <w:r w:rsidRPr="00224BFF">
        <w:rPr>
          <w:sz w:val="14"/>
          <w:szCs w:val="14"/>
        </w:rPr>
        <w:t>mikro</w:t>
      </w:r>
      <w:proofErr w:type="spellEnd"/>
      <w:r w:rsidRPr="00224BFF">
        <w:rPr>
          <w:sz w:val="14"/>
          <w:szCs w:val="14"/>
        </w:rPr>
        <w:t xml:space="preserve">, </w:t>
      </w:r>
      <w:proofErr w:type="spellStart"/>
      <w:r w:rsidRPr="00224BFF">
        <w:rPr>
          <w:sz w:val="14"/>
          <w:szCs w:val="14"/>
        </w:rPr>
        <w:t>mazo</w:t>
      </w:r>
      <w:proofErr w:type="spellEnd"/>
      <w:r w:rsidRPr="00224BFF">
        <w:rPr>
          <w:sz w:val="14"/>
          <w:szCs w:val="14"/>
        </w:rPr>
        <w:t xml:space="preserve"> un </w:t>
      </w:r>
      <w:proofErr w:type="spellStart"/>
      <w:r w:rsidRPr="00224BFF">
        <w:rPr>
          <w:sz w:val="14"/>
          <w:szCs w:val="14"/>
        </w:rPr>
        <w:t>vidējo</w:t>
      </w:r>
      <w:proofErr w:type="spellEnd"/>
      <w:r w:rsidRPr="00224BFF">
        <w:rPr>
          <w:sz w:val="14"/>
          <w:szCs w:val="14"/>
        </w:rPr>
        <w:t xml:space="preserve"> </w:t>
      </w:r>
      <w:proofErr w:type="spellStart"/>
      <w:r w:rsidRPr="00224BFF">
        <w:rPr>
          <w:sz w:val="14"/>
          <w:szCs w:val="14"/>
        </w:rPr>
        <w:t>uzņēmumu</w:t>
      </w:r>
      <w:proofErr w:type="spellEnd"/>
      <w:r w:rsidRPr="00224BFF">
        <w:rPr>
          <w:sz w:val="14"/>
          <w:szCs w:val="14"/>
        </w:rPr>
        <w:t xml:space="preserve"> </w:t>
      </w:r>
      <w:proofErr w:type="spellStart"/>
      <w:r w:rsidRPr="00224BFF">
        <w:rPr>
          <w:sz w:val="14"/>
          <w:szCs w:val="14"/>
        </w:rPr>
        <w:t>definīciju</w:t>
      </w:r>
      <w:proofErr w:type="spellEnd"/>
      <w:r w:rsidRPr="00224BFF">
        <w:rPr>
          <w:sz w:val="14"/>
          <w:szCs w:val="14"/>
        </w:rPr>
        <w:t xml:space="preserve"> (OV L124, 20.5.2003.): </w:t>
      </w:r>
      <w:proofErr w:type="spellStart"/>
      <w:r w:rsidRPr="00224BFF">
        <w:rPr>
          <w:sz w:val="14"/>
          <w:szCs w:val="14"/>
        </w:rPr>
        <w:t>Mazais</w:t>
      </w:r>
      <w:proofErr w:type="spellEnd"/>
      <w:r w:rsidRPr="00224BFF">
        <w:rPr>
          <w:sz w:val="14"/>
          <w:szCs w:val="14"/>
        </w:rPr>
        <w:t xml:space="preserve"> </w:t>
      </w:r>
      <w:proofErr w:type="spellStart"/>
      <w:r w:rsidRPr="00224BFF">
        <w:rPr>
          <w:sz w:val="14"/>
          <w:szCs w:val="14"/>
        </w:rPr>
        <w:t>uzņēmums</w:t>
      </w:r>
      <w:proofErr w:type="spellEnd"/>
      <w:r w:rsidRPr="00224BFF">
        <w:rPr>
          <w:sz w:val="14"/>
          <w:szCs w:val="14"/>
        </w:rPr>
        <w:t xml:space="preserve"> </w:t>
      </w:r>
      <w:proofErr w:type="spellStart"/>
      <w:r w:rsidRPr="00224BFF">
        <w:rPr>
          <w:sz w:val="14"/>
          <w:szCs w:val="14"/>
        </w:rPr>
        <w:t>ir</w:t>
      </w:r>
      <w:proofErr w:type="spellEnd"/>
      <w:r w:rsidRPr="00224BFF">
        <w:rPr>
          <w:sz w:val="14"/>
          <w:szCs w:val="14"/>
        </w:rPr>
        <w:t xml:space="preserve"> </w:t>
      </w:r>
      <w:proofErr w:type="spellStart"/>
      <w:r w:rsidRPr="00224BFF">
        <w:rPr>
          <w:sz w:val="14"/>
          <w:szCs w:val="14"/>
        </w:rPr>
        <w:t>uzņēmums</w:t>
      </w:r>
      <w:proofErr w:type="spellEnd"/>
      <w:r w:rsidRPr="00224BFF">
        <w:rPr>
          <w:sz w:val="14"/>
          <w:szCs w:val="14"/>
        </w:rPr>
        <w:t xml:space="preserve">, </w:t>
      </w:r>
      <w:proofErr w:type="spellStart"/>
      <w:r w:rsidRPr="00224BFF">
        <w:rPr>
          <w:sz w:val="14"/>
          <w:szCs w:val="14"/>
        </w:rPr>
        <w:t>kurā</w:t>
      </w:r>
      <w:proofErr w:type="spellEnd"/>
      <w:r w:rsidRPr="00224BFF">
        <w:rPr>
          <w:sz w:val="14"/>
          <w:szCs w:val="14"/>
        </w:rPr>
        <w:t xml:space="preserve"> </w:t>
      </w:r>
      <w:proofErr w:type="spellStart"/>
      <w:r w:rsidRPr="00224BFF">
        <w:rPr>
          <w:sz w:val="14"/>
          <w:szCs w:val="14"/>
        </w:rPr>
        <w:t>nodarbinātas</w:t>
      </w:r>
      <w:proofErr w:type="spellEnd"/>
      <w:r w:rsidRPr="00224BFF">
        <w:rPr>
          <w:sz w:val="14"/>
          <w:szCs w:val="14"/>
        </w:rPr>
        <w:t xml:space="preserve"> </w:t>
      </w:r>
      <w:proofErr w:type="spellStart"/>
      <w:r w:rsidRPr="00224BFF">
        <w:rPr>
          <w:sz w:val="14"/>
          <w:szCs w:val="14"/>
        </w:rPr>
        <w:t>mazāk</w:t>
      </w:r>
      <w:proofErr w:type="spellEnd"/>
      <w:r w:rsidRPr="00224BFF">
        <w:rPr>
          <w:sz w:val="14"/>
          <w:szCs w:val="14"/>
        </w:rPr>
        <w:t xml:space="preserve"> </w:t>
      </w:r>
      <w:proofErr w:type="spellStart"/>
      <w:r w:rsidRPr="00224BFF">
        <w:rPr>
          <w:sz w:val="14"/>
          <w:szCs w:val="14"/>
        </w:rPr>
        <w:t>nekā</w:t>
      </w:r>
      <w:proofErr w:type="spellEnd"/>
      <w:r w:rsidRPr="00224BFF">
        <w:rPr>
          <w:sz w:val="14"/>
          <w:szCs w:val="14"/>
        </w:rPr>
        <w:t xml:space="preserve"> 50 personas un </w:t>
      </w:r>
      <w:proofErr w:type="spellStart"/>
      <w:r w:rsidRPr="00224BFF">
        <w:rPr>
          <w:sz w:val="14"/>
          <w:szCs w:val="14"/>
        </w:rPr>
        <w:t>kura</w:t>
      </w:r>
      <w:proofErr w:type="spellEnd"/>
      <w:r w:rsidRPr="00224BFF">
        <w:rPr>
          <w:sz w:val="14"/>
          <w:szCs w:val="14"/>
        </w:rPr>
        <w:t xml:space="preserve"> gada </w:t>
      </w:r>
      <w:proofErr w:type="spellStart"/>
      <w:r w:rsidRPr="00224BFF">
        <w:rPr>
          <w:sz w:val="14"/>
          <w:szCs w:val="14"/>
        </w:rPr>
        <w:t>apgrozījums</w:t>
      </w:r>
      <w:proofErr w:type="spellEnd"/>
      <w:r w:rsidRPr="00224BFF">
        <w:rPr>
          <w:sz w:val="14"/>
          <w:szCs w:val="14"/>
        </w:rPr>
        <w:t xml:space="preserve"> un/</w:t>
      </w:r>
      <w:proofErr w:type="spellStart"/>
      <w:r w:rsidRPr="00224BFF">
        <w:rPr>
          <w:sz w:val="14"/>
          <w:szCs w:val="14"/>
        </w:rPr>
        <w:t>vai</w:t>
      </w:r>
      <w:proofErr w:type="spellEnd"/>
      <w:r w:rsidRPr="00224BFF">
        <w:rPr>
          <w:sz w:val="14"/>
          <w:szCs w:val="14"/>
        </w:rPr>
        <w:t xml:space="preserve"> gada </w:t>
      </w:r>
      <w:proofErr w:type="spellStart"/>
      <w:r w:rsidRPr="00224BFF">
        <w:rPr>
          <w:sz w:val="14"/>
          <w:szCs w:val="14"/>
        </w:rPr>
        <w:t>bilance</w:t>
      </w:r>
      <w:proofErr w:type="spellEnd"/>
      <w:r w:rsidRPr="00224BFF">
        <w:rPr>
          <w:sz w:val="14"/>
          <w:szCs w:val="14"/>
        </w:rPr>
        <w:t xml:space="preserve"> </w:t>
      </w:r>
      <w:proofErr w:type="spellStart"/>
      <w:r w:rsidRPr="00224BFF">
        <w:rPr>
          <w:sz w:val="14"/>
          <w:szCs w:val="14"/>
        </w:rPr>
        <w:t>kopā</w:t>
      </w:r>
      <w:proofErr w:type="spellEnd"/>
      <w:r w:rsidRPr="00224BFF">
        <w:rPr>
          <w:sz w:val="14"/>
          <w:szCs w:val="14"/>
        </w:rPr>
        <w:t xml:space="preserve"> </w:t>
      </w:r>
      <w:proofErr w:type="spellStart"/>
      <w:r w:rsidRPr="00224BFF">
        <w:rPr>
          <w:sz w:val="14"/>
          <w:szCs w:val="14"/>
        </w:rPr>
        <w:t>nepārsniedz</w:t>
      </w:r>
      <w:proofErr w:type="spellEnd"/>
      <w:r w:rsidRPr="00224BFF">
        <w:rPr>
          <w:sz w:val="14"/>
          <w:szCs w:val="14"/>
        </w:rPr>
        <w:t xml:space="preserve"> 10 </w:t>
      </w:r>
      <w:proofErr w:type="spellStart"/>
      <w:r w:rsidRPr="00224BFF">
        <w:rPr>
          <w:sz w:val="14"/>
          <w:szCs w:val="14"/>
        </w:rPr>
        <w:t>miljonus</w:t>
      </w:r>
      <w:proofErr w:type="spellEnd"/>
      <w:r w:rsidRPr="00224BFF">
        <w:rPr>
          <w:sz w:val="14"/>
          <w:szCs w:val="14"/>
        </w:rPr>
        <w:t xml:space="preserve"> euro; </w:t>
      </w:r>
      <w:proofErr w:type="spellStart"/>
      <w:r w:rsidRPr="00224BFF">
        <w:rPr>
          <w:sz w:val="14"/>
          <w:szCs w:val="14"/>
        </w:rPr>
        <w:t>Vidējais</w:t>
      </w:r>
      <w:proofErr w:type="spellEnd"/>
      <w:r w:rsidRPr="00224BFF">
        <w:rPr>
          <w:sz w:val="14"/>
          <w:szCs w:val="14"/>
        </w:rPr>
        <w:t xml:space="preserve"> </w:t>
      </w:r>
      <w:proofErr w:type="spellStart"/>
      <w:r w:rsidRPr="00224BFF">
        <w:rPr>
          <w:sz w:val="14"/>
          <w:szCs w:val="14"/>
        </w:rPr>
        <w:t>uzņēmums</w:t>
      </w:r>
      <w:proofErr w:type="spellEnd"/>
      <w:r w:rsidRPr="00224BFF">
        <w:rPr>
          <w:sz w:val="14"/>
          <w:szCs w:val="14"/>
        </w:rPr>
        <w:t xml:space="preserve"> </w:t>
      </w:r>
      <w:proofErr w:type="spellStart"/>
      <w:r w:rsidRPr="00224BFF">
        <w:rPr>
          <w:sz w:val="14"/>
          <w:szCs w:val="14"/>
        </w:rPr>
        <w:t>ir</w:t>
      </w:r>
      <w:proofErr w:type="spellEnd"/>
      <w:r w:rsidRPr="00224BFF">
        <w:rPr>
          <w:sz w:val="14"/>
          <w:szCs w:val="14"/>
        </w:rPr>
        <w:t xml:space="preserve"> </w:t>
      </w:r>
      <w:proofErr w:type="spellStart"/>
      <w:r w:rsidRPr="00224BFF">
        <w:rPr>
          <w:sz w:val="14"/>
          <w:szCs w:val="14"/>
        </w:rPr>
        <w:t>uzņēmums</w:t>
      </w:r>
      <w:proofErr w:type="spellEnd"/>
      <w:r w:rsidRPr="00224BFF">
        <w:rPr>
          <w:sz w:val="14"/>
          <w:szCs w:val="14"/>
        </w:rPr>
        <w:t xml:space="preserve">, kas nav </w:t>
      </w:r>
      <w:proofErr w:type="spellStart"/>
      <w:r w:rsidRPr="00224BFF">
        <w:rPr>
          <w:sz w:val="14"/>
          <w:szCs w:val="14"/>
        </w:rPr>
        <w:t>mazais</w:t>
      </w:r>
      <w:proofErr w:type="spellEnd"/>
      <w:r w:rsidRPr="00224BFF">
        <w:rPr>
          <w:sz w:val="14"/>
          <w:szCs w:val="14"/>
        </w:rPr>
        <w:t xml:space="preserve"> </w:t>
      </w:r>
      <w:proofErr w:type="spellStart"/>
      <w:r w:rsidRPr="00224BFF">
        <w:rPr>
          <w:sz w:val="14"/>
          <w:szCs w:val="14"/>
        </w:rPr>
        <w:t>uzņēmums</w:t>
      </w:r>
      <w:proofErr w:type="spellEnd"/>
      <w:r w:rsidRPr="00224BFF">
        <w:rPr>
          <w:sz w:val="14"/>
          <w:szCs w:val="14"/>
        </w:rPr>
        <w:t xml:space="preserve">, un </w:t>
      </w:r>
      <w:proofErr w:type="spellStart"/>
      <w:proofErr w:type="gramStart"/>
      <w:r w:rsidRPr="00224BFF">
        <w:rPr>
          <w:sz w:val="14"/>
          <w:szCs w:val="14"/>
        </w:rPr>
        <w:t>kurā</w:t>
      </w:r>
      <w:proofErr w:type="spellEnd"/>
      <w:r w:rsidRPr="00224BFF">
        <w:rPr>
          <w:sz w:val="14"/>
          <w:szCs w:val="14"/>
        </w:rPr>
        <w:t xml:space="preserve">  </w:t>
      </w:r>
      <w:proofErr w:type="spellStart"/>
      <w:r w:rsidRPr="00224BFF">
        <w:rPr>
          <w:sz w:val="14"/>
          <w:szCs w:val="14"/>
        </w:rPr>
        <w:t>nodarbinātas</w:t>
      </w:r>
      <w:proofErr w:type="spellEnd"/>
      <w:proofErr w:type="gramEnd"/>
      <w:r w:rsidRPr="00224BFF">
        <w:rPr>
          <w:sz w:val="14"/>
          <w:szCs w:val="14"/>
        </w:rPr>
        <w:t xml:space="preserve"> </w:t>
      </w:r>
      <w:proofErr w:type="spellStart"/>
      <w:r w:rsidRPr="00224BFF">
        <w:rPr>
          <w:sz w:val="14"/>
          <w:szCs w:val="14"/>
        </w:rPr>
        <w:t>mazāk</w:t>
      </w:r>
      <w:proofErr w:type="spellEnd"/>
      <w:r w:rsidRPr="00224BFF">
        <w:rPr>
          <w:sz w:val="14"/>
          <w:szCs w:val="14"/>
        </w:rPr>
        <w:t xml:space="preserve"> </w:t>
      </w:r>
      <w:proofErr w:type="spellStart"/>
      <w:r w:rsidRPr="00224BFF">
        <w:rPr>
          <w:sz w:val="14"/>
          <w:szCs w:val="14"/>
        </w:rPr>
        <w:t>nekā</w:t>
      </w:r>
      <w:proofErr w:type="spellEnd"/>
      <w:r w:rsidRPr="00224BFF">
        <w:rPr>
          <w:sz w:val="14"/>
          <w:szCs w:val="14"/>
        </w:rPr>
        <w:t xml:space="preserve"> 250 personas un </w:t>
      </w:r>
      <w:proofErr w:type="spellStart"/>
      <w:r w:rsidRPr="00224BFF">
        <w:rPr>
          <w:sz w:val="14"/>
          <w:szCs w:val="14"/>
        </w:rPr>
        <w:t>kura</w:t>
      </w:r>
      <w:proofErr w:type="spellEnd"/>
      <w:r w:rsidRPr="00224BFF">
        <w:rPr>
          <w:sz w:val="14"/>
          <w:szCs w:val="14"/>
        </w:rPr>
        <w:t xml:space="preserve"> gada </w:t>
      </w:r>
      <w:proofErr w:type="spellStart"/>
      <w:r w:rsidRPr="00224BFF">
        <w:rPr>
          <w:sz w:val="14"/>
          <w:szCs w:val="14"/>
        </w:rPr>
        <w:t>apgrozījums</w:t>
      </w:r>
      <w:proofErr w:type="spellEnd"/>
      <w:r w:rsidRPr="00224BFF">
        <w:rPr>
          <w:sz w:val="14"/>
          <w:szCs w:val="14"/>
        </w:rPr>
        <w:t xml:space="preserve"> </w:t>
      </w:r>
      <w:proofErr w:type="spellStart"/>
      <w:r w:rsidRPr="00224BFF">
        <w:rPr>
          <w:sz w:val="14"/>
          <w:szCs w:val="14"/>
        </w:rPr>
        <w:t>nepārsniedz</w:t>
      </w:r>
      <w:proofErr w:type="spellEnd"/>
      <w:r w:rsidRPr="00224BFF">
        <w:rPr>
          <w:sz w:val="14"/>
          <w:szCs w:val="14"/>
        </w:rPr>
        <w:t xml:space="preserve"> 50 </w:t>
      </w:r>
      <w:proofErr w:type="spellStart"/>
      <w:r w:rsidRPr="00224BFF">
        <w:rPr>
          <w:sz w:val="14"/>
          <w:szCs w:val="14"/>
        </w:rPr>
        <w:t>miljonus</w:t>
      </w:r>
      <w:proofErr w:type="spellEnd"/>
      <w:r w:rsidRPr="00224BFF">
        <w:rPr>
          <w:sz w:val="14"/>
          <w:szCs w:val="14"/>
        </w:rPr>
        <w:t xml:space="preserve"> euro, un/</w:t>
      </w:r>
      <w:proofErr w:type="spellStart"/>
      <w:r w:rsidRPr="00224BFF">
        <w:rPr>
          <w:sz w:val="14"/>
          <w:szCs w:val="14"/>
        </w:rPr>
        <w:t>vai</w:t>
      </w:r>
      <w:proofErr w:type="spellEnd"/>
      <w:r w:rsidRPr="00224BFF">
        <w:rPr>
          <w:sz w:val="14"/>
          <w:szCs w:val="14"/>
        </w:rPr>
        <w:t xml:space="preserve">, </w:t>
      </w:r>
      <w:proofErr w:type="spellStart"/>
      <w:r w:rsidRPr="00224BFF">
        <w:rPr>
          <w:sz w:val="14"/>
          <w:szCs w:val="14"/>
        </w:rPr>
        <w:t>kura</w:t>
      </w:r>
      <w:proofErr w:type="spellEnd"/>
      <w:r w:rsidRPr="00224BFF">
        <w:rPr>
          <w:sz w:val="14"/>
          <w:szCs w:val="14"/>
        </w:rPr>
        <w:t xml:space="preserve"> gada </w:t>
      </w:r>
      <w:proofErr w:type="spellStart"/>
      <w:r w:rsidRPr="00224BFF">
        <w:rPr>
          <w:sz w:val="14"/>
          <w:szCs w:val="14"/>
        </w:rPr>
        <w:t>bilance</w:t>
      </w:r>
      <w:proofErr w:type="spellEnd"/>
      <w:r w:rsidRPr="00224BFF">
        <w:rPr>
          <w:sz w:val="14"/>
          <w:szCs w:val="14"/>
        </w:rPr>
        <w:t xml:space="preserve"> </w:t>
      </w:r>
      <w:proofErr w:type="spellStart"/>
      <w:r w:rsidRPr="00224BFF">
        <w:rPr>
          <w:sz w:val="14"/>
          <w:szCs w:val="14"/>
        </w:rPr>
        <w:t>kopā</w:t>
      </w:r>
      <w:proofErr w:type="spellEnd"/>
      <w:r w:rsidRPr="00224BFF">
        <w:rPr>
          <w:sz w:val="14"/>
          <w:szCs w:val="14"/>
        </w:rPr>
        <w:t xml:space="preserve"> </w:t>
      </w:r>
      <w:proofErr w:type="spellStart"/>
      <w:r w:rsidRPr="00224BFF">
        <w:rPr>
          <w:sz w:val="14"/>
          <w:szCs w:val="14"/>
        </w:rPr>
        <w:t>nepārsniedz</w:t>
      </w:r>
      <w:proofErr w:type="spellEnd"/>
      <w:r w:rsidRPr="00224BFF">
        <w:rPr>
          <w:sz w:val="14"/>
          <w:szCs w:val="14"/>
        </w:rPr>
        <w:t xml:space="preserve"> 43 </w:t>
      </w:r>
      <w:proofErr w:type="spellStart"/>
      <w:r w:rsidRPr="00224BFF">
        <w:rPr>
          <w:sz w:val="14"/>
          <w:szCs w:val="14"/>
        </w:rPr>
        <w:t>miljonus</w:t>
      </w:r>
      <w:proofErr w:type="spellEnd"/>
      <w:r w:rsidRPr="00224BFF">
        <w:rPr>
          <w:sz w:val="14"/>
          <w:szCs w:val="14"/>
        </w:rPr>
        <w:t xml:space="preserve"> euro.</w:t>
      </w:r>
    </w:p>
  </w:footnote>
  <w:footnote w:id="4">
    <w:p w14:paraId="6F026D95" w14:textId="77777777" w:rsidR="00A5207A" w:rsidRDefault="00A5207A" w:rsidP="00A5207A">
      <w:pPr>
        <w:pStyle w:val="FootnoteText"/>
        <w:rPr>
          <w:sz w:val="16"/>
          <w:szCs w:val="16"/>
          <w:lang w:eastAsia="ar-SA"/>
        </w:rPr>
      </w:pPr>
      <w:r w:rsidRPr="004F2E84">
        <w:rPr>
          <w:rStyle w:val="FootnoteReference"/>
          <w:sz w:val="16"/>
          <w:szCs w:val="16"/>
        </w:rPr>
        <w:footnoteRef/>
      </w:r>
      <w:r w:rsidRPr="004F2E84">
        <w:rPr>
          <w:sz w:val="16"/>
          <w:szCs w:val="16"/>
        </w:rPr>
        <w:t xml:space="preserve"> </w:t>
      </w:r>
      <w:proofErr w:type="spellStart"/>
      <w:r w:rsidRPr="004F2E84">
        <w:rPr>
          <w:sz w:val="16"/>
          <w:szCs w:val="16"/>
          <w:lang w:eastAsia="ar-SA"/>
        </w:rPr>
        <w:t>Iesniedz</w:t>
      </w:r>
      <w:proofErr w:type="spellEnd"/>
      <w:r w:rsidRPr="004F2E84">
        <w:rPr>
          <w:sz w:val="16"/>
          <w:szCs w:val="16"/>
          <w:lang w:eastAsia="ar-SA"/>
        </w:rPr>
        <w:t xml:space="preserve">, ja pretendents </w:t>
      </w:r>
      <w:proofErr w:type="spellStart"/>
      <w:r w:rsidRPr="004F2E84">
        <w:rPr>
          <w:sz w:val="16"/>
          <w:szCs w:val="16"/>
          <w:lang w:eastAsia="ar-SA"/>
        </w:rPr>
        <w:t>līguma</w:t>
      </w:r>
      <w:proofErr w:type="spellEnd"/>
      <w:r w:rsidRPr="004F2E84">
        <w:rPr>
          <w:sz w:val="16"/>
          <w:szCs w:val="16"/>
          <w:lang w:eastAsia="ar-SA"/>
        </w:rPr>
        <w:t xml:space="preserve"> </w:t>
      </w:r>
      <w:proofErr w:type="spellStart"/>
      <w:r w:rsidRPr="004F2E84">
        <w:rPr>
          <w:sz w:val="16"/>
          <w:szCs w:val="16"/>
          <w:lang w:eastAsia="ar-SA"/>
        </w:rPr>
        <w:t>izpildei</w:t>
      </w:r>
      <w:proofErr w:type="spellEnd"/>
      <w:r w:rsidRPr="004F2E84">
        <w:rPr>
          <w:sz w:val="16"/>
          <w:szCs w:val="16"/>
          <w:lang w:eastAsia="ar-SA"/>
        </w:rPr>
        <w:t xml:space="preserve"> </w:t>
      </w:r>
      <w:proofErr w:type="spellStart"/>
      <w:r w:rsidRPr="004F2E84">
        <w:rPr>
          <w:sz w:val="16"/>
          <w:szCs w:val="16"/>
          <w:lang w:eastAsia="ar-SA"/>
        </w:rPr>
        <w:t>ir</w:t>
      </w:r>
      <w:proofErr w:type="spellEnd"/>
      <w:r w:rsidRPr="004F2E84">
        <w:rPr>
          <w:sz w:val="16"/>
          <w:szCs w:val="16"/>
          <w:lang w:eastAsia="ar-SA"/>
        </w:rPr>
        <w:t xml:space="preserve"> </w:t>
      </w:r>
      <w:proofErr w:type="spellStart"/>
      <w:r w:rsidRPr="004F2E84">
        <w:rPr>
          <w:sz w:val="16"/>
          <w:szCs w:val="16"/>
          <w:lang w:eastAsia="ar-SA"/>
        </w:rPr>
        <w:t>plānojis</w:t>
      </w:r>
      <w:proofErr w:type="spellEnd"/>
      <w:r w:rsidRPr="004F2E84">
        <w:rPr>
          <w:sz w:val="16"/>
          <w:szCs w:val="16"/>
          <w:lang w:eastAsia="ar-SA"/>
        </w:rPr>
        <w:t xml:space="preserve"> </w:t>
      </w:r>
      <w:proofErr w:type="spellStart"/>
      <w:r w:rsidRPr="004F2E84">
        <w:rPr>
          <w:sz w:val="16"/>
          <w:szCs w:val="16"/>
          <w:lang w:eastAsia="ar-SA"/>
        </w:rPr>
        <w:t>piesaistīt</w:t>
      </w:r>
      <w:proofErr w:type="spellEnd"/>
      <w:r w:rsidRPr="004F2E84">
        <w:rPr>
          <w:sz w:val="16"/>
          <w:szCs w:val="16"/>
          <w:lang w:eastAsia="ar-SA"/>
        </w:rPr>
        <w:t xml:space="preserve"> </w:t>
      </w:r>
      <w:proofErr w:type="spellStart"/>
      <w:r w:rsidRPr="004F2E84">
        <w:rPr>
          <w:sz w:val="16"/>
          <w:szCs w:val="16"/>
          <w:lang w:eastAsia="ar-SA"/>
        </w:rPr>
        <w:t>apakšuzņēmējus</w:t>
      </w:r>
      <w:proofErr w:type="spellEnd"/>
      <w:r w:rsidRPr="004F2E84">
        <w:rPr>
          <w:sz w:val="16"/>
          <w:szCs w:val="16"/>
          <w:lang w:eastAsia="ar-SA"/>
        </w:rPr>
        <w:t xml:space="preserve">. </w:t>
      </w:r>
      <w:r>
        <w:rPr>
          <w:sz w:val="16"/>
          <w:szCs w:val="16"/>
          <w:lang w:eastAsia="ar-SA"/>
        </w:rPr>
        <w:t xml:space="preserve">IESNIEDZ PAR KATRU </w:t>
      </w:r>
      <w:proofErr w:type="spellStart"/>
      <w:r>
        <w:rPr>
          <w:sz w:val="16"/>
          <w:szCs w:val="16"/>
          <w:lang w:eastAsia="ar-SA"/>
        </w:rPr>
        <w:t>piesaistīto</w:t>
      </w:r>
      <w:proofErr w:type="spellEnd"/>
      <w:r>
        <w:rPr>
          <w:sz w:val="16"/>
          <w:szCs w:val="16"/>
          <w:lang w:eastAsia="ar-SA"/>
        </w:rPr>
        <w:t xml:space="preserve"> </w:t>
      </w:r>
      <w:proofErr w:type="spellStart"/>
      <w:r>
        <w:rPr>
          <w:sz w:val="16"/>
          <w:szCs w:val="16"/>
          <w:lang w:eastAsia="ar-SA"/>
        </w:rPr>
        <w:t>apakšuzņēmēju</w:t>
      </w:r>
      <w:proofErr w:type="spellEnd"/>
      <w:r>
        <w:rPr>
          <w:sz w:val="16"/>
          <w:szCs w:val="16"/>
          <w:lang w:eastAsia="ar-SA"/>
        </w:rPr>
        <w:t>.</w:t>
      </w:r>
    </w:p>
    <w:p w14:paraId="4B32EA1C" w14:textId="77777777" w:rsidR="00A5207A" w:rsidRPr="004F2E84" w:rsidRDefault="00A5207A" w:rsidP="00A5207A">
      <w:pPr>
        <w:pStyle w:val="FootnoteText"/>
        <w:rPr>
          <w:sz w:val="16"/>
          <w:szCs w:val="16"/>
        </w:rPr>
      </w:pPr>
      <w:r w:rsidRPr="004F2E84">
        <w:rPr>
          <w:sz w:val="16"/>
          <w:szCs w:val="16"/>
          <w:lang w:eastAsia="ar-SA"/>
        </w:rPr>
        <w:t xml:space="preserve">Ja pretendents </w:t>
      </w:r>
      <w:proofErr w:type="spellStart"/>
      <w:r w:rsidRPr="004F2E84">
        <w:rPr>
          <w:sz w:val="16"/>
          <w:szCs w:val="16"/>
          <w:lang w:eastAsia="ar-SA"/>
        </w:rPr>
        <w:t>informāciju</w:t>
      </w:r>
      <w:proofErr w:type="spellEnd"/>
      <w:r w:rsidRPr="004F2E84">
        <w:rPr>
          <w:sz w:val="16"/>
          <w:szCs w:val="16"/>
          <w:lang w:eastAsia="ar-SA"/>
        </w:rPr>
        <w:t xml:space="preserve"> </w:t>
      </w:r>
      <w:proofErr w:type="spellStart"/>
      <w:r w:rsidRPr="004F2E84">
        <w:rPr>
          <w:sz w:val="16"/>
          <w:szCs w:val="16"/>
          <w:lang w:eastAsia="ar-SA"/>
        </w:rPr>
        <w:t>neiesniedz</w:t>
      </w:r>
      <w:proofErr w:type="spellEnd"/>
      <w:r w:rsidRPr="004F2E84">
        <w:rPr>
          <w:sz w:val="16"/>
          <w:szCs w:val="16"/>
          <w:lang w:eastAsia="ar-SA"/>
        </w:rPr>
        <w:t xml:space="preserve">, </w:t>
      </w:r>
      <w:proofErr w:type="spellStart"/>
      <w:r w:rsidRPr="004F2E84">
        <w:rPr>
          <w:sz w:val="16"/>
          <w:szCs w:val="16"/>
          <w:lang w:eastAsia="ar-SA"/>
        </w:rPr>
        <w:t>pasūtītājs</w:t>
      </w:r>
      <w:proofErr w:type="spellEnd"/>
      <w:r w:rsidRPr="004F2E84">
        <w:rPr>
          <w:sz w:val="16"/>
          <w:szCs w:val="16"/>
          <w:lang w:eastAsia="ar-SA"/>
        </w:rPr>
        <w:t xml:space="preserve"> </w:t>
      </w:r>
      <w:proofErr w:type="spellStart"/>
      <w:r w:rsidRPr="004F2E84">
        <w:rPr>
          <w:sz w:val="16"/>
          <w:szCs w:val="16"/>
          <w:lang w:eastAsia="ar-SA"/>
        </w:rPr>
        <w:t>uzskata</w:t>
      </w:r>
      <w:proofErr w:type="spellEnd"/>
      <w:r w:rsidRPr="004F2E84">
        <w:rPr>
          <w:sz w:val="16"/>
          <w:szCs w:val="16"/>
          <w:lang w:eastAsia="ar-SA"/>
        </w:rPr>
        <w:t xml:space="preserve">, ka </w:t>
      </w:r>
      <w:proofErr w:type="spellStart"/>
      <w:r w:rsidRPr="004F2E84">
        <w:rPr>
          <w:sz w:val="16"/>
          <w:szCs w:val="16"/>
          <w:lang w:eastAsia="ar-SA"/>
        </w:rPr>
        <w:t>apakšuzņēmēji</w:t>
      </w:r>
      <w:proofErr w:type="spellEnd"/>
      <w:r w:rsidRPr="004F2E84">
        <w:rPr>
          <w:sz w:val="16"/>
          <w:szCs w:val="16"/>
          <w:lang w:eastAsia="ar-SA"/>
        </w:rPr>
        <w:t xml:space="preserve"> </w:t>
      </w:r>
      <w:proofErr w:type="spellStart"/>
      <w:r w:rsidRPr="004F2E84">
        <w:rPr>
          <w:sz w:val="16"/>
          <w:szCs w:val="16"/>
          <w:lang w:eastAsia="ar-SA"/>
        </w:rPr>
        <w:t>netiek</w:t>
      </w:r>
      <w:proofErr w:type="spellEnd"/>
      <w:r w:rsidRPr="004F2E84">
        <w:rPr>
          <w:sz w:val="16"/>
          <w:szCs w:val="16"/>
          <w:lang w:eastAsia="ar-SA"/>
        </w:rPr>
        <w:t xml:space="preserve"> </w:t>
      </w:r>
      <w:proofErr w:type="spellStart"/>
      <w:r w:rsidRPr="004F2E84">
        <w:rPr>
          <w:sz w:val="16"/>
          <w:szCs w:val="16"/>
          <w:lang w:eastAsia="ar-SA"/>
        </w:rPr>
        <w:t>piesaistīti</w:t>
      </w:r>
      <w:proofErr w:type="spellEnd"/>
      <w:r w:rsidRPr="004F2E84">
        <w:rPr>
          <w:sz w:val="16"/>
          <w:szCs w:val="16"/>
          <w:lang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585" w:hanging="585"/>
      </w:pPr>
      <w:rPr>
        <w:rFonts w:ascii="Times New Roman" w:eastAsia="Calibri" w:hAnsi="Times New Roman" w:cs="Times New Roman" w:hint="default"/>
        <w:b/>
        <w:bCs/>
        <w:iCs/>
        <w:color w:val="000000"/>
        <w:sz w:val="26"/>
        <w:szCs w:val="26"/>
        <w:shd w:val="clear" w:color="auto" w:fill="FF00FF"/>
        <w:lang w:val="lv-LV"/>
      </w:rPr>
    </w:lvl>
    <w:lvl w:ilvl="1">
      <w:start w:val="4"/>
      <w:numFmt w:val="decimal"/>
      <w:lvlText w:val="%1.%2."/>
      <w:lvlJc w:val="left"/>
      <w:pPr>
        <w:tabs>
          <w:tab w:val="num" w:pos="0"/>
        </w:tabs>
        <w:ind w:left="1440" w:hanging="720"/>
      </w:pPr>
      <w:rPr>
        <w:rFonts w:ascii="Times New Roman" w:eastAsia="Times New Roman" w:hAnsi="Times New Roman" w:cs="Times New Roman" w:hint="default"/>
        <w:b w:val="0"/>
        <w:bCs w:val="0"/>
        <w:sz w:val="26"/>
        <w:szCs w:val="26"/>
        <w:lang w:val="lv-LV"/>
      </w:rPr>
    </w:lvl>
    <w:lvl w:ilvl="2">
      <w:start w:val="1"/>
      <w:numFmt w:val="decimal"/>
      <w:lvlText w:val="%1.%2.%3."/>
      <w:lvlJc w:val="left"/>
      <w:pPr>
        <w:tabs>
          <w:tab w:val="num" w:pos="0"/>
        </w:tabs>
        <w:ind w:left="1571" w:hanging="720"/>
      </w:pPr>
      <w:rPr>
        <w:rFonts w:ascii="Times New Roman" w:eastAsia="Times New Roman" w:hAnsi="Times New Roman" w:cs="Times New Roman" w:hint="default"/>
        <w:b w:val="0"/>
        <w:bCs/>
        <w:iCs/>
        <w:sz w:val="26"/>
        <w:szCs w:val="26"/>
        <w:lang w:val="lv-LV"/>
      </w:rPr>
    </w:lvl>
    <w:lvl w:ilvl="3">
      <w:start w:val="1"/>
      <w:numFmt w:val="decimal"/>
      <w:lvlText w:val="%1.%2.%3.%4."/>
      <w:lvlJc w:val="left"/>
      <w:pPr>
        <w:tabs>
          <w:tab w:val="num" w:pos="0"/>
        </w:tabs>
        <w:ind w:left="3240" w:hanging="1080"/>
      </w:pPr>
      <w:rPr>
        <w:rFonts w:ascii="Times New Roman" w:eastAsia="Calibri" w:hAnsi="Times New Roman" w:cs="Times New Roman" w:hint="default"/>
        <w:b/>
        <w:bCs/>
        <w:iCs/>
        <w:color w:val="000000"/>
        <w:sz w:val="26"/>
        <w:szCs w:val="26"/>
        <w:shd w:val="clear" w:color="auto" w:fill="FF00FF"/>
        <w:lang w:val="lv-LV"/>
      </w:rPr>
    </w:lvl>
    <w:lvl w:ilvl="4">
      <w:start w:val="1"/>
      <w:numFmt w:val="decimal"/>
      <w:lvlText w:val="%1.%2.%3.%4.%5."/>
      <w:lvlJc w:val="left"/>
      <w:pPr>
        <w:tabs>
          <w:tab w:val="num" w:pos="0"/>
        </w:tabs>
        <w:ind w:left="3960" w:hanging="1080"/>
      </w:pPr>
      <w:rPr>
        <w:rFonts w:ascii="Times New Roman" w:eastAsia="Calibri" w:hAnsi="Times New Roman" w:cs="Times New Roman" w:hint="default"/>
        <w:b/>
        <w:bCs/>
        <w:iCs/>
        <w:color w:val="000000"/>
        <w:sz w:val="26"/>
        <w:szCs w:val="26"/>
        <w:shd w:val="clear" w:color="auto" w:fill="FF00FF"/>
        <w:lang w:val="lv-LV"/>
      </w:rPr>
    </w:lvl>
    <w:lvl w:ilvl="5">
      <w:start w:val="1"/>
      <w:numFmt w:val="decimal"/>
      <w:lvlText w:val="%1.%2.%3.%4.%5.%6."/>
      <w:lvlJc w:val="left"/>
      <w:pPr>
        <w:tabs>
          <w:tab w:val="num" w:pos="0"/>
        </w:tabs>
        <w:ind w:left="5040" w:hanging="1440"/>
      </w:pPr>
      <w:rPr>
        <w:rFonts w:ascii="Times New Roman" w:eastAsia="Calibri" w:hAnsi="Times New Roman" w:cs="Times New Roman" w:hint="default"/>
        <w:b/>
        <w:bCs/>
        <w:iCs/>
        <w:color w:val="000000"/>
        <w:sz w:val="26"/>
        <w:szCs w:val="26"/>
        <w:shd w:val="clear" w:color="auto" w:fill="FF00FF"/>
        <w:lang w:val="lv-LV"/>
      </w:rPr>
    </w:lvl>
    <w:lvl w:ilvl="6">
      <w:start w:val="1"/>
      <w:numFmt w:val="decimal"/>
      <w:lvlText w:val="%1.%2.%3.%4.%5.%6.%7."/>
      <w:lvlJc w:val="left"/>
      <w:pPr>
        <w:tabs>
          <w:tab w:val="num" w:pos="0"/>
        </w:tabs>
        <w:ind w:left="5760" w:hanging="1440"/>
      </w:pPr>
      <w:rPr>
        <w:rFonts w:ascii="Times New Roman" w:eastAsia="Calibri" w:hAnsi="Times New Roman" w:cs="Times New Roman" w:hint="default"/>
        <w:b/>
        <w:bCs/>
        <w:iCs/>
        <w:color w:val="000000"/>
        <w:sz w:val="26"/>
        <w:szCs w:val="26"/>
        <w:shd w:val="clear" w:color="auto" w:fill="FF00FF"/>
        <w:lang w:val="lv-LV"/>
      </w:rPr>
    </w:lvl>
    <w:lvl w:ilvl="7">
      <w:start w:val="1"/>
      <w:numFmt w:val="decimal"/>
      <w:lvlText w:val="%1.%2.%3.%4.%5.%6.%7.%8."/>
      <w:lvlJc w:val="left"/>
      <w:pPr>
        <w:tabs>
          <w:tab w:val="num" w:pos="0"/>
        </w:tabs>
        <w:ind w:left="6840" w:hanging="1800"/>
      </w:pPr>
      <w:rPr>
        <w:rFonts w:ascii="Times New Roman" w:eastAsia="Calibri" w:hAnsi="Times New Roman" w:cs="Times New Roman" w:hint="default"/>
        <w:b/>
        <w:bCs/>
        <w:iCs/>
        <w:color w:val="000000"/>
        <w:sz w:val="26"/>
        <w:szCs w:val="26"/>
        <w:shd w:val="clear" w:color="auto" w:fill="FF00FF"/>
        <w:lang w:val="lv-LV"/>
      </w:rPr>
    </w:lvl>
    <w:lvl w:ilvl="8">
      <w:start w:val="1"/>
      <w:numFmt w:val="decimal"/>
      <w:lvlText w:val="%1.%2.%3.%4.%5.%6.%7.%8.%9."/>
      <w:lvlJc w:val="left"/>
      <w:pPr>
        <w:tabs>
          <w:tab w:val="num" w:pos="0"/>
        </w:tabs>
        <w:ind w:left="7560" w:hanging="1800"/>
      </w:pPr>
      <w:rPr>
        <w:rFonts w:ascii="Times New Roman" w:eastAsia="Calibri" w:hAnsi="Times New Roman" w:cs="Times New Roman" w:hint="default"/>
        <w:b/>
        <w:bCs/>
        <w:iCs/>
        <w:color w:val="000000"/>
        <w:sz w:val="26"/>
        <w:szCs w:val="26"/>
        <w:shd w:val="clear" w:color="auto" w:fill="FF00FF"/>
        <w:lang w:val="lv-LV"/>
      </w:rPr>
    </w:lvl>
  </w:abstractNum>
  <w:abstractNum w:abstractNumId="1"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3" w15:restartNumberingAfterBreak="0">
    <w:nsid w:val="00000009"/>
    <w:multiLevelType w:val="multilevel"/>
    <w:tmpl w:val="00000009"/>
    <w:name w:val="WW8Num9"/>
    <w:lvl w:ilvl="0">
      <w:start w:val="5"/>
      <w:numFmt w:val="decimal"/>
      <w:lvlText w:val="%1."/>
      <w:lvlJc w:val="left"/>
      <w:pPr>
        <w:tabs>
          <w:tab w:val="num" w:pos="0"/>
        </w:tabs>
        <w:ind w:left="585" w:hanging="585"/>
      </w:pPr>
      <w:rPr>
        <w:rFonts w:eastAsia="Calibri" w:cs="Times New Roman" w:hint="default"/>
        <w:b w:val="0"/>
        <w:bCs w:val="0"/>
        <w:sz w:val="26"/>
        <w:szCs w:val="26"/>
        <w:lang w:val="lv-LV"/>
      </w:rPr>
    </w:lvl>
    <w:lvl w:ilvl="1">
      <w:start w:val="6"/>
      <w:numFmt w:val="decimal"/>
      <w:lvlText w:val="%1.%2."/>
      <w:lvlJc w:val="left"/>
      <w:pPr>
        <w:tabs>
          <w:tab w:val="num" w:pos="0"/>
        </w:tabs>
        <w:ind w:left="585" w:hanging="585"/>
      </w:pPr>
      <w:rPr>
        <w:rFonts w:eastAsia="Calibri" w:cs="Times New Roman" w:hint="default"/>
        <w:b w:val="0"/>
        <w:bCs w:val="0"/>
        <w:sz w:val="26"/>
        <w:szCs w:val="26"/>
        <w:lang w:val="lv-LV"/>
      </w:rPr>
    </w:lvl>
    <w:lvl w:ilvl="2">
      <w:start w:val="1"/>
      <w:numFmt w:val="decimal"/>
      <w:lvlText w:val="%1.%2.%3."/>
      <w:lvlJc w:val="left"/>
      <w:pPr>
        <w:tabs>
          <w:tab w:val="num" w:pos="0"/>
        </w:tabs>
        <w:ind w:left="720" w:hanging="720"/>
      </w:pPr>
      <w:rPr>
        <w:rFonts w:eastAsia="Calibri" w:cs="Times New Roman" w:hint="default"/>
        <w:b w:val="0"/>
        <w:bCs w:val="0"/>
        <w:sz w:val="26"/>
        <w:szCs w:val="26"/>
        <w:lang w:val="lv-LV"/>
      </w:rPr>
    </w:lvl>
    <w:lvl w:ilvl="3">
      <w:start w:val="1"/>
      <w:numFmt w:val="decimal"/>
      <w:lvlText w:val="%1.%2.%3.%4."/>
      <w:lvlJc w:val="left"/>
      <w:pPr>
        <w:tabs>
          <w:tab w:val="num" w:pos="0"/>
        </w:tabs>
        <w:ind w:left="720" w:hanging="720"/>
      </w:pPr>
      <w:rPr>
        <w:rFonts w:eastAsia="Calibri" w:cs="Times New Roman" w:hint="default"/>
        <w:b w:val="0"/>
        <w:bCs w:val="0"/>
        <w:sz w:val="26"/>
        <w:szCs w:val="26"/>
        <w:lang w:val="lv-LV"/>
      </w:rPr>
    </w:lvl>
    <w:lvl w:ilvl="4">
      <w:start w:val="1"/>
      <w:numFmt w:val="decimal"/>
      <w:lvlText w:val="%1.%2.%3.%4.%5."/>
      <w:lvlJc w:val="left"/>
      <w:pPr>
        <w:tabs>
          <w:tab w:val="num" w:pos="0"/>
        </w:tabs>
        <w:ind w:left="1080" w:hanging="1080"/>
      </w:pPr>
      <w:rPr>
        <w:rFonts w:eastAsia="Calibri" w:cs="Times New Roman" w:hint="default"/>
        <w:b w:val="0"/>
        <w:bCs w:val="0"/>
        <w:sz w:val="26"/>
        <w:szCs w:val="26"/>
        <w:lang w:val="lv-LV"/>
      </w:rPr>
    </w:lvl>
    <w:lvl w:ilvl="5">
      <w:start w:val="1"/>
      <w:numFmt w:val="decimal"/>
      <w:lvlText w:val="%1.%2.%3.%4.%5.%6."/>
      <w:lvlJc w:val="left"/>
      <w:pPr>
        <w:tabs>
          <w:tab w:val="num" w:pos="0"/>
        </w:tabs>
        <w:ind w:left="1080" w:hanging="1080"/>
      </w:pPr>
      <w:rPr>
        <w:rFonts w:eastAsia="Calibri" w:cs="Times New Roman" w:hint="default"/>
        <w:b w:val="0"/>
        <w:bCs w:val="0"/>
        <w:sz w:val="26"/>
        <w:szCs w:val="26"/>
        <w:lang w:val="lv-LV"/>
      </w:rPr>
    </w:lvl>
    <w:lvl w:ilvl="6">
      <w:start w:val="1"/>
      <w:numFmt w:val="decimal"/>
      <w:lvlText w:val="%1.%2.%3.%4.%5.%6.%7."/>
      <w:lvlJc w:val="left"/>
      <w:pPr>
        <w:tabs>
          <w:tab w:val="num" w:pos="0"/>
        </w:tabs>
        <w:ind w:left="1440" w:hanging="1440"/>
      </w:pPr>
      <w:rPr>
        <w:rFonts w:eastAsia="Calibri" w:cs="Times New Roman" w:hint="default"/>
        <w:b w:val="0"/>
        <w:bCs w:val="0"/>
        <w:sz w:val="26"/>
        <w:szCs w:val="26"/>
        <w:lang w:val="lv-LV"/>
      </w:rPr>
    </w:lvl>
    <w:lvl w:ilvl="7">
      <w:start w:val="1"/>
      <w:numFmt w:val="decimal"/>
      <w:lvlText w:val="%1.%2.%3.%4.%5.%6.%7.%8."/>
      <w:lvlJc w:val="left"/>
      <w:pPr>
        <w:tabs>
          <w:tab w:val="num" w:pos="0"/>
        </w:tabs>
        <w:ind w:left="1440" w:hanging="1440"/>
      </w:pPr>
      <w:rPr>
        <w:rFonts w:eastAsia="Calibri" w:cs="Times New Roman" w:hint="default"/>
        <w:b w:val="0"/>
        <w:bCs w:val="0"/>
        <w:sz w:val="26"/>
        <w:szCs w:val="26"/>
        <w:lang w:val="lv-LV"/>
      </w:rPr>
    </w:lvl>
    <w:lvl w:ilvl="8">
      <w:start w:val="1"/>
      <w:numFmt w:val="decimal"/>
      <w:lvlText w:val="%1.%2.%3.%4.%5.%6.%7.%8.%9."/>
      <w:lvlJc w:val="left"/>
      <w:pPr>
        <w:tabs>
          <w:tab w:val="num" w:pos="0"/>
        </w:tabs>
        <w:ind w:left="1800" w:hanging="1800"/>
      </w:pPr>
      <w:rPr>
        <w:rFonts w:eastAsia="Calibri" w:cs="Times New Roman" w:hint="default"/>
        <w:b w:val="0"/>
        <w:bCs w:val="0"/>
        <w:sz w:val="26"/>
        <w:szCs w:val="26"/>
        <w:lang w:val="lv-LV"/>
      </w:rPr>
    </w:lvl>
  </w:abstractNum>
  <w:abstractNum w:abstractNumId="4" w15:restartNumberingAfterBreak="0">
    <w:nsid w:val="03B01ABD"/>
    <w:multiLevelType w:val="hybridMultilevel"/>
    <w:tmpl w:val="55B6B6E6"/>
    <w:lvl w:ilvl="0" w:tplc="1F52DAB0">
      <w:start w:val="1"/>
      <w:numFmt w:val="lowerLetter"/>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5" w15:restartNumberingAfterBreak="0">
    <w:nsid w:val="06E958BC"/>
    <w:multiLevelType w:val="multilevel"/>
    <w:tmpl w:val="FEFCD6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96A5E6B"/>
    <w:multiLevelType w:val="multilevel"/>
    <w:tmpl w:val="1F0ED356"/>
    <w:lvl w:ilvl="0">
      <w:start w:val="6"/>
      <w:numFmt w:val="decimal"/>
      <w:lvlText w:val="%1."/>
      <w:lvlJc w:val="left"/>
      <w:pPr>
        <w:ind w:left="540" w:hanging="540"/>
      </w:pPr>
      <w:rPr>
        <w:rFonts w:hint="default"/>
        <w:u w:val="none"/>
      </w:rPr>
    </w:lvl>
    <w:lvl w:ilvl="1">
      <w:start w:val="9"/>
      <w:numFmt w:val="decimal"/>
      <w:lvlText w:val="%1.%2."/>
      <w:lvlJc w:val="left"/>
      <w:pPr>
        <w:ind w:left="540" w:hanging="540"/>
      </w:pPr>
      <w:rPr>
        <w:rFonts w:hint="default"/>
        <w:u w:val="none"/>
      </w:rPr>
    </w:lvl>
    <w:lvl w:ilvl="2">
      <w:start w:val="1"/>
      <w:numFmt w:val="decimal"/>
      <w:lvlText w:val="%1.%2.%3."/>
      <w:lvlJc w:val="left"/>
      <w:pPr>
        <w:ind w:left="862" w:hanging="720"/>
      </w:pPr>
      <w:rPr>
        <w:rFonts w:hint="default"/>
        <w:b/>
        <w:bCs/>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7" w15:restartNumberingAfterBreak="0">
    <w:nsid w:val="0BC77A94"/>
    <w:multiLevelType w:val="multilevel"/>
    <w:tmpl w:val="D7AEE06C"/>
    <w:styleLink w:val="Style22"/>
    <w:lvl w:ilvl="0">
      <w:start w:val="1"/>
      <w:numFmt w:val="decimal"/>
      <w:lvlText w:val="%1."/>
      <w:lvlJc w:val="left"/>
      <w:pPr>
        <w:tabs>
          <w:tab w:val="num" w:pos="502"/>
        </w:tabs>
        <w:ind w:left="502" w:hanging="360"/>
      </w:pPr>
      <w:rPr>
        <w:rFonts w:cs="Times New Roman" w:hint="default"/>
        <w:b w:val="0"/>
        <w:i w:val="0"/>
      </w:rPr>
    </w:lvl>
    <w:lvl w:ilvl="1">
      <w:start w:val="1"/>
      <w:numFmt w:val="decimal"/>
      <w:isLgl/>
      <w:lvlText w:val="%1.%2."/>
      <w:lvlJc w:val="left"/>
      <w:pPr>
        <w:tabs>
          <w:tab w:val="num" w:pos="1146"/>
        </w:tabs>
        <w:ind w:left="1146"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strike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8" w15:restartNumberingAfterBreak="0">
    <w:nsid w:val="0D327BD0"/>
    <w:multiLevelType w:val="multilevel"/>
    <w:tmpl w:val="B3845F38"/>
    <w:lvl w:ilvl="0">
      <w:start w:val="16"/>
      <w:numFmt w:val="decimal"/>
      <w:pStyle w:val="Style1"/>
      <w:lvlText w:val="%1."/>
      <w:lvlJc w:val="left"/>
      <w:pPr>
        <w:ind w:left="480" w:hanging="480"/>
      </w:pPr>
      <w:rPr>
        <w:rFonts w:hint="default"/>
        <w:b w:val="0"/>
        <w:strike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FB42C45"/>
    <w:multiLevelType w:val="hybridMultilevel"/>
    <w:tmpl w:val="044423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0E0EE4"/>
    <w:multiLevelType w:val="hybridMultilevel"/>
    <w:tmpl w:val="C1624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54D4F33"/>
    <w:multiLevelType w:val="hybridMultilevel"/>
    <w:tmpl w:val="22789B8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C01BC5"/>
    <w:multiLevelType w:val="hybridMultilevel"/>
    <w:tmpl w:val="886E8F60"/>
    <w:lvl w:ilvl="0" w:tplc="927C059C">
      <w:start w:val="1"/>
      <w:numFmt w:val="lowerLetter"/>
      <w:lvlText w:val="%1)"/>
      <w:lvlJc w:val="left"/>
      <w:pPr>
        <w:ind w:left="1152" w:hanging="360"/>
      </w:pPr>
      <w:rPr>
        <w:rFonts w:hint="default"/>
      </w:rPr>
    </w:lvl>
    <w:lvl w:ilvl="1" w:tplc="08090019">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4" w15:restartNumberingAfterBreak="0">
    <w:nsid w:val="200E75E8"/>
    <w:multiLevelType w:val="hybridMultilevel"/>
    <w:tmpl w:val="1274671C"/>
    <w:lvl w:ilvl="0" w:tplc="EEEED410">
      <w:start w:val="1"/>
      <w:numFmt w:val="decimal"/>
      <w:lvlText w:val="%1."/>
      <w:lvlJc w:val="left"/>
      <w:pPr>
        <w:ind w:left="720" w:hanging="360"/>
      </w:pPr>
      <w:rPr>
        <w:rFonts w:eastAsia="Calibri" w:hint="default"/>
        <w:color w:val="00000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9F1417"/>
    <w:multiLevelType w:val="hybridMultilevel"/>
    <w:tmpl w:val="6A3E465A"/>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543434"/>
    <w:multiLevelType w:val="hybridMultilevel"/>
    <w:tmpl w:val="BC127AA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4EE7211"/>
    <w:multiLevelType w:val="multilevel"/>
    <w:tmpl w:val="AB24EE72"/>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2FAD3DD1"/>
    <w:multiLevelType w:val="hybridMultilevel"/>
    <w:tmpl w:val="FE325554"/>
    <w:lvl w:ilvl="0" w:tplc="E8B4FB2A">
      <w:start w:val="20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773EF4"/>
    <w:multiLevelType w:val="multilevel"/>
    <w:tmpl w:val="23EEB6A4"/>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241874"/>
    <w:multiLevelType w:val="hybridMultilevel"/>
    <w:tmpl w:val="CCC8B6EA"/>
    <w:lvl w:ilvl="0" w:tplc="5D04B6A0">
      <w:start w:val="6"/>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9D5ECF"/>
    <w:multiLevelType w:val="multilevel"/>
    <w:tmpl w:val="3F34FDD8"/>
    <w:lvl w:ilvl="0">
      <w:start w:val="7"/>
      <w:numFmt w:val="decimal"/>
      <w:lvlText w:val="%1."/>
      <w:lvlJc w:val="left"/>
      <w:pPr>
        <w:ind w:left="360" w:hanging="360"/>
      </w:pPr>
      <w:rPr>
        <w:rFonts w:hint="default"/>
      </w:rPr>
    </w:lvl>
    <w:lvl w:ilvl="1">
      <w:start w:val="1"/>
      <w:numFmt w:val="decimal"/>
      <w:lvlText w:val="%1.%2."/>
      <w:lvlJc w:val="left"/>
      <w:pPr>
        <w:ind w:left="1287" w:hanging="720"/>
      </w:pPr>
      <w:rPr>
        <w:rFonts w:ascii="Times New Roman" w:hAnsi="Times New Roman" w:cs="Times New Roman" w:hint="default"/>
        <w:b w:val="0"/>
        <w:sz w:val="24"/>
        <w:szCs w:val="24"/>
      </w:rPr>
    </w:lvl>
    <w:lvl w:ilvl="2">
      <w:start w:val="1"/>
      <w:numFmt w:val="decimal"/>
      <w:lvlText w:val="%1.%2.%3."/>
      <w:lvlJc w:val="left"/>
      <w:pPr>
        <w:ind w:left="1854" w:hanging="720"/>
      </w:pPr>
      <w:rPr>
        <w:rFonts w:ascii="Times New Roman" w:hAnsi="Times New Roman" w:cs="Times New Roman" w:hint="default"/>
        <w:b w:val="0"/>
        <w:bCs w:val="0"/>
        <w:sz w:val="24"/>
        <w:szCs w:val="24"/>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73E7C1D"/>
    <w:multiLevelType w:val="multilevel"/>
    <w:tmpl w:val="56264D5C"/>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52F30B75"/>
    <w:multiLevelType w:val="multilevel"/>
    <w:tmpl w:val="4DDC7FD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39835F3"/>
    <w:multiLevelType w:val="hybridMultilevel"/>
    <w:tmpl w:val="CC4AB5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26" w15:restartNumberingAfterBreak="0">
    <w:nsid w:val="59B00476"/>
    <w:multiLevelType w:val="multilevel"/>
    <w:tmpl w:val="F5344DBC"/>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B9C3E0B"/>
    <w:multiLevelType w:val="hybridMultilevel"/>
    <w:tmpl w:val="FAC4E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103646"/>
    <w:multiLevelType w:val="hybridMultilevel"/>
    <w:tmpl w:val="F410AA42"/>
    <w:lvl w:ilvl="0" w:tplc="3AB22AC4">
      <w:start w:val="1"/>
      <w:numFmt w:val="decimal"/>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29" w15:restartNumberingAfterBreak="0">
    <w:nsid w:val="6A557A39"/>
    <w:multiLevelType w:val="hybridMultilevel"/>
    <w:tmpl w:val="565460A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01358E1"/>
    <w:multiLevelType w:val="multilevel"/>
    <w:tmpl w:val="FA80AFFC"/>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F914FE"/>
    <w:multiLevelType w:val="multilevel"/>
    <w:tmpl w:val="0AF832F0"/>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val="0"/>
        <w:bCs w:val="0"/>
        <w:color w:val="auto"/>
        <w:sz w:val="22"/>
        <w:szCs w:val="22"/>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6FD0E5A"/>
    <w:multiLevelType w:val="hybridMultilevel"/>
    <w:tmpl w:val="222C3E08"/>
    <w:lvl w:ilvl="0" w:tplc="1F52DAB0">
      <w:start w:val="1"/>
      <w:numFmt w:val="lowerLetter"/>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33" w15:restartNumberingAfterBreak="0">
    <w:nsid w:val="7736259A"/>
    <w:multiLevelType w:val="multilevel"/>
    <w:tmpl w:val="0AF832F0"/>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val="0"/>
        <w:bCs w:val="0"/>
        <w:color w:val="auto"/>
        <w:sz w:val="22"/>
        <w:szCs w:val="22"/>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8CA3CBF"/>
    <w:multiLevelType w:val="hybridMultilevel"/>
    <w:tmpl w:val="42ECC06E"/>
    <w:lvl w:ilvl="0" w:tplc="8F7C08DC">
      <w:start w:val="2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A1B1E2B"/>
    <w:multiLevelType w:val="hybridMultilevel"/>
    <w:tmpl w:val="5A62E65E"/>
    <w:lvl w:ilvl="0" w:tplc="F59021E2">
      <w:start w:val="1"/>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A5610BF"/>
    <w:multiLevelType w:val="hybridMultilevel"/>
    <w:tmpl w:val="61902B44"/>
    <w:lvl w:ilvl="0" w:tplc="1DDE2880">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AFF4A7B"/>
    <w:multiLevelType w:val="multilevel"/>
    <w:tmpl w:val="0AF832F0"/>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val="0"/>
        <w:bCs w:val="0"/>
        <w:color w:val="auto"/>
        <w:sz w:val="22"/>
        <w:szCs w:val="22"/>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EE1558C"/>
    <w:multiLevelType w:val="multilevel"/>
    <w:tmpl w:val="AF54BB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75141867">
    <w:abstractNumId w:val="31"/>
  </w:num>
  <w:num w:numId="2" w16cid:durableId="1982152164">
    <w:abstractNumId w:val="11"/>
  </w:num>
  <w:num w:numId="3" w16cid:durableId="1917670917">
    <w:abstractNumId w:val="10"/>
  </w:num>
  <w:num w:numId="4" w16cid:durableId="1219433699">
    <w:abstractNumId w:val="25"/>
  </w:num>
  <w:num w:numId="5" w16cid:durableId="1432631215">
    <w:abstractNumId w:val="36"/>
  </w:num>
  <w:num w:numId="6" w16cid:durableId="126434542">
    <w:abstractNumId w:val="9"/>
  </w:num>
  <w:num w:numId="7" w16cid:durableId="369191843">
    <w:abstractNumId w:val="5"/>
  </w:num>
  <w:num w:numId="8" w16cid:durableId="1186485909">
    <w:abstractNumId w:val="23"/>
  </w:num>
  <w:num w:numId="9" w16cid:durableId="876433598">
    <w:abstractNumId w:val="27"/>
  </w:num>
  <w:num w:numId="10" w16cid:durableId="856698376">
    <w:abstractNumId w:val="20"/>
  </w:num>
  <w:num w:numId="11" w16cid:durableId="1479221085">
    <w:abstractNumId w:val="12"/>
  </w:num>
  <w:num w:numId="12" w16cid:durableId="2012099647">
    <w:abstractNumId w:val="15"/>
  </w:num>
  <w:num w:numId="13" w16cid:durableId="540826364">
    <w:abstractNumId w:val="14"/>
  </w:num>
  <w:num w:numId="14" w16cid:durableId="1301501902">
    <w:abstractNumId w:val="8"/>
  </w:num>
  <w:num w:numId="15" w16cid:durableId="903298488">
    <w:abstractNumId w:val="38"/>
  </w:num>
  <w:num w:numId="16" w16cid:durableId="1994329040">
    <w:abstractNumId w:val="35"/>
  </w:num>
  <w:num w:numId="17" w16cid:durableId="1542328708">
    <w:abstractNumId w:val="33"/>
  </w:num>
  <w:num w:numId="18" w16cid:durableId="1577132178">
    <w:abstractNumId w:val="13"/>
  </w:num>
  <w:num w:numId="19" w16cid:durableId="484007486">
    <w:abstractNumId w:val="4"/>
  </w:num>
  <w:num w:numId="20" w16cid:durableId="592010025">
    <w:abstractNumId w:val="32"/>
  </w:num>
  <w:num w:numId="21" w16cid:durableId="1966695204">
    <w:abstractNumId w:val="28"/>
  </w:num>
  <w:num w:numId="22" w16cid:durableId="1061177218">
    <w:abstractNumId w:val="24"/>
  </w:num>
  <w:num w:numId="23" w16cid:durableId="1728188476">
    <w:abstractNumId w:val="29"/>
  </w:num>
  <w:num w:numId="24" w16cid:durableId="844975073">
    <w:abstractNumId w:val="37"/>
  </w:num>
  <w:num w:numId="25" w16cid:durableId="1460494272">
    <w:abstractNumId w:val="18"/>
  </w:num>
  <w:num w:numId="26" w16cid:durableId="345446423">
    <w:abstractNumId w:val="16"/>
  </w:num>
  <w:num w:numId="27" w16cid:durableId="1303266712">
    <w:abstractNumId w:val="34"/>
  </w:num>
  <w:num w:numId="28" w16cid:durableId="1231966332">
    <w:abstractNumId w:val="19"/>
  </w:num>
  <w:num w:numId="29" w16cid:durableId="2097358445">
    <w:abstractNumId w:val="21"/>
  </w:num>
  <w:num w:numId="30" w16cid:durableId="2045715126">
    <w:abstractNumId w:val="7"/>
    <w:lvlOverride w:ilvl="0">
      <w:lvl w:ilvl="0">
        <w:start w:val="1"/>
        <w:numFmt w:val="decimal"/>
        <w:lvlText w:val="%1."/>
        <w:lvlJc w:val="left"/>
        <w:pPr>
          <w:tabs>
            <w:tab w:val="num" w:pos="502"/>
          </w:tabs>
          <w:ind w:left="502" w:hanging="360"/>
        </w:pPr>
        <w:rPr>
          <w:rFonts w:cs="Times New Roman" w:hint="default"/>
          <w:b w:val="0"/>
          <w:i w:val="0"/>
        </w:rPr>
      </w:lvl>
    </w:lvlOverride>
    <w:lvlOverride w:ilvl="1">
      <w:lvl w:ilvl="1">
        <w:start w:val="1"/>
        <w:numFmt w:val="decimal"/>
        <w:isLgl/>
        <w:lvlText w:val="%1.%2."/>
        <w:lvlJc w:val="left"/>
        <w:pPr>
          <w:tabs>
            <w:tab w:val="num" w:pos="1146"/>
          </w:tabs>
          <w:ind w:left="1146"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cs="Times New Roman" w:hint="default"/>
          <w:b w:val="0"/>
          <w:i w:val="0"/>
          <w:strike w:val="0"/>
          <w:color w:val="auto"/>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31" w16cid:durableId="1724983647">
    <w:abstractNumId w:val="7"/>
  </w:num>
  <w:num w:numId="32" w16cid:durableId="2047102007">
    <w:abstractNumId w:val="22"/>
  </w:num>
  <w:num w:numId="33" w16cid:durableId="1850295230">
    <w:abstractNumId w:val="6"/>
  </w:num>
  <w:num w:numId="34" w16cid:durableId="632909696">
    <w:abstractNumId w:val="17"/>
  </w:num>
  <w:num w:numId="35" w16cid:durableId="1826582593">
    <w:abstractNumId w:val="26"/>
  </w:num>
  <w:num w:numId="36" w16cid:durableId="1646203354">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EF1"/>
    <w:rsid w:val="00001858"/>
    <w:rsid w:val="000021D9"/>
    <w:rsid w:val="00004A99"/>
    <w:rsid w:val="000102A9"/>
    <w:rsid w:val="0001211C"/>
    <w:rsid w:val="00012AFE"/>
    <w:rsid w:val="00014BC7"/>
    <w:rsid w:val="00015508"/>
    <w:rsid w:val="00016F4A"/>
    <w:rsid w:val="000236D2"/>
    <w:rsid w:val="000300BC"/>
    <w:rsid w:val="00033AB8"/>
    <w:rsid w:val="00033DE2"/>
    <w:rsid w:val="00042485"/>
    <w:rsid w:val="00044235"/>
    <w:rsid w:val="00045AF9"/>
    <w:rsid w:val="00050BA6"/>
    <w:rsid w:val="00052335"/>
    <w:rsid w:val="00054202"/>
    <w:rsid w:val="00056953"/>
    <w:rsid w:val="000623A4"/>
    <w:rsid w:val="000665D4"/>
    <w:rsid w:val="000716D1"/>
    <w:rsid w:val="00071D60"/>
    <w:rsid w:val="00082A86"/>
    <w:rsid w:val="000832A0"/>
    <w:rsid w:val="00083527"/>
    <w:rsid w:val="00083AD0"/>
    <w:rsid w:val="00084682"/>
    <w:rsid w:val="00086F28"/>
    <w:rsid w:val="00091E0E"/>
    <w:rsid w:val="00097B58"/>
    <w:rsid w:val="000A7025"/>
    <w:rsid w:val="000B0D0B"/>
    <w:rsid w:val="000B455D"/>
    <w:rsid w:val="000B666B"/>
    <w:rsid w:val="000C2F09"/>
    <w:rsid w:val="000C496B"/>
    <w:rsid w:val="000C76B6"/>
    <w:rsid w:val="000C7929"/>
    <w:rsid w:val="000D0604"/>
    <w:rsid w:val="000D1D53"/>
    <w:rsid w:val="000D58EC"/>
    <w:rsid w:val="000D7A92"/>
    <w:rsid w:val="000E7432"/>
    <w:rsid w:val="000F322A"/>
    <w:rsid w:val="000F7F90"/>
    <w:rsid w:val="00102A17"/>
    <w:rsid w:val="00107BC1"/>
    <w:rsid w:val="00115522"/>
    <w:rsid w:val="001155CF"/>
    <w:rsid w:val="001207D2"/>
    <w:rsid w:val="00121280"/>
    <w:rsid w:val="001235D3"/>
    <w:rsid w:val="00130EF1"/>
    <w:rsid w:val="00131043"/>
    <w:rsid w:val="00133ACA"/>
    <w:rsid w:val="00137BC2"/>
    <w:rsid w:val="001421D0"/>
    <w:rsid w:val="00144760"/>
    <w:rsid w:val="00144F74"/>
    <w:rsid w:val="00146097"/>
    <w:rsid w:val="001478CC"/>
    <w:rsid w:val="00152FD9"/>
    <w:rsid w:val="00156092"/>
    <w:rsid w:val="00165A84"/>
    <w:rsid w:val="00170AD2"/>
    <w:rsid w:val="00170C5D"/>
    <w:rsid w:val="00170DE7"/>
    <w:rsid w:val="001723F4"/>
    <w:rsid w:val="00174F91"/>
    <w:rsid w:val="00176567"/>
    <w:rsid w:val="00182AA9"/>
    <w:rsid w:val="001840A2"/>
    <w:rsid w:val="001855A2"/>
    <w:rsid w:val="001855EA"/>
    <w:rsid w:val="00194C95"/>
    <w:rsid w:val="001A24E2"/>
    <w:rsid w:val="001B1541"/>
    <w:rsid w:val="001B3ADD"/>
    <w:rsid w:val="001B522B"/>
    <w:rsid w:val="001C333E"/>
    <w:rsid w:val="001C4678"/>
    <w:rsid w:val="001C6824"/>
    <w:rsid w:val="001D1B3D"/>
    <w:rsid w:val="001D718D"/>
    <w:rsid w:val="001E24BA"/>
    <w:rsid w:val="001E3BB9"/>
    <w:rsid w:val="001E4F14"/>
    <w:rsid w:val="001E5870"/>
    <w:rsid w:val="001F10E4"/>
    <w:rsid w:val="001F1D25"/>
    <w:rsid w:val="001F28CF"/>
    <w:rsid w:val="00201C32"/>
    <w:rsid w:val="002028BA"/>
    <w:rsid w:val="00204062"/>
    <w:rsid w:val="002056F5"/>
    <w:rsid w:val="002105B4"/>
    <w:rsid w:val="00211625"/>
    <w:rsid w:val="00211CF9"/>
    <w:rsid w:val="00216D99"/>
    <w:rsid w:val="00217924"/>
    <w:rsid w:val="00220357"/>
    <w:rsid w:val="00222453"/>
    <w:rsid w:val="00224FF0"/>
    <w:rsid w:val="0023099E"/>
    <w:rsid w:val="00232A26"/>
    <w:rsid w:val="002337C9"/>
    <w:rsid w:val="00235592"/>
    <w:rsid w:val="0023787A"/>
    <w:rsid w:val="00244445"/>
    <w:rsid w:val="00260DA3"/>
    <w:rsid w:val="00261742"/>
    <w:rsid w:val="0027124D"/>
    <w:rsid w:val="0027643B"/>
    <w:rsid w:val="00276809"/>
    <w:rsid w:val="00276976"/>
    <w:rsid w:val="002920A6"/>
    <w:rsid w:val="00292470"/>
    <w:rsid w:val="0029332A"/>
    <w:rsid w:val="00294B13"/>
    <w:rsid w:val="00295DC1"/>
    <w:rsid w:val="002963AB"/>
    <w:rsid w:val="002A168F"/>
    <w:rsid w:val="002A2379"/>
    <w:rsid w:val="002A3F34"/>
    <w:rsid w:val="002A5267"/>
    <w:rsid w:val="002A648F"/>
    <w:rsid w:val="002B0690"/>
    <w:rsid w:val="002B083B"/>
    <w:rsid w:val="002B4223"/>
    <w:rsid w:val="002B439F"/>
    <w:rsid w:val="002D0A9E"/>
    <w:rsid w:val="002D1A36"/>
    <w:rsid w:val="002D2812"/>
    <w:rsid w:val="002E0236"/>
    <w:rsid w:val="002E1CFD"/>
    <w:rsid w:val="002E1D33"/>
    <w:rsid w:val="002F1A35"/>
    <w:rsid w:val="002F1E59"/>
    <w:rsid w:val="002F375E"/>
    <w:rsid w:val="002F7728"/>
    <w:rsid w:val="00303D6B"/>
    <w:rsid w:val="0031126C"/>
    <w:rsid w:val="00313C5A"/>
    <w:rsid w:val="003164B1"/>
    <w:rsid w:val="00316B26"/>
    <w:rsid w:val="003207CB"/>
    <w:rsid w:val="003255B4"/>
    <w:rsid w:val="00327B04"/>
    <w:rsid w:val="00327E64"/>
    <w:rsid w:val="00334A32"/>
    <w:rsid w:val="00336696"/>
    <w:rsid w:val="00340B25"/>
    <w:rsid w:val="00346A00"/>
    <w:rsid w:val="00346B1A"/>
    <w:rsid w:val="00346B3F"/>
    <w:rsid w:val="00346B72"/>
    <w:rsid w:val="00350958"/>
    <w:rsid w:val="00351AD7"/>
    <w:rsid w:val="00352F3C"/>
    <w:rsid w:val="0035401A"/>
    <w:rsid w:val="0035584C"/>
    <w:rsid w:val="0035787B"/>
    <w:rsid w:val="00361A0B"/>
    <w:rsid w:val="00361C68"/>
    <w:rsid w:val="00362E66"/>
    <w:rsid w:val="00363157"/>
    <w:rsid w:val="00366868"/>
    <w:rsid w:val="00366D61"/>
    <w:rsid w:val="00367CAD"/>
    <w:rsid w:val="0037390C"/>
    <w:rsid w:val="00374A69"/>
    <w:rsid w:val="0038355D"/>
    <w:rsid w:val="00385373"/>
    <w:rsid w:val="0039512F"/>
    <w:rsid w:val="00395DE9"/>
    <w:rsid w:val="003A3BA3"/>
    <w:rsid w:val="003A3CC3"/>
    <w:rsid w:val="003A3DA7"/>
    <w:rsid w:val="003A4211"/>
    <w:rsid w:val="003A455E"/>
    <w:rsid w:val="003A52C7"/>
    <w:rsid w:val="003A6531"/>
    <w:rsid w:val="003A6776"/>
    <w:rsid w:val="003A71F2"/>
    <w:rsid w:val="003B05B2"/>
    <w:rsid w:val="003B189E"/>
    <w:rsid w:val="003B5FBA"/>
    <w:rsid w:val="003B6653"/>
    <w:rsid w:val="003B6AF7"/>
    <w:rsid w:val="003C35A8"/>
    <w:rsid w:val="003C35DE"/>
    <w:rsid w:val="003C3BE7"/>
    <w:rsid w:val="003C57BC"/>
    <w:rsid w:val="003C638C"/>
    <w:rsid w:val="003D182A"/>
    <w:rsid w:val="003D4836"/>
    <w:rsid w:val="003F0808"/>
    <w:rsid w:val="003F388C"/>
    <w:rsid w:val="003F3CF9"/>
    <w:rsid w:val="00400982"/>
    <w:rsid w:val="00400F81"/>
    <w:rsid w:val="0040249E"/>
    <w:rsid w:val="00411A8B"/>
    <w:rsid w:val="00421121"/>
    <w:rsid w:val="0042522E"/>
    <w:rsid w:val="0043207D"/>
    <w:rsid w:val="00432374"/>
    <w:rsid w:val="004339D7"/>
    <w:rsid w:val="00435116"/>
    <w:rsid w:val="00435C9D"/>
    <w:rsid w:val="004408C3"/>
    <w:rsid w:val="004420D7"/>
    <w:rsid w:val="004423AF"/>
    <w:rsid w:val="00453393"/>
    <w:rsid w:val="00460FC2"/>
    <w:rsid w:val="00463879"/>
    <w:rsid w:val="004642FA"/>
    <w:rsid w:val="00465605"/>
    <w:rsid w:val="0046617E"/>
    <w:rsid w:val="0047564D"/>
    <w:rsid w:val="00480CE1"/>
    <w:rsid w:val="00480D63"/>
    <w:rsid w:val="00480D86"/>
    <w:rsid w:val="004854F6"/>
    <w:rsid w:val="00494665"/>
    <w:rsid w:val="00497538"/>
    <w:rsid w:val="00497654"/>
    <w:rsid w:val="004A15FD"/>
    <w:rsid w:val="004A5A1B"/>
    <w:rsid w:val="004A6B21"/>
    <w:rsid w:val="004B312B"/>
    <w:rsid w:val="004B3E09"/>
    <w:rsid w:val="004B6AEB"/>
    <w:rsid w:val="004C0014"/>
    <w:rsid w:val="004C3B32"/>
    <w:rsid w:val="004C63D5"/>
    <w:rsid w:val="004C7808"/>
    <w:rsid w:val="004D137D"/>
    <w:rsid w:val="004D265E"/>
    <w:rsid w:val="004D2B32"/>
    <w:rsid w:val="004D6234"/>
    <w:rsid w:val="004E20DB"/>
    <w:rsid w:val="004F36E3"/>
    <w:rsid w:val="0050358E"/>
    <w:rsid w:val="00505522"/>
    <w:rsid w:val="005071ED"/>
    <w:rsid w:val="005164ED"/>
    <w:rsid w:val="00522392"/>
    <w:rsid w:val="00522BD8"/>
    <w:rsid w:val="005253C0"/>
    <w:rsid w:val="00525A4D"/>
    <w:rsid w:val="00526DBE"/>
    <w:rsid w:val="00540066"/>
    <w:rsid w:val="00540532"/>
    <w:rsid w:val="005412C4"/>
    <w:rsid w:val="00541879"/>
    <w:rsid w:val="00544503"/>
    <w:rsid w:val="00545FE4"/>
    <w:rsid w:val="0055548E"/>
    <w:rsid w:val="00555CDF"/>
    <w:rsid w:val="0056209D"/>
    <w:rsid w:val="005656A9"/>
    <w:rsid w:val="00565A1A"/>
    <w:rsid w:val="00566C5F"/>
    <w:rsid w:val="00567FC7"/>
    <w:rsid w:val="00571D7B"/>
    <w:rsid w:val="005778C8"/>
    <w:rsid w:val="005835F8"/>
    <w:rsid w:val="00586585"/>
    <w:rsid w:val="00591928"/>
    <w:rsid w:val="00592C8A"/>
    <w:rsid w:val="00593F3C"/>
    <w:rsid w:val="00594272"/>
    <w:rsid w:val="00596B8D"/>
    <w:rsid w:val="00597778"/>
    <w:rsid w:val="005A23AF"/>
    <w:rsid w:val="005A49E9"/>
    <w:rsid w:val="005A5471"/>
    <w:rsid w:val="005A793B"/>
    <w:rsid w:val="005B1A0F"/>
    <w:rsid w:val="005B7F8B"/>
    <w:rsid w:val="005C59BD"/>
    <w:rsid w:val="005D3D1D"/>
    <w:rsid w:val="005D5BD1"/>
    <w:rsid w:val="005F025E"/>
    <w:rsid w:val="005F31B7"/>
    <w:rsid w:val="005F3610"/>
    <w:rsid w:val="005F54E8"/>
    <w:rsid w:val="00600094"/>
    <w:rsid w:val="00604F40"/>
    <w:rsid w:val="0060530A"/>
    <w:rsid w:val="00610287"/>
    <w:rsid w:val="006153FD"/>
    <w:rsid w:val="0061560C"/>
    <w:rsid w:val="00627A78"/>
    <w:rsid w:val="00631A0A"/>
    <w:rsid w:val="006354B3"/>
    <w:rsid w:val="00642E7C"/>
    <w:rsid w:val="00643C63"/>
    <w:rsid w:val="0064516D"/>
    <w:rsid w:val="006458DA"/>
    <w:rsid w:val="00656C48"/>
    <w:rsid w:val="006638A9"/>
    <w:rsid w:val="0067217F"/>
    <w:rsid w:val="006739E6"/>
    <w:rsid w:val="00676FAB"/>
    <w:rsid w:val="0067733F"/>
    <w:rsid w:val="00677383"/>
    <w:rsid w:val="00677541"/>
    <w:rsid w:val="006804C1"/>
    <w:rsid w:val="0068167B"/>
    <w:rsid w:val="0068177B"/>
    <w:rsid w:val="00696702"/>
    <w:rsid w:val="006A40FF"/>
    <w:rsid w:val="006A5EF8"/>
    <w:rsid w:val="006A72F8"/>
    <w:rsid w:val="006B25B7"/>
    <w:rsid w:val="006B28AD"/>
    <w:rsid w:val="006B3D01"/>
    <w:rsid w:val="006B687F"/>
    <w:rsid w:val="006C1655"/>
    <w:rsid w:val="006C207D"/>
    <w:rsid w:val="006D388F"/>
    <w:rsid w:val="006D3ED2"/>
    <w:rsid w:val="006D43CF"/>
    <w:rsid w:val="006E1AF7"/>
    <w:rsid w:val="006E29CB"/>
    <w:rsid w:val="006E3A87"/>
    <w:rsid w:val="006E4BB2"/>
    <w:rsid w:val="006E7DB8"/>
    <w:rsid w:val="006F6EB1"/>
    <w:rsid w:val="007009B0"/>
    <w:rsid w:val="0070151B"/>
    <w:rsid w:val="00702317"/>
    <w:rsid w:val="0070420D"/>
    <w:rsid w:val="00707856"/>
    <w:rsid w:val="00707B8E"/>
    <w:rsid w:val="00710C3E"/>
    <w:rsid w:val="0071414D"/>
    <w:rsid w:val="00714502"/>
    <w:rsid w:val="00717972"/>
    <w:rsid w:val="00720EF1"/>
    <w:rsid w:val="0072780E"/>
    <w:rsid w:val="007278D5"/>
    <w:rsid w:val="00730E2E"/>
    <w:rsid w:val="00731DF9"/>
    <w:rsid w:val="00740C7C"/>
    <w:rsid w:val="0074259C"/>
    <w:rsid w:val="00743A17"/>
    <w:rsid w:val="007452D5"/>
    <w:rsid w:val="007453BB"/>
    <w:rsid w:val="007563E2"/>
    <w:rsid w:val="0075767D"/>
    <w:rsid w:val="00757AEE"/>
    <w:rsid w:val="0076538E"/>
    <w:rsid w:val="00767CC1"/>
    <w:rsid w:val="00772E0D"/>
    <w:rsid w:val="007742CC"/>
    <w:rsid w:val="007803E9"/>
    <w:rsid w:val="00784093"/>
    <w:rsid w:val="00784100"/>
    <w:rsid w:val="00785ADB"/>
    <w:rsid w:val="00795C3E"/>
    <w:rsid w:val="00796B38"/>
    <w:rsid w:val="0079784D"/>
    <w:rsid w:val="007A1CBE"/>
    <w:rsid w:val="007A71B2"/>
    <w:rsid w:val="007A7C85"/>
    <w:rsid w:val="007B0262"/>
    <w:rsid w:val="007B0D26"/>
    <w:rsid w:val="007B23C6"/>
    <w:rsid w:val="007B4D41"/>
    <w:rsid w:val="007B59F7"/>
    <w:rsid w:val="007C1434"/>
    <w:rsid w:val="007D00DF"/>
    <w:rsid w:val="007D4562"/>
    <w:rsid w:val="007E04CA"/>
    <w:rsid w:val="007E05CD"/>
    <w:rsid w:val="007E32DF"/>
    <w:rsid w:val="007E4CC8"/>
    <w:rsid w:val="007E64DD"/>
    <w:rsid w:val="007F2DEB"/>
    <w:rsid w:val="007F43B3"/>
    <w:rsid w:val="0081536A"/>
    <w:rsid w:val="00816BBB"/>
    <w:rsid w:val="0082034D"/>
    <w:rsid w:val="00820920"/>
    <w:rsid w:val="00821B0E"/>
    <w:rsid w:val="00826020"/>
    <w:rsid w:val="00834ABF"/>
    <w:rsid w:val="00841B33"/>
    <w:rsid w:val="00850797"/>
    <w:rsid w:val="008512B7"/>
    <w:rsid w:val="0085212F"/>
    <w:rsid w:val="0085506C"/>
    <w:rsid w:val="0086018A"/>
    <w:rsid w:val="008606BE"/>
    <w:rsid w:val="00860A95"/>
    <w:rsid w:val="008631A2"/>
    <w:rsid w:val="0086353A"/>
    <w:rsid w:val="008726A5"/>
    <w:rsid w:val="00873B8C"/>
    <w:rsid w:val="00874DB2"/>
    <w:rsid w:val="008842C2"/>
    <w:rsid w:val="008843C7"/>
    <w:rsid w:val="0088799D"/>
    <w:rsid w:val="0089507F"/>
    <w:rsid w:val="008A2E6F"/>
    <w:rsid w:val="008A4B1C"/>
    <w:rsid w:val="008A4E19"/>
    <w:rsid w:val="008B17D7"/>
    <w:rsid w:val="008B6107"/>
    <w:rsid w:val="008B61B3"/>
    <w:rsid w:val="008B646F"/>
    <w:rsid w:val="008B6CDC"/>
    <w:rsid w:val="008C1A5F"/>
    <w:rsid w:val="008C1C89"/>
    <w:rsid w:val="008C24DD"/>
    <w:rsid w:val="008C2C62"/>
    <w:rsid w:val="008C420A"/>
    <w:rsid w:val="008C42BB"/>
    <w:rsid w:val="008C521A"/>
    <w:rsid w:val="008C7DED"/>
    <w:rsid w:val="008D2EEE"/>
    <w:rsid w:val="008D4BE7"/>
    <w:rsid w:val="008D4D2F"/>
    <w:rsid w:val="008D55F1"/>
    <w:rsid w:val="008D7CA0"/>
    <w:rsid w:val="008E16E8"/>
    <w:rsid w:val="008F0C26"/>
    <w:rsid w:val="008F2334"/>
    <w:rsid w:val="008F56C5"/>
    <w:rsid w:val="008F5794"/>
    <w:rsid w:val="008F7248"/>
    <w:rsid w:val="00902303"/>
    <w:rsid w:val="00902A0E"/>
    <w:rsid w:val="00905667"/>
    <w:rsid w:val="00906BA7"/>
    <w:rsid w:val="00917C37"/>
    <w:rsid w:val="00917FA8"/>
    <w:rsid w:val="00920DA9"/>
    <w:rsid w:val="00923366"/>
    <w:rsid w:val="009262F8"/>
    <w:rsid w:val="009263AC"/>
    <w:rsid w:val="00926C91"/>
    <w:rsid w:val="009331DA"/>
    <w:rsid w:val="009434E3"/>
    <w:rsid w:val="0095401C"/>
    <w:rsid w:val="009566DC"/>
    <w:rsid w:val="00965A7B"/>
    <w:rsid w:val="009707BD"/>
    <w:rsid w:val="009734C8"/>
    <w:rsid w:val="0097502D"/>
    <w:rsid w:val="00976005"/>
    <w:rsid w:val="00976246"/>
    <w:rsid w:val="009767DC"/>
    <w:rsid w:val="009767E6"/>
    <w:rsid w:val="00977E4C"/>
    <w:rsid w:val="0098549A"/>
    <w:rsid w:val="00987F98"/>
    <w:rsid w:val="00990307"/>
    <w:rsid w:val="00997A7D"/>
    <w:rsid w:val="00997E04"/>
    <w:rsid w:val="009A498E"/>
    <w:rsid w:val="009A61FB"/>
    <w:rsid w:val="009B477C"/>
    <w:rsid w:val="009B64BB"/>
    <w:rsid w:val="009B6D27"/>
    <w:rsid w:val="009C23FC"/>
    <w:rsid w:val="009C2A87"/>
    <w:rsid w:val="009C7D42"/>
    <w:rsid w:val="009D4CC1"/>
    <w:rsid w:val="009D6CEF"/>
    <w:rsid w:val="009D7460"/>
    <w:rsid w:val="009F29C9"/>
    <w:rsid w:val="00A00329"/>
    <w:rsid w:val="00A00402"/>
    <w:rsid w:val="00A0232F"/>
    <w:rsid w:val="00A1033D"/>
    <w:rsid w:val="00A1272A"/>
    <w:rsid w:val="00A154D4"/>
    <w:rsid w:val="00A17BC0"/>
    <w:rsid w:val="00A17D82"/>
    <w:rsid w:val="00A23415"/>
    <w:rsid w:val="00A23A6D"/>
    <w:rsid w:val="00A241D0"/>
    <w:rsid w:val="00A26C85"/>
    <w:rsid w:val="00A35F4B"/>
    <w:rsid w:val="00A37118"/>
    <w:rsid w:val="00A40343"/>
    <w:rsid w:val="00A4447A"/>
    <w:rsid w:val="00A462F9"/>
    <w:rsid w:val="00A5207A"/>
    <w:rsid w:val="00A56552"/>
    <w:rsid w:val="00A56921"/>
    <w:rsid w:val="00A6137C"/>
    <w:rsid w:val="00A616E7"/>
    <w:rsid w:val="00A63BB9"/>
    <w:rsid w:val="00A749EB"/>
    <w:rsid w:val="00A74A16"/>
    <w:rsid w:val="00A74A4E"/>
    <w:rsid w:val="00A750F5"/>
    <w:rsid w:val="00A77682"/>
    <w:rsid w:val="00A77C6F"/>
    <w:rsid w:val="00A8524F"/>
    <w:rsid w:val="00A85699"/>
    <w:rsid w:val="00A85B3E"/>
    <w:rsid w:val="00A97A38"/>
    <w:rsid w:val="00A97B52"/>
    <w:rsid w:val="00AA523C"/>
    <w:rsid w:val="00AA5867"/>
    <w:rsid w:val="00AB10A6"/>
    <w:rsid w:val="00AB24E0"/>
    <w:rsid w:val="00AB4BCF"/>
    <w:rsid w:val="00AB54B7"/>
    <w:rsid w:val="00AC1921"/>
    <w:rsid w:val="00AC5348"/>
    <w:rsid w:val="00AC5996"/>
    <w:rsid w:val="00AD0EAB"/>
    <w:rsid w:val="00AD1CDE"/>
    <w:rsid w:val="00AE104B"/>
    <w:rsid w:val="00AE3A34"/>
    <w:rsid w:val="00AE4B76"/>
    <w:rsid w:val="00AE5571"/>
    <w:rsid w:val="00AE6AC6"/>
    <w:rsid w:val="00AE78B9"/>
    <w:rsid w:val="00AF070B"/>
    <w:rsid w:val="00AF194F"/>
    <w:rsid w:val="00AF26D2"/>
    <w:rsid w:val="00AF4C31"/>
    <w:rsid w:val="00AF52F9"/>
    <w:rsid w:val="00AF5726"/>
    <w:rsid w:val="00AF6C0D"/>
    <w:rsid w:val="00B0032A"/>
    <w:rsid w:val="00B011B1"/>
    <w:rsid w:val="00B12151"/>
    <w:rsid w:val="00B129B3"/>
    <w:rsid w:val="00B14637"/>
    <w:rsid w:val="00B1491E"/>
    <w:rsid w:val="00B14AB9"/>
    <w:rsid w:val="00B17AC8"/>
    <w:rsid w:val="00B234AE"/>
    <w:rsid w:val="00B31425"/>
    <w:rsid w:val="00B315AE"/>
    <w:rsid w:val="00B31888"/>
    <w:rsid w:val="00B33533"/>
    <w:rsid w:val="00B37C43"/>
    <w:rsid w:val="00B46383"/>
    <w:rsid w:val="00B50454"/>
    <w:rsid w:val="00B52F62"/>
    <w:rsid w:val="00B61076"/>
    <w:rsid w:val="00B6389A"/>
    <w:rsid w:val="00B661BC"/>
    <w:rsid w:val="00B70C6B"/>
    <w:rsid w:val="00B72EEF"/>
    <w:rsid w:val="00B77A5A"/>
    <w:rsid w:val="00B77F37"/>
    <w:rsid w:val="00B84125"/>
    <w:rsid w:val="00B90582"/>
    <w:rsid w:val="00B965E3"/>
    <w:rsid w:val="00B97FBD"/>
    <w:rsid w:val="00BA1319"/>
    <w:rsid w:val="00BA22FE"/>
    <w:rsid w:val="00BA2A7F"/>
    <w:rsid w:val="00BA6A34"/>
    <w:rsid w:val="00BA6D28"/>
    <w:rsid w:val="00BA71E0"/>
    <w:rsid w:val="00BA775F"/>
    <w:rsid w:val="00BA79A6"/>
    <w:rsid w:val="00BB0100"/>
    <w:rsid w:val="00BB10E8"/>
    <w:rsid w:val="00BB1154"/>
    <w:rsid w:val="00BB62AD"/>
    <w:rsid w:val="00BC48AA"/>
    <w:rsid w:val="00BC5E28"/>
    <w:rsid w:val="00BC6803"/>
    <w:rsid w:val="00BD072A"/>
    <w:rsid w:val="00BD3A36"/>
    <w:rsid w:val="00BD3C7A"/>
    <w:rsid w:val="00BD5758"/>
    <w:rsid w:val="00BE0909"/>
    <w:rsid w:val="00BE3CB6"/>
    <w:rsid w:val="00BE5DE6"/>
    <w:rsid w:val="00BE6EB6"/>
    <w:rsid w:val="00BF625F"/>
    <w:rsid w:val="00BF79A2"/>
    <w:rsid w:val="00C01831"/>
    <w:rsid w:val="00C03167"/>
    <w:rsid w:val="00C116E8"/>
    <w:rsid w:val="00C17E19"/>
    <w:rsid w:val="00C36E40"/>
    <w:rsid w:val="00C427B2"/>
    <w:rsid w:val="00C42D10"/>
    <w:rsid w:val="00C43E22"/>
    <w:rsid w:val="00C465CA"/>
    <w:rsid w:val="00C50935"/>
    <w:rsid w:val="00C54920"/>
    <w:rsid w:val="00C56D1E"/>
    <w:rsid w:val="00C66BFF"/>
    <w:rsid w:val="00C75533"/>
    <w:rsid w:val="00C75FC8"/>
    <w:rsid w:val="00C813F8"/>
    <w:rsid w:val="00C8226C"/>
    <w:rsid w:val="00C8572E"/>
    <w:rsid w:val="00C8767B"/>
    <w:rsid w:val="00C91467"/>
    <w:rsid w:val="00C97463"/>
    <w:rsid w:val="00CA1F20"/>
    <w:rsid w:val="00CB10FC"/>
    <w:rsid w:val="00CC3ACA"/>
    <w:rsid w:val="00CC640F"/>
    <w:rsid w:val="00CC699F"/>
    <w:rsid w:val="00CC7FF5"/>
    <w:rsid w:val="00CD3865"/>
    <w:rsid w:val="00CD418C"/>
    <w:rsid w:val="00CD4288"/>
    <w:rsid w:val="00CD5F07"/>
    <w:rsid w:val="00CE0726"/>
    <w:rsid w:val="00CE13C9"/>
    <w:rsid w:val="00CE2553"/>
    <w:rsid w:val="00CE37D7"/>
    <w:rsid w:val="00CE42EB"/>
    <w:rsid w:val="00CE704E"/>
    <w:rsid w:val="00CF1C42"/>
    <w:rsid w:val="00CF2123"/>
    <w:rsid w:val="00CF72C1"/>
    <w:rsid w:val="00D07F8B"/>
    <w:rsid w:val="00D11690"/>
    <w:rsid w:val="00D12623"/>
    <w:rsid w:val="00D138B7"/>
    <w:rsid w:val="00D14C54"/>
    <w:rsid w:val="00D20765"/>
    <w:rsid w:val="00D231D5"/>
    <w:rsid w:val="00D246BE"/>
    <w:rsid w:val="00D24DCA"/>
    <w:rsid w:val="00D24EF0"/>
    <w:rsid w:val="00D25B56"/>
    <w:rsid w:val="00D4018B"/>
    <w:rsid w:val="00D453AC"/>
    <w:rsid w:val="00D46F85"/>
    <w:rsid w:val="00D47582"/>
    <w:rsid w:val="00D514EA"/>
    <w:rsid w:val="00D5291D"/>
    <w:rsid w:val="00D55735"/>
    <w:rsid w:val="00D60325"/>
    <w:rsid w:val="00D659CE"/>
    <w:rsid w:val="00D74274"/>
    <w:rsid w:val="00D75EE2"/>
    <w:rsid w:val="00D762F4"/>
    <w:rsid w:val="00D81688"/>
    <w:rsid w:val="00D90C40"/>
    <w:rsid w:val="00D931B4"/>
    <w:rsid w:val="00D9368F"/>
    <w:rsid w:val="00D93F0F"/>
    <w:rsid w:val="00D940F0"/>
    <w:rsid w:val="00D95510"/>
    <w:rsid w:val="00D9792A"/>
    <w:rsid w:val="00DA22B9"/>
    <w:rsid w:val="00DA2858"/>
    <w:rsid w:val="00DA5071"/>
    <w:rsid w:val="00DA71CF"/>
    <w:rsid w:val="00DA7424"/>
    <w:rsid w:val="00DB430F"/>
    <w:rsid w:val="00DC503B"/>
    <w:rsid w:val="00DC6613"/>
    <w:rsid w:val="00DD1435"/>
    <w:rsid w:val="00DD27D8"/>
    <w:rsid w:val="00DE1849"/>
    <w:rsid w:val="00DE4931"/>
    <w:rsid w:val="00DF073B"/>
    <w:rsid w:val="00DF2486"/>
    <w:rsid w:val="00E0160D"/>
    <w:rsid w:val="00E0168C"/>
    <w:rsid w:val="00E02843"/>
    <w:rsid w:val="00E0687C"/>
    <w:rsid w:val="00E1067B"/>
    <w:rsid w:val="00E10B2C"/>
    <w:rsid w:val="00E10E42"/>
    <w:rsid w:val="00E14114"/>
    <w:rsid w:val="00E2077C"/>
    <w:rsid w:val="00E23664"/>
    <w:rsid w:val="00E2380F"/>
    <w:rsid w:val="00E27A8E"/>
    <w:rsid w:val="00E31D61"/>
    <w:rsid w:val="00E34130"/>
    <w:rsid w:val="00E4256A"/>
    <w:rsid w:val="00E461BA"/>
    <w:rsid w:val="00E529F8"/>
    <w:rsid w:val="00E532F2"/>
    <w:rsid w:val="00E62B0B"/>
    <w:rsid w:val="00E65D51"/>
    <w:rsid w:val="00E67093"/>
    <w:rsid w:val="00E6788A"/>
    <w:rsid w:val="00E67DA6"/>
    <w:rsid w:val="00E71335"/>
    <w:rsid w:val="00E74802"/>
    <w:rsid w:val="00E7575E"/>
    <w:rsid w:val="00E822DC"/>
    <w:rsid w:val="00E83712"/>
    <w:rsid w:val="00E937E0"/>
    <w:rsid w:val="00E94BD9"/>
    <w:rsid w:val="00E95C5F"/>
    <w:rsid w:val="00E96816"/>
    <w:rsid w:val="00EA27E9"/>
    <w:rsid w:val="00EA3244"/>
    <w:rsid w:val="00EA441C"/>
    <w:rsid w:val="00EB006C"/>
    <w:rsid w:val="00EB0A7A"/>
    <w:rsid w:val="00EB0C6F"/>
    <w:rsid w:val="00EB2A6C"/>
    <w:rsid w:val="00EB4D5B"/>
    <w:rsid w:val="00EC011F"/>
    <w:rsid w:val="00EC13DE"/>
    <w:rsid w:val="00EC21C8"/>
    <w:rsid w:val="00EC747E"/>
    <w:rsid w:val="00ED0B4D"/>
    <w:rsid w:val="00ED11D0"/>
    <w:rsid w:val="00EE493E"/>
    <w:rsid w:val="00EE623E"/>
    <w:rsid w:val="00EF27C9"/>
    <w:rsid w:val="00EF4E4A"/>
    <w:rsid w:val="00EF5902"/>
    <w:rsid w:val="00F00330"/>
    <w:rsid w:val="00F00771"/>
    <w:rsid w:val="00F05B29"/>
    <w:rsid w:val="00F07B25"/>
    <w:rsid w:val="00F07C8B"/>
    <w:rsid w:val="00F14946"/>
    <w:rsid w:val="00F155FB"/>
    <w:rsid w:val="00F165AF"/>
    <w:rsid w:val="00F20D71"/>
    <w:rsid w:val="00F21E97"/>
    <w:rsid w:val="00F26088"/>
    <w:rsid w:val="00F3003B"/>
    <w:rsid w:val="00F309AE"/>
    <w:rsid w:val="00F32137"/>
    <w:rsid w:val="00F3401B"/>
    <w:rsid w:val="00F35606"/>
    <w:rsid w:val="00F42C44"/>
    <w:rsid w:val="00F47125"/>
    <w:rsid w:val="00F5075A"/>
    <w:rsid w:val="00F509C7"/>
    <w:rsid w:val="00F6066C"/>
    <w:rsid w:val="00F65177"/>
    <w:rsid w:val="00F664F9"/>
    <w:rsid w:val="00F67EB0"/>
    <w:rsid w:val="00F737FB"/>
    <w:rsid w:val="00F746BB"/>
    <w:rsid w:val="00F84F35"/>
    <w:rsid w:val="00F904B9"/>
    <w:rsid w:val="00F905F9"/>
    <w:rsid w:val="00F9109B"/>
    <w:rsid w:val="00F928CF"/>
    <w:rsid w:val="00F956A4"/>
    <w:rsid w:val="00FA106F"/>
    <w:rsid w:val="00FA5F86"/>
    <w:rsid w:val="00FB1873"/>
    <w:rsid w:val="00FB3974"/>
    <w:rsid w:val="00FB3A06"/>
    <w:rsid w:val="00FB6836"/>
    <w:rsid w:val="00FB6DAC"/>
    <w:rsid w:val="00FC0B2B"/>
    <w:rsid w:val="00FC10C0"/>
    <w:rsid w:val="00FC3AEC"/>
    <w:rsid w:val="00FD5B98"/>
    <w:rsid w:val="00FD5C2E"/>
    <w:rsid w:val="00FE18EE"/>
    <w:rsid w:val="00FF0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B91C1"/>
  <w15:chartTrackingRefBased/>
  <w15:docId w15:val="{166D69BA-D5E3-480C-872B-8ADD1BDF3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18B"/>
    <w:rPr>
      <w:rFonts w:ascii="Times New Roman" w:eastAsia="Times New Roman" w:hAnsi="Times New Roman"/>
      <w:sz w:val="24"/>
      <w:szCs w:val="24"/>
    </w:rPr>
  </w:style>
  <w:style w:type="paragraph" w:styleId="Heading1">
    <w:name w:val="heading 1"/>
    <w:basedOn w:val="Normal"/>
    <w:next w:val="Normal"/>
    <w:link w:val="Heading1Char"/>
    <w:qFormat/>
    <w:rsid w:val="003C35DE"/>
    <w:pPr>
      <w:keepNext/>
      <w:widowControl w:val="0"/>
      <w:autoSpaceDE w:val="0"/>
      <w:autoSpaceDN w:val="0"/>
      <w:spacing w:before="120" w:after="120"/>
      <w:jc w:val="center"/>
      <w:outlineLvl w:val="0"/>
    </w:pPr>
    <w:rPr>
      <w:b/>
      <w:bCs/>
      <w:caps/>
      <w:kern w:val="32"/>
      <w:szCs w:val="32"/>
      <w:lang w:eastAsia="en-US"/>
    </w:rPr>
  </w:style>
  <w:style w:type="paragraph" w:styleId="Heading2">
    <w:name w:val="heading 2"/>
    <w:basedOn w:val="Normal"/>
    <w:next w:val="Normal"/>
    <w:link w:val="Heading2Char"/>
    <w:uiPriority w:val="99"/>
    <w:qFormat/>
    <w:rsid w:val="00130EF1"/>
    <w:pPr>
      <w:keepNext/>
      <w:shd w:val="clear" w:color="auto" w:fill="FFFFFF"/>
      <w:autoSpaceDE w:val="0"/>
      <w:autoSpaceDN w:val="0"/>
      <w:adjustRightInd w:val="0"/>
      <w:jc w:val="center"/>
      <w:outlineLvl w:val="1"/>
    </w:pPr>
    <w:rPr>
      <w:rFonts w:ascii="Cambria" w:hAnsi="Cambria"/>
      <w:b/>
      <w:bCs/>
      <w:i/>
      <w:iCs/>
      <w:sz w:val="28"/>
      <w:szCs w:val="28"/>
      <w:lang w:eastAsia="en-US"/>
    </w:rPr>
  </w:style>
  <w:style w:type="paragraph" w:styleId="Heading3">
    <w:name w:val="heading 3"/>
    <w:basedOn w:val="Normal"/>
    <w:next w:val="Normal"/>
    <w:link w:val="Heading3Char"/>
    <w:uiPriority w:val="99"/>
    <w:qFormat/>
    <w:rsid w:val="00130EF1"/>
    <w:pPr>
      <w:keepNext/>
      <w:shd w:val="clear" w:color="auto" w:fill="FFFFFF"/>
      <w:autoSpaceDE w:val="0"/>
      <w:autoSpaceDN w:val="0"/>
      <w:adjustRightInd w:val="0"/>
      <w:spacing w:before="120"/>
      <w:jc w:val="center"/>
      <w:outlineLvl w:val="2"/>
    </w:pPr>
    <w:rPr>
      <w:rFonts w:ascii="Cambria" w:hAnsi="Cambria"/>
      <w:b/>
      <w:bCs/>
      <w:sz w:val="26"/>
      <w:szCs w:val="26"/>
      <w:lang w:eastAsia="en-US"/>
    </w:rPr>
  </w:style>
  <w:style w:type="paragraph" w:styleId="Heading4">
    <w:name w:val="heading 4"/>
    <w:basedOn w:val="Normal"/>
    <w:next w:val="Normal"/>
    <w:link w:val="Heading4Char"/>
    <w:uiPriority w:val="99"/>
    <w:qFormat/>
    <w:rsid w:val="00130EF1"/>
    <w:pPr>
      <w:keepNext/>
      <w:shd w:val="clear" w:color="auto" w:fill="FFFFFF"/>
      <w:autoSpaceDE w:val="0"/>
      <w:autoSpaceDN w:val="0"/>
      <w:adjustRightInd w:val="0"/>
      <w:spacing w:before="120"/>
      <w:jc w:val="both"/>
      <w:outlineLvl w:val="3"/>
    </w:pPr>
    <w:rPr>
      <w:rFonts w:ascii="Calibri" w:hAnsi="Calibri"/>
      <w:b/>
      <w:bCs/>
      <w:sz w:val="28"/>
      <w:szCs w:val="28"/>
      <w:lang w:eastAsia="en-US"/>
    </w:rPr>
  </w:style>
  <w:style w:type="paragraph" w:styleId="Heading5">
    <w:name w:val="heading 5"/>
    <w:basedOn w:val="Normal"/>
    <w:next w:val="Normal"/>
    <w:link w:val="Heading5Char"/>
    <w:uiPriority w:val="99"/>
    <w:qFormat/>
    <w:rsid w:val="00130EF1"/>
    <w:pPr>
      <w:keepNext/>
      <w:jc w:val="center"/>
      <w:outlineLvl w:val="4"/>
    </w:pPr>
    <w:rPr>
      <w:rFonts w:ascii="Calibri" w:hAnsi="Calibri"/>
      <w:b/>
      <w:bCs/>
      <w:i/>
      <w:iCs/>
      <w:sz w:val="26"/>
      <w:szCs w:val="26"/>
      <w:lang w:eastAsia="en-US"/>
    </w:rPr>
  </w:style>
  <w:style w:type="paragraph" w:styleId="Heading6">
    <w:name w:val="heading 6"/>
    <w:basedOn w:val="Normal"/>
    <w:next w:val="Normal"/>
    <w:link w:val="Heading6Char"/>
    <w:uiPriority w:val="99"/>
    <w:qFormat/>
    <w:rsid w:val="00130EF1"/>
    <w:pPr>
      <w:keepNext/>
      <w:shd w:val="clear" w:color="auto" w:fill="FFFFFF"/>
      <w:autoSpaceDE w:val="0"/>
      <w:autoSpaceDN w:val="0"/>
      <w:adjustRightInd w:val="0"/>
      <w:spacing w:before="120"/>
      <w:jc w:val="center"/>
      <w:outlineLvl w:val="5"/>
    </w:pPr>
    <w:rPr>
      <w:rFonts w:ascii="Calibri" w:hAnsi="Calibri"/>
      <w:b/>
      <w:bCs/>
      <w:sz w:val="20"/>
      <w:szCs w:val="20"/>
      <w:lang w:eastAsia="en-US"/>
    </w:rPr>
  </w:style>
  <w:style w:type="paragraph" w:styleId="Heading7">
    <w:name w:val="heading 7"/>
    <w:basedOn w:val="Normal"/>
    <w:next w:val="Normal"/>
    <w:link w:val="Heading7Char"/>
    <w:uiPriority w:val="99"/>
    <w:qFormat/>
    <w:rsid w:val="00130EF1"/>
    <w:pPr>
      <w:keepNext/>
      <w:jc w:val="center"/>
      <w:outlineLvl w:val="6"/>
    </w:pPr>
    <w:rPr>
      <w:rFonts w:ascii="Calibri" w:hAnsi="Calibri"/>
      <w:lang w:eastAsia="en-US"/>
    </w:rPr>
  </w:style>
  <w:style w:type="paragraph" w:styleId="Heading8">
    <w:name w:val="heading 8"/>
    <w:basedOn w:val="Normal"/>
    <w:next w:val="Normal"/>
    <w:link w:val="Heading8Char"/>
    <w:uiPriority w:val="99"/>
    <w:qFormat/>
    <w:rsid w:val="00130EF1"/>
    <w:pPr>
      <w:keepNext/>
      <w:jc w:val="center"/>
      <w:outlineLvl w:val="7"/>
    </w:pPr>
    <w:rPr>
      <w:rFonts w:ascii="Calibri" w:hAnsi="Calibri"/>
      <w:i/>
      <w:iCs/>
      <w:lang w:eastAsia="en-US"/>
    </w:rPr>
  </w:style>
  <w:style w:type="paragraph" w:styleId="Heading9">
    <w:name w:val="heading 9"/>
    <w:basedOn w:val="Normal"/>
    <w:next w:val="Normal"/>
    <w:link w:val="Heading9Char"/>
    <w:uiPriority w:val="99"/>
    <w:qFormat/>
    <w:rsid w:val="00130EF1"/>
    <w:pPr>
      <w:keepNext/>
      <w:jc w:val="center"/>
      <w:outlineLvl w:val="8"/>
    </w:pPr>
    <w:rPr>
      <w:rFonts w:ascii="Cambria" w:hAnsi="Cambria"/>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C35DE"/>
    <w:rPr>
      <w:rFonts w:ascii="Times New Roman" w:eastAsia="Times New Roman" w:hAnsi="Times New Roman"/>
      <w:b/>
      <w:bCs/>
      <w:caps/>
      <w:kern w:val="32"/>
      <w:sz w:val="24"/>
      <w:szCs w:val="32"/>
      <w:lang w:eastAsia="en-US"/>
    </w:rPr>
  </w:style>
  <w:style w:type="character" w:customStyle="1" w:styleId="Heading2Char">
    <w:name w:val="Heading 2 Char"/>
    <w:link w:val="Heading2"/>
    <w:uiPriority w:val="99"/>
    <w:rsid w:val="00130EF1"/>
    <w:rPr>
      <w:rFonts w:ascii="Cambria" w:eastAsia="Times New Roman" w:hAnsi="Cambria" w:cs="Times New Roman"/>
      <w:b/>
      <w:bCs/>
      <w:i/>
      <w:iCs/>
      <w:sz w:val="28"/>
      <w:szCs w:val="28"/>
      <w:shd w:val="clear" w:color="auto" w:fill="FFFFFF"/>
      <w:lang w:val="en-US"/>
    </w:rPr>
  </w:style>
  <w:style w:type="character" w:customStyle="1" w:styleId="Heading3Char">
    <w:name w:val="Heading 3 Char"/>
    <w:link w:val="Heading3"/>
    <w:uiPriority w:val="99"/>
    <w:rsid w:val="00130EF1"/>
    <w:rPr>
      <w:rFonts w:ascii="Cambria" w:eastAsia="Times New Roman" w:hAnsi="Cambria" w:cs="Times New Roman"/>
      <w:b/>
      <w:bCs/>
      <w:sz w:val="26"/>
      <w:szCs w:val="26"/>
      <w:shd w:val="clear" w:color="auto" w:fill="FFFFFF"/>
      <w:lang w:val="en-US"/>
    </w:rPr>
  </w:style>
  <w:style w:type="character" w:customStyle="1" w:styleId="Heading4Char">
    <w:name w:val="Heading 4 Char"/>
    <w:link w:val="Heading4"/>
    <w:uiPriority w:val="99"/>
    <w:rsid w:val="00130EF1"/>
    <w:rPr>
      <w:rFonts w:ascii="Calibri" w:eastAsia="Times New Roman" w:hAnsi="Calibri" w:cs="Times New Roman"/>
      <w:b/>
      <w:bCs/>
      <w:sz w:val="28"/>
      <w:szCs w:val="28"/>
      <w:shd w:val="clear" w:color="auto" w:fill="FFFFFF"/>
      <w:lang w:val="en-US"/>
    </w:rPr>
  </w:style>
  <w:style w:type="character" w:customStyle="1" w:styleId="Heading5Char">
    <w:name w:val="Heading 5 Char"/>
    <w:link w:val="Heading5"/>
    <w:uiPriority w:val="99"/>
    <w:rsid w:val="00130EF1"/>
    <w:rPr>
      <w:rFonts w:ascii="Calibri" w:eastAsia="Times New Roman" w:hAnsi="Calibri" w:cs="Times New Roman"/>
      <w:b/>
      <w:bCs/>
      <w:i/>
      <w:iCs/>
      <w:sz w:val="26"/>
      <w:szCs w:val="26"/>
      <w:lang w:val="en-US"/>
    </w:rPr>
  </w:style>
  <w:style w:type="character" w:customStyle="1" w:styleId="Heading6Char">
    <w:name w:val="Heading 6 Char"/>
    <w:link w:val="Heading6"/>
    <w:uiPriority w:val="99"/>
    <w:rsid w:val="00130EF1"/>
    <w:rPr>
      <w:rFonts w:ascii="Calibri" w:eastAsia="Times New Roman" w:hAnsi="Calibri" w:cs="Times New Roman"/>
      <w:b/>
      <w:bCs/>
      <w:sz w:val="20"/>
      <w:szCs w:val="20"/>
      <w:shd w:val="clear" w:color="auto" w:fill="FFFFFF"/>
      <w:lang w:val="en-US"/>
    </w:rPr>
  </w:style>
  <w:style w:type="character" w:customStyle="1" w:styleId="Heading7Char">
    <w:name w:val="Heading 7 Char"/>
    <w:link w:val="Heading7"/>
    <w:uiPriority w:val="99"/>
    <w:rsid w:val="00130EF1"/>
    <w:rPr>
      <w:rFonts w:ascii="Calibri" w:eastAsia="Times New Roman" w:hAnsi="Calibri" w:cs="Times New Roman"/>
      <w:sz w:val="24"/>
      <w:szCs w:val="24"/>
      <w:lang w:val="en-US"/>
    </w:rPr>
  </w:style>
  <w:style w:type="character" w:customStyle="1" w:styleId="Heading8Char">
    <w:name w:val="Heading 8 Char"/>
    <w:link w:val="Heading8"/>
    <w:uiPriority w:val="99"/>
    <w:rsid w:val="00130EF1"/>
    <w:rPr>
      <w:rFonts w:ascii="Calibri" w:eastAsia="Times New Roman" w:hAnsi="Calibri" w:cs="Times New Roman"/>
      <w:i/>
      <w:iCs/>
      <w:sz w:val="24"/>
      <w:szCs w:val="24"/>
      <w:lang w:val="en-US"/>
    </w:rPr>
  </w:style>
  <w:style w:type="character" w:customStyle="1" w:styleId="Heading9Char">
    <w:name w:val="Heading 9 Char"/>
    <w:link w:val="Heading9"/>
    <w:uiPriority w:val="99"/>
    <w:rsid w:val="00130EF1"/>
    <w:rPr>
      <w:rFonts w:ascii="Cambria" w:eastAsia="Times New Roman" w:hAnsi="Cambria" w:cs="Times New Roman"/>
      <w:sz w:val="20"/>
      <w:szCs w:val="20"/>
      <w:lang w:val="en-US"/>
    </w:rPr>
  </w:style>
  <w:style w:type="paragraph" w:styleId="BodyTextIndent3">
    <w:name w:val="Body Text Indent 3"/>
    <w:basedOn w:val="Normal"/>
    <w:link w:val="BodyTextIndent3Char"/>
    <w:uiPriority w:val="99"/>
    <w:rsid w:val="00130EF1"/>
    <w:pPr>
      <w:widowControl w:val="0"/>
      <w:tabs>
        <w:tab w:val="left" w:pos="1260"/>
      </w:tabs>
      <w:autoSpaceDE w:val="0"/>
      <w:autoSpaceDN w:val="0"/>
      <w:ind w:left="426"/>
      <w:jc w:val="both"/>
    </w:pPr>
    <w:rPr>
      <w:sz w:val="16"/>
      <w:szCs w:val="16"/>
      <w:lang w:eastAsia="en-US"/>
    </w:rPr>
  </w:style>
  <w:style w:type="character" w:customStyle="1" w:styleId="BodyTextIndent3Char">
    <w:name w:val="Body Text Indent 3 Char"/>
    <w:link w:val="BodyTextIndent3"/>
    <w:uiPriority w:val="99"/>
    <w:rsid w:val="00130EF1"/>
    <w:rPr>
      <w:rFonts w:ascii="Times New Roman" w:eastAsia="Times New Roman" w:hAnsi="Times New Roman" w:cs="Times New Roman"/>
      <w:sz w:val="16"/>
      <w:szCs w:val="16"/>
      <w:lang w:val="en-US"/>
    </w:rPr>
  </w:style>
  <w:style w:type="paragraph" w:styleId="Subtitle">
    <w:name w:val="Subtitle"/>
    <w:basedOn w:val="Normal"/>
    <w:link w:val="SubtitleChar"/>
    <w:uiPriority w:val="99"/>
    <w:qFormat/>
    <w:rsid w:val="00130EF1"/>
    <w:pPr>
      <w:jc w:val="center"/>
    </w:pPr>
    <w:rPr>
      <w:rFonts w:ascii="Cambria" w:hAnsi="Cambria"/>
      <w:lang w:eastAsia="en-US"/>
    </w:rPr>
  </w:style>
  <w:style w:type="character" w:customStyle="1" w:styleId="SubtitleChar">
    <w:name w:val="Subtitle Char"/>
    <w:link w:val="Subtitle"/>
    <w:uiPriority w:val="99"/>
    <w:rsid w:val="00130EF1"/>
    <w:rPr>
      <w:rFonts w:ascii="Cambria" w:eastAsia="Times New Roman" w:hAnsi="Cambria" w:cs="Times New Roman"/>
      <w:sz w:val="24"/>
      <w:szCs w:val="24"/>
      <w:lang w:val="en-US"/>
    </w:rPr>
  </w:style>
  <w:style w:type="character" w:styleId="Hyperlink">
    <w:name w:val="Hyperlink"/>
    <w:uiPriority w:val="99"/>
    <w:rsid w:val="00130EF1"/>
    <w:rPr>
      <w:rFonts w:cs="Times New Roman"/>
      <w:color w:val="0000FF"/>
      <w:u w:val="singl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
    <w:uiPriority w:val="99"/>
    <w:rsid w:val="00130EF1"/>
    <w:pPr>
      <w:shd w:val="clear" w:color="auto" w:fill="FFFFFF"/>
      <w:autoSpaceDE w:val="0"/>
      <w:autoSpaceDN w:val="0"/>
      <w:adjustRightInd w:val="0"/>
    </w:pPr>
    <w:rPr>
      <w:color w:val="000000"/>
      <w:sz w:val="23"/>
      <w:szCs w:val="23"/>
      <w:lang w:val="lv-LV"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 Char,uvlaka 3 Char,plain Char1,b1 Char"/>
    <w:link w:val="BodyText"/>
    <w:uiPriority w:val="99"/>
    <w:rsid w:val="00130EF1"/>
    <w:rPr>
      <w:rFonts w:ascii="Times New Roman" w:eastAsia="Times New Roman" w:hAnsi="Times New Roman" w:cs="Times New Roman"/>
      <w:color w:val="000000"/>
      <w:sz w:val="23"/>
      <w:szCs w:val="23"/>
      <w:shd w:val="clear" w:color="auto" w:fill="FFFFFF"/>
    </w:rPr>
  </w:style>
  <w:style w:type="paragraph" w:styleId="BodyText2">
    <w:name w:val="Body Text 2"/>
    <w:basedOn w:val="Normal"/>
    <w:link w:val="BodyText2Char"/>
    <w:rsid w:val="00130EF1"/>
    <w:pPr>
      <w:shd w:val="clear" w:color="auto" w:fill="FFFFFF"/>
      <w:autoSpaceDE w:val="0"/>
      <w:autoSpaceDN w:val="0"/>
      <w:adjustRightInd w:val="0"/>
      <w:spacing w:before="120"/>
      <w:jc w:val="both"/>
    </w:pPr>
    <w:rPr>
      <w:color w:val="000000"/>
      <w:sz w:val="23"/>
      <w:szCs w:val="23"/>
      <w:lang w:val="lv-LV" w:eastAsia="en-US"/>
    </w:rPr>
  </w:style>
  <w:style w:type="character" w:customStyle="1" w:styleId="BodyText2Char">
    <w:name w:val="Body Text 2 Char"/>
    <w:link w:val="BodyText2"/>
    <w:rsid w:val="00130EF1"/>
    <w:rPr>
      <w:rFonts w:ascii="Times New Roman" w:eastAsia="Times New Roman" w:hAnsi="Times New Roman" w:cs="Times New Roman"/>
      <w:color w:val="000000"/>
      <w:sz w:val="23"/>
      <w:szCs w:val="23"/>
      <w:shd w:val="clear" w:color="auto" w:fill="FFFFFF"/>
    </w:rPr>
  </w:style>
  <w:style w:type="paragraph" w:styleId="BodyText3">
    <w:name w:val="Body Text 3"/>
    <w:basedOn w:val="Normal"/>
    <w:link w:val="BodyText3Char"/>
    <w:uiPriority w:val="99"/>
    <w:rsid w:val="00130EF1"/>
    <w:pPr>
      <w:spacing w:before="120"/>
      <w:jc w:val="both"/>
    </w:pPr>
    <w:rPr>
      <w:sz w:val="16"/>
      <w:szCs w:val="16"/>
      <w:lang w:eastAsia="en-US"/>
    </w:rPr>
  </w:style>
  <w:style w:type="character" w:customStyle="1" w:styleId="BodyText3Char">
    <w:name w:val="Body Text 3 Char"/>
    <w:link w:val="BodyText3"/>
    <w:uiPriority w:val="99"/>
    <w:rsid w:val="00130EF1"/>
    <w:rPr>
      <w:rFonts w:ascii="Times New Roman" w:eastAsia="Times New Roman" w:hAnsi="Times New Roman" w:cs="Times New Roman"/>
      <w:sz w:val="16"/>
      <w:szCs w:val="16"/>
      <w:lang w:val="en-US"/>
    </w:rPr>
  </w:style>
  <w:style w:type="character" w:styleId="PageNumber">
    <w:name w:val="page number"/>
    <w:uiPriority w:val="99"/>
    <w:rsid w:val="00130EF1"/>
    <w:rPr>
      <w:rFonts w:cs="Times New Roman"/>
    </w:rPr>
  </w:style>
  <w:style w:type="paragraph" w:styleId="Footer">
    <w:name w:val="footer"/>
    <w:aliases w:val="Char5 Char"/>
    <w:basedOn w:val="Normal"/>
    <w:link w:val="FooterChar"/>
    <w:uiPriority w:val="99"/>
    <w:rsid w:val="00130EF1"/>
    <w:pPr>
      <w:tabs>
        <w:tab w:val="center" w:pos="4153"/>
        <w:tab w:val="right" w:pos="8306"/>
      </w:tabs>
    </w:pPr>
    <w:rPr>
      <w:sz w:val="20"/>
      <w:szCs w:val="20"/>
      <w:lang w:eastAsia="en-US"/>
    </w:rPr>
  </w:style>
  <w:style w:type="character" w:customStyle="1" w:styleId="FooterChar">
    <w:name w:val="Footer Char"/>
    <w:aliases w:val="Char5 Char Char"/>
    <w:link w:val="Footer"/>
    <w:uiPriority w:val="99"/>
    <w:rsid w:val="00130EF1"/>
    <w:rPr>
      <w:rFonts w:ascii="Times New Roman" w:eastAsia="Times New Roman" w:hAnsi="Times New Roman" w:cs="Times New Roman"/>
      <w:sz w:val="20"/>
      <w:szCs w:val="20"/>
      <w:lang w:val="en-US"/>
    </w:rPr>
  </w:style>
  <w:style w:type="paragraph" w:customStyle="1" w:styleId="Head61">
    <w:name w:val="Head 6.1"/>
    <w:basedOn w:val="Normal"/>
    <w:rsid w:val="00130EF1"/>
    <w:pPr>
      <w:widowControl w:val="0"/>
      <w:suppressAutoHyphens/>
      <w:autoSpaceDE w:val="0"/>
      <w:autoSpaceDN w:val="0"/>
      <w:jc w:val="center"/>
    </w:pPr>
    <w:rPr>
      <w:rFonts w:ascii="Times New Roman Bold" w:hAnsi="Times New Roman Bold"/>
      <w:b/>
      <w:bCs/>
      <w:sz w:val="28"/>
      <w:szCs w:val="28"/>
      <w:lang w:val="lv-LV" w:eastAsia="en-US"/>
    </w:rPr>
  </w:style>
  <w:style w:type="paragraph" w:customStyle="1" w:styleId="BodySingle">
    <w:name w:val="Body Single"/>
    <w:uiPriority w:val="99"/>
    <w:rsid w:val="00130EF1"/>
    <w:pPr>
      <w:tabs>
        <w:tab w:val="left" w:pos="705"/>
        <w:tab w:val="left" w:pos="1440"/>
        <w:tab w:val="left" w:pos="2304"/>
      </w:tabs>
      <w:jc w:val="both"/>
    </w:pPr>
    <w:rPr>
      <w:rFonts w:ascii="CG Times (W1)" w:eastAsia="Times New Roman" w:hAnsi="CG Times (W1)"/>
      <w:color w:val="000000"/>
      <w:sz w:val="24"/>
      <w:lang w:eastAsia="en-US"/>
    </w:rPr>
  </w:style>
  <w:style w:type="paragraph" w:customStyle="1" w:styleId="naisf">
    <w:name w:val="naisf"/>
    <w:basedOn w:val="Normal"/>
    <w:rsid w:val="00130EF1"/>
    <w:pPr>
      <w:spacing w:before="75" w:after="75"/>
      <w:ind w:firstLine="375"/>
      <w:jc w:val="both"/>
    </w:pPr>
    <w:rPr>
      <w:lang w:val="lv-LV" w:eastAsia="lv-LV"/>
    </w:rPr>
  </w:style>
  <w:style w:type="paragraph" w:styleId="BodyTextIndent">
    <w:name w:val="Body Text Indent"/>
    <w:basedOn w:val="Normal"/>
    <w:link w:val="BodyTextIndentChar"/>
    <w:uiPriority w:val="99"/>
    <w:rsid w:val="00130EF1"/>
    <w:pPr>
      <w:ind w:left="426" w:hanging="426"/>
    </w:pPr>
    <w:rPr>
      <w:sz w:val="20"/>
      <w:szCs w:val="20"/>
      <w:lang w:eastAsia="en-US"/>
    </w:rPr>
  </w:style>
  <w:style w:type="character" w:customStyle="1" w:styleId="BodyTextIndentChar">
    <w:name w:val="Body Text Indent Char"/>
    <w:link w:val="BodyTextIndent"/>
    <w:uiPriority w:val="99"/>
    <w:rsid w:val="00130EF1"/>
    <w:rPr>
      <w:rFonts w:ascii="Times New Roman" w:eastAsia="Times New Roman" w:hAnsi="Times New Roman" w:cs="Times New Roman"/>
      <w:sz w:val="20"/>
      <w:szCs w:val="20"/>
      <w:lang w:val="en-US"/>
    </w:rPr>
  </w:style>
  <w:style w:type="character" w:styleId="FollowedHyperlink">
    <w:name w:val="FollowedHyperlink"/>
    <w:uiPriority w:val="99"/>
    <w:rsid w:val="00130EF1"/>
    <w:rPr>
      <w:rFonts w:cs="Times New Roman"/>
      <w:color w:val="800080"/>
      <w:u w:val="single"/>
    </w:rPr>
  </w:style>
  <w:style w:type="paragraph" w:styleId="NormalWeb">
    <w:name w:val="Normal (Web)"/>
    <w:basedOn w:val="Normal"/>
    <w:uiPriority w:val="99"/>
    <w:rsid w:val="00130EF1"/>
    <w:pPr>
      <w:spacing w:before="100" w:beforeAutospacing="1" w:after="100" w:afterAutospacing="1"/>
    </w:pPr>
    <w:rPr>
      <w:lang w:val="en-GB" w:eastAsia="en-US"/>
    </w:rPr>
  </w:style>
  <w:style w:type="character" w:styleId="Strong">
    <w:name w:val="Strong"/>
    <w:uiPriority w:val="99"/>
    <w:qFormat/>
    <w:rsid w:val="00130EF1"/>
    <w:rPr>
      <w:rFonts w:cs="Times New Roman"/>
      <w:b/>
      <w:bCs/>
    </w:rPr>
  </w:style>
  <w:style w:type="paragraph" w:styleId="BodyTextIndent2">
    <w:name w:val="Body Text Indent 2"/>
    <w:basedOn w:val="Normal"/>
    <w:link w:val="BodyTextIndent2Char"/>
    <w:uiPriority w:val="99"/>
    <w:rsid w:val="00130EF1"/>
    <w:pPr>
      <w:spacing w:after="120" w:line="480" w:lineRule="auto"/>
      <w:ind w:left="360"/>
    </w:pPr>
    <w:rPr>
      <w:sz w:val="20"/>
      <w:szCs w:val="20"/>
      <w:lang w:eastAsia="en-US"/>
    </w:rPr>
  </w:style>
  <w:style w:type="character" w:customStyle="1" w:styleId="BodyTextIndent2Char">
    <w:name w:val="Body Text Indent 2 Char"/>
    <w:link w:val="BodyTextIndent2"/>
    <w:uiPriority w:val="99"/>
    <w:rsid w:val="00130EF1"/>
    <w:rPr>
      <w:rFonts w:ascii="Times New Roman" w:eastAsia="Times New Roman" w:hAnsi="Times New Roman" w:cs="Times New Roman"/>
      <w:sz w:val="20"/>
      <w:szCs w:val="20"/>
      <w:lang w:val="en-US"/>
    </w:rPr>
  </w:style>
  <w:style w:type="paragraph" w:styleId="Header">
    <w:name w:val="header"/>
    <w:aliases w:val="Header Char Char"/>
    <w:basedOn w:val="Normal"/>
    <w:link w:val="HeaderChar"/>
    <w:rsid w:val="00130EF1"/>
    <w:pPr>
      <w:tabs>
        <w:tab w:val="center" w:pos="4153"/>
        <w:tab w:val="right" w:pos="8306"/>
      </w:tabs>
    </w:pPr>
    <w:rPr>
      <w:sz w:val="20"/>
      <w:szCs w:val="20"/>
      <w:lang w:eastAsia="en-US"/>
    </w:rPr>
  </w:style>
  <w:style w:type="character" w:customStyle="1" w:styleId="HeaderChar">
    <w:name w:val="Header Char"/>
    <w:aliases w:val="Header Char Char Char"/>
    <w:link w:val="Header"/>
    <w:rsid w:val="00130EF1"/>
    <w:rPr>
      <w:rFonts w:ascii="Times New Roman" w:eastAsia="Times New Roman" w:hAnsi="Times New Roman" w:cs="Times New Roman"/>
      <w:sz w:val="20"/>
      <w:szCs w:val="20"/>
      <w:lang w:val="en-US"/>
    </w:rPr>
  </w:style>
  <w:style w:type="paragraph" w:customStyle="1" w:styleId="raksts">
    <w:name w:val="raksts"/>
    <w:basedOn w:val="Normal"/>
    <w:uiPriority w:val="99"/>
    <w:rsid w:val="00130EF1"/>
    <w:pPr>
      <w:spacing w:before="100" w:beforeAutospacing="1" w:after="100" w:afterAutospacing="1"/>
      <w:jc w:val="both"/>
    </w:pPr>
    <w:rPr>
      <w:rFonts w:ascii="Verdana" w:hAnsi="Verdana"/>
      <w:sz w:val="20"/>
      <w:szCs w:val="20"/>
      <w:lang w:val="lv-LV" w:eastAsia="lv-LV"/>
    </w:rPr>
  </w:style>
  <w:style w:type="table" w:styleId="TableGrid">
    <w:name w:val="Table Grid"/>
    <w:basedOn w:val="TableNormal"/>
    <w:uiPriority w:val="59"/>
    <w:rsid w:val="00130EF1"/>
    <w:rPr>
      <w:rFonts w:ascii="Times New Roman" w:eastAsia="Times New Roman" w:hAnsi="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uiPriority w:val="99"/>
    <w:rsid w:val="00130EF1"/>
    <w:pPr>
      <w:keepLines/>
      <w:spacing w:before="60" w:after="120"/>
    </w:pPr>
    <w:rPr>
      <w:szCs w:val="20"/>
      <w:lang w:val="lv-LV" w:eastAsia="en-US"/>
    </w:rPr>
  </w:style>
  <w:style w:type="paragraph" w:styleId="BalloonText">
    <w:name w:val="Balloon Text"/>
    <w:basedOn w:val="Normal"/>
    <w:link w:val="BalloonTextChar"/>
    <w:uiPriority w:val="99"/>
    <w:semiHidden/>
    <w:rsid w:val="00130EF1"/>
    <w:rPr>
      <w:sz w:val="2"/>
      <w:szCs w:val="20"/>
      <w:lang w:eastAsia="en-US"/>
    </w:rPr>
  </w:style>
  <w:style w:type="character" w:customStyle="1" w:styleId="BalloonTextChar">
    <w:name w:val="Balloon Text Char"/>
    <w:link w:val="BalloonText"/>
    <w:uiPriority w:val="99"/>
    <w:semiHidden/>
    <w:rsid w:val="00130EF1"/>
    <w:rPr>
      <w:rFonts w:ascii="Times New Roman" w:eastAsia="Times New Roman" w:hAnsi="Times New Roman" w:cs="Times New Roman"/>
      <w:sz w:val="2"/>
      <w:szCs w:val="20"/>
      <w:lang w:val="en-US"/>
    </w:rPr>
  </w:style>
  <w:style w:type="character" w:styleId="CommentReference">
    <w:name w:val="annotation reference"/>
    <w:uiPriority w:val="99"/>
    <w:semiHidden/>
    <w:rsid w:val="00130EF1"/>
    <w:rPr>
      <w:rFonts w:cs="Times New Roman"/>
      <w:sz w:val="16"/>
      <w:szCs w:val="16"/>
    </w:rPr>
  </w:style>
  <w:style w:type="paragraph" w:styleId="CommentText">
    <w:name w:val="annotation text"/>
    <w:basedOn w:val="Normal"/>
    <w:link w:val="CommentTextChar"/>
    <w:uiPriority w:val="99"/>
    <w:semiHidden/>
    <w:rsid w:val="00130EF1"/>
    <w:rPr>
      <w:sz w:val="20"/>
      <w:szCs w:val="20"/>
      <w:lang w:eastAsia="en-US"/>
    </w:rPr>
  </w:style>
  <w:style w:type="character" w:customStyle="1" w:styleId="CommentTextChar">
    <w:name w:val="Comment Text Char"/>
    <w:link w:val="CommentText"/>
    <w:uiPriority w:val="99"/>
    <w:semiHidden/>
    <w:rsid w:val="00130EF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130EF1"/>
    <w:rPr>
      <w:b/>
      <w:bCs/>
    </w:rPr>
  </w:style>
  <w:style w:type="character" w:customStyle="1" w:styleId="CommentSubjectChar">
    <w:name w:val="Comment Subject Char"/>
    <w:link w:val="CommentSubject"/>
    <w:uiPriority w:val="99"/>
    <w:semiHidden/>
    <w:rsid w:val="00130EF1"/>
    <w:rPr>
      <w:rFonts w:ascii="Times New Roman" w:eastAsia="Times New Roman" w:hAnsi="Times New Roman" w:cs="Times New Roman"/>
      <w:b/>
      <w:bCs/>
      <w:sz w:val="20"/>
      <w:szCs w:val="20"/>
      <w:lang w:val="en-US"/>
    </w:rPr>
  </w:style>
  <w:style w:type="paragraph" w:styleId="FootnoteText">
    <w:name w:val="footnote text"/>
    <w:aliases w:val=" Char1, Rakstz. Rakstz.,Footnote Text Char2 Char,Footnote Text Char1 Char2 Char,Footnote Text Char Char Char Char,Footnote Text Char1 Char Char Char Char,Footnote Text Char Char Char Char Char Char,Rakstz. Rakstz.,Rakstz.,Footnote,Fußnote"/>
    <w:basedOn w:val="Normal"/>
    <w:link w:val="FootnoteTextChar"/>
    <w:qFormat/>
    <w:rsid w:val="00130EF1"/>
    <w:rPr>
      <w:sz w:val="20"/>
      <w:szCs w:val="20"/>
      <w:lang w:eastAsia="en-US"/>
    </w:rPr>
  </w:style>
  <w:style w:type="character" w:customStyle="1" w:styleId="FootnoteTextChar">
    <w:name w:val="Footnote Text Char"/>
    <w:aliases w:val=" Char1 Char, Rakstz. Rakstz. Char,Footnote Text Char2 Char Char,Footnote Text Char1 Char2 Char Char,Footnote Text Char Char Char Char Char,Footnote Text Char1 Char Char Char Char Char,Footnote Text Char Char Char Char Char Char Char"/>
    <w:link w:val="FootnoteText"/>
    <w:qFormat/>
    <w:rsid w:val="00130EF1"/>
    <w:rPr>
      <w:rFonts w:ascii="Times New Roman" w:eastAsia="Times New Roman" w:hAnsi="Times New Roman" w:cs="Times New Roman"/>
      <w:sz w:val="20"/>
      <w:szCs w:val="20"/>
      <w:lang w:val="en-US"/>
    </w:rPr>
  </w:style>
  <w:style w:type="character" w:styleId="FootnoteReference">
    <w:name w:val="footnote reference"/>
    <w:aliases w:val="Footnote symbol"/>
    <w:rsid w:val="00130EF1"/>
    <w:rPr>
      <w:rFonts w:cs="Times New Roman"/>
      <w:vertAlign w:val="superscript"/>
    </w:rPr>
  </w:style>
  <w:style w:type="paragraph" w:styleId="ListParagraph">
    <w:name w:val="List Paragraph"/>
    <w:aliases w:val="PPS_Bullet,Strip,Virsraksti,2,Saistīto dokumentu saraksts,Normal bullet 2,Bullet list,Syle 1,Numurets,H&amp;P List Paragraph,Colorful List - Accent 12,Saraksta rindkopa,Colorful List - Accent 11,Paragrafo elenco"/>
    <w:basedOn w:val="Normal"/>
    <w:link w:val="ListParagraphChar"/>
    <w:uiPriority w:val="34"/>
    <w:qFormat/>
    <w:rsid w:val="00130EF1"/>
    <w:pPr>
      <w:ind w:left="720"/>
      <w:contextualSpacing/>
    </w:pPr>
    <w:rPr>
      <w:sz w:val="20"/>
      <w:szCs w:val="20"/>
      <w:lang w:val="lv-LV" w:eastAsia="en-US"/>
    </w:rPr>
  </w:style>
  <w:style w:type="paragraph" w:customStyle="1" w:styleId="S2">
    <w:name w:val="S2"/>
    <w:basedOn w:val="Normal"/>
    <w:rsid w:val="00130EF1"/>
    <w:pPr>
      <w:spacing w:after="120"/>
    </w:pPr>
    <w:rPr>
      <w:lang w:val="lv-LV" w:eastAsia="en-US"/>
    </w:rPr>
  </w:style>
  <w:style w:type="character" w:styleId="Emphasis">
    <w:name w:val="Emphasis"/>
    <w:uiPriority w:val="99"/>
    <w:qFormat/>
    <w:rsid w:val="00130EF1"/>
    <w:rPr>
      <w:rFonts w:cs="Times New Roman"/>
      <w:i/>
      <w:iCs/>
    </w:rPr>
  </w:style>
  <w:style w:type="paragraph" w:customStyle="1" w:styleId="h3body1">
    <w:name w:val="h3_body_1"/>
    <w:autoRedefine/>
    <w:uiPriority w:val="99"/>
    <w:rsid w:val="00130EF1"/>
    <w:pPr>
      <w:tabs>
        <w:tab w:val="left" w:pos="993"/>
      </w:tabs>
      <w:jc w:val="both"/>
    </w:pPr>
    <w:rPr>
      <w:rFonts w:ascii="Times New Roman" w:eastAsia="Times New Roman" w:hAnsi="Times New Roman"/>
      <w:bCs/>
      <w:sz w:val="24"/>
      <w:szCs w:val="24"/>
      <w:lang w:val="lv-LV" w:eastAsia="en-US"/>
    </w:rPr>
  </w:style>
  <w:style w:type="character" w:customStyle="1" w:styleId="CharChar1">
    <w:name w:val="Char Char1"/>
    <w:uiPriority w:val="99"/>
    <w:semiHidden/>
    <w:locked/>
    <w:rsid w:val="00130EF1"/>
    <w:rPr>
      <w:rFonts w:cs="Times New Roman"/>
      <w:color w:val="000000"/>
      <w:sz w:val="23"/>
      <w:szCs w:val="23"/>
      <w:lang w:val="lv-LV" w:eastAsia="en-US" w:bidi="ar-SA"/>
    </w:rPr>
  </w:style>
  <w:style w:type="character" w:customStyle="1" w:styleId="CharChar">
    <w:name w:val="Char Char"/>
    <w:uiPriority w:val="99"/>
    <w:semiHidden/>
    <w:locked/>
    <w:rsid w:val="00130EF1"/>
    <w:rPr>
      <w:rFonts w:cs="Times New Roman"/>
      <w:color w:val="000000"/>
      <w:sz w:val="23"/>
      <w:szCs w:val="23"/>
      <w:lang w:val="lv-LV" w:eastAsia="en-US" w:bidi="ar-SA"/>
    </w:rPr>
  </w:style>
  <w:style w:type="paragraph" w:customStyle="1" w:styleId="Default">
    <w:name w:val="Default"/>
    <w:rsid w:val="00130EF1"/>
    <w:pPr>
      <w:autoSpaceDE w:val="0"/>
      <w:autoSpaceDN w:val="0"/>
      <w:adjustRightInd w:val="0"/>
    </w:pPr>
    <w:rPr>
      <w:rFonts w:ascii="Times New Roman" w:eastAsia="Times New Roman" w:hAnsi="Times New Roman"/>
      <w:color w:val="000000"/>
      <w:sz w:val="24"/>
      <w:szCs w:val="24"/>
      <w:lang w:val="lv-LV" w:eastAsia="lv-LV"/>
    </w:rPr>
  </w:style>
  <w:style w:type="paragraph" w:styleId="NoSpacing">
    <w:name w:val="No Spacing"/>
    <w:uiPriority w:val="1"/>
    <w:qFormat/>
    <w:rsid w:val="00130EF1"/>
    <w:pPr>
      <w:widowControl w:val="0"/>
      <w:autoSpaceDE w:val="0"/>
      <w:autoSpaceDN w:val="0"/>
    </w:pPr>
    <w:rPr>
      <w:rFonts w:ascii="Times New Roman" w:eastAsia="Times New Roman" w:hAnsi="Times New Roman"/>
      <w:sz w:val="24"/>
      <w:szCs w:val="24"/>
      <w:lang w:val="lv-LV" w:eastAsia="en-US"/>
    </w:rPr>
  </w:style>
  <w:style w:type="paragraph" w:styleId="HTMLPreformatted">
    <w:name w:val="HTML Preformatted"/>
    <w:basedOn w:val="Normal"/>
    <w:link w:val="HTMLPreformattedChar"/>
    <w:uiPriority w:val="99"/>
    <w:unhideWhenUsed/>
    <w:rsid w:val="00130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lang w:val="lv-LV" w:eastAsia="lv-LV"/>
    </w:rPr>
  </w:style>
  <w:style w:type="character" w:customStyle="1" w:styleId="HTMLPreformattedChar">
    <w:name w:val="HTML Preformatted Char"/>
    <w:link w:val="HTMLPreformatted"/>
    <w:uiPriority w:val="99"/>
    <w:rsid w:val="00130EF1"/>
    <w:rPr>
      <w:rFonts w:ascii="Courier New" w:eastAsia="Calibri" w:hAnsi="Courier New" w:cs="Courier New"/>
      <w:color w:val="000000"/>
      <w:sz w:val="20"/>
      <w:szCs w:val="20"/>
      <w:lang w:eastAsia="lv-LV"/>
    </w:rPr>
  </w:style>
  <w:style w:type="paragraph" w:styleId="Revision">
    <w:name w:val="Revision"/>
    <w:hidden/>
    <w:uiPriority w:val="99"/>
    <w:semiHidden/>
    <w:rsid w:val="00130EF1"/>
    <w:rPr>
      <w:rFonts w:ascii="Times New Roman" w:eastAsia="Times New Roman" w:hAnsi="Times New Roman"/>
      <w:lang w:val="lv-LV" w:eastAsia="en-US"/>
    </w:rPr>
  </w:style>
  <w:style w:type="character" w:customStyle="1" w:styleId="Vresrakstzmes">
    <w:name w:val="Vēres rakstzīmes"/>
    <w:rsid w:val="00130EF1"/>
    <w:rPr>
      <w:vertAlign w:val="superscript"/>
    </w:rPr>
  </w:style>
  <w:style w:type="paragraph" w:customStyle="1" w:styleId="Pamatteksts21">
    <w:name w:val="Pamatteksts 21"/>
    <w:basedOn w:val="Normal"/>
    <w:rsid w:val="00130EF1"/>
    <w:pPr>
      <w:suppressAutoHyphens/>
      <w:spacing w:after="120" w:line="480" w:lineRule="auto"/>
    </w:pPr>
    <w:rPr>
      <w:lang w:val="ru-RU" w:eastAsia="ar-SA"/>
    </w:rPr>
  </w:style>
  <w:style w:type="paragraph" w:customStyle="1" w:styleId="Pamatteksts31">
    <w:name w:val="Pamatteksts 31"/>
    <w:basedOn w:val="Normal"/>
    <w:rsid w:val="00130EF1"/>
    <w:pPr>
      <w:suppressAutoHyphens/>
      <w:spacing w:after="120"/>
    </w:pPr>
    <w:rPr>
      <w:sz w:val="16"/>
      <w:szCs w:val="16"/>
      <w:lang w:val="ru-RU" w:eastAsia="ar-SA"/>
    </w:rPr>
  </w:style>
  <w:style w:type="paragraph" w:styleId="Title">
    <w:name w:val="Title"/>
    <w:basedOn w:val="Normal"/>
    <w:link w:val="TitleChar"/>
    <w:qFormat/>
    <w:rsid w:val="00130EF1"/>
    <w:pPr>
      <w:autoSpaceDE w:val="0"/>
      <w:autoSpaceDN w:val="0"/>
      <w:adjustRightInd w:val="0"/>
      <w:jc w:val="center"/>
    </w:pPr>
    <w:rPr>
      <w:b/>
      <w:bCs/>
      <w:szCs w:val="20"/>
      <w:lang w:eastAsia="en-US"/>
    </w:rPr>
  </w:style>
  <w:style w:type="character" w:customStyle="1" w:styleId="TitleChar">
    <w:name w:val="Title Char"/>
    <w:link w:val="Title"/>
    <w:rsid w:val="00130EF1"/>
    <w:rPr>
      <w:rFonts w:ascii="Times New Roman" w:eastAsia="Times New Roman" w:hAnsi="Times New Roman" w:cs="Times New Roman"/>
      <w:b/>
      <w:bCs/>
      <w:sz w:val="24"/>
      <w:szCs w:val="20"/>
      <w:lang w:val="en-US"/>
    </w:rPr>
  </w:style>
  <w:style w:type="character" w:customStyle="1" w:styleId="WW8Num5z2">
    <w:name w:val="WW8Num5z2"/>
    <w:rsid w:val="00BA775F"/>
    <w:rPr>
      <w:rFonts w:ascii="Wingdings" w:hAnsi="Wingdings"/>
    </w:rPr>
  </w:style>
  <w:style w:type="character" w:styleId="UnresolvedMention">
    <w:name w:val="Unresolved Mention"/>
    <w:uiPriority w:val="99"/>
    <w:semiHidden/>
    <w:unhideWhenUsed/>
    <w:rsid w:val="00152FD9"/>
    <w:rPr>
      <w:color w:val="605E5C"/>
      <w:shd w:val="clear" w:color="auto" w:fill="E1DFDD"/>
    </w:rPr>
  </w:style>
  <w:style w:type="paragraph" w:customStyle="1" w:styleId="tv213">
    <w:name w:val="tv213"/>
    <w:basedOn w:val="Normal"/>
    <w:rsid w:val="00826020"/>
    <w:pPr>
      <w:spacing w:before="100" w:beforeAutospacing="1" w:after="100" w:afterAutospacing="1"/>
    </w:pPr>
    <w:rPr>
      <w:lang w:eastAsia="en-US"/>
    </w:rPr>
  </w:style>
  <w:style w:type="character" w:customStyle="1" w:styleId="apple-converted-space">
    <w:name w:val="apple-converted-space"/>
    <w:basedOn w:val="DefaultParagraphFont"/>
    <w:rsid w:val="00826020"/>
  </w:style>
  <w:style w:type="paragraph" w:customStyle="1" w:styleId="ListParagraph2">
    <w:name w:val="List Paragraph2"/>
    <w:basedOn w:val="Normal"/>
    <w:rsid w:val="00D940F0"/>
    <w:pPr>
      <w:suppressAutoHyphens/>
      <w:spacing w:after="200" w:line="276" w:lineRule="auto"/>
      <w:ind w:left="720"/>
    </w:pPr>
    <w:rPr>
      <w:rFonts w:ascii="Calibri" w:eastAsia="Calibri" w:hAnsi="Calibri" w:cs="Calibri"/>
      <w:sz w:val="22"/>
      <w:szCs w:val="22"/>
      <w:lang w:val="lv-LV" w:eastAsia="ar-SA"/>
    </w:rPr>
  </w:style>
  <w:style w:type="character" w:customStyle="1" w:styleId="FootnoteCharacters">
    <w:name w:val="Footnote Characters"/>
    <w:rsid w:val="006739E6"/>
    <w:rPr>
      <w:vertAlign w:val="superscript"/>
    </w:rPr>
  </w:style>
  <w:style w:type="paragraph" w:customStyle="1" w:styleId="Standard">
    <w:name w:val="Standard"/>
    <w:rsid w:val="00AB24E0"/>
    <w:pPr>
      <w:widowControl w:val="0"/>
      <w:suppressAutoHyphens/>
      <w:autoSpaceDN w:val="0"/>
      <w:textAlignment w:val="baseline"/>
    </w:pPr>
    <w:rPr>
      <w:rFonts w:ascii="Liberation Serif" w:eastAsia="SimSun" w:hAnsi="Liberation Serif" w:cs="Mangal"/>
      <w:kern w:val="3"/>
      <w:sz w:val="24"/>
      <w:szCs w:val="24"/>
      <w:lang w:val="lv-LV" w:eastAsia="zh-CN" w:bidi="hi-IN"/>
    </w:rPr>
  </w:style>
  <w:style w:type="paragraph" w:customStyle="1" w:styleId="Textbody">
    <w:name w:val="Text body"/>
    <w:basedOn w:val="Standard"/>
    <w:rsid w:val="00AB24E0"/>
    <w:pPr>
      <w:spacing w:after="140" w:line="288" w:lineRule="auto"/>
    </w:pPr>
  </w:style>
  <w:style w:type="paragraph" w:styleId="TOCHeading">
    <w:name w:val="TOC Heading"/>
    <w:basedOn w:val="Heading1"/>
    <w:next w:val="Normal"/>
    <w:uiPriority w:val="39"/>
    <w:unhideWhenUsed/>
    <w:qFormat/>
    <w:rsid w:val="00083AD0"/>
    <w:pPr>
      <w:keepLines/>
      <w:widowControl/>
      <w:autoSpaceDE/>
      <w:autoSpaceDN/>
      <w:spacing w:before="480" w:line="276" w:lineRule="auto"/>
      <w:jc w:val="left"/>
      <w:outlineLvl w:val="9"/>
    </w:pPr>
    <w:rPr>
      <w:rFonts w:ascii="Calibri Light" w:hAnsi="Calibri Light"/>
      <w:color w:val="2F5496"/>
      <w:kern w:val="0"/>
      <w:sz w:val="28"/>
      <w:szCs w:val="28"/>
    </w:rPr>
  </w:style>
  <w:style w:type="paragraph" w:styleId="TOC1">
    <w:name w:val="toc 1"/>
    <w:basedOn w:val="Normal"/>
    <w:next w:val="Normal"/>
    <w:autoRedefine/>
    <w:uiPriority w:val="39"/>
    <w:unhideWhenUsed/>
    <w:rsid w:val="00A4447A"/>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083AD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083AD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3AD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3AD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3AD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3AD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3AD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3AD0"/>
    <w:pPr>
      <w:ind w:left="1920"/>
    </w:pPr>
    <w:rPr>
      <w:rFonts w:asciiTheme="minorHAnsi" w:hAnsiTheme="minorHAnsi" w:cstheme="minorHAnsi"/>
      <w:sz w:val="20"/>
      <w:szCs w:val="20"/>
    </w:rPr>
  </w:style>
  <w:style w:type="character" w:customStyle="1" w:styleId="ListParagraphChar">
    <w:name w:val="List Paragraph Char"/>
    <w:aliases w:val="PPS_Bullet Char,Strip Char,Virsraksti Char,2 Char,Saistīto dokumentu saraksts Char,Normal bullet 2 Char,Bullet list Char,Syle 1 Char,Numurets Char,H&amp;P List Paragraph Char,Colorful List - Accent 12 Char,Saraksta rindkopa Char"/>
    <w:link w:val="ListParagraph"/>
    <w:uiPriority w:val="34"/>
    <w:qFormat/>
    <w:locked/>
    <w:rsid w:val="00A85B3E"/>
    <w:rPr>
      <w:rFonts w:ascii="Times New Roman" w:eastAsia="Times New Roman" w:hAnsi="Times New Roman"/>
      <w:lang w:val="lv-LV" w:eastAsia="en-US"/>
    </w:rPr>
  </w:style>
  <w:style w:type="paragraph" w:customStyle="1" w:styleId="Punkts">
    <w:name w:val="Punkts"/>
    <w:basedOn w:val="Normal"/>
    <w:next w:val="Apakpunkts"/>
    <w:rsid w:val="00A85B3E"/>
    <w:pPr>
      <w:numPr>
        <w:numId w:val="6"/>
      </w:numPr>
    </w:pPr>
    <w:rPr>
      <w:rFonts w:ascii="Arial" w:hAnsi="Arial"/>
      <w:b/>
      <w:sz w:val="20"/>
      <w:lang w:val="lv-LV" w:eastAsia="lv-LV"/>
    </w:rPr>
  </w:style>
  <w:style w:type="paragraph" w:customStyle="1" w:styleId="Apakpunkts">
    <w:name w:val="Apakšpunkts"/>
    <w:basedOn w:val="Normal"/>
    <w:rsid w:val="00A85B3E"/>
    <w:pPr>
      <w:numPr>
        <w:ilvl w:val="1"/>
        <w:numId w:val="6"/>
      </w:numPr>
    </w:pPr>
    <w:rPr>
      <w:rFonts w:ascii="Arial" w:hAnsi="Arial"/>
      <w:b/>
      <w:sz w:val="20"/>
      <w:lang w:val="x-none" w:eastAsia="lv-LV"/>
    </w:rPr>
  </w:style>
  <w:style w:type="paragraph" w:customStyle="1" w:styleId="Paragrfs">
    <w:name w:val="Paragrāfs"/>
    <w:basedOn w:val="Normal"/>
    <w:next w:val="Normal"/>
    <w:rsid w:val="00A85B3E"/>
    <w:pPr>
      <w:numPr>
        <w:ilvl w:val="2"/>
        <w:numId w:val="6"/>
      </w:numPr>
      <w:jc w:val="both"/>
    </w:pPr>
    <w:rPr>
      <w:rFonts w:ascii="Arial" w:hAnsi="Arial"/>
      <w:sz w:val="20"/>
      <w:lang w:val="lv-LV" w:eastAsia="lv-LV"/>
    </w:rPr>
  </w:style>
  <w:style w:type="paragraph" w:customStyle="1" w:styleId="Style1">
    <w:name w:val="Style1"/>
    <w:autoRedefine/>
    <w:rsid w:val="00AF5726"/>
    <w:pPr>
      <w:numPr>
        <w:numId w:val="14"/>
      </w:numPr>
      <w:suppressAutoHyphens/>
      <w:ind w:right="283"/>
      <w:jc w:val="both"/>
    </w:pPr>
    <w:rPr>
      <w:rFonts w:ascii="Times New Roman" w:eastAsia="Times New Roman" w:hAnsi="Times New Roman"/>
      <w:bCs/>
      <w:sz w:val="24"/>
      <w:szCs w:val="24"/>
      <w:lang w:val="lv-LV" w:eastAsia="en-US"/>
    </w:rPr>
  </w:style>
  <w:style w:type="paragraph" w:customStyle="1" w:styleId="ListParagraph1">
    <w:name w:val="List Paragraph1"/>
    <w:basedOn w:val="Normal"/>
    <w:uiPriority w:val="99"/>
    <w:qFormat/>
    <w:rsid w:val="00AF5726"/>
    <w:pPr>
      <w:suppressAutoHyphens/>
      <w:ind w:left="720"/>
      <w:contextualSpacing/>
    </w:pPr>
    <w:rPr>
      <w:rFonts w:eastAsia="Calibri"/>
      <w:lang w:val="x-none" w:eastAsia="zh-CN"/>
    </w:rPr>
  </w:style>
  <w:style w:type="numbering" w:customStyle="1" w:styleId="Style22">
    <w:name w:val="Style22"/>
    <w:rsid w:val="003A653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0132">
      <w:bodyDiv w:val="1"/>
      <w:marLeft w:val="0"/>
      <w:marRight w:val="0"/>
      <w:marTop w:val="0"/>
      <w:marBottom w:val="0"/>
      <w:divBdr>
        <w:top w:val="none" w:sz="0" w:space="0" w:color="auto"/>
        <w:left w:val="none" w:sz="0" w:space="0" w:color="auto"/>
        <w:bottom w:val="none" w:sz="0" w:space="0" w:color="auto"/>
        <w:right w:val="none" w:sz="0" w:space="0" w:color="auto"/>
      </w:divBdr>
    </w:div>
    <w:div w:id="170603859">
      <w:bodyDiv w:val="1"/>
      <w:marLeft w:val="0"/>
      <w:marRight w:val="0"/>
      <w:marTop w:val="0"/>
      <w:marBottom w:val="0"/>
      <w:divBdr>
        <w:top w:val="none" w:sz="0" w:space="0" w:color="auto"/>
        <w:left w:val="none" w:sz="0" w:space="0" w:color="auto"/>
        <w:bottom w:val="none" w:sz="0" w:space="0" w:color="auto"/>
        <w:right w:val="none" w:sz="0" w:space="0" w:color="auto"/>
      </w:divBdr>
    </w:div>
    <w:div w:id="642737880">
      <w:bodyDiv w:val="1"/>
      <w:marLeft w:val="0"/>
      <w:marRight w:val="0"/>
      <w:marTop w:val="0"/>
      <w:marBottom w:val="0"/>
      <w:divBdr>
        <w:top w:val="none" w:sz="0" w:space="0" w:color="auto"/>
        <w:left w:val="none" w:sz="0" w:space="0" w:color="auto"/>
        <w:bottom w:val="none" w:sz="0" w:space="0" w:color="auto"/>
        <w:right w:val="none" w:sz="0" w:space="0" w:color="auto"/>
      </w:divBdr>
    </w:div>
    <w:div w:id="668794989">
      <w:bodyDiv w:val="1"/>
      <w:marLeft w:val="0"/>
      <w:marRight w:val="0"/>
      <w:marTop w:val="0"/>
      <w:marBottom w:val="0"/>
      <w:divBdr>
        <w:top w:val="none" w:sz="0" w:space="0" w:color="auto"/>
        <w:left w:val="none" w:sz="0" w:space="0" w:color="auto"/>
        <w:bottom w:val="none" w:sz="0" w:space="0" w:color="auto"/>
        <w:right w:val="none" w:sz="0" w:space="0" w:color="auto"/>
      </w:divBdr>
    </w:div>
    <w:div w:id="681712371">
      <w:bodyDiv w:val="1"/>
      <w:marLeft w:val="0"/>
      <w:marRight w:val="0"/>
      <w:marTop w:val="0"/>
      <w:marBottom w:val="0"/>
      <w:divBdr>
        <w:top w:val="none" w:sz="0" w:space="0" w:color="auto"/>
        <w:left w:val="none" w:sz="0" w:space="0" w:color="auto"/>
        <w:bottom w:val="none" w:sz="0" w:space="0" w:color="auto"/>
        <w:right w:val="none" w:sz="0" w:space="0" w:color="auto"/>
      </w:divBdr>
    </w:div>
    <w:div w:id="986975513">
      <w:bodyDiv w:val="1"/>
      <w:marLeft w:val="0"/>
      <w:marRight w:val="0"/>
      <w:marTop w:val="0"/>
      <w:marBottom w:val="0"/>
      <w:divBdr>
        <w:top w:val="none" w:sz="0" w:space="0" w:color="auto"/>
        <w:left w:val="none" w:sz="0" w:space="0" w:color="auto"/>
        <w:bottom w:val="none" w:sz="0" w:space="0" w:color="auto"/>
        <w:right w:val="none" w:sz="0" w:space="0" w:color="auto"/>
      </w:divBdr>
    </w:div>
    <w:div w:id="1043410670">
      <w:bodyDiv w:val="1"/>
      <w:marLeft w:val="0"/>
      <w:marRight w:val="0"/>
      <w:marTop w:val="0"/>
      <w:marBottom w:val="0"/>
      <w:divBdr>
        <w:top w:val="none" w:sz="0" w:space="0" w:color="auto"/>
        <w:left w:val="none" w:sz="0" w:space="0" w:color="auto"/>
        <w:bottom w:val="none" w:sz="0" w:space="0" w:color="auto"/>
        <w:right w:val="none" w:sz="0" w:space="0" w:color="auto"/>
      </w:divBdr>
    </w:div>
    <w:div w:id="1074275700">
      <w:bodyDiv w:val="1"/>
      <w:marLeft w:val="0"/>
      <w:marRight w:val="0"/>
      <w:marTop w:val="0"/>
      <w:marBottom w:val="0"/>
      <w:divBdr>
        <w:top w:val="none" w:sz="0" w:space="0" w:color="auto"/>
        <w:left w:val="none" w:sz="0" w:space="0" w:color="auto"/>
        <w:bottom w:val="none" w:sz="0" w:space="0" w:color="auto"/>
        <w:right w:val="none" w:sz="0" w:space="0" w:color="auto"/>
      </w:divBdr>
    </w:div>
    <w:div w:id="1082409747">
      <w:bodyDiv w:val="1"/>
      <w:marLeft w:val="0"/>
      <w:marRight w:val="0"/>
      <w:marTop w:val="0"/>
      <w:marBottom w:val="0"/>
      <w:divBdr>
        <w:top w:val="none" w:sz="0" w:space="0" w:color="auto"/>
        <w:left w:val="none" w:sz="0" w:space="0" w:color="auto"/>
        <w:bottom w:val="none" w:sz="0" w:space="0" w:color="auto"/>
        <w:right w:val="none" w:sz="0" w:space="0" w:color="auto"/>
      </w:divBdr>
    </w:div>
    <w:div w:id="1165589447">
      <w:bodyDiv w:val="1"/>
      <w:marLeft w:val="0"/>
      <w:marRight w:val="0"/>
      <w:marTop w:val="0"/>
      <w:marBottom w:val="0"/>
      <w:divBdr>
        <w:top w:val="none" w:sz="0" w:space="0" w:color="auto"/>
        <w:left w:val="none" w:sz="0" w:space="0" w:color="auto"/>
        <w:bottom w:val="none" w:sz="0" w:space="0" w:color="auto"/>
        <w:right w:val="none" w:sz="0" w:space="0" w:color="auto"/>
      </w:divBdr>
    </w:div>
    <w:div w:id="1341204680">
      <w:bodyDiv w:val="1"/>
      <w:marLeft w:val="0"/>
      <w:marRight w:val="0"/>
      <w:marTop w:val="0"/>
      <w:marBottom w:val="0"/>
      <w:divBdr>
        <w:top w:val="none" w:sz="0" w:space="0" w:color="auto"/>
        <w:left w:val="none" w:sz="0" w:space="0" w:color="auto"/>
        <w:bottom w:val="none" w:sz="0" w:space="0" w:color="auto"/>
        <w:right w:val="none" w:sz="0" w:space="0" w:color="auto"/>
      </w:divBdr>
    </w:div>
    <w:div w:id="1350450466">
      <w:bodyDiv w:val="1"/>
      <w:marLeft w:val="0"/>
      <w:marRight w:val="0"/>
      <w:marTop w:val="0"/>
      <w:marBottom w:val="0"/>
      <w:divBdr>
        <w:top w:val="none" w:sz="0" w:space="0" w:color="auto"/>
        <w:left w:val="none" w:sz="0" w:space="0" w:color="auto"/>
        <w:bottom w:val="none" w:sz="0" w:space="0" w:color="auto"/>
        <w:right w:val="none" w:sz="0" w:space="0" w:color="auto"/>
      </w:divBdr>
    </w:div>
    <w:div w:id="1358969948">
      <w:bodyDiv w:val="1"/>
      <w:marLeft w:val="0"/>
      <w:marRight w:val="0"/>
      <w:marTop w:val="0"/>
      <w:marBottom w:val="0"/>
      <w:divBdr>
        <w:top w:val="none" w:sz="0" w:space="0" w:color="auto"/>
        <w:left w:val="none" w:sz="0" w:space="0" w:color="auto"/>
        <w:bottom w:val="none" w:sz="0" w:space="0" w:color="auto"/>
        <w:right w:val="none" w:sz="0" w:space="0" w:color="auto"/>
      </w:divBdr>
    </w:div>
    <w:div w:id="1446731982">
      <w:bodyDiv w:val="1"/>
      <w:marLeft w:val="0"/>
      <w:marRight w:val="0"/>
      <w:marTop w:val="0"/>
      <w:marBottom w:val="0"/>
      <w:divBdr>
        <w:top w:val="none" w:sz="0" w:space="0" w:color="auto"/>
        <w:left w:val="none" w:sz="0" w:space="0" w:color="auto"/>
        <w:bottom w:val="none" w:sz="0" w:space="0" w:color="auto"/>
        <w:right w:val="none" w:sz="0" w:space="0" w:color="auto"/>
      </w:divBdr>
    </w:div>
    <w:div w:id="1743989814">
      <w:bodyDiv w:val="1"/>
      <w:marLeft w:val="0"/>
      <w:marRight w:val="0"/>
      <w:marTop w:val="0"/>
      <w:marBottom w:val="0"/>
      <w:divBdr>
        <w:top w:val="none" w:sz="0" w:space="0" w:color="auto"/>
        <w:left w:val="none" w:sz="0" w:space="0" w:color="auto"/>
        <w:bottom w:val="none" w:sz="0" w:space="0" w:color="auto"/>
        <w:right w:val="none" w:sz="0" w:space="0" w:color="auto"/>
      </w:divBdr>
    </w:div>
    <w:div w:id="1878423407">
      <w:bodyDiv w:val="1"/>
      <w:marLeft w:val="0"/>
      <w:marRight w:val="0"/>
      <w:marTop w:val="0"/>
      <w:marBottom w:val="0"/>
      <w:divBdr>
        <w:top w:val="none" w:sz="0" w:space="0" w:color="auto"/>
        <w:left w:val="none" w:sz="0" w:space="0" w:color="auto"/>
        <w:bottom w:val="none" w:sz="0" w:space="0" w:color="auto"/>
        <w:right w:val="none" w:sz="0" w:space="0" w:color="auto"/>
      </w:divBdr>
    </w:div>
    <w:div w:id="189912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g@msg.edu.lv" TargetMode="External"/><Relationship Id="rId13" Type="http://schemas.openxmlformats.org/officeDocument/2006/relationships/hyperlink" Target="http://www.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56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Viesturs.Kalva@msg.edu.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msg.edu.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fo.iub.gov.lv/cpv/parent/5807"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6930A-B3A2-314B-9D2B-E7F477A6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24</Pages>
  <Words>34454</Words>
  <Characters>19639</Characters>
  <Application>Microsoft Office Word</Application>
  <DocSecurity>0</DocSecurity>
  <Lines>163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53986</CharactersWithSpaces>
  <SharedDoc>false</SharedDoc>
  <HLinks>
    <vt:vector size="66" baseType="variant">
      <vt:variant>
        <vt:i4>7274528</vt:i4>
      </vt:variant>
      <vt:variant>
        <vt:i4>27</vt:i4>
      </vt:variant>
      <vt:variant>
        <vt:i4>0</vt:i4>
      </vt:variant>
      <vt:variant>
        <vt:i4>5</vt:i4>
      </vt:variant>
      <vt:variant>
        <vt:lpwstr>http://www.eis.gov.lv/</vt:lpwstr>
      </vt:variant>
      <vt:variant>
        <vt:lpwstr/>
      </vt:variant>
      <vt:variant>
        <vt:i4>7602273</vt:i4>
      </vt:variant>
      <vt:variant>
        <vt:i4>24</vt:i4>
      </vt:variant>
      <vt:variant>
        <vt:i4>0</vt:i4>
      </vt:variant>
      <vt:variant>
        <vt:i4>5</vt:i4>
      </vt:variant>
      <vt:variant>
        <vt:lpwstr>https://www.google.lv/maps</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7471153</vt:i4>
      </vt:variant>
      <vt:variant>
        <vt:i4>15</vt:i4>
      </vt:variant>
      <vt:variant>
        <vt:i4>0</vt:i4>
      </vt:variant>
      <vt:variant>
        <vt:i4>5</vt:i4>
      </vt:variant>
      <vt:variant>
        <vt:lpwstr>http://www.msg.edu.lv/</vt:lpwstr>
      </vt:variant>
      <vt:variant>
        <vt:lpwstr/>
      </vt:variant>
      <vt:variant>
        <vt:i4>7274528</vt:i4>
      </vt:variant>
      <vt:variant>
        <vt:i4>12</vt:i4>
      </vt:variant>
      <vt:variant>
        <vt:i4>0</vt:i4>
      </vt:variant>
      <vt:variant>
        <vt:i4>5</vt:i4>
      </vt:variant>
      <vt:variant>
        <vt:lpwstr>http://www.eis.gov.lv/</vt:lpwstr>
      </vt:variant>
      <vt:variant>
        <vt:lpwstr/>
      </vt:variant>
      <vt:variant>
        <vt:i4>7471153</vt:i4>
      </vt:variant>
      <vt:variant>
        <vt:i4>9</vt:i4>
      </vt:variant>
      <vt:variant>
        <vt:i4>0</vt:i4>
      </vt:variant>
      <vt:variant>
        <vt:i4>5</vt:i4>
      </vt:variant>
      <vt:variant>
        <vt:lpwstr>http://www.msg.edu.lv/</vt:lpwstr>
      </vt:variant>
      <vt:variant>
        <vt:lpwstr/>
      </vt:variant>
      <vt:variant>
        <vt:i4>6488087</vt:i4>
      </vt:variant>
      <vt:variant>
        <vt:i4>6</vt:i4>
      </vt:variant>
      <vt:variant>
        <vt:i4>0</vt:i4>
      </vt:variant>
      <vt:variant>
        <vt:i4>5</vt:i4>
      </vt:variant>
      <vt:variant>
        <vt:lpwstr>mailto:iepirkumi@msg.edu.lv</vt:lpwstr>
      </vt:variant>
      <vt:variant>
        <vt:lpwstr/>
      </vt:variant>
      <vt:variant>
        <vt:i4>6488087</vt:i4>
      </vt:variant>
      <vt:variant>
        <vt:i4>3</vt:i4>
      </vt:variant>
      <vt:variant>
        <vt:i4>0</vt:i4>
      </vt:variant>
      <vt:variant>
        <vt:i4>5</vt:i4>
      </vt:variant>
      <vt:variant>
        <vt:lpwstr>mailto:iepirkumi@msg.edu.lv</vt:lpwstr>
      </vt:variant>
      <vt:variant>
        <vt:lpwstr/>
      </vt:variant>
      <vt:variant>
        <vt:i4>1966190</vt:i4>
      </vt:variant>
      <vt:variant>
        <vt:i4>0</vt:i4>
      </vt:variant>
      <vt:variant>
        <vt:i4>0</vt:i4>
      </vt:variant>
      <vt:variant>
        <vt:i4>5</vt:i4>
      </vt:variant>
      <vt:variant>
        <vt:lpwstr>mailto:msg@msg.edu.lv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Sandra Čakša</cp:lastModifiedBy>
  <cp:revision>9</cp:revision>
  <cp:lastPrinted>2020-09-15T13:54:00Z</cp:lastPrinted>
  <dcterms:created xsi:type="dcterms:W3CDTF">2026-07-16T07:35:00Z</dcterms:created>
  <dcterms:modified xsi:type="dcterms:W3CDTF">2026-07-21T07:49:00Z</dcterms:modified>
</cp:coreProperties>
</file>