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B2266" w14:textId="078FB502" w:rsidR="00474E0C" w:rsidRPr="004C6B73" w:rsidRDefault="001C7A03" w:rsidP="00474E0C">
      <w:pPr>
        <w:tabs>
          <w:tab w:val="left" w:pos="31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6</w:t>
      </w:r>
      <w:r w:rsidR="00474E0C" w:rsidRPr="004C6B73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="00F9036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474E0C" w:rsidRPr="004C6B73">
        <w:rPr>
          <w:rFonts w:ascii="Times New Roman" w:eastAsia="Times New Roman" w:hAnsi="Times New Roman" w:cs="Times New Roman"/>
          <w:b/>
          <w:bCs/>
          <w:sz w:val="20"/>
          <w:szCs w:val="20"/>
        </w:rPr>
        <w:t>pielikums</w:t>
      </w:r>
    </w:p>
    <w:p w14:paraId="64765393" w14:textId="77777777" w:rsidR="001E4CFE" w:rsidRDefault="00474E0C" w:rsidP="00474E0C">
      <w:pPr>
        <w:spacing w:after="0"/>
        <w:ind w:left="720"/>
        <w:jc w:val="right"/>
        <w:rPr>
          <w:rFonts w:ascii="Times New Roman" w:hAnsi="Times New Roman" w:cs="Times New Roman"/>
          <w:sz w:val="20"/>
          <w:szCs w:val="20"/>
        </w:rPr>
      </w:pPr>
      <w:r w:rsidRPr="004C6B73">
        <w:rPr>
          <w:rFonts w:ascii="Times New Roman" w:eastAsia="Times New Roman" w:hAnsi="Times New Roman" w:cs="Times New Roman"/>
          <w:sz w:val="20"/>
          <w:szCs w:val="20"/>
        </w:rPr>
        <w:t>iepirkuma “</w:t>
      </w:r>
      <w:r w:rsidRPr="004C6B73">
        <w:rPr>
          <w:rFonts w:ascii="Times New Roman" w:hAnsi="Times New Roman" w:cs="Times New Roman"/>
          <w:sz w:val="20"/>
          <w:szCs w:val="20"/>
        </w:rPr>
        <w:t>Drukas iekārtu izejmateriālu iegāde un</w:t>
      </w:r>
    </w:p>
    <w:p w14:paraId="03D3709C" w14:textId="22E5C9AA" w:rsidR="00474E0C" w:rsidRPr="004C6B73" w:rsidRDefault="00474E0C" w:rsidP="00474E0C">
      <w:pPr>
        <w:spacing w:after="0"/>
        <w:ind w:left="72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C6B73">
        <w:rPr>
          <w:rFonts w:ascii="Times New Roman" w:hAnsi="Times New Roman" w:cs="Times New Roman"/>
          <w:sz w:val="20"/>
          <w:szCs w:val="20"/>
        </w:rPr>
        <w:t>piegāde Siguldas novada pašvaldībai un iestādēm</w:t>
      </w:r>
      <w:r w:rsidRPr="004C6B73">
        <w:rPr>
          <w:rFonts w:ascii="Times New Roman" w:eastAsia="Times New Roman" w:hAnsi="Times New Roman" w:cs="Times New Roman"/>
          <w:sz w:val="20"/>
          <w:szCs w:val="20"/>
        </w:rPr>
        <w:t xml:space="preserve">” </w:t>
      </w:r>
    </w:p>
    <w:p w14:paraId="6193C412" w14:textId="6ACD5FCB" w:rsidR="00474E0C" w:rsidRDefault="00474E0C" w:rsidP="00474E0C">
      <w:pPr>
        <w:tabs>
          <w:tab w:val="left" w:pos="4253"/>
        </w:tabs>
        <w:suppressAutoHyphens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C6B73">
        <w:rPr>
          <w:rFonts w:ascii="Times New Roman" w:eastAsia="Times New Roman" w:hAnsi="Times New Roman" w:cs="Times New Roman"/>
          <w:sz w:val="20"/>
          <w:szCs w:val="20"/>
        </w:rPr>
        <w:t xml:space="preserve">identifikācijas </w:t>
      </w:r>
      <w:r w:rsidRPr="001E4CFE">
        <w:rPr>
          <w:rFonts w:ascii="Times New Roman" w:eastAsia="Times New Roman" w:hAnsi="Times New Roman" w:cs="Times New Roman"/>
          <w:sz w:val="20"/>
          <w:szCs w:val="20"/>
        </w:rPr>
        <w:t xml:space="preserve">Nr. SNP </w:t>
      </w:r>
      <w:r w:rsidR="001E4CFE" w:rsidRPr="001E4CFE">
        <w:rPr>
          <w:rFonts w:ascii="Times New Roman" w:eastAsia="Times New Roman" w:hAnsi="Times New Roman" w:cs="Times New Roman"/>
          <w:sz w:val="20"/>
          <w:szCs w:val="20"/>
        </w:rPr>
        <w:t>2026</w:t>
      </w:r>
      <w:r w:rsidR="001E4CFE">
        <w:rPr>
          <w:rFonts w:ascii="Times New Roman" w:eastAsia="Times New Roman" w:hAnsi="Times New Roman" w:cs="Times New Roman"/>
          <w:sz w:val="20"/>
          <w:szCs w:val="20"/>
        </w:rPr>
        <w:t xml:space="preserve">/99 </w:t>
      </w:r>
      <w:r w:rsidRPr="004C6B73">
        <w:rPr>
          <w:rFonts w:ascii="Times New Roman" w:eastAsia="Times New Roman" w:hAnsi="Times New Roman" w:cs="Times New Roman"/>
          <w:sz w:val="20"/>
          <w:szCs w:val="20"/>
        </w:rPr>
        <w:t>nolikumam</w:t>
      </w:r>
    </w:p>
    <w:p w14:paraId="43443291" w14:textId="77777777" w:rsidR="00474E0C" w:rsidRPr="004C6B73" w:rsidRDefault="00474E0C" w:rsidP="00474E0C">
      <w:pPr>
        <w:tabs>
          <w:tab w:val="left" w:pos="4253"/>
        </w:tabs>
        <w:suppressAutoHyphens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354B102" w14:textId="77777777" w:rsidR="00B85D9A" w:rsidRPr="004B4F12" w:rsidRDefault="00B85D9A" w:rsidP="00B85D9A">
      <w:pPr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4B4F12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Apliecinājums par neatkarīgi izstrādātu piedāvājumu </w:t>
      </w:r>
    </w:p>
    <w:p w14:paraId="33175D9D" w14:textId="77777777" w:rsidR="00B85D9A" w:rsidRPr="004B4F12" w:rsidRDefault="00B85D9A" w:rsidP="00B85D9A">
      <w:pPr>
        <w:spacing w:after="0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Ar šo, sniedzot izsmeļošu un patiesu informāciju, __________________________________________</w:t>
      </w:r>
      <w:r>
        <w:rPr>
          <w:rFonts w:ascii="Times New Roman" w:eastAsia="Times New Roman" w:hAnsi="Times New Roman" w:cs="Times New Roman"/>
          <w:lang w:eastAsia="lv-LV"/>
        </w:rPr>
        <w:t>,</w:t>
      </w:r>
    </w:p>
    <w:p w14:paraId="226F193E" w14:textId="77777777" w:rsidR="00B85D9A" w:rsidRPr="004B4F12" w:rsidRDefault="00B85D9A" w:rsidP="00B85D9A">
      <w:pPr>
        <w:spacing w:after="0"/>
        <w:ind w:left="2880" w:firstLine="720"/>
        <w:jc w:val="center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 w:rsidRPr="004B4F12">
        <w:rPr>
          <w:rFonts w:ascii="Times New Roman" w:eastAsia="Times New Roman" w:hAnsi="Times New Roman" w:cs="Times New Roman"/>
          <w:i/>
          <w:sz w:val="18"/>
          <w:szCs w:val="18"/>
          <w:lang w:eastAsia="lv-LV"/>
        </w:rPr>
        <w:t xml:space="preserve">(Pretendenta nosaukums, </w:t>
      </w:r>
      <w:proofErr w:type="spellStart"/>
      <w:r w:rsidRPr="004B4F12">
        <w:rPr>
          <w:rFonts w:ascii="Times New Roman" w:eastAsia="Times New Roman" w:hAnsi="Times New Roman" w:cs="Times New Roman"/>
          <w:i/>
          <w:sz w:val="18"/>
          <w:szCs w:val="18"/>
          <w:lang w:eastAsia="lv-LV"/>
        </w:rPr>
        <w:t>reģ</w:t>
      </w:r>
      <w:proofErr w:type="spellEnd"/>
      <w:r w:rsidRPr="004B4F12">
        <w:rPr>
          <w:rFonts w:ascii="Times New Roman" w:eastAsia="Times New Roman" w:hAnsi="Times New Roman" w:cs="Times New Roman"/>
          <w:i/>
          <w:sz w:val="18"/>
          <w:szCs w:val="18"/>
          <w:lang w:eastAsia="lv-LV"/>
        </w:rPr>
        <w:t>. Nr.)</w:t>
      </w:r>
    </w:p>
    <w:p w14:paraId="1B2824C2" w14:textId="5D946F2C" w:rsidR="00B85D9A" w:rsidRPr="00203122" w:rsidRDefault="00B85D9A" w:rsidP="001E4C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turpmāk – Pretendents</w:t>
      </w:r>
      <w:r>
        <w:rPr>
          <w:rFonts w:ascii="Times New Roman" w:eastAsia="Times New Roman" w:hAnsi="Times New Roman" w:cs="Times New Roman"/>
          <w:lang w:eastAsia="lv-LV"/>
        </w:rPr>
        <w:t>,</w:t>
      </w:r>
      <w:r w:rsidRPr="004B4F12">
        <w:rPr>
          <w:rFonts w:ascii="Times New Roman" w:eastAsia="Times New Roman" w:hAnsi="Times New Roman" w:cs="Times New Roman"/>
          <w:lang w:eastAsia="lv-LV"/>
        </w:rPr>
        <w:t xml:space="preserve"> attiecībā uz </w:t>
      </w:r>
      <w:r w:rsidRPr="004B4F12">
        <w:rPr>
          <w:rFonts w:ascii="Times New Roman" w:eastAsia="Times New Roman" w:hAnsi="Times New Roman" w:cs="Times New Roman"/>
          <w:lang w:eastAsia="ar-SA"/>
        </w:rPr>
        <w:t xml:space="preserve">Siguldas novada pašvaldības </w:t>
      </w:r>
      <w:r w:rsidRPr="004B4F12">
        <w:rPr>
          <w:rFonts w:ascii="Times New Roman" w:eastAsia="Times New Roman" w:hAnsi="Times New Roman" w:cs="Times New Roman"/>
          <w:lang w:eastAsia="lv-LV"/>
        </w:rPr>
        <w:t>organizēto iepirkumu</w:t>
      </w:r>
      <w:r>
        <w:rPr>
          <w:rFonts w:ascii="Times New Roman" w:eastAsia="Times New Roman" w:hAnsi="Times New Roman" w:cs="Times New Roman"/>
          <w:lang w:eastAsia="lv-LV"/>
        </w:rPr>
        <w:t xml:space="preserve"> “</w:t>
      </w:r>
      <w:r w:rsidR="001E4CFE" w:rsidRPr="001E4CFE">
        <w:rPr>
          <w:rFonts w:ascii="Times New Roman" w:eastAsia="Times New Roman" w:hAnsi="Times New Roman" w:cs="Times New Roman"/>
          <w:lang w:eastAsia="lv-LV"/>
        </w:rPr>
        <w:t>Drukas iekārtu izejmateriālu iegāde un</w:t>
      </w:r>
      <w:r w:rsidR="001E4CFE">
        <w:rPr>
          <w:rFonts w:ascii="Times New Roman" w:eastAsia="Times New Roman" w:hAnsi="Times New Roman" w:cs="Times New Roman"/>
          <w:lang w:eastAsia="lv-LV"/>
        </w:rPr>
        <w:t xml:space="preserve"> </w:t>
      </w:r>
      <w:r w:rsidR="001E4CFE" w:rsidRPr="001E4CFE">
        <w:rPr>
          <w:rFonts w:ascii="Times New Roman" w:eastAsia="Times New Roman" w:hAnsi="Times New Roman" w:cs="Times New Roman"/>
          <w:lang w:eastAsia="lv-LV"/>
        </w:rPr>
        <w:t>piegāde Siguldas novada pašvaldībai un iestādēm</w:t>
      </w:r>
      <w:r w:rsidRPr="004A3874">
        <w:rPr>
          <w:rFonts w:ascii="Times New Roman" w:eastAsia="Times New Roman" w:hAnsi="Times New Roman" w:cs="Times New Roman"/>
          <w:lang w:eastAsia="lv-LV"/>
        </w:rPr>
        <w:t xml:space="preserve">” (identifikācija Nr. SNP </w:t>
      </w:r>
      <w:r>
        <w:rPr>
          <w:rFonts w:ascii="Times New Roman" w:eastAsia="Times New Roman" w:hAnsi="Times New Roman" w:cs="Times New Roman"/>
          <w:lang w:eastAsia="lv-LV"/>
        </w:rPr>
        <w:t>2026/</w:t>
      </w:r>
      <w:r w:rsidR="001E4CFE">
        <w:rPr>
          <w:rFonts w:ascii="Times New Roman" w:eastAsia="Times New Roman" w:hAnsi="Times New Roman" w:cs="Times New Roman"/>
          <w:lang w:eastAsia="lv-LV"/>
        </w:rPr>
        <w:t>99</w:t>
      </w:r>
      <w:r>
        <w:rPr>
          <w:rFonts w:ascii="Times New Roman" w:eastAsia="Times New Roman" w:hAnsi="Times New Roman" w:cs="Times New Roman"/>
          <w:lang w:eastAsia="lv-LV"/>
        </w:rPr>
        <w:t xml:space="preserve">), </w:t>
      </w:r>
      <w:r w:rsidRPr="004B4F12">
        <w:rPr>
          <w:rFonts w:ascii="Times New Roman" w:eastAsia="Times New Roman" w:hAnsi="Times New Roman" w:cs="Times New Roman"/>
          <w:lang w:eastAsia="lv-LV"/>
        </w:rPr>
        <w:t xml:space="preserve">turpmāk – </w:t>
      </w:r>
      <w:r>
        <w:rPr>
          <w:rFonts w:ascii="Times New Roman" w:eastAsia="Times New Roman" w:hAnsi="Times New Roman" w:cs="Times New Roman"/>
          <w:lang w:eastAsia="lv-LV"/>
        </w:rPr>
        <w:t>I</w:t>
      </w:r>
      <w:r w:rsidRPr="004B4F12">
        <w:rPr>
          <w:rFonts w:ascii="Times New Roman" w:eastAsia="Times New Roman" w:hAnsi="Times New Roman" w:cs="Times New Roman"/>
          <w:lang w:eastAsia="lv-LV"/>
        </w:rPr>
        <w:t>epirkums</w:t>
      </w:r>
      <w:r>
        <w:rPr>
          <w:rFonts w:ascii="Times New Roman" w:eastAsia="Times New Roman" w:hAnsi="Times New Roman" w:cs="Times New Roman"/>
          <w:lang w:eastAsia="lv-LV"/>
        </w:rPr>
        <w:t>,</w:t>
      </w:r>
      <w:r w:rsidRPr="004B4F12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Pr="004B4F12">
        <w:rPr>
          <w:rFonts w:ascii="Times New Roman" w:eastAsia="Times New Roman" w:hAnsi="Times New Roman" w:cs="Times New Roman"/>
          <w:lang w:eastAsia="lv-LV"/>
        </w:rPr>
        <w:t>apliecina, ka:</w:t>
      </w:r>
    </w:p>
    <w:p w14:paraId="6E16FA05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Pretendents ir iepazinies un piekrīt šī apliecinājuma saturam.</w:t>
      </w:r>
    </w:p>
    <w:p w14:paraId="02827FF7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 xml:space="preserve">Pretendents apzinās, ka var tikt izslēgts no dalības </w:t>
      </w:r>
      <w:r>
        <w:rPr>
          <w:rFonts w:ascii="Times New Roman" w:eastAsia="Times New Roman" w:hAnsi="Times New Roman" w:cs="Times New Roman"/>
          <w:lang w:eastAsia="lv-LV"/>
        </w:rPr>
        <w:t>I</w:t>
      </w:r>
      <w:r w:rsidRPr="004B4F12">
        <w:rPr>
          <w:rFonts w:ascii="Times New Roman" w:eastAsia="Times New Roman" w:hAnsi="Times New Roman" w:cs="Times New Roman"/>
          <w:lang w:eastAsia="lv-LV"/>
        </w:rPr>
        <w:t>epirkumā, ja atklāsies, ka šis apliecinājums jebkādā veidā nav izsmeļošs un patiess.</w:t>
      </w:r>
    </w:p>
    <w:p w14:paraId="6373DACE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 xml:space="preserve">Pretendents ir pilnvarojis katru personu, kuras paraksts atrodas uz </w:t>
      </w:r>
      <w:r>
        <w:rPr>
          <w:rFonts w:ascii="Times New Roman" w:eastAsia="Times New Roman" w:hAnsi="Times New Roman" w:cs="Times New Roman"/>
          <w:lang w:eastAsia="lv-LV"/>
        </w:rPr>
        <w:t>I</w:t>
      </w:r>
      <w:r w:rsidRPr="004B4F12">
        <w:rPr>
          <w:rFonts w:ascii="Times New Roman" w:eastAsia="Times New Roman" w:hAnsi="Times New Roman" w:cs="Times New Roman"/>
          <w:lang w:eastAsia="lv-LV"/>
        </w:rPr>
        <w:t>epirkuma piedāvājuma, parakstīt šo apliecinājumu pretendenta vārdā.</w:t>
      </w:r>
    </w:p>
    <w:p w14:paraId="6E9DF3E4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Pretendents informē, ka (</w:t>
      </w:r>
      <w:r w:rsidRPr="004B4F12">
        <w:rPr>
          <w:rFonts w:ascii="Times New Roman" w:eastAsia="Times New Roman" w:hAnsi="Times New Roman" w:cs="Times New Roman"/>
          <w:i/>
          <w:lang w:eastAsia="lv-LV"/>
        </w:rPr>
        <w:t xml:space="preserve">pēc vajadzības, </w:t>
      </w:r>
      <w:r w:rsidRPr="004B4F12">
        <w:rPr>
          <w:rFonts w:ascii="Times New Roman" w:eastAsia="Times New Roman" w:hAnsi="Times New Roman" w:cs="Times New Roman"/>
          <w:i/>
          <w:u w:val="single"/>
          <w:lang w:eastAsia="lv-LV"/>
        </w:rPr>
        <w:t>atzīmējiet</w:t>
      </w:r>
      <w:r w:rsidRPr="004B4F12">
        <w:rPr>
          <w:rFonts w:ascii="Times New Roman" w:eastAsia="Times New Roman" w:hAnsi="Times New Roman" w:cs="Times New Roman"/>
          <w:i/>
          <w:lang w:eastAsia="lv-LV"/>
        </w:rPr>
        <w:t xml:space="preserve"> vienu no turpmāk minētajiem</w:t>
      </w:r>
      <w:r w:rsidRPr="004B4F12">
        <w:rPr>
          <w:rFonts w:ascii="Times New Roman" w:eastAsia="Times New Roman" w:hAnsi="Times New Roman" w:cs="Times New Roman"/>
          <w:lang w:eastAsia="lv-LV"/>
        </w:rPr>
        <w:t>):</w:t>
      </w:r>
    </w:p>
    <w:tbl>
      <w:tblPr>
        <w:tblStyle w:val="Reatabula"/>
        <w:tblW w:w="0" w:type="auto"/>
        <w:tblInd w:w="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06"/>
        <w:gridCol w:w="8234"/>
      </w:tblGrid>
      <w:tr w:rsidR="00B85D9A" w:rsidRPr="004B4F12" w14:paraId="3B4C7E5A" w14:textId="77777777" w:rsidTr="005A7C92">
        <w:sdt>
          <w:sdtPr>
            <w:rPr>
              <w:rFonts w:ascii="Times New Roman" w:hAnsi="Times New Roman"/>
            </w:rPr>
            <w:id w:val="-1357031579"/>
          </w:sdtPr>
          <w:sdtEndPr/>
          <w:sdtContent>
            <w:tc>
              <w:tcPr>
                <w:tcW w:w="0" w:type="auto"/>
              </w:tcPr>
              <w:p w14:paraId="3CA2679E" w14:textId="77777777" w:rsidR="00B85D9A" w:rsidRPr="004B4F12" w:rsidRDefault="00B85D9A" w:rsidP="005A7C92">
                <w:pPr>
                  <w:widowControl w:val="0"/>
                  <w:autoSpaceDE w:val="0"/>
                  <w:autoSpaceDN w:val="0"/>
                  <w:adjustRightInd w:val="0"/>
                  <w:jc w:val="both"/>
                  <w:rPr>
                    <w:rFonts w:ascii="Times New Roman" w:hAnsi="Times New Roman"/>
                  </w:rPr>
                </w:pPr>
                <w:r w:rsidRPr="004B4F12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3D6DE08E" w14:textId="77777777" w:rsidR="00B85D9A" w:rsidRPr="004B4F12" w:rsidRDefault="00B85D9A" w:rsidP="005A7C9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4B4F12">
              <w:rPr>
                <w:rFonts w:ascii="Times New Roman" w:hAnsi="Times New Roman"/>
              </w:rPr>
              <w:t>4.1. ir iesniedzis piedāvājumu neatkarīgi no konkurentiem un bez konsultācijām, līgumiem vai vienošanām, vai cita veida saziņas ar konkurentiem;</w:t>
            </w:r>
          </w:p>
        </w:tc>
      </w:tr>
      <w:tr w:rsidR="00B85D9A" w:rsidRPr="004B4F12" w14:paraId="0567126C" w14:textId="77777777" w:rsidTr="005A7C92">
        <w:sdt>
          <w:sdtPr>
            <w:rPr>
              <w:rFonts w:ascii="Times New Roman" w:hAnsi="Times New Roman"/>
            </w:rPr>
            <w:id w:val="578721626"/>
          </w:sdtPr>
          <w:sdtEndPr/>
          <w:sdtContent>
            <w:tc>
              <w:tcPr>
                <w:tcW w:w="0" w:type="auto"/>
              </w:tcPr>
              <w:p w14:paraId="00982993" w14:textId="77777777" w:rsidR="00B85D9A" w:rsidRPr="004B4F12" w:rsidRDefault="00B85D9A" w:rsidP="005A7C92">
                <w:pPr>
                  <w:widowControl w:val="0"/>
                  <w:autoSpaceDE w:val="0"/>
                  <w:autoSpaceDN w:val="0"/>
                  <w:adjustRightInd w:val="0"/>
                  <w:jc w:val="both"/>
                  <w:rPr>
                    <w:rFonts w:ascii="Times New Roman" w:hAnsi="Times New Roman"/>
                  </w:rPr>
                </w:pPr>
                <w:r w:rsidRPr="004B4F12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687FAEF0" w14:textId="77777777" w:rsidR="00B85D9A" w:rsidRPr="004B4F12" w:rsidRDefault="00B85D9A" w:rsidP="005A7C9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4B4F12">
              <w:rPr>
                <w:rFonts w:ascii="Times New Roman" w:hAnsi="Times New Roman"/>
              </w:rPr>
              <w:t xml:space="preserve">4.2. tam ir bijušas konsultācijas, līgumi, vienošanās vai cita veida saziņa ar vienu vai vairākiem konkurentiem saistībā ar </w:t>
            </w:r>
            <w:r>
              <w:rPr>
                <w:rFonts w:ascii="Times New Roman" w:hAnsi="Times New Roman"/>
              </w:rPr>
              <w:t>I</w:t>
            </w:r>
            <w:r w:rsidRPr="004B4F12">
              <w:rPr>
                <w:rFonts w:ascii="Times New Roman" w:hAnsi="Times New Roman"/>
              </w:rPr>
              <w:t>epirkumu, un tādēļ pretendents šī apliecinājuma Pielikumā atklāj izsmeļošu un patiesu informāciju par to, ieskaitot konkurentu nosaukumus un šādas saziņas mērķi, raksturu un saturu.</w:t>
            </w:r>
          </w:p>
        </w:tc>
      </w:tr>
    </w:tbl>
    <w:p w14:paraId="5E3A6105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Pretendentam (</w:t>
      </w:r>
      <w:r w:rsidRPr="004B4F12">
        <w:rPr>
          <w:rFonts w:ascii="Times New Roman" w:eastAsia="Times New Roman" w:hAnsi="Times New Roman" w:cs="Times New Roman"/>
          <w:i/>
          <w:iCs/>
          <w:lang w:eastAsia="lv-LV"/>
        </w:rPr>
        <w:t>ja attiecināms</w:t>
      </w:r>
      <w:r w:rsidRPr="004B4F12">
        <w:rPr>
          <w:rFonts w:ascii="Times New Roman" w:eastAsia="Times New Roman" w:hAnsi="Times New Roman" w:cs="Times New Roman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lang w:eastAsia="lv-LV"/>
        </w:rPr>
        <w:t>–</w:t>
      </w:r>
      <w:r w:rsidRPr="004B4F12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4B4F12">
        <w:rPr>
          <w:rFonts w:ascii="Times New Roman" w:eastAsia="Times New Roman" w:hAnsi="Times New Roman" w:cs="Times New Roman"/>
          <w:i/>
          <w:iCs/>
          <w:lang w:eastAsia="lv-LV"/>
        </w:rPr>
        <w:t>izņemot gadījumu, kad pretendents šādu saziņu ir paziņojis saskaņā ar šī apliecinājuma 4.2. apakšpunktu</w:t>
      </w:r>
      <w:r w:rsidRPr="004B4F12">
        <w:rPr>
          <w:rFonts w:ascii="Times New Roman" w:eastAsia="Times New Roman" w:hAnsi="Times New Roman" w:cs="Times New Roman"/>
          <w:lang w:eastAsia="lv-LV"/>
        </w:rPr>
        <w:t>) ne ar vienu konkurentu nav bijusi saziņa attiecībā uz:</w:t>
      </w:r>
    </w:p>
    <w:p w14:paraId="00A8E7F8" w14:textId="77777777" w:rsidR="00B85D9A" w:rsidRPr="004B4F12" w:rsidRDefault="00B85D9A" w:rsidP="00B85D9A">
      <w:pPr>
        <w:pStyle w:val="Sarakstarindkopa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cenām;</w:t>
      </w:r>
    </w:p>
    <w:p w14:paraId="6AD7BED4" w14:textId="77777777" w:rsidR="00B85D9A" w:rsidRPr="004B4F12" w:rsidRDefault="00B85D9A" w:rsidP="00B85D9A">
      <w:pPr>
        <w:pStyle w:val="Sarakstarindkopa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cenas aprēķināšanas metodēm, faktoriem (apstākļiem) vai formulām;</w:t>
      </w:r>
    </w:p>
    <w:p w14:paraId="71C0AB86" w14:textId="77777777" w:rsidR="00B85D9A" w:rsidRPr="004B4F12" w:rsidRDefault="00B85D9A" w:rsidP="00B85D9A">
      <w:pPr>
        <w:pStyle w:val="Sarakstarindkopa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nodomu vai lēmumu piedalīties vai nepiedalīties iepirkumā (iesniegt vai neiesniegt piedāvājumu); vai</w:t>
      </w:r>
    </w:p>
    <w:p w14:paraId="07811743" w14:textId="77777777" w:rsidR="00B85D9A" w:rsidRPr="004B4F12" w:rsidRDefault="00B85D9A" w:rsidP="00B85D9A">
      <w:pPr>
        <w:pStyle w:val="Sarakstarindkopa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 xml:space="preserve">tādu piedāvājuma iesniegšanu, kas neatbilst iepirkuma prasībām; </w:t>
      </w:r>
    </w:p>
    <w:p w14:paraId="7E66283F" w14:textId="77777777" w:rsidR="00B85D9A" w:rsidRPr="004B4F12" w:rsidRDefault="00B85D9A" w:rsidP="00B85D9A">
      <w:pPr>
        <w:pStyle w:val="Sarakstarindkopa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>kvalitāti, apjomu, specifikāciju, izpildes, piegādes vai citiem nosacījumiem, kas risināmi neatkarīgi no konkurentiem, tiem produktiem vai pakalpojumiem, uz ko attiecas šis iepirkums.</w:t>
      </w:r>
    </w:p>
    <w:p w14:paraId="302300F5" w14:textId="77777777" w:rsidR="00B85D9A" w:rsidRPr="004B4F12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B4F12">
        <w:rPr>
          <w:rFonts w:ascii="Times New Roman" w:eastAsia="Times New Roman" w:hAnsi="Times New Roman" w:cs="Times New Roman"/>
          <w:lang w:eastAsia="lv-LV"/>
        </w:rPr>
        <w:t xml:space="preserve">Pretendents nav apzināti, tieši vai netieši atklājis un neatklās piedāvājuma noteikumus nevienam konkurentam pirms oficiālā piedāvājumu atvēršanas datuma un laika vai </w:t>
      </w:r>
      <w:r>
        <w:rPr>
          <w:rFonts w:ascii="Times New Roman" w:eastAsia="Times New Roman" w:hAnsi="Times New Roman" w:cs="Times New Roman"/>
          <w:lang w:eastAsia="lv-LV"/>
        </w:rPr>
        <w:t>vispārīgās vienošanās</w:t>
      </w:r>
      <w:r w:rsidRPr="004B4F12">
        <w:rPr>
          <w:rFonts w:ascii="Times New Roman" w:eastAsia="Times New Roman" w:hAnsi="Times New Roman" w:cs="Times New Roman"/>
          <w:lang w:eastAsia="lv-LV"/>
        </w:rPr>
        <w:t xml:space="preserve"> slēgšanas tiesību piešķiršanas, vai arī tas ir īpaši atklāts saskaņā ar šī apliecinājuma 4.2. apakšpunktu.</w:t>
      </w:r>
    </w:p>
    <w:p w14:paraId="49E88B73" w14:textId="77777777" w:rsidR="00B85D9A" w:rsidRPr="00E461A8" w:rsidRDefault="00B85D9A" w:rsidP="00B85D9A">
      <w:pPr>
        <w:pStyle w:val="Sarakstarindkop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461A8">
        <w:rPr>
          <w:rFonts w:ascii="Times New Roman" w:hAnsi="Times New Roman" w:cs="Times New Roman"/>
        </w:rPr>
        <w:t xml:space="preserve">Pretendents apzinās, ka Konkurences likumā noteikta atbildība par aizliegtām vienošanām, paredzot naudas sodu līdz 10% apmēram no pārkāpēja pēdējā finanšu gada neto apgrozījuma, un Publisko iepirkumu likums paredz uz 12 mēnešiem izslēgt pretendentu no dalības iepirkuma procedūrā. </w:t>
      </w:r>
      <w:r w:rsidRPr="00E461A8">
        <w:rPr>
          <w:rFonts w:ascii="Times New Roman" w:hAnsi="Times New Roman" w:cs="Times New Roman"/>
          <w:snapToGrid w:val="0"/>
          <w:lang w:eastAsia="ru-RU"/>
        </w:rPr>
        <w:t>Izņēmums ir gadījumi, kad kompetentā konkurences iestāde, konstatējot konkurences tiesību pārkāpumu, ir atbrīvojusi no naudas soda vai naudas sodu samazinājusi</w:t>
      </w:r>
      <w:r w:rsidRPr="00E461A8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E461A8">
        <w:rPr>
          <w:rFonts w:ascii="Times New Roman" w:hAnsi="Times New Roman" w:cs="Times New Roman"/>
          <w:snapToGrid w:val="0"/>
          <w:lang w:eastAsia="ru-RU"/>
        </w:rPr>
        <w:t xml:space="preserve">pretendentam, kurš iecietības programmas ietvaros ir sadarbojies ar to. </w:t>
      </w:r>
    </w:p>
    <w:p w14:paraId="793A8973" w14:textId="77777777" w:rsidR="00B85D9A" w:rsidRPr="008C09EC" w:rsidRDefault="00B85D9A" w:rsidP="00B85D9A">
      <w:pPr>
        <w:spacing w:before="240" w:after="240"/>
        <w:jc w:val="both"/>
        <w:rPr>
          <w:rFonts w:ascii="Times New Roman" w:hAnsi="Times New Roman" w:cs="Times New Roman"/>
        </w:rPr>
      </w:pPr>
      <w:r w:rsidRPr="00E461A8">
        <w:rPr>
          <w:rFonts w:ascii="Times New Roman" w:hAnsi="Times New Roman" w:cs="Times New Roman"/>
        </w:rPr>
        <w:t xml:space="preserve">Ar šo apstiprinām un garantējam sniegto ziņu patiesumu un precizitāti, kā arī atbilstību Iepirkuma </w:t>
      </w:r>
      <w:r w:rsidRPr="008C09EC">
        <w:rPr>
          <w:rFonts w:ascii="Times New Roman" w:hAnsi="Times New Roman" w:cs="Times New Roman"/>
        </w:rPr>
        <w:t>nolikuma prasībām.</w:t>
      </w:r>
    </w:p>
    <w:p w14:paraId="55B7F657" w14:textId="77777777" w:rsidR="00B85D9A" w:rsidRPr="008C09EC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before="240" w:after="240"/>
        <w:jc w:val="both"/>
        <w:rPr>
          <w:rFonts w:ascii="Times New Roman" w:eastAsia="Times New Roman" w:hAnsi="Times New Roman" w:cs="Times New Roman"/>
          <w:lang w:eastAsia="lv-LV"/>
        </w:rPr>
      </w:pPr>
      <w:r w:rsidRPr="008C09EC">
        <w:rPr>
          <w:rFonts w:ascii="Times New Roman" w:eastAsia="Times New Roman" w:hAnsi="Times New Roman" w:cs="Times New Roman"/>
          <w:lang w:eastAsia="lv-LV"/>
        </w:rPr>
        <w:t>Datums: __________________</w:t>
      </w:r>
    </w:p>
    <w:p w14:paraId="0D72414C" w14:textId="77777777" w:rsidR="00B85D9A" w:rsidRPr="008C09EC" w:rsidRDefault="00B85D9A" w:rsidP="00B85D9A">
      <w:pPr>
        <w:pStyle w:val="Balonteksts"/>
        <w:jc w:val="center"/>
        <w:rPr>
          <w:rFonts w:ascii="Times New Roman" w:hAnsi="Times New Roman" w:cs="Times New Roman"/>
          <w:sz w:val="22"/>
          <w:szCs w:val="22"/>
          <w:lang w:val="lv-LV"/>
        </w:rPr>
      </w:pPr>
      <w:r w:rsidRPr="008C09EC">
        <w:rPr>
          <w:rFonts w:ascii="Times New Roman" w:hAnsi="Times New Roman" w:cs="Times New Roman"/>
          <w:sz w:val="22"/>
          <w:szCs w:val="22"/>
          <w:lang w:val="lv-LV"/>
        </w:rPr>
        <w:t>_____________________________________________________________________________</w:t>
      </w:r>
    </w:p>
    <w:p w14:paraId="733FC457" w14:textId="77777777" w:rsidR="00B85D9A" w:rsidRPr="008C09EC" w:rsidRDefault="00B85D9A" w:rsidP="00B85D9A">
      <w:pPr>
        <w:pStyle w:val="Balonteksts"/>
        <w:jc w:val="center"/>
        <w:rPr>
          <w:rFonts w:ascii="Times New Roman" w:hAnsi="Times New Roman" w:cs="Times New Roman"/>
          <w:i/>
          <w:sz w:val="20"/>
          <w:szCs w:val="20"/>
          <w:lang w:val="lv-LV"/>
        </w:rPr>
      </w:pPr>
      <w:r w:rsidRPr="008C09EC">
        <w:rPr>
          <w:rFonts w:ascii="Times New Roman" w:hAnsi="Times New Roman" w:cs="Times New Roman"/>
          <w:i/>
          <w:sz w:val="20"/>
          <w:szCs w:val="20"/>
          <w:lang w:val="lv-LV"/>
        </w:rPr>
        <w:t>(personas, kura tiesīga pārstāvēt Pretendentu, amats, vārds, uzvārds)</w:t>
      </w:r>
    </w:p>
    <w:p w14:paraId="705C4599" w14:textId="77777777" w:rsidR="00B85D9A" w:rsidRPr="008C09EC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lang w:eastAsia="lv-LV"/>
        </w:rPr>
      </w:pPr>
    </w:p>
    <w:p w14:paraId="1EE6F280" w14:textId="77777777" w:rsidR="00B85D9A" w:rsidRPr="00DA4DAA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lang w:eastAsia="lv-LV"/>
        </w:rPr>
      </w:pPr>
      <w:r w:rsidRPr="00DA4DAA">
        <w:rPr>
          <w:rFonts w:ascii="Times New Roman" w:eastAsia="Times New Roman" w:hAnsi="Times New Roman" w:cs="Times New Roman"/>
          <w:lang w:eastAsia="lv-LV"/>
        </w:rPr>
        <w:t xml:space="preserve">Paraksts: </w:t>
      </w:r>
      <w:bookmarkStart w:id="0" w:name="_Hlk146097326"/>
      <w:r w:rsidRPr="00DA4DAA">
        <w:rPr>
          <w:rFonts w:ascii="Times New Roman" w:eastAsia="Times New Roman" w:hAnsi="Times New Roman" w:cs="Times New Roman"/>
          <w:lang w:eastAsia="lv-LV"/>
        </w:rPr>
        <w:t>__________________</w:t>
      </w:r>
      <w:bookmarkEnd w:id="0"/>
    </w:p>
    <w:p w14:paraId="032B077F" w14:textId="673D30D9" w:rsidR="00B85D9A" w:rsidRDefault="00B85D9A" w:rsidP="00C26A71">
      <w:pPr>
        <w:spacing w:before="240" w:after="240"/>
        <w:jc w:val="both"/>
        <w:rPr>
          <w:rFonts w:ascii="Times New Roman" w:hAnsi="Times New Roman" w:cs="Times New Roman"/>
        </w:rPr>
      </w:pPr>
      <w:r w:rsidRPr="008C09EC">
        <w:rPr>
          <w:rFonts w:ascii="Times New Roman" w:hAnsi="Times New Roman" w:cs="Times New Roman"/>
          <w:i/>
          <w:iCs/>
          <w:sz w:val="20"/>
          <w:szCs w:val="20"/>
        </w:rPr>
        <w:t>Piezīme: Pretendents atbilstoši situācijai var papildināt apliecinājuma formu ar informāciju, kas Pretendentam šķiet būtiska un nav ietverta apliecinājuma formā.</w:t>
      </w:r>
      <w:r>
        <w:rPr>
          <w:rFonts w:ascii="Times New Roman" w:hAnsi="Times New Roman" w:cs="Times New Roman"/>
        </w:rPr>
        <w:br w:type="page"/>
      </w:r>
    </w:p>
    <w:p w14:paraId="24CB462A" w14:textId="77777777" w:rsidR="00B85D9A" w:rsidRPr="008C09EC" w:rsidRDefault="00B85D9A" w:rsidP="00B85D9A">
      <w:pPr>
        <w:spacing w:before="240" w:after="240"/>
        <w:jc w:val="both"/>
        <w:rPr>
          <w:rFonts w:ascii="Times New Roman" w:hAnsi="Times New Roman" w:cs="Times New Roman"/>
        </w:rPr>
      </w:pPr>
    </w:p>
    <w:p w14:paraId="254F877D" w14:textId="77777777" w:rsidR="00B85D9A" w:rsidRPr="00DA4DAA" w:rsidRDefault="00B85D9A" w:rsidP="00B85D9A">
      <w:pPr>
        <w:spacing w:after="0"/>
        <w:jc w:val="right"/>
        <w:rPr>
          <w:rFonts w:ascii="Times New Roman" w:hAnsi="Times New Roman" w:cs="Times New Roman"/>
          <w:i/>
          <w:iCs/>
        </w:rPr>
      </w:pPr>
      <w:r w:rsidRPr="00DA4DAA">
        <w:rPr>
          <w:rFonts w:ascii="Times New Roman" w:hAnsi="Times New Roman" w:cs="Times New Roman"/>
          <w:i/>
          <w:iCs/>
        </w:rPr>
        <w:t>Pielikums</w:t>
      </w:r>
    </w:p>
    <w:p w14:paraId="770D82CD" w14:textId="77777777" w:rsidR="00B85D9A" w:rsidRPr="00DA4DAA" w:rsidRDefault="00B85D9A" w:rsidP="00DA4DAA">
      <w:pPr>
        <w:spacing w:after="0"/>
        <w:rPr>
          <w:rFonts w:ascii="Times New Roman" w:hAnsi="Times New Roman" w:cs="Times New Roman"/>
        </w:rPr>
      </w:pPr>
      <w:r w:rsidRPr="00DA4DAA">
        <w:rPr>
          <w:rFonts w:ascii="Times New Roman" w:hAnsi="Times New Roman" w:cs="Times New Roman"/>
        </w:rPr>
        <w:t>Informācija par pretendenta saziņu ar konkurentiem saistībā ar Iepirkumu (aizpilda, ja nepieciešams):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562"/>
        <w:gridCol w:w="4364"/>
        <w:gridCol w:w="4141"/>
      </w:tblGrid>
      <w:tr w:rsidR="00B85D9A" w:rsidRPr="00DA4DAA" w14:paraId="3749ACD3" w14:textId="77777777" w:rsidTr="005A7C9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DBBF" w14:textId="77777777" w:rsidR="00B85D9A" w:rsidRPr="00DA4DAA" w:rsidRDefault="00B85D9A" w:rsidP="005A7C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4DAA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102B" w14:textId="77777777" w:rsidR="00B85D9A" w:rsidRPr="00DA4DAA" w:rsidRDefault="00B85D9A" w:rsidP="005A7C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4DAA">
              <w:rPr>
                <w:rFonts w:ascii="Times New Roman" w:hAnsi="Times New Roman"/>
                <w:sz w:val="20"/>
                <w:szCs w:val="20"/>
              </w:rPr>
              <w:t>Uzņēmums – konkurents, ar kuru ir bijusi saziņa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1D08" w14:textId="77777777" w:rsidR="00B85D9A" w:rsidRPr="00DA4DAA" w:rsidRDefault="00B85D9A" w:rsidP="005A7C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4DAA">
              <w:rPr>
                <w:rFonts w:ascii="Times New Roman" w:hAnsi="Times New Roman"/>
                <w:sz w:val="20"/>
                <w:szCs w:val="20"/>
              </w:rPr>
              <w:t>Saziņas veids, mērķis, raksturs un saturs</w:t>
            </w:r>
          </w:p>
        </w:tc>
      </w:tr>
      <w:tr w:rsidR="00B85D9A" w:rsidRPr="00DA4DAA" w14:paraId="578A8648" w14:textId="77777777" w:rsidTr="005A7C9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A3A" w14:textId="77777777" w:rsidR="00B85D9A" w:rsidRPr="00DA4DAA" w:rsidRDefault="00B85D9A" w:rsidP="005A7C92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892A" w14:textId="77777777" w:rsidR="00B85D9A" w:rsidRPr="00DA4DAA" w:rsidRDefault="00B85D9A" w:rsidP="005A7C92">
            <w:pPr>
              <w:rPr>
                <w:rFonts w:ascii="Times New Roman" w:hAnsi="Times New Roman"/>
                <w:i/>
                <w:iCs/>
              </w:rPr>
            </w:pPr>
            <w:r w:rsidRPr="00DA4DAA">
              <w:rPr>
                <w:rFonts w:ascii="Times New Roman" w:hAnsi="Times New Roman"/>
                <w:i/>
                <w:iCs/>
              </w:rPr>
              <w:t xml:space="preserve">[Komersanta nosaukums, </w:t>
            </w:r>
            <w:proofErr w:type="spellStart"/>
            <w:r w:rsidRPr="00DA4DAA">
              <w:rPr>
                <w:rFonts w:ascii="Times New Roman" w:hAnsi="Times New Roman"/>
                <w:i/>
                <w:iCs/>
              </w:rPr>
              <w:t>reģ</w:t>
            </w:r>
            <w:proofErr w:type="spellEnd"/>
            <w:r w:rsidRPr="00DA4DAA">
              <w:rPr>
                <w:rFonts w:ascii="Times New Roman" w:hAnsi="Times New Roman"/>
                <w:i/>
                <w:iCs/>
              </w:rPr>
              <w:t>. Nr.]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DEC8" w14:textId="77777777" w:rsidR="00B85D9A" w:rsidRPr="00DA4DAA" w:rsidRDefault="00B85D9A" w:rsidP="005A7C92">
            <w:pPr>
              <w:rPr>
                <w:rFonts w:ascii="Times New Roman" w:hAnsi="Times New Roman"/>
              </w:rPr>
            </w:pPr>
          </w:p>
        </w:tc>
      </w:tr>
      <w:tr w:rsidR="00B85D9A" w:rsidRPr="00DA4DAA" w14:paraId="49D97339" w14:textId="77777777" w:rsidTr="005A7C9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5A02" w14:textId="77777777" w:rsidR="00B85D9A" w:rsidRPr="00DA4DAA" w:rsidRDefault="00B85D9A" w:rsidP="005A7C92">
            <w:pPr>
              <w:rPr>
                <w:rFonts w:ascii="Times New Roman" w:hAnsi="Times New Roman"/>
              </w:rPr>
            </w:pP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778" w14:textId="77777777" w:rsidR="00B85D9A" w:rsidRPr="00DA4DAA" w:rsidRDefault="00B85D9A" w:rsidP="005A7C92">
            <w:pPr>
              <w:rPr>
                <w:rFonts w:ascii="Times New Roman" w:hAnsi="Times New Roman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7377" w14:textId="77777777" w:rsidR="00B85D9A" w:rsidRPr="00DA4DAA" w:rsidRDefault="00B85D9A" w:rsidP="005A7C92">
            <w:pPr>
              <w:rPr>
                <w:rFonts w:ascii="Times New Roman" w:hAnsi="Times New Roman"/>
              </w:rPr>
            </w:pPr>
          </w:p>
        </w:tc>
      </w:tr>
    </w:tbl>
    <w:p w14:paraId="36262720" w14:textId="77777777" w:rsidR="00B85D9A" w:rsidRPr="008C09EC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before="240" w:after="24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8C09EC">
        <w:rPr>
          <w:rFonts w:ascii="Times New Roman" w:eastAsia="Times New Roman" w:hAnsi="Times New Roman" w:cs="Times New Roman"/>
          <w:sz w:val="20"/>
          <w:szCs w:val="20"/>
          <w:lang w:eastAsia="lv-LV"/>
        </w:rPr>
        <w:t>Datums: __________________</w:t>
      </w:r>
    </w:p>
    <w:p w14:paraId="70B7D329" w14:textId="77777777" w:rsidR="00B85D9A" w:rsidRPr="008C09EC" w:rsidRDefault="00B85D9A" w:rsidP="00B85D9A">
      <w:pPr>
        <w:pStyle w:val="Balonteksts"/>
        <w:rPr>
          <w:rFonts w:ascii="Times New Roman" w:hAnsi="Times New Roman" w:cs="Times New Roman"/>
          <w:sz w:val="20"/>
          <w:szCs w:val="20"/>
        </w:rPr>
      </w:pPr>
      <w:r w:rsidRPr="008C09EC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</w:t>
      </w:r>
    </w:p>
    <w:p w14:paraId="572CB23F" w14:textId="77777777" w:rsidR="00B85D9A" w:rsidRPr="008C09EC" w:rsidRDefault="00B85D9A" w:rsidP="00DA4DAA">
      <w:pPr>
        <w:pStyle w:val="Balonteksts"/>
        <w:ind w:firstLine="1134"/>
        <w:rPr>
          <w:rFonts w:ascii="Times New Roman" w:hAnsi="Times New Roman" w:cs="Times New Roman"/>
          <w:i/>
        </w:rPr>
      </w:pPr>
      <w:r w:rsidRPr="008C09EC">
        <w:rPr>
          <w:rFonts w:ascii="Times New Roman" w:hAnsi="Times New Roman" w:cs="Times New Roman"/>
          <w:i/>
        </w:rPr>
        <w:t xml:space="preserve">(personas, </w:t>
      </w:r>
      <w:proofErr w:type="spellStart"/>
      <w:r w:rsidRPr="008C09EC">
        <w:rPr>
          <w:rFonts w:ascii="Times New Roman" w:hAnsi="Times New Roman" w:cs="Times New Roman"/>
          <w:i/>
        </w:rPr>
        <w:t>kura</w:t>
      </w:r>
      <w:proofErr w:type="spellEnd"/>
      <w:r w:rsidRPr="008C09EC">
        <w:rPr>
          <w:rFonts w:ascii="Times New Roman" w:hAnsi="Times New Roman" w:cs="Times New Roman"/>
          <w:i/>
        </w:rPr>
        <w:t xml:space="preserve"> </w:t>
      </w:r>
      <w:proofErr w:type="spellStart"/>
      <w:r w:rsidRPr="008C09EC">
        <w:rPr>
          <w:rFonts w:ascii="Times New Roman" w:hAnsi="Times New Roman" w:cs="Times New Roman"/>
          <w:i/>
        </w:rPr>
        <w:t>tiesīga</w:t>
      </w:r>
      <w:proofErr w:type="spellEnd"/>
      <w:r w:rsidRPr="008C09EC">
        <w:rPr>
          <w:rFonts w:ascii="Times New Roman" w:hAnsi="Times New Roman" w:cs="Times New Roman"/>
          <w:i/>
        </w:rPr>
        <w:t xml:space="preserve"> </w:t>
      </w:r>
      <w:proofErr w:type="spellStart"/>
      <w:r w:rsidRPr="008C09EC">
        <w:rPr>
          <w:rFonts w:ascii="Times New Roman" w:hAnsi="Times New Roman" w:cs="Times New Roman"/>
          <w:i/>
        </w:rPr>
        <w:t>pārstāvēt</w:t>
      </w:r>
      <w:proofErr w:type="spellEnd"/>
      <w:r w:rsidRPr="008C09EC">
        <w:rPr>
          <w:rFonts w:ascii="Times New Roman" w:hAnsi="Times New Roman" w:cs="Times New Roman"/>
          <w:i/>
        </w:rPr>
        <w:t xml:space="preserve"> </w:t>
      </w:r>
      <w:proofErr w:type="spellStart"/>
      <w:r w:rsidRPr="008C09EC">
        <w:rPr>
          <w:rFonts w:ascii="Times New Roman" w:hAnsi="Times New Roman" w:cs="Times New Roman"/>
          <w:i/>
        </w:rPr>
        <w:t>Pretendentu</w:t>
      </w:r>
      <w:proofErr w:type="spellEnd"/>
      <w:r w:rsidRPr="008C09EC">
        <w:rPr>
          <w:rFonts w:ascii="Times New Roman" w:hAnsi="Times New Roman" w:cs="Times New Roman"/>
          <w:i/>
        </w:rPr>
        <w:t xml:space="preserve">, </w:t>
      </w:r>
      <w:proofErr w:type="spellStart"/>
      <w:r w:rsidRPr="008C09EC">
        <w:rPr>
          <w:rFonts w:ascii="Times New Roman" w:hAnsi="Times New Roman" w:cs="Times New Roman"/>
          <w:i/>
        </w:rPr>
        <w:t>amats</w:t>
      </w:r>
      <w:proofErr w:type="spellEnd"/>
      <w:r w:rsidRPr="008C09EC">
        <w:rPr>
          <w:rFonts w:ascii="Times New Roman" w:hAnsi="Times New Roman" w:cs="Times New Roman"/>
          <w:i/>
        </w:rPr>
        <w:t xml:space="preserve">, </w:t>
      </w:r>
      <w:proofErr w:type="spellStart"/>
      <w:r w:rsidRPr="008C09EC">
        <w:rPr>
          <w:rFonts w:ascii="Times New Roman" w:hAnsi="Times New Roman" w:cs="Times New Roman"/>
          <w:i/>
        </w:rPr>
        <w:t>vārds</w:t>
      </w:r>
      <w:proofErr w:type="spellEnd"/>
      <w:r w:rsidRPr="008C09EC">
        <w:rPr>
          <w:rFonts w:ascii="Times New Roman" w:hAnsi="Times New Roman" w:cs="Times New Roman"/>
          <w:i/>
        </w:rPr>
        <w:t xml:space="preserve">, </w:t>
      </w:r>
      <w:proofErr w:type="spellStart"/>
      <w:r w:rsidRPr="008C09EC">
        <w:rPr>
          <w:rFonts w:ascii="Times New Roman" w:hAnsi="Times New Roman" w:cs="Times New Roman"/>
          <w:i/>
        </w:rPr>
        <w:t>uzvārds</w:t>
      </w:r>
      <w:proofErr w:type="spellEnd"/>
      <w:r w:rsidRPr="008C09EC">
        <w:rPr>
          <w:rFonts w:ascii="Times New Roman" w:hAnsi="Times New Roman" w:cs="Times New Roman"/>
          <w:i/>
        </w:rPr>
        <w:t>)</w:t>
      </w:r>
    </w:p>
    <w:p w14:paraId="68BEF985" w14:textId="77777777" w:rsidR="00B85D9A" w:rsidRPr="008C09EC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01774CF8" w14:textId="77777777" w:rsidR="00B85D9A" w:rsidRPr="00DA4DAA" w:rsidRDefault="00B85D9A" w:rsidP="00B85D9A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lv-LV"/>
        </w:rPr>
      </w:pPr>
      <w:r w:rsidRPr="00DA4DAA">
        <w:rPr>
          <w:rFonts w:ascii="Times New Roman" w:eastAsia="Times New Roman" w:hAnsi="Times New Roman" w:cs="Times New Roman"/>
          <w:lang w:eastAsia="lv-LV"/>
        </w:rPr>
        <w:t>Paraksts: __________________</w:t>
      </w:r>
    </w:p>
    <w:sectPr w:rsidR="00B85D9A" w:rsidRPr="00DA4DAA" w:rsidSect="00B85D9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52A07" w14:textId="77777777" w:rsidR="009C1F39" w:rsidRDefault="009C1F39">
      <w:pPr>
        <w:spacing w:after="0" w:line="240" w:lineRule="auto"/>
      </w:pPr>
      <w:r>
        <w:separator/>
      </w:r>
    </w:p>
  </w:endnote>
  <w:endnote w:type="continuationSeparator" w:id="0">
    <w:p w14:paraId="03DDFF1F" w14:textId="77777777" w:rsidR="009C1F39" w:rsidRDefault="009C1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6D0C4" w14:textId="77777777" w:rsidR="00B85D9A" w:rsidRDefault="00B85D9A" w:rsidP="00687457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14A3C7EC" w14:textId="77777777" w:rsidR="00B85D9A" w:rsidRDefault="00B85D9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174107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EF5127" w14:textId="77777777" w:rsidR="00B85D9A" w:rsidRPr="00CD1CAF" w:rsidRDefault="00B85D9A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1CA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1CA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D1CA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D1CA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1CA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EEE9C" w14:textId="77777777" w:rsidR="00B85D9A" w:rsidRPr="005A151C" w:rsidRDefault="00B85D9A" w:rsidP="00687457">
    <w:pPr>
      <w:pStyle w:val="Kjene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BF9F1" w14:textId="77777777" w:rsidR="009C1F39" w:rsidRDefault="009C1F39">
      <w:pPr>
        <w:spacing w:after="0" w:line="240" w:lineRule="auto"/>
      </w:pPr>
      <w:r>
        <w:separator/>
      </w:r>
    </w:p>
  </w:footnote>
  <w:footnote w:type="continuationSeparator" w:id="0">
    <w:p w14:paraId="235E1122" w14:textId="77777777" w:rsidR="009C1F39" w:rsidRDefault="009C1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1A36D" w14:textId="77777777" w:rsidR="00B85D9A" w:rsidRPr="003F0805" w:rsidRDefault="00B85D9A" w:rsidP="001E04C0">
    <w:pPr>
      <w:pStyle w:val="Galvene"/>
      <w:jc w:val="center"/>
      <w:rPr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23F25" w14:textId="77777777" w:rsidR="00B85D9A" w:rsidRPr="006906FB" w:rsidRDefault="00B85D9A" w:rsidP="00687457">
    <w:pPr>
      <w:pStyle w:val="Galvene"/>
      <w:tabs>
        <w:tab w:val="clear" w:pos="4153"/>
        <w:tab w:val="clear" w:pos="8306"/>
        <w:tab w:val="left" w:pos="1980"/>
      </w:tabs>
      <w:jc w:val="right"/>
      <w:rPr>
        <w:i/>
        <w:sz w:val="20"/>
        <w:szCs w:val="20"/>
        <w:lang w:val="de-DE"/>
      </w:rPr>
    </w:pPr>
    <w:r>
      <w:tab/>
    </w:r>
    <w:r w:rsidRPr="006906FB">
      <w:rPr>
        <w:i/>
        <w:sz w:val="20"/>
        <w:szCs w:val="20"/>
        <w:lang w:val="de-DE"/>
      </w:rPr>
      <w:t xml:space="preserve">SND 2011/05 </w:t>
    </w:r>
    <w:proofErr w:type="spellStart"/>
    <w:r w:rsidRPr="006906FB">
      <w:rPr>
        <w:i/>
        <w:sz w:val="20"/>
        <w:szCs w:val="20"/>
        <w:lang w:val="de-DE"/>
      </w:rPr>
      <w:t>Asfaltbetona</w:t>
    </w:r>
    <w:proofErr w:type="spellEnd"/>
    <w:r w:rsidRPr="006906FB">
      <w:rPr>
        <w:i/>
        <w:sz w:val="20"/>
        <w:szCs w:val="20"/>
        <w:lang w:val="de-DE"/>
      </w:rPr>
      <w:t xml:space="preserve"> </w:t>
    </w:r>
    <w:proofErr w:type="spellStart"/>
    <w:r w:rsidRPr="006906FB">
      <w:rPr>
        <w:i/>
        <w:sz w:val="20"/>
        <w:szCs w:val="20"/>
        <w:lang w:val="de-DE"/>
      </w:rPr>
      <w:t>bedrīšu</w:t>
    </w:r>
    <w:proofErr w:type="spellEnd"/>
    <w:r w:rsidRPr="006906FB">
      <w:rPr>
        <w:i/>
        <w:sz w:val="20"/>
        <w:szCs w:val="20"/>
        <w:lang w:val="de-DE"/>
      </w:rPr>
      <w:t xml:space="preserve"> </w:t>
    </w:r>
    <w:proofErr w:type="spellStart"/>
    <w:r w:rsidRPr="006906FB">
      <w:rPr>
        <w:i/>
        <w:sz w:val="20"/>
        <w:szCs w:val="20"/>
        <w:lang w:val="de-DE"/>
      </w:rPr>
      <w:t>remonts</w:t>
    </w:r>
    <w:proofErr w:type="spellEnd"/>
    <w:r w:rsidRPr="006906FB">
      <w:rPr>
        <w:i/>
        <w:sz w:val="20"/>
        <w:szCs w:val="20"/>
        <w:lang w:val="de-DE"/>
      </w:rPr>
      <w:t xml:space="preserve"> Siguldas </w:t>
    </w:r>
    <w:proofErr w:type="spellStart"/>
    <w:r w:rsidRPr="006906FB">
      <w:rPr>
        <w:i/>
        <w:sz w:val="20"/>
        <w:szCs w:val="20"/>
        <w:lang w:val="de-DE"/>
      </w:rPr>
      <w:t>novadā</w:t>
    </w:r>
    <w:proofErr w:type="spellEnd"/>
  </w:p>
  <w:p w14:paraId="731D3C97" w14:textId="77777777" w:rsidR="00B85D9A" w:rsidRPr="00A0437E" w:rsidRDefault="00B85D9A" w:rsidP="00687457">
    <w:pPr>
      <w:pStyle w:val="Galvene"/>
      <w:tabs>
        <w:tab w:val="clear" w:pos="4153"/>
        <w:tab w:val="clear" w:pos="8306"/>
        <w:tab w:val="left" w:pos="1980"/>
      </w:tabs>
      <w:jc w:val="right"/>
      <w:rPr>
        <w:i/>
        <w:sz w:val="20"/>
        <w:szCs w:val="20"/>
      </w:rPr>
    </w:pPr>
    <w:r>
      <w:rPr>
        <w:i/>
        <w:sz w:val="20"/>
        <w:szCs w:val="20"/>
      </w:rPr>
      <w:t>_____________________________________________________________________________________________</w:t>
    </w:r>
    <w:r w:rsidRPr="00A0437E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E4D5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6136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D9A"/>
    <w:rsid w:val="001C7A03"/>
    <w:rsid w:val="001E4CFE"/>
    <w:rsid w:val="00264038"/>
    <w:rsid w:val="003D4BBE"/>
    <w:rsid w:val="00474E0C"/>
    <w:rsid w:val="004D4322"/>
    <w:rsid w:val="00714E35"/>
    <w:rsid w:val="007A62CF"/>
    <w:rsid w:val="008937E0"/>
    <w:rsid w:val="009814FB"/>
    <w:rsid w:val="009877F6"/>
    <w:rsid w:val="009A5B72"/>
    <w:rsid w:val="009A79A1"/>
    <w:rsid w:val="009C1F39"/>
    <w:rsid w:val="00B25203"/>
    <w:rsid w:val="00B85D9A"/>
    <w:rsid w:val="00C26A71"/>
    <w:rsid w:val="00DA4DAA"/>
    <w:rsid w:val="00E1064E"/>
    <w:rsid w:val="00F25C1D"/>
    <w:rsid w:val="00F9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B2453"/>
  <w15:chartTrackingRefBased/>
  <w15:docId w15:val="{0E83CDC3-E1A6-4822-B924-6435D6F0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85D9A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85D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85D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85D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85D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85D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85D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85D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85D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85D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85D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85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85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85D9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85D9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85D9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85D9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85D9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85D9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85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85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85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85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85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85D9A"/>
    <w:rPr>
      <w:i/>
      <w:iCs/>
      <w:color w:val="404040" w:themeColor="text1" w:themeTint="BF"/>
    </w:rPr>
  </w:style>
  <w:style w:type="paragraph" w:styleId="Sarakstarindkopa">
    <w:name w:val="List Paragraph"/>
    <w:basedOn w:val="Parasts"/>
    <w:link w:val="SarakstarindkopaRakstz"/>
    <w:uiPriority w:val="34"/>
    <w:qFormat/>
    <w:rsid w:val="00B85D9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85D9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85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85D9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85D9A"/>
    <w:rPr>
      <w:b/>
      <w:bCs/>
      <w:smallCaps/>
      <w:color w:val="0F4761" w:themeColor="accent1" w:themeShade="BF"/>
      <w:spacing w:val="5"/>
    </w:rPr>
  </w:style>
  <w:style w:type="paragraph" w:styleId="Kjene">
    <w:name w:val="footer"/>
    <w:basedOn w:val="Parasts"/>
    <w:link w:val="KjeneRakstz"/>
    <w:uiPriority w:val="99"/>
    <w:unhideWhenUsed/>
    <w:rsid w:val="00B85D9A"/>
    <w:pPr>
      <w:tabs>
        <w:tab w:val="center" w:pos="4153"/>
        <w:tab w:val="right" w:pos="8306"/>
      </w:tabs>
      <w:spacing w:after="0" w:line="240" w:lineRule="auto"/>
    </w:pPr>
    <w:rPr>
      <w:kern w:val="0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B85D9A"/>
    <w:rPr>
      <w:kern w:val="0"/>
      <w:sz w:val="22"/>
      <w:szCs w:val="22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B85D9A"/>
    <w:pPr>
      <w:tabs>
        <w:tab w:val="center" w:pos="4153"/>
        <w:tab w:val="right" w:pos="8306"/>
      </w:tabs>
      <w:spacing w:after="0" w:line="240" w:lineRule="auto"/>
    </w:pPr>
    <w:rPr>
      <w:kern w:val="0"/>
      <w14:ligatures w14:val="none"/>
    </w:rPr>
  </w:style>
  <w:style w:type="character" w:customStyle="1" w:styleId="GalveneRakstz">
    <w:name w:val="Galvene Rakstz."/>
    <w:basedOn w:val="Noklusjumarindkopasfonts"/>
    <w:link w:val="Galvene"/>
    <w:uiPriority w:val="99"/>
    <w:rsid w:val="00B85D9A"/>
    <w:rPr>
      <w:kern w:val="0"/>
      <w:sz w:val="22"/>
      <w:szCs w:val="22"/>
      <w14:ligatures w14:val="none"/>
    </w:rPr>
  </w:style>
  <w:style w:type="character" w:styleId="Lappusesnumurs">
    <w:name w:val="page number"/>
    <w:basedOn w:val="Noklusjumarindkopasfonts"/>
    <w:rsid w:val="00B85D9A"/>
  </w:style>
  <w:style w:type="table" w:styleId="Reatabula">
    <w:name w:val="Table Grid"/>
    <w:basedOn w:val="Parastatabula"/>
    <w:uiPriority w:val="39"/>
    <w:rsid w:val="00B85D9A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link w:val="Sarakstarindkopa"/>
    <w:uiPriority w:val="34"/>
    <w:locked/>
    <w:rsid w:val="00B85D9A"/>
  </w:style>
  <w:style w:type="paragraph" w:styleId="Balonteksts">
    <w:name w:val="Balloon Text"/>
    <w:basedOn w:val="Parasts"/>
    <w:link w:val="BalontekstsRakstz"/>
    <w:uiPriority w:val="99"/>
    <w:semiHidden/>
    <w:unhideWhenUsed/>
    <w:rsid w:val="00B85D9A"/>
    <w:pPr>
      <w:spacing w:after="0" w:line="240" w:lineRule="auto"/>
    </w:pPr>
    <w:rPr>
      <w:rFonts w:ascii="Segoe UI" w:eastAsia="Calibri" w:hAnsi="Segoe UI" w:cs="Segoe UI"/>
      <w:kern w:val="0"/>
      <w:sz w:val="18"/>
      <w:szCs w:val="18"/>
      <w:lang w:val="en-US"/>
      <w14:ligatures w14:val="non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85D9A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Plakane</dc:creator>
  <cp:keywords/>
  <dc:description/>
  <cp:lastModifiedBy>Evija Lebedoka</cp:lastModifiedBy>
  <cp:revision>6</cp:revision>
  <dcterms:created xsi:type="dcterms:W3CDTF">2026-07-16T12:15:00Z</dcterms:created>
  <dcterms:modified xsi:type="dcterms:W3CDTF">2026-07-20T10:04:00Z</dcterms:modified>
</cp:coreProperties>
</file>