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9C8BE" w14:textId="51ADC16C" w:rsidR="0083164B" w:rsidRPr="00730549" w:rsidRDefault="00C83E3F" w:rsidP="0083164B">
      <w:pPr>
        <w:ind w:left="360"/>
        <w:jc w:val="right"/>
        <w:rPr>
          <w:b/>
          <w:sz w:val="20"/>
          <w:szCs w:val="20"/>
        </w:rPr>
      </w:pPr>
      <w:bookmarkStart w:id="0" w:name="_Hlk199272230"/>
      <w:bookmarkStart w:id="1" w:name="_Hlk199272133"/>
      <w:r>
        <w:rPr>
          <w:b/>
          <w:sz w:val="20"/>
          <w:szCs w:val="20"/>
        </w:rPr>
        <w:t>10</w:t>
      </w:r>
      <w:r w:rsidR="0083164B" w:rsidRPr="00730549">
        <w:rPr>
          <w:b/>
          <w:sz w:val="20"/>
          <w:szCs w:val="20"/>
        </w:rPr>
        <w:t>. pielikums</w:t>
      </w:r>
    </w:p>
    <w:p w14:paraId="2BA70CFF" w14:textId="16D05C03" w:rsidR="0083164B" w:rsidRPr="00730549" w:rsidRDefault="0083164B" w:rsidP="0083164B">
      <w:pPr>
        <w:jc w:val="right"/>
        <w:rPr>
          <w:sz w:val="22"/>
        </w:rPr>
      </w:pPr>
      <w:r w:rsidRPr="00730549">
        <w:rPr>
          <w:sz w:val="22"/>
        </w:rPr>
        <w:t>Iepirkuma I</w:t>
      </w:r>
      <w:r w:rsidR="00220172">
        <w:rPr>
          <w:sz w:val="22"/>
        </w:rPr>
        <w:t>d</w:t>
      </w:r>
      <w:r w:rsidRPr="00730549">
        <w:rPr>
          <w:sz w:val="22"/>
        </w:rPr>
        <w:t>. Nr. RSU 202</w:t>
      </w:r>
      <w:r w:rsidR="00450557">
        <w:rPr>
          <w:sz w:val="22"/>
        </w:rPr>
        <w:t>6</w:t>
      </w:r>
      <w:r w:rsidRPr="00730549">
        <w:rPr>
          <w:sz w:val="22"/>
        </w:rPr>
        <w:t>/</w:t>
      </w:r>
      <w:r w:rsidR="00863E58">
        <w:rPr>
          <w:sz w:val="22"/>
        </w:rPr>
        <w:t>133</w:t>
      </w:r>
      <w:r w:rsidRPr="00730549">
        <w:rPr>
          <w:sz w:val="22"/>
        </w:rPr>
        <w:t>/</w:t>
      </w:r>
      <w:r w:rsidR="00F500F0">
        <w:rPr>
          <w:sz w:val="22"/>
        </w:rPr>
        <w:t>A</w:t>
      </w:r>
      <w:r w:rsidR="001831A0">
        <w:rPr>
          <w:sz w:val="22"/>
        </w:rPr>
        <w:t>K</w:t>
      </w:r>
    </w:p>
    <w:bookmarkEnd w:id="0"/>
    <w:p w14:paraId="42AA62A9" w14:textId="77777777" w:rsidR="0083164B" w:rsidRPr="00730549" w:rsidRDefault="0083164B" w:rsidP="0083164B">
      <w:pPr>
        <w:jc w:val="right"/>
        <w:rPr>
          <w:sz w:val="22"/>
        </w:rPr>
      </w:pPr>
      <w:r w:rsidRPr="00730549">
        <w:rPr>
          <w:sz w:val="22"/>
        </w:rPr>
        <w:t>nolikumam</w:t>
      </w:r>
    </w:p>
    <w:bookmarkEnd w:id="1"/>
    <w:p w14:paraId="299F8B3A" w14:textId="048F0D89" w:rsidR="00EC735F" w:rsidRDefault="006400CA" w:rsidP="006400CA">
      <w:pPr>
        <w:shd w:val="clear" w:color="auto" w:fill="D9D9D9" w:themeFill="background1" w:themeFillShade="D9"/>
        <w:jc w:val="center"/>
        <w:rPr>
          <w:b/>
          <w:caps/>
          <w:sz w:val="22"/>
          <w:szCs w:val="22"/>
        </w:rPr>
      </w:pPr>
      <w:r w:rsidRPr="001F2ACF">
        <w:rPr>
          <w:b/>
          <w:caps/>
          <w:sz w:val="22"/>
          <w:szCs w:val="22"/>
        </w:rPr>
        <w:t>PRETENDENTA PIESAISTĪT</w:t>
      </w:r>
      <w:r w:rsidR="0083164B">
        <w:rPr>
          <w:b/>
          <w:caps/>
          <w:sz w:val="22"/>
          <w:szCs w:val="22"/>
        </w:rPr>
        <w:t>ā</w:t>
      </w:r>
      <w:r w:rsidRPr="001F2ACF">
        <w:rPr>
          <w:b/>
          <w:caps/>
          <w:sz w:val="22"/>
          <w:szCs w:val="22"/>
        </w:rPr>
        <w:t xml:space="preserve"> SPECIĀLIST</w:t>
      </w:r>
      <w:r w:rsidR="0083164B">
        <w:rPr>
          <w:b/>
          <w:caps/>
          <w:sz w:val="22"/>
          <w:szCs w:val="22"/>
        </w:rPr>
        <w:t>a</w:t>
      </w:r>
      <w:r w:rsidRPr="001F2ACF">
        <w:rPr>
          <w:b/>
          <w:caps/>
          <w:sz w:val="22"/>
          <w:szCs w:val="22"/>
        </w:rPr>
        <w:t xml:space="preserve"> </w:t>
      </w:r>
      <w:r w:rsidR="0083164B">
        <w:rPr>
          <w:b/>
          <w:caps/>
          <w:sz w:val="22"/>
          <w:szCs w:val="22"/>
        </w:rPr>
        <w:t xml:space="preserve"> </w:t>
      </w:r>
      <w:r w:rsidRPr="001F2ACF">
        <w:rPr>
          <w:b/>
          <w:caps/>
          <w:sz w:val="22"/>
          <w:szCs w:val="22"/>
        </w:rPr>
        <w:t xml:space="preserve"> PIEREDZES APRAKSTS atbilstošI </w:t>
      </w:r>
    </w:p>
    <w:p w14:paraId="286652FA" w14:textId="2941C5AB" w:rsidR="00EC735F" w:rsidRDefault="006400CA" w:rsidP="006400CA">
      <w:pPr>
        <w:shd w:val="clear" w:color="auto" w:fill="D9D9D9" w:themeFill="background1" w:themeFillShade="D9"/>
        <w:jc w:val="center"/>
        <w:rPr>
          <w:b/>
          <w:caps/>
          <w:sz w:val="22"/>
          <w:szCs w:val="22"/>
        </w:rPr>
      </w:pPr>
      <w:r w:rsidRPr="001F2ACF">
        <w:rPr>
          <w:b/>
          <w:caps/>
          <w:sz w:val="22"/>
          <w:szCs w:val="22"/>
        </w:rPr>
        <w:t xml:space="preserve">IEPIRKUMA Nolikuma </w:t>
      </w:r>
      <w:r w:rsidR="00F500F0">
        <w:rPr>
          <w:b/>
          <w:caps/>
          <w:sz w:val="22"/>
          <w:szCs w:val="22"/>
        </w:rPr>
        <w:t>1</w:t>
      </w:r>
      <w:r w:rsidR="00450557">
        <w:rPr>
          <w:b/>
          <w:caps/>
          <w:sz w:val="22"/>
          <w:szCs w:val="22"/>
        </w:rPr>
        <w:t>0</w:t>
      </w:r>
      <w:r w:rsidR="0083164B">
        <w:rPr>
          <w:b/>
          <w:caps/>
          <w:sz w:val="22"/>
          <w:szCs w:val="22"/>
        </w:rPr>
        <w:t>.</w:t>
      </w:r>
      <w:r w:rsidR="00C86CF6">
        <w:rPr>
          <w:b/>
          <w:caps/>
          <w:sz w:val="22"/>
          <w:szCs w:val="22"/>
        </w:rPr>
        <w:t>3</w:t>
      </w:r>
      <w:r w:rsidR="00450557">
        <w:rPr>
          <w:b/>
          <w:caps/>
          <w:sz w:val="22"/>
          <w:szCs w:val="22"/>
        </w:rPr>
        <w:t>.</w:t>
      </w:r>
      <w:r w:rsidRPr="001F2ACF">
        <w:rPr>
          <w:b/>
          <w:caps/>
          <w:sz w:val="22"/>
          <w:szCs w:val="22"/>
        </w:rPr>
        <w:t xml:space="preserve"> punkta </w:t>
      </w:r>
    </w:p>
    <w:p w14:paraId="56190FE9" w14:textId="2E55B4F8" w:rsidR="006400CA" w:rsidRPr="001F2ACF" w:rsidRDefault="003B05F4" w:rsidP="006400CA">
      <w:pPr>
        <w:shd w:val="clear" w:color="auto" w:fill="D9D9D9" w:themeFill="background1" w:themeFillShade="D9"/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K 2</w:t>
      </w:r>
      <w:r w:rsidR="006400CA" w:rsidRPr="001F2ACF">
        <w:rPr>
          <w:b/>
          <w:caps/>
          <w:sz w:val="22"/>
          <w:szCs w:val="22"/>
        </w:rPr>
        <w:t xml:space="preserve"> KRITēRIJA PRASĪBĀM</w:t>
      </w:r>
    </w:p>
    <w:p w14:paraId="6DB22115" w14:textId="77777777" w:rsidR="00450557" w:rsidRPr="00CE7A49" w:rsidRDefault="00450557" w:rsidP="00450557">
      <w:pPr>
        <w:widowControl w:val="0"/>
        <w:autoSpaceDE w:val="0"/>
        <w:autoSpaceDN w:val="0"/>
        <w:jc w:val="center"/>
        <w:rPr>
          <w:b/>
        </w:rPr>
      </w:pPr>
      <w:r>
        <w:rPr>
          <w:b/>
        </w:rPr>
        <w:t>Atklāts konkurss</w:t>
      </w:r>
    </w:p>
    <w:p w14:paraId="65AC035C" w14:textId="7ECE82EB" w:rsidR="00450557" w:rsidRDefault="00450557" w:rsidP="00450557">
      <w:pPr>
        <w:jc w:val="center"/>
        <w:rPr>
          <w:b/>
        </w:rPr>
      </w:pPr>
      <w:r w:rsidRPr="00DB581F">
        <w:rPr>
          <w:b/>
          <w:bCs/>
        </w:rPr>
        <w:t>“</w:t>
      </w:r>
      <w:r w:rsidR="00C83E3F" w:rsidRPr="00AF2B25">
        <w:rPr>
          <w:b/>
          <w:bCs/>
        </w:rPr>
        <w:t xml:space="preserve">Vispārīgā vienošanās iekšējās apdares atjaunošanas un inženiertīklu remonta darbu veikšanai RSU nekustamajos īpašumos”, </w:t>
      </w:r>
      <w:r w:rsidR="00C83E3F">
        <w:rPr>
          <w:b/>
          <w:bCs/>
        </w:rPr>
        <w:t xml:space="preserve"> </w:t>
      </w:r>
      <w:r w:rsidRPr="00DB581F">
        <w:rPr>
          <w:b/>
        </w:rPr>
        <w:t xml:space="preserve"> identifikācijas Nr. RSU 2026/</w:t>
      </w:r>
      <w:r w:rsidR="00863E58">
        <w:rPr>
          <w:b/>
        </w:rPr>
        <w:t>133</w:t>
      </w:r>
      <w:r w:rsidRPr="00DB581F">
        <w:rPr>
          <w:b/>
        </w:rPr>
        <w:t>/AK</w:t>
      </w:r>
    </w:p>
    <w:p w14:paraId="60FA778F" w14:textId="45FF9D89" w:rsidR="0081745A" w:rsidRPr="00757F8E" w:rsidRDefault="0081745A" w:rsidP="004E78B9">
      <w:pPr>
        <w:suppressAutoHyphens w:val="0"/>
        <w:rPr>
          <w:i/>
          <w:color w:val="ED7D31" w:themeColor="accent2"/>
          <w:sz w:val="22"/>
          <w:szCs w:val="22"/>
          <w:lang w:eastAsia="lv-LV"/>
        </w:rPr>
      </w:pPr>
      <w:r w:rsidRPr="00757F8E">
        <w:rPr>
          <w:i/>
          <w:color w:val="ED7D31" w:themeColor="accent2"/>
          <w:sz w:val="22"/>
          <w:szCs w:val="22"/>
          <w:lang w:eastAsia="lv-LV"/>
        </w:rPr>
        <w:t xml:space="preserve">Ja pieredzes apraksta veidnē ir pretrunas ar </w:t>
      </w:r>
      <w:r w:rsidR="0083164B" w:rsidRPr="00757F8E">
        <w:rPr>
          <w:i/>
          <w:color w:val="ED7D31" w:themeColor="accent2"/>
          <w:sz w:val="22"/>
          <w:szCs w:val="22"/>
          <w:lang w:eastAsia="lv-LV"/>
        </w:rPr>
        <w:t>Iepirkuma</w:t>
      </w:r>
      <w:r w:rsidRPr="00757F8E">
        <w:rPr>
          <w:i/>
          <w:color w:val="ED7D31" w:themeColor="accent2"/>
          <w:sz w:val="22"/>
          <w:szCs w:val="22"/>
          <w:lang w:eastAsia="lv-LV"/>
        </w:rPr>
        <w:t xml:space="preserve"> noteikumiem, par noteicošajiem uzskatāmi </w:t>
      </w:r>
      <w:r w:rsidR="0083164B" w:rsidRPr="00757F8E">
        <w:rPr>
          <w:i/>
          <w:color w:val="ED7D31" w:themeColor="accent2"/>
          <w:sz w:val="22"/>
          <w:szCs w:val="22"/>
          <w:lang w:eastAsia="lv-LV"/>
        </w:rPr>
        <w:t>Iepirkuma</w:t>
      </w:r>
      <w:r w:rsidR="00960F22" w:rsidRPr="00757F8E">
        <w:rPr>
          <w:i/>
          <w:color w:val="ED7D31" w:themeColor="accent2"/>
          <w:sz w:val="22"/>
          <w:szCs w:val="22"/>
          <w:lang w:eastAsia="lv-LV"/>
        </w:rPr>
        <w:t xml:space="preserve"> </w:t>
      </w:r>
      <w:r w:rsidRPr="00757F8E">
        <w:rPr>
          <w:i/>
          <w:color w:val="ED7D31" w:themeColor="accent2"/>
          <w:sz w:val="22"/>
          <w:szCs w:val="22"/>
          <w:lang w:eastAsia="lv-LV"/>
        </w:rPr>
        <w:t xml:space="preserve">noteikumi, pretendentam informācija jānorāda atbilstoši </w:t>
      </w:r>
      <w:r w:rsidR="0083164B" w:rsidRPr="00757F8E">
        <w:rPr>
          <w:i/>
          <w:color w:val="ED7D31" w:themeColor="accent2"/>
          <w:sz w:val="22"/>
          <w:szCs w:val="22"/>
          <w:lang w:eastAsia="lv-LV"/>
        </w:rPr>
        <w:t>Iepirkuma</w:t>
      </w:r>
      <w:r w:rsidR="00960F22" w:rsidRPr="00757F8E">
        <w:rPr>
          <w:i/>
          <w:color w:val="ED7D31" w:themeColor="accent2"/>
          <w:sz w:val="22"/>
          <w:szCs w:val="22"/>
          <w:lang w:eastAsia="lv-LV"/>
        </w:rPr>
        <w:t xml:space="preserve"> </w:t>
      </w:r>
      <w:r w:rsidRPr="00757F8E">
        <w:rPr>
          <w:i/>
          <w:color w:val="ED7D31" w:themeColor="accent2"/>
          <w:sz w:val="22"/>
          <w:szCs w:val="22"/>
          <w:lang w:eastAsia="lv-LV"/>
        </w:rPr>
        <w:t>noteikumos noteiktajam.</w:t>
      </w:r>
    </w:p>
    <w:p w14:paraId="03C98198" w14:textId="77777777" w:rsidR="006D6B3B" w:rsidRPr="001F2ACF" w:rsidRDefault="006D6B3B" w:rsidP="00527AA2">
      <w:pPr>
        <w:suppressAutoHyphens w:val="0"/>
        <w:rPr>
          <w:b/>
          <w:bCs/>
          <w:sz w:val="22"/>
          <w:szCs w:val="22"/>
          <w:lang w:eastAsia="lv-LV"/>
        </w:rPr>
      </w:pPr>
    </w:p>
    <w:tbl>
      <w:tblPr>
        <w:tblW w:w="13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97"/>
        <w:gridCol w:w="1843"/>
        <w:gridCol w:w="1865"/>
        <w:gridCol w:w="5222"/>
        <w:gridCol w:w="2286"/>
      </w:tblGrid>
      <w:tr w:rsidR="0059663F" w:rsidRPr="00EC73C8" w14:paraId="3E8C18B3" w14:textId="77777777" w:rsidTr="0083164B">
        <w:trPr>
          <w:trHeight w:val="452"/>
        </w:trPr>
        <w:tc>
          <w:tcPr>
            <w:tcW w:w="2297" w:type="dxa"/>
            <w:shd w:val="clear" w:color="auto" w:fill="E7E6E6" w:themeFill="background2"/>
            <w:vAlign w:val="center"/>
          </w:tcPr>
          <w:p w14:paraId="544A67EF" w14:textId="77777777" w:rsidR="0059663F" w:rsidRPr="00EC73C8" w:rsidRDefault="0059663F" w:rsidP="004A7F26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EC73C8">
              <w:rPr>
                <w:b/>
                <w:bCs/>
                <w:sz w:val="20"/>
                <w:szCs w:val="20"/>
              </w:rPr>
              <w:t>Speciālista pozīcija</w:t>
            </w:r>
          </w:p>
          <w:p w14:paraId="647D531F" w14:textId="121A5181" w:rsidR="00F37BCF" w:rsidRPr="00EC73C8" w:rsidRDefault="00F37BCF" w:rsidP="004A7F26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36EAC13A" w14:textId="3A192748" w:rsidR="0059663F" w:rsidRPr="00EC73C8" w:rsidRDefault="0059663F" w:rsidP="004A7F26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EC73C8">
              <w:rPr>
                <w:b/>
                <w:bCs/>
                <w:sz w:val="20"/>
                <w:szCs w:val="20"/>
              </w:rPr>
              <w:t xml:space="preserve">Vārds, uzvārds, </w:t>
            </w:r>
            <w:r w:rsidR="00182CF8" w:rsidRPr="00EC73C8">
              <w:rPr>
                <w:b/>
                <w:bCs/>
                <w:sz w:val="20"/>
                <w:szCs w:val="20"/>
              </w:rPr>
              <w:t xml:space="preserve">sertifikāta </w:t>
            </w:r>
            <w:r w:rsidRPr="00EC73C8">
              <w:rPr>
                <w:b/>
                <w:bCs/>
                <w:sz w:val="20"/>
                <w:szCs w:val="20"/>
              </w:rPr>
              <w:t>Nr.</w:t>
            </w:r>
          </w:p>
        </w:tc>
        <w:tc>
          <w:tcPr>
            <w:tcW w:w="1865" w:type="dxa"/>
            <w:shd w:val="clear" w:color="auto" w:fill="E7E6E6" w:themeFill="background2"/>
            <w:vAlign w:val="center"/>
          </w:tcPr>
          <w:p w14:paraId="6703964D" w14:textId="77777777" w:rsidR="0059663F" w:rsidRPr="00EC73C8" w:rsidRDefault="0059663F" w:rsidP="004A7F26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EC73C8">
              <w:rPr>
                <w:b/>
                <w:bCs/>
                <w:sz w:val="20"/>
                <w:szCs w:val="20"/>
              </w:rPr>
              <w:t xml:space="preserve">Statuss (Pretendents, personālsabiedrības biedrs, personu apvienības dalībnieks vai apakšuzņēmējs </w:t>
            </w:r>
            <w:r w:rsidRPr="00EC73C8">
              <w:rPr>
                <w:bCs/>
                <w:i/>
                <w:color w:val="ED7D31" w:themeColor="accent2"/>
                <w:sz w:val="20"/>
                <w:szCs w:val="20"/>
              </w:rPr>
              <w:t>(Norādīt statusu)</w:t>
            </w:r>
            <w:r w:rsidRPr="00EC73C8">
              <w:rPr>
                <w:b/>
                <w:bCs/>
                <w:sz w:val="20"/>
                <w:szCs w:val="20"/>
              </w:rPr>
              <w:t xml:space="preserve"> vai šo personu darbinieks vai darba ņēmējs </w:t>
            </w:r>
            <w:r w:rsidRPr="00EC73C8">
              <w:rPr>
                <w:bCs/>
                <w:i/>
                <w:color w:val="ED7D31" w:themeColor="accent2"/>
                <w:sz w:val="20"/>
                <w:szCs w:val="20"/>
              </w:rPr>
              <w:t>(Norādīt personas statusu, nosaukumu un speciālista statusu)</w:t>
            </w:r>
          </w:p>
        </w:tc>
        <w:tc>
          <w:tcPr>
            <w:tcW w:w="7508" w:type="dxa"/>
            <w:gridSpan w:val="2"/>
            <w:shd w:val="clear" w:color="auto" w:fill="E7E6E6" w:themeFill="background2"/>
          </w:tcPr>
          <w:p w14:paraId="0FA9E5B6" w14:textId="77777777" w:rsidR="002F434D" w:rsidRPr="00EC73C8" w:rsidRDefault="002F434D" w:rsidP="004A7F26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</w:p>
          <w:p w14:paraId="03DE3383" w14:textId="77777777" w:rsidR="002F434D" w:rsidRPr="00EC73C8" w:rsidRDefault="002F434D" w:rsidP="004A7F26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</w:p>
          <w:p w14:paraId="7E6AEB7F" w14:textId="77777777" w:rsidR="002F434D" w:rsidRPr="00EC73C8" w:rsidRDefault="002F434D" w:rsidP="004A7F26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</w:p>
          <w:p w14:paraId="2B2AA151" w14:textId="50AF02A2" w:rsidR="0059663F" w:rsidRPr="00EC73C8" w:rsidRDefault="006400CA" w:rsidP="00EC735F">
            <w:pPr>
              <w:ind w:left="34" w:right="16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EC73C8">
              <w:rPr>
                <w:b/>
                <w:bCs/>
                <w:sz w:val="20"/>
                <w:szCs w:val="20"/>
              </w:rPr>
              <w:t xml:space="preserve">Speciālista pieredze atbilstoši </w:t>
            </w:r>
            <w:r w:rsidR="006E0782" w:rsidRPr="00EC73C8">
              <w:rPr>
                <w:b/>
                <w:bCs/>
                <w:sz w:val="20"/>
                <w:szCs w:val="20"/>
              </w:rPr>
              <w:t>Iepirkuma</w:t>
            </w:r>
            <w:r w:rsidRPr="00EC73C8">
              <w:rPr>
                <w:b/>
                <w:bCs/>
                <w:sz w:val="20"/>
                <w:szCs w:val="20"/>
              </w:rPr>
              <w:t xml:space="preserve"> nolikuma </w:t>
            </w:r>
            <w:r w:rsidR="00F500F0" w:rsidRPr="00EC73C8">
              <w:rPr>
                <w:b/>
                <w:bCs/>
                <w:sz w:val="20"/>
                <w:szCs w:val="20"/>
              </w:rPr>
              <w:t>1</w:t>
            </w:r>
            <w:r w:rsidR="00450557" w:rsidRPr="00EC73C8">
              <w:rPr>
                <w:b/>
                <w:bCs/>
                <w:sz w:val="20"/>
                <w:szCs w:val="20"/>
              </w:rPr>
              <w:t>0</w:t>
            </w:r>
            <w:r w:rsidR="0083164B" w:rsidRPr="00EC73C8">
              <w:rPr>
                <w:b/>
                <w:bCs/>
                <w:sz w:val="20"/>
                <w:szCs w:val="20"/>
              </w:rPr>
              <w:t>.</w:t>
            </w:r>
            <w:r w:rsidR="00754396">
              <w:rPr>
                <w:b/>
                <w:bCs/>
                <w:sz w:val="20"/>
                <w:szCs w:val="20"/>
              </w:rPr>
              <w:t>3.</w:t>
            </w:r>
            <w:r w:rsidR="0083164B" w:rsidRPr="00EC73C8">
              <w:rPr>
                <w:b/>
                <w:bCs/>
                <w:sz w:val="20"/>
                <w:szCs w:val="20"/>
              </w:rPr>
              <w:t xml:space="preserve"> </w:t>
            </w:r>
            <w:r w:rsidRPr="00EC73C8">
              <w:rPr>
                <w:b/>
                <w:bCs/>
                <w:sz w:val="20"/>
                <w:szCs w:val="20"/>
              </w:rPr>
              <w:t>punkta</w:t>
            </w:r>
            <w:r w:rsidR="00EC735F" w:rsidRPr="00EC73C8">
              <w:rPr>
                <w:b/>
                <w:bCs/>
                <w:sz w:val="20"/>
                <w:szCs w:val="20"/>
              </w:rPr>
              <w:t xml:space="preserve"> </w:t>
            </w:r>
            <w:r w:rsidR="00ED7216" w:rsidRPr="00EC73C8">
              <w:rPr>
                <w:b/>
                <w:bCs/>
                <w:sz w:val="20"/>
                <w:szCs w:val="20"/>
              </w:rPr>
              <w:t>K 2</w:t>
            </w:r>
            <w:r w:rsidR="00EC735F" w:rsidRPr="00EC73C8">
              <w:rPr>
                <w:b/>
                <w:bCs/>
                <w:sz w:val="20"/>
                <w:szCs w:val="20"/>
              </w:rPr>
              <w:t xml:space="preserve"> kritērijam</w:t>
            </w:r>
          </w:p>
          <w:p w14:paraId="66D96F34" w14:textId="77F533C8" w:rsidR="002D1824" w:rsidRPr="00EC73C8" w:rsidRDefault="00F500F0" w:rsidP="00EC735F">
            <w:pPr>
              <w:ind w:left="34" w:right="16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EC73C8">
              <w:rPr>
                <w:bCs/>
                <w:sz w:val="20"/>
                <w:szCs w:val="20"/>
              </w:rPr>
              <w:t xml:space="preserve">(tas pats speciālists, kurš piesaistīts saskaņa ar nolikuma </w:t>
            </w:r>
            <w:r w:rsidR="00450557" w:rsidRPr="00EC73C8">
              <w:rPr>
                <w:bCs/>
                <w:sz w:val="20"/>
                <w:szCs w:val="20"/>
              </w:rPr>
              <w:t>6</w:t>
            </w:r>
            <w:r w:rsidRPr="00EC73C8">
              <w:rPr>
                <w:bCs/>
                <w:sz w:val="20"/>
                <w:szCs w:val="20"/>
              </w:rPr>
              <w:t>.5.</w:t>
            </w:r>
            <w:r w:rsidR="00450557" w:rsidRPr="00EC73C8">
              <w:rPr>
                <w:bCs/>
                <w:sz w:val="20"/>
                <w:szCs w:val="20"/>
              </w:rPr>
              <w:t>4</w:t>
            </w:r>
            <w:r w:rsidRPr="00EC73C8">
              <w:rPr>
                <w:bCs/>
                <w:sz w:val="20"/>
                <w:szCs w:val="20"/>
              </w:rPr>
              <w:t>.punktu)</w:t>
            </w:r>
          </w:p>
        </w:tc>
      </w:tr>
      <w:tr w:rsidR="006E0782" w:rsidRPr="00EC73C8" w14:paraId="047B709E" w14:textId="77777777" w:rsidTr="00672415">
        <w:trPr>
          <w:trHeight w:val="680"/>
        </w:trPr>
        <w:tc>
          <w:tcPr>
            <w:tcW w:w="2297" w:type="dxa"/>
            <w:vAlign w:val="center"/>
          </w:tcPr>
          <w:p w14:paraId="5ABA9FF5" w14:textId="4BB3AD25" w:rsidR="006E0782" w:rsidRPr="00EC73C8" w:rsidRDefault="006E0782" w:rsidP="00ED7216">
            <w:pPr>
              <w:ind w:left="34" w:right="16"/>
              <w:contextualSpacing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44976D78" w14:textId="77777777" w:rsidR="006E0782" w:rsidRPr="00EC73C8" w:rsidRDefault="006E0782" w:rsidP="006E0782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5" w:type="dxa"/>
            <w:vAlign w:val="center"/>
          </w:tcPr>
          <w:p w14:paraId="004F6AEA" w14:textId="77777777" w:rsidR="006E0782" w:rsidRPr="00EC73C8" w:rsidRDefault="006E0782" w:rsidP="006E0782">
            <w:pPr>
              <w:pStyle w:val="Nodala111"/>
              <w:numPr>
                <w:ilvl w:val="0"/>
                <w:numId w:val="0"/>
              </w:numPr>
              <w:ind w:left="1026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5222" w:type="dxa"/>
          </w:tcPr>
          <w:p w14:paraId="42A21B53" w14:textId="77777777" w:rsidR="00851731" w:rsidRPr="00851731" w:rsidRDefault="006E0782" w:rsidP="00851731">
            <w:pPr>
              <w:suppressAutoHyphens w:val="0"/>
              <w:spacing w:after="160" w:line="259" w:lineRule="auto"/>
              <w:ind w:left="74" w:right="215"/>
              <w:rPr>
                <w:b/>
                <w:bCs/>
                <w:sz w:val="20"/>
                <w:szCs w:val="20"/>
              </w:rPr>
            </w:pPr>
            <w:r w:rsidRPr="00EC73C8">
              <w:rPr>
                <w:b/>
                <w:sz w:val="20"/>
                <w:szCs w:val="20"/>
              </w:rPr>
              <w:t xml:space="preserve"> </w:t>
            </w:r>
            <w:r w:rsidR="00851731" w:rsidRPr="00EC73C8">
              <w:rPr>
                <w:bCs/>
                <w:sz w:val="20"/>
                <w:szCs w:val="20"/>
              </w:rPr>
              <w:t xml:space="preserve">iepriekšējo </w:t>
            </w:r>
            <w:r w:rsidR="00851731" w:rsidRPr="00EC73C8">
              <w:rPr>
                <w:bCs/>
                <w:i/>
                <w:sz w:val="20"/>
                <w:szCs w:val="20"/>
              </w:rPr>
              <w:t>5 (piecu) gadu (2021., 2022., 2023., 2024., 2025</w:t>
            </w:r>
            <w:r w:rsidR="00851731" w:rsidRPr="00851731">
              <w:rPr>
                <w:bCs/>
                <w:i/>
                <w:sz w:val="20"/>
                <w:szCs w:val="20"/>
              </w:rPr>
              <w:t>. un 2026. gadā līdz piedāvājumu iesniegšanas termiņa beigām)</w:t>
            </w:r>
            <w:r w:rsidR="00851731" w:rsidRPr="00851731">
              <w:rPr>
                <w:bCs/>
                <w:sz w:val="20"/>
                <w:szCs w:val="20"/>
              </w:rPr>
              <w:t xml:space="preserve"> laikā </w:t>
            </w:r>
            <w:r w:rsidR="00851731" w:rsidRPr="00851731">
              <w:rPr>
                <w:b/>
                <w:bCs/>
                <w:sz w:val="20"/>
                <w:szCs w:val="20"/>
              </w:rPr>
              <w:t>ir pieredze</w:t>
            </w:r>
            <w:r w:rsidR="00851731" w:rsidRPr="00851731">
              <w:rPr>
                <w:rStyle w:val="FootnoteReference"/>
                <w:b/>
                <w:bCs/>
                <w:sz w:val="20"/>
                <w:szCs w:val="20"/>
              </w:rPr>
              <w:footnoteReference w:id="1"/>
            </w:r>
            <w:r w:rsidR="00851731" w:rsidRPr="00851731">
              <w:rPr>
                <w:b/>
                <w:bCs/>
                <w:sz w:val="20"/>
                <w:szCs w:val="20"/>
              </w:rPr>
              <w:t xml:space="preserve"> vismaz vienā objektā,  kur ir organizēta būvniecības atkritumu šķirošana maksimāli samazinot atkritumu apjomu, t.i., atkritumi nodoti otrreizējai pārstrādei.  Būvdarbi konkrētajā objektā līguma ietvaros ir pabeigti, t.sk., nodoti pasūtītājam.</w:t>
            </w:r>
          </w:p>
          <w:p w14:paraId="01C55014" w14:textId="5FFF1D30" w:rsidR="006E0782" w:rsidRPr="00EC73C8" w:rsidRDefault="00851731" w:rsidP="00851731">
            <w:pPr>
              <w:spacing w:before="60" w:after="60"/>
              <w:ind w:left="34" w:right="17"/>
              <w:rPr>
                <w:sz w:val="20"/>
                <w:szCs w:val="20"/>
              </w:rPr>
            </w:pPr>
            <w:r w:rsidRPr="00EC73C8">
              <w:rPr>
                <w:i/>
                <w:color w:val="ED7D31" w:themeColor="accent2"/>
                <w:sz w:val="20"/>
                <w:szCs w:val="20"/>
                <w:lang w:eastAsia="en-US"/>
              </w:rPr>
              <w:t>(</w:t>
            </w:r>
            <w:r w:rsidRPr="00EC73C8">
              <w:rPr>
                <w:bCs/>
                <w:i/>
                <w:color w:val="ED7D31" w:themeColor="accent2"/>
                <w:sz w:val="20"/>
                <w:szCs w:val="20"/>
                <w:lang w:eastAsia="en-US"/>
              </w:rPr>
              <w:t>paskaidrot, kur piedāvājumā Komisija var par atbilstību pārliecināties</w:t>
            </w:r>
            <w:r w:rsidRPr="00EC73C8">
              <w:rPr>
                <w:i/>
                <w:color w:val="ED7D31" w:themeColor="accent2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286" w:type="dxa"/>
          </w:tcPr>
          <w:p w14:paraId="099DC42C" w14:textId="43D9020B" w:rsidR="006E0782" w:rsidRPr="00EC73C8" w:rsidRDefault="00851731" w:rsidP="006E0782">
            <w:pPr>
              <w:spacing w:before="60" w:after="60"/>
              <w:ind w:left="34" w:right="17"/>
              <w:rPr>
                <w:sz w:val="20"/>
                <w:szCs w:val="20"/>
              </w:rPr>
            </w:pPr>
            <w:r w:rsidRPr="00851731">
              <w:rPr>
                <w:color w:val="ED7D31" w:themeColor="accent2"/>
                <w:sz w:val="20"/>
                <w:szCs w:val="20"/>
              </w:rPr>
              <w:t>Objekta nosaukums, adrese, pasūtītājs</w:t>
            </w:r>
            <w:r w:rsidRPr="00851731">
              <w:rPr>
                <w:b/>
                <w:bCs/>
                <w:i/>
                <w:color w:val="ED7D31" w:themeColor="accent2"/>
                <w:sz w:val="20"/>
                <w:szCs w:val="20"/>
                <w:lang w:eastAsia="lv-LV"/>
              </w:rPr>
              <w:t xml:space="preserve"> </w:t>
            </w:r>
            <w:r w:rsidR="006E0782" w:rsidRPr="00EC73C8">
              <w:rPr>
                <w:b/>
                <w:bCs/>
                <w:i/>
                <w:color w:val="ED7D31" w:themeColor="accent2"/>
                <w:sz w:val="20"/>
                <w:szCs w:val="20"/>
                <w:lang w:eastAsia="lv-LV"/>
              </w:rPr>
              <w:t>/</w:t>
            </w:r>
            <w:r w:rsidR="006E0782" w:rsidRPr="00EC73C8">
              <w:rPr>
                <w:i/>
                <w:color w:val="ED7D31" w:themeColor="accent2"/>
                <w:sz w:val="20"/>
                <w:szCs w:val="20"/>
                <w:lang w:eastAsia="lv-LV"/>
              </w:rPr>
              <w:t>aizpilda pretendents/</w:t>
            </w:r>
          </w:p>
        </w:tc>
      </w:tr>
    </w:tbl>
    <w:p w14:paraId="3A13C4A3" w14:textId="77777777" w:rsidR="00851731" w:rsidRPr="001F04D2" w:rsidRDefault="00851731" w:rsidP="00851731">
      <w:pPr>
        <w:contextualSpacing/>
        <w:rPr>
          <w:i/>
          <w:sz w:val="22"/>
          <w:szCs w:val="22"/>
        </w:rPr>
      </w:pPr>
      <w:r w:rsidRPr="001F04D2">
        <w:rPr>
          <w:i/>
          <w:sz w:val="22"/>
          <w:szCs w:val="22"/>
        </w:rPr>
        <w:t xml:space="preserve">_____________________________         </w:t>
      </w:r>
      <w:r w:rsidRPr="001F04D2">
        <w:rPr>
          <w:i/>
          <w:sz w:val="22"/>
          <w:szCs w:val="22"/>
        </w:rPr>
        <w:tab/>
        <w:t>_________________                _________________</w:t>
      </w:r>
      <w:r w:rsidRPr="001F04D2">
        <w:rPr>
          <w:i/>
          <w:sz w:val="22"/>
          <w:szCs w:val="22"/>
        </w:rPr>
        <w:tab/>
        <w:t xml:space="preserve">       </w:t>
      </w:r>
    </w:p>
    <w:p w14:paraId="6233286B" w14:textId="6EECE86D" w:rsidR="00EC735F" w:rsidRDefault="00851731" w:rsidP="00851731">
      <w:pPr>
        <w:contextualSpacing/>
        <w:rPr>
          <w:b/>
          <w:bCs/>
          <w:sz w:val="22"/>
          <w:szCs w:val="22"/>
          <w:lang w:eastAsia="lv-LV"/>
        </w:rPr>
      </w:pPr>
      <w:r w:rsidRPr="001F04D2">
        <w:rPr>
          <w:i/>
          <w:color w:val="ED7D31" w:themeColor="accent2"/>
          <w:sz w:val="22"/>
          <w:szCs w:val="22"/>
        </w:rPr>
        <w:t>(</w:t>
      </w:r>
      <w:r>
        <w:rPr>
          <w:i/>
          <w:color w:val="ED7D31" w:themeColor="accent2"/>
          <w:sz w:val="22"/>
          <w:szCs w:val="22"/>
        </w:rPr>
        <w:t>pretendenta paraksttiesīgā persona</w:t>
      </w:r>
      <w:r w:rsidRPr="001F04D2">
        <w:rPr>
          <w:i/>
          <w:color w:val="ED7D31" w:themeColor="accent2"/>
          <w:sz w:val="22"/>
          <w:szCs w:val="22"/>
        </w:rPr>
        <w:t xml:space="preserve">) </w:t>
      </w:r>
      <w:r w:rsidRPr="001F04D2">
        <w:rPr>
          <w:i/>
          <w:color w:val="ED7D31" w:themeColor="accent2"/>
          <w:sz w:val="22"/>
          <w:szCs w:val="22"/>
        </w:rPr>
        <w:tab/>
        <w:t xml:space="preserve">                  (vārds, uzvārds)                              (paraksts)</w:t>
      </w:r>
    </w:p>
    <w:sectPr w:rsidR="00EC735F" w:rsidSect="00190B17">
      <w:footerReference w:type="default" r:id="rId7"/>
      <w:pgSz w:w="15840" w:h="12240" w:orient="landscape"/>
      <w:pgMar w:top="720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4A1BF" w14:textId="77777777" w:rsidR="00306DF7" w:rsidRDefault="00306DF7" w:rsidP="00D5127E">
      <w:r>
        <w:separator/>
      </w:r>
    </w:p>
  </w:endnote>
  <w:endnote w:type="continuationSeparator" w:id="0">
    <w:p w14:paraId="309A8AD1" w14:textId="77777777" w:rsidR="00306DF7" w:rsidRDefault="00306DF7" w:rsidP="00D51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03106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68FE8F" w14:textId="77777777" w:rsidR="00D5127E" w:rsidRDefault="00D5127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0B1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7FA8731" w14:textId="77777777" w:rsidR="00D5127E" w:rsidRDefault="00D512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1A6D3" w14:textId="77777777" w:rsidR="00306DF7" w:rsidRDefault="00306DF7" w:rsidP="00D5127E">
      <w:r>
        <w:separator/>
      </w:r>
    </w:p>
  </w:footnote>
  <w:footnote w:type="continuationSeparator" w:id="0">
    <w:p w14:paraId="065D8597" w14:textId="77777777" w:rsidR="00306DF7" w:rsidRDefault="00306DF7" w:rsidP="00D5127E">
      <w:r>
        <w:continuationSeparator/>
      </w:r>
    </w:p>
  </w:footnote>
  <w:footnote w:id="1">
    <w:p w14:paraId="590F92B4" w14:textId="77777777" w:rsidR="00851731" w:rsidRPr="0003320B" w:rsidRDefault="00851731" w:rsidP="00851731">
      <w:pPr>
        <w:pStyle w:val="FootnoteText"/>
        <w:ind w:left="142"/>
        <w:rPr>
          <w:sz w:val="16"/>
          <w:szCs w:val="16"/>
        </w:rPr>
      </w:pPr>
      <w:r w:rsidRPr="0003320B">
        <w:rPr>
          <w:rStyle w:val="FootnoteReference"/>
          <w:sz w:val="16"/>
          <w:szCs w:val="16"/>
        </w:rPr>
        <w:footnoteRef/>
      </w:r>
      <w:r w:rsidRPr="0003320B">
        <w:rPr>
          <w:sz w:val="16"/>
          <w:szCs w:val="16"/>
        </w:rPr>
        <w:t xml:space="preserve"> Par Atklāta konkursa prasībām neatbilstošu tiks uzskatīta pieredze objektā, </w:t>
      </w:r>
      <w:r>
        <w:rPr>
          <w:sz w:val="16"/>
          <w:szCs w:val="16"/>
        </w:rPr>
        <w:t>kur būvdarbi tiek veikti</w:t>
      </w:r>
      <w:r w:rsidRPr="0003320B">
        <w:rPr>
          <w:sz w:val="16"/>
          <w:szCs w:val="16"/>
        </w:rPr>
        <w:t>, pamatojoties uz vienkāršotas fasādes atjaunošanas apliecinājuma kart</w:t>
      </w:r>
      <w:r>
        <w:rPr>
          <w:sz w:val="16"/>
          <w:szCs w:val="16"/>
        </w:rPr>
        <w:t>i</w:t>
      </w:r>
      <w:r w:rsidRPr="0003320B">
        <w:rPr>
          <w:sz w:val="16"/>
          <w:szCs w:val="16"/>
        </w:rPr>
        <w:t>.</w:t>
      </w:r>
      <w:r w:rsidRPr="008324B2">
        <w:rPr>
          <w:b/>
          <w:bCs/>
          <w:sz w:val="16"/>
          <w:szCs w:val="16"/>
          <w:shd w:val="clear" w:color="auto" w:fill="FFFFFF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379D9"/>
    <w:multiLevelType w:val="hybridMultilevel"/>
    <w:tmpl w:val="93DA92B0"/>
    <w:lvl w:ilvl="0" w:tplc="0A6A00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61016"/>
    <w:multiLevelType w:val="multilevel"/>
    <w:tmpl w:val="8C8A0F72"/>
    <w:styleLink w:val="WWOutlineListStyle51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76" w:firstLine="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266"/>
        </w:tabs>
        <w:ind w:left="1135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787"/>
        </w:tabs>
        <w:ind w:left="1517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Heading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0E712A1E"/>
    <w:multiLevelType w:val="hybridMultilevel"/>
    <w:tmpl w:val="25FEC76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6C1B1A"/>
    <w:multiLevelType w:val="hybridMultilevel"/>
    <w:tmpl w:val="E0DE1F6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95615"/>
    <w:multiLevelType w:val="hybridMultilevel"/>
    <w:tmpl w:val="25FEC76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A50F72"/>
    <w:multiLevelType w:val="hybridMultilevel"/>
    <w:tmpl w:val="E0DE1F6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4D0867"/>
    <w:multiLevelType w:val="hybridMultilevel"/>
    <w:tmpl w:val="9E6E8452"/>
    <w:lvl w:ilvl="0" w:tplc="A4FC08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C73D9B"/>
    <w:multiLevelType w:val="hybridMultilevel"/>
    <w:tmpl w:val="7D86E3F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B236BE"/>
    <w:multiLevelType w:val="hybridMultilevel"/>
    <w:tmpl w:val="4DA052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D72A3"/>
    <w:multiLevelType w:val="hybridMultilevel"/>
    <w:tmpl w:val="F56CDA00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442302"/>
    <w:multiLevelType w:val="hybridMultilevel"/>
    <w:tmpl w:val="08C2676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531B48"/>
    <w:multiLevelType w:val="hybridMultilevel"/>
    <w:tmpl w:val="9D926F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D85B97"/>
    <w:multiLevelType w:val="multilevel"/>
    <w:tmpl w:val="F4786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111Tabula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760851EB"/>
    <w:multiLevelType w:val="multilevel"/>
    <w:tmpl w:val="A956C144"/>
    <w:lvl w:ilvl="0">
      <w:start w:val="1"/>
      <w:numFmt w:val="decimal"/>
      <w:pStyle w:val="Nodala1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Nodala11"/>
      <w:isLgl/>
      <w:lvlText w:val="%1.%2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odala111"/>
      <w:isLgl/>
      <w:lvlText w:val="%1.%2.%3."/>
      <w:lvlJc w:val="left"/>
      <w:pPr>
        <w:ind w:left="108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odala1111"/>
      <w:isLgl/>
      <w:lvlText w:val="%1.%2.%3.%4."/>
      <w:lvlJc w:val="left"/>
      <w:pPr>
        <w:ind w:left="1080" w:hanging="720"/>
      </w:pPr>
      <w:rPr>
        <w:rFonts w:hint="default"/>
        <w:b w:val="0"/>
        <w:i w:val="0"/>
        <w:strike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24"/>
        <w:szCs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7BCF7657"/>
    <w:multiLevelType w:val="hybridMultilevel"/>
    <w:tmpl w:val="A4A4982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3B3CBE"/>
    <w:multiLevelType w:val="hybridMultilevel"/>
    <w:tmpl w:val="E864CA8E"/>
    <w:lvl w:ilvl="0" w:tplc="E6142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2455F"/>
    <w:multiLevelType w:val="hybridMultilevel"/>
    <w:tmpl w:val="E42CEC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2452647">
    <w:abstractNumId w:val="15"/>
  </w:num>
  <w:num w:numId="2" w16cid:durableId="734593649">
    <w:abstractNumId w:val="8"/>
  </w:num>
  <w:num w:numId="3" w16cid:durableId="957906300">
    <w:abstractNumId w:val="10"/>
  </w:num>
  <w:num w:numId="4" w16cid:durableId="1403866026">
    <w:abstractNumId w:val="16"/>
  </w:num>
  <w:num w:numId="5" w16cid:durableId="505175257">
    <w:abstractNumId w:val="7"/>
  </w:num>
  <w:num w:numId="6" w16cid:durableId="709766572">
    <w:abstractNumId w:val="14"/>
  </w:num>
  <w:num w:numId="7" w16cid:durableId="1548100964">
    <w:abstractNumId w:val="11"/>
  </w:num>
  <w:num w:numId="8" w16cid:durableId="777405390">
    <w:abstractNumId w:val="13"/>
  </w:num>
  <w:num w:numId="9" w16cid:durableId="428964846">
    <w:abstractNumId w:val="3"/>
  </w:num>
  <w:num w:numId="10" w16cid:durableId="316228613">
    <w:abstractNumId w:val="5"/>
  </w:num>
  <w:num w:numId="11" w16cid:durableId="1851024957">
    <w:abstractNumId w:val="1"/>
  </w:num>
  <w:num w:numId="12" w16cid:durableId="397754507">
    <w:abstractNumId w:val="1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pStyle w:val="Heading3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pStyle w:val="Heading4"/>
        <w:lvlText w:val="%1.%2.%3.%4."/>
        <w:lvlJc w:val="left"/>
        <w:pPr>
          <w:tabs>
            <w:tab w:val="num" w:pos="1787"/>
          </w:tabs>
          <w:ind w:left="1517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sz w:val="20"/>
          <w:szCs w:val="22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pStyle w:val="Heading5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5">
      <w:lvl w:ilvl="5">
        <w:start w:val="1"/>
        <w:numFmt w:val="decimal"/>
        <w:pStyle w:val="Heading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Heading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Heading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Heading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3" w16cid:durableId="144668370">
    <w:abstractNumId w:val="9"/>
  </w:num>
  <w:num w:numId="14" w16cid:durableId="574434440">
    <w:abstractNumId w:val="6"/>
  </w:num>
  <w:num w:numId="15" w16cid:durableId="1141267617">
    <w:abstractNumId w:val="4"/>
  </w:num>
  <w:num w:numId="16" w16cid:durableId="1046180586">
    <w:abstractNumId w:val="2"/>
  </w:num>
  <w:num w:numId="17" w16cid:durableId="727144177">
    <w:abstractNumId w:val="12"/>
  </w:num>
  <w:num w:numId="18" w16cid:durableId="1561013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93A"/>
    <w:rsid w:val="00001309"/>
    <w:rsid w:val="0000314E"/>
    <w:rsid w:val="00006B3F"/>
    <w:rsid w:val="00023E95"/>
    <w:rsid w:val="00050684"/>
    <w:rsid w:val="00074C53"/>
    <w:rsid w:val="000924B1"/>
    <w:rsid w:val="000A1F79"/>
    <w:rsid w:val="000B0ED3"/>
    <w:rsid w:val="000B179E"/>
    <w:rsid w:val="000C44A1"/>
    <w:rsid w:val="000C489A"/>
    <w:rsid w:val="000D0F76"/>
    <w:rsid w:val="000D4221"/>
    <w:rsid w:val="00105478"/>
    <w:rsid w:val="00157AD6"/>
    <w:rsid w:val="00160704"/>
    <w:rsid w:val="0016292D"/>
    <w:rsid w:val="00182CF8"/>
    <w:rsid w:val="001831A0"/>
    <w:rsid w:val="00190B17"/>
    <w:rsid w:val="001A2B23"/>
    <w:rsid w:val="001A6455"/>
    <w:rsid w:val="001B7771"/>
    <w:rsid w:val="001E74C9"/>
    <w:rsid w:val="001F2ACF"/>
    <w:rsid w:val="001F7744"/>
    <w:rsid w:val="00201B15"/>
    <w:rsid w:val="00204216"/>
    <w:rsid w:val="0021109E"/>
    <w:rsid w:val="00220172"/>
    <w:rsid w:val="00222460"/>
    <w:rsid w:val="00250C09"/>
    <w:rsid w:val="0028574C"/>
    <w:rsid w:val="00295F16"/>
    <w:rsid w:val="002B3A9E"/>
    <w:rsid w:val="002B7FDF"/>
    <w:rsid w:val="002C5520"/>
    <w:rsid w:val="002D1824"/>
    <w:rsid w:val="002D28A2"/>
    <w:rsid w:val="002F434D"/>
    <w:rsid w:val="00306DF7"/>
    <w:rsid w:val="0035045C"/>
    <w:rsid w:val="0036281F"/>
    <w:rsid w:val="00382B6C"/>
    <w:rsid w:val="00386CEE"/>
    <w:rsid w:val="00390BD5"/>
    <w:rsid w:val="003A7C83"/>
    <w:rsid w:val="003B05F4"/>
    <w:rsid w:val="003C2F84"/>
    <w:rsid w:val="003C5E9A"/>
    <w:rsid w:val="003C77F2"/>
    <w:rsid w:val="003D0EC6"/>
    <w:rsid w:val="003D1DB3"/>
    <w:rsid w:val="003D26F4"/>
    <w:rsid w:val="003D54D0"/>
    <w:rsid w:val="003E2270"/>
    <w:rsid w:val="003E7DBB"/>
    <w:rsid w:val="003F2215"/>
    <w:rsid w:val="00406497"/>
    <w:rsid w:val="00432F52"/>
    <w:rsid w:val="0043671B"/>
    <w:rsid w:val="00447840"/>
    <w:rsid w:val="00447AFE"/>
    <w:rsid w:val="00450557"/>
    <w:rsid w:val="00492460"/>
    <w:rsid w:val="004B530F"/>
    <w:rsid w:val="004D6398"/>
    <w:rsid w:val="004E78B9"/>
    <w:rsid w:val="004F176B"/>
    <w:rsid w:val="0050273C"/>
    <w:rsid w:val="0050365E"/>
    <w:rsid w:val="00515932"/>
    <w:rsid w:val="00527AA2"/>
    <w:rsid w:val="00531770"/>
    <w:rsid w:val="0059663F"/>
    <w:rsid w:val="005A0434"/>
    <w:rsid w:val="005A113C"/>
    <w:rsid w:val="005B4CB0"/>
    <w:rsid w:val="005D05AA"/>
    <w:rsid w:val="005E49C3"/>
    <w:rsid w:val="00622323"/>
    <w:rsid w:val="006400CA"/>
    <w:rsid w:val="00641D9F"/>
    <w:rsid w:val="00650641"/>
    <w:rsid w:val="00653D8B"/>
    <w:rsid w:val="0066487B"/>
    <w:rsid w:val="00667DE3"/>
    <w:rsid w:val="00672002"/>
    <w:rsid w:val="00672415"/>
    <w:rsid w:val="00693D94"/>
    <w:rsid w:val="006B083F"/>
    <w:rsid w:val="006D6B3B"/>
    <w:rsid w:val="006E0782"/>
    <w:rsid w:val="006E0D89"/>
    <w:rsid w:val="006E50CC"/>
    <w:rsid w:val="00713055"/>
    <w:rsid w:val="00734E2C"/>
    <w:rsid w:val="007445BC"/>
    <w:rsid w:val="00747564"/>
    <w:rsid w:val="00754396"/>
    <w:rsid w:val="00757F8E"/>
    <w:rsid w:val="007760E8"/>
    <w:rsid w:val="007C1DA2"/>
    <w:rsid w:val="007D3585"/>
    <w:rsid w:val="007D7834"/>
    <w:rsid w:val="00807002"/>
    <w:rsid w:val="00810ABC"/>
    <w:rsid w:val="0081355C"/>
    <w:rsid w:val="0081745A"/>
    <w:rsid w:val="00826375"/>
    <w:rsid w:val="0083164B"/>
    <w:rsid w:val="008411C7"/>
    <w:rsid w:val="0084718C"/>
    <w:rsid w:val="00851731"/>
    <w:rsid w:val="0086129B"/>
    <w:rsid w:val="00862E70"/>
    <w:rsid w:val="00863E58"/>
    <w:rsid w:val="00872722"/>
    <w:rsid w:val="008902E2"/>
    <w:rsid w:val="008942EC"/>
    <w:rsid w:val="00896649"/>
    <w:rsid w:val="008976DA"/>
    <w:rsid w:val="008B65A4"/>
    <w:rsid w:val="008B7997"/>
    <w:rsid w:val="008F519A"/>
    <w:rsid w:val="009036B4"/>
    <w:rsid w:val="009156C5"/>
    <w:rsid w:val="00920F7B"/>
    <w:rsid w:val="00934CE6"/>
    <w:rsid w:val="009463AB"/>
    <w:rsid w:val="009472C4"/>
    <w:rsid w:val="00960F22"/>
    <w:rsid w:val="009619B6"/>
    <w:rsid w:val="00963751"/>
    <w:rsid w:val="00967649"/>
    <w:rsid w:val="00987ED5"/>
    <w:rsid w:val="009A0D9D"/>
    <w:rsid w:val="009A0FC5"/>
    <w:rsid w:val="009B5FEC"/>
    <w:rsid w:val="009B60C1"/>
    <w:rsid w:val="009D2575"/>
    <w:rsid w:val="009D5392"/>
    <w:rsid w:val="009D76FF"/>
    <w:rsid w:val="009E53C2"/>
    <w:rsid w:val="009F6B40"/>
    <w:rsid w:val="00A30527"/>
    <w:rsid w:val="00A35189"/>
    <w:rsid w:val="00A37C24"/>
    <w:rsid w:val="00A402A4"/>
    <w:rsid w:val="00A43165"/>
    <w:rsid w:val="00A5593A"/>
    <w:rsid w:val="00A60A76"/>
    <w:rsid w:val="00A74602"/>
    <w:rsid w:val="00A76A34"/>
    <w:rsid w:val="00A851A5"/>
    <w:rsid w:val="00A85F76"/>
    <w:rsid w:val="00A9744B"/>
    <w:rsid w:val="00AC6461"/>
    <w:rsid w:val="00AC7F97"/>
    <w:rsid w:val="00AD0FE9"/>
    <w:rsid w:val="00AE5766"/>
    <w:rsid w:val="00AE6D64"/>
    <w:rsid w:val="00B01A2B"/>
    <w:rsid w:val="00B041D3"/>
    <w:rsid w:val="00B32D0F"/>
    <w:rsid w:val="00B418AD"/>
    <w:rsid w:val="00B47096"/>
    <w:rsid w:val="00B66529"/>
    <w:rsid w:val="00B81332"/>
    <w:rsid w:val="00B901F5"/>
    <w:rsid w:val="00BA1DEA"/>
    <w:rsid w:val="00BA3DAD"/>
    <w:rsid w:val="00BD46D0"/>
    <w:rsid w:val="00BE4EB7"/>
    <w:rsid w:val="00BF187F"/>
    <w:rsid w:val="00BF7DB8"/>
    <w:rsid w:val="00C12D9C"/>
    <w:rsid w:val="00C42F5F"/>
    <w:rsid w:val="00C52D44"/>
    <w:rsid w:val="00C64840"/>
    <w:rsid w:val="00C7242B"/>
    <w:rsid w:val="00C83E3F"/>
    <w:rsid w:val="00C86CF6"/>
    <w:rsid w:val="00CA1D1A"/>
    <w:rsid w:val="00CB6F23"/>
    <w:rsid w:val="00CC2FA4"/>
    <w:rsid w:val="00CC6EB5"/>
    <w:rsid w:val="00CF5C59"/>
    <w:rsid w:val="00D078E5"/>
    <w:rsid w:val="00D252A9"/>
    <w:rsid w:val="00D25C15"/>
    <w:rsid w:val="00D5127E"/>
    <w:rsid w:val="00D92101"/>
    <w:rsid w:val="00D96F0E"/>
    <w:rsid w:val="00DE077D"/>
    <w:rsid w:val="00E614FA"/>
    <w:rsid w:val="00E74368"/>
    <w:rsid w:val="00E80377"/>
    <w:rsid w:val="00E820BB"/>
    <w:rsid w:val="00E84EFA"/>
    <w:rsid w:val="00EA4812"/>
    <w:rsid w:val="00EC52FE"/>
    <w:rsid w:val="00EC5726"/>
    <w:rsid w:val="00EC665A"/>
    <w:rsid w:val="00EC735F"/>
    <w:rsid w:val="00EC73C8"/>
    <w:rsid w:val="00ED7216"/>
    <w:rsid w:val="00EF4444"/>
    <w:rsid w:val="00F128A7"/>
    <w:rsid w:val="00F278F9"/>
    <w:rsid w:val="00F3785A"/>
    <w:rsid w:val="00F37BCF"/>
    <w:rsid w:val="00F500F0"/>
    <w:rsid w:val="00F56E21"/>
    <w:rsid w:val="00F76868"/>
    <w:rsid w:val="00F842A2"/>
    <w:rsid w:val="00F84F15"/>
    <w:rsid w:val="00F857BF"/>
    <w:rsid w:val="00FA5C6C"/>
    <w:rsid w:val="00FB3336"/>
    <w:rsid w:val="00FD109D"/>
    <w:rsid w:val="00FD6C61"/>
    <w:rsid w:val="00FE55B7"/>
    <w:rsid w:val="00FF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44E25"/>
  <w15:chartTrackingRefBased/>
  <w15:docId w15:val="{1B59D9FF-E586-4762-BF71-51D9337CD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93A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Heading2">
    <w:name w:val="heading 2"/>
    <w:basedOn w:val="Normal"/>
    <w:link w:val="Heading2Char"/>
    <w:autoRedefine/>
    <w:uiPriority w:val="99"/>
    <w:qFormat/>
    <w:rsid w:val="00050684"/>
    <w:pPr>
      <w:keepNext/>
      <w:numPr>
        <w:ilvl w:val="1"/>
        <w:numId w:val="11"/>
      </w:numPr>
      <w:suppressAutoHyphens w:val="0"/>
      <w:spacing w:before="60" w:after="60"/>
      <w:ind w:left="0" w:hanging="9"/>
      <w:outlineLvl w:val="1"/>
    </w:pPr>
    <w:rPr>
      <w:rFonts w:eastAsia="Times New Roman"/>
      <w:b/>
      <w:bCs/>
      <w:szCs w:val="26"/>
      <w:lang w:eastAsia="en-US"/>
    </w:rPr>
  </w:style>
  <w:style w:type="paragraph" w:styleId="Heading3">
    <w:name w:val="heading 3"/>
    <w:basedOn w:val="Normal"/>
    <w:link w:val="Heading3Char"/>
    <w:autoRedefine/>
    <w:uiPriority w:val="9"/>
    <w:qFormat/>
    <w:rsid w:val="00050684"/>
    <w:pPr>
      <w:numPr>
        <w:ilvl w:val="2"/>
        <w:numId w:val="11"/>
      </w:numPr>
      <w:tabs>
        <w:tab w:val="clear" w:pos="1266"/>
        <w:tab w:val="num" w:pos="851"/>
      </w:tabs>
      <w:suppressAutoHyphens w:val="0"/>
      <w:spacing w:before="60" w:after="60"/>
      <w:ind w:left="851" w:hanging="851"/>
      <w:outlineLvl w:val="2"/>
    </w:pPr>
    <w:rPr>
      <w:bCs/>
    </w:rPr>
  </w:style>
  <w:style w:type="paragraph" w:styleId="Heading4">
    <w:name w:val="heading 4"/>
    <w:basedOn w:val="Heading3"/>
    <w:link w:val="Heading4Char"/>
    <w:autoRedefine/>
    <w:uiPriority w:val="9"/>
    <w:qFormat/>
    <w:rsid w:val="00050684"/>
    <w:pPr>
      <w:numPr>
        <w:ilvl w:val="3"/>
      </w:numPr>
      <w:spacing w:before="0" w:after="0"/>
      <w:ind w:left="817" w:hanging="817"/>
      <w:outlineLvl w:val="3"/>
    </w:pPr>
  </w:style>
  <w:style w:type="paragraph" w:styleId="Heading5">
    <w:name w:val="heading 5"/>
    <w:basedOn w:val="Normal"/>
    <w:link w:val="Heading5Char"/>
    <w:autoRedefine/>
    <w:qFormat/>
    <w:rsid w:val="00050684"/>
    <w:pPr>
      <w:numPr>
        <w:ilvl w:val="4"/>
        <w:numId w:val="11"/>
      </w:numPr>
      <w:suppressAutoHyphens w:val="0"/>
      <w:ind w:left="1092" w:hanging="990"/>
      <w:outlineLvl w:val="4"/>
    </w:pPr>
    <w:rPr>
      <w:rFonts w:eastAsia="Times New Roman"/>
      <w:lang w:val="x-none" w:eastAsia="en-US"/>
    </w:rPr>
  </w:style>
  <w:style w:type="paragraph" w:styleId="Heading6">
    <w:name w:val="heading 6"/>
    <w:basedOn w:val="Normal"/>
    <w:next w:val="Normal"/>
    <w:link w:val="Heading6Char"/>
    <w:uiPriority w:val="9"/>
    <w:qFormat/>
    <w:rsid w:val="00050684"/>
    <w:pPr>
      <w:keepNext/>
      <w:keepLines/>
      <w:numPr>
        <w:ilvl w:val="5"/>
        <w:numId w:val="11"/>
      </w:numPr>
      <w:suppressAutoHyphens w:val="0"/>
      <w:outlineLvl w:val="5"/>
    </w:pPr>
    <w:rPr>
      <w:rFonts w:eastAsia="Times New Roman"/>
      <w:iCs/>
      <w:lang w:val="x-none" w:eastAsia="en-US"/>
    </w:rPr>
  </w:style>
  <w:style w:type="paragraph" w:styleId="Heading7">
    <w:name w:val="heading 7"/>
    <w:basedOn w:val="Normal"/>
    <w:next w:val="Normal"/>
    <w:link w:val="Heading7Char"/>
    <w:uiPriority w:val="9"/>
    <w:qFormat/>
    <w:rsid w:val="00050684"/>
    <w:pPr>
      <w:keepNext/>
      <w:keepLines/>
      <w:numPr>
        <w:ilvl w:val="6"/>
        <w:numId w:val="11"/>
      </w:numPr>
      <w:suppressAutoHyphens w:val="0"/>
      <w:spacing w:before="200"/>
      <w:outlineLvl w:val="6"/>
    </w:pPr>
    <w:rPr>
      <w:rFonts w:ascii="Cambria" w:eastAsia="Times New Roman" w:hAnsi="Cambria"/>
      <w:i/>
      <w:iCs/>
      <w:color w:val="404040"/>
      <w:lang w:val="x-none" w:eastAsia="en-US"/>
    </w:rPr>
  </w:style>
  <w:style w:type="paragraph" w:styleId="Heading8">
    <w:name w:val="heading 8"/>
    <w:basedOn w:val="Normal"/>
    <w:next w:val="Normal"/>
    <w:link w:val="Heading8Char"/>
    <w:uiPriority w:val="9"/>
    <w:qFormat/>
    <w:rsid w:val="00050684"/>
    <w:pPr>
      <w:keepNext/>
      <w:keepLines/>
      <w:numPr>
        <w:ilvl w:val="7"/>
        <w:numId w:val="11"/>
      </w:numPr>
      <w:suppressAutoHyphens w:val="0"/>
      <w:spacing w:before="200"/>
      <w:outlineLvl w:val="7"/>
    </w:pPr>
    <w:rPr>
      <w:rFonts w:ascii="Cambria" w:eastAsia="Times New Roman" w:hAnsi="Cambria"/>
      <w:color w:val="404040"/>
      <w:sz w:val="20"/>
      <w:szCs w:val="20"/>
      <w:lang w:val="x-none" w:eastAsia="en-US"/>
    </w:rPr>
  </w:style>
  <w:style w:type="paragraph" w:styleId="Heading9">
    <w:name w:val="heading 9"/>
    <w:basedOn w:val="Normal"/>
    <w:next w:val="Normal"/>
    <w:link w:val="Heading9Char"/>
    <w:uiPriority w:val="9"/>
    <w:qFormat/>
    <w:rsid w:val="00050684"/>
    <w:pPr>
      <w:keepNext/>
      <w:keepLines/>
      <w:numPr>
        <w:ilvl w:val="8"/>
        <w:numId w:val="11"/>
      </w:numPr>
      <w:suppressAutoHyphens w:val="0"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  <w:lang w:val="x-non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1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trip,H&amp;P List Paragraph,2,Syle 1,Colorful List - Accent 12,Normal bullet 2,Bullet list,Virsraksti,Saistīto dokumentu saraksts,Numurets,PPS_Bullet,List Paragraph1,list paragraph,h&amp;p list paragraph,saistīto dokumentu saraksts,syle 1"/>
    <w:basedOn w:val="Normal"/>
    <w:link w:val="ListParagraphChar"/>
    <w:uiPriority w:val="34"/>
    <w:qFormat/>
    <w:rsid w:val="009B5F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127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127E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rsid w:val="00D5127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127E"/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styleId="Hyperlink">
    <w:name w:val="Hyperlink"/>
    <w:uiPriority w:val="99"/>
    <w:unhideWhenUsed/>
    <w:rsid w:val="000C489A"/>
    <w:rPr>
      <w:color w:val="0000FF"/>
      <w:u w:val="single"/>
    </w:rPr>
  </w:style>
  <w:style w:type="paragraph" w:styleId="FootnoteText">
    <w:name w:val="footnote text"/>
    <w:aliases w:val="Footnote,Fußnote,Fußnote Char Char,Fußnote Char Char Char Char Char Char,Fußnote Char,Footnote Text Char1,Footnote Text Char Char,Footnote Text Char1 Char Char,Footnote Text Char Char Char Char,Footnote Text Char1 Char Char1 Char Char,f,fn"/>
    <w:basedOn w:val="Normal"/>
    <w:link w:val="FootnoteTextChar"/>
    <w:uiPriority w:val="99"/>
    <w:unhideWhenUsed/>
    <w:qFormat/>
    <w:rsid w:val="000C489A"/>
    <w:rPr>
      <w:sz w:val="20"/>
      <w:szCs w:val="20"/>
    </w:rPr>
  </w:style>
  <w:style w:type="character" w:customStyle="1" w:styleId="FootnoteTextChar">
    <w:name w:val="Footnote Text Char"/>
    <w:aliases w:val="Footnote Char,Fußnote Char1,Fußnote Char Char Char,Fußnote Char Char Char Char Char Char Char,Fußnote Char Char1,Footnote Text Char1 Char,Footnote Text Char Char Char,Footnote Text Char1 Char Char Char,f Char,fn Char"/>
    <w:basedOn w:val="DefaultParagraphFont"/>
    <w:link w:val="FootnoteText"/>
    <w:uiPriority w:val="99"/>
    <w:qFormat/>
    <w:rsid w:val="000C489A"/>
    <w:rPr>
      <w:rFonts w:ascii="Times New Roman" w:eastAsia="Calibri" w:hAnsi="Times New Roman" w:cs="Times New Roman"/>
      <w:sz w:val="20"/>
      <w:szCs w:val="20"/>
      <w:lang w:val="lv-LV" w:eastAsia="ar-SA"/>
    </w:rPr>
  </w:style>
  <w:style w:type="character" w:styleId="FootnoteReferen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uiPriority w:val="99"/>
    <w:unhideWhenUsed/>
    <w:qFormat/>
    <w:rsid w:val="000C489A"/>
    <w:rPr>
      <w:vertAlign w:val="superscript"/>
    </w:rPr>
  </w:style>
  <w:style w:type="paragraph" w:customStyle="1" w:styleId="111Tabulaiiiiii">
    <w:name w:val="1.1.1. Tabulaiiiiii"/>
    <w:basedOn w:val="Nodala111"/>
    <w:link w:val="111TabulaiiiiiiChar"/>
    <w:qFormat/>
    <w:rsid w:val="000C489A"/>
    <w:pPr>
      <w:ind w:left="772"/>
    </w:pPr>
  </w:style>
  <w:style w:type="character" w:customStyle="1" w:styleId="111TabulaiiiiiiChar">
    <w:name w:val="1.1.1. Tabulaiiiiii Char"/>
    <w:link w:val="111Tabulaiiiiii"/>
    <w:rsid w:val="000C489A"/>
    <w:rPr>
      <w:rFonts w:ascii="Times New Roman" w:hAnsi="Times New Roman" w:cs="Times New Roman"/>
      <w:sz w:val="24"/>
      <w:szCs w:val="24"/>
      <w:lang w:val="lv-LV" w:eastAsia="ar-SA"/>
    </w:rPr>
  </w:style>
  <w:style w:type="paragraph" w:customStyle="1" w:styleId="Nodala1">
    <w:name w:val="Nodala 1"/>
    <w:basedOn w:val="Normal"/>
    <w:qFormat/>
    <w:rsid w:val="000C489A"/>
    <w:pPr>
      <w:numPr>
        <w:numId w:val="8"/>
      </w:numPr>
      <w:shd w:val="clear" w:color="auto" w:fill="D9D9D9" w:themeFill="background1" w:themeFillShade="D9"/>
      <w:spacing w:before="120" w:after="120"/>
      <w:jc w:val="center"/>
    </w:pPr>
    <w:rPr>
      <w:b/>
    </w:rPr>
  </w:style>
  <w:style w:type="paragraph" w:customStyle="1" w:styleId="Nodala11">
    <w:name w:val="Nodala 1.1"/>
    <w:basedOn w:val="Normal"/>
    <w:qFormat/>
    <w:rsid w:val="000C489A"/>
    <w:pPr>
      <w:numPr>
        <w:ilvl w:val="1"/>
        <w:numId w:val="8"/>
      </w:numPr>
      <w:spacing w:before="60" w:after="60"/>
      <w:ind w:left="567" w:hanging="567"/>
    </w:pPr>
    <w:rPr>
      <w:rFonts w:eastAsia="Times New Roma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customStyle="1" w:styleId="Nodala111">
    <w:name w:val="Nodala 1.1.1"/>
    <w:basedOn w:val="ListParagraph"/>
    <w:link w:val="Nodala111Char"/>
    <w:qFormat/>
    <w:rsid w:val="000C489A"/>
    <w:pPr>
      <w:numPr>
        <w:ilvl w:val="2"/>
        <w:numId w:val="8"/>
      </w:numPr>
      <w:suppressAutoHyphens w:val="0"/>
      <w:ind w:left="1276"/>
      <w:contextualSpacing w:val="0"/>
    </w:pPr>
    <w:rPr>
      <w:rFonts w:eastAsiaTheme="minorHAnsi"/>
    </w:rPr>
  </w:style>
  <w:style w:type="paragraph" w:customStyle="1" w:styleId="Nodala1111">
    <w:name w:val="Nodala 1.1.1.1"/>
    <w:basedOn w:val="Nodala111"/>
    <w:qFormat/>
    <w:rsid w:val="000C489A"/>
    <w:pPr>
      <w:numPr>
        <w:ilvl w:val="3"/>
      </w:numPr>
      <w:tabs>
        <w:tab w:val="num" w:pos="360"/>
      </w:tabs>
      <w:spacing w:before="60" w:after="60"/>
    </w:pPr>
  </w:style>
  <w:style w:type="character" w:customStyle="1" w:styleId="Nodala111Char">
    <w:name w:val="Nodala 1.1.1 Char"/>
    <w:basedOn w:val="DefaultParagraphFont"/>
    <w:link w:val="Nodala111"/>
    <w:rsid w:val="000C489A"/>
    <w:rPr>
      <w:rFonts w:ascii="Times New Roman" w:hAnsi="Times New Roman" w:cs="Times New Roman"/>
      <w:sz w:val="24"/>
      <w:szCs w:val="24"/>
      <w:lang w:val="lv-LV" w:eastAsia="ar-SA"/>
    </w:rPr>
  </w:style>
  <w:style w:type="character" w:customStyle="1" w:styleId="Heading2Char">
    <w:name w:val="Heading 2 Char"/>
    <w:basedOn w:val="DefaultParagraphFont"/>
    <w:link w:val="Heading2"/>
    <w:uiPriority w:val="99"/>
    <w:rsid w:val="00050684"/>
    <w:rPr>
      <w:rFonts w:ascii="Times New Roman" w:eastAsia="Times New Roman" w:hAnsi="Times New Roman" w:cs="Times New Roman"/>
      <w:b/>
      <w:bCs/>
      <w:sz w:val="24"/>
      <w:szCs w:val="26"/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rsid w:val="00050684"/>
    <w:rPr>
      <w:rFonts w:ascii="Times New Roman" w:eastAsia="Calibri" w:hAnsi="Times New Roman" w:cs="Times New Roman"/>
      <w:bCs/>
      <w:sz w:val="24"/>
      <w:szCs w:val="24"/>
      <w:lang w:val="lv-LV" w:eastAsia="ar-SA"/>
    </w:rPr>
  </w:style>
  <w:style w:type="character" w:customStyle="1" w:styleId="Heading4Char">
    <w:name w:val="Heading 4 Char"/>
    <w:basedOn w:val="DefaultParagraphFont"/>
    <w:link w:val="Heading4"/>
    <w:uiPriority w:val="9"/>
    <w:rsid w:val="00050684"/>
    <w:rPr>
      <w:rFonts w:ascii="Times New Roman" w:eastAsia="Calibri" w:hAnsi="Times New Roman" w:cs="Times New Roman"/>
      <w:bCs/>
      <w:sz w:val="24"/>
      <w:szCs w:val="24"/>
      <w:lang w:val="lv-LV" w:eastAsia="ar-SA"/>
    </w:rPr>
  </w:style>
  <w:style w:type="character" w:customStyle="1" w:styleId="Heading5Char">
    <w:name w:val="Heading 5 Char"/>
    <w:basedOn w:val="DefaultParagraphFont"/>
    <w:link w:val="Heading5"/>
    <w:rsid w:val="00050684"/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Heading6Char">
    <w:name w:val="Heading 6 Char"/>
    <w:basedOn w:val="DefaultParagraphFont"/>
    <w:link w:val="Heading6"/>
    <w:uiPriority w:val="9"/>
    <w:rsid w:val="00050684"/>
    <w:rPr>
      <w:rFonts w:ascii="Times New Roman" w:eastAsia="Times New Roman" w:hAnsi="Times New Roman" w:cs="Times New Roman"/>
      <w:iCs/>
      <w:sz w:val="24"/>
      <w:szCs w:val="24"/>
      <w:lang w:val="x-none"/>
    </w:rPr>
  </w:style>
  <w:style w:type="character" w:customStyle="1" w:styleId="Heading7Char">
    <w:name w:val="Heading 7 Char"/>
    <w:basedOn w:val="DefaultParagraphFont"/>
    <w:link w:val="Heading7"/>
    <w:uiPriority w:val="9"/>
    <w:rsid w:val="00050684"/>
    <w:rPr>
      <w:rFonts w:ascii="Cambria" w:eastAsia="Times New Roman" w:hAnsi="Cambria" w:cs="Times New Roman"/>
      <w:i/>
      <w:iCs/>
      <w:color w:val="404040"/>
      <w:sz w:val="24"/>
      <w:szCs w:val="24"/>
      <w:lang w:val="x-none"/>
    </w:rPr>
  </w:style>
  <w:style w:type="character" w:customStyle="1" w:styleId="Heading8Char">
    <w:name w:val="Heading 8 Char"/>
    <w:basedOn w:val="DefaultParagraphFont"/>
    <w:link w:val="Heading8"/>
    <w:uiPriority w:val="9"/>
    <w:rsid w:val="00050684"/>
    <w:rPr>
      <w:rFonts w:ascii="Cambria" w:eastAsia="Times New Roman" w:hAnsi="Cambria" w:cs="Times New Roman"/>
      <w:color w:val="404040"/>
      <w:sz w:val="20"/>
      <w:szCs w:val="20"/>
      <w:lang w:val="x-none"/>
    </w:rPr>
  </w:style>
  <w:style w:type="character" w:customStyle="1" w:styleId="Heading9Char">
    <w:name w:val="Heading 9 Char"/>
    <w:basedOn w:val="DefaultParagraphFont"/>
    <w:link w:val="Heading9"/>
    <w:uiPriority w:val="9"/>
    <w:rsid w:val="00050684"/>
    <w:rPr>
      <w:rFonts w:ascii="Cambria" w:eastAsia="Times New Roman" w:hAnsi="Cambria" w:cs="Times New Roman"/>
      <w:i/>
      <w:iCs/>
      <w:color w:val="404040"/>
      <w:sz w:val="20"/>
      <w:szCs w:val="20"/>
      <w:lang w:val="x-none"/>
    </w:rPr>
  </w:style>
  <w:style w:type="numbering" w:customStyle="1" w:styleId="WWOutlineListStyle5111">
    <w:name w:val="WW_OutlineListStyle_5111"/>
    <w:rsid w:val="00050684"/>
    <w:pPr>
      <w:numPr>
        <w:numId w:val="11"/>
      </w:numPr>
    </w:pPr>
  </w:style>
  <w:style w:type="character" w:customStyle="1" w:styleId="ListParagraphChar">
    <w:name w:val="List Paragraph Char"/>
    <w:aliases w:val="Strip Char,H&amp;P List Paragraph Char,2 Char,Syle 1 Char,Colorful List - Accent 12 Char,Normal bullet 2 Char,Bullet list Char,Virsraksti Char,Saistīto dokumentu saraksts Char,Numurets Char,PPS_Bullet Char,List Paragraph1 Char"/>
    <w:link w:val="ListParagraph"/>
    <w:uiPriority w:val="34"/>
    <w:qFormat/>
    <w:locked/>
    <w:rsid w:val="009D2575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customStyle="1" w:styleId="Rindkopa">
    <w:name w:val="Rindkopa"/>
    <w:basedOn w:val="Normal"/>
    <w:next w:val="Normal"/>
    <w:rsid w:val="004E78B9"/>
    <w:pPr>
      <w:suppressAutoHyphens w:val="0"/>
      <w:ind w:left="851"/>
    </w:pPr>
    <w:rPr>
      <w:rFonts w:ascii="Arial" w:eastAsia="Times New Roman" w:hAnsi="Arial"/>
      <w:sz w:val="20"/>
      <w:lang w:eastAsia="lv-LV"/>
    </w:rPr>
  </w:style>
  <w:style w:type="paragraph" w:customStyle="1" w:styleId="111Tabula">
    <w:name w:val="1.1.1. Tabula"/>
    <w:basedOn w:val="Heading3"/>
    <w:qFormat/>
    <w:rsid w:val="00ED7216"/>
    <w:pPr>
      <w:numPr>
        <w:numId w:val="17"/>
      </w:numPr>
      <w:spacing w:before="0" w:after="0" w:line="276" w:lineRule="auto"/>
      <w:ind w:left="709" w:hanging="709"/>
      <w:contextualSpacing/>
    </w:pPr>
    <w:rPr>
      <w:rFonts w:eastAsia="Times New Roman"/>
      <w:bCs w:val="0"/>
      <w:color w:val="414142"/>
      <w:shd w:val="clear" w:color="auto" w:fill="FFFFFF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54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1096</Words>
  <Characters>625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Iveta Saulīte</cp:lastModifiedBy>
  <cp:revision>169</cp:revision>
  <dcterms:created xsi:type="dcterms:W3CDTF">2019-01-24T13:43:00Z</dcterms:created>
  <dcterms:modified xsi:type="dcterms:W3CDTF">2026-07-22T13:12:00Z</dcterms:modified>
</cp:coreProperties>
</file>