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7C001E" w14:textId="77777777" w:rsidR="009060D2" w:rsidRDefault="009060D2" w:rsidP="0030294F">
      <w:pPr>
        <w:tabs>
          <w:tab w:val="left" w:pos="5760"/>
          <w:tab w:val="left" w:pos="11520"/>
        </w:tabs>
        <w:spacing w:after="0"/>
        <w:ind w:left="2880"/>
        <w:jc w:val="right"/>
      </w:pPr>
    </w:p>
    <w:p w14:paraId="0D9E2696" w14:textId="77777777" w:rsidR="00A35323" w:rsidRPr="0076745C" w:rsidRDefault="00A35323" w:rsidP="0030294F">
      <w:pPr>
        <w:pStyle w:val="Virsraksts3"/>
        <w:keepNext w:val="0"/>
        <w:tabs>
          <w:tab w:val="left" w:pos="5760"/>
          <w:tab w:val="left" w:pos="11520"/>
        </w:tabs>
        <w:spacing w:before="0" w:after="0"/>
        <w:ind w:left="2880"/>
        <w:jc w:val="right"/>
        <w:rPr>
          <w:sz w:val="20"/>
          <w:szCs w:val="20"/>
        </w:rPr>
      </w:pPr>
      <w:r w:rsidRPr="0076745C">
        <w:rPr>
          <w:sz w:val="20"/>
          <w:szCs w:val="20"/>
        </w:rPr>
        <w:t>APSTIPRINĀTS</w:t>
      </w:r>
    </w:p>
    <w:p w14:paraId="073AF71A" w14:textId="33FF2730" w:rsidR="00A35323" w:rsidRPr="00561273" w:rsidRDefault="00A35323" w:rsidP="0030294F">
      <w:pPr>
        <w:spacing w:after="0" w:line="240" w:lineRule="auto"/>
        <w:jc w:val="right"/>
        <w:rPr>
          <w:rFonts w:ascii="Arial" w:hAnsi="Arial" w:cs="Arial"/>
          <w:sz w:val="20"/>
          <w:szCs w:val="20"/>
        </w:rPr>
      </w:pPr>
      <w:r w:rsidRPr="00561273">
        <w:rPr>
          <w:rFonts w:ascii="Arial" w:hAnsi="Arial" w:cs="Arial"/>
          <w:sz w:val="20"/>
          <w:szCs w:val="20"/>
        </w:rPr>
        <w:t xml:space="preserve">Liepājas </w:t>
      </w:r>
      <w:r w:rsidR="007B2912" w:rsidRPr="00561273">
        <w:rPr>
          <w:rFonts w:ascii="Arial" w:hAnsi="Arial" w:cs="Arial"/>
          <w:sz w:val="20"/>
          <w:szCs w:val="20"/>
        </w:rPr>
        <w:t>valsts</w:t>
      </w:r>
      <w:r w:rsidRPr="00561273">
        <w:rPr>
          <w:rFonts w:ascii="Arial" w:hAnsi="Arial" w:cs="Arial"/>
          <w:sz w:val="20"/>
          <w:szCs w:val="20"/>
        </w:rPr>
        <w:t xml:space="preserve">pilsētas </w:t>
      </w:r>
      <w:r w:rsidR="007B2912" w:rsidRPr="00561273">
        <w:rPr>
          <w:rFonts w:ascii="Arial" w:hAnsi="Arial" w:cs="Arial"/>
          <w:sz w:val="20"/>
          <w:szCs w:val="20"/>
        </w:rPr>
        <w:t>pašvaldība</w:t>
      </w:r>
      <w:r w:rsidRPr="00561273">
        <w:rPr>
          <w:rFonts w:ascii="Arial" w:hAnsi="Arial" w:cs="Arial"/>
          <w:sz w:val="20"/>
          <w:szCs w:val="20"/>
        </w:rPr>
        <w:t>s Iepirkumu komisijas</w:t>
      </w:r>
    </w:p>
    <w:p w14:paraId="06358A45" w14:textId="20DD29BE" w:rsidR="0080187E" w:rsidRPr="0076745C" w:rsidRDefault="004B65C3" w:rsidP="0076745C">
      <w:pPr>
        <w:tabs>
          <w:tab w:val="left" w:pos="288"/>
          <w:tab w:val="left" w:pos="613"/>
        </w:tabs>
        <w:spacing w:after="0" w:line="240" w:lineRule="auto"/>
        <w:jc w:val="right"/>
        <w:rPr>
          <w:rFonts w:ascii="Arial" w:hAnsi="Arial" w:cs="Arial"/>
          <w:color w:val="FF0000"/>
          <w:sz w:val="20"/>
          <w:szCs w:val="20"/>
        </w:rPr>
      </w:pPr>
      <w:r w:rsidRPr="00561273">
        <w:rPr>
          <w:rFonts w:ascii="Arial" w:hAnsi="Arial" w:cs="Arial"/>
          <w:sz w:val="20"/>
          <w:szCs w:val="20"/>
        </w:rPr>
        <w:t>20</w:t>
      </w:r>
      <w:r w:rsidR="00F829AB" w:rsidRPr="00561273">
        <w:rPr>
          <w:rFonts w:ascii="Arial" w:hAnsi="Arial" w:cs="Arial"/>
          <w:sz w:val="20"/>
          <w:szCs w:val="20"/>
        </w:rPr>
        <w:t>2</w:t>
      </w:r>
      <w:r w:rsidR="00791260">
        <w:rPr>
          <w:rFonts w:ascii="Arial" w:hAnsi="Arial" w:cs="Arial"/>
          <w:sz w:val="20"/>
          <w:szCs w:val="20"/>
        </w:rPr>
        <w:t>6</w:t>
      </w:r>
      <w:r w:rsidR="00406EED" w:rsidRPr="00561273">
        <w:rPr>
          <w:rFonts w:ascii="Arial" w:hAnsi="Arial" w:cs="Arial"/>
          <w:sz w:val="20"/>
          <w:szCs w:val="20"/>
        </w:rPr>
        <w:t>.</w:t>
      </w:r>
      <w:r w:rsidR="00561273" w:rsidRPr="00561273">
        <w:rPr>
          <w:rFonts w:ascii="Arial" w:hAnsi="Arial" w:cs="Arial"/>
          <w:sz w:val="20"/>
          <w:szCs w:val="20"/>
        </w:rPr>
        <w:t xml:space="preserve">gada </w:t>
      </w:r>
      <w:r w:rsidR="001F41D3">
        <w:rPr>
          <w:rFonts w:ascii="Arial" w:hAnsi="Arial" w:cs="Arial"/>
          <w:sz w:val="20"/>
          <w:szCs w:val="20"/>
        </w:rPr>
        <w:t>22</w:t>
      </w:r>
      <w:r w:rsidR="005B52D5">
        <w:rPr>
          <w:rFonts w:ascii="Arial" w:hAnsi="Arial" w:cs="Arial"/>
          <w:sz w:val="20"/>
          <w:szCs w:val="20"/>
        </w:rPr>
        <w:t>.jūlija</w:t>
      </w:r>
      <w:r w:rsidR="00A52EF5">
        <w:rPr>
          <w:rFonts w:ascii="Arial" w:hAnsi="Arial" w:cs="Arial"/>
          <w:sz w:val="20"/>
          <w:szCs w:val="20"/>
        </w:rPr>
        <w:t xml:space="preserve"> </w:t>
      </w:r>
      <w:r w:rsidR="00A35323" w:rsidRPr="00561273">
        <w:rPr>
          <w:rFonts w:ascii="Arial" w:hAnsi="Arial" w:cs="Arial"/>
          <w:sz w:val="20"/>
          <w:szCs w:val="20"/>
        </w:rPr>
        <w:t>sēdē, protokols</w:t>
      </w:r>
      <w:r w:rsidR="00A35323" w:rsidRPr="0076745C">
        <w:rPr>
          <w:rFonts w:ascii="Arial" w:hAnsi="Arial" w:cs="Arial"/>
          <w:sz w:val="20"/>
          <w:szCs w:val="20"/>
        </w:rPr>
        <w:t xml:space="preserve"> Nr.</w:t>
      </w:r>
      <w:r w:rsidRPr="0076745C">
        <w:rPr>
          <w:rFonts w:ascii="Arial" w:hAnsi="Arial" w:cs="Arial"/>
          <w:sz w:val="20"/>
          <w:szCs w:val="20"/>
        </w:rPr>
        <w:t>1</w:t>
      </w:r>
    </w:p>
    <w:p w14:paraId="37C3EF0F" w14:textId="70935164" w:rsidR="00B44110" w:rsidRDefault="00B44110" w:rsidP="00D41628">
      <w:pPr>
        <w:tabs>
          <w:tab w:val="left" w:pos="288"/>
          <w:tab w:val="left" w:pos="613"/>
        </w:tabs>
        <w:spacing w:after="0" w:line="240" w:lineRule="auto"/>
        <w:jc w:val="center"/>
        <w:rPr>
          <w:rFonts w:ascii="Arial" w:hAnsi="Arial" w:cs="Arial"/>
          <w:sz w:val="20"/>
          <w:szCs w:val="20"/>
        </w:rPr>
      </w:pPr>
    </w:p>
    <w:p w14:paraId="5EA664F5" w14:textId="77777777" w:rsidR="009060D2" w:rsidRPr="006F0129" w:rsidRDefault="009060D2" w:rsidP="00D41628">
      <w:pPr>
        <w:tabs>
          <w:tab w:val="left" w:pos="288"/>
          <w:tab w:val="left" w:pos="613"/>
        </w:tabs>
        <w:spacing w:after="0" w:line="240" w:lineRule="auto"/>
        <w:jc w:val="center"/>
        <w:rPr>
          <w:rFonts w:ascii="Arial" w:hAnsi="Arial" w:cs="Arial"/>
          <w:sz w:val="20"/>
          <w:szCs w:val="20"/>
        </w:rPr>
      </w:pPr>
    </w:p>
    <w:p w14:paraId="4F061D2E" w14:textId="77777777" w:rsidR="0030294F" w:rsidRDefault="00AC1C38" w:rsidP="0030294F">
      <w:pPr>
        <w:spacing w:after="0" w:line="240" w:lineRule="auto"/>
        <w:jc w:val="center"/>
        <w:rPr>
          <w:rFonts w:ascii="Arial" w:hAnsi="Arial" w:cs="Arial"/>
          <w:b/>
          <w:sz w:val="20"/>
          <w:szCs w:val="20"/>
        </w:rPr>
      </w:pPr>
      <w:r w:rsidRPr="0076745C">
        <w:rPr>
          <w:rFonts w:ascii="Arial" w:hAnsi="Arial" w:cs="Arial"/>
          <w:b/>
          <w:sz w:val="20"/>
          <w:szCs w:val="20"/>
        </w:rPr>
        <w:t>ATKLĀTA KONKURSA</w:t>
      </w:r>
    </w:p>
    <w:p w14:paraId="42B0BAD0" w14:textId="77777777" w:rsidR="00791260" w:rsidRPr="0076745C" w:rsidRDefault="00791260" w:rsidP="0030294F">
      <w:pPr>
        <w:spacing w:after="0" w:line="240" w:lineRule="auto"/>
        <w:jc w:val="center"/>
        <w:rPr>
          <w:rFonts w:ascii="Arial" w:hAnsi="Arial" w:cs="Arial"/>
          <w:b/>
          <w:sz w:val="20"/>
          <w:szCs w:val="20"/>
        </w:rPr>
      </w:pPr>
    </w:p>
    <w:p w14:paraId="389A5CAE" w14:textId="26208C26" w:rsidR="007F73DE" w:rsidRPr="0076745C" w:rsidRDefault="007F73DE" w:rsidP="0030294F">
      <w:pPr>
        <w:spacing w:after="0" w:line="240" w:lineRule="auto"/>
        <w:jc w:val="center"/>
        <w:rPr>
          <w:rFonts w:ascii="Arial" w:hAnsi="Arial" w:cs="Arial"/>
          <w:sz w:val="20"/>
          <w:szCs w:val="20"/>
        </w:rPr>
      </w:pPr>
      <w:r w:rsidRPr="0076745C">
        <w:rPr>
          <w:rFonts w:ascii="Arial" w:hAnsi="Arial" w:cs="Arial"/>
          <w:sz w:val="20"/>
          <w:szCs w:val="20"/>
        </w:rPr>
        <w:t xml:space="preserve">(IDENTIFIKĀCIJAS NUMURS </w:t>
      </w:r>
      <w:r w:rsidR="00A87937" w:rsidRPr="0076745C">
        <w:rPr>
          <w:rFonts w:ascii="Arial" w:hAnsi="Arial" w:cs="Arial"/>
          <w:sz w:val="20"/>
          <w:szCs w:val="20"/>
        </w:rPr>
        <w:t>L</w:t>
      </w:r>
      <w:r w:rsidR="00061295">
        <w:rPr>
          <w:rFonts w:ascii="Arial" w:hAnsi="Arial" w:cs="Arial"/>
          <w:sz w:val="20"/>
          <w:szCs w:val="20"/>
        </w:rPr>
        <w:t>V</w:t>
      </w:r>
      <w:r w:rsidR="00A87937" w:rsidRPr="0076745C">
        <w:rPr>
          <w:rFonts w:ascii="Arial" w:hAnsi="Arial" w:cs="Arial"/>
          <w:sz w:val="20"/>
          <w:szCs w:val="20"/>
        </w:rPr>
        <w:t xml:space="preserve">P </w:t>
      </w:r>
      <w:r w:rsidR="00A52EF5">
        <w:rPr>
          <w:rFonts w:ascii="Arial" w:hAnsi="Arial" w:cs="Arial"/>
          <w:sz w:val="20"/>
          <w:szCs w:val="20"/>
        </w:rPr>
        <w:t>202</w:t>
      </w:r>
      <w:r w:rsidR="00791260">
        <w:rPr>
          <w:rFonts w:ascii="Arial" w:hAnsi="Arial" w:cs="Arial"/>
          <w:sz w:val="20"/>
          <w:szCs w:val="20"/>
        </w:rPr>
        <w:t>6</w:t>
      </w:r>
      <w:r w:rsidR="00A52EF5">
        <w:rPr>
          <w:rFonts w:ascii="Arial" w:hAnsi="Arial" w:cs="Arial"/>
          <w:sz w:val="20"/>
          <w:szCs w:val="20"/>
        </w:rPr>
        <w:t>/</w:t>
      </w:r>
      <w:r w:rsidR="005B52D5">
        <w:rPr>
          <w:rFonts w:ascii="Arial" w:hAnsi="Arial" w:cs="Arial"/>
          <w:sz w:val="20"/>
          <w:szCs w:val="20"/>
        </w:rPr>
        <w:t>120</w:t>
      </w:r>
      <w:r w:rsidRPr="0076745C">
        <w:rPr>
          <w:rFonts w:ascii="Arial" w:hAnsi="Arial" w:cs="Arial"/>
          <w:sz w:val="20"/>
          <w:szCs w:val="20"/>
        </w:rPr>
        <w:t>)</w:t>
      </w:r>
    </w:p>
    <w:p w14:paraId="6DA22F6A" w14:textId="77777777" w:rsidR="00B44110" w:rsidRPr="006F0129" w:rsidRDefault="00B44110" w:rsidP="00D41628">
      <w:pPr>
        <w:pStyle w:val="Galvene"/>
        <w:tabs>
          <w:tab w:val="clear" w:pos="4153"/>
          <w:tab w:val="clear" w:pos="8306"/>
        </w:tabs>
        <w:rPr>
          <w:rFonts w:ascii="Arial" w:hAnsi="Arial" w:cs="Arial"/>
          <w:sz w:val="20"/>
        </w:rPr>
      </w:pPr>
    </w:p>
    <w:p w14:paraId="4D974581" w14:textId="597CEDEF" w:rsidR="00CF401C" w:rsidRDefault="005B52D5" w:rsidP="0030294F">
      <w:pPr>
        <w:spacing w:after="0" w:line="240" w:lineRule="auto"/>
        <w:jc w:val="center"/>
        <w:rPr>
          <w:rFonts w:ascii="Arial" w:hAnsi="Arial" w:cs="Arial"/>
          <w:b/>
          <w:sz w:val="20"/>
          <w:szCs w:val="20"/>
        </w:rPr>
      </w:pPr>
      <w:r w:rsidRPr="005B52D5">
        <w:rPr>
          <w:rFonts w:ascii="Arial" w:eastAsia="Times New Roman" w:hAnsi="Arial" w:cs="Arial"/>
          <w:b/>
          <w:sz w:val="20"/>
          <w:szCs w:val="20"/>
          <w:u w:val="single"/>
          <w:lang w:eastAsia="ar-SA"/>
        </w:rPr>
        <w:t>Par sporta inventāra iegādi</w:t>
      </w:r>
    </w:p>
    <w:p w14:paraId="03677DF2" w14:textId="77777777" w:rsidR="009B139C" w:rsidRDefault="009B139C" w:rsidP="0030294F">
      <w:pPr>
        <w:spacing w:after="0" w:line="240" w:lineRule="auto"/>
        <w:jc w:val="center"/>
        <w:rPr>
          <w:rFonts w:ascii="Arial" w:hAnsi="Arial" w:cs="Arial"/>
          <w:b/>
          <w:sz w:val="20"/>
          <w:szCs w:val="20"/>
        </w:rPr>
      </w:pPr>
    </w:p>
    <w:p w14:paraId="265FB1DF" w14:textId="45B9C92C" w:rsidR="00A35323" w:rsidRPr="0076745C" w:rsidRDefault="0030294F" w:rsidP="0030294F">
      <w:pPr>
        <w:spacing w:after="0" w:line="240" w:lineRule="auto"/>
        <w:jc w:val="center"/>
        <w:rPr>
          <w:rFonts w:ascii="Arial" w:hAnsi="Arial" w:cs="Arial"/>
          <w:b/>
          <w:sz w:val="20"/>
          <w:szCs w:val="20"/>
        </w:rPr>
      </w:pPr>
      <w:r w:rsidRPr="0076745C">
        <w:rPr>
          <w:rFonts w:ascii="Arial" w:hAnsi="Arial" w:cs="Arial"/>
          <w:b/>
          <w:sz w:val="20"/>
          <w:szCs w:val="20"/>
        </w:rPr>
        <w:t>NOLIKUMS</w:t>
      </w:r>
    </w:p>
    <w:p w14:paraId="5932FAC1" w14:textId="3720A382" w:rsidR="009060D2" w:rsidRPr="006F0129" w:rsidRDefault="009060D2" w:rsidP="00D52211">
      <w:pPr>
        <w:spacing w:after="0" w:line="240" w:lineRule="auto"/>
        <w:rPr>
          <w:rFonts w:ascii="Arial" w:hAnsi="Arial" w:cs="Arial"/>
          <w:b/>
          <w:sz w:val="20"/>
          <w:szCs w:val="20"/>
        </w:rPr>
      </w:pPr>
    </w:p>
    <w:p w14:paraId="2A234093" w14:textId="77777777" w:rsidR="00852988" w:rsidRPr="0076745C" w:rsidRDefault="00852988" w:rsidP="0030294F">
      <w:pPr>
        <w:spacing w:after="0" w:line="240" w:lineRule="auto"/>
        <w:jc w:val="center"/>
        <w:rPr>
          <w:rFonts w:ascii="Arial" w:hAnsi="Arial" w:cs="Arial"/>
          <w:b/>
          <w:sz w:val="20"/>
          <w:szCs w:val="20"/>
        </w:rPr>
      </w:pPr>
      <w:r w:rsidRPr="0076745C">
        <w:rPr>
          <w:rFonts w:ascii="Arial" w:hAnsi="Arial" w:cs="Arial"/>
          <w:b/>
          <w:sz w:val="20"/>
          <w:szCs w:val="20"/>
        </w:rPr>
        <w:t>I SADAĻA</w:t>
      </w:r>
    </w:p>
    <w:p w14:paraId="25710B4A" w14:textId="77777777" w:rsidR="00852988" w:rsidRPr="0076745C" w:rsidRDefault="00852988" w:rsidP="0030294F">
      <w:pPr>
        <w:spacing w:after="0" w:line="240" w:lineRule="auto"/>
        <w:jc w:val="center"/>
        <w:rPr>
          <w:rFonts w:ascii="Arial" w:hAnsi="Arial" w:cs="Arial"/>
          <w:b/>
          <w:sz w:val="20"/>
          <w:szCs w:val="20"/>
        </w:rPr>
      </w:pPr>
      <w:r w:rsidRPr="0076745C">
        <w:rPr>
          <w:rFonts w:ascii="Arial" w:hAnsi="Arial" w:cs="Arial"/>
          <w:b/>
          <w:sz w:val="20"/>
          <w:szCs w:val="20"/>
        </w:rPr>
        <w:t>INFORMĀCIJA PAR IEPIRKUMU</w:t>
      </w:r>
    </w:p>
    <w:p w14:paraId="7CCADF16" w14:textId="77777777" w:rsidR="00852988" w:rsidRPr="006F0129" w:rsidRDefault="00852988" w:rsidP="00852988">
      <w:pPr>
        <w:spacing w:after="0" w:line="240" w:lineRule="auto"/>
        <w:rPr>
          <w:rFonts w:ascii="Arial" w:hAnsi="Arial" w:cs="Arial"/>
          <w:b/>
          <w:sz w:val="20"/>
          <w:szCs w:val="20"/>
        </w:rPr>
      </w:pPr>
    </w:p>
    <w:tbl>
      <w:tblPr>
        <w:tblStyle w:val="Reatabulagaia1"/>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78"/>
      </w:tblGrid>
      <w:tr w:rsidR="00406EED" w:rsidRPr="0076745C" w14:paraId="25889E40" w14:textId="77777777" w:rsidTr="00E95C8D">
        <w:tc>
          <w:tcPr>
            <w:tcW w:w="9356" w:type="dxa"/>
            <w:gridSpan w:val="2"/>
          </w:tcPr>
          <w:p w14:paraId="0F7563F6" w14:textId="77777777" w:rsidR="00406EED" w:rsidRPr="0076745C" w:rsidRDefault="00406EED" w:rsidP="00944E2E">
            <w:pPr>
              <w:pStyle w:val="Sarakstarindkopa"/>
              <w:numPr>
                <w:ilvl w:val="1"/>
                <w:numId w:val="4"/>
              </w:numPr>
              <w:rPr>
                <w:rFonts w:ascii="Arial" w:hAnsi="Arial" w:cs="Arial"/>
                <w:b/>
                <w:sz w:val="20"/>
                <w:szCs w:val="20"/>
              </w:rPr>
            </w:pPr>
            <w:r w:rsidRPr="0076745C">
              <w:rPr>
                <w:rFonts w:ascii="Arial" w:hAnsi="Arial" w:cs="Arial"/>
                <w:b/>
                <w:sz w:val="20"/>
                <w:szCs w:val="20"/>
              </w:rPr>
              <w:t>Pasūtītājs</w:t>
            </w:r>
          </w:p>
        </w:tc>
      </w:tr>
      <w:tr w:rsidR="00061295" w:rsidRPr="0076745C" w14:paraId="0CD6FE34" w14:textId="724F75C3" w:rsidTr="00E95C8D">
        <w:tc>
          <w:tcPr>
            <w:tcW w:w="4678" w:type="dxa"/>
          </w:tcPr>
          <w:p w14:paraId="6A8397DB" w14:textId="77777777" w:rsidR="00061295" w:rsidRPr="00D17809" w:rsidRDefault="00061295" w:rsidP="00061295">
            <w:pPr>
              <w:rPr>
                <w:rFonts w:ascii="Arial" w:hAnsi="Arial" w:cs="Arial"/>
                <w:sz w:val="20"/>
                <w:szCs w:val="20"/>
              </w:rPr>
            </w:pPr>
            <w:r w:rsidRPr="00D17809">
              <w:rPr>
                <w:rFonts w:ascii="Arial" w:hAnsi="Arial" w:cs="Arial"/>
                <w:sz w:val="20"/>
                <w:szCs w:val="20"/>
                <w:u w:val="single"/>
              </w:rPr>
              <w:t>Pasūtītājs, kas organizē iepirkum</w:t>
            </w:r>
            <w:r>
              <w:rPr>
                <w:rFonts w:ascii="Arial" w:hAnsi="Arial" w:cs="Arial"/>
                <w:sz w:val="20"/>
                <w:szCs w:val="20"/>
                <w:u w:val="single"/>
              </w:rPr>
              <w:t>a procedūru</w:t>
            </w:r>
            <w:r w:rsidRPr="00D17809">
              <w:rPr>
                <w:rFonts w:ascii="Arial" w:hAnsi="Arial" w:cs="Arial"/>
                <w:sz w:val="20"/>
                <w:szCs w:val="20"/>
              </w:rPr>
              <w:t>:</w:t>
            </w:r>
          </w:p>
          <w:p w14:paraId="55658B31" w14:textId="77777777" w:rsidR="00061295" w:rsidRPr="00AC5AD0" w:rsidRDefault="00061295" w:rsidP="00061295">
            <w:pPr>
              <w:shd w:val="clear" w:color="auto" w:fill="FFFFFF"/>
              <w:spacing w:line="235" w:lineRule="atLeast"/>
              <w:jc w:val="both"/>
              <w:rPr>
                <w:rFonts w:ascii="Calibri" w:eastAsia="Times New Roman" w:hAnsi="Calibri" w:cs="Calibri"/>
                <w:color w:val="000000"/>
                <w:lang w:eastAsia="lv-LV"/>
              </w:rPr>
            </w:pPr>
            <w:r w:rsidRPr="00AC5AD0">
              <w:rPr>
                <w:rFonts w:ascii="Arial" w:eastAsia="Times New Roman" w:hAnsi="Arial" w:cs="Arial"/>
                <w:color w:val="000000"/>
                <w:sz w:val="20"/>
                <w:szCs w:val="20"/>
                <w:lang w:eastAsia="lv-LV"/>
              </w:rPr>
              <w:t>Liepājas valstspilsētas pašvaldība</w:t>
            </w:r>
          </w:p>
          <w:p w14:paraId="6A87E11B" w14:textId="6DA0D6A7" w:rsidR="00F16831" w:rsidRPr="00F16831" w:rsidRDefault="00061295" w:rsidP="00F16831">
            <w:pPr>
              <w:tabs>
                <w:tab w:val="left" w:pos="284"/>
                <w:tab w:val="left" w:pos="709"/>
                <w:tab w:val="left" w:pos="1560"/>
              </w:tabs>
              <w:ind w:left="567" w:hanging="567"/>
              <w:jc w:val="both"/>
              <w:rPr>
                <w:rFonts w:ascii="Arial" w:hAnsi="Arial" w:cs="Arial"/>
                <w:sz w:val="20"/>
                <w:szCs w:val="20"/>
              </w:rPr>
            </w:pPr>
            <w:r w:rsidRPr="00AC5AD0">
              <w:rPr>
                <w:rFonts w:ascii="Arial" w:eastAsia="Times New Roman" w:hAnsi="Arial" w:cs="Arial"/>
                <w:color w:val="000000"/>
                <w:sz w:val="20"/>
                <w:szCs w:val="20"/>
                <w:lang w:eastAsia="lv-LV"/>
              </w:rPr>
              <w:t>Reģistrācijas Nr.</w:t>
            </w:r>
            <w:r w:rsidR="00F16831" w:rsidRPr="002E4F42">
              <w:rPr>
                <w:rFonts w:ascii="Arial" w:hAnsi="Arial" w:cs="Arial"/>
                <w:sz w:val="20"/>
                <w:szCs w:val="20"/>
              </w:rPr>
              <w:t xml:space="preserve"> 40900016437</w:t>
            </w:r>
          </w:p>
          <w:p w14:paraId="37F524D7" w14:textId="4E57AA7F" w:rsidR="00061295" w:rsidRPr="0076745C" w:rsidRDefault="00061295" w:rsidP="00061295">
            <w:pPr>
              <w:tabs>
                <w:tab w:val="left" w:pos="284"/>
                <w:tab w:val="left" w:pos="709"/>
                <w:tab w:val="left" w:pos="3404"/>
              </w:tabs>
              <w:ind w:left="567" w:hanging="567"/>
              <w:jc w:val="both"/>
              <w:rPr>
                <w:rFonts w:ascii="Arial" w:hAnsi="Arial" w:cs="Arial"/>
                <w:sz w:val="20"/>
                <w:szCs w:val="20"/>
              </w:rPr>
            </w:pPr>
            <w:r w:rsidRPr="00AC5AD0">
              <w:rPr>
                <w:rFonts w:ascii="Arial" w:eastAsia="Times New Roman" w:hAnsi="Arial" w:cs="Arial"/>
                <w:color w:val="000000"/>
                <w:sz w:val="20"/>
                <w:szCs w:val="20"/>
                <w:shd w:val="clear" w:color="auto" w:fill="FFFFFF"/>
                <w:lang w:eastAsia="lv-LV"/>
              </w:rPr>
              <w:t>Rožu iela 6, Liepāja, LV-3401</w:t>
            </w:r>
          </w:p>
        </w:tc>
        <w:tc>
          <w:tcPr>
            <w:tcW w:w="4678" w:type="dxa"/>
          </w:tcPr>
          <w:p w14:paraId="31030BF1" w14:textId="77777777" w:rsidR="00E4111E" w:rsidRPr="0065698A" w:rsidRDefault="00E4111E" w:rsidP="00E4111E">
            <w:pPr>
              <w:rPr>
                <w:rFonts w:ascii="Arial" w:hAnsi="Arial" w:cs="Arial"/>
                <w:sz w:val="20"/>
                <w:szCs w:val="20"/>
              </w:rPr>
            </w:pPr>
            <w:r w:rsidRPr="0065698A">
              <w:rPr>
                <w:rFonts w:ascii="Arial" w:hAnsi="Arial" w:cs="Arial"/>
                <w:sz w:val="20"/>
                <w:szCs w:val="20"/>
                <w:u w:val="single"/>
              </w:rPr>
              <w:t>Pasūtītājs, kas slēgs iepirkuma līgumu</w:t>
            </w:r>
            <w:r w:rsidRPr="0065698A">
              <w:rPr>
                <w:rFonts w:ascii="Arial" w:hAnsi="Arial" w:cs="Arial"/>
                <w:sz w:val="20"/>
                <w:szCs w:val="20"/>
              </w:rPr>
              <w:t>:</w:t>
            </w:r>
          </w:p>
          <w:p w14:paraId="0A5F054A" w14:textId="77777777" w:rsidR="00791260" w:rsidRPr="00791260" w:rsidRDefault="00791260" w:rsidP="00791260">
            <w:pPr>
              <w:tabs>
                <w:tab w:val="left" w:pos="709"/>
                <w:tab w:val="left" w:pos="3404"/>
              </w:tabs>
              <w:rPr>
                <w:rFonts w:ascii="Arial" w:hAnsi="Arial" w:cs="Arial"/>
                <w:sz w:val="20"/>
                <w:szCs w:val="20"/>
              </w:rPr>
            </w:pPr>
            <w:r w:rsidRPr="00791260">
              <w:rPr>
                <w:rFonts w:ascii="Arial" w:hAnsi="Arial" w:cs="Arial"/>
                <w:sz w:val="20"/>
                <w:szCs w:val="20"/>
              </w:rPr>
              <w:t>Liepājas valstspilsētas pašvaldības iestāde</w:t>
            </w:r>
          </w:p>
          <w:p w14:paraId="7A5AA0E6" w14:textId="4D02C599" w:rsidR="00791260" w:rsidRPr="00791260" w:rsidRDefault="00791260" w:rsidP="00791260">
            <w:pPr>
              <w:tabs>
                <w:tab w:val="left" w:pos="709"/>
                <w:tab w:val="left" w:pos="3404"/>
              </w:tabs>
              <w:rPr>
                <w:rFonts w:ascii="Arial" w:hAnsi="Arial" w:cs="Arial"/>
                <w:sz w:val="20"/>
                <w:szCs w:val="20"/>
              </w:rPr>
            </w:pPr>
            <w:r w:rsidRPr="00791260">
              <w:rPr>
                <w:rFonts w:ascii="Arial" w:hAnsi="Arial" w:cs="Arial"/>
                <w:sz w:val="20"/>
                <w:szCs w:val="20"/>
              </w:rPr>
              <w:t>“</w:t>
            </w:r>
            <w:r w:rsidR="005B52D5" w:rsidRPr="005B52D5">
              <w:rPr>
                <w:rFonts w:ascii="Arial" w:hAnsi="Arial" w:cs="Arial"/>
                <w:sz w:val="20"/>
                <w:szCs w:val="20"/>
              </w:rPr>
              <w:t>Liepājas Sporta spēļu skola</w:t>
            </w:r>
            <w:r w:rsidRPr="00791260">
              <w:rPr>
                <w:rFonts w:ascii="Arial" w:hAnsi="Arial" w:cs="Arial"/>
                <w:sz w:val="20"/>
                <w:szCs w:val="20"/>
              </w:rPr>
              <w:t xml:space="preserve">” </w:t>
            </w:r>
          </w:p>
          <w:p w14:paraId="01DBA087" w14:textId="43254248" w:rsidR="00791260" w:rsidRPr="00791260" w:rsidRDefault="00791260" w:rsidP="00791260">
            <w:pPr>
              <w:tabs>
                <w:tab w:val="left" w:pos="709"/>
                <w:tab w:val="left" w:pos="3404"/>
              </w:tabs>
              <w:rPr>
                <w:rFonts w:ascii="Arial" w:hAnsi="Arial" w:cs="Arial"/>
                <w:sz w:val="20"/>
                <w:szCs w:val="20"/>
              </w:rPr>
            </w:pPr>
            <w:r w:rsidRPr="00791260">
              <w:rPr>
                <w:rFonts w:ascii="Arial" w:hAnsi="Arial" w:cs="Arial"/>
                <w:sz w:val="20"/>
                <w:szCs w:val="20"/>
              </w:rPr>
              <w:t>Reģistrācijas Nr.</w:t>
            </w:r>
            <w:r w:rsidR="005B52D5">
              <w:t xml:space="preserve"> </w:t>
            </w:r>
            <w:r w:rsidR="005B52D5" w:rsidRPr="005B52D5">
              <w:rPr>
                <w:rFonts w:ascii="Arial" w:hAnsi="Arial" w:cs="Arial"/>
                <w:sz w:val="20"/>
                <w:szCs w:val="20"/>
              </w:rPr>
              <w:t>40900003220</w:t>
            </w:r>
          </w:p>
          <w:p w14:paraId="6D65B399" w14:textId="5933AF9B" w:rsidR="00061295" w:rsidRPr="001E4ADD" w:rsidRDefault="00791260" w:rsidP="00791260">
            <w:pPr>
              <w:suppressAutoHyphens/>
              <w:rPr>
                <w:rFonts w:ascii="Arial" w:hAnsi="Arial" w:cs="Arial"/>
                <w:sz w:val="20"/>
                <w:szCs w:val="20"/>
              </w:rPr>
            </w:pPr>
            <w:r w:rsidRPr="00791260">
              <w:rPr>
                <w:rFonts w:ascii="Arial" w:hAnsi="Arial" w:cs="Arial"/>
                <w:sz w:val="20"/>
                <w:szCs w:val="20"/>
              </w:rPr>
              <w:t xml:space="preserve">Brīvības iela </w:t>
            </w:r>
            <w:r w:rsidR="005B52D5">
              <w:rPr>
                <w:rFonts w:ascii="Arial" w:hAnsi="Arial" w:cs="Arial"/>
                <w:sz w:val="20"/>
                <w:szCs w:val="20"/>
              </w:rPr>
              <w:t>55</w:t>
            </w:r>
            <w:r w:rsidRPr="00791260">
              <w:rPr>
                <w:rFonts w:ascii="Arial" w:hAnsi="Arial" w:cs="Arial"/>
                <w:sz w:val="20"/>
                <w:szCs w:val="20"/>
              </w:rPr>
              <w:t>, Liepāja, LV-3401</w:t>
            </w:r>
          </w:p>
        </w:tc>
      </w:tr>
      <w:tr w:rsidR="00061295" w:rsidRPr="0076745C" w14:paraId="4BD6645B" w14:textId="77777777" w:rsidTr="00E95C8D">
        <w:tc>
          <w:tcPr>
            <w:tcW w:w="9356" w:type="dxa"/>
            <w:gridSpan w:val="2"/>
          </w:tcPr>
          <w:p w14:paraId="2EE2BF6C" w14:textId="62602D18" w:rsidR="00061295" w:rsidRPr="005873D1" w:rsidRDefault="00061295" w:rsidP="00061295">
            <w:pPr>
              <w:rPr>
                <w:rFonts w:ascii="Arial" w:hAnsi="Arial" w:cs="Arial"/>
                <w:sz w:val="20"/>
                <w:szCs w:val="20"/>
              </w:rPr>
            </w:pPr>
          </w:p>
        </w:tc>
      </w:tr>
      <w:tr w:rsidR="00061295" w:rsidRPr="0076745C" w14:paraId="5C6F6E47" w14:textId="77777777" w:rsidTr="00E95C8D">
        <w:tc>
          <w:tcPr>
            <w:tcW w:w="9356" w:type="dxa"/>
            <w:gridSpan w:val="2"/>
          </w:tcPr>
          <w:p w14:paraId="4EF30764" w14:textId="77777777" w:rsidR="00061295" w:rsidRPr="0076745C" w:rsidRDefault="00061295" w:rsidP="00061295">
            <w:pPr>
              <w:pStyle w:val="Sarakstarindkopa"/>
              <w:numPr>
                <w:ilvl w:val="1"/>
                <w:numId w:val="4"/>
              </w:numPr>
              <w:rPr>
                <w:rFonts w:ascii="Arial" w:hAnsi="Arial" w:cs="Arial"/>
                <w:b/>
                <w:sz w:val="20"/>
                <w:szCs w:val="20"/>
              </w:rPr>
            </w:pPr>
            <w:r w:rsidRPr="0076745C">
              <w:rPr>
                <w:rFonts w:ascii="Arial" w:hAnsi="Arial" w:cs="Arial"/>
                <w:b/>
                <w:sz w:val="20"/>
                <w:szCs w:val="20"/>
              </w:rPr>
              <w:t>Iepirkuma priekšmets</w:t>
            </w:r>
          </w:p>
        </w:tc>
      </w:tr>
      <w:tr w:rsidR="00061295" w:rsidRPr="0076745C" w14:paraId="322E2961" w14:textId="77777777" w:rsidTr="00E95C8D">
        <w:tc>
          <w:tcPr>
            <w:tcW w:w="9356" w:type="dxa"/>
            <w:gridSpan w:val="2"/>
          </w:tcPr>
          <w:p w14:paraId="451B5E34" w14:textId="4FD4EA7E" w:rsidR="00E4111E" w:rsidRPr="009B139C" w:rsidRDefault="00791260" w:rsidP="00E4111E">
            <w:pPr>
              <w:pStyle w:val="Sarakstarindkopa"/>
              <w:numPr>
                <w:ilvl w:val="2"/>
                <w:numId w:val="4"/>
              </w:numPr>
              <w:suppressAutoHyphens/>
              <w:autoSpaceDE w:val="0"/>
              <w:jc w:val="both"/>
              <w:rPr>
                <w:rFonts w:ascii="Arial" w:eastAsia="Times New Roman" w:hAnsi="Arial" w:cs="Arial"/>
                <w:bCs/>
                <w:sz w:val="20"/>
                <w:szCs w:val="20"/>
                <w:lang w:eastAsia="ar-SA"/>
              </w:rPr>
            </w:pPr>
            <w:r w:rsidRPr="00791260">
              <w:rPr>
                <w:rFonts w:ascii="Arial" w:eastAsia="Times New Roman" w:hAnsi="Arial" w:cs="Arial"/>
                <w:bCs/>
                <w:sz w:val="20"/>
                <w:szCs w:val="20"/>
                <w:lang w:eastAsia="ar-SA"/>
              </w:rPr>
              <w:t xml:space="preserve">Sporta </w:t>
            </w:r>
            <w:r w:rsidR="005B52D5">
              <w:rPr>
                <w:rFonts w:ascii="Arial" w:eastAsia="Times New Roman" w:hAnsi="Arial" w:cs="Arial"/>
                <w:bCs/>
                <w:sz w:val="20"/>
                <w:szCs w:val="20"/>
                <w:lang w:eastAsia="ar-SA"/>
              </w:rPr>
              <w:t>inventāra</w:t>
            </w:r>
            <w:r w:rsidR="004E44C5">
              <w:rPr>
                <w:rFonts w:ascii="Arial" w:eastAsia="Times New Roman" w:hAnsi="Arial" w:cs="Arial"/>
                <w:bCs/>
                <w:sz w:val="20"/>
                <w:szCs w:val="20"/>
                <w:lang w:eastAsia="ar-SA"/>
              </w:rPr>
              <w:t xml:space="preserve"> </w:t>
            </w:r>
            <w:r w:rsidRPr="00791260">
              <w:rPr>
                <w:rFonts w:ascii="Arial" w:eastAsia="Times New Roman" w:hAnsi="Arial" w:cs="Arial"/>
                <w:bCs/>
                <w:sz w:val="20"/>
                <w:szCs w:val="20"/>
                <w:lang w:eastAsia="ar-SA"/>
              </w:rPr>
              <w:t>piegāde</w:t>
            </w:r>
            <w:r w:rsidR="00B64F09">
              <w:rPr>
                <w:rFonts w:ascii="Arial" w:eastAsia="Times New Roman" w:hAnsi="Arial" w:cs="Arial"/>
                <w:bCs/>
                <w:sz w:val="20"/>
                <w:szCs w:val="20"/>
                <w:lang w:eastAsia="ar-SA"/>
              </w:rPr>
              <w:t xml:space="preserve">, </w:t>
            </w:r>
            <w:r w:rsidR="00E4111E" w:rsidRPr="009B139C">
              <w:rPr>
                <w:rFonts w:ascii="Arial" w:eastAsia="Times New Roman" w:hAnsi="Arial" w:cs="Arial"/>
                <w:bCs/>
                <w:sz w:val="20"/>
                <w:szCs w:val="20"/>
                <w:lang w:eastAsia="ar-SA"/>
              </w:rPr>
              <w:t>saskaņā ar nolikumu un tehnisko specifikāciju/tehnisko un finanšu piedāvājumu (pēc formas – nolikuma 2</w:t>
            </w:r>
            <w:r w:rsidR="002D66B5" w:rsidRPr="009B139C">
              <w:rPr>
                <w:rFonts w:ascii="Arial" w:eastAsia="Times New Roman" w:hAnsi="Arial" w:cs="Arial"/>
                <w:bCs/>
                <w:sz w:val="20"/>
                <w:szCs w:val="20"/>
                <w:lang w:eastAsia="ar-SA"/>
              </w:rPr>
              <w:t>.</w:t>
            </w:r>
            <w:r w:rsidR="00E4111E" w:rsidRPr="009B139C">
              <w:rPr>
                <w:rFonts w:ascii="Arial" w:eastAsia="Times New Roman" w:hAnsi="Arial" w:cs="Arial"/>
                <w:bCs/>
                <w:sz w:val="20"/>
                <w:szCs w:val="20"/>
                <w:lang w:eastAsia="ar-SA"/>
              </w:rPr>
              <w:t>pielikums).</w:t>
            </w:r>
          </w:p>
          <w:p w14:paraId="03DF8CEE" w14:textId="38AD85D7" w:rsidR="009B139C" w:rsidRPr="009B139C" w:rsidRDefault="009B139C" w:rsidP="00E4111E">
            <w:pPr>
              <w:pStyle w:val="Sarakstarindkopa"/>
              <w:numPr>
                <w:ilvl w:val="2"/>
                <w:numId w:val="4"/>
              </w:numPr>
              <w:suppressAutoHyphens/>
              <w:autoSpaceDE w:val="0"/>
              <w:jc w:val="both"/>
              <w:rPr>
                <w:rFonts w:ascii="Arial" w:eastAsia="Times New Roman" w:hAnsi="Arial" w:cs="Arial"/>
                <w:bCs/>
                <w:sz w:val="20"/>
                <w:szCs w:val="20"/>
                <w:lang w:eastAsia="ar-SA"/>
              </w:rPr>
            </w:pPr>
            <w:r w:rsidRPr="009B139C">
              <w:rPr>
                <w:rFonts w:ascii="Arial" w:hAnsi="Arial" w:cs="Arial"/>
                <w:sz w:val="20"/>
                <w:szCs w:val="20"/>
              </w:rPr>
              <w:t>Piedāvājumam pilnībā jāatbilst tehniskajā specifikācijā minētajām prasībām</w:t>
            </w:r>
            <w:r w:rsidR="001711A2">
              <w:rPr>
                <w:rFonts w:ascii="Arial" w:hAnsi="Arial" w:cs="Arial"/>
                <w:sz w:val="20"/>
                <w:szCs w:val="20"/>
              </w:rPr>
              <w:t>.</w:t>
            </w:r>
            <w:r w:rsidR="00631B82">
              <w:rPr>
                <w:rFonts w:ascii="Arial" w:hAnsi="Arial" w:cs="Arial"/>
                <w:sz w:val="20"/>
                <w:szCs w:val="20"/>
              </w:rPr>
              <w:t xml:space="preserve"> Pretendentiem</w:t>
            </w:r>
            <w:r>
              <w:rPr>
                <w:rFonts w:ascii="Arial" w:hAnsi="Arial" w:cs="Arial"/>
                <w:sz w:val="20"/>
                <w:szCs w:val="20"/>
              </w:rPr>
              <w:t xml:space="preserve"> </w:t>
            </w:r>
            <w:r w:rsidRPr="009B139C">
              <w:rPr>
                <w:rFonts w:ascii="Arial" w:hAnsi="Arial" w:cs="Arial"/>
                <w:sz w:val="20"/>
                <w:szCs w:val="20"/>
              </w:rPr>
              <w:t>jāpiedāvā visas tehniskajā specifikācijā ietvertās preces</w:t>
            </w:r>
            <w:r>
              <w:rPr>
                <w:rFonts w:ascii="Arial" w:hAnsi="Arial" w:cs="Arial"/>
                <w:sz w:val="20"/>
                <w:szCs w:val="20"/>
              </w:rPr>
              <w:t>.</w:t>
            </w:r>
          </w:p>
        </w:tc>
      </w:tr>
      <w:tr w:rsidR="00061295" w:rsidRPr="0076745C" w14:paraId="0B041EBD" w14:textId="77777777" w:rsidTr="00E95C8D">
        <w:tc>
          <w:tcPr>
            <w:tcW w:w="9356" w:type="dxa"/>
            <w:gridSpan w:val="2"/>
          </w:tcPr>
          <w:p w14:paraId="784F0873" w14:textId="7F6CFB1F" w:rsidR="00061295" w:rsidRPr="0089119A" w:rsidRDefault="00061295" w:rsidP="009B139C">
            <w:pPr>
              <w:pStyle w:val="Pamatteksts"/>
              <w:tabs>
                <w:tab w:val="left" w:pos="3600"/>
              </w:tabs>
              <w:jc w:val="both"/>
              <w:rPr>
                <w:rFonts w:ascii="Arial" w:hAnsi="Arial" w:cs="Arial"/>
              </w:rPr>
            </w:pPr>
          </w:p>
        </w:tc>
      </w:tr>
      <w:tr w:rsidR="00061295" w:rsidRPr="0076745C" w14:paraId="142CD07A" w14:textId="77777777" w:rsidTr="00E95C8D">
        <w:tc>
          <w:tcPr>
            <w:tcW w:w="9356" w:type="dxa"/>
            <w:gridSpan w:val="2"/>
          </w:tcPr>
          <w:p w14:paraId="2FF63A71" w14:textId="42A6F4DE" w:rsidR="00061295" w:rsidRPr="0076745C" w:rsidRDefault="00061295" w:rsidP="00061295">
            <w:pPr>
              <w:pStyle w:val="Sarakstarindkopa"/>
              <w:numPr>
                <w:ilvl w:val="1"/>
                <w:numId w:val="4"/>
              </w:numPr>
              <w:rPr>
                <w:rFonts w:ascii="Arial" w:hAnsi="Arial" w:cs="Arial"/>
                <w:b/>
                <w:sz w:val="20"/>
                <w:szCs w:val="20"/>
              </w:rPr>
            </w:pPr>
            <w:r w:rsidRPr="0076745C">
              <w:rPr>
                <w:rFonts w:ascii="Arial" w:hAnsi="Arial" w:cs="Arial"/>
                <w:b/>
                <w:sz w:val="20"/>
                <w:szCs w:val="20"/>
              </w:rPr>
              <w:t>CPV kod</w:t>
            </w:r>
            <w:r w:rsidR="00DA197D">
              <w:rPr>
                <w:rFonts w:ascii="Arial" w:hAnsi="Arial" w:cs="Arial"/>
                <w:b/>
                <w:sz w:val="20"/>
                <w:szCs w:val="20"/>
              </w:rPr>
              <w:t>s</w:t>
            </w:r>
          </w:p>
        </w:tc>
      </w:tr>
      <w:tr w:rsidR="00061295" w:rsidRPr="0076745C" w14:paraId="39D2B2F9" w14:textId="77777777" w:rsidTr="00E95C8D">
        <w:tc>
          <w:tcPr>
            <w:tcW w:w="9356" w:type="dxa"/>
            <w:gridSpan w:val="2"/>
          </w:tcPr>
          <w:p w14:paraId="1060F338" w14:textId="26F46049" w:rsidR="009907FF" w:rsidRDefault="005B52D5" w:rsidP="009907FF">
            <w:pPr>
              <w:jc w:val="both"/>
              <w:rPr>
                <w:rFonts w:ascii="Arial" w:hAnsi="Arial" w:cs="Arial"/>
                <w:sz w:val="20"/>
                <w:szCs w:val="20"/>
              </w:rPr>
            </w:pPr>
            <w:r w:rsidRPr="005B52D5">
              <w:rPr>
                <w:rFonts w:ascii="Arial" w:hAnsi="Arial" w:cs="Arial"/>
                <w:sz w:val="20"/>
                <w:szCs w:val="20"/>
              </w:rPr>
              <w:t>37400000-2</w:t>
            </w:r>
            <w:r w:rsidR="007D0595" w:rsidRPr="000C174C">
              <w:rPr>
                <w:rFonts w:ascii="Arial" w:hAnsi="Arial" w:cs="Arial"/>
                <w:sz w:val="20"/>
                <w:szCs w:val="20"/>
              </w:rPr>
              <w:t xml:space="preserve"> (</w:t>
            </w:r>
            <w:r w:rsidRPr="005B52D5">
              <w:rPr>
                <w:rFonts w:ascii="Arial" w:hAnsi="Arial" w:cs="Arial"/>
                <w:i/>
                <w:iCs/>
                <w:sz w:val="20"/>
                <w:szCs w:val="20"/>
              </w:rPr>
              <w:t>Sporta preces un inventārs</w:t>
            </w:r>
            <w:r w:rsidR="007D0595" w:rsidRPr="000C174C">
              <w:rPr>
                <w:rFonts w:ascii="Arial" w:hAnsi="Arial" w:cs="Arial"/>
                <w:sz w:val="20"/>
                <w:szCs w:val="20"/>
              </w:rPr>
              <w:t>)</w:t>
            </w:r>
          </w:p>
          <w:p w14:paraId="7C21DAC5" w14:textId="0BE2563A" w:rsidR="00E95C8D" w:rsidRPr="00D93222" w:rsidRDefault="00E95C8D" w:rsidP="004E44C5">
            <w:pPr>
              <w:jc w:val="both"/>
              <w:rPr>
                <w:rFonts w:ascii="Arial" w:hAnsi="Arial" w:cs="Arial"/>
                <w:i/>
                <w:sz w:val="20"/>
                <w:szCs w:val="20"/>
              </w:rPr>
            </w:pPr>
          </w:p>
        </w:tc>
      </w:tr>
      <w:tr w:rsidR="00061295" w:rsidRPr="0076745C" w14:paraId="1BD24C27" w14:textId="77777777" w:rsidTr="00E95C8D">
        <w:trPr>
          <w:trHeight w:val="112"/>
        </w:trPr>
        <w:tc>
          <w:tcPr>
            <w:tcW w:w="9356" w:type="dxa"/>
            <w:gridSpan w:val="2"/>
          </w:tcPr>
          <w:p w14:paraId="60EA6930" w14:textId="039447A9" w:rsidR="00061295" w:rsidRPr="0076745C" w:rsidRDefault="00061295" w:rsidP="00061295">
            <w:pPr>
              <w:pStyle w:val="Sarakstarindkopa"/>
              <w:numPr>
                <w:ilvl w:val="1"/>
                <w:numId w:val="5"/>
              </w:numPr>
              <w:tabs>
                <w:tab w:val="left" w:pos="0"/>
                <w:tab w:val="left" w:pos="601"/>
              </w:tabs>
              <w:suppressAutoHyphens/>
              <w:jc w:val="both"/>
              <w:rPr>
                <w:rFonts w:ascii="Arial" w:hAnsi="Arial" w:cs="Arial"/>
                <w:b/>
                <w:sz w:val="20"/>
                <w:szCs w:val="20"/>
              </w:rPr>
            </w:pPr>
            <w:r>
              <w:rPr>
                <w:rFonts w:ascii="Arial" w:hAnsi="Arial" w:cs="Arial"/>
                <w:b/>
                <w:sz w:val="20"/>
                <w:szCs w:val="20"/>
              </w:rPr>
              <w:t>L</w:t>
            </w:r>
            <w:r w:rsidRPr="0076745C">
              <w:rPr>
                <w:rFonts w:ascii="Arial" w:hAnsi="Arial" w:cs="Arial"/>
                <w:b/>
                <w:sz w:val="20"/>
                <w:szCs w:val="20"/>
              </w:rPr>
              <w:t>īguma izpildes laiks un vieta</w:t>
            </w:r>
          </w:p>
        </w:tc>
      </w:tr>
      <w:tr w:rsidR="00061295" w:rsidRPr="0076745C" w14:paraId="574537C2" w14:textId="77777777" w:rsidTr="00E95C8D">
        <w:trPr>
          <w:trHeight w:val="112"/>
        </w:trPr>
        <w:tc>
          <w:tcPr>
            <w:tcW w:w="9356" w:type="dxa"/>
            <w:gridSpan w:val="2"/>
          </w:tcPr>
          <w:p w14:paraId="3AAD2D9D" w14:textId="41D8C3AF" w:rsidR="00705DB7" w:rsidRDefault="007D0595" w:rsidP="008C7419">
            <w:pPr>
              <w:pStyle w:val="Sarakstarindkopa"/>
              <w:numPr>
                <w:ilvl w:val="2"/>
                <w:numId w:val="5"/>
              </w:numPr>
              <w:spacing w:after="160" w:line="259" w:lineRule="auto"/>
              <w:jc w:val="both"/>
              <w:rPr>
                <w:rFonts w:ascii="Arial" w:hAnsi="Arial" w:cs="Arial"/>
                <w:sz w:val="20"/>
                <w:szCs w:val="20"/>
              </w:rPr>
            </w:pPr>
            <w:r w:rsidRPr="004C3A6E">
              <w:rPr>
                <w:rFonts w:ascii="Arial" w:eastAsia="Calibri" w:hAnsi="Arial" w:cs="Arial"/>
                <w:sz w:val="20"/>
                <w:szCs w:val="20"/>
              </w:rPr>
              <w:t xml:space="preserve">Līguma izpildes laiks: </w:t>
            </w:r>
            <w:r w:rsidR="00E426DC" w:rsidRPr="00E426DC">
              <w:rPr>
                <w:rFonts w:ascii="Arial" w:eastAsia="Calibri" w:hAnsi="Arial" w:cs="Arial"/>
                <w:b/>
                <w:bCs/>
                <w:sz w:val="20"/>
                <w:szCs w:val="20"/>
              </w:rPr>
              <w:t>2 (</w:t>
            </w:r>
            <w:r w:rsidR="00E426DC" w:rsidRPr="00E426DC">
              <w:rPr>
                <w:rFonts w:ascii="Arial" w:eastAsia="Calibri" w:hAnsi="Arial" w:cs="Arial"/>
                <w:b/>
                <w:bCs/>
                <w:i/>
                <w:iCs/>
                <w:sz w:val="20"/>
                <w:szCs w:val="20"/>
              </w:rPr>
              <w:t>divu</w:t>
            </w:r>
            <w:r w:rsidR="00E426DC" w:rsidRPr="00E426DC">
              <w:rPr>
                <w:rFonts w:ascii="Arial" w:eastAsia="Calibri" w:hAnsi="Arial" w:cs="Arial"/>
                <w:b/>
                <w:bCs/>
                <w:sz w:val="20"/>
                <w:szCs w:val="20"/>
              </w:rPr>
              <w:t>)</w:t>
            </w:r>
            <w:r w:rsidR="00E426DC" w:rsidRPr="00E426DC">
              <w:rPr>
                <w:rFonts w:ascii="Arial" w:eastAsia="Calibri" w:hAnsi="Arial" w:cs="Arial"/>
                <w:sz w:val="20"/>
                <w:szCs w:val="20"/>
              </w:rPr>
              <w:t xml:space="preserve"> mēneš</w:t>
            </w:r>
            <w:r w:rsidR="00E426DC">
              <w:rPr>
                <w:rFonts w:ascii="Arial" w:eastAsia="Calibri" w:hAnsi="Arial" w:cs="Arial"/>
                <w:sz w:val="20"/>
                <w:szCs w:val="20"/>
              </w:rPr>
              <w:t xml:space="preserve">u </w:t>
            </w:r>
            <w:r w:rsidR="00E426DC" w:rsidRPr="00E426DC">
              <w:rPr>
                <w:rFonts w:ascii="Arial" w:eastAsia="Calibri" w:hAnsi="Arial" w:cs="Arial"/>
                <w:sz w:val="20"/>
                <w:szCs w:val="20"/>
              </w:rPr>
              <w:t>laikā no Līguma spēkā stāšanās dienas</w:t>
            </w:r>
            <w:r w:rsidRPr="00F411F7">
              <w:rPr>
                <w:rFonts w:ascii="Arial" w:hAnsi="Arial" w:cs="Arial"/>
                <w:sz w:val="20"/>
                <w:szCs w:val="20"/>
              </w:rPr>
              <w:t>.</w:t>
            </w:r>
          </w:p>
          <w:p w14:paraId="7139FA4B" w14:textId="773BABF7" w:rsidR="00061295" w:rsidRDefault="00061295" w:rsidP="00061295">
            <w:pPr>
              <w:pStyle w:val="Sarakstarindkopa"/>
              <w:numPr>
                <w:ilvl w:val="2"/>
                <w:numId w:val="5"/>
              </w:numPr>
              <w:suppressAutoHyphens/>
              <w:jc w:val="both"/>
              <w:rPr>
                <w:rFonts w:ascii="Arial" w:hAnsi="Arial" w:cs="Arial"/>
                <w:color w:val="000000"/>
                <w:sz w:val="20"/>
                <w:szCs w:val="20"/>
              </w:rPr>
            </w:pPr>
            <w:r w:rsidRPr="00B44110">
              <w:rPr>
                <w:rFonts w:ascii="Arial" w:hAnsi="Arial" w:cs="Arial"/>
                <w:color w:val="000000"/>
                <w:sz w:val="20"/>
                <w:szCs w:val="20"/>
              </w:rPr>
              <w:t xml:space="preserve">Līguma izpildes vieta – </w:t>
            </w:r>
            <w:r w:rsidR="00E4111E" w:rsidRPr="0069063A">
              <w:rPr>
                <w:rFonts w:ascii="Arial" w:hAnsi="Arial" w:cs="Arial"/>
                <w:sz w:val="20"/>
                <w:szCs w:val="20"/>
              </w:rPr>
              <w:t xml:space="preserve">Brīvības iela </w:t>
            </w:r>
            <w:r w:rsidR="00E426DC">
              <w:rPr>
                <w:rFonts w:ascii="Arial" w:hAnsi="Arial" w:cs="Arial"/>
                <w:sz w:val="20"/>
                <w:szCs w:val="20"/>
              </w:rPr>
              <w:t>55</w:t>
            </w:r>
            <w:r w:rsidR="00E4111E" w:rsidRPr="0069063A">
              <w:rPr>
                <w:rFonts w:ascii="Arial" w:hAnsi="Arial" w:cs="Arial"/>
                <w:sz w:val="20"/>
                <w:szCs w:val="20"/>
              </w:rPr>
              <w:t>, Liepāja, LV-3401</w:t>
            </w:r>
            <w:r w:rsidRPr="00B44110">
              <w:rPr>
                <w:rFonts w:ascii="Arial" w:hAnsi="Arial" w:cs="Arial"/>
                <w:color w:val="000000"/>
                <w:sz w:val="20"/>
                <w:szCs w:val="20"/>
              </w:rPr>
              <w:t>.</w:t>
            </w:r>
          </w:p>
          <w:p w14:paraId="2C15B172" w14:textId="7EC4125E" w:rsidR="002F4658" w:rsidRPr="002F4658" w:rsidRDefault="002F4658" w:rsidP="002F4658">
            <w:pPr>
              <w:suppressAutoHyphens/>
              <w:jc w:val="both"/>
              <w:rPr>
                <w:rFonts w:ascii="Arial" w:hAnsi="Arial" w:cs="Arial"/>
                <w:color w:val="000000"/>
                <w:sz w:val="20"/>
                <w:szCs w:val="20"/>
              </w:rPr>
            </w:pPr>
          </w:p>
        </w:tc>
      </w:tr>
      <w:tr w:rsidR="00061295" w:rsidRPr="0076745C" w14:paraId="1902C5BB" w14:textId="77777777" w:rsidTr="00E95C8D">
        <w:tc>
          <w:tcPr>
            <w:tcW w:w="9356" w:type="dxa"/>
            <w:gridSpan w:val="2"/>
          </w:tcPr>
          <w:p w14:paraId="267CB399" w14:textId="62D35109" w:rsidR="00061295" w:rsidRPr="0076745C" w:rsidRDefault="00061295" w:rsidP="00061295">
            <w:pPr>
              <w:pStyle w:val="Sarakstarindkopa"/>
              <w:numPr>
                <w:ilvl w:val="1"/>
                <w:numId w:val="5"/>
              </w:numPr>
              <w:rPr>
                <w:rFonts w:ascii="Arial" w:hAnsi="Arial" w:cs="Arial"/>
                <w:b/>
                <w:sz w:val="20"/>
                <w:szCs w:val="20"/>
              </w:rPr>
            </w:pPr>
            <w:r w:rsidRPr="0076745C">
              <w:rPr>
                <w:rFonts w:ascii="Arial" w:hAnsi="Arial" w:cs="Arial"/>
                <w:b/>
                <w:sz w:val="20"/>
                <w:szCs w:val="20"/>
              </w:rPr>
              <w:t>Iepirkuma procedūra</w:t>
            </w:r>
          </w:p>
        </w:tc>
      </w:tr>
      <w:tr w:rsidR="00061295" w:rsidRPr="0076745C" w14:paraId="38EF4C30" w14:textId="77777777" w:rsidTr="00E95C8D">
        <w:trPr>
          <w:trHeight w:val="503"/>
        </w:trPr>
        <w:tc>
          <w:tcPr>
            <w:tcW w:w="9356" w:type="dxa"/>
            <w:gridSpan w:val="2"/>
          </w:tcPr>
          <w:p w14:paraId="535E7684" w14:textId="39E754A6" w:rsidR="00791260" w:rsidRPr="00791260" w:rsidRDefault="00791260" w:rsidP="00791260">
            <w:pPr>
              <w:pStyle w:val="Sarakstarindkopa"/>
              <w:numPr>
                <w:ilvl w:val="2"/>
                <w:numId w:val="5"/>
              </w:numPr>
              <w:jc w:val="both"/>
              <w:rPr>
                <w:rFonts w:ascii="Arial" w:eastAsia="Arial" w:hAnsi="Arial" w:cs="Arial"/>
                <w:sz w:val="20"/>
                <w:szCs w:val="20"/>
              </w:rPr>
            </w:pPr>
            <w:r w:rsidRPr="008F1778">
              <w:rPr>
                <w:rFonts w:ascii="Arial" w:hAnsi="Arial" w:cs="Arial"/>
                <w:bCs/>
                <w:sz w:val="20"/>
                <w:szCs w:val="20"/>
              </w:rPr>
              <w:t>Iepirkuma procedūra tiek veikta atbilstoši Publisko iepirkumu likumam</w:t>
            </w:r>
            <w:r w:rsidRPr="003C3DB7">
              <w:rPr>
                <w:rStyle w:val="Vresatsauce"/>
                <w:rFonts w:ascii="Arial" w:hAnsi="Arial" w:cs="Arial"/>
                <w:bCs/>
                <w:sz w:val="20"/>
                <w:szCs w:val="20"/>
              </w:rPr>
              <w:footnoteReference w:id="1"/>
            </w:r>
            <w:r w:rsidRPr="008F1778">
              <w:rPr>
                <w:rFonts w:ascii="Arial" w:hAnsi="Arial" w:cs="Arial"/>
                <w:bCs/>
                <w:sz w:val="20"/>
                <w:szCs w:val="20"/>
              </w:rPr>
              <w:t xml:space="preserve"> un Ministru kabineta 2017.gada 28.februāra noteikumiem Nr.107 “Iepirkumu procedūru un metu konkursu norises kārtība”</w:t>
            </w:r>
            <w:r w:rsidRPr="003C3DB7">
              <w:rPr>
                <w:rStyle w:val="Vresatsauce"/>
                <w:rFonts w:ascii="Arial" w:hAnsi="Arial" w:cs="Arial"/>
                <w:bCs/>
                <w:sz w:val="20"/>
                <w:szCs w:val="20"/>
              </w:rPr>
              <w:footnoteReference w:id="2"/>
            </w:r>
            <w:r w:rsidRPr="008F1778">
              <w:rPr>
                <w:rFonts w:ascii="Arial" w:hAnsi="Arial" w:cs="Arial"/>
                <w:bCs/>
                <w:sz w:val="20"/>
                <w:szCs w:val="20"/>
              </w:rPr>
              <w:t>. Iepirkuma procedūras veids ir atklāts konkurss.</w:t>
            </w:r>
          </w:p>
          <w:p w14:paraId="4E5F4C74" w14:textId="69F5760D" w:rsidR="00061295" w:rsidRPr="00791260" w:rsidRDefault="002F4658" w:rsidP="00791260">
            <w:pPr>
              <w:pStyle w:val="Sarakstarindkopa"/>
              <w:numPr>
                <w:ilvl w:val="2"/>
                <w:numId w:val="5"/>
              </w:numPr>
              <w:jc w:val="both"/>
              <w:rPr>
                <w:rFonts w:ascii="Arial" w:eastAsia="Arial" w:hAnsi="Arial" w:cs="Arial"/>
                <w:sz w:val="20"/>
                <w:szCs w:val="20"/>
              </w:rPr>
            </w:pPr>
            <w:r w:rsidRPr="00791260">
              <w:rPr>
                <w:rFonts w:ascii="Arial" w:eastAsia="Arial" w:hAnsi="Arial" w:cs="Arial"/>
                <w:sz w:val="20"/>
                <w:szCs w:val="20"/>
              </w:rPr>
              <w:t>Pamatojums līguma slēgšanas tiesību piešķiršanai, nedalot iepirkumu daļās ir: viens pretendentu loks; kā arī iepirkuma priekšmeta dalīšana daļās ir finansiāli neizdevīga un neefektīva, jo iepirkums veido vienotu līguma priekšmetu.</w:t>
            </w:r>
          </w:p>
          <w:p w14:paraId="321A605B" w14:textId="128BD81D" w:rsidR="002F4658" w:rsidRPr="00F13A67" w:rsidRDefault="002F4658" w:rsidP="00061295">
            <w:pPr>
              <w:jc w:val="both"/>
              <w:rPr>
                <w:rFonts w:ascii="Arial" w:hAnsi="Arial" w:cs="Arial"/>
                <w:bCs/>
                <w:sz w:val="20"/>
                <w:szCs w:val="20"/>
              </w:rPr>
            </w:pPr>
          </w:p>
        </w:tc>
      </w:tr>
      <w:tr w:rsidR="00061295" w:rsidRPr="0076745C" w14:paraId="7F9E0DD7" w14:textId="77777777" w:rsidTr="00E95C8D">
        <w:tc>
          <w:tcPr>
            <w:tcW w:w="9356" w:type="dxa"/>
            <w:gridSpan w:val="2"/>
          </w:tcPr>
          <w:p w14:paraId="4F4AB211" w14:textId="76B6B7D0" w:rsidR="00061295" w:rsidRPr="0076745C" w:rsidRDefault="00061295" w:rsidP="00061295">
            <w:pPr>
              <w:pStyle w:val="Sarakstarindkopa"/>
              <w:numPr>
                <w:ilvl w:val="1"/>
                <w:numId w:val="5"/>
              </w:numPr>
              <w:jc w:val="both"/>
              <w:rPr>
                <w:rFonts w:ascii="Arial" w:hAnsi="Arial" w:cs="Arial"/>
                <w:b/>
                <w:sz w:val="20"/>
                <w:szCs w:val="20"/>
              </w:rPr>
            </w:pPr>
            <w:r w:rsidRPr="0076745C">
              <w:rPr>
                <w:rFonts w:ascii="Arial" w:hAnsi="Arial" w:cs="Arial"/>
                <w:b/>
                <w:sz w:val="20"/>
                <w:szCs w:val="20"/>
              </w:rPr>
              <w:t>Kontaktpersona</w:t>
            </w:r>
          </w:p>
        </w:tc>
      </w:tr>
      <w:tr w:rsidR="009A51F3" w:rsidRPr="0076745C" w14:paraId="1547FD64" w14:textId="77777777" w:rsidTr="00E95C8D">
        <w:trPr>
          <w:trHeight w:val="416"/>
        </w:trPr>
        <w:tc>
          <w:tcPr>
            <w:tcW w:w="9356" w:type="dxa"/>
            <w:gridSpan w:val="2"/>
          </w:tcPr>
          <w:p w14:paraId="1D69537E" w14:textId="135347BF" w:rsidR="002F4658" w:rsidRDefault="005D4EFA" w:rsidP="00F13A67">
            <w:pPr>
              <w:jc w:val="both"/>
              <w:rPr>
                <w:rFonts w:ascii="Arial" w:hAnsi="Arial" w:cs="Arial"/>
                <w:bCs/>
                <w:sz w:val="20"/>
                <w:szCs w:val="20"/>
              </w:rPr>
            </w:pPr>
            <w:r>
              <w:rPr>
                <w:rFonts w:ascii="Arial" w:hAnsi="Arial" w:cs="Arial"/>
                <w:bCs/>
                <w:sz w:val="20"/>
                <w:szCs w:val="20"/>
              </w:rPr>
              <w:t xml:space="preserve">Liepājas valstspilsētas pašvaldības iestādes “Liepājas Centrālā administrācija” </w:t>
            </w:r>
            <w:r w:rsidR="00E95C8D" w:rsidRPr="00F1149E">
              <w:rPr>
                <w:rFonts w:ascii="Arial" w:hAnsi="Arial" w:cs="Arial"/>
                <w:bCs/>
                <w:sz w:val="20"/>
                <w:szCs w:val="20"/>
              </w:rPr>
              <w:t xml:space="preserve">Publisko iepirkumu </w:t>
            </w:r>
            <w:r w:rsidR="00E95C8D">
              <w:rPr>
                <w:rFonts w:ascii="Arial" w:hAnsi="Arial" w:cs="Arial"/>
                <w:bCs/>
                <w:sz w:val="20"/>
                <w:szCs w:val="20"/>
              </w:rPr>
              <w:t xml:space="preserve">daļas </w:t>
            </w:r>
            <w:r w:rsidR="0052507F">
              <w:rPr>
                <w:rFonts w:ascii="Arial" w:hAnsi="Arial" w:cs="Arial"/>
                <w:bCs/>
                <w:sz w:val="20"/>
                <w:szCs w:val="20"/>
              </w:rPr>
              <w:t>juriste Aija Drulle</w:t>
            </w:r>
            <w:r w:rsidR="00E95C8D">
              <w:rPr>
                <w:rFonts w:ascii="Arial" w:hAnsi="Arial" w:cs="Arial"/>
                <w:bCs/>
                <w:sz w:val="20"/>
                <w:szCs w:val="20"/>
              </w:rPr>
              <w:t>,</w:t>
            </w:r>
            <w:r w:rsidR="00E95C8D" w:rsidRPr="003A0D03">
              <w:rPr>
                <w:rFonts w:ascii="Arial" w:hAnsi="Arial" w:cs="Arial"/>
                <w:bCs/>
                <w:sz w:val="20"/>
                <w:szCs w:val="20"/>
              </w:rPr>
              <w:t xml:space="preserve"> t</w:t>
            </w:r>
            <w:r w:rsidR="00E95C8D">
              <w:rPr>
                <w:rFonts w:ascii="Arial" w:hAnsi="Arial" w:cs="Arial"/>
                <w:bCs/>
                <w:sz w:val="20"/>
                <w:szCs w:val="20"/>
              </w:rPr>
              <w:t>ālr.</w:t>
            </w:r>
            <w:r w:rsidR="00E95C8D" w:rsidRPr="00E6755D">
              <w:rPr>
                <w:rFonts w:ascii="Arial" w:hAnsi="Arial" w:cs="Arial"/>
                <w:color w:val="000000"/>
                <w:sz w:val="20"/>
                <w:szCs w:val="20"/>
                <w:shd w:val="clear" w:color="auto" w:fill="FFFFFF"/>
              </w:rPr>
              <w:t xml:space="preserve"> 63404777</w:t>
            </w:r>
            <w:r w:rsidR="009A51F3" w:rsidRPr="00CA6D3C">
              <w:rPr>
                <w:rFonts w:ascii="Arial" w:hAnsi="Arial" w:cs="Arial"/>
                <w:bCs/>
                <w:sz w:val="20"/>
                <w:szCs w:val="20"/>
              </w:rPr>
              <w:t xml:space="preserve">, e-pasts: </w:t>
            </w:r>
            <w:hyperlink r:id="rId8" w:history="1">
              <w:r w:rsidR="009A51F3" w:rsidRPr="00D07868">
                <w:rPr>
                  <w:rStyle w:val="Hipersaite"/>
                  <w:rFonts w:ascii="Arial" w:hAnsi="Arial" w:cs="Arial"/>
                  <w:bCs/>
                  <w:sz w:val="20"/>
                  <w:szCs w:val="20"/>
                </w:rPr>
                <w:t>iepirkumi@liepaja.lv</w:t>
              </w:r>
            </w:hyperlink>
            <w:r w:rsidR="009A51F3" w:rsidRPr="00CA6D3C">
              <w:rPr>
                <w:rFonts w:ascii="Arial" w:hAnsi="Arial" w:cs="Arial"/>
                <w:bCs/>
                <w:sz w:val="20"/>
                <w:szCs w:val="20"/>
              </w:rPr>
              <w:t>.</w:t>
            </w:r>
            <w:r w:rsidR="009A51F3">
              <w:rPr>
                <w:rFonts w:ascii="Arial" w:hAnsi="Arial" w:cs="Arial"/>
                <w:bCs/>
                <w:sz w:val="20"/>
                <w:szCs w:val="20"/>
              </w:rPr>
              <w:t xml:space="preserve"> </w:t>
            </w:r>
          </w:p>
          <w:p w14:paraId="28851A20" w14:textId="69162BCE" w:rsidR="00DF5FB5" w:rsidRPr="009A51F3" w:rsidRDefault="00DF5FB5" w:rsidP="00F13A67">
            <w:pPr>
              <w:jc w:val="both"/>
              <w:rPr>
                <w:rFonts w:ascii="Arial" w:hAnsi="Arial" w:cs="Arial"/>
                <w:bCs/>
                <w:sz w:val="20"/>
                <w:szCs w:val="20"/>
              </w:rPr>
            </w:pPr>
          </w:p>
        </w:tc>
      </w:tr>
      <w:tr w:rsidR="00061295" w:rsidRPr="0076745C" w14:paraId="31D2E25C" w14:textId="77777777" w:rsidTr="00E95C8D">
        <w:tc>
          <w:tcPr>
            <w:tcW w:w="9356" w:type="dxa"/>
            <w:gridSpan w:val="2"/>
          </w:tcPr>
          <w:p w14:paraId="05D0AEE9" w14:textId="07202381" w:rsidR="00061295" w:rsidRPr="0076745C" w:rsidRDefault="00061295" w:rsidP="00061295">
            <w:pPr>
              <w:pStyle w:val="Sarakstarindkopa"/>
              <w:numPr>
                <w:ilvl w:val="1"/>
                <w:numId w:val="5"/>
              </w:numPr>
              <w:jc w:val="both"/>
              <w:rPr>
                <w:rFonts w:ascii="Arial" w:hAnsi="Arial" w:cs="Arial"/>
                <w:b/>
                <w:sz w:val="20"/>
                <w:szCs w:val="20"/>
              </w:rPr>
            </w:pPr>
            <w:r w:rsidRPr="0076745C">
              <w:rPr>
                <w:rFonts w:ascii="Arial" w:hAnsi="Arial" w:cs="Arial"/>
                <w:b/>
                <w:sz w:val="20"/>
                <w:szCs w:val="20"/>
              </w:rPr>
              <w:t>Piedāvājumu iesniegšanas vieta un laiks</w:t>
            </w:r>
          </w:p>
        </w:tc>
      </w:tr>
      <w:tr w:rsidR="00080472" w:rsidRPr="0076745C" w14:paraId="1CBB3A3A" w14:textId="77777777" w:rsidTr="00E95C8D">
        <w:tc>
          <w:tcPr>
            <w:tcW w:w="9356" w:type="dxa"/>
            <w:gridSpan w:val="2"/>
          </w:tcPr>
          <w:p w14:paraId="5C05B91A" w14:textId="097E17E9" w:rsidR="00080472" w:rsidRPr="00080472" w:rsidRDefault="00080472" w:rsidP="002F4658">
            <w:pPr>
              <w:pStyle w:val="Sarakstarindkopa"/>
              <w:numPr>
                <w:ilvl w:val="2"/>
                <w:numId w:val="5"/>
              </w:numPr>
              <w:ind w:left="738" w:hanging="738"/>
              <w:jc w:val="both"/>
              <w:rPr>
                <w:rFonts w:ascii="Arial" w:hAnsi="Arial" w:cs="Arial"/>
                <w:sz w:val="20"/>
                <w:szCs w:val="20"/>
              </w:rPr>
            </w:pPr>
            <w:r w:rsidRPr="00080472">
              <w:rPr>
                <w:rFonts w:ascii="Arial" w:hAnsi="Arial" w:cs="Arial"/>
                <w:sz w:val="20"/>
                <w:szCs w:val="20"/>
              </w:rPr>
              <w:t>Piedāvājumi iesniedzami Elektronisko iepirkumu sistēmas (turpmāk tekstā – EIS) e-konkursu apakšsistēmā (</w:t>
            </w:r>
            <w:hyperlink r:id="rId9" w:history="1">
              <w:r w:rsidRPr="00080472">
                <w:rPr>
                  <w:rStyle w:val="Hipersaite"/>
                  <w:rFonts w:ascii="Arial" w:hAnsi="Arial" w:cs="Arial"/>
                  <w:sz w:val="20"/>
                  <w:szCs w:val="20"/>
                </w:rPr>
                <w:t>https://www.eis.gov.lv/EKEIS/Supplier</w:t>
              </w:r>
            </w:hyperlink>
            <w:r w:rsidRPr="00080472">
              <w:rPr>
                <w:rStyle w:val="Hipersaite"/>
                <w:rFonts w:ascii="Arial" w:hAnsi="Arial" w:cs="Arial"/>
                <w:color w:val="auto"/>
                <w:sz w:val="20"/>
                <w:szCs w:val="20"/>
                <w:u w:val="none"/>
              </w:rPr>
              <w:t>)</w:t>
            </w:r>
            <w:r w:rsidR="00114A54">
              <w:rPr>
                <w:rStyle w:val="Hipersaite"/>
                <w:rFonts w:ascii="Arial" w:hAnsi="Arial" w:cs="Arial"/>
                <w:color w:val="auto"/>
                <w:sz w:val="20"/>
                <w:szCs w:val="20"/>
                <w:u w:val="none"/>
              </w:rPr>
              <w:t xml:space="preserve">. </w:t>
            </w:r>
            <w:r w:rsidR="00114A54" w:rsidRPr="00114A54">
              <w:rPr>
                <w:rStyle w:val="Hipersaite"/>
                <w:rFonts w:ascii="Arial" w:hAnsi="Arial" w:cs="Arial"/>
                <w:color w:val="auto"/>
                <w:sz w:val="20"/>
                <w:szCs w:val="20"/>
                <w:u w:val="none"/>
              </w:rPr>
              <w:t>Konkrēts piedāvājumu iesniegšanas termiņš skatāms attiecīgajā Iepirkumu uzraudzības biroja (turpmāk tekstā IUB) tīmekļvietnes paziņojumā un Elektronisko iepirkumu sistēmas e-konkursu apakšsistēmā.</w:t>
            </w:r>
          </w:p>
          <w:p w14:paraId="629AFD33" w14:textId="2889A3FD" w:rsidR="00080472" w:rsidRPr="008637E8" w:rsidRDefault="00080472" w:rsidP="002F4658">
            <w:pPr>
              <w:pStyle w:val="Sarakstarindkopa"/>
              <w:numPr>
                <w:ilvl w:val="2"/>
                <w:numId w:val="5"/>
              </w:numPr>
              <w:ind w:left="738" w:hanging="738"/>
              <w:jc w:val="both"/>
              <w:rPr>
                <w:rFonts w:ascii="Arial" w:hAnsi="Arial" w:cs="Arial"/>
                <w:b/>
                <w:sz w:val="20"/>
                <w:szCs w:val="20"/>
              </w:rPr>
            </w:pPr>
            <w:r w:rsidRPr="008637E8">
              <w:rPr>
                <w:rFonts w:ascii="Arial" w:hAnsi="Arial" w:cs="Arial"/>
                <w:sz w:val="20"/>
                <w:szCs w:val="20"/>
              </w:rPr>
              <w:t>Pēc noteiktā termiņa beigām EIS e-konkursu apakšsistēmā iesniegtie piedāvājumi netiks atvērti. Ārpus EIS e-konkursu apakšsistēmas iesn</w:t>
            </w:r>
            <w:r w:rsidR="00561273">
              <w:rPr>
                <w:rFonts w:ascii="Arial" w:hAnsi="Arial" w:cs="Arial"/>
                <w:sz w:val="20"/>
                <w:szCs w:val="20"/>
              </w:rPr>
              <w:t>i</w:t>
            </w:r>
            <w:r w:rsidRPr="008637E8">
              <w:rPr>
                <w:rFonts w:ascii="Arial" w:hAnsi="Arial" w:cs="Arial"/>
                <w:sz w:val="20"/>
                <w:szCs w:val="20"/>
              </w:rPr>
              <w:t>egtie piedāvājumi tiks atgriezti iesniedzējiem.</w:t>
            </w:r>
          </w:p>
          <w:p w14:paraId="129ACABA" w14:textId="77777777" w:rsidR="00114A54" w:rsidRPr="00114A54" w:rsidRDefault="00114A54" w:rsidP="00114A54">
            <w:pPr>
              <w:pStyle w:val="Sarakstarindkopa"/>
              <w:numPr>
                <w:ilvl w:val="2"/>
                <w:numId w:val="5"/>
              </w:numPr>
              <w:jc w:val="both"/>
              <w:rPr>
                <w:rFonts w:ascii="Arial" w:hAnsi="Arial" w:cs="Arial"/>
                <w:sz w:val="20"/>
                <w:szCs w:val="20"/>
              </w:rPr>
            </w:pPr>
            <w:r w:rsidRPr="00114A54">
              <w:rPr>
                <w:rFonts w:ascii="Arial" w:hAnsi="Arial" w:cs="Arial"/>
                <w:sz w:val="20"/>
                <w:szCs w:val="20"/>
              </w:rPr>
              <w:t xml:space="preserve">Ja konstatēti EIS darbības traucējumi, kuru dēļ nav bijis iespējams iesniegt piedāvājumus kopumā vismaz divas stundas pēdējo 24 (divdesmit četru) stundu laikā vai 10 (desmit) minūtes pēdējo četru stundu laikā līdz piedāvājumu iesniegšanas termiņa beigām, sistēmas turētājs pēc sistēmas darbības atjaunošanas pārceļ piedāvājumu iesniegšanas termiņu par vienu darbdienu. Sistēmas darbības atjaunošanas dienā tajā ievieto paziņojumu par sistēmas darbības traucējumiem, norādot iepirkumus un iepirkuma procedūras, kuru termiņi pārcelti. Šāda termiņa </w:t>
            </w:r>
            <w:r w:rsidRPr="00114A54">
              <w:rPr>
                <w:rFonts w:ascii="Arial" w:hAnsi="Arial" w:cs="Arial"/>
                <w:sz w:val="20"/>
                <w:szCs w:val="20"/>
              </w:rPr>
              <w:lastRenderedPageBreak/>
              <w:t>pārcelšana nav uzskatāma par grozījumiem iepirkuma vai iepirkuma procedūras dokumentos vai par piedāvājumu vai pieteikumu iesniegšanas termiņa pagarināšanu Publisko iepirkumu likuma 35. panta trešās daļas izpratnē.</w:t>
            </w:r>
          </w:p>
          <w:p w14:paraId="3B4E2BEA" w14:textId="77777777" w:rsidR="002F4658" w:rsidRDefault="00114A54" w:rsidP="00E95C8D">
            <w:pPr>
              <w:pStyle w:val="Sarakstarindkopa"/>
              <w:numPr>
                <w:ilvl w:val="2"/>
                <w:numId w:val="5"/>
              </w:numPr>
              <w:jc w:val="both"/>
              <w:rPr>
                <w:rFonts w:ascii="Arial" w:hAnsi="Arial" w:cs="Arial"/>
                <w:sz w:val="20"/>
                <w:szCs w:val="20"/>
              </w:rPr>
            </w:pPr>
            <w:r w:rsidRPr="00114A54">
              <w:rPr>
                <w:rFonts w:ascii="Arial" w:hAnsi="Arial" w:cs="Arial"/>
                <w:sz w:val="20"/>
                <w:szCs w:val="20"/>
              </w:rPr>
              <w:t xml:space="preserve">Piedāvājumu noformē atbilstoši nolikuma </w:t>
            </w:r>
            <w:r w:rsidR="005D4EFA">
              <w:rPr>
                <w:rFonts w:ascii="Arial" w:hAnsi="Arial" w:cs="Arial"/>
                <w:sz w:val="20"/>
                <w:szCs w:val="20"/>
              </w:rPr>
              <w:t>4</w:t>
            </w:r>
            <w:r w:rsidRPr="00114A54">
              <w:rPr>
                <w:rFonts w:ascii="Arial" w:hAnsi="Arial" w:cs="Arial"/>
                <w:sz w:val="20"/>
                <w:szCs w:val="20"/>
              </w:rPr>
              <w:t>.pielikuma “Prasības piedāvājuma noformēšanai un iesniegšanai” noteikumiem.</w:t>
            </w:r>
          </w:p>
          <w:p w14:paraId="078BE41F" w14:textId="4B459592" w:rsidR="00B820E4" w:rsidRPr="00B820E4" w:rsidRDefault="00B820E4" w:rsidP="00B820E4">
            <w:pPr>
              <w:jc w:val="both"/>
              <w:rPr>
                <w:rFonts w:ascii="Arial" w:hAnsi="Arial" w:cs="Arial"/>
                <w:sz w:val="20"/>
                <w:szCs w:val="20"/>
              </w:rPr>
            </w:pPr>
          </w:p>
        </w:tc>
      </w:tr>
      <w:tr w:rsidR="00061295" w:rsidRPr="0076745C" w14:paraId="1D7E2A8A" w14:textId="77777777" w:rsidTr="00E95C8D">
        <w:tc>
          <w:tcPr>
            <w:tcW w:w="9356" w:type="dxa"/>
            <w:gridSpan w:val="2"/>
          </w:tcPr>
          <w:p w14:paraId="7F87F2E5" w14:textId="3596A229" w:rsidR="00061295" w:rsidRPr="0076745C" w:rsidRDefault="00061295" w:rsidP="00061295">
            <w:pPr>
              <w:pStyle w:val="Sarakstarindkopa"/>
              <w:numPr>
                <w:ilvl w:val="1"/>
                <w:numId w:val="5"/>
              </w:numPr>
              <w:jc w:val="both"/>
              <w:rPr>
                <w:rFonts w:ascii="Arial" w:hAnsi="Arial" w:cs="Arial"/>
                <w:b/>
                <w:sz w:val="20"/>
                <w:szCs w:val="20"/>
              </w:rPr>
            </w:pPr>
            <w:r w:rsidRPr="0076745C">
              <w:rPr>
                <w:rFonts w:ascii="Arial" w:hAnsi="Arial" w:cs="Arial"/>
                <w:b/>
                <w:sz w:val="20"/>
                <w:szCs w:val="20"/>
              </w:rPr>
              <w:lastRenderedPageBreak/>
              <w:t>Piedāvājumu atvēršanas vieta un laiks</w:t>
            </w:r>
          </w:p>
        </w:tc>
      </w:tr>
      <w:tr w:rsidR="009A51F3" w:rsidRPr="0076745C" w14:paraId="2EC4A2BC" w14:textId="77777777" w:rsidTr="00E95C8D">
        <w:trPr>
          <w:trHeight w:val="567"/>
        </w:trPr>
        <w:tc>
          <w:tcPr>
            <w:tcW w:w="9356" w:type="dxa"/>
            <w:gridSpan w:val="2"/>
          </w:tcPr>
          <w:p w14:paraId="677E76D4" w14:textId="77777777" w:rsidR="00114A54" w:rsidRPr="00114A54" w:rsidRDefault="009A51F3" w:rsidP="002F4658">
            <w:pPr>
              <w:pStyle w:val="Sarakstarindkopa"/>
              <w:numPr>
                <w:ilvl w:val="2"/>
                <w:numId w:val="5"/>
              </w:numPr>
              <w:ind w:left="738"/>
              <w:jc w:val="both"/>
              <w:rPr>
                <w:rFonts w:ascii="Arial" w:eastAsia="Times New Roman" w:hAnsi="Arial" w:cs="Arial"/>
                <w:sz w:val="20"/>
                <w:szCs w:val="20"/>
                <w:lang w:eastAsia="ar-SA"/>
              </w:rPr>
            </w:pPr>
            <w:r w:rsidRPr="00AE02FB">
              <w:rPr>
                <w:rFonts w:ascii="Arial" w:hAnsi="Arial" w:cs="Arial"/>
                <w:sz w:val="20"/>
                <w:szCs w:val="20"/>
              </w:rPr>
              <w:t xml:space="preserve">Piedāvājumu atvēršana notiek </w:t>
            </w:r>
            <w:r w:rsidRPr="00111E19">
              <w:rPr>
                <w:rFonts w:ascii="Arial" w:hAnsi="Arial" w:cs="Arial"/>
                <w:sz w:val="20"/>
                <w:szCs w:val="20"/>
              </w:rPr>
              <w:t>EIS e-konkursu apakšsistēmā</w:t>
            </w:r>
            <w:r w:rsidR="00114A54" w:rsidRPr="00114A54">
              <w:rPr>
                <w:rFonts w:ascii="Arial" w:eastAsia="Times New Roman" w:hAnsi="Arial" w:cs="Arial"/>
                <w:b/>
                <w:bCs/>
                <w:sz w:val="20"/>
                <w:szCs w:val="20"/>
                <w:lang w:eastAsia="ar-SA"/>
              </w:rPr>
              <w:t xml:space="preserve">. </w:t>
            </w:r>
            <w:r w:rsidR="00114A54" w:rsidRPr="00114A54">
              <w:rPr>
                <w:rFonts w:ascii="Arial" w:eastAsia="Times New Roman" w:hAnsi="Arial" w:cs="Arial"/>
                <w:sz w:val="20"/>
                <w:szCs w:val="20"/>
                <w:lang w:eastAsia="ar-SA"/>
              </w:rPr>
              <w:t>Piedāvājumu atvēršanas laiks skatāms attiecīgajā IUB tīmekļvietnes paziņojumā un EIS sistēmas e-konkursu apakšsistēmā.</w:t>
            </w:r>
          </w:p>
          <w:p w14:paraId="36D45A64" w14:textId="54DAC32D" w:rsidR="009A51F3" w:rsidRPr="005A6364" w:rsidRDefault="009A51F3" w:rsidP="002F4658">
            <w:pPr>
              <w:pStyle w:val="Sarakstarindkopa"/>
              <w:numPr>
                <w:ilvl w:val="2"/>
                <w:numId w:val="5"/>
              </w:numPr>
              <w:ind w:left="738"/>
              <w:jc w:val="both"/>
              <w:rPr>
                <w:rFonts w:ascii="Arial" w:eastAsia="Times New Roman" w:hAnsi="Arial" w:cs="Arial"/>
                <w:sz w:val="20"/>
                <w:szCs w:val="20"/>
                <w:lang w:eastAsia="ar-SA"/>
              </w:rPr>
            </w:pPr>
            <w:r w:rsidRPr="005A6364">
              <w:rPr>
                <w:rFonts w:ascii="Arial" w:eastAsia="Times New Roman" w:hAnsi="Arial" w:cs="Arial"/>
                <w:sz w:val="20"/>
                <w:szCs w:val="20"/>
                <w:lang w:eastAsia="ar-SA"/>
              </w:rPr>
              <w:t>Pasūtītājs publicē pretendentu iesniegto finanšu piedāvājumu apkopojumu EIS e-konkursu apakšsistēmā pēc piedāvājumu atvēršanas līdz attiecīgās darba dienas beigām.</w:t>
            </w:r>
          </w:p>
          <w:p w14:paraId="7C4AC324" w14:textId="77777777" w:rsidR="00B669A3" w:rsidRDefault="009A51F3" w:rsidP="00E95C8D">
            <w:pPr>
              <w:pStyle w:val="Bezatstarpm"/>
              <w:numPr>
                <w:ilvl w:val="2"/>
                <w:numId w:val="5"/>
              </w:numPr>
              <w:ind w:left="738"/>
              <w:jc w:val="both"/>
              <w:rPr>
                <w:rFonts w:ascii="Arial" w:eastAsia="Helvetica" w:hAnsi="Arial" w:cs="Arial"/>
                <w:sz w:val="20"/>
                <w:szCs w:val="20"/>
              </w:rPr>
            </w:pPr>
            <w:r w:rsidRPr="001E5B77">
              <w:rPr>
                <w:rFonts w:ascii="Arial" w:eastAsia="Helvetica" w:hAnsi="Arial" w:cs="Arial"/>
                <w:sz w:val="20"/>
                <w:szCs w:val="20"/>
              </w:rPr>
              <w:t>Ja ir iesniegts iesniegums Iepirkumu uzraudzības birojā attiecībā uz prasībām, kas noteiktas atklāta konkursa nolikumā vai paziņojumā par līgumu, tad pasūtītājs rīkojas Ministru kabineta 2017.gada 28.februāra noteikumu Nr.107 “Iepirkumu procedūru un metu konkursu norises kārtība”</w:t>
            </w:r>
            <w:r w:rsidRPr="00AE02FB">
              <w:rPr>
                <w:rStyle w:val="Vresatsauce"/>
                <w:rFonts w:ascii="Arial" w:eastAsia="Helvetica" w:hAnsi="Arial" w:cs="Arial"/>
                <w:sz w:val="20"/>
                <w:szCs w:val="20"/>
              </w:rPr>
              <w:footnoteReference w:id="3"/>
            </w:r>
            <w:r>
              <w:rPr>
                <w:rFonts w:ascii="Arial" w:eastAsia="Helvetica" w:hAnsi="Arial" w:cs="Arial"/>
                <w:sz w:val="20"/>
                <w:szCs w:val="20"/>
              </w:rPr>
              <w:t xml:space="preserve"> 14.punktā noteiktajā kārtībā.</w:t>
            </w:r>
          </w:p>
          <w:p w14:paraId="0D486E85" w14:textId="62993BF1" w:rsidR="005D4EFA" w:rsidRPr="00E95C8D" w:rsidRDefault="005D4EFA" w:rsidP="005D4EFA">
            <w:pPr>
              <w:pStyle w:val="Bezatstarpm"/>
              <w:jc w:val="both"/>
              <w:rPr>
                <w:rFonts w:ascii="Arial" w:eastAsia="Helvetica" w:hAnsi="Arial" w:cs="Arial"/>
                <w:sz w:val="20"/>
                <w:szCs w:val="20"/>
              </w:rPr>
            </w:pPr>
          </w:p>
        </w:tc>
      </w:tr>
      <w:tr w:rsidR="00061295" w:rsidRPr="0076745C" w14:paraId="4DDDFE4C" w14:textId="77777777" w:rsidTr="00E95C8D">
        <w:tc>
          <w:tcPr>
            <w:tcW w:w="9356" w:type="dxa"/>
            <w:gridSpan w:val="2"/>
          </w:tcPr>
          <w:p w14:paraId="48A3C589" w14:textId="09EA8DC9" w:rsidR="00061295" w:rsidRPr="005D4EFA" w:rsidRDefault="005D4EFA" w:rsidP="005D4EFA">
            <w:pPr>
              <w:jc w:val="both"/>
              <w:rPr>
                <w:rFonts w:ascii="Arial" w:hAnsi="Arial" w:cs="Arial"/>
                <w:b/>
                <w:sz w:val="20"/>
                <w:szCs w:val="20"/>
              </w:rPr>
            </w:pPr>
            <w:r w:rsidRPr="005D4EFA">
              <w:rPr>
                <w:rFonts w:ascii="Arial" w:hAnsi="Arial" w:cs="Arial"/>
                <w:b/>
                <w:sz w:val="20"/>
                <w:szCs w:val="20"/>
              </w:rPr>
              <w:t xml:space="preserve">1.9. </w:t>
            </w:r>
            <w:r w:rsidR="00061295" w:rsidRPr="005D4EFA">
              <w:rPr>
                <w:rFonts w:ascii="Arial" w:hAnsi="Arial" w:cs="Arial"/>
                <w:b/>
                <w:sz w:val="20"/>
                <w:szCs w:val="20"/>
              </w:rPr>
              <w:t>Iepirkuma procedūras dokumenti</w:t>
            </w:r>
          </w:p>
        </w:tc>
      </w:tr>
      <w:tr w:rsidR="00061295" w:rsidRPr="0076745C" w14:paraId="4AA7619F" w14:textId="77777777" w:rsidTr="00E95C8D">
        <w:tc>
          <w:tcPr>
            <w:tcW w:w="9356" w:type="dxa"/>
            <w:gridSpan w:val="2"/>
          </w:tcPr>
          <w:p w14:paraId="66BFAB30" w14:textId="77777777" w:rsidR="000D48FB" w:rsidRDefault="000D48FB" w:rsidP="004717AC">
            <w:pPr>
              <w:pStyle w:val="Sarakstarindkopa"/>
              <w:numPr>
                <w:ilvl w:val="2"/>
                <w:numId w:val="12"/>
              </w:numPr>
              <w:jc w:val="both"/>
              <w:rPr>
                <w:rFonts w:ascii="Arial" w:hAnsi="Arial" w:cs="Arial"/>
                <w:sz w:val="20"/>
                <w:szCs w:val="20"/>
              </w:rPr>
            </w:pPr>
            <w:r w:rsidRPr="000D48FB">
              <w:rPr>
                <w:rFonts w:ascii="Arial" w:hAnsi="Arial" w:cs="Arial"/>
                <w:sz w:val="20"/>
                <w:szCs w:val="20"/>
              </w:rPr>
              <w:t xml:space="preserve">Nolikumam ar pielikumiem ir nodrošināta tieša un brīva elektroniskā pieeja </w:t>
            </w:r>
            <w:r w:rsidRPr="000D48FB">
              <w:rPr>
                <w:rFonts w:ascii="Arial" w:eastAsia="Helvetica" w:hAnsi="Arial" w:cs="Arial"/>
                <w:sz w:val="20"/>
                <w:szCs w:val="20"/>
              </w:rPr>
              <w:t xml:space="preserve">pasūtītāja pircēja profilā </w:t>
            </w:r>
            <w:r w:rsidRPr="000D48FB">
              <w:rPr>
                <w:rFonts w:ascii="Arial" w:eastAsia="Calibri" w:hAnsi="Arial" w:cs="Arial"/>
                <w:sz w:val="20"/>
                <w:szCs w:val="20"/>
              </w:rPr>
              <w:t xml:space="preserve">Elektronisko iepirkumu sistēmā </w:t>
            </w:r>
            <w:hyperlink r:id="rId10" w:history="1">
              <w:r w:rsidRPr="000D48FB">
                <w:rPr>
                  <w:rFonts w:ascii="Arial" w:eastAsia="Arial" w:hAnsi="Arial" w:cs="Arial"/>
                  <w:color w:val="0000FF"/>
                  <w:sz w:val="20"/>
                  <w:szCs w:val="20"/>
                  <w:u w:val="single"/>
                </w:rPr>
                <w:t>https://www.eis.gov.lv/EKEIS/Supplier/Organizer/16619</w:t>
              </w:r>
            </w:hyperlink>
            <w:r w:rsidRPr="000D48FB">
              <w:rPr>
                <w:rFonts w:ascii="Arial" w:hAnsi="Arial" w:cs="Arial"/>
                <w:sz w:val="20"/>
                <w:szCs w:val="20"/>
              </w:rPr>
              <w:t>.</w:t>
            </w:r>
          </w:p>
          <w:p w14:paraId="54028179" w14:textId="46D4A4B6" w:rsidR="000D48FB" w:rsidRPr="000D48FB" w:rsidRDefault="000D48FB" w:rsidP="004717AC">
            <w:pPr>
              <w:pStyle w:val="Sarakstarindkopa"/>
              <w:numPr>
                <w:ilvl w:val="2"/>
                <w:numId w:val="12"/>
              </w:numPr>
              <w:jc w:val="both"/>
              <w:rPr>
                <w:rFonts w:ascii="Arial" w:hAnsi="Arial" w:cs="Arial"/>
                <w:sz w:val="20"/>
                <w:szCs w:val="20"/>
              </w:rPr>
            </w:pPr>
            <w:r w:rsidRPr="000D48FB">
              <w:rPr>
                <w:rFonts w:ascii="Arial" w:hAnsi="Arial" w:cs="Arial"/>
                <w:sz w:val="20"/>
                <w:szCs w:val="20"/>
              </w:rPr>
              <w:t xml:space="preserve">Elektronisko iepirkumu sistēmā reģistrēta ieinteresētā persona var reģistrēties kā Nolikuma saņēmējs, skatīt: </w:t>
            </w:r>
          </w:p>
          <w:p w14:paraId="7F2DE1DC" w14:textId="77777777" w:rsidR="000D48FB" w:rsidRDefault="000D48FB" w:rsidP="000D48FB">
            <w:pPr>
              <w:spacing w:after="160" w:line="259" w:lineRule="auto"/>
              <w:ind w:left="720"/>
              <w:contextualSpacing/>
              <w:jc w:val="both"/>
              <w:rPr>
                <w:rFonts w:ascii="Arial" w:hAnsi="Arial" w:cs="Arial"/>
                <w:sz w:val="20"/>
                <w:szCs w:val="20"/>
              </w:rPr>
            </w:pPr>
            <w:hyperlink r:id="rId11" w:history="1">
              <w:r w:rsidRPr="00061295">
                <w:rPr>
                  <w:rFonts w:ascii="Arial" w:hAnsi="Arial" w:cs="Arial"/>
                  <w:color w:val="0000FF"/>
                  <w:sz w:val="20"/>
                  <w:szCs w:val="20"/>
                  <w:u w:val="single"/>
                </w:rPr>
                <w:t>https://www.eis.gov.lv/EIS/Publications/PublicationView.aspx?PublicationId=883</w:t>
              </w:r>
            </w:hyperlink>
            <w:r w:rsidRPr="00061295">
              <w:rPr>
                <w:rFonts w:ascii="Arial" w:hAnsi="Arial" w:cs="Arial"/>
                <w:sz w:val="20"/>
                <w:szCs w:val="20"/>
              </w:rPr>
              <w:t>.</w:t>
            </w:r>
          </w:p>
          <w:p w14:paraId="0A21B848" w14:textId="2B9D888F" w:rsidR="005D4EFA" w:rsidRPr="00F13A67" w:rsidRDefault="005D4EFA" w:rsidP="00E95C8D">
            <w:pPr>
              <w:spacing w:after="160" w:line="259" w:lineRule="auto"/>
              <w:ind w:left="720"/>
              <w:contextualSpacing/>
              <w:jc w:val="both"/>
              <w:rPr>
                <w:rFonts w:ascii="Arial" w:hAnsi="Arial" w:cs="Arial"/>
                <w:sz w:val="20"/>
                <w:szCs w:val="20"/>
              </w:rPr>
            </w:pPr>
          </w:p>
        </w:tc>
      </w:tr>
      <w:tr w:rsidR="00061295" w:rsidRPr="0076745C" w14:paraId="7893AF81" w14:textId="77777777" w:rsidTr="00E95C8D">
        <w:tc>
          <w:tcPr>
            <w:tcW w:w="9356" w:type="dxa"/>
            <w:gridSpan w:val="2"/>
          </w:tcPr>
          <w:p w14:paraId="329E28E5" w14:textId="6D298B31" w:rsidR="00061295" w:rsidRPr="005D4EFA" w:rsidRDefault="00061295" w:rsidP="004717AC">
            <w:pPr>
              <w:pStyle w:val="Sarakstarindkopa"/>
              <w:numPr>
                <w:ilvl w:val="1"/>
                <w:numId w:val="6"/>
              </w:numPr>
              <w:jc w:val="both"/>
              <w:rPr>
                <w:rFonts w:ascii="Arial" w:hAnsi="Arial" w:cs="Arial"/>
                <w:sz w:val="20"/>
                <w:szCs w:val="20"/>
                <w:u w:val="single"/>
              </w:rPr>
            </w:pPr>
            <w:r w:rsidRPr="005D4EFA">
              <w:rPr>
                <w:rFonts w:ascii="Arial" w:hAnsi="Arial" w:cs="Arial"/>
                <w:b/>
                <w:sz w:val="20"/>
                <w:szCs w:val="20"/>
              </w:rPr>
              <w:t>Papildu informācija</w:t>
            </w:r>
          </w:p>
        </w:tc>
      </w:tr>
      <w:tr w:rsidR="00061295" w:rsidRPr="0076745C" w14:paraId="59B08FC7" w14:textId="77777777" w:rsidTr="00E95C8D">
        <w:tc>
          <w:tcPr>
            <w:tcW w:w="9356" w:type="dxa"/>
            <w:gridSpan w:val="2"/>
          </w:tcPr>
          <w:p w14:paraId="14C67BFC" w14:textId="77777777" w:rsidR="00061295" w:rsidRPr="00515114" w:rsidRDefault="00061295" w:rsidP="004717AC">
            <w:pPr>
              <w:pStyle w:val="Sarakstarindkopa"/>
              <w:numPr>
                <w:ilvl w:val="2"/>
                <w:numId w:val="6"/>
              </w:numPr>
              <w:jc w:val="both"/>
              <w:rPr>
                <w:rFonts w:ascii="Arial" w:eastAsia="Helvetica" w:hAnsi="Arial" w:cs="Arial"/>
                <w:sz w:val="20"/>
                <w:szCs w:val="20"/>
              </w:rPr>
            </w:pPr>
            <w:r w:rsidRPr="00515114">
              <w:rPr>
                <w:rFonts w:ascii="Arial" w:eastAsia="Helvetica" w:hAnsi="Arial" w:cs="Arial"/>
                <w:sz w:val="20"/>
                <w:szCs w:val="20"/>
              </w:rPr>
              <w:t xml:space="preserve">Jebkura papildu informācija, kas tiks sniegta saistībā ar šo iepirkuma procedūru, tiks publicēta Pasūtīja pircēja profilā EIS </w:t>
            </w:r>
            <w:hyperlink r:id="rId12" w:history="1">
              <w:r w:rsidRPr="00F13A67">
                <w:rPr>
                  <w:rStyle w:val="Hipersaite"/>
                  <w:rFonts w:ascii="Arial" w:eastAsia="Helvetica" w:hAnsi="Arial" w:cs="Arial"/>
                  <w:sz w:val="20"/>
                  <w:szCs w:val="20"/>
                </w:rPr>
                <w:t>https://www.eis.gov.lv/EKEIS/Supplier/Or</w:t>
              </w:r>
              <w:r w:rsidRPr="00844C02">
                <w:rPr>
                  <w:rStyle w:val="Hipersaite"/>
                  <w:rFonts w:ascii="Arial" w:eastAsia="Helvetica" w:hAnsi="Arial" w:cs="Arial"/>
                  <w:sz w:val="20"/>
                  <w:szCs w:val="20"/>
                </w:rPr>
                <w:t>ganizer/16619</w:t>
              </w:r>
            </w:hyperlink>
            <w:r w:rsidRPr="00515114">
              <w:rPr>
                <w:rFonts w:ascii="Arial" w:eastAsia="Helvetica" w:hAnsi="Arial" w:cs="Arial"/>
                <w:sz w:val="20"/>
                <w:szCs w:val="20"/>
              </w:rPr>
              <w:t>. Ieinteresētajam piegādātājam ir pienākums sekot līdzi publicētajai informācijai. Komisija nav atbildīga par to, ja kāda ieinteresētā persona nav iepazinusies ar informāciju, kam ir nodrošināta brīva un tieša elektroniskā pieeja.</w:t>
            </w:r>
          </w:p>
          <w:p w14:paraId="1D8F2E45" w14:textId="77777777" w:rsidR="00061295" w:rsidRPr="00515114" w:rsidRDefault="00061295" w:rsidP="004717AC">
            <w:pPr>
              <w:pStyle w:val="Sarakstarindkopa"/>
              <w:numPr>
                <w:ilvl w:val="2"/>
                <w:numId w:val="6"/>
              </w:numPr>
              <w:jc w:val="both"/>
              <w:rPr>
                <w:rFonts w:ascii="Arial" w:eastAsia="Helvetica" w:hAnsi="Arial" w:cs="Arial"/>
                <w:sz w:val="20"/>
                <w:szCs w:val="20"/>
              </w:rPr>
            </w:pPr>
            <w:r w:rsidRPr="00515114">
              <w:rPr>
                <w:rFonts w:ascii="Arial" w:eastAsia="Helvetica" w:hAnsi="Arial" w:cs="Arial"/>
                <w:sz w:val="20"/>
                <w:szCs w:val="20"/>
              </w:rPr>
              <w:t>Ja piegādātājs ir laikus pieprasījis papildu informāciju par iepirkuma procedūras dokumentos iekļautajām prasībām, pasūtītājs to sniedz piecu darbdienu laikā, bet ne vēlāk kā sešas dienas pirms piedāvājumu iesniegšanas termiņa beigām.</w:t>
            </w:r>
          </w:p>
          <w:p w14:paraId="18EECEA2" w14:textId="77777777" w:rsidR="00061295" w:rsidRPr="00515114" w:rsidRDefault="00061295" w:rsidP="004717AC">
            <w:pPr>
              <w:pStyle w:val="Sarakstarindkopa"/>
              <w:numPr>
                <w:ilvl w:val="2"/>
                <w:numId w:val="6"/>
              </w:numPr>
              <w:jc w:val="both"/>
              <w:rPr>
                <w:rFonts w:ascii="Arial" w:eastAsia="Helvetica" w:hAnsi="Arial" w:cs="Arial"/>
                <w:sz w:val="20"/>
                <w:szCs w:val="20"/>
              </w:rPr>
            </w:pPr>
            <w:r w:rsidRPr="00D57219">
              <w:rPr>
                <w:rFonts w:ascii="Arial" w:eastAsia="Helvetica" w:hAnsi="Arial" w:cs="Arial"/>
                <w:sz w:val="20"/>
                <w:szCs w:val="20"/>
              </w:rPr>
              <w:t>Ja piegādātājs papildu informāciju ir pieprasījis, izmantojot EIS – Komisija papildu informāciju piegādātājam sniedz, ievietojot šo informāciju EIS, pie iepirkuma dokumentiem, norādot arī uzdoto jautājumu</w:t>
            </w:r>
            <w:r>
              <w:rPr>
                <w:rFonts w:ascii="Arial" w:eastAsia="Helvetica" w:hAnsi="Arial" w:cs="Arial"/>
                <w:sz w:val="20"/>
                <w:szCs w:val="20"/>
              </w:rPr>
              <w:t xml:space="preserve">, </w:t>
            </w:r>
            <w:r w:rsidRPr="009407AD">
              <w:rPr>
                <w:rFonts w:ascii="Arial" w:eastAsia="Helvetica" w:hAnsi="Arial" w:cs="Arial"/>
                <w:sz w:val="20"/>
                <w:szCs w:val="20"/>
              </w:rPr>
              <w:t xml:space="preserve">kā arī, izmantojot EIS pieejamos rīkus, </w:t>
            </w:r>
            <w:r>
              <w:rPr>
                <w:rFonts w:ascii="Arial" w:eastAsia="Helvetica" w:hAnsi="Arial" w:cs="Arial"/>
                <w:sz w:val="20"/>
                <w:szCs w:val="20"/>
              </w:rPr>
              <w:t>nos</w:t>
            </w:r>
            <w:r w:rsidRPr="009407AD">
              <w:rPr>
                <w:rFonts w:ascii="Arial" w:eastAsia="Helvetica" w:hAnsi="Arial" w:cs="Arial"/>
                <w:sz w:val="20"/>
                <w:szCs w:val="20"/>
              </w:rPr>
              <w:t>ūta piegādātājam.</w:t>
            </w:r>
          </w:p>
          <w:p w14:paraId="4A7215F3" w14:textId="77777777" w:rsidR="00061295" w:rsidRDefault="00061295" w:rsidP="004717AC">
            <w:pPr>
              <w:pStyle w:val="Bezatstarpm"/>
              <w:numPr>
                <w:ilvl w:val="2"/>
                <w:numId w:val="6"/>
              </w:numPr>
              <w:jc w:val="both"/>
              <w:rPr>
                <w:rFonts w:ascii="Arial" w:eastAsia="Helvetica" w:hAnsi="Arial" w:cs="Arial"/>
                <w:sz w:val="20"/>
                <w:szCs w:val="20"/>
                <w:lang w:eastAsia="en-US"/>
              </w:rPr>
            </w:pPr>
            <w:r w:rsidRPr="00D57219">
              <w:rPr>
                <w:rFonts w:ascii="Arial" w:eastAsia="Helvetica" w:hAnsi="Arial" w:cs="Arial"/>
                <w:sz w:val="20"/>
                <w:szCs w:val="20"/>
              </w:rPr>
              <w:t>Ja piegādātājs papildu informāciju pieprasījis, nosūtot papildu informācijas pieprasījumu uz iepirkuma dokumentos norādīto e-pastu, faksa numuru, nosūtot pa pastu, vai iesniedzot personīgi, Komisija papildu informāciju piegādātājam sniedz, to nosūtot piegādātājam uz tā norādīto e-pasta adresi, vienlaikus ievietojot šo informāciju EIS, pie iepirkuma dokumentiem, norādot arī uzdoto jautājumu</w:t>
            </w:r>
            <w:r>
              <w:rPr>
                <w:rFonts w:ascii="Arial" w:eastAsia="Helvetica" w:hAnsi="Arial" w:cs="Arial"/>
                <w:sz w:val="20"/>
                <w:szCs w:val="20"/>
              </w:rPr>
              <w:t>.</w:t>
            </w:r>
          </w:p>
          <w:p w14:paraId="69862118" w14:textId="6805982B" w:rsidR="00B669A3" w:rsidRPr="00791260" w:rsidRDefault="00EB0C4A" w:rsidP="004717AC">
            <w:pPr>
              <w:pStyle w:val="Sarakstarindkopa"/>
              <w:numPr>
                <w:ilvl w:val="2"/>
                <w:numId w:val="6"/>
              </w:numPr>
              <w:jc w:val="both"/>
              <w:rPr>
                <w:rFonts w:ascii="Arial" w:eastAsia="Helvetica" w:hAnsi="Arial" w:cs="Arial"/>
                <w:sz w:val="20"/>
                <w:szCs w:val="20"/>
              </w:rPr>
            </w:pPr>
            <w:r w:rsidRPr="00EB0C4A">
              <w:rPr>
                <w:rFonts w:ascii="Arial" w:eastAsia="Helvetica" w:hAnsi="Arial" w:cs="Arial"/>
                <w:sz w:val="20"/>
                <w:szCs w:val="20"/>
              </w:rPr>
              <w:t>Par jautājuma saņemšanas dienu tiek uzskatīts saņemšanas datums līdz pasūtītāja darba dienas beigām – pirmdienās līdz 18:00, piektdienās līdz 16:00, pārējās darba dienās līdz 17:00. Pirmssvētku dienās darba laiks ir saīsināts par 1 (vienu) stundu. Pēc darba laika iesniegtais jautājums tiek uzskatīts par saņemtu nākošajā darba dienā.</w:t>
            </w:r>
          </w:p>
        </w:tc>
      </w:tr>
    </w:tbl>
    <w:p w14:paraId="2258F82A" w14:textId="77777777" w:rsidR="00D658F4" w:rsidRPr="00B669A3" w:rsidRDefault="00D658F4" w:rsidP="0042185C">
      <w:pPr>
        <w:pStyle w:val="Bezatstarpm"/>
        <w:rPr>
          <w:rFonts w:ascii="Arial" w:hAnsi="Arial" w:cs="Arial"/>
          <w:b/>
          <w:sz w:val="20"/>
          <w:szCs w:val="20"/>
        </w:rPr>
      </w:pPr>
    </w:p>
    <w:p w14:paraId="6CE6AEB8" w14:textId="7DBA5CBB" w:rsidR="008833B6" w:rsidRPr="0076745C" w:rsidRDefault="008833B6" w:rsidP="00817694">
      <w:pPr>
        <w:pStyle w:val="Bezatstarpm"/>
        <w:jc w:val="center"/>
        <w:rPr>
          <w:rFonts w:ascii="Arial" w:hAnsi="Arial" w:cs="Arial"/>
          <w:b/>
          <w:sz w:val="20"/>
          <w:szCs w:val="20"/>
        </w:rPr>
      </w:pPr>
      <w:r w:rsidRPr="0076745C">
        <w:rPr>
          <w:rFonts w:ascii="Arial" w:hAnsi="Arial" w:cs="Arial"/>
          <w:b/>
          <w:sz w:val="20"/>
          <w:szCs w:val="20"/>
        </w:rPr>
        <w:t xml:space="preserve">II SADAĻA </w:t>
      </w:r>
    </w:p>
    <w:p w14:paraId="1DFF3C75" w14:textId="5A4D82D2" w:rsidR="008833B6" w:rsidRPr="0076745C" w:rsidRDefault="008833B6" w:rsidP="00817694">
      <w:pPr>
        <w:pStyle w:val="Bezatstarpm"/>
        <w:jc w:val="center"/>
        <w:rPr>
          <w:rFonts w:ascii="Arial" w:hAnsi="Arial" w:cs="Arial"/>
          <w:b/>
          <w:sz w:val="20"/>
          <w:szCs w:val="20"/>
        </w:rPr>
      </w:pPr>
      <w:r w:rsidRPr="0076745C">
        <w:rPr>
          <w:rFonts w:ascii="Arial" w:hAnsi="Arial" w:cs="Arial"/>
          <w:b/>
          <w:sz w:val="20"/>
          <w:szCs w:val="20"/>
        </w:rPr>
        <w:t>INFORMĀCIJA PAR IEPIRKUMA PRIEKŠMETU</w:t>
      </w:r>
    </w:p>
    <w:p w14:paraId="2C9CBA9E" w14:textId="77777777" w:rsidR="008833B6" w:rsidRPr="0076745C" w:rsidRDefault="008833B6" w:rsidP="00817694">
      <w:pPr>
        <w:pStyle w:val="Bezatstarpm"/>
        <w:jc w:val="center"/>
        <w:rPr>
          <w:rFonts w:ascii="Arial" w:hAnsi="Arial" w:cs="Arial"/>
          <w:b/>
          <w:sz w:val="20"/>
          <w:szCs w:val="20"/>
        </w:rPr>
      </w:pPr>
    </w:p>
    <w:tbl>
      <w:tblPr>
        <w:tblStyle w:val="Reatabula"/>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6"/>
      </w:tblGrid>
      <w:tr w:rsidR="008833B6" w:rsidRPr="0076745C" w14:paraId="3F314EC8" w14:textId="77777777" w:rsidTr="00B669A3">
        <w:trPr>
          <w:trHeight w:val="240"/>
        </w:trPr>
        <w:tc>
          <w:tcPr>
            <w:tcW w:w="9356" w:type="dxa"/>
          </w:tcPr>
          <w:p w14:paraId="68933E30" w14:textId="77777777" w:rsidR="00644AB7" w:rsidRDefault="00E14F59" w:rsidP="00D41628">
            <w:pPr>
              <w:tabs>
                <w:tab w:val="num" w:pos="2880"/>
              </w:tabs>
              <w:suppressAutoHyphens/>
              <w:autoSpaceDE w:val="0"/>
              <w:jc w:val="both"/>
              <w:rPr>
                <w:rFonts w:ascii="Arial" w:eastAsia="Times New Roman" w:hAnsi="Arial" w:cs="Arial"/>
                <w:bCs/>
                <w:sz w:val="20"/>
                <w:szCs w:val="20"/>
                <w:lang w:eastAsia="ar-SA"/>
              </w:rPr>
            </w:pPr>
            <w:r w:rsidRPr="00333169">
              <w:rPr>
                <w:rFonts w:ascii="Arial" w:eastAsia="Times New Roman" w:hAnsi="Arial" w:cs="Arial"/>
                <w:b/>
                <w:bCs/>
                <w:sz w:val="20"/>
                <w:szCs w:val="20"/>
                <w:lang w:eastAsia="ar-SA"/>
              </w:rPr>
              <w:t>2.</w:t>
            </w:r>
            <w:r w:rsidR="00121856" w:rsidRPr="00333169">
              <w:rPr>
                <w:rFonts w:ascii="Arial" w:eastAsia="Times New Roman" w:hAnsi="Arial" w:cs="Arial"/>
                <w:b/>
                <w:bCs/>
                <w:sz w:val="20"/>
                <w:szCs w:val="20"/>
                <w:lang w:eastAsia="ar-SA"/>
              </w:rPr>
              <w:t>1.</w:t>
            </w:r>
            <w:r w:rsidR="00121856" w:rsidRPr="00333169">
              <w:rPr>
                <w:rFonts w:ascii="Arial" w:eastAsia="Times New Roman" w:hAnsi="Arial" w:cs="Arial"/>
                <w:bCs/>
                <w:sz w:val="20"/>
                <w:szCs w:val="20"/>
                <w:lang w:eastAsia="ar-SA"/>
              </w:rPr>
              <w:t xml:space="preserve"> </w:t>
            </w:r>
            <w:r w:rsidR="00644AB7" w:rsidRPr="00644AB7">
              <w:rPr>
                <w:rFonts w:ascii="Arial" w:eastAsia="Times New Roman" w:hAnsi="Arial" w:cs="Arial"/>
                <w:b/>
                <w:sz w:val="20"/>
                <w:szCs w:val="20"/>
                <w:lang w:eastAsia="ar-SA"/>
              </w:rPr>
              <w:t>Tehniskais apraksts</w:t>
            </w:r>
          </w:p>
          <w:p w14:paraId="24189330" w14:textId="3D1DAF25" w:rsidR="007B0486" w:rsidRPr="00E426DC" w:rsidRDefault="00E426DC" w:rsidP="00E426DC">
            <w:pPr>
              <w:tabs>
                <w:tab w:val="num" w:pos="2880"/>
              </w:tabs>
              <w:suppressAutoHyphens/>
              <w:autoSpaceDE w:val="0"/>
              <w:jc w:val="both"/>
              <w:rPr>
                <w:rFonts w:ascii="Arial" w:eastAsia="Times New Roman" w:hAnsi="Arial" w:cs="Arial"/>
                <w:bCs/>
                <w:sz w:val="20"/>
                <w:szCs w:val="20"/>
                <w:lang w:eastAsia="ar-SA"/>
              </w:rPr>
            </w:pPr>
            <w:r w:rsidRPr="00E426DC">
              <w:rPr>
                <w:rFonts w:ascii="Arial" w:eastAsia="Times New Roman" w:hAnsi="Arial" w:cs="Arial"/>
                <w:bCs/>
                <w:sz w:val="20"/>
                <w:szCs w:val="20"/>
                <w:lang w:eastAsia="ar-SA"/>
              </w:rPr>
              <w:t>Sporta inventāra piegāde</w:t>
            </w:r>
            <w:r w:rsidR="00C02608" w:rsidRPr="00E426DC">
              <w:rPr>
                <w:rFonts w:ascii="Arial" w:eastAsia="Times New Roman" w:hAnsi="Arial" w:cs="Arial"/>
                <w:bCs/>
                <w:sz w:val="20"/>
                <w:szCs w:val="20"/>
                <w:lang w:eastAsia="ar-SA"/>
              </w:rPr>
              <w:t xml:space="preserve">, atbilstoši tehniskajā specifikācijā/tehniskajā un finanšu piedāvājumā (nolikuma </w:t>
            </w:r>
            <w:r w:rsidR="00B669A3" w:rsidRPr="00E426DC">
              <w:rPr>
                <w:rFonts w:ascii="Arial" w:eastAsia="Times New Roman" w:hAnsi="Arial" w:cs="Arial"/>
                <w:bCs/>
                <w:sz w:val="20"/>
                <w:szCs w:val="20"/>
                <w:lang w:eastAsia="ar-SA"/>
              </w:rPr>
              <w:t>2</w:t>
            </w:r>
            <w:r w:rsidR="00D658F4" w:rsidRPr="00E426DC">
              <w:rPr>
                <w:rFonts w:ascii="Arial" w:eastAsia="Times New Roman" w:hAnsi="Arial" w:cs="Arial"/>
                <w:bCs/>
                <w:sz w:val="20"/>
                <w:szCs w:val="20"/>
                <w:lang w:eastAsia="ar-SA"/>
              </w:rPr>
              <w:t>.</w:t>
            </w:r>
            <w:r w:rsidR="00C02608" w:rsidRPr="00E426DC">
              <w:rPr>
                <w:rFonts w:ascii="Arial" w:eastAsia="Times New Roman" w:hAnsi="Arial" w:cs="Arial"/>
                <w:bCs/>
                <w:sz w:val="20"/>
                <w:szCs w:val="20"/>
                <w:lang w:eastAsia="ar-SA"/>
              </w:rPr>
              <w:t xml:space="preserve">pielikums) un līguma projektā </w:t>
            </w:r>
            <w:r w:rsidR="00C02608" w:rsidRPr="006B6339">
              <w:rPr>
                <w:rFonts w:ascii="Arial" w:eastAsia="Times New Roman" w:hAnsi="Arial" w:cs="Arial"/>
                <w:bCs/>
                <w:sz w:val="20"/>
                <w:szCs w:val="20"/>
                <w:lang w:eastAsia="ar-SA"/>
              </w:rPr>
              <w:t xml:space="preserve">(nolikuma </w:t>
            </w:r>
            <w:r w:rsidR="00FF35C2" w:rsidRPr="006B6339">
              <w:rPr>
                <w:rFonts w:ascii="Arial" w:eastAsia="Times New Roman" w:hAnsi="Arial" w:cs="Arial"/>
                <w:bCs/>
                <w:sz w:val="20"/>
                <w:szCs w:val="20"/>
                <w:lang w:eastAsia="ar-SA"/>
              </w:rPr>
              <w:t>6</w:t>
            </w:r>
            <w:r w:rsidR="00C02608" w:rsidRPr="006B6339">
              <w:rPr>
                <w:rFonts w:ascii="Arial" w:eastAsia="Times New Roman" w:hAnsi="Arial" w:cs="Arial"/>
                <w:bCs/>
                <w:sz w:val="20"/>
                <w:szCs w:val="20"/>
                <w:lang w:eastAsia="ar-SA"/>
              </w:rPr>
              <w:t>.pielikums</w:t>
            </w:r>
            <w:r w:rsidR="00C02608" w:rsidRPr="00E426DC">
              <w:rPr>
                <w:rFonts w:ascii="Arial" w:eastAsia="Times New Roman" w:hAnsi="Arial" w:cs="Arial"/>
                <w:bCs/>
                <w:sz w:val="20"/>
                <w:szCs w:val="20"/>
                <w:lang w:eastAsia="ar-SA"/>
              </w:rPr>
              <w:t>) noteiktajam.</w:t>
            </w:r>
          </w:p>
          <w:p w14:paraId="27AD520C" w14:textId="40ABB104" w:rsidR="00B669A3" w:rsidRPr="00333169" w:rsidRDefault="00B669A3" w:rsidP="00D41628">
            <w:pPr>
              <w:tabs>
                <w:tab w:val="num" w:pos="2880"/>
              </w:tabs>
              <w:suppressAutoHyphens/>
              <w:autoSpaceDE w:val="0"/>
              <w:jc w:val="both"/>
              <w:rPr>
                <w:rFonts w:ascii="Arial" w:eastAsia="Times New Roman" w:hAnsi="Arial" w:cs="Arial"/>
                <w:bCs/>
                <w:sz w:val="20"/>
                <w:szCs w:val="20"/>
                <w:lang w:eastAsia="ar-SA"/>
              </w:rPr>
            </w:pPr>
          </w:p>
        </w:tc>
      </w:tr>
      <w:tr w:rsidR="00B44110" w:rsidRPr="0076745C" w14:paraId="70CF5F95" w14:textId="77777777" w:rsidTr="00B669A3">
        <w:trPr>
          <w:trHeight w:val="240"/>
        </w:trPr>
        <w:tc>
          <w:tcPr>
            <w:tcW w:w="9356" w:type="dxa"/>
          </w:tcPr>
          <w:p w14:paraId="283FE358" w14:textId="37B5747B" w:rsidR="00B44110" w:rsidRPr="00644AB7" w:rsidRDefault="00C02608" w:rsidP="004717AC">
            <w:pPr>
              <w:pStyle w:val="Sarakstarindkopa"/>
              <w:numPr>
                <w:ilvl w:val="1"/>
                <w:numId w:val="9"/>
              </w:numPr>
              <w:tabs>
                <w:tab w:val="num" w:pos="2880"/>
              </w:tabs>
              <w:suppressAutoHyphens/>
              <w:autoSpaceDE w:val="0"/>
              <w:jc w:val="both"/>
              <w:rPr>
                <w:rFonts w:ascii="Arial" w:eastAsia="Times New Roman" w:hAnsi="Arial" w:cs="Arial"/>
                <w:b/>
                <w:bCs/>
                <w:sz w:val="20"/>
                <w:szCs w:val="20"/>
                <w:lang w:eastAsia="ar-SA"/>
              </w:rPr>
            </w:pPr>
            <w:r>
              <w:rPr>
                <w:rFonts w:ascii="Arial" w:eastAsia="Times New Roman" w:hAnsi="Arial" w:cs="Arial"/>
                <w:b/>
                <w:bCs/>
                <w:sz w:val="20"/>
                <w:szCs w:val="20"/>
                <w:lang w:eastAsia="ar-SA"/>
              </w:rPr>
              <w:t>Garantija</w:t>
            </w:r>
          </w:p>
          <w:p w14:paraId="687028AC" w14:textId="59A42CF9" w:rsidR="00ED2B29" w:rsidRDefault="00C02608" w:rsidP="00C02608">
            <w:pPr>
              <w:tabs>
                <w:tab w:val="left" w:pos="0"/>
              </w:tabs>
              <w:overflowPunct w:val="0"/>
              <w:autoSpaceDE w:val="0"/>
              <w:autoSpaceDN w:val="0"/>
              <w:adjustRightInd w:val="0"/>
              <w:jc w:val="both"/>
              <w:textAlignment w:val="baseline"/>
              <w:rPr>
                <w:rFonts w:ascii="Arial" w:eastAsia="Calibri" w:hAnsi="Arial" w:cs="Arial"/>
                <w:sz w:val="20"/>
                <w:szCs w:val="20"/>
                <w:lang w:eastAsia="ar-SA"/>
              </w:rPr>
            </w:pPr>
            <w:r w:rsidRPr="00C02608">
              <w:rPr>
                <w:rFonts w:ascii="Arial" w:eastAsia="Calibri" w:hAnsi="Arial" w:cs="Arial"/>
                <w:sz w:val="20"/>
                <w:szCs w:val="20"/>
                <w:lang w:eastAsia="ar-SA"/>
              </w:rPr>
              <w:t xml:space="preserve">Pretendentam jānodrošina visām piegādātajām precēm </w:t>
            </w:r>
            <w:r w:rsidRPr="00004FDB">
              <w:rPr>
                <w:rFonts w:ascii="Arial" w:eastAsia="Calibri" w:hAnsi="Arial" w:cs="Arial"/>
                <w:sz w:val="20"/>
                <w:szCs w:val="20"/>
                <w:lang w:eastAsia="ar-SA"/>
              </w:rPr>
              <w:t xml:space="preserve">garantija </w:t>
            </w:r>
            <w:r w:rsidR="00E426DC" w:rsidRPr="00E426DC">
              <w:rPr>
                <w:rFonts w:ascii="Arial" w:eastAsia="Calibri" w:hAnsi="Arial" w:cs="Arial"/>
                <w:sz w:val="20"/>
                <w:szCs w:val="20"/>
                <w:lang w:eastAsia="ar-SA"/>
              </w:rPr>
              <w:t>24 (</w:t>
            </w:r>
            <w:r w:rsidR="00E426DC" w:rsidRPr="00E426DC">
              <w:rPr>
                <w:rFonts w:ascii="Arial" w:eastAsia="Calibri" w:hAnsi="Arial" w:cs="Arial"/>
                <w:i/>
                <w:iCs/>
                <w:sz w:val="20"/>
                <w:szCs w:val="20"/>
                <w:lang w:eastAsia="ar-SA"/>
              </w:rPr>
              <w:t>divdesmit četri</w:t>
            </w:r>
            <w:r w:rsidR="00E426DC" w:rsidRPr="00E426DC">
              <w:rPr>
                <w:rFonts w:ascii="Arial" w:eastAsia="Calibri" w:hAnsi="Arial" w:cs="Arial"/>
                <w:sz w:val="20"/>
                <w:szCs w:val="20"/>
                <w:lang w:eastAsia="ar-SA"/>
              </w:rPr>
              <w:t>)</w:t>
            </w:r>
            <w:r w:rsidR="00E426DC">
              <w:rPr>
                <w:rFonts w:ascii="Arial" w:eastAsia="Calibri" w:hAnsi="Arial" w:cs="Arial"/>
                <w:sz w:val="20"/>
                <w:szCs w:val="20"/>
                <w:lang w:eastAsia="ar-SA"/>
              </w:rPr>
              <w:t xml:space="preserve"> </w:t>
            </w:r>
            <w:r w:rsidRPr="00004FDB">
              <w:rPr>
                <w:rFonts w:ascii="Arial" w:eastAsia="Calibri" w:hAnsi="Arial" w:cs="Arial"/>
                <w:sz w:val="20"/>
                <w:szCs w:val="20"/>
                <w:lang w:eastAsia="ar-SA"/>
              </w:rPr>
              <w:t>mēneši</w:t>
            </w:r>
            <w:r w:rsidRPr="00C02608">
              <w:rPr>
                <w:rFonts w:ascii="Arial" w:eastAsia="Calibri" w:hAnsi="Arial" w:cs="Arial"/>
                <w:sz w:val="20"/>
                <w:szCs w:val="20"/>
                <w:lang w:eastAsia="ar-SA"/>
              </w:rPr>
              <w:t xml:space="preserve"> no Pasūtījuma </w:t>
            </w:r>
            <w:bookmarkStart w:id="0" w:name="_Hlk191042041"/>
            <w:r w:rsidRPr="00C02608">
              <w:rPr>
                <w:rFonts w:ascii="Arial" w:eastAsia="Calibri" w:hAnsi="Arial" w:cs="Arial"/>
                <w:sz w:val="20"/>
                <w:szCs w:val="20"/>
                <w:lang w:eastAsia="ar-SA"/>
              </w:rPr>
              <w:t>nodošanas – pieņemšanas akta parakstīšanas dienas</w:t>
            </w:r>
            <w:bookmarkEnd w:id="0"/>
            <w:r w:rsidRPr="00C02608">
              <w:rPr>
                <w:rFonts w:ascii="Arial" w:eastAsia="Calibri" w:hAnsi="Arial" w:cs="Arial"/>
                <w:sz w:val="20"/>
                <w:szCs w:val="20"/>
                <w:lang w:eastAsia="ar-SA"/>
              </w:rPr>
              <w:t>, atbilstoši līguma projektā noteiktajam.</w:t>
            </w:r>
          </w:p>
          <w:p w14:paraId="3CC1C5D5" w14:textId="73920DC8" w:rsidR="00791260" w:rsidRPr="00C02608" w:rsidRDefault="00791260" w:rsidP="00C02608">
            <w:pPr>
              <w:tabs>
                <w:tab w:val="left" w:pos="0"/>
              </w:tabs>
              <w:overflowPunct w:val="0"/>
              <w:autoSpaceDE w:val="0"/>
              <w:autoSpaceDN w:val="0"/>
              <w:adjustRightInd w:val="0"/>
              <w:jc w:val="both"/>
              <w:textAlignment w:val="baseline"/>
              <w:rPr>
                <w:rFonts w:ascii="Arial" w:hAnsi="Arial" w:cs="Arial"/>
                <w:sz w:val="20"/>
                <w:szCs w:val="20"/>
              </w:rPr>
            </w:pPr>
          </w:p>
        </w:tc>
      </w:tr>
      <w:tr w:rsidR="00C02608" w:rsidRPr="0076745C" w14:paraId="6A892C8C" w14:textId="77777777" w:rsidTr="00B669A3">
        <w:trPr>
          <w:trHeight w:val="240"/>
        </w:trPr>
        <w:tc>
          <w:tcPr>
            <w:tcW w:w="9356" w:type="dxa"/>
          </w:tcPr>
          <w:p w14:paraId="36BCD34A" w14:textId="05029EEB" w:rsidR="00C02608" w:rsidRPr="00C02608" w:rsidRDefault="00C02608" w:rsidP="004717AC">
            <w:pPr>
              <w:pStyle w:val="Sarakstarindkopa"/>
              <w:numPr>
                <w:ilvl w:val="1"/>
                <w:numId w:val="9"/>
              </w:numPr>
              <w:suppressAutoHyphens/>
              <w:autoSpaceDE w:val="0"/>
              <w:jc w:val="both"/>
              <w:rPr>
                <w:rFonts w:ascii="Arial" w:eastAsia="Calibri" w:hAnsi="Arial" w:cs="Arial"/>
                <w:b/>
                <w:sz w:val="20"/>
                <w:szCs w:val="20"/>
              </w:rPr>
            </w:pPr>
            <w:r w:rsidRPr="00C02608">
              <w:rPr>
                <w:rFonts w:ascii="Arial" w:eastAsia="Calibri" w:hAnsi="Arial" w:cs="Arial"/>
                <w:b/>
                <w:sz w:val="20"/>
                <w:szCs w:val="20"/>
              </w:rPr>
              <w:t>Tehniskā un finanšu piedāvājuma aizpildīšana</w:t>
            </w:r>
          </w:p>
          <w:p w14:paraId="5D4A1DDA" w14:textId="7712232C" w:rsidR="00C02608" w:rsidRDefault="00C02608" w:rsidP="00C02608">
            <w:pPr>
              <w:suppressAutoHyphens/>
              <w:autoSpaceDE w:val="0"/>
              <w:jc w:val="both"/>
              <w:rPr>
                <w:rFonts w:ascii="Arial" w:eastAsia="Calibri" w:hAnsi="Arial" w:cs="Arial"/>
                <w:bCs/>
                <w:sz w:val="20"/>
                <w:szCs w:val="20"/>
              </w:rPr>
            </w:pPr>
            <w:r w:rsidRPr="00E86E5E">
              <w:rPr>
                <w:rFonts w:ascii="Arial" w:eastAsia="Calibri" w:hAnsi="Arial" w:cs="Arial"/>
                <w:bCs/>
                <w:sz w:val="20"/>
                <w:szCs w:val="20"/>
              </w:rPr>
              <w:t>Tehniskajā un finanšu piedāvājumā jāievērtē visas izmaksas</w:t>
            </w:r>
            <w:r w:rsidR="00705C3B">
              <w:rPr>
                <w:rFonts w:ascii="Arial" w:eastAsia="Calibri" w:hAnsi="Arial" w:cs="Arial"/>
                <w:bCs/>
                <w:sz w:val="20"/>
                <w:szCs w:val="20"/>
              </w:rPr>
              <w:t xml:space="preserve"> </w:t>
            </w:r>
            <w:r w:rsidR="00E426DC">
              <w:rPr>
                <w:rFonts w:ascii="Arial" w:eastAsia="Calibri" w:hAnsi="Arial" w:cs="Arial"/>
                <w:bCs/>
                <w:sz w:val="20"/>
                <w:szCs w:val="20"/>
              </w:rPr>
              <w:t>preču</w:t>
            </w:r>
            <w:r w:rsidR="008A45E7">
              <w:rPr>
                <w:rFonts w:ascii="Arial" w:eastAsia="Calibri" w:hAnsi="Arial" w:cs="Arial"/>
                <w:bCs/>
                <w:sz w:val="20"/>
                <w:szCs w:val="20"/>
              </w:rPr>
              <w:t xml:space="preserve"> </w:t>
            </w:r>
            <w:r w:rsidRPr="00E86E5E">
              <w:rPr>
                <w:rFonts w:ascii="Arial" w:eastAsia="Calibri" w:hAnsi="Arial" w:cs="Arial"/>
                <w:bCs/>
                <w:sz w:val="20"/>
                <w:szCs w:val="20"/>
              </w:rPr>
              <w:t>piegāde</w:t>
            </w:r>
            <w:r w:rsidR="00B669A3">
              <w:rPr>
                <w:rFonts w:ascii="Arial" w:eastAsia="Calibri" w:hAnsi="Arial" w:cs="Arial"/>
                <w:bCs/>
                <w:sz w:val="20"/>
                <w:szCs w:val="20"/>
              </w:rPr>
              <w:t>i</w:t>
            </w:r>
            <w:r w:rsidRPr="00E86E5E">
              <w:rPr>
                <w:rFonts w:ascii="Arial" w:eastAsia="Calibri" w:hAnsi="Arial" w:cs="Arial"/>
                <w:bCs/>
                <w:sz w:val="20"/>
                <w:szCs w:val="20"/>
              </w:rPr>
              <w:t>. Pretendentam tehniskajā un finanšu piedāvājumā jāiekļauj iespējamie sadārdzinājumi un jebkuri ar līguma pilnīgu izpildi saistīti izdevumi. Tehniskajā un finanšu piedāvājumā norādītajām summām jābūt noapaļotām līdz 2 (diviem) cipariem aiz komata.</w:t>
            </w:r>
          </w:p>
          <w:p w14:paraId="4C3D6644" w14:textId="69D882F1" w:rsidR="00B669A3" w:rsidRPr="00C02608" w:rsidRDefault="00B669A3" w:rsidP="00C02608">
            <w:pPr>
              <w:suppressAutoHyphens/>
              <w:autoSpaceDE w:val="0"/>
              <w:jc w:val="both"/>
              <w:rPr>
                <w:rFonts w:ascii="Arial" w:eastAsia="Times New Roman" w:hAnsi="Arial" w:cs="Arial"/>
                <w:b/>
                <w:bCs/>
                <w:sz w:val="20"/>
                <w:szCs w:val="20"/>
                <w:lang w:eastAsia="ar-SA"/>
              </w:rPr>
            </w:pPr>
          </w:p>
        </w:tc>
      </w:tr>
      <w:tr w:rsidR="00C02608" w:rsidRPr="0076745C" w14:paraId="0831D9A2" w14:textId="77777777" w:rsidTr="00B669A3">
        <w:trPr>
          <w:trHeight w:val="240"/>
        </w:trPr>
        <w:tc>
          <w:tcPr>
            <w:tcW w:w="9356" w:type="dxa"/>
          </w:tcPr>
          <w:p w14:paraId="73F863EF" w14:textId="77777777" w:rsidR="00C02608" w:rsidRPr="00E42A01" w:rsidRDefault="00C02608" w:rsidP="004717AC">
            <w:pPr>
              <w:pStyle w:val="Sarakstarindkopa"/>
              <w:numPr>
                <w:ilvl w:val="1"/>
                <w:numId w:val="9"/>
              </w:numPr>
              <w:suppressAutoHyphens/>
              <w:autoSpaceDE w:val="0"/>
              <w:jc w:val="both"/>
              <w:rPr>
                <w:rFonts w:ascii="Arial" w:eastAsia="Calibri" w:hAnsi="Arial" w:cs="Arial"/>
                <w:b/>
                <w:sz w:val="20"/>
                <w:szCs w:val="20"/>
              </w:rPr>
            </w:pPr>
            <w:r w:rsidRPr="001C2324">
              <w:rPr>
                <w:rFonts w:ascii="Arial" w:eastAsia="Times New Roman" w:hAnsi="Arial" w:cs="Arial"/>
                <w:b/>
                <w:bCs/>
                <w:sz w:val="20"/>
                <w:szCs w:val="20"/>
                <w:lang w:eastAsia="ar-SA"/>
              </w:rPr>
              <w:lastRenderedPageBreak/>
              <w:t>Ekvivalenti</w:t>
            </w:r>
          </w:p>
          <w:p w14:paraId="7FA91E27" w14:textId="79085C97" w:rsidR="00C02608" w:rsidRPr="00E426DC" w:rsidRDefault="00C02608" w:rsidP="00E426DC">
            <w:pPr>
              <w:suppressAutoHyphens/>
              <w:autoSpaceDE w:val="0"/>
              <w:jc w:val="both"/>
              <w:rPr>
                <w:rFonts w:ascii="Arial" w:hAnsi="Arial" w:cs="Arial"/>
                <w:bCs/>
                <w:sz w:val="20"/>
                <w:szCs w:val="20"/>
              </w:rPr>
            </w:pPr>
            <w:r w:rsidRPr="00E426DC">
              <w:rPr>
                <w:rFonts w:ascii="Arial" w:hAnsi="Arial" w:cs="Arial"/>
                <w:sz w:val="20"/>
                <w:szCs w:val="20"/>
              </w:rPr>
              <w:t>Ja tehniskaj</w:t>
            </w:r>
            <w:r w:rsidR="00E426DC">
              <w:rPr>
                <w:rFonts w:ascii="Arial" w:hAnsi="Arial" w:cs="Arial"/>
                <w:sz w:val="20"/>
                <w:szCs w:val="20"/>
              </w:rPr>
              <w:t xml:space="preserve">ā </w:t>
            </w:r>
            <w:r w:rsidRPr="00E426DC">
              <w:rPr>
                <w:rFonts w:ascii="Arial" w:hAnsi="Arial" w:cs="Arial"/>
                <w:sz w:val="20"/>
                <w:szCs w:val="20"/>
              </w:rPr>
              <w:t>specifikācijā</w:t>
            </w:r>
            <w:r w:rsidR="00E426DC">
              <w:rPr>
                <w:rFonts w:ascii="Arial" w:hAnsi="Arial" w:cs="Arial"/>
                <w:sz w:val="20"/>
                <w:szCs w:val="20"/>
              </w:rPr>
              <w:t xml:space="preserve"> </w:t>
            </w:r>
            <w:r w:rsidRPr="00E426DC">
              <w:rPr>
                <w:rFonts w:ascii="Arial" w:hAnsi="Arial" w:cs="Arial"/>
                <w:sz w:val="20"/>
                <w:szCs w:val="20"/>
              </w:rPr>
              <w:t>ir norādīta konkrēta ražotāja produkcija, pretendents drīkst piedāvāt tās ekvivalentu. Ja pretendents piedāvā ekvivalentu produkciju, tad pretendents pievieno informāciju par ekvivalenta ražotāju un marku un pievieno piedāvājumam dokumentus, kas sniedz pietiekamu informāciju par piedāvāto produktu. Informācijā obligāti ir jānorāda, kurām tehniskās specifikācijas pozīcijām tiek piedāvāts katrs ekvivalents. Pretendents savā piedāvājumā ar ražotāja dokumentāciju vai kompetentas institūcijas izsniegtu apliecinājumu par pārbaudes rezultātiem pierāda, ka piedāvājums ir ekvivalents un apmierina pasūtītāja prasības, kas izteiktas tehniskajās specifikācijās</w:t>
            </w:r>
            <w:r w:rsidRPr="00E426DC">
              <w:rPr>
                <w:rFonts w:ascii="Arial" w:hAnsi="Arial" w:cs="Arial"/>
                <w:bCs/>
                <w:sz w:val="20"/>
                <w:szCs w:val="20"/>
              </w:rPr>
              <w:t>.</w:t>
            </w:r>
          </w:p>
          <w:p w14:paraId="36F1E8AD" w14:textId="77777777" w:rsidR="005F3399" w:rsidRDefault="005F3399" w:rsidP="00C02608">
            <w:pPr>
              <w:suppressAutoHyphens/>
              <w:autoSpaceDE w:val="0"/>
              <w:jc w:val="both"/>
              <w:rPr>
                <w:rFonts w:ascii="Arial" w:hAnsi="Arial" w:cs="Arial"/>
                <w:bCs/>
                <w:sz w:val="20"/>
                <w:szCs w:val="20"/>
              </w:rPr>
            </w:pPr>
          </w:p>
          <w:p w14:paraId="68EA865F" w14:textId="51F66CFD" w:rsidR="005F3399" w:rsidRPr="005F3399" w:rsidRDefault="005F3399" w:rsidP="004717AC">
            <w:pPr>
              <w:pStyle w:val="Sarakstarindkopa"/>
              <w:numPr>
                <w:ilvl w:val="1"/>
                <w:numId w:val="9"/>
              </w:numPr>
              <w:suppressAutoHyphens/>
              <w:autoSpaceDE w:val="0"/>
              <w:jc w:val="both"/>
              <w:rPr>
                <w:rFonts w:ascii="Arial" w:hAnsi="Arial" w:cs="Arial"/>
                <w:sz w:val="20"/>
                <w:szCs w:val="20"/>
              </w:rPr>
            </w:pPr>
            <w:r>
              <w:rPr>
                <w:rFonts w:ascii="Arial" w:hAnsi="Arial" w:cs="Arial"/>
                <w:sz w:val="20"/>
                <w:szCs w:val="20"/>
              </w:rPr>
              <w:t xml:space="preserve">Tehniskās specifikācijas sagatavošanas datums – </w:t>
            </w:r>
            <w:r w:rsidR="00E426DC">
              <w:rPr>
                <w:rFonts w:ascii="Arial" w:hAnsi="Arial" w:cs="Arial"/>
                <w:sz w:val="20"/>
                <w:szCs w:val="20"/>
              </w:rPr>
              <w:t>15.06</w:t>
            </w:r>
            <w:r>
              <w:rPr>
                <w:rFonts w:ascii="Arial" w:hAnsi="Arial" w:cs="Arial"/>
                <w:sz w:val="20"/>
                <w:szCs w:val="20"/>
              </w:rPr>
              <w:t>.2026.</w:t>
            </w:r>
          </w:p>
        </w:tc>
      </w:tr>
    </w:tbl>
    <w:p w14:paraId="0144F30F" w14:textId="77777777" w:rsidR="00F443E1" w:rsidRDefault="00F443E1" w:rsidP="00D41628">
      <w:pPr>
        <w:pStyle w:val="Bezatstarpm"/>
        <w:rPr>
          <w:rFonts w:ascii="Arial" w:hAnsi="Arial" w:cs="Arial"/>
          <w:b/>
          <w:sz w:val="20"/>
          <w:szCs w:val="20"/>
        </w:rPr>
      </w:pPr>
    </w:p>
    <w:p w14:paraId="286E7817" w14:textId="18F14433" w:rsidR="0080187E" w:rsidRPr="0076745C" w:rsidRDefault="002B0FB2" w:rsidP="00817694">
      <w:pPr>
        <w:pStyle w:val="Bezatstarpm"/>
        <w:jc w:val="center"/>
        <w:rPr>
          <w:rFonts w:ascii="Arial" w:hAnsi="Arial" w:cs="Arial"/>
          <w:b/>
          <w:sz w:val="20"/>
          <w:szCs w:val="20"/>
        </w:rPr>
      </w:pPr>
      <w:r w:rsidRPr="0076745C">
        <w:rPr>
          <w:rFonts w:ascii="Arial" w:hAnsi="Arial" w:cs="Arial"/>
          <w:b/>
          <w:sz w:val="20"/>
          <w:szCs w:val="20"/>
        </w:rPr>
        <w:t>I</w:t>
      </w:r>
      <w:r w:rsidR="0080187E" w:rsidRPr="0076745C">
        <w:rPr>
          <w:rFonts w:ascii="Arial" w:hAnsi="Arial" w:cs="Arial"/>
          <w:b/>
          <w:sz w:val="20"/>
          <w:szCs w:val="20"/>
        </w:rPr>
        <w:t>I</w:t>
      </w:r>
      <w:r w:rsidR="008833B6" w:rsidRPr="0076745C">
        <w:rPr>
          <w:rFonts w:ascii="Arial" w:hAnsi="Arial" w:cs="Arial"/>
          <w:b/>
          <w:sz w:val="20"/>
          <w:szCs w:val="20"/>
        </w:rPr>
        <w:t>I</w:t>
      </w:r>
      <w:r w:rsidR="0080187E" w:rsidRPr="0076745C">
        <w:rPr>
          <w:rFonts w:ascii="Arial" w:hAnsi="Arial" w:cs="Arial"/>
          <w:b/>
          <w:sz w:val="20"/>
          <w:szCs w:val="20"/>
        </w:rPr>
        <w:t xml:space="preserve"> SADAĻA</w:t>
      </w:r>
    </w:p>
    <w:p w14:paraId="3101D1FE" w14:textId="77777777" w:rsidR="0080187E" w:rsidRPr="0076745C" w:rsidRDefault="0080187E" w:rsidP="00817694">
      <w:pPr>
        <w:pStyle w:val="Bezatstarpm"/>
        <w:jc w:val="center"/>
        <w:rPr>
          <w:rFonts w:ascii="Arial" w:hAnsi="Arial" w:cs="Arial"/>
          <w:b/>
          <w:sz w:val="20"/>
          <w:szCs w:val="20"/>
        </w:rPr>
      </w:pPr>
      <w:r w:rsidRPr="0076745C">
        <w:rPr>
          <w:rFonts w:ascii="Arial" w:hAnsi="Arial" w:cs="Arial"/>
          <w:b/>
          <w:sz w:val="20"/>
          <w:szCs w:val="20"/>
        </w:rPr>
        <w:t>PRASĪBAS PRETENDENTIEM UN IESNIEDZAMIE DOKUMENTI</w:t>
      </w:r>
    </w:p>
    <w:p w14:paraId="2DE1BA44" w14:textId="77777777" w:rsidR="00C33ACF" w:rsidRPr="0076745C" w:rsidRDefault="00C33ACF" w:rsidP="00C33ACF">
      <w:pPr>
        <w:pStyle w:val="Pamatteksts"/>
        <w:tabs>
          <w:tab w:val="left" w:pos="567"/>
          <w:tab w:val="left" w:pos="851"/>
        </w:tabs>
        <w:rPr>
          <w:rFonts w:ascii="Arial" w:hAnsi="Arial" w:cs="Arial"/>
        </w:rPr>
      </w:pP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4536"/>
      </w:tblGrid>
      <w:tr w:rsidR="001D7706" w:rsidRPr="0076745C" w14:paraId="1AE7D309" w14:textId="77777777" w:rsidTr="00A467C8">
        <w:tc>
          <w:tcPr>
            <w:tcW w:w="4820" w:type="dxa"/>
          </w:tcPr>
          <w:p w14:paraId="669FDF65" w14:textId="77777777" w:rsidR="001D7706" w:rsidRPr="0076745C" w:rsidRDefault="001D7706" w:rsidP="00A467C8">
            <w:pPr>
              <w:spacing w:before="20" w:after="20" w:line="240" w:lineRule="auto"/>
              <w:rPr>
                <w:rFonts w:ascii="Arial" w:hAnsi="Arial" w:cs="Arial"/>
                <w:b/>
                <w:bCs/>
                <w:sz w:val="20"/>
                <w:szCs w:val="20"/>
              </w:rPr>
            </w:pPr>
            <w:r w:rsidRPr="0076745C">
              <w:rPr>
                <w:rFonts w:ascii="Arial" w:hAnsi="Arial" w:cs="Arial"/>
                <w:b/>
                <w:bCs/>
                <w:sz w:val="20"/>
                <w:szCs w:val="20"/>
              </w:rPr>
              <w:t>Prasība:</w:t>
            </w:r>
          </w:p>
        </w:tc>
        <w:tc>
          <w:tcPr>
            <w:tcW w:w="4536" w:type="dxa"/>
          </w:tcPr>
          <w:p w14:paraId="1E4A13D7" w14:textId="77777777" w:rsidR="001D7706" w:rsidRPr="0076745C" w:rsidRDefault="001D7706" w:rsidP="00A467C8">
            <w:pPr>
              <w:spacing w:before="20" w:after="20" w:line="240" w:lineRule="auto"/>
              <w:rPr>
                <w:rFonts w:ascii="Arial" w:hAnsi="Arial" w:cs="Arial"/>
                <w:b/>
                <w:bCs/>
                <w:sz w:val="20"/>
                <w:szCs w:val="20"/>
              </w:rPr>
            </w:pPr>
            <w:r w:rsidRPr="0076745C">
              <w:rPr>
                <w:rFonts w:ascii="Arial" w:hAnsi="Arial" w:cs="Arial"/>
                <w:b/>
                <w:bCs/>
                <w:sz w:val="20"/>
                <w:szCs w:val="20"/>
              </w:rPr>
              <w:t>Iesniedzamais dokuments</w:t>
            </w:r>
            <w:r w:rsidRPr="0076745C">
              <w:rPr>
                <w:rStyle w:val="Vresatsauce"/>
                <w:rFonts w:ascii="Arial" w:hAnsi="Arial" w:cs="Arial"/>
                <w:b/>
                <w:bCs/>
                <w:sz w:val="20"/>
                <w:szCs w:val="20"/>
              </w:rPr>
              <w:footnoteReference w:id="4"/>
            </w:r>
            <w:r w:rsidRPr="0076745C">
              <w:rPr>
                <w:rFonts w:ascii="Arial" w:hAnsi="Arial" w:cs="Arial"/>
                <w:b/>
                <w:bCs/>
                <w:sz w:val="20"/>
                <w:szCs w:val="20"/>
              </w:rPr>
              <w:t>:</w:t>
            </w:r>
          </w:p>
        </w:tc>
      </w:tr>
      <w:tr w:rsidR="001D7706" w:rsidRPr="0076745C" w14:paraId="1A36398F" w14:textId="77777777" w:rsidTr="00A467C8">
        <w:tc>
          <w:tcPr>
            <w:tcW w:w="4820" w:type="dxa"/>
          </w:tcPr>
          <w:p w14:paraId="4A97AF06" w14:textId="77777777" w:rsidR="001D7706" w:rsidRPr="0076745C" w:rsidRDefault="001D7706" w:rsidP="00A467C8">
            <w:pPr>
              <w:pStyle w:val="Bezatstarpm"/>
              <w:spacing w:before="20" w:after="20"/>
              <w:jc w:val="both"/>
              <w:rPr>
                <w:rFonts w:ascii="Arial" w:eastAsia="Helvetica" w:hAnsi="Arial" w:cs="Arial"/>
                <w:b/>
                <w:sz w:val="20"/>
                <w:szCs w:val="20"/>
              </w:rPr>
            </w:pPr>
            <w:r w:rsidRPr="0076745C">
              <w:rPr>
                <w:rFonts w:ascii="Arial" w:eastAsia="Helvetica" w:hAnsi="Arial" w:cs="Arial"/>
                <w:b/>
                <w:sz w:val="20"/>
                <w:szCs w:val="20"/>
              </w:rPr>
              <w:t>3.1.</w:t>
            </w:r>
            <w:r w:rsidRPr="0076745C">
              <w:rPr>
                <w:rFonts w:ascii="Arial" w:eastAsia="Helvetica" w:hAnsi="Arial" w:cs="Arial"/>
                <w:sz w:val="20"/>
                <w:szCs w:val="20"/>
              </w:rPr>
              <w:t xml:space="preserve"> </w:t>
            </w:r>
            <w:r w:rsidRPr="0076745C">
              <w:rPr>
                <w:rFonts w:ascii="Arial" w:eastAsia="Helvetica" w:hAnsi="Arial" w:cs="Arial"/>
                <w:b/>
                <w:sz w:val="20"/>
                <w:szCs w:val="20"/>
              </w:rPr>
              <w:t>Pretendents</w:t>
            </w:r>
            <w:r w:rsidRPr="0076745C">
              <w:rPr>
                <w:rFonts w:ascii="Arial" w:eastAsia="Helvetica" w:hAnsi="Arial" w:cs="Arial"/>
                <w:sz w:val="20"/>
                <w:szCs w:val="20"/>
              </w:rPr>
              <w:t> ir piegādātājs, kurš ir iesniedzis piedāvājumu.</w:t>
            </w:r>
            <w:r w:rsidRPr="0076745C">
              <w:rPr>
                <w:rFonts w:ascii="Arial" w:eastAsia="Helvetica" w:hAnsi="Arial" w:cs="Arial"/>
                <w:b/>
                <w:sz w:val="20"/>
                <w:szCs w:val="20"/>
              </w:rPr>
              <w:t xml:space="preserve"> Piegādātājs</w:t>
            </w:r>
            <w:r w:rsidRPr="0076745C">
              <w:rPr>
                <w:rFonts w:ascii="Arial" w:eastAsia="Helvetica" w:hAnsi="Arial" w:cs="Arial"/>
                <w:sz w:val="20"/>
                <w:szCs w:val="20"/>
              </w:rPr>
              <w:t> var būt fiziskā vai juridiskā persona vai pasūtītājs, šādu personu apvienība jebkurā to kombinācijā, kas attiecīgi piedāvā tirgū veikt būvdarbus, piegādāt preces vai sniegt pakalpojumus.</w:t>
            </w:r>
          </w:p>
        </w:tc>
        <w:tc>
          <w:tcPr>
            <w:tcW w:w="4536" w:type="dxa"/>
          </w:tcPr>
          <w:p w14:paraId="38226035" w14:textId="77777777" w:rsidR="001D7706" w:rsidRDefault="001D7706" w:rsidP="00A467C8">
            <w:pPr>
              <w:suppressAutoHyphens/>
              <w:spacing w:before="20" w:after="20" w:line="240" w:lineRule="auto"/>
              <w:jc w:val="both"/>
              <w:rPr>
                <w:rFonts w:ascii="Arial" w:eastAsia="Times New Roman" w:hAnsi="Arial" w:cs="Arial"/>
                <w:sz w:val="20"/>
                <w:szCs w:val="20"/>
                <w:lang w:eastAsia="ar-SA"/>
              </w:rPr>
            </w:pPr>
            <w:r w:rsidRPr="00D42E99">
              <w:rPr>
                <w:rFonts w:ascii="Arial" w:eastAsia="Times New Roman" w:hAnsi="Arial" w:cs="Arial"/>
                <w:b/>
                <w:bCs/>
                <w:sz w:val="20"/>
                <w:szCs w:val="20"/>
                <w:lang w:eastAsia="ar-SA"/>
              </w:rPr>
              <w:t>a)</w:t>
            </w:r>
            <w:r>
              <w:rPr>
                <w:rFonts w:ascii="Arial" w:eastAsia="Times New Roman" w:hAnsi="Arial" w:cs="Arial"/>
                <w:sz w:val="20"/>
                <w:szCs w:val="20"/>
                <w:lang w:eastAsia="ar-SA"/>
              </w:rPr>
              <w:t xml:space="preserve"> </w:t>
            </w:r>
            <w:r w:rsidRPr="00D26BF2">
              <w:rPr>
                <w:rFonts w:ascii="Arial" w:eastAsia="Times New Roman" w:hAnsi="Arial" w:cs="Arial"/>
                <w:sz w:val="20"/>
                <w:szCs w:val="20"/>
                <w:lang w:eastAsia="ar-SA"/>
              </w:rPr>
              <w:t>Pieteikums dalībai atklātā konkursā (</w:t>
            </w:r>
            <w:r w:rsidRPr="00A00DEB">
              <w:rPr>
                <w:rFonts w:ascii="Arial" w:eastAsia="Times New Roman" w:hAnsi="Arial" w:cs="Arial"/>
                <w:sz w:val="20"/>
                <w:szCs w:val="20"/>
                <w:lang w:eastAsia="ar-SA"/>
              </w:rPr>
              <w:t>pēc formas – nolikuma 1.pielikums</w:t>
            </w:r>
            <w:r w:rsidRPr="00D26BF2">
              <w:rPr>
                <w:rFonts w:ascii="Arial" w:eastAsia="Times New Roman" w:hAnsi="Arial" w:cs="Arial"/>
                <w:sz w:val="20"/>
                <w:szCs w:val="20"/>
                <w:lang w:eastAsia="ar-SA"/>
              </w:rPr>
              <w:t>);</w:t>
            </w:r>
          </w:p>
          <w:p w14:paraId="19D1A1BB" w14:textId="77777777" w:rsidR="001D7706" w:rsidRPr="00095EE7" w:rsidRDefault="001D7706" w:rsidP="00A467C8">
            <w:pPr>
              <w:suppressAutoHyphens/>
              <w:spacing w:before="20" w:after="20" w:line="240" w:lineRule="auto"/>
              <w:jc w:val="both"/>
              <w:rPr>
                <w:rFonts w:ascii="Arial" w:eastAsia="Times New Roman" w:hAnsi="Arial" w:cs="Arial"/>
                <w:sz w:val="20"/>
                <w:szCs w:val="20"/>
                <w:lang w:eastAsia="ar-SA"/>
              </w:rPr>
            </w:pPr>
            <w:r w:rsidRPr="00D42E99">
              <w:rPr>
                <w:rFonts w:ascii="Arial" w:eastAsia="Times New Roman" w:hAnsi="Arial" w:cs="Arial"/>
                <w:b/>
                <w:bCs/>
                <w:sz w:val="20"/>
                <w:szCs w:val="20"/>
                <w:lang w:eastAsia="ar-SA"/>
              </w:rPr>
              <w:t>b)</w:t>
            </w:r>
            <w:r>
              <w:rPr>
                <w:rFonts w:ascii="Arial" w:eastAsia="Times New Roman" w:hAnsi="Arial" w:cs="Arial"/>
                <w:sz w:val="20"/>
                <w:szCs w:val="20"/>
                <w:lang w:eastAsia="ar-SA"/>
              </w:rPr>
              <w:t xml:space="preserve"> </w:t>
            </w:r>
            <w:r>
              <w:rPr>
                <w:rFonts w:ascii="Arial" w:hAnsi="Arial" w:cs="Arial"/>
                <w:sz w:val="20"/>
                <w:szCs w:val="20"/>
              </w:rPr>
              <w:t>Apliecinājums par neatkarīgi izstrādātu piedāvājumu (</w:t>
            </w:r>
            <w:r w:rsidRPr="00A00DEB">
              <w:rPr>
                <w:rFonts w:ascii="Arial" w:hAnsi="Arial" w:cs="Arial"/>
                <w:sz w:val="20"/>
                <w:szCs w:val="20"/>
              </w:rPr>
              <w:t xml:space="preserve">pēc formas – nolikuma </w:t>
            </w:r>
            <w:r>
              <w:rPr>
                <w:rFonts w:ascii="Arial" w:hAnsi="Arial" w:cs="Arial"/>
                <w:sz w:val="20"/>
                <w:szCs w:val="20"/>
              </w:rPr>
              <w:t>7</w:t>
            </w:r>
            <w:r w:rsidRPr="00A00DEB">
              <w:rPr>
                <w:rFonts w:ascii="Arial" w:hAnsi="Arial" w:cs="Arial"/>
                <w:sz w:val="20"/>
                <w:szCs w:val="20"/>
              </w:rPr>
              <w:t>.pielikums</w:t>
            </w:r>
            <w:r>
              <w:rPr>
                <w:rFonts w:ascii="Arial" w:hAnsi="Arial" w:cs="Arial"/>
                <w:sz w:val="20"/>
                <w:szCs w:val="20"/>
              </w:rPr>
              <w:t>).</w:t>
            </w:r>
          </w:p>
        </w:tc>
      </w:tr>
      <w:tr w:rsidR="001D7706" w:rsidRPr="0076745C" w14:paraId="76A66A48" w14:textId="77777777" w:rsidTr="00A467C8">
        <w:tc>
          <w:tcPr>
            <w:tcW w:w="4820" w:type="dxa"/>
          </w:tcPr>
          <w:p w14:paraId="2D4AE663" w14:textId="77777777" w:rsidR="001D7706" w:rsidRPr="0076745C" w:rsidRDefault="001D7706" w:rsidP="00A467C8">
            <w:pPr>
              <w:pStyle w:val="Bezatstarpm"/>
              <w:spacing w:before="20" w:after="20"/>
              <w:jc w:val="both"/>
              <w:rPr>
                <w:rFonts w:ascii="Arial" w:hAnsi="Arial" w:cs="Arial"/>
                <w:sz w:val="20"/>
                <w:szCs w:val="20"/>
              </w:rPr>
            </w:pPr>
            <w:r w:rsidRPr="0076745C">
              <w:rPr>
                <w:rFonts w:ascii="Arial" w:hAnsi="Arial" w:cs="Arial"/>
                <w:b/>
                <w:sz w:val="20"/>
                <w:szCs w:val="20"/>
              </w:rPr>
              <w:t xml:space="preserve">3.2. </w:t>
            </w:r>
            <w:r w:rsidRPr="0076745C">
              <w:rPr>
                <w:rFonts w:ascii="Arial" w:hAnsi="Arial" w:cs="Arial"/>
                <w:sz w:val="20"/>
                <w:szCs w:val="20"/>
              </w:rPr>
              <w:t>Piegādātājs var balstīties uz citu personu saimnieciskajām un finansiālajām iespējām, ja tas ir nepieciešams konkrētā līguma izpildei, neatkarīgi no savstarpējo attiecību tiesiskā rakstura.</w:t>
            </w:r>
          </w:p>
          <w:p w14:paraId="2D7529B9" w14:textId="77777777" w:rsidR="001D7706" w:rsidRPr="0076745C" w:rsidRDefault="001D7706" w:rsidP="00A467C8">
            <w:pPr>
              <w:pStyle w:val="Bezatstarpm"/>
              <w:spacing w:before="20" w:after="20"/>
              <w:jc w:val="both"/>
              <w:rPr>
                <w:rFonts w:ascii="Arial" w:eastAsia="Helvetica" w:hAnsi="Arial" w:cs="Arial"/>
                <w:b/>
                <w:sz w:val="20"/>
                <w:szCs w:val="20"/>
              </w:rPr>
            </w:pPr>
            <w:r w:rsidRPr="0076745C">
              <w:rPr>
                <w:rFonts w:ascii="Arial" w:hAnsi="Arial" w:cs="Arial"/>
                <w:sz w:val="20"/>
                <w:szCs w:val="20"/>
                <w:u w:val="single"/>
              </w:rPr>
              <w:t>Šajā gadījumā piegādātājs un persona, uz kuras saimnieciskajām un finansiālajām iespējām tas balstās, ir solidāri atbildīgi par iepirkuma līguma izpildi.</w:t>
            </w:r>
            <w:r w:rsidRPr="0076745C">
              <w:rPr>
                <w:rFonts w:ascii="Arial" w:hAnsi="Arial" w:cs="Arial"/>
                <w:sz w:val="20"/>
                <w:szCs w:val="20"/>
              </w:rPr>
              <w:t xml:space="preserve"> </w:t>
            </w:r>
          </w:p>
        </w:tc>
        <w:tc>
          <w:tcPr>
            <w:tcW w:w="4536" w:type="dxa"/>
            <w:vAlign w:val="center"/>
          </w:tcPr>
          <w:p w14:paraId="02CE7C2C" w14:textId="77777777" w:rsidR="001D7706" w:rsidRPr="0076745C" w:rsidRDefault="001D7706" w:rsidP="001D7706">
            <w:pPr>
              <w:pStyle w:val="Bezatstarpm"/>
              <w:numPr>
                <w:ilvl w:val="0"/>
                <w:numId w:val="3"/>
              </w:numPr>
              <w:tabs>
                <w:tab w:val="left" w:pos="430"/>
              </w:tabs>
              <w:suppressAutoHyphens w:val="0"/>
              <w:spacing w:before="20" w:after="20"/>
              <w:ind w:left="0" w:firstLine="34"/>
              <w:jc w:val="both"/>
              <w:rPr>
                <w:rFonts w:ascii="Arial" w:hAnsi="Arial" w:cs="Arial"/>
                <w:sz w:val="20"/>
                <w:szCs w:val="20"/>
              </w:rPr>
            </w:pPr>
            <w:r w:rsidRPr="0076745C">
              <w:rPr>
                <w:rFonts w:ascii="Arial" w:hAnsi="Arial" w:cs="Arial"/>
                <w:sz w:val="20"/>
                <w:szCs w:val="20"/>
              </w:rPr>
              <w:t>Pretendents pierāda pasūtītājam, ka viņa rīcībā būs nepieciešamie resursi, iesniedzot, piemēram, šo personu apliecinājumu vai vienošanos par sadarbību konkrētā līguma izpildē.</w:t>
            </w:r>
          </w:p>
          <w:p w14:paraId="467E4EEB" w14:textId="77777777" w:rsidR="001D7706" w:rsidRPr="0076745C" w:rsidRDefault="001D7706" w:rsidP="001D7706">
            <w:pPr>
              <w:pStyle w:val="Bezatstarpm"/>
              <w:numPr>
                <w:ilvl w:val="0"/>
                <w:numId w:val="3"/>
              </w:numPr>
              <w:tabs>
                <w:tab w:val="left" w:pos="317"/>
              </w:tabs>
              <w:spacing w:before="20" w:after="20"/>
              <w:ind w:left="34" w:firstLine="0"/>
              <w:jc w:val="both"/>
              <w:rPr>
                <w:rFonts w:ascii="Arial" w:hAnsi="Arial" w:cs="Arial"/>
                <w:sz w:val="20"/>
                <w:szCs w:val="20"/>
              </w:rPr>
            </w:pPr>
            <w:r w:rsidRPr="0076745C">
              <w:rPr>
                <w:rFonts w:ascii="Arial" w:hAnsi="Arial" w:cs="Arial"/>
                <w:sz w:val="20"/>
                <w:szCs w:val="20"/>
              </w:rPr>
              <w:t>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p>
        </w:tc>
      </w:tr>
      <w:tr w:rsidR="001D7706" w:rsidRPr="0076745C" w14:paraId="6448CBF1" w14:textId="77777777" w:rsidTr="00A467C8">
        <w:tc>
          <w:tcPr>
            <w:tcW w:w="4820" w:type="dxa"/>
          </w:tcPr>
          <w:p w14:paraId="694845FD" w14:textId="77777777" w:rsidR="001D7706" w:rsidRPr="0076745C" w:rsidRDefault="001D7706" w:rsidP="00A467C8">
            <w:pPr>
              <w:pStyle w:val="Bezatstarpm"/>
              <w:spacing w:before="20" w:after="20"/>
              <w:jc w:val="both"/>
              <w:rPr>
                <w:rFonts w:ascii="Arial" w:hAnsi="Arial" w:cs="Arial"/>
                <w:sz w:val="20"/>
                <w:szCs w:val="20"/>
              </w:rPr>
            </w:pPr>
            <w:r w:rsidRPr="0076745C">
              <w:rPr>
                <w:rFonts w:ascii="Arial" w:hAnsi="Arial" w:cs="Arial"/>
                <w:b/>
                <w:sz w:val="20"/>
                <w:szCs w:val="20"/>
              </w:rPr>
              <w:t xml:space="preserve">3.3. </w:t>
            </w:r>
            <w:r w:rsidRPr="0076745C">
              <w:rPr>
                <w:rFonts w:ascii="Arial" w:hAnsi="Arial" w:cs="Arial"/>
                <w:sz w:val="20"/>
                <w:szCs w:val="20"/>
              </w:rPr>
              <w:t xml:space="preserve">Piegādātājs var balstīties uz citu personu tehniskajām un profesionālajām iespējām, ja tas ir nepieciešams konkrētā iepirkuma līguma izpildei, neatkarīgi no savstarpējo attiecību tiesiskā rakstura. </w:t>
            </w:r>
          </w:p>
          <w:p w14:paraId="14B1E23D" w14:textId="77777777" w:rsidR="001D7706" w:rsidRPr="0076745C" w:rsidRDefault="001D7706" w:rsidP="00A467C8">
            <w:pPr>
              <w:pStyle w:val="Bezatstarpm"/>
              <w:spacing w:before="20" w:after="20"/>
              <w:jc w:val="both"/>
              <w:rPr>
                <w:rFonts w:ascii="Arial" w:eastAsia="Helvetica" w:hAnsi="Arial" w:cs="Arial"/>
                <w:b/>
                <w:sz w:val="20"/>
                <w:szCs w:val="20"/>
              </w:rPr>
            </w:pPr>
            <w:r w:rsidRPr="0076745C">
              <w:rPr>
                <w:rFonts w:ascii="Arial" w:hAnsi="Arial" w:cs="Arial"/>
                <w:sz w:val="20"/>
                <w:szCs w:val="20"/>
                <w:u w:val="single"/>
              </w:rPr>
              <w:t>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tc>
        <w:tc>
          <w:tcPr>
            <w:tcW w:w="4536" w:type="dxa"/>
          </w:tcPr>
          <w:p w14:paraId="07410426" w14:textId="77777777" w:rsidR="001D7706" w:rsidRPr="0076745C" w:rsidRDefault="001D7706" w:rsidP="00A467C8">
            <w:pPr>
              <w:pStyle w:val="Bezatstarpm"/>
              <w:spacing w:before="20" w:after="20"/>
              <w:jc w:val="both"/>
              <w:rPr>
                <w:rFonts w:ascii="Arial" w:hAnsi="Arial" w:cs="Arial"/>
                <w:sz w:val="20"/>
                <w:szCs w:val="20"/>
              </w:rPr>
            </w:pPr>
            <w:r w:rsidRPr="008F51FA">
              <w:rPr>
                <w:rFonts w:ascii="Arial" w:hAnsi="Arial" w:cs="Arial"/>
                <w:sz w:val="20"/>
                <w:szCs w:val="20"/>
              </w:rPr>
              <w:t>Pretendents pierāda Komisijai, ka tā rīcībā būs nepieciešamie resursi, iesniedzot šo personu apliecinājumu vai vienošanos par nepieciešamo resursu nodošanu piegādātāja rīcībā, norādot, kādi resursi pretendenta rīcībā tiks nodoti.</w:t>
            </w:r>
          </w:p>
        </w:tc>
      </w:tr>
      <w:tr w:rsidR="001D7706" w:rsidRPr="0076745C" w14:paraId="60A1F5EA" w14:textId="77777777" w:rsidTr="00A467C8">
        <w:tc>
          <w:tcPr>
            <w:tcW w:w="4820" w:type="dxa"/>
          </w:tcPr>
          <w:p w14:paraId="57C4C7D9" w14:textId="77777777" w:rsidR="001D7706" w:rsidRPr="0076745C" w:rsidRDefault="001D7706" w:rsidP="00A467C8">
            <w:pPr>
              <w:pStyle w:val="Bezatstarpm"/>
              <w:spacing w:before="20" w:after="20"/>
              <w:jc w:val="both"/>
              <w:rPr>
                <w:rFonts w:ascii="Arial" w:hAnsi="Arial" w:cs="Arial"/>
                <w:b/>
                <w:sz w:val="20"/>
                <w:szCs w:val="20"/>
              </w:rPr>
            </w:pPr>
            <w:r w:rsidRPr="0076745C">
              <w:rPr>
                <w:rFonts w:ascii="Arial" w:hAnsi="Arial" w:cs="Arial"/>
                <w:b/>
                <w:sz w:val="20"/>
                <w:szCs w:val="20"/>
              </w:rPr>
              <w:t xml:space="preserve">3.4. </w:t>
            </w:r>
            <w:r w:rsidRPr="0076745C">
              <w:rPr>
                <w:rFonts w:ascii="Arial" w:hAnsi="Arial" w:cs="Arial"/>
                <w:sz w:val="20"/>
                <w:szCs w:val="20"/>
              </w:rPr>
              <w:t>Ja piedāvājumu iesniedz piegādātāju apvienība, piedāvājuma dokumentus paraksta atbilstoši piegādātāju savstarpējās vienošanās nosacījumiem.</w:t>
            </w:r>
            <w:r w:rsidRPr="0076745C">
              <w:rPr>
                <w:rFonts w:ascii="Arial" w:hAnsi="Arial" w:cs="Arial"/>
                <w:b/>
                <w:sz w:val="20"/>
                <w:szCs w:val="20"/>
              </w:rPr>
              <w:t xml:space="preserve"> </w:t>
            </w:r>
          </w:p>
        </w:tc>
        <w:tc>
          <w:tcPr>
            <w:tcW w:w="4536" w:type="dxa"/>
            <w:vMerge w:val="restart"/>
          </w:tcPr>
          <w:p w14:paraId="3333ADDE" w14:textId="77777777" w:rsidR="001D7706" w:rsidRPr="0076745C" w:rsidRDefault="001D7706" w:rsidP="00A467C8">
            <w:pPr>
              <w:pStyle w:val="Bezatstarpm"/>
              <w:spacing w:before="20" w:after="20"/>
              <w:jc w:val="both"/>
              <w:rPr>
                <w:rFonts w:ascii="Arial" w:hAnsi="Arial" w:cs="Arial"/>
                <w:sz w:val="20"/>
                <w:szCs w:val="20"/>
              </w:rPr>
            </w:pPr>
            <w:r w:rsidRPr="0076745C">
              <w:rPr>
                <w:rFonts w:ascii="Arial" w:hAnsi="Arial" w:cs="Arial"/>
                <w:sz w:val="20"/>
                <w:szCs w:val="20"/>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1D7706" w:rsidRPr="0076745C" w14:paraId="557524C8" w14:textId="77777777" w:rsidTr="00A467C8">
        <w:tc>
          <w:tcPr>
            <w:tcW w:w="4820" w:type="dxa"/>
          </w:tcPr>
          <w:p w14:paraId="4063EACC" w14:textId="2E6EC42C" w:rsidR="001D7706" w:rsidRPr="0076745C" w:rsidRDefault="001D7706" w:rsidP="00A467C8">
            <w:pPr>
              <w:pStyle w:val="Bezatstarpm"/>
              <w:spacing w:before="20" w:after="20"/>
              <w:jc w:val="both"/>
              <w:rPr>
                <w:rFonts w:ascii="Arial" w:eastAsia="Helvetica" w:hAnsi="Arial" w:cs="Arial"/>
                <w:sz w:val="20"/>
                <w:szCs w:val="20"/>
              </w:rPr>
            </w:pPr>
            <w:r w:rsidRPr="0076745C">
              <w:rPr>
                <w:rFonts w:ascii="Arial" w:hAnsi="Arial" w:cs="Arial"/>
                <w:b/>
                <w:sz w:val="20"/>
                <w:szCs w:val="20"/>
              </w:rPr>
              <w:t>3.5.</w:t>
            </w:r>
            <w:r w:rsidRPr="0076745C">
              <w:rPr>
                <w:rFonts w:ascii="Arial" w:hAnsi="Arial" w:cs="Arial"/>
                <w:sz w:val="20"/>
                <w:szCs w:val="20"/>
              </w:rPr>
              <w:t xml:space="preserve"> Pretendentam jāiesniedz atlases dokumenti par katru apvienības dalībnieku. Uz katru apvienības dalībnieku attiecas nolikuma 3.6.punkts</w:t>
            </w:r>
            <w:r w:rsidR="009F4245">
              <w:rPr>
                <w:rFonts w:ascii="Arial" w:hAnsi="Arial" w:cs="Arial"/>
                <w:sz w:val="20"/>
                <w:szCs w:val="20"/>
              </w:rPr>
              <w:t xml:space="preserve">, </w:t>
            </w:r>
            <w:r w:rsidRPr="0076745C">
              <w:rPr>
                <w:rFonts w:ascii="Arial" w:hAnsi="Arial" w:cs="Arial"/>
                <w:sz w:val="20"/>
                <w:szCs w:val="20"/>
              </w:rPr>
              <w:t>3.7.punkts</w:t>
            </w:r>
            <w:r w:rsidR="009F4245">
              <w:rPr>
                <w:rFonts w:ascii="Arial" w:hAnsi="Arial" w:cs="Arial"/>
                <w:sz w:val="20"/>
                <w:szCs w:val="20"/>
              </w:rPr>
              <w:t xml:space="preserve"> un 3.8.punkts</w:t>
            </w:r>
            <w:r w:rsidRPr="0076745C">
              <w:rPr>
                <w:rFonts w:ascii="Arial" w:hAnsi="Arial" w:cs="Arial"/>
                <w:sz w:val="20"/>
                <w:szCs w:val="20"/>
              </w:rPr>
              <w:t>, bet pārējos nolikuma punktos izvirzītās prasības jāizpilda piegādātāju apvienībai kopumā, ņemot vērā tās pienākumus iespējamā līguma izpildē.</w:t>
            </w:r>
          </w:p>
        </w:tc>
        <w:tc>
          <w:tcPr>
            <w:tcW w:w="4536" w:type="dxa"/>
            <w:vMerge/>
            <w:vAlign w:val="center"/>
          </w:tcPr>
          <w:p w14:paraId="54337750" w14:textId="77777777" w:rsidR="001D7706" w:rsidRPr="0076745C" w:rsidRDefault="001D7706" w:rsidP="00A467C8">
            <w:pPr>
              <w:pStyle w:val="Bezatstarpm"/>
              <w:spacing w:before="20" w:after="20"/>
              <w:rPr>
                <w:rFonts w:ascii="Arial" w:hAnsi="Arial" w:cs="Arial"/>
                <w:sz w:val="20"/>
                <w:szCs w:val="20"/>
              </w:rPr>
            </w:pPr>
          </w:p>
        </w:tc>
      </w:tr>
      <w:tr w:rsidR="001D7706" w:rsidRPr="0076745C" w14:paraId="2C3D9EBB" w14:textId="77777777" w:rsidTr="00A467C8">
        <w:tc>
          <w:tcPr>
            <w:tcW w:w="4820" w:type="dxa"/>
          </w:tcPr>
          <w:p w14:paraId="0A10FC01" w14:textId="77777777" w:rsidR="001D7706" w:rsidRDefault="001D7706" w:rsidP="009F4245">
            <w:pPr>
              <w:pStyle w:val="Bezatstarpm"/>
              <w:spacing w:after="40" w:line="254" w:lineRule="auto"/>
              <w:jc w:val="both"/>
              <w:rPr>
                <w:rFonts w:ascii="Arial" w:hAnsi="Arial" w:cs="Arial"/>
                <w:sz w:val="20"/>
                <w:szCs w:val="20"/>
              </w:rPr>
            </w:pPr>
            <w:r>
              <w:rPr>
                <w:rFonts w:ascii="Arial" w:eastAsia="TimesNewRomanPSMT" w:hAnsi="Arial" w:cs="Arial"/>
                <w:b/>
                <w:sz w:val="20"/>
                <w:szCs w:val="20"/>
              </w:rPr>
              <w:t>3.6.</w:t>
            </w:r>
            <w:r>
              <w:rPr>
                <w:rFonts w:ascii="Arial" w:eastAsia="TimesNewRomanPSMT" w:hAnsi="Arial" w:cs="Arial"/>
                <w:sz w:val="20"/>
                <w:szCs w:val="20"/>
              </w:rPr>
              <w:t xml:space="preserve"> </w:t>
            </w:r>
            <w:r>
              <w:rPr>
                <w:rFonts w:ascii="Arial" w:hAnsi="Arial" w:cs="Arial"/>
                <w:sz w:val="20"/>
                <w:szCs w:val="20"/>
              </w:rPr>
              <w:t xml:space="preserve">Pretendentu, kuram būtu piešķiramas līguma slēgšanas tiesības, izslēdz no dalības iepirkuma procedūrā, ja uz to attiecināms kāds no PIL 42.panta </w:t>
            </w:r>
            <w:r>
              <w:rPr>
                <w:rFonts w:ascii="Arial" w:hAnsi="Arial" w:cs="Arial"/>
                <w:sz w:val="20"/>
                <w:szCs w:val="20"/>
              </w:rPr>
              <w:lastRenderedPageBreak/>
              <w:t xml:space="preserve">otrās daļas 1., 2., 3., 4., 5., 6., 7., 10., 11., 12., 13., 14. punktā noteiktajiem izslēgšanas iemesliem. </w:t>
            </w:r>
          </w:p>
          <w:p w14:paraId="4BF70035" w14:textId="7368A32C" w:rsidR="001D7706" w:rsidRPr="009F4245" w:rsidRDefault="001D7706" w:rsidP="009F4245">
            <w:pPr>
              <w:pStyle w:val="Bezatstarpm"/>
              <w:spacing w:line="256" w:lineRule="auto"/>
              <w:jc w:val="both"/>
              <w:rPr>
                <w:rFonts w:ascii="Arial" w:hAnsi="Arial" w:cs="Arial"/>
                <w:sz w:val="20"/>
                <w:szCs w:val="20"/>
              </w:rPr>
            </w:pPr>
            <w:r w:rsidRPr="00D96E55">
              <w:rPr>
                <w:rFonts w:ascii="Arial" w:hAnsi="Arial" w:cs="Arial"/>
                <w:sz w:val="20"/>
                <w:szCs w:val="20"/>
              </w:rPr>
              <w:t xml:space="preserve">Pasūtītājs pārbaudi veiks attiecībā </w:t>
            </w:r>
            <w:r>
              <w:rPr>
                <w:rFonts w:ascii="Arial" w:hAnsi="Arial" w:cs="Arial"/>
                <w:sz w:val="20"/>
                <w:szCs w:val="20"/>
              </w:rPr>
              <w:t xml:space="preserve">arī </w:t>
            </w:r>
            <w:r w:rsidRPr="00D96E55">
              <w:rPr>
                <w:rFonts w:ascii="Arial" w:hAnsi="Arial" w:cs="Arial"/>
                <w:sz w:val="20"/>
                <w:szCs w:val="20"/>
              </w:rPr>
              <w:t>uz PIL 42. panta trešās daļas 1., 2. un 3.punktā  minētajām personām.</w:t>
            </w:r>
          </w:p>
        </w:tc>
        <w:tc>
          <w:tcPr>
            <w:tcW w:w="4536" w:type="dxa"/>
          </w:tcPr>
          <w:p w14:paraId="5DCFDE46" w14:textId="77777777" w:rsidR="001D7706" w:rsidRDefault="001D7706" w:rsidP="00A467C8">
            <w:pPr>
              <w:pStyle w:val="Bezatstarpm"/>
              <w:spacing w:line="256" w:lineRule="auto"/>
              <w:jc w:val="both"/>
            </w:pPr>
            <w:r>
              <w:rPr>
                <w:rFonts w:ascii="Arial" w:hAnsi="Arial" w:cs="Arial"/>
                <w:sz w:val="20"/>
                <w:szCs w:val="20"/>
              </w:rPr>
              <w:lastRenderedPageBreak/>
              <w:t>Komisija pretendentu izslēgšanas gadījumus pārbauda Publisko iepirkumu likuma 42.pantā noteiktajā kārtībā.</w:t>
            </w:r>
          </w:p>
          <w:p w14:paraId="0A8F0849" w14:textId="77777777" w:rsidR="001D7706" w:rsidRPr="0076745C" w:rsidRDefault="001D7706" w:rsidP="00A467C8">
            <w:pPr>
              <w:pStyle w:val="Bezatstarpm"/>
              <w:spacing w:before="20" w:after="20"/>
              <w:jc w:val="both"/>
              <w:rPr>
                <w:rFonts w:ascii="Arial" w:hAnsi="Arial" w:cs="Arial"/>
                <w:sz w:val="20"/>
                <w:szCs w:val="20"/>
              </w:rPr>
            </w:pPr>
            <w:r>
              <w:rPr>
                <w:rFonts w:ascii="Arial" w:hAnsi="Arial" w:cs="Arial"/>
                <w:color w:val="000000"/>
                <w:sz w:val="20"/>
                <w:szCs w:val="20"/>
                <w:shd w:val="clear" w:color="auto" w:fill="FFFFFF"/>
              </w:rPr>
              <w:lastRenderedPageBreak/>
              <w:t xml:space="preserve">Ja Komisija konstatē, ka pretendents būtu izslēdzams no dalības iepirkuma procedūrā, pamatojoties uz šajā punktā norādītajiem iemesliem, tas </w:t>
            </w:r>
            <w:r>
              <w:rPr>
                <w:rFonts w:ascii="Arial" w:hAnsi="Arial" w:cs="Arial"/>
                <w:sz w:val="20"/>
                <w:szCs w:val="20"/>
              </w:rPr>
              <w:t>(atbilstoši attiecīgajam izslēgšanas gadījuma veidam) rīkojas saskaņā ar PIL 42. pantā un/vai 43.pantā paredzētajiem risinājumiem un noteikto kārtību.</w:t>
            </w:r>
          </w:p>
        </w:tc>
      </w:tr>
      <w:tr w:rsidR="001D7706" w:rsidRPr="0076745C" w14:paraId="063E6142" w14:textId="77777777" w:rsidTr="00A467C8">
        <w:tc>
          <w:tcPr>
            <w:tcW w:w="4820" w:type="dxa"/>
          </w:tcPr>
          <w:p w14:paraId="52FF26FA" w14:textId="77777777" w:rsidR="001D7706" w:rsidRPr="0076745C" w:rsidRDefault="001D7706" w:rsidP="00A467C8">
            <w:pPr>
              <w:pStyle w:val="Bezatstarpm"/>
              <w:spacing w:before="20" w:after="20"/>
              <w:jc w:val="both"/>
              <w:rPr>
                <w:rFonts w:ascii="Arial" w:hAnsi="Arial" w:cs="Arial"/>
                <w:sz w:val="20"/>
                <w:szCs w:val="20"/>
              </w:rPr>
            </w:pPr>
            <w:r>
              <w:rPr>
                <w:rFonts w:ascii="Arial" w:eastAsia="TimesNewRomanPSMT" w:hAnsi="Arial" w:cs="Arial"/>
                <w:b/>
                <w:sz w:val="20"/>
                <w:szCs w:val="20"/>
              </w:rPr>
              <w:lastRenderedPageBreak/>
              <w:t xml:space="preserve">3.7. </w:t>
            </w:r>
            <w:r>
              <w:rPr>
                <w:rFonts w:ascii="Arial" w:hAnsi="Arial" w:cs="Arial"/>
                <w:sz w:val="20"/>
                <w:szCs w:val="20"/>
              </w:rPr>
              <w:t xml:space="preserve">Pretendentu, kuram būtu piešķiramas līguma slēgšanas tiesības, </w:t>
            </w:r>
            <w:r>
              <w:rPr>
                <w:rFonts w:ascii="Arial" w:eastAsia="Arial" w:hAnsi="Arial" w:cs="Arial"/>
                <w:color w:val="000000"/>
                <w:sz w:val="20"/>
                <w:szCs w:val="20"/>
              </w:rPr>
              <w:t>izslēdz no turpmākās dalības iepirkuma procedūrā, ja uz pretendentu ir attiecināmi Starptautisko un Latvijas Republikas nacionālo sankciju likuma 11.</w:t>
            </w:r>
            <w:r>
              <w:rPr>
                <w:rFonts w:ascii="Arial" w:eastAsia="Arial" w:hAnsi="Arial" w:cs="Arial"/>
                <w:color w:val="000000"/>
                <w:sz w:val="20"/>
                <w:szCs w:val="20"/>
                <w:vertAlign w:val="superscript"/>
              </w:rPr>
              <w:t>1</w:t>
            </w:r>
            <w:r>
              <w:rPr>
                <w:rFonts w:ascii="Arial" w:eastAsia="Arial" w:hAnsi="Arial" w:cs="Arial"/>
                <w:color w:val="000000"/>
                <w:sz w:val="20"/>
                <w:szCs w:val="20"/>
              </w:rPr>
              <w:t xml:space="preserve"> panta pirmajā daļā noteiktie izslēgšanas gadījumi.</w:t>
            </w:r>
          </w:p>
        </w:tc>
        <w:tc>
          <w:tcPr>
            <w:tcW w:w="4536" w:type="dxa"/>
          </w:tcPr>
          <w:p w14:paraId="218723C2" w14:textId="77777777" w:rsidR="001D7706" w:rsidRDefault="001D7706" w:rsidP="00A467C8">
            <w:pPr>
              <w:pStyle w:val="Bezatstarpm"/>
              <w:spacing w:line="256" w:lineRule="auto"/>
              <w:jc w:val="both"/>
              <w:rPr>
                <w:rFonts w:ascii="Arial" w:eastAsia="Arial" w:hAnsi="Arial" w:cs="Arial"/>
                <w:color w:val="000000"/>
                <w:sz w:val="20"/>
                <w:szCs w:val="20"/>
              </w:rPr>
            </w:pPr>
            <w:r>
              <w:rPr>
                <w:rFonts w:ascii="Arial" w:eastAsia="Arial" w:hAnsi="Arial" w:cs="Arial"/>
                <w:color w:val="000000"/>
                <w:sz w:val="20"/>
                <w:szCs w:val="20"/>
              </w:rPr>
              <w:t>Pretendentu izslēgšanas gadījumi tiks pārbaudīti Starptautisko un Latvijas Republikas nacionālo sankciju likuma 11.</w:t>
            </w:r>
            <w:r>
              <w:rPr>
                <w:rFonts w:ascii="Arial" w:eastAsia="Arial" w:hAnsi="Arial" w:cs="Arial"/>
                <w:color w:val="000000"/>
                <w:sz w:val="20"/>
                <w:szCs w:val="20"/>
                <w:vertAlign w:val="superscript"/>
              </w:rPr>
              <w:t>1</w:t>
            </w:r>
            <w:r>
              <w:rPr>
                <w:rFonts w:ascii="Arial" w:eastAsia="Arial" w:hAnsi="Arial" w:cs="Arial"/>
                <w:color w:val="000000"/>
                <w:sz w:val="20"/>
                <w:szCs w:val="20"/>
              </w:rPr>
              <w:t xml:space="preserve"> pantā noteiktajā kārtībā.</w:t>
            </w:r>
          </w:p>
          <w:p w14:paraId="58738245" w14:textId="77777777" w:rsidR="001D7706" w:rsidRDefault="001D7706" w:rsidP="00A467C8">
            <w:pPr>
              <w:pStyle w:val="Bezatstarpm"/>
              <w:spacing w:line="256" w:lineRule="auto"/>
              <w:jc w:val="both"/>
              <w:rPr>
                <w:rFonts w:ascii="Arial" w:eastAsia="Arial" w:hAnsi="Arial" w:cs="Arial"/>
                <w:color w:val="000000"/>
                <w:sz w:val="20"/>
                <w:szCs w:val="20"/>
              </w:rPr>
            </w:pPr>
          </w:p>
          <w:p w14:paraId="62598521" w14:textId="77777777" w:rsidR="001D7706" w:rsidRDefault="001D7706" w:rsidP="00A467C8">
            <w:pPr>
              <w:jc w:val="both"/>
              <w:rPr>
                <w:rFonts w:ascii="Arial" w:eastAsia="Times New Roman" w:hAnsi="Arial" w:cs="Arial"/>
                <w:sz w:val="20"/>
                <w:szCs w:val="20"/>
                <w:lang w:eastAsia="lv-LV"/>
              </w:rPr>
            </w:pPr>
            <w:r>
              <w:rPr>
                <w:rFonts w:ascii="Arial" w:eastAsia="Times New Roman" w:hAnsi="Arial" w:cs="Arial"/>
                <w:sz w:val="20"/>
                <w:szCs w:val="20"/>
                <w:lang w:eastAsia="lv-LV"/>
              </w:rPr>
              <w:t xml:space="preserve">Komisija pārbauda pretendentu publiski pieejamā tīmekļvietnē: </w:t>
            </w:r>
            <w:hyperlink r:id="rId13" w:history="1">
              <w:r>
                <w:rPr>
                  <w:rStyle w:val="Hipersaite"/>
                  <w:rFonts w:ascii="Arial" w:eastAsia="Times New Roman" w:hAnsi="Arial" w:cs="Arial"/>
                  <w:sz w:val="20"/>
                  <w:szCs w:val="20"/>
                  <w:lang w:eastAsia="lv-LV"/>
                </w:rPr>
                <w:t>https://www.lursoft.lv/</w:t>
              </w:r>
            </w:hyperlink>
            <w:r w:rsidRPr="009F4245">
              <w:t>.</w:t>
            </w:r>
            <w:r w:rsidRPr="009F4245">
              <w:rPr>
                <w:rFonts w:ascii="Arial" w:eastAsia="Times New Roman" w:hAnsi="Arial" w:cs="Arial"/>
                <w:sz w:val="20"/>
                <w:szCs w:val="20"/>
                <w:lang w:eastAsia="lv-LV"/>
              </w:rPr>
              <w:t xml:space="preserve"> </w:t>
            </w:r>
          </w:p>
          <w:p w14:paraId="54F2A69E" w14:textId="77777777" w:rsidR="001D7706" w:rsidRPr="007C3EF1" w:rsidRDefault="001D7706" w:rsidP="001D7706">
            <w:pPr>
              <w:spacing w:after="0"/>
              <w:jc w:val="both"/>
              <w:rPr>
                <w:rFonts w:ascii="Arial" w:eastAsia="Times New Roman" w:hAnsi="Arial" w:cs="Arial"/>
                <w:sz w:val="20"/>
                <w:szCs w:val="20"/>
                <w:lang w:eastAsia="lv-LV"/>
              </w:rPr>
            </w:pPr>
            <w:r w:rsidRPr="007C3EF1">
              <w:rPr>
                <w:rFonts w:ascii="Arial" w:eastAsia="Times New Roman" w:hAnsi="Arial" w:cs="Arial"/>
                <w:sz w:val="20"/>
                <w:szCs w:val="20"/>
                <w:lang w:eastAsia="lv-LV"/>
              </w:rPr>
              <w:t>Ārvalstu uzņēmumiem pēc Komisijas pieprasījuma jāiesniedz:</w:t>
            </w:r>
          </w:p>
          <w:p w14:paraId="7BEEE3FF" w14:textId="77777777" w:rsidR="001D7706" w:rsidRPr="007C3EF1" w:rsidRDefault="001D7706" w:rsidP="001D7706">
            <w:pPr>
              <w:spacing w:after="0"/>
              <w:jc w:val="both"/>
              <w:rPr>
                <w:rFonts w:ascii="Arial" w:eastAsia="Times New Roman" w:hAnsi="Arial" w:cs="Arial"/>
                <w:sz w:val="20"/>
                <w:szCs w:val="20"/>
                <w:lang w:eastAsia="lv-LV"/>
              </w:rPr>
            </w:pPr>
            <w:r w:rsidRPr="007C3EF1">
              <w:rPr>
                <w:rFonts w:ascii="Arial" w:eastAsia="Times New Roman" w:hAnsi="Arial" w:cs="Arial"/>
                <w:sz w:val="20"/>
                <w:szCs w:val="20"/>
                <w:lang w:eastAsia="lv-LV"/>
              </w:rPr>
              <w:t>- attiecīgas ārvalstu iestādes izziņa par valdes/ padomes sastāvu;</w:t>
            </w:r>
          </w:p>
          <w:p w14:paraId="1CFF391A" w14:textId="16AD9D5C" w:rsidR="001D7706" w:rsidRPr="0076745C" w:rsidRDefault="001D7706" w:rsidP="001D7706">
            <w:pPr>
              <w:pStyle w:val="Bezatstarpm"/>
              <w:spacing w:before="20" w:after="20"/>
              <w:jc w:val="both"/>
              <w:rPr>
                <w:rFonts w:ascii="Arial" w:hAnsi="Arial" w:cs="Arial"/>
                <w:sz w:val="20"/>
                <w:szCs w:val="20"/>
              </w:rPr>
            </w:pPr>
            <w:r w:rsidRPr="007C3EF1">
              <w:rPr>
                <w:rFonts w:ascii="Arial" w:hAnsi="Arial" w:cs="Arial"/>
                <w:sz w:val="20"/>
                <w:szCs w:val="20"/>
                <w:lang w:eastAsia="lv-LV"/>
              </w:rPr>
              <w:t>- pretendenta apliecinājums, ka izziņā norādītā informācija joprojām ir aktuāla.</w:t>
            </w:r>
          </w:p>
        </w:tc>
      </w:tr>
      <w:tr w:rsidR="001D7706" w:rsidRPr="0076745C" w14:paraId="4C24ED92" w14:textId="77777777" w:rsidTr="00A467C8">
        <w:tc>
          <w:tcPr>
            <w:tcW w:w="4820" w:type="dxa"/>
          </w:tcPr>
          <w:p w14:paraId="2225C70B" w14:textId="77777777" w:rsidR="001D7706" w:rsidRDefault="001D7706" w:rsidP="00A467C8">
            <w:pPr>
              <w:pStyle w:val="Bezatstarpm"/>
              <w:spacing w:before="20" w:after="20"/>
              <w:jc w:val="both"/>
              <w:rPr>
                <w:rFonts w:ascii="Arial" w:eastAsia="TimesNewRomanPSMT" w:hAnsi="Arial" w:cs="Arial"/>
                <w:b/>
                <w:sz w:val="20"/>
                <w:szCs w:val="20"/>
              </w:rPr>
            </w:pPr>
            <w:r>
              <w:rPr>
                <w:rFonts w:ascii="Arial" w:hAnsi="Arial" w:cs="Arial"/>
                <w:b/>
                <w:sz w:val="20"/>
                <w:szCs w:val="20"/>
              </w:rPr>
              <w:t>3.8.</w:t>
            </w:r>
            <w:r>
              <w:rPr>
                <w:rFonts w:ascii="Arial" w:hAnsi="Arial" w:cs="Arial"/>
                <w:sz w:val="20"/>
                <w:szCs w:val="20"/>
              </w:rPr>
              <w:t xml:space="preserve"> Pretendents ir reģistrēts, licencēts un/vai sertificēts atbilstoši attiecīgās valsts normatīvo aktu prasībām, tiesīgs veikt Pasūtītājam nepieciešamās piegādes.</w:t>
            </w:r>
          </w:p>
        </w:tc>
        <w:tc>
          <w:tcPr>
            <w:tcW w:w="4536" w:type="dxa"/>
          </w:tcPr>
          <w:p w14:paraId="1E51AEF7" w14:textId="77777777" w:rsidR="001D7706" w:rsidRDefault="001D7706" w:rsidP="00A467C8">
            <w:pPr>
              <w:pStyle w:val="Bezatstarpm"/>
              <w:spacing w:line="256" w:lineRule="auto"/>
              <w:jc w:val="both"/>
            </w:pPr>
            <w:r>
              <w:rPr>
                <w:rFonts w:ascii="Arial" w:hAnsi="Arial" w:cs="Arial"/>
                <w:b/>
                <w:sz w:val="20"/>
                <w:szCs w:val="20"/>
              </w:rPr>
              <w:t>a)</w:t>
            </w:r>
            <w:r>
              <w:rPr>
                <w:rFonts w:ascii="Arial" w:hAnsi="Arial" w:cs="Arial"/>
                <w:sz w:val="20"/>
                <w:szCs w:val="20"/>
              </w:rPr>
              <w:t xml:space="preserve"> Komisija pārliecinās par pretendenta reģistrācijas faktu pēc Uzņēmumu reģistra datiem tīmekļvietnē </w:t>
            </w:r>
            <w:hyperlink r:id="rId14" w:history="1">
              <w:r w:rsidRPr="00562772">
                <w:rPr>
                  <w:rStyle w:val="Hipersaite"/>
                  <w:rFonts w:ascii="Arial" w:hAnsi="Arial" w:cs="Arial"/>
                  <w:sz w:val="20"/>
                  <w:szCs w:val="20"/>
                </w:rPr>
                <w:t>https://info.ur.gov.lv/</w:t>
              </w:r>
            </w:hyperlink>
            <w:r>
              <w:t>.</w:t>
            </w:r>
          </w:p>
          <w:p w14:paraId="3EB1F586" w14:textId="77777777" w:rsidR="001D7706" w:rsidRDefault="001D7706" w:rsidP="00A467C8">
            <w:pPr>
              <w:pStyle w:val="Bezatstarpm"/>
              <w:spacing w:line="256" w:lineRule="auto"/>
              <w:jc w:val="both"/>
              <w:rPr>
                <w:rFonts w:ascii="Arial" w:eastAsia="Arial" w:hAnsi="Arial" w:cs="Arial"/>
                <w:color w:val="000000"/>
                <w:sz w:val="20"/>
                <w:szCs w:val="20"/>
              </w:rPr>
            </w:pPr>
            <w:r>
              <w:rPr>
                <w:rFonts w:ascii="Arial" w:hAnsi="Arial" w:cs="Arial"/>
                <w:b/>
                <w:sz w:val="20"/>
                <w:szCs w:val="20"/>
              </w:rPr>
              <w:t>b)</w:t>
            </w:r>
            <w:r>
              <w:rPr>
                <w:rFonts w:ascii="Arial" w:hAnsi="Arial" w:cs="Arial"/>
                <w:sz w:val="20"/>
                <w:szCs w:val="20"/>
              </w:rPr>
              <w:t xml:space="preserve"> Ārvalstī reģistrētam pretendentam, kas nav reģistrēts Uzņēmumu reģistrā, reģistrācija ir jāapliecina atbilstoši attiecīgās valsts nosacījumiem (piemēram, norādot publiski pieejamu reģistru, kur pasūtītājs varētu pārliecināties par pretendenta reģistrācijas faktu).</w:t>
            </w:r>
          </w:p>
        </w:tc>
      </w:tr>
      <w:tr w:rsidR="001D7706" w:rsidRPr="00095EE7" w14:paraId="25A47DD6" w14:textId="77777777" w:rsidTr="00A467C8">
        <w:trPr>
          <w:trHeight w:val="846"/>
        </w:trPr>
        <w:tc>
          <w:tcPr>
            <w:tcW w:w="4820" w:type="dxa"/>
            <w:tcBorders>
              <w:bottom w:val="single" w:sz="4" w:space="0" w:color="auto"/>
            </w:tcBorders>
          </w:tcPr>
          <w:p w14:paraId="3FBAD65A" w14:textId="50407453" w:rsidR="001D7706" w:rsidRPr="00095EE7" w:rsidRDefault="001D7706" w:rsidP="00A467C8">
            <w:pPr>
              <w:pStyle w:val="Bezatstarpm"/>
              <w:spacing w:before="20" w:after="20"/>
              <w:jc w:val="both"/>
              <w:rPr>
                <w:rFonts w:ascii="Arial" w:hAnsi="Arial" w:cs="Arial"/>
                <w:sz w:val="20"/>
                <w:szCs w:val="20"/>
              </w:rPr>
            </w:pPr>
            <w:r w:rsidRPr="00095EE7">
              <w:rPr>
                <w:rFonts w:ascii="Arial" w:hAnsi="Arial" w:cs="Arial"/>
                <w:b/>
                <w:sz w:val="20"/>
                <w:szCs w:val="20"/>
              </w:rPr>
              <w:t>3.</w:t>
            </w:r>
            <w:r>
              <w:rPr>
                <w:rFonts w:ascii="Arial" w:hAnsi="Arial" w:cs="Arial"/>
                <w:b/>
                <w:sz w:val="20"/>
                <w:szCs w:val="20"/>
              </w:rPr>
              <w:t>9</w:t>
            </w:r>
            <w:r w:rsidRPr="00095EE7">
              <w:rPr>
                <w:rFonts w:ascii="Arial" w:hAnsi="Arial" w:cs="Arial"/>
                <w:b/>
                <w:sz w:val="20"/>
                <w:szCs w:val="20"/>
              </w:rPr>
              <w:t>.</w:t>
            </w:r>
            <w:r w:rsidRPr="00095EE7">
              <w:rPr>
                <w:rFonts w:ascii="Arial" w:hAnsi="Arial" w:cs="Arial"/>
                <w:sz w:val="20"/>
                <w:szCs w:val="20"/>
              </w:rPr>
              <w:t xml:space="preserve"> </w:t>
            </w:r>
            <w:r w:rsidRPr="00095EE7">
              <w:rPr>
                <w:rFonts w:ascii="Arial" w:hAnsi="Arial" w:cs="Arial"/>
                <w:color w:val="000000"/>
                <w:sz w:val="20"/>
                <w:szCs w:val="20"/>
              </w:rPr>
              <w:t xml:space="preserve">Pretendentam iepriekšējo 3 </w:t>
            </w:r>
            <w:r w:rsidRPr="00095EE7">
              <w:rPr>
                <w:rFonts w:ascii="Arial" w:hAnsi="Arial" w:cs="Arial"/>
                <w:i/>
                <w:iCs/>
                <w:color w:val="000000"/>
                <w:sz w:val="20"/>
                <w:szCs w:val="20"/>
              </w:rPr>
              <w:t>(trīs)</w:t>
            </w:r>
            <w:r w:rsidRPr="00095EE7">
              <w:rPr>
                <w:rFonts w:ascii="Arial" w:hAnsi="Arial" w:cs="Arial"/>
                <w:color w:val="000000"/>
                <w:sz w:val="20"/>
                <w:szCs w:val="20"/>
              </w:rPr>
              <w:t xml:space="preserve"> gadu laikā (</w:t>
            </w:r>
            <w:r w:rsidRPr="00095EE7">
              <w:rPr>
                <w:rFonts w:ascii="Arial" w:hAnsi="Arial" w:cs="Arial"/>
                <w:i/>
                <w:iCs/>
                <w:color w:val="000000"/>
                <w:sz w:val="20"/>
                <w:szCs w:val="20"/>
              </w:rPr>
              <w:t>202</w:t>
            </w:r>
            <w:r w:rsidR="005550B6">
              <w:rPr>
                <w:rFonts w:ascii="Arial" w:hAnsi="Arial" w:cs="Arial"/>
                <w:i/>
                <w:iCs/>
                <w:color w:val="000000"/>
                <w:sz w:val="20"/>
                <w:szCs w:val="20"/>
              </w:rPr>
              <w:t>3</w:t>
            </w:r>
            <w:r w:rsidRPr="00095EE7">
              <w:rPr>
                <w:rFonts w:ascii="Arial" w:hAnsi="Arial" w:cs="Arial"/>
                <w:i/>
                <w:iCs/>
                <w:color w:val="000000"/>
                <w:sz w:val="20"/>
                <w:szCs w:val="20"/>
              </w:rPr>
              <w:t>., 202</w:t>
            </w:r>
            <w:r>
              <w:rPr>
                <w:rFonts w:ascii="Arial" w:hAnsi="Arial" w:cs="Arial"/>
                <w:i/>
                <w:iCs/>
                <w:color w:val="000000"/>
                <w:sz w:val="20"/>
                <w:szCs w:val="20"/>
              </w:rPr>
              <w:t>4</w:t>
            </w:r>
            <w:r w:rsidRPr="00095EE7">
              <w:rPr>
                <w:rFonts w:ascii="Arial" w:hAnsi="Arial" w:cs="Arial"/>
                <w:i/>
                <w:iCs/>
                <w:color w:val="000000"/>
                <w:sz w:val="20"/>
                <w:szCs w:val="20"/>
              </w:rPr>
              <w:t>., 202</w:t>
            </w:r>
            <w:r>
              <w:rPr>
                <w:rFonts w:ascii="Arial" w:hAnsi="Arial" w:cs="Arial"/>
                <w:i/>
                <w:iCs/>
                <w:color w:val="000000"/>
                <w:sz w:val="20"/>
                <w:szCs w:val="20"/>
              </w:rPr>
              <w:t>5</w:t>
            </w:r>
            <w:r w:rsidRPr="00095EE7">
              <w:rPr>
                <w:rFonts w:ascii="Arial" w:hAnsi="Arial" w:cs="Arial"/>
                <w:i/>
                <w:iCs/>
                <w:color w:val="000000"/>
                <w:sz w:val="20"/>
                <w:szCs w:val="20"/>
              </w:rPr>
              <w:t>.gadā un 202</w:t>
            </w:r>
            <w:r>
              <w:rPr>
                <w:rFonts w:ascii="Arial" w:hAnsi="Arial" w:cs="Arial"/>
                <w:i/>
                <w:iCs/>
                <w:color w:val="000000"/>
                <w:sz w:val="20"/>
                <w:szCs w:val="20"/>
              </w:rPr>
              <w:t>6</w:t>
            </w:r>
            <w:r w:rsidRPr="00095EE7">
              <w:rPr>
                <w:rFonts w:ascii="Arial" w:hAnsi="Arial" w:cs="Arial"/>
                <w:i/>
                <w:iCs/>
                <w:color w:val="000000"/>
                <w:sz w:val="20"/>
                <w:szCs w:val="20"/>
              </w:rPr>
              <w:t>.gadā līdz piedāvājumu iesniegšanas termiņa beigām</w:t>
            </w:r>
            <w:r w:rsidRPr="00095EE7">
              <w:rPr>
                <w:rFonts w:ascii="Arial" w:hAnsi="Arial" w:cs="Arial"/>
                <w:color w:val="000000"/>
                <w:sz w:val="20"/>
                <w:szCs w:val="20"/>
              </w:rPr>
              <w:t xml:space="preserve">) </w:t>
            </w:r>
            <w:r w:rsidRPr="00095EE7">
              <w:rPr>
                <w:rFonts w:ascii="Arial" w:hAnsi="Arial" w:cs="Arial"/>
                <w:sz w:val="20"/>
                <w:szCs w:val="20"/>
              </w:rPr>
              <w:t>ir pieredze vismaz 1 (</w:t>
            </w:r>
            <w:r w:rsidRPr="00095EE7">
              <w:rPr>
                <w:rFonts w:ascii="Arial" w:hAnsi="Arial" w:cs="Arial"/>
                <w:i/>
                <w:sz w:val="20"/>
                <w:szCs w:val="20"/>
              </w:rPr>
              <w:t>viena</w:t>
            </w:r>
            <w:r w:rsidRPr="00095EE7">
              <w:rPr>
                <w:rFonts w:ascii="Arial" w:hAnsi="Arial" w:cs="Arial"/>
                <w:sz w:val="20"/>
                <w:szCs w:val="20"/>
              </w:rPr>
              <w:t xml:space="preserve">) līdzīga līguma izpildē, kura ietvaros veikta sporta inventāra piegāde par kopējo līgumcenu vismaz </w:t>
            </w:r>
            <w:r>
              <w:rPr>
                <w:rFonts w:ascii="Arial" w:hAnsi="Arial" w:cs="Arial"/>
                <w:sz w:val="20"/>
                <w:szCs w:val="20"/>
              </w:rPr>
              <w:t>3</w:t>
            </w:r>
            <w:r w:rsidR="009F4245">
              <w:rPr>
                <w:rFonts w:ascii="Arial" w:hAnsi="Arial" w:cs="Arial"/>
                <w:sz w:val="20"/>
                <w:szCs w:val="20"/>
              </w:rPr>
              <w:t xml:space="preserve"> </w:t>
            </w:r>
            <w:r>
              <w:rPr>
                <w:rFonts w:ascii="Arial" w:hAnsi="Arial" w:cs="Arial"/>
                <w:sz w:val="20"/>
                <w:szCs w:val="20"/>
              </w:rPr>
              <w:t>5</w:t>
            </w:r>
            <w:r w:rsidRPr="00095EE7">
              <w:rPr>
                <w:rFonts w:ascii="Arial" w:hAnsi="Arial" w:cs="Arial"/>
                <w:sz w:val="20"/>
                <w:szCs w:val="20"/>
              </w:rPr>
              <w:t>00,00 EUR (</w:t>
            </w:r>
            <w:r>
              <w:rPr>
                <w:rFonts w:ascii="Arial" w:hAnsi="Arial" w:cs="Arial"/>
                <w:sz w:val="20"/>
                <w:szCs w:val="20"/>
              </w:rPr>
              <w:t>trīs</w:t>
            </w:r>
            <w:r w:rsidRPr="00095EE7">
              <w:rPr>
                <w:rFonts w:ascii="Arial" w:hAnsi="Arial" w:cs="Arial"/>
                <w:sz w:val="20"/>
                <w:szCs w:val="20"/>
              </w:rPr>
              <w:t xml:space="preserve"> tūkstoši </w:t>
            </w:r>
            <w:r>
              <w:rPr>
                <w:rFonts w:ascii="Arial" w:hAnsi="Arial" w:cs="Arial"/>
                <w:sz w:val="20"/>
                <w:szCs w:val="20"/>
              </w:rPr>
              <w:t xml:space="preserve">pieci simti </w:t>
            </w:r>
            <w:proofErr w:type="spellStart"/>
            <w:r w:rsidRPr="00095EE7">
              <w:rPr>
                <w:rFonts w:ascii="Arial" w:hAnsi="Arial" w:cs="Arial"/>
                <w:i/>
                <w:iCs/>
                <w:sz w:val="20"/>
                <w:szCs w:val="20"/>
              </w:rPr>
              <w:t>euro</w:t>
            </w:r>
            <w:proofErr w:type="spellEnd"/>
            <w:r w:rsidRPr="00095EE7">
              <w:rPr>
                <w:rFonts w:ascii="Arial" w:hAnsi="Arial" w:cs="Arial"/>
                <w:sz w:val="20"/>
                <w:szCs w:val="20"/>
              </w:rPr>
              <w:t>), neskaitot PVN.</w:t>
            </w:r>
          </w:p>
        </w:tc>
        <w:tc>
          <w:tcPr>
            <w:tcW w:w="4536" w:type="dxa"/>
            <w:tcBorders>
              <w:bottom w:val="single" w:sz="4" w:space="0" w:color="auto"/>
            </w:tcBorders>
          </w:tcPr>
          <w:p w14:paraId="7DBE0C24" w14:textId="77777777" w:rsidR="001D7706" w:rsidRPr="00095EE7" w:rsidRDefault="001D7706" w:rsidP="00A467C8">
            <w:pPr>
              <w:tabs>
                <w:tab w:val="left" w:pos="1022"/>
                <w:tab w:val="num" w:pos="2880"/>
              </w:tabs>
              <w:autoSpaceDE w:val="0"/>
              <w:spacing w:before="20" w:after="20" w:line="240" w:lineRule="auto"/>
              <w:jc w:val="both"/>
              <w:rPr>
                <w:rFonts w:ascii="Arial" w:hAnsi="Arial" w:cs="Arial"/>
                <w:sz w:val="20"/>
                <w:szCs w:val="20"/>
              </w:rPr>
            </w:pPr>
            <w:r w:rsidRPr="00095EE7">
              <w:rPr>
                <w:rFonts w:ascii="Arial" w:hAnsi="Arial" w:cs="Arial"/>
                <w:b/>
                <w:bCs/>
                <w:sz w:val="20"/>
                <w:szCs w:val="20"/>
              </w:rPr>
              <w:t>a)</w:t>
            </w:r>
            <w:r w:rsidRPr="00095EE7">
              <w:rPr>
                <w:rFonts w:ascii="Arial" w:hAnsi="Arial" w:cs="Arial"/>
                <w:sz w:val="20"/>
                <w:szCs w:val="20"/>
              </w:rPr>
              <w:t xml:space="preserve"> Informācija par iepriekšējo pieredzi (pēc formas – nolikuma 3.pielikums);</w:t>
            </w:r>
          </w:p>
          <w:p w14:paraId="7EE4ABEC" w14:textId="70BDE471" w:rsidR="001D7706" w:rsidRPr="00095EE7" w:rsidRDefault="001D7706" w:rsidP="00A467C8">
            <w:pPr>
              <w:tabs>
                <w:tab w:val="left" w:pos="1022"/>
                <w:tab w:val="num" w:pos="2880"/>
              </w:tabs>
              <w:autoSpaceDE w:val="0"/>
              <w:spacing w:before="20" w:after="20" w:line="240" w:lineRule="auto"/>
              <w:jc w:val="both"/>
              <w:rPr>
                <w:rFonts w:ascii="Arial" w:hAnsi="Arial" w:cs="Arial"/>
                <w:sz w:val="20"/>
                <w:szCs w:val="20"/>
              </w:rPr>
            </w:pPr>
            <w:r w:rsidRPr="00095EE7">
              <w:rPr>
                <w:rFonts w:ascii="Arial" w:hAnsi="Arial" w:cs="Arial"/>
                <w:b/>
                <w:bCs/>
                <w:sz w:val="20"/>
                <w:szCs w:val="20"/>
              </w:rPr>
              <w:t>b)</w:t>
            </w:r>
            <w:r w:rsidRPr="00095EE7">
              <w:rPr>
                <w:rFonts w:ascii="Arial" w:hAnsi="Arial" w:cs="Arial"/>
                <w:sz w:val="20"/>
                <w:szCs w:val="20"/>
              </w:rPr>
              <w:t xml:space="preserve"> Attiecīgā līguma pasūtītāja atsauksme vai jebkurš cits dokuments (piemēram, abpusēji parakstīts nodošanas-pieņemšanas akts, rēķins</w:t>
            </w:r>
            <w:r w:rsidR="006342DB">
              <w:rPr>
                <w:rFonts w:ascii="Arial" w:hAnsi="Arial" w:cs="Arial"/>
                <w:sz w:val="20"/>
                <w:szCs w:val="20"/>
              </w:rPr>
              <w:t xml:space="preserve"> un apmaksu apstiprinošs dokuments</w:t>
            </w:r>
            <w:r w:rsidRPr="00095EE7">
              <w:rPr>
                <w:rFonts w:ascii="Arial" w:hAnsi="Arial" w:cs="Arial"/>
                <w:sz w:val="20"/>
                <w:szCs w:val="20"/>
              </w:rPr>
              <w:t xml:space="preserve"> u.c.), kas apliecina uzrādīto pieredzi.</w:t>
            </w:r>
          </w:p>
        </w:tc>
      </w:tr>
      <w:tr w:rsidR="001D7706" w:rsidRPr="0076745C" w14:paraId="48EFD970" w14:textId="77777777" w:rsidTr="00A467C8">
        <w:trPr>
          <w:trHeight w:val="1326"/>
        </w:trPr>
        <w:tc>
          <w:tcPr>
            <w:tcW w:w="9356" w:type="dxa"/>
            <w:gridSpan w:val="2"/>
            <w:tcBorders>
              <w:bottom w:val="single" w:sz="4" w:space="0" w:color="auto"/>
            </w:tcBorders>
          </w:tcPr>
          <w:p w14:paraId="327C5362" w14:textId="77777777" w:rsidR="001D7706" w:rsidRPr="00656869" w:rsidRDefault="001D7706" w:rsidP="00A467C8">
            <w:pPr>
              <w:pStyle w:val="Bezatstarpm"/>
              <w:spacing w:before="20" w:after="20"/>
              <w:jc w:val="both"/>
              <w:rPr>
                <w:rFonts w:ascii="Arial" w:hAnsi="Arial" w:cs="Arial"/>
                <w:sz w:val="20"/>
                <w:szCs w:val="20"/>
              </w:rPr>
            </w:pPr>
            <w:r w:rsidRPr="009B5540">
              <w:rPr>
                <w:rFonts w:ascii="Arial" w:hAnsi="Arial" w:cs="Arial"/>
                <w:b/>
                <w:bCs/>
                <w:sz w:val="20"/>
                <w:szCs w:val="20"/>
              </w:rPr>
              <w:t>3.</w:t>
            </w:r>
            <w:r>
              <w:rPr>
                <w:rFonts w:ascii="Arial" w:hAnsi="Arial" w:cs="Arial"/>
                <w:b/>
                <w:bCs/>
                <w:sz w:val="20"/>
                <w:szCs w:val="20"/>
              </w:rPr>
              <w:t>10</w:t>
            </w:r>
            <w:r w:rsidRPr="009B5540">
              <w:rPr>
                <w:rFonts w:ascii="Arial" w:hAnsi="Arial" w:cs="Arial"/>
                <w:b/>
                <w:bCs/>
                <w:sz w:val="20"/>
                <w:szCs w:val="20"/>
              </w:rPr>
              <w:t>.</w:t>
            </w:r>
            <w:r w:rsidRPr="009B5540">
              <w:rPr>
                <w:rFonts w:ascii="Arial" w:hAnsi="Arial" w:cs="Arial"/>
                <w:sz w:val="20"/>
                <w:szCs w:val="20"/>
              </w:rPr>
              <w:t xml:space="preserve"> </w:t>
            </w:r>
            <w:r w:rsidRPr="00CD26F2">
              <w:rPr>
                <w:rFonts w:ascii="Arial" w:hAnsi="Arial" w:cs="Arial"/>
                <w:sz w:val="20"/>
                <w:szCs w:val="20"/>
              </w:rPr>
              <w:t xml:space="preserve">Ja Pretendents līguma izpildē ir paredzējis piesaistīt citus uzņēmējus (apakšuzņēmējus), informāciju norāda </w:t>
            </w:r>
            <w:r>
              <w:rPr>
                <w:rFonts w:ascii="Arial" w:hAnsi="Arial" w:cs="Arial"/>
                <w:sz w:val="20"/>
                <w:szCs w:val="20"/>
              </w:rPr>
              <w:t>pieteikumā atklātam konkursam</w:t>
            </w:r>
            <w:r w:rsidRPr="00137193">
              <w:rPr>
                <w:rFonts w:ascii="Arial" w:hAnsi="Arial" w:cs="Arial"/>
                <w:sz w:val="20"/>
                <w:szCs w:val="20"/>
              </w:rPr>
              <w:t xml:space="preserve"> (</w:t>
            </w:r>
            <w:r w:rsidRPr="00656869">
              <w:rPr>
                <w:rFonts w:ascii="Arial" w:hAnsi="Arial" w:cs="Arial"/>
                <w:sz w:val="20"/>
                <w:szCs w:val="20"/>
              </w:rPr>
              <w:t xml:space="preserve">nolikuma 1.pielikums) un piedāvājumam pievieno vienošanos ar katru apakšuzņēmēju par konkrētu darbu izpildi vai apakšuzņēmēja apliecinājumu par dalību līguma izpildē, ja līgums tiktu piešķirts pretendentam. </w:t>
            </w:r>
          </w:p>
          <w:p w14:paraId="6697ABDE" w14:textId="77777777" w:rsidR="001D7706" w:rsidRPr="00656869" w:rsidRDefault="001D7706" w:rsidP="00A467C8">
            <w:pPr>
              <w:pStyle w:val="Bezatstarpm"/>
              <w:spacing w:before="20" w:after="20"/>
              <w:jc w:val="both"/>
              <w:rPr>
                <w:rFonts w:ascii="Arial" w:hAnsi="Arial" w:cs="Arial"/>
                <w:sz w:val="20"/>
                <w:szCs w:val="20"/>
              </w:rPr>
            </w:pPr>
            <w:r w:rsidRPr="00656869">
              <w:rPr>
                <w:rFonts w:ascii="Arial" w:hAnsi="Arial" w:cs="Arial"/>
                <w:sz w:val="20"/>
                <w:szCs w:val="20"/>
              </w:rPr>
              <w:t>Informācija jānorāda par visiem apakšuzņēmējiem, kurus plānots piesaistīt līguma izpildē.</w:t>
            </w:r>
          </w:p>
          <w:p w14:paraId="63A9589C" w14:textId="77777777" w:rsidR="001D7706" w:rsidRPr="00656869" w:rsidRDefault="001D7706" w:rsidP="00A467C8">
            <w:pPr>
              <w:pStyle w:val="Bezatstarpm"/>
              <w:spacing w:before="20" w:after="20"/>
              <w:jc w:val="both"/>
              <w:rPr>
                <w:rFonts w:ascii="Arial" w:hAnsi="Arial" w:cs="Arial"/>
                <w:sz w:val="20"/>
                <w:szCs w:val="20"/>
              </w:rPr>
            </w:pPr>
          </w:p>
          <w:p w14:paraId="72B94743" w14:textId="77777777" w:rsidR="001D7706" w:rsidRPr="009B5540" w:rsidRDefault="001D7706" w:rsidP="00A467C8">
            <w:pPr>
              <w:tabs>
                <w:tab w:val="left" w:pos="1022"/>
                <w:tab w:val="num" w:pos="2880"/>
              </w:tabs>
              <w:autoSpaceDE w:val="0"/>
              <w:spacing w:before="20" w:after="20" w:line="240" w:lineRule="auto"/>
              <w:jc w:val="both"/>
              <w:rPr>
                <w:rFonts w:ascii="Arial" w:hAnsi="Arial" w:cs="Arial"/>
                <w:b/>
                <w:sz w:val="20"/>
                <w:szCs w:val="20"/>
              </w:rPr>
            </w:pPr>
            <w:r w:rsidRPr="00656869">
              <w:rPr>
                <w:rFonts w:ascii="Arial" w:hAnsi="Arial" w:cs="Arial"/>
                <w:sz w:val="20"/>
                <w:szCs w:val="20"/>
              </w:rPr>
              <w:t>Ja pretendents līguma izpildē apakšuzņēmējus piesaistīt neplāno, tam tāpat ir jāiesniedz informācija par līguma izpildi norādot to pieteikumā atklātam konkursam (pēc formas – nolikuma 1.pielikums), kurā ir jānorāda, ka apakšuzņēmējus līguma izpildē piesaistīt neplāno.</w:t>
            </w:r>
          </w:p>
        </w:tc>
      </w:tr>
      <w:tr w:rsidR="001D7706" w:rsidRPr="00121626" w14:paraId="4108B3C0" w14:textId="77777777" w:rsidTr="00A467C8">
        <w:trPr>
          <w:trHeight w:val="563"/>
        </w:trPr>
        <w:tc>
          <w:tcPr>
            <w:tcW w:w="4820" w:type="dxa"/>
          </w:tcPr>
          <w:p w14:paraId="34758085" w14:textId="77777777" w:rsidR="001D7706" w:rsidRPr="00F86BEF" w:rsidRDefault="001D7706" w:rsidP="00A467C8">
            <w:pPr>
              <w:pStyle w:val="Bezatstarpm"/>
              <w:spacing w:before="20" w:after="20"/>
              <w:jc w:val="both"/>
              <w:rPr>
                <w:rFonts w:ascii="Arial" w:hAnsi="Arial" w:cs="Arial"/>
                <w:b/>
                <w:sz w:val="20"/>
                <w:szCs w:val="20"/>
              </w:rPr>
            </w:pPr>
            <w:r w:rsidRPr="00F86BEF">
              <w:rPr>
                <w:rFonts w:ascii="Arial" w:hAnsi="Arial" w:cs="Arial"/>
                <w:b/>
                <w:sz w:val="20"/>
                <w:szCs w:val="20"/>
              </w:rPr>
              <w:t>3.1</w:t>
            </w:r>
            <w:r>
              <w:rPr>
                <w:rFonts w:ascii="Arial" w:hAnsi="Arial" w:cs="Arial"/>
                <w:b/>
                <w:sz w:val="20"/>
                <w:szCs w:val="20"/>
              </w:rPr>
              <w:t>1</w:t>
            </w:r>
            <w:r w:rsidRPr="00F86BEF">
              <w:rPr>
                <w:rFonts w:ascii="Arial" w:hAnsi="Arial" w:cs="Arial"/>
                <w:b/>
                <w:sz w:val="20"/>
                <w:szCs w:val="20"/>
              </w:rPr>
              <w:t xml:space="preserve">. </w:t>
            </w:r>
            <w:r w:rsidRPr="00F86BEF">
              <w:rPr>
                <w:rFonts w:ascii="Arial" w:hAnsi="Arial" w:cs="Arial"/>
                <w:sz w:val="20"/>
                <w:szCs w:val="20"/>
              </w:rPr>
              <w:t>Pretendents ir iesniedzis tehnisko un finanšu piedāvājumu konkursam.</w:t>
            </w:r>
          </w:p>
        </w:tc>
        <w:tc>
          <w:tcPr>
            <w:tcW w:w="4536" w:type="dxa"/>
          </w:tcPr>
          <w:p w14:paraId="1AD03833" w14:textId="77777777" w:rsidR="001D7706" w:rsidRPr="009B5540" w:rsidRDefault="001D7706" w:rsidP="00A467C8">
            <w:pPr>
              <w:pStyle w:val="Bezatstarpm"/>
              <w:jc w:val="both"/>
              <w:rPr>
                <w:rFonts w:ascii="Arial" w:hAnsi="Arial" w:cs="Arial"/>
                <w:bCs/>
                <w:sz w:val="20"/>
                <w:szCs w:val="20"/>
              </w:rPr>
            </w:pPr>
            <w:r w:rsidRPr="009B5540">
              <w:rPr>
                <w:rFonts w:ascii="Arial" w:hAnsi="Arial" w:cs="Arial"/>
                <w:bCs/>
                <w:sz w:val="20"/>
                <w:szCs w:val="20"/>
              </w:rPr>
              <w:t>Tehniskā specifikācija/tehniskais un finanšu piedāvājums (pēc formas – nolikuma 2.pielikums).</w:t>
            </w:r>
          </w:p>
        </w:tc>
      </w:tr>
    </w:tbl>
    <w:p w14:paraId="0DD63B6E" w14:textId="77777777" w:rsidR="00F443E1" w:rsidRPr="0076745C" w:rsidRDefault="00F443E1" w:rsidP="003F3AB6">
      <w:pPr>
        <w:spacing w:after="0" w:line="240" w:lineRule="auto"/>
        <w:rPr>
          <w:rFonts w:ascii="Arial" w:hAnsi="Arial" w:cs="Arial"/>
          <w:b/>
          <w:sz w:val="20"/>
          <w:szCs w:val="20"/>
        </w:rPr>
      </w:pPr>
    </w:p>
    <w:p w14:paraId="6970F9AE" w14:textId="7FA96378" w:rsidR="004F1F22" w:rsidRPr="00912635" w:rsidRDefault="008833B6" w:rsidP="00F0677A">
      <w:pPr>
        <w:spacing w:after="0" w:line="240" w:lineRule="auto"/>
        <w:jc w:val="center"/>
        <w:rPr>
          <w:rFonts w:ascii="Arial" w:hAnsi="Arial" w:cs="Arial"/>
          <w:b/>
          <w:sz w:val="20"/>
          <w:szCs w:val="20"/>
        </w:rPr>
      </w:pPr>
      <w:r w:rsidRPr="00912635">
        <w:rPr>
          <w:rFonts w:ascii="Arial" w:hAnsi="Arial" w:cs="Arial"/>
          <w:b/>
          <w:sz w:val="20"/>
          <w:szCs w:val="20"/>
        </w:rPr>
        <w:t>IV</w:t>
      </w:r>
      <w:r w:rsidR="004F1F22" w:rsidRPr="00912635">
        <w:rPr>
          <w:rFonts w:ascii="Arial" w:hAnsi="Arial" w:cs="Arial"/>
          <w:b/>
          <w:sz w:val="20"/>
          <w:szCs w:val="20"/>
        </w:rPr>
        <w:t xml:space="preserve"> SADAĻA</w:t>
      </w:r>
    </w:p>
    <w:p w14:paraId="2E277DED" w14:textId="08572849" w:rsidR="00D20EB0" w:rsidRPr="00912635" w:rsidRDefault="00D20EB0" w:rsidP="004F1F22">
      <w:pPr>
        <w:spacing w:after="0" w:line="240" w:lineRule="auto"/>
        <w:jc w:val="center"/>
        <w:rPr>
          <w:rFonts w:ascii="Arial" w:hAnsi="Arial" w:cs="Arial"/>
          <w:b/>
          <w:sz w:val="20"/>
          <w:szCs w:val="20"/>
        </w:rPr>
      </w:pPr>
      <w:r w:rsidRPr="00912635">
        <w:rPr>
          <w:rFonts w:ascii="Arial" w:hAnsi="Arial" w:cs="Arial"/>
          <w:b/>
          <w:sz w:val="20"/>
          <w:szCs w:val="20"/>
        </w:rPr>
        <w:t>PIEDĀVĀJUMA IZVĒRTĒŠANAS KRITĒRIJS</w:t>
      </w:r>
      <w:r w:rsidR="000F3837" w:rsidRPr="00912635">
        <w:rPr>
          <w:rFonts w:ascii="Arial" w:hAnsi="Arial" w:cs="Arial"/>
          <w:b/>
          <w:sz w:val="20"/>
          <w:szCs w:val="20"/>
        </w:rPr>
        <w:t xml:space="preserve"> </w:t>
      </w:r>
    </w:p>
    <w:p w14:paraId="24E741E0" w14:textId="77777777" w:rsidR="00971B40" w:rsidRPr="00912635" w:rsidRDefault="00971B40" w:rsidP="004F1F22">
      <w:pPr>
        <w:spacing w:after="0" w:line="240" w:lineRule="auto"/>
        <w:jc w:val="center"/>
        <w:rPr>
          <w:rFonts w:ascii="Arial" w:hAnsi="Arial" w:cs="Arial"/>
          <w:b/>
          <w:sz w:val="20"/>
          <w:szCs w:val="20"/>
        </w:rPr>
      </w:pPr>
    </w:p>
    <w:tbl>
      <w:tblPr>
        <w:tblStyle w:val="Reatabulagaia1"/>
        <w:tblW w:w="9498"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8"/>
      </w:tblGrid>
      <w:tr w:rsidR="00912635" w:rsidRPr="00912635" w14:paraId="578820EC" w14:textId="77777777" w:rsidTr="009F4245">
        <w:tc>
          <w:tcPr>
            <w:tcW w:w="9498" w:type="dxa"/>
          </w:tcPr>
          <w:p w14:paraId="700B05CA" w14:textId="18C5C46B" w:rsidR="00FE273F" w:rsidRPr="00912635" w:rsidRDefault="00FE273F" w:rsidP="009F4245">
            <w:pPr>
              <w:pStyle w:val="Sarakstarindkopa"/>
              <w:numPr>
                <w:ilvl w:val="1"/>
                <w:numId w:val="11"/>
              </w:numPr>
              <w:ind w:left="603" w:right="177" w:hanging="603"/>
              <w:jc w:val="both"/>
              <w:rPr>
                <w:rFonts w:ascii="Arial" w:eastAsia="ArialMT" w:hAnsi="Arial" w:cs="Arial"/>
                <w:iCs/>
                <w:sz w:val="20"/>
                <w:szCs w:val="20"/>
              </w:rPr>
            </w:pPr>
            <w:r w:rsidRPr="00912635">
              <w:rPr>
                <w:rFonts w:ascii="Arial" w:eastAsia="ArialMT" w:hAnsi="Arial" w:cs="Arial"/>
                <w:iCs/>
                <w:sz w:val="20"/>
                <w:szCs w:val="20"/>
              </w:rPr>
              <w:t xml:space="preserve">Pamatojoties uz Publisko iepirkumu likuma 51.pantu, Komisija piešķir līguma slēgšanas tiesības saimnieciski visizdevīgākajam piedāvājumam, kuru nosaka, ņemot vērā tikai </w:t>
            </w:r>
            <w:r w:rsidRPr="00912635">
              <w:rPr>
                <w:rFonts w:ascii="Arial" w:eastAsia="ArialMT" w:hAnsi="Arial" w:cs="Arial"/>
                <w:b/>
                <w:iCs/>
                <w:sz w:val="20"/>
                <w:szCs w:val="20"/>
              </w:rPr>
              <w:t>piedāvāto kopējo cenu</w:t>
            </w:r>
            <w:r w:rsidRPr="00912635">
              <w:rPr>
                <w:rFonts w:ascii="Arial" w:eastAsia="ArialMT" w:hAnsi="Arial" w:cs="Arial"/>
                <w:iCs/>
                <w:sz w:val="20"/>
                <w:szCs w:val="20"/>
              </w:rPr>
              <w:t>.</w:t>
            </w:r>
          </w:p>
          <w:p w14:paraId="218DC9EC" w14:textId="10F6DA55" w:rsidR="00FE273F" w:rsidRPr="00912635" w:rsidRDefault="00FE273F" w:rsidP="009F4245">
            <w:pPr>
              <w:ind w:right="177"/>
              <w:jc w:val="both"/>
              <w:rPr>
                <w:rFonts w:ascii="Arial" w:hAnsi="Arial" w:cs="Arial"/>
                <w:sz w:val="20"/>
                <w:szCs w:val="20"/>
              </w:rPr>
            </w:pPr>
          </w:p>
        </w:tc>
      </w:tr>
      <w:tr w:rsidR="00912635" w:rsidRPr="00912635" w14:paraId="41B301A3" w14:textId="77777777" w:rsidTr="009F4245">
        <w:tc>
          <w:tcPr>
            <w:tcW w:w="9498" w:type="dxa"/>
          </w:tcPr>
          <w:p w14:paraId="71EA0A72" w14:textId="7CF01E7E" w:rsidR="00FE273F" w:rsidRPr="00912635" w:rsidRDefault="00FE273F" w:rsidP="009F4245">
            <w:pPr>
              <w:pStyle w:val="Sarakstarindkopa"/>
              <w:numPr>
                <w:ilvl w:val="1"/>
                <w:numId w:val="11"/>
              </w:numPr>
              <w:ind w:left="603" w:right="177" w:hanging="603"/>
              <w:jc w:val="both"/>
              <w:rPr>
                <w:rFonts w:ascii="Arial" w:eastAsia="Calibri" w:hAnsi="Arial" w:cs="Arial"/>
                <w:sz w:val="20"/>
                <w:szCs w:val="20"/>
              </w:rPr>
            </w:pPr>
            <w:r w:rsidRPr="00912635">
              <w:rPr>
                <w:rFonts w:ascii="Arial" w:eastAsia="ArialMT" w:hAnsi="Arial" w:cs="Arial"/>
                <w:iCs/>
                <w:sz w:val="20"/>
                <w:szCs w:val="20"/>
              </w:rPr>
              <w:t>Komisija izvēlas piedāvājumu ar viszemāko cenu, kas atbilst nolikuma un tā pielikumu prasībām, nav atzīts par nepamatoti lētu.</w:t>
            </w:r>
          </w:p>
          <w:p w14:paraId="1C63F4CC" w14:textId="6CBCD621" w:rsidR="00FE273F" w:rsidRPr="00912635" w:rsidRDefault="00FE273F" w:rsidP="009F4245">
            <w:pPr>
              <w:ind w:right="177"/>
              <w:jc w:val="both"/>
              <w:rPr>
                <w:rFonts w:ascii="Arial" w:hAnsi="Arial" w:cs="Arial"/>
                <w:sz w:val="20"/>
                <w:szCs w:val="20"/>
              </w:rPr>
            </w:pPr>
          </w:p>
        </w:tc>
      </w:tr>
      <w:tr w:rsidR="00912635" w:rsidRPr="00912635" w14:paraId="0E8D8A8A" w14:textId="77777777" w:rsidTr="009F4245">
        <w:tc>
          <w:tcPr>
            <w:tcW w:w="9498" w:type="dxa"/>
          </w:tcPr>
          <w:p w14:paraId="4A5B5D3F" w14:textId="6E6252AB" w:rsidR="00912635" w:rsidRPr="00912635" w:rsidRDefault="00912635" w:rsidP="009F4245">
            <w:pPr>
              <w:pStyle w:val="Sarakstarindkopa"/>
              <w:numPr>
                <w:ilvl w:val="1"/>
                <w:numId w:val="10"/>
              </w:numPr>
              <w:ind w:left="609" w:right="177" w:hanging="609"/>
              <w:jc w:val="both"/>
              <w:rPr>
                <w:rFonts w:ascii="Arial" w:hAnsi="Arial" w:cs="Arial"/>
                <w:sz w:val="20"/>
                <w:szCs w:val="20"/>
                <w:lang w:eastAsia="ar-SA"/>
              </w:rPr>
            </w:pPr>
            <w:r w:rsidRPr="00912635">
              <w:rPr>
                <w:rFonts w:ascii="Arial" w:hAnsi="Arial" w:cs="Arial"/>
                <w:sz w:val="20"/>
                <w:szCs w:val="20"/>
                <w:lang w:eastAsia="ar-SA"/>
              </w:rPr>
              <w:t>Ja atbilstoši noteiktajam piedāvājuma izvērtēšanas kritērijam, divu zemākās cenas piedāvājumu novērtējums ir vienāds, tiek veikta atklāta izloze par iepirkuma līguma slēgšanas tiesību piešķiršanu, ievērojot šādu izlozes kārtību:</w:t>
            </w:r>
          </w:p>
          <w:p w14:paraId="2E15214A" w14:textId="77777777" w:rsidR="00912635" w:rsidRPr="00912635" w:rsidRDefault="00912635" w:rsidP="009F4245">
            <w:pPr>
              <w:pStyle w:val="Sarakstarindkopa"/>
              <w:numPr>
                <w:ilvl w:val="2"/>
                <w:numId w:val="10"/>
              </w:numPr>
              <w:ind w:left="609" w:right="177" w:hanging="609"/>
              <w:jc w:val="both"/>
              <w:rPr>
                <w:rFonts w:ascii="Arial" w:hAnsi="Arial" w:cs="Arial"/>
                <w:sz w:val="20"/>
                <w:szCs w:val="20"/>
                <w:lang w:eastAsia="ar-SA"/>
              </w:rPr>
            </w:pPr>
            <w:r w:rsidRPr="00912635">
              <w:rPr>
                <w:rFonts w:ascii="Arial" w:hAnsi="Arial" w:cs="Arial"/>
                <w:sz w:val="20"/>
                <w:szCs w:val="20"/>
                <w:lang w:eastAsia="ar-SA"/>
              </w:rPr>
              <w:lastRenderedPageBreak/>
              <w:t>uz izlozi tiek aicināti Pretendenti, kuri ieguvuši vienādu novērtējumu,</w:t>
            </w:r>
          </w:p>
          <w:p w14:paraId="7BAAE0D5" w14:textId="77777777" w:rsidR="00912635" w:rsidRPr="00912635" w:rsidRDefault="00912635" w:rsidP="009F4245">
            <w:pPr>
              <w:pStyle w:val="Sarakstarindkopa"/>
              <w:numPr>
                <w:ilvl w:val="2"/>
                <w:numId w:val="10"/>
              </w:numPr>
              <w:ind w:left="609" w:right="177" w:hanging="609"/>
              <w:contextualSpacing w:val="0"/>
              <w:jc w:val="both"/>
              <w:rPr>
                <w:rFonts w:ascii="Arial" w:hAnsi="Arial" w:cs="Arial"/>
                <w:sz w:val="20"/>
                <w:szCs w:val="20"/>
                <w:lang w:eastAsia="ar-SA"/>
              </w:rPr>
            </w:pPr>
            <w:r w:rsidRPr="00912635">
              <w:rPr>
                <w:rFonts w:ascii="Arial" w:hAnsi="Arial" w:cs="Arial"/>
                <w:sz w:val="20"/>
                <w:szCs w:val="20"/>
                <w:lang w:eastAsia="ar-SA"/>
              </w:rPr>
              <w:t>ja Pretendents neierodas uz izlozi, tā norit bez Pretendenta klātbūtnes,</w:t>
            </w:r>
          </w:p>
          <w:p w14:paraId="65803A1F" w14:textId="77777777" w:rsidR="00912635" w:rsidRPr="00912635" w:rsidRDefault="00912635" w:rsidP="009F4245">
            <w:pPr>
              <w:pStyle w:val="Sarakstarindkopa"/>
              <w:numPr>
                <w:ilvl w:val="2"/>
                <w:numId w:val="10"/>
              </w:numPr>
              <w:ind w:left="609" w:right="177" w:hanging="609"/>
              <w:contextualSpacing w:val="0"/>
              <w:jc w:val="both"/>
              <w:rPr>
                <w:rFonts w:ascii="Arial" w:hAnsi="Arial" w:cs="Arial"/>
                <w:sz w:val="20"/>
                <w:szCs w:val="20"/>
                <w:lang w:eastAsia="ar-SA"/>
              </w:rPr>
            </w:pPr>
            <w:r w:rsidRPr="00912635">
              <w:rPr>
                <w:rFonts w:ascii="Arial" w:hAnsi="Arial" w:cs="Arial"/>
                <w:sz w:val="20"/>
                <w:szCs w:val="20"/>
                <w:lang w:eastAsia="ar-SA"/>
              </w:rPr>
              <w:t>izlozi uzsāk tas Pretendents (vai viņa vietā – iepirkuma komisija, ja Pretendents nav ieradies), kurš piedāvājumu iesniedzis pirmais,</w:t>
            </w:r>
          </w:p>
          <w:p w14:paraId="0342A316" w14:textId="77777777" w:rsidR="00912635" w:rsidRPr="00912635" w:rsidRDefault="00912635" w:rsidP="009F4245">
            <w:pPr>
              <w:pStyle w:val="Sarakstarindkopa"/>
              <w:numPr>
                <w:ilvl w:val="2"/>
                <w:numId w:val="10"/>
              </w:numPr>
              <w:ind w:left="609" w:right="177" w:hanging="609"/>
              <w:contextualSpacing w:val="0"/>
              <w:jc w:val="both"/>
              <w:rPr>
                <w:rFonts w:ascii="Arial" w:hAnsi="Arial" w:cs="Arial"/>
                <w:sz w:val="20"/>
                <w:szCs w:val="20"/>
                <w:lang w:eastAsia="ar-SA"/>
              </w:rPr>
            </w:pPr>
            <w:r w:rsidRPr="00912635">
              <w:rPr>
                <w:rFonts w:ascii="Arial" w:hAnsi="Arial" w:cs="Arial"/>
                <w:sz w:val="20"/>
                <w:szCs w:val="20"/>
                <w:lang w:eastAsia="ar-SA"/>
              </w:rPr>
              <w:t>atklātā izlozē piedalās Komisijas locekļi un var piedalīties visi interesenti,</w:t>
            </w:r>
          </w:p>
          <w:p w14:paraId="2E774515" w14:textId="77777777" w:rsidR="00912635" w:rsidRPr="00912635" w:rsidRDefault="00912635" w:rsidP="009F4245">
            <w:pPr>
              <w:pStyle w:val="Sarakstarindkopa"/>
              <w:numPr>
                <w:ilvl w:val="2"/>
                <w:numId w:val="10"/>
              </w:numPr>
              <w:ind w:left="609" w:right="177" w:hanging="609"/>
              <w:contextualSpacing w:val="0"/>
              <w:jc w:val="both"/>
              <w:rPr>
                <w:rFonts w:ascii="Arial" w:hAnsi="Arial" w:cs="Arial"/>
                <w:sz w:val="20"/>
                <w:szCs w:val="20"/>
                <w:lang w:eastAsia="ar-SA"/>
              </w:rPr>
            </w:pPr>
            <w:r w:rsidRPr="00912635">
              <w:rPr>
                <w:rFonts w:ascii="Arial" w:hAnsi="Arial" w:cs="Arial"/>
                <w:sz w:val="20"/>
                <w:szCs w:val="20"/>
                <w:lang w:eastAsia="ar-SA"/>
              </w:rPr>
              <w:t>izlozes gaitu protokolē,</w:t>
            </w:r>
          </w:p>
          <w:p w14:paraId="4C128C0E" w14:textId="77777777" w:rsidR="004C615F" w:rsidRPr="00912635" w:rsidRDefault="00912635" w:rsidP="009F4245">
            <w:pPr>
              <w:pStyle w:val="Sarakstarindkopa"/>
              <w:numPr>
                <w:ilvl w:val="2"/>
                <w:numId w:val="10"/>
              </w:numPr>
              <w:ind w:left="609" w:right="177" w:hanging="609"/>
              <w:contextualSpacing w:val="0"/>
              <w:jc w:val="both"/>
              <w:rPr>
                <w:rFonts w:ascii="Arial" w:hAnsi="Arial" w:cs="Arial"/>
                <w:sz w:val="20"/>
                <w:szCs w:val="20"/>
                <w:lang w:eastAsia="ar-SA"/>
              </w:rPr>
            </w:pPr>
            <w:r w:rsidRPr="00912635">
              <w:rPr>
                <w:rFonts w:ascii="Arial" w:hAnsi="Arial" w:cs="Arial"/>
                <w:sz w:val="20"/>
                <w:szCs w:val="20"/>
                <w:lang w:eastAsia="ar-SA"/>
              </w:rPr>
              <w:t>iepirkuma līguma slēgšanas tiesības piešķir Pretendentam, kurš izlozējis aizvērtu aploksni, kurā iekļauta norāde par līguma slēgšanas tiesību piešķiršanu.</w:t>
            </w:r>
          </w:p>
          <w:p w14:paraId="0907E29E" w14:textId="30A1F20D" w:rsidR="00912635" w:rsidRPr="00912635" w:rsidRDefault="00912635" w:rsidP="009F4245">
            <w:pPr>
              <w:ind w:right="177"/>
              <w:jc w:val="both"/>
              <w:rPr>
                <w:rFonts w:ascii="Arial" w:hAnsi="Arial" w:cs="Arial"/>
                <w:sz w:val="20"/>
                <w:szCs w:val="20"/>
                <w:lang w:eastAsia="ar-SA"/>
              </w:rPr>
            </w:pPr>
          </w:p>
        </w:tc>
      </w:tr>
      <w:tr w:rsidR="00912635" w:rsidRPr="00912635" w14:paraId="26E952C7" w14:textId="77777777" w:rsidTr="009F4245">
        <w:tc>
          <w:tcPr>
            <w:tcW w:w="9498" w:type="dxa"/>
          </w:tcPr>
          <w:p w14:paraId="3534E307" w14:textId="195025C1" w:rsidR="004C615F" w:rsidRPr="00047971" w:rsidRDefault="004C615F" w:rsidP="009F4245">
            <w:pPr>
              <w:pStyle w:val="Sarakstarindkopa"/>
              <w:numPr>
                <w:ilvl w:val="1"/>
                <w:numId w:val="10"/>
              </w:numPr>
              <w:ind w:right="177"/>
              <w:jc w:val="both"/>
              <w:rPr>
                <w:rFonts w:ascii="Arial" w:hAnsi="Arial" w:cs="Arial"/>
                <w:b/>
                <w:bCs/>
                <w:sz w:val="20"/>
                <w:szCs w:val="20"/>
              </w:rPr>
            </w:pPr>
            <w:r w:rsidRPr="00912635">
              <w:rPr>
                <w:rFonts w:ascii="Arial" w:eastAsia="ArialMT" w:hAnsi="Arial" w:cs="Arial"/>
                <w:iCs/>
                <w:sz w:val="20"/>
                <w:szCs w:val="20"/>
              </w:rPr>
              <w:lastRenderedPageBreak/>
              <w:t xml:space="preserve">Komisijai ir tiesības pieprasīt </w:t>
            </w:r>
            <w:r w:rsidR="00AE6A72">
              <w:rPr>
                <w:rFonts w:ascii="Arial" w:eastAsia="ArialMT" w:hAnsi="Arial" w:cs="Arial"/>
                <w:iCs/>
                <w:sz w:val="20"/>
                <w:szCs w:val="20"/>
              </w:rPr>
              <w:t xml:space="preserve">preču </w:t>
            </w:r>
            <w:r w:rsidRPr="00912635">
              <w:rPr>
                <w:rFonts w:ascii="Arial" w:eastAsia="ArialMT" w:hAnsi="Arial" w:cs="Arial"/>
                <w:iCs/>
                <w:sz w:val="20"/>
                <w:szCs w:val="20"/>
              </w:rPr>
              <w:t>paraugus un saglabāt iesniegtos paraugus līdz līguma pilnīgai izpildei.</w:t>
            </w:r>
          </w:p>
          <w:p w14:paraId="27B6B277" w14:textId="55E9DDA7" w:rsidR="00047971" w:rsidRPr="00912635" w:rsidRDefault="00047971" w:rsidP="009F4245">
            <w:pPr>
              <w:pStyle w:val="Sarakstarindkopa"/>
              <w:ind w:left="495" w:right="177"/>
              <w:jc w:val="both"/>
              <w:rPr>
                <w:rFonts w:ascii="Arial" w:hAnsi="Arial" w:cs="Arial"/>
                <w:b/>
                <w:bCs/>
                <w:sz w:val="20"/>
                <w:szCs w:val="20"/>
              </w:rPr>
            </w:pPr>
          </w:p>
        </w:tc>
      </w:tr>
      <w:tr w:rsidR="00047971" w:rsidRPr="00912635" w14:paraId="2A211D63" w14:textId="77777777" w:rsidTr="009F4245">
        <w:tc>
          <w:tcPr>
            <w:tcW w:w="9498" w:type="dxa"/>
          </w:tcPr>
          <w:p w14:paraId="15599E78" w14:textId="537136DB" w:rsidR="00047971" w:rsidRPr="00047971" w:rsidRDefault="00047971" w:rsidP="009F4245">
            <w:pPr>
              <w:pStyle w:val="Sarakstarindkopa"/>
              <w:numPr>
                <w:ilvl w:val="1"/>
                <w:numId w:val="10"/>
              </w:numPr>
              <w:ind w:right="177"/>
              <w:jc w:val="both"/>
              <w:rPr>
                <w:rFonts w:ascii="Arial" w:eastAsia="ArialMT" w:hAnsi="Arial" w:cs="Arial"/>
                <w:iCs/>
                <w:sz w:val="20"/>
                <w:szCs w:val="20"/>
              </w:rPr>
            </w:pPr>
            <w:r w:rsidRPr="00F443E1">
              <w:rPr>
                <w:rFonts w:ascii="Arial" w:hAnsi="Arial" w:cs="Arial"/>
                <w:sz w:val="20"/>
                <w:szCs w:val="20"/>
              </w:rPr>
              <w:t>Komisija, objektīvu iemeslu dēļ, ir tiesīga lemt par apjoma izmaiņām un līguma slēgšanas tiesību piešķiršanu par izmainītu apjomu, nemainot pretendenta piedāvātās vienību cenas.</w:t>
            </w:r>
          </w:p>
        </w:tc>
      </w:tr>
    </w:tbl>
    <w:p w14:paraId="29C31016" w14:textId="77777777" w:rsidR="00853ACE" w:rsidRDefault="00853ACE" w:rsidP="00D84FF1">
      <w:pPr>
        <w:spacing w:after="0" w:line="240" w:lineRule="auto"/>
        <w:rPr>
          <w:rFonts w:ascii="Arial" w:hAnsi="Arial" w:cs="Arial"/>
          <w:b/>
          <w:sz w:val="20"/>
          <w:szCs w:val="20"/>
        </w:rPr>
      </w:pPr>
    </w:p>
    <w:p w14:paraId="400D5365" w14:textId="3558C67A" w:rsidR="00025F9E" w:rsidRPr="00912635" w:rsidRDefault="00986EE0" w:rsidP="00025F9E">
      <w:pPr>
        <w:spacing w:after="0" w:line="240" w:lineRule="auto"/>
        <w:jc w:val="center"/>
        <w:rPr>
          <w:rFonts w:ascii="Arial" w:hAnsi="Arial" w:cs="Arial"/>
          <w:b/>
          <w:sz w:val="20"/>
          <w:szCs w:val="20"/>
        </w:rPr>
      </w:pPr>
      <w:r w:rsidRPr="00912635">
        <w:rPr>
          <w:rFonts w:ascii="Arial" w:hAnsi="Arial" w:cs="Arial"/>
          <w:b/>
          <w:sz w:val="20"/>
          <w:szCs w:val="20"/>
        </w:rPr>
        <w:t>V</w:t>
      </w:r>
      <w:r w:rsidR="00025F9E" w:rsidRPr="00912635">
        <w:rPr>
          <w:rFonts w:ascii="Arial" w:hAnsi="Arial" w:cs="Arial"/>
          <w:b/>
          <w:sz w:val="20"/>
          <w:szCs w:val="20"/>
        </w:rPr>
        <w:t xml:space="preserve"> SADAĻA</w:t>
      </w:r>
    </w:p>
    <w:p w14:paraId="26350F53" w14:textId="7B215A6B" w:rsidR="00025F9E" w:rsidRPr="00912635" w:rsidRDefault="00025F9E" w:rsidP="001F28E8">
      <w:pPr>
        <w:spacing w:after="0" w:line="240" w:lineRule="auto"/>
        <w:jc w:val="center"/>
        <w:rPr>
          <w:rFonts w:ascii="Arial" w:hAnsi="Arial" w:cs="Arial"/>
          <w:b/>
          <w:sz w:val="20"/>
          <w:szCs w:val="20"/>
        </w:rPr>
      </w:pPr>
      <w:r w:rsidRPr="00912635">
        <w:rPr>
          <w:rFonts w:ascii="Arial" w:hAnsi="Arial" w:cs="Arial"/>
          <w:b/>
          <w:sz w:val="20"/>
          <w:szCs w:val="20"/>
        </w:rPr>
        <w:t>PIELIKUMI</w:t>
      </w:r>
    </w:p>
    <w:p w14:paraId="4BD89A7E" w14:textId="77777777" w:rsidR="004C441E" w:rsidRPr="0076745C" w:rsidRDefault="004C441E" w:rsidP="001F28E8">
      <w:pPr>
        <w:spacing w:after="0" w:line="240" w:lineRule="auto"/>
        <w:jc w:val="center"/>
        <w:rPr>
          <w:rFonts w:ascii="Arial" w:hAnsi="Arial" w:cs="Arial"/>
          <w:b/>
          <w:sz w:val="20"/>
          <w:szCs w:val="20"/>
        </w:rPr>
      </w:pPr>
    </w:p>
    <w:tbl>
      <w:tblPr>
        <w:tblStyle w:val="Reatabula"/>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7376"/>
      </w:tblGrid>
      <w:tr w:rsidR="00274D17" w:rsidRPr="0011223A" w14:paraId="700FBBD1" w14:textId="77777777" w:rsidTr="00912635">
        <w:tc>
          <w:tcPr>
            <w:tcW w:w="1838" w:type="dxa"/>
          </w:tcPr>
          <w:p w14:paraId="50469B66" w14:textId="77777777" w:rsidR="00274D17" w:rsidRPr="0011223A" w:rsidRDefault="00274D17" w:rsidP="00F505A6">
            <w:pPr>
              <w:rPr>
                <w:rFonts w:ascii="Arial" w:hAnsi="Arial" w:cs="Arial"/>
                <w:sz w:val="20"/>
                <w:szCs w:val="20"/>
              </w:rPr>
            </w:pPr>
            <w:r w:rsidRPr="0011223A">
              <w:rPr>
                <w:rFonts w:ascii="Arial" w:hAnsi="Arial" w:cs="Arial"/>
                <w:b/>
                <w:sz w:val="20"/>
                <w:szCs w:val="20"/>
              </w:rPr>
              <w:t>1.pielikums</w:t>
            </w:r>
          </w:p>
        </w:tc>
        <w:tc>
          <w:tcPr>
            <w:tcW w:w="7376" w:type="dxa"/>
          </w:tcPr>
          <w:p w14:paraId="3FC47D82" w14:textId="77777777" w:rsidR="00274D17" w:rsidRPr="0011223A" w:rsidRDefault="00274D17" w:rsidP="00F505A6">
            <w:pPr>
              <w:rPr>
                <w:rFonts w:ascii="Arial" w:hAnsi="Arial" w:cs="Arial"/>
                <w:sz w:val="20"/>
                <w:szCs w:val="20"/>
              </w:rPr>
            </w:pPr>
            <w:r w:rsidRPr="0011223A">
              <w:rPr>
                <w:rFonts w:ascii="Arial" w:hAnsi="Arial" w:cs="Arial"/>
                <w:sz w:val="20"/>
                <w:szCs w:val="20"/>
              </w:rPr>
              <w:t>Pieteikuma dalībai atklātā konkursā forma</w:t>
            </w:r>
          </w:p>
        </w:tc>
      </w:tr>
      <w:tr w:rsidR="00274D17" w:rsidRPr="00CD7D0B" w14:paraId="439235F1" w14:textId="77777777" w:rsidTr="00912635">
        <w:tc>
          <w:tcPr>
            <w:tcW w:w="1838" w:type="dxa"/>
          </w:tcPr>
          <w:p w14:paraId="758F93AF" w14:textId="77777777" w:rsidR="00274D17" w:rsidRPr="00CD7D0B" w:rsidRDefault="00274D17" w:rsidP="00F505A6">
            <w:pPr>
              <w:rPr>
                <w:rFonts w:ascii="Arial" w:hAnsi="Arial" w:cs="Arial"/>
                <w:b/>
                <w:sz w:val="20"/>
                <w:szCs w:val="20"/>
                <w:highlight w:val="yellow"/>
              </w:rPr>
            </w:pPr>
          </w:p>
        </w:tc>
        <w:tc>
          <w:tcPr>
            <w:tcW w:w="7376" w:type="dxa"/>
          </w:tcPr>
          <w:p w14:paraId="2021965D" w14:textId="77777777" w:rsidR="00274D17" w:rsidRPr="00CD7D0B" w:rsidRDefault="00274D17" w:rsidP="00F505A6">
            <w:pPr>
              <w:rPr>
                <w:rFonts w:ascii="Arial" w:hAnsi="Arial" w:cs="Arial"/>
                <w:sz w:val="20"/>
                <w:szCs w:val="20"/>
                <w:highlight w:val="yellow"/>
              </w:rPr>
            </w:pPr>
          </w:p>
        </w:tc>
      </w:tr>
      <w:tr w:rsidR="00274D17" w:rsidRPr="0011223A" w14:paraId="640AD3D9" w14:textId="77777777" w:rsidTr="00912635">
        <w:tc>
          <w:tcPr>
            <w:tcW w:w="1838" w:type="dxa"/>
          </w:tcPr>
          <w:p w14:paraId="26A527BB" w14:textId="77777777" w:rsidR="00274D17" w:rsidRPr="0011223A" w:rsidRDefault="00274D17" w:rsidP="00F505A6">
            <w:pPr>
              <w:rPr>
                <w:rFonts w:ascii="Arial" w:hAnsi="Arial" w:cs="Arial"/>
                <w:sz w:val="20"/>
                <w:szCs w:val="20"/>
              </w:rPr>
            </w:pPr>
            <w:r w:rsidRPr="0011223A">
              <w:rPr>
                <w:rFonts w:ascii="Arial" w:hAnsi="Arial" w:cs="Arial"/>
                <w:b/>
                <w:sz w:val="20"/>
                <w:szCs w:val="20"/>
              </w:rPr>
              <w:t>2.pielikums</w:t>
            </w:r>
          </w:p>
        </w:tc>
        <w:tc>
          <w:tcPr>
            <w:tcW w:w="7376" w:type="dxa"/>
          </w:tcPr>
          <w:p w14:paraId="28F1EC81" w14:textId="614487E1" w:rsidR="00274D17" w:rsidRPr="0011223A" w:rsidRDefault="00DC68C2" w:rsidP="00F505A6">
            <w:pPr>
              <w:jc w:val="both"/>
              <w:rPr>
                <w:rFonts w:ascii="Arial" w:hAnsi="Arial" w:cs="Arial"/>
                <w:sz w:val="20"/>
                <w:szCs w:val="20"/>
              </w:rPr>
            </w:pPr>
            <w:r w:rsidRPr="000C174C">
              <w:rPr>
                <w:rFonts w:ascii="Arial" w:hAnsi="Arial" w:cs="Arial"/>
                <w:sz w:val="20"/>
                <w:szCs w:val="20"/>
              </w:rPr>
              <w:t>Tehniskā specifikācija/tehniskā un finanšu piedāvājuma forma</w:t>
            </w:r>
          </w:p>
        </w:tc>
      </w:tr>
      <w:tr w:rsidR="00274D17" w:rsidRPr="00CD7D0B" w14:paraId="68DC1648" w14:textId="77777777" w:rsidTr="00912635">
        <w:tc>
          <w:tcPr>
            <w:tcW w:w="1838" w:type="dxa"/>
          </w:tcPr>
          <w:p w14:paraId="6E83B1DF" w14:textId="77777777" w:rsidR="00274D17" w:rsidRPr="00CD7D0B" w:rsidRDefault="00274D17" w:rsidP="00F505A6">
            <w:pPr>
              <w:rPr>
                <w:rFonts w:ascii="Arial" w:hAnsi="Arial" w:cs="Arial"/>
                <w:b/>
                <w:sz w:val="20"/>
                <w:szCs w:val="20"/>
                <w:highlight w:val="yellow"/>
              </w:rPr>
            </w:pPr>
          </w:p>
        </w:tc>
        <w:tc>
          <w:tcPr>
            <w:tcW w:w="7376" w:type="dxa"/>
          </w:tcPr>
          <w:p w14:paraId="4D4B9D3D" w14:textId="77777777" w:rsidR="00274D17" w:rsidRPr="00CD7D0B" w:rsidRDefault="00274D17" w:rsidP="00F505A6">
            <w:pPr>
              <w:jc w:val="both"/>
              <w:rPr>
                <w:rFonts w:ascii="Arial" w:hAnsi="Arial" w:cs="Arial"/>
                <w:color w:val="000000"/>
                <w:sz w:val="20"/>
                <w:szCs w:val="20"/>
                <w:highlight w:val="yellow"/>
                <w:lang w:eastAsia="hi-IN" w:bidi="hi-IN"/>
              </w:rPr>
            </w:pPr>
          </w:p>
        </w:tc>
      </w:tr>
      <w:tr w:rsidR="00274D17" w:rsidRPr="0011223A" w14:paraId="4630E346" w14:textId="77777777" w:rsidTr="00912635">
        <w:tc>
          <w:tcPr>
            <w:tcW w:w="1838" w:type="dxa"/>
          </w:tcPr>
          <w:p w14:paraId="0E6E1483" w14:textId="77777777" w:rsidR="00274D17" w:rsidRPr="0011223A" w:rsidRDefault="00274D17" w:rsidP="00F505A6">
            <w:pPr>
              <w:rPr>
                <w:rFonts w:ascii="Arial" w:hAnsi="Arial" w:cs="Arial"/>
                <w:b/>
                <w:sz w:val="20"/>
                <w:szCs w:val="20"/>
              </w:rPr>
            </w:pPr>
            <w:r w:rsidRPr="0011223A">
              <w:rPr>
                <w:rFonts w:ascii="Arial" w:hAnsi="Arial" w:cs="Arial"/>
                <w:b/>
                <w:sz w:val="20"/>
                <w:szCs w:val="20"/>
              </w:rPr>
              <w:t>3.pielikums</w:t>
            </w:r>
          </w:p>
        </w:tc>
        <w:tc>
          <w:tcPr>
            <w:tcW w:w="7376" w:type="dxa"/>
          </w:tcPr>
          <w:p w14:paraId="30158F8D" w14:textId="77777777" w:rsidR="00274D17" w:rsidRPr="0011223A" w:rsidRDefault="00274D17" w:rsidP="00F505A6">
            <w:pPr>
              <w:jc w:val="both"/>
              <w:rPr>
                <w:rFonts w:ascii="Arial" w:hAnsi="Arial" w:cs="Arial"/>
                <w:color w:val="000000"/>
                <w:sz w:val="20"/>
                <w:szCs w:val="20"/>
                <w:lang w:eastAsia="hi-IN" w:bidi="hi-IN"/>
              </w:rPr>
            </w:pPr>
            <w:r w:rsidRPr="0011223A">
              <w:rPr>
                <w:rFonts w:ascii="Arial" w:hAnsi="Arial" w:cs="Arial"/>
                <w:sz w:val="20"/>
                <w:szCs w:val="20"/>
              </w:rPr>
              <w:t>Informācijas par iepriekšējo pieredzi forma</w:t>
            </w:r>
          </w:p>
        </w:tc>
      </w:tr>
      <w:tr w:rsidR="00274D17" w:rsidRPr="00CD7D0B" w14:paraId="79AFC0EA" w14:textId="77777777" w:rsidTr="00912635">
        <w:tc>
          <w:tcPr>
            <w:tcW w:w="1838" w:type="dxa"/>
          </w:tcPr>
          <w:p w14:paraId="2DC147F7" w14:textId="77777777" w:rsidR="00274D17" w:rsidRPr="00CD7D0B" w:rsidRDefault="00274D17" w:rsidP="00F505A6">
            <w:pPr>
              <w:rPr>
                <w:rFonts w:ascii="Arial" w:hAnsi="Arial" w:cs="Arial"/>
                <w:b/>
                <w:sz w:val="20"/>
                <w:szCs w:val="20"/>
                <w:highlight w:val="yellow"/>
              </w:rPr>
            </w:pPr>
          </w:p>
        </w:tc>
        <w:tc>
          <w:tcPr>
            <w:tcW w:w="7376" w:type="dxa"/>
          </w:tcPr>
          <w:p w14:paraId="6AF2A4F8" w14:textId="77777777" w:rsidR="00274D17" w:rsidRPr="00CD7D0B" w:rsidRDefault="00274D17" w:rsidP="00F505A6">
            <w:pPr>
              <w:jc w:val="both"/>
              <w:rPr>
                <w:rFonts w:ascii="Arial" w:hAnsi="Arial" w:cs="Arial"/>
                <w:sz w:val="20"/>
                <w:szCs w:val="20"/>
                <w:highlight w:val="yellow"/>
              </w:rPr>
            </w:pPr>
          </w:p>
        </w:tc>
      </w:tr>
      <w:tr w:rsidR="00274D17" w:rsidRPr="00CD7D0B" w14:paraId="0B6144B8" w14:textId="77777777" w:rsidTr="00912635">
        <w:tc>
          <w:tcPr>
            <w:tcW w:w="1838" w:type="dxa"/>
          </w:tcPr>
          <w:p w14:paraId="5C8BC01B" w14:textId="77777777" w:rsidR="00274D17" w:rsidRPr="00B02C67" w:rsidRDefault="00274D17" w:rsidP="00F505A6">
            <w:pPr>
              <w:rPr>
                <w:rFonts w:ascii="Arial" w:hAnsi="Arial" w:cs="Arial"/>
                <w:b/>
                <w:sz w:val="20"/>
                <w:szCs w:val="20"/>
              </w:rPr>
            </w:pPr>
            <w:r w:rsidRPr="00B02C67">
              <w:rPr>
                <w:rFonts w:ascii="Arial" w:hAnsi="Arial" w:cs="Arial"/>
                <w:b/>
                <w:sz w:val="20"/>
                <w:szCs w:val="20"/>
              </w:rPr>
              <w:t>4.pielikums</w:t>
            </w:r>
          </w:p>
        </w:tc>
        <w:tc>
          <w:tcPr>
            <w:tcW w:w="7376" w:type="dxa"/>
          </w:tcPr>
          <w:p w14:paraId="7855B72D" w14:textId="77777777" w:rsidR="00274D17" w:rsidRPr="00B02C67" w:rsidRDefault="00274D17" w:rsidP="00F505A6">
            <w:pPr>
              <w:rPr>
                <w:rFonts w:ascii="Arial" w:hAnsi="Arial" w:cs="Arial"/>
                <w:sz w:val="20"/>
                <w:szCs w:val="20"/>
              </w:rPr>
            </w:pPr>
            <w:r w:rsidRPr="00B02C67">
              <w:rPr>
                <w:rFonts w:ascii="Arial" w:hAnsi="Arial" w:cs="Arial"/>
                <w:sz w:val="20"/>
                <w:szCs w:val="20"/>
              </w:rPr>
              <w:t>Prasības piedāvājuma noformēšanai un iesniegšanai</w:t>
            </w:r>
          </w:p>
        </w:tc>
      </w:tr>
      <w:tr w:rsidR="00274D17" w:rsidRPr="00CD7D0B" w14:paraId="2F001608" w14:textId="77777777" w:rsidTr="00912635">
        <w:tc>
          <w:tcPr>
            <w:tcW w:w="1838" w:type="dxa"/>
          </w:tcPr>
          <w:p w14:paraId="3BE9FDD5" w14:textId="77777777" w:rsidR="00274D17" w:rsidRPr="00CD7D0B" w:rsidRDefault="00274D17" w:rsidP="00F505A6">
            <w:pPr>
              <w:rPr>
                <w:rFonts w:ascii="Arial" w:hAnsi="Arial" w:cs="Arial"/>
                <w:b/>
                <w:sz w:val="20"/>
                <w:szCs w:val="20"/>
                <w:highlight w:val="yellow"/>
              </w:rPr>
            </w:pPr>
          </w:p>
        </w:tc>
        <w:tc>
          <w:tcPr>
            <w:tcW w:w="7376" w:type="dxa"/>
          </w:tcPr>
          <w:p w14:paraId="1ABBBAF5" w14:textId="77777777" w:rsidR="00274D17" w:rsidRPr="00CD7D0B" w:rsidRDefault="00274D17" w:rsidP="00F505A6">
            <w:pPr>
              <w:rPr>
                <w:rFonts w:ascii="Arial" w:hAnsi="Arial" w:cs="Arial"/>
                <w:sz w:val="20"/>
                <w:szCs w:val="20"/>
                <w:highlight w:val="yellow"/>
              </w:rPr>
            </w:pPr>
          </w:p>
        </w:tc>
      </w:tr>
      <w:tr w:rsidR="00274D17" w:rsidRPr="00CD7D0B" w14:paraId="7AAB3190" w14:textId="77777777" w:rsidTr="00912635">
        <w:tc>
          <w:tcPr>
            <w:tcW w:w="1838" w:type="dxa"/>
          </w:tcPr>
          <w:p w14:paraId="2D95F4A0" w14:textId="77777777" w:rsidR="00274D17" w:rsidRPr="007F2A70" w:rsidRDefault="00274D17" w:rsidP="00F505A6">
            <w:pPr>
              <w:rPr>
                <w:rFonts w:ascii="Arial" w:hAnsi="Arial" w:cs="Arial"/>
                <w:b/>
                <w:sz w:val="20"/>
                <w:szCs w:val="20"/>
              </w:rPr>
            </w:pPr>
            <w:r w:rsidRPr="007F2A70">
              <w:rPr>
                <w:rFonts w:ascii="Arial" w:hAnsi="Arial" w:cs="Arial"/>
                <w:b/>
                <w:sz w:val="20"/>
                <w:szCs w:val="20"/>
              </w:rPr>
              <w:t>5.pielikums</w:t>
            </w:r>
          </w:p>
        </w:tc>
        <w:tc>
          <w:tcPr>
            <w:tcW w:w="7376" w:type="dxa"/>
          </w:tcPr>
          <w:p w14:paraId="6CD6774A" w14:textId="77777777" w:rsidR="00274D17" w:rsidRPr="007F2A70" w:rsidRDefault="00274D17" w:rsidP="00F505A6">
            <w:pPr>
              <w:rPr>
                <w:rFonts w:ascii="Arial" w:hAnsi="Arial" w:cs="Arial"/>
                <w:sz w:val="20"/>
                <w:szCs w:val="20"/>
              </w:rPr>
            </w:pPr>
            <w:r w:rsidRPr="007F2A70">
              <w:rPr>
                <w:rFonts w:ascii="Arial" w:hAnsi="Arial" w:cs="Arial"/>
                <w:sz w:val="20"/>
                <w:szCs w:val="20"/>
              </w:rPr>
              <w:t>Vērtēšanas nosacījumi</w:t>
            </w:r>
          </w:p>
        </w:tc>
      </w:tr>
      <w:tr w:rsidR="00B52525" w:rsidRPr="00B52525" w14:paraId="79E42260" w14:textId="77777777" w:rsidTr="00912635">
        <w:tc>
          <w:tcPr>
            <w:tcW w:w="1838" w:type="dxa"/>
          </w:tcPr>
          <w:p w14:paraId="5203E1B2" w14:textId="77777777" w:rsidR="00B52525" w:rsidRPr="00B52525" w:rsidRDefault="00B52525" w:rsidP="00B52525">
            <w:pPr>
              <w:rPr>
                <w:rFonts w:ascii="Arial" w:hAnsi="Arial" w:cs="Arial"/>
                <w:b/>
                <w:sz w:val="20"/>
                <w:szCs w:val="20"/>
              </w:rPr>
            </w:pPr>
          </w:p>
        </w:tc>
        <w:tc>
          <w:tcPr>
            <w:tcW w:w="7376" w:type="dxa"/>
          </w:tcPr>
          <w:p w14:paraId="79F6533C" w14:textId="77777777" w:rsidR="00B52525" w:rsidRPr="00B52525" w:rsidRDefault="00B52525" w:rsidP="00B52525">
            <w:pPr>
              <w:rPr>
                <w:rFonts w:ascii="Arial" w:hAnsi="Arial" w:cs="Arial"/>
                <w:sz w:val="20"/>
                <w:szCs w:val="20"/>
              </w:rPr>
            </w:pPr>
          </w:p>
        </w:tc>
      </w:tr>
      <w:tr w:rsidR="00877084" w:rsidRPr="00565A6C" w14:paraId="2C8743A3" w14:textId="77777777" w:rsidTr="00912635">
        <w:tc>
          <w:tcPr>
            <w:tcW w:w="1838" w:type="dxa"/>
          </w:tcPr>
          <w:p w14:paraId="46DEC89C" w14:textId="19FD1E93" w:rsidR="00877084" w:rsidRPr="00565A6C" w:rsidRDefault="00DC68C2" w:rsidP="00877084">
            <w:pPr>
              <w:rPr>
                <w:rFonts w:ascii="Arial" w:hAnsi="Arial" w:cs="Arial"/>
                <w:b/>
                <w:sz w:val="20"/>
                <w:szCs w:val="20"/>
              </w:rPr>
            </w:pPr>
            <w:r>
              <w:rPr>
                <w:rFonts w:ascii="Arial" w:hAnsi="Arial" w:cs="Arial"/>
                <w:b/>
                <w:sz w:val="20"/>
                <w:szCs w:val="20"/>
              </w:rPr>
              <w:t>6</w:t>
            </w:r>
            <w:r w:rsidR="00877084" w:rsidRPr="00565A6C">
              <w:rPr>
                <w:rFonts w:ascii="Arial" w:hAnsi="Arial" w:cs="Arial"/>
                <w:b/>
                <w:sz w:val="20"/>
                <w:szCs w:val="20"/>
              </w:rPr>
              <w:t>.pielikums</w:t>
            </w:r>
          </w:p>
        </w:tc>
        <w:tc>
          <w:tcPr>
            <w:tcW w:w="7376" w:type="dxa"/>
          </w:tcPr>
          <w:p w14:paraId="6BC2D58C" w14:textId="5296E43B" w:rsidR="00877084" w:rsidRPr="00565A6C" w:rsidRDefault="00877084" w:rsidP="00877084">
            <w:pPr>
              <w:rPr>
                <w:rFonts w:ascii="Arial" w:hAnsi="Arial" w:cs="Arial"/>
                <w:sz w:val="20"/>
                <w:szCs w:val="20"/>
              </w:rPr>
            </w:pPr>
            <w:r w:rsidRPr="00565A6C">
              <w:rPr>
                <w:rFonts w:ascii="Arial" w:hAnsi="Arial" w:cs="Arial"/>
                <w:sz w:val="20"/>
                <w:szCs w:val="20"/>
              </w:rPr>
              <w:t>Līguma projekts</w:t>
            </w:r>
          </w:p>
        </w:tc>
      </w:tr>
      <w:tr w:rsidR="00877084" w:rsidRPr="00565A6C" w14:paraId="1233A71C" w14:textId="77777777" w:rsidTr="00912635">
        <w:tc>
          <w:tcPr>
            <w:tcW w:w="1838" w:type="dxa"/>
          </w:tcPr>
          <w:p w14:paraId="7092B0D2" w14:textId="77777777" w:rsidR="00877084" w:rsidRPr="00565A6C" w:rsidRDefault="00877084" w:rsidP="00877084">
            <w:pPr>
              <w:rPr>
                <w:rFonts w:ascii="Arial" w:hAnsi="Arial" w:cs="Arial"/>
                <w:b/>
                <w:sz w:val="20"/>
                <w:szCs w:val="20"/>
              </w:rPr>
            </w:pPr>
          </w:p>
        </w:tc>
        <w:tc>
          <w:tcPr>
            <w:tcW w:w="7376" w:type="dxa"/>
          </w:tcPr>
          <w:p w14:paraId="469661D3" w14:textId="77777777" w:rsidR="00877084" w:rsidRPr="00565A6C" w:rsidRDefault="00877084" w:rsidP="00877084">
            <w:pPr>
              <w:rPr>
                <w:rFonts w:ascii="Arial" w:hAnsi="Arial" w:cs="Arial"/>
                <w:sz w:val="20"/>
                <w:szCs w:val="20"/>
              </w:rPr>
            </w:pPr>
          </w:p>
        </w:tc>
      </w:tr>
      <w:tr w:rsidR="00877084" w:rsidRPr="00565A6C" w14:paraId="438E3A32" w14:textId="77777777" w:rsidTr="00912635">
        <w:tc>
          <w:tcPr>
            <w:tcW w:w="1838" w:type="dxa"/>
          </w:tcPr>
          <w:p w14:paraId="69EBA107" w14:textId="46AC9086" w:rsidR="00877084" w:rsidRPr="00565A6C" w:rsidRDefault="00DC68C2" w:rsidP="00877084">
            <w:pPr>
              <w:rPr>
                <w:rFonts w:ascii="Arial" w:hAnsi="Arial" w:cs="Arial"/>
                <w:b/>
                <w:sz w:val="20"/>
                <w:szCs w:val="20"/>
              </w:rPr>
            </w:pPr>
            <w:r>
              <w:rPr>
                <w:rFonts w:ascii="Arial" w:hAnsi="Arial" w:cs="Arial"/>
                <w:b/>
                <w:sz w:val="20"/>
                <w:szCs w:val="20"/>
              </w:rPr>
              <w:t>7</w:t>
            </w:r>
            <w:r w:rsidR="00877084" w:rsidRPr="00565A6C">
              <w:rPr>
                <w:rFonts w:ascii="Arial" w:hAnsi="Arial" w:cs="Arial"/>
                <w:b/>
                <w:sz w:val="20"/>
                <w:szCs w:val="20"/>
              </w:rPr>
              <w:t>.pielikums</w:t>
            </w:r>
          </w:p>
        </w:tc>
        <w:tc>
          <w:tcPr>
            <w:tcW w:w="7376" w:type="dxa"/>
          </w:tcPr>
          <w:p w14:paraId="0F8D875A" w14:textId="629E8D46" w:rsidR="00877084" w:rsidRPr="00565A6C" w:rsidRDefault="00877084" w:rsidP="00877084">
            <w:pPr>
              <w:rPr>
                <w:rFonts w:ascii="Arial" w:hAnsi="Arial" w:cs="Arial"/>
                <w:sz w:val="20"/>
                <w:szCs w:val="20"/>
              </w:rPr>
            </w:pPr>
            <w:r w:rsidRPr="00565A6C">
              <w:rPr>
                <w:rFonts w:ascii="Arial" w:hAnsi="Arial" w:cs="Arial"/>
                <w:sz w:val="20"/>
                <w:szCs w:val="20"/>
              </w:rPr>
              <w:t>Apliecinājums par neatkarīgi izstrādātu piedāvājumu</w:t>
            </w:r>
          </w:p>
        </w:tc>
      </w:tr>
    </w:tbl>
    <w:p w14:paraId="31AFC417" w14:textId="757D129B" w:rsidR="008719D1" w:rsidRDefault="008719D1" w:rsidP="003001BD">
      <w:pPr>
        <w:rPr>
          <w:rFonts w:ascii="Arial" w:eastAsia="Times New Roman" w:hAnsi="Arial" w:cs="Arial"/>
          <w:sz w:val="20"/>
          <w:szCs w:val="20"/>
          <w:lang w:eastAsia="ar-SA"/>
        </w:rPr>
      </w:pPr>
    </w:p>
    <w:p w14:paraId="4982C8EF" w14:textId="39634554" w:rsidR="008F4DD2" w:rsidRDefault="00274D17" w:rsidP="003001BD">
      <w:pPr>
        <w:rPr>
          <w:rFonts w:ascii="Arial" w:eastAsia="Times New Roman" w:hAnsi="Arial" w:cs="Arial"/>
          <w:sz w:val="20"/>
          <w:szCs w:val="20"/>
          <w:lang w:eastAsia="ar-SA"/>
        </w:rPr>
      </w:pPr>
      <w:r>
        <w:rPr>
          <w:rFonts w:ascii="Arial" w:eastAsia="Times New Roman" w:hAnsi="Arial" w:cs="Arial"/>
          <w:sz w:val="20"/>
          <w:szCs w:val="20"/>
          <w:lang w:eastAsia="ar-SA"/>
        </w:rPr>
        <w:br w:type="page"/>
      </w:r>
    </w:p>
    <w:p w14:paraId="5AF627AB" w14:textId="7A68CEA2" w:rsidR="008F4DD2" w:rsidRPr="00267D0D" w:rsidRDefault="008F4DD2" w:rsidP="00912635">
      <w:pPr>
        <w:pStyle w:val="NoSpacing1"/>
        <w:ind w:right="-1"/>
        <w:jc w:val="right"/>
        <w:rPr>
          <w:rFonts w:ascii="Arial" w:hAnsi="Arial" w:cs="Arial"/>
          <w:sz w:val="20"/>
          <w:szCs w:val="20"/>
        </w:rPr>
      </w:pPr>
      <w:r>
        <w:rPr>
          <w:rFonts w:ascii="Arial" w:hAnsi="Arial" w:cs="Arial"/>
          <w:sz w:val="20"/>
          <w:szCs w:val="20"/>
        </w:rPr>
        <w:lastRenderedPageBreak/>
        <w:t>Atklāta konkursa L</w:t>
      </w:r>
      <w:r w:rsidR="00CA1222">
        <w:rPr>
          <w:rFonts w:ascii="Arial" w:hAnsi="Arial" w:cs="Arial"/>
          <w:sz w:val="20"/>
          <w:szCs w:val="20"/>
        </w:rPr>
        <w:t>V</w:t>
      </w:r>
      <w:r>
        <w:rPr>
          <w:rFonts w:ascii="Arial" w:hAnsi="Arial" w:cs="Arial"/>
          <w:sz w:val="20"/>
          <w:szCs w:val="20"/>
        </w:rPr>
        <w:t xml:space="preserve">P </w:t>
      </w:r>
      <w:r w:rsidR="00A52EF5">
        <w:rPr>
          <w:rFonts w:ascii="Arial" w:hAnsi="Arial" w:cs="Arial"/>
          <w:sz w:val="20"/>
          <w:szCs w:val="20"/>
        </w:rPr>
        <w:t>202</w:t>
      </w:r>
      <w:r w:rsidR="00F443E1">
        <w:rPr>
          <w:rFonts w:ascii="Arial" w:hAnsi="Arial" w:cs="Arial"/>
          <w:sz w:val="20"/>
          <w:szCs w:val="20"/>
        </w:rPr>
        <w:t>6</w:t>
      </w:r>
      <w:r w:rsidR="00D84FF1">
        <w:rPr>
          <w:rFonts w:ascii="Arial" w:hAnsi="Arial" w:cs="Arial"/>
          <w:sz w:val="20"/>
          <w:szCs w:val="20"/>
        </w:rPr>
        <w:t>/</w:t>
      </w:r>
      <w:r w:rsidR="006B6339">
        <w:rPr>
          <w:rFonts w:ascii="Arial" w:hAnsi="Arial" w:cs="Arial"/>
          <w:sz w:val="20"/>
          <w:szCs w:val="20"/>
        </w:rPr>
        <w:t>120</w:t>
      </w:r>
    </w:p>
    <w:p w14:paraId="305CB24C" w14:textId="77777777" w:rsidR="008F4DD2" w:rsidRPr="00267D0D" w:rsidRDefault="008F4DD2" w:rsidP="00912635">
      <w:pPr>
        <w:pStyle w:val="NoSpacing1"/>
        <w:ind w:right="-1"/>
        <w:jc w:val="right"/>
        <w:rPr>
          <w:rFonts w:ascii="Arial" w:hAnsi="Arial" w:cs="Arial"/>
          <w:sz w:val="20"/>
          <w:szCs w:val="20"/>
        </w:rPr>
      </w:pPr>
      <w:r w:rsidRPr="006247A2">
        <w:rPr>
          <w:rFonts w:ascii="Arial" w:hAnsi="Arial" w:cs="Arial"/>
          <w:b/>
          <w:bCs/>
          <w:sz w:val="20"/>
          <w:szCs w:val="20"/>
        </w:rPr>
        <w:t>nolikuma</w:t>
      </w:r>
      <w:r w:rsidRPr="00267D0D">
        <w:rPr>
          <w:rFonts w:ascii="Arial" w:hAnsi="Arial" w:cs="Arial"/>
          <w:sz w:val="20"/>
          <w:szCs w:val="20"/>
        </w:rPr>
        <w:t xml:space="preserve"> </w:t>
      </w:r>
      <w:r>
        <w:rPr>
          <w:rFonts w:ascii="Arial" w:hAnsi="Arial" w:cs="Arial"/>
          <w:b/>
          <w:sz w:val="20"/>
          <w:szCs w:val="20"/>
        </w:rPr>
        <w:t>4</w:t>
      </w:r>
      <w:r w:rsidRPr="00267D0D">
        <w:rPr>
          <w:rFonts w:ascii="Arial" w:hAnsi="Arial" w:cs="Arial"/>
          <w:b/>
          <w:sz w:val="20"/>
          <w:szCs w:val="20"/>
        </w:rPr>
        <w:t>.pielikums</w:t>
      </w:r>
    </w:p>
    <w:p w14:paraId="6F30EC04" w14:textId="77777777" w:rsidR="008F4DD2" w:rsidRPr="00267D0D" w:rsidRDefault="008F4DD2" w:rsidP="00912635">
      <w:pPr>
        <w:pStyle w:val="Nosaukums"/>
        <w:tabs>
          <w:tab w:val="left" w:pos="-567"/>
        </w:tabs>
        <w:ind w:right="-1"/>
        <w:rPr>
          <w:rFonts w:ascii="Arial" w:hAnsi="Arial" w:cs="Arial"/>
          <w:sz w:val="20"/>
          <w:u w:val="none"/>
        </w:rPr>
      </w:pPr>
    </w:p>
    <w:p w14:paraId="42DB508F" w14:textId="77777777" w:rsidR="008F4DD2" w:rsidRPr="00227911" w:rsidRDefault="008F4DD2" w:rsidP="00912635">
      <w:pPr>
        <w:pStyle w:val="Nosaukums"/>
        <w:tabs>
          <w:tab w:val="left" w:pos="-567"/>
        </w:tabs>
        <w:ind w:right="-1"/>
        <w:rPr>
          <w:rFonts w:ascii="Arial" w:hAnsi="Arial" w:cs="Arial"/>
          <w:sz w:val="20"/>
          <w:u w:val="none"/>
        </w:rPr>
      </w:pPr>
      <w:r w:rsidRPr="00227911">
        <w:rPr>
          <w:rFonts w:ascii="Arial" w:hAnsi="Arial" w:cs="Arial"/>
          <w:sz w:val="20"/>
          <w:u w:val="none"/>
        </w:rPr>
        <w:t>PRASĪBAS PIEDĀVĀJUMA NOFORMĒŠANAI UN IESNIEGŠANAI</w:t>
      </w:r>
    </w:p>
    <w:p w14:paraId="72AE6892" w14:textId="77777777" w:rsidR="008F4DD2" w:rsidRPr="00227911" w:rsidRDefault="008F4DD2" w:rsidP="008F4DD2">
      <w:pPr>
        <w:pStyle w:val="NoSpacing1"/>
        <w:rPr>
          <w:rFonts w:ascii="Arial" w:hAnsi="Arial" w:cs="Arial"/>
          <w:sz w:val="20"/>
          <w:szCs w:val="20"/>
        </w:rPr>
      </w:pPr>
    </w:p>
    <w:tbl>
      <w:tblPr>
        <w:tblW w:w="9356" w:type="dxa"/>
        <w:tblInd w:w="-142" w:type="dxa"/>
        <w:tblLook w:val="04A0" w:firstRow="1" w:lastRow="0" w:firstColumn="1" w:lastColumn="0" w:noHBand="0" w:noVBand="1"/>
      </w:tblPr>
      <w:tblGrid>
        <w:gridCol w:w="9356"/>
      </w:tblGrid>
      <w:tr w:rsidR="00912635" w:rsidRPr="00AE02FB" w14:paraId="53233DC5" w14:textId="77777777" w:rsidTr="00912635">
        <w:tc>
          <w:tcPr>
            <w:tcW w:w="9356" w:type="dxa"/>
          </w:tcPr>
          <w:p w14:paraId="227FD61E" w14:textId="77777777" w:rsidR="00912635" w:rsidRPr="00AE02FB" w:rsidRDefault="00912635" w:rsidP="004717AC">
            <w:pPr>
              <w:pStyle w:val="Pamatteksts"/>
              <w:numPr>
                <w:ilvl w:val="0"/>
                <w:numId w:val="7"/>
              </w:numPr>
              <w:ind w:left="460" w:hanging="430"/>
              <w:jc w:val="both"/>
              <w:rPr>
                <w:rFonts w:ascii="Arial" w:hAnsi="Arial" w:cs="Arial"/>
              </w:rPr>
            </w:pPr>
            <w:r w:rsidRPr="00AE02FB">
              <w:rPr>
                <w:rFonts w:ascii="Arial" w:hAnsi="Arial" w:cs="Arial"/>
              </w:rPr>
              <w:t>Piedāvājums jāiesniedz elektroniski Elektronisko iepirkumu sistēmas e-konkursu apakšsistēmā, ievērojot šādas Pretendenta izvēles iespējas:</w:t>
            </w:r>
          </w:p>
          <w:p w14:paraId="1D45F8D8" w14:textId="77777777" w:rsidR="00912635" w:rsidRPr="00AE02FB" w:rsidRDefault="00912635" w:rsidP="004717AC">
            <w:pPr>
              <w:pStyle w:val="Pamatteksts"/>
              <w:numPr>
                <w:ilvl w:val="1"/>
                <w:numId w:val="7"/>
              </w:numPr>
              <w:tabs>
                <w:tab w:val="left" w:pos="889"/>
              </w:tabs>
              <w:ind w:left="885"/>
              <w:jc w:val="both"/>
              <w:rPr>
                <w:rFonts w:ascii="Arial" w:hAnsi="Arial" w:cs="Arial"/>
              </w:rPr>
            </w:pPr>
            <w:r w:rsidRPr="00AE02FB">
              <w:rPr>
                <w:rFonts w:ascii="Arial" w:hAnsi="Arial" w:cs="Arial"/>
              </w:rPr>
              <w:t>izmantojot Elektronisko iepirkumu sistēmas e-konkursu apakšsistēmas piedāvātos rīkus, aizpildot minētās sistēmas e-konkursu apakšsistēmā šā iepirkuma sadaļā ievietotās formas;</w:t>
            </w:r>
          </w:p>
          <w:p w14:paraId="206835EF" w14:textId="77777777" w:rsidR="00912635" w:rsidRPr="00AE02FB" w:rsidRDefault="00912635" w:rsidP="004717AC">
            <w:pPr>
              <w:pStyle w:val="Pamatteksts"/>
              <w:numPr>
                <w:ilvl w:val="1"/>
                <w:numId w:val="7"/>
              </w:numPr>
              <w:tabs>
                <w:tab w:val="left" w:pos="889"/>
              </w:tabs>
              <w:ind w:left="885"/>
              <w:jc w:val="both"/>
              <w:rPr>
                <w:rFonts w:ascii="Arial" w:hAnsi="Arial" w:cs="Arial"/>
              </w:rPr>
            </w:pPr>
            <w:r w:rsidRPr="00AE02FB">
              <w:rPr>
                <w:rFonts w:ascii="Arial" w:hAnsi="Arial" w:cs="Arial"/>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58E9E5E4" w14:textId="77777777" w:rsidR="00912635" w:rsidRPr="00AE02FB" w:rsidRDefault="00912635" w:rsidP="004717AC">
            <w:pPr>
              <w:pStyle w:val="Pamatteksts"/>
              <w:numPr>
                <w:ilvl w:val="1"/>
                <w:numId w:val="7"/>
              </w:numPr>
              <w:tabs>
                <w:tab w:val="left" w:pos="889"/>
              </w:tabs>
              <w:ind w:left="885"/>
              <w:jc w:val="both"/>
              <w:rPr>
                <w:rFonts w:ascii="Arial" w:hAnsi="Arial" w:cs="Arial"/>
              </w:rPr>
            </w:pPr>
            <w:r w:rsidRPr="00AE02FB">
              <w:rPr>
                <w:rFonts w:ascii="Arial" w:hAnsi="Arial" w:cs="Arial"/>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0255464" w14:textId="77777777" w:rsidR="00912635" w:rsidRPr="00AE02FB" w:rsidRDefault="00912635" w:rsidP="00F8415D">
            <w:pPr>
              <w:pStyle w:val="Pamatteksts"/>
              <w:tabs>
                <w:tab w:val="left" w:pos="746"/>
              </w:tabs>
              <w:ind w:left="1398"/>
              <w:jc w:val="both"/>
              <w:rPr>
                <w:rFonts w:ascii="Arial" w:hAnsi="Arial" w:cs="Arial"/>
              </w:rPr>
            </w:pPr>
          </w:p>
        </w:tc>
      </w:tr>
      <w:tr w:rsidR="00912635" w:rsidRPr="004601F9" w14:paraId="10FE5314" w14:textId="77777777" w:rsidTr="00912635">
        <w:tc>
          <w:tcPr>
            <w:tcW w:w="9356" w:type="dxa"/>
          </w:tcPr>
          <w:p w14:paraId="0A058650" w14:textId="77777777" w:rsidR="00912635" w:rsidRPr="004601F9" w:rsidRDefault="00912635" w:rsidP="004717AC">
            <w:pPr>
              <w:pStyle w:val="Sarakstarindkopa"/>
              <w:numPr>
                <w:ilvl w:val="0"/>
                <w:numId w:val="7"/>
              </w:numPr>
              <w:ind w:left="455" w:hanging="389"/>
              <w:jc w:val="both"/>
              <w:rPr>
                <w:rFonts w:ascii="Arial" w:eastAsia="Times New Roman" w:hAnsi="Arial" w:cs="Arial"/>
                <w:sz w:val="20"/>
                <w:szCs w:val="20"/>
              </w:rPr>
            </w:pPr>
            <w:r w:rsidRPr="004601F9">
              <w:rPr>
                <w:rFonts w:ascii="Arial" w:eastAsia="Times New Roman" w:hAnsi="Arial" w:cs="Arial"/>
                <w:sz w:val="20"/>
                <w:szCs w:val="20"/>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w:t>
            </w:r>
            <w:r>
              <w:rPr>
                <w:rFonts w:ascii="Arial" w:eastAsia="Times New Roman" w:hAnsi="Arial" w:cs="Arial"/>
                <w:sz w:val="20"/>
                <w:szCs w:val="20"/>
              </w:rPr>
              <w:t>.</w:t>
            </w:r>
            <w:r w:rsidRPr="004601F9">
              <w:rPr>
                <w:rFonts w:ascii="Arial" w:eastAsia="Times New Roman" w:hAnsi="Arial" w:cs="Arial"/>
                <w:sz w:val="20"/>
                <w:szCs w:val="20"/>
              </w:rPr>
              <w:t xml:space="preserve"> Ja piedāvājums saturēs kādu no šajā punktā minētajiem riskiem, tas netiks izskatīts.</w:t>
            </w:r>
          </w:p>
        </w:tc>
      </w:tr>
      <w:tr w:rsidR="00912635" w:rsidRPr="00AE02FB" w14:paraId="409C2B7E" w14:textId="77777777" w:rsidTr="00912635">
        <w:tc>
          <w:tcPr>
            <w:tcW w:w="9356" w:type="dxa"/>
          </w:tcPr>
          <w:p w14:paraId="07C5D998" w14:textId="77777777" w:rsidR="00912635" w:rsidRPr="00114FCD" w:rsidRDefault="00912635" w:rsidP="004717AC">
            <w:pPr>
              <w:pStyle w:val="Sarakstarindkopa"/>
              <w:numPr>
                <w:ilvl w:val="0"/>
                <w:numId w:val="7"/>
              </w:numPr>
              <w:tabs>
                <w:tab w:val="left" w:pos="0"/>
              </w:tabs>
              <w:spacing w:after="0" w:line="276" w:lineRule="auto"/>
              <w:ind w:left="460" w:hanging="426"/>
              <w:contextualSpacing w:val="0"/>
              <w:jc w:val="both"/>
              <w:rPr>
                <w:rFonts w:ascii="Arial" w:hAnsi="Arial" w:cs="Arial"/>
                <w:sz w:val="20"/>
                <w:szCs w:val="20"/>
              </w:rPr>
            </w:pPr>
            <w:r w:rsidRPr="00114FCD">
              <w:rPr>
                <w:rFonts w:ascii="Arial" w:hAnsi="Arial" w:cs="Arial"/>
                <w:sz w:val="20"/>
                <w:szCs w:val="20"/>
              </w:rPr>
              <w:t>Sagatavojot piedāvājumu, Pretendents ievēro, ka:</w:t>
            </w:r>
          </w:p>
          <w:p w14:paraId="4C395FF4" w14:textId="77777777" w:rsidR="00912635" w:rsidRPr="00114FCD" w:rsidRDefault="00912635" w:rsidP="004717AC">
            <w:pPr>
              <w:pStyle w:val="Sarakstarindkopa"/>
              <w:numPr>
                <w:ilvl w:val="1"/>
                <w:numId w:val="7"/>
              </w:numPr>
              <w:tabs>
                <w:tab w:val="left" w:pos="0"/>
              </w:tabs>
              <w:spacing w:after="0" w:line="240" w:lineRule="auto"/>
              <w:ind w:left="885" w:hanging="403"/>
              <w:contextualSpacing w:val="0"/>
              <w:jc w:val="both"/>
              <w:rPr>
                <w:rFonts w:ascii="Arial" w:hAnsi="Arial" w:cs="Arial"/>
                <w:sz w:val="20"/>
                <w:szCs w:val="20"/>
              </w:rPr>
            </w:pPr>
            <w:r w:rsidRPr="00114FCD">
              <w:rPr>
                <w:rFonts w:ascii="Arial" w:hAnsi="Arial" w:cs="Arial"/>
                <w:sz w:val="20"/>
                <w:szCs w:val="20"/>
              </w:rPr>
              <w:t>Piedāvājuma dokumenti jāaizpilda elektroniskā dokumentā ar Microsoft Office 2010 (vai vēlākas programmatūras versijas) rīkiem lasāmā formātā;</w:t>
            </w:r>
          </w:p>
          <w:p w14:paraId="5022F546" w14:textId="753C8047" w:rsidR="00912635" w:rsidRDefault="00912635" w:rsidP="004717AC">
            <w:pPr>
              <w:pStyle w:val="Sarakstarindkopa"/>
              <w:numPr>
                <w:ilvl w:val="1"/>
                <w:numId w:val="7"/>
              </w:numPr>
              <w:tabs>
                <w:tab w:val="left" w:pos="0"/>
              </w:tabs>
              <w:spacing w:after="0" w:line="240" w:lineRule="auto"/>
              <w:ind w:left="885" w:hanging="403"/>
              <w:contextualSpacing w:val="0"/>
              <w:jc w:val="both"/>
              <w:rPr>
                <w:rFonts w:ascii="Arial" w:hAnsi="Arial" w:cs="Arial"/>
                <w:sz w:val="20"/>
                <w:szCs w:val="20"/>
              </w:rPr>
            </w:pPr>
            <w:r w:rsidRPr="00F443E1">
              <w:rPr>
                <w:rFonts w:ascii="Arial" w:hAnsi="Arial" w:cs="Arial"/>
                <w:i/>
                <w:iCs/>
                <w:sz w:val="20"/>
                <w:szCs w:val="20"/>
              </w:rPr>
              <w:t>Tehniskā specifikācija/tehniskais un finanšu piedāvājums</w:t>
            </w:r>
            <w:r w:rsidRPr="00912635">
              <w:rPr>
                <w:rFonts w:ascii="Arial" w:hAnsi="Arial" w:cs="Arial"/>
                <w:sz w:val="20"/>
                <w:szCs w:val="20"/>
              </w:rPr>
              <w:t xml:space="preserve"> </w:t>
            </w:r>
            <w:r>
              <w:rPr>
                <w:rFonts w:ascii="Arial" w:hAnsi="Arial" w:cs="Arial"/>
                <w:sz w:val="20"/>
                <w:szCs w:val="20"/>
              </w:rPr>
              <w:t>(nolikuma 2.pielikums)</w:t>
            </w:r>
            <w:r w:rsidRPr="00114FCD">
              <w:rPr>
                <w:rFonts w:ascii="Arial" w:hAnsi="Arial" w:cs="Arial"/>
                <w:sz w:val="20"/>
                <w:szCs w:val="20"/>
              </w:rPr>
              <w:t xml:space="preserve"> jāaizpilda pilnībā, nemainot Pasūtītāja noteikto secību un pozīciju skaitu, visas cenas un summas norādot </w:t>
            </w:r>
            <w:proofErr w:type="spellStart"/>
            <w:r w:rsidRPr="00114FCD">
              <w:rPr>
                <w:rFonts w:ascii="Arial" w:hAnsi="Arial" w:cs="Arial"/>
                <w:i/>
                <w:sz w:val="20"/>
                <w:szCs w:val="20"/>
              </w:rPr>
              <w:t>euro</w:t>
            </w:r>
            <w:proofErr w:type="spellEnd"/>
            <w:r w:rsidRPr="00114FCD">
              <w:rPr>
                <w:rFonts w:ascii="Arial" w:hAnsi="Arial" w:cs="Arial"/>
                <w:sz w:val="20"/>
                <w:szCs w:val="20"/>
              </w:rPr>
              <w:t>, pozīcijas kopsummu noapaļojot ar 2 (</w:t>
            </w:r>
            <w:r w:rsidRPr="00114FCD">
              <w:rPr>
                <w:rFonts w:ascii="Arial" w:hAnsi="Arial" w:cs="Arial"/>
                <w:i/>
                <w:sz w:val="20"/>
                <w:szCs w:val="20"/>
              </w:rPr>
              <w:t>divām</w:t>
            </w:r>
            <w:r w:rsidRPr="00114FCD">
              <w:rPr>
                <w:rFonts w:ascii="Arial" w:hAnsi="Arial" w:cs="Arial"/>
                <w:sz w:val="20"/>
                <w:szCs w:val="20"/>
              </w:rPr>
              <w:t xml:space="preserve">) decimālzīmēm aiz komata; </w:t>
            </w:r>
          </w:p>
          <w:p w14:paraId="68284BE7" w14:textId="77777777" w:rsidR="00912635" w:rsidRPr="00114FCD" w:rsidRDefault="00912635" w:rsidP="004717AC">
            <w:pPr>
              <w:pStyle w:val="Sarakstarindkopa"/>
              <w:numPr>
                <w:ilvl w:val="1"/>
                <w:numId w:val="7"/>
              </w:numPr>
              <w:ind w:left="885" w:hanging="426"/>
              <w:jc w:val="both"/>
              <w:rPr>
                <w:rFonts w:ascii="Arial" w:hAnsi="Arial" w:cs="Arial"/>
                <w:sz w:val="20"/>
                <w:szCs w:val="20"/>
              </w:rPr>
            </w:pPr>
            <w:r w:rsidRPr="00114FCD">
              <w:rPr>
                <w:rFonts w:ascii="Arial" w:hAnsi="Arial" w:cs="Arial"/>
                <w:sz w:val="20"/>
                <w:szCs w:val="20"/>
              </w:rPr>
              <w:t xml:space="preserve">Dokumentus paraksta pretendenta </w:t>
            </w:r>
            <w:proofErr w:type="spellStart"/>
            <w:r w:rsidRPr="00114FCD">
              <w:rPr>
                <w:rFonts w:ascii="Arial" w:hAnsi="Arial" w:cs="Arial"/>
                <w:sz w:val="20"/>
                <w:szCs w:val="20"/>
              </w:rPr>
              <w:t>paraksttiesīga</w:t>
            </w:r>
            <w:proofErr w:type="spellEnd"/>
            <w:r w:rsidRPr="00114FCD">
              <w:rPr>
                <w:rFonts w:ascii="Arial" w:hAnsi="Arial" w:cs="Arial"/>
                <w:sz w:val="20"/>
                <w:szCs w:val="20"/>
              </w:rPr>
              <w:t xml:space="preserve"> amatpersona vai pilnvarota persona. Ja dokumentus paraksta pilnvarotā persona, piedāvājumam pievieno attiecīgās pilnvaras apliecinātu kopiju, ko pievieno pretendenta atlases dokumentiem;</w:t>
            </w:r>
          </w:p>
          <w:p w14:paraId="6CF4D613" w14:textId="77777777" w:rsidR="00912635" w:rsidRPr="00114FCD" w:rsidRDefault="00912635" w:rsidP="004717AC">
            <w:pPr>
              <w:pStyle w:val="Sarakstarindkopa"/>
              <w:numPr>
                <w:ilvl w:val="1"/>
                <w:numId w:val="7"/>
              </w:numPr>
              <w:tabs>
                <w:tab w:val="left" w:pos="0"/>
              </w:tabs>
              <w:spacing w:after="0" w:line="240" w:lineRule="auto"/>
              <w:ind w:left="885" w:hanging="403"/>
              <w:contextualSpacing w:val="0"/>
              <w:jc w:val="both"/>
              <w:rPr>
                <w:rFonts w:ascii="Arial" w:hAnsi="Arial" w:cs="Arial"/>
                <w:sz w:val="20"/>
                <w:szCs w:val="20"/>
              </w:rPr>
            </w:pPr>
            <w:r w:rsidRPr="00114FCD">
              <w:rPr>
                <w:rFonts w:ascii="Arial" w:hAnsi="Arial" w:cs="Arial"/>
                <w:sz w:val="20"/>
                <w:szCs w:val="20"/>
              </w:rPr>
              <w:t>Dokumentus Pretendents pēc saviem ieskatiem ir tiesīgs iesniegt elektroniskā formā, gan parakstot ar Elektronisko iepirkumu sistēmas piedāvāto elektronisko parakstu, gan parakstot ar drošu elektronisko parakstu.</w:t>
            </w:r>
          </w:p>
          <w:p w14:paraId="07C58C18" w14:textId="77777777" w:rsidR="00912635" w:rsidRPr="0058143C" w:rsidRDefault="00912635" w:rsidP="00F8415D">
            <w:pPr>
              <w:tabs>
                <w:tab w:val="left" w:pos="0"/>
              </w:tabs>
              <w:spacing w:after="0" w:line="240" w:lineRule="auto"/>
              <w:ind w:left="56"/>
              <w:jc w:val="both"/>
              <w:rPr>
                <w:rFonts w:ascii="Arial" w:hAnsi="Arial" w:cs="Arial"/>
                <w:sz w:val="20"/>
                <w:szCs w:val="20"/>
              </w:rPr>
            </w:pPr>
          </w:p>
        </w:tc>
      </w:tr>
      <w:tr w:rsidR="00912635" w:rsidRPr="00AE02FB" w14:paraId="45853952" w14:textId="77777777" w:rsidTr="00912635">
        <w:trPr>
          <w:trHeight w:val="552"/>
        </w:trPr>
        <w:tc>
          <w:tcPr>
            <w:tcW w:w="9356" w:type="dxa"/>
          </w:tcPr>
          <w:p w14:paraId="423D5225" w14:textId="77777777" w:rsidR="00912635" w:rsidRPr="00AE02FB" w:rsidRDefault="00912635" w:rsidP="004717AC">
            <w:pPr>
              <w:pStyle w:val="Sarakstarindkopa"/>
              <w:numPr>
                <w:ilvl w:val="0"/>
                <w:numId w:val="7"/>
              </w:numPr>
              <w:spacing w:after="200" w:line="276" w:lineRule="auto"/>
              <w:ind w:left="456"/>
              <w:contextualSpacing w:val="0"/>
              <w:jc w:val="both"/>
              <w:rPr>
                <w:rFonts w:ascii="Arial" w:eastAsia="Times New Roman" w:hAnsi="Arial" w:cs="Arial"/>
                <w:sz w:val="20"/>
                <w:szCs w:val="20"/>
              </w:rPr>
            </w:pPr>
            <w:r w:rsidRPr="008D1F6A">
              <w:rPr>
                <w:rFonts w:ascii="Arial" w:hAnsi="Arial" w:cs="Arial"/>
                <w:sz w:val="20"/>
                <w:szCs w:val="20"/>
              </w:rPr>
              <w:t>Pretendents drīkst iesniegt tikai vienu piedāvājuma variantu</w:t>
            </w:r>
            <w:r>
              <w:rPr>
                <w:rFonts w:ascii="Arial" w:hAnsi="Arial" w:cs="Arial"/>
                <w:sz w:val="20"/>
                <w:szCs w:val="20"/>
              </w:rPr>
              <w:t xml:space="preserve">. </w:t>
            </w:r>
            <w:r w:rsidRPr="008D1F6A">
              <w:rPr>
                <w:rFonts w:ascii="Arial" w:hAnsi="Arial" w:cs="Arial"/>
                <w:sz w:val="20"/>
                <w:szCs w:val="20"/>
              </w:rPr>
              <w:t>Ja pretendents iesniegs vairākus piedāvājuma variantus, tie visi tiks atzīti par nederīgiem.</w:t>
            </w:r>
          </w:p>
        </w:tc>
      </w:tr>
      <w:tr w:rsidR="00912635" w:rsidRPr="00AE02FB" w14:paraId="5101632D" w14:textId="77777777" w:rsidTr="00912635">
        <w:trPr>
          <w:trHeight w:val="546"/>
        </w:trPr>
        <w:tc>
          <w:tcPr>
            <w:tcW w:w="9356" w:type="dxa"/>
          </w:tcPr>
          <w:p w14:paraId="22F4DD80" w14:textId="77777777" w:rsidR="00912635" w:rsidRPr="00AE02FB" w:rsidRDefault="00912635" w:rsidP="004717AC">
            <w:pPr>
              <w:pStyle w:val="Pamatteksts"/>
              <w:numPr>
                <w:ilvl w:val="0"/>
                <w:numId w:val="7"/>
              </w:numPr>
              <w:tabs>
                <w:tab w:val="left" w:pos="103"/>
              </w:tabs>
              <w:ind w:left="460" w:hanging="357"/>
              <w:jc w:val="both"/>
              <w:rPr>
                <w:rFonts w:ascii="Arial" w:hAnsi="Arial" w:cs="Arial"/>
              </w:rPr>
            </w:pPr>
            <w:r w:rsidRPr="00AE02FB">
              <w:rPr>
                <w:rFonts w:ascii="Arial" w:hAnsi="Arial" w:cs="Arial"/>
              </w:rPr>
              <w:t xml:space="preserve">Pretendentam jāiesniedz dokumenti, kas aizpildīti atbilstoši nolikumam klāt pievienoto veidlapu formai. </w:t>
            </w:r>
          </w:p>
          <w:p w14:paraId="26E241C1" w14:textId="77777777" w:rsidR="00912635" w:rsidRPr="00AE02FB" w:rsidRDefault="00912635" w:rsidP="00F8415D">
            <w:pPr>
              <w:pStyle w:val="Pamatteksts"/>
              <w:tabs>
                <w:tab w:val="left" w:pos="746"/>
              </w:tabs>
              <w:ind w:left="720"/>
              <w:jc w:val="both"/>
              <w:rPr>
                <w:rFonts w:ascii="Arial" w:hAnsi="Arial" w:cs="Arial"/>
              </w:rPr>
            </w:pPr>
          </w:p>
        </w:tc>
      </w:tr>
      <w:tr w:rsidR="00912635" w:rsidRPr="00AE02FB" w14:paraId="0983BAFA" w14:textId="77777777" w:rsidTr="00912635">
        <w:tc>
          <w:tcPr>
            <w:tcW w:w="9356" w:type="dxa"/>
          </w:tcPr>
          <w:p w14:paraId="3D469BED" w14:textId="77777777" w:rsidR="00912635" w:rsidRDefault="00912635" w:rsidP="004717AC">
            <w:pPr>
              <w:pStyle w:val="Pamatteksts"/>
              <w:numPr>
                <w:ilvl w:val="0"/>
                <w:numId w:val="7"/>
              </w:numPr>
              <w:ind w:left="459" w:hanging="357"/>
              <w:jc w:val="both"/>
              <w:rPr>
                <w:rFonts w:ascii="Arial" w:eastAsia="Helvetica" w:hAnsi="Arial" w:cs="Arial"/>
              </w:rPr>
            </w:pPr>
            <w:r w:rsidRPr="00AE02FB">
              <w:rPr>
                <w:rFonts w:ascii="Arial" w:hAnsi="Arial" w:cs="Arial"/>
              </w:rPr>
              <w:t xml:space="preserve">Pretendentam piedāvājums jāiesniedz latviešu valodā. </w:t>
            </w:r>
            <w:r w:rsidRPr="00AE02FB">
              <w:rPr>
                <w:rFonts w:ascii="Arial" w:eastAsia="Helvetica" w:hAnsi="Arial" w:cs="Arial"/>
              </w:rPr>
              <w:t>Ja piedāvājumā iekļaujamā informācija ir</w:t>
            </w:r>
            <w:r w:rsidRPr="00AE02FB">
              <w:rPr>
                <w:rFonts w:ascii="Arial" w:hAnsi="Arial" w:cs="Arial"/>
              </w:rPr>
              <w:t xml:space="preserve"> citā valodā, pretendents pievieno tulkojumu latviešu valodā, kas sagatavots atbilstoši normatīvajiem aktiem par kārtību, kādā apliecināmi dokumentu tulkojumi valsts valodā</w:t>
            </w:r>
            <w:r w:rsidRPr="00AE02FB">
              <w:rPr>
                <w:rStyle w:val="Vresatsauce"/>
                <w:rFonts w:ascii="Arial" w:hAnsi="Arial" w:cs="Arial"/>
              </w:rPr>
              <w:footnoteReference w:id="5"/>
            </w:r>
            <w:r w:rsidRPr="00AE02FB">
              <w:rPr>
                <w:rFonts w:ascii="Arial" w:eastAsia="Helvetica" w:hAnsi="Arial" w:cs="Arial"/>
              </w:rPr>
              <w:t>.</w:t>
            </w:r>
          </w:p>
          <w:p w14:paraId="58D8A01F" w14:textId="77777777" w:rsidR="00912635" w:rsidRPr="00AE02FB" w:rsidRDefault="00912635" w:rsidP="00F8415D">
            <w:pPr>
              <w:pStyle w:val="Pamatteksts"/>
              <w:ind w:left="103"/>
              <w:jc w:val="both"/>
              <w:rPr>
                <w:rFonts w:ascii="Arial" w:eastAsia="Helvetica" w:hAnsi="Arial" w:cs="Arial"/>
              </w:rPr>
            </w:pPr>
          </w:p>
        </w:tc>
      </w:tr>
      <w:tr w:rsidR="00912635" w:rsidRPr="00AE02FB" w14:paraId="7F5E3289" w14:textId="77777777" w:rsidTr="00912635">
        <w:tc>
          <w:tcPr>
            <w:tcW w:w="9356" w:type="dxa"/>
          </w:tcPr>
          <w:p w14:paraId="1DA8CA03" w14:textId="77777777" w:rsidR="00912635" w:rsidRPr="00B11648" w:rsidRDefault="00912635" w:rsidP="004717AC">
            <w:pPr>
              <w:pStyle w:val="Pamatteksts"/>
              <w:numPr>
                <w:ilvl w:val="0"/>
                <w:numId w:val="7"/>
              </w:numPr>
              <w:ind w:left="456" w:hanging="357"/>
              <w:jc w:val="both"/>
              <w:rPr>
                <w:rFonts w:ascii="Arial" w:eastAsia="Helvetica" w:hAnsi="Arial" w:cs="Arial"/>
              </w:rPr>
            </w:pPr>
            <w:r w:rsidRPr="00B11648">
              <w:rPr>
                <w:rFonts w:ascii="Arial" w:hAnsi="Arial" w:cs="Arial"/>
                <w:color w:val="000000"/>
                <w:shd w:val="clear" w:color="auto" w:fill="FFFFFF"/>
              </w:rPr>
              <w:t>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w:t>
            </w:r>
            <w:r w:rsidRPr="00B11648">
              <w:rPr>
                <w:rFonts w:ascii="Arial" w:hAnsi="Arial" w:cs="Arial"/>
                <w:i/>
                <w:iCs/>
                <w:color w:val="000000"/>
                <w:shd w:val="clear" w:color="auto" w:fill="FFFFFF"/>
              </w:rPr>
              <w:t>(Dokuments iesniedzams e-konkursu apakšsistēmas sadaļā “Citas prasības”)</w:t>
            </w:r>
            <w:r w:rsidRPr="00B11648">
              <w:rPr>
                <w:rFonts w:ascii="Arial" w:hAnsi="Arial" w:cs="Arial"/>
                <w:color w:val="000000"/>
                <w:shd w:val="clear" w:color="auto" w:fill="FFFFFF"/>
              </w:rPr>
              <w:t>.</w:t>
            </w:r>
          </w:p>
          <w:p w14:paraId="6F5A899D" w14:textId="77777777" w:rsidR="00912635" w:rsidRPr="00AE02FB" w:rsidRDefault="00912635" w:rsidP="00F8415D">
            <w:pPr>
              <w:pStyle w:val="Pamatteksts"/>
              <w:ind w:left="102"/>
              <w:jc w:val="both"/>
              <w:rPr>
                <w:rFonts w:ascii="Arial" w:hAnsi="Arial" w:cs="Arial"/>
              </w:rPr>
            </w:pPr>
          </w:p>
        </w:tc>
      </w:tr>
      <w:tr w:rsidR="00912635" w:rsidRPr="00AE02FB" w14:paraId="459ECB1D" w14:textId="77777777" w:rsidTr="00912635">
        <w:tc>
          <w:tcPr>
            <w:tcW w:w="9356" w:type="dxa"/>
          </w:tcPr>
          <w:p w14:paraId="5BC59E30" w14:textId="77777777" w:rsidR="00912635" w:rsidRPr="00AE02FB" w:rsidRDefault="00912635" w:rsidP="004717AC">
            <w:pPr>
              <w:pStyle w:val="Pamatteksts"/>
              <w:numPr>
                <w:ilvl w:val="0"/>
                <w:numId w:val="7"/>
              </w:numPr>
              <w:tabs>
                <w:tab w:val="left" w:pos="709"/>
                <w:tab w:val="left" w:pos="746"/>
              </w:tabs>
              <w:ind w:left="460" w:hanging="430"/>
              <w:jc w:val="both"/>
              <w:rPr>
                <w:rFonts w:ascii="Arial" w:hAnsi="Arial" w:cs="Arial"/>
              </w:rPr>
            </w:pPr>
            <w:r w:rsidRPr="00AE02FB">
              <w:rPr>
                <w:rFonts w:ascii="Arial" w:hAnsi="Arial" w:cs="Arial"/>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47529159" w14:textId="77777777" w:rsidR="00912635" w:rsidRPr="00AE02FB" w:rsidRDefault="00912635" w:rsidP="00F8415D">
            <w:pPr>
              <w:pStyle w:val="Pamatteksts"/>
              <w:tabs>
                <w:tab w:val="left" w:pos="709"/>
                <w:tab w:val="left" w:pos="746"/>
              </w:tabs>
              <w:ind w:left="100"/>
              <w:jc w:val="both"/>
              <w:rPr>
                <w:rFonts w:ascii="Arial" w:hAnsi="Arial" w:cs="Arial"/>
              </w:rPr>
            </w:pPr>
          </w:p>
        </w:tc>
      </w:tr>
      <w:tr w:rsidR="00912635" w:rsidRPr="00AE02FB" w14:paraId="0F7E6C99" w14:textId="77777777" w:rsidTr="00912635">
        <w:tc>
          <w:tcPr>
            <w:tcW w:w="9356" w:type="dxa"/>
          </w:tcPr>
          <w:p w14:paraId="77E2F1D2" w14:textId="77777777" w:rsidR="00912635" w:rsidRPr="00AE02FB" w:rsidRDefault="00912635" w:rsidP="004717AC">
            <w:pPr>
              <w:pStyle w:val="Pamatteksts"/>
              <w:numPr>
                <w:ilvl w:val="0"/>
                <w:numId w:val="7"/>
              </w:numPr>
              <w:tabs>
                <w:tab w:val="left" w:pos="567"/>
                <w:tab w:val="left" w:pos="709"/>
              </w:tabs>
              <w:ind w:left="460" w:hanging="430"/>
              <w:jc w:val="both"/>
              <w:rPr>
                <w:rFonts w:ascii="Arial" w:hAnsi="Arial" w:cs="Arial"/>
              </w:rPr>
            </w:pPr>
            <w:r w:rsidRPr="00AE02FB">
              <w:rPr>
                <w:rFonts w:ascii="Arial" w:hAnsi="Arial" w:cs="Arial"/>
              </w:rPr>
              <w:t>Pretendents pirms piedāvājumu iesniegšanas termiņa beigām var grozīt vai atsaukt iesniegto piedāvājumu.</w:t>
            </w:r>
          </w:p>
          <w:p w14:paraId="586400C5" w14:textId="77777777" w:rsidR="00912635" w:rsidRPr="00AE02FB" w:rsidRDefault="00912635" w:rsidP="00F8415D">
            <w:pPr>
              <w:pStyle w:val="Pamatteksts"/>
              <w:tabs>
                <w:tab w:val="left" w:pos="567"/>
                <w:tab w:val="left" w:pos="709"/>
              </w:tabs>
              <w:ind w:left="460"/>
              <w:jc w:val="both"/>
              <w:rPr>
                <w:rFonts w:ascii="Arial" w:hAnsi="Arial" w:cs="Arial"/>
              </w:rPr>
            </w:pPr>
          </w:p>
        </w:tc>
      </w:tr>
      <w:tr w:rsidR="00114A54" w:rsidRPr="00AE02FB" w14:paraId="577ADC4B" w14:textId="77777777" w:rsidTr="00912635">
        <w:tc>
          <w:tcPr>
            <w:tcW w:w="9356" w:type="dxa"/>
          </w:tcPr>
          <w:p w14:paraId="3D268ADB" w14:textId="3D46363B" w:rsidR="006247A2" w:rsidRPr="006247A2" w:rsidRDefault="006247A2" w:rsidP="004717AC">
            <w:pPr>
              <w:pStyle w:val="Sarakstarindkopa"/>
              <w:numPr>
                <w:ilvl w:val="0"/>
                <w:numId w:val="7"/>
              </w:numPr>
              <w:suppressAutoHyphens/>
              <w:spacing w:after="0" w:line="240" w:lineRule="auto"/>
              <w:ind w:left="459" w:hanging="426"/>
              <w:jc w:val="both"/>
              <w:rPr>
                <w:rFonts w:ascii="Arial" w:eastAsia="Times New Roman" w:hAnsi="Arial" w:cs="Arial"/>
                <w:sz w:val="20"/>
                <w:szCs w:val="20"/>
                <w:lang w:eastAsia="ar-SA"/>
              </w:rPr>
            </w:pPr>
            <w:r w:rsidRPr="006247A2">
              <w:rPr>
                <w:rFonts w:ascii="Arial" w:eastAsia="Arial" w:hAnsi="Arial" w:cs="Arial"/>
                <w:color w:val="000000"/>
                <w:sz w:val="20"/>
                <w:szCs w:val="20"/>
                <w:lang w:eastAsia="ar-SA"/>
              </w:rPr>
              <w:lastRenderedPageBreak/>
              <w:t>Komisija pieņem Eiropas vienoto iepirkuma procedūras dokumentu kā sākotnējo pierādījumu atbilstībai iepirkuma procedūras dokumentos noteiktajām pretendentu atlases prasībām. Pretendents ir tiesīgs iesniegt Eiropas vienoto iepirkuma procedūras dokumentu (turpmāk – EVIPD) (EVIPD veidlapu paraugus nosaka Eiropas Komisijas 2016. gada 5. janvāra Īstenošanas regula 2016/7, ar ko nosaka standarta veidlapu Eiropas vienotajam iepirkuma procedūras dokumentam). Ja Pretendents izvēlējies iesniegt EVIPD,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 kuram nodoto veicamo būvdarbu vai pakalpojumu vērtība ir vismaz 10 000 </w:t>
            </w:r>
            <w:proofErr w:type="spellStart"/>
            <w:r w:rsidRPr="006247A2">
              <w:rPr>
                <w:rFonts w:ascii="Arial" w:eastAsia="Arial" w:hAnsi="Arial" w:cs="Arial"/>
                <w:i/>
                <w:color w:val="000000"/>
                <w:sz w:val="20"/>
                <w:szCs w:val="20"/>
                <w:lang w:eastAsia="ar-SA"/>
              </w:rPr>
              <w:t>euro</w:t>
            </w:r>
            <w:proofErr w:type="spellEnd"/>
            <w:r w:rsidRPr="006247A2">
              <w:rPr>
                <w:rFonts w:ascii="Arial" w:eastAsia="Arial" w:hAnsi="Arial" w:cs="Arial"/>
                <w:i/>
                <w:color w:val="000000"/>
                <w:sz w:val="20"/>
                <w:szCs w:val="20"/>
                <w:lang w:eastAsia="ar-SA"/>
              </w:rPr>
              <w:t>, bez PVN</w:t>
            </w:r>
            <w:r w:rsidRPr="006247A2">
              <w:rPr>
                <w:rFonts w:ascii="Arial" w:eastAsia="Arial" w:hAnsi="Arial" w:cs="Arial"/>
                <w:color w:val="000000"/>
                <w:sz w:val="20"/>
                <w:szCs w:val="20"/>
                <w:lang w:eastAsia="ar-SA"/>
              </w:rPr>
              <w:t xml:space="preserve">. Piegādātāju apvienība iesniedz atsevišķu EVIPD par katru tās dalībnieku. Pasūtītājam jebkurā iepirkuma procedūras stadijā ir tiesības prasīt, lai Pretendents iesniedz visus dokumentus vai daļu no tiem, kas apliecina tā atbilstību iepirkuma procedūras dokumentos noteiktajām Pretendentu atlases prasībām. EVIPD pieejams Elektronisko iepirkumu sistēmā: </w:t>
            </w:r>
            <w:hyperlink r:id="rId15">
              <w:r w:rsidRPr="006247A2">
                <w:rPr>
                  <w:rFonts w:ascii="Arial" w:eastAsia="Arial" w:hAnsi="Arial" w:cs="Arial"/>
                  <w:i/>
                  <w:color w:val="0000FF"/>
                  <w:sz w:val="20"/>
                  <w:szCs w:val="20"/>
                  <w:u w:val="single"/>
                  <w:lang w:eastAsia="ar-SA"/>
                </w:rPr>
                <w:t>http://espd.eis.gov.lv</w:t>
              </w:r>
            </w:hyperlink>
            <w:r w:rsidRPr="006247A2">
              <w:rPr>
                <w:rFonts w:ascii="Arial" w:eastAsia="Arial" w:hAnsi="Arial" w:cs="Arial"/>
                <w:i/>
                <w:color w:val="000000"/>
                <w:sz w:val="20"/>
                <w:szCs w:val="20"/>
                <w:lang w:eastAsia="ar-SA"/>
              </w:rPr>
              <w:t xml:space="preserve">. </w:t>
            </w:r>
            <w:r w:rsidRPr="006247A2">
              <w:rPr>
                <w:rFonts w:ascii="Arial" w:eastAsia="Calibri" w:hAnsi="Arial" w:cs="Arial"/>
                <w:sz w:val="20"/>
                <w:szCs w:val="20"/>
                <w:lang w:eastAsia="ar-SA"/>
              </w:rPr>
              <w:t>Iesniedzot EVIPD, pretendents aizpilda vismaz šādas dokumenta daļas:</w:t>
            </w:r>
          </w:p>
          <w:p w14:paraId="0AA9BD11" w14:textId="77777777" w:rsidR="006247A2" w:rsidRPr="00352ADC" w:rsidRDefault="006247A2" w:rsidP="006247A2">
            <w:pPr>
              <w:suppressAutoHyphens/>
              <w:spacing w:after="0" w:line="240" w:lineRule="auto"/>
              <w:ind w:left="459"/>
              <w:jc w:val="both"/>
              <w:rPr>
                <w:rFonts w:ascii="Arial" w:eastAsia="Calibri" w:hAnsi="Arial" w:cs="Arial"/>
                <w:sz w:val="20"/>
                <w:szCs w:val="20"/>
                <w:lang w:eastAsia="ar-SA"/>
              </w:rPr>
            </w:pPr>
            <w:r w:rsidRPr="00352ADC">
              <w:rPr>
                <w:rFonts w:ascii="Arial" w:eastAsia="Calibri" w:hAnsi="Arial" w:cs="Arial"/>
                <w:sz w:val="20"/>
                <w:szCs w:val="20"/>
                <w:lang w:eastAsia="ar-SA"/>
              </w:rPr>
              <w:t>II daļa. Informācija par ekonomikas dalībnieku. Jānorāda informācija vismaz šādās sadaļās:</w:t>
            </w:r>
          </w:p>
          <w:p w14:paraId="2CC6EFEC" w14:textId="77777777" w:rsidR="006247A2" w:rsidRPr="00352ADC" w:rsidRDefault="006247A2" w:rsidP="006247A2">
            <w:pPr>
              <w:suppressAutoHyphens/>
              <w:spacing w:after="0" w:line="240" w:lineRule="auto"/>
              <w:ind w:left="459"/>
              <w:jc w:val="both"/>
              <w:rPr>
                <w:rFonts w:ascii="Arial" w:eastAsia="Calibri" w:hAnsi="Arial" w:cs="Arial"/>
                <w:sz w:val="20"/>
                <w:szCs w:val="20"/>
                <w:lang w:eastAsia="ar-SA"/>
              </w:rPr>
            </w:pPr>
            <w:r w:rsidRPr="00352ADC">
              <w:rPr>
                <w:rFonts w:ascii="Arial" w:eastAsia="Calibri" w:hAnsi="Arial" w:cs="Arial"/>
                <w:sz w:val="20"/>
                <w:szCs w:val="20"/>
                <w:lang w:eastAsia="ar-SA"/>
              </w:rPr>
              <w:t>A Informācija par ekonomikas dalībnieku</w:t>
            </w:r>
          </w:p>
          <w:p w14:paraId="66EEF3CB" w14:textId="77777777" w:rsidR="006247A2" w:rsidRPr="00352ADC" w:rsidRDefault="006247A2" w:rsidP="006247A2">
            <w:pPr>
              <w:suppressAutoHyphens/>
              <w:spacing w:after="0" w:line="240" w:lineRule="auto"/>
              <w:ind w:left="459"/>
              <w:jc w:val="both"/>
              <w:rPr>
                <w:rFonts w:ascii="Arial" w:eastAsia="Calibri" w:hAnsi="Arial" w:cs="Arial"/>
                <w:sz w:val="20"/>
                <w:szCs w:val="20"/>
                <w:lang w:eastAsia="ar-SA"/>
              </w:rPr>
            </w:pPr>
            <w:r w:rsidRPr="00352ADC">
              <w:rPr>
                <w:rFonts w:ascii="Arial" w:eastAsia="Calibri" w:hAnsi="Arial" w:cs="Arial"/>
                <w:sz w:val="20"/>
                <w:szCs w:val="20"/>
                <w:lang w:eastAsia="ar-SA"/>
              </w:rPr>
              <w:t>C Informācija par paļaušanos uz citu subjektu spējām</w:t>
            </w:r>
          </w:p>
          <w:p w14:paraId="780BA263" w14:textId="77777777" w:rsidR="006247A2" w:rsidRPr="00352ADC" w:rsidRDefault="006247A2" w:rsidP="006247A2">
            <w:pPr>
              <w:suppressAutoHyphens/>
              <w:spacing w:after="0" w:line="240" w:lineRule="auto"/>
              <w:ind w:left="459"/>
              <w:jc w:val="both"/>
              <w:rPr>
                <w:rFonts w:ascii="Arial" w:eastAsia="Calibri" w:hAnsi="Arial" w:cs="Arial"/>
                <w:sz w:val="20"/>
                <w:szCs w:val="20"/>
                <w:lang w:eastAsia="ar-SA"/>
              </w:rPr>
            </w:pPr>
            <w:r w:rsidRPr="00352ADC">
              <w:rPr>
                <w:rFonts w:ascii="Arial" w:eastAsia="Calibri" w:hAnsi="Arial" w:cs="Arial"/>
                <w:sz w:val="20"/>
                <w:szCs w:val="20"/>
                <w:lang w:eastAsia="ar-SA"/>
              </w:rPr>
              <w:t>D Informācija par apakšuzņēmējiem, uz kuru spējām ekonomikas dalībnieks nepaļaujas</w:t>
            </w:r>
          </w:p>
          <w:p w14:paraId="7161A287" w14:textId="77777777" w:rsidR="006247A2" w:rsidRPr="00352ADC" w:rsidRDefault="006247A2" w:rsidP="006247A2">
            <w:pPr>
              <w:suppressAutoHyphens/>
              <w:spacing w:after="0" w:line="240" w:lineRule="auto"/>
              <w:ind w:left="459"/>
              <w:jc w:val="both"/>
              <w:rPr>
                <w:rFonts w:ascii="Arial" w:eastAsia="Calibri" w:hAnsi="Arial" w:cs="Arial"/>
                <w:sz w:val="20"/>
                <w:szCs w:val="20"/>
                <w:lang w:eastAsia="ar-SA"/>
              </w:rPr>
            </w:pPr>
            <w:r w:rsidRPr="00352ADC">
              <w:rPr>
                <w:rFonts w:ascii="Arial" w:eastAsia="Calibri" w:hAnsi="Arial" w:cs="Arial"/>
                <w:sz w:val="20"/>
                <w:szCs w:val="20"/>
                <w:lang w:eastAsia="ar-SA"/>
              </w:rPr>
              <w:t>IV daļa. Atlases kritēriji. Jānorāda informācija vismaz šādās sadaļās:</w:t>
            </w:r>
          </w:p>
          <w:p w14:paraId="49A50AE8" w14:textId="77777777" w:rsidR="006247A2" w:rsidRPr="00352ADC" w:rsidRDefault="006247A2" w:rsidP="006247A2">
            <w:pPr>
              <w:suppressAutoHyphens/>
              <w:spacing w:after="0" w:line="240" w:lineRule="auto"/>
              <w:ind w:left="459"/>
              <w:jc w:val="both"/>
              <w:rPr>
                <w:rFonts w:ascii="Arial" w:eastAsia="Calibri" w:hAnsi="Arial" w:cs="Arial"/>
                <w:sz w:val="20"/>
                <w:szCs w:val="20"/>
                <w:lang w:eastAsia="ar-SA"/>
              </w:rPr>
            </w:pPr>
            <w:r w:rsidRPr="00352ADC">
              <w:rPr>
                <w:rFonts w:ascii="Arial" w:eastAsia="Calibri" w:hAnsi="Arial" w:cs="Arial"/>
                <w:sz w:val="20"/>
                <w:szCs w:val="20"/>
                <w:lang w:eastAsia="ar-SA"/>
              </w:rPr>
              <w:t>A. Piemērotība</w:t>
            </w:r>
          </w:p>
          <w:p w14:paraId="5BA0357B" w14:textId="77777777" w:rsidR="006247A2" w:rsidRPr="00352ADC" w:rsidRDefault="006247A2" w:rsidP="006247A2">
            <w:pPr>
              <w:suppressAutoHyphens/>
              <w:spacing w:after="0" w:line="240" w:lineRule="auto"/>
              <w:ind w:left="459"/>
              <w:jc w:val="both"/>
              <w:rPr>
                <w:rFonts w:ascii="Arial" w:eastAsia="Calibri" w:hAnsi="Arial" w:cs="Arial"/>
                <w:sz w:val="20"/>
                <w:szCs w:val="20"/>
                <w:lang w:eastAsia="ar-SA"/>
              </w:rPr>
            </w:pPr>
            <w:r w:rsidRPr="00352ADC">
              <w:rPr>
                <w:rFonts w:ascii="Arial" w:eastAsia="Calibri" w:hAnsi="Arial" w:cs="Arial"/>
                <w:sz w:val="20"/>
                <w:szCs w:val="20"/>
                <w:lang w:eastAsia="ar-SA"/>
              </w:rPr>
              <w:t>B. Saimnieciskais un finansiālais stāvoklis</w:t>
            </w:r>
          </w:p>
          <w:p w14:paraId="2C30894D" w14:textId="77777777" w:rsidR="006247A2" w:rsidRPr="00352ADC" w:rsidRDefault="006247A2" w:rsidP="006247A2">
            <w:pPr>
              <w:suppressAutoHyphens/>
              <w:spacing w:after="0" w:line="240" w:lineRule="auto"/>
              <w:ind w:left="459"/>
              <w:jc w:val="both"/>
              <w:rPr>
                <w:rFonts w:ascii="Arial" w:eastAsia="Calibri" w:hAnsi="Arial" w:cs="Arial"/>
                <w:sz w:val="20"/>
                <w:szCs w:val="20"/>
                <w:lang w:eastAsia="ar-SA"/>
              </w:rPr>
            </w:pPr>
            <w:r w:rsidRPr="00352ADC">
              <w:rPr>
                <w:rFonts w:ascii="Arial" w:eastAsia="Calibri" w:hAnsi="Arial" w:cs="Arial"/>
                <w:sz w:val="20"/>
                <w:szCs w:val="20"/>
                <w:lang w:eastAsia="ar-SA"/>
              </w:rPr>
              <w:t>C. Tehniskās un profesionālās spējas</w:t>
            </w:r>
          </w:p>
          <w:p w14:paraId="450E7A69" w14:textId="5D100BBD" w:rsidR="00114A54" w:rsidRPr="00114A54" w:rsidRDefault="006247A2" w:rsidP="006247A2">
            <w:pPr>
              <w:pStyle w:val="Sarakstarindkopa"/>
              <w:ind w:left="459"/>
              <w:jc w:val="both"/>
              <w:rPr>
                <w:rFonts w:ascii="Arial" w:eastAsia="Times New Roman" w:hAnsi="Arial" w:cs="Arial"/>
                <w:sz w:val="20"/>
                <w:szCs w:val="20"/>
                <w:lang w:eastAsia="ar-SA"/>
              </w:rPr>
            </w:pPr>
            <w:r w:rsidRPr="00352ADC">
              <w:rPr>
                <w:rFonts w:ascii="Arial" w:eastAsia="Times New Roman" w:hAnsi="Arial" w:cs="Arial"/>
                <w:i/>
                <w:iCs/>
                <w:sz w:val="20"/>
                <w:szCs w:val="20"/>
                <w:lang w:eastAsia="ar-SA"/>
              </w:rPr>
              <w:t>(Dokuments iesniedzams e-konkursu apakšsistēmas sadaļā “Eiropas vienotais prasību dokuments (ESPD)”).</w:t>
            </w:r>
            <w:r w:rsidR="00114A54">
              <w:rPr>
                <w:rFonts w:ascii="Arial" w:eastAsia="Times New Roman" w:hAnsi="Arial" w:cs="Arial"/>
                <w:sz w:val="20"/>
                <w:szCs w:val="20"/>
                <w:lang w:eastAsia="ar-SA"/>
              </w:rPr>
              <w:t xml:space="preserve"> </w:t>
            </w:r>
          </w:p>
        </w:tc>
      </w:tr>
      <w:tr w:rsidR="00912635" w:rsidRPr="00AE02FB" w14:paraId="255D7C52" w14:textId="77777777" w:rsidTr="00912635">
        <w:tc>
          <w:tcPr>
            <w:tcW w:w="9356" w:type="dxa"/>
          </w:tcPr>
          <w:p w14:paraId="0018D3B2" w14:textId="77777777" w:rsidR="00912635" w:rsidRPr="00AE02FB" w:rsidRDefault="00912635" w:rsidP="004717AC">
            <w:pPr>
              <w:pStyle w:val="Pamatteksts"/>
              <w:numPr>
                <w:ilvl w:val="0"/>
                <w:numId w:val="7"/>
              </w:numPr>
              <w:tabs>
                <w:tab w:val="left" w:pos="456"/>
              </w:tabs>
              <w:ind w:left="460" w:hanging="430"/>
              <w:jc w:val="both"/>
              <w:rPr>
                <w:rFonts w:ascii="Arial" w:hAnsi="Arial" w:cs="Arial"/>
              </w:rPr>
            </w:pPr>
            <w:r w:rsidRPr="00AE02FB">
              <w:rPr>
                <w:rFonts w:ascii="Arial" w:hAnsi="Arial" w:cs="Arial"/>
              </w:rPr>
              <w:t xml:space="preserve">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 </w:t>
            </w:r>
          </w:p>
          <w:p w14:paraId="537E0A49" w14:textId="77777777" w:rsidR="00912635" w:rsidRPr="00AE02FB" w:rsidRDefault="00912635" w:rsidP="00F8415D">
            <w:pPr>
              <w:pStyle w:val="Pamatteksts"/>
              <w:tabs>
                <w:tab w:val="left" w:pos="360"/>
              </w:tabs>
              <w:ind w:left="460"/>
              <w:jc w:val="both"/>
              <w:rPr>
                <w:rFonts w:ascii="Arial" w:eastAsia="Helvetica" w:hAnsi="Arial" w:cs="Arial"/>
              </w:rPr>
            </w:pPr>
          </w:p>
        </w:tc>
      </w:tr>
      <w:tr w:rsidR="00912635" w:rsidRPr="00462A81" w14:paraId="520A3CB0" w14:textId="77777777" w:rsidTr="00912635">
        <w:tc>
          <w:tcPr>
            <w:tcW w:w="9356" w:type="dxa"/>
          </w:tcPr>
          <w:p w14:paraId="0E772930" w14:textId="77777777" w:rsidR="00912635" w:rsidRPr="00AE02FB" w:rsidRDefault="00912635" w:rsidP="004717AC">
            <w:pPr>
              <w:pStyle w:val="Pamatteksts"/>
              <w:numPr>
                <w:ilvl w:val="0"/>
                <w:numId w:val="7"/>
              </w:numPr>
              <w:tabs>
                <w:tab w:val="left" w:pos="-1842"/>
              </w:tabs>
              <w:ind w:left="456" w:hanging="426"/>
              <w:jc w:val="both"/>
              <w:rPr>
                <w:rFonts w:ascii="Arial" w:hAnsi="Arial" w:cs="Arial"/>
              </w:rPr>
            </w:pPr>
            <w:r w:rsidRPr="00AE02FB">
              <w:rPr>
                <w:rFonts w:ascii="Arial" w:hAnsi="Arial" w:cs="Arial"/>
              </w:rPr>
              <w:t>Iesniedzot piedāvājumu, Pretendents pilnībā atzīst visus Nolikumā (t.sk. tā pielikumos un formās, kuras ir ievietotas Elektronisko iepirkumu sistēmā e-konkursu apakšsistēmas šā iepirkuma sadaļā) ietvertos nosacījumus.</w:t>
            </w:r>
          </w:p>
          <w:p w14:paraId="0C73D049" w14:textId="77777777" w:rsidR="00912635" w:rsidRPr="00462A81" w:rsidRDefault="00912635" w:rsidP="00F8415D">
            <w:pPr>
              <w:tabs>
                <w:tab w:val="left" w:pos="360"/>
              </w:tabs>
              <w:spacing w:after="0" w:line="240" w:lineRule="auto"/>
              <w:jc w:val="both"/>
              <w:rPr>
                <w:rFonts w:ascii="Arial" w:hAnsi="Arial" w:cs="Arial"/>
                <w:sz w:val="20"/>
                <w:szCs w:val="20"/>
              </w:rPr>
            </w:pPr>
          </w:p>
        </w:tc>
      </w:tr>
      <w:tr w:rsidR="00912635" w:rsidRPr="00AE02FB" w14:paraId="36C0CF2D" w14:textId="77777777" w:rsidTr="00912635">
        <w:tc>
          <w:tcPr>
            <w:tcW w:w="9356" w:type="dxa"/>
          </w:tcPr>
          <w:p w14:paraId="6DC7004E" w14:textId="77777777" w:rsidR="00912635" w:rsidRDefault="00912635" w:rsidP="004717AC">
            <w:pPr>
              <w:pStyle w:val="Pamatteksts"/>
              <w:numPr>
                <w:ilvl w:val="0"/>
                <w:numId w:val="7"/>
              </w:numPr>
              <w:tabs>
                <w:tab w:val="left" w:pos="456"/>
              </w:tabs>
              <w:ind w:left="460" w:hanging="430"/>
              <w:jc w:val="both"/>
              <w:rPr>
                <w:rFonts w:ascii="Arial" w:hAnsi="Arial" w:cs="Arial"/>
              </w:rPr>
            </w:pPr>
            <w:r w:rsidRPr="00AE02FB">
              <w:rPr>
                <w:rFonts w:ascii="Arial" w:hAnsi="Arial" w:cs="Arial"/>
              </w:rPr>
              <w:t xml:space="preserve">Piegādātāju apvienība, attiecībā uz kuru pieņemts lēmums slēgt </w:t>
            </w:r>
            <w:r>
              <w:rPr>
                <w:rFonts w:ascii="Arial" w:hAnsi="Arial" w:cs="Arial"/>
              </w:rPr>
              <w:t>līgumu</w:t>
            </w:r>
            <w:r w:rsidRPr="00AE02FB">
              <w:rPr>
                <w:rFonts w:ascii="Arial" w:hAnsi="Arial" w:cs="Arial"/>
              </w:rPr>
              <w:t>, pēc savas izvēles izveidojas atbilstoši noteiktam juridiskam statusam vai noslēdz sabiedrības līgumu, vienojoties par apvienības dalībnieku atbildības sadalījumu, ja tas nepieciešams iepirkuma līguma noteikumu sekmīgai izpildei.</w:t>
            </w:r>
          </w:p>
          <w:p w14:paraId="06639E69" w14:textId="77777777" w:rsidR="00912635" w:rsidRPr="00AE02FB" w:rsidRDefault="00912635" w:rsidP="00F8415D">
            <w:pPr>
              <w:pStyle w:val="Pamatteksts"/>
              <w:tabs>
                <w:tab w:val="left" w:pos="360"/>
              </w:tabs>
              <w:ind w:left="460"/>
              <w:jc w:val="both"/>
              <w:rPr>
                <w:rFonts w:ascii="Arial" w:hAnsi="Arial" w:cs="Arial"/>
              </w:rPr>
            </w:pPr>
          </w:p>
        </w:tc>
      </w:tr>
      <w:tr w:rsidR="00114A54" w:rsidRPr="00AE02FB" w14:paraId="70236006" w14:textId="77777777" w:rsidTr="00912635">
        <w:tc>
          <w:tcPr>
            <w:tcW w:w="9356" w:type="dxa"/>
          </w:tcPr>
          <w:p w14:paraId="621F91A5" w14:textId="569E358E" w:rsidR="00114A54" w:rsidRPr="00114A54" w:rsidRDefault="00114A54" w:rsidP="004717AC">
            <w:pPr>
              <w:pStyle w:val="Sarakstarindkopa"/>
              <w:numPr>
                <w:ilvl w:val="0"/>
                <w:numId w:val="7"/>
              </w:numPr>
              <w:ind w:left="456" w:hanging="426"/>
              <w:jc w:val="both"/>
              <w:rPr>
                <w:rFonts w:ascii="Arial" w:eastAsia="Times New Roman" w:hAnsi="Arial" w:cs="Arial"/>
                <w:sz w:val="20"/>
                <w:szCs w:val="20"/>
                <w:lang w:eastAsia="ar-SA"/>
              </w:rPr>
            </w:pPr>
            <w:r w:rsidRPr="00114A54">
              <w:rPr>
                <w:rFonts w:ascii="Arial" w:eastAsia="Times New Roman" w:hAnsi="Arial" w:cs="Arial"/>
                <w:sz w:val="20"/>
                <w:szCs w:val="20"/>
                <w:lang w:eastAsia="ar-SA"/>
              </w:rPr>
              <w:t>Elektronisko iepirkumu sistēmas e-konkursu apakšsistēma nodrošina piedāvājumu pirmā līmeņa šifrēšanu. Ja pretendents piedāvājuma datu aizsardzībai izmantojis piedāvājuma šifrēšanu, pretendentam, ne vēlāk ka 15 (piecpadsmit) minūtes pēc piedāvājumu iesniegšanas termiņa beigām Komisijai jāiesniedz derīga elektroniskā atslēga ar paroli šifrētā dokumenta atvēršanai.</w:t>
            </w:r>
          </w:p>
        </w:tc>
      </w:tr>
      <w:tr w:rsidR="00912635" w:rsidRPr="00710EAB" w14:paraId="793FAE44" w14:textId="77777777" w:rsidTr="00912635">
        <w:tc>
          <w:tcPr>
            <w:tcW w:w="9356" w:type="dxa"/>
          </w:tcPr>
          <w:p w14:paraId="21EC171E" w14:textId="504793F7" w:rsidR="00912635" w:rsidRPr="00912635" w:rsidRDefault="00912635" w:rsidP="004717AC">
            <w:pPr>
              <w:pStyle w:val="Pamatteksts"/>
              <w:numPr>
                <w:ilvl w:val="0"/>
                <w:numId w:val="7"/>
              </w:numPr>
              <w:tabs>
                <w:tab w:val="left" w:pos="605"/>
              </w:tabs>
              <w:ind w:left="464" w:hanging="426"/>
              <w:jc w:val="both"/>
              <w:rPr>
                <w:rFonts w:ascii="Arial" w:hAnsi="Arial" w:cs="Arial"/>
              </w:rPr>
            </w:pPr>
            <w:r w:rsidRPr="00F52768">
              <w:rPr>
                <w:rFonts w:ascii="Arial" w:hAnsi="Arial" w:cs="Arial"/>
              </w:rPr>
              <w:t xml:space="preserve">Saskaņā ar </w:t>
            </w:r>
            <w:r w:rsidRPr="00435EBA">
              <w:rPr>
                <w:rFonts w:ascii="Arial" w:hAnsi="Arial" w:cs="Arial"/>
              </w:rPr>
              <w:t>Publisko iepirkumu likuma 60.panta desmito daļu, pasūtītājs publicēs noslēgtā iepirkuma līguma tekstu Pasūtī</w:t>
            </w:r>
            <w:r w:rsidR="00E54124">
              <w:rPr>
                <w:rFonts w:ascii="Arial" w:hAnsi="Arial" w:cs="Arial"/>
              </w:rPr>
              <w:t>tāja</w:t>
            </w:r>
            <w:r w:rsidRPr="00435EBA">
              <w:rPr>
                <w:rFonts w:ascii="Arial" w:hAnsi="Arial" w:cs="Arial"/>
              </w:rPr>
              <w:t xml:space="preserve"> pircēja profilā Elektronisko iepirkumu sistēmā.</w:t>
            </w:r>
          </w:p>
        </w:tc>
      </w:tr>
    </w:tbl>
    <w:p w14:paraId="79153CD4" w14:textId="77777777" w:rsidR="008F4DD2" w:rsidRPr="00267D0D" w:rsidRDefault="008F4DD2" w:rsidP="008F4DD2">
      <w:pPr>
        <w:rPr>
          <w:rFonts w:ascii="Arial" w:hAnsi="Arial" w:cs="Arial"/>
          <w:sz w:val="20"/>
          <w:szCs w:val="20"/>
        </w:rPr>
      </w:pPr>
    </w:p>
    <w:p w14:paraId="3ECB9A36" w14:textId="77777777" w:rsidR="008F4DD2" w:rsidRDefault="008F4DD2" w:rsidP="008F4DD2">
      <w:pPr>
        <w:rPr>
          <w:rFonts w:ascii="Arial" w:eastAsia="Times New Roman" w:hAnsi="Arial" w:cs="Arial"/>
          <w:sz w:val="20"/>
          <w:szCs w:val="20"/>
          <w:lang w:eastAsia="ar-SA"/>
        </w:rPr>
      </w:pPr>
      <w:r>
        <w:rPr>
          <w:rFonts w:ascii="Arial" w:eastAsia="Times New Roman" w:hAnsi="Arial" w:cs="Arial"/>
          <w:sz w:val="20"/>
          <w:szCs w:val="20"/>
          <w:lang w:eastAsia="ar-SA"/>
        </w:rPr>
        <w:br w:type="page"/>
      </w:r>
    </w:p>
    <w:p w14:paraId="23E7D393" w14:textId="5278AD1E" w:rsidR="008F4DD2" w:rsidRPr="00752A4F" w:rsidRDefault="008F4DD2" w:rsidP="00912635">
      <w:pPr>
        <w:pStyle w:val="NoSpacing1"/>
        <w:ind w:right="-1"/>
        <w:jc w:val="right"/>
        <w:rPr>
          <w:rFonts w:ascii="Arial" w:hAnsi="Arial" w:cs="Arial"/>
          <w:sz w:val="20"/>
          <w:szCs w:val="20"/>
        </w:rPr>
      </w:pPr>
      <w:r w:rsidRPr="00752A4F">
        <w:rPr>
          <w:rFonts w:ascii="Arial" w:hAnsi="Arial" w:cs="Arial"/>
          <w:sz w:val="20"/>
          <w:szCs w:val="20"/>
        </w:rPr>
        <w:lastRenderedPageBreak/>
        <w:t>Atklāta konkursa L</w:t>
      </w:r>
      <w:r w:rsidR="006B058E">
        <w:rPr>
          <w:rFonts w:ascii="Arial" w:hAnsi="Arial" w:cs="Arial"/>
          <w:sz w:val="20"/>
          <w:szCs w:val="20"/>
        </w:rPr>
        <w:t>V</w:t>
      </w:r>
      <w:r w:rsidRPr="00752A4F">
        <w:rPr>
          <w:rFonts w:ascii="Arial" w:hAnsi="Arial" w:cs="Arial"/>
          <w:sz w:val="20"/>
          <w:szCs w:val="20"/>
        </w:rPr>
        <w:t xml:space="preserve">P </w:t>
      </w:r>
      <w:r w:rsidR="00A52EF5">
        <w:rPr>
          <w:rFonts w:ascii="Arial" w:hAnsi="Arial" w:cs="Arial"/>
          <w:sz w:val="20"/>
          <w:szCs w:val="20"/>
        </w:rPr>
        <w:t>202</w:t>
      </w:r>
      <w:r w:rsidR="006247A2">
        <w:rPr>
          <w:rFonts w:ascii="Arial" w:hAnsi="Arial" w:cs="Arial"/>
          <w:sz w:val="20"/>
          <w:szCs w:val="20"/>
        </w:rPr>
        <w:t>6</w:t>
      </w:r>
      <w:r w:rsidR="00D84FF1">
        <w:rPr>
          <w:rFonts w:ascii="Arial" w:hAnsi="Arial" w:cs="Arial"/>
          <w:sz w:val="20"/>
          <w:szCs w:val="20"/>
        </w:rPr>
        <w:t>/</w:t>
      </w:r>
      <w:r w:rsidR="006B6339">
        <w:rPr>
          <w:rFonts w:ascii="Arial" w:hAnsi="Arial" w:cs="Arial"/>
          <w:sz w:val="20"/>
          <w:szCs w:val="20"/>
        </w:rPr>
        <w:t>120</w:t>
      </w:r>
    </w:p>
    <w:p w14:paraId="0FAC6C99" w14:textId="77777777" w:rsidR="008F4DD2" w:rsidRPr="00752A4F" w:rsidRDefault="008F4DD2" w:rsidP="00912635">
      <w:pPr>
        <w:pStyle w:val="NoSpacing1"/>
        <w:ind w:right="-1"/>
        <w:jc w:val="right"/>
        <w:rPr>
          <w:rFonts w:ascii="Arial" w:hAnsi="Arial" w:cs="Arial"/>
          <w:b/>
          <w:sz w:val="20"/>
          <w:szCs w:val="20"/>
        </w:rPr>
      </w:pPr>
      <w:r w:rsidRPr="00752A4F">
        <w:rPr>
          <w:rFonts w:ascii="Arial" w:hAnsi="Arial" w:cs="Arial"/>
          <w:b/>
          <w:sz w:val="20"/>
          <w:szCs w:val="20"/>
        </w:rPr>
        <w:t xml:space="preserve">nolikuma </w:t>
      </w:r>
      <w:r>
        <w:rPr>
          <w:rFonts w:ascii="Arial" w:hAnsi="Arial" w:cs="Arial"/>
          <w:b/>
          <w:sz w:val="20"/>
          <w:szCs w:val="20"/>
        </w:rPr>
        <w:t>5</w:t>
      </w:r>
      <w:r w:rsidRPr="00752A4F">
        <w:rPr>
          <w:rFonts w:ascii="Arial" w:hAnsi="Arial" w:cs="Arial"/>
          <w:b/>
          <w:sz w:val="20"/>
          <w:szCs w:val="20"/>
        </w:rPr>
        <w:t>.pielikums</w:t>
      </w:r>
    </w:p>
    <w:p w14:paraId="64CED3EA" w14:textId="77777777" w:rsidR="008F4DD2" w:rsidRPr="003D51E5" w:rsidRDefault="008F4DD2" w:rsidP="00912635">
      <w:pPr>
        <w:spacing w:after="0" w:line="240" w:lineRule="auto"/>
        <w:ind w:right="-1"/>
        <w:jc w:val="center"/>
        <w:rPr>
          <w:rFonts w:ascii="Arial" w:hAnsi="Arial" w:cs="Arial"/>
          <w:b/>
          <w:sz w:val="16"/>
          <w:szCs w:val="16"/>
        </w:rPr>
      </w:pPr>
    </w:p>
    <w:p w14:paraId="6DA4A9E5" w14:textId="77777777" w:rsidR="008F4DD2" w:rsidRDefault="008F4DD2" w:rsidP="00912635">
      <w:pPr>
        <w:spacing w:after="0" w:line="240" w:lineRule="auto"/>
        <w:ind w:right="-1"/>
        <w:jc w:val="center"/>
        <w:rPr>
          <w:rFonts w:ascii="Arial" w:hAnsi="Arial" w:cs="Arial"/>
          <w:b/>
          <w:sz w:val="20"/>
          <w:szCs w:val="20"/>
        </w:rPr>
      </w:pPr>
      <w:r w:rsidRPr="00752A4F">
        <w:rPr>
          <w:rFonts w:ascii="Arial" w:hAnsi="Arial" w:cs="Arial"/>
          <w:b/>
          <w:sz w:val="20"/>
          <w:szCs w:val="20"/>
        </w:rPr>
        <w:t>VĒRTĒŠANAS NOSACĪJUMI</w:t>
      </w:r>
    </w:p>
    <w:p w14:paraId="6116B9FD" w14:textId="77777777" w:rsidR="008F4DD2" w:rsidRPr="003D51E5" w:rsidRDefault="008F4DD2" w:rsidP="008F4DD2">
      <w:pPr>
        <w:spacing w:after="0" w:line="240" w:lineRule="auto"/>
        <w:jc w:val="center"/>
        <w:rPr>
          <w:rFonts w:ascii="Arial" w:hAnsi="Arial" w:cs="Arial"/>
          <w:b/>
          <w:sz w:val="16"/>
          <w:szCs w:val="16"/>
        </w:rPr>
      </w:pPr>
    </w:p>
    <w:tbl>
      <w:tblPr>
        <w:tblStyle w:val="Reatabula"/>
        <w:tblW w:w="9493"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3"/>
      </w:tblGrid>
      <w:tr w:rsidR="006247A2" w:rsidRPr="006A4AA0" w14:paraId="174BEC42" w14:textId="77777777" w:rsidTr="00A82521">
        <w:tc>
          <w:tcPr>
            <w:tcW w:w="9493" w:type="dxa"/>
          </w:tcPr>
          <w:p w14:paraId="34CF2617" w14:textId="48AB7D8F" w:rsidR="006247A2" w:rsidRPr="006247A2" w:rsidRDefault="006247A2" w:rsidP="004717AC">
            <w:pPr>
              <w:pStyle w:val="Sarakstarindkopa"/>
              <w:numPr>
                <w:ilvl w:val="0"/>
                <w:numId w:val="14"/>
              </w:numPr>
              <w:ind w:left="175" w:right="170" w:hanging="284"/>
              <w:jc w:val="both"/>
              <w:rPr>
                <w:rFonts w:ascii="Arial" w:hAnsi="Arial" w:cs="Arial"/>
                <w:sz w:val="20"/>
                <w:szCs w:val="20"/>
              </w:rPr>
            </w:pPr>
            <w:r w:rsidRPr="006247A2">
              <w:rPr>
                <w:rFonts w:ascii="Arial" w:hAnsi="Arial" w:cs="Arial"/>
                <w:iCs/>
                <w:color w:val="000000" w:themeColor="text1"/>
                <w:sz w:val="20"/>
              </w:rPr>
              <w:t xml:space="preserve">Iepirkuma procedūru veic ar Liepājas valstspilsētas domes </w:t>
            </w:r>
            <w:r w:rsidR="00FF742C" w:rsidRPr="00FF742C">
              <w:rPr>
                <w:rFonts w:ascii="Arial" w:hAnsi="Arial" w:cs="Arial"/>
                <w:iCs/>
                <w:color w:val="000000" w:themeColor="text1"/>
                <w:sz w:val="20"/>
              </w:rPr>
              <w:t xml:space="preserve">2025.gada 18.decembra lēmumu Nr.470/13 un </w:t>
            </w:r>
            <w:r w:rsidR="006B6339" w:rsidRPr="006B6339">
              <w:rPr>
                <w:rFonts w:ascii="Arial" w:eastAsia="Helvetica" w:hAnsi="Arial" w:cs="Arial"/>
                <w:iCs/>
                <w:sz w:val="20"/>
                <w:szCs w:val="20"/>
              </w:rPr>
              <w:t>2026.gada 18.jūnija lēmumu Nr. 234/6</w:t>
            </w:r>
            <w:r w:rsidR="006B6339">
              <w:rPr>
                <w:rFonts w:ascii="Arial" w:eastAsia="Helvetica" w:hAnsi="Arial" w:cs="Arial"/>
                <w:iCs/>
                <w:sz w:val="20"/>
                <w:szCs w:val="20"/>
              </w:rPr>
              <w:t xml:space="preserve"> </w:t>
            </w:r>
            <w:r w:rsidRPr="006247A2">
              <w:rPr>
                <w:rFonts w:ascii="Arial" w:hAnsi="Arial" w:cs="Arial"/>
                <w:iCs/>
                <w:color w:val="000000" w:themeColor="text1"/>
                <w:sz w:val="20"/>
              </w:rPr>
              <w:t>izveidotā Iepirkumu komisija (Nolikumā arī – Komisija).</w:t>
            </w:r>
          </w:p>
          <w:p w14:paraId="09F5019F" w14:textId="77777777" w:rsidR="006247A2" w:rsidRPr="006A4AA0" w:rsidRDefault="006247A2" w:rsidP="006247A2">
            <w:pPr>
              <w:ind w:left="176" w:right="170" w:hanging="280"/>
              <w:jc w:val="both"/>
              <w:rPr>
                <w:rFonts w:ascii="Arial" w:hAnsi="Arial" w:cs="Arial"/>
                <w:sz w:val="12"/>
                <w:szCs w:val="12"/>
              </w:rPr>
            </w:pPr>
          </w:p>
        </w:tc>
      </w:tr>
      <w:tr w:rsidR="006247A2" w:rsidRPr="006A4AA0" w14:paraId="39DD0C12" w14:textId="77777777" w:rsidTr="00A82521">
        <w:tc>
          <w:tcPr>
            <w:tcW w:w="9493" w:type="dxa"/>
          </w:tcPr>
          <w:p w14:paraId="1D0AC4D0" w14:textId="77777777" w:rsidR="006247A2" w:rsidRDefault="006247A2" w:rsidP="004717AC">
            <w:pPr>
              <w:pStyle w:val="Sarakstarindkopa"/>
              <w:numPr>
                <w:ilvl w:val="0"/>
                <w:numId w:val="6"/>
              </w:numPr>
              <w:ind w:left="180" w:right="170" w:hanging="284"/>
              <w:jc w:val="both"/>
              <w:rPr>
                <w:rFonts w:ascii="Arial" w:hAnsi="Arial" w:cs="Arial"/>
                <w:sz w:val="20"/>
                <w:szCs w:val="20"/>
              </w:rPr>
            </w:pPr>
            <w:r w:rsidRPr="006A4AA0">
              <w:rPr>
                <w:rFonts w:ascii="Arial" w:hAnsi="Arial" w:cs="Arial"/>
                <w:sz w:val="20"/>
                <w:szCs w:val="20"/>
              </w:rPr>
              <w:t>Piedāvājumu noformējuma pārbaudi, pretendentu atlasi un piedāvājumu vērtēšanu Komisija veic slēgtā sēdē</w:t>
            </w:r>
            <w:r>
              <w:rPr>
                <w:rFonts w:ascii="Arial" w:hAnsi="Arial" w:cs="Arial"/>
                <w:sz w:val="20"/>
                <w:szCs w:val="20"/>
              </w:rPr>
              <w:t>.</w:t>
            </w:r>
          </w:p>
          <w:p w14:paraId="56B35BFE" w14:textId="77777777" w:rsidR="00993B0D" w:rsidRPr="00993B0D" w:rsidRDefault="00993B0D" w:rsidP="00993B0D">
            <w:pPr>
              <w:pStyle w:val="Sarakstarindkopa"/>
              <w:ind w:left="180" w:right="170"/>
              <w:jc w:val="both"/>
              <w:rPr>
                <w:rFonts w:ascii="Arial" w:hAnsi="Arial" w:cs="Arial"/>
                <w:sz w:val="12"/>
                <w:szCs w:val="12"/>
              </w:rPr>
            </w:pPr>
          </w:p>
        </w:tc>
      </w:tr>
      <w:tr w:rsidR="006247A2" w:rsidRPr="006A4AA0" w14:paraId="50D24F21" w14:textId="77777777" w:rsidTr="00A82521">
        <w:tc>
          <w:tcPr>
            <w:tcW w:w="9493" w:type="dxa"/>
          </w:tcPr>
          <w:p w14:paraId="7024DE7C" w14:textId="77777777" w:rsidR="006247A2" w:rsidRDefault="006247A2" w:rsidP="004717AC">
            <w:pPr>
              <w:pStyle w:val="Sarakstarindkopa"/>
              <w:numPr>
                <w:ilvl w:val="0"/>
                <w:numId w:val="6"/>
              </w:numPr>
              <w:ind w:left="180" w:right="170" w:hanging="284"/>
              <w:jc w:val="both"/>
              <w:rPr>
                <w:rFonts w:ascii="Arial" w:hAnsi="Arial" w:cs="Arial"/>
                <w:sz w:val="20"/>
                <w:szCs w:val="20"/>
              </w:rPr>
            </w:pPr>
            <w:r w:rsidRPr="00955A8A">
              <w:rPr>
                <w:rFonts w:ascii="Arial" w:hAnsi="Arial" w:cs="Arial"/>
                <w:sz w:val="20"/>
                <w:szCs w:val="20"/>
              </w:rPr>
              <w:t>Komisija, pamatojoties uz Ministru kabineta 2017.gada 28.februāra noteikumu Nr.107 “Iepirkuma procedūru un metu konkursu norises kārtība” 16.punktu, pretendentu kvalifikācijas atbilstības pārbaudi veiks tikai tam pretendentam, kuram būtu piešķiramas iespējamas iepirkuma līguma slēgšanas tiesības. Komisija piedāvājumu vērtēšanu veic šādā secībā</w:t>
            </w:r>
            <w:r>
              <w:rPr>
                <w:rFonts w:ascii="Arial" w:hAnsi="Arial" w:cs="Arial"/>
                <w:sz w:val="20"/>
                <w:szCs w:val="20"/>
              </w:rPr>
              <w:t>:</w:t>
            </w:r>
          </w:p>
          <w:p w14:paraId="517833FB" w14:textId="77777777" w:rsidR="006247A2" w:rsidRDefault="006247A2" w:rsidP="004717AC">
            <w:pPr>
              <w:pStyle w:val="Sarakstarindkopa"/>
              <w:numPr>
                <w:ilvl w:val="1"/>
                <w:numId w:val="13"/>
              </w:numPr>
              <w:ind w:right="170"/>
              <w:jc w:val="both"/>
              <w:rPr>
                <w:rFonts w:ascii="Arial" w:hAnsi="Arial" w:cs="Arial"/>
                <w:sz w:val="20"/>
                <w:szCs w:val="20"/>
              </w:rPr>
            </w:pPr>
            <w:r w:rsidRPr="00955A8A">
              <w:rPr>
                <w:rFonts w:ascii="Arial" w:hAnsi="Arial" w:cs="Arial"/>
                <w:sz w:val="20"/>
                <w:szCs w:val="20"/>
              </w:rPr>
              <w:t>pārbauda vai nav konstatējamas aritmētiskās kļūdas visu pretendentu piedāvājumos</w:t>
            </w:r>
            <w:r>
              <w:rPr>
                <w:rFonts w:ascii="Arial" w:hAnsi="Arial" w:cs="Arial"/>
                <w:sz w:val="20"/>
                <w:szCs w:val="20"/>
              </w:rPr>
              <w:t>;</w:t>
            </w:r>
          </w:p>
          <w:p w14:paraId="0B6F049F" w14:textId="77777777" w:rsidR="006247A2" w:rsidRDefault="006247A2" w:rsidP="004717AC">
            <w:pPr>
              <w:pStyle w:val="Sarakstarindkopa"/>
              <w:numPr>
                <w:ilvl w:val="1"/>
                <w:numId w:val="13"/>
              </w:numPr>
              <w:ind w:right="170"/>
              <w:jc w:val="both"/>
              <w:rPr>
                <w:rFonts w:ascii="Arial" w:hAnsi="Arial" w:cs="Arial"/>
                <w:sz w:val="20"/>
                <w:szCs w:val="20"/>
              </w:rPr>
            </w:pPr>
            <w:r w:rsidRPr="00955A8A">
              <w:rPr>
                <w:rFonts w:ascii="Arial" w:hAnsi="Arial" w:cs="Arial"/>
                <w:sz w:val="20"/>
                <w:szCs w:val="20"/>
              </w:rPr>
              <w:t>pārliecinās par visu pretendentu tehnisko piedāvājumu vispārīgu atbilstību nolikumā noteiktajām prasībām</w:t>
            </w:r>
            <w:r>
              <w:rPr>
                <w:rFonts w:ascii="Arial" w:hAnsi="Arial" w:cs="Arial"/>
                <w:sz w:val="20"/>
                <w:szCs w:val="20"/>
              </w:rPr>
              <w:t>;</w:t>
            </w:r>
          </w:p>
          <w:p w14:paraId="3D10F279" w14:textId="77777777" w:rsidR="006247A2" w:rsidRDefault="006247A2" w:rsidP="004717AC">
            <w:pPr>
              <w:pStyle w:val="Sarakstarindkopa"/>
              <w:numPr>
                <w:ilvl w:val="1"/>
                <w:numId w:val="13"/>
              </w:numPr>
              <w:ind w:right="170"/>
              <w:jc w:val="both"/>
              <w:rPr>
                <w:rFonts w:ascii="Arial" w:hAnsi="Arial" w:cs="Arial"/>
                <w:sz w:val="20"/>
                <w:szCs w:val="20"/>
              </w:rPr>
            </w:pPr>
            <w:r w:rsidRPr="00955A8A">
              <w:rPr>
                <w:rFonts w:ascii="Arial" w:hAnsi="Arial" w:cs="Arial"/>
                <w:sz w:val="20"/>
                <w:szCs w:val="20"/>
              </w:rPr>
              <w:t>ņemot vērā konkursa nolikumā noteiktos piedāvājumu izvēles kritērijus, pārbauda visu pretendentu piedāvājumus atbilstoši kritēriju vērtēšanas nosacījumiem</w:t>
            </w:r>
            <w:r>
              <w:rPr>
                <w:rFonts w:ascii="Arial" w:hAnsi="Arial" w:cs="Arial"/>
                <w:sz w:val="20"/>
                <w:szCs w:val="20"/>
              </w:rPr>
              <w:t>;</w:t>
            </w:r>
          </w:p>
          <w:p w14:paraId="4E32D3F6" w14:textId="77777777" w:rsidR="006247A2" w:rsidRDefault="006247A2" w:rsidP="004717AC">
            <w:pPr>
              <w:pStyle w:val="Sarakstarindkopa"/>
              <w:numPr>
                <w:ilvl w:val="1"/>
                <w:numId w:val="13"/>
              </w:numPr>
              <w:ind w:right="170"/>
              <w:jc w:val="both"/>
              <w:rPr>
                <w:rFonts w:ascii="Arial" w:hAnsi="Arial" w:cs="Arial"/>
                <w:sz w:val="20"/>
                <w:szCs w:val="20"/>
              </w:rPr>
            </w:pPr>
            <w:r w:rsidRPr="00955A8A">
              <w:rPr>
                <w:rFonts w:ascii="Arial" w:hAnsi="Arial" w:cs="Arial"/>
                <w:sz w:val="20"/>
                <w:szCs w:val="20"/>
              </w:rPr>
              <w:t>Konstatē, kuram pretendentam atbilstoši noteiktajiem piedāvājuma izvēles kritērijiem un kārtībai būtu piešķiramas līguma slēgšanas tiesības. Sekojoši šim pretendentam veic</w:t>
            </w:r>
            <w:r>
              <w:rPr>
                <w:rFonts w:ascii="Arial" w:hAnsi="Arial" w:cs="Arial"/>
                <w:sz w:val="20"/>
                <w:szCs w:val="20"/>
              </w:rPr>
              <w:t>:</w:t>
            </w:r>
          </w:p>
          <w:p w14:paraId="0EFA7390" w14:textId="77777777" w:rsidR="006247A2" w:rsidRDefault="006247A2" w:rsidP="004717AC">
            <w:pPr>
              <w:pStyle w:val="Sarakstarindkopa"/>
              <w:numPr>
                <w:ilvl w:val="2"/>
                <w:numId w:val="13"/>
              </w:numPr>
              <w:ind w:right="170"/>
              <w:jc w:val="both"/>
              <w:rPr>
                <w:rFonts w:ascii="Arial" w:hAnsi="Arial" w:cs="Arial"/>
                <w:sz w:val="20"/>
                <w:szCs w:val="20"/>
              </w:rPr>
            </w:pPr>
            <w:proofErr w:type="spellStart"/>
            <w:r w:rsidRPr="00955A8A">
              <w:rPr>
                <w:rFonts w:ascii="Arial" w:hAnsi="Arial" w:cs="Arial"/>
                <w:sz w:val="20"/>
                <w:szCs w:val="20"/>
              </w:rPr>
              <w:t>paraksttiesību</w:t>
            </w:r>
            <w:proofErr w:type="spellEnd"/>
            <w:r w:rsidRPr="00955A8A">
              <w:rPr>
                <w:rFonts w:ascii="Arial" w:hAnsi="Arial" w:cs="Arial"/>
                <w:sz w:val="20"/>
                <w:szCs w:val="20"/>
              </w:rPr>
              <w:t xml:space="preserve"> pārbaudi</w:t>
            </w:r>
            <w:r>
              <w:rPr>
                <w:rFonts w:ascii="Arial" w:hAnsi="Arial" w:cs="Arial"/>
                <w:sz w:val="20"/>
                <w:szCs w:val="20"/>
              </w:rPr>
              <w:t>;</w:t>
            </w:r>
          </w:p>
          <w:p w14:paraId="39302412" w14:textId="77777777" w:rsidR="006247A2" w:rsidRDefault="006247A2" w:rsidP="004717AC">
            <w:pPr>
              <w:pStyle w:val="Sarakstarindkopa"/>
              <w:numPr>
                <w:ilvl w:val="2"/>
                <w:numId w:val="13"/>
              </w:numPr>
              <w:ind w:right="170"/>
              <w:jc w:val="both"/>
              <w:rPr>
                <w:rFonts w:ascii="Arial" w:hAnsi="Arial" w:cs="Arial"/>
                <w:sz w:val="20"/>
                <w:szCs w:val="20"/>
              </w:rPr>
            </w:pPr>
            <w:r w:rsidRPr="00955A8A">
              <w:rPr>
                <w:rFonts w:ascii="Arial" w:hAnsi="Arial" w:cs="Arial"/>
                <w:sz w:val="20"/>
                <w:szCs w:val="20"/>
              </w:rPr>
              <w:t>iesniegtā piedāvājuma atbilstības noformējuma prasībām pārbaudi</w:t>
            </w:r>
            <w:r>
              <w:rPr>
                <w:rFonts w:ascii="Arial" w:hAnsi="Arial" w:cs="Arial"/>
                <w:sz w:val="20"/>
                <w:szCs w:val="20"/>
              </w:rPr>
              <w:t>;</w:t>
            </w:r>
          </w:p>
          <w:p w14:paraId="06E48854" w14:textId="77777777" w:rsidR="006247A2" w:rsidRDefault="006247A2" w:rsidP="004717AC">
            <w:pPr>
              <w:pStyle w:val="Sarakstarindkopa"/>
              <w:numPr>
                <w:ilvl w:val="2"/>
                <w:numId w:val="13"/>
              </w:numPr>
              <w:ind w:right="170"/>
              <w:jc w:val="both"/>
              <w:rPr>
                <w:rFonts w:ascii="Arial" w:hAnsi="Arial" w:cs="Arial"/>
                <w:sz w:val="20"/>
                <w:szCs w:val="20"/>
              </w:rPr>
            </w:pPr>
            <w:r w:rsidRPr="00955A8A">
              <w:rPr>
                <w:rFonts w:ascii="Arial" w:hAnsi="Arial" w:cs="Arial"/>
                <w:sz w:val="20"/>
                <w:szCs w:val="20"/>
              </w:rPr>
              <w:t>iesniegtā piedāvājuma atbilstību nolikumā noteiktajām pretendentu atlases prasībām</w:t>
            </w:r>
            <w:r>
              <w:rPr>
                <w:rFonts w:ascii="Arial" w:hAnsi="Arial" w:cs="Arial"/>
                <w:sz w:val="20"/>
                <w:szCs w:val="20"/>
              </w:rPr>
              <w:t>;</w:t>
            </w:r>
          </w:p>
          <w:p w14:paraId="7CCF6F4E" w14:textId="77777777" w:rsidR="006247A2" w:rsidRDefault="006247A2" w:rsidP="004717AC">
            <w:pPr>
              <w:pStyle w:val="Sarakstarindkopa"/>
              <w:numPr>
                <w:ilvl w:val="2"/>
                <w:numId w:val="13"/>
              </w:numPr>
              <w:ind w:right="170"/>
              <w:jc w:val="both"/>
              <w:rPr>
                <w:rFonts w:ascii="Arial" w:hAnsi="Arial" w:cs="Arial"/>
                <w:sz w:val="20"/>
                <w:szCs w:val="20"/>
              </w:rPr>
            </w:pPr>
            <w:r w:rsidRPr="00955A8A">
              <w:rPr>
                <w:rFonts w:ascii="Arial" w:hAnsi="Arial" w:cs="Arial"/>
                <w:sz w:val="20"/>
                <w:szCs w:val="20"/>
              </w:rPr>
              <w:t>iesniegtā tehniskā un finanšu piedāvājuma atbilstību</w:t>
            </w:r>
            <w:r>
              <w:rPr>
                <w:rFonts w:ascii="Arial" w:hAnsi="Arial" w:cs="Arial"/>
                <w:sz w:val="20"/>
                <w:szCs w:val="20"/>
              </w:rPr>
              <w:t>.</w:t>
            </w:r>
          </w:p>
          <w:p w14:paraId="084EC46D" w14:textId="77777777" w:rsidR="00993B0D" w:rsidRPr="00993B0D" w:rsidRDefault="00993B0D" w:rsidP="00993B0D">
            <w:pPr>
              <w:ind w:right="170"/>
              <w:jc w:val="both"/>
              <w:rPr>
                <w:rFonts w:ascii="Arial" w:hAnsi="Arial" w:cs="Arial"/>
                <w:sz w:val="12"/>
                <w:szCs w:val="12"/>
              </w:rPr>
            </w:pPr>
          </w:p>
        </w:tc>
      </w:tr>
      <w:tr w:rsidR="006247A2" w:rsidRPr="006A4AA0" w14:paraId="7F7FC5D6" w14:textId="77777777" w:rsidTr="00A82521">
        <w:tc>
          <w:tcPr>
            <w:tcW w:w="9493" w:type="dxa"/>
          </w:tcPr>
          <w:p w14:paraId="2F329468" w14:textId="77777777" w:rsidR="006247A2" w:rsidRPr="006A4AA0" w:rsidRDefault="006247A2" w:rsidP="004717AC">
            <w:pPr>
              <w:pStyle w:val="Sarakstarindkopa"/>
              <w:numPr>
                <w:ilvl w:val="0"/>
                <w:numId w:val="13"/>
              </w:numPr>
              <w:ind w:left="176" w:right="170" w:hanging="280"/>
              <w:jc w:val="both"/>
              <w:rPr>
                <w:rFonts w:ascii="Arial" w:hAnsi="Arial" w:cs="Arial"/>
                <w:sz w:val="20"/>
                <w:szCs w:val="20"/>
              </w:rPr>
            </w:pPr>
            <w:r w:rsidRPr="006A4AA0">
              <w:rPr>
                <w:rFonts w:ascii="Arial" w:hAnsi="Arial" w:cs="Arial"/>
                <w:sz w:val="20"/>
                <w:szCs w:val="20"/>
              </w:rPr>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p w14:paraId="42743771" w14:textId="77777777" w:rsidR="006247A2" w:rsidRPr="006A4AA0" w:rsidRDefault="006247A2" w:rsidP="006247A2">
            <w:pPr>
              <w:ind w:left="176" w:right="170" w:hanging="280"/>
              <w:jc w:val="both"/>
              <w:rPr>
                <w:rFonts w:ascii="Arial" w:hAnsi="Arial" w:cs="Arial"/>
                <w:sz w:val="12"/>
                <w:szCs w:val="12"/>
              </w:rPr>
            </w:pPr>
          </w:p>
        </w:tc>
      </w:tr>
      <w:tr w:rsidR="006247A2" w:rsidRPr="006A4AA0" w14:paraId="1F625454" w14:textId="77777777" w:rsidTr="00A82521">
        <w:tc>
          <w:tcPr>
            <w:tcW w:w="9493" w:type="dxa"/>
          </w:tcPr>
          <w:p w14:paraId="63D59023" w14:textId="77777777" w:rsidR="006247A2" w:rsidRPr="006A4AA0" w:rsidRDefault="006247A2" w:rsidP="004717AC">
            <w:pPr>
              <w:pStyle w:val="Sarakstarindkopa"/>
              <w:numPr>
                <w:ilvl w:val="0"/>
                <w:numId w:val="13"/>
              </w:numPr>
              <w:ind w:left="176" w:right="170" w:hanging="278"/>
              <w:jc w:val="both"/>
              <w:rPr>
                <w:rFonts w:ascii="Arial" w:hAnsi="Arial" w:cs="Arial"/>
                <w:sz w:val="20"/>
                <w:szCs w:val="20"/>
              </w:rPr>
            </w:pPr>
            <w:r w:rsidRPr="006A4AA0">
              <w:rPr>
                <w:rFonts w:ascii="Arial" w:hAnsi="Arial" w:cs="Arial"/>
                <w:sz w:val="20"/>
                <w:szCs w:val="20"/>
              </w:rPr>
              <w:t>Ja Komisijai rodas šaubas par iesniegtās dokumenta kopijas autentiskumu, tā pieprasa, lai pretendents uzrāda dokumenta oriģinālu vai iesniedz apliecinātu dokumenta kopiju.</w:t>
            </w:r>
          </w:p>
          <w:p w14:paraId="1307700D" w14:textId="77777777" w:rsidR="006247A2" w:rsidRPr="006A4AA0" w:rsidRDefault="006247A2" w:rsidP="006247A2">
            <w:pPr>
              <w:ind w:left="176" w:right="170" w:hanging="280"/>
              <w:jc w:val="both"/>
              <w:rPr>
                <w:rFonts w:ascii="Arial" w:hAnsi="Arial" w:cs="Arial"/>
                <w:sz w:val="12"/>
                <w:szCs w:val="12"/>
              </w:rPr>
            </w:pPr>
          </w:p>
        </w:tc>
      </w:tr>
      <w:tr w:rsidR="006247A2" w:rsidRPr="006A4AA0" w14:paraId="6405ED86" w14:textId="77777777" w:rsidTr="00A82521">
        <w:tc>
          <w:tcPr>
            <w:tcW w:w="9493" w:type="dxa"/>
          </w:tcPr>
          <w:p w14:paraId="1A49D76F" w14:textId="77777777" w:rsidR="006247A2" w:rsidRPr="006A4AA0" w:rsidRDefault="006247A2" w:rsidP="004717AC">
            <w:pPr>
              <w:pStyle w:val="Sarakstarindkopa"/>
              <w:numPr>
                <w:ilvl w:val="0"/>
                <w:numId w:val="13"/>
              </w:numPr>
              <w:ind w:left="176" w:right="170" w:hanging="280"/>
              <w:jc w:val="both"/>
              <w:rPr>
                <w:rFonts w:ascii="Arial" w:hAnsi="Arial" w:cs="Arial"/>
                <w:sz w:val="20"/>
                <w:szCs w:val="20"/>
              </w:rPr>
            </w:pPr>
            <w:r w:rsidRPr="006A4AA0">
              <w:rPr>
                <w:rFonts w:ascii="Arial" w:hAnsi="Arial" w:cs="Arial"/>
                <w:sz w:val="20"/>
                <w:szCs w:val="20"/>
              </w:rPr>
              <w:t>Piedāvājumu vērtēšanas gaitā Komisija ir tiesīga pieprasīt, lai tiek izskaidrota piedāvājumā iekļautā informācija.</w:t>
            </w:r>
          </w:p>
          <w:p w14:paraId="1DDA8AA7" w14:textId="77777777" w:rsidR="006247A2" w:rsidRPr="006A4AA0" w:rsidRDefault="006247A2" w:rsidP="006247A2">
            <w:pPr>
              <w:ind w:left="176" w:right="170" w:hanging="280"/>
              <w:jc w:val="both"/>
              <w:rPr>
                <w:rFonts w:ascii="Arial" w:hAnsi="Arial" w:cs="Arial"/>
                <w:sz w:val="12"/>
                <w:szCs w:val="12"/>
              </w:rPr>
            </w:pPr>
          </w:p>
        </w:tc>
      </w:tr>
      <w:tr w:rsidR="006247A2" w:rsidRPr="006A4AA0" w14:paraId="09EF1F5E" w14:textId="77777777" w:rsidTr="00A82521">
        <w:tc>
          <w:tcPr>
            <w:tcW w:w="9493" w:type="dxa"/>
          </w:tcPr>
          <w:p w14:paraId="52762B1C" w14:textId="77777777" w:rsidR="006247A2" w:rsidRPr="006A4AA0" w:rsidRDefault="006247A2" w:rsidP="004717AC">
            <w:pPr>
              <w:pStyle w:val="Sarakstarindkopa"/>
              <w:numPr>
                <w:ilvl w:val="0"/>
                <w:numId w:val="13"/>
              </w:numPr>
              <w:ind w:left="176" w:right="170" w:hanging="280"/>
              <w:jc w:val="both"/>
              <w:rPr>
                <w:rFonts w:ascii="Arial" w:hAnsi="Arial" w:cs="Arial"/>
                <w:sz w:val="20"/>
                <w:szCs w:val="20"/>
              </w:rPr>
            </w:pPr>
            <w:r w:rsidRPr="006A4AA0">
              <w:rPr>
                <w:rFonts w:ascii="Arial" w:hAnsi="Arial" w:cs="Arial"/>
                <w:sz w:val="20"/>
                <w:szCs w:val="20"/>
              </w:rPr>
              <w:t>Ja Komisija pieprasa, lai pretendents precizē iesniegto informāciju, tā nosaka termiņu, līdz kuram pretendentam jāsniedz atbilde.</w:t>
            </w:r>
          </w:p>
          <w:p w14:paraId="1A60AD90" w14:textId="77777777" w:rsidR="006247A2" w:rsidRPr="006A4AA0" w:rsidRDefault="006247A2" w:rsidP="006247A2">
            <w:pPr>
              <w:ind w:left="176" w:right="170" w:hanging="280"/>
              <w:jc w:val="both"/>
              <w:rPr>
                <w:rFonts w:ascii="Arial" w:hAnsi="Arial" w:cs="Arial"/>
                <w:sz w:val="12"/>
                <w:szCs w:val="12"/>
              </w:rPr>
            </w:pPr>
          </w:p>
        </w:tc>
      </w:tr>
      <w:tr w:rsidR="006247A2" w:rsidRPr="006A4AA0" w14:paraId="194ABBB2" w14:textId="77777777" w:rsidTr="00A82521">
        <w:tc>
          <w:tcPr>
            <w:tcW w:w="9493" w:type="dxa"/>
          </w:tcPr>
          <w:p w14:paraId="35931983" w14:textId="77777777" w:rsidR="006247A2" w:rsidRPr="006A4AA0" w:rsidRDefault="006247A2" w:rsidP="004717AC">
            <w:pPr>
              <w:pStyle w:val="Sarakstarindkopa"/>
              <w:numPr>
                <w:ilvl w:val="0"/>
                <w:numId w:val="13"/>
              </w:numPr>
              <w:ind w:left="176" w:right="170" w:hanging="280"/>
              <w:jc w:val="both"/>
              <w:rPr>
                <w:rFonts w:ascii="Arial" w:hAnsi="Arial" w:cs="Arial"/>
                <w:sz w:val="20"/>
                <w:szCs w:val="20"/>
              </w:rPr>
            </w:pPr>
            <w:r w:rsidRPr="006A4AA0">
              <w:rPr>
                <w:rFonts w:ascii="Arial" w:hAnsi="Arial" w:cs="Arial"/>
                <w:sz w:val="20"/>
                <w:szCs w:val="20"/>
              </w:rPr>
              <w:t>Ja pretendents neiesniedz komisijas pieprasītās ziņas vai paskaidrojumus, Komisija piedāvājumu vērtē pēc tiem dokumentiem, kas ir iekļauti piedāvājumā.</w:t>
            </w:r>
          </w:p>
          <w:p w14:paraId="6746918D" w14:textId="77777777" w:rsidR="006247A2" w:rsidRPr="006A4AA0" w:rsidRDefault="006247A2" w:rsidP="006247A2">
            <w:pPr>
              <w:ind w:left="176" w:right="170" w:hanging="280"/>
              <w:jc w:val="both"/>
              <w:rPr>
                <w:rFonts w:ascii="Arial" w:hAnsi="Arial" w:cs="Arial"/>
                <w:sz w:val="12"/>
                <w:szCs w:val="12"/>
              </w:rPr>
            </w:pPr>
          </w:p>
        </w:tc>
      </w:tr>
      <w:tr w:rsidR="006247A2" w:rsidRPr="006A4AA0" w14:paraId="4D391909" w14:textId="77777777" w:rsidTr="00A82521">
        <w:tc>
          <w:tcPr>
            <w:tcW w:w="9493" w:type="dxa"/>
          </w:tcPr>
          <w:p w14:paraId="630F5D99" w14:textId="77777777" w:rsidR="006247A2" w:rsidRPr="006A4AA0" w:rsidRDefault="006247A2" w:rsidP="004717AC">
            <w:pPr>
              <w:pStyle w:val="Sarakstarindkopa"/>
              <w:numPr>
                <w:ilvl w:val="0"/>
                <w:numId w:val="13"/>
              </w:numPr>
              <w:ind w:left="176" w:right="170" w:hanging="280"/>
              <w:jc w:val="both"/>
              <w:rPr>
                <w:rFonts w:ascii="Arial" w:hAnsi="Arial" w:cs="Arial"/>
                <w:sz w:val="20"/>
                <w:szCs w:val="20"/>
              </w:rPr>
            </w:pPr>
            <w:r w:rsidRPr="006A4AA0">
              <w:rPr>
                <w:rFonts w:ascii="Arial" w:hAnsi="Arial" w:cs="Arial"/>
                <w:sz w:val="20"/>
                <w:szCs w:val="20"/>
              </w:rPr>
              <w:t>Piedāvājuma noformējuma pārbaudei, pretendentu atlasei, kā arī piedāvājumu vērtēšanai un salīdzināšanai Komisija var pieaicināt ekspertu.</w:t>
            </w:r>
          </w:p>
          <w:p w14:paraId="5F86B0CA" w14:textId="77777777" w:rsidR="006247A2" w:rsidRPr="006A4AA0" w:rsidRDefault="006247A2" w:rsidP="006247A2">
            <w:pPr>
              <w:ind w:left="176" w:right="170" w:hanging="280"/>
              <w:jc w:val="both"/>
              <w:rPr>
                <w:rFonts w:ascii="Arial" w:hAnsi="Arial" w:cs="Arial"/>
                <w:sz w:val="12"/>
                <w:szCs w:val="12"/>
              </w:rPr>
            </w:pPr>
          </w:p>
        </w:tc>
      </w:tr>
      <w:tr w:rsidR="006247A2" w:rsidRPr="006A4AA0" w14:paraId="54371A46" w14:textId="77777777" w:rsidTr="00A82521">
        <w:tc>
          <w:tcPr>
            <w:tcW w:w="9493" w:type="dxa"/>
          </w:tcPr>
          <w:p w14:paraId="22825E70" w14:textId="77777777" w:rsidR="006247A2" w:rsidRPr="006A4AA0" w:rsidRDefault="006247A2" w:rsidP="004717AC">
            <w:pPr>
              <w:pStyle w:val="Sarakstarindkopa"/>
              <w:numPr>
                <w:ilvl w:val="0"/>
                <w:numId w:val="13"/>
              </w:numPr>
              <w:ind w:left="176" w:right="170" w:hanging="280"/>
              <w:jc w:val="both"/>
              <w:rPr>
                <w:rFonts w:ascii="Arial" w:hAnsi="Arial" w:cs="Arial"/>
                <w:sz w:val="20"/>
                <w:szCs w:val="20"/>
              </w:rPr>
            </w:pPr>
            <w:r w:rsidRPr="006A4AA0">
              <w:rPr>
                <w:rFonts w:ascii="Arial" w:hAnsi="Arial" w:cs="Arial"/>
                <w:sz w:val="20"/>
                <w:szCs w:val="20"/>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p w14:paraId="7E6DC54D" w14:textId="77777777" w:rsidR="006247A2" w:rsidRPr="006A4AA0" w:rsidRDefault="006247A2" w:rsidP="006247A2">
            <w:pPr>
              <w:ind w:left="176" w:right="170" w:hanging="280"/>
              <w:jc w:val="both"/>
              <w:rPr>
                <w:rFonts w:ascii="Arial" w:hAnsi="Arial" w:cs="Arial"/>
                <w:sz w:val="12"/>
                <w:szCs w:val="12"/>
              </w:rPr>
            </w:pPr>
          </w:p>
        </w:tc>
      </w:tr>
      <w:tr w:rsidR="006247A2" w:rsidRPr="006A4AA0" w14:paraId="514592F0" w14:textId="77777777" w:rsidTr="00A82521">
        <w:tc>
          <w:tcPr>
            <w:tcW w:w="9493" w:type="dxa"/>
          </w:tcPr>
          <w:p w14:paraId="60F7E0A5" w14:textId="77777777" w:rsidR="006247A2" w:rsidRPr="006A4AA0" w:rsidRDefault="006247A2" w:rsidP="004717AC">
            <w:pPr>
              <w:pStyle w:val="Sarakstarindkopa"/>
              <w:numPr>
                <w:ilvl w:val="0"/>
                <w:numId w:val="13"/>
              </w:numPr>
              <w:ind w:left="176" w:right="170" w:hanging="280"/>
              <w:jc w:val="both"/>
              <w:rPr>
                <w:rFonts w:ascii="Arial" w:hAnsi="Arial" w:cs="Arial"/>
                <w:sz w:val="20"/>
                <w:szCs w:val="20"/>
              </w:rPr>
            </w:pPr>
            <w:r w:rsidRPr="006A4AA0">
              <w:rPr>
                <w:rFonts w:ascii="Arial" w:hAnsi="Arial" w:cs="Arial"/>
                <w:sz w:val="20"/>
                <w:szCs w:val="20"/>
              </w:rPr>
              <w:t>Ekspertam ir tiesības iepazīties ar piedāvājumiem, kā arī lūgt Komisiju pieprasīt no pretendenta papildu informāciju, kas ir nepieciešama atzinuma sagatavošanai.</w:t>
            </w:r>
          </w:p>
          <w:p w14:paraId="20720564" w14:textId="77777777" w:rsidR="006247A2" w:rsidRPr="006A4AA0" w:rsidRDefault="006247A2" w:rsidP="006247A2">
            <w:pPr>
              <w:ind w:left="176" w:right="170" w:hanging="280"/>
              <w:jc w:val="both"/>
              <w:rPr>
                <w:rFonts w:ascii="Arial" w:hAnsi="Arial" w:cs="Arial"/>
                <w:sz w:val="12"/>
                <w:szCs w:val="12"/>
              </w:rPr>
            </w:pPr>
          </w:p>
        </w:tc>
      </w:tr>
      <w:tr w:rsidR="006247A2" w:rsidRPr="006A4AA0" w14:paraId="291780C5" w14:textId="77777777" w:rsidTr="00A82521">
        <w:tc>
          <w:tcPr>
            <w:tcW w:w="9493" w:type="dxa"/>
          </w:tcPr>
          <w:p w14:paraId="7522D135" w14:textId="77777777" w:rsidR="006247A2" w:rsidRPr="006A4AA0" w:rsidRDefault="006247A2" w:rsidP="004717AC">
            <w:pPr>
              <w:pStyle w:val="Sarakstarindkopa"/>
              <w:numPr>
                <w:ilvl w:val="0"/>
                <w:numId w:val="13"/>
              </w:numPr>
              <w:ind w:left="176" w:right="170" w:hanging="280"/>
              <w:jc w:val="both"/>
              <w:rPr>
                <w:rFonts w:ascii="Arial" w:hAnsi="Arial" w:cs="Arial"/>
                <w:sz w:val="20"/>
                <w:szCs w:val="20"/>
              </w:rPr>
            </w:pPr>
            <w:r w:rsidRPr="006A4AA0">
              <w:rPr>
                <w:rFonts w:ascii="Arial" w:hAnsi="Arial" w:cs="Arial"/>
                <w:sz w:val="20"/>
                <w:szCs w:val="20"/>
              </w:rPr>
              <w:t>Eksperts piedāvājumā ietverto un pretendenta papildus sniegto informāciju drīkst izmantot tikai sava atzinuma sniegšanai.</w:t>
            </w:r>
          </w:p>
          <w:p w14:paraId="53C0DE28" w14:textId="77777777" w:rsidR="006247A2" w:rsidRPr="006A4AA0" w:rsidRDefault="006247A2" w:rsidP="006247A2">
            <w:pPr>
              <w:ind w:left="176" w:right="170" w:hanging="280"/>
              <w:jc w:val="both"/>
              <w:rPr>
                <w:rFonts w:ascii="Arial" w:hAnsi="Arial" w:cs="Arial"/>
                <w:sz w:val="12"/>
                <w:szCs w:val="12"/>
              </w:rPr>
            </w:pPr>
          </w:p>
        </w:tc>
      </w:tr>
      <w:tr w:rsidR="006247A2" w:rsidRPr="006A4AA0" w14:paraId="0433F1F3" w14:textId="77777777" w:rsidTr="00A82521">
        <w:trPr>
          <w:trHeight w:val="625"/>
        </w:trPr>
        <w:tc>
          <w:tcPr>
            <w:tcW w:w="9493" w:type="dxa"/>
          </w:tcPr>
          <w:p w14:paraId="05B3D00D" w14:textId="77777777" w:rsidR="006247A2" w:rsidRPr="006A4AA0" w:rsidRDefault="006247A2" w:rsidP="004717AC">
            <w:pPr>
              <w:pStyle w:val="Sarakstarindkopa"/>
              <w:numPr>
                <w:ilvl w:val="0"/>
                <w:numId w:val="13"/>
              </w:numPr>
              <w:ind w:left="176" w:right="170" w:hanging="280"/>
              <w:jc w:val="both"/>
              <w:rPr>
                <w:rFonts w:ascii="Arial" w:hAnsi="Arial" w:cs="Arial"/>
                <w:sz w:val="20"/>
                <w:szCs w:val="20"/>
              </w:rPr>
            </w:pPr>
            <w:r w:rsidRPr="006A4AA0">
              <w:rPr>
                <w:rFonts w:ascii="Arial" w:hAnsi="Arial" w:cs="Arial"/>
                <w:sz w:val="20"/>
                <w:szCs w:val="20"/>
              </w:rPr>
              <w:t>Vērtējot piedāvājumus, Komisija ir tiesīga ņemt vērā un vērtēt pretendenta un/vai speciālistu pieredzi, kas nav norādīta pretendenta piedāvājumā, bet ir iegūta pie pasūtītāja, ja tā ir atbilstoša iepirkuma nolikumā izvirzītajām prasībām.</w:t>
            </w:r>
          </w:p>
          <w:p w14:paraId="5E4124F7" w14:textId="77777777" w:rsidR="006247A2" w:rsidRPr="00993B0D" w:rsidRDefault="006247A2" w:rsidP="006247A2">
            <w:pPr>
              <w:pStyle w:val="Sarakstarindkopa"/>
              <w:ind w:left="176" w:right="170"/>
              <w:jc w:val="both"/>
              <w:rPr>
                <w:rFonts w:ascii="Arial" w:hAnsi="Arial" w:cs="Arial"/>
                <w:sz w:val="12"/>
                <w:szCs w:val="12"/>
              </w:rPr>
            </w:pPr>
          </w:p>
        </w:tc>
      </w:tr>
      <w:tr w:rsidR="006247A2" w:rsidRPr="009523D2" w14:paraId="394413F6" w14:textId="77777777" w:rsidTr="006B6339">
        <w:trPr>
          <w:trHeight w:val="418"/>
        </w:trPr>
        <w:tc>
          <w:tcPr>
            <w:tcW w:w="9493" w:type="dxa"/>
          </w:tcPr>
          <w:p w14:paraId="1AF38ED6" w14:textId="77777777" w:rsidR="006247A2" w:rsidRDefault="006247A2" w:rsidP="004717AC">
            <w:pPr>
              <w:pStyle w:val="Sarakstarindkopa"/>
              <w:numPr>
                <w:ilvl w:val="0"/>
                <w:numId w:val="13"/>
              </w:numPr>
              <w:ind w:left="180" w:right="170" w:hanging="284"/>
              <w:jc w:val="both"/>
              <w:rPr>
                <w:rFonts w:ascii="Arial" w:hAnsi="Arial" w:cs="Arial"/>
                <w:sz w:val="20"/>
                <w:szCs w:val="20"/>
              </w:rPr>
            </w:pPr>
            <w:r w:rsidRPr="006A4AA0">
              <w:rPr>
                <w:rFonts w:ascii="Arial" w:hAnsi="Arial" w:cs="Arial"/>
                <w:sz w:val="20"/>
                <w:szCs w:val="20"/>
              </w:rPr>
              <w:t>Ja Komisija konstatē, ka pretendents neatbilst nolikumā izvirzītajām kvalifikācijas prasībām vai pretendenta tehniskais un/vai finanšu piedāvājums neatbilst nolikumā izvirzītajā prasībām Komisijai ir tiesības noraidīt pretendentu vai pretendenta piedāvājumu un neizskatīt to nākamajā izvērtēšanas posmā.</w:t>
            </w:r>
          </w:p>
          <w:p w14:paraId="086BA20A" w14:textId="77777777" w:rsidR="006B6339" w:rsidRPr="006B6339" w:rsidRDefault="006B6339" w:rsidP="006B6339">
            <w:pPr>
              <w:ind w:left="-104" w:right="170"/>
              <w:jc w:val="both"/>
              <w:rPr>
                <w:rFonts w:ascii="Arial" w:hAnsi="Arial" w:cs="Arial"/>
                <w:sz w:val="12"/>
                <w:szCs w:val="12"/>
              </w:rPr>
            </w:pPr>
          </w:p>
          <w:p w14:paraId="57D59F10" w14:textId="0CBB7B37" w:rsidR="006B6339" w:rsidRPr="009523D2" w:rsidRDefault="006B6339" w:rsidP="004717AC">
            <w:pPr>
              <w:pStyle w:val="Sarakstarindkopa"/>
              <w:numPr>
                <w:ilvl w:val="0"/>
                <w:numId w:val="13"/>
              </w:numPr>
              <w:ind w:left="182" w:right="170" w:hanging="284"/>
              <w:jc w:val="both"/>
              <w:rPr>
                <w:rFonts w:ascii="Arial" w:hAnsi="Arial" w:cs="Arial"/>
                <w:sz w:val="20"/>
                <w:szCs w:val="20"/>
              </w:rPr>
            </w:pPr>
            <w:r w:rsidRPr="00E85D4D">
              <w:rPr>
                <w:rFonts w:ascii="Arial" w:hAnsi="Arial" w:cs="Arial"/>
                <w:sz w:val="20"/>
                <w:szCs w:val="20"/>
              </w:rPr>
              <w:t xml:space="preserve">Pasūtītājs iepirkuma līguma slēgšanas tiesības nepiešķir pretendentam, ja uz to (tai skaitā uz personālsabiedrības biedru, ja pretendents ir personālsabiedrība), uz tā piesaistītajiem apakšuzņēmējiem, piegādātājiem vai vienībām, uz kuru spējām paļaujas publiskā iepirkuma direktīvu nozīmē, ja tie nodrošinās vairāk nekā 10 % no līguma vērtības, attiecas  2022.gada 8.aprīļa Padomes Regulas 2022/576, ar kuru groza Regulu Nr. 833/2014 par ierobežojošiem pasākumiem saistībā ar </w:t>
            </w:r>
            <w:r w:rsidRPr="00E85D4D">
              <w:rPr>
                <w:rFonts w:ascii="Arial" w:hAnsi="Arial" w:cs="Arial"/>
                <w:sz w:val="20"/>
                <w:szCs w:val="20"/>
              </w:rPr>
              <w:lastRenderedPageBreak/>
              <w:t>Krievijas darbībām, kas destabilizē situāciju Ukrainā, 1.panta 23.punktā iekļautajā 5.k panta 1.punktā noteiktie gadījumi.</w:t>
            </w:r>
          </w:p>
        </w:tc>
      </w:tr>
      <w:tr w:rsidR="006247A2" w:rsidRPr="009523D2" w14:paraId="415279BD" w14:textId="77777777" w:rsidTr="00A82521">
        <w:trPr>
          <w:trHeight w:val="223"/>
        </w:trPr>
        <w:tc>
          <w:tcPr>
            <w:tcW w:w="9493" w:type="dxa"/>
          </w:tcPr>
          <w:p w14:paraId="03BE9478" w14:textId="77777777" w:rsidR="006247A2" w:rsidRPr="00993B0D" w:rsidRDefault="006247A2" w:rsidP="006B6339">
            <w:pPr>
              <w:ind w:right="170"/>
              <w:jc w:val="both"/>
              <w:rPr>
                <w:rFonts w:ascii="Arial" w:hAnsi="Arial" w:cs="Arial"/>
                <w:sz w:val="12"/>
                <w:szCs w:val="12"/>
              </w:rPr>
            </w:pPr>
          </w:p>
        </w:tc>
      </w:tr>
      <w:tr w:rsidR="006247A2" w:rsidRPr="006A4AA0" w14:paraId="096E0048" w14:textId="77777777" w:rsidTr="00A82521">
        <w:tc>
          <w:tcPr>
            <w:tcW w:w="9493" w:type="dxa"/>
          </w:tcPr>
          <w:p w14:paraId="14151FB4" w14:textId="77777777" w:rsidR="006247A2" w:rsidRPr="006A4AA0" w:rsidRDefault="006247A2" w:rsidP="004717AC">
            <w:pPr>
              <w:pStyle w:val="Sarakstarindkopa"/>
              <w:numPr>
                <w:ilvl w:val="0"/>
                <w:numId w:val="13"/>
              </w:numPr>
              <w:ind w:left="176" w:right="170" w:hanging="278"/>
              <w:contextualSpacing w:val="0"/>
              <w:jc w:val="both"/>
              <w:rPr>
                <w:rFonts w:ascii="Arial" w:eastAsia="Times New Roman" w:hAnsi="Arial" w:cs="Arial"/>
                <w:iCs/>
                <w:color w:val="000000"/>
                <w:sz w:val="20"/>
                <w:szCs w:val="20"/>
                <w:lang w:eastAsia="lv-LV"/>
              </w:rPr>
            </w:pPr>
            <w:r w:rsidRPr="008B4BF1">
              <w:rPr>
                <w:rStyle w:val="emailstyle19"/>
                <w:rFonts w:eastAsia="Helvetica"/>
                <w:iCs/>
                <w:color w:val="000000"/>
              </w:rPr>
              <w:t>Triju darba dienu laikā pēc lēmuma pieņemšanas Komisija informē visus Pretendentus par pieņemto lēmumu, nosūtot uz Pretendenta e-adresi. Ja pretendentam nav e-adreses, informācija par rezultātiem tiks nosūtīta uz pieteikumā norādīto elektroniskā pasta adresi</w:t>
            </w:r>
            <w:r>
              <w:rPr>
                <w:rStyle w:val="emailstyle19"/>
                <w:rFonts w:eastAsia="Helvetica"/>
                <w:iCs/>
                <w:color w:val="000000"/>
              </w:rPr>
              <w:t>.</w:t>
            </w:r>
          </w:p>
        </w:tc>
      </w:tr>
    </w:tbl>
    <w:p w14:paraId="7EA6AADF" w14:textId="77777777" w:rsidR="008F4DD2" w:rsidRPr="0076745C" w:rsidRDefault="008F4DD2" w:rsidP="00993B0D">
      <w:pPr>
        <w:rPr>
          <w:rFonts w:ascii="Arial" w:eastAsia="Times New Roman" w:hAnsi="Arial" w:cs="Arial"/>
          <w:sz w:val="20"/>
          <w:szCs w:val="20"/>
          <w:lang w:eastAsia="ar-SA"/>
        </w:rPr>
      </w:pPr>
    </w:p>
    <w:sectPr w:rsidR="008F4DD2" w:rsidRPr="0076745C" w:rsidSect="00113FCC">
      <w:footerReference w:type="default" r:id="rId16"/>
      <w:pgSz w:w="11906" w:h="16838"/>
      <w:pgMar w:top="568" w:right="1134" w:bottom="993"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CE596B" w14:textId="77777777" w:rsidR="003B35EB" w:rsidRDefault="003B35EB" w:rsidP="00852988">
      <w:pPr>
        <w:spacing w:after="0" w:line="240" w:lineRule="auto"/>
      </w:pPr>
      <w:r>
        <w:separator/>
      </w:r>
    </w:p>
  </w:endnote>
  <w:endnote w:type="continuationSeparator" w:id="0">
    <w:p w14:paraId="3A0211C1" w14:textId="77777777" w:rsidR="003B35EB" w:rsidRDefault="003B35EB" w:rsidP="00852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OpenSymbol">
    <w:charset w:val="00"/>
    <w:family w:val="auto"/>
    <w:pitch w:val="variable"/>
    <w:sig w:usb0="800000AF" w:usb1="1001ECEA" w:usb2="00000000" w:usb3="00000000" w:csb0="80000001" w:csb1="00000000"/>
  </w:font>
  <w:font w:name="TimesNewRomanPSMT">
    <w:altName w:val="Times New Roman"/>
    <w:charset w:val="CC"/>
    <w:family w:val="roman"/>
    <w:pitch w:val="default"/>
  </w:font>
  <w:font w:name="ArialMT">
    <w:altName w:val="Arial"/>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2613626"/>
      <w:docPartObj>
        <w:docPartGallery w:val="Page Numbers (Bottom of Page)"/>
        <w:docPartUnique/>
      </w:docPartObj>
    </w:sdtPr>
    <w:sdtEndPr>
      <w:rPr>
        <w:rFonts w:ascii="Times New Roman" w:hAnsi="Times New Roman" w:cs="Times New Roman"/>
        <w:noProof/>
        <w:sz w:val="20"/>
        <w:szCs w:val="20"/>
      </w:rPr>
    </w:sdtEndPr>
    <w:sdtContent>
      <w:p w14:paraId="3040A853" w14:textId="471AA965" w:rsidR="00F505A6" w:rsidRPr="00F015B1" w:rsidRDefault="00F505A6">
        <w:pPr>
          <w:pStyle w:val="Kjene"/>
          <w:jc w:val="right"/>
          <w:rPr>
            <w:rFonts w:ascii="Times New Roman" w:hAnsi="Times New Roman" w:cs="Times New Roman"/>
            <w:sz w:val="20"/>
            <w:szCs w:val="20"/>
          </w:rPr>
        </w:pPr>
        <w:r w:rsidRPr="00F015B1">
          <w:rPr>
            <w:rFonts w:ascii="Times New Roman" w:hAnsi="Times New Roman" w:cs="Times New Roman"/>
            <w:sz w:val="20"/>
            <w:szCs w:val="20"/>
          </w:rPr>
          <w:fldChar w:fldCharType="begin"/>
        </w:r>
        <w:r w:rsidRPr="00F015B1">
          <w:rPr>
            <w:rFonts w:ascii="Times New Roman" w:hAnsi="Times New Roman" w:cs="Times New Roman"/>
            <w:sz w:val="20"/>
            <w:szCs w:val="20"/>
          </w:rPr>
          <w:instrText xml:space="preserve"> PAGE   \* MERGEFORMAT </w:instrText>
        </w:r>
        <w:r w:rsidRPr="00F015B1">
          <w:rPr>
            <w:rFonts w:ascii="Times New Roman" w:hAnsi="Times New Roman" w:cs="Times New Roman"/>
            <w:sz w:val="20"/>
            <w:szCs w:val="20"/>
          </w:rPr>
          <w:fldChar w:fldCharType="separate"/>
        </w:r>
        <w:r w:rsidR="001E4ADD">
          <w:rPr>
            <w:rFonts w:ascii="Times New Roman" w:hAnsi="Times New Roman" w:cs="Times New Roman"/>
            <w:noProof/>
            <w:sz w:val="20"/>
            <w:szCs w:val="20"/>
          </w:rPr>
          <w:t>10</w:t>
        </w:r>
        <w:r w:rsidRPr="00F015B1">
          <w:rPr>
            <w:rFonts w:ascii="Times New Roman" w:hAnsi="Times New Roman" w:cs="Times New Roman"/>
            <w:noProof/>
            <w:sz w:val="20"/>
            <w:szCs w:val="20"/>
          </w:rPr>
          <w:fldChar w:fldCharType="end"/>
        </w:r>
      </w:p>
    </w:sdtContent>
  </w:sdt>
  <w:p w14:paraId="48ED53DE" w14:textId="77777777" w:rsidR="00F505A6" w:rsidRPr="005772D9" w:rsidRDefault="00F505A6">
    <w:pPr>
      <w:pStyle w:val="Kjene"/>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379281" w14:textId="77777777" w:rsidR="003B35EB" w:rsidRDefault="003B35EB" w:rsidP="00852988">
      <w:pPr>
        <w:spacing w:after="0" w:line="240" w:lineRule="auto"/>
      </w:pPr>
      <w:r>
        <w:separator/>
      </w:r>
    </w:p>
  </w:footnote>
  <w:footnote w:type="continuationSeparator" w:id="0">
    <w:p w14:paraId="420FDA78" w14:textId="77777777" w:rsidR="003B35EB" w:rsidRDefault="003B35EB" w:rsidP="00852988">
      <w:pPr>
        <w:spacing w:after="0" w:line="240" w:lineRule="auto"/>
      </w:pPr>
      <w:r>
        <w:continuationSeparator/>
      </w:r>
    </w:p>
  </w:footnote>
  <w:footnote w:id="1">
    <w:p w14:paraId="7AA728CA" w14:textId="77777777" w:rsidR="00791260" w:rsidRPr="00A25848" w:rsidRDefault="00791260" w:rsidP="00791260">
      <w:pPr>
        <w:pStyle w:val="Vresteksts"/>
        <w:ind w:right="282"/>
        <w:jc w:val="both"/>
        <w:rPr>
          <w:rFonts w:ascii="Arial" w:hAnsi="Arial" w:cs="Arial"/>
          <w:i/>
          <w:iCs/>
          <w:sz w:val="16"/>
          <w:szCs w:val="16"/>
        </w:rPr>
      </w:pPr>
      <w:r w:rsidRPr="00A25848">
        <w:rPr>
          <w:rStyle w:val="Vresatsauce"/>
          <w:rFonts w:ascii="Arial" w:hAnsi="Arial" w:cs="Arial"/>
          <w:i/>
          <w:iCs/>
          <w:sz w:val="16"/>
          <w:szCs w:val="16"/>
        </w:rPr>
        <w:footnoteRef/>
      </w:r>
      <w:r w:rsidRPr="00A25848">
        <w:rPr>
          <w:rFonts w:ascii="Arial" w:hAnsi="Arial" w:cs="Arial"/>
          <w:i/>
          <w:iCs/>
          <w:sz w:val="16"/>
          <w:szCs w:val="16"/>
        </w:rPr>
        <w:t xml:space="preserve"> Publisko iepirkumu likums, skatīt: </w:t>
      </w:r>
      <w:hyperlink r:id="rId1" w:history="1">
        <w:r w:rsidRPr="00A25848">
          <w:rPr>
            <w:rStyle w:val="Hipersaite"/>
            <w:rFonts w:ascii="Arial" w:hAnsi="Arial" w:cs="Arial"/>
            <w:i/>
            <w:iCs/>
            <w:sz w:val="16"/>
            <w:szCs w:val="16"/>
          </w:rPr>
          <w:t>https://likumi.lv/doc.php?id=287760</w:t>
        </w:r>
      </w:hyperlink>
      <w:r w:rsidRPr="00A25848">
        <w:rPr>
          <w:rFonts w:ascii="Arial" w:hAnsi="Arial" w:cs="Arial"/>
          <w:i/>
          <w:iCs/>
          <w:sz w:val="16"/>
          <w:szCs w:val="16"/>
        </w:rPr>
        <w:t xml:space="preserve"> </w:t>
      </w:r>
    </w:p>
  </w:footnote>
  <w:footnote w:id="2">
    <w:p w14:paraId="79D4BEF9" w14:textId="77777777" w:rsidR="00791260" w:rsidRPr="00BB52FB" w:rsidRDefault="00791260" w:rsidP="00791260">
      <w:pPr>
        <w:pStyle w:val="Vresteksts"/>
        <w:ind w:right="282"/>
        <w:jc w:val="both"/>
      </w:pPr>
      <w:r w:rsidRPr="00A25848">
        <w:rPr>
          <w:rStyle w:val="Vresatsauce"/>
          <w:rFonts w:ascii="Arial" w:hAnsi="Arial" w:cs="Arial"/>
          <w:i/>
          <w:iCs/>
          <w:sz w:val="16"/>
          <w:szCs w:val="16"/>
        </w:rPr>
        <w:footnoteRef/>
      </w:r>
      <w:r w:rsidRPr="00A25848">
        <w:rPr>
          <w:rFonts w:ascii="Arial" w:hAnsi="Arial" w:cs="Arial"/>
          <w:i/>
          <w:iCs/>
          <w:sz w:val="16"/>
          <w:szCs w:val="16"/>
        </w:rPr>
        <w:t xml:space="preserve"> Ministru kabineta 2017.gada 28.februāra noteikumi Nr.107, skatīt: </w:t>
      </w:r>
      <w:hyperlink r:id="rId2" w:history="1">
        <w:r w:rsidRPr="00A25848">
          <w:rPr>
            <w:rStyle w:val="Hipersaite"/>
            <w:rFonts w:ascii="Arial" w:hAnsi="Arial" w:cs="Arial"/>
            <w:i/>
            <w:iCs/>
            <w:sz w:val="16"/>
            <w:szCs w:val="16"/>
          </w:rPr>
          <w:t>https://likumi.lv/ta/id/289086-iepirkuma-proceduru-un-metu-konkursu-norises-kartiba</w:t>
        </w:r>
      </w:hyperlink>
      <w:r>
        <w:rPr>
          <w:rFonts w:ascii="Arial" w:hAnsi="Arial" w:cs="Arial"/>
          <w:sz w:val="16"/>
          <w:szCs w:val="16"/>
        </w:rPr>
        <w:t xml:space="preserve"> </w:t>
      </w:r>
    </w:p>
  </w:footnote>
  <w:footnote w:id="3">
    <w:p w14:paraId="0FDE62C3" w14:textId="77777777" w:rsidR="00F505A6" w:rsidRPr="00BE3374" w:rsidRDefault="00F505A6" w:rsidP="00BE3374">
      <w:pPr>
        <w:pStyle w:val="Vresteksts"/>
        <w:jc w:val="both"/>
        <w:rPr>
          <w:rFonts w:ascii="Arial" w:hAnsi="Arial" w:cs="Arial"/>
          <w:i/>
          <w:iCs/>
          <w:sz w:val="16"/>
          <w:szCs w:val="16"/>
        </w:rPr>
      </w:pPr>
      <w:r w:rsidRPr="00BE3374">
        <w:rPr>
          <w:rStyle w:val="Vresatsauce"/>
          <w:rFonts w:ascii="Arial" w:hAnsi="Arial" w:cs="Arial"/>
          <w:i/>
          <w:iCs/>
          <w:sz w:val="16"/>
          <w:szCs w:val="16"/>
        </w:rPr>
        <w:footnoteRef/>
      </w:r>
      <w:r w:rsidRPr="00BE3374">
        <w:rPr>
          <w:rFonts w:ascii="Arial" w:hAnsi="Arial" w:cs="Arial"/>
          <w:i/>
          <w:iCs/>
          <w:sz w:val="16"/>
          <w:szCs w:val="16"/>
        </w:rPr>
        <w:t xml:space="preserve"> Ministru kabineta 2017.gada 28.februāra noteikumi Nr.107, skatīt: </w:t>
      </w:r>
      <w:hyperlink r:id="rId3" w:history="1">
        <w:r w:rsidRPr="00BE3374">
          <w:rPr>
            <w:rStyle w:val="Hipersaite"/>
            <w:rFonts w:ascii="Arial" w:hAnsi="Arial" w:cs="Arial"/>
            <w:i/>
            <w:iCs/>
            <w:sz w:val="16"/>
            <w:szCs w:val="16"/>
          </w:rPr>
          <w:t>https://likumi.lv/ta/id/289086-iepirkuma-proceduru-un-metu-konkursu-norises-kartiba</w:t>
        </w:r>
      </w:hyperlink>
      <w:r w:rsidRPr="00BE3374">
        <w:rPr>
          <w:rFonts w:ascii="Arial" w:hAnsi="Arial" w:cs="Arial"/>
          <w:i/>
          <w:iCs/>
          <w:sz w:val="16"/>
          <w:szCs w:val="16"/>
        </w:rPr>
        <w:t xml:space="preserve"> </w:t>
      </w:r>
    </w:p>
  </w:footnote>
  <w:footnote w:id="4">
    <w:p w14:paraId="05E4A193" w14:textId="77777777" w:rsidR="001D7706" w:rsidRPr="0076745C" w:rsidRDefault="001D7706" w:rsidP="001D7706">
      <w:pPr>
        <w:pStyle w:val="Bezatstarpm"/>
        <w:jc w:val="both"/>
        <w:rPr>
          <w:rFonts w:ascii="Arial" w:hAnsi="Arial" w:cs="Arial"/>
          <w:i/>
          <w:sz w:val="16"/>
          <w:szCs w:val="16"/>
        </w:rPr>
      </w:pPr>
      <w:r w:rsidRPr="0076745C">
        <w:rPr>
          <w:rStyle w:val="Vresatsauce"/>
          <w:rFonts w:ascii="Arial" w:hAnsi="Arial" w:cs="Arial"/>
          <w:sz w:val="16"/>
          <w:szCs w:val="16"/>
        </w:rPr>
        <w:footnoteRef/>
      </w:r>
      <w:r>
        <w:t xml:space="preserve"> </w:t>
      </w:r>
      <w:r w:rsidRPr="0076745C">
        <w:rPr>
          <w:rFonts w:ascii="Arial" w:hAnsi="Arial" w:cs="Arial"/>
          <w:i/>
          <w:sz w:val="16"/>
          <w:szCs w:val="16"/>
        </w:rPr>
        <w:t>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footnote>
  <w:footnote w:id="5">
    <w:p w14:paraId="1B0D54C6" w14:textId="77777777" w:rsidR="00912635" w:rsidRPr="00D84FF1" w:rsidRDefault="00912635" w:rsidP="00912635">
      <w:pPr>
        <w:pStyle w:val="Vresteksts"/>
        <w:jc w:val="both"/>
        <w:rPr>
          <w:rFonts w:ascii="Arial" w:hAnsi="Arial" w:cs="Arial"/>
          <w:i/>
          <w:iCs/>
          <w:sz w:val="16"/>
          <w:szCs w:val="16"/>
        </w:rPr>
      </w:pPr>
      <w:r w:rsidRPr="00D84FF1">
        <w:rPr>
          <w:rStyle w:val="Vresatsauce"/>
          <w:rFonts w:ascii="Arial" w:hAnsi="Arial" w:cs="Arial"/>
          <w:i/>
          <w:iCs/>
          <w:sz w:val="16"/>
          <w:szCs w:val="16"/>
        </w:rPr>
        <w:footnoteRef/>
      </w:r>
      <w:r w:rsidRPr="00D84FF1">
        <w:rPr>
          <w:i/>
          <w:iCs/>
          <w:sz w:val="16"/>
          <w:szCs w:val="16"/>
        </w:rPr>
        <w:t xml:space="preserve"> </w:t>
      </w:r>
      <w:r w:rsidRPr="00D84FF1">
        <w:rPr>
          <w:rFonts w:ascii="Arial" w:hAnsi="Arial" w:cs="Arial"/>
          <w:i/>
          <w:iCs/>
          <w:sz w:val="16"/>
          <w:szCs w:val="16"/>
        </w:rPr>
        <w:t xml:space="preserve">Latvijas Republikā spēkā </w:t>
      </w:r>
      <w:r w:rsidRPr="00D84FF1">
        <w:rPr>
          <w:rFonts w:ascii="Arial" w:eastAsia="Helvetica" w:hAnsi="Arial" w:cs="Arial"/>
          <w:i/>
          <w:iCs/>
          <w:sz w:val="16"/>
          <w:szCs w:val="16"/>
        </w:rPr>
        <w:t>Ministru kabineta 2000.gada 22.augusta noteikumi Nr.291 “Kārtība, kādā apliecināmi dokumentu tulkojumi valsts valodā”, skatīt:</w:t>
      </w:r>
      <w:r w:rsidRPr="00D84FF1">
        <w:rPr>
          <w:rFonts w:ascii="Arial" w:hAnsi="Arial" w:cs="Arial"/>
          <w:i/>
          <w:iCs/>
          <w:sz w:val="16"/>
          <w:szCs w:val="16"/>
        </w:rPr>
        <w:t xml:space="preserve"> </w:t>
      </w:r>
      <w:hyperlink r:id="rId4" w:history="1">
        <w:r w:rsidRPr="00D84FF1">
          <w:rPr>
            <w:rStyle w:val="Hipersaite"/>
            <w:rFonts w:ascii="Arial" w:eastAsia="Helvetica" w:hAnsi="Arial" w:cs="Arial"/>
            <w:i/>
            <w:iCs/>
            <w:sz w:val="16"/>
            <w:szCs w:val="16"/>
          </w:rPr>
          <w:t>http://likumi.lv/doc.php?id=10127</w:t>
        </w:r>
      </w:hyperlink>
      <w:r w:rsidRPr="00D84FF1">
        <w:rPr>
          <w:rFonts w:ascii="Arial" w:eastAsia="Helvetica" w:hAnsi="Arial" w:cs="Arial"/>
          <w:i/>
          <w:iCs/>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Virsraksts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pStyle w:val="Virsraksts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0" w:firstLine="0"/>
      </w:pPr>
      <w:rPr>
        <w:rFonts w:ascii="Symbol" w:hAnsi="Symbol" w:cs="Times New Roman"/>
      </w:r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0000004"/>
    <w:multiLevelType w:val="multilevel"/>
    <w:tmpl w:val="647EBF84"/>
    <w:name w:val="WW8Num4"/>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iCs/>
        <w:strike w:val="0"/>
        <w:dstrike w:val="0"/>
        <w:color w:val="auto"/>
        <w:sz w:val="24"/>
        <w:szCs w:val="24"/>
      </w:rPr>
    </w:lvl>
    <w:lvl w:ilvl="2">
      <w:start w:val="1"/>
      <w:numFmt w:val="decimal"/>
      <w:lvlText w:val="%1.%2.%3."/>
      <w:lvlJc w:val="left"/>
      <w:pPr>
        <w:tabs>
          <w:tab w:val="num" w:pos="568"/>
        </w:tabs>
        <w:ind w:left="568" w:firstLine="0"/>
      </w:pPr>
      <w:rPr>
        <w:b w:val="0"/>
      </w:rPr>
    </w:lvl>
    <w:lvl w:ilvl="3">
      <w:start w:val="1"/>
      <w:numFmt w:val="decimal"/>
      <w:lvlText w:val="%1.%2.%3.%4."/>
      <w:lvlJc w:val="left"/>
      <w:pPr>
        <w:tabs>
          <w:tab w:val="num" w:pos="1702"/>
        </w:tabs>
        <w:ind w:left="1702" w:firstLine="0"/>
      </w:pPr>
      <w:rPr>
        <w:color w:val="auto"/>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3" w15:restartNumberingAfterBreak="0">
    <w:nsid w:val="00000006"/>
    <w:multiLevelType w:val="multilevel"/>
    <w:tmpl w:val="00000006"/>
    <w:name w:val="WW8Num6"/>
    <w:lvl w:ilvl="0">
      <w:start w:val="1"/>
      <w:numFmt w:val="decimal"/>
      <w:lvlText w:val="%1."/>
      <w:lvlJc w:val="left"/>
      <w:pPr>
        <w:tabs>
          <w:tab w:val="num" w:pos="1080"/>
        </w:tabs>
        <w:ind w:left="1080" w:hanging="360"/>
      </w:pPr>
    </w:lvl>
    <w:lvl w:ilvl="1">
      <w:start w:val="1"/>
      <w:numFmt w:val="decimal"/>
      <w:lvlText w:val="%1.%2."/>
      <w:lvlJc w:val="left"/>
      <w:pPr>
        <w:tabs>
          <w:tab w:val="num" w:pos="1110"/>
        </w:tabs>
        <w:ind w:left="1110" w:hanging="390"/>
      </w:pPr>
    </w:lvl>
    <w:lvl w:ilvl="2">
      <w:start w:val="1"/>
      <w:numFmt w:val="decimal"/>
      <w:lvlText w:val="%1.%2.%3."/>
      <w:lvlJc w:val="left"/>
      <w:pPr>
        <w:tabs>
          <w:tab w:val="num" w:pos="1440"/>
        </w:tabs>
        <w:ind w:left="1440" w:hanging="720"/>
      </w:pPr>
    </w:lvl>
    <w:lvl w:ilvl="3">
      <w:start w:val="1"/>
      <w:numFmt w:val="decimal"/>
      <w:lvlText w:val="%1.%2.%3.%4."/>
      <w:lvlJc w:val="left"/>
      <w:pPr>
        <w:tabs>
          <w:tab w:val="num" w:pos="1440"/>
        </w:tabs>
        <w:ind w:left="144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800"/>
        </w:tabs>
        <w:ind w:left="180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160"/>
        </w:tabs>
        <w:ind w:left="2160" w:hanging="1440"/>
      </w:pPr>
    </w:lvl>
    <w:lvl w:ilvl="8">
      <w:start w:val="1"/>
      <w:numFmt w:val="decimal"/>
      <w:lvlText w:val="%1.%2.%3.%4.%5.%6.%7.%8.%9."/>
      <w:lvlJc w:val="left"/>
      <w:pPr>
        <w:tabs>
          <w:tab w:val="num" w:pos="2520"/>
        </w:tabs>
        <w:ind w:left="2520" w:hanging="1800"/>
      </w:pPr>
    </w:lvl>
  </w:abstractNum>
  <w:abstractNum w:abstractNumId="4" w15:restartNumberingAfterBreak="0">
    <w:nsid w:val="0000000E"/>
    <w:multiLevelType w:val="multilevel"/>
    <w:tmpl w:val="0000000E"/>
    <w:lvl w:ilvl="0">
      <w:start w:val="1"/>
      <w:numFmt w:val="decimal"/>
      <w:pStyle w:val="Heading3Gints"/>
      <w:lvlText w:val="%1."/>
      <w:lvlJc w:val="left"/>
      <w:pPr>
        <w:tabs>
          <w:tab w:val="num" w:pos="360"/>
        </w:tabs>
        <w:ind w:left="360" w:hanging="360"/>
      </w:pPr>
      <w:rPr>
        <w:rFonts w:hint="default"/>
        <w:b/>
        <w:sz w:val="24"/>
        <w:szCs w:val="24"/>
      </w:rPr>
    </w:lvl>
    <w:lvl w:ilvl="1">
      <w:start w:val="1"/>
      <w:numFmt w:val="decimal"/>
      <w:lvlText w:val="%1.%2."/>
      <w:lvlJc w:val="left"/>
      <w:pPr>
        <w:tabs>
          <w:tab w:val="num" w:pos="574"/>
        </w:tabs>
        <w:ind w:left="574" w:hanging="432"/>
      </w:pPr>
      <w:rPr>
        <w:rFonts w:hint="default"/>
        <w:b w:val="0"/>
        <w:i w:val="0"/>
        <w:sz w:val="24"/>
        <w:szCs w:val="24"/>
      </w:rPr>
    </w:lvl>
    <w:lvl w:ilvl="2">
      <w:start w:val="1"/>
      <w:numFmt w:val="decimal"/>
      <w:lvlText w:val="%1.%2.%3."/>
      <w:lvlJc w:val="left"/>
      <w:pPr>
        <w:tabs>
          <w:tab w:val="num" w:pos="1855"/>
        </w:tabs>
        <w:ind w:left="1639" w:hanging="504"/>
      </w:pPr>
      <w:rPr>
        <w:rFonts w:hint="default"/>
        <w:b w:val="0"/>
        <w:i w:val="0"/>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00000012"/>
    <w:multiLevelType w:val="multilevel"/>
    <w:tmpl w:val="00000012"/>
    <w:name w:val="WW8Num18"/>
    <w:lvl w:ilvl="0">
      <w:start w:val="4"/>
      <w:numFmt w:val="decimal"/>
      <w:lvlText w:val="%1."/>
      <w:lvlJc w:val="left"/>
      <w:pPr>
        <w:tabs>
          <w:tab w:val="num" w:pos="0"/>
        </w:tabs>
        <w:ind w:left="360" w:hanging="360"/>
      </w:pPr>
    </w:lvl>
    <w:lvl w:ilvl="1">
      <w:start w:val="1"/>
      <w:numFmt w:val="decimal"/>
      <w:lvlText w:val="%1.%2."/>
      <w:lvlJc w:val="left"/>
      <w:pPr>
        <w:tabs>
          <w:tab w:val="num" w:pos="0"/>
        </w:tabs>
        <w:ind w:left="1211" w:hanging="360"/>
      </w:pPr>
    </w:lvl>
    <w:lvl w:ilvl="2">
      <w:start w:val="1"/>
      <w:numFmt w:val="decimal"/>
      <w:lvlText w:val="%1.%2.%3."/>
      <w:lvlJc w:val="left"/>
      <w:pPr>
        <w:tabs>
          <w:tab w:val="num" w:pos="0"/>
        </w:tabs>
        <w:ind w:left="2422" w:hanging="720"/>
      </w:p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546" w:hanging="144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608" w:hanging="1800"/>
      </w:pPr>
    </w:lvl>
  </w:abstractNum>
  <w:abstractNum w:abstractNumId="6" w15:restartNumberingAfterBreak="0">
    <w:nsid w:val="01FD0396"/>
    <w:multiLevelType w:val="multilevel"/>
    <w:tmpl w:val="C9D216B4"/>
    <w:lvl w:ilvl="0">
      <w:start w:val="1"/>
      <w:numFmt w:val="decimal"/>
      <w:lvlText w:val="%1."/>
      <w:lvlJc w:val="left"/>
      <w:pPr>
        <w:ind w:left="645" w:hanging="645"/>
      </w:pPr>
      <w:rPr>
        <w:rFonts w:eastAsia="Helvetica" w:hint="default"/>
      </w:rPr>
    </w:lvl>
    <w:lvl w:ilvl="1">
      <w:start w:val="10"/>
      <w:numFmt w:val="decimal"/>
      <w:lvlText w:val="%1.%2."/>
      <w:lvlJc w:val="left"/>
      <w:pPr>
        <w:ind w:left="645" w:hanging="645"/>
      </w:pPr>
      <w:rPr>
        <w:rFonts w:eastAsia="Helvetica" w:hint="default"/>
        <w:b/>
      </w:rPr>
    </w:lvl>
    <w:lvl w:ilvl="2">
      <w:start w:val="1"/>
      <w:numFmt w:val="decimal"/>
      <w:lvlText w:val="%1.%2.%3."/>
      <w:lvlJc w:val="left"/>
      <w:pPr>
        <w:ind w:left="720" w:hanging="720"/>
      </w:pPr>
      <w:rPr>
        <w:rFonts w:eastAsia="Helvetica" w:hint="default"/>
        <w:b w:val="0"/>
        <w:bCs/>
      </w:rPr>
    </w:lvl>
    <w:lvl w:ilvl="3">
      <w:start w:val="1"/>
      <w:numFmt w:val="decimal"/>
      <w:lvlText w:val="%1.%2.%3.%4."/>
      <w:lvlJc w:val="left"/>
      <w:pPr>
        <w:ind w:left="720" w:hanging="720"/>
      </w:pPr>
      <w:rPr>
        <w:rFonts w:eastAsia="Helvetica" w:hint="default"/>
      </w:rPr>
    </w:lvl>
    <w:lvl w:ilvl="4">
      <w:start w:val="1"/>
      <w:numFmt w:val="decimal"/>
      <w:lvlText w:val="%1.%2.%3.%4.%5."/>
      <w:lvlJc w:val="left"/>
      <w:pPr>
        <w:ind w:left="1080" w:hanging="1080"/>
      </w:pPr>
      <w:rPr>
        <w:rFonts w:eastAsia="Helvetica" w:hint="default"/>
      </w:rPr>
    </w:lvl>
    <w:lvl w:ilvl="5">
      <w:start w:val="1"/>
      <w:numFmt w:val="decimal"/>
      <w:lvlText w:val="%1.%2.%3.%4.%5.%6."/>
      <w:lvlJc w:val="left"/>
      <w:pPr>
        <w:ind w:left="1080" w:hanging="1080"/>
      </w:pPr>
      <w:rPr>
        <w:rFonts w:eastAsia="Helvetica" w:hint="default"/>
      </w:rPr>
    </w:lvl>
    <w:lvl w:ilvl="6">
      <w:start w:val="1"/>
      <w:numFmt w:val="decimal"/>
      <w:lvlText w:val="%1.%2.%3.%4.%5.%6.%7."/>
      <w:lvlJc w:val="left"/>
      <w:pPr>
        <w:ind w:left="1440" w:hanging="1440"/>
      </w:pPr>
      <w:rPr>
        <w:rFonts w:eastAsia="Helvetica" w:hint="default"/>
      </w:rPr>
    </w:lvl>
    <w:lvl w:ilvl="7">
      <w:start w:val="1"/>
      <w:numFmt w:val="decimal"/>
      <w:lvlText w:val="%1.%2.%3.%4.%5.%6.%7.%8."/>
      <w:lvlJc w:val="left"/>
      <w:pPr>
        <w:ind w:left="1440" w:hanging="1440"/>
      </w:pPr>
      <w:rPr>
        <w:rFonts w:eastAsia="Helvetica" w:hint="default"/>
      </w:rPr>
    </w:lvl>
    <w:lvl w:ilvl="8">
      <w:start w:val="1"/>
      <w:numFmt w:val="decimal"/>
      <w:lvlText w:val="%1.%2.%3.%4.%5.%6.%7.%8.%9."/>
      <w:lvlJc w:val="left"/>
      <w:pPr>
        <w:ind w:left="1800" w:hanging="1800"/>
      </w:pPr>
      <w:rPr>
        <w:rFonts w:eastAsia="Helvetica" w:hint="default"/>
      </w:rPr>
    </w:lvl>
  </w:abstractNum>
  <w:abstractNum w:abstractNumId="7" w15:restartNumberingAfterBreak="0">
    <w:nsid w:val="07B30058"/>
    <w:multiLevelType w:val="hybridMultilevel"/>
    <w:tmpl w:val="69AC5B12"/>
    <w:lvl w:ilvl="0" w:tplc="0426000F">
      <w:start w:val="1"/>
      <w:numFmt w:val="decimal"/>
      <w:pStyle w:val="Virsraksts11"/>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0A4E0039"/>
    <w:multiLevelType w:val="multilevel"/>
    <w:tmpl w:val="A552BED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C3C61C0"/>
    <w:multiLevelType w:val="multilevel"/>
    <w:tmpl w:val="8A1E33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EAC734E"/>
    <w:multiLevelType w:val="multilevel"/>
    <w:tmpl w:val="0F0E04CA"/>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AC32D4F"/>
    <w:multiLevelType w:val="multilevel"/>
    <w:tmpl w:val="9EE09D04"/>
    <w:lvl w:ilvl="0">
      <w:start w:val="2"/>
      <w:numFmt w:val="decimal"/>
      <w:lvlText w:val="%1."/>
      <w:lvlJc w:val="left"/>
      <w:pPr>
        <w:ind w:left="495" w:hanging="495"/>
      </w:pPr>
      <w:rPr>
        <w:rFonts w:hint="default"/>
      </w:rPr>
    </w:lvl>
    <w:lvl w:ilvl="1">
      <w:start w:val="2"/>
      <w:numFmt w:val="decimal"/>
      <w:lvlText w:val="%1.%2."/>
      <w:lvlJc w:val="left"/>
      <w:pPr>
        <w:ind w:left="495" w:hanging="49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E731401"/>
    <w:multiLevelType w:val="hybridMultilevel"/>
    <w:tmpl w:val="EAA8B298"/>
    <w:lvl w:ilvl="0" w:tplc="106C4FCA">
      <w:start w:val="1"/>
      <w:numFmt w:val="lowerLetter"/>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5EA82589"/>
    <w:multiLevelType w:val="multilevel"/>
    <w:tmpl w:val="6232A4EE"/>
    <w:lvl w:ilvl="0">
      <w:start w:val="4"/>
      <w:numFmt w:val="decimal"/>
      <w:lvlText w:val="%1."/>
      <w:lvlJc w:val="left"/>
      <w:pPr>
        <w:ind w:left="495" w:hanging="495"/>
      </w:pPr>
      <w:rPr>
        <w:rFonts w:hint="default"/>
      </w:rPr>
    </w:lvl>
    <w:lvl w:ilvl="1">
      <w:start w:val="3"/>
      <w:numFmt w:val="decimal"/>
      <w:lvlText w:val="%1.%2."/>
      <w:lvlJc w:val="left"/>
      <w:pPr>
        <w:ind w:left="495" w:hanging="49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4A41A00"/>
    <w:multiLevelType w:val="multilevel"/>
    <w:tmpl w:val="2154DDEE"/>
    <w:lvl w:ilvl="0">
      <w:start w:val="3"/>
      <w:numFmt w:val="decimal"/>
      <w:lvlText w:val="%1."/>
      <w:lvlJc w:val="left"/>
      <w:pPr>
        <w:ind w:left="645" w:hanging="645"/>
      </w:pPr>
      <w:rPr>
        <w:rFonts w:eastAsia="Helvetica" w:hint="default"/>
      </w:rPr>
    </w:lvl>
    <w:lvl w:ilvl="1">
      <w:start w:val="1"/>
      <w:numFmt w:val="decimal"/>
      <w:lvlText w:val="%1.%2."/>
      <w:lvlJc w:val="left"/>
      <w:pPr>
        <w:ind w:left="645" w:hanging="645"/>
      </w:pPr>
      <w:rPr>
        <w:rFonts w:eastAsia="Helvetica" w:hint="default"/>
        <w:b w:val="0"/>
        <w:bCs/>
      </w:rPr>
    </w:lvl>
    <w:lvl w:ilvl="2">
      <w:start w:val="1"/>
      <w:numFmt w:val="decimal"/>
      <w:lvlText w:val="%1.%2.%3."/>
      <w:lvlJc w:val="left"/>
      <w:pPr>
        <w:ind w:left="720" w:hanging="720"/>
      </w:pPr>
      <w:rPr>
        <w:rFonts w:eastAsia="Helvetica" w:hint="default"/>
        <w:b w:val="0"/>
        <w:bCs w:val="0"/>
      </w:rPr>
    </w:lvl>
    <w:lvl w:ilvl="3">
      <w:start w:val="1"/>
      <w:numFmt w:val="decimal"/>
      <w:lvlText w:val="%1.%2.%3.%4."/>
      <w:lvlJc w:val="left"/>
      <w:pPr>
        <w:ind w:left="720" w:hanging="720"/>
      </w:pPr>
      <w:rPr>
        <w:rFonts w:eastAsia="Helvetica" w:hint="default"/>
      </w:rPr>
    </w:lvl>
    <w:lvl w:ilvl="4">
      <w:start w:val="1"/>
      <w:numFmt w:val="decimal"/>
      <w:lvlText w:val="%1.%2.%3.%4.%5."/>
      <w:lvlJc w:val="left"/>
      <w:pPr>
        <w:ind w:left="1080" w:hanging="1080"/>
      </w:pPr>
      <w:rPr>
        <w:rFonts w:eastAsia="Helvetica" w:hint="default"/>
      </w:rPr>
    </w:lvl>
    <w:lvl w:ilvl="5">
      <w:start w:val="1"/>
      <w:numFmt w:val="decimal"/>
      <w:lvlText w:val="%1.%2.%3.%4.%5.%6."/>
      <w:lvlJc w:val="left"/>
      <w:pPr>
        <w:ind w:left="1080" w:hanging="1080"/>
      </w:pPr>
      <w:rPr>
        <w:rFonts w:eastAsia="Helvetica" w:hint="default"/>
      </w:rPr>
    </w:lvl>
    <w:lvl w:ilvl="6">
      <w:start w:val="1"/>
      <w:numFmt w:val="decimal"/>
      <w:lvlText w:val="%1.%2.%3.%4.%5.%6.%7."/>
      <w:lvlJc w:val="left"/>
      <w:pPr>
        <w:ind w:left="1440" w:hanging="1440"/>
      </w:pPr>
      <w:rPr>
        <w:rFonts w:eastAsia="Helvetica" w:hint="default"/>
      </w:rPr>
    </w:lvl>
    <w:lvl w:ilvl="7">
      <w:start w:val="1"/>
      <w:numFmt w:val="decimal"/>
      <w:lvlText w:val="%1.%2.%3.%4.%5.%6.%7.%8."/>
      <w:lvlJc w:val="left"/>
      <w:pPr>
        <w:ind w:left="1440" w:hanging="1440"/>
      </w:pPr>
      <w:rPr>
        <w:rFonts w:eastAsia="Helvetica" w:hint="default"/>
      </w:rPr>
    </w:lvl>
    <w:lvl w:ilvl="8">
      <w:start w:val="1"/>
      <w:numFmt w:val="decimal"/>
      <w:lvlText w:val="%1.%2.%3.%4.%5.%6.%7.%8.%9."/>
      <w:lvlJc w:val="left"/>
      <w:pPr>
        <w:ind w:left="1800" w:hanging="1800"/>
      </w:pPr>
      <w:rPr>
        <w:rFonts w:eastAsia="Helvetica" w:hint="default"/>
      </w:rPr>
    </w:lvl>
  </w:abstractNum>
  <w:abstractNum w:abstractNumId="15" w15:restartNumberingAfterBreak="0">
    <w:nsid w:val="7AE44506"/>
    <w:multiLevelType w:val="multilevel"/>
    <w:tmpl w:val="5F52695E"/>
    <w:lvl w:ilvl="0">
      <w:start w:val="1"/>
      <w:numFmt w:val="decimal"/>
      <w:lvlText w:val="%1."/>
      <w:lvlJc w:val="left"/>
      <w:pPr>
        <w:ind w:left="495" w:hanging="495"/>
      </w:pPr>
      <w:rPr>
        <w:rFonts w:hint="default"/>
      </w:rPr>
    </w:lvl>
    <w:lvl w:ilvl="1">
      <w:start w:val="9"/>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B4F5EB8"/>
    <w:multiLevelType w:val="hybridMultilevel"/>
    <w:tmpl w:val="D4B24270"/>
    <w:lvl w:ilvl="0" w:tplc="6D829224">
      <w:start w:val="1"/>
      <w:numFmt w:val="decimal"/>
      <w:lvlText w:val="%1."/>
      <w:lvlJc w:val="left"/>
      <w:pPr>
        <w:ind w:left="720" w:hanging="360"/>
      </w:pPr>
      <w:rPr>
        <w:rFonts w:hint="default"/>
        <w:color w:val="000000" w:themeColor="text1"/>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F8F5290"/>
    <w:multiLevelType w:val="multilevel"/>
    <w:tmpl w:val="DDBAD700"/>
    <w:lvl w:ilvl="0">
      <w:start w:val="1"/>
      <w:numFmt w:val="decimal"/>
      <w:lvlText w:val="%1."/>
      <w:lvlJc w:val="left"/>
      <w:pPr>
        <w:ind w:left="720" w:hanging="360"/>
      </w:pPr>
      <w:rPr>
        <w:rFonts w:hint="default"/>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02219086">
    <w:abstractNumId w:val="7"/>
  </w:num>
  <w:num w:numId="2" w16cid:durableId="828865467">
    <w:abstractNumId w:val="0"/>
  </w:num>
  <w:num w:numId="3" w16cid:durableId="3379277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04057646">
    <w:abstractNumId w:val="9"/>
  </w:num>
  <w:num w:numId="5" w16cid:durableId="558790423">
    <w:abstractNumId w:val="10"/>
  </w:num>
  <w:num w:numId="6" w16cid:durableId="1681197484">
    <w:abstractNumId w:val="6"/>
  </w:num>
  <w:num w:numId="7" w16cid:durableId="544484853">
    <w:abstractNumId w:val="17"/>
  </w:num>
  <w:num w:numId="8" w16cid:durableId="1131940701">
    <w:abstractNumId w:val="4"/>
  </w:num>
  <w:num w:numId="9" w16cid:durableId="917439312">
    <w:abstractNumId w:val="11"/>
  </w:num>
  <w:num w:numId="10" w16cid:durableId="272368339">
    <w:abstractNumId w:val="13"/>
  </w:num>
  <w:num w:numId="11" w16cid:durableId="1738743114">
    <w:abstractNumId w:val="8"/>
  </w:num>
  <w:num w:numId="12" w16cid:durableId="1695761879">
    <w:abstractNumId w:val="15"/>
  </w:num>
  <w:num w:numId="13" w16cid:durableId="564683001">
    <w:abstractNumId w:val="14"/>
  </w:num>
  <w:num w:numId="14" w16cid:durableId="1749186802">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440"/>
    <w:rsid w:val="0000175A"/>
    <w:rsid w:val="00004058"/>
    <w:rsid w:val="000046FC"/>
    <w:rsid w:val="00004FDB"/>
    <w:rsid w:val="00005EE9"/>
    <w:rsid w:val="00006F79"/>
    <w:rsid w:val="00007A7F"/>
    <w:rsid w:val="00007EED"/>
    <w:rsid w:val="00013A89"/>
    <w:rsid w:val="00015656"/>
    <w:rsid w:val="00016D80"/>
    <w:rsid w:val="000257D1"/>
    <w:rsid w:val="00025F9E"/>
    <w:rsid w:val="000350EA"/>
    <w:rsid w:val="00037799"/>
    <w:rsid w:val="00047971"/>
    <w:rsid w:val="00047FC1"/>
    <w:rsid w:val="000516B9"/>
    <w:rsid w:val="00054DBF"/>
    <w:rsid w:val="00056363"/>
    <w:rsid w:val="00057947"/>
    <w:rsid w:val="000600BC"/>
    <w:rsid w:val="000601AA"/>
    <w:rsid w:val="00061295"/>
    <w:rsid w:val="00061EC5"/>
    <w:rsid w:val="00062BE2"/>
    <w:rsid w:val="000652F1"/>
    <w:rsid w:val="0007163D"/>
    <w:rsid w:val="00071721"/>
    <w:rsid w:val="0007659F"/>
    <w:rsid w:val="00080472"/>
    <w:rsid w:val="0008163E"/>
    <w:rsid w:val="000834D7"/>
    <w:rsid w:val="00085F54"/>
    <w:rsid w:val="0008633C"/>
    <w:rsid w:val="00087D7E"/>
    <w:rsid w:val="00092905"/>
    <w:rsid w:val="0009641D"/>
    <w:rsid w:val="000A363F"/>
    <w:rsid w:val="000A3C9E"/>
    <w:rsid w:val="000A46AE"/>
    <w:rsid w:val="000A5CE7"/>
    <w:rsid w:val="000B3841"/>
    <w:rsid w:val="000B67D1"/>
    <w:rsid w:val="000D231E"/>
    <w:rsid w:val="000D48FB"/>
    <w:rsid w:val="000D76BA"/>
    <w:rsid w:val="000E37D7"/>
    <w:rsid w:val="000E5A4E"/>
    <w:rsid w:val="000E6E33"/>
    <w:rsid w:val="000E6E7C"/>
    <w:rsid w:val="000F1A89"/>
    <w:rsid w:val="000F3837"/>
    <w:rsid w:val="000F3BA9"/>
    <w:rsid w:val="000F5112"/>
    <w:rsid w:val="000F7704"/>
    <w:rsid w:val="000F79DF"/>
    <w:rsid w:val="00103603"/>
    <w:rsid w:val="00103EEC"/>
    <w:rsid w:val="001070BB"/>
    <w:rsid w:val="00107921"/>
    <w:rsid w:val="0011223A"/>
    <w:rsid w:val="00112292"/>
    <w:rsid w:val="00113FCC"/>
    <w:rsid w:val="00114A54"/>
    <w:rsid w:val="00115818"/>
    <w:rsid w:val="00117C72"/>
    <w:rsid w:val="00120976"/>
    <w:rsid w:val="00121626"/>
    <w:rsid w:val="00121856"/>
    <w:rsid w:val="00123C10"/>
    <w:rsid w:val="00124418"/>
    <w:rsid w:val="00124B62"/>
    <w:rsid w:val="00125868"/>
    <w:rsid w:val="00127BB9"/>
    <w:rsid w:val="00132E9A"/>
    <w:rsid w:val="00142FD5"/>
    <w:rsid w:val="001469BD"/>
    <w:rsid w:val="00151247"/>
    <w:rsid w:val="001524AB"/>
    <w:rsid w:val="00153FCA"/>
    <w:rsid w:val="00154AE2"/>
    <w:rsid w:val="00155763"/>
    <w:rsid w:val="001576F2"/>
    <w:rsid w:val="00157763"/>
    <w:rsid w:val="00164341"/>
    <w:rsid w:val="001679A5"/>
    <w:rsid w:val="00167E6F"/>
    <w:rsid w:val="001711A2"/>
    <w:rsid w:val="001754FC"/>
    <w:rsid w:val="0017798C"/>
    <w:rsid w:val="0018348B"/>
    <w:rsid w:val="001845B5"/>
    <w:rsid w:val="00184FE6"/>
    <w:rsid w:val="001850E6"/>
    <w:rsid w:val="001853B0"/>
    <w:rsid w:val="001918F6"/>
    <w:rsid w:val="00192DAD"/>
    <w:rsid w:val="001930B0"/>
    <w:rsid w:val="00197165"/>
    <w:rsid w:val="001A14E5"/>
    <w:rsid w:val="001A3E64"/>
    <w:rsid w:val="001B2D0C"/>
    <w:rsid w:val="001B39D7"/>
    <w:rsid w:val="001C1C7E"/>
    <w:rsid w:val="001C2324"/>
    <w:rsid w:val="001D468A"/>
    <w:rsid w:val="001D554E"/>
    <w:rsid w:val="001D7706"/>
    <w:rsid w:val="001D7DE0"/>
    <w:rsid w:val="001E021D"/>
    <w:rsid w:val="001E3B43"/>
    <w:rsid w:val="001E4ADD"/>
    <w:rsid w:val="001E54E6"/>
    <w:rsid w:val="001E620E"/>
    <w:rsid w:val="001E6C30"/>
    <w:rsid w:val="001F1EB2"/>
    <w:rsid w:val="001F28E8"/>
    <w:rsid w:val="001F2A11"/>
    <w:rsid w:val="001F41D3"/>
    <w:rsid w:val="00201863"/>
    <w:rsid w:val="00201D43"/>
    <w:rsid w:val="002143C3"/>
    <w:rsid w:val="0021505E"/>
    <w:rsid w:val="002234B4"/>
    <w:rsid w:val="00227911"/>
    <w:rsid w:val="00231609"/>
    <w:rsid w:val="00232696"/>
    <w:rsid w:val="00232CA2"/>
    <w:rsid w:val="00235440"/>
    <w:rsid w:val="00240038"/>
    <w:rsid w:val="00244A67"/>
    <w:rsid w:val="00247922"/>
    <w:rsid w:val="002508D7"/>
    <w:rsid w:val="0025203E"/>
    <w:rsid w:val="00252881"/>
    <w:rsid w:val="00252B3C"/>
    <w:rsid w:val="00252BC6"/>
    <w:rsid w:val="00253DD9"/>
    <w:rsid w:val="00253FD9"/>
    <w:rsid w:val="0025694E"/>
    <w:rsid w:val="00256CA3"/>
    <w:rsid w:val="00256F88"/>
    <w:rsid w:val="00261CBB"/>
    <w:rsid w:val="00264B6D"/>
    <w:rsid w:val="00265246"/>
    <w:rsid w:val="00270ADD"/>
    <w:rsid w:val="00271B69"/>
    <w:rsid w:val="00272AA9"/>
    <w:rsid w:val="00274654"/>
    <w:rsid w:val="00274D17"/>
    <w:rsid w:val="002772E7"/>
    <w:rsid w:val="00277BA9"/>
    <w:rsid w:val="002829C2"/>
    <w:rsid w:val="00282A1C"/>
    <w:rsid w:val="00283A4B"/>
    <w:rsid w:val="00284570"/>
    <w:rsid w:val="00285D2E"/>
    <w:rsid w:val="00287F2C"/>
    <w:rsid w:val="00292BFC"/>
    <w:rsid w:val="002969B6"/>
    <w:rsid w:val="002A319A"/>
    <w:rsid w:val="002A37C4"/>
    <w:rsid w:val="002A3BFE"/>
    <w:rsid w:val="002A640A"/>
    <w:rsid w:val="002B0FB2"/>
    <w:rsid w:val="002B3253"/>
    <w:rsid w:val="002B326B"/>
    <w:rsid w:val="002B50E8"/>
    <w:rsid w:val="002B5A63"/>
    <w:rsid w:val="002B5D09"/>
    <w:rsid w:val="002B6A02"/>
    <w:rsid w:val="002B7DAC"/>
    <w:rsid w:val="002C5BEA"/>
    <w:rsid w:val="002D0383"/>
    <w:rsid w:val="002D2A71"/>
    <w:rsid w:val="002D38A3"/>
    <w:rsid w:val="002D569D"/>
    <w:rsid w:val="002D6226"/>
    <w:rsid w:val="002D66B5"/>
    <w:rsid w:val="002E11C8"/>
    <w:rsid w:val="002E1224"/>
    <w:rsid w:val="002E6CDA"/>
    <w:rsid w:val="002F1879"/>
    <w:rsid w:val="002F2C0E"/>
    <w:rsid w:val="002F4658"/>
    <w:rsid w:val="002F77F7"/>
    <w:rsid w:val="003001BD"/>
    <w:rsid w:val="00301476"/>
    <w:rsid w:val="00301652"/>
    <w:rsid w:val="003028A6"/>
    <w:rsid w:val="0030294F"/>
    <w:rsid w:val="00305CA0"/>
    <w:rsid w:val="00310F59"/>
    <w:rsid w:val="00312B80"/>
    <w:rsid w:val="0031782E"/>
    <w:rsid w:val="00324411"/>
    <w:rsid w:val="00325EC5"/>
    <w:rsid w:val="00331E24"/>
    <w:rsid w:val="00332C81"/>
    <w:rsid w:val="00333169"/>
    <w:rsid w:val="003331BB"/>
    <w:rsid w:val="00333703"/>
    <w:rsid w:val="00340A52"/>
    <w:rsid w:val="00340DF2"/>
    <w:rsid w:val="003471D6"/>
    <w:rsid w:val="00350D62"/>
    <w:rsid w:val="003519AC"/>
    <w:rsid w:val="003526E1"/>
    <w:rsid w:val="003546E8"/>
    <w:rsid w:val="003549B6"/>
    <w:rsid w:val="003553C0"/>
    <w:rsid w:val="00360C09"/>
    <w:rsid w:val="00363C9B"/>
    <w:rsid w:val="00370F02"/>
    <w:rsid w:val="0037459F"/>
    <w:rsid w:val="00375871"/>
    <w:rsid w:val="00377423"/>
    <w:rsid w:val="003818C8"/>
    <w:rsid w:val="00381A2A"/>
    <w:rsid w:val="00382399"/>
    <w:rsid w:val="00382580"/>
    <w:rsid w:val="00382822"/>
    <w:rsid w:val="00390361"/>
    <w:rsid w:val="003903ED"/>
    <w:rsid w:val="00392495"/>
    <w:rsid w:val="00392DD6"/>
    <w:rsid w:val="00395D09"/>
    <w:rsid w:val="003965F1"/>
    <w:rsid w:val="00397849"/>
    <w:rsid w:val="003A080F"/>
    <w:rsid w:val="003A705A"/>
    <w:rsid w:val="003A75F6"/>
    <w:rsid w:val="003B0F15"/>
    <w:rsid w:val="003B10BA"/>
    <w:rsid w:val="003B35EB"/>
    <w:rsid w:val="003B5E85"/>
    <w:rsid w:val="003B6F42"/>
    <w:rsid w:val="003C41F1"/>
    <w:rsid w:val="003D113C"/>
    <w:rsid w:val="003D11B1"/>
    <w:rsid w:val="003D1AD2"/>
    <w:rsid w:val="003D27CB"/>
    <w:rsid w:val="003D2A11"/>
    <w:rsid w:val="003D30B6"/>
    <w:rsid w:val="003D4FC6"/>
    <w:rsid w:val="003D6351"/>
    <w:rsid w:val="003E18E2"/>
    <w:rsid w:val="003F28E7"/>
    <w:rsid w:val="003F2906"/>
    <w:rsid w:val="003F3AB6"/>
    <w:rsid w:val="00406EED"/>
    <w:rsid w:val="004070C8"/>
    <w:rsid w:val="004105E1"/>
    <w:rsid w:val="00410F7F"/>
    <w:rsid w:val="004128C1"/>
    <w:rsid w:val="0041325D"/>
    <w:rsid w:val="00413479"/>
    <w:rsid w:val="004139DE"/>
    <w:rsid w:val="0041424D"/>
    <w:rsid w:val="00414B85"/>
    <w:rsid w:val="0042068A"/>
    <w:rsid w:val="0042185C"/>
    <w:rsid w:val="004227ED"/>
    <w:rsid w:val="00424E68"/>
    <w:rsid w:val="00425823"/>
    <w:rsid w:val="00441F03"/>
    <w:rsid w:val="004426B7"/>
    <w:rsid w:val="00442D65"/>
    <w:rsid w:val="004442C7"/>
    <w:rsid w:val="0045543B"/>
    <w:rsid w:val="00455F64"/>
    <w:rsid w:val="004565A5"/>
    <w:rsid w:val="00461EBF"/>
    <w:rsid w:val="00465457"/>
    <w:rsid w:val="0046662F"/>
    <w:rsid w:val="004668C8"/>
    <w:rsid w:val="00466D0E"/>
    <w:rsid w:val="00467D91"/>
    <w:rsid w:val="0047120C"/>
    <w:rsid w:val="004717AC"/>
    <w:rsid w:val="0047337A"/>
    <w:rsid w:val="00477C07"/>
    <w:rsid w:val="0048192E"/>
    <w:rsid w:val="0048426E"/>
    <w:rsid w:val="00486C20"/>
    <w:rsid w:val="00491CA4"/>
    <w:rsid w:val="0049770B"/>
    <w:rsid w:val="004A0E18"/>
    <w:rsid w:val="004A35D9"/>
    <w:rsid w:val="004A5768"/>
    <w:rsid w:val="004A770D"/>
    <w:rsid w:val="004B65C3"/>
    <w:rsid w:val="004B7ABA"/>
    <w:rsid w:val="004C1133"/>
    <w:rsid w:val="004C1F9A"/>
    <w:rsid w:val="004C441E"/>
    <w:rsid w:val="004C4A79"/>
    <w:rsid w:val="004C615F"/>
    <w:rsid w:val="004D2C60"/>
    <w:rsid w:val="004D35F0"/>
    <w:rsid w:val="004D4C2A"/>
    <w:rsid w:val="004D588F"/>
    <w:rsid w:val="004D5AD3"/>
    <w:rsid w:val="004D65DC"/>
    <w:rsid w:val="004D72CC"/>
    <w:rsid w:val="004E1674"/>
    <w:rsid w:val="004E3C06"/>
    <w:rsid w:val="004E44C5"/>
    <w:rsid w:val="004F1F22"/>
    <w:rsid w:val="004F2238"/>
    <w:rsid w:val="004F2C85"/>
    <w:rsid w:val="004F4A7B"/>
    <w:rsid w:val="004F6E00"/>
    <w:rsid w:val="004F6F00"/>
    <w:rsid w:val="005023C0"/>
    <w:rsid w:val="005034AC"/>
    <w:rsid w:val="005048E2"/>
    <w:rsid w:val="00507E62"/>
    <w:rsid w:val="00515F38"/>
    <w:rsid w:val="005215E1"/>
    <w:rsid w:val="00521A8B"/>
    <w:rsid w:val="0052252F"/>
    <w:rsid w:val="00525005"/>
    <w:rsid w:val="0052507F"/>
    <w:rsid w:val="005250BF"/>
    <w:rsid w:val="00525DDE"/>
    <w:rsid w:val="00526309"/>
    <w:rsid w:val="00534101"/>
    <w:rsid w:val="00534399"/>
    <w:rsid w:val="00535204"/>
    <w:rsid w:val="0053636A"/>
    <w:rsid w:val="005374DB"/>
    <w:rsid w:val="0054157A"/>
    <w:rsid w:val="00543877"/>
    <w:rsid w:val="005444FA"/>
    <w:rsid w:val="00544F52"/>
    <w:rsid w:val="005522F5"/>
    <w:rsid w:val="0055341F"/>
    <w:rsid w:val="0055460C"/>
    <w:rsid w:val="005550B6"/>
    <w:rsid w:val="00560787"/>
    <w:rsid w:val="00561273"/>
    <w:rsid w:val="005618C2"/>
    <w:rsid w:val="00565A6C"/>
    <w:rsid w:val="00566F2F"/>
    <w:rsid w:val="005707E4"/>
    <w:rsid w:val="00571A42"/>
    <w:rsid w:val="00575181"/>
    <w:rsid w:val="0057629C"/>
    <w:rsid w:val="00576C45"/>
    <w:rsid w:val="005772D9"/>
    <w:rsid w:val="0058176C"/>
    <w:rsid w:val="00581D60"/>
    <w:rsid w:val="005825AA"/>
    <w:rsid w:val="005873D1"/>
    <w:rsid w:val="00587553"/>
    <w:rsid w:val="00587AA0"/>
    <w:rsid w:val="00590267"/>
    <w:rsid w:val="00591EC5"/>
    <w:rsid w:val="00593273"/>
    <w:rsid w:val="0059695B"/>
    <w:rsid w:val="00597895"/>
    <w:rsid w:val="005A06FE"/>
    <w:rsid w:val="005A1694"/>
    <w:rsid w:val="005A39BF"/>
    <w:rsid w:val="005A424C"/>
    <w:rsid w:val="005A6916"/>
    <w:rsid w:val="005B0678"/>
    <w:rsid w:val="005B3382"/>
    <w:rsid w:val="005B40F6"/>
    <w:rsid w:val="005B45DB"/>
    <w:rsid w:val="005B52D5"/>
    <w:rsid w:val="005B5A31"/>
    <w:rsid w:val="005B61C3"/>
    <w:rsid w:val="005C2B5D"/>
    <w:rsid w:val="005C3400"/>
    <w:rsid w:val="005C6EDA"/>
    <w:rsid w:val="005D21BA"/>
    <w:rsid w:val="005D32E0"/>
    <w:rsid w:val="005D3470"/>
    <w:rsid w:val="005D4EFA"/>
    <w:rsid w:val="005D6224"/>
    <w:rsid w:val="005D720B"/>
    <w:rsid w:val="005E0A44"/>
    <w:rsid w:val="005E294C"/>
    <w:rsid w:val="005E4C88"/>
    <w:rsid w:val="005E7E85"/>
    <w:rsid w:val="005F1D8A"/>
    <w:rsid w:val="005F3399"/>
    <w:rsid w:val="005F7EB8"/>
    <w:rsid w:val="006018B4"/>
    <w:rsid w:val="00601CED"/>
    <w:rsid w:val="00603CCA"/>
    <w:rsid w:val="00603EA2"/>
    <w:rsid w:val="00604914"/>
    <w:rsid w:val="00604B24"/>
    <w:rsid w:val="00606AA7"/>
    <w:rsid w:val="006074EF"/>
    <w:rsid w:val="00614062"/>
    <w:rsid w:val="00614DDC"/>
    <w:rsid w:val="006172B2"/>
    <w:rsid w:val="00620323"/>
    <w:rsid w:val="00623C37"/>
    <w:rsid w:val="006247A2"/>
    <w:rsid w:val="00630ED0"/>
    <w:rsid w:val="00631B82"/>
    <w:rsid w:val="00633E5C"/>
    <w:rsid w:val="006342DB"/>
    <w:rsid w:val="006357D1"/>
    <w:rsid w:val="00637845"/>
    <w:rsid w:val="00637B83"/>
    <w:rsid w:val="0064340D"/>
    <w:rsid w:val="00643FC7"/>
    <w:rsid w:val="006447BE"/>
    <w:rsid w:val="00644AB7"/>
    <w:rsid w:val="00647646"/>
    <w:rsid w:val="0065294E"/>
    <w:rsid w:val="00652AA4"/>
    <w:rsid w:val="00652B66"/>
    <w:rsid w:val="00660EFF"/>
    <w:rsid w:val="00662FF6"/>
    <w:rsid w:val="00664E91"/>
    <w:rsid w:val="006651FF"/>
    <w:rsid w:val="006751CA"/>
    <w:rsid w:val="00675AB2"/>
    <w:rsid w:val="006760DC"/>
    <w:rsid w:val="0068577A"/>
    <w:rsid w:val="00687B97"/>
    <w:rsid w:val="00690540"/>
    <w:rsid w:val="006908E9"/>
    <w:rsid w:val="006910F1"/>
    <w:rsid w:val="00691E80"/>
    <w:rsid w:val="006939E1"/>
    <w:rsid w:val="0069760F"/>
    <w:rsid w:val="006A066B"/>
    <w:rsid w:val="006A0CD5"/>
    <w:rsid w:val="006A141E"/>
    <w:rsid w:val="006A19DC"/>
    <w:rsid w:val="006A3B03"/>
    <w:rsid w:val="006A5718"/>
    <w:rsid w:val="006B058E"/>
    <w:rsid w:val="006B0AB5"/>
    <w:rsid w:val="006B0C62"/>
    <w:rsid w:val="006B2DF6"/>
    <w:rsid w:val="006B590F"/>
    <w:rsid w:val="006B6339"/>
    <w:rsid w:val="006B6AC9"/>
    <w:rsid w:val="006B6FDA"/>
    <w:rsid w:val="006B78F3"/>
    <w:rsid w:val="006C2735"/>
    <w:rsid w:val="006C4085"/>
    <w:rsid w:val="006C79C8"/>
    <w:rsid w:val="006D1537"/>
    <w:rsid w:val="006D2278"/>
    <w:rsid w:val="006D3B9C"/>
    <w:rsid w:val="006E0BBF"/>
    <w:rsid w:val="006E3C38"/>
    <w:rsid w:val="006E53A7"/>
    <w:rsid w:val="006E53EA"/>
    <w:rsid w:val="006E7390"/>
    <w:rsid w:val="006F0129"/>
    <w:rsid w:val="006F0CC4"/>
    <w:rsid w:val="006F23D5"/>
    <w:rsid w:val="007012B5"/>
    <w:rsid w:val="00701701"/>
    <w:rsid w:val="00701950"/>
    <w:rsid w:val="00705C3B"/>
    <w:rsid w:val="00705DB7"/>
    <w:rsid w:val="00712726"/>
    <w:rsid w:val="00714249"/>
    <w:rsid w:val="007155BD"/>
    <w:rsid w:val="00716F0F"/>
    <w:rsid w:val="00722C2A"/>
    <w:rsid w:val="007330B8"/>
    <w:rsid w:val="00740EFC"/>
    <w:rsid w:val="00740F2E"/>
    <w:rsid w:val="00744270"/>
    <w:rsid w:val="00750FB5"/>
    <w:rsid w:val="00755EB7"/>
    <w:rsid w:val="00756D67"/>
    <w:rsid w:val="00757AD6"/>
    <w:rsid w:val="0076045D"/>
    <w:rsid w:val="007604C7"/>
    <w:rsid w:val="007608DD"/>
    <w:rsid w:val="00761071"/>
    <w:rsid w:val="00764095"/>
    <w:rsid w:val="00766B4C"/>
    <w:rsid w:val="0076745C"/>
    <w:rsid w:val="007727C5"/>
    <w:rsid w:val="00772EFA"/>
    <w:rsid w:val="00773226"/>
    <w:rsid w:val="007742C9"/>
    <w:rsid w:val="00775FDA"/>
    <w:rsid w:val="007841E8"/>
    <w:rsid w:val="00784963"/>
    <w:rsid w:val="00787B34"/>
    <w:rsid w:val="00787BBC"/>
    <w:rsid w:val="007906D4"/>
    <w:rsid w:val="00791260"/>
    <w:rsid w:val="007913B9"/>
    <w:rsid w:val="007917E0"/>
    <w:rsid w:val="007A2443"/>
    <w:rsid w:val="007A3952"/>
    <w:rsid w:val="007A51BD"/>
    <w:rsid w:val="007B0486"/>
    <w:rsid w:val="007B2912"/>
    <w:rsid w:val="007B4152"/>
    <w:rsid w:val="007B6BB2"/>
    <w:rsid w:val="007C0ED4"/>
    <w:rsid w:val="007C3064"/>
    <w:rsid w:val="007C44FD"/>
    <w:rsid w:val="007C5BB7"/>
    <w:rsid w:val="007C6842"/>
    <w:rsid w:val="007D0595"/>
    <w:rsid w:val="007D0DC8"/>
    <w:rsid w:val="007D1004"/>
    <w:rsid w:val="007D229D"/>
    <w:rsid w:val="007D25E8"/>
    <w:rsid w:val="007D2B4B"/>
    <w:rsid w:val="007D4A58"/>
    <w:rsid w:val="007E3F50"/>
    <w:rsid w:val="007E5F89"/>
    <w:rsid w:val="007E5FFC"/>
    <w:rsid w:val="007E7186"/>
    <w:rsid w:val="007F0643"/>
    <w:rsid w:val="007F2A70"/>
    <w:rsid w:val="007F3289"/>
    <w:rsid w:val="007F3CF8"/>
    <w:rsid w:val="007F6295"/>
    <w:rsid w:val="007F73DE"/>
    <w:rsid w:val="00800E5F"/>
    <w:rsid w:val="0080187E"/>
    <w:rsid w:val="00801BB7"/>
    <w:rsid w:val="00801D96"/>
    <w:rsid w:val="0080257F"/>
    <w:rsid w:val="00803AB2"/>
    <w:rsid w:val="008077AD"/>
    <w:rsid w:val="00807E6A"/>
    <w:rsid w:val="00816643"/>
    <w:rsid w:val="00816F6C"/>
    <w:rsid w:val="00816FF0"/>
    <w:rsid w:val="00817694"/>
    <w:rsid w:val="00817811"/>
    <w:rsid w:val="008179F9"/>
    <w:rsid w:val="00820AF9"/>
    <w:rsid w:val="008229D3"/>
    <w:rsid w:val="0082423A"/>
    <w:rsid w:val="0082556D"/>
    <w:rsid w:val="00835C53"/>
    <w:rsid w:val="00841329"/>
    <w:rsid w:val="00841409"/>
    <w:rsid w:val="00841E0F"/>
    <w:rsid w:val="00843DA1"/>
    <w:rsid w:val="00850B02"/>
    <w:rsid w:val="00852988"/>
    <w:rsid w:val="00853ACE"/>
    <w:rsid w:val="008552D6"/>
    <w:rsid w:val="0085708C"/>
    <w:rsid w:val="0086267E"/>
    <w:rsid w:val="00864733"/>
    <w:rsid w:val="00867606"/>
    <w:rsid w:val="00870005"/>
    <w:rsid w:val="00871172"/>
    <w:rsid w:val="008719D1"/>
    <w:rsid w:val="00872410"/>
    <w:rsid w:val="008731E9"/>
    <w:rsid w:val="00876152"/>
    <w:rsid w:val="00876527"/>
    <w:rsid w:val="00877084"/>
    <w:rsid w:val="00882658"/>
    <w:rsid w:val="00883170"/>
    <w:rsid w:val="008833B6"/>
    <w:rsid w:val="00883C26"/>
    <w:rsid w:val="00890502"/>
    <w:rsid w:val="0089119A"/>
    <w:rsid w:val="00892CD6"/>
    <w:rsid w:val="008941EB"/>
    <w:rsid w:val="008955CF"/>
    <w:rsid w:val="00896EE2"/>
    <w:rsid w:val="008A0646"/>
    <w:rsid w:val="008A3CFD"/>
    <w:rsid w:val="008A45E7"/>
    <w:rsid w:val="008A66B0"/>
    <w:rsid w:val="008B2B28"/>
    <w:rsid w:val="008B6E1F"/>
    <w:rsid w:val="008B70BD"/>
    <w:rsid w:val="008C7419"/>
    <w:rsid w:val="008D2CA0"/>
    <w:rsid w:val="008D6C44"/>
    <w:rsid w:val="008E2CCC"/>
    <w:rsid w:val="008E5DDD"/>
    <w:rsid w:val="008E6425"/>
    <w:rsid w:val="008E6FFA"/>
    <w:rsid w:val="008E719C"/>
    <w:rsid w:val="008F2012"/>
    <w:rsid w:val="008F4DD2"/>
    <w:rsid w:val="008F4DDA"/>
    <w:rsid w:val="008F78A0"/>
    <w:rsid w:val="009000BE"/>
    <w:rsid w:val="009003E6"/>
    <w:rsid w:val="0090193D"/>
    <w:rsid w:val="00903216"/>
    <w:rsid w:val="009060D2"/>
    <w:rsid w:val="00912635"/>
    <w:rsid w:val="009134A0"/>
    <w:rsid w:val="00915BB7"/>
    <w:rsid w:val="00921169"/>
    <w:rsid w:val="00923EE9"/>
    <w:rsid w:val="00931193"/>
    <w:rsid w:val="0093304D"/>
    <w:rsid w:val="009407B3"/>
    <w:rsid w:val="00940A44"/>
    <w:rsid w:val="00941889"/>
    <w:rsid w:val="00944E2E"/>
    <w:rsid w:val="00950082"/>
    <w:rsid w:val="009521BF"/>
    <w:rsid w:val="009556F0"/>
    <w:rsid w:val="0095731A"/>
    <w:rsid w:val="00961B34"/>
    <w:rsid w:val="00962F9A"/>
    <w:rsid w:val="00963A1D"/>
    <w:rsid w:val="009643F7"/>
    <w:rsid w:val="00971B40"/>
    <w:rsid w:val="0097292C"/>
    <w:rsid w:val="00972D9A"/>
    <w:rsid w:val="00972E39"/>
    <w:rsid w:val="00974BFE"/>
    <w:rsid w:val="009761B4"/>
    <w:rsid w:val="0098019A"/>
    <w:rsid w:val="009807EC"/>
    <w:rsid w:val="00981839"/>
    <w:rsid w:val="00986EE0"/>
    <w:rsid w:val="00987638"/>
    <w:rsid w:val="009907FF"/>
    <w:rsid w:val="009912E2"/>
    <w:rsid w:val="00993B0D"/>
    <w:rsid w:val="00993C25"/>
    <w:rsid w:val="00994377"/>
    <w:rsid w:val="009954B5"/>
    <w:rsid w:val="009A0641"/>
    <w:rsid w:val="009A456E"/>
    <w:rsid w:val="009A51F3"/>
    <w:rsid w:val="009B0606"/>
    <w:rsid w:val="009B139C"/>
    <w:rsid w:val="009B5540"/>
    <w:rsid w:val="009D04C2"/>
    <w:rsid w:val="009D11E1"/>
    <w:rsid w:val="009D2A9F"/>
    <w:rsid w:val="009D2B6D"/>
    <w:rsid w:val="009D3CDD"/>
    <w:rsid w:val="009D5D05"/>
    <w:rsid w:val="009E1F38"/>
    <w:rsid w:val="009E2623"/>
    <w:rsid w:val="009E5184"/>
    <w:rsid w:val="009E6508"/>
    <w:rsid w:val="009E6AEE"/>
    <w:rsid w:val="009F1A84"/>
    <w:rsid w:val="009F369E"/>
    <w:rsid w:val="009F4245"/>
    <w:rsid w:val="00A00DEB"/>
    <w:rsid w:val="00A01633"/>
    <w:rsid w:val="00A035B6"/>
    <w:rsid w:val="00A03E52"/>
    <w:rsid w:val="00A049BA"/>
    <w:rsid w:val="00A07325"/>
    <w:rsid w:val="00A1025E"/>
    <w:rsid w:val="00A1088E"/>
    <w:rsid w:val="00A10B98"/>
    <w:rsid w:val="00A111F5"/>
    <w:rsid w:val="00A1309F"/>
    <w:rsid w:val="00A1540E"/>
    <w:rsid w:val="00A24B04"/>
    <w:rsid w:val="00A250AB"/>
    <w:rsid w:val="00A268BE"/>
    <w:rsid w:val="00A2755D"/>
    <w:rsid w:val="00A27ED9"/>
    <w:rsid w:val="00A30A9A"/>
    <w:rsid w:val="00A33E93"/>
    <w:rsid w:val="00A34E2C"/>
    <w:rsid w:val="00A35209"/>
    <w:rsid w:val="00A35323"/>
    <w:rsid w:val="00A36D4A"/>
    <w:rsid w:val="00A433F7"/>
    <w:rsid w:val="00A4387E"/>
    <w:rsid w:val="00A44472"/>
    <w:rsid w:val="00A46AFD"/>
    <w:rsid w:val="00A47A6A"/>
    <w:rsid w:val="00A51F9E"/>
    <w:rsid w:val="00A52EF5"/>
    <w:rsid w:val="00A534B6"/>
    <w:rsid w:val="00A5683F"/>
    <w:rsid w:val="00A61BF1"/>
    <w:rsid w:val="00A641D9"/>
    <w:rsid w:val="00A65392"/>
    <w:rsid w:val="00A66165"/>
    <w:rsid w:val="00A66685"/>
    <w:rsid w:val="00A715CA"/>
    <w:rsid w:val="00A7210C"/>
    <w:rsid w:val="00A7393D"/>
    <w:rsid w:val="00A751D3"/>
    <w:rsid w:val="00A7595E"/>
    <w:rsid w:val="00A7671C"/>
    <w:rsid w:val="00A8019F"/>
    <w:rsid w:val="00A80E7D"/>
    <w:rsid w:val="00A84CE4"/>
    <w:rsid w:val="00A85CB1"/>
    <w:rsid w:val="00A87937"/>
    <w:rsid w:val="00A87DB4"/>
    <w:rsid w:val="00A87FCB"/>
    <w:rsid w:val="00A92EC2"/>
    <w:rsid w:val="00AA0256"/>
    <w:rsid w:val="00AB079F"/>
    <w:rsid w:val="00AB1ACF"/>
    <w:rsid w:val="00AB2F9B"/>
    <w:rsid w:val="00AB37CE"/>
    <w:rsid w:val="00AB533B"/>
    <w:rsid w:val="00AB57BC"/>
    <w:rsid w:val="00AB5E41"/>
    <w:rsid w:val="00AC1C38"/>
    <w:rsid w:val="00AC360B"/>
    <w:rsid w:val="00AC3A82"/>
    <w:rsid w:val="00AC41BD"/>
    <w:rsid w:val="00AC4AC8"/>
    <w:rsid w:val="00AD2557"/>
    <w:rsid w:val="00AD62CB"/>
    <w:rsid w:val="00AD68D0"/>
    <w:rsid w:val="00AD6C58"/>
    <w:rsid w:val="00AD6CE5"/>
    <w:rsid w:val="00AE0596"/>
    <w:rsid w:val="00AE2163"/>
    <w:rsid w:val="00AE4C1A"/>
    <w:rsid w:val="00AE6A72"/>
    <w:rsid w:val="00AF54CE"/>
    <w:rsid w:val="00AF5A2C"/>
    <w:rsid w:val="00AF5A48"/>
    <w:rsid w:val="00AF5E28"/>
    <w:rsid w:val="00B02C67"/>
    <w:rsid w:val="00B0669E"/>
    <w:rsid w:val="00B12BB2"/>
    <w:rsid w:val="00B132AE"/>
    <w:rsid w:val="00B140CC"/>
    <w:rsid w:val="00B22AAF"/>
    <w:rsid w:val="00B23F27"/>
    <w:rsid w:val="00B245FC"/>
    <w:rsid w:val="00B36682"/>
    <w:rsid w:val="00B37B79"/>
    <w:rsid w:val="00B409DA"/>
    <w:rsid w:val="00B44110"/>
    <w:rsid w:val="00B44F60"/>
    <w:rsid w:val="00B46350"/>
    <w:rsid w:val="00B479D2"/>
    <w:rsid w:val="00B47F00"/>
    <w:rsid w:val="00B52525"/>
    <w:rsid w:val="00B52DA2"/>
    <w:rsid w:val="00B530DB"/>
    <w:rsid w:val="00B53CFE"/>
    <w:rsid w:val="00B64F09"/>
    <w:rsid w:val="00B65A27"/>
    <w:rsid w:val="00B669A3"/>
    <w:rsid w:val="00B6799C"/>
    <w:rsid w:val="00B7075D"/>
    <w:rsid w:val="00B70981"/>
    <w:rsid w:val="00B71BF9"/>
    <w:rsid w:val="00B7257A"/>
    <w:rsid w:val="00B80904"/>
    <w:rsid w:val="00B820E4"/>
    <w:rsid w:val="00B85A88"/>
    <w:rsid w:val="00B86D77"/>
    <w:rsid w:val="00B90B93"/>
    <w:rsid w:val="00B94501"/>
    <w:rsid w:val="00BA07D1"/>
    <w:rsid w:val="00BA4AFC"/>
    <w:rsid w:val="00BA504F"/>
    <w:rsid w:val="00BA5567"/>
    <w:rsid w:val="00BB2636"/>
    <w:rsid w:val="00BB780D"/>
    <w:rsid w:val="00BB78AD"/>
    <w:rsid w:val="00BC1E7F"/>
    <w:rsid w:val="00BC2492"/>
    <w:rsid w:val="00BC51DB"/>
    <w:rsid w:val="00BC63FA"/>
    <w:rsid w:val="00BD2FD0"/>
    <w:rsid w:val="00BD3E4F"/>
    <w:rsid w:val="00BD7AE8"/>
    <w:rsid w:val="00BE1DDD"/>
    <w:rsid w:val="00BE1FA6"/>
    <w:rsid w:val="00BE2E31"/>
    <w:rsid w:val="00BE32DD"/>
    <w:rsid w:val="00BE3374"/>
    <w:rsid w:val="00BE55FF"/>
    <w:rsid w:val="00BE5F9F"/>
    <w:rsid w:val="00BE7AA9"/>
    <w:rsid w:val="00BF19BA"/>
    <w:rsid w:val="00BF6BD4"/>
    <w:rsid w:val="00BF7CD8"/>
    <w:rsid w:val="00BF7E7E"/>
    <w:rsid w:val="00C02608"/>
    <w:rsid w:val="00C02D96"/>
    <w:rsid w:val="00C053A7"/>
    <w:rsid w:val="00C06AF5"/>
    <w:rsid w:val="00C11B5B"/>
    <w:rsid w:val="00C17A64"/>
    <w:rsid w:val="00C21918"/>
    <w:rsid w:val="00C2787B"/>
    <w:rsid w:val="00C30F6E"/>
    <w:rsid w:val="00C31297"/>
    <w:rsid w:val="00C3183E"/>
    <w:rsid w:val="00C327DF"/>
    <w:rsid w:val="00C33ACF"/>
    <w:rsid w:val="00C34CF8"/>
    <w:rsid w:val="00C36B95"/>
    <w:rsid w:val="00C36DF3"/>
    <w:rsid w:val="00C42E23"/>
    <w:rsid w:val="00C43758"/>
    <w:rsid w:val="00C46168"/>
    <w:rsid w:val="00C47717"/>
    <w:rsid w:val="00C51210"/>
    <w:rsid w:val="00C55B11"/>
    <w:rsid w:val="00C57B80"/>
    <w:rsid w:val="00C619A5"/>
    <w:rsid w:val="00C61B80"/>
    <w:rsid w:val="00C64192"/>
    <w:rsid w:val="00C64589"/>
    <w:rsid w:val="00C65338"/>
    <w:rsid w:val="00C744C9"/>
    <w:rsid w:val="00C74F7C"/>
    <w:rsid w:val="00C81B4D"/>
    <w:rsid w:val="00C845D1"/>
    <w:rsid w:val="00C93168"/>
    <w:rsid w:val="00C935B2"/>
    <w:rsid w:val="00CA0A18"/>
    <w:rsid w:val="00CA1222"/>
    <w:rsid w:val="00CA54B8"/>
    <w:rsid w:val="00CA7657"/>
    <w:rsid w:val="00CB51EF"/>
    <w:rsid w:val="00CB62BE"/>
    <w:rsid w:val="00CC0FBC"/>
    <w:rsid w:val="00CD2D43"/>
    <w:rsid w:val="00CD37C5"/>
    <w:rsid w:val="00CD4761"/>
    <w:rsid w:val="00CD4F03"/>
    <w:rsid w:val="00CD6804"/>
    <w:rsid w:val="00CD6E84"/>
    <w:rsid w:val="00CD7D0B"/>
    <w:rsid w:val="00CE19BD"/>
    <w:rsid w:val="00CE3949"/>
    <w:rsid w:val="00CE5FD9"/>
    <w:rsid w:val="00CE75FF"/>
    <w:rsid w:val="00CF06AD"/>
    <w:rsid w:val="00CF3948"/>
    <w:rsid w:val="00CF401C"/>
    <w:rsid w:val="00CF4E4A"/>
    <w:rsid w:val="00CF780A"/>
    <w:rsid w:val="00D01C44"/>
    <w:rsid w:val="00D03B4E"/>
    <w:rsid w:val="00D054F7"/>
    <w:rsid w:val="00D0648F"/>
    <w:rsid w:val="00D10E44"/>
    <w:rsid w:val="00D14D4C"/>
    <w:rsid w:val="00D17A29"/>
    <w:rsid w:val="00D20EB0"/>
    <w:rsid w:val="00D22E85"/>
    <w:rsid w:val="00D24678"/>
    <w:rsid w:val="00D26BF2"/>
    <w:rsid w:val="00D34DCD"/>
    <w:rsid w:val="00D35114"/>
    <w:rsid w:val="00D36AC8"/>
    <w:rsid w:val="00D3796F"/>
    <w:rsid w:val="00D41628"/>
    <w:rsid w:val="00D42E99"/>
    <w:rsid w:val="00D44A8A"/>
    <w:rsid w:val="00D460A8"/>
    <w:rsid w:val="00D505C2"/>
    <w:rsid w:val="00D507D9"/>
    <w:rsid w:val="00D52211"/>
    <w:rsid w:val="00D525C2"/>
    <w:rsid w:val="00D54B6C"/>
    <w:rsid w:val="00D56035"/>
    <w:rsid w:val="00D57219"/>
    <w:rsid w:val="00D577C2"/>
    <w:rsid w:val="00D61A33"/>
    <w:rsid w:val="00D628FA"/>
    <w:rsid w:val="00D62A82"/>
    <w:rsid w:val="00D62E43"/>
    <w:rsid w:val="00D65838"/>
    <w:rsid w:val="00D658F4"/>
    <w:rsid w:val="00D67C95"/>
    <w:rsid w:val="00D71DCC"/>
    <w:rsid w:val="00D72623"/>
    <w:rsid w:val="00D73FB5"/>
    <w:rsid w:val="00D75524"/>
    <w:rsid w:val="00D76909"/>
    <w:rsid w:val="00D80515"/>
    <w:rsid w:val="00D81BDE"/>
    <w:rsid w:val="00D84FF1"/>
    <w:rsid w:val="00D90D78"/>
    <w:rsid w:val="00D91945"/>
    <w:rsid w:val="00D91BFF"/>
    <w:rsid w:val="00D91C6C"/>
    <w:rsid w:val="00D93222"/>
    <w:rsid w:val="00D93CA5"/>
    <w:rsid w:val="00D94305"/>
    <w:rsid w:val="00D958C3"/>
    <w:rsid w:val="00DA197D"/>
    <w:rsid w:val="00DA1AB2"/>
    <w:rsid w:val="00DA556A"/>
    <w:rsid w:val="00DA66E7"/>
    <w:rsid w:val="00DA7405"/>
    <w:rsid w:val="00DB1D73"/>
    <w:rsid w:val="00DB6471"/>
    <w:rsid w:val="00DB72CB"/>
    <w:rsid w:val="00DB77EA"/>
    <w:rsid w:val="00DC1C16"/>
    <w:rsid w:val="00DC2EB6"/>
    <w:rsid w:val="00DC4DC2"/>
    <w:rsid w:val="00DC68C2"/>
    <w:rsid w:val="00DC757E"/>
    <w:rsid w:val="00DD2FE9"/>
    <w:rsid w:val="00DD587D"/>
    <w:rsid w:val="00DD60BC"/>
    <w:rsid w:val="00DD7FF9"/>
    <w:rsid w:val="00DE1120"/>
    <w:rsid w:val="00DE13DF"/>
    <w:rsid w:val="00DE1BB0"/>
    <w:rsid w:val="00DE3D80"/>
    <w:rsid w:val="00DE3E4D"/>
    <w:rsid w:val="00DE6249"/>
    <w:rsid w:val="00DE68CA"/>
    <w:rsid w:val="00DE72B7"/>
    <w:rsid w:val="00DF5FB5"/>
    <w:rsid w:val="00DF6CC9"/>
    <w:rsid w:val="00E009C8"/>
    <w:rsid w:val="00E03C44"/>
    <w:rsid w:val="00E14CCF"/>
    <w:rsid w:val="00E14F59"/>
    <w:rsid w:val="00E150FE"/>
    <w:rsid w:val="00E17F5A"/>
    <w:rsid w:val="00E2011B"/>
    <w:rsid w:val="00E202C6"/>
    <w:rsid w:val="00E2037F"/>
    <w:rsid w:val="00E213F1"/>
    <w:rsid w:val="00E21A8A"/>
    <w:rsid w:val="00E21A8D"/>
    <w:rsid w:val="00E25E25"/>
    <w:rsid w:val="00E274F3"/>
    <w:rsid w:val="00E31C75"/>
    <w:rsid w:val="00E3222D"/>
    <w:rsid w:val="00E32C71"/>
    <w:rsid w:val="00E33CED"/>
    <w:rsid w:val="00E36DD4"/>
    <w:rsid w:val="00E37F08"/>
    <w:rsid w:val="00E4101E"/>
    <w:rsid w:val="00E4111E"/>
    <w:rsid w:val="00E41943"/>
    <w:rsid w:val="00E41C6F"/>
    <w:rsid w:val="00E426DC"/>
    <w:rsid w:val="00E42A01"/>
    <w:rsid w:val="00E4517D"/>
    <w:rsid w:val="00E51E6C"/>
    <w:rsid w:val="00E53346"/>
    <w:rsid w:val="00E53F5E"/>
    <w:rsid w:val="00E53FD6"/>
    <w:rsid w:val="00E54124"/>
    <w:rsid w:val="00E54A2A"/>
    <w:rsid w:val="00E56E69"/>
    <w:rsid w:val="00E6007D"/>
    <w:rsid w:val="00E6772C"/>
    <w:rsid w:val="00E71692"/>
    <w:rsid w:val="00E73EE9"/>
    <w:rsid w:val="00E76162"/>
    <w:rsid w:val="00E8320E"/>
    <w:rsid w:val="00E834E5"/>
    <w:rsid w:val="00E83F7F"/>
    <w:rsid w:val="00E86BEC"/>
    <w:rsid w:val="00E86E0E"/>
    <w:rsid w:val="00E94D3C"/>
    <w:rsid w:val="00E95C8D"/>
    <w:rsid w:val="00EA1CCE"/>
    <w:rsid w:val="00EA414B"/>
    <w:rsid w:val="00EA46F0"/>
    <w:rsid w:val="00EA799F"/>
    <w:rsid w:val="00EB0C4A"/>
    <w:rsid w:val="00EB159C"/>
    <w:rsid w:val="00EB311B"/>
    <w:rsid w:val="00EC18A1"/>
    <w:rsid w:val="00EC5058"/>
    <w:rsid w:val="00EC7BEE"/>
    <w:rsid w:val="00ED259C"/>
    <w:rsid w:val="00ED2B29"/>
    <w:rsid w:val="00ED3824"/>
    <w:rsid w:val="00ED3EAB"/>
    <w:rsid w:val="00ED7FBF"/>
    <w:rsid w:val="00EE13BA"/>
    <w:rsid w:val="00EE3237"/>
    <w:rsid w:val="00EE39DF"/>
    <w:rsid w:val="00EE4DCD"/>
    <w:rsid w:val="00EE6E38"/>
    <w:rsid w:val="00EF24D6"/>
    <w:rsid w:val="00F015B1"/>
    <w:rsid w:val="00F01F80"/>
    <w:rsid w:val="00F0677A"/>
    <w:rsid w:val="00F06937"/>
    <w:rsid w:val="00F133A8"/>
    <w:rsid w:val="00F13A67"/>
    <w:rsid w:val="00F16811"/>
    <w:rsid w:val="00F16831"/>
    <w:rsid w:val="00F269E3"/>
    <w:rsid w:val="00F32EB0"/>
    <w:rsid w:val="00F35C3C"/>
    <w:rsid w:val="00F35EFE"/>
    <w:rsid w:val="00F443E1"/>
    <w:rsid w:val="00F46275"/>
    <w:rsid w:val="00F505A6"/>
    <w:rsid w:val="00F50F65"/>
    <w:rsid w:val="00F625B1"/>
    <w:rsid w:val="00F70E49"/>
    <w:rsid w:val="00F738E7"/>
    <w:rsid w:val="00F73C61"/>
    <w:rsid w:val="00F75816"/>
    <w:rsid w:val="00F76693"/>
    <w:rsid w:val="00F829AB"/>
    <w:rsid w:val="00F84F32"/>
    <w:rsid w:val="00F85FC6"/>
    <w:rsid w:val="00F86BEF"/>
    <w:rsid w:val="00F87782"/>
    <w:rsid w:val="00F904B2"/>
    <w:rsid w:val="00F9051B"/>
    <w:rsid w:val="00FA13F5"/>
    <w:rsid w:val="00FA159D"/>
    <w:rsid w:val="00FB013E"/>
    <w:rsid w:val="00FB2870"/>
    <w:rsid w:val="00FB410B"/>
    <w:rsid w:val="00FB75BF"/>
    <w:rsid w:val="00FB777B"/>
    <w:rsid w:val="00FC0FE1"/>
    <w:rsid w:val="00FC2C58"/>
    <w:rsid w:val="00FC386A"/>
    <w:rsid w:val="00FC5E56"/>
    <w:rsid w:val="00FC64CC"/>
    <w:rsid w:val="00FD2BBC"/>
    <w:rsid w:val="00FE0E44"/>
    <w:rsid w:val="00FE2042"/>
    <w:rsid w:val="00FE273F"/>
    <w:rsid w:val="00FE29B5"/>
    <w:rsid w:val="00FE5151"/>
    <w:rsid w:val="00FE6614"/>
    <w:rsid w:val="00FF35C2"/>
    <w:rsid w:val="00FF3F25"/>
    <w:rsid w:val="00FF431F"/>
    <w:rsid w:val="00FF4543"/>
    <w:rsid w:val="00FF742C"/>
    <w:rsid w:val="00FF745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C9874F"/>
  <w15:docId w15:val="{B500AD51-BC29-4FD0-9B45-59CD21881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qFormat/>
    <w:rsid w:val="00A35323"/>
    <w:pPr>
      <w:keepNext/>
      <w:numPr>
        <w:numId w:val="2"/>
      </w:numPr>
      <w:suppressAutoHyphens/>
      <w:spacing w:after="0" w:line="240" w:lineRule="auto"/>
      <w:ind w:left="1080"/>
      <w:outlineLvl w:val="0"/>
    </w:pPr>
    <w:rPr>
      <w:rFonts w:ascii="Times New Roman" w:eastAsia="Times New Roman" w:hAnsi="Times New Roman" w:cs="Times New Roman"/>
      <w:b/>
      <w:bCs/>
      <w:szCs w:val="24"/>
      <w:lang w:eastAsia="ar-SA"/>
    </w:rPr>
  </w:style>
  <w:style w:type="paragraph" w:styleId="Virsraksts3">
    <w:name w:val="heading 3"/>
    <w:basedOn w:val="Parasts"/>
    <w:next w:val="Parasts"/>
    <w:link w:val="Virsraksts3Rakstz"/>
    <w:qFormat/>
    <w:rsid w:val="00A35323"/>
    <w:pPr>
      <w:keepNext/>
      <w:numPr>
        <w:ilvl w:val="2"/>
        <w:numId w:val="2"/>
      </w:numPr>
      <w:suppressAutoHyphens/>
      <w:spacing w:before="240" w:after="60" w:line="240" w:lineRule="auto"/>
      <w:outlineLvl w:val="2"/>
    </w:pPr>
    <w:rPr>
      <w:rFonts w:ascii="Arial" w:eastAsia="Times New Roman" w:hAnsi="Arial" w:cs="Arial"/>
      <w:b/>
      <w:bCs/>
      <w:sz w:val="26"/>
      <w:szCs w:val="26"/>
      <w:lang w:eastAsia="ar-SA"/>
    </w:rPr>
  </w:style>
  <w:style w:type="paragraph" w:styleId="Virsraksts4">
    <w:name w:val="heading 4"/>
    <w:basedOn w:val="Parasts"/>
    <w:next w:val="Parasts"/>
    <w:link w:val="Virsraksts4Rakstz"/>
    <w:uiPriority w:val="9"/>
    <w:unhideWhenUsed/>
    <w:qFormat/>
    <w:rsid w:val="001070B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Virsraksts6">
    <w:name w:val="heading 6"/>
    <w:basedOn w:val="Parasts"/>
    <w:next w:val="Parasts"/>
    <w:link w:val="Virsraksts6Rakstz"/>
    <w:qFormat/>
    <w:rsid w:val="00A35323"/>
    <w:pPr>
      <w:numPr>
        <w:ilvl w:val="5"/>
        <w:numId w:val="2"/>
      </w:numPr>
      <w:suppressAutoHyphens/>
      <w:spacing w:before="240" w:after="60" w:line="240" w:lineRule="auto"/>
      <w:outlineLvl w:val="5"/>
    </w:pPr>
    <w:rPr>
      <w:rFonts w:ascii="Times New Roman" w:eastAsia="Times New Roman" w:hAnsi="Times New Roman" w:cs="Times New Roman"/>
      <w:b/>
      <w:bCs/>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852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852988"/>
    <w:pPr>
      <w:suppressAutoHyphens/>
      <w:spacing w:after="0" w:line="240" w:lineRule="auto"/>
    </w:pPr>
    <w:rPr>
      <w:rFonts w:ascii="Times New Roman" w:eastAsia="Times New Roman" w:hAnsi="Times New Roman" w:cs="Times New Roman"/>
      <w:sz w:val="24"/>
      <w:szCs w:val="24"/>
      <w:lang w:eastAsia="ar-SA"/>
    </w:rPr>
  </w:style>
  <w:style w:type="character" w:customStyle="1" w:styleId="emailstyle19">
    <w:name w:val="emailstyle19"/>
    <w:rsid w:val="00852988"/>
    <w:rPr>
      <w:rFonts w:ascii="Arial" w:hAnsi="Arial" w:cs="Arial"/>
      <w:color w:val="993366"/>
      <w:sz w:val="20"/>
    </w:rPr>
  </w:style>
  <w:style w:type="paragraph" w:styleId="Nosaukums">
    <w:name w:val="Title"/>
    <w:basedOn w:val="Parasts"/>
    <w:next w:val="Apakvirsraksts"/>
    <w:link w:val="NosaukumsRakstz"/>
    <w:qFormat/>
    <w:rsid w:val="00852988"/>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rsid w:val="00852988"/>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qFormat/>
    <w:rsid w:val="00852988"/>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rsid w:val="00852988"/>
    <w:rPr>
      <w:rFonts w:eastAsiaTheme="minorEastAsia"/>
      <w:color w:val="5A5A5A" w:themeColor="text1" w:themeTint="A5"/>
      <w:spacing w:val="15"/>
    </w:rPr>
  </w:style>
  <w:style w:type="paragraph" w:styleId="Pamatteksts">
    <w:name w:val="Body Text"/>
    <w:aliases w:val="Body Text1"/>
    <w:basedOn w:val="Parasts"/>
    <w:link w:val="PamattekstsRakstz"/>
    <w:rsid w:val="00852988"/>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rsid w:val="00852988"/>
    <w:rPr>
      <w:rFonts w:ascii="Times New Roman" w:eastAsia="Times New Roman" w:hAnsi="Times New Roman" w:cs="Times New Roman"/>
      <w:sz w:val="20"/>
      <w:szCs w:val="20"/>
      <w:lang w:eastAsia="ar-SA"/>
    </w:rPr>
  </w:style>
  <w:style w:type="paragraph" w:styleId="Vresteksts">
    <w:name w:val="footnote text"/>
    <w:basedOn w:val="Parasts"/>
    <w:link w:val="VrestekstsRakstz"/>
    <w:unhideWhenUsed/>
    <w:rsid w:val="00852988"/>
    <w:pPr>
      <w:suppressAutoHyphens/>
      <w:spacing w:after="0" w:line="240" w:lineRule="auto"/>
    </w:pPr>
    <w:rPr>
      <w:rFonts w:ascii="Times New Roman" w:eastAsia="Times New Roman" w:hAnsi="Times New Roman" w:cs="Times New Roman"/>
      <w:sz w:val="20"/>
      <w:szCs w:val="20"/>
      <w:lang w:eastAsia="ar-SA"/>
    </w:rPr>
  </w:style>
  <w:style w:type="character" w:customStyle="1" w:styleId="VrestekstsRakstz">
    <w:name w:val="Vēres teksts Rakstz."/>
    <w:basedOn w:val="Noklusjumarindkopasfonts"/>
    <w:link w:val="Vresteksts"/>
    <w:rsid w:val="00852988"/>
    <w:rPr>
      <w:rFonts w:ascii="Times New Roman" w:eastAsia="Times New Roman" w:hAnsi="Times New Roman" w:cs="Times New Roman"/>
      <w:sz w:val="20"/>
      <w:szCs w:val="20"/>
      <w:lang w:eastAsia="ar-SA"/>
    </w:rPr>
  </w:style>
  <w:style w:type="character" w:styleId="Vresatsauce">
    <w:name w:val="footnote reference"/>
    <w:aliases w:val="Footnote symbol,(Footnote Referen,-E Fußnotenzeichen,-E Fuûnotenzeichen,-E Fuﬂnotenzeichen,BVI fnr,EN Footnote Reference,Footnote Reference Superscript,Footnote number,Footnote sign,Footnote symboFußnotenzeichen,SUPERS,number,stylish"/>
    <w:link w:val="FootnoteRefernece"/>
    <w:uiPriority w:val="99"/>
    <w:unhideWhenUsed/>
    <w:qFormat/>
    <w:rsid w:val="00852988"/>
    <w:rPr>
      <w:vertAlign w:val="superscript"/>
    </w:rPr>
  </w:style>
  <w:style w:type="character" w:styleId="Hipersaite">
    <w:name w:val="Hyperlink"/>
    <w:rsid w:val="00852988"/>
    <w:rPr>
      <w:color w:val="0000FF"/>
      <w:u w:val="single"/>
    </w:rPr>
  </w:style>
  <w:style w:type="table" w:customStyle="1" w:styleId="Reatabulagaia1">
    <w:name w:val="Režģa tabula gaiša1"/>
    <w:basedOn w:val="Parastatabula"/>
    <w:uiPriority w:val="40"/>
    <w:rsid w:val="0085298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arakstarindkopa">
    <w:name w:val="List Paragraph"/>
    <w:aliases w:val="Saistīto dokumentu saraksts,Syle 1,2,Bullet list,Colorful List - Accent 12,H&amp;P List Paragraph,Normal bullet 2,Strip,PPS_Bullet,Virsraksti,Numurets,Colorful List - Accent 11,list paragraph,h&amp;p list paragraph,syle 1,List Paragraph11,Body"/>
    <w:basedOn w:val="Parasts"/>
    <w:link w:val="SarakstarindkopaRakstz"/>
    <w:uiPriority w:val="34"/>
    <w:qFormat/>
    <w:rsid w:val="00852988"/>
    <w:pPr>
      <w:ind w:left="720"/>
      <w:contextualSpacing/>
    </w:pPr>
  </w:style>
  <w:style w:type="character" w:customStyle="1" w:styleId="Virsraksts1Rakstz">
    <w:name w:val="Virsraksts 1 Rakstz."/>
    <w:basedOn w:val="Noklusjumarindkopasfonts"/>
    <w:link w:val="Virsraksts1"/>
    <w:rsid w:val="00A35323"/>
    <w:rPr>
      <w:rFonts w:ascii="Times New Roman" w:eastAsia="Times New Roman" w:hAnsi="Times New Roman" w:cs="Times New Roman"/>
      <w:b/>
      <w:bCs/>
      <w:szCs w:val="24"/>
      <w:lang w:eastAsia="ar-SA"/>
    </w:rPr>
  </w:style>
  <w:style w:type="character" w:customStyle="1" w:styleId="Virsraksts3Rakstz">
    <w:name w:val="Virsraksts 3 Rakstz."/>
    <w:basedOn w:val="Noklusjumarindkopasfonts"/>
    <w:link w:val="Virsraksts3"/>
    <w:rsid w:val="00A35323"/>
    <w:rPr>
      <w:rFonts w:ascii="Arial" w:eastAsia="Times New Roman" w:hAnsi="Arial" w:cs="Arial"/>
      <w:b/>
      <w:bCs/>
      <w:sz w:val="26"/>
      <w:szCs w:val="26"/>
      <w:lang w:eastAsia="ar-SA"/>
    </w:rPr>
  </w:style>
  <w:style w:type="character" w:customStyle="1" w:styleId="Virsraksts6Rakstz">
    <w:name w:val="Virsraksts 6 Rakstz."/>
    <w:basedOn w:val="Noklusjumarindkopasfonts"/>
    <w:link w:val="Virsraksts6"/>
    <w:rsid w:val="00A35323"/>
    <w:rPr>
      <w:rFonts w:ascii="Times New Roman" w:eastAsia="Times New Roman" w:hAnsi="Times New Roman" w:cs="Times New Roman"/>
      <w:b/>
      <w:bCs/>
      <w:lang w:eastAsia="ar-SA"/>
    </w:rPr>
  </w:style>
  <w:style w:type="paragraph" w:customStyle="1" w:styleId="Virsraksts51">
    <w:name w:val="Virsraksts 51"/>
    <w:basedOn w:val="Parasts"/>
    <w:next w:val="Parasts"/>
    <w:rsid w:val="00A35323"/>
    <w:pPr>
      <w:keepNext/>
      <w:numPr>
        <w:ilvl w:val="4"/>
        <w:numId w:val="2"/>
      </w:numPr>
      <w:suppressAutoHyphens/>
      <w:spacing w:after="0" w:line="240" w:lineRule="auto"/>
      <w:jc w:val="center"/>
      <w:outlineLvl w:val="4"/>
    </w:pPr>
    <w:rPr>
      <w:rFonts w:ascii="Times New Roman" w:eastAsia="Times New Roman" w:hAnsi="Times New Roman" w:cs="Times New Roman"/>
      <w:b/>
      <w:bCs/>
      <w:i/>
      <w:iCs/>
      <w:lang w:eastAsia="ar-SA"/>
    </w:rPr>
  </w:style>
  <w:style w:type="paragraph" w:styleId="Galvene">
    <w:name w:val="header"/>
    <w:basedOn w:val="Parasts"/>
    <w:link w:val="GalveneRakstz"/>
    <w:uiPriority w:val="99"/>
    <w:rsid w:val="0030294F"/>
    <w:pPr>
      <w:tabs>
        <w:tab w:val="center" w:pos="4153"/>
        <w:tab w:val="right" w:pos="8306"/>
      </w:tabs>
      <w:suppressAutoHyphens/>
      <w:spacing w:after="0" w:line="240" w:lineRule="auto"/>
    </w:pPr>
    <w:rPr>
      <w:rFonts w:ascii="Times New Roman" w:eastAsia="Times New Roman" w:hAnsi="Times New Roman" w:cs="Times New Roman"/>
      <w:sz w:val="24"/>
      <w:szCs w:val="20"/>
      <w:lang w:eastAsia="ar-SA"/>
    </w:rPr>
  </w:style>
  <w:style w:type="character" w:customStyle="1" w:styleId="GalveneRakstz">
    <w:name w:val="Galvene Rakstz."/>
    <w:basedOn w:val="Noklusjumarindkopasfonts"/>
    <w:link w:val="Galvene"/>
    <w:uiPriority w:val="99"/>
    <w:rsid w:val="0030294F"/>
    <w:rPr>
      <w:rFonts w:ascii="Times New Roman" w:eastAsia="Times New Roman" w:hAnsi="Times New Roman" w:cs="Times New Roman"/>
      <w:sz w:val="24"/>
      <w:szCs w:val="20"/>
      <w:lang w:eastAsia="ar-SA"/>
    </w:rPr>
  </w:style>
  <w:style w:type="character" w:customStyle="1" w:styleId="WW8Num51z1">
    <w:name w:val="WW8Num51z1"/>
    <w:rsid w:val="007C5BB7"/>
    <w:rPr>
      <w:rFonts w:ascii="Times New Roman" w:eastAsia="Times New Roman" w:hAnsi="Times New Roman" w:cs="Times New Roman"/>
      <w:sz w:val="22"/>
      <w:szCs w:val="22"/>
    </w:rPr>
  </w:style>
  <w:style w:type="paragraph" w:styleId="Kjene">
    <w:name w:val="footer"/>
    <w:basedOn w:val="Parasts"/>
    <w:link w:val="KjeneRakstz"/>
    <w:uiPriority w:val="99"/>
    <w:unhideWhenUsed/>
    <w:rsid w:val="00025F9E"/>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025F9E"/>
  </w:style>
  <w:style w:type="paragraph" w:styleId="Balonteksts">
    <w:name w:val="Balloon Text"/>
    <w:basedOn w:val="Parasts"/>
    <w:link w:val="BalontekstsRakstz"/>
    <w:uiPriority w:val="99"/>
    <w:semiHidden/>
    <w:unhideWhenUsed/>
    <w:rsid w:val="002E11C8"/>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E11C8"/>
    <w:rPr>
      <w:rFonts w:ascii="Segoe UI" w:hAnsi="Segoe UI" w:cs="Segoe UI"/>
      <w:sz w:val="18"/>
      <w:szCs w:val="18"/>
    </w:rPr>
  </w:style>
  <w:style w:type="character" w:customStyle="1" w:styleId="apple-converted-space">
    <w:name w:val="apple-converted-space"/>
    <w:basedOn w:val="Noklusjumarindkopasfonts"/>
    <w:rsid w:val="005772D9"/>
  </w:style>
  <w:style w:type="character" w:styleId="Izclums">
    <w:name w:val="Emphasis"/>
    <w:basedOn w:val="Noklusjumarindkopasfonts"/>
    <w:uiPriority w:val="20"/>
    <w:qFormat/>
    <w:rsid w:val="005772D9"/>
    <w:rPr>
      <w:i/>
      <w:iCs/>
    </w:rPr>
  </w:style>
  <w:style w:type="character" w:customStyle="1" w:styleId="Virsraksts4Rakstz">
    <w:name w:val="Virsraksts 4 Rakstz."/>
    <w:basedOn w:val="Noklusjumarindkopasfonts"/>
    <w:link w:val="Virsraksts4"/>
    <w:uiPriority w:val="9"/>
    <w:rsid w:val="001070BB"/>
    <w:rPr>
      <w:rFonts w:asciiTheme="majorHAnsi" w:eastAsiaTheme="majorEastAsia" w:hAnsiTheme="majorHAnsi" w:cstheme="majorBidi"/>
      <w:i/>
      <w:iCs/>
      <w:color w:val="2F5496" w:themeColor="accent1" w:themeShade="BF"/>
    </w:rPr>
  </w:style>
  <w:style w:type="paragraph" w:styleId="Pamattekstaatkpe2">
    <w:name w:val="Body Text Indent 2"/>
    <w:basedOn w:val="Parasts"/>
    <w:link w:val="Pamattekstaatkpe2Rakstz"/>
    <w:uiPriority w:val="99"/>
    <w:semiHidden/>
    <w:unhideWhenUsed/>
    <w:rsid w:val="001070BB"/>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1070BB"/>
  </w:style>
  <w:style w:type="character" w:styleId="Komentraatsauce">
    <w:name w:val="annotation reference"/>
    <w:basedOn w:val="Noklusjumarindkopasfonts"/>
    <w:uiPriority w:val="99"/>
    <w:semiHidden/>
    <w:unhideWhenUsed/>
    <w:rsid w:val="00E202C6"/>
    <w:rPr>
      <w:sz w:val="16"/>
      <w:szCs w:val="16"/>
    </w:rPr>
  </w:style>
  <w:style w:type="paragraph" w:styleId="Komentrateksts">
    <w:name w:val="annotation text"/>
    <w:basedOn w:val="Parasts"/>
    <w:link w:val="KomentratekstsRakstz"/>
    <w:unhideWhenUsed/>
    <w:rsid w:val="00E202C6"/>
    <w:pPr>
      <w:spacing w:line="240" w:lineRule="auto"/>
    </w:pPr>
    <w:rPr>
      <w:sz w:val="20"/>
      <w:szCs w:val="20"/>
    </w:rPr>
  </w:style>
  <w:style w:type="character" w:customStyle="1" w:styleId="KomentratekstsRakstz">
    <w:name w:val="Komentāra teksts Rakstz."/>
    <w:basedOn w:val="Noklusjumarindkopasfonts"/>
    <w:link w:val="Komentrateksts"/>
    <w:rsid w:val="00E202C6"/>
    <w:rPr>
      <w:sz w:val="20"/>
      <w:szCs w:val="20"/>
    </w:rPr>
  </w:style>
  <w:style w:type="paragraph" w:styleId="Komentratma">
    <w:name w:val="annotation subject"/>
    <w:basedOn w:val="Komentrateksts"/>
    <w:next w:val="Komentrateksts"/>
    <w:link w:val="KomentratmaRakstz"/>
    <w:uiPriority w:val="99"/>
    <w:semiHidden/>
    <w:unhideWhenUsed/>
    <w:rsid w:val="00E202C6"/>
    <w:rPr>
      <w:b/>
      <w:bCs/>
    </w:rPr>
  </w:style>
  <w:style w:type="character" w:customStyle="1" w:styleId="KomentratmaRakstz">
    <w:name w:val="Komentāra tēma Rakstz."/>
    <w:basedOn w:val="KomentratekstsRakstz"/>
    <w:link w:val="Komentratma"/>
    <w:uiPriority w:val="99"/>
    <w:semiHidden/>
    <w:rsid w:val="00E202C6"/>
    <w:rPr>
      <w:b/>
      <w:bCs/>
      <w:sz w:val="20"/>
      <w:szCs w:val="20"/>
    </w:rPr>
  </w:style>
  <w:style w:type="paragraph" w:styleId="Pamattekstaatkpe3">
    <w:name w:val="Body Text Indent 3"/>
    <w:basedOn w:val="Parasts"/>
    <w:link w:val="Pamattekstaatkpe3Rakstz"/>
    <w:unhideWhenUsed/>
    <w:rsid w:val="007742C9"/>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Pamattekstaatkpe3Rakstz">
    <w:name w:val="Pamatteksta atkāpe 3 Rakstz."/>
    <w:basedOn w:val="Noklusjumarindkopasfonts"/>
    <w:link w:val="Pamattekstaatkpe3"/>
    <w:rsid w:val="007742C9"/>
    <w:rPr>
      <w:rFonts w:ascii="Times New Roman" w:eastAsia="Times New Roman" w:hAnsi="Times New Roman" w:cs="Times New Roman"/>
      <w:sz w:val="16"/>
      <w:szCs w:val="16"/>
      <w:lang w:eastAsia="ar-SA"/>
    </w:rPr>
  </w:style>
  <w:style w:type="character" w:customStyle="1" w:styleId="WW8Num3z0">
    <w:name w:val="WW8Num3z0"/>
    <w:rsid w:val="00714249"/>
    <w:rPr>
      <w:rFonts w:ascii="Times New Roman" w:eastAsia="Times New Roman" w:hAnsi="Times New Roman" w:cs="Times New Roman"/>
    </w:rPr>
  </w:style>
  <w:style w:type="paragraph" w:customStyle="1" w:styleId="BodyTextIndent21">
    <w:name w:val="Body Text Indent 21"/>
    <w:basedOn w:val="Parasts"/>
    <w:rsid w:val="006A19DC"/>
    <w:pPr>
      <w:suppressAutoHyphens/>
      <w:spacing w:after="0" w:line="240" w:lineRule="auto"/>
      <w:ind w:left="851" w:hanging="851"/>
      <w:jc w:val="both"/>
    </w:pPr>
    <w:rPr>
      <w:rFonts w:ascii="Times New Roman" w:eastAsia="Times New Roman" w:hAnsi="Times New Roman" w:cs="Times New Roman"/>
      <w:sz w:val="24"/>
      <w:szCs w:val="20"/>
      <w:lang w:eastAsia="ar-SA"/>
    </w:rPr>
  </w:style>
  <w:style w:type="paragraph" w:styleId="Pamattekstsaratkpi">
    <w:name w:val="Body Text Indent"/>
    <w:basedOn w:val="Parasts"/>
    <w:link w:val="PamattekstsaratkpiRakstz"/>
    <w:rsid w:val="006A19DC"/>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PamattekstsaratkpiRakstz">
    <w:name w:val="Pamatteksts ar atkāpi Rakstz."/>
    <w:basedOn w:val="Noklusjumarindkopasfonts"/>
    <w:link w:val="Pamattekstsaratkpi"/>
    <w:rsid w:val="006A19DC"/>
    <w:rPr>
      <w:rFonts w:ascii="Times New Roman" w:eastAsia="Times New Roman" w:hAnsi="Times New Roman" w:cs="Times New Roman"/>
      <w:sz w:val="24"/>
      <w:szCs w:val="24"/>
      <w:lang w:eastAsia="ar-SA"/>
    </w:rPr>
  </w:style>
  <w:style w:type="character" w:customStyle="1" w:styleId="WW8Num21z0">
    <w:name w:val="WW8Num21z0"/>
    <w:rsid w:val="00F35C3C"/>
    <w:rPr>
      <w:rFonts w:ascii="Symbol" w:hAnsi="Symbol"/>
      <w:sz w:val="22"/>
    </w:rPr>
  </w:style>
  <w:style w:type="character" w:customStyle="1" w:styleId="WW8Num4z1">
    <w:name w:val="WW8Num4z1"/>
    <w:rsid w:val="00BD3E4F"/>
    <w:rPr>
      <w:i w:val="0"/>
      <w:iCs/>
      <w:strike w:val="0"/>
      <w:dstrike w:val="0"/>
      <w:color w:val="auto"/>
      <w:sz w:val="24"/>
      <w:szCs w:val="24"/>
    </w:rPr>
  </w:style>
  <w:style w:type="character" w:customStyle="1" w:styleId="WW8Num12z0">
    <w:name w:val="WW8Num12z0"/>
    <w:rsid w:val="00BD3E4F"/>
    <w:rPr>
      <w:rFonts w:ascii="Symbol" w:hAnsi="Symbol" w:cs="OpenSymbol"/>
    </w:rPr>
  </w:style>
  <w:style w:type="paragraph" w:customStyle="1" w:styleId="ListParagraph1">
    <w:name w:val="List Paragraph1"/>
    <w:basedOn w:val="Parasts"/>
    <w:rsid w:val="00841329"/>
    <w:pPr>
      <w:spacing w:after="0" w:line="240" w:lineRule="auto"/>
      <w:ind w:left="720"/>
    </w:pPr>
    <w:rPr>
      <w:rFonts w:ascii="Times New Roman" w:eastAsia="Times New Roman" w:hAnsi="Times New Roman" w:cs="Times New Roman"/>
      <w:sz w:val="24"/>
      <w:szCs w:val="24"/>
      <w:lang w:eastAsia="ar-SA"/>
    </w:rPr>
  </w:style>
  <w:style w:type="character" w:customStyle="1" w:styleId="WW8Num14z0">
    <w:name w:val="WW8Num14z0"/>
    <w:rsid w:val="00872410"/>
    <w:rPr>
      <w:rFonts w:ascii="Symbol" w:hAnsi="Symbol"/>
      <w:sz w:val="22"/>
    </w:rPr>
  </w:style>
  <w:style w:type="character" w:customStyle="1" w:styleId="WW8Num5z1">
    <w:name w:val="WW8Num5z1"/>
    <w:rsid w:val="00872410"/>
    <w:rPr>
      <w:b w:val="0"/>
      <w:i w:val="0"/>
      <w:sz w:val="22"/>
      <w:szCs w:val="22"/>
    </w:rPr>
  </w:style>
  <w:style w:type="paragraph" w:customStyle="1" w:styleId="western">
    <w:name w:val="western"/>
    <w:basedOn w:val="Parasts"/>
    <w:rsid w:val="00DB77EA"/>
    <w:pPr>
      <w:suppressAutoHyphens/>
      <w:spacing w:after="0" w:line="240" w:lineRule="auto"/>
    </w:pPr>
    <w:rPr>
      <w:rFonts w:ascii="Times New Roman" w:eastAsia="Times New Roman" w:hAnsi="Times New Roman" w:cs="Times New Roman"/>
      <w:sz w:val="24"/>
      <w:szCs w:val="24"/>
      <w:lang w:val="en-GB" w:eastAsia="ar-SA"/>
    </w:rPr>
  </w:style>
  <w:style w:type="paragraph" w:customStyle="1" w:styleId="Galvene1">
    <w:name w:val="Galvene1"/>
    <w:basedOn w:val="Parasts"/>
    <w:rsid w:val="00DB77EA"/>
    <w:pPr>
      <w:tabs>
        <w:tab w:val="center" w:pos="4153"/>
        <w:tab w:val="right" w:pos="8306"/>
      </w:tabs>
      <w:suppressAutoHyphens/>
      <w:spacing w:after="0" w:line="240" w:lineRule="auto"/>
    </w:pPr>
    <w:rPr>
      <w:rFonts w:ascii="Times New Roman" w:eastAsia="Times New Roman" w:hAnsi="Times New Roman" w:cs="Times New Roman"/>
      <w:sz w:val="24"/>
      <w:szCs w:val="24"/>
      <w:lang w:eastAsia="ar-SA"/>
    </w:rPr>
  </w:style>
  <w:style w:type="paragraph" w:customStyle="1" w:styleId="Virsraksts11">
    <w:name w:val="Virsraksts 11"/>
    <w:basedOn w:val="Parasts"/>
    <w:next w:val="Parasts"/>
    <w:rsid w:val="002A640A"/>
    <w:pPr>
      <w:keepNext/>
      <w:numPr>
        <w:numId w:val="1"/>
      </w:numPr>
      <w:suppressAutoHyphens/>
      <w:spacing w:after="0" w:line="240" w:lineRule="auto"/>
      <w:ind w:left="1080"/>
    </w:pPr>
    <w:rPr>
      <w:rFonts w:ascii="Times New Roman" w:eastAsia="Times New Roman" w:hAnsi="Times New Roman" w:cs="Times New Roman"/>
      <w:b/>
      <w:bCs/>
      <w:lang w:val="en-GB" w:eastAsia="ar-SA"/>
    </w:rPr>
  </w:style>
  <w:style w:type="paragraph" w:customStyle="1" w:styleId="NoSpacing1">
    <w:name w:val="No Spacing1"/>
    <w:qFormat/>
    <w:rsid w:val="002A640A"/>
    <w:pPr>
      <w:suppressAutoHyphens/>
      <w:spacing w:after="0" w:line="240" w:lineRule="auto"/>
    </w:pPr>
    <w:rPr>
      <w:rFonts w:ascii="Calibri" w:eastAsia="Calibri" w:hAnsi="Calibri" w:cs="Times New Roman"/>
      <w:lang w:eastAsia="ar-SA"/>
    </w:rPr>
  </w:style>
  <w:style w:type="paragraph" w:styleId="Pamatteksts3">
    <w:name w:val="Body Text 3"/>
    <w:basedOn w:val="Parasts"/>
    <w:link w:val="Pamatteksts3Rakstz"/>
    <w:uiPriority w:val="99"/>
    <w:rsid w:val="00C2787B"/>
    <w:pPr>
      <w:suppressAutoHyphens/>
      <w:spacing w:after="120" w:line="240" w:lineRule="auto"/>
    </w:pPr>
    <w:rPr>
      <w:rFonts w:ascii="Times New Roman" w:eastAsia="Times New Roman" w:hAnsi="Times New Roman" w:cs="Times New Roman"/>
      <w:sz w:val="16"/>
      <w:szCs w:val="16"/>
      <w:lang w:eastAsia="ar-SA"/>
    </w:rPr>
  </w:style>
  <w:style w:type="character" w:customStyle="1" w:styleId="Pamatteksts3Rakstz">
    <w:name w:val="Pamatteksts 3 Rakstz."/>
    <w:basedOn w:val="Noklusjumarindkopasfonts"/>
    <w:link w:val="Pamatteksts3"/>
    <w:uiPriority w:val="99"/>
    <w:rsid w:val="00C2787B"/>
    <w:rPr>
      <w:rFonts w:ascii="Times New Roman" w:eastAsia="Times New Roman" w:hAnsi="Times New Roman" w:cs="Times New Roman"/>
      <w:sz w:val="16"/>
      <w:szCs w:val="16"/>
      <w:lang w:eastAsia="ar-SA"/>
    </w:rPr>
  </w:style>
  <w:style w:type="character" w:customStyle="1" w:styleId="SarakstarindkopaRakstz">
    <w:name w:val="Saraksta rindkopa Rakstz."/>
    <w:aliases w:val="Saistīto dokumentu saraksts Rakstz.,Syle 1 Rakstz.,2 Rakstz.,Bullet list Rakstz.,Colorful List - Accent 12 Rakstz.,H&amp;P List Paragraph Rakstz.,Normal bullet 2 Rakstz.,Strip Rakstz.,PPS_Bullet Rakstz.,Virsraksti Rakstz."/>
    <w:link w:val="Sarakstarindkopa"/>
    <w:uiPriority w:val="34"/>
    <w:qFormat/>
    <w:locked/>
    <w:rsid w:val="00C2787B"/>
  </w:style>
  <w:style w:type="paragraph" w:styleId="Prskatjums">
    <w:name w:val="Revision"/>
    <w:hidden/>
    <w:uiPriority w:val="99"/>
    <w:semiHidden/>
    <w:rsid w:val="00B90B93"/>
    <w:pPr>
      <w:spacing w:after="0" w:line="240" w:lineRule="auto"/>
    </w:pPr>
  </w:style>
  <w:style w:type="character" w:customStyle="1" w:styleId="WW8Num9z1">
    <w:name w:val="WW8Num9z1"/>
    <w:rsid w:val="00AF5E28"/>
    <w:rPr>
      <w:rFonts w:ascii="OpenSymbol" w:hAnsi="OpenSymbol" w:cs="OpenSymbol"/>
    </w:rPr>
  </w:style>
  <w:style w:type="paragraph" w:customStyle="1" w:styleId="StyleStyle2Justified">
    <w:name w:val="Style Style2 + Justified"/>
    <w:basedOn w:val="Parasts"/>
    <w:rsid w:val="000F3837"/>
    <w:pPr>
      <w:tabs>
        <w:tab w:val="left" w:pos="1080"/>
      </w:tabs>
      <w:spacing w:before="240" w:after="120" w:line="240" w:lineRule="auto"/>
      <w:jc w:val="both"/>
    </w:pPr>
    <w:rPr>
      <w:rFonts w:ascii="Times New Roman" w:eastAsia="Times New Roman" w:hAnsi="Times New Roman" w:cs="Times New Roman"/>
      <w:sz w:val="24"/>
      <w:szCs w:val="20"/>
    </w:rPr>
  </w:style>
  <w:style w:type="character" w:styleId="Izmantotahipersaite">
    <w:name w:val="FollowedHyperlink"/>
    <w:basedOn w:val="Noklusjumarindkopasfonts"/>
    <w:uiPriority w:val="99"/>
    <w:semiHidden/>
    <w:unhideWhenUsed/>
    <w:rsid w:val="00987638"/>
    <w:rPr>
      <w:color w:val="954F72" w:themeColor="followedHyperlink"/>
      <w:u w:val="single"/>
    </w:rPr>
  </w:style>
  <w:style w:type="paragraph" w:customStyle="1" w:styleId="tv213">
    <w:name w:val="tv213"/>
    <w:basedOn w:val="Parasts"/>
    <w:rsid w:val="00E274F3"/>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Heading3Gints">
    <w:name w:val="Heading 3 Gints"/>
    <w:basedOn w:val="Virsraksts3"/>
    <w:rsid w:val="00103603"/>
    <w:pPr>
      <w:keepNext w:val="0"/>
      <w:numPr>
        <w:ilvl w:val="0"/>
        <w:numId w:val="8"/>
      </w:numPr>
      <w:spacing w:before="0" w:after="0"/>
      <w:jc w:val="both"/>
    </w:pPr>
    <w:rPr>
      <w:rFonts w:ascii="Times New Roman" w:hAnsi="Times New Roman" w:cs="Times New Roman"/>
      <w:b w:val="0"/>
      <w:bCs w:val="0"/>
      <w:sz w:val="24"/>
      <w:szCs w:val="24"/>
      <w:lang w:eastAsia="zh-CN"/>
    </w:rPr>
  </w:style>
  <w:style w:type="character" w:customStyle="1" w:styleId="Neatrisintapieminana1">
    <w:name w:val="Neatrisināta pieminēšana1"/>
    <w:basedOn w:val="Noklusjumarindkopasfonts"/>
    <w:uiPriority w:val="99"/>
    <w:semiHidden/>
    <w:unhideWhenUsed/>
    <w:rsid w:val="00154AE2"/>
    <w:rPr>
      <w:color w:val="605E5C"/>
      <w:shd w:val="clear" w:color="auto" w:fill="E1DFDD"/>
    </w:rPr>
  </w:style>
  <w:style w:type="character" w:customStyle="1" w:styleId="BezatstarpmRakstz">
    <w:name w:val="Bez atstarpēm Rakstz."/>
    <w:link w:val="Bezatstarpm"/>
    <w:uiPriority w:val="1"/>
    <w:qFormat/>
    <w:rsid w:val="009A51F3"/>
    <w:rPr>
      <w:rFonts w:ascii="Times New Roman" w:eastAsia="Times New Roman" w:hAnsi="Times New Roman" w:cs="Times New Roman"/>
      <w:sz w:val="24"/>
      <w:szCs w:val="24"/>
      <w:lang w:eastAsia="ar-SA"/>
    </w:rPr>
  </w:style>
  <w:style w:type="character" w:styleId="Neatrisintapieminana">
    <w:name w:val="Unresolved Mention"/>
    <w:basedOn w:val="Noklusjumarindkopasfonts"/>
    <w:uiPriority w:val="99"/>
    <w:semiHidden/>
    <w:unhideWhenUsed/>
    <w:rsid w:val="00253DD9"/>
    <w:rPr>
      <w:color w:val="605E5C"/>
      <w:shd w:val="clear" w:color="auto" w:fill="E1DFDD"/>
    </w:rPr>
  </w:style>
  <w:style w:type="paragraph" w:customStyle="1" w:styleId="FootnoteRefernece">
    <w:name w:val="Footnote Refernece"/>
    <w:aliases w:val="E,E FNZ,Footnotes refss,Odwołanie przypisu,Ref,de nota al pie,ftref"/>
    <w:basedOn w:val="Parasts"/>
    <w:next w:val="Parasts"/>
    <w:link w:val="Vresatsauce"/>
    <w:uiPriority w:val="99"/>
    <w:rsid w:val="001D7706"/>
    <w:pPr>
      <w:spacing w:line="240" w:lineRule="exact"/>
      <w:jc w:val="both"/>
      <w:textAlignment w:val="baseline"/>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13104">
      <w:bodyDiv w:val="1"/>
      <w:marLeft w:val="0"/>
      <w:marRight w:val="0"/>
      <w:marTop w:val="0"/>
      <w:marBottom w:val="0"/>
      <w:divBdr>
        <w:top w:val="none" w:sz="0" w:space="0" w:color="auto"/>
        <w:left w:val="none" w:sz="0" w:space="0" w:color="auto"/>
        <w:bottom w:val="none" w:sz="0" w:space="0" w:color="auto"/>
        <w:right w:val="none" w:sz="0" w:space="0" w:color="auto"/>
      </w:divBdr>
    </w:div>
    <w:div w:id="405542015">
      <w:bodyDiv w:val="1"/>
      <w:marLeft w:val="0"/>
      <w:marRight w:val="0"/>
      <w:marTop w:val="0"/>
      <w:marBottom w:val="0"/>
      <w:divBdr>
        <w:top w:val="none" w:sz="0" w:space="0" w:color="auto"/>
        <w:left w:val="none" w:sz="0" w:space="0" w:color="auto"/>
        <w:bottom w:val="none" w:sz="0" w:space="0" w:color="auto"/>
        <w:right w:val="none" w:sz="0" w:space="0" w:color="auto"/>
      </w:divBdr>
      <w:divsChild>
        <w:div w:id="727463617">
          <w:marLeft w:val="0"/>
          <w:marRight w:val="0"/>
          <w:marTop w:val="0"/>
          <w:marBottom w:val="0"/>
          <w:divBdr>
            <w:top w:val="none" w:sz="0" w:space="0" w:color="auto"/>
            <w:left w:val="none" w:sz="0" w:space="0" w:color="auto"/>
            <w:bottom w:val="none" w:sz="0" w:space="0" w:color="auto"/>
            <w:right w:val="none" w:sz="0" w:space="0" w:color="auto"/>
          </w:divBdr>
        </w:div>
      </w:divsChild>
    </w:div>
    <w:div w:id="494415149">
      <w:bodyDiv w:val="1"/>
      <w:marLeft w:val="0"/>
      <w:marRight w:val="0"/>
      <w:marTop w:val="0"/>
      <w:marBottom w:val="0"/>
      <w:divBdr>
        <w:top w:val="none" w:sz="0" w:space="0" w:color="auto"/>
        <w:left w:val="none" w:sz="0" w:space="0" w:color="auto"/>
        <w:bottom w:val="none" w:sz="0" w:space="0" w:color="auto"/>
        <w:right w:val="none" w:sz="0" w:space="0" w:color="auto"/>
      </w:divBdr>
    </w:div>
    <w:div w:id="569852669">
      <w:bodyDiv w:val="1"/>
      <w:marLeft w:val="0"/>
      <w:marRight w:val="0"/>
      <w:marTop w:val="0"/>
      <w:marBottom w:val="0"/>
      <w:divBdr>
        <w:top w:val="none" w:sz="0" w:space="0" w:color="auto"/>
        <w:left w:val="none" w:sz="0" w:space="0" w:color="auto"/>
        <w:bottom w:val="none" w:sz="0" w:space="0" w:color="auto"/>
        <w:right w:val="none" w:sz="0" w:space="0" w:color="auto"/>
      </w:divBdr>
    </w:div>
    <w:div w:id="717436892">
      <w:bodyDiv w:val="1"/>
      <w:marLeft w:val="0"/>
      <w:marRight w:val="0"/>
      <w:marTop w:val="0"/>
      <w:marBottom w:val="0"/>
      <w:divBdr>
        <w:top w:val="none" w:sz="0" w:space="0" w:color="auto"/>
        <w:left w:val="none" w:sz="0" w:space="0" w:color="auto"/>
        <w:bottom w:val="none" w:sz="0" w:space="0" w:color="auto"/>
        <w:right w:val="none" w:sz="0" w:space="0" w:color="auto"/>
      </w:divBdr>
    </w:div>
    <w:div w:id="892275650">
      <w:bodyDiv w:val="1"/>
      <w:marLeft w:val="0"/>
      <w:marRight w:val="0"/>
      <w:marTop w:val="0"/>
      <w:marBottom w:val="0"/>
      <w:divBdr>
        <w:top w:val="none" w:sz="0" w:space="0" w:color="auto"/>
        <w:left w:val="none" w:sz="0" w:space="0" w:color="auto"/>
        <w:bottom w:val="none" w:sz="0" w:space="0" w:color="auto"/>
        <w:right w:val="none" w:sz="0" w:space="0" w:color="auto"/>
      </w:divBdr>
    </w:div>
    <w:div w:id="938677490">
      <w:bodyDiv w:val="1"/>
      <w:marLeft w:val="0"/>
      <w:marRight w:val="0"/>
      <w:marTop w:val="0"/>
      <w:marBottom w:val="0"/>
      <w:divBdr>
        <w:top w:val="none" w:sz="0" w:space="0" w:color="auto"/>
        <w:left w:val="none" w:sz="0" w:space="0" w:color="auto"/>
        <w:bottom w:val="none" w:sz="0" w:space="0" w:color="auto"/>
        <w:right w:val="none" w:sz="0" w:space="0" w:color="auto"/>
      </w:divBdr>
    </w:div>
    <w:div w:id="1099839007">
      <w:bodyDiv w:val="1"/>
      <w:marLeft w:val="0"/>
      <w:marRight w:val="0"/>
      <w:marTop w:val="0"/>
      <w:marBottom w:val="0"/>
      <w:divBdr>
        <w:top w:val="none" w:sz="0" w:space="0" w:color="auto"/>
        <w:left w:val="none" w:sz="0" w:space="0" w:color="auto"/>
        <w:bottom w:val="none" w:sz="0" w:space="0" w:color="auto"/>
        <w:right w:val="none" w:sz="0" w:space="0" w:color="auto"/>
      </w:divBdr>
    </w:div>
    <w:div w:id="1289245402">
      <w:bodyDiv w:val="1"/>
      <w:marLeft w:val="0"/>
      <w:marRight w:val="0"/>
      <w:marTop w:val="0"/>
      <w:marBottom w:val="0"/>
      <w:divBdr>
        <w:top w:val="none" w:sz="0" w:space="0" w:color="auto"/>
        <w:left w:val="none" w:sz="0" w:space="0" w:color="auto"/>
        <w:bottom w:val="none" w:sz="0" w:space="0" w:color="auto"/>
        <w:right w:val="none" w:sz="0" w:space="0" w:color="auto"/>
      </w:divBdr>
    </w:div>
    <w:div w:id="1470786311">
      <w:bodyDiv w:val="1"/>
      <w:marLeft w:val="0"/>
      <w:marRight w:val="0"/>
      <w:marTop w:val="0"/>
      <w:marBottom w:val="0"/>
      <w:divBdr>
        <w:top w:val="none" w:sz="0" w:space="0" w:color="auto"/>
        <w:left w:val="none" w:sz="0" w:space="0" w:color="auto"/>
        <w:bottom w:val="none" w:sz="0" w:space="0" w:color="auto"/>
        <w:right w:val="none" w:sz="0" w:space="0" w:color="auto"/>
      </w:divBdr>
    </w:div>
    <w:div w:id="1876846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liepaja.lv" TargetMode="External"/><Relationship Id="rId13" Type="http://schemas.openxmlformats.org/officeDocument/2006/relationships/hyperlink" Target="https://www.lursoft.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Organizer/16619"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IS/Publications/PublicationView.aspx?PublicationId=883" TargetMode="External"/><Relationship Id="rId5" Type="http://schemas.openxmlformats.org/officeDocument/2006/relationships/webSettings" Target="webSettings.xml"/><Relationship Id="rId15" Type="http://schemas.openxmlformats.org/officeDocument/2006/relationships/hyperlink" Target="http://espd.eis.gov.lv" TargetMode="External"/><Relationship Id="rId10" Type="http://schemas.openxmlformats.org/officeDocument/2006/relationships/hyperlink" Target="https://www.eis.gov.lv/EKEIS/Supplier/Organizer/16619" TargetMode="External"/><Relationship Id="rId4" Type="http://schemas.openxmlformats.org/officeDocument/2006/relationships/settings" Target="settings.xml"/><Relationship Id="rId9" Type="http://schemas.openxmlformats.org/officeDocument/2006/relationships/hyperlink" Target="https://www.eis.gov.lv/EKEIS/Supplier" TargetMode="External"/><Relationship Id="rId14" Type="http://schemas.openxmlformats.org/officeDocument/2006/relationships/hyperlink" Target="https://info.ur.gov.lv/"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289086-iepirkuma-proceduru-un-metu-konkursu-norises-kartiba" TargetMode="External"/><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likumi.lv/doc.php?id=287760" TargetMode="External"/><Relationship Id="rId4" Type="http://schemas.openxmlformats.org/officeDocument/2006/relationships/hyperlink" Target="http://likumi.lv/doc.php?id=10127"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E9E566-A3E3-4104-B259-80DBF2B3B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759</TotalTime>
  <Pages>9</Pages>
  <Words>17843</Words>
  <Characters>10172</Characters>
  <Application>Microsoft Office Word</Application>
  <DocSecurity>0</DocSecurity>
  <Lines>84</Lines>
  <Paragraphs>55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 Ciekurze</dc:creator>
  <cp:lastModifiedBy>Aija Drulle</cp:lastModifiedBy>
  <cp:revision>97</cp:revision>
  <cp:lastPrinted>2023-05-15T14:06:00Z</cp:lastPrinted>
  <dcterms:created xsi:type="dcterms:W3CDTF">2023-07-27T12:41:00Z</dcterms:created>
  <dcterms:modified xsi:type="dcterms:W3CDTF">2026-07-22T13:18:00Z</dcterms:modified>
</cp:coreProperties>
</file>