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2DB3B" w14:textId="6A064217" w:rsidR="00E33FD6" w:rsidRDefault="00E33FD6" w:rsidP="00E33FD6">
      <w:pPr>
        <w:jc w:val="right"/>
        <w:rPr>
          <w:rFonts w:asciiTheme="minorHAnsi" w:hAnsiTheme="minorHAnsi" w:cstheme="minorHAnsi"/>
          <w:caps/>
          <w:lang w:val="lv-LV"/>
        </w:rPr>
      </w:pPr>
    </w:p>
    <w:p w14:paraId="574690AA" w14:textId="77777777" w:rsidR="00E33FD6" w:rsidRPr="00201E68" w:rsidRDefault="00E33FD6" w:rsidP="00E33FD6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bookmarkStart w:id="0" w:name="_Hlk504042147"/>
      <w:r w:rsidRPr="00201E68">
        <w:rPr>
          <w:rFonts w:asciiTheme="minorHAnsi" w:hAnsiTheme="minorHAnsi" w:cstheme="minorHAnsi"/>
          <w:lang w:val="lv-LV"/>
        </w:rPr>
        <w:t>Pārtikas drošības, dzīvnieku veselības un vides zinātniskā institūta ‘’BIOR’’</w:t>
      </w:r>
    </w:p>
    <w:p w14:paraId="4928AAB7" w14:textId="65200005" w:rsidR="00E33FD6" w:rsidRPr="00201E68" w:rsidRDefault="00E33FD6" w:rsidP="00E33FD6">
      <w:pPr>
        <w:jc w:val="right"/>
        <w:rPr>
          <w:rFonts w:asciiTheme="minorHAnsi" w:hAnsiTheme="minorHAnsi"/>
        </w:rPr>
      </w:pPr>
      <w:r w:rsidRPr="00201E68">
        <w:rPr>
          <w:rFonts w:asciiTheme="minorHAnsi" w:hAnsiTheme="minorHAnsi" w:cstheme="minorHAnsi"/>
          <w:lang w:val="lv-LV"/>
        </w:rPr>
        <w:t xml:space="preserve">iepirkuma </w:t>
      </w:r>
      <w:r w:rsidRPr="00201E68">
        <w:rPr>
          <w:rFonts w:asciiTheme="minorHAnsi" w:hAnsiTheme="minorHAnsi"/>
        </w:rPr>
        <w:t>“</w:t>
      </w:r>
      <w:r>
        <w:rPr>
          <w:rFonts w:asciiTheme="minorHAnsi" w:hAnsiTheme="minorHAnsi"/>
        </w:rPr>
        <w:t>Zinātnisko grunts traļu un papildaprīkojuma piegāde”</w:t>
      </w:r>
    </w:p>
    <w:p w14:paraId="382A09F8" w14:textId="0B08FC53" w:rsidR="00E33FD6" w:rsidRPr="00201E68" w:rsidRDefault="00E33FD6" w:rsidP="00E33FD6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201E68">
        <w:rPr>
          <w:rFonts w:asciiTheme="minorHAnsi" w:hAnsiTheme="minorHAnsi"/>
        </w:rPr>
        <w:t>(ID. Nr. BIOR 2026/</w:t>
      </w:r>
      <w:r w:rsidR="002A4460">
        <w:rPr>
          <w:rFonts w:asciiTheme="minorHAnsi" w:hAnsiTheme="minorHAnsi"/>
        </w:rPr>
        <w:t>39</w:t>
      </w:r>
      <w:r w:rsidRPr="00201E68">
        <w:rPr>
          <w:rFonts w:asciiTheme="minorHAnsi" w:hAnsiTheme="minorHAnsi"/>
        </w:rPr>
        <w:t>/EJZAF)</w:t>
      </w:r>
      <w:r>
        <w:rPr>
          <w:rFonts w:asciiTheme="minorHAnsi" w:hAnsiTheme="minorHAnsi"/>
        </w:rPr>
        <w:t xml:space="preserve"> </w:t>
      </w:r>
      <w:r w:rsidRPr="00201E68">
        <w:rPr>
          <w:rFonts w:asciiTheme="minorHAnsi" w:hAnsiTheme="minorHAnsi" w:cstheme="minorHAnsi"/>
          <w:lang w:val="lv-LV"/>
        </w:rPr>
        <w:t>nolikuma</w:t>
      </w:r>
    </w:p>
    <w:p w14:paraId="3FCD409E" w14:textId="77777777" w:rsidR="00E33FD6" w:rsidRPr="004B7333" w:rsidRDefault="00E33FD6" w:rsidP="00E33FD6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>
        <w:rPr>
          <w:rFonts w:asciiTheme="minorHAnsi" w:hAnsiTheme="minorHAnsi" w:cstheme="minorHAnsi"/>
          <w:lang w:val="lv-LV"/>
        </w:rPr>
        <w:t>2</w:t>
      </w:r>
      <w:r w:rsidRPr="004B7333">
        <w:rPr>
          <w:rFonts w:asciiTheme="minorHAnsi" w:hAnsiTheme="minorHAnsi" w:cstheme="minorHAnsi"/>
          <w:lang w:val="lv-LV"/>
        </w:rPr>
        <w:t>. pielikums</w:t>
      </w:r>
    </w:p>
    <w:bookmarkEnd w:id="0"/>
    <w:p w14:paraId="4034B8DA" w14:textId="77777777" w:rsidR="00E33FD6" w:rsidRDefault="00E33FD6" w:rsidP="00E33FD6">
      <w:pPr>
        <w:ind w:right="70" w:firstLine="450"/>
        <w:jc w:val="right"/>
        <w:rPr>
          <w:rFonts w:ascii="Calibri" w:hAnsi="Calibri"/>
          <w:lang w:val="lv-LV"/>
        </w:rPr>
      </w:pPr>
    </w:p>
    <w:p w14:paraId="4AA732F1" w14:textId="77777777" w:rsidR="00E33FD6" w:rsidRPr="00B36490" w:rsidRDefault="00E33FD6" w:rsidP="00E33FD6">
      <w:pPr>
        <w:jc w:val="right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</w:p>
    <w:p w14:paraId="00F28BBA" w14:textId="77777777" w:rsidR="00E33FD6" w:rsidRPr="00B36490" w:rsidRDefault="00E33FD6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</w:p>
    <w:p w14:paraId="0E53D4D5" w14:textId="26C8D079" w:rsidR="00F2643C" w:rsidRPr="00B36490" w:rsidRDefault="006657D1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  <w:r w:rsidRPr="00B36490"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  <w:t>TEHNISKĀ SPECIFIKĀCIJA</w:t>
      </w:r>
    </w:p>
    <w:p w14:paraId="42DC04CE" w14:textId="77777777" w:rsidR="00194524" w:rsidRPr="00B36490" w:rsidRDefault="00194524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8"/>
        <w:gridCol w:w="7507"/>
        <w:gridCol w:w="4313"/>
      </w:tblGrid>
      <w:tr w:rsidR="00E33FD6" w:rsidRPr="00B36490" w14:paraId="23E9550A" w14:textId="77777777" w:rsidTr="005A4C3B">
        <w:trPr>
          <w:trHeight w:val="1140"/>
        </w:trPr>
        <w:tc>
          <w:tcPr>
            <w:tcW w:w="3454" w:type="pct"/>
            <w:gridSpan w:val="2"/>
          </w:tcPr>
          <w:p w14:paraId="2D9DC3E9" w14:textId="77777777" w:rsidR="00E33FD6" w:rsidRPr="00B36490" w:rsidRDefault="00E33FD6" w:rsidP="001737C7">
            <w:pPr>
              <w:pStyle w:val="ListParagraph"/>
              <w:spacing w:after="0" w:line="240" w:lineRule="auto"/>
              <w:ind w:left="360"/>
              <w:rPr>
                <w:rFonts w:cstheme="minorHAnsi"/>
                <w:b/>
              </w:rPr>
            </w:pPr>
          </w:p>
          <w:p w14:paraId="1871914C" w14:textId="0A47B64E" w:rsidR="00E33FD6" w:rsidRPr="00B36490" w:rsidRDefault="00E33FD6" w:rsidP="001737C7">
            <w:pPr>
              <w:pStyle w:val="ListParagraph"/>
              <w:spacing w:after="0" w:line="240" w:lineRule="auto"/>
              <w:ind w:left="360"/>
              <w:jc w:val="center"/>
              <w:rPr>
                <w:rFonts w:cstheme="minorHAnsi"/>
                <w:b/>
                <w:bCs/>
              </w:rPr>
            </w:pPr>
            <w:r w:rsidRPr="00B36490">
              <w:rPr>
                <w:rFonts w:cstheme="minorHAnsi"/>
                <w:b/>
                <w:bCs/>
              </w:rPr>
              <w:t>Tehniskās prasības</w:t>
            </w:r>
          </w:p>
        </w:tc>
        <w:tc>
          <w:tcPr>
            <w:tcW w:w="1546" w:type="pct"/>
            <w:vAlign w:val="center"/>
          </w:tcPr>
          <w:p w14:paraId="211FCC44" w14:textId="77777777" w:rsidR="00E33FD6" w:rsidRPr="00B36490" w:rsidRDefault="00E33FD6" w:rsidP="001737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B36490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Piegādātāja piedāvājums</w:t>
            </w:r>
          </w:p>
          <w:p w14:paraId="57DFC74E" w14:textId="183A7122" w:rsidR="005A4C3B" w:rsidRPr="00B36490" w:rsidRDefault="005A4C3B" w:rsidP="001737C7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lv-LV"/>
              </w:rPr>
            </w:pPr>
            <w:r w:rsidRPr="00B36490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lv-LV"/>
              </w:rPr>
              <w:t>Pretendenta piedāvātās preces apraksts, ražotājs, marka, citi parametri atbilstoši tehniskajai specifikācijai</w:t>
            </w:r>
          </w:p>
        </w:tc>
      </w:tr>
      <w:tr w:rsidR="00E33FD6" w:rsidRPr="00B36490" w14:paraId="77C246D4" w14:textId="77777777" w:rsidTr="00355DA2">
        <w:trPr>
          <w:trHeight w:val="1404"/>
        </w:trPr>
        <w:tc>
          <w:tcPr>
            <w:tcW w:w="763" w:type="pct"/>
            <w:vMerge w:val="restart"/>
          </w:tcPr>
          <w:p w14:paraId="497018E7" w14:textId="3FD43953" w:rsidR="00E33FD6" w:rsidRPr="00B36490" w:rsidRDefault="00E33FD6" w:rsidP="001737C7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B3649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  <w:t>Tehniskais apraksts un komplektācija</w:t>
            </w:r>
          </w:p>
        </w:tc>
        <w:tc>
          <w:tcPr>
            <w:tcW w:w="2691" w:type="pct"/>
          </w:tcPr>
          <w:p w14:paraId="6C783F91" w14:textId="0CA5027A" w:rsidR="00E33FD6" w:rsidRPr="00B36490" w:rsidRDefault="00474728" w:rsidP="00882BED">
            <w:pPr>
              <w:pStyle w:val="ListParagraph"/>
              <w:numPr>
                <w:ilvl w:val="0"/>
                <w:numId w:val="21"/>
              </w:numPr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Divi z</w:t>
            </w:r>
            <w:r w:rsidR="00E33FD6" w:rsidRPr="00B36490">
              <w:rPr>
                <w:rFonts w:cstheme="minorHAnsi"/>
                <w:color w:val="000000"/>
              </w:rPr>
              <w:t>inātnisk</w:t>
            </w:r>
            <w:r>
              <w:rPr>
                <w:rFonts w:cstheme="minorHAnsi"/>
                <w:color w:val="000000"/>
              </w:rPr>
              <w:t>ie grunts traļi</w:t>
            </w:r>
            <w:r w:rsidR="00E33FD6" w:rsidRPr="00B36490">
              <w:rPr>
                <w:rFonts w:cstheme="minorHAnsi"/>
                <w:color w:val="000000"/>
              </w:rPr>
              <w:t>, izgatavot</w:t>
            </w:r>
            <w:r>
              <w:rPr>
                <w:rFonts w:cstheme="minorHAnsi"/>
                <w:color w:val="000000"/>
              </w:rPr>
              <w:t>i</w:t>
            </w:r>
            <w:r w:rsidR="00E33FD6" w:rsidRPr="00B36490">
              <w:rPr>
                <w:rFonts w:cstheme="minorHAnsi"/>
                <w:color w:val="000000"/>
              </w:rPr>
              <w:t xml:space="preserve"> pēc pievienotā vēsturiskā rasējuma (1.attēls) izmēriem. Paredzēt</w:t>
            </w:r>
            <w:r>
              <w:rPr>
                <w:rFonts w:cstheme="minorHAnsi"/>
                <w:color w:val="000000"/>
              </w:rPr>
              <w:t>i</w:t>
            </w:r>
            <w:r w:rsidR="00E33FD6" w:rsidRPr="00B36490">
              <w:rPr>
                <w:rFonts w:cstheme="minorHAnsi"/>
                <w:color w:val="000000"/>
              </w:rPr>
              <w:t xml:space="preserve"> zvejošanai 10 līdz 60 m dziļumā ar rūpnieciskās zvejas traleriem. Traļ</w:t>
            </w:r>
            <w:r>
              <w:rPr>
                <w:rFonts w:cstheme="minorHAnsi"/>
                <w:color w:val="000000"/>
              </w:rPr>
              <w:t>u</w:t>
            </w:r>
            <w:r w:rsidR="00E33FD6" w:rsidRPr="00B36490">
              <w:rPr>
                <w:rFonts w:cstheme="minorHAnsi"/>
                <w:color w:val="000000"/>
              </w:rPr>
              <w:t xml:space="preserve"> izejmateriāls – kaprons ar spārnu daļā iestrādātu tērauda trosi.</w:t>
            </w:r>
          </w:p>
        </w:tc>
        <w:tc>
          <w:tcPr>
            <w:tcW w:w="1546" w:type="pct"/>
            <w:vAlign w:val="center"/>
          </w:tcPr>
          <w:p w14:paraId="5C2B7BDC" w14:textId="1FC1E739" w:rsidR="00E33FD6" w:rsidRPr="00B36490" w:rsidRDefault="00E33FD6" w:rsidP="00685A3F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lv-LV"/>
              </w:rPr>
            </w:pPr>
          </w:p>
        </w:tc>
      </w:tr>
      <w:tr w:rsidR="00E33FD6" w:rsidRPr="00B36490" w14:paraId="59028563" w14:textId="77777777" w:rsidTr="00355DA2">
        <w:trPr>
          <w:trHeight w:val="881"/>
        </w:trPr>
        <w:tc>
          <w:tcPr>
            <w:tcW w:w="763" w:type="pct"/>
            <w:vMerge/>
          </w:tcPr>
          <w:p w14:paraId="5F8C64F7" w14:textId="77777777" w:rsidR="00E33FD6" w:rsidRPr="00B36490" w:rsidRDefault="00E33FD6" w:rsidP="001737C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2691" w:type="pct"/>
          </w:tcPr>
          <w:p w14:paraId="280A3B03" w14:textId="60C20251" w:rsidR="00E33FD6" w:rsidRPr="00B36490" w:rsidRDefault="00E33FD6" w:rsidP="00882BED">
            <w:pPr>
              <w:pStyle w:val="ListParagraph"/>
              <w:numPr>
                <w:ilvl w:val="0"/>
                <w:numId w:val="21"/>
              </w:numPr>
              <w:spacing w:before="120" w:after="120"/>
              <w:jc w:val="both"/>
              <w:rPr>
                <w:rFonts w:cstheme="minorHAnsi"/>
                <w:color w:val="000000"/>
              </w:rPr>
            </w:pPr>
            <w:r w:rsidRPr="00B36490">
              <w:rPr>
                <w:rFonts w:cstheme="minorHAnsi"/>
                <w:color w:val="000000"/>
              </w:rPr>
              <w:t>Papildaprīkojums</w:t>
            </w:r>
            <w:r w:rsidR="00474728">
              <w:rPr>
                <w:rFonts w:cstheme="minorHAnsi"/>
                <w:color w:val="000000"/>
              </w:rPr>
              <w:t xml:space="preserve"> abiem minētajiem traļiem kopā</w:t>
            </w:r>
            <w:r w:rsidRPr="00B36490">
              <w:rPr>
                <w:rFonts w:cstheme="minorHAnsi"/>
                <w:color w:val="000000"/>
              </w:rPr>
              <w:t>: ķēde atsvariem (200kg), 20 mm/ 12.5T / 8. klase 24 m, Šeikeļi 1.5T 8 gab.  Šeikeļi 2.0T 8 gab., traļu peldošie elementi (bumbas) N - 280/600 12 gab.</w:t>
            </w:r>
          </w:p>
        </w:tc>
        <w:tc>
          <w:tcPr>
            <w:tcW w:w="1546" w:type="pct"/>
            <w:vAlign w:val="center"/>
          </w:tcPr>
          <w:p w14:paraId="2B86AF6B" w14:textId="77777777" w:rsidR="00E33FD6" w:rsidRPr="00B36490" w:rsidRDefault="00E33FD6" w:rsidP="00685A3F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lv-LV"/>
              </w:rPr>
            </w:pPr>
          </w:p>
        </w:tc>
      </w:tr>
      <w:tr w:rsidR="00355DA2" w:rsidRPr="00B36490" w14:paraId="38C1C3C6" w14:textId="77777777" w:rsidTr="00355DA2">
        <w:trPr>
          <w:trHeight w:val="372"/>
        </w:trPr>
        <w:tc>
          <w:tcPr>
            <w:tcW w:w="763" w:type="pct"/>
            <w:vMerge w:val="restart"/>
          </w:tcPr>
          <w:p w14:paraId="73241911" w14:textId="2D419AFF" w:rsidR="00355DA2" w:rsidRPr="00B36490" w:rsidRDefault="00355DA2" w:rsidP="00E54671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B3649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  <w:t>Citas prasības</w:t>
            </w:r>
          </w:p>
        </w:tc>
        <w:tc>
          <w:tcPr>
            <w:tcW w:w="2691" w:type="pct"/>
          </w:tcPr>
          <w:p w14:paraId="6FE07FD1" w14:textId="43F757B3" w:rsidR="00355DA2" w:rsidRPr="00B36490" w:rsidRDefault="00355DA2" w:rsidP="00FA3F1B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B36490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Garantijas termiņš: Vismaz 2 gadi pēc pieņemšanas-nodošanas akta parakstīšanas. Piegādātājs apraksta garantijas nosacījumus, ņemot vērā preces ekspluatācijas apstākļus</w:t>
            </w:r>
          </w:p>
        </w:tc>
        <w:tc>
          <w:tcPr>
            <w:tcW w:w="1546" w:type="pct"/>
          </w:tcPr>
          <w:p w14:paraId="12945895" w14:textId="6CD02775" w:rsidR="00355DA2" w:rsidRPr="00B36490" w:rsidRDefault="00355DA2" w:rsidP="00E54671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355DA2" w:rsidRPr="00B36490" w14:paraId="64DCA8C2" w14:textId="77777777" w:rsidTr="00355DA2">
        <w:trPr>
          <w:trHeight w:val="132"/>
        </w:trPr>
        <w:tc>
          <w:tcPr>
            <w:tcW w:w="763" w:type="pct"/>
            <w:vMerge/>
          </w:tcPr>
          <w:p w14:paraId="01395F02" w14:textId="77777777" w:rsidR="00355DA2" w:rsidRPr="00B36490" w:rsidRDefault="00355DA2" w:rsidP="00E5467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2691" w:type="pct"/>
          </w:tcPr>
          <w:p w14:paraId="10FE71D2" w14:textId="200A3A52" w:rsidR="00355DA2" w:rsidRPr="00B36490" w:rsidRDefault="00355DA2" w:rsidP="00FA3F1B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B36490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Piegādes laiks</w:t>
            </w:r>
          </w:p>
        </w:tc>
        <w:tc>
          <w:tcPr>
            <w:tcW w:w="1546" w:type="pct"/>
          </w:tcPr>
          <w:p w14:paraId="0C615192" w14:textId="0886A4B9" w:rsidR="00355DA2" w:rsidRPr="00B36490" w:rsidRDefault="00355DA2" w:rsidP="00E54671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355DA2" w:rsidRPr="00B36490" w14:paraId="7EA2B418" w14:textId="77777777" w:rsidTr="00355DA2">
        <w:trPr>
          <w:trHeight w:val="132"/>
        </w:trPr>
        <w:tc>
          <w:tcPr>
            <w:tcW w:w="763" w:type="pct"/>
            <w:vMerge/>
          </w:tcPr>
          <w:p w14:paraId="5E7EE6A3" w14:textId="77777777" w:rsidR="00355DA2" w:rsidRPr="00B36490" w:rsidRDefault="00355DA2" w:rsidP="00E5467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2691" w:type="pct"/>
          </w:tcPr>
          <w:p w14:paraId="4562ECE2" w14:textId="650A555A" w:rsidR="00355DA2" w:rsidRPr="00B36490" w:rsidRDefault="00355DA2" w:rsidP="00FA3F1B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B36490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Piegādes vieta: Lejupes iela 3, Rīga. Piegādes izmaksas ir iekļautas piedāvājumā. </w:t>
            </w:r>
          </w:p>
        </w:tc>
        <w:tc>
          <w:tcPr>
            <w:tcW w:w="1546" w:type="pct"/>
          </w:tcPr>
          <w:p w14:paraId="7F2662A1" w14:textId="77777777" w:rsidR="00355DA2" w:rsidRPr="00B36490" w:rsidRDefault="00355DA2" w:rsidP="00E54671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</w:tbl>
    <w:p w14:paraId="39CFBABF" w14:textId="50C488A8" w:rsidR="00252F37" w:rsidRPr="001D450B" w:rsidRDefault="000B4614" w:rsidP="000B4614">
      <w:pPr>
        <w:widowControl/>
        <w:overflowPunct/>
        <w:autoSpaceDE/>
        <w:autoSpaceDN/>
        <w:adjustRightInd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  <w:r w:rsidRPr="001D450B">
        <w:rPr>
          <w:rFonts w:asciiTheme="minorHAnsi" w:hAnsiTheme="minorHAnsi" w:cstheme="minorHAnsi"/>
          <w:b/>
          <w:bCs/>
          <w:caps/>
          <w:noProof/>
          <w:sz w:val="22"/>
          <w:szCs w:val="22"/>
          <w:lang w:val="lv-LV"/>
        </w:rPr>
        <w:lastRenderedPageBreak/>
        <w:drawing>
          <wp:inline distT="0" distB="0" distL="0" distR="0" wp14:anchorId="5A31B3E1" wp14:editId="1A91AD7A">
            <wp:extent cx="3867115" cy="5534025"/>
            <wp:effectExtent l="0" t="0" r="635" b="0"/>
            <wp:docPr id="992188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410" cy="5568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D450B">
        <w:rPr>
          <w:rFonts w:asciiTheme="minorHAnsi" w:hAnsiTheme="minorHAnsi" w:cstheme="minorHAnsi"/>
          <w:b/>
          <w:bCs/>
          <w:caps/>
          <w:noProof/>
          <w:sz w:val="22"/>
          <w:szCs w:val="22"/>
          <w:lang w:val="lv-LV"/>
        </w:rPr>
        <w:drawing>
          <wp:inline distT="0" distB="0" distL="0" distR="0" wp14:anchorId="4C89893C" wp14:editId="060761B3">
            <wp:extent cx="3557422" cy="5543550"/>
            <wp:effectExtent l="0" t="0" r="5080" b="0"/>
            <wp:docPr id="1920840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703" cy="5603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5123C2" w14:textId="23B17383" w:rsidR="000B4614" w:rsidRPr="001D450B" w:rsidRDefault="000B4614" w:rsidP="000B4614">
      <w:pPr>
        <w:pStyle w:val="ListParagraph"/>
        <w:numPr>
          <w:ilvl w:val="0"/>
          <w:numId w:val="20"/>
        </w:numPr>
        <w:jc w:val="right"/>
        <w:rPr>
          <w:rFonts w:cstheme="minorHAnsi"/>
          <w:b/>
          <w:bCs/>
          <w:caps/>
        </w:rPr>
      </w:pPr>
      <w:r w:rsidRPr="001D450B">
        <w:rPr>
          <w:rFonts w:cstheme="minorHAnsi"/>
        </w:rPr>
        <w:t>Attēls. Zinātniskā grunts traļa vēsturiskais rasējums</w:t>
      </w:r>
    </w:p>
    <w:sectPr w:rsidR="000B4614" w:rsidRPr="001D450B" w:rsidSect="00BA019B">
      <w:footerReference w:type="defaul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CC0BE" w14:textId="77777777" w:rsidR="00146238" w:rsidRDefault="00146238" w:rsidP="004E52DF">
      <w:r>
        <w:separator/>
      </w:r>
    </w:p>
  </w:endnote>
  <w:endnote w:type="continuationSeparator" w:id="0">
    <w:p w14:paraId="67EDE9DD" w14:textId="77777777" w:rsidR="00146238" w:rsidRDefault="00146238" w:rsidP="004E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D4018" w14:textId="07BDA43D" w:rsidR="004E52DF" w:rsidRPr="00BA019B" w:rsidRDefault="00BA019B" w:rsidP="00BA019B">
    <w:pPr>
      <w:pStyle w:val="Footer"/>
      <w:rPr>
        <w:rFonts w:asciiTheme="minorHAnsi" w:hAnsiTheme="minorHAnsi" w:cstheme="minorHAnsi"/>
        <w:sz w:val="18"/>
        <w:szCs w:val="18"/>
        <w:lang w:val="lv-LV"/>
      </w:rPr>
    </w:pPr>
    <w:r w:rsidRPr="00BA019B">
      <w:rPr>
        <w:rFonts w:asciiTheme="minorHAnsi" w:hAnsiTheme="minorHAnsi" w:cstheme="minorHAnsi"/>
        <w:sz w:val="18"/>
        <w:szCs w:val="18"/>
        <w:lang w:val="lv-LV"/>
      </w:rPr>
      <w:t>DC-V-S-20/2</w:t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PAGE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Pr="00BA019B">
      <w:rPr>
        <w:rFonts w:asciiTheme="minorHAnsi" w:hAnsiTheme="minorHAnsi" w:cstheme="minorHAnsi"/>
        <w:sz w:val="18"/>
        <w:szCs w:val="18"/>
        <w:lang w:val="lv-LV"/>
      </w:rPr>
      <w:t>1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 xml:space="preserve"> (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NUMPAGES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Pr="00BA019B">
      <w:rPr>
        <w:rFonts w:asciiTheme="minorHAnsi" w:hAnsiTheme="minorHAnsi" w:cstheme="minorHAnsi"/>
        <w:sz w:val="18"/>
        <w:szCs w:val="18"/>
        <w:lang w:val="lv-LV"/>
      </w:rPr>
      <w:t>2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6D77" w14:textId="5F57823A" w:rsidR="00BA019B" w:rsidRPr="00BA019B" w:rsidRDefault="00BA019B">
    <w:pPr>
      <w:pStyle w:val="Footer"/>
      <w:rPr>
        <w:rFonts w:asciiTheme="minorHAnsi" w:hAnsiTheme="minorHAnsi" w:cstheme="minorHAnsi"/>
        <w:sz w:val="18"/>
        <w:szCs w:val="18"/>
        <w:lang w:val="lv-LV"/>
      </w:rPr>
    </w:pPr>
    <w:r w:rsidRPr="00BA019B">
      <w:rPr>
        <w:rFonts w:asciiTheme="minorHAnsi" w:hAnsiTheme="minorHAnsi" w:cstheme="minorHAnsi"/>
        <w:sz w:val="18"/>
        <w:szCs w:val="18"/>
        <w:lang w:val="lv-LV"/>
      </w:rPr>
      <w:t>DC-V-S-20/2</w:t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PAGE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Pr="00BA019B">
      <w:rPr>
        <w:rFonts w:asciiTheme="minorHAnsi" w:hAnsiTheme="minorHAnsi" w:cstheme="minorHAnsi"/>
        <w:noProof/>
        <w:sz w:val="18"/>
        <w:szCs w:val="18"/>
        <w:lang w:val="lv-LV"/>
      </w:rPr>
      <w:t>1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 xml:space="preserve"> (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NUMPAGES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Pr="00BA019B">
      <w:rPr>
        <w:rFonts w:asciiTheme="minorHAnsi" w:hAnsiTheme="minorHAnsi" w:cstheme="minorHAnsi"/>
        <w:noProof/>
        <w:sz w:val="18"/>
        <w:szCs w:val="18"/>
        <w:lang w:val="lv-LV"/>
      </w:rPr>
      <w:t>2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3B5F0" w14:textId="77777777" w:rsidR="00146238" w:rsidRDefault="00146238" w:rsidP="004E52DF">
      <w:r>
        <w:separator/>
      </w:r>
    </w:p>
  </w:footnote>
  <w:footnote w:type="continuationSeparator" w:id="0">
    <w:p w14:paraId="5A8EDAB5" w14:textId="77777777" w:rsidR="00146238" w:rsidRDefault="00146238" w:rsidP="004E5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347CB"/>
    <w:multiLevelType w:val="hybridMultilevel"/>
    <w:tmpl w:val="0C36D5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97615"/>
    <w:multiLevelType w:val="hybridMultilevel"/>
    <w:tmpl w:val="C340F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02AD1"/>
    <w:multiLevelType w:val="hybridMultilevel"/>
    <w:tmpl w:val="2E06E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016A9"/>
    <w:multiLevelType w:val="hybridMultilevel"/>
    <w:tmpl w:val="2788ED84"/>
    <w:lvl w:ilvl="0" w:tplc="EB1E8A9C">
      <w:start w:val="2"/>
      <w:numFmt w:val="bullet"/>
      <w:lvlText w:val="-"/>
      <w:lvlJc w:val="left"/>
      <w:pPr>
        <w:ind w:left="720" w:hanging="360"/>
      </w:pPr>
      <w:rPr>
        <w:rFonts w:ascii="Times New Roman" w:eastAsia="WenQuanYi Micro He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65627"/>
    <w:multiLevelType w:val="hybridMultilevel"/>
    <w:tmpl w:val="0570F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D72FB"/>
    <w:multiLevelType w:val="hybridMultilevel"/>
    <w:tmpl w:val="A9F23E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E1984"/>
    <w:multiLevelType w:val="hybridMultilevel"/>
    <w:tmpl w:val="0E60F7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330CE7"/>
    <w:multiLevelType w:val="hybridMultilevel"/>
    <w:tmpl w:val="34B67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03D2D"/>
    <w:multiLevelType w:val="hybridMultilevel"/>
    <w:tmpl w:val="53042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D04C7"/>
    <w:multiLevelType w:val="multilevel"/>
    <w:tmpl w:val="74DA3034"/>
    <w:lvl w:ilvl="0">
      <w:start w:val="7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A73C9"/>
    <w:multiLevelType w:val="hybridMultilevel"/>
    <w:tmpl w:val="BA7498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41ABF"/>
    <w:multiLevelType w:val="hybridMultilevel"/>
    <w:tmpl w:val="D93447BC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760CC6"/>
    <w:multiLevelType w:val="hybridMultilevel"/>
    <w:tmpl w:val="9A88EA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A2093"/>
    <w:multiLevelType w:val="hybridMultilevel"/>
    <w:tmpl w:val="98CE8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D4EBB"/>
    <w:multiLevelType w:val="hybridMultilevel"/>
    <w:tmpl w:val="5FFE0B92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4F397F8F"/>
    <w:multiLevelType w:val="hybridMultilevel"/>
    <w:tmpl w:val="C58052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3940ED"/>
    <w:multiLevelType w:val="hybridMultilevel"/>
    <w:tmpl w:val="1700C71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F4391F"/>
    <w:multiLevelType w:val="hybridMultilevel"/>
    <w:tmpl w:val="397826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192E59"/>
    <w:multiLevelType w:val="hybridMultilevel"/>
    <w:tmpl w:val="EF7C1F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7E6C40"/>
    <w:multiLevelType w:val="hybridMultilevel"/>
    <w:tmpl w:val="AE2E87B2"/>
    <w:lvl w:ilvl="0" w:tplc="5B2E624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4145A0"/>
    <w:multiLevelType w:val="hybridMultilevel"/>
    <w:tmpl w:val="A7C265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449427">
    <w:abstractNumId w:val="9"/>
  </w:num>
  <w:num w:numId="2" w16cid:durableId="1440032267">
    <w:abstractNumId w:val="5"/>
  </w:num>
  <w:num w:numId="3" w16cid:durableId="1754622387">
    <w:abstractNumId w:val="16"/>
  </w:num>
  <w:num w:numId="4" w16cid:durableId="582644885">
    <w:abstractNumId w:val="12"/>
  </w:num>
  <w:num w:numId="5" w16cid:durableId="878471036">
    <w:abstractNumId w:val="20"/>
  </w:num>
  <w:num w:numId="6" w16cid:durableId="1298225172">
    <w:abstractNumId w:val="10"/>
  </w:num>
  <w:num w:numId="7" w16cid:durableId="788281498">
    <w:abstractNumId w:val="3"/>
  </w:num>
  <w:num w:numId="8" w16cid:durableId="85855766">
    <w:abstractNumId w:val="11"/>
  </w:num>
  <w:num w:numId="9" w16cid:durableId="1609122219">
    <w:abstractNumId w:val="18"/>
  </w:num>
  <w:num w:numId="10" w16cid:durableId="344134547">
    <w:abstractNumId w:val="14"/>
  </w:num>
  <w:num w:numId="11" w16cid:durableId="1446656627">
    <w:abstractNumId w:val="2"/>
  </w:num>
  <w:num w:numId="12" w16cid:durableId="278998540">
    <w:abstractNumId w:val="17"/>
  </w:num>
  <w:num w:numId="13" w16cid:durableId="349650638">
    <w:abstractNumId w:val="7"/>
  </w:num>
  <w:num w:numId="14" w16cid:durableId="328214517">
    <w:abstractNumId w:val="6"/>
  </w:num>
  <w:num w:numId="15" w16cid:durableId="621157788">
    <w:abstractNumId w:val="8"/>
  </w:num>
  <w:num w:numId="16" w16cid:durableId="1296375454">
    <w:abstractNumId w:val="13"/>
  </w:num>
  <w:num w:numId="17" w16cid:durableId="1786582135">
    <w:abstractNumId w:val="15"/>
  </w:num>
  <w:num w:numId="18" w16cid:durableId="1479686100">
    <w:abstractNumId w:val="1"/>
  </w:num>
  <w:num w:numId="19" w16cid:durableId="65420001">
    <w:abstractNumId w:val="0"/>
  </w:num>
  <w:num w:numId="20" w16cid:durableId="63529353">
    <w:abstractNumId w:val="4"/>
  </w:num>
  <w:num w:numId="21" w16cid:durableId="9250408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A13"/>
    <w:rsid w:val="0004019D"/>
    <w:rsid w:val="0004314D"/>
    <w:rsid w:val="00067D7E"/>
    <w:rsid w:val="00091E82"/>
    <w:rsid w:val="000B4614"/>
    <w:rsid w:val="000B6915"/>
    <w:rsid w:val="000E700B"/>
    <w:rsid w:val="000F3FD2"/>
    <w:rsid w:val="00146238"/>
    <w:rsid w:val="001737C7"/>
    <w:rsid w:val="00194524"/>
    <w:rsid w:val="001C20AE"/>
    <w:rsid w:val="001C32D1"/>
    <w:rsid w:val="001D450B"/>
    <w:rsid w:val="001D6B1D"/>
    <w:rsid w:val="001F16DF"/>
    <w:rsid w:val="00213C1B"/>
    <w:rsid w:val="00222671"/>
    <w:rsid w:val="002434C0"/>
    <w:rsid w:val="00252F37"/>
    <w:rsid w:val="002924D7"/>
    <w:rsid w:val="002A4460"/>
    <w:rsid w:val="002A69D5"/>
    <w:rsid w:val="002F4F4F"/>
    <w:rsid w:val="00313EE9"/>
    <w:rsid w:val="00355DA2"/>
    <w:rsid w:val="003A42FC"/>
    <w:rsid w:val="003B16E6"/>
    <w:rsid w:val="00426C50"/>
    <w:rsid w:val="0043647B"/>
    <w:rsid w:val="00474728"/>
    <w:rsid w:val="00484A13"/>
    <w:rsid w:val="004913B5"/>
    <w:rsid w:val="004E52DF"/>
    <w:rsid w:val="004F43E9"/>
    <w:rsid w:val="005130F2"/>
    <w:rsid w:val="00560484"/>
    <w:rsid w:val="00563445"/>
    <w:rsid w:val="005637B9"/>
    <w:rsid w:val="005A082F"/>
    <w:rsid w:val="005A4C3B"/>
    <w:rsid w:val="005A7197"/>
    <w:rsid w:val="005B15ED"/>
    <w:rsid w:val="005E5D83"/>
    <w:rsid w:val="005F459A"/>
    <w:rsid w:val="006071E5"/>
    <w:rsid w:val="0060779C"/>
    <w:rsid w:val="00626111"/>
    <w:rsid w:val="0065567F"/>
    <w:rsid w:val="0066009C"/>
    <w:rsid w:val="006657D1"/>
    <w:rsid w:val="00685A3F"/>
    <w:rsid w:val="006A03AA"/>
    <w:rsid w:val="006B0BC9"/>
    <w:rsid w:val="007223DE"/>
    <w:rsid w:val="00730DA5"/>
    <w:rsid w:val="007339B6"/>
    <w:rsid w:val="0073769B"/>
    <w:rsid w:val="00777478"/>
    <w:rsid w:val="007B1E04"/>
    <w:rsid w:val="007B6FE8"/>
    <w:rsid w:val="007D718A"/>
    <w:rsid w:val="00825ADB"/>
    <w:rsid w:val="00826624"/>
    <w:rsid w:val="00826E62"/>
    <w:rsid w:val="00835615"/>
    <w:rsid w:val="00870857"/>
    <w:rsid w:val="00875930"/>
    <w:rsid w:val="00877248"/>
    <w:rsid w:val="00882BED"/>
    <w:rsid w:val="00891CF6"/>
    <w:rsid w:val="008B1033"/>
    <w:rsid w:val="008C1ACD"/>
    <w:rsid w:val="008C25F5"/>
    <w:rsid w:val="008D0161"/>
    <w:rsid w:val="008E064D"/>
    <w:rsid w:val="008E418D"/>
    <w:rsid w:val="009538C5"/>
    <w:rsid w:val="009664DC"/>
    <w:rsid w:val="00983D19"/>
    <w:rsid w:val="009D1DB9"/>
    <w:rsid w:val="009E76EE"/>
    <w:rsid w:val="00A00C8B"/>
    <w:rsid w:val="00A57228"/>
    <w:rsid w:val="00A73147"/>
    <w:rsid w:val="00A80D20"/>
    <w:rsid w:val="00A82DC6"/>
    <w:rsid w:val="00AF135C"/>
    <w:rsid w:val="00AF4F8A"/>
    <w:rsid w:val="00B03980"/>
    <w:rsid w:val="00B36490"/>
    <w:rsid w:val="00B37CD0"/>
    <w:rsid w:val="00B52BE2"/>
    <w:rsid w:val="00B536B8"/>
    <w:rsid w:val="00B543BA"/>
    <w:rsid w:val="00B71739"/>
    <w:rsid w:val="00B832EA"/>
    <w:rsid w:val="00BA019B"/>
    <w:rsid w:val="00BA52C7"/>
    <w:rsid w:val="00BC4839"/>
    <w:rsid w:val="00BC7719"/>
    <w:rsid w:val="00BF14B4"/>
    <w:rsid w:val="00BF3784"/>
    <w:rsid w:val="00C24369"/>
    <w:rsid w:val="00C41B67"/>
    <w:rsid w:val="00CD0350"/>
    <w:rsid w:val="00D13EF9"/>
    <w:rsid w:val="00D41D80"/>
    <w:rsid w:val="00D77586"/>
    <w:rsid w:val="00D9086C"/>
    <w:rsid w:val="00D90F19"/>
    <w:rsid w:val="00DC37C1"/>
    <w:rsid w:val="00DF3ADE"/>
    <w:rsid w:val="00E32B27"/>
    <w:rsid w:val="00E33FD6"/>
    <w:rsid w:val="00E57C26"/>
    <w:rsid w:val="00E92CCD"/>
    <w:rsid w:val="00EB00F7"/>
    <w:rsid w:val="00EC2C2D"/>
    <w:rsid w:val="00F21947"/>
    <w:rsid w:val="00F2643C"/>
    <w:rsid w:val="00FA1E6E"/>
    <w:rsid w:val="00FA3F1B"/>
    <w:rsid w:val="00FB3155"/>
    <w:rsid w:val="00FD3C0E"/>
    <w:rsid w:val="00FD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68AEF"/>
  <w15:chartTrackingRefBased/>
  <w15:docId w15:val="{8A830F73-DF0B-4314-A279-1FA2AB7F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43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43C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lv-LV" w:eastAsia="en-US"/>
    </w:rPr>
  </w:style>
  <w:style w:type="paragraph" w:styleId="Revision">
    <w:name w:val="Revision"/>
    <w:hidden/>
    <w:uiPriority w:val="99"/>
    <w:semiHidden/>
    <w:rsid w:val="00EB00F7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Header">
    <w:name w:val="header"/>
    <w:basedOn w:val="Normal"/>
    <w:link w:val="HeaderChar"/>
    <w:uiPriority w:val="99"/>
    <w:unhideWhenUsed/>
    <w:rsid w:val="004E52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52DF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Footer">
    <w:name w:val="footer"/>
    <w:basedOn w:val="Normal"/>
    <w:link w:val="FooterChar"/>
    <w:uiPriority w:val="99"/>
    <w:unhideWhenUsed/>
    <w:rsid w:val="004E52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2DF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7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6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3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A7845-6B8E-4956-AF5C-BC8EBF6C4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Apraksts</vt:lpstr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Apraksts</dc:title>
  <dc:subject/>
  <dc:creator>BIOR</dc:creator>
  <cp:keywords/>
  <dc:description/>
  <cp:lastModifiedBy>Kristīne Pudnika</cp:lastModifiedBy>
  <cp:revision>9</cp:revision>
  <cp:lastPrinted>2023-04-19T10:12:00Z</cp:lastPrinted>
  <dcterms:created xsi:type="dcterms:W3CDTF">2026-06-15T14:00:00Z</dcterms:created>
  <dcterms:modified xsi:type="dcterms:W3CDTF">2026-07-21T12:55:00Z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bf5c166beb40e6d7fcb6371f00b40b101cc37a25472831c3e0e4a5965d8367e8</vt:lpwstr>
  </property>
</Properties>
</file>