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6DEA3" w14:textId="77777777" w:rsidR="007E3036" w:rsidRPr="007E3036" w:rsidRDefault="007E3036" w:rsidP="007E3036">
      <w:pPr>
        <w:spacing w:after="0" w:line="240" w:lineRule="auto"/>
        <w:jc w:val="center"/>
        <w:rPr>
          <w:rFonts w:ascii="Calibri" w:hAnsi="Calibri" w:cs="Calibri"/>
          <w:b/>
          <w:bCs/>
          <w:sz w:val="24"/>
          <w:szCs w:val="24"/>
        </w:rPr>
      </w:pPr>
      <w:r w:rsidRPr="007E3036">
        <w:rPr>
          <w:rFonts w:ascii="Calibri" w:hAnsi="Calibri" w:cs="Calibri"/>
          <w:b/>
          <w:bCs/>
          <w:sz w:val="24"/>
          <w:szCs w:val="24"/>
        </w:rPr>
        <w:t>APSPRIEDES NOTEIKUMI</w:t>
      </w:r>
    </w:p>
    <w:p w14:paraId="08D7CC50" w14:textId="77777777" w:rsidR="007E3036" w:rsidRPr="007E3036" w:rsidRDefault="007E3036" w:rsidP="007E3036">
      <w:pPr>
        <w:spacing w:after="0" w:line="240" w:lineRule="auto"/>
        <w:jc w:val="center"/>
        <w:rPr>
          <w:rFonts w:ascii="Calibri" w:hAnsi="Calibri" w:cs="Calibri"/>
          <w:b/>
          <w:bCs/>
        </w:rPr>
      </w:pPr>
    </w:p>
    <w:p w14:paraId="59C5DC46" w14:textId="77777777" w:rsidR="007E3036" w:rsidRPr="007E3036" w:rsidRDefault="007E3036" w:rsidP="007E3036">
      <w:pPr>
        <w:spacing w:after="0" w:line="240" w:lineRule="auto"/>
        <w:jc w:val="center"/>
        <w:rPr>
          <w:rFonts w:ascii="Calibri" w:hAnsi="Calibri" w:cs="Calibri"/>
          <w:b/>
          <w:bCs/>
        </w:rPr>
      </w:pPr>
      <w:r w:rsidRPr="007E3036">
        <w:rPr>
          <w:rFonts w:ascii="Calibri" w:hAnsi="Calibri" w:cs="Calibri"/>
          <w:b/>
          <w:bCs/>
        </w:rPr>
        <w:t>ATKLĀTAM KONKURSAM</w:t>
      </w:r>
    </w:p>
    <w:p w14:paraId="16A040A6" w14:textId="73C7B4B6" w:rsidR="007E3036" w:rsidRPr="007E3036" w:rsidRDefault="007E3036" w:rsidP="007E3036">
      <w:pPr>
        <w:spacing w:after="0" w:line="240" w:lineRule="auto"/>
        <w:jc w:val="center"/>
        <w:rPr>
          <w:rFonts w:ascii="Calibri" w:hAnsi="Calibri" w:cs="Calibri"/>
          <w:b/>
          <w:bCs/>
        </w:rPr>
      </w:pPr>
      <w:r w:rsidRPr="007E3036">
        <w:rPr>
          <w:rFonts w:ascii="Calibri" w:hAnsi="Calibri" w:cs="Calibri"/>
          <w:b/>
          <w:bCs/>
        </w:rPr>
        <w:t>“</w:t>
      </w:r>
      <w:r w:rsidRPr="007E3036">
        <w:rPr>
          <w:rFonts w:ascii="Calibri" w:hAnsi="Calibri" w:cs="Calibri"/>
          <w:b/>
        </w:rPr>
        <w:t xml:space="preserve">Kokskaidu granulu iegāde un piegāde Cēsu novada Vecpiebalgas apvienības pārvaldes  </w:t>
      </w:r>
      <w:r w:rsidRPr="007E3036">
        <w:rPr>
          <w:rFonts w:ascii="Calibri" w:hAnsi="Calibri" w:cs="Calibri"/>
          <w:b/>
        </w:rPr>
        <w:br/>
        <w:t>katlu mājām 202</w:t>
      </w:r>
      <w:r w:rsidR="00B11249">
        <w:rPr>
          <w:rFonts w:ascii="Calibri" w:hAnsi="Calibri" w:cs="Calibri"/>
          <w:b/>
        </w:rPr>
        <w:t>6</w:t>
      </w:r>
      <w:r w:rsidRPr="007E3036">
        <w:rPr>
          <w:rFonts w:ascii="Calibri" w:hAnsi="Calibri" w:cs="Calibri"/>
          <w:b/>
        </w:rPr>
        <w:t>./202</w:t>
      </w:r>
      <w:r w:rsidR="00B11249">
        <w:rPr>
          <w:rFonts w:ascii="Calibri" w:hAnsi="Calibri" w:cs="Calibri"/>
          <w:b/>
        </w:rPr>
        <w:t>7</w:t>
      </w:r>
      <w:r w:rsidRPr="007E3036">
        <w:rPr>
          <w:rFonts w:ascii="Calibri" w:hAnsi="Calibri" w:cs="Calibri"/>
          <w:b/>
        </w:rPr>
        <w:t>.gada apkures sezonā</w:t>
      </w:r>
      <w:r w:rsidRPr="007E3036">
        <w:rPr>
          <w:rFonts w:ascii="Calibri" w:hAnsi="Calibri" w:cs="Calibri"/>
          <w:b/>
          <w:bCs/>
        </w:rPr>
        <w:t>”,</w:t>
      </w:r>
    </w:p>
    <w:p w14:paraId="1CDCE444" w14:textId="2716CCCC" w:rsidR="007E3036" w:rsidRPr="007E3036" w:rsidRDefault="007E3036" w:rsidP="007E3036">
      <w:pPr>
        <w:spacing w:after="0" w:line="240" w:lineRule="auto"/>
        <w:jc w:val="center"/>
        <w:rPr>
          <w:rFonts w:ascii="Calibri" w:hAnsi="Calibri" w:cs="Calibri"/>
          <w:b/>
          <w:bCs/>
        </w:rPr>
      </w:pPr>
      <w:r w:rsidRPr="007E3036">
        <w:rPr>
          <w:rFonts w:ascii="Calibri" w:hAnsi="Calibri" w:cs="Calibri"/>
          <w:b/>
          <w:bCs/>
        </w:rPr>
        <w:t>(identifikācijas Nr. CN VAP 202</w:t>
      </w:r>
      <w:r w:rsidR="00B11249">
        <w:rPr>
          <w:rFonts w:ascii="Calibri" w:hAnsi="Calibri" w:cs="Calibri"/>
          <w:b/>
          <w:bCs/>
        </w:rPr>
        <w:t>6</w:t>
      </w:r>
      <w:r w:rsidRPr="007E3036">
        <w:rPr>
          <w:rFonts w:ascii="Calibri" w:hAnsi="Calibri" w:cs="Calibri"/>
          <w:b/>
          <w:bCs/>
        </w:rPr>
        <w:t>/0</w:t>
      </w:r>
      <w:r w:rsidR="00B11249">
        <w:rPr>
          <w:rFonts w:ascii="Calibri" w:hAnsi="Calibri" w:cs="Calibri"/>
          <w:b/>
          <w:bCs/>
        </w:rPr>
        <w:t>3</w:t>
      </w:r>
      <w:r w:rsidRPr="007E3036">
        <w:rPr>
          <w:rFonts w:ascii="Calibri" w:hAnsi="Calibri" w:cs="Calibri"/>
          <w:b/>
          <w:bCs/>
        </w:rPr>
        <w:t>)</w:t>
      </w:r>
    </w:p>
    <w:p w14:paraId="612DD4E0" w14:textId="77777777" w:rsidR="007E3036" w:rsidRPr="007E3036" w:rsidRDefault="007E3036" w:rsidP="007E3036">
      <w:pPr>
        <w:spacing w:after="0" w:line="240" w:lineRule="auto"/>
        <w:jc w:val="both"/>
        <w:rPr>
          <w:rFonts w:ascii="Calibri" w:hAnsi="Calibri" w:cs="Calibri"/>
        </w:rPr>
      </w:pPr>
    </w:p>
    <w:tbl>
      <w:tblPr>
        <w:tblStyle w:val="Reatabula"/>
        <w:tblW w:w="9634" w:type="dxa"/>
        <w:tblLook w:val="04A0" w:firstRow="1" w:lastRow="0" w:firstColumn="1" w:lastColumn="0" w:noHBand="0" w:noVBand="1"/>
      </w:tblPr>
      <w:tblGrid>
        <w:gridCol w:w="495"/>
        <w:gridCol w:w="2194"/>
        <w:gridCol w:w="6945"/>
      </w:tblGrid>
      <w:tr w:rsidR="007E3036" w:rsidRPr="007E3036" w14:paraId="163358C3"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364C7CDA" w14:textId="77777777" w:rsidR="007E3036" w:rsidRPr="007E3036" w:rsidRDefault="007E3036" w:rsidP="00080AD6">
            <w:pPr>
              <w:jc w:val="both"/>
              <w:rPr>
                <w:rFonts w:ascii="Calibri" w:hAnsi="Calibri" w:cs="Calibri"/>
              </w:rPr>
            </w:pPr>
            <w:r w:rsidRPr="007E3036">
              <w:rPr>
                <w:rFonts w:ascii="Calibri" w:hAnsi="Calibri" w:cs="Calibri"/>
              </w:rPr>
              <w:t>1.</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2F5E8B1E" w14:textId="77777777" w:rsidR="007E3036" w:rsidRPr="007E3036" w:rsidRDefault="007E3036" w:rsidP="00080AD6">
            <w:pPr>
              <w:jc w:val="both"/>
              <w:rPr>
                <w:rFonts w:ascii="Calibri" w:hAnsi="Calibri" w:cs="Calibri"/>
              </w:rPr>
            </w:pPr>
            <w:r w:rsidRPr="007E3036">
              <w:rPr>
                <w:rFonts w:ascii="Calibri" w:hAnsi="Calibri" w:cs="Calibri"/>
              </w:rPr>
              <w:t>Pasūtītājs:</w:t>
            </w:r>
          </w:p>
        </w:tc>
        <w:tc>
          <w:tcPr>
            <w:tcW w:w="6945" w:type="dxa"/>
            <w:tcBorders>
              <w:top w:val="single" w:sz="4" w:space="0" w:color="auto"/>
              <w:left w:val="single" w:sz="4" w:space="0" w:color="auto"/>
              <w:bottom w:val="single" w:sz="4" w:space="0" w:color="auto"/>
              <w:right w:val="single" w:sz="4" w:space="0" w:color="auto"/>
            </w:tcBorders>
            <w:hideMark/>
          </w:tcPr>
          <w:p w14:paraId="590BC228" w14:textId="77777777" w:rsidR="007E3036" w:rsidRPr="007E3036" w:rsidRDefault="007E3036" w:rsidP="00080AD6">
            <w:pPr>
              <w:jc w:val="both"/>
              <w:rPr>
                <w:rFonts w:ascii="Calibri" w:hAnsi="Calibri" w:cs="Calibri"/>
              </w:rPr>
            </w:pPr>
            <w:r w:rsidRPr="007E3036">
              <w:rPr>
                <w:rFonts w:ascii="Calibri" w:hAnsi="Calibri" w:cs="Calibri"/>
              </w:rPr>
              <w:t xml:space="preserve">Cēsu novada Vecpiebalgas apvienības pārvalde, </w:t>
            </w:r>
          </w:p>
          <w:p w14:paraId="33246494" w14:textId="77777777" w:rsidR="007E3036" w:rsidRPr="007E3036" w:rsidRDefault="007E3036" w:rsidP="00080AD6">
            <w:pPr>
              <w:jc w:val="both"/>
              <w:rPr>
                <w:rFonts w:ascii="Calibri" w:hAnsi="Calibri" w:cs="Calibri"/>
              </w:rPr>
            </w:pPr>
            <w:r w:rsidRPr="007E3036">
              <w:rPr>
                <w:rFonts w:ascii="Calibri" w:hAnsi="Calibri" w:cs="Calibri"/>
              </w:rPr>
              <w:t>reģistrācijas Nr. 90000057259, juridiskā adrese: Alauksta iela 4, Vecpiebalga, Vecpiebalgas pag., Cēsu nov., LV-4122.</w:t>
            </w:r>
          </w:p>
        </w:tc>
      </w:tr>
      <w:tr w:rsidR="007E3036" w:rsidRPr="007E3036" w14:paraId="371D7D38"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4AE0DFE5" w14:textId="77777777" w:rsidR="007E3036" w:rsidRPr="007E3036" w:rsidRDefault="007E3036" w:rsidP="00080AD6">
            <w:pPr>
              <w:jc w:val="both"/>
              <w:rPr>
                <w:rFonts w:ascii="Calibri" w:hAnsi="Calibri" w:cs="Calibri"/>
              </w:rPr>
            </w:pPr>
            <w:r w:rsidRPr="007E3036">
              <w:rPr>
                <w:rFonts w:ascii="Calibri" w:hAnsi="Calibri" w:cs="Calibri"/>
              </w:rPr>
              <w:t>2.</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2FFA30BB" w14:textId="77777777" w:rsidR="007E3036" w:rsidRPr="007E3036" w:rsidRDefault="007E3036" w:rsidP="00080AD6">
            <w:pPr>
              <w:jc w:val="both"/>
              <w:rPr>
                <w:rFonts w:ascii="Calibri" w:hAnsi="Calibri" w:cs="Calibri"/>
              </w:rPr>
            </w:pPr>
            <w:r w:rsidRPr="007E3036">
              <w:rPr>
                <w:rFonts w:ascii="Calibri" w:hAnsi="Calibri" w:cs="Calibri"/>
              </w:rPr>
              <w:t>Apspriedes tiesiskais pamatojums:</w:t>
            </w:r>
          </w:p>
        </w:tc>
        <w:tc>
          <w:tcPr>
            <w:tcW w:w="6945" w:type="dxa"/>
            <w:tcBorders>
              <w:top w:val="single" w:sz="4" w:space="0" w:color="auto"/>
              <w:left w:val="single" w:sz="4" w:space="0" w:color="auto"/>
              <w:bottom w:val="single" w:sz="4" w:space="0" w:color="auto"/>
              <w:right w:val="single" w:sz="4" w:space="0" w:color="auto"/>
            </w:tcBorders>
            <w:hideMark/>
          </w:tcPr>
          <w:p w14:paraId="2C2C35ED" w14:textId="77777777" w:rsidR="007E3036" w:rsidRPr="007E3036" w:rsidRDefault="007E3036" w:rsidP="00080AD6">
            <w:pPr>
              <w:jc w:val="both"/>
              <w:rPr>
                <w:rFonts w:ascii="Calibri" w:hAnsi="Calibri" w:cs="Calibri"/>
              </w:rPr>
            </w:pPr>
            <w:r w:rsidRPr="007E3036">
              <w:rPr>
                <w:rFonts w:ascii="Calibri" w:hAnsi="Calibri" w:cs="Calibri"/>
              </w:rPr>
              <w:t>Saskaņā ar Publisko iepirkumu likuma (turpmāk – PIL) 18. panta otro  un otro prim daļu un 41. panta divpadsmitās daļas 1. punktu Pasūtītājs rīko apspriedi ar piegādātājiem, lai sagatavotu plānoto iepirkumu un informētu piegādātājus par iepirkuma prasībām (kvalifikācijas prasībām un tehnisko specifikāciju).</w:t>
            </w:r>
          </w:p>
        </w:tc>
      </w:tr>
      <w:tr w:rsidR="007E3036" w:rsidRPr="007E3036" w14:paraId="39BB180D"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0159A90F" w14:textId="77777777" w:rsidR="007E3036" w:rsidRPr="007E3036" w:rsidRDefault="007E3036" w:rsidP="00080AD6">
            <w:pPr>
              <w:jc w:val="both"/>
              <w:rPr>
                <w:rFonts w:ascii="Calibri" w:hAnsi="Calibri" w:cs="Calibri"/>
              </w:rPr>
            </w:pPr>
            <w:r w:rsidRPr="007E3036">
              <w:rPr>
                <w:rFonts w:ascii="Calibri" w:hAnsi="Calibri" w:cs="Calibri"/>
              </w:rPr>
              <w:t>3.</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67B76483" w14:textId="77777777" w:rsidR="007E3036" w:rsidRPr="007E3036" w:rsidRDefault="007E3036" w:rsidP="00080AD6">
            <w:pPr>
              <w:jc w:val="both"/>
              <w:rPr>
                <w:rFonts w:ascii="Calibri" w:hAnsi="Calibri" w:cs="Calibri"/>
              </w:rPr>
            </w:pPr>
            <w:r w:rsidRPr="007E3036">
              <w:rPr>
                <w:rFonts w:ascii="Calibri" w:hAnsi="Calibri" w:cs="Calibri"/>
              </w:rPr>
              <w:t>Plānotās iepirkuma procedūras veids:</w:t>
            </w:r>
          </w:p>
        </w:tc>
        <w:tc>
          <w:tcPr>
            <w:tcW w:w="6945" w:type="dxa"/>
            <w:tcBorders>
              <w:top w:val="single" w:sz="4" w:space="0" w:color="auto"/>
              <w:left w:val="single" w:sz="4" w:space="0" w:color="auto"/>
              <w:bottom w:val="single" w:sz="4" w:space="0" w:color="auto"/>
              <w:right w:val="single" w:sz="4" w:space="0" w:color="auto"/>
            </w:tcBorders>
            <w:hideMark/>
          </w:tcPr>
          <w:p w14:paraId="0197DB0C" w14:textId="77777777" w:rsidR="007E3036" w:rsidRPr="007E3036" w:rsidRDefault="007E3036" w:rsidP="00080AD6">
            <w:pPr>
              <w:jc w:val="both"/>
              <w:rPr>
                <w:rFonts w:ascii="Calibri" w:hAnsi="Calibri" w:cs="Calibri"/>
              </w:rPr>
            </w:pPr>
            <w:r w:rsidRPr="007E3036">
              <w:rPr>
                <w:rFonts w:ascii="Calibri" w:hAnsi="Calibri" w:cs="Calibri"/>
                <w:lang w:bidi="lv-LV"/>
              </w:rPr>
              <w:t>Atklāts konkurss tiks rīkots ievērojot PIL, Ministru kabineta 2017. gada 28.februāra noteikumu Nr. 107 „Iepirkumu procedūru un metu konkursu norises kārtība” un citu publisko iepirkumu regulējošo normatīvo aktu prasības.</w:t>
            </w:r>
          </w:p>
        </w:tc>
      </w:tr>
      <w:tr w:rsidR="007E3036" w:rsidRPr="007E3036" w14:paraId="6DC9842D"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59968982" w14:textId="77777777" w:rsidR="007E3036" w:rsidRPr="007E3036" w:rsidRDefault="007E3036" w:rsidP="00080AD6">
            <w:pPr>
              <w:jc w:val="both"/>
              <w:rPr>
                <w:rFonts w:ascii="Calibri" w:hAnsi="Calibri" w:cs="Calibri"/>
              </w:rPr>
            </w:pPr>
            <w:r w:rsidRPr="007E3036">
              <w:rPr>
                <w:rFonts w:ascii="Calibri" w:hAnsi="Calibri" w:cs="Calibri"/>
              </w:rPr>
              <w:t>4.</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7F261CE9" w14:textId="77777777" w:rsidR="007E3036" w:rsidRPr="007E3036" w:rsidRDefault="007E3036" w:rsidP="00080AD6">
            <w:pPr>
              <w:jc w:val="both"/>
              <w:rPr>
                <w:rFonts w:ascii="Calibri" w:hAnsi="Calibri" w:cs="Calibri"/>
              </w:rPr>
            </w:pPr>
            <w:r w:rsidRPr="007E3036">
              <w:rPr>
                <w:rFonts w:ascii="Calibri" w:hAnsi="Calibri" w:cs="Calibri"/>
              </w:rPr>
              <w:t>Plānotais iepirkuma priekšmets:</w:t>
            </w:r>
          </w:p>
        </w:tc>
        <w:tc>
          <w:tcPr>
            <w:tcW w:w="6945" w:type="dxa"/>
            <w:tcBorders>
              <w:top w:val="single" w:sz="4" w:space="0" w:color="auto"/>
              <w:left w:val="single" w:sz="4" w:space="0" w:color="auto"/>
              <w:bottom w:val="single" w:sz="4" w:space="0" w:color="auto"/>
              <w:right w:val="single" w:sz="4" w:space="0" w:color="auto"/>
            </w:tcBorders>
            <w:hideMark/>
          </w:tcPr>
          <w:p w14:paraId="74300AEE" w14:textId="727C91FA" w:rsidR="007E3036" w:rsidRPr="007E3036" w:rsidRDefault="007E3036" w:rsidP="00080AD6">
            <w:pPr>
              <w:jc w:val="both"/>
              <w:rPr>
                <w:rFonts w:ascii="Calibri" w:hAnsi="Calibri" w:cs="Calibri"/>
              </w:rPr>
            </w:pPr>
            <w:r w:rsidRPr="007E3036">
              <w:rPr>
                <w:rFonts w:ascii="Calibri" w:hAnsi="Calibri" w:cs="Calibri"/>
              </w:rPr>
              <w:t>Cēsu novada pašvaldības Vecpiebalgas pagasta “Kokskaidu granulu iegāde un piegāde Cēsu novada Vecpiebalgas apvienības pārvaldes  katlu mājām 202</w:t>
            </w:r>
            <w:r w:rsidR="00877E54">
              <w:rPr>
                <w:rFonts w:ascii="Calibri" w:hAnsi="Calibri" w:cs="Calibri"/>
              </w:rPr>
              <w:t>6</w:t>
            </w:r>
            <w:r w:rsidRPr="007E3036">
              <w:rPr>
                <w:rFonts w:ascii="Calibri" w:hAnsi="Calibri" w:cs="Calibri"/>
              </w:rPr>
              <w:t>./202</w:t>
            </w:r>
            <w:r w:rsidR="00877E54">
              <w:rPr>
                <w:rFonts w:ascii="Calibri" w:hAnsi="Calibri" w:cs="Calibri"/>
              </w:rPr>
              <w:t>7</w:t>
            </w:r>
            <w:r w:rsidRPr="007E3036">
              <w:rPr>
                <w:rFonts w:ascii="Calibri" w:hAnsi="Calibri" w:cs="Calibri"/>
              </w:rPr>
              <w:t>.gada apkures sezonā”, veicama saskaņā ar Tehnisko specifikāciju.</w:t>
            </w:r>
          </w:p>
          <w:p w14:paraId="72204910" w14:textId="77777777" w:rsidR="007E3036" w:rsidRPr="007E3036" w:rsidRDefault="007E3036" w:rsidP="00080AD6">
            <w:pPr>
              <w:jc w:val="both"/>
              <w:rPr>
                <w:rFonts w:ascii="Calibri" w:hAnsi="Calibri" w:cs="Calibri"/>
                <w:u w:val="single"/>
              </w:rPr>
            </w:pPr>
            <w:r w:rsidRPr="007E3036">
              <w:rPr>
                <w:rFonts w:ascii="Calibri" w:hAnsi="Calibri" w:cs="Calibri"/>
                <w:u w:val="single"/>
              </w:rPr>
              <w:t>Iepirkuma priekšmets sadalīts 3 (trīs) iepirkuma daļās:</w:t>
            </w:r>
          </w:p>
          <w:p w14:paraId="5B9FEDB6" w14:textId="77777777" w:rsidR="007E3036" w:rsidRPr="007E3036" w:rsidRDefault="007E3036" w:rsidP="00080AD6">
            <w:pPr>
              <w:jc w:val="both"/>
              <w:rPr>
                <w:rFonts w:ascii="Calibri" w:hAnsi="Calibri" w:cs="Calibri"/>
              </w:rPr>
            </w:pPr>
            <w:r w:rsidRPr="007E3036">
              <w:rPr>
                <w:rFonts w:ascii="Calibri" w:hAnsi="Calibri" w:cs="Calibri"/>
              </w:rPr>
              <w:t>IEPIRKUMA 1.daļa – Kokskaidu granulu iegāde un piegāde Inešu ciema katlumājām:</w:t>
            </w:r>
          </w:p>
          <w:p w14:paraId="216F458C" w14:textId="77777777" w:rsidR="007E3036" w:rsidRPr="007E3036" w:rsidRDefault="007E3036" w:rsidP="007E3036">
            <w:pPr>
              <w:pStyle w:val="Sarakstarindkopa"/>
              <w:numPr>
                <w:ilvl w:val="0"/>
                <w:numId w:val="5"/>
              </w:numPr>
              <w:spacing w:line="240" w:lineRule="auto"/>
              <w:ind w:left="457"/>
              <w:jc w:val="both"/>
              <w:rPr>
                <w:rFonts w:ascii="Calibri" w:hAnsi="Calibri" w:cs="Calibri"/>
              </w:rPr>
            </w:pPr>
            <w:r w:rsidRPr="007E3036">
              <w:rPr>
                <w:rFonts w:ascii="Calibri" w:hAnsi="Calibri" w:cs="Calibri"/>
              </w:rPr>
              <w:t>katlumājai „Saulītes”, piegādes adrese – „Saulītes”, Ineši, Inešu pagasts, Cēsu novads, LV-4123;</w:t>
            </w:r>
          </w:p>
          <w:p w14:paraId="44CBCAF3" w14:textId="77777777" w:rsidR="007E3036" w:rsidRPr="007E3036" w:rsidRDefault="007E3036" w:rsidP="007E3036">
            <w:pPr>
              <w:pStyle w:val="Sarakstarindkopa"/>
              <w:numPr>
                <w:ilvl w:val="0"/>
                <w:numId w:val="5"/>
              </w:numPr>
              <w:spacing w:line="240" w:lineRule="auto"/>
              <w:ind w:left="457"/>
              <w:jc w:val="both"/>
              <w:rPr>
                <w:rFonts w:ascii="Calibri" w:hAnsi="Calibri" w:cs="Calibri"/>
              </w:rPr>
            </w:pPr>
            <w:r w:rsidRPr="007E3036">
              <w:rPr>
                <w:rFonts w:ascii="Calibri" w:hAnsi="Calibri" w:cs="Calibri"/>
              </w:rPr>
              <w:t>katlumājai „Klēts”, piegādes adrese – „Magazīna”, Ineši, Inešu pagasts, Cēsu novads, LV-4123.</w:t>
            </w:r>
          </w:p>
          <w:p w14:paraId="5935A3DE" w14:textId="77777777" w:rsidR="007E3036" w:rsidRPr="007E3036" w:rsidRDefault="007E3036" w:rsidP="00080AD6">
            <w:pPr>
              <w:jc w:val="both"/>
              <w:rPr>
                <w:rFonts w:ascii="Calibri" w:hAnsi="Calibri" w:cs="Calibri"/>
              </w:rPr>
            </w:pPr>
            <w:r w:rsidRPr="007E3036">
              <w:rPr>
                <w:rFonts w:ascii="Calibri" w:hAnsi="Calibri" w:cs="Calibri"/>
              </w:rPr>
              <w:t xml:space="preserve">IEPIRKUMA 2.daļa – Kokskaidu granulu iegāde un piegāde Kaives pagasta pakalpojumu centra vajadzībām, piegādes adrese – “Pagasta Dārziņi”, Kaive, Kaives pagasts, Cēsu novads, </w:t>
            </w:r>
          </w:p>
          <w:p w14:paraId="79DC6272" w14:textId="77777777" w:rsidR="007E3036" w:rsidRPr="007E3036" w:rsidRDefault="007E3036" w:rsidP="00080AD6">
            <w:pPr>
              <w:jc w:val="both"/>
              <w:rPr>
                <w:rFonts w:ascii="Calibri" w:hAnsi="Calibri" w:cs="Calibri"/>
              </w:rPr>
            </w:pPr>
            <w:r w:rsidRPr="007E3036">
              <w:rPr>
                <w:rFonts w:ascii="Calibri" w:hAnsi="Calibri" w:cs="Calibri"/>
              </w:rPr>
              <w:t>LV-4144.</w:t>
            </w:r>
          </w:p>
          <w:p w14:paraId="16B9B7B6" w14:textId="77777777" w:rsidR="007E3036" w:rsidRPr="007E3036" w:rsidRDefault="007E3036" w:rsidP="00080AD6">
            <w:pPr>
              <w:jc w:val="both"/>
              <w:rPr>
                <w:rFonts w:ascii="Calibri" w:hAnsi="Calibri" w:cs="Calibri"/>
              </w:rPr>
            </w:pPr>
            <w:r w:rsidRPr="007E3036">
              <w:rPr>
                <w:rFonts w:ascii="Calibri" w:hAnsi="Calibri" w:cs="Calibri"/>
              </w:rPr>
              <w:t>IEPIRKUMA 3. daļa - Kokskaidu granulu iegāde un piegāde Cēsu novada Vecpiebalgas pagasta Kultūras nama un doktorāta vajadzībām, piegādes adrese – Gaismas iela 6a, Vecpiebalga, Vecpiebalgas pagasts, Cēsu novads, LV-4122.</w:t>
            </w:r>
          </w:p>
        </w:tc>
      </w:tr>
      <w:tr w:rsidR="007E3036" w:rsidRPr="007E3036" w14:paraId="2DF17753"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66E0A1FD" w14:textId="77777777" w:rsidR="007E3036" w:rsidRPr="007E3036" w:rsidRDefault="007E3036" w:rsidP="00080AD6">
            <w:pPr>
              <w:jc w:val="both"/>
              <w:rPr>
                <w:rFonts w:ascii="Calibri" w:hAnsi="Calibri" w:cs="Calibri"/>
              </w:rPr>
            </w:pPr>
            <w:r w:rsidRPr="007E3036">
              <w:rPr>
                <w:rFonts w:ascii="Calibri" w:hAnsi="Calibri" w:cs="Calibri"/>
              </w:rPr>
              <w:t>5.</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52B359A0" w14:textId="77777777" w:rsidR="007E3036" w:rsidRPr="007E3036" w:rsidRDefault="007E3036" w:rsidP="00080AD6">
            <w:pPr>
              <w:jc w:val="both"/>
              <w:rPr>
                <w:rFonts w:ascii="Calibri" w:hAnsi="Calibri" w:cs="Calibri"/>
              </w:rPr>
            </w:pPr>
            <w:r w:rsidRPr="007E3036">
              <w:rPr>
                <w:rFonts w:ascii="Calibri" w:hAnsi="Calibri" w:cs="Calibri"/>
              </w:rPr>
              <w:t>CPV klasifikatora kodi:</w:t>
            </w:r>
          </w:p>
        </w:tc>
        <w:tc>
          <w:tcPr>
            <w:tcW w:w="6945" w:type="dxa"/>
            <w:tcBorders>
              <w:top w:val="single" w:sz="4" w:space="0" w:color="auto"/>
              <w:left w:val="single" w:sz="4" w:space="0" w:color="auto"/>
              <w:bottom w:val="single" w:sz="4" w:space="0" w:color="auto"/>
              <w:right w:val="single" w:sz="4" w:space="0" w:color="auto"/>
            </w:tcBorders>
            <w:hideMark/>
          </w:tcPr>
          <w:p w14:paraId="45822C7C" w14:textId="77777777" w:rsidR="007E3036" w:rsidRPr="007E3036" w:rsidRDefault="007E3036" w:rsidP="00080AD6">
            <w:pPr>
              <w:jc w:val="both"/>
              <w:rPr>
                <w:rFonts w:ascii="Calibri" w:hAnsi="Calibri" w:cs="Calibri"/>
              </w:rPr>
            </w:pPr>
            <w:r w:rsidRPr="007E3036">
              <w:rPr>
                <w:rFonts w:ascii="Calibri" w:hAnsi="Calibri" w:cs="Calibri"/>
              </w:rPr>
              <w:t>09111400-4 (koksnes kurināmais).</w:t>
            </w:r>
          </w:p>
        </w:tc>
      </w:tr>
      <w:tr w:rsidR="007E3036" w:rsidRPr="007E3036" w14:paraId="26998E47"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237B82AC" w14:textId="77777777" w:rsidR="007E3036" w:rsidRPr="007E3036" w:rsidRDefault="007E3036" w:rsidP="00080AD6">
            <w:pPr>
              <w:jc w:val="both"/>
              <w:rPr>
                <w:rFonts w:ascii="Calibri" w:hAnsi="Calibri" w:cs="Calibri"/>
              </w:rPr>
            </w:pPr>
            <w:r w:rsidRPr="007E3036">
              <w:rPr>
                <w:rFonts w:ascii="Calibri" w:hAnsi="Calibri" w:cs="Calibri"/>
              </w:rPr>
              <w:t>6.</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5450B9F4" w14:textId="77777777" w:rsidR="007E3036" w:rsidRPr="007E3036" w:rsidRDefault="007E3036" w:rsidP="00080AD6">
            <w:pPr>
              <w:jc w:val="both"/>
              <w:rPr>
                <w:rFonts w:ascii="Calibri" w:hAnsi="Calibri" w:cs="Calibri"/>
              </w:rPr>
            </w:pPr>
            <w:r w:rsidRPr="007E3036">
              <w:rPr>
                <w:rFonts w:ascii="Calibri" w:hAnsi="Calibri" w:cs="Calibri"/>
              </w:rPr>
              <w:t>Iepirkuma līguma izpildes termiņš:</w:t>
            </w:r>
          </w:p>
        </w:tc>
        <w:tc>
          <w:tcPr>
            <w:tcW w:w="6945" w:type="dxa"/>
            <w:tcBorders>
              <w:top w:val="single" w:sz="4" w:space="0" w:color="auto"/>
              <w:left w:val="single" w:sz="4" w:space="0" w:color="auto"/>
              <w:bottom w:val="single" w:sz="4" w:space="0" w:color="auto"/>
              <w:right w:val="single" w:sz="4" w:space="0" w:color="auto"/>
            </w:tcBorders>
            <w:hideMark/>
          </w:tcPr>
          <w:p w14:paraId="37FAABB2" w14:textId="77777777" w:rsidR="007E3036" w:rsidRPr="007E3036" w:rsidRDefault="007E3036" w:rsidP="00080AD6">
            <w:pPr>
              <w:jc w:val="both"/>
              <w:rPr>
                <w:rFonts w:ascii="Calibri" w:hAnsi="Calibri" w:cs="Calibri"/>
              </w:rPr>
            </w:pPr>
            <w:r w:rsidRPr="007E3036">
              <w:rPr>
                <w:rFonts w:ascii="Calibri" w:hAnsi="Calibri" w:cs="Calibri"/>
              </w:rPr>
              <w:t>12 (divpadsmit) mēneši vai līdz kopējās līgumsummas sasniegšanai no līguma spēkā stāšanās dienas.</w:t>
            </w:r>
          </w:p>
        </w:tc>
      </w:tr>
      <w:tr w:rsidR="007E3036" w:rsidRPr="007E3036" w14:paraId="7739677E"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6BF3FFA0" w14:textId="77777777" w:rsidR="007E3036" w:rsidRPr="007E3036" w:rsidRDefault="007E3036" w:rsidP="00080AD6">
            <w:pPr>
              <w:jc w:val="both"/>
              <w:rPr>
                <w:rFonts w:ascii="Calibri" w:hAnsi="Calibri" w:cs="Calibri"/>
              </w:rPr>
            </w:pPr>
            <w:r w:rsidRPr="007E3036">
              <w:rPr>
                <w:rFonts w:ascii="Calibri" w:hAnsi="Calibri" w:cs="Calibri"/>
              </w:rPr>
              <w:t>7.</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0AA2820F" w14:textId="77777777" w:rsidR="007E3036" w:rsidRPr="007E3036" w:rsidRDefault="007E3036" w:rsidP="00080AD6">
            <w:pPr>
              <w:jc w:val="both"/>
              <w:rPr>
                <w:rFonts w:ascii="Calibri" w:hAnsi="Calibri" w:cs="Calibri"/>
              </w:rPr>
            </w:pPr>
            <w:r w:rsidRPr="007E3036">
              <w:rPr>
                <w:rFonts w:ascii="Calibri" w:hAnsi="Calibri" w:cs="Calibri"/>
              </w:rPr>
              <w:t>Iepirkuma līguma izpildes vieta:</w:t>
            </w:r>
          </w:p>
        </w:tc>
        <w:tc>
          <w:tcPr>
            <w:tcW w:w="6945" w:type="dxa"/>
            <w:tcBorders>
              <w:top w:val="single" w:sz="4" w:space="0" w:color="auto"/>
              <w:left w:val="single" w:sz="4" w:space="0" w:color="auto"/>
              <w:bottom w:val="single" w:sz="4" w:space="0" w:color="auto"/>
              <w:right w:val="single" w:sz="4" w:space="0" w:color="auto"/>
            </w:tcBorders>
            <w:hideMark/>
          </w:tcPr>
          <w:p w14:paraId="17642057" w14:textId="77777777" w:rsidR="007E3036" w:rsidRPr="007E3036" w:rsidRDefault="007E3036" w:rsidP="00080AD6">
            <w:pPr>
              <w:jc w:val="both"/>
              <w:rPr>
                <w:rFonts w:ascii="Calibri" w:hAnsi="Calibri" w:cs="Calibri"/>
              </w:rPr>
            </w:pPr>
            <w:r w:rsidRPr="007E3036">
              <w:rPr>
                <w:rFonts w:ascii="Calibri" w:hAnsi="Calibri" w:cs="Calibri"/>
              </w:rPr>
              <w:t>Cēsu novada Vecpiebalgas apvienības pārvaldes katlu mājās atbilstoši nolikuma Tehniskajai specifikācijai.</w:t>
            </w:r>
          </w:p>
        </w:tc>
      </w:tr>
      <w:tr w:rsidR="007E3036" w:rsidRPr="007E3036" w14:paraId="375AF9E5"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70444E52" w14:textId="77777777" w:rsidR="007E3036" w:rsidRPr="007E3036" w:rsidRDefault="007E3036" w:rsidP="00080AD6">
            <w:pPr>
              <w:jc w:val="both"/>
              <w:rPr>
                <w:rFonts w:ascii="Calibri" w:hAnsi="Calibri" w:cs="Calibri"/>
              </w:rPr>
            </w:pPr>
            <w:r w:rsidRPr="007E3036">
              <w:rPr>
                <w:rFonts w:ascii="Calibri" w:hAnsi="Calibri" w:cs="Calibri"/>
              </w:rPr>
              <w:t>8.</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077DA23E" w14:textId="77777777" w:rsidR="007E3036" w:rsidRPr="007E3036" w:rsidRDefault="007E3036" w:rsidP="00080AD6">
            <w:pPr>
              <w:jc w:val="both"/>
              <w:rPr>
                <w:rFonts w:ascii="Calibri" w:hAnsi="Calibri" w:cs="Calibri"/>
              </w:rPr>
            </w:pPr>
            <w:r w:rsidRPr="007E3036">
              <w:rPr>
                <w:rFonts w:ascii="Calibri" w:hAnsi="Calibri" w:cs="Calibri"/>
              </w:rPr>
              <w:t>Plānotais iepirkuma izsludināšanas laiks:</w:t>
            </w:r>
          </w:p>
        </w:tc>
        <w:tc>
          <w:tcPr>
            <w:tcW w:w="6945" w:type="dxa"/>
            <w:tcBorders>
              <w:top w:val="single" w:sz="4" w:space="0" w:color="auto"/>
              <w:left w:val="single" w:sz="4" w:space="0" w:color="auto"/>
              <w:bottom w:val="single" w:sz="4" w:space="0" w:color="auto"/>
              <w:right w:val="single" w:sz="4" w:space="0" w:color="auto"/>
            </w:tcBorders>
            <w:vAlign w:val="center"/>
            <w:hideMark/>
          </w:tcPr>
          <w:p w14:paraId="79C5E123" w14:textId="52256927" w:rsidR="007E3036" w:rsidRPr="007E3036" w:rsidRDefault="007E3036" w:rsidP="00080AD6">
            <w:pPr>
              <w:rPr>
                <w:rFonts w:ascii="Calibri" w:hAnsi="Calibri" w:cs="Calibri"/>
              </w:rPr>
            </w:pPr>
            <w:r w:rsidRPr="007E3036">
              <w:rPr>
                <w:rFonts w:ascii="Calibri" w:hAnsi="Calibri" w:cs="Calibri"/>
              </w:rPr>
              <w:t>202</w:t>
            </w:r>
            <w:r w:rsidR="00877E54">
              <w:rPr>
                <w:rFonts w:ascii="Calibri" w:hAnsi="Calibri" w:cs="Calibri"/>
              </w:rPr>
              <w:t>6</w:t>
            </w:r>
            <w:r w:rsidRPr="007E3036">
              <w:rPr>
                <w:rFonts w:ascii="Calibri" w:hAnsi="Calibri" w:cs="Calibri"/>
              </w:rPr>
              <w:t xml:space="preserve">. gada </w:t>
            </w:r>
            <w:r w:rsidR="00877E54">
              <w:rPr>
                <w:rFonts w:ascii="Calibri" w:hAnsi="Calibri" w:cs="Calibri"/>
              </w:rPr>
              <w:t>augusts</w:t>
            </w:r>
            <w:r w:rsidRPr="007E3036">
              <w:rPr>
                <w:rFonts w:ascii="Calibri" w:hAnsi="Calibri" w:cs="Calibri"/>
              </w:rPr>
              <w:t>.</w:t>
            </w:r>
          </w:p>
        </w:tc>
      </w:tr>
      <w:tr w:rsidR="007E3036" w:rsidRPr="007E3036" w14:paraId="2F88B317"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38319B89" w14:textId="77777777" w:rsidR="007E3036" w:rsidRPr="007E3036" w:rsidRDefault="007E3036" w:rsidP="00080AD6">
            <w:pPr>
              <w:jc w:val="both"/>
              <w:rPr>
                <w:rFonts w:ascii="Calibri" w:hAnsi="Calibri" w:cs="Calibri"/>
              </w:rPr>
            </w:pPr>
            <w:r w:rsidRPr="007E3036">
              <w:rPr>
                <w:rFonts w:ascii="Calibri" w:hAnsi="Calibri" w:cs="Calibri"/>
              </w:rPr>
              <w:t>9.</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6228AC56" w14:textId="77777777" w:rsidR="007E3036" w:rsidRPr="007E3036" w:rsidRDefault="007E3036" w:rsidP="00080AD6">
            <w:pPr>
              <w:jc w:val="both"/>
              <w:rPr>
                <w:rFonts w:ascii="Calibri" w:hAnsi="Calibri" w:cs="Calibri"/>
              </w:rPr>
            </w:pPr>
            <w:r w:rsidRPr="007E3036">
              <w:rPr>
                <w:rFonts w:ascii="Calibri" w:hAnsi="Calibri" w:cs="Calibri"/>
              </w:rPr>
              <w:t>Apspriedes mērķis:</w:t>
            </w:r>
          </w:p>
        </w:tc>
        <w:tc>
          <w:tcPr>
            <w:tcW w:w="6945" w:type="dxa"/>
            <w:tcBorders>
              <w:top w:val="single" w:sz="4" w:space="0" w:color="auto"/>
              <w:left w:val="single" w:sz="4" w:space="0" w:color="auto"/>
              <w:bottom w:val="single" w:sz="4" w:space="0" w:color="auto"/>
              <w:right w:val="single" w:sz="4" w:space="0" w:color="auto"/>
            </w:tcBorders>
            <w:hideMark/>
          </w:tcPr>
          <w:p w14:paraId="4D6849B7" w14:textId="1C5A614C" w:rsidR="007E3036" w:rsidRPr="007E3036" w:rsidRDefault="007E3036" w:rsidP="007E3036">
            <w:pPr>
              <w:numPr>
                <w:ilvl w:val="1"/>
                <w:numId w:val="1"/>
              </w:numPr>
              <w:spacing w:line="240" w:lineRule="auto"/>
              <w:jc w:val="both"/>
              <w:rPr>
                <w:rFonts w:ascii="Calibri" w:hAnsi="Calibri" w:cs="Calibri"/>
              </w:rPr>
            </w:pPr>
            <w:r w:rsidRPr="007E3036">
              <w:rPr>
                <w:rFonts w:ascii="Calibri" w:hAnsi="Calibri" w:cs="Calibri"/>
              </w:rPr>
              <w:t>Informēt piegādātājus par plānoto iepirkumu un apzināt ieinteresēto piegādātāju spējas nodrošināt iepirkuma priekšmetam atbilstošu piedāvājumu saskaņā ar Pasūtītāja izstrādāto tehnisko specifikāciju</w:t>
            </w:r>
            <w:r w:rsidR="00E468EF">
              <w:rPr>
                <w:rFonts w:ascii="Calibri" w:hAnsi="Calibri" w:cs="Calibri"/>
              </w:rPr>
              <w:t>;</w:t>
            </w:r>
          </w:p>
          <w:p w14:paraId="34E0CF97" w14:textId="77777777" w:rsidR="007E3036" w:rsidRPr="007E3036" w:rsidRDefault="007E3036" w:rsidP="007E3036">
            <w:pPr>
              <w:numPr>
                <w:ilvl w:val="1"/>
                <w:numId w:val="1"/>
              </w:numPr>
              <w:spacing w:line="240" w:lineRule="auto"/>
              <w:jc w:val="both"/>
              <w:rPr>
                <w:rFonts w:ascii="Calibri" w:hAnsi="Calibri" w:cs="Calibri"/>
              </w:rPr>
            </w:pPr>
            <w:r w:rsidRPr="007E3036">
              <w:rPr>
                <w:rFonts w:ascii="Calibri" w:hAnsi="Calibri" w:cs="Calibri"/>
              </w:rPr>
              <w:t>Saņemt potenciālo pretendentu priekšlikumus atklātā konkursa prasību pilnveidei.</w:t>
            </w:r>
          </w:p>
        </w:tc>
      </w:tr>
      <w:tr w:rsidR="007E3036" w:rsidRPr="007E3036" w14:paraId="109F89A0"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2A4B4E07" w14:textId="77777777" w:rsidR="007E3036" w:rsidRPr="007E3036" w:rsidRDefault="007E3036" w:rsidP="00080AD6">
            <w:pPr>
              <w:jc w:val="both"/>
              <w:rPr>
                <w:rFonts w:ascii="Calibri" w:hAnsi="Calibri" w:cs="Calibri"/>
              </w:rPr>
            </w:pPr>
            <w:r w:rsidRPr="007E3036">
              <w:rPr>
                <w:rFonts w:ascii="Calibri" w:hAnsi="Calibri" w:cs="Calibri"/>
              </w:rPr>
              <w:t>10.</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25FD1FC3" w14:textId="77777777" w:rsidR="007E3036" w:rsidRPr="007E3036" w:rsidRDefault="007E3036" w:rsidP="00080AD6">
            <w:pPr>
              <w:jc w:val="both"/>
              <w:rPr>
                <w:rFonts w:ascii="Calibri" w:hAnsi="Calibri" w:cs="Calibri"/>
              </w:rPr>
            </w:pPr>
            <w:r w:rsidRPr="007E3036">
              <w:rPr>
                <w:rFonts w:ascii="Calibri" w:hAnsi="Calibri" w:cs="Calibri"/>
              </w:rPr>
              <w:t>Apspriedes norise:</w:t>
            </w:r>
          </w:p>
        </w:tc>
        <w:tc>
          <w:tcPr>
            <w:tcW w:w="6945" w:type="dxa"/>
            <w:tcBorders>
              <w:top w:val="single" w:sz="4" w:space="0" w:color="auto"/>
              <w:left w:val="single" w:sz="4" w:space="0" w:color="auto"/>
              <w:bottom w:val="single" w:sz="4" w:space="0" w:color="auto"/>
              <w:right w:val="single" w:sz="4" w:space="0" w:color="auto"/>
            </w:tcBorders>
            <w:hideMark/>
          </w:tcPr>
          <w:p w14:paraId="7AB83EAC" w14:textId="30DD8AC2" w:rsidR="007E3036" w:rsidRPr="007E3036" w:rsidRDefault="007E3036" w:rsidP="007E3036">
            <w:pPr>
              <w:numPr>
                <w:ilvl w:val="1"/>
                <w:numId w:val="2"/>
              </w:numPr>
              <w:tabs>
                <w:tab w:val="left" w:pos="457"/>
              </w:tabs>
              <w:spacing w:line="240" w:lineRule="auto"/>
              <w:jc w:val="both"/>
              <w:rPr>
                <w:rFonts w:ascii="Calibri" w:hAnsi="Calibri" w:cs="Calibri"/>
              </w:rPr>
            </w:pPr>
            <w:r w:rsidRPr="007E3036">
              <w:rPr>
                <w:rFonts w:ascii="Calibri" w:hAnsi="Calibri" w:cs="Calibri"/>
              </w:rPr>
              <w:t xml:space="preserve">Apspriede tiek organizēta, nodrošinot ieinteresēto piegādātāju iespējas attālināti iepazīties ar plānotā iepirkuma pamatnosacījumiem un </w:t>
            </w:r>
            <w:r w:rsidRPr="007E3036">
              <w:rPr>
                <w:rFonts w:ascii="Calibri" w:hAnsi="Calibri" w:cs="Calibri"/>
              </w:rPr>
              <w:lastRenderedPageBreak/>
              <w:t>elektroniskā formā sniegt priekšlikumus iepirkuma procedūras dokumentācijas pilnveidei. Ieinteresētajiem piegādātājiem līdz apspriedes norises laika beigām ir iespēja iepazīties ar tehniskās specifikācijas prasībām</w:t>
            </w:r>
            <w:r w:rsidR="00902ACD">
              <w:rPr>
                <w:rFonts w:ascii="Calibri" w:hAnsi="Calibri" w:cs="Calibri"/>
              </w:rPr>
              <w:t>;</w:t>
            </w:r>
          </w:p>
          <w:p w14:paraId="09494D97" w14:textId="03E94035" w:rsidR="007E3036" w:rsidRPr="007E3036" w:rsidRDefault="007E3036" w:rsidP="007E3036">
            <w:pPr>
              <w:numPr>
                <w:ilvl w:val="1"/>
                <w:numId w:val="2"/>
              </w:numPr>
              <w:tabs>
                <w:tab w:val="left" w:pos="457"/>
              </w:tabs>
              <w:spacing w:line="240" w:lineRule="auto"/>
              <w:jc w:val="both"/>
              <w:rPr>
                <w:rFonts w:ascii="Calibri" w:hAnsi="Calibri" w:cs="Calibri"/>
              </w:rPr>
            </w:pPr>
            <w:r w:rsidRPr="007E3036">
              <w:rPr>
                <w:rFonts w:ascii="Calibri" w:hAnsi="Calibri" w:cs="Calibri"/>
              </w:rPr>
              <w:t>Iepirkuma komisija paziņojumu par organizēto apspriedi publicē Iepirkumu uzraudzības biroja Publikāciju vadības sistēmā un Elektronisko iepirkumu sistēmā</w:t>
            </w:r>
            <w:r w:rsidR="00902ACD">
              <w:rPr>
                <w:rFonts w:ascii="Calibri" w:hAnsi="Calibri" w:cs="Calibri"/>
              </w:rPr>
              <w:t>;</w:t>
            </w:r>
          </w:p>
          <w:p w14:paraId="5C324C22" w14:textId="77777777" w:rsidR="007E3036" w:rsidRPr="007E3036" w:rsidRDefault="007E3036" w:rsidP="007E3036">
            <w:pPr>
              <w:numPr>
                <w:ilvl w:val="1"/>
                <w:numId w:val="2"/>
              </w:numPr>
              <w:tabs>
                <w:tab w:val="left" w:pos="457"/>
              </w:tabs>
              <w:spacing w:line="240" w:lineRule="auto"/>
              <w:jc w:val="both"/>
              <w:rPr>
                <w:rFonts w:ascii="Calibri" w:hAnsi="Calibri" w:cs="Calibri"/>
              </w:rPr>
            </w:pPr>
            <w:r w:rsidRPr="007E3036">
              <w:rPr>
                <w:rFonts w:ascii="Calibri" w:hAnsi="Calibri" w:cs="Calibri"/>
              </w:rPr>
              <w:t>Apspriedes norises laiks: Konkrēts datums, līdz kuram sniedzami ieinteresēto piegādātāju priekšlikumi iepirkuma procedūras dokumentācijai, tiek norādīts Iepirkumu uzraudzības biroja Publikāciju vadības sistēmas paziņojumā un Elektronisko iepirkumu sistēmā.</w:t>
            </w:r>
          </w:p>
        </w:tc>
      </w:tr>
      <w:tr w:rsidR="007E3036" w:rsidRPr="007E3036" w14:paraId="74B95B7F"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536F675C" w14:textId="77777777" w:rsidR="007E3036" w:rsidRPr="007E3036" w:rsidRDefault="007E3036" w:rsidP="00080AD6">
            <w:pPr>
              <w:jc w:val="both"/>
              <w:rPr>
                <w:rFonts w:ascii="Calibri" w:hAnsi="Calibri" w:cs="Calibri"/>
              </w:rPr>
            </w:pPr>
            <w:r w:rsidRPr="007E3036">
              <w:rPr>
                <w:rFonts w:ascii="Calibri" w:hAnsi="Calibri" w:cs="Calibri"/>
              </w:rPr>
              <w:lastRenderedPageBreak/>
              <w:t>11.</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73DD2303" w14:textId="77777777" w:rsidR="007E3036" w:rsidRPr="007E3036" w:rsidRDefault="007E3036" w:rsidP="00080AD6">
            <w:pPr>
              <w:jc w:val="both"/>
              <w:rPr>
                <w:rFonts w:ascii="Calibri" w:hAnsi="Calibri" w:cs="Calibri"/>
              </w:rPr>
            </w:pPr>
            <w:r w:rsidRPr="007E3036">
              <w:rPr>
                <w:rFonts w:ascii="Calibri" w:hAnsi="Calibri" w:cs="Calibri"/>
              </w:rPr>
              <w:t>Ieinteresēto piegādātāju priekšlikumu iesniegšanas kārtība:</w:t>
            </w:r>
          </w:p>
        </w:tc>
        <w:tc>
          <w:tcPr>
            <w:tcW w:w="6945" w:type="dxa"/>
            <w:tcBorders>
              <w:top w:val="single" w:sz="4" w:space="0" w:color="auto"/>
              <w:left w:val="single" w:sz="4" w:space="0" w:color="auto"/>
              <w:bottom w:val="single" w:sz="4" w:space="0" w:color="auto"/>
              <w:right w:val="single" w:sz="4" w:space="0" w:color="auto"/>
            </w:tcBorders>
            <w:hideMark/>
          </w:tcPr>
          <w:p w14:paraId="05952E31" w14:textId="628B2955" w:rsidR="007E3036" w:rsidRPr="007E3036" w:rsidRDefault="007E3036" w:rsidP="007E3036">
            <w:pPr>
              <w:numPr>
                <w:ilvl w:val="1"/>
                <w:numId w:val="3"/>
              </w:numPr>
              <w:tabs>
                <w:tab w:val="left" w:pos="457"/>
              </w:tabs>
              <w:spacing w:line="240" w:lineRule="auto"/>
              <w:jc w:val="both"/>
              <w:rPr>
                <w:rFonts w:ascii="Calibri" w:hAnsi="Calibri" w:cs="Calibri"/>
              </w:rPr>
            </w:pPr>
            <w:r w:rsidRPr="007E3036">
              <w:rPr>
                <w:rFonts w:ascii="Calibri" w:hAnsi="Calibri" w:cs="Calibri"/>
              </w:rPr>
              <w:t>Ieinteresētais piegādātājs priekšlikumus iesniedz Elektronisko iepirkumu sistēmā, Iepirkuma uzraudzības biroja Publikāciju vadības sistēmas paziņojumā un Elektronisko iepirkumu sistēmā norādītajā priekšlikumu iesniegšanas termiņā</w:t>
            </w:r>
            <w:r w:rsidR="00902ACD">
              <w:rPr>
                <w:rFonts w:ascii="Calibri" w:hAnsi="Calibri" w:cs="Calibri"/>
              </w:rPr>
              <w:t>;</w:t>
            </w:r>
          </w:p>
          <w:p w14:paraId="4719CA45" w14:textId="730975F8" w:rsidR="007E3036" w:rsidRPr="007E3036" w:rsidRDefault="007E3036" w:rsidP="007E3036">
            <w:pPr>
              <w:numPr>
                <w:ilvl w:val="1"/>
                <w:numId w:val="3"/>
              </w:numPr>
              <w:tabs>
                <w:tab w:val="left" w:pos="457"/>
              </w:tabs>
              <w:spacing w:line="240" w:lineRule="auto"/>
              <w:jc w:val="both"/>
              <w:rPr>
                <w:rFonts w:ascii="Calibri" w:hAnsi="Calibri" w:cs="Calibri"/>
              </w:rPr>
            </w:pPr>
            <w:r w:rsidRPr="007E3036">
              <w:rPr>
                <w:rFonts w:ascii="Calibri" w:hAnsi="Calibri" w:cs="Calibri"/>
              </w:rPr>
              <w:t>Ieinteresētā piegādātāja priekšlikumi sagatavojami izsmeļoši, konstruktīvi un sniedzot pamatojumu noteiktu precizējumu veikšanai</w:t>
            </w:r>
            <w:r w:rsidR="00902ACD">
              <w:rPr>
                <w:rFonts w:ascii="Calibri" w:hAnsi="Calibri" w:cs="Calibri"/>
              </w:rPr>
              <w:t>;</w:t>
            </w:r>
          </w:p>
          <w:p w14:paraId="437182F2" w14:textId="77777777" w:rsidR="007E3036" w:rsidRPr="007E3036" w:rsidRDefault="007E3036" w:rsidP="007E3036">
            <w:pPr>
              <w:numPr>
                <w:ilvl w:val="1"/>
                <w:numId w:val="3"/>
              </w:numPr>
              <w:tabs>
                <w:tab w:val="left" w:pos="457"/>
              </w:tabs>
              <w:spacing w:line="240" w:lineRule="auto"/>
              <w:jc w:val="both"/>
              <w:rPr>
                <w:rFonts w:ascii="Calibri" w:hAnsi="Calibri" w:cs="Calibri"/>
              </w:rPr>
            </w:pPr>
            <w:r w:rsidRPr="007E3036">
              <w:rPr>
                <w:rFonts w:ascii="Calibri" w:hAnsi="Calibri" w:cs="Calibri"/>
              </w:rPr>
              <w:t>Ieinteresētie piegādātāji var izteikt komentārus par norādītajām kvalifikācijas vai tehniskās specifikācijas prasībām, iesniedzot atsevišķu dokumentu, kurā norāda savus priekšlikumus, viedokli, vai iebildumus (veidne pielikumā), vai šos komentārus iekļaujot publicētajos dokumentos, tos attiecīgi marķējot. Sniedzot komentārus, ieinteresētajiem piegādātājiem tie ir jāpamato, vēlams, norādot informācijas avotu uz kuru piegādātājs pamato savu viedokli.</w:t>
            </w:r>
          </w:p>
        </w:tc>
      </w:tr>
      <w:tr w:rsidR="007E3036" w:rsidRPr="007E3036" w14:paraId="168ED1B1" w14:textId="77777777" w:rsidTr="00080AD6">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05F81253" w14:textId="77777777" w:rsidR="007E3036" w:rsidRPr="007E3036" w:rsidRDefault="007E3036" w:rsidP="00080AD6">
            <w:pPr>
              <w:jc w:val="both"/>
              <w:rPr>
                <w:rFonts w:ascii="Calibri" w:hAnsi="Calibri" w:cs="Calibri"/>
              </w:rPr>
            </w:pPr>
            <w:r w:rsidRPr="007E3036">
              <w:rPr>
                <w:rFonts w:ascii="Calibri" w:hAnsi="Calibri" w:cs="Calibri"/>
              </w:rPr>
              <w:t>12.</w:t>
            </w:r>
          </w:p>
        </w:tc>
        <w:tc>
          <w:tcPr>
            <w:tcW w:w="2194" w:type="dxa"/>
            <w:tcBorders>
              <w:top w:val="single" w:sz="4" w:space="0" w:color="auto"/>
              <w:left w:val="single" w:sz="4" w:space="0" w:color="auto"/>
              <w:bottom w:val="single" w:sz="4" w:space="0" w:color="auto"/>
              <w:right w:val="single" w:sz="4" w:space="0" w:color="auto"/>
            </w:tcBorders>
            <w:shd w:val="clear" w:color="auto" w:fill="D2DFE0"/>
          </w:tcPr>
          <w:p w14:paraId="18E39EF2" w14:textId="77777777" w:rsidR="007E3036" w:rsidRPr="007E3036" w:rsidRDefault="007E3036" w:rsidP="00080AD6">
            <w:pPr>
              <w:jc w:val="both"/>
              <w:rPr>
                <w:rFonts w:ascii="Calibri" w:hAnsi="Calibri" w:cs="Calibri"/>
              </w:rPr>
            </w:pPr>
            <w:r w:rsidRPr="007E3036">
              <w:rPr>
                <w:rFonts w:ascii="Calibri" w:hAnsi="Calibri" w:cs="Calibri"/>
              </w:rPr>
              <w:t>Priekšlikumu izskatīšanas kārtība:</w:t>
            </w:r>
          </w:p>
          <w:p w14:paraId="6F556481" w14:textId="77777777" w:rsidR="007E3036" w:rsidRPr="007E3036" w:rsidRDefault="007E3036" w:rsidP="00080AD6">
            <w:pPr>
              <w:jc w:val="both"/>
              <w:rPr>
                <w:rFonts w:ascii="Calibri" w:hAnsi="Calibri" w:cs="Calibri"/>
              </w:rPr>
            </w:pPr>
          </w:p>
        </w:tc>
        <w:tc>
          <w:tcPr>
            <w:tcW w:w="6945" w:type="dxa"/>
            <w:tcBorders>
              <w:top w:val="single" w:sz="4" w:space="0" w:color="auto"/>
              <w:left w:val="single" w:sz="4" w:space="0" w:color="auto"/>
              <w:bottom w:val="single" w:sz="4" w:space="0" w:color="auto"/>
              <w:right w:val="single" w:sz="4" w:space="0" w:color="auto"/>
            </w:tcBorders>
            <w:hideMark/>
          </w:tcPr>
          <w:p w14:paraId="39FDAAB7" w14:textId="3B4E9E7E" w:rsidR="007E3036" w:rsidRPr="007E3036" w:rsidRDefault="007E3036" w:rsidP="007E3036">
            <w:pPr>
              <w:numPr>
                <w:ilvl w:val="1"/>
                <w:numId w:val="4"/>
              </w:numPr>
              <w:tabs>
                <w:tab w:val="left" w:pos="457"/>
              </w:tabs>
              <w:spacing w:line="240" w:lineRule="auto"/>
              <w:jc w:val="both"/>
              <w:rPr>
                <w:rFonts w:ascii="Calibri" w:hAnsi="Calibri" w:cs="Calibri"/>
              </w:rPr>
            </w:pPr>
            <w:r w:rsidRPr="007E3036">
              <w:rPr>
                <w:rFonts w:ascii="Calibri" w:hAnsi="Calibri" w:cs="Calibri"/>
              </w:rPr>
              <w:t>Iepirkuma komisija izskata ieinteresēto piegādātāju sniegtos priekšlikumus un izvērtē to pamatotību un nepieciešamību iekļaušanai iepirkuma procedūras dokumentācijā</w:t>
            </w:r>
            <w:r w:rsidR="00B8475E">
              <w:rPr>
                <w:rFonts w:ascii="Calibri" w:hAnsi="Calibri" w:cs="Calibri"/>
              </w:rPr>
              <w:t>;</w:t>
            </w:r>
          </w:p>
          <w:p w14:paraId="538B0014" w14:textId="77777777" w:rsidR="007E3036" w:rsidRPr="007E3036" w:rsidRDefault="007E3036" w:rsidP="007E3036">
            <w:pPr>
              <w:numPr>
                <w:ilvl w:val="1"/>
                <w:numId w:val="4"/>
              </w:numPr>
              <w:tabs>
                <w:tab w:val="left" w:pos="457"/>
              </w:tabs>
              <w:spacing w:line="240" w:lineRule="auto"/>
              <w:jc w:val="both"/>
              <w:rPr>
                <w:rFonts w:ascii="Calibri" w:hAnsi="Calibri" w:cs="Calibri"/>
              </w:rPr>
            </w:pPr>
            <w:r w:rsidRPr="007E3036">
              <w:rPr>
                <w:rFonts w:ascii="Calibri" w:hAnsi="Calibri" w:cs="Calibri"/>
              </w:rPr>
              <w:t>Iepirkuma komisija ieinteresētajam piegādātājam, kurš iesniedzis priekšlikumus iepirkuma procedūras dokumentācijas pilnveidei, nesniedz detalizētu priekšlikumu izvērtējumu un pamatojumu piedāvāto priekšlikumu iekļaušanai vai neiekļaušanai iepirkuma dokumentācijā.</w:t>
            </w:r>
          </w:p>
        </w:tc>
      </w:tr>
      <w:tr w:rsidR="007E3036" w:rsidRPr="007E3036" w14:paraId="0C3C24B2" w14:textId="77777777" w:rsidTr="00080AD6">
        <w:trPr>
          <w:trHeight w:val="924"/>
        </w:trPr>
        <w:tc>
          <w:tcPr>
            <w:tcW w:w="495" w:type="dxa"/>
            <w:tcBorders>
              <w:top w:val="single" w:sz="4" w:space="0" w:color="auto"/>
              <w:left w:val="single" w:sz="4" w:space="0" w:color="auto"/>
              <w:bottom w:val="single" w:sz="4" w:space="0" w:color="auto"/>
              <w:right w:val="single" w:sz="4" w:space="0" w:color="auto"/>
            </w:tcBorders>
            <w:shd w:val="clear" w:color="auto" w:fill="D2DFE0"/>
            <w:hideMark/>
          </w:tcPr>
          <w:p w14:paraId="000F1F4A" w14:textId="77777777" w:rsidR="007E3036" w:rsidRPr="007E3036" w:rsidRDefault="007E3036" w:rsidP="00080AD6">
            <w:pPr>
              <w:jc w:val="both"/>
              <w:rPr>
                <w:rFonts w:ascii="Calibri" w:hAnsi="Calibri" w:cs="Calibri"/>
              </w:rPr>
            </w:pPr>
            <w:r w:rsidRPr="007E3036">
              <w:rPr>
                <w:rFonts w:ascii="Calibri" w:hAnsi="Calibri" w:cs="Calibri"/>
              </w:rPr>
              <w:t>13.</w:t>
            </w:r>
          </w:p>
        </w:tc>
        <w:tc>
          <w:tcPr>
            <w:tcW w:w="2194" w:type="dxa"/>
            <w:tcBorders>
              <w:top w:val="single" w:sz="4" w:space="0" w:color="auto"/>
              <w:left w:val="single" w:sz="4" w:space="0" w:color="auto"/>
              <w:bottom w:val="single" w:sz="4" w:space="0" w:color="auto"/>
              <w:right w:val="single" w:sz="4" w:space="0" w:color="auto"/>
            </w:tcBorders>
            <w:shd w:val="clear" w:color="auto" w:fill="D2DFE0"/>
            <w:hideMark/>
          </w:tcPr>
          <w:p w14:paraId="5F2FFEE5" w14:textId="77777777" w:rsidR="007E3036" w:rsidRPr="007E3036" w:rsidRDefault="007E3036" w:rsidP="00080AD6">
            <w:pPr>
              <w:jc w:val="both"/>
              <w:rPr>
                <w:rFonts w:ascii="Calibri" w:hAnsi="Calibri" w:cs="Calibri"/>
              </w:rPr>
            </w:pPr>
            <w:r w:rsidRPr="007E3036">
              <w:rPr>
                <w:rFonts w:ascii="Calibri" w:hAnsi="Calibri" w:cs="Calibri"/>
              </w:rPr>
              <w:t>Apspriedei publicējamā informācija:</w:t>
            </w:r>
          </w:p>
        </w:tc>
        <w:tc>
          <w:tcPr>
            <w:tcW w:w="6945" w:type="dxa"/>
            <w:tcBorders>
              <w:top w:val="single" w:sz="4" w:space="0" w:color="auto"/>
              <w:left w:val="single" w:sz="4" w:space="0" w:color="auto"/>
              <w:bottom w:val="single" w:sz="4" w:space="0" w:color="auto"/>
              <w:right w:val="single" w:sz="4" w:space="0" w:color="auto"/>
            </w:tcBorders>
            <w:hideMark/>
          </w:tcPr>
          <w:p w14:paraId="4F528D0E" w14:textId="77777777" w:rsidR="007E3036" w:rsidRPr="007E3036" w:rsidRDefault="007E3036" w:rsidP="00080AD6">
            <w:pPr>
              <w:jc w:val="both"/>
              <w:rPr>
                <w:rFonts w:ascii="Calibri" w:hAnsi="Calibri" w:cs="Calibri"/>
              </w:rPr>
            </w:pPr>
            <w:r w:rsidRPr="007E3036">
              <w:rPr>
                <w:rFonts w:ascii="Calibri" w:hAnsi="Calibri" w:cs="Calibri"/>
              </w:rPr>
              <w:t xml:space="preserve">1.pielikums – Tehniskā specifikācija; </w:t>
            </w:r>
          </w:p>
          <w:p w14:paraId="2CFA2ED9" w14:textId="77777777" w:rsidR="007E3036" w:rsidRPr="007E3036" w:rsidRDefault="007E3036" w:rsidP="00080AD6">
            <w:pPr>
              <w:jc w:val="both"/>
              <w:rPr>
                <w:rFonts w:ascii="Calibri" w:hAnsi="Calibri" w:cs="Calibri"/>
              </w:rPr>
            </w:pPr>
            <w:r w:rsidRPr="007E3036">
              <w:rPr>
                <w:rFonts w:ascii="Calibri" w:hAnsi="Calibri" w:cs="Calibri"/>
              </w:rPr>
              <w:t>2.pielikums –</w:t>
            </w:r>
            <w:bookmarkStart w:id="0" w:name="_Hlk143270632"/>
            <w:r w:rsidRPr="007E3036">
              <w:rPr>
                <w:rFonts w:ascii="Calibri" w:hAnsi="Calibri" w:cs="Calibri"/>
              </w:rPr>
              <w:t xml:space="preserve"> Plānotās kvalifikācijas prasības;</w:t>
            </w:r>
          </w:p>
          <w:p w14:paraId="14E40FBB" w14:textId="77777777" w:rsidR="007E3036" w:rsidRPr="007E3036" w:rsidRDefault="007E3036" w:rsidP="00080AD6">
            <w:pPr>
              <w:jc w:val="both"/>
              <w:rPr>
                <w:rFonts w:ascii="Calibri" w:hAnsi="Calibri" w:cs="Calibri"/>
              </w:rPr>
            </w:pPr>
            <w:r w:rsidRPr="007E3036">
              <w:rPr>
                <w:rFonts w:ascii="Calibri" w:hAnsi="Calibri" w:cs="Calibri"/>
              </w:rPr>
              <w:t>3.pielikums - Apspriedes komentāru veidne.</w:t>
            </w:r>
            <w:bookmarkEnd w:id="0"/>
          </w:p>
        </w:tc>
      </w:tr>
    </w:tbl>
    <w:p w14:paraId="7A587722" w14:textId="77777777" w:rsidR="007E3036" w:rsidRPr="007E3036" w:rsidRDefault="007E3036" w:rsidP="007E3036">
      <w:pPr>
        <w:spacing w:after="0"/>
        <w:jc w:val="both"/>
        <w:rPr>
          <w:rFonts w:ascii="Calibri" w:hAnsi="Calibri" w:cs="Calibri"/>
          <w:b/>
          <w:bCs/>
          <w:i/>
          <w:iCs/>
        </w:rPr>
      </w:pPr>
    </w:p>
    <w:p w14:paraId="73FD8F94" w14:textId="77777777" w:rsidR="009C3E7C" w:rsidRPr="007E3036" w:rsidRDefault="009C3E7C">
      <w:pPr>
        <w:rPr>
          <w:rFonts w:ascii="Calibri" w:hAnsi="Calibri" w:cs="Calibri"/>
        </w:rPr>
      </w:pPr>
    </w:p>
    <w:sectPr w:rsidR="009C3E7C" w:rsidRPr="007E3036" w:rsidSect="007E3036">
      <w:pgSz w:w="11906" w:h="16838"/>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33872"/>
    <w:multiLevelType w:val="multilevel"/>
    <w:tmpl w:val="6D9A454C"/>
    <w:lvl w:ilvl="0">
      <w:start w:val="10"/>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589587F"/>
    <w:multiLevelType w:val="multilevel"/>
    <w:tmpl w:val="891A14FE"/>
    <w:lvl w:ilvl="0">
      <w:start w:val="12"/>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30D5ED1"/>
    <w:multiLevelType w:val="multilevel"/>
    <w:tmpl w:val="7B5AB6A2"/>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628315A5"/>
    <w:multiLevelType w:val="multilevel"/>
    <w:tmpl w:val="07768FE6"/>
    <w:lvl w:ilvl="0">
      <w:start w:val="11"/>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7EFD7E1B"/>
    <w:multiLevelType w:val="hybridMultilevel"/>
    <w:tmpl w:val="BB729B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19686761">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0909916">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0723270">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855358">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1346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036"/>
    <w:rsid w:val="002049DB"/>
    <w:rsid w:val="0077747D"/>
    <w:rsid w:val="007E3036"/>
    <w:rsid w:val="00877E54"/>
    <w:rsid w:val="00902ACD"/>
    <w:rsid w:val="009C3E7C"/>
    <w:rsid w:val="00B11249"/>
    <w:rsid w:val="00B3311F"/>
    <w:rsid w:val="00B8475E"/>
    <w:rsid w:val="00E468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9C648"/>
  <w15:chartTrackingRefBased/>
  <w15:docId w15:val="{66C4057C-609D-48A1-B880-1677B5129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3036"/>
    <w:pPr>
      <w:spacing w:line="259" w:lineRule="auto"/>
    </w:pPr>
    <w:rPr>
      <w:sz w:val="22"/>
      <w:szCs w:val="22"/>
    </w:rPr>
  </w:style>
  <w:style w:type="paragraph" w:styleId="Virsraksts1">
    <w:name w:val="heading 1"/>
    <w:basedOn w:val="Parasts"/>
    <w:next w:val="Parasts"/>
    <w:link w:val="Virsraksts1Rakstz"/>
    <w:uiPriority w:val="9"/>
    <w:qFormat/>
    <w:rsid w:val="007E30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E30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E303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E303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E303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E303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E303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E303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E303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E303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E303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E303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E303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E303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E303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E303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E303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E303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E30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E303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E303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E303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E303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E3036"/>
    <w:rPr>
      <w:i/>
      <w:iCs/>
      <w:color w:val="404040" w:themeColor="text1" w:themeTint="BF"/>
    </w:rPr>
  </w:style>
  <w:style w:type="paragraph" w:styleId="Sarakstarindkopa">
    <w:name w:val="List Paragraph"/>
    <w:basedOn w:val="Parasts"/>
    <w:uiPriority w:val="34"/>
    <w:qFormat/>
    <w:rsid w:val="007E3036"/>
    <w:pPr>
      <w:ind w:left="720"/>
      <w:contextualSpacing/>
    </w:pPr>
  </w:style>
  <w:style w:type="character" w:styleId="Intensvsizclums">
    <w:name w:val="Intense Emphasis"/>
    <w:basedOn w:val="Noklusjumarindkopasfonts"/>
    <w:uiPriority w:val="21"/>
    <w:qFormat/>
    <w:rsid w:val="007E3036"/>
    <w:rPr>
      <w:i/>
      <w:iCs/>
      <w:color w:val="0F4761" w:themeColor="accent1" w:themeShade="BF"/>
    </w:rPr>
  </w:style>
  <w:style w:type="paragraph" w:styleId="Intensvscitts">
    <w:name w:val="Intense Quote"/>
    <w:basedOn w:val="Parasts"/>
    <w:next w:val="Parasts"/>
    <w:link w:val="IntensvscittsRakstz"/>
    <w:uiPriority w:val="30"/>
    <w:qFormat/>
    <w:rsid w:val="007E3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E3036"/>
    <w:rPr>
      <w:i/>
      <w:iCs/>
      <w:color w:val="0F4761" w:themeColor="accent1" w:themeShade="BF"/>
    </w:rPr>
  </w:style>
  <w:style w:type="character" w:styleId="Intensvaatsauce">
    <w:name w:val="Intense Reference"/>
    <w:basedOn w:val="Noklusjumarindkopasfonts"/>
    <w:uiPriority w:val="32"/>
    <w:qFormat/>
    <w:rsid w:val="007E3036"/>
    <w:rPr>
      <w:b/>
      <w:bCs/>
      <w:smallCaps/>
      <w:color w:val="0F4761" w:themeColor="accent1" w:themeShade="BF"/>
      <w:spacing w:val="5"/>
    </w:rPr>
  </w:style>
  <w:style w:type="table" w:styleId="Reatabula">
    <w:name w:val="Table Grid"/>
    <w:basedOn w:val="Parastatabula"/>
    <w:uiPriority w:val="39"/>
    <w:rsid w:val="007E303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3186</Words>
  <Characters>1817</Characters>
  <Application>Microsoft Office Word</Application>
  <DocSecurity>0</DocSecurity>
  <Lines>15</Lines>
  <Paragraphs>9</Paragraphs>
  <ScaleCrop>false</ScaleCrop>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Širaka</dc:creator>
  <cp:keywords/>
  <dc:description/>
  <cp:lastModifiedBy>Inga Širaka</cp:lastModifiedBy>
  <cp:revision>7</cp:revision>
  <dcterms:created xsi:type="dcterms:W3CDTF">2026-07-22T05:45:00Z</dcterms:created>
  <dcterms:modified xsi:type="dcterms:W3CDTF">2026-07-22T05:54:00Z</dcterms:modified>
</cp:coreProperties>
</file>