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38DF6" w14:textId="77777777" w:rsidR="00693159" w:rsidRPr="00F37E81" w:rsidRDefault="00344BDA" w:rsidP="00693159">
      <w:pPr>
        <w:jc w:val="center"/>
        <w:rPr>
          <w:rFonts w:eastAsia="Calibri"/>
          <w:sz w:val="28"/>
          <w:szCs w:val="28"/>
        </w:rPr>
      </w:pPr>
      <w:bookmarkStart w:id="0" w:name="_Toc255376671"/>
      <w:bookmarkStart w:id="1" w:name="_Toc437529078"/>
      <w:r w:rsidRPr="00F37E81">
        <w:rPr>
          <w:rFonts w:eastAsia="Calibri"/>
          <w:sz w:val="28"/>
          <w:szCs w:val="28"/>
        </w:rPr>
        <w:t>VISPĀRĪGĀ VIENOŠANĀS Nr. ONP 2026/41</w:t>
      </w:r>
      <w:r w:rsidRPr="00F37E81">
        <w:rPr>
          <w:rFonts w:eastAsia="Calibri"/>
          <w:sz w:val="28"/>
          <w:szCs w:val="28"/>
        </w:rPr>
        <w:br/>
        <w:t>PAR  PROFESIONĀLO TĪRĪŠANAS, MAZGĀŠANAS UN DEZINFEKCIJAS LĪDZEKĻU PIEGĀDI OLAINES NOVADA PAŠVALDĪBAS UN TĀS IESTĀŽU VAJADZĪBĀM</w:t>
      </w:r>
      <w:bookmarkEnd w:id="0"/>
      <w:bookmarkEnd w:id="1"/>
    </w:p>
    <w:p w14:paraId="728A0482" w14:textId="77777777" w:rsidR="00693159" w:rsidRPr="00ED7D49" w:rsidRDefault="00693159" w:rsidP="00693159">
      <w:pPr>
        <w:keepNext/>
        <w:jc w:val="center"/>
        <w:outlineLvl w:val="0"/>
        <w:rPr>
          <w:rFonts w:eastAsia="Calibri"/>
          <w:i/>
        </w:rPr>
      </w:pPr>
    </w:p>
    <w:p w14:paraId="33DBEFE1" w14:textId="77777777" w:rsidR="00693159" w:rsidRPr="00ED7D49" w:rsidRDefault="00693159" w:rsidP="00693159">
      <w:pPr>
        <w:jc w:val="center"/>
        <w:rPr>
          <w:i/>
        </w:rPr>
      </w:pPr>
    </w:p>
    <w:p w14:paraId="178E5FEF" w14:textId="77777777" w:rsidR="00693159" w:rsidRPr="00ED7D49" w:rsidRDefault="00344BDA" w:rsidP="00693159">
      <w:pPr>
        <w:autoSpaceDE w:val="0"/>
        <w:autoSpaceDN w:val="0"/>
        <w:adjustRightInd w:val="0"/>
        <w:jc w:val="right"/>
        <w:rPr>
          <w:i/>
          <w:iCs/>
          <w:color w:val="000000"/>
          <w:lang w:eastAsia="lv-LV"/>
        </w:rPr>
      </w:pPr>
      <w:r w:rsidRPr="00ED7D49">
        <w:rPr>
          <w:i/>
          <w:iCs/>
          <w:spacing w:val="-6"/>
        </w:rPr>
        <w:t>Olainē</w:t>
      </w:r>
      <w:r w:rsidRPr="00ED7D49">
        <w:rPr>
          <w:i/>
          <w:iCs/>
        </w:rPr>
        <w:tab/>
      </w:r>
      <w:r w:rsidRPr="00ED7D49">
        <w:t xml:space="preserve"> </w:t>
      </w:r>
      <w:r w:rsidRPr="00ED7D49">
        <w:tab/>
      </w:r>
      <w:r w:rsidRPr="00ED7D49">
        <w:tab/>
      </w:r>
      <w:r w:rsidRPr="00ED7D49">
        <w:tab/>
      </w:r>
      <w:r w:rsidRPr="00ED7D49">
        <w:tab/>
      </w:r>
      <w:r w:rsidRPr="00ED7D49">
        <w:rPr>
          <w:i/>
          <w:iCs/>
          <w:color w:val="000000"/>
          <w:lang w:eastAsia="lv-LV"/>
        </w:rPr>
        <w:t xml:space="preserve">Vispārīgās vienošanās parakstīšanas datums ir pēdējā pievienotā </w:t>
      </w:r>
    </w:p>
    <w:p w14:paraId="4C031B75" w14:textId="77777777" w:rsidR="00693159" w:rsidRPr="00ED7D49" w:rsidRDefault="00344BDA" w:rsidP="00693159">
      <w:pPr>
        <w:autoSpaceDE w:val="0"/>
        <w:autoSpaceDN w:val="0"/>
        <w:adjustRightInd w:val="0"/>
        <w:jc w:val="right"/>
        <w:rPr>
          <w:i/>
          <w:iCs/>
          <w:color w:val="000000"/>
          <w:lang w:eastAsia="lv-LV"/>
        </w:rPr>
      </w:pPr>
      <w:r w:rsidRPr="00ED7D49">
        <w:rPr>
          <w:i/>
          <w:iCs/>
          <w:color w:val="000000"/>
          <w:lang w:eastAsia="lv-LV"/>
        </w:rPr>
        <w:t xml:space="preserve">droša elektroniskā paraksta laika zīmoga datums </w:t>
      </w:r>
    </w:p>
    <w:p w14:paraId="2E4123DB" w14:textId="77777777" w:rsidR="00693159" w:rsidRDefault="00344BDA" w:rsidP="00693159">
      <w:pPr>
        <w:jc w:val="both"/>
      </w:pPr>
      <w:r w:rsidRPr="00ED7D49">
        <w:t xml:space="preserve">  </w:t>
      </w:r>
    </w:p>
    <w:p w14:paraId="140965EC" w14:textId="77777777" w:rsidR="00F37E81" w:rsidRPr="00ED7D49" w:rsidRDefault="00F37E81" w:rsidP="00693159">
      <w:pPr>
        <w:jc w:val="both"/>
        <w:rPr>
          <w:b/>
        </w:rPr>
      </w:pPr>
    </w:p>
    <w:p w14:paraId="4797CEA6" w14:textId="77777777" w:rsidR="00693159" w:rsidRPr="00ED7D49" w:rsidRDefault="00344BDA" w:rsidP="000B35B6">
      <w:pPr>
        <w:autoSpaceDE w:val="0"/>
        <w:autoSpaceDN w:val="0"/>
        <w:adjustRightInd w:val="0"/>
        <w:spacing w:after="120"/>
        <w:ind w:firstLine="142"/>
        <w:jc w:val="both"/>
        <w:rPr>
          <w:color w:val="000000"/>
          <w:lang w:eastAsia="lv-LV"/>
        </w:rPr>
      </w:pPr>
      <w:r w:rsidRPr="00ED7D49">
        <w:rPr>
          <w:b/>
        </w:rPr>
        <w:tab/>
      </w:r>
      <w:r w:rsidRPr="00ED7D49">
        <w:rPr>
          <w:b/>
          <w:bCs/>
          <w:color w:val="000000"/>
          <w:lang w:eastAsia="lv-LV"/>
        </w:rPr>
        <w:t>OLAINES NOVADA PAŠVALDĪBA</w:t>
      </w:r>
      <w:r w:rsidRPr="00ED7D49">
        <w:rPr>
          <w:color w:val="000000"/>
          <w:lang w:eastAsia="lv-LV"/>
        </w:rPr>
        <w:t xml:space="preserve">, reģistrācijas Nr. 90000024332, juridiskā adrese: Zemgales iela 33, Olaine, Olaines novads, LV – 2114, tās izpilddirektora Ģirta BATRAGA personā, kurš rīkojas saskaņā ar </w:t>
      </w:r>
      <w:r w:rsidRPr="00ED7D49">
        <w:t xml:space="preserve">Olaines novada pašvaldības domes 28.02.2024. saistošajiem noteikumiem Nr.SN2/2024 “Olaines novada pašvaldības nolikums” (turpmāk – </w:t>
      </w:r>
      <w:r w:rsidRPr="00ED7D49">
        <w:rPr>
          <w:bCs/>
        </w:rPr>
        <w:t>Pasūtītājs)</w:t>
      </w:r>
      <w:r w:rsidRPr="00ED7D49">
        <w:rPr>
          <w:color w:val="000000"/>
          <w:lang w:eastAsia="lv-LV"/>
        </w:rPr>
        <w:t>, no vienas puses</w:t>
      </w:r>
      <w:r w:rsidRPr="00ED7D49">
        <w:t>, un</w:t>
      </w:r>
    </w:p>
    <w:p w14:paraId="25DF8DD3" w14:textId="77777777" w:rsidR="00693159" w:rsidRPr="00ED7D49" w:rsidRDefault="00693159" w:rsidP="00693159">
      <w:pPr>
        <w:jc w:val="both"/>
        <w:rPr>
          <w:b/>
        </w:rPr>
      </w:pPr>
    </w:p>
    <w:p w14:paraId="0C509120" w14:textId="77777777" w:rsidR="006D5423" w:rsidRPr="00ED7D49" w:rsidRDefault="00344BDA" w:rsidP="006D5423">
      <w:pPr>
        <w:jc w:val="both"/>
        <w:rPr>
          <w:rFonts w:eastAsia="Calibri"/>
          <w:bCs/>
          <w:noProof/>
        </w:rPr>
      </w:pPr>
      <w:r w:rsidRPr="006D5423">
        <w:rPr>
          <w:b/>
        </w:rPr>
        <w:t>SIA “SELDING”</w:t>
      </w:r>
      <w:r w:rsidRPr="006D5423">
        <w:t xml:space="preserve">, reģistrācijas Nr. 40003684081, </w:t>
      </w:r>
      <w:r w:rsidRPr="006D5423">
        <w:rPr>
          <w:color w:val="000000"/>
          <w:lang w:eastAsia="lv-LV"/>
        </w:rPr>
        <w:t xml:space="preserve">juridiskā adrese: </w:t>
      </w:r>
      <w:r w:rsidRPr="006D5423">
        <w:t>Vidzemes iela 3, Ogre, Ogres novads, LV-5001, tās valdes locekļa Sandra VLADIMIROVIČA personā, kurš rīkojas saskaņā ar sabiedrības statūtiem;</w:t>
      </w:r>
    </w:p>
    <w:p w14:paraId="09DC3851" w14:textId="77777777" w:rsidR="00693159" w:rsidRPr="00ED7D49" w:rsidRDefault="00344BDA" w:rsidP="00F37E81">
      <w:pPr>
        <w:ind w:firstLine="142"/>
        <w:jc w:val="both"/>
      </w:pPr>
      <w:r w:rsidRPr="00ED7D49">
        <w:t xml:space="preserve">turpmāk – katrs atsevišķi – Dalībnieks vai Piegādātājs, un visi kopā Dalībnieki, no otras puses, abas puses kopā turpmāk – sauktas arī par Līdzējiem, saskaņā ar </w:t>
      </w:r>
      <w:r w:rsidRPr="00ED7D49">
        <w:rPr>
          <w:lang w:eastAsia="en-US"/>
        </w:rPr>
        <w:t>iepirkuma ONP 2026/41 „</w:t>
      </w:r>
      <w:r w:rsidRPr="00ED7D49">
        <w:rPr>
          <w:b/>
          <w:bCs/>
          <w:lang w:eastAsia="en-US"/>
        </w:rPr>
        <w:t>Profesionālo tīrīšanas, mazgāšanas un dezinfekcijas līdzekļu piegāde</w:t>
      </w:r>
      <w:r w:rsidRPr="00ED7D49">
        <w:rPr>
          <w:b/>
          <w:bCs/>
          <w:i/>
          <w:iCs/>
          <w:lang w:eastAsia="en-US"/>
        </w:rPr>
        <w:t xml:space="preserve"> </w:t>
      </w:r>
      <w:r w:rsidRPr="00ED7D49">
        <w:rPr>
          <w:b/>
          <w:bCs/>
          <w:lang w:eastAsia="en-US"/>
        </w:rPr>
        <w:t>Olaines novada pašvaldības un tās iestāžu vajadzībām</w:t>
      </w:r>
      <w:r w:rsidRPr="00ED7D49">
        <w:rPr>
          <w:lang w:eastAsia="en-US"/>
        </w:rPr>
        <w:t>”</w:t>
      </w:r>
      <w:r w:rsidRPr="00ED7D49">
        <w:t xml:space="preserve"> (turpmāk tekstā – iepirkums) rezultātiem un </w:t>
      </w:r>
      <w:r w:rsidR="00B14ED5">
        <w:t>Dalībnieka</w:t>
      </w:r>
      <w:r w:rsidRPr="00ED7D49">
        <w:t xml:space="preserve"> iesniegt</w:t>
      </w:r>
      <w:r w:rsidR="00B14ED5">
        <w:t>o</w:t>
      </w:r>
      <w:r w:rsidRPr="00ED7D49">
        <w:t xml:space="preserve"> tehnisk</w:t>
      </w:r>
      <w:r w:rsidR="00B14ED5">
        <w:t>o</w:t>
      </w:r>
      <w:r w:rsidRPr="00ED7D49">
        <w:t>-finanšu piedāvājum</w:t>
      </w:r>
      <w:r w:rsidR="00AB3058">
        <w:t>u</w:t>
      </w:r>
      <w:r w:rsidRPr="00ED7D49">
        <w:t xml:space="preserve"> (turpmāk- Piedāvājums), noslēdz šādu Vispārīgo vienošanos (turpmāk – Vienošanās), par sekojošo:</w:t>
      </w:r>
    </w:p>
    <w:p w14:paraId="60693E09" w14:textId="77777777" w:rsidR="00693159" w:rsidRPr="00ED7D49" w:rsidRDefault="00693159" w:rsidP="00693159">
      <w:pPr>
        <w:jc w:val="both"/>
      </w:pPr>
    </w:p>
    <w:p w14:paraId="407DCB77" w14:textId="77777777" w:rsidR="00693159" w:rsidRPr="00ED7D49" w:rsidRDefault="00344BDA" w:rsidP="00693159">
      <w:pPr>
        <w:autoSpaceDE w:val="0"/>
        <w:spacing w:after="79"/>
        <w:jc w:val="center"/>
        <w:rPr>
          <w:b/>
          <w:bCs/>
        </w:rPr>
      </w:pPr>
      <w:r w:rsidRPr="00ED7D49">
        <w:rPr>
          <w:b/>
          <w:bCs/>
        </w:rPr>
        <w:t xml:space="preserve">I. Vienošanās mērķis, priekšmets, vispārīgie noteikumi </w:t>
      </w:r>
    </w:p>
    <w:p w14:paraId="34F37929" w14:textId="77777777" w:rsidR="00693159" w:rsidRPr="00ED7D49" w:rsidRDefault="00344BDA" w:rsidP="00693159">
      <w:pPr>
        <w:pStyle w:val="ListParagraph"/>
        <w:numPr>
          <w:ilvl w:val="1"/>
          <w:numId w:val="2"/>
        </w:numPr>
        <w:tabs>
          <w:tab w:val="left" w:pos="284"/>
        </w:tabs>
        <w:suppressAutoHyphens w:val="0"/>
        <w:autoSpaceDE w:val="0"/>
        <w:spacing w:after="79" w:line="276" w:lineRule="auto"/>
        <w:ind w:left="426" w:hanging="426"/>
        <w:jc w:val="both"/>
      </w:pPr>
      <w:r w:rsidRPr="00ED7D49">
        <w:t xml:space="preserve">Vienošanās nosaka kārtību, kādā Olaines novada pašvaldība un tās iestādes (1. pielikums), (turpmāk- Pircēji), Vienošanās darbības laikā no Vienošanos noslēgušo Dalībnieku loka izvēlēsies Piegādātājus, ar kuriem tiks slēgti līgumi par profesionālo tīrīšanas, mazgāšanas un dezinfekcijas līdzekļu piegādi (turpmāk-Līgums). Vienošanās nosaka kārtību, kādā tiek slēgti Līgumi, tajā skaitā, bet ne tikai, noteikumus attiecībā uz Līguma priekšmetu, cenu, kvalitātes jautājumiem. </w:t>
      </w:r>
    </w:p>
    <w:p w14:paraId="7B7BE711" w14:textId="77777777" w:rsidR="00693159" w:rsidRPr="00ED7D49" w:rsidRDefault="00344BDA" w:rsidP="00693159">
      <w:pPr>
        <w:pStyle w:val="ListParagraph"/>
        <w:numPr>
          <w:ilvl w:val="1"/>
          <w:numId w:val="2"/>
        </w:numPr>
        <w:suppressAutoHyphens w:val="0"/>
        <w:autoSpaceDE w:val="0"/>
        <w:spacing w:after="79" w:line="276" w:lineRule="auto"/>
        <w:ind w:left="426" w:hanging="426"/>
        <w:jc w:val="both"/>
      </w:pPr>
      <w:r w:rsidRPr="00ED7D49">
        <w:t>Vienošanās priekšmets ir profesionālo tīrīšanas, mazgāšanas un dezinfekcijas līdzekļu piegāde (turpmāk- Prece) saskaņā ar Vienošanās noteikumiem un Pircēju vajadzībām.</w:t>
      </w:r>
    </w:p>
    <w:p w14:paraId="5B5C7AD3" w14:textId="77777777" w:rsidR="00693159" w:rsidRPr="00ED7D49" w:rsidRDefault="00344BDA" w:rsidP="00693159">
      <w:pPr>
        <w:pStyle w:val="ListParagraph"/>
        <w:tabs>
          <w:tab w:val="left" w:pos="284"/>
        </w:tabs>
        <w:autoSpaceDE w:val="0"/>
        <w:ind w:left="425"/>
        <w:jc w:val="both"/>
      </w:pPr>
      <w:r w:rsidRPr="00ED7D49">
        <w:t>Parakstot Vienošanos, Pasūtītājs un Dalībnieki, pamatojoties uz Dalībnieku Piedāvājumiem iepirkumā, vienojas par piedāvātās preces cenām, atlaidi un piegādes veidu, un  termiņiem, ko Dalībnieki apņemas nodrošināt Vienošanās darbības laikā.</w:t>
      </w:r>
    </w:p>
    <w:p w14:paraId="05E0D00A" w14:textId="77777777" w:rsidR="00693159" w:rsidRPr="00ED7D49" w:rsidRDefault="00344BDA" w:rsidP="00693159">
      <w:pPr>
        <w:pStyle w:val="ListParagraph"/>
        <w:numPr>
          <w:ilvl w:val="1"/>
          <w:numId w:val="2"/>
        </w:numPr>
        <w:tabs>
          <w:tab w:val="left" w:pos="284"/>
        </w:tabs>
        <w:suppressAutoHyphens w:val="0"/>
        <w:autoSpaceDE w:val="0"/>
        <w:ind w:left="425" w:hanging="426"/>
        <w:jc w:val="both"/>
        <w:rPr>
          <w:color w:val="000000"/>
        </w:rPr>
      </w:pPr>
      <w:r w:rsidRPr="00ED7D49">
        <w:rPr>
          <w:color w:val="000000"/>
        </w:rPr>
        <w:t>Pasūtītājs, atbilstoši normatīvo aktu nosacījumiem, ir tiesīgs iegādāties Preces izmantojot Elektronisko iepirkumu sistēmu (turpmāk - EIS), ja pasūtījuma izdarīšanas brīdī EIS tiek piedāvāta Precēm zemāka cena par Līgumā noteikto.</w:t>
      </w:r>
    </w:p>
    <w:p w14:paraId="1C99CBE1" w14:textId="77777777" w:rsidR="00693159" w:rsidRPr="00ED7D49" w:rsidRDefault="00693159" w:rsidP="00693159">
      <w:pPr>
        <w:pStyle w:val="ListParagraph"/>
        <w:tabs>
          <w:tab w:val="left" w:pos="284"/>
        </w:tabs>
        <w:autoSpaceDE w:val="0"/>
        <w:ind w:left="425"/>
        <w:jc w:val="both"/>
        <w:rPr>
          <w:color w:val="000000"/>
        </w:rPr>
      </w:pPr>
    </w:p>
    <w:p w14:paraId="532F2BB6" w14:textId="77777777" w:rsidR="00693159" w:rsidRPr="00ED7D49" w:rsidRDefault="00693159" w:rsidP="00693159">
      <w:pPr>
        <w:tabs>
          <w:tab w:val="left" w:pos="284"/>
        </w:tabs>
        <w:autoSpaceDE w:val="0"/>
        <w:spacing w:after="79"/>
        <w:jc w:val="both"/>
        <w:rPr>
          <w:b/>
          <w:bCs/>
        </w:rPr>
      </w:pPr>
    </w:p>
    <w:p w14:paraId="53ACCF11" w14:textId="77777777" w:rsidR="00693159" w:rsidRPr="00ED7D49" w:rsidRDefault="00344BDA" w:rsidP="00693159">
      <w:pPr>
        <w:autoSpaceDE w:val="0"/>
        <w:spacing w:after="79"/>
        <w:jc w:val="center"/>
        <w:rPr>
          <w:b/>
          <w:bCs/>
        </w:rPr>
      </w:pPr>
      <w:r w:rsidRPr="00ED7D49">
        <w:rPr>
          <w:b/>
          <w:bCs/>
        </w:rPr>
        <w:t>II. Vienošanās darbības laiks</w:t>
      </w:r>
    </w:p>
    <w:p w14:paraId="279092DF" w14:textId="77777777" w:rsidR="00693159" w:rsidRPr="00ED7D49" w:rsidRDefault="00344BDA" w:rsidP="00693159">
      <w:pPr>
        <w:pStyle w:val="ListParagraph"/>
        <w:numPr>
          <w:ilvl w:val="1"/>
          <w:numId w:val="11"/>
        </w:numPr>
        <w:tabs>
          <w:tab w:val="left" w:pos="284"/>
        </w:tabs>
        <w:suppressAutoHyphens w:val="0"/>
        <w:autoSpaceDE w:val="0"/>
        <w:spacing w:after="79" w:line="276" w:lineRule="auto"/>
        <w:ind w:left="426" w:hanging="426"/>
        <w:jc w:val="both"/>
        <w:rPr>
          <w:color w:val="000000"/>
        </w:rPr>
      </w:pPr>
      <w:r w:rsidRPr="00ED7D49">
        <w:rPr>
          <w:color w:val="000000"/>
        </w:rPr>
        <w:t xml:space="preserve">Vienošanās stājas spēkā brīdī, kad to parakstījuši visi Līdzēji un pievienots pēdējais laika zīmogs. </w:t>
      </w:r>
    </w:p>
    <w:p w14:paraId="705F4ABA" w14:textId="77777777" w:rsidR="00693159" w:rsidRPr="00ED7D49" w:rsidRDefault="00344BDA" w:rsidP="00693159">
      <w:pPr>
        <w:pStyle w:val="ListParagraph"/>
        <w:numPr>
          <w:ilvl w:val="1"/>
          <w:numId w:val="11"/>
        </w:numPr>
        <w:tabs>
          <w:tab w:val="left" w:pos="284"/>
        </w:tabs>
        <w:suppressAutoHyphens w:val="0"/>
        <w:autoSpaceDE w:val="0"/>
        <w:spacing w:after="79" w:line="276" w:lineRule="auto"/>
        <w:ind w:left="426" w:hanging="426"/>
        <w:jc w:val="both"/>
        <w:rPr>
          <w:color w:val="000000"/>
        </w:rPr>
      </w:pPr>
      <w:r w:rsidRPr="00ED7D49">
        <w:rPr>
          <w:color w:val="000000"/>
        </w:rPr>
        <w:t xml:space="preserve">Vienošanās ir spēkā </w:t>
      </w:r>
      <w:r w:rsidRPr="00ED7D49">
        <w:rPr>
          <w:b/>
          <w:bCs/>
          <w:color w:val="000000"/>
        </w:rPr>
        <w:t>24 (divdesmit četrus) mēnešus</w:t>
      </w:r>
      <w:r w:rsidRPr="00ED7D49">
        <w:rPr>
          <w:color w:val="000000"/>
        </w:rPr>
        <w:t xml:space="preserve"> no Vienošanās spēkā stāšanās dienas </w:t>
      </w:r>
      <w:r w:rsidRPr="00ED7D49">
        <w:rPr>
          <w:lang w:eastAsia="lv-LV"/>
        </w:rPr>
        <w:t>vai līdz Vienošanās 3.1. apakšpunktā norādītās summas</w:t>
      </w:r>
      <w:r w:rsidR="006D5423">
        <w:rPr>
          <w:lang w:eastAsia="lv-LV"/>
        </w:rPr>
        <w:t xml:space="preserve"> sasniegšanai</w:t>
      </w:r>
      <w:r w:rsidRPr="00ED7D49">
        <w:rPr>
          <w:bCs/>
        </w:rPr>
        <w:t xml:space="preserve">, </w:t>
      </w:r>
      <w:r w:rsidRPr="00ED7D49">
        <w:rPr>
          <w:lang w:eastAsia="lv-LV"/>
        </w:rPr>
        <w:t>atkarībā no tā, kurš no apstākļiem iestājas pirmais</w:t>
      </w:r>
      <w:r w:rsidRPr="00ED7D49">
        <w:rPr>
          <w:color w:val="000000"/>
        </w:rPr>
        <w:t>.</w:t>
      </w:r>
    </w:p>
    <w:p w14:paraId="12C2B9FC" w14:textId="77777777" w:rsidR="00693159" w:rsidRPr="00ED7D49" w:rsidRDefault="00344BDA" w:rsidP="00693159">
      <w:pPr>
        <w:pStyle w:val="ListParagraph"/>
        <w:numPr>
          <w:ilvl w:val="1"/>
          <w:numId w:val="11"/>
        </w:numPr>
        <w:tabs>
          <w:tab w:val="left" w:pos="284"/>
        </w:tabs>
        <w:suppressAutoHyphens w:val="0"/>
        <w:autoSpaceDE w:val="0"/>
        <w:spacing w:after="79" w:line="276" w:lineRule="auto"/>
        <w:ind w:left="426" w:hanging="426"/>
        <w:jc w:val="both"/>
        <w:rPr>
          <w:color w:val="000000"/>
        </w:rPr>
      </w:pPr>
      <w:r w:rsidRPr="00ED7D49">
        <w:rPr>
          <w:color w:val="000000"/>
        </w:rPr>
        <w:lastRenderedPageBreak/>
        <w:t xml:space="preserve">Līgumi (2.pielikums) tiek slēgti Vienošanās darbības termiņa laikā, par Pircēja kārtējā gada budžetā plānotajiem līdzekļiem. Pircējs Līgumu slēdz noteiktā budžeta ietvaros, bet to izpilde var būt pabeigta arī pēc Vienošanas darbības termiņa iztecējuma. </w:t>
      </w:r>
    </w:p>
    <w:p w14:paraId="5365A820" w14:textId="77777777" w:rsidR="00693159" w:rsidRPr="00ED7D49" w:rsidRDefault="00344BDA" w:rsidP="00693159">
      <w:pPr>
        <w:pStyle w:val="ListParagraph"/>
        <w:numPr>
          <w:ilvl w:val="1"/>
          <w:numId w:val="11"/>
        </w:numPr>
        <w:tabs>
          <w:tab w:val="left" w:pos="284"/>
        </w:tabs>
        <w:suppressAutoHyphens w:val="0"/>
        <w:autoSpaceDE w:val="0"/>
        <w:spacing w:after="79" w:line="276" w:lineRule="auto"/>
        <w:ind w:left="426" w:hanging="426"/>
        <w:jc w:val="both"/>
        <w:rPr>
          <w:color w:val="000000"/>
        </w:rPr>
      </w:pPr>
      <w:r w:rsidRPr="00ED7D49">
        <w:rPr>
          <w:color w:val="000000"/>
        </w:rPr>
        <w:t>Ja Vienošanās zaudē spēku to atceļot vai vienpusēji atkāpjoties no Vienošanas izpildes, tad zaudē spēku arī uz Vienošanās pamata noslēgtie, bet faktiski neizpildītie Līgumi.</w:t>
      </w:r>
    </w:p>
    <w:p w14:paraId="7DEFBA93" w14:textId="77777777" w:rsidR="00693159" w:rsidRPr="00ED7D49" w:rsidRDefault="00693159" w:rsidP="00693159">
      <w:pPr>
        <w:tabs>
          <w:tab w:val="left" w:pos="284"/>
        </w:tabs>
        <w:autoSpaceDE w:val="0"/>
        <w:spacing w:after="79"/>
        <w:jc w:val="both"/>
        <w:rPr>
          <w:b/>
          <w:bCs/>
        </w:rPr>
      </w:pPr>
    </w:p>
    <w:p w14:paraId="70D58945" w14:textId="77777777" w:rsidR="00693159" w:rsidRPr="00ED7D49" w:rsidRDefault="00344BDA" w:rsidP="00693159">
      <w:pPr>
        <w:autoSpaceDE w:val="0"/>
        <w:spacing w:after="79"/>
        <w:jc w:val="center"/>
      </w:pPr>
      <w:r w:rsidRPr="00ED7D49">
        <w:rPr>
          <w:b/>
          <w:bCs/>
        </w:rPr>
        <w:t>III. Līguma summa, līgumcenas aprēķina kārtība</w:t>
      </w:r>
    </w:p>
    <w:p w14:paraId="4AFFFD40" w14:textId="77777777" w:rsidR="00693159" w:rsidRPr="00ED7D49" w:rsidRDefault="00344BDA" w:rsidP="00693159">
      <w:pPr>
        <w:pStyle w:val="ListParagraph"/>
        <w:numPr>
          <w:ilvl w:val="1"/>
          <w:numId w:val="3"/>
        </w:numPr>
        <w:tabs>
          <w:tab w:val="left" w:pos="284"/>
        </w:tabs>
        <w:suppressAutoHyphens w:val="0"/>
        <w:autoSpaceDE w:val="0"/>
        <w:spacing w:after="79" w:line="276" w:lineRule="auto"/>
        <w:jc w:val="both"/>
        <w:rPr>
          <w:color w:val="000000"/>
        </w:rPr>
      </w:pPr>
      <w:r w:rsidRPr="00ED7D49">
        <w:rPr>
          <w:color w:val="000000"/>
        </w:rPr>
        <w:t xml:space="preserve">Vienošanās kopējā summa tās darbības laikā nevar pārsniegt </w:t>
      </w:r>
      <w:r w:rsidRPr="00ED7D49">
        <w:rPr>
          <w:b/>
          <w:bCs/>
          <w:color w:val="000000"/>
        </w:rPr>
        <w:t xml:space="preserve">41 999,99 </w:t>
      </w:r>
      <w:r w:rsidRPr="00ED7D49">
        <w:rPr>
          <w:b/>
          <w:bCs/>
          <w:i/>
          <w:iCs/>
          <w:color w:val="000000"/>
        </w:rPr>
        <w:t>euro</w:t>
      </w:r>
      <w:r w:rsidRPr="00ED7D49">
        <w:rPr>
          <w:i/>
          <w:iCs/>
          <w:color w:val="000000"/>
        </w:rPr>
        <w:t xml:space="preserve"> </w:t>
      </w:r>
      <w:r w:rsidRPr="00ED7D49">
        <w:rPr>
          <w:color w:val="000000"/>
        </w:rPr>
        <w:t xml:space="preserve">(četrdesmit viens tūkstotis deviņi simti deviņdesmit deviņi </w:t>
      </w:r>
      <w:r w:rsidRPr="00ED7D49">
        <w:rPr>
          <w:i/>
          <w:iCs/>
          <w:color w:val="000000"/>
        </w:rPr>
        <w:t>euro</w:t>
      </w:r>
      <w:r w:rsidRPr="00ED7D49">
        <w:rPr>
          <w:color w:val="000000"/>
        </w:rPr>
        <w:t xml:space="preserve"> un 99 centi) (turpmāk – Līgumcena), neieskaitot pievienotās vērtības nodokli (turpmāk – PVN). </w:t>
      </w:r>
    </w:p>
    <w:p w14:paraId="59A34A5A" w14:textId="77777777" w:rsidR="00693159" w:rsidRPr="00ED7D49" w:rsidRDefault="00344BDA" w:rsidP="00693159">
      <w:pPr>
        <w:pStyle w:val="ListParagraph"/>
        <w:numPr>
          <w:ilvl w:val="1"/>
          <w:numId w:val="3"/>
        </w:numPr>
        <w:tabs>
          <w:tab w:val="left" w:pos="284"/>
        </w:tabs>
        <w:suppressAutoHyphens w:val="0"/>
        <w:autoSpaceDE w:val="0"/>
        <w:spacing w:after="79" w:line="276" w:lineRule="auto"/>
        <w:ind w:left="426" w:hanging="426"/>
        <w:jc w:val="both"/>
        <w:rPr>
          <w:color w:val="000000"/>
        </w:rPr>
      </w:pPr>
      <w:r w:rsidRPr="00ED7D49">
        <w:rPr>
          <w:color w:val="000000"/>
        </w:rPr>
        <w:t xml:space="preserve">Pircējam ir tiesības Vienošanās darbības laikā iegādāties Preci atbilstoši faktiskajai vajadzībai. Pircējam Vienošanās izpildes laikā nav pienākums izlietot visu Vienošanās 3.1. apakšpunktā norādīto Līgumcenu. </w:t>
      </w:r>
    </w:p>
    <w:p w14:paraId="6868512F" w14:textId="77777777" w:rsidR="00693159" w:rsidRPr="00ED7D49" w:rsidRDefault="00344BDA" w:rsidP="00693159">
      <w:pPr>
        <w:pStyle w:val="ListParagraph"/>
        <w:numPr>
          <w:ilvl w:val="1"/>
          <w:numId w:val="3"/>
        </w:numPr>
        <w:tabs>
          <w:tab w:val="left" w:pos="284"/>
        </w:tabs>
        <w:suppressAutoHyphens w:val="0"/>
        <w:autoSpaceDE w:val="0"/>
        <w:spacing w:after="79" w:line="276" w:lineRule="auto"/>
        <w:jc w:val="both"/>
        <w:rPr>
          <w:color w:val="000000"/>
        </w:rPr>
      </w:pPr>
      <w:r w:rsidRPr="00ED7D49">
        <w:rPr>
          <w:color w:val="000000"/>
        </w:rPr>
        <w:t>Preču vienības cenas visā Vienošanās darbības laikā paliek nemainīgas. Preču vienību cenas var tikt pārskatītas, ja to palielinājumam ir objektīvs un pamatots iemesls (piemēram izmaiņas nodokļu likumdošanā, cenu kāpums u.c.), un tas ir pierādīts ar attiecīgiem pamatojošiem dokumentiem, bet ne vairāk kā par 10 % (desmit procentiem) no Izpildītāju Piedāvājumos noteiktās Preču vienības cenas visā Vienošanās darbības periodā. Maksimālās Preču cenas var tikt pārskatītas ne ātrāk kā pēc 12 (divpadsmit) mēnešiem n</w:t>
      </w:r>
      <w:r w:rsidRPr="00ED7D49">
        <w:rPr>
          <w:color w:val="000000"/>
        </w:rPr>
        <w:t>o Vienošanās spēkā stāšanās brīža un ne vairāk kā 2 (divas) reizes visā Vienošanās darbības periodā.</w:t>
      </w:r>
    </w:p>
    <w:p w14:paraId="04FF66E6" w14:textId="77777777" w:rsidR="00693159" w:rsidRPr="00ED7D49" w:rsidRDefault="00344BDA" w:rsidP="00693159">
      <w:pPr>
        <w:pStyle w:val="ListParagraph"/>
        <w:numPr>
          <w:ilvl w:val="1"/>
          <w:numId w:val="3"/>
        </w:numPr>
        <w:tabs>
          <w:tab w:val="left" w:pos="284"/>
        </w:tabs>
        <w:suppressAutoHyphens w:val="0"/>
        <w:autoSpaceDE w:val="0"/>
        <w:spacing w:after="79" w:line="276" w:lineRule="auto"/>
        <w:ind w:left="426" w:hanging="426"/>
        <w:jc w:val="both"/>
        <w:rPr>
          <w:color w:val="000000"/>
        </w:rPr>
      </w:pPr>
      <w:r w:rsidRPr="00ED7D49">
        <w:rPr>
          <w:color w:val="000000"/>
        </w:rPr>
        <w:t>Piegādātājam ir tiesības piegādāt Preci par vienības cenu, kas ir mazāka, nekā norādītā Preču vienības cenas</w:t>
      </w:r>
      <w:bookmarkStart w:id="2" w:name="_Hlk157689866"/>
      <w:r w:rsidRPr="00ED7D49">
        <w:rPr>
          <w:color w:val="000000"/>
        </w:rPr>
        <w:t xml:space="preserve"> Piedāvājumā</w:t>
      </w:r>
      <w:bookmarkEnd w:id="2"/>
      <w:r w:rsidRPr="00ED7D49">
        <w:rPr>
          <w:color w:val="000000"/>
        </w:rPr>
        <w:t>.</w:t>
      </w:r>
    </w:p>
    <w:p w14:paraId="551B2B78" w14:textId="77777777" w:rsidR="00693159" w:rsidRPr="00ED7D49" w:rsidRDefault="00344BDA" w:rsidP="00693159">
      <w:pPr>
        <w:pStyle w:val="ListParagraph"/>
        <w:numPr>
          <w:ilvl w:val="1"/>
          <w:numId w:val="3"/>
        </w:numPr>
        <w:tabs>
          <w:tab w:val="left" w:pos="284"/>
        </w:tabs>
        <w:suppressAutoHyphens w:val="0"/>
        <w:autoSpaceDE w:val="0"/>
        <w:spacing w:after="79" w:line="276" w:lineRule="auto"/>
        <w:ind w:left="426" w:hanging="426"/>
        <w:jc w:val="both"/>
        <w:rPr>
          <w:color w:val="000000"/>
        </w:rPr>
      </w:pPr>
      <w:r w:rsidRPr="00ED7D49">
        <w:rPr>
          <w:color w:val="000000"/>
        </w:rPr>
        <w:t>Ja Līguma darbības laikā Piegādātājs rīko akcijas, kuru laikā Prece tiek pārdota par zemāku cenu kā norādīts Dalībnieka iepirkumam iesniegtajā Piedāvājumā, Piegādātājs šīs akcijas laikā Precēm piemēro akcijas cenu.</w:t>
      </w:r>
    </w:p>
    <w:p w14:paraId="0E5F70FD" w14:textId="77777777" w:rsidR="00693159" w:rsidRPr="00ED7D49" w:rsidRDefault="00344BDA" w:rsidP="00693159">
      <w:pPr>
        <w:pStyle w:val="ListParagraph"/>
        <w:numPr>
          <w:ilvl w:val="1"/>
          <w:numId w:val="3"/>
        </w:numPr>
        <w:tabs>
          <w:tab w:val="left" w:pos="284"/>
        </w:tabs>
        <w:suppressAutoHyphens w:val="0"/>
        <w:autoSpaceDE w:val="0"/>
        <w:spacing w:after="79" w:line="276" w:lineRule="auto"/>
        <w:ind w:left="426" w:hanging="426"/>
        <w:jc w:val="both"/>
        <w:rPr>
          <w:color w:val="000000"/>
        </w:rPr>
      </w:pPr>
      <w:r w:rsidRPr="00ED7D49">
        <w:rPr>
          <w:color w:val="000000"/>
        </w:rPr>
        <w:t xml:space="preserve">Preces piegādes adreses, nepieciešamības gadījumā, var tikt mainītas vai papildinātas. Preču piegāžu adrešu maiņa nevar būt par pamatu Dalībnieka Piedāvājuma cenu izmaiņām. </w:t>
      </w:r>
    </w:p>
    <w:p w14:paraId="7E7E5DF1" w14:textId="77777777" w:rsidR="00693159" w:rsidRPr="00ED7D49" w:rsidRDefault="00693159" w:rsidP="00693159">
      <w:pPr>
        <w:pStyle w:val="ListParagraph"/>
        <w:tabs>
          <w:tab w:val="left" w:pos="284"/>
        </w:tabs>
        <w:autoSpaceDE w:val="0"/>
        <w:spacing w:after="79"/>
        <w:ind w:left="426"/>
        <w:jc w:val="both"/>
        <w:rPr>
          <w:color w:val="000000"/>
        </w:rPr>
      </w:pPr>
    </w:p>
    <w:p w14:paraId="50E6E40E" w14:textId="77777777" w:rsidR="00693159" w:rsidRPr="00ED7D49" w:rsidRDefault="00344BDA" w:rsidP="00693159">
      <w:pPr>
        <w:autoSpaceDE w:val="0"/>
        <w:spacing w:after="79"/>
        <w:jc w:val="center"/>
      </w:pPr>
      <w:r w:rsidRPr="00ED7D49">
        <w:rPr>
          <w:b/>
          <w:bCs/>
        </w:rPr>
        <w:t>IV. Līguma noslēgšanas kārtība</w:t>
      </w:r>
    </w:p>
    <w:p w14:paraId="44C7D084" w14:textId="77777777" w:rsidR="00693159" w:rsidRPr="00ED7D49" w:rsidRDefault="00344BDA" w:rsidP="00693159">
      <w:pPr>
        <w:pStyle w:val="ListParagraph"/>
        <w:numPr>
          <w:ilvl w:val="1"/>
          <w:numId w:val="4"/>
        </w:numPr>
        <w:tabs>
          <w:tab w:val="left" w:pos="284"/>
        </w:tabs>
        <w:suppressAutoHyphens w:val="0"/>
        <w:autoSpaceDE w:val="0"/>
        <w:spacing w:after="79" w:line="276" w:lineRule="auto"/>
        <w:ind w:left="284"/>
        <w:jc w:val="both"/>
      </w:pPr>
      <w:r w:rsidRPr="00ED7D49">
        <w:t>Pircējam ir tiesības slēgt Līgumu ar jebkuru no Dalībniekiem, kurš var nodrošināt Pasūtītājam nepieciešamo konkrēto Preču pasūtījumu.</w:t>
      </w:r>
    </w:p>
    <w:p w14:paraId="40973337" w14:textId="77777777" w:rsidR="00693159" w:rsidRPr="00ED7D49" w:rsidRDefault="00344BDA" w:rsidP="00693159">
      <w:pPr>
        <w:pStyle w:val="ListParagraph"/>
        <w:numPr>
          <w:ilvl w:val="1"/>
          <w:numId w:val="4"/>
        </w:numPr>
        <w:tabs>
          <w:tab w:val="left" w:pos="284"/>
        </w:tabs>
        <w:suppressAutoHyphens w:val="0"/>
        <w:autoSpaceDE w:val="0"/>
        <w:spacing w:after="79" w:line="276" w:lineRule="auto"/>
        <w:ind w:left="284"/>
        <w:jc w:val="both"/>
      </w:pPr>
      <w:r w:rsidRPr="00ED7D49">
        <w:t>Pircējam ir tiesības iegādāties Preces no vairākiem Dalībniekiem, ņemot vērā piedāvātās preces vienību cenas, tām piemērotās atlaides un piegādes termiņus.</w:t>
      </w:r>
    </w:p>
    <w:p w14:paraId="0394A7F7" w14:textId="77777777" w:rsidR="00693159" w:rsidRPr="00ED7D49" w:rsidRDefault="00344BDA" w:rsidP="00693159">
      <w:pPr>
        <w:pStyle w:val="ListParagraph"/>
        <w:numPr>
          <w:ilvl w:val="1"/>
          <w:numId w:val="4"/>
        </w:numPr>
        <w:tabs>
          <w:tab w:val="left" w:pos="284"/>
        </w:tabs>
        <w:suppressAutoHyphens w:val="0"/>
        <w:autoSpaceDE w:val="0"/>
        <w:spacing w:after="79" w:line="276" w:lineRule="auto"/>
        <w:ind w:left="284"/>
        <w:jc w:val="both"/>
      </w:pPr>
      <w:r w:rsidRPr="00ED7D49">
        <w:t xml:space="preserve">Pircēji nodrošina Līgumu slēgšanas procedūras organizēšanu, nosakot par to atbildīgo personu, kuras pienākums ir Līguma parakstīšanas procedūras organizēšana un lēmuma pieņemšana saskaņā ar Vienošanās nosacījumiem (turpmāk – atbildīgā persona). </w:t>
      </w:r>
    </w:p>
    <w:p w14:paraId="78FC602E" w14:textId="77777777" w:rsidR="00693159" w:rsidRPr="00ED7D49" w:rsidRDefault="00344BDA" w:rsidP="00693159">
      <w:pPr>
        <w:pStyle w:val="ListParagraph"/>
        <w:numPr>
          <w:ilvl w:val="1"/>
          <w:numId w:val="4"/>
        </w:numPr>
        <w:tabs>
          <w:tab w:val="left" w:pos="284"/>
        </w:tabs>
        <w:suppressAutoHyphens w:val="0"/>
        <w:autoSpaceDE w:val="0"/>
        <w:spacing w:after="79" w:line="276" w:lineRule="auto"/>
        <w:ind w:left="284"/>
        <w:jc w:val="both"/>
      </w:pPr>
      <w:r w:rsidRPr="00ED7D49">
        <w:t>Dalībnieks nodrošina Pirkuma līguma kvalitatīvu izpildi pilnā apjomā.</w:t>
      </w:r>
    </w:p>
    <w:p w14:paraId="0502C06C" w14:textId="77777777" w:rsidR="00693159" w:rsidRPr="00ED7D49" w:rsidRDefault="00344BDA" w:rsidP="00693159">
      <w:pPr>
        <w:pStyle w:val="ListParagraph"/>
        <w:numPr>
          <w:ilvl w:val="1"/>
          <w:numId w:val="4"/>
        </w:numPr>
        <w:tabs>
          <w:tab w:val="left" w:pos="284"/>
        </w:tabs>
        <w:suppressAutoHyphens w:val="0"/>
        <w:autoSpaceDE w:val="0"/>
        <w:spacing w:after="79" w:line="276" w:lineRule="auto"/>
        <w:ind w:left="284"/>
        <w:jc w:val="both"/>
      </w:pPr>
      <w:r w:rsidRPr="00ED7D49">
        <w:t xml:space="preserve">Vienošanās ietvaros noslēgto Līgumu izpildes laikā Dalībniekam ir saistošs iepirkuma ietvaros iesniegtais Piedāvājums, kas tiek pievienots Līgumam kā tā 1.pielikums. Ja Līguma izpildes laikā Piedāvājumā nepieciešams veikt grozījumus, kas skar preces parametrus, attiecīgie grozījumi nedrīkst pieļaut tādas Preces piegādi, kuras tehnoloģiskie parametri ir zemāki, kā noteikts iepirkumā izvirzītajās Pasūtītāja prasībās, un Līguma atbildīgajām personām tie iepriekš ir jāsaskaņo rakstveidā ar Pasūtītāju. </w:t>
      </w:r>
    </w:p>
    <w:p w14:paraId="559C9E83" w14:textId="77777777" w:rsidR="00693159" w:rsidRPr="00ED7D49" w:rsidRDefault="00693159" w:rsidP="00693159">
      <w:pPr>
        <w:tabs>
          <w:tab w:val="left" w:pos="426"/>
          <w:tab w:val="left" w:pos="851"/>
        </w:tabs>
        <w:autoSpaceDE w:val="0"/>
        <w:ind w:left="851" w:hanging="425"/>
        <w:jc w:val="both"/>
        <w:rPr>
          <w:b/>
          <w:bCs/>
        </w:rPr>
      </w:pPr>
    </w:p>
    <w:p w14:paraId="7479F907" w14:textId="77777777" w:rsidR="00693159" w:rsidRPr="00ED7D49" w:rsidRDefault="00344BDA" w:rsidP="00693159">
      <w:pPr>
        <w:tabs>
          <w:tab w:val="left" w:pos="0"/>
        </w:tabs>
        <w:autoSpaceDE w:val="0"/>
        <w:spacing w:after="80"/>
        <w:ind w:left="360"/>
        <w:jc w:val="center"/>
        <w:rPr>
          <w:bCs/>
          <w:iCs/>
        </w:rPr>
      </w:pPr>
      <w:r w:rsidRPr="00ED7D49">
        <w:rPr>
          <w:b/>
          <w:bCs/>
        </w:rPr>
        <w:t>V. Norēķinu kārtība</w:t>
      </w:r>
    </w:p>
    <w:p w14:paraId="065381E6" w14:textId="77777777" w:rsidR="00693159" w:rsidRPr="00ED7D49" w:rsidRDefault="00344BDA" w:rsidP="00693159">
      <w:pPr>
        <w:tabs>
          <w:tab w:val="left" w:pos="284"/>
        </w:tabs>
        <w:suppressAutoHyphens w:val="0"/>
        <w:ind w:left="284" w:hanging="426"/>
        <w:jc w:val="both"/>
        <w:rPr>
          <w:bCs/>
          <w:iCs/>
        </w:rPr>
      </w:pPr>
      <w:r w:rsidRPr="00ED7D49">
        <w:rPr>
          <w:bCs/>
          <w:iCs/>
        </w:rPr>
        <w:t xml:space="preserve">5.1. Pasūtītājs samaksu par Preci veic ne vēlāk kā 14 (četrpadsmit) dienu laikā no preču pavadzīmes </w:t>
      </w:r>
      <w:r w:rsidRPr="00ED7D49">
        <w:rPr>
          <w:rFonts w:eastAsia="Calibri"/>
        </w:rPr>
        <w:t>parakstīšanas dienas</w:t>
      </w:r>
      <w:r w:rsidRPr="00ED7D49">
        <w:rPr>
          <w:bCs/>
          <w:iCs/>
        </w:rPr>
        <w:t xml:space="preserve"> un saskaņā ar noslēgto Līgumu.</w:t>
      </w:r>
    </w:p>
    <w:p w14:paraId="4CAB0DE0" w14:textId="77777777" w:rsidR="00693159" w:rsidRPr="00ED7D49" w:rsidRDefault="00344BDA" w:rsidP="00693159">
      <w:pPr>
        <w:numPr>
          <w:ilvl w:val="1"/>
          <w:numId w:val="5"/>
        </w:numPr>
        <w:tabs>
          <w:tab w:val="left" w:pos="0"/>
          <w:tab w:val="left" w:pos="284"/>
        </w:tabs>
        <w:autoSpaceDE w:val="0"/>
        <w:ind w:left="283" w:hanging="425"/>
        <w:jc w:val="both"/>
      </w:pPr>
      <w:r w:rsidRPr="00ED7D49">
        <w:rPr>
          <w:bCs/>
          <w:iCs/>
        </w:rPr>
        <w:t>Piegādātājs Preču pavadzīmē norāda Līguma datumu, numuru, preces cenu, atlaidi, PVN likmi un apmaksas summu.</w:t>
      </w:r>
    </w:p>
    <w:p w14:paraId="5940227D" w14:textId="77777777" w:rsidR="000B35B6" w:rsidRPr="00F37E81" w:rsidRDefault="00344BDA" w:rsidP="00F37E81">
      <w:pPr>
        <w:numPr>
          <w:ilvl w:val="1"/>
          <w:numId w:val="5"/>
        </w:numPr>
        <w:tabs>
          <w:tab w:val="left" w:pos="0"/>
          <w:tab w:val="left" w:pos="284"/>
        </w:tabs>
        <w:autoSpaceDE w:val="0"/>
        <w:ind w:left="283" w:hanging="425"/>
        <w:jc w:val="both"/>
      </w:pPr>
      <w:r w:rsidRPr="00ED7D49">
        <w:rPr>
          <w:bCs/>
          <w:iCs/>
        </w:rPr>
        <w:t>Par Pavadzīmes apmaksas dienu tiek uzskatīta diena, kurā Pircējs veic naudas pārskaitījumu uz Piegādātāja norādīto norēķinu kontu.</w:t>
      </w:r>
    </w:p>
    <w:p w14:paraId="0C7806A1" w14:textId="77777777" w:rsidR="00693159" w:rsidRPr="00ED7D49" w:rsidRDefault="00344BDA" w:rsidP="00693159">
      <w:pPr>
        <w:autoSpaceDE w:val="0"/>
        <w:spacing w:before="240"/>
        <w:jc w:val="center"/>
        <w:rPr>
          <w:b/>
          <w:bCs/>
        </w:rPr>
      </w:pPr>
      <w:r w:rsidRPr="00ED7D49">
        <w:rPr>
          <w:b/>
          <w:bCs/>
        </w:rPr>
        <w:t>VI. Līdzēju tiesības un pienākumi</w:t>
      </w:r>
    </w:p>
    <w:p w14:paraId="73A31392" w14:textId="77777777" w:rsidR="00693159" w:rsidRPr="00ED7D49" w:rsidRDefault="00344BDA" w:rsidP="00693159">
      <w:pPr>
        <w:autoSpaceDE w:val="0"/>
        <w:spacing w:before="240"/>
        <w:ind w:left="-142"/>
      </w:pPr>
      <w:r w:rsidRPr="00ED7D49">
        <w:t xml:space="preserve">6.1. </w:t>
      </w:r>
      <w:r w:rsidRPr="00ED7D49">
        <w:rPr>
          <w:rFonts w:eastAsia="Calibri"/>
          <w:lang w:eastAsia="en-US"/>
        </w:rPr>
        <w:t xml:space="preserve">Dalībnieku tiesības un pienākumi: </w:t>
      </w:r>
    </w:p>
    <w:p w14:paraId="5232B403" w14:textId="77777777" w:rsidR="00693159" w:rsidRPr="00ED7D49" w:rsidRDefault="00344BDA" w:rsidP="00693159">
      <w:pPr>
        <w:pStyle w:val="ListParagraph"/>
        <w:numPr>
          <w:ilvl w:val="2"/>
          <w:numId w:val="6"/>
        </w:numPr>
        <w:tabs>
          <w:tab w:val="left" w:pos="-142"/>
        </w:tabs>
        <w:suppressAutoHyphens w:val="0"/>
        <w:autoSpaceDE w:val="0"/>
        <w:spacing w:after="79" w:line="276" w:lineRule="auto"/>
        <w:ind w:left="993" w:hanging="709"/>
        <w:jc w:val="both"/>
      </w:pPr>
      <w:r w:rsidRPr="00ED7D49">
        <w:t>Dalībnieks apņemas nodrošināt Pircējam kvalitatīvu, visu saistošo speciālo normatīvo aktu un  ES drošuma, veselības un vides aizsardzības prasībām atbilstošu Preci;</w:t>
      </w:r>
    </w:p>
    <w:p w14:paraId="7E30A72F" w14:textId="77777777" w:rsidR="00693159" w:rsidRPr="00ED7D49" w:rsidRDefault="00344BDA" w:rsidP="00693159">
      <w:pPr>
        <w:pStyle w:val="ListParagraph"/>
        <w:numPr>
          <w:ilvl w:val="2"/>
          <w:numId w:val="6"/>
        </w:numPr>
        <w:tabs>
          <w:tab w:val="left" w:pos="-142"/>
        </w:tabs>
        <w:suppressAutoHyphens w:val="0"/>
        <w:autoSpaceDE w:val="0"/>
        <w:spacing w:after="79" w:line="276" w:lineRule="auto"/>
        <w:ind w:left="993" w:hanging="709"/>
        <w:jc w:val="both"/>
      </w:pPr>
      <w:r w:rsidRPr="00ED7D49">
        <w:t xml:space="preserve">Dalībnieks piegādā Preci saskaņā ar Līguma nosacījumiem un iesniegto Piedāvājumu; </w:t>
      </w:r>
    </w:p>
    <w:p w14:paraId="2B8ABCF2" w14:textId="77777777" w:rsidR="00693159" w:rsidRPr="00ED7D49" w:rsidRDefault="00344BDA" w:rsidP="00693159">
      <w:pPr>
        <w:pStyle w:val="ListParagraph"/>
        <w:numPr>
          <w:ilvl w:val="2"/>
          <w:numId w:val="6"/>
        </w:numPr>
        <w:tabs>
          <w:tab w:val="left" w:pos="-142"/>
        </w:tabs>
        <w:suppressAutoHyphens w:val="0"/>
        <w:autoSpaceDE w:val="0"/>
        <w:spacing w:after="79" w:line="276" w:lineRule="auto"/>
        <w:ind w:left="993" w:hanging="709"/>
        <w:jc w:val="both"/>
      </w:pPr>
      <w:r w:rsidRPr="00ED7D49">
        <w:t>Dalībnieks apņemas piegādāt Preci, ievērojot visus nosacījumus, kas noteikti Piedāvājumā un šajā Vienošanās;</w:t>
      </w:r>
    </w:p>
    <w:p w14:paraId="047F67F5" w14:textId="77777777" w:rsidR="00693159" w:rsidRPr="00ED7D49" w:rsidRDefault="00344BDA" w:rsidP="00693159">
      <w:pPr>
        <w:pStyle w:val="ListParagraph"/>
        <w:numPr>
          <w:ilvl w:val="2"/>
          <w:numId w:val="6"/>
        </w:numPr>
        <w:tabs>
          <w:tab w:val="left" w:pos="-142"/>
        </w:tabs>
        <w:suppressAutoHyphens w:val="0"/>
        <w:autoSpaceDE w:val="0"/>
        <w:spacing w:after="79" w:line="276" w:lineRule="auto"/>
        <w:ind w:left="993" w:hanging="709"/>
        <w:jc w:val="both"/>
      </w:pPr>
      <w:r w:rsidRPr="00ED7D49">
        <w:t>Dalībniekam ir tiesības nodrošināt Piedāvājumā norādītās Preces aizvietošanu ar citu, kas ir līdzvērtīga Piedāvājumā norādītajai Precei vai tās kvalitāte ir augstāka, nemainot cenu par vienu mērvienību gadījumos, kad Preces ražotājs to ir pārtraucis ražot (nepieciešams ražotāja apliecinājums), vai kad ir mainījies normatīvā akta regulējums, kas tiešā veidā ietekmē Preces ražotāju, nosaukumu, aprakstu,  fasējumu, rakstveidā to saskaņojot ar Pircēja kontaktpersonu;</w:t>
      </w:r>
    </w:p>
    <w:p w14:paraId="26C3E5E4" w14:textId="77777777" w:rsidR="00693159" w:rsidRPr="00ED7D49" w:rsidRDefault="00344BDA" w:rsidP="00693159">
      <w:pPr>
        <w:pStyle w:val="ListParagraph"/>
        <w:numPr>
          <w:ilvl w:val="2"/>
          <w:numId w:val="6"/>
        </w:numPr>
        <w:tabs>
          <w:tab w:val="left" w:pos="-142"/>
        </w:tabs>
        <w:suppressAutoHyphens w:val="0"/>
        <w:autoSpaceDE w:val="0"/>
        <w:spacing w:after="79" w:line="276" w:lineRule="auto"/>
        <w:ind w:left="993" w:hanging="709"/>
        <w:jc w:val="both"/>
      </w:pPr>
      <w:r w:rsidRPr="00ED7D49">
        <w:t>Dalībnieks ir atbildīgs par Preces piegādes atbilstību Latvijas Republikas normatīvo aktu prasībām;</w:t>
      </w:r>
    </w:p>
    <w:p w14:paraId="44572508" w14:textId="77777777" w:rsidR="00693159" w:rsidRPr="00ED7D49" w:rsidRDefault="00344BDA" w:rsidP="00693159">
      <w:pPr>
        <w:pStyle w:val="ListParagraph"/>
        <w:numPr>
          <w:ilvl w:val="2"/>
          <w:numId w:val="6"/>
        </w:numPr>
        <w:tabs>
          <w:tab w:val="left" w:pos="-142"/>
        </w:tabs>
        <w:suppressAutoHyphens w:val="0"/>
        <w:autoSpaceDE w:val="0"/>
        <w:spacing w:after="79" w:line="276" w:lineRule="auto"/>
        <w:ind w:left="993" w:hanging="709"/>
        <w:jc w:val="both"/>
      </w:pPr>
      <w:r w:rsidRPr="00ED7D49">
        <w:t>Personālu, kuru Dalībnieks ir iesaistījis Vienošanās izpildē, par kuriem viņš ir sniedzis informāciju piedāvājumā, drīkst mainīt tikai ar Pircēja rakstveida piekrišanu;</w:t>
      </w:r>
    </w:p>
    <w:p w14:paraId="5E348F80" w14:textId="77777777" w:rsidR="00693159" w:rsidRPr="00ED7D49" w:rsidRDefault="00344BDA" w:rsidP="00693159">
      <w:pPr>
        <w:pStyle w:val="ListParagraph"/>
        <w:numPr>
          <w:ilvl w:val="2"/>
          <w:numId w:val="6"/>
        </w:numPr>
        <w:tabs>
          <w:tab w:val="left" w:pos="-142"/>
        </w:tabs>
        <w:suppressAutoHyphens w:val="0"/>
        <w:autoSpaceDE w:val="0"/>
        <w:spacing w:after="79" w:line="276" w:lineRule="auto"/>
        <w:ind w:left="993" w:hanging="709"/>
        <w:jc w:val="both"/>
      </w:pPr>
      <w:r w:rsidRPr="00ED7D49">
        <w:t>Dalībnieks apliecina un nodrošina, ka Vienošanās darbības laikā netiks ietvertas Krievijas Federācijas un Baltkrievijas Republikas izcelsmes preces un pakalpojumi.</w:t>
      </w:r>
    </w:p>
    <w:p w14:paraId="21721B69" w14:textId="77777777" w:rsidR="00693159" w:rsidRPr="00ED7D49" w:rsidRDefault="00344BDA" w:rsidP="00693159">
      <w:pPr>
        <w:pStyle w:val="ListParagraph"/>
        <w:numPr>
          <w:ilvl w:val="1"/>
          <w:numId w:val="6"/>
        </w:numPr>
        <w:tabs>
          <w:tab w:val="left" w:pos="284"/>
        </w:tabs>
        <w:suppressAutoHyphens w:val="0"/>
        <w:autoSpaceDE w:val="0"/>
        <w:spacing w:after="79" w:line="276" w:lineRule="auto"/>
        <w:ind w:hanging="1254"/>
        <w:jc w:val="both"/>
      </w:pPr>
      <w:r w:rsidRPr="00ED7D49">
        <w:t xml:space="preserve"> Pasūtītāja tiesības un pienākumi: </w:t>
      </w:r>
    </w:p>
    <w:p w14:paraId="319252ED" w14:textId="77777777" w:rsidR="00693159" w:rsidRPr="00ED7D49" w:rsidRDefault="00344BDA" w:rsidP="00693159">
      <w:pPr>
        <w:pStyle w:val="ListParagraph"/>
        <w:numPr>
          <w:ilvl w:val="2"/>
          <w:numId w:val="6"/>
        </w:numPr>
        <w:tabs>
          <w:tab w:val="left" w:pos="284"/>
        </w:tabs>
        <w:suppressAutoHyphens w:val="0"/>
        <w:autoSpaceDE w:val="0"/>
        <w:spacing w:after="79" w:line="276" w:lineRule="auto"/>
        <w:ind w:left="993" w:hanging="709"/>
        <w:jc w:val="both"/>
      </w:pPr>
      <w:r w:rsidRPr="00ED7D49">
        <w:t xml:space="preserve">Pasūtītājs nodrošina Dalībnieku vienlīdzīgu konkurenci un godīgu attieksmi pret tiem; </w:t>
      </w:r>
    </w:p>
    <w:p w14:paraId="55842863" w14:textId="77777777" w:rsidR="00693159" w:rsidRPr="00ED7D49" w:rsidRDefault="00344BDA" w:rsidP="00693159">
      <w:pPr>
        <w:pStyle w:val="ListParagraph"/>
        <w:numPr>
          <w:ilvl w:val="2"/>
          <w:numId w:val="6"/>
        </w:numPr>
        <w:tabs>
          <w:tab w:val="left" w:pos="284"/>
        </w:tabs>
        <w:suppressAutoHyphens w:val="0"/>
        <w:autoSpaceDE w:val="0"/>
        <w:spacing w:after="79" w:line="276" w:lineRule="auto"/>
        <w:ind w:left="993" w:hanging="709"/>
        <w:jc w:val="both"/>
      </w:pPr>
      <w:r w:rsidRPr="00ED7D49">
        <w:t xml:space="preserve">Pasūtītājs nodrošina, ka Pircēji Līguma noslēgšanu veic saskaņā ar Vienošanās nosacījumiem. </w:t>
      </w:r>
    </w:p>
    <w:p w14:paraId="4A0E3315" w14:textId="77777777" w:rsidR="00693159" w:rsidRPr="00ED7D49" w:rsidRDefault="00344BDA" w:rsidP="00693159">
      <w:pPr>
        <w:pStyle w:val="ListParagraph"/>
        <w:numPr>
          <w:ilvl w:val="2"/>
          <w:numId w:val="6"/>
        </w:numPr>
        <w:tabs>
          <w:tab w:val="left" w:pos="284"/>
        </w:tabs>
        <w:suppressAutoHyphens w:val="0"/>
        <w:autoSpaceDE w:val="0"/>
        <w:spacing w:after="79" w:line="276" w:lineRule="auto"/>
        <w:ind w:left="993" w:hanging="709"/>
        <w:jc w:val="both"/>
      </w:pPr>
      <w:r w:rsidRPr="00ED7D49">
        <w:t>Pasūtītājs nodrošina, ka Pircēji Vienošanās darbības laikā garantē Līgumu piešķiršanas kārtības ievērošanu.</w:t>
      </w:r>
    </w:p>
    <w:p w14:paraId="1DCA93A8" w14:textId="77777777" w:rsidR="00693159" w:rsidRPr="00ED7D49" w:rsidRDefault="00344BDA" w:rsidP="00693159">
      <w:pPr>
        <w:tabs>
          <w:tab w:val="left" w:pos="0"/>
        </w:tabs>
        <w:autoSpaceDE w:val="0"/>
        <w:spacing w:after="80"/>
        <w:ind w:left="993"/>
        <w:jc w:val="center"/>
      </w:pPr>
      <w:r w:rsidRPr="00ED7D49">
        <w:rPr>
          <w:b/>
        </w:rPr>
        <w:t xml:space="preserve">VII. Līdzēju atbildība un sankcijas </w:t>
      </w:r>
    </w:p>
    <w:p w14:paraId="7F8F6480" w14:textId="77777777" w:rsidR="00693159" w:rsidRPr="00ED7D49" w:rsidRDefault="00344BDA" w:rsidP="00693159">
      <w:pPr>
        <w:pStyle w:val="ListParagraph"/>
        <w:numPr>
          <w:ilvl w:val="1"/>
          <w:numId w:val="7"/>
        </w:numPr>
        <w:tabs>
          <w:tab w:val="left" w:pos="142"/>
        </w:tabs>
        <w:suppressAutoHyphens w:val="0"/>
        <w:autoSpaceDE w:val="0"/>
        <w:spacing w:after="79" w:line="276" w:lineRule="auto"/>
        <w:ind w:left="426" w:hanging="568"/>
        <w:jc w:val="both"/>
      </w:pPr>
      <w:r w:rsidRPr="00ED7D49">
        <w:t>Piegādātājs apliecina un garantē, ka visā Vispārīgās vienošanās un uz tās pamata noslēgto Līgumu darbības laikā piegādās kvalitatīvu Preci, kas atbilst visām piemērojamo normatīvo aktu, tai skaitā Eiropas Savienības tiesību aktu, prasībām attiecībā uz drošumu, veselības aizsardzību un vides aizsardzību, kā arī nodrošinās Preces piegādi Līgumā noteiktajā laikā, vietā un apjomā par cenu, kas noteikta Dalībnieku Piedāvājumā.</w:t>
      </w:r>
    </w:p>
    <w:p w14:paraId="3B0F85DA" w14:textId="77777777" w:rsidR="00693159" w:rsidRPr="00ED7D49" w:rsidRDefault="00344BDA" w:rsidP="00693159">
      <w:pPr>
        <w:pStyle w:val="ListParagraph"/>
        <w:numPr>
          <w:ilvl w:val="1"/>
          <w:numId w:val="7"/>
        </w:numPr>
        <w:tabs>
          <w:tab w:val="left" w:pos="142"/>
        </w:tabs>
        <w:suppressAutoHyphens w:val="0"/>
        <w:autoSpaceDE w:val="0"/>
        <w:spacing w:after="79" w:line="276" w:lineRule="auto"/>
        <w:ind w:left="426" w:hanging="568"/>
        <w:jc w:val="both"/>
      </w:pPr>
      <w:r w:rsidRPr="00ED7D49">
        <w:t>Līdzēji viens pret otru ir materiāli atbildīgi par Līgumā noteikto saistību neizpildi, kā arī par otram Līdzējam radītiem zaudējumiem (izņemot negūto peļņu), atbilstoši Līguma noteikumiem un Latvijas Republikas normatīvajiem aktiem.</w:t>
      </w:r>
    </w:p>
    <w:p w14:paraId="5D8EBFB4" w14:textId="77777777" w:rsidR="00693159" w:rsidRPr="00ED7D49" w:rsidRDefault="00344BDA" w:rsidP="00693159">
      <w:pPr>
        <w:pStyle w:val="ListParagraph"/>
        <w:numPr>
          <w:ilvl w:val="1"/>
          <w:numId w:val="7"/>
        </w:numPr>
        <w:tabs>
          <w:tab w:val="left" w:pos="142"/>
        </w:tabs>
        <w:suppressAutoHyphens w:val="0"/>
        <w:autoSpaceDE w:val="0"/>
        <w:spacing w:after="79" w:line="276" w:lineRule="auto"/>
        <w:ind w:left="426" w:hanging="568"/>
        <w:jc w:val="both"/>
        <w:rPr>
          <w:lang w:eastAsia="lv-LV"/>
        </w:rPr>
      </w:pPr>
      <w:r w:rsidRPr="00ED7D49">
        <w:t>Ja Dalībnieks nenodrošina Līguma</w:t>
      </w:r>
      <w:r w:rsidR="006D5423">
        <w:t xml:space="preserve"> </w:t>
      </w:r>
      <w:r w:rsidRPr="00ED7D49">
        <w:t xml:space="preserve">nosacījumu izpildi (tai skaitā Precei piešķirto atlaidi, preču piegādes nosacījumus, tad tas maksā līgumsodu 0,5% (nulle, komats, pieci procenti) apmērā </w:t>
      </w:r>
      <w:r w:rsidRPr="00ED7D49">
        <w:rPr>
          <w:lang w:eastAsia="lv-LV"/>
        </w:rPr>
        <w:t xml:space="preserve">no </w:t>
      </w:r>
      <w:r w:rsidRPr="00ED7D49">
        <w:rPr>
          <w:lang w:eastAsia="lv-LV"/>
        </w:rPr>
        <w:lastRenderedPageBreak/>
        <w:t>neizpildīto saistību vērtības par katru kavējuma dienu, bet kopsummā ne vairāk kā 10% (desmit procenti) no pamatparāda summas.</w:t>
      </w:r>
    </w:p>
    <w:p w14:paraId="485D4F7B" w14:textId="77777777" w:rsidR="00693159" w:rsidRPr="00ED7D49" w:rsidRDefault="00344BDA" w:rsidP="00693159">
      <w:pPr>
        <w:pStyle w:val="ListParagraph"/>
        <w:numPr>
          <w:ilvl w:val="1"/>
          <w:numId w:val="7"/>
        </w:numPr>
        <w:tabs>
          <w:tab w:val="left" w:pos="142"/>
        </w:tabs>
        <w:suppressAutoHyphens w:val="0"/>
        <w:autoSpaceDE w:val="0"/>
        <w:spacing w:after="79" w:line="276" w:lineRule="auto"/>
        <w:ind w:left="426" w:hanging="568"/>
        <w:jc w:val="both"/>
        <w:rPr>
          <w:lang w:eastAsia="lv-LV"/>
        </w:rPr>
      </w:pPr>
      <w:r w:rsidRPr="00ED7D49">
        <w:rPr>
          <w:lang w:eastAsia="lv-LV"/>
        </w:rPr>
        <w:t>Ja Pircējs nepamatoti neievēro Līgumā noteiktos samaksas termiņus, tad Pircējs maksā Piegādātājam līgumsodu 0,5% (nulle, komats, pieci procenti) apmērā no termiņā nesamaksātās summas, bet ne vairāk kā 10 % apmērā no termiņā nesamaksātās summas.</w:t>
      </w:r>
    </w:p>
    <w:p w14:paraId="3EBEFB86" w14:textId="77777777" w:rsidR="00F37E81" w:rsidRPr="00F37E81" w:rsidRDefault="00344BDA" w:rsidP="00F37E81">
      <w:pPr>
        <w:pStyle w:val="ListParagraph"/>
        <w:numPr>
          <w:ilvl w:val="1"/>
          <w:numId w:val="7"/>
        </w:numPr>
        <w:tabs>
          <w:tab w:val="left" w:pos="142"/>
        </w:tabs>
        <w:suppressAutoHyphens w:val="0"/>
        <w:autoSpaceDE w:val="0"/>
        <w:spacing w:after="79" w:line="276" w:lineRule="auto"/>
        <w:ind w:left="426" w:hanging="568"/>
        <w:jc w:val="both"/>
        <w:rPr>
          <w:lang w:eastAsia="lv-LV"/>
        </w:rPr>
      </w:pPr>
      <w:r w:rsidRPr="00ED7D49">
        <w:rPr>
          <w:lang w:eastAsia="lv-LV"/>
        </w:rPr>
        <w:t xml:space="preserve">Līgumsoda samaksa neatbrīvo Līdzējus no Līgumā noteikto saistību izpildes pienākuma. </w:t>
      </w:r>
    </w:p>
    <w:p w14:paraId="3FC4155A" w14:textId="77777777" w:rsidR="00693159" w:rsidRPr="00ED7D49" w:rsidRDefault="00344BDA" w:rsidP="00693159">
      <w:pPr>
        <w:tabs>
          <w:tab w:val="left" w:pos="0"/>
        </w:tabs>
        <w:autoSpaceDE w:val="0"/>
        <w:spacing w:after="80"/>
        <w:ind w:left="993"/>
        <w:jc w:val="center"/>
        <w:rPr>
          <w:b/>
        </w:rPr>
      </w:pPr>
      <w:r w:rsidRPr="00ED7D49">
        <w:rPr>
          <w:b/>
        </w:rPr>
        <w:t>VIII. Apakšuzņēmēju un personāla nomaiņas un iesaistes kārtība</w:t>
      </w:r>
    </w:p>
    <w:p w14:paraId="6073F715" w14:textId="77777777" w:rsidR="00693159" w:rsidRPr="00ED7D49" w:rsidRDefault="00344BDA" w:rsidP="00693159">
      <w:pPr>
        <w:numPr>
          <w:ilvl w:val="1"/>
          <w:numId w:val="9"/>
        </w:numPr>
        <w:suppressAutoHyphens w:val="0"/>
        <w:ind w:left="426" w:hanging="426"/>
        <w:jc w:val="both"/>
      </w:pPr>
      <w:r w:rsidRPr="00ED7D49">
        <w:t>Uzsākot Vienošanās izpildi, Dalībnieks iesniedz visu pakalpojumu sniegšanā iesaistīto Apakšuzņēmēju (ja tādus plānots iesaistīt) sarakstu, kurā norāda Apakšuzņēmēja nosaukumu, kontaktinformāciju un to pārstāvēt tiesīgo personu, ciktāl minētā informācija ir zināma. Sarakstā norāda arī Dalībnieka Apakšuzņēmēju apakšuzņēmējus. Dalībnieks paziņo Pasūtītājam par jebkurām minētās informācijas izmaiņām, kā arī papildina sarakstu ar informāciju par apakšuzņēmēju, kas tiek vēlāk iesaistīts pakalpojumu sniegšanā.</w:t>
      </w:r>
    </w:p>
    <w:p w14:paraId="5BDAD537" w14:textId="77777777" w:rsidR="00693159" w:rsidRPr="00ED7D49" w:rsidRDefault="00344BDA" w:rsidP="00693159">
      <w:pPr>
        <w:numPr>
          <w:ilvl w:val="1"/>
          <w:numId w:val="9"/>
        </w:numPr>
        <w:suppressAutoHyphens w:val="0"/>
        <w:ind w:left="426" w:hanging="426"/>
        <w:jc w:val="both"/>
      </w:pPr>
      <w:r w:rsidRPr="00ED7D49">
        <w:t>Dalībnieks nav tiesīgs bez saskaņošanas ar Pasūtītāju veikt piedāvājumā norādītā personāla un apakšuzņēmēju nomaiņu un iesaistīt papildu apakšuzņēmējus Līguma izpildē.</w:t>
      </w:r>
    </w:p>
    <w:p w14:paraId="75329118" w14:textId="77777777" w:rsidR="00693159" w:rsidRPr="00ED7D49" w:rsidRDefault="00344BDA" w:rsidP="00693159">
      <w:pPr>
        <w:numPr>
          <w:ilvl w:val="1"/>
          <w:numId w:val="9"/>
        </w:numPr>
        <w:suppressAutoHyphens w:val="0"/>
        <w:ind w:left="426" w:hanging="426"/>
        <w:jc w:val="both"/>
      </w:pPr>
      <w:r w:rsidRPr="00ED7D49">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FF53810" w14:textId="77777777" w:rsidR="00693159" w:rsidRPr="00ED7D49" w:rsidRDefault="00344BDA" w:rsidP="00693159">
      <w:pPr>
        <w:numPr>
          <w:ilvl w:val="1"/>
          <w:numId w:val="9"/>
        </w:numPr>
        <w:suppressAutoHyphens w:val="0"/>
        <w:ind w:left="426" w:hanging="426"/>
        <w:jc w:val="both"/>
      </w:pPr>
      <w:r w:rsidRPr="00ED7D49">
        <w:t>Pasūtītājs nepiekrīt piedāvājumā norādītā apakšuzņēmēja nomaiņai, ja pastāv kāds no šādiem nosacījumiem:</w:t>
      </w:r>
    </w:p>
    <w:p w14:paraId="6D74787B" w14:textId="77777777" w:rsidR="00693159" w:rsidRPr="00ED7D49" w:rsidRDefault="00344BDA" w:rsidP="00693159">
      <w:pPr>
        <w:pStyle w:val="ListParagraph"/>
        <w:numPr>
          <w:ilvl w:val="2"/>
          <w:numId w:val="9"/>
        </w:numPr>
        <w:suppressAutoHyphens w:val="0"/>
        <w:spacing w:after="200" w:line="276" w:lineRule="auto"/>
        <w:ind w:left="1134" w:hanging="708"/>
        <w:jc w:val="both"/>
      </w:pPr>
      <w:r w:rsidRPr="00ED7D49">
        <w:t>piedāvātais apakšuzņēmējs neatbilst iepirkuma procedūras dokumentos apakšuzņēmējiem izvirzītajām prasībām;</w:t>
      </w:r>
    </w:p>
    <w:p w14:paraId="283EE924" w14:textId="77777777" w:rsidR="00693159" w:rsidRPr="00ED7D49" w:rsidRDefault="00344BDA" w:rsidP="00693159">
      <w:pPr>
        <w:pStyle w:val="ListParagraph"/>
        <w:numPr>
          <w:ilvl w:val="2"/>
          <w:numId w:val="9"/>
        </w:numPr>
        <w:suppressAutoHyphens w:val="0"/>
        <w:spacing w:after="200" w:line="276" w:lineRule="auto"/>
        <w:ind w:left="1134" w:hanging="708"/>
        <w:jc w:val="both"/>
      </w:pPr>
      <w:r w:rsidRPr="00ED7D49">
        <w:t>tiek nomainīts apakšuzņēmējs, uz kura iespējām Dalībnieks balstījies, lai apliecinātu savas kvalifikācijas atbilstību paziņojumā par līgumu un iepirkuma procedūras dokumentos noteiktajām prasībām, un piedāvātajam apakšuzņēmējam nav vismaz tādas pašas kvalifikācijas, uz kādu Dalībnieks atsaucies, apliecinot savu atbilstību iepirkuma procedūrā noteiktajām prasībām, vai tas atbilst Publisko iepirkumu likuma 42. pantā minētajiem pretendentu izslēgšanas gadījumiem;</w:t>
      </w:r>
    </w:p>
    <w:p w14:paraId="1082D7A2" w14:textId="77777777" w:rsidR="00693159" w:rsidRPr="00ED7D49" w:rsidRDefault="00344BDA" w:rsidP="00693159">
      <w:pPr>
        <w:pStyle w:val="ListParagraph"/>
        <w:numPr>
          <w:ilvl w:val="2"/>
          <w:numId w:val="9"/>
        </w:numPr>
        <w:suppressAutoHyphens w:val="0"/>
        <w:spacing w:after="200" w:line="276" w:lineRule="auto"/>
        <w:ind w:left="1134" w:hanging="708"/>
        <w:jc w:val="both"/>
      </w:pPr>
      <w:r w:rsidRPr="00ED7D49">
        <w:t>piedāvātais apakšuzņēmējs, kura sniedzamo pakalpojumu vērtība ir vismaz EUR 10 000, atbilst Publisko iepirkumu likumā minētajiem pretendentu izslēgšanas gadījumiem;</w:t>
      </w:r>
    </w:p>
    <w:p w14:paraId="06971542" w14:textId="77777777" w:rsidR="00693159" w:rsidRPr="00ED7D49" w:rsidRDefault="00344BDA" w:rsidP="00693159">
      <w:pPr>
        <w:pStyle w:val="ListParagraph"/>
        <w:numPr>
          <w:ilvl w:val="2"/>
          <w:numId w:val="9"/>
        </w:numPr>
        <w:suppressAutoHyphens w:val="0"/>
        <w:spacing w:after="200" w:line="276" w:lineRule="auto"/>
        <w:ind w:left="1134" w:hanging="708"/>
        <w:jc w:val="both"/>
      </w:pPr>
      <w:r w:rsidRPr="00ED7D49">
        <w:t>apakšuzņēmēja maiņas rezultātā tiktu izdarīti tādi grozījumi Dalībnieka iepirkumam iesniegtajā piedāvājumā, kuri, ja sākotnēji būtu tajā iekļauti, ietekmētu piedāvājuma izvēli atbilstoši iepirkuma procedūras dokumentos noteiktajiem piedāvājuma izvērtēšanas kritērijiem.</w:t>
      </w:r>
    </w:p>
    <w:p w14:paraId="6D172950" w14:textId="77777777" w:rsidR="00693159" w:rsidRPr="00ED7D49" w:rsidRDefault="00344BDA" w:rsidP="00693159">
      <w:pPr>
        <w:numPr>
          <w:ilvl w:val="1"/>
          <w:numId w:val="9"/>
        </w:numPr>
        <w:suppressAutoHyphens w:val="0"/>
        <w:ind w:left="426" w:hanging="426"/>
        <w:jc w:val="both"/>
      </w:pPr>
      <w:r w:rsidRPr="00ED7D4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C98E5F0" w14:textId="77777777" w:rsidR="00693159" w:rsidRPr="00ED7D49" w:rsidRDefault="00344BDA" w:rsidP="00693159">
      <w:pPr>
        <w:numPr>
          <w:ilvl w:val="1"/>
          <w:numId w:val="9"/>
        </w:numPr>
        <w:suppressAutoHyphens w:val="0"/>
        <w:ind w:left="426" w:hanging="426"/>
        <w:jc w:val="both"/>
      </w:pPr>
      <w:r w:rsidRPr="00ED7D49">
        <w:t>Pasūtītājs pieņem lēmumu atļaut vai atteikt Dalībnieka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00B9F60B" w14:textId="77777777" w:rsidR="00693159" w:rsidRPr="00ED7D49" w:rsidRDefault="00693159" w:rsidP="00693159">
      <w:pPr>
        <w:tabs>
          <w:tab w:val="left" w:pos="284"/>
        </w:tabs>
        <w:jc w:val="both"/>
        <w:rPr>
          <w:b/>
          <w:bCs/>
        </w:rPr>
      </w:pPr>
    </w:p>
    <w:p w14:paraId="7920ACE7" w14:textId="77777777" w:rsidR="00693159" w:rsidRPr="00ED7D49" w:rsidRDefault="00344BDA" w:rsidP="00693159">
      <w:pPr>
        <w:tabs>
          <w:tab w:val="left" w:pos="0"/>
        </w:tabs>
        <w:autoSpaceDE w:val="0"/>
        <w:jc w:val="center"/>
      </w:pPr>
      <w:r w:rsidRPr="00ED7D49">
        <w:rPr>
          <w:b/>
          <w:bCs/>
        </w:rPr>
        <w:t>IX. Vienošanās noteikumu grozīšana, tās darbības izbeigšana</w:t>
      </w:r>
    </w:p>
    <w:p w14:paraId="759620DD" w14:textId="77777777" w:rsidR="00693159" w:rsidRPr="00ED7D49" w:rsidRDefault="00344BDA" w:rsidP="00693159">
      <w:pPr>
        <w:numPr>
          <w:ilvl w:val="1"/>
          <w:numId w:val="10"/>
        </w:numPr>
        <w:tabs>
          <w:tab w:val="left" w:pos="0"/>
        </w:tabs>
        <w:autoSpaceDE w:val="0"/>
        <w:jc w:val="both"/>
      </w:pPr>
      <w:r w:rsidRPr="00ED7D49">
        <w:t xml:space="preserve">Vienošanos var papildināt, grozīt vai izbeigt pirms termiņa Līdzējiem savstarpēji rakstiski vienojoties, kas pēc parakstīšanas kļūst par Vienošanās neatņemamu sastāvdaļu. </w:t>
      </w:r>
    </w:p>
    <w:p w14:paraId="1B77A8E9" w14:textId="77777777" w:rsidR="00693159" w:rsidRPr="00ED7D49" w:rsidRDefault="00344BDA" w:rsidP="00693159">
      <w:pPr>
        <w:numPr>
          <w:ilvl w:val="1"/>
          <w:numId w:val="10"/>
        </w:numPr>
        <w:tabs>
          <w:tab w:val="left" w:pos="0"/>
        </w:tabs>
        <w:autoSpaceDE w:val="0"/>
        <w:jc w:val="both"/>
      </w:pPr>
      <w:r w:rsidRPr="00ED7D49">
        <w:lastRenderedPageBreak/>
        <w:t xml:space="preserve"> Pasūtītājam ir tiesības vienpusēji atkāpties no Vienošanās, ja Dalībnieki neievēro Vienošanās nosacījumus. Šādā gadījumā Dalībnieki zaudē visas ar Vienošanos pielīgtās saistības.</w:t>
      </w:r>
    </w:p>
    <w:p w14:paraId="5897B867" w14:textId="77777777" w:rsidR="00693159" w:rsidRPr="00ED7D49" w:rsidRDefault="00344BDA" w:rsidP="00693159">
      <w:pPr>
        <w:numPr>
          <w:ilvl w:val="1"/>
          <w:numId w:val="10"/>
        </w:numPr>
        <w:tabs>
          <w:tab w:val="left" w:pos="0"/>
        </w:tabs>
        <w:autoSpaceDE w:val="0"/>
        <w:jc w:val="both"/>
      </w:pPr>
      <w:r w:rsidRPr="00ED7D49">
        <w:t xml:space="preserve"> Pasūtītājam ir tiesības izbeigt Vienošanos pirms termiņa ar atsevišķu Dalībnieku, neatlīdzinot zaudējumus gadījumos, ja:</w:t>
      </w:r>
    </w:p>
    <w:p w14:paraId="4F8A2561" w14:textId="77777777" w:rsidR="00693159" w:rsidRPr="00ED7D49" w:rsidRDefault="00344BDA" w:rsidP="00693159">
      <w:pPr>
        <w:pStyle w:val="ListParagraph"/>
        <w:numPr>
          <w:ilvl w:val="2"/>
          <w:numId w:val="10"/>
        </w:numPr>
        <w:tabs>
          <w:tab w:val="left" w:pos="142"/>
          <w:tab w:val="left" w:pos="426"/>
        </w:tabs>
        <w:autoSpaceDE w:val="0"/>
        <w:jc w:val="both"/>
      </w:pPr>
      <w:r w:rsidRPr="00ED7D49">
        <w:t xml:space="preserve">Dalībniekam pasludināts maksātnespējas process, tā saimnieciskā darbība tiek izbeigta vai apturēta, vai Piegādātājs (Dalībnieks) tiek likvidēts; </w:t>
      </w:r>
    </w:p>
    <w:p w14:paraId="01C8CB8A" w14:textId="77777777" w:rsidR="00693159" w:rsidRPr="00ED7D49" w:rsidRDefault="00344BDA" w:rsidP="00693159">
      <w:pPr>
        <w:pStyle w:val="ListParagraph"/>
        <w:numPr>
          <w:ilvl w:val="2"/>
          <w:numId w:val="10"/>
        </w:numPr>
        <w:tabs>
          <w:tab w:val="left" w:pos="142"/>
          <w:tab w:val="left" w:pos="426"/>
        </w:tabs>
        <w:autoSpaceDE w:val="0"/>
        <w:jc w:val="both"/>
      </w:pPr>
      <w:r w:rsidRPr="00ED7D49">
        <w:t>Dalībnieks nenodrošina Līguma saistību izpildi;</w:t>
      </w:r>
    </w:p>
    <w:p w14:paraId="0F3523AF" w14:textId="77777777" w:rsidR="00693159" w:rsidRPr="00ED7D49" w:rsidRDefault="00344BDA" w:rsidP="00693159">
      <w:pPr>
        <w:pStyle w:val="ListParagraph"/>
        <w:numPr>
          <w:ilvl w:val="2"/>
          <w:numId w:val="10"/>
        </w:numPr>
        <w:tabs>
          <w:tab w:val="left" w:pos="142"/>
          <w:tab w:val="left" w:pos="426"/>
        </w:tabs>
        <w:autoSpaceDE w:val="0"/>
        <w:jc w:val="both"/>
      </w:pPr>
      <w:r w:rsidRPr="00ED7D49">
        <w:t>Dalībnieks nevar piedāvāt Piedāvājumā noteikto preču sortimentu;</w:t>
      </w:r>
    </w:p>
    <w:p w14:paraId="04A6AD0C" w14:textId="77777777" w:rsidR="00693159" w:rsidRPr="00ED7D49" w:rsidRDefault="00344BDA" w:rsidP="00693159">
      <w:pPr>
        <w:pStyle w:val="ListParagraph"/>
        <w:numPr>
          <w:ilvl w:val="2"/>
          <w:numId w:val="10"/>
        </w:numPr>
        <w:tabs>
          <w:tab w:val="left" w:pos="142"/>
          <w:tab w:val="left" w:pos="426"/>
        </w:tabs>
        <w:autoSpaceDE w:val="0"/>
        <w:jc w:val="both"/>
      </w:pPr>
      <w:r w:rsidRPr="00ED7D49">
        <w:t>Dalībnieks slēdz tirdzniecības centru vai veikalu, kas būtiski maina iepirkumā noteikto, nesedzot papildus transporta izmaksas;</w:t>
      </w:r>
    </w:p>
    <w:p w14:paraId="09495FE2" w14:textId="77777777" w:rsidR="00693159" w:rsidRPr="00ED7D49" w:rsidRDefault="00344BDA" w:rsidP="00693159">
      <w:pPr>
        <w:pStyle w:val="ListParagraph"/>
        <w:numPr>
          <w:ilvl w:val="2"/>
          <w:numId w:val="10"/>
        </w:numPr>
        <w:tabs>
          <w:tab w:val="left" w:pos="142"/>
          <w:tab w:val="left" w:pos="426"/>
        </w:tabs>
        <w:autoSpaceDE w:val="0"/>
        <w:jc w:val="both"/>
      </w:pPr>
      <w:r w:rsidRPr="00ED7D49">
        <w:rPr>
          <w:lang w:eastAsia="lv-LV"/>
        </w:rPr>
        <w:t>ja Vienošanās dalībniekiem vai tā valdes vai padomes loceklim, patieso labuma guvējam, pārstāvēttiesīgajai</w:t>
      </w:r>
      <w:r w:rsidRPr="00ED7D49">
        <w:rPr>
          <w:lang w:eastAsia="lv-LV"/>
        </w:rPr>
        <w:t xml:space="preserve"> personai vai prokūristam, vai personai, kura ir pilnvarota pārstāvēt Vienošanās dalībnieku darbībās, kas saistītas ar filiāli, vai personālsabiedrības biedram, tā valdes vai padomes loceklim, patiesā labuma guvējam, pārstāvēttiesīgajai</w:t>
      </w:r>
      <w:r w:rsidRPr="00ED7D49">
        <w:rPr>
          <w:lang w:eastAsia="lv-LV"/>
        </w:rPr>
        <w:t xml:space="preserve"> personai vai prokūristam, ja Vienošanās dalībnieks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5EF00F41" w14:textId="77777777" w:rsidR="00693159" w:rsidRPr="00ED7D49" w:rsidRDefault="00344BDA" w:rsidP="00693159">
      <w:pPr>
        <w:numPr>
          <w:ilvl w:val="1"/>
          <w:numId w:val="10"/>
        </w:numPr>
        <w:tabs>
          <w:tab w:val="left" w:pos="142"/>
          <w:tab w:val="left" w:pos="567"/>
        </w:tabs>
        <w:autoSpaceDE w:val="0"/>
        <w:jc w:val="both"/>
      </w:pPr>
      <w:r w:rsidRPr="00ED7D49">
        <w:t xml:space="preserve"> Pasūtītājs ir tiesīgs vienpusēji atkāpties no Vienošanās, nedēļu iepriekš brīdinot visus Dalībniekus, ja ir sasniegta Vienošanās 3.1. apakšpunktā noteiktā kopējā summa, vai paaugstināt Vienošanos kopējo summu ievērojot Publisko iepirkumu likumā noteikto maksimālo slieksni.</w:t>
      </w:r>
    </w:p>
    <w:p w14:paraId="3A862C9F" w14:textId="77777777" w:rsidR="00693159" w:rsidRPr="00ED7D49" w:rsidRDefault="00344BDA" w:rsidP="00693159">
      <w:pPr>
        <w:numPr>
          <w:ilvl w:val="1"/>
          <w:numId w:val="10"/>
        </w:numPr>
        <w:autoSpaceDE w:val="0"/>
        <w:ind w:left="426" w:hanging="426"/>
        <w:jc w:val="both"/>
      </w:pPr>
      <w:r w:rsidRPr="00ED7D49">
        <w:t xml:space="preserve">Ikviens Līdzējs ir tiesīgs vienpusēji izbeigt Vienošanas, brīdinot par to pārējos Līdzējus 2 (divus) mēnešus iepriekš. </w:t>
      </w:r>
    </w:p>
    <w:p w14:paraId="486A9AD7" w14:textId="77777777" w:rsidR="00693159" w:rsidRPr="00ED7D49" w:rsidRDefault="00344BDA" w:rsidP="00693159">
      <w:pPr>
        <w:pStyle w:val="ListParagraph"/>
        <w:numPr>
          <w:ilvl w:val="1"/>
          <w:numId w:val="10"/>
        </w:numPr>
        <w:autoSpaceDE w:val="0"/>
        <w:jc w:val="both"/>
      </w:pPr>
      <w:r w:rsidRPr="00ED7D49">
        <w:t xml:space="preserve">Visi Vienošanās grozījumi un papildinājumi ir spēkā tikai tādā gadījumā, ja tie noformēti rakstiski un tos ir parakstījuši Līdzēji. </w:t>
      </w:r>
    </w:p>
    <w:p w14:paraId="3CC30418" w14:textId="77777777" w:rsidR="00693159" w:rsidRPr="00ED7D49" w:rsidRDefault="00693159" w:rsidP="00693159">
      <w:pPr>
        <w:autoSpaceDE w:val="0"/>
        <w:ind w:left="426"/>
        <w:jc w:val="both"/>
      </w:pPr>
    </w:p>
    <w:p w14:paraId="2080EC54" w14:textId="77777777" w:rsidR="00693159" w:rsidRPr="00ED7D49" w:rsidRDefault="00344BDA" w:rsidP="00693159">
      <w:pPr>
        <w:tabs>
          <w:tab w:val="left" w:pos="0"/>
        </w:tabs>
        <w:autoSpaceDE w:val="0"/>
        <w:jc w:val="center"/>
        <w:rPr>
          <w:b/>
          <w:bCs/>
        </w:rPr>
      </w:pPr>
      <w:r w:rsidRPr="00ED7D49">
        <w:rPr>
          <w:b/>
          <w:bCs/>
        </w:rPr>
        <w:t>X. Nepārvarama vara</w:t>
      </w:r>
    </w:p>
    <w:p w14:paraId="0CF723AB" w14:textId="77777777" w:rsidR="00693159" w:rsidRPr="00ED7D49" w:rsidRDefault="00693159" w:rsidP="00693159">
      <w:pPr>
        <w:tabs>
          <w:tab w:val="left" w:pos="0"/>
        </w:tabs>
        <w:autoSpaceDE w:val="0"/>
        <w:jc w:val="center"/>
      </w:pPr>
    </w:p>
    <w:p w14:paraId="001FFFBD" w14:textId="77777777" w:rsidR="00693159" w:rsidRPr="00ED7D49" w:rsidRDefault="00344BDA" w:rsidP="00693159">
      <w:pPr>
        <w:numPr>
          <w:ilvl w:val="1"/>
          <w:numId w:val="8"/>
        </w:numPr>
        <w:tabs>
          <w:tab w:val="left" w:pos="709"/>
        </w:tabs>
        <w:suppressAutoHyphens w:val="0"/>
        <w:autoSpaceDE w:val="0"/>
        <w:autoSpaceDN w:val="0"/>
        <w:ind w:right="-2"/>
        <w:jc w:val="both"/>
        <w:rPr>
          <w:bCs/>
          <w:lang w:eastAsia="lv-LV"/>
        </w:rPr>
      </w:pPr>
      <w:r w:rsidRPr="00ED7D49">
        <w:rPr>
          <w:bCs/>
          <w:lang w:eastAsia="lv-LV"/>
        </w:rPr>
        <w:t xml:space="preserve"> Līdzēji tiek atbrīvotas no atbildības par pilnīgu vai daļēju Vienošanās paredzēto saistību neizpildi, ja šāda neizpilde ir notikusi nepārvaramas varas vai ārkārtēja rakstura apstākļu rezultātā, kuru darbība sākusies pēc Vienošanās noslēgšanas un kurus nevarēja iepriekš ne paredzēt, ne novērst. </w:t>
      </w:r>
    </w:p>
    <w:p w14:paraId="66A29401" w14:textId="77777777" w:rsidR="00693159" w:rsidRPr="00ED7D49" w:rsidRDefault="00344BDA" w:rsidP="00693159">
      <w:pPr>
        <w:numPr>
          <w:ilvl w:val="1"/>
          <w:numId w:val="8"/>
        </w:numPr>
        <w:tabs>
          <w:tab w:val="left" w:pos="709"/>
        </w:tabs>
        <w:suppressAutoHyphens w:val="0"/>
        <w:autoSpaceDE w:val="0"/>
        <w:autoSpaceDN w:val="0"/>
        <w:ind w:right="-2"/>
        <w:jc w:val="both"/>
        <w:rPr>
          <w:bCs/>
          <w:lang w:eastAsia="lv-LV"/>
        </w:rPr>
      </w:pPr>
      <w:r w:rsidRPr="00ED7D49">
        <w:rPr>
          <w:bCs/>
          <w:lang w:eastAsia="lv-LV"/>
        </w:rPr>
        <w:t xml:space="preserve"> Pie nepārvaramas varas vai ārkārtēja rakstura apstākļiem pieskaitāmi 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p>
    <w:p w14:paraId="0614D9DD" w14:textId="77777777" w:rsidR="00693159" w:rsidRPr="00ED7D49" w:rsidRDefault="00344BDA" w:rsidP="00693159">
      <w:pPr>
        <w:numPr>
          <w:ilvl w:val="1"/>
          <w:numId w:val="8"/>
        </w:numPr>
        <w:tabs>
          <w:tab w:val="left" w:pos="709"/>
        </w:tabs>
        <w:suppressAutoHyphens w:val="0"/>
        <w:autoSpaceDE w:val="0"/>
        <w:autoSpaceDN w:val="0"/>
        <w:ind w:right="-2"/>
        <w:jc w:val="both"/>
        <w:rPr>
          <w:bCs/>
          <w:lang w:eastAsia="lv-LV"/>
        </w:rPr>
      </w:pPr>
      <w:r w:rsidRPr="00ED7D49">
        <w:rPr>
          <w:bCs/>
          <w:lang w:eastAsia="lv-LV"/>
        </w:rPr>
        <w:t xml:space="preserve"> Līdzējam, kas atsaucas uz nepārvaramas varas vai ārkārtēja rakstura apstākļu darbību, nekavējoties, bet ne vēlāk kā 3 (trīs) darba dienu laikā no apstākļu iestāšanās, par šādiem apstākļiem rakstveidā jāziņo pārējiem Līdzējiem. Ziņojumā jānorāda, kādā termiņā būs iespējama un paredzama viņa Vienošanās noteikto saistību izpilde, un, pēc pieprasījuma šādam ziņojumam ir jāpievieno kompetentas institūcijas izziņa, kas satur ārkārtējo apstākļu darbības apstiprinājumu un to raksturojumu.</w:t>
      </w:r>
    </w:p>
    <w:p w14:paraId="68F69992" w14:textId="77777777" w:rsidR="00693159" w:rsidRPr="00ED7D49" w:rsidRDefault="00344BDA" w:rsidP="00693159">
      <w:pPr>
        <w:numPr>
          <w:ilvl w:val="1"/>
          <w:numId w:val="8"/>
        </w:numPr>
        <w:tabs>
          <w:tab w:val="left" w:pos="709"/>
        </w:tabs>
        <w:suppressAutoHyphens w:val="0"/>
        <w:autoSpaceDE w:val="0"/>
        <w:autoSpaceDN w:val="0"/>
        <w:ind w:right="-2"/>
        <w:jc w:val="both"/>
        <w:rPr>
          <w:bCs/>
          <w:lang w:eastAsia="lv-LV"/>
        </w:rPr>
      </w:pPr>
      <w:r w:rsidRPr="00ED7D49">
        <w:rPr>
          <w:bCs/>
          <w:lang w:eastAsia="lv-LV"/>
        </w:rPr>
        <w:t xml:space="preserve"> Nesavlaicīga paziņojuma gadījumā Līdzējs netiek atbrīvots no Vienošanās saistību izpildes, ja vien tam par iemeslu nav bijuši paši nepārvaramas varas vai ārkārtēja rakstura apstākļi.</w:t>
      </w:r>
    </w:p>
    <w:p w14:paraId="576E6F46" w14:textId="77777777" w:rsidR="00693159" w:rsidRPr="00ED7D49" w:rsidRDefault="00344BDA" w:rsidP="00693159">
      <w:pPr>
        <w:pStyle w:val="ListParagraph"/>
        <w:numPr>
          <w:ilvl w:val="1"/>
          <w:numId w:val="8"/>
        </w:numPr>
        <w:rPr>
          <w:b/>
        </w:rPr>
      </w:pPr>
      <w:r w:rsidRPr="00ED7D49">
        <w:rPr>
          <w:bCs/>
          <w:lang w:eastAsia="lv-LV"/>
        </w:rPr>
        <w:t xml:space="preserve"> Nepārvaramas varas vai ārkārtēju apstākļu iestāšanās gadījumā Vienošanās darbības termiņš tiek pagarināts atbilstoši šādu apstākļu darbības laikam vai arī Līdzējiem ir tiesības atteikties no Vienošanās izpildes, </w:t>
      </w:r>
      <w:r w:rsidRPr="00ED7D49">
        <w:rPr>
          <w:lang w:eastAsia="lv-LV"/>
        </w:rPr>
        <w:t>par to rakstveidā brīdinot pārējos Līdzējus vismaz 10 (desmit) kalendāra dienas iepriekš.</w:t>
      </w:r>
      <w:r w:rsidRPr="00ED7D49">
        <w:rPr>
          <w:bCs/>
          <w:lang w:eastAsia="lv-LV"/>
        </w:rPr>
        <w:t xml:space="preserve"> </w:t>
      </w:r>
      <w:r w:rsidRPr="00ED7D49">
        <w:rPr>
          <w:lang w:eastAsia="lv-LV"/>
        </w:rPr>
        <w:t>Šajā gadījumā neviens no Līdzējiem nevar prasīt atlīdzināt zaudējumus, kas radušies šīs Vienošanās izbeigšanās rezultātā.</w:t>
      </w:r>
      <w:r w:rsidRPr="00ED7D49">
        <w:t xml:space="preserve"> </w:t>
      </w:r>
    </w:p>
    <w:p w14:paraId="42AFA639" w14:textId="77777777" w:rsidR="00693159" w:rsidRPr="00ED7D49" w:rsidRDefault="00693159" w:rsidP="00693159">
      <w:pPr>
        <w:pStyle w:val="ListParagraph"/>
        <w:widowControl w:val="0"/>
        <w:tabs>
          <w:tab w:val="left" w:pos="1671"/>
        </w:tabs>
        <w:autoSpaceDE w:val="0"/>
        <w:autoSpaceDN w:val="0"/>
        <w:spacing w:line="274" w:lineRule="exact"/>
        <w:ind w:left="360"/>
        <w:outlineLvl w:val="0"/>
        <w:rPr>
          <w:b/>
          <w:bCs/>
        </w:rPr>
      </w:pPr>
    </w:p>
    <w:p w14:paraId="6788B1B8" w14:textId="77777777" w:rsidR="00693159" w:rsidRPr="00ED7D49" w:rsidRDefault="00344BDA" w:rsidP="00693159">
      <w:pPr>
        <w:pStyle w:val="ListParagraph"/>
        <w:widowControl w:val="0"/>
        <w:tabs>
          <w:tab w:val="left" w:pos="1671"/>
        </w:tabs>
        <w:autoSpaceDE w:val="0"/>
        <w:autoSpaceDN w:val="0"/>
        <w:spacing w:line="274" w:lineRule="exact"/>
        <w:ind w:left="360"/>
        <w:jc w:val="center"/>
        <w:outlineLvl w:val="0"/>
        <w:rPr>
          <w:b/>
          <w:kern w:val="28"/>
          <w:lang w:eastAsia="lv-LV"/>
        </w:rPr>
      </w:pPr>
      <w:r w:rsidRPr="00ED7D49">
        <w:rPr>
          <w:b/>
          <w:bCs/>
        </w:rPr>
        <w:t xml:space="preserve">XI. </w:t>
      </w:r>
      <w:r w:rsidRPr="00ED7D49">
        <w:rPr>
          <w:bCs/>
          <w:lang w:eastAsia="lv-LV"/>
        </w:rPr>
        <w:t>D</w:t>
      </w:r>
      <w:r w:rsidRPr="00ED7D49">
        <w:rPr>
          <w:b/>
          <w:kern w:val="28"/>
          <w:lang w:eastAsia="lv-LV"/>
        </w:rPr>
        <w:t>atu aizsardzība</w:t>
      </w:r>
    </w:p>
    <w:p w14:paraId="0216D7F5" w14:textId="77777777" w:rsidR="00693159" w:rsidRPr="00ED7D49" w:rsidRDefault="00344BDA" w:rsidP="00693159">
      <w:pPr>
        <w:pStyle w:val="ListParagraph"/>
        <w:numPr>
          <w:ilvl w:val="1"/>
          <w:numId w:val="12"/>
        </w:numPr>
        <w:suppressAutoHyphens w:val="0"/>
        <w:autoSpaceDE w:val="0"/>
        <w:autoSpaceDN w:val="0"/>
        <w:ind w:left="567" w:right="-2" w:hanging="567"/>
        <w:jc w:val="both"/>
        <w:rPr>
          <w:bCs/>
          <w:lang w:eastAsia="lv-LV"/>
        </w:rPr>
      </w:pPr>
      <w:r w:rsidRPr="00ED7D49">
        <w:rPr>
          <w:bCs/>
          <w:lang w:eastAsia="lv-LV"/>
        </w:rPr>
        <w:t xml:space="preserve"> Līdzējiem ir tiesības apstrādāt no otra Līdzēja iegūtos fizisko personu datus tikai ar mērķi nodrošināt Vienošanās noteikto saistību izpildi, ievērojot normatīvajos aktos noteiktās prasības </w:t>
      </w:r>
      <w:r w:rsidRPr="00ED7D49">
        <w:rPr>
          <w:bCs/>
          <w:lang w:eastAsia="lv-LV"/>
        </w:rPr>
        <w:lastRenderedPageBreak/>
        <w:t>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1678C00" w14:textId="77777777" w:rsidR="00693159" w:rsidRPr="00ED7D49" w:rsidRDefault="00344BDA" w:rsidP="00693159">
      <w:pPr>
        <w:numPr>
          <w:ilvl w:val="1"/>
          <w:numId w:val="12"/>
        </w:numPr>
        <w:tabs>
          <w:tab w:val="left" w:pos="709"/>
        </w:tabs>
        <w:suppressAutoHyphens w:val="0"/>
        <w:autoSpaceDE w:val="0"/>
        <w:autoSpaceDN w:val="0"/>
        <w:ind w:left="567" w:right="-2" w:hanging="567"/>
        <w:jc w:val="both"/>
        <w:rPr>
          <w:bCs/>
          <w:lang w:eastAsia="lv-LV"/>
        </w:rPr>
      </w:pPr>
      <w:r w:rsidRPr="00ED7D49">
        <w:rPr>
          <w:bCs/>
          <w:lang w:eastAsia="lv-LV"/>
        </w:rPr>
        <w:t>Līdzēji var apstrādāt fizisko personu datus tikai tad, ja ir atbilstošs tiesiskais pamats. Ja tiesiskais pamats datu apstrādei ir datu subjekta piekrišana, tad to no datu subjekta iegūst attiecīgās datu apstrādes Pārzinis.</w:t>
      </w:r>
    </w:p>
    <w:p w14:paraId="3C72A61B" w14:textId="77777777" w:rsidR="00693159" w:rsidRPr="00ED7D49" w:rsidRDefault="00344BDA" w:rsidP="00693159">
      <w:pPr>
        <w:numPr>
          <w:ilvl w:val="1"/>
          <w:numId w:val="12"/>
        </w:numPr>
        <w:tabs>
          <w:tab w:val="left" w:pos="709"/>
        </w:tabs>
        <w:suppressAutoHyphens w:val="0"/>
        <w:autoSpaceDE w:val="0"/>
        <w:autoSpaceDN w:val="0"/>
        <w:ind w:left="567" w:right="-2" w:hanging="567"/>
        <w:jc w:val="both"/>
        <w:rPr>
          <w:bCs/>
          <w:lang w:eastAsia="lv-LV"/>
        </w:rPr>
      </w:pPr>
      <w:r w:rsidRPr="00ED7D49">
        <w:rPr>
          <w:bCs/>
          <w:lang w:eastAsia="lv-LV"/>
        </w:rPr>
        <w:t>Līdzēji apņemas nenodot tālāk trešajām personām no otra Līdzēja iegūtos fizisko personu datus, izņemot gadījumus, kad tas nepieciešams Vienošanās izpildes nodrošināšanai vai datu nodošanu paredz normatīvie akti.</w:t>
      </w:r>
    </w:p>
    <w:p w14:paraId="155B3CF1" w14:textId="77777777" w:rsidR="00693159" w:rsidRPr="00ED7D49" w:rsidRDefault="00344BDA" w:rsidP="00693159">
      <w:pPr>
        <w:numPr>
          <w:ilvl w:val="1"/>
          <w:numId w:val="12"/>
        </w:numPr>
        <w:tabs>
          <w:tab w:val="left" w:pos="709"/>
        </w:tabs>
        <w:suppressAutoHyphens w:val="0"/>
        <w:autoSpaceDE w:val="0"/>
        <w:autoSpaceDN w:val="0"/>
        <w:ind w:left="567" w:right="-2" w:hanging="567"/>
        <w:jc w:val="both"/>
        <w:rPr>
          <w:bCs/>
          <w:lang w:eastAsia="lv-LV"/>
        </w:rPr>
      </w:pPr>
      <w:r w:rsidRPr="00ED7D49">
        <w:rPr>
          <w:bCs/>
          <w:lang w:eastAsia="lv-LV"/>
        </w:rPr>
        <w:t>Ja saskaņā ar normatīvajiem aktiem Līdzējiem var rasties pienākums nodot tālāk trešajām personām no otra Līdzēja iegūtos fiziskās personas datus, tas pirms šādu datu nodošanas informē par to otru Līdzēju, ja vien tiesību normatīvie akti to neparedz vai neaizliedz.</w:t>
      </w:r>
    </w:p>
    <w:p w14:paraId="683DA8F0" w14:textId="77777777" w:rsidR="00693159" w:rsidRPr="00ED7D49" w:rsidRDefault="00344BDA" w:rsidP="00693159">
      <w:pPr>
        <w:numPr>
          <w:ilvl w:val="1"/>
          <w:numId w:val="12"/>
        </w:numPr>
        <w:tabs>
          <w:tab w:val="left" w:pos="709"/>
        </w:tabs>
        <w:suppressAutoHyphens w:val="0"/>
        <w:autoSpaceDE w:val="0"/>
        <w:autoSpaceDN w:val="0"/>
        <w:ind w:left="567" w:right="-2" w:hanging="567"/>
        <w:jc w:val="both"/>
        <w:rPr>
          <w:bCs/>
          <w:lang w:eastAsia="lv-LV"/>
        </w:rPr>
      </w:pPr>
      <w:r w:rsidRPr="00ED7D49">
        <w:rPr>
          <w:bCs/>
          <w:lang w:eastAsia="lv-LV"/>
        </w:rPr>
        <w:t>Līdzēji apņemas pēc otra Līdzēja vai datu subjekta pieprasījuma, ja tas iespējams, iznīcināt no otra Līdzēja iegūtos fizisko personu datus, ja izbeidzas nepieciešamība tos apstrādāt Vienošanās izpildes nodrošināšanai.</w:t>
      </w:r>
    </w:p>
    <w:p w14:paraId="2086F2A7" w14:textId="77777777" w:rsidR="00693159" w:rsidRPr="00ED7D49" w:rsidRDefault="00693159" w:rsidP="00693159">
      <w:pPr>
        <w:tabs>
          <w:tab w:val="left" w:pos="0"/>
        </w:tabs>
        <w:autoSpaceDE w:val="0"/>
        <w:jc w:val="center"/>
        <w:rPr>
          <w:b/>
          <w:bCs/>
        </w:rPr>
      </w:pPr>
    </w:p>
    <w:p w14:paraId="7417C6FC" w14:textId="77777777" w:rsidR="00693159" w:rsidRPr="00ED7D49" w:rsidRDefault="00344BDA" w:rsidP="00693159">
      <w:pPr>
        <w:pStyle w:val="ListParagraph"/>
        <w:widowControl w:val="0"/>
        <w:numPr>
          <w:ilvl w:val="0"/>
          <w:numId w:val="14"/>
        </w:numPr>
        <w:tabs>
          <w:tab w:val="left" w:pos="1671"/>
        </w:tabs>
        <w:suppressAutoHyphens w:val="0"/>
        <w:autoSpaceDE w:val="0"/>
        <w:autoSpaceDN w:val="0"/>
        <w:spacing w:line="274" w:lineRule="exact"/>
        <w:jc w:val="center"/>
        <w:outlineLvl w:val="0"/>
        <w:rPr>
          <w:b/>
          <w:kern w:val="28"/>
          <w:lang w:eastAsia="lv-LV"/>
        </w:rPr>
      </w:pPr>
      <w:r w:rsidRPr="00ED7D49">
        <w:rPr>
          <w:b/>
          <w:kern w:val="28"/>
          <w:lang w:eastAsia="lv-LV"/>
        </w:rPr>
        <w:t>Strīdu risināšanas kārtība</w:t>
      </w:r>
    </w:p>
    <w:p w14:paraId="4F3994FA" w14:textId="77777777" w:rsidR="00693159" w:rsidRPr="00ED7D49" w:rsidRDefault="00344BDA" w:rsidP="00693159">
      <w:pPr>
        <w:pStyle w:val="ListParagraph"/>
        <w:numPr>
          <w:ilvl w:val="1"/>
          <w:numId w:val="14"/>
        </w:numPr>
        <w:suppressAutoHyphens w:val="0"/>
        <w:autoSpaceDE w:val="0"/>
        <w:autoSpaceDN w:val="0"/>
        <w:ind w:left="567" w:right="-2" w:hanging="567"/>
        <w:jc w:val="both"/>
        <w:rPr>
          <w:bCs/>
          <w:lang w:eastAsia="lv-LV"/>
        </w:rPr>
      </w:pPr>
      <w:r w:rsidRPr="00ED7D49">
        <w:rPr>
          <w:bCs/>
          <w:lang w:eastAsia="lv-LV"/>
        </w:rPr>
        <w:t>Jebkuras nesaskaņas, domstarpības vai strīdi risināmi savstarpēju sarunu ceļā.</w:t>
      </w:r>
    </w:p>
    <w:p w14:paraId="6F151628" w14:textId="77777777" w:rsidR="00693159" w:rsidRPr="00ED7D49" w:rsidRDefault="00344BDA" w:rsidP="00693159">
      <w:pPr>
        <w:pStyle w:val="ListParagraph"/>
        <w:numPr>
          <w:ilvl w:val="1"/>
          <w:numId w:val="14"/>
        </w:numPr>
        <w:suppressAutoHyphens w:val="0"/>
        <w:autoSpaceDE w:val="0"/>
        <w:autoSpaceDN w:val="0"/>
        <w:ind w:left="567" w:right="-2" w:hanging="567"/>
        <w:jc w:val="both"/>
        <w:rPr>
          <w:bCs/>
          <w:lang w:eastAsia="lv-LV"/>
        </w:rPr>
      </w:pPr>
      <w:r w:rsidRPr="00ED7D49">
        <w:rPr>
          <w:bCs/>
          <w:lang w:eastAsia="lv-LV"/>
        </w:rPr>
        <w:t>Gadījumā, ja Līdzēji 20 (divdesmit) kalendāro dienu laikā (no iesnieguma saņemšanas) nespēj vienoties, strīds var tikt nodots risināšanai tiesā Latvijas Republikas normatīvajos aktos noteiktajā</w:t>
      </w:r>
      <w:r w:rsidRPr="00ED7D49">
        <w:rPr>
          <w:lang w:eastAsia="lv-LV"/>
        </w:rPr>
        <w:t xml:space="preserve"> kārtībā.</w:t>
      </w:r>
    </w:p>
    <w:p w14:paraId="16FFE67C" w14:textId="77777777" w:rsidR="00693159" w:rsidRPr="00ED7D49" w:rsidRDefault="00693159" w:rsidP="00693159">
      <w:pPr>
        <w:tabs>
          <w:tab w:val="left" w:pos="0"/>
        </w:tabs>
        <w:autoSpaceDE w:val="0"/>
        <w:jc w:val="center"/>
        <w:rPr>
          <w:b/>
          <w:bCs/>
        </w:rPr>
      </w:pPr>
    </w:p>
    <w:p w14:paraId="7239D087" w14:textId="77777777" w:rsidR="00693159" w:rsidRPr="00ED7D49" w:rsidRDefault="00344BDA" w:rsidP="00693159">
      <w:pPr>
        <w:tabs>
          <w:tab w:val="left" w:pos="426"/>
        </w:tabs>
        <w:autoSpaceDE w:val="0"/>
        <w:jc w:val="center"/>
        <w:rPr>
          <w:b/>
          <w:bCs/>
        </w:rPr>
      </w:pPr>
      <w:r w:rsidRPr="00ED7D49">
        <w:rPr>
          <w:b/>
          <w:bCs/>
        </w:rPr>
        <w:t>XIII. Citi noteikumi</w:t>
      </w:r>
    </w:p>
    <w:p w14:paraId="2F01AEB3" w14:textId="77777777" w:rsidR="00693159" w:rsidRDefault="00344BDA" w:rsidP="000B35B6">
      <w:pPr>
        <w:pStyle w:val="ListParagraph"/>
        <w:numPr>
          <w:ilvl w:val="1"/>
          <w:numId w:val="15"/>
        </w:numPr>
        <w:autoSpaceDE w:val="0"/>
        <w:ind w:left="426" w:hanging="568"/>
        <w:jc w:val="both"/>
      </w:pPr>
      <w:r w:rsidRPr="00ED7D49">
        <w:t xml:space="preserve">Visos jautājumos, kas nav noregulēti Vienošanās, Līdzēji vadās no iepirkuma nosacījumu prasībām, Dalībnieku Piedāvājumiem un Latvija Republikas normatīvajiem aktiem. </w:t>
      </w:r>
    </w:p>
    <w:p w14:paraId="6E97D2FB" w14:textId="77777777" w:rsidR="00693159" w:rsidRDefault="00344BDA" w:rsidP="000B35B6">
      <w:pPr>
        <w:pStyle w:val="ListParagraph"/>
        <w:numPr>
          <w:ilvl w:val="1"/>
          <w:numId w:val="15"/>
        </w:numPr>
        <w:autoSpaceDE w:val="0"/>
        <w:ind w:left="426" w:hanging="568"/>
        <w:jc w:val="both"/>
      </w:pPr>
      <w:r w:rsidRPr="00A01E57">
        <w:t xml:space="preserve">Vienošanās ir saistoša Līdzēju tiesību un saistību pārņēmējiem. </w:t>
      </w:r>
    </w:p>
    <w:p w14:paraId="5185CBBD" w14:textId="77777777" w:rsidR="00693159" w:rsidRDefault="00344BDA" w:rsidP="000B35B6">
      <w:pPr>
        <w:pStyle w:val="ListParagraph"/>
        <w:numPr>
          <w:ilvl w:val="1"/>
          <w:numId w:val="15"/>
        </w:numPr>
        <w:autoSpaceDE w:val="0"/>
        <w:ind w:left="426" w:hanging="568"/>
        <w:jc w:val="both"/>
      </w:pPr>
      <w:r w:rsidRPr="00A01E57">
        <w:t xml:space="preserve">Līdzēji apņemas neveikt nekādas darbības, kas tieši vai netieši var radīt zaudējumus pārējiem Līdzējiem, vai kaitēt pārējo Līdzēju interesēm. </w:t>
      </w:r>
    </w:p>
    <w:p w14:paraId="14E5E283" w14:textId="77777777" w:rsidR="00693159" w:rsidRPr="00A01E57" w:rsidRDefault="00344BDA" w:rsidP="000B35B6">
      <w:pPr>
        <w:pStyle w:val="ListParagraph"/>
        <w:numPr>
          <w:ilvl w:val="1"/>
          <w:numId w:val="15"/>
        </w:numPr>
        <w:autoSpaceDE w:val="0"/>
        <w:ind w:left="426" w:hanging="568"/>
        <w:jc w:val="both"/>
      </w:pPr>
      <w:r w:rsidRPr="00A01E57">
        <w:t xml:space="preserve">Vienošanā izveidotais noteikumu sadalījums pa sadaļām ar tām piešķirtajiem nosaukumiem ir izmantojams tikai un vienīgi atsaucēm un nekādā gadījumā nevar tikt izmantots vai ietekmēt Vienošanās noteikumu tulkošanu. </w:t>
      </w:r>
    </w:p>
    <w:p w14:paraId="522F6EB1" w14:textId="77777777" w:rsidR="00693159" w:rsidRPr="00ED7D49" w:rsidRDefault="00344BDA" w:rsidP="000B35B6">
      <w:pPr>
        <w:pStyle w:val="ListParagraph"/>
        <w:numPr>
          <w:ilvl w:val="1"/>
          <w:numId w:val="15"/>
        </w:numPr>
        <w:autoSpaceDE w:val="0"/>
        <w:jc w:val="both"/>
      </w:pPr>
      <w:r w:rsidRPr="00ED7D49">
        <w:t xml:space="preserve">Jebkāda ar šo Vienošanos saistīta un jebkurā formā pieejama informācija, Dalībnieka iesniegtais darbs līguma izpildē vai citāda veida dati, pieder Pasūtītājam, ir tā īpašums un ir izmantojama vienīgi līguma nosacījumu izpildei. Tās izmantošana citiem mērķiem ir iespējama vienīgi ar Pasūtītāja rakstisku piekrišanu par katru gadījumu atsevišķi. Dalībniekiem nav tiesību jebkādā veidā ierobežot Pasūtītāja tiesības brīvi un pēc saviem ieskatiem rīkoties ar to. </w:t>
      </w:r>
    </w:p>
    <w:p w14:paraId="00B65180" w14:textId="77777777" w:rsidR="00693159" w:rsidRPr="00ED7D49" w:rsidRDefault="00344BDA" w:rsidP="000B35B6">
      <w:pPr>
        <w:pStyle w:val="ListParagraph"/>
        <w:numPr>
          <w:ilvl w:val="1"/>
          <w:numId w:val="15"/>
        </w:numPr>
        <w:autoSpaceDE w:val="0"/>
        <w:ind w:left="426" w:hanging="568"/>
        <w:jc w:val="both"/>
      </w:pPr>
      <w:r w:rsidRPr="00ED7D49">
        <w:t xml:space="preserve">Dalībnieki ir atbildīgi par Pircējam nodarītajiem tiešajiem zaudējumiem (izņemot negūto peļņu), ja tie radušies darbības vai bezdarbības, tai skaitā, rupjas neuzmanības, ļaunā nolūkā izdarīto darbību vai nolaidības rezultātā. </w:t>
      </w:r>
    </w:p>
    <w:p w14:paraId="6D613CC4" w14:textId="77777777" w:rsidR="00693159" w:rsidRPr="006D5423" w:rsidRDefault="00344BDA" w:rsidP="000B35B6">
      <w:pPr>
        <w:pStyle w:val="ListParagraph"/>
        <w:numPr>
          <w:ilvl w:val="1"/>
          <w:numId w:val="15"/>
        </w:numPr>
        <w:autoSpaceDE w:val="0"/>
        <w:ind w:left="426" w:hanging="568"/>
        <w:jc w:val="both"/>
      </w:pPr>
      <w:r w:rsidRPr="00ED7D49">
        <w:t xml:space="preserve">Visus ar </w:t>
      </w:r>
      <w:r w:rsidRPr="006D5423">
        <w:t xml:space="preserve">Vienošanos saistītos savstarpējos paziņojumus Līdzēji nosūta rakstiski uz Vienošanās </w:t>
      </w:r>
      <w:r w:rsidR="006D5423">
        <w:t>14.</w:t>
      </w:r>
      <w:r w:rsidRPr="006D5423">
        <w:t>apakšpunktā nor</w:t>
      </w:r>
      <w:r w:rsidR="006D5423">
        <w:t>ā</w:t>
      </w:r>
      <w:r w:rsidRPr="006D5423">
        <w:t xml:space="preserve">dītajām Līdzēju adresēm. </w:t>
      </w:r>
    </w:p>
    <w:p w14:paraId="46651DEB" w14:textId="77777777" w:rsidR="00693159" w:rsidRPr="006D5423" w:rsidRDefault="00344BDA" w:rsidP="000B35B6">
      <w:pPr>
        <w:pStyle w:val="ListParagraph"/>
        <w:numPr>
          <w:ilvl w:val="1"/>
          <w:numId w:val="15"/>
        </w:numPr>
        <w:autoSpaceDE w:val="0"/>
        <w:ind w:left="426" w:hanging="568"/>
        <w:jc w:val="both"/>
      </w:pPr>
      <w:r w:rsidRPr="006D5423">
        <w:t>Dalībnieku kontaktpersonas Vienošanās izpildes koordinēšanai un kontrolei ir:</w:t>
      </w:r>
    </w:p>
    <w:p w14:paraId="2F22812B" w14:textId="7ADF553A" w:rsidR="00693159" w:rsidRPr="000B35B6" w:rsidRDefault="00344BDA" w:rsidP="00AB49C1">
      <w:pPr>
        <w:pStyle w:val="ListParagraph"/>
        <w:tabs>
          <w:tab w:val="left" w:pos="426"/>
        </w:tabs>
        <w:autoSpaceDE w:val="0"/>
        <w:ind w:left="480"/>
        <w:jc w:val="both"/>
      </w:pPr>
      <w:r w:rsidRPr="006D5423">
        <w:t xml:space="preserve">Dalībnieks </w:t>
      </w:r>
      <w:r w:rsidRPr="006D5423">
        <w:rPr>
          <w:rFonts w:eastAsia="Calibri"/>
          <w:u w:val="single"/>
        </w:rPr>
        <w:t xml:space="preserve">SIA „SELDING” </w:t>
      </w:r>
      <w:r w:rsidRPr="00ED7D49">
        <w:t>Līdzēji nekavējoties rakstiski paziņo viens otram par kontaktpersonu, rekvizītu vai citas</w:t>
      </w:r>
      <w:r w:rsidRPr="000B35B6">
        <w:rPr>
          <w:bCs/>
          <w:lang w:eastAsia="lv-LV"/>
        </w:rPr>
        <w:t xml:space="preserve"> būtiskas informācijas izmaiņām. Līdz šāda paziņojuma saņemšanas dienai visi sūtījumi, ko viens Līdzējs nosūtījis otram Līdzējam Vienošanās noteiktajā kārtībā, atzīstami par pienācīgi izpildītiem.</w:t>
      </w:r>
    </w:p>
    <w:p w14:paraId="59C20D2F" w14:textId="77777777" w:rsidR="00693159" w:rsidRPr="00ED7D49" w:rsidRDefault="00344BDA" w:rsidP="000B35B6">
      <w:pPr>
        <w:pStyle w:val="ListParagraph"/>
        <w:numPr>
          <w:ilvl w:val="1"/>
          <w:numId w:val="15"/>
        </w:numPr>
        <w:autoSpaceDE w:val="0"/>
        <w:ind w:left="426" w:hanging="568"/>
        <w:jc w:val="both"/>
        <w:rPr>
          <w:bCs/>
          <w:lang w:eastAsia="lv-LV"/>
        </w:rPr>
      </w:pPr>
      <w:r w:rsidRPr="00ED7D49">
        <w:t xml:space="preserve">Vienošanās sastādīta un parakstīta elektroniska dokumenta veidā, ko katrs Līdzējs glabā savā lietvedībā elektroniskā dokumenta formā. </w:t>
      </w:r>
      <w:r w:rsidRPr="00ED7D49">
        <w:rPr>
          <w:color w:val="000000"/>
        </w:rPr>
        <w:t>Vienošanās parakstīšanas datums ir pēdējā pievienotā droša elektroniskā paraksta un tā laika zīmoga datums.</w:t>
      </w:r>
    </w:p>
    <w:p w14:paraId="0480B79E" w14:textId="77777777" w:rsidR="00693159" w:rsidRPr="00ED7D49" w:rsidRDefault="00344BDA" w:rsidP="000B35B6">
      <w:pPr>
        <w:pStyle w:val="ListParagraph"/>
        <w:numPr>
          <w:ilvl w:val="1"/>
          <w:numId w:val="15"/>
        </w:numPr>
        <w:autoSpaceDE w:val="0"/>
        <w:ind w:left="426" w:hanging="568"/>
        <w:jc w:val="both"/>
        <w:rPr>
          <w:bCs/>
          <w:lang w:eastAsia="lv-LV"/>
        </w:rPr>
      </w:pPr>
      <w:r w:rsidRPr="00ED7D49">
        <w:rPr>
          <w:bCs/>
          <w:lang w:eastAsia="lv-LV"/>
        </w:rPr>
        <w:lastRenderedPageBreak/>
        <w:t xml:space="preserve">Dalībnieku pilnvarotās personas ir atbildīgas par Vienošanās izpildes uzraudzīšanu. </w:t>
      </w:r>
    </w:p>
    <w:p w14:paraId="5910DF52" w14:textId="77777777" w:rsidR="00693159" w:rsidRPr="00ED7D49" w:rsidRDefault="00344BDA" w:rsidP="000B35B6">
      <w:pPr>
        <w:pStyle w:val="ListParagraph"/>
        <w:numPr>
          <w:ilvl w:val="1"/>
          <w:numId w:val="15"/>
        </w:numPr>
        <w:autoSpaceDE w:val="0"/>
        <w:ind w:left="426" w:hanging="568"/>
        <w:jc w:val="both"/>
      </w:pPr>
      <w:r w:rsidRPr="00ED7D49">
        <w:rPr>
          <w:bCs/>
          <w:lang w:eastAsia="lv-LV"/>
        </w:rPr>
        <w:t>Pilnvaroto pārstāvju vai Līdzēju rekvizītu maiņas gadījumā Līdzējs apņemas rakstiski par</w:t>
      </w:r>
      <w:r w:rsidRPr="00ED7D49">
        <w:t xml:space="preserve"> to paziņot pārējiem Līdzējiem 5 (piecu) dienu laikā no izmaiņu iestāšanās brīža. </w:t>
      </w:r>
    </w:p>
    <w:p w14:paraId="77542C18" w14:textId="77777777" w:rsidR="00693159" w:rsidRPr="00ED7D49" w:rsidRDefault="00344BDA" w:rsidP="000B35B6">
      <w:pPr>
        <w:pStyle w:val="ListParagraph"/>
        <w:numPr>
          <w:ilvl w:val="1"/>
          <w:numId w:val="15"/>
        </w:numPr>
        <w:autoSpaceDE w:val="0"/>
        <w:ind w:left="426" w:hanging="568"/>
        <w:jc w:val="both"/>
        <w:rPr>
          <w:bCs/>
          <w:lang w:eastAsia="lv-LV"/>
        </w:rPr>
      </w:pPr>
      <w:r w:rsidRPr="00ED7D49">
        <w:rPr>
          <w:bCs/>
          <w:lang w:eastAsia="lv-LV"/>
        </w:rPr>
        <w:t xml:space="preserve">Vienošanās satur šādus pielikumus, kas ir Vienošanās neatņemamas sastāvdaļas: </w:t>
      </w:r>
    </w:p>
    <w:p w14:paraId="732C96B7" w14:textId="77777777" w:rsidR="00693159" w:rsidRPr="00ED7D49" w:rsidRDefault="00344BDA" w:rsidP="000B35B6">
      <w:pPr>
        <w:numPr>
          <w:ilvl w:val="2"/>
          <w:numId w:val="15"/>
        </w:numPr>
        <w:tabs>
          <w:tab w:val="left" w:pos="426"/>
          <w:tab w:val="left" w:pos="851"/>
          <w:tab w:val="left" w:pos="1276"/>
        </w:tabs>
        <w:autoSpaceDE w:val="0"/>
        <w:ind w:left="426" w:hanging="568"/>
        <w:jc w:val="both"/>
      </w:pPr>
      <w:r w:rsidRPr="00ED7D49">
        <w:t>1.pielikums – Pircēju saraksts;</w:t>
      </w:r>
    </w:p>
    <w:p w14:paraId="109EF061" w14:textId="77777777" w:rsidR="00693159" w:rsidRPr="00ED7D49" w:rsidRDefault="00344BDA" w:rsidP="000B35B6">
      <w:pPr>
        <w:numPr>
          <w:ilvl w:val="2"/>
          <w:numId w:val="15"/>
        </w:numPr>
        <w:tabs>
          <w:tab w:val="left" w:pos="426"/>
          <w:tab w:val="left" w:pos="851"/>
          <w:tab w:val="left" w:pos="1276"/>
        </w:tabs>
        <w:autoSpaceDE w:val="0"/>
        <w:ind w:left="426" w:hanging="568"/>
        <w:jc w:val="both"/>
      </w:pPr>
      <w:r w:rsidRPr="00ED7D49">
        <w:t>2.pielikums – Līguma projekts.</w:t>
      </w:r>
    </w:p>
    <w:p w14:paraId="3C78837E" w14:textId="77777777" w:rsidR="000B35B6" w:rsidRPr="008D3FC8" w:rsidRDefault="00344BDA" w:rsidP="000B35B6">
      <w:pPr>
        <w:numPr>
          <w:ilvl w:val="1"/>
          <w:numId w:val="15"/>
        </w:numPr>
        <w:tabs>
          <w:tab w:val="left" w:pos="426"/>
          <w:tab w:val="left" w:pos="851"/>
          <w:tab w:val="left" w:pos="1276"/>
        </w:tabs>
        <w:autoSpaceDE w:val="0"/>
        <w:ind w:left="426" w:hanging="568"/>
        <w:jc w:val="both"/>
      </w:pPr>
      <w:r w:rsidRPr="00341672">
        <w:rPr>
          <w:shd w:val="clear" w:color="auto" w:fill="FFFFFF"/>
          <w:lang w:eastAsia="lv-LV"/>
        </w:rPr>
        <w:t xml:space="preserve">Vienošanās sagatavota latviešu valodā un parakstīta elektroniski ar drošu elektronisko parakstu, kas satur laika zīmogu, uz </w:t>
      </w:r>
      <w:r w:rsidR="00F37E81">
        <w:rPr>
          <w:shd w:val="clear" w:color="auto" w:fill="FFFFFF"/>
          <w:lang w:eastAsia="lv-LV"/>
        </w:rPr>
        <w:t>7</w:t>
      </w:r>
      <w:r w:rsidRPr="00341672">
        <w:rPr>
          <w:shd w:val="clear" w:color="auto" w:fill="FFFFFF"/>
          <w:lang w:eastAsia="lv-LV"/>
        </w:rPr>
        <w:t xml:space="preserve"> (se</w:t>
      </w:r>
      <w:r w:rsidR="00F37E81">
        <w:rPr>
          <w:shd w:val="clear" w:color="auto" w:fill="FFFFFF"/>
          <w:lang w:eastAsia="lv-LV"/>
        </w:rPr>
        <w:t>ptiņām</w:t>
      </w:r>
      <w:r w:rsidRPr="00341672">
        <w:rPr>
          <w:shd w:val="clear" w:color="auto" w:fill="FFFFFF"/>
          <w:lang w:eastAsia="lv-LV"/>
        </w:rPr>
        <w:t>) lapām Vienošanās pamatteksta un 2 (diviem) pielikumiem; kopā Vienošanās uz 1</w:t>
      </w:r>
      <w:r w:rsidR="00F37E81">
        <w:rPr>
          <w:shd w:val="clear" w:color="auto" w:fill="FFFFFF"/>
          <w:lang w:eastAsia="lv-LV"/>
        </w:rPr>
        <w:t>5</w:t>
      </w:r>
      <w:r w:rsidRPr="00341672">
        <w:rPr>
          <w:shd w:val="clear" w:color="auto" w:fill="FFFFFF"/>
          <w:lang w:eastAsia="lv-LV"/>
        </w:rPr>
        <w:t xml:space="preserve"> (</w:t>
      </w:r>
      <w:r w:rsidR="00F37E81">
        <w:rPr>
          <w:shd w:val="clear" w:color="auto" w:fill="FFFFFF"/>
          <w:lang w:eastAsia="lv-LV"/>
        </w:rPr>
        <w:t>piec</w:t>
      </w:r>
      <w:r w:rsidRPr="00341672">
        <w:rPr>
          <w:shd w:val="clear" w:color="auto" w:fill="FFFFFF"/>
          <w:lang w:eastAsia="lv-LV"/>
        </w:rPr>
        <w:t>padsmit) lapām.</w:t>
      </w:r>
      <w:r w:rsidRPr="006518CF">
        <w:rPr>
          <w:shd w:val="clear" w:color="auto" w:fill="FFFFFF"/>
          <w:lang w:eastAsia="lv-LV"/>
        </w:rPr>
        <w:t xml:space="preserve"> </w:t>
      </w:r>
      <w:r w:rsidRPr="006518CF">
        <w:rPr>
          <w:rFonts w:eastAsia="SimSun"/>
          <w:kern w:val="1"/>
          <w:lang w:eastAsia="hi-IN" w:bidi="hi-IN"/>
        </w:rPr>
        <w:t>Vienošanās parakstīšanas datums ir pēdējā pievienotā droša elektroniskā paraksta laika zīmoga datums.</w:t>
      </w:r>
    </w:p>
    <w:p w14:paraId="765952D6" w14:textId="77777777" w:rsidR="00693159" w:rsidRPr="00ED7D49" w:rsidRDefault="00693159" w:rsidP="00693159">
      <w:pPr>
        <w:tabs>
          <w:tab w:val="left" w:pos="0"/>
          <w:tab w:val="left" w:pos="426"/>
        </w:tabs>
        <w:autoSpaceDE w:val="0"/>
        <w:jc w:val="both"/>
        <w:rPr>
          <w:i/>
          <w:iCs/>
        </w:rPr>
      </w:pPr>
    </w:p>
    <w:p w14:paraId="5BCBC251" w14:textId="77777777" w:rsidR="00693159" w:rsidRPr="00ED7D49" w:rsidRDefault="00344BDA" w:rsidP="00693159">
      <w:pPr>
        <w:pStyle w:val="ListParagraph"/>
        <w:numPr>
          <w:ilvl w:val="0"/>
          <w:numId w:val="15"/>
        </w:numPr>
        <w:tabs>
          <w:tab w:val="left" w:pos="0"/>
        </w:tabs>
        <w:autoSpaceDE w:val="0"/>
        <w:jc w:val="center"/>
        <w:rPr>
          <w:b/>
        </w:rPr>
      </w:pPr>
      <w:r w:rsidRPr="00ED7D49">
        <w:rPr>
          <w:b/>
        </w:rPr>
        <w:t>Līdzēji rekvizīti un paraksti</w:t>
      </w:r>
    </w:p>
    <w:p w14:paraId="32EA90E4" w14:textId="77777777" w:rsidR="00693159" w:rsidRPr="00ED7D49" w:rsidRDefault="00693159" w:rsidP="00693159">
      <w:pPr>
        <w:pStyle w:val="ListParagraph"/>
        <w:tabs>
          <w:tab w:val="left" w:pos="0"/>
        </w:tabs>
        <w:autoSpaceDE w:val="0"/>
        <w:ind w:left="1080"/>
      </w:pPr>
    </w:p>
    <w:p w14:paraId="6BC55125" w14:textId="77777777" w:rsidR="00693159" w:rsidRPr="00ED7D49" w:rsidRDefault="00344BDA" w:rsidP="00693159">
      <w:pPr>
        <w:tabs>
          <w:tab w:val="left" w:pos="5902"/>
        </w:tabs>
        <w:ind w:left="142" w:right="-2" w:hanging="142"/>
      </w:pPr>
      <w:r w:rsidRPr="00ED7D49">
        <w:t xml:space="preserve">       </w:t>
      </w:r>
      <w:r w:rsidRPr="00ED7D49">
        <w:rPr>
          <w:b/>
          <w:bCs/>
        </w:rPr>
        <w:t>Pasūtītājs:</w:t>
      </w:r>
      <w:r w:rsidRPr="00ED7D49">
        <w:tab/>
      </w:r>
      <w:r w:rsidRPr="00ED7D49">
        <w:rPr>
          <w:b/>
          <w:bCs/>
        </w:rPr>
        <w:t>Izpildītājs:</w:t>
      </w:r>
    </w:p>
    <w:tbl>
      <w:tblPr>
        <w:tblW w:w="0" w:type="auto"/>
        <w:jc w:val="center"/>
        <w:tblLook w:val="04A0" w:firstRow="1" w:lastRow="0" w:firstColumn="1" w:lastColumn="0" w:noHBand="0" w:noVBand="1"/>
      </w:tblPr>
      <w:tblGrid>
        <w:gridCol w:w="4395"/>
        <w:gridCol w:w="425"/>
        <w:gridCol w:w="4467"/>
      </w:tblGrid>
      <w:tr w:rsidR="00B24899" w14:paraId="2E9D0112" w14:textId="77777777" w:rsidTr="00F37E81">
        <w:trPr>
          <w:jc w:val="center"/>
        </w:trPr>
        <w:tc>
          <w:tcPr>
            <w:tcW w:w="4395" w:type="dxa"/>
          </w:tcPr>
          <w:p w14:paraId="0BC6DBE0" w14:textId="77777777" w:rsidR="00693159" w:rsidRPr="00ED7D49" w:rsidRDefault="00344BDA" w:rsidP="00586ED7">
            <w:pPr>
              <w:rPr>
                <w:b/>
                <w:bCs/>
                <w:shd w:val="clear" w:color="auto" w:fill="FFFFFF"/>
              </w:rPr>
            </w:pPr>
            <w:r w:rsidRPr="00ED7D49">
              <w:rPr>
                <w:b/>
                <w:bCs/>
                <w:shd w:val="clear" w:color="auto" w:fill="FFFFFF"/>
              </w:rPr>
              <w:t>Olaines novada pašvaldība</w:t>
            </w:r>
          </w:p>
          <w:p w14:paraId="5B0EDB9F" w14:textId="0B8EA868" w:rsidR="00693159" w:rsidRPr="00ED7D49" w:rsidRDefault="00693159" w:rsidP="00AB49C1">
            <w:pPr>
              <w:rPr>
                <w:bCs/>
              </w:rPr>
            </w:pPr>
          </w:p>
        </w:tc>
        <w:tc>
          <w:tcPr>
            <w:tcW w:w="425" w:type="dxa"/>
          </w:tcPr>
          <w:p w14:paraId="640C56C0" w14:textId="77777777" w:rsidR="00693159" w:rsidRPr="00ED7D49" w:rsidRDefault="00693159" w:rsidP="00586ED7">
            <w:pPr>
              <w:jc w:val="both"/>
            </w:pPr>
          </w:p>
        </w:tc>
        <w:tc>
          <w:tcPr>
            <w:tcW w:w="4467" w:type="dxa"/>
          </w:tcPr>
          <w:p w14:paraId="4868E47B" w14:textId="77777777" w:rsidR="00693159" w:rsidRDefault="00344BDA" w:rsidP="00586ED7">
            <w:pPr>
              <w:rPr>
                <w:rFonts w:eastAsia="Calibri"/>
                <w:u w:val="single"/>
              </w:rPr>
            </w:pPr>
            <w:r w:rsidRPr="00A0375A">
              <w:rPr>
                <w:rFonts w:eastAsia="Calibri"/>
                <w:u w:val="single"/>
              </w:rPr>
              <w:t>SIA „</w:t>
            </w:r>
            <w:r>
              <w:rPr>
                <w:rFonts w:eastAsia="Calibri"/>
                <w:u w:val="single"/>
              </w:rPr>
              <w:t>SELDING</w:t>
            </w:r>
            <w:r w:rsidRPr="00A0375A">
              <w:rPr>
                <w:rFonts w:eastAsia="Calibri"/>
                <w:u w:val="single"/>
              </w:rPr>
              <w:t>”</w:t>
            </w:r>
          </w:p>
          <w:p w14:paraId="03FFBB81" w14:textId="77777777" w:rsidR="000B35B6" w:rsidRPr="00EE6FC0" w:rsidRDefault="000B35B6" w:rsidP="000B35B6">
            <w:pPr>
              <w:rPr>
                <w:rFonts w:eastAsia="Calibri"/>
              </w:rPr>
            </w:pPr>
          </w:p>
          <w:p w14:paraId="04C903A2" w14:textId="77777777" w:rsidR="000B35B6" w:rsidRPr="00ED7D49" w:rsidRDefault="000B35B6" w:rsidP="00586ED7"/>
        </w:tc>
      </w:tr>
      <w:tr w:rsidR="00B24899" w14:paraId="76B1B147" w14:textId="77777777" w:rsidTr="00F37E81">
        <w:trPr>
          <w:trHeight w:val="432"/>
          <w:jc w:val="center"/>
        </w:trPr>
        <w:tc>
          <w:tcPr>
            <w:tcW w:w="4395" w:type="dxa"/>
            <w:tcBorders>
              <w:bottom w:val="single" w:sz="4" w:space="0" w:color="auto"/>
            </w:tcBorders>
          </w:tcPr>
          <w:p w14:paraId="583ED140" w14:textId="77777777" w:rsidR="00693159" w:rsidRPr="00ED7D49" w:rsidRDefault="00693159" w:rsidP="00586ED7">
            <w:pPr>
              <w:rPr>
                <w:b/>
              </w:rPr>
            </w:pPr>
          </w:p>
        </w:tc>
        <w:tc>
          <w:tcPr>
            <w:tcW w:w="425" w:type="dxa"/>
          </w:tcPr>
          <w:p w14:paraId="7CEE698D" w14:textId="77777777" w:rsidR="00693159" w:rsidRPr="00ED7D49" w:rsidRDefault="00693159" w:rsidP="00586ED7">
            <w:pPr>
              <w:jc w:val="both"/>
            </w:pPr>
          </w:p>
        </w:tc>
        <w:tc>
          <w:tcPr>
            <w:tcW w:w="4467" w:type="dxa"/>
            <w:tcBorders>
              <w:bottom w:val="single" w:sz="4" w:space="0" w:color="auto"/>
            </w:tcBorders>
          </w:tcPr>
          <w:p w14:paraId="6154363D" w14:textId="77777777" w:rsidR="00693159" w:rsidRPr="00ED7D49" w:rsidRDefault="00693159" w:rsidP="00586ED7">
            <w:pPr>
              <w:jc w:val="both"/>
            </w:pPr>
          </w:p>
        </w:tc>
      </w:tr>
      <w:tr w:rsidR="00B24899" w14:paraId="3BD65561" w14:textId="77777777" w:rsidTr="00F37E81">
        <w:trPr>
          <w:trHeight w:val="1031"/>
          <w:jc w:val="center"/>
        </w:trPr>
        <w:tc>
          <w:tcPr>
            <w:tcW w:w="4395" w:type="dxa"/>
            <w:tcBorders>
              <w:top w:val="single" w:sz="4" w:space="0" w:color="auto"/>
            </w:tcBorders>
          </w:tcPr>
          <w:p w14:paraId="19EAD8F2" w14:textId="77777777" w:rsidR="00693159" w:rsidRPr="00ED7D49" w:rsidRDefault="00344BDA" w:rsidP="00586ED7">
            <w:r>
              <w:t>(personiskais paraksts*)</w:t>
            </w:r>
            <w:r>
              <w:rPr>
                <w:rFonts w:eastAsia="Calibri"/>
              </w:rPr>
              <w:tab/>
              <w:t>Ģ. Batrags</w:t>
            </w:r>
          </w:p>
        </w:tc>
        <w:tc>
          <w:tcPr>
            <w:tcW w:w="425" w:type="dxa"/>
          </w:tcPr>
          <w:p w14:paraId="619181F8" w14:textId="77777777" w:rsidR="00693159" w:rsidRPr="00ED7D49" w:rsidRDefault="00693159" w:rsidP="00586ED7">
            <w:pPr>
              <w:jc w:val="both"/>
            </w:pPr>
          </w:p>
        </w:tc>
        <w:tc>
          <w:tcPr>
            <w:tcW w:w="4467" w:type="dxa"/>
            <w:tcBorders>
              <w:top w:val="single" w:sz="4" w:space="0" w:color="auto"/>
            </w:tcBorders>
          </w:tcPr>
          <w:p w14:paraId="263400EE" w14:textId="77777777" w:rsidR="00693159" w:rsidRPr="00ED7D49" w:rsidRDefault="00344BDA" w:rsidP="00586ED7">
            <w:r>
              <w:t>(personiskais paraksts*)</w:t>
            </w:r>
            <w:r w:rsidRPr="0038268A">
              <w:rPr>
                <w:sz w:val="22"/>
                <w:szCs w:val="22"/>
              </w:rPr>
              <w:t xml:space="preserve"> </w:t>
            </w:r>
            <w:r>
              <w:rPr>
                <w:rFonts w:eastAsia="Calibri"/>
              </w:rPr>
              <w:t>S.Vladimirovičs</w:t>
            </w:r>
          </w:p>
          <w:p w14:paraId="34146B46" w14:textId="77777777" w:rsidR="00693159" w:rsidRPr="00ED7D49" w:rsidRDefault="00693159" w:rsidP="00586ED7"/>
          <w:p w14:paraId="0E643AD8" w14:textId="77777777" w:rsidR="00693159" w:rsidRPr="00ED7D49" w:rsidRDefault="00693159" w:rsidP="00586ED7"/>
          <w:p w14:paraId="36321EDA" w14:textId="77777777" w:rsidR="00693159" w:rsidRPr="00ED7D49" w:rsidRDefault="00693159" w:rsidP="00586ED7"/>
        </w:tc>
      </w:tr>
    </w:tbl>
    <w:p w14:paraId="28964F51" w14:textId="77777777" w:rsidR="00693159" w:rsidRPr="00ED7D49" w:rsidRDefault="00693159" w:rsidP="00693159">
      <w:pPr>
        <w:pStyle w:val="Heading2"/>
        <w:rPr>
          <w:rFonts w:eastAsia="Calibri"/>
          <w:noProof/>
        </w:rPr>
      </w:pPr>
      <w:bookmarkStart w:id="3" w:name="_Toc437529080"/>
    </w:p>
    <w:p w14:paraId="296DB18A" w14:textId="77777777" w:rsidR="00693159" w:rsidRDefault="00693159" w:rsidP="00693159">
      <w:pPr>
        <w:pStyle w:val="Heading2"/>
        <w:ind w:left="6237"/>
        <w:rPr>
          <w:rFonts w:eastAsia="Calibri"/>
          <w:noProof/>
        </w:rPr>
      </w:pPr>
    </w:p>
    <w:p w14:paraId="7040D02C" w14:textId="77777777" w:rsidR="00693159" w:rsidRDefault="00693159" w:rsidP="00693159">
      <w:pPr>
        <w:rPr>
          <w:lang w:eastAsia="lv-LV"/>
        </w:rPr>
      </w:pPr>
    </w:p>
    <w:p w14:paraId="017F2E69" w14:textId="77777777" w:rsidR="00693159" w:rsidRDefault="00693159" w:rsidP="00693159">
      <w:pPr>
        <w:rPr>
          <w:lang w:eastAsia="lv-LV"/>
        </w:rPr>
      </w:pPr>
    </w:p>
    <w:p w14:paraId="07242087" w14:textId="77777777" w:rsidR="000B35B6" w:rsidRDefault="000B35B6" w:rsidP="00693159">
      <w:pPr>
        <w:rPr>
          <w:lang w:eastAsia="lv-LV"/>
        </w:rPr>
      </w:pPr>
    </w:p>
    <w:p w14:paraId="10009F3B" w14:textId="77777777" w:rsidR="000B35B6" w:rsidRDefault="000B35B6" w:rsidP="00693159">
      <w:pPr>
        <w:rPr>
          <w:lang w:eastAsia="lv-LV"/>
        </w:rPr>
      </w:pPr>
    </w:p>
    <w:p w14:paraId="02E964A7" w14:textId="77777777" w:rsidR="000B35B6" w:rsidRDefault="000B35B6" w:rsidP="00693159">
      <w:pPr>
        <w:rPr>
          <w:lang w:eastAsia="lv-LV"/>
        </w:rPr>
      </w:pPr>
    </w:p>
    <w:p w14:paraId="4EC71E11" w14:textId="77777777" w:rsidR="000B35B6" w:rsidRDefault="000B35B6" w:rsidP="00693159">
      <w:pPr>
        <w:rPr>
          <w:lang w:eastAsia="lv-LV"/>
        </w:rPr>
      </w:pPr>
    </w:p>
    <w:p w14:paraId="47D947A2" w14:textId="77777777" w:rsidR="000B35B6" w:rsidRDefault="000B35B6" w:rsidP="00693159">
      <w:pPr>
        <w:rPr>
          <w:lang w:eastAsia="lv-LV"/>
        </w:rPr>
      </w:pPr>
    </w:p>
    <w:p w14:paraId="759DF5A7" w14:textId="77777777" w:rsidR="000B35B6" w:rsidRDefault="000B35B6" w:rsidP="00693159">
      <w:pPr>
        <w:rPr>
          <w:lang w:eastAsia="lv-LV"/>
        </w:rPr>
      </w:pPr>
    </w:p>
    <w:p w14:paraId="47E605C6" w14:textId="77777777" w:rsidR="000B35B6" w:rsidRDefault="000B35B6" w:rsidP="00693159">
      <w:pPr>
        <w:rPr>
          <w:lang w:eastAsia="lv-LV"/>
        </w:rPr>
      </w:pPr>
    </w:p>
    <w:p w14:paraId="5E784B61" w14:textId="77777777" w:rsidR="000B35B6" w:rsidRDefault="000B35B6" w:rsidP="00693159">
      <w:pPr>
        <w:rPr>
          <w:lang w:eastAsia="lv-LV"/>
        </w:rPr>
      </w:pPr>
    </w:p>
    <w:p w14:paraId="47F0A8E5" w14:textId="77777777" w:rsidR="000B35B6" w:rsidRDefault="000B35B6" w:rsidP="00693159">
      <w:pPr>
        <w:rPr>
          <w:lang w:eastAsia="lv-LV"/>
        </w:rPr>
      </w:pPr>
    </w:p>
    <w:p w14:paraId="768C3F2A" w14:textId="77777777" w:rsidR="000B35B6" w:rsidRDefault="000B35B6" w:rsidP="00693159">
      <w:pPr>
        <w:rPr>
          <w:lang w:eastAsia="lv-LV"/>
        </w:rPr>
      </w:pPr>
    </w:p>
    <w:p w14:paraId="7D6036A0" w14:textId="77777777" w:rsidR="000B35B6" w:rsidRDefault="000B35B6" w:rsidP="00693159">
      <w:pPr>
        <w:rPr>
          <w:lang w:eastAsia="lv-LV"/>
        </w:rPr>
      </w:pPr>
    </w:p>
    <w:p w14:paraId="6F1C8871" w14:textId="77777777" w:rsidR="000B35B6" w:rsidRDefault="000B35B6" w:rsidP="00693159">
      <w:pPr>
        <w:rPr>
          <w:lang w:eastAsia="lv-LV"/>
        </w:rPr>
      </w:pPr>
    </w:p>
    <w:p w14:paraId="34AB3BAE" w14:textId="77777777" w:rsidR="000B35B6" w:rsidRDefault="000B35B6" w:rsidP="00693159">
      <w:pPr>
        <w:rPr>
          <w:lang w:eastAsia="lv-LV"/>
        </w:rPr>
      </w:pPr>
    </w:p>
    <w:p w14:paraId="281D59F4" w14:textId="77777777" w:rsidR="000B35B6" w:rsidRDefault="000B35B6" w:rsidP="00693159">
      <w:pPr>
        <w:rPr>
          <w:lang w:eastAsia="lv-LV"/>
        </w:rPr>
      </w:pPr>
    </w:p>
    <w:p w14:paraId="0910B405" w14:textId="77777777" w:rsidR="000B35B6" w:rsidRDefault="000B35B6" w:rsidP="00693159">
      <w:pPr>
        <w:rPr>
          <w:lang w:eastAsia="lv-LV"/>
        </w:rPr>
      </w:pPr>
    </w:p>
    <w:p w14:paraId="60D6D724" w14:textId="77777777" w:rsidR="000B35B6" w:rsidRDefault="000B35B6" w:rsidP="00693159">
      <w:pPr>
        <w:rPr>
          <w:lang w:eastAsia="lv-LV"/>
        </w:rPr>
      </w:pPr>
    </w:p>
    <w:p w14:paraId="2D086A2E" w14:textId="77777777" w:rsidR="000B35B6" w:rsidRDefault="000B35B6" w:rsidP="00693159">
      <w:pPr>
        <w:rPr>
          <w:lang w:eastAsia="lv-LV"/>
        </w:rPr>
      </w:pPr>
    </w:p>
    <w:p w14:paraId="36DE21FB" w14:textId="77777777" w:rsidR="000B35B6" w:rsidRDefault="000B35B6" w:rsidP="00693159">
      <w:pPr>
        <w:rPr>
          <w:lang w:eastAsia="lv-LV"/>
        </w:rPr>
      </w:pPr>
    </w:p>
    <w:p w14:paraId="02CA67AA" w14:textId="77777777" w:rsidR="000B35B6" w:rsidRDefault="000B35B6" w:rsidP="00693159">
      <w:pPr>
        <w:rPr>
          <w:lang w:eastAsia="lv-LV"/>
        </w:rPr>
      </w:pPr>
    </w:p>
    <w:p w14:paraId="29F79131" w14:textId="77777777" w:rsidR="00693159" w:rsidRDefault="00693159" w:rsidP="00693159">
      <w:pPr>
        <w:rPr>
          <w:lang w:eastAsia="lv-LV"/>
        </w:rPr>
      </w:pPr>
    </w:p>
    <w:p w14:paraId="1989D3A1" w14:textId="77777777" w:rsidR="00693159" w:rsidRDefault="00693159" w:rsidP="00693159">
      <w:pPr>
        <w:rPr>
          <w:lang w:eastAsia="lv-LV"/>
        </w:rPr>
      </w:pPr>
    </w:p>
    <w:p w14:paraId="57889543" w14:textId="77777777" w:rsidR="00693159" w:rsidRPr="00ED7D49" w:rsidRDefault="00693159" w:rsidP="00693159">
      <w:pPr>
        <w:rPr>
          <w:lang w:eastAsia="lv-LV"/>
        </w:rPr>
      </w:pPr>
    </w:p>
    <w:bookmarkEnd w:id="3"/>
    <w:p w14:paraId="2DD31A03" w14:textId="77777777" w:rsidR="000B35B6" w:rsidRPr="000B35B6" w:rsidRDefault="00344BDA" w:rsidP="000B35B6">
      <w:pPr>
        <w:pStyle w:val="Heading2"/>
        <w:ind w:left="6237"/>
        <w:jc w:val="right"/>
        <w:rPr>
          <w:rFonts w:ascii="Times New Roman" w:eastAsia="Calibri" w:hAnsi="Times New Roman" w:cs="Times New Roman"/>
          <w:noProof/>
          <w:color w:val="auto"/>
          <w:sz w:val="22"/>
          <w:szCs w:val="22"/>
        </w:rPr>
      </w:pPr>
      <w:r w:rsidRPr="000B35B6">
        <w:rPr>
          <w:rFonts w:ascii="Times New Roman" w:eastAsia="Calibri" w:hAnsi="Times New Roman" w:cs="Times New Roman"/>
          <w:noProof/>
          <w:color w:val="auto"/>
          <w:sz w:val="22"/>
          <w:szCs w:val="22"/>
        </w:rPr>
        <w:lastRenderedPageBreak/>
        <w:t xml:space="preserve">1. pielikums </w:t>
      </w:r>
    </w:p>
    <w:p w14:paraId="1699A36F" w14:textId="77777777" w:rsidR="000B35B6" w:rsidRPr="000B35B6" w:rsidRDefault="00344BDA" w:rsidP="000B35B6">
      <w:pPr>
        <w:jc w:val="right"/>
        <w:rPr>
          <w:rFonts w:eastAsia="Calibri"/>
          <w:sz w:val="22"/>
          <w:szCs w:val="22"/>
        </w:rPr>
      </w:pPr>
      <w:r w:rsidRPr="000B35B6">
        <w:rPr>
          <w:rFonts w:eastAsia="Calibri"/>
          <w:sz w:val="22"/>
          <w:szCs w:val="22"/>
        </w:rPr>
        <w:t>Vispārīgā vienošanās Nr. ONP 2026/41</w:t>
      </w:r>
    </w:p>
    <w:p w14:paraId="1F1F9199" w14:textId="77777777" w:rsidR="00693159" w:rsidRPr="00ED7D49" w:rsidRDefault="00693159" w:rsidP="00693159">
      <w:pPr>
        <w:widowControl w:val="0"/>
        <w:tabs>
          <w:tab w:val="left" w:pos="0"/>
        </w:tabs>
        <w:spacing w:line="100" w:lineRule="atLeast"/>
        <w:jc w:val="center"/>
        <w:rPr>
          <w:rFonts w:eastAsia="SimSun"/>
          <w:b/>
          <w:kern w:val="1"/>
          <w:lang w:eastAsia="hi-IN" w:bidi="hi-IN"/>
        </w:rPr>
      </w:pPr>
    </w:p>
    <w:p w14:paraId="19215DDF" w14:textId="77777777" w:rsidR="00693159" w:rsidRPr="00ED7D49" w:rsidRDefault="00344BDA" w:rsidP="00693159">
      <w:pPr>
        <w:jc w:val="center"/>
        <w:rPr>
          <w:rFonts w:eastAsia="Calibri"/>
          <w:b/>
          <w:bCs/>
        </w:rPr>
      </w:pPr>
      <w:r w:rsidRPr="00ED7D49">
        <w:rPr>
          <w:rFonts w:eastAsia="Calibri"/>
          <w:b/>
          <w:bCs/>
        </w:rPr>
        <w:t>Pircēju saraksts</w:t>
      </w:r>
    </w:p>
    <w:p w14:paraId="301AEBD6" w14:textId="77777777" w:rsidR="00693159" w:rsidRPr="00ED7D49" w:rsidRDefault="00693159" w:rsidP="00693159">
      <w:pPr>
        <w:jc w:val="right"/>
        <w:rPr>
          <w:rFonts w:eastAsia="Calibri"/>
        </w:rPr>
      </w:pPr>
    </w:p>
    <w:tbl>
      <w:tblPr>
        <w:tblW w:w="9928" w:type="dxa"/>
        <w:tblInd w:w="103" w:type="dxa"/>
        <w:tblLook w:val="0000" w:firstRow="0" w:lastRow="0" w:firstColumn="0" w:lastColumn="0" w:noHBand="0" w:noVBand="0"/>
      </w:tblPr>
      <w:tblGrid>
        <w:gridCol w:w="898"/>
        <w:gridCol w:w="3547"/>
        <w:gridCol w:w="1680"/>
        <w:gridCol w:w="3803"/>
      </w:tblGrid>
      <w:tr w:rsidR="00B24899" w14:paraId="2365384E" w14:textId="77777777" w:rsidTr="00586ED7">
        <w:tc>
          <w:tcPr>
            <w:tcW w:w="0" w:type="auto"/>
            <w:tcBorders>
              <w:top w:val="single" w:sz="4" w:space="0" w:color="auto"/>
              <w:left w:val="single" w:sz="4" w:space="0" w:color="auto"/>
              <w:bottom w:val="single" w:sz="4" w:space="0" w:color="auto"/>
              <w:right w:val="single" w:sz="4" w:space="0" w:color="auto"/>
            </w:tcBorders>
            <w:vAlign w:val="center"/>
          </w:tcPr>
          <w:p w14:paraId="13D63096" w14:textId="77777777" w:rsidR="00693159" w:rsidRPr="00ED7D49" w:rsidRDefault="00344BDA" w:rsidP="00586ED7">
            <w:pPr>
              <w:jc w:val="center"/>
              <w:rPr>
                <w:rFonts w:eastAsia="Calibri"/>
                <w:b/>
                <w:bCs/>
              </w:rPr>
            </w:pPr>
            <w:r w:rsidRPr="00ED7D49">
              <w:rPr>
                <w:rFonts w:eastAsia="Calibri"/>
                <w:b/>
                <w:bCs/>
              </w:rPr>
              <w:t>Nr. p.k.</w:t>
            </w:r>
          </w:p>
        </w:tc>
        <w:tc>
          <w:tcPr>
            <w:tcW w:w="3547" w:type="dxa"/>
            <w:tcBorders>
              <w:top w:val="single" w:sz="4" w:space="0" w:color="auto"/>
              <w:left w:val="nil"/>
              <w:bottom w:val="single" w:sz="4" w:space="0" w:color="auto"/>
              <w:right w:val="single" w:sz="4" w:space="0" w:color="auto"/>
            </w:tcBorders>
            <w:vAlign w:val="center"/>
          </w:tcPr>
          <w:p w14:paraId="1B1294AE" w14:textId="77777777" w:rsidR="00693159" w:rsidRPr="00ED7D49" w:rsidRDefault="00344BDA" w:rsidP="00586ED7">
            <w:pPr>
              <w:jc w:val="center"/>
              <w:rPr>
                <w:rFonts w:eastAsia="Calibri"/>
                <w:b/>
                <w:bCs/>
              </w:rPr>
            </w:pPr>
            <w:r w:rsidRPr="00ED7D49">
              <w:rPr>
                <w:rFonts w:eastAsia="Calibri"/>
                <w:b/>
                <w:bCs/>
              </w:rPr>
              <w:t>Iestādes nosaukums</w:t>
            </w:r>
          </w:p>
        </w:tc>
        <w:tc>
          <w:tcPr>
            <w:tcW w:w="1680" w:type="dxa"/>
            <w:tcBorders>
              <w:top w:val="single" w:sz="4" w:space="0" w:color="auto"/>
              <w:left w:val="nil"/>
              <w:bottom w:val="single" w:sz="4" w:space="0" w:color="auto"/>
              <w:right w:val="single" w:sz="4" w:space="0" w:color="auto"/>
            </w:tcBorders>
            <w:vAlign w:val="center"/>
          </w:tcPr>
          <w:p w14:paraId="32DE94CE" w14:textId="77777777" w:rsidR="00693159" w:rsidRPr="00ED7D49" w:rsidRDefault="00344BDA" w:rsidP="00586ED7">
            <w:pPr>
              <w:jc w:val="center"/>
              <w:rPr>
                <w:rFonts w:eastAsia="Calibri"/>
                <w:b/>
                <w:bCs/>
              </w:rPr>
            </w:pPr>
            <w:r w:rsidRPr="00ED7D49">
              <w:rPr>
                <w:rFonts w:eastAsia="Calibri"/>
                <w:b/>
                <w:bCs/>
              </w:rPr>
              <w:t xml:space="preserve">Reģistrācijas </w:t>
            </w:r>
            <w:r w:rsidRPr="00ED7D49">
              <w:rPr>
                <w:rFonts w:eastAsia="Calibri"/>
                <w:b/>
                <w:bCs/>
              </w:rPr>
              <w:br/>
              <w:t>numurs</w:t>
            </w:r>
          </w:p>
        </w:tc>
        <w:tc>
          <w:tcPr>
            <w:tcW w:w="3803" w:type="dxa"/>
            <w:tcBorders>
              <w:top w:val="single" w:sz="4" w:space="0" w:color="auto"/>
              <w:left w:val="nil"/>
              <w:bottom w:val="single" w:sz="4" w:space="0" w:color="auto"/>
              <w:right w:val="single" w:sz="4" w:space="0" w:color="auto"/>
            </w:tcBorders>
            <w:vAlign w:val="center"/>
          </w:tcPr>
          <w:p w14:paraId="1FFF6227" w14:textId="77777777" w:rsidR="00693159" w:rsidRPr="00ED7D49" w:rsidRDefault="00344BDA" w:rsidP="00586ED7">
            <w:pPr>
              <w:jc w:val="center"/>
              <w:rPr>
                <w:rFonts w:eastAsia="Calibri"/>
                <w:b/>
                <w:bCs/>
              </w:rPr>
            </w:pPr>
            <w:r w:rsidRPr="00ED7D49">
              <w:rPr>
                <w:rFonts w:eastAsia="Calibri"/>
                <w:b/>
                <w:bCs/>
              </w:rPr>
              <w:t>Juridiskā adrese</w:t>
            </w:r>
          </w:p>
        </w:tc>
      </w:tr>
      <w:tr w:rsidR="00B24899" w14:paraId="2CCEE23F" w14:textId="77777777" w:rsidTr="00586ED7">
        <w:tc>
          <w:tcPr>
            <w:tcW w:w="0" w:type="auto"/>
            <w:tcBorders>
              <w:top w:val="nil"/>
              <w:left w:val="single" w:sz="4" w:space="0" w:color="auto"/>
              <w:bottom w:val="single" w:sz="4" w:space="0" w:color="auto"/>
              <w:right w:val="single" w:sz="4" w:space="0" w:color="auto"/>
            </w:tcBorders>
            <w:vAlign w:val="center"/>
          </w:tcPr>
          <w:p w14:paraId="7D2DBC68" w14:textId="77777777" w:rsidR="00693159" w:rsidRPr="00ED7D49" w:rsidRDefault="00344BDA" w:rsidP="00586ED7">
            <w:pPr>
              <w:jc w:val="center"/>
              <w:rPr>
                <w:rFonts w:eastAsia="Calibri"/>
              </w:rPr>
            </w:pPr>
            <w:r w:rsidRPr="00ED7D49">
              <w:rPr>
                <w:rFonts w:eastAsia="Calibri"/>
              </w:rPr>
              <w:t>1</w:t>
            </w:r>
          </w:p>
        </w:tc>
        <w:tc>
          <w:tcPr>
            <w:tcW w:w="3547" w:type="dxa"/>
            <w:tcBorders>
              <w:top w:val="nil"/>
              <w:left w:val="nil"/>
              <w:bottom w:val="single" w:sz="4" w:space="0" w:color="auto"/>
              <w:right w:val="single" w:sz="4" w:space="0" w:color="auto"/>
            </w:tcBorders>
            <w:vAlign w:val="center"/>
          </w:tcPr>
          <w:p w14:paraId="5EA1EB33" w14:textId="77777777" w:rsidR="00693159" w:rsidRPr="00ED7D49" w:rsidRDefault="00344BDA" w:rsidP="00586ED7">
            <w:pPr>
              <w:rPr>
                <w:rFonts w:eastAsia="Calibri"/>
                <w:b/>
                <w:bCs/>
              </w:rPr>
            </w:pPr>
            <w:r w:rsidRPr="00ED7D49">
              <w:rPr>
                <w:rFonts w:eastAsia="Calibri"/>
                <w:b/>
                <w:bCs/>
              </w:rPr>
              <w:t>Olaines Kultūras centrs</w:t>
            </w:r>
          </w:p>
        </w:tc>
        <w:tc>
          <w:tcPr>
            <w:tcW w:w="1680" w:type="dxa"/>
            <w:tcBorders>
              <w:top w:val="nil"/>
              <w:left w:val="nil"/>
              <w:bottom w:val="single" w:sz="4" w:space="0" w:color="auto"/>
              <w:right w:val="single" w:sz="4" w:space="0" w:color="auto"/>
            </w:tcBorders>
            <w:vAlign w:val="center"/>
          </w:tcPr>
          <w:p w14:paraId="04C8E277" w14:textId="77777777" w:rsidR="00693159" w:rsidRPr="00ED7D49" w:rsidRDefault="00344BDA" w:rsidP="00586ED7">
            <w:pPr>
              <w:jc w:val="center"/>
              <w:rPr>
                <w:rFonts w:eastAsia="Calibri"/>
              </w:rPr>
            </w:pPr>
            <w:r w:rsidRPr="00ED7D49">
              <w:rPr>
                <w:rFonts w:eastAsia="Calibri"/>
              </w:rPr>
              <w:t>90000023873</w:t>
            </w:r>
          </w:p>
        </w:tc>
        <w:tc>
          <w:tcPr>
            <w:tcW w:w="3803" w:type="dxa"/>
            <w:tcBorders>
              <w:top w:val="nil"/>
              <w:left w:val="nil"/>
              <w:bottom w:val="single" w:sz="4" w:space="0" w:color="auto"/>
              <w:right w:val="single" w:sz="4" w:space="0" w:color="auto"/>
            </w:tcBorders>
            <w:vAlign w:val="center"/>
          </w:tcPr>
          <w:p w14:paraId="29A4A807" w14:textId="77777777" w:rsidR="00693159" w:rsidRPr="00ED7D49" w:rsidRDefault="00344BDA" w:rsidP="00586ED7">
            <w:pPr>
              <w:jc w:val="center"/>
              <w:rPr>
                <w:rFonts w:eastAsia="Calibri"/>
              </w:rPr>
            </w:pPr>
            <w:r w:rsidRPr="00ED7D49">
              <w:rPr>
                <w:rFonts w:eastAsia="Calibri"/>
              </w:rPr>
              <w:t>Zeiferta iela 11, Olaine, Olaines novads, LV-2114</w:t>
            </w:r>
          </w:p>
        </w:tc>
      </w:tr>
      <w:tr w:rsidR="00B24899" w14:paraId="67E446E3" w14:textId="77777777" w:rsidTr="00586ED7">
        <w:tc>
          <w:tcPr>
            <w:tcW w:w="0" w:type="auto"/>
            <w:tcBorders>
              <w:top w:val="nil"/>
              <w:left w:val="single" w:sz="4" w:space="0" w:color="auto"/>
              <w:bottom w:val="single" w:sz="4" w:space="0" w:color="auto"/>
              <w:right w:val="single" w:sz="4" w:space="0" w:color="auto"/>
            </w:tcBorders>
            <w:vAlign w:val="center"/>
          </w:tcPr>
          <w:p w14:paraId="17CA4C3A" w14:textId="77777777" w:rsidR="00693159" w:rsidRPr="00ED7D49" w:rsidRDefault="00344BDA" w:rsidP="00586ED7">
            <w:pPr>
              <w:jc w:val="center"/>
              <w:rPr>
                <w:rFonts w:eastAsia="Calibri"/>
              </w:rPr>
            </w:pPr>
            <w:r w:rsidRPr="00ED7D49">
              <w:rPr>
                <w:rFonts w:eastAsia="Calibri"/>
              </w:rPr>
              <w:t>2</w:t>
            </w:r>
          </w:p>
        </w:tc>
        <w:tc>
          <w:tcPr>
            <w:tcW w:w="3547" w:type="dxa"/>
            <w:tcBorders>
              <w:top w:val="nil"/>
              <w:left w:val="nil"/>
              <w:bottom w:val="single" w:sz="4" w:space="0" w:color="auto"/>
              <w:right w:val="single" w:sz="4" w:space="0" w:color="auto"/>
            </w:tcBorders>
            <w:vAlign w:val="center"/>
          </w:tcPr>
          <w:p w14:paraId="46DB0F88" w14:textId="77777777" w:rsidR="00693159" w:rsidRPr="00ED7D49" w:rsidRDefault="00344BDA" w:rsidP="00586ED7">
            <w:pPr>
              <w:rPr>
                <w:rFonts w:eastAsia="Calibri"/>
                <w:b/>
                <w:bCs/>
              </w:rPr>
            </w:pPr>
            <w:r w:rsidRPr="00ED7D49">
              <w:rPr>
                <w:rFonts w:eastAsia="Calibri"/>
                <w:b/>
                <w:bCs/>
              </w:rPr>
              <w:t>Olaines Sporta centrs</w:t>
            </w:r>
          </w:p>
        </w:tc>
        <w:tc>
          <w:tcPr>
            <w:tcW w:w="1680" w:type="dxa"/>
            <w:tcBorders>
              <w:top w:val="nil"/>
              <w:left w:val="nil"/>
              <w:bottom w:val="single" w:sz="4" w:space="0" w:color="auto"/>
              <w:right w:val="single" w:sz="4" w:space="0" w:color="auto"/>
            </w:tcBorders>
            <w:vAlign w:val="center"/>
          </w:tcPr>
          <w:p w14:paraId="5CEFB2AA" w14:textId="77777777" w:rsidR="00693159" w:rsidRPr="00ED7D49" w:rsidRDefault="00344BDA" w:rsidP="00586ED7">
            <w:pPr>
              <w:jc w:val="center"/>
              <w:rPr>
                <w:rFonts w:eastAsia="Calibri"/>
              </w:rPr>
            </w:pPr>
            <w:r w:rsidRPr="00ED7D49">
              <w:rPr>
                <w:rFonts w:eastAsia="Calibri"/>
              </w:rPr>
              <w:t>90009232498</w:t>
            </w:r>
          </w:p>
        </w:tc>
        <w:tc>
          <w:tcPr>
            <w:tcW w:w="3803" w:type="dxa"/>
            <w:tcBorders>
              <w:top w:val="nil"/>
              <w:left w:val="nil"/>
              <w:bottom w:val="single" w:sz="4" w:space="0" w:color="auto"/>
              <w:right w:val="single" w:sz="4" w:space="0" w:color="auto"/>
            </w:tcBorders>
            <w:vAlign w:val="center"/>
          </w:tcPr>
          <w:p w14:paraId="72A610ED" w14:textId="77777777" w:rsidR="00693159" w:rsidRPr="00ED7D49" w:rsidRDefault="00344BDA" w:rsidP="00586ED7">
            <w:pPr>
              <w:jc w:val="center"/>
              <w:rPr>
                <w:rFonts w:eastAsia="Calibri"/>
              </w:rPr>
            </w:pPr>
            <w:r w:rsidRPr="00ED7D49">
              <w:rPr>
                <w:rFonts w:eastAsia="Calibri"/>
              </w:rPr>
              <w:t>Stadiona iela 2, Olaine, Olaines novads, LV-2114</w:t>
            </w:r>
          </w:p>
        </w:tc>
      </w:tr>
      <w:tr w:rsidR="00B24899" w14:paraId="6E1C781D" w14:textId="77777777" w:rsidTr="00586ED7">
        <w:trPr>
          <w:trHeight w:val="437"/>
        </w:trPr>
        <w:tc>
          <w:tcPr>
            <w:tcW w:w="0" w:type="auto"/>
            <w:tcBorders>
              <w:top w:val="nil"/>
              <w:left w:val="single" w:sz="4" w:space="0" w:color="auto"/>
              <w:bottom w:val="single" w:sz="4" w:space="0" w:color="auto"/>
              <w:right w:val="single" w:sz="4" w:space="0" w:color="auto"/>
            </w:tcBorders>
            <w:vAlign w:val="center"/>
          </w:tcPr>
          <w:p w14:paraId="3B8056CB" w14:textId="77777777" w:rsidR="00693159" w:rsidRPr="00ED7D49" w:rsidRDefault="00344BDA" w:rsidP="00586ED7">
            <w:pPr>
              <w:jc w:val="center"/>
              <w:rPr>
                <w:rFonts w:eastAsia="Calibri"/>
              </w:rPr>
            </w:pPr>
            <w:r w:rsidRPr="00ED7D49">
              <w:rPr>
                <w:rFonts w:eastAsia="Calibri"/>
              </w:rPr>
              <w:t>3</w:t>
            </w:r>
          </w:p>
        </w:tc>
        <w:tc>
          <w:tcPr>
            <w:tcW w:w="3547" w:type="dxa"/>
            <w:tcBorders>
              <w:top w:val="nil"/>
              <w:left w:val="nil"/>
              <w:bottom w:val="single" w:sz="4" w:space="0" w:color="auto"/>
              <w:right w:val="single" w:sz="4" w:space="0" w:color="auto"/>
            </w:tcBorders>
            <w:vAlign w:val="center"/>
          </w:tcPr>
          <w:p w14:paraId="458E8BE7" w14:textId="77777777" w:rsidR="00693159" w:rsidRPr="00ED7D49" w:rsidRDefault="00344BDA" w:rsidP="00586ED7">
            <w:pPr>
              <w:rPr>
                <w:rFonts w:eastAsia="Calibri"/>
                <w:b/>
                <w:bCs/>
              </w:rPr>
            </w:pPr>
            <w:r w:rsidRPr="00ED7D49">
              <w:rPr>
                <w:rFonts w:eastAsia="Calibri"/>
                <w:b/>
                <w:bCs/>
              </w:rPr>
              <w:t>Olaines 1.vidusskola</w:t>
            </w:r>
          </w:p>
        </w:tc>
        <w:tc>
          <w:tcPr>
            <w:tcW w:w="1680" w:type="dxa"/>
            <w:tcBorders>
              <w:top w:val="nil"/>
              <w:left w:val="nil"/>
              <w:bottom w:val="single" w:sz="4" w:space="0" w:color="auto"/>
              <w:right w:val="single" w:sz="4" w:space="0" w:color="auto"/>
            </w:tcBorders>
            <w:vAlign w:val="center"/>
          </w:tcPr>
          <w:p w14:paraId="0899F4D0" w14:textId="77777777" w:rsidR="00693159" w:rsidRPr="00ED7D49" w:rsidRDefault="00693159" w:rsidP="00586ED7">
            <w:pPr>
              <w:jc w:val="center"/>
              <w:rPr>
                <w:rFonts w:eastAsia="Calibri"/>
              </w:rPr>
            </w:pPr>
          </w:p>
          <w:p w14:paraId="15518584" w14:textId="77777777" w:rsidR="00693159" w:rsidRPr="00ED7D49" w:rsidRDefault="00344BDA" w:rsidP="00586ED7">
            <w:pPr>
              <w:jc w:val="center"/>
              <w:rPr>
                <w:rFonts w:eastAsia="Calibri"/>
              </w:rPr>
            </w:pPr>
            <w:r w:rsidRPr="00ED7D49">
              <w:rPr>
                <w:rFonts w:eastAsia="Calibri"/>
              </w:rPr>
              <w:t>90000023854</w:t>
            </w:r>
          </w:p>
        </w:tc>
        <w:tc>
          <w:tcPr>
            <w:tcW w:w="3803" w:type="dxa"/>
            <w:tcBorders>
              <w:top w:val="nil"/>
              <w:left w:val="nil"/>
              <w:bottom w:val="single" w:sz="4" w:space="0" w:color="auto"/>
              <w:right w:val="single" w:sz="4" w:space="0" w:color="auto"/>
            </w:tcBorders>
            <w:vAlign w:val="center"/>
          </w:tcPr>
          <w:p w14:paraId="737BC409" w14:textId="77777777" w:rsidR="00693159" w:rsidRPr="00ED7D49" w:rsidRDefault="00344BDA" w:rsidP="00586ED7">
            <w:pPr>
              <w:jc w:val="center"/>
              <w:rPr>
                <w:rFonts w:eastAsia="Calibri"/>
              </w:rPr>
            </w:pPr>
            <w:r w:rsidRPr="00ED7D49">
              <w:rPr>
                <w:color w:val="000000"/>
                <w:lang w:eastAsia="lv-LV"/>
              </w:rPr>
              <w:t>Zeiferta iela 4, Olaine, Olaines novads, LV-2114</w:t>
            </w:r>
          </w:p>
        </w:tc>
      </w:tr>
      <w:tr w:rsidR="00B24899" w14:paraId="1DA34CA2" w14:textId="77777777" w:rsidTr="00586ED7">
        <w:tc>
          <w:tcPr>
            <w:tcW w:w="0" w:type="auto"/>
            <w:tcBorders>
              <w:top w:val="nil"/>
              <w:left w:val="single" w:sz="4" w:space="0" w:color="auto"/>
              <w:bottom w:val="single" w:sz="4" w:space="0" w:color="auto"/>
              <w:right w:val="single" w:sz="4" w:space="0" w:color="auto"/>
            </w:tcBorders>
            <w:vAlign w:val="center"/>
          </w:tcPr>
          <w:p w14:paraId="5538F1A3" w14:textId="77777777" w:rsidR="00693159" w:rsidRPr="00ED7D49" w:rsidRDefault="00344BDA" w:rsidP="00586ED7">
            <w:pPr>
              <w:jc w:val="center"/>
              <w:rPr>
                <w:rFonts w:eastAsia="Calibri"/>
              </w:rPr>
            </w:pPr>
            <w:r w:rsidRPr="00ED7D49">
              <w:rPr>
                <w:rFonts w:eastAsia="Calibri"/>
              </w:rPr>
              <w:t>4</w:t>
            </w:r>
          </w:p>
        </w:tc>
        <w:tc>
          <w:tcPr>
            <w:tcW w:w="3547" w:type="dxa"/>
            <w:tcBorders>
              <w:top w:val="nil"/>
              <w:left w:val="nil"/>
              <w:bottom w:val="single" w:sz="4" w:space="0" w:color="auto"/>
              <w:right w:val="single" w:sz="4" w:space="0" w:color="auto"/>
            </w:tcBorders>
            <w:vAlign w:val="center"/>
          </w:tcPr>
          <w:p w14:paraId="049AD2DC" w14:textId="77777777" w:rsidR="00693159" w:rsidRPr="00ED7D49" w:rsidRDefault="00344BDA" w:rsidP="00586ED7">
            <w:pPr>
              <w:rPr>
                <w:rFonts w:eastAsia="Calibri"/>
                <w:b/>
                <w:bCs/>
              </w:rPr>
            </w:pPr>
            <w:r w:rsidRPr="00F01A01">
              <w:rPr>
                <w:b/>
                <w:color w:val="000000" w:themeColor="text1"/>
              </w:rPr>
              <w:t>Olaines 2.vidusskola</w:t>
            </w:r>
            <w:r>
              <w:rPr>
                <w:b/>
                <w:color w:val="000000" w:themeColor="text1"/>
              </w:rPr>
              <w:t xml:space="preserve"> (no 01.09.2026. Olaines pamatskola)</w:t>
            </w:r>
          </w:p>
        </w:tc>
        <w:tc>
          <w:tcPr>
            <w:tcW w:w="1680" w:type="dxa"/>
            <w:tcBorders>
              <w:top w:val="nil"/>
              <w:left w:val="nil"/>
              <w:bottom w:val="single" w:sz="4" w:space="0" w:color="auto"/>
              <w:right w:val="single" w:sz="4" w:space="0" w:color="auto"/>
            </w:tcBorders>
            <w:vAlign w:val="center"/>
          </w:tcPr>
          <w:p w14:paraId="4297F0D4" w14:textId="77777777" w:rsidR="00693159" w:rsidRPr="00ED7D49" w:rsidRDefault="00344BDA" w:rsidP="00586ED7">
            <w:pPr>
              <w:jc w:val="center"/>
              <w:rPr>
                <w:rFonts w:eastAsia="Calibri"/>
              </w:rPr>
            </w:pPr>
            <w:r w:rsidRPr="00ED7D49">
              <w:rPr>
                <w:rFonts w:eastAsia="Calibri"/>
              </w:rPr>
              <w:t>90000032804</w:t>
            </w:r>
          </w:p>
        </w:tc>
        <w:tc>
          <w:tcPr>
            <w:tcW w:w="3803" w:type="dxa"/>
            <w:tcBorders>
              <w:top w:val="nil"/>
              <w:left w:val="nil"/>
              <w:bottom w:val="single" w:sz="4" w:space="0" w:color="auto"/>
              <w:right w:val="single" w:sz="4" w:space="0" w:color="auto"/>
            </w:tcBorders>
            <w:vAlign w:val="center"/>
          </w:tcPr>
          <w:p w14:paraId="59FEC39D" w14:textId="77777777" w:rsidR="00693159" w:rsidRPr="00ED7D49" w:rsidRDefault="00344BDA" w:rsidP="00586ED7">
            <w:pPr>
              <w:jc w:val="center"/>
              <w:rPr>
                <w:rFonts w:eastAsia="Calibri"/>
              </w:rPr>
            </w:pPr>
            <w:r w:rsidRPr="00ED7D49">
              <w:rPr>
                <w:rFonts w:eastAsia="Calibri"/>
              </w:rPr>
              <w:t>Skolas iela 1, Olaine, Olaines novads, LV-2114</w:t>
            </w:r>
          </w:p>
        </w:tc>
      </w:tr>
      <w:tr w:rsidR="00B24899" w14:paraId="5B687455" w14:textId="77777777" w:rsidTr="00586ED7">
        <w:tc>
          <w:tcPr>
            <w:tcW w:w="0" w:type="auto"/>
            <w:tcBorders>
              <w:top w:val="nil"/>
              <w:left w:val="single" w:sz="4" w:space="0" w:color="auto"/>
              <w:bottom w:val="single" w:sz="4" w:space="0" w:color="auto"/>
              <w:right w:val="single" w:sz="4" w:space="0" w:color="auto"/>
            </w:tcBorders>
            <w:vAlign w:val="center"/>
          </w:tcPr>
          <w:p w14:paraId="1CBF9A3A" w14:textId="77777777" w:rsidR="00693159" w:rsidRPr="00ED7D49" w:rsidRDefault="00344BDA" w:rsidP="00586ED7">
            <w:pPr>
              <w:jc w:val="center"/>
              <w:rPr>
                <w:rFonts w:eastAsia="Calibri"/>
              </w:rPr>
            </w:pPr>
            <w:r w:rsidRPr="00ED7D49">
              <w:rPr>
                <w:rFonts w:eastAsia="Calibri"/>
              </w:rPr>
              <w:t>5</w:t>
            </w:r>
          </w:p>
        </w:tc>
        <w:tc>
          <w:tcPr>
            <w:tcW w:w="3547" w:type="dxa"/>
            <w:tcBorders>
              <w:top w:val="nil"/>
              <w:left w:val="nil"/>
              <w:bottom w:val="single" w:sz="4" w:space="0" w:color="auto"/>
              <w:right w:val="single" w:sz="4" w:space="0" w:color="auto"/>
            </w:tcBorders>
            <w:vAlign w:val="center"/>
          </w:tcPr>
          <w:p w14:paraId="7D8C5F76" w14:textId="77777777" w:rsidR="00693159" w:rsidRPr="00ED7D49" w:rsidRDefault="00344BDA" w:rsidP="00586ED7">
            <w:pPr>
              <w:rPr>
                <w:rFonts w:eastAsia="Calibri"/>
                <w:b/>
                <w:bCs/>
              </w:rPr>
            </w:pPr>
            <w:r w:rsidRPr="00ED7D49">
              <w:rPr>
                <w:rFonts w:eastAsia="Calibri"/>
                <w:b/>
                <w:bCs/>
              </w:rPr>
              <w:t>Olaines novada pašvaldība</w:t>
            </w:r>
          </w:p>
        </w:tc>
        <w:tc>
          <w:tcPr>
            <w:tcW w:w="1680" w:type="dxa"/>
            <w:tcBorders>
              <w:top w:val="nil"/>
              <w:left w:val="nil"/>
              <w:bottom w:val="single" w:sz="4" w:space="0" w:color="auto"/>
              <w:right w:val="single" w:sz="4" w:space="0" w:color="auto"/>
            </w:tcBorders>
            <w:vAlign w:val="center"/>
          </w:tcPr>
          <w:p w14:paraId="0D371B25" w14:textId="77777777" w:rsidR="00693159" w:rsidRPr="00ED7D49" w:rsidRDefault="00344BDA" w:rsidP="00586ED7">
            <w:pPr>
              <w:jc w:val="center"/>
              <w:rPr>
                <w:rFonts w:eastAsia="Calibri"/>
              </w:rPr>
            </w:pPr>
            <w:r w:rsidRPr="00ED7D49">
              <w:rPr>
                <w:rFonts w:eastAsia="Calibri"/>
              </w:rPr>
              <w:t>90000024332</w:t>
            </w:r>
          </w:p>
        </w:tc>
        <w:tc>
          <w:tcPr>
            <w:tcW w:w="3803" w:type="dxa"/>
            <w:tcBorders>
              <w:top w:val="nil"/>
              <w:left w:val="nil"/>
              <w:bottom w:val="single" w:sz="4" w:space="0" w:color="auto"/>
              <w:right w:val="single" w:sz="4" w:space="0" w:color="auto"/>
            </w:tcBorders>
            <w:vAlign w:val="center"/>
          </w:tcPr>
          <w:p w14:paraId="161915DD" w14:textId="77777777" w:rsidR="00693159" w:rsidRPr="00ED7D49" w:rsidRDefault="00344BDA" w:rsidP="00586ED7">
            <w:pPr>
              <w:jc w:val="center"/>
              <w:rPr>
                <w:rFonts w:eastAsia="Calibri"/>
              </w:rPr>
            </w:pPr>
            <w:r w:rsidRPr="00ED7D49">
              <w:rPr>
                <w:rFonts w:eastAsia="Calibri"/>
              </w:rPr>
              <w:t>Zemgales iela 33, Olaine, Olaines novads, LV-2114</w:t>
            </w:r>
          </w:p>
        </w:tc>
      </w:tr>
      <w:tr w:rsidR="00B24899" w14:paraId="2542E492" w14:textId="77777777" w:rsidTr="00586ED7">
        <w:tc>
          <w:tcPr>
            <w:tcW w:w="0" w:type="auto"/>
            <w:tcBorders>
              <w:top w:val="nil"/>
              <w:left w:val="single" w:sz="4" w:space="0" w:color="auto"/>
              <w:bottom w:val="single" w:sz="4" w:space="0" w:color="auto"/>
              <w:right w:val="single" w:sz="4" w:space="0" w:color="auto"/>
            </w:tcBorders>
            <w:vAlign w:val="center"/>
          </w:tcPr>
          <w:p w14:paraId="5143D1CC" w14:textId="77777777" w:rsidR="00693159" w:rsidRPr="00ED7D49" w:rsidRDefault="00344BDA" w:rsidP="00586ED7">
            <w:pPr>
              <w:jc w:val="center"/>
              <w:rPr>
                <w:rFonts w:eastAsia="Calibri"/>
              </w:rPr>
            </w:pPr>
            <w:r w:rsidRPr="00ED7D49">
              <w:rPr>
                <w:rFonts w:eastAsia="Calibri"/>
              </w:rPr>
              <w:t>6</w:t>
            </w:r>
          </w:p>
        </w:tc>
        <w:tc>
          <w:tcPr>
            <w:tcW w:w="3547" w:type="dxa"/>
            <w:tcBorders>
              <w:top w:val="nil"/>
              <w:left w:val="nil"/>
              <w:bottom w:val="single" w:sz="4" w:space="0" w:color="auto"/>
              <w:right w:val="single" w:sz="4" w:space="0" w:color="auto"/>
            </w:tcBorders>
            <w:vAlign w:val="center"/>
          </w:tcPr>
          <w:p w14:paraId="31D44EAF" w14:textId="77777777" w:rsidR="00693159" w:rsidRPr="00ED7D49" w:rsidRDefault="00344BDA" w:rsidP="00586ED7">
            <w:pPr>
              <w:rPr>
                <w:rFonts w:eastAsia="Calibri"/>
                <w:b/>
                <w:bCs/>
              </w:rPr>
            </w:pPr>
            <w:r w:rsidRPr="00ED7D49">
              <w:rPr>
                <w:rFonts w:eastAsia="Calibri"/>
                <w:b/>
                <w:bCs/>
              </w:rPr>
              <w:t>Pirmsskolas izglītības iestāde „Dzērvenīte”</w:t>
            </w:r>
            <w:r w:rsidRPr="00ED7D49">
              <w:rPr>
                <w:rFonts w:eastAsia="Calibri"/>
                <w:b/>
                <w:bCs/>
                <w:vanish/>
              </w:rPr>
              <w:t>ītveniestas izglaikrakstīšanas</w:t>
            </w:r>
          </w:p>
        </w:tc>
        <w:tc>
          <w:tcPr>
            <w:tcW w:w="1680" w:type="dxa"/>
            <w:tcBorders>
              <w:top w:val="nil"/>
              <w:left w:val="nil"/>
              <w:bottom w:val="single" w:sz="4" w:space="0" w:color="auto"/>
              <w:right w:val="single" w:sz="4" w:space="0" w:color="auto"/>
            </w:tcBorders>
            <w:vAlign w:val="center"/>
          </w:tcPr>
          <w:p w14:paraId="38DB65AB" w14:textId="77777777" w:rsidR="00693159" w:rsidRPr="00ED7D49" w:rsidRDefault="00344BDA" w:rsidP="00586ED7">
            <w:pPr>
              <w:jc w:val="center"/>
              <w:rPr>
                <w:rFonts w:eastAsia="Calibri"/>
              </w:rPr>
            </w:pPr>
            <w:r w:rsidRPr="00ED7D49">
              <w:rPr>
                <w:rFonts w:eastAsia="Calibri"/>
              </w:rPr>
              <w:t>90000023727</w:t>
            </w:r>
          </w:p>
        </w:tc>
        <w:tc>
          <w:tcPr>
            <w:tcW w:w="3803" w:type="dxa"/>
            <w:tcBorders>
              <w:top w:val="nil"/>
              <w:left w:val="nil"/>
              <w:bottom w:val="single" w:sz="4" w:space="0" w:color="auto"/>
              <w:right w:val="single" w:sz="4" w:space="0" w:color="auto"/>
            </w:tcBorders>
            <w:vAlign w:val="center"/>
          </w:tcPr>
          <w:p w14:paraId="53D81FA5" w14:textId="77777777" w:rsidR="00693159" w:rsidRPr="00ED7D49" w:rsidRDefault="00344BDA" w:rsidP="00586ED7">
            <w:pPr>
              <w:jc w:val="center"/>
              <w:rPr>
                <w:rFonts w:eastAsia="Calibri"/>
              </w:rPr>
            </w:pPr>
            <w:r w:rsidRPr="00ED7D49">
              <w:rPr>
                <w:rFonts w:eastAsia="Calibri"/>
              </w:rPr>
              <w:t>Zemgales iela 39, Olaine, Olaines novads, LV-2114</w:t>
            </w:r>
          </w:p>
        </w:tc>
      </w:tr>
      <w:tr w:rsidR="00B24899" w14:paraId="3F67C2F2" w14:textId="77777777" w:rsidTr="00586ED7">
        <w:tc>
          <w:tcPr>
            <w:tcW w:w="0" w:type="auto"/>
            <w:tcBorders>
              <w:top w:val="nil"/>
              <w:left w:val="single" w:sz="4" w:space="0" w:color="auto"/>
              <w:bottom w:val="single" w:sz="4" w:space="0" w:color="auto"/>
              <w:right w:val="single" w:sz="4" w:space="0" w:color="auto"/>
            </w:tcBorders>
            <w:vAlign w:val="center"/>
          </w:tcPr>
          <w:p w14:paraId="12477089" w14:textId="77777777" w:rsidR="00693159" w:rsidRPr="00ED7D49" w:rsidRDefault="00344BDA" w:rsidP="00586ED7">
            <w:pPr>
              <w:jc w:val="center"/>
              <w:rPr>
                <w:rFonts w:eastAsia="Calibri"/>
              </w:rPr>
            </w:pPr>
            <w:r w:rsidRPr="00ED7D49">
              <w:rPr>
                <w:rFonts w:eastAsia="Calibri"/>
              </w:rPr>
              <w:t>7</w:t>
            </w:r>
          </w:p>
        </w:tc>
        <w:tc>
          <w:tcPr>
            <w:tcW w:w="3547" w:type="dxa"/>
            <w:tcBorders>
              <w:top w:val="nil"/>
              <w:left w:val="nil"/>
              <w:bottom w:val="single" w:sz="4" w:space="0" w:color="auto"/>
              <w:right w:val="single" w:sz="4" w:space="0" w:color="auto"/>
            </w:tcBorders>
            <w:vAlign w:val="center"/>
          </w:tcPr>
          <w:p w14:paraId="59B4F3C9" w14:textId="77777777" w:rsidR="00693159" w:rsidRPr="00ED7D49" w:rsidRDefault="00344BDA" w:rsidP="00586ED7">
            <w:pPr>
              <w:rPr>
                <w:rFonts w:eastAsia="Calibri"/>
                <w:b/>
                <w:bCs/>
              </w:rPr>
            </w:pPr>
            <w:r w:rsidRPr="00ED7D49">
              <w:rPr>
                <w:rFonts w:eastAsia="Calibri"/>
                <w:b/>
                <w:bCs/>
              </w:rPr>
              <w:t xml:space="preserve">Pirmsskolas izglītības iestāde </w:t>
            </w:r>
            <w:r w:rsidRPr="00ED7D49">
              <w:rPr>
                <w:rFonts w:eastAsia="Calibri"/>
                <w:b/>
                <w:bCs/>
              </w:rPr>
              <w:br/>
              <w:t>„Zīle”</w:t>
            </w:r>
          </w:p>
        </w:tc>
        <w:tc>
          <w:tcPr>
            <w:tcW w:w="1680" w:type="dxa"/>
            <w:tcBorders>
              <w:top w:val="nil"/>
              <w:left w:val="nil"/>
              <w:bottom w:val="single" w:sz="4" w:space="0" w:color="auto"/>
              <w:right w:val="single" w:sz="4" w:space="0" w:color="auto"/>
            </w:tcBorders>
            <w:vAlign w:val="center"/>
          </w:tcPr>
          <w:p w14:paraId="0DF952D2" w14:textId="77777777" w:rsidR="00693159" w:rsidRPr="00ED7D49" w:rsidRDefault="00344BDA" w:rsidP="00586ED7">
            <w:pPr>
              <w:jc w:val="center"/>
              <w:rPr>
                <w:rFonts w:eastAsia="Calibri"/>
              </w:rPr>
            </w:pPr>
            <w:r w:rsidRPr="00ED7D49">
              <w:rPr>
                <w:rFonts w:eastAsia="Calibri"/>
              </w:rPr>
              <w:t>90000023765</w:t>
            </w:r>
          </w:p>
        </w:tc>
        <w:tc>
          <w:tcPr>
            <w:tcW w:w="3803" w:type="dxa"/>
            <w:tcBorders>
              <w:top w:val="nil"/>
              <w:left w:val="nil"/>
              <w:bottom w:val="single" w:sz="4" w:space="0" w:color="auto"/>
              <w:right w:val="single" w:sz="4" w:space="0" w:color="auto"/>
            </w:tcBorders>
            <w:vAlign w:val="center"/>
          </w:tcPr>
          <w:p w14:paraId="30EAEBE0" w14:textId="77777777" w:rsidR="00693159" w:rsidRPr="00ED7D49" w:rsidRDefault="00344BDA" w:rsidP="00586ED7">
            <w:pPr>
              <w:jc w:val="center"/>
              <w:rPr>
                <w:rFonts w:eastAsia="Calibri"/>
              </w:rPr>
            </w:pPr>
            <w:r w:rsidRPr="00ED7D49">
              <w:rPr>
                <w:rFonts w:eastAsia="Calibri"/>
              </w:rPr>
              <w:t>Kūdras iela 9, Olaine, Olaines novads, LV-2114</w:t>
            </w:r>
          </w:p>
        </w:tc>
      </w:tr>
      <w:tr w:rsidR="00B24899" w14:paraId="429533FF" w14:textId="77777777" w:rsidTr="00586ED7">
        <w:tc>
          <w:tcPr>
            <w:tcW w:w="0" w:type="auto"/>
            <w:tcBorders>
              <w:top w:val="nil"/>
              <w:left w:val="single" w:sz="4" w:space="0" w:color="auto"/>
              <w:bottom w:val="single" w:sz="4" w:space="0" w:color="auto"/>
              <w:right w:val="single" w:sz="4" w:space="0" w:color="auto"/>
            </w:tcBorders>
            <w:vAlign w:val="center"/>
          </w:tcPr>
          <w:p w14:paraId="0AAE9E33" w14:textId="77777777" w:rsidR="00693159" w:rsidRPr="00ED7D49" w:rsidRDefault="00344BDA" w:rsidP="00586ED7">
            <w:pPr>
              <w:jc w:val="center"/>
              <w:rPr>
                <w:rFonts w:eastAsia="Calibri"/>
              </w:rPr>
            </w:pPr>
            <w:r w:rsidRPr="00ED7D49">
              <w:rPr>
                <w:rFonts w:eastAsia="Calibri"/>
              </w:rPr>
              <w:t>8</w:t>
            </w:r>
          </w:p>
        </w:tc>
        <w:tc>
          <w:tcPr>
            <w:tcW w:w="3547" w:type="dxa"/>
            <w:tcBorders>
              <w:top w:val="nil"/>
              <w:left w:val="nil"/>
              <w:bottom w:val="single" w:sz="4" w:space="0" w:color="auto"/>
              <w:right w:val="single" w:sz="4" w:space="0" w:color="auto"/>
            </w:tcBorders>
            <w:vAlign w:val="center"/>
          </w:tcPr>
          <w:p w14:paraId="67F7CDA9" w14:textId="77777777" w:rsidR="00693159" w:rsidRPr="00ED7D49" w:rsidRDefault="00344BDA" w:rsidP="00586ED7">
            <w:pPr>
              <w:rPr>
                <w:rFonts w:eastAsia="Calibri"/>
                <w:b/>
                <w:bCs/>
              </w:rPr>
            </w:pPr>
            <w:r w:rsidRPr="00ED7D49">
              <w:rPr>
                <w:rFonts w:eastAsia="Calibri"/>
                <w:b/>
                <w:bCs/>
              </w:rPr>
              <w:t>Pirmsskolas izglītības iestāde „Magonīte”</w:t>
            </w:r>
          </w:p>
        </w:tc>
        <w:tc>
          <w:tcPr>
            <w:tcW w:w="1680" w:type="dxa"/>
            <w:tcBorders>
              <w:top w:val="nil"/>
              <w:left w:val="nil"/>
              <w:bottom w:val="single" w:sz="4" w:space="0" w:color="auto"/>
              <w:right w:val="single" w:sz="4" w:space="0" w:color="auto"/>
            </w:tcBorders>
            <w:vAlign w:val="center"/>
          </w:tcPr>
          <w:p w14:paraId="2899C302" w14:textId="77777777" w:rsidR="00693159" w:rsidRPr="00ED7D49" w:rsidRDefault="00344BDA" w:rsidP="00586ED7">
            <w:pPr>
              <w:jc w:val="center"/>
              <w:rPr>
                <w:rFonts w:eastAsia="Calibri"/>
              </w:rPr>
            </w:pPr>
            <w:r w:rsidRPr="00ED7D49">
              <w:rPr>
                <w:rFonts w:eastAsia="Calibri"/>
              </w:rPr>
              <w:t>90009202489</w:t>
            </w:r>
          </w:p>
        </w:tc>
        <w:tc>
          <w:tcPr>
            <w:tcW w:w="3803" w:type="dxa"/>
            <w:tcBorders>
              <w:top w:val="nil"/>
              <w:left w:val="nil"/>
              <w:bottom w:val="single" w:sz="4" w:space="0" w:color="auto"/>
              <w:right w:val="single" w:sz="4" w:space="0" w:color="auto"/>
            </w:tcBorders>
            <w:vAlign w:val="center"/>
          </w:tcPr>
          <w:p w14:paraId="2DDAEBCF" w14:textId="77777777" w:rsidR="00693159" w:rsidRPr="00ED7D49" w:rsidRDefault="00344BDA" w:rsidP="00586ED7">
            <w:pPr>
              <w:jc w:val="center"/>
              <w:rPr>
                <w:rFonts w:eastAsia="Calibri"/>
              </w:rPr>
            </w:pPr>
            <w:r w:rsidRPr="00ED7D49">
              <w:rPr>
                <w:rFonts w:eastAsia="Calibri"/>
              </w:rPr>
              <w:t>Baznīcas iela 1, Jaunolaine, Olaines pagasts, Olaines novads, LV-2127</w:t>
            </w:r>
          </w:p>
        </w:tc>
      </w:tr>
      <w:tr w:rsidR="00B24899" w14:paraId="58A120B0" w14:textId="77777777" w:rsidTr="00586ED7">
        <w:tc>
          <w:tcPr>
            <w:tcW w:w="0" w:type="auto"/>
            <w:tcBorders>
              <w:top w:val="nil"/>
              <w:left w:val="single" w:sz="4" w:space="0" w:color="auto"/>
              <w:bottom w:val="single" w:sz="4" w:space="0" w:color="auto"/>
              <w:right w:val="single" w:sz="4" w:space="0" w:color="auto"/>
            </w:tcBorders>
            <w:vAlign w:val="center"/>
          </w:tcPr>
          <w:p w14:paraId="70F8A8A2" w14:textId="77777777" w:rsidR="00693159" w:rsidRPr="00ED7D49" w:rsidRDefault="00344BDA" w:rsidP="00586ED7">
            <w:pPr>
              <w:jc w:val="center"/>
              <w:rPr>
                <w:rFonts w:eastAsia="Calibri"/>
              </w:rPr>
            </w:pPr>
            <w:r w:rsidRPr="00ED7D49">
              <w:rPr>
                <w:rFonts w:eastAsia="Calibri"/>
              </w:rPr>
              <w:t>9</w:t>
            </w:r>
          </w:p>
        </w:tc>
        <w:tc>
          <w:tcPr>
            <w:tcW w:w="3547" w:type="dxa"/>
            <w:tcBorders>
              <w:top w:val="nil"/>
              <w:left w:val="nil"/>
              <w:bottom w:val="single" w:sz="4" w:space="0" w:color="auto"/>
              <w:right w:val="single" w:sz="4" w:space="0" w:color="auto"/>
            </w:tcBorders>
            <w:vAlign w:val="center"/>
          </w:tcPr>
          <w:p w14:paraId="0E6A3761" w14:textId="77777777" w:rsidR="00693159" w:rsidRPr="00ED7D49" w:rsidRDefault="00344BDA" w:rsidP="00586ED7">
            <w:pPr>
              <w:rPr>
                <w:rFonts w:eastAsia="Calibri"/>
                <w:b/>
                <w:bCs/>
              </w:rPr>
            </w:pPr>
            <w:r w:rsidRPr="00ED7D49">
              <w:rPr>
                <w:rFonts w:eastAsia="Calibri"/>
                <w:b/>
                <w:bCs/>
              </w:rPr>
              <w:t>Pirmsskolas izglītības iestāde „Ābelīte”</w:t>
            </w:r>
          </w:p>
        </w:tc>
        <w:tc>
          <w:tcPr>
            <w:tcW w:w="1680" w:type="dxa"/>
            <w:tcBorders>
              <w:top w:val="nil"/>
              <w:left w:val="nil"/>
              <w:bottom w:val="single" w:sz="4" w:space="0" w:color="auto"/>
              <w:right w:val="single" w:sz="4" w:space="0" w:color="auto"/>
            </w:tcBorders>
            <w:vAlign w:val="center"/>
          </w:tcPr>
          <w:p w14:paraId="1BDB46B4" w14:textId="77777777" w:rsidR="00693159" w:rsidRPr="00ED7D49" w:rsidRDefault="00344BDA" w:rsidP="00586ED7">
            <w:pPr>
              <w:jc w:val="center"/>
              <w:rPr>
                <w:rFonts w:eastAsia="Calibri"/>
              </w:rPr>
            </w:pPr>
            <w:r w:rsidRPr="00ED7D49">
              <w:rPr>
                <w:rFonts w:eastAsia="Calibri"/>
              </w:rPr>
              <w:t>90000012723</w:t>
            </w:r>
          </w:p>
        </w:tc>
        <w:tc>
          <w:tcPr>
            <w:tcW w:w="3803" w:type="dxa"/>
            <w:tcBorders>
              <w:top w:val="nil"/>
              <w:left w:val="nil"/>
              <w:bottom w:val="single" w:sz="4" w:space="0" w:color="auto"/>
              <w:right w:val="single" w:sz="4" w:space="0" w:color="auto"/>
            </w:tcBorders>
            <w:vAlign w:val="center"/>
          </w:tcPr>
          <w:p w14:paraId="46341F49" w14:textId="77777777" w:rsidR="00693159" w:rsidRPr="00ED7D49" w:rsidRDefault="00344BDA" w:rsidP="00586ED7">
            <w:pPr>
              <w:jc w:val="center"/>
              <w:rPr>
                <w:rFonts w:eastAsia="Calibri"/>
              </w:rPr>
            </w:pPr>
            <w:r w:rsidRPr="00ED7D49">
              <w:rPr>
                <w:rFonts w:eastAsia="Calibri"/>
              </w:rPr>
              <w:t>Parka iela 5, Olaine, Olaines novads, LV-2114</w:t>
            </w:r>
          </w:p>
        </w:tc>
      </w:tr>
      <w:tr w:rsidR="00B24899" w14:paraId="17DC510A" w14:textId="77777777" w:rsidTr="00586ED7">
        <w:tc>
          <w:tcPr>
            <w:tcW w:w="0" w:type="auto"/>
            <w:tcBorders>
              <w:top w:val="nil"/>
              <w:left w:val="single" w:sz="4" w:space="0" w:color="auto"/>
              <w:bottom w:val="single" w:sz="4" w:space="0" w:color="auto"/>
              <w:right w:val="single" w:sz="4" w:space="0" w:color="auto"/>
            </w:tcBorders>
            <w:vAlign w:val="center"/>
          </w:tcPr>
          <w:p w14:paraId="386FF2BA" w14:textId="77777777" w:rsidR="00693159" w:rsidRPr="00ED7D49" w:rsidRDefault="00344BDA" w:rsidP="00586ED7">
            <w:pPr>
              <w:jc w:val="center"/>
              <w:rPr>
                <w:rFonts w:eastAsia="Calibri"/>
              </w:rPr>
            </w:pPr>
            <w:r w:rsidRPr="00ED7D49">
              <w:rPr>
                <w:rFonts w:eastAsia="Calibri"/>
              </w:rPr>
              <w:t>10</w:t>
            </w:r>
          </w:p>
        </w:tc>
        <w:tc>
          <w:tcPr>
            <w:tcW w:w="3547" w:type="dxa"/>
            <w:tcBorders>
              <w:top w:val="nil"/>
              <w:left w:val="nil"/>
              <w:bottom w:val="single" w:sz="4" w:space="0" w:color="auto"/>
              <w:right w:val="single" w:sz="4" w:space="0" w:color="auto"/>
            </w:tcBorders>
            <w:vAlign w:val="center"/>
          </w:tcPr>
          <w:p w14:paraId="39BFADE6" w14:textId="77777777" w:rsidR="00693159" w:rsidRPr="00ED7D49" w:rsidRDefault="00344BDA" w:rsidP="00586ED7">
            <w:pPr>
              <w:rPr>
                <w:rFonts w:eastAsia="Calibri"/>
                <w:b/>
                <w:bCs/>
              </w:rPr>
            </w:pPr>
            <w:r w:rsidRPr="00ED7D49">
              <w:rPr>
                <w:rFonts w:eastAsia="Calibri"/>
                <w:b/>
                <w:bCs/>
              </w:rPr>
              <w:t>P/A „Olaines sociālais dienests”</w:t>
            </w:r>
          </w:p>
        </w:tc>
        <w:tc>
          <w:tcPr>
            <w:tcW w:w="1680" w:type="dxa"/>
            <w:tcBorders>
              <w:top w:val="nil"/>
              <w:left w:val="nil"/>
              <w:bottom w:val="single" w:sz="4" w:space="0" w:color="auto"/>
              <w:right w:val="single" w:sz="4" w:space="0" w:color="auto"/>
            </w:tcBorders>
            <w:vAlign w:val="center"/>
          </w:tcPr>
          <w:p w14:paraId="097F32B7" w14:textId="77777777" w:rsidR="00693159" w:rsidRPr="00ED7D49" w:rsidRDefault="00344BDA" w:rsidP="00586ED7">
            <w:pPr>
              <w:jc w:val="center"/>
              <w:rPr>
                <w:rFonts w:eastAsia="Calibri"/>
              </w:rPr>
            </w:pPr>
            <w:r w:rsidRPr="00ED7D49">
              <w:rPr>
                <w:rFonts w:eastAsia="Calibri"/>
              </w:rPr>
              <w:t>90001638049</w:t>
            </w:r>
          </w:p>
        </w:tc>
        <w:tc>
          <w:tcPr>
            <w:tcW w:w="3803" w:type="dxa"/>
            <w:tcBorders>
              <w:top w:val="nil"/>
              <w:left w:val="nil"/>
              <w:bottom w:val="single" w:sz="4" w:space="0" w:color="auto"/>
              <w:right w:val="single" w:sz="4" w:space="0" w:color="auto"/>
            </w:tcBorders>
            <w:vAlign w:val="center"/>
          </w:tcPr>
          <w:p w14:paraId="6FC94801" w14:textId="77777777" w:rsidR="00693159" w:rsidRPr="00ED7D49" w:rsidRDefault="00344BDA" w:rsidP="00586ED7">
            <w:pPr>
              <w:jc w:val="center"/>
              <w:rPr>
                <w:rFonts w:eastAsia="Calibri"/>
              </w:rPr>
            </w:pPr>
            <w:r w:rsidRPr="00ED7D49">
              <w:rPr>
                <w:rFonts w:eastAsia="Calibri"/>
              </w:rPr>
              <w:t>Zeiferta iela 8, Olaine, Olaines novads, LV-2114</w:t>
            </w:r>
          </w:p>
        </w:tc>
      </w:tr>
      <w:tr w:rsidR="00B24899" w14:paraId="274CA0F0" w14:textId="77777777" w:rsidTr="00586ED7">
        <w:tc>
          <w:tcPr>
            <w:tcW w:w="0" w:type="auto"/>
            <w:tcBorders>
              <w:top w:val="single" w:sz="4" w:space="0" w:color="auto"/>
              <w:left w:val="single" w:sz="4" w:space="0" w:color="auto"/>
              <w:bottom w:val="single" w:sz="4" w:space="0" w:color="auto"/>
              <w:right w:val="single" w:sz="4" w:space="0" w:color="auto"/>
            </w:tcBorders>
            <w:vAlign w:val="center"/>
          </w:tcPr>
          <w:p w14:paraId="7A1DBE14" w14:textId="77777777" w:rsidR="00693159" w:rsidRPr="00ED7D49" w:rsidRDefault="00344BDA" w:rsidP="00586ED7">
            <w:pPr>
              <w:jc w:val="center"/>
            </w:pPr>
            <w:r w:rsidRPr="00ED7D49">
              <w:t>11</w:t>
            </w:r>
          </w:p>
        </w:tc>
        <w:tc>
          <w:tcPr>
            <w:tcW w:w="3547" w:type="dxa"/>
            <w:tcBorders>
              <w:top w:val="single" w:sz="4" w:space="0" w:color="auto"/>
              <w:left w:val="nil"/>
              <w:bottom w:val="single" w:sz="4" w:space="0" w:color="auto"/>
              <w:right w:val="single" w:sz="4" w:space="0" w:color="auto"/>
            </w:tcBorders>
            <w:vAlign w:val="center"/>
          </w:tcPr>
          <w:p w14:paraId="6211F01D" w14:textId="77777777" w:rsidR="00693159" w:rsidRPr="00ED7D49" w:rsidRDefault="00344BDA" w:rsidP="00586ED7">
            <w:pPr>
              <w:rPr>
                <w:b/>
                <w:bCs/>
              </w:rPr>
            </w:pPr>
            <w:r w:rsidRPr="00ED7D49">
              <w:rPr>
                <w:b/>
                <w:bCs/>
              </w:rPr>
              <w:t>Olaines Mūzikas un mākslas skola</w:t>
            </w:r>
          </w:p>
        </w:tc>
        <w:tc>
          <w:tcPr>
            <w:tcW w:w="1680" w:type="dxa"/>
            <w:tcBorders>
              <w:top w:val="single" w:sz="4" w:space="0" w:color="auto"/>
              <w:left w:val="nil"/>
              <w:bottom w:val="single" w:sz="4" w:space="0" w:color="auto"/>
              <w:right w:val="single" w:sz="4" w:space="0" w:color="auto"/>
            </w:tcBorders>
            <w:vAlign w:val="center"/>
          </w:tcPr>
          <w:p w14:paraId="65356345" w14:textId="77777777" w:rsidR="00693159" w:rsidRPr="00ED7D49" w:rsidRDefault="00344BDA" w:rsidP="00586ED7">
            <w:pPr>
              <w:jc w:val="center"/>
            </w:pPr>
            <w:r w:rsidRPr="00ED7D49">
              <w:t>90001419366</w:t>
            </w:r>
          </w:p>
        </w:tc>
        <w:tc>
          <w:tcPr>
            <w:tcW w:w="3803" w:type="dxa"/>
            <w:tcBorders>
              <w:top w:val="single" w:sz="4" w:space="0" w:color="auto"/>
              <w:left w:val="nil"/>
              <w:bottom w:val="single" w:sz="4" w:space="0" w:color="auto"/>
              <w:right w:val="single" w:sz="4" w:space="0" w:color="auto"/>
            </w:tcBorders>
            <w:vAlign w:val="center"/>
          </w:tcPr>
          <w:p w14:paraId="4C2E4CFF" w14:textId="77777777" w:rsidR="00693159" w:rsidRPr="00ED7D49" w:rsidRDefault="00344BDA" w:rsidP="00586ED7">
            <w:pPr>
              <w:jc w:val="center"/>
            </w:pPr>
            <w:r w:rsidRPr="00ED7D49">
              <w:t>Zemgales iela 31, Olaine, Olaines novads, LV-2114</w:t>
            </w:r>
          </w:p>
        </w:tc>
      </w:tr>
      <w:tr w:rsidR="00B24899" w14:paraId="3568FA5C" w14:textId="77777777" w:rsidTr="00586ED7">
        <w:tc>
          <w:tcPr>
            <w:tcW w:w="0" w:type="auto"/>
            <w:tcBorders>
              <w:top w:val="single" w:sz="4" w:space="0" w:color="auto"/>
              <w:left w:val="single" w:sz="4" w:space="0" w:color="auto"/>
              <w:bottom w:val="single" w:sz="4" w:space="0" w:color="auto"/>
              <w:right w:val="single" w:sz="4" w:space="0" w:color="auto"/>
            </w:tcBorders>
            <w:vAlign w:val="center"/>
          </w:tcPr>
          <w:p w14:paraId="41C6E9E9" w14:textId="77777777" w:rsidR="00693159" w:rsidRPr="00ED7D49" w:rsidRDefault="00344BDA" w:rsidP="00586ED7">
            <w:pPr>
              <w:jc w:val="center"/>
            </w:pPr>
            <w:r w:rsidRPr="00ED7D49">
              <w:t>12</w:t>
            </w:r>
          </w:p>
        </w:tc>
        <w:tc>
          <w:tcPr>
            <w:tcW w:w="3547" w:type="dxa"/>
            <w:tcBorders>
              <w:top w:val="single" w:sz="4" w:space="0" w:color="auto"/>
              <w:left w:val="nil"/>
              <w:bottom w:val="single" w:sz="4" w:space="0" w:color="auto"/>
              <w:right w:val="single" w:sz="4" w:space="0" w:color="auto"/>
            </w:tcBorders>
            <w:vAlign w:val="center"/>
          </w:tcPr>
          <w:p w14:paraId="07085781" w14:textId="77777777" w:rsidR="00693159" w:rsidRPr="00ED7D49" w:rsidRDefault="00344BDA" w:rsidP="00586ED7">
            <w:pPr>
              <w:rPr>
                <w:b/>
                <w:bCs/>
              </w:rPr>
            </w:pPr>
            <w:r w:rsidRPr="00ED7D49">
              <w:rPr>
                <w:b/>
                <w:bCs/>
              </w:rPr>
              <w:t>Olaines Vēstures un mākslas muzejs</w:t>
            </w:r>
          </w:p>
        </w:tc>
        <w:tc>
          <w:tcPr>
            <w:tcW w:w="1680" w:type="dxa"/>
            <w:tcBorders>
              <w:top w:val="single" w:sz="4" w:space="0" w:color="auto"/>
              <w:left w:val="nil"/>
              <w:bottom w:val="single" w:sz="4" w:space="0" w:color="auto"/>
              <w:right w:val="single" w:sz="4" w:space="0" w:color="auto"/>
            </w:tcBorders>
            <w:vAlign w:val="center"/>
          </w:tcPr>
          <w:p w14:paraId="6611AAC1" w14:textId="77777777" w:rsidR="00693159" w:rsidRPr="00ED7D49" w:rsidRDefault="00344BDA" w:rsidP="00586ED7">
            <w:pPr>
              <w:jc w:val="center"/>
            </w:pPr>
            <w:r w:rsidRPr="00ED7D49">
              <w:t>90000024332</w:t>
            </w:r>
          </w:p>
        </w:tc>
        <w:tc>
          <w:tcPr>
            <w:tcW w:w="3803" w:type="dxa"/>
            <w:tcBorders>
              <w:top w:val="single" w:sz="4" w:space="0" w:color="auto"/>
              <w:left w:val="nil"/>
              <w:bottom w:val="single" w:sz="4" w:space="0" w:color="auto"/>
              <w:right w:val="single" w:sz="4" w:space="0" w:color="auto"/>
            </w:tcBorders>
            <w:vAlign w:val="center"/>
          </w:tcPr>
          <w:p w14:paraId="4ED0A579" w14:textId="77777777" w:rsidR="00693159" w:rsidRPr="00ED7D49" w:rsidRDefault="00344BDA" w:rsidP="00586ED7">
            <w:pPr>
              <w:jc w:val="center"/>
            </w:pPr>
            <w:r w:rsidRPr="00ED7D49">
              <w:t>Jelgavas iela 9-37, Olaine, Olaines novads, LV-2114</w:t>
            </w:r>
          </w:p>
        </w:tc>
      </w:tr>
      <w:tr w:rsidR="00B24899" w14:paraId="4C5A4BEE" w14:textId="77777777" w:rsidTr="00586ED7">
        <w:tc>
          <w:tcPr>
            <w:tcW w:w="0" w:type="auto"/>
            <w:tcBorders>
              <w:top w:val="single" w:sz="4" w:space="0" w:color="auto"/>
              <w:left w:val="single" w:sz="4" w:space="0" w:color="auto"/>
              <w:bottom w:val="single" w:sz="4" w:space="0" w:color="auto"/>
              <w:right w:val="single" w:sz="4" w:space="0" w:color="auto"/>
            </w:tcBorders>
            <w:vAlign w:val="center"/>
          </w:tcPr>
          <w:p w14:paraId="17596860" w14:textId="77777777" w:rsidR="00693159" w:rsidRPr="00ED7D49" w:rsidRDefault="00344BDA" w:rsidP="00586ED7">
            <w:pPr>
              <w:jc w:val="center"/>
            </w:pPr>
            <w:r w:rsidRPr="00ED7D49">
              <w:t>13</w:t>
            </w:r>
          </w:p>
        </w:tc>
        <w:tc>
          <w:tcPr>
            <w:tcW w:w="3547" w:type="dxa"/>
            <w:tcBorders>
              <w:top w:val="single" w:sz="4" w:space="0" w:color="auto"/>
              <w:left w:val="nil"/>
              <w:bottom w:val="single" w:sz="4" w:space="0" w:color="auto"/>
              <w:right w:val="single" w:sz="4" w:space="0" w:color="auto"/>
            </w:tcBorders>
            <w:vAlign w:val="center"/>
          </w:tcPr>
          <w:p w14:paraId="5C05F341" w14:textId="77777777" w:rsidR="00693159" w:rsidRPr="00ED7D49" w:rsidRDefault="00344BDA" w:rsidP="00586ED7">
            <w:pPr>
              <w:rPr>
                <w:b/>
                <w:bCs/>
              </w:rPr>
            </w:pPr>
            <w:r w:rsidRPr="00ED7D49">
              <w:rPr>
                <w:b/>
                <w:bCs/>
              </w:rPr>
              <w:t>Pirmsskolas izglītības iestāde „Čiekuriņš”</w:t>
            </w:r>
          </w:p>
        </w:tc>
        <w:tc>
          <w:tcPr>
            <w:tcW w:w="1680" w:type="dxa"/>
            <w:tcBorders>
              <w:top w:val="single" w:sz="4" w:space="0" w:color="auto"/>
              <w:left w:val="nil"/>
              <w:bottom w:val="single" w:sz="4" w:space="0" w:color="auto"/>
              <w:right w:val="single" w:sz="4" w:space="0" w:color="auto"/>
            </w:tcBorders>
            <w:vAlign w:val="center"/>
          </w:tcPr>
          <w:p w14:paraId="6B51F048" w14:textId="77777777" w:rsidR="00693159" w:rsidRPr="00ED7D49" w:rsidRDefault="00344BDA" w:rsidP="00586ED7">
            <w:pPr>
              <w:jc w:val="center"/>
            </w:pPr>
            <w:r w:rsidRPr="00ED7D49">
              <w:t>40900040335</w:t>
            </w:r>
          </w:p>
        </w:tc>
        <w:tc>
          <w:tcPr>
            <w:tcW w:w="3803" w:type="dxa"/>
            <w:tcBorders>
              <w:top w:val="single" w:sz="4" w:space="0" w:color="auto"/>
              <w:left w:val="nil"/>
              <w:bottom w:val="single" w:sz="4" w:space="0" w:color="auto"/>
              <w:right w:val="single" w:sz="4" w:space="0" w:color="auto"/>
            </w:tcBorders>
            <w:vAlign w:val="center"/>
          </w:tcPr>
          <w:p w14:paraId="417BFB08" w14:textId="77777777" w:rsidR="00693159" w:rsidRPr="00ED7D49" w:rsidRDefault="00344BDA" w:rsidP="00586ED7">
            <w:pPr>
              <w:jc w:val="center"/>
            </w:pPr>
            <w:r w:rsidRPr="00ED7D49">
              <w:t>Veselības iela 7, Olaine, Olaines novads, LV-2114</w:t>
            </w:r>
          </w:p>
        </w:tc>
      </w:tr>
    </w:tbl>
    <w:p w14:paraId="3F1FC420" w14:textId="77777777" w:rsidR="00693159" w:rsidRPr="00ED7D49" w:rsidRDefault="00693159" w:rsidP="00693159">
      <w:pPr>
        <w:jc w:val="both"/>
        <w:rPr>
          <w:rFonts w:eastAsia="Calibri"/>
          <w:bCs/>
        </w:rPr>
      </w:pPr>
    </w:p>
    <w:p w14:paraId="40B3D139"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4D6E4A21"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1B1EA656"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01DFFCA0"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08EB2F44"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4180EC77"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09FC7AE0"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36028BEA"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1ABE4DC0"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11B98C01"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163CC042"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33A858CD"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5C638C7C"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72114CFB"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1CC33485"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07C28532" w14:textId="77777777" w:rsidR="00693159" w:rsidRPr="00ED7D49" w:rsidRDefault="00693159" w:rsidP="00693159">
      <w:pPr>
        <w:widowControl w:val="0"/>
        <w:tabs>
          <w:tab w:val="left" w:pos="0"/>
        </w:tabs>
        <w:spacing w:line="100" w:lineRule="atLeast"/>
        <w:rPr>
          <w:rFonts w:eastAsia="SimSun"/>
          <w:b/>
          <w:caps/>
          <w:kern w:val="1"/>
          <w:lang w:eastAsia="hi-IN" w:bidi="hi-IN"/>
        </w:rPr>
      </w:pPr>
    </w:p>
    <w:p w14:paraId="4C7C8F74" w14:textId="77777777" w:rsidR="000B35B6" w:rsidRPr="00F37E81" w:rsidRDefault="00344BDA" w:rsidP="000B35B6">
      <w:pPr>
        <w:pStyle w:val="Heading2"/>
        <w:ind w:left="6237"/>
        <w:jc w:val="right"/>
        <w:rPr>
          <w:rFonts w:ascii="Times New Roman" w:eastAsia="Calibri" w:hAnsi="Times New Roman" w:cs="Times New Roman"/>
          <w:noProof/>
          <w:color w:val="auto"/>
          <w:sz w:val="22"/>
          <w:szCs w:val="22"/>
        </w:rPr>
      </w:pPr>
      <w:r w:rsidRPr="00F37E81">
        <w:rPr>
          <w:rFonts w:ascii="Times New Roman" w:eastAsia="Calibri" w:hAnsi="Times New Roman" w:cs="Times New Roman"/>
          <w:noProof/>
          <w:color w:val="auto"/>
          <w:sz w:val="22"/>
          <w:szCs w:val="22"/>
        </w:rPr>
        <w:lastRenderedPageBreak/>
        <w:t xml:space="preserve">1. pielikums </w:t>
      </w:r>
    </w:p>
    <w:p w14:paraId="61982922" w14:textId="77777777" w:rsidR="000B35B6" w:rsidRPr="00F37E81" w:rsidRDefault="00344BDA" w:rsidP="000B35B6">
      <w:pPr>
        <w:jc w:val="right"/>
        <w:rPr>
          <w:rFonts w:eastAsia="Calibri"/>
          <w:sz w:val="22"/>
          <w:szCs w:val="22"/>
        </w:rPr>
      </w:pPr>
      <w:r w:rsidRPr="00F37E81">
        <w:rPr>
          <w:rFonts w:eastAsia="Calibri"/>
          <w:sz w:val="22"/>
          <w:szCs w:val="22"/>
        </w:rPr>
        <w:t>Vispārīgā vienošanās Nr. ONP 2026/41</w:t>
      </w:r>
    </w:p>
    <w:p w14:paraId="256EEEF2" w14:textId="77777777" w:rsidR="00693159" w:rsidRPr="00ED7D49" w:rsidRDefault="00693159" w:rsidP="00693159">
      <w:pPr>
        <w:widowControl w:val="0"/>
        <w:tabs>
          <w:tab w:val="left" w:pos="0"/>
        </w:tabs>
        <w:spacing w:line="100" w:lineRule="atLeast"/>
        <w:jc w:val="center"/>
        <w:rPr>
          <w:rFonts w:eastAsia="SimSun"/>
          <w:b/>
          <w:caps/>
          <w:kern w:val="1"/>
          <w:lang w:eastAsia="hi-IN" w:bidi="hi-IN"/>
        </w:rPr>
      </w:pPr>
    </w:p>
    <w:p w14:paraId="2BD17B7A" w14:textId="77777777" w:rsidR="00693159" w:rsidRPr="00ED7D49" w:rsidRDefault="00344BDA" w:rsidP="00693159">
      <w:pPr>
        <w:widowControl w:val="0"/>
        <w:spacing w:line="100" w:lineRule="atLeast"/>
        <w:jc w:val="center"/>
        <w:rPr>
          <w:rFonts w:eastAsia="SimSun"/>
          <w:b/>
          <w:bCs/>
          <w:kern w:val="1"/>
          <w:lang w:eastAsia="hi-IN" w:bidi="hi-IN"/>
        </w:rPr>
      </w:pPr>
      <w:r w:rsidRPr="00ED7D49">
        <w:rPr>
          <w:rFonts w:eastAsia="SimSun"/>
          <w:b/>
          <w:bCs/>
          <w:kern w:val="1"/>
          <w:lang w:eastAsia="hi-IN" w:bidi="hi-IN"/>
        </w:rPr>
        <w:t>Līgums Nr._____________________________</w:t>
      </w:r>
    </w:p>
    <w:p w14:paraId="1E7ACEB0" w14:textId="77777777" w:rsidR="00693159" w:rsidRDefault="00344BDA" w:rsidP="00693159">
      <w:pPr>
        <w:widowControl w:val="0"/>
        <w:spacing w:line="100" w:lineRule="atLeast"/>
        <w:jc w:val="center"/>
        <w:rPr>
          <w:rFonts w:eastAsia="SimSun"/>
          <w:i/>
          <w:iCs/>
          <w:kern w:val="1"/>
          <w:lang w:eastAsia="hi-IN" w:bidi="hi-IN"/>
        </w:rPr>
      </w:pPr>
      <w:r w:rsidRPr="00ED7D49">
        <w:rPr>
          <w:rFonts w:eastAsia="SimSun"/>
          <w:i/>
          <w:iCs/>
          <w:kern w:val="1"/>
          <w:lang w:eastAsia="hi-IN" w:bidi="hi-IN"/>
        </w:rPr>
        <w:t>par preču iegādi</w:t>
      </w:r>
    </w:p>
    <w:p w14:paraId="685807D5" w14:textId="77777777" w:rsidR="00F37E81" w:rsidRPr="00F37E81" w:rsidRDefault="00344BDA" w:rsidP="00F37E81">
      <w:pPr>
        <w:widowControl w:val="0"/>
        <w:spacing w:line="100" w:lineRule="atLeast"/>
        <w:jc w:val="center"/>
        <w:rPr>
          <w:rFonts w:eastAsia="SimSun"/>
          <w:i/>
          <w:iCs/>
          <w:kern w:val="1"/>
          <w:sz w:val="20"/>
          <w:szCs w:val="20"/>
          <w:lang w:eastAsia="hi-IN" w:bidi="hi-IN"/>
        </w:rPr>
      </w:pPr>
      <w:r>
        <w:rPr>
          <w:rFonts w:eastAsia="SimSun"/>
          <w:i/>
          <w:iCs/>
          <w:kern w:val="1"/>
          <w:sz w:val="20"/>
          <w:szCs w:val="20"/>
          <w:lang w:eastAsia="hi-IN" w:bidi="hi-IN"/>
        </w:rPr>
        <w:t>(Līguma projekts)</w:t>
      </w:r>
    </w:p>
    <w:p w14:paraId="143164AD" w14:textId="77777777" w:rsidR="00693159" w:rsidRPr="00ED7D49" w:rsidRDefault="00693159" w:rsidP="00693159">
      <w:pPr>
        <w:widowControl w:val="0"/>
        <w:spacing w:line="100" w:lineRule="atLeast"/>
        <w:jc w:val="center"/>
        <w:rPr>
          <w:rFonts w:eastAsia="SimSun"/>
          <w:kern w:val="1"/>
          <w:lang w:eastAsia="hi-IN" w:bidi="hi-IN"/>
        </w:rPr>
      </w:pPr>
    </w:p>
    <w:p w14:paraId="45F002B6" w14:textId="77777777" w:rsidR="00693159" w:rsidRPr="00ED7D49" w:rsidRDefault="00344BDA" w:rsidP="00693159">
      <w:pPr>
        <w:autoSpaceDE w:val="0"/>
        <w:autoSpaceDN w:val="0"/>
        <w:adjustRightInd w:val="0"/>
        <w:jc w:val="right"/>
        <w:rPr>
          <w:i/>
          <w:iCs/>
          <w:color w:val="000000"/>
          <w:lang w:eastAsia="lv-LV"/>
        </w:rPr>
      </w:pPr>
      <w:r w:rsidRPr="00ED7D49">
        <w:rPr>
          <w:i/>
          <w:iCs/>
          <w:spacing w:val="-6"/>
        </w:rPr>
        <w:t>Olainē</w:t>
      </w:r>
      <w:r w:rsidRPr="00ED7D49">
        <w:rPr>
          <w:i/>
          <w:iCs/>
        </w:rPr>
        <w:tab/>
      </w:r>
      <w:r w:rsidRPr="00ED7D49">
        <w:t xml:space="preserve"> </w:t>
      </w:r>
      <w:r w:rsidRPr="00ED7D49">
        <w:tab/>
      </w:r>
      <w:r w:rsidRPr="00ED7D49">
        <w:tab/>
      </w:r>
      <w:r w:rsidRPr="00ED7D49">
        <w:tab/>
      </w:r>
      <w:r w:rsidRPr="00ED7D49">
        <w:tab/>
      </w:r>
      <w:r w:rsidRPr="00ED7D49">
        <w:rPr>
          <w:i/>
          <w:iCs/>
          <w:color w:val="000000"/>
          <w:lang w:eastAsia="lv-LV"/>
        </w:rPr>
        <w:t xml:space="preserve">Vispārīgās vienošanās parakstīšanas datums ir pēdējā pievienotā </w:t>
      </w:r>
    </w:p>
    <w:p w14:paraId="23A4CCFF" w14:textId="77777777" w:rsidR="00693159" w:rsidRPr="00ED7D49" w:rsidRDefault="00344BDA" w:rsidP="00693159">
      <w:pPr>
        <w:autoSpaceDE w:val="0"/>
        <w:autoSpaceDN w:val="0"/>
        <w:adjustRightInd w:val="0"/>
        <w:jc w:val="right"/>
        <w:rPr>
          <w:i/>
          <w:iCs/>
          <w:color w:val="000000"/>
          <w:lang w:eastAsia="lv-LV"/>
        </w:rPr>
      </w:pPr>
      <w:r w:rsidRPr="00ED7D49">
        <w:rPr>
          <w:i/>
          <w:iCs/>
          <w:color w:val="000000"/>
          <w:lang w:eastAsia="lv-LV"/>
        </w:rPr>
        <w:t xml:space="preserve">droša elektroniskā paraksta laika zīmoga datums </w:t>
      </w:r>
    </w:p>
    <w:p w14:paraId="0459140E" w14:textId="77777777" w:rsidR="00693159" w:rsidRPr="00ED7D49" w:rsidRDefault="00693159" w:rsidP="00693159">
      <w:pPr>
        <w:widowControl w:val="0"/>
        <w:tabs>
          <w:tab w:val="left" w:pos="6585"/>
          <w:tab w:val="left" w:pos="6960"/>
          <w:tab w:val="right" w:pos="8306"/>
        </w:tabs>
        <w:spacing w:line="100" w:lineRule="atLeast"/>
        <w:jc w:val="right"/>
        <w:rPr>
          <w:rFonts w:eastAsia="SimSun"/>
          <w:kern w:val="1"/>
          <w:lang w:eastAsia="hi-IN" w:bidi="hi-IN"/>
        </w:rPr>
      </w:pPr>
    </w:p>
    <w:p w14:paraId="68630026" w14:textId="77777777" w:rsidR="00693159" w:rsidRPr="00ED7D49" w:rsidRDefault="00693159" w:rsidP="00693159">
      <w:pPr>
        <w:widowControl w:val="0"/>
        <w:tabs>
          <w:tab w:val="left" w:pos="6585"/>
          <w:tab w:val="left" w:pos="6960"/>
          <w:tab w:val="right" w:pos="8306"/>
        </w:tabs>
        <w:spacing w:line="100" w:lineRule="atLeast"/>
        <w:jc w:val="right"/>
        <w:rPr>
          <w:rFonts w:eastAsia="SimSun"/>
          <w:kern w:val="1"/>
          <w:lang w:eastAsia="hi-IN" w:bidi="hi-IN"/>
        </w:rPr>
      </w:pPr>
    </w:p>
    <w:p w14:paraId="3909B24F" w14:textId="77777777" w:rsidR="00693159" w:rsidRPr="00ED7D49" w:rsidRDefault="00344BDA" w:rsidP="00693159">
      <w:pPr>
        <w:widowControl w:val="0"/>
        <w:spacing w:line="100" w:lineRule="atLeast"/>
        <w:ind w:firstLine="720"/>
        <w:jc w:val="both"/>
        <w:rPr>
          <w:rFonts w:eastAsia="SimSun"/>
          <w:b/>
          <w:bCs/>
          <w:kern w:val="1"/>
          <w:lang w:eastAsia="hi-IN" w:bidi="hi-IN"/>
        </w:rPr>
      </w:pPr>
      <w:r w:rsidRPr="00ED7D49">
        <w:rPr>
          <w:kern w:val="1"/>
          <w:lang w:eastAsia="hi-IN" w:bidi="hi-IN"/>
        </w:rPr>
        <w:t xml:space="preserve">__________________________(iestāde), reģistrācijas Nr.____________________, juridiskā adrese: _______________Olaines novads, LV-____,  tās _________ (amats) </w:t>
      </w:r>
      <w:r w:rsidRPr="00ED7D49">
        <w:rPr>
          <w:b/>
          <w:kern w:val="1"/>
          <w:lang w:eastAsia="hi-IN" w:bidi="hi-IN"/>
        </w:rPr>
        <w:t xml:space="preserve">___________________ </w:t>
      </w:r>
      <w:r w:rsidRPr="00ED7D49">
        <w:rPr>
          <w:bCs/>
          <w:kern w:val="1"/>
          <w:lang w:eastAsia="hi-IN" w:bidi="hi-IN"/>
        </w:rPr>
        <w:t>(vārds, uzvārds)</w:t>
      </w:r>
      <w:r w:rsidRPr="00ED7D49">
        <w:rPr>
          <w:b/>
          <w:kern w:val="1"/>
          <w:lang w:eastAsia="hi-IN" w:bidi="hi-IN"/>
        </w:rPr>
        <w:t xml:space="preserve"> </w:t>
      </w:r>
      <w:r w:rsidRPr="00ED7D49">
        <w:rPr>
          <w:kern w:val="1"/>
          <w:lang w:eastAsia="hi-IN" w:bidi="hi-IN"/>
        </w:rPr>
        <w:t xml:space="preserve">personā, kurš darbojas pamatojoties uz ______________________________ Nolikumu (turpmāk – </w:t>
      </w:r>
      <w:r w:rsidRPr="00ED7D49">
        <w:rPr>
          <w:b/>
          <w:kern w:val="1"/>
          <w:lang w:eastAsia="hi-IN" w:bidi="hi-IN"/>
        </w:rPr>
        <w:t>Pircējs</w:t>
      </w:r>
      <w:r w:rsidRPr="00ED7D49">
        <w:rPr>
          <w:kern w:val="1"/>
          <w:lang w:eastAsia="hi-IN" w:bidi="hi-IN"/>
        </w:rPr>
        <w:t xml:space="preserve">), no vienas puses, </w:t>
      </w:r>
      <w:r w:rsidRPr="00ED7D49">
        <w:rPr>
          <w:rFonts w:eastAsia="SimSun"/>
          <w:kern w:val="1"/>
          <w:lang w:eastAsia="hi-IN" w:bidi="hi-IN"/>
        </w:rPr>
        <w:t>un</w:t>
      </w:r>
    </w:p>
    <w:p w14:paraId="440A47E2" w14:textId="77777777" w:rsidR="00693159" w:rsidRPr="00ED7D49" w:rsidRDefault="00344BDA" w:rsidP="00693159">
      <w:pPr>
        <w:widowControl w:val="0"/>
        <w:spacing w:line="100" w:lineRule="atLeast"/>
        <w:ind w:firstLine="720"/>
        <w:jc w:val="both"/>
        <w:rPr>
          <w:rFonts w:eastAsia="SimSun"/>
          <w:kern w:val="1"/>
          <w:lang w:eastAsia="hi-IN" w:bidi="hi-IN"/>
        </w:rPr>
      </w:pPr>
      <w:r w:rsidRPr="00ED7D49">
        <w:rPr>
          <w:rFonts w:eastAsia="SimSun"/>
          <w:b/>
          <w:bCs/>
          <w:kern w:val="1"/>
          <w:lang w:eastAsia="hi-IN" w:bidi="hi-IN"/>
        </w:rPr>
        <w:t xml:space="preserve">____________________ </w:t>
      </w:r>
      <w:r w:rsidRPr="00ED7D49">
        <w:rPr>
          <w:rFonts w:eastAsia="SimSun"/>
          <w:b/>
          <w:bCs/>
          <w:color w:val="7030A0"/>
          <w:kern w:val="1"/>
          <w:lang w:eastAsia="hi-IN" w:bidi="hi-IN"/>
        </w:rPr>
        <w:t>„___________________”</w:t>
      </w:r>
      <w:r w:rsidRPr="00ED7D49">
        <w:rPr>
          <w:rFonts w:eastAsia="SimSun"/>
          <w:color w:val="7030A0"/>
          <w:kern w:val="1"/>
          <w:lang w:eastAsia="hi-IN" w:bidi="hi-IN"/>
        </w:rPr>
        <w:t xml:space="preserve">____ </w:t>
      </w:r>
      <w:r w:rsidRPr="00ED7D49">
        <w:rPr>
          <w:rFonts w:eastAsia="SimSun"/>
          <w:iCs/>
          <w:kern w:val="1"/>
          <w:lang w:eastAsia="hi-IN" w:bidi="hi-IN"/>
        </w:rPr>
        <w:t>(amats) _____ (Vārds, uzvārds)</w:t>
      </w:r>
      <w:r w:rsidRPr="00ED7D49">
        <w:rPr>
          <w:rFonts w:eastAsia="SimSun"/>
          <w:i/>
          <w:kern w:val="1"/>
          <w:lang w:eastAsia="hi-IN" w:bidi="hi-IN"/>
        </w:rPr>
        <w:t xml:space="preserve"> </w:t>
      </w:r>
      <w:r w:rsidRPr="00ED7D49">
        <w:rPr>
          <w:rFonts w:eastAsia="SimSun"/>
          <w:kern w:val="1"/>
          <w:lang w:eastAsia="hi-IN" w:bidi="hi-IN"/>
        </w:rPr>
        <w:t xml:space="preserve">personā, kurš rīkojas saskaņā ar ______________ </w:t>
      </w:r>
      <w:r w:rsidRPr="00ED7D49">
        <w:rPr>
          <w:rFonts w:eastAsia="SimSun"/>
          <w:iCs/>
          <w:kern w:val="1"/>
          <w:lang w:eastAsia="hi-IN" w:bidi="hi-IN"/>
        </w:rPr>
        <w:t>(pārstāvības pamats – statūti, pilnvara, rīkojums u.c.),</w:t>
      </w:r>
      <w:r w:rsidRPr="00ED7D49">
        <w:rPr>
          <w:rFonts w:eastAsia="SimSun"/>
          <w:i/>
          <w:color w:val="7030A0"/>
          <w:kern w:val="1"/>
          <w:lang w:eastAsia="hi-IN" w:bidi="hi-IN"/>
        </w:rPr>
        <w:t xml:space="preserve"> </w:t>
      </w:r>
      <w:r w:rsidRPr="00ED7D49">
        <w:rPr>
          <w:rFonts w:eastAsia="SimSun"/>
          <w:iCs/>
          <w:color w:val="7030A0"/>
          <w:kern w:val="1"/>
          <w:lang w:eastAsia="hi-IN" w:bidi="hi-IN"/>
        </w:rPr>
        <w:t>(</w:t>
      </w:r>
      <w:r w:rsidRPr="00ED7D49">
        <w:rPr>
          <w:rFonts w:eastAsia="SimSun"/>
          <w:bCs/>
          <w:kern w:val="1"/>
          <w:lang w:eastAsia="hi-IN" w:bidi="hi-IN"/>
        </w:rPr>
        <w:t xml:space="preserve">turpmāk – </w:t>
      </w:r>
      <w:r w:rsidRPr="00ED7D49">
        <w:rPr>
          <w:rFonts w:eastAsia="SimSun"/>
          <w:b/>
          <w:bCs/>
          <w:kern w:val="1"/>
          <w:lang w:eastAsia="hi-IN" w:bidi="hi-IN"/>
        </w:rPr>
        <w:t>Pārdevējs)</w:t>
      </w:r>
      <w:r w:rsidRPr="00ED7D49">
        <w:rPr>
          <w:rFonts w:eastAsia="SimSun"/>
          <w:kern w:val="1"/>
          <w:lang w:eastAsia="hi-IN" w:bidi="hi-IN"/>
        </w:rPr>
        <w:t xml:space="preserve">, no otras puses, abi kopā turpmāk – Puses, </w:t>
      </w:r>
    </w:p>
    <w:p w14:paraId="59747201" w14:textId="77777777" w:rsidR="00693159" w:rsidRPr="00ED7D49" w:rsidRDefault="00344BDA" w:rsidP="00693159">
      <w:pPr>
        <w:widowControl w:val="0"/>
        <w:spacing w:line="100" w:lineRule="atLeast"/>
        <w:ind w:firstLine="720"/>
        <w:jc w:val="both"/>
        <w:rPr>
          <w:rFonts w:eastAsia="SimSun"/>
          <w:b/>
          <w:kern w:val="1"/>
          <w:lang w:eastAsia="hi-IN" w:bidi="hi-IN"/>
        </w:rPr>
      </w:pPr>
      <w:r w:rsidRPr="00ED7D49">
        <w:rPr>
          <w:rFonts w:eastAsia="SimSun"/>
          <w:kern w:val="1"/>
          <w:lang w:eastAsia="hi-IN" w:bidi="hi-IN"/>
        </w:rPr>
        <w:t>pamatojoties uz</w:t>
      </w:r>
      <w:r w:rsidRPr="00ED7D49">
        <w:t xml:space="preserve"> </w:t>
      </w:r>
      <w:r w:rsidRPr="00ED7D49">
        <w:rPr>
          <w:lang w:eastAsia="en-US"/>
        </w:rPr>
        <w:t>iepirkuma ONP 2026/41 „Profesionālo tīrīšanas, mazgāšanas un dezinfekcijas līdzekļu piegāde</w:t>
      </w:r>
      <w:r w:rsidRPr="00ED7D49">
        <w:rPr>
          <w:i/>
          <w:iCs/>
          <w:lang w:eastAsia="en-US"/>
        </w:rPr>
        <w:t xml:space="preserve"> </w:t>
      </w:r>
      <w:r w:rsidRPr="00ED7D49">
        <w:rPr>
          <w:lang w:eastAsia="en-US"/>
        </w:rPr>
        <w:t>Olaines novada pašvaldības un tās iestāžu vajadzībām”</w:t>
      </w:r>
      <w:r w:rsidRPr="00ED7D49">
        <w:t xml:space="preserve"> </w:t>
      </w:r>
      <w:r w:rsidRPr="00ED7D49">
        <w:rPr>
          <w:rFonts w:eastAsia="SimSun"/>
          <w:kern w:val="1"/>
          <w:lang w:eastAsia="hi-IN" w:bidi="hi-IN"/>
        </w:rPr>
        <w:t xml:space="preserve"> rezultātiem, kā arī starp Pusēm 2026.gada ____ noslēgto Vispārīgo vienošanos Nr.2026/41 “Par profesionālo tīrīšanas, mazgāšanas un dezinfekcijas līdzekļu </w:t>
      </w:r>
      <w:r w:rsidRPr="00ED7D49">
        <w:rPr>
          <w:lang w:eastAsia="en-US"/>
        </w:rPr>
        <w:t>piegādi</w:t>
      </w:r>
      <w:r w:rsidRPr="00ED7D49">
        <w:rPr>
          <w:b/>
          <w:bCs/>
          <w:i/>
          <w:iCs/>
          <w:lang w:eastAsia="en-US"/>
        </w:rPr>
        <w:t xml:space="preserve"> </w:t>
      </w:r>
      <w:r w:rsidRPr="00ED7D49">
        <w:rPr>
          <w:lang w:eastAsia="en-US"/>
        </w:rPr>
        <w:t>Olaines novada pašvaldības un tās iestāžu vajadzībām”</w:t>
      </w:r>
      <w:r w:rsidRPr="00ED7D49">
        <w:rPr>
          <w:rFonts w:eastAsia="SimSun"/>
          <w:kern w:val="1"/>
          <w:lang w:eastAsia="hi-IN" w:bidi="hi-IN"/>
        </w:rPr>
        <w:t xml:space="preserve"> noslēdz šādu līgumu (turpmāk – Līgums):</w:t>
      </w:r>
    </w:p>
    <w:p w14:paraId="63468673" w14:textId="77777777" w:rsidR="00693159" w:rsidRPr="00ED7D49" w:rsidRDefault="00344BDA" w:rsidP="00693159">
      <w:pPr>
        <w:widowControl w:val="0"/>
        <w:numPr>
          <w:ilvl w:val="0"/>
          <w:numId w:val="1"/>
        </w:numPr>
        <w:spacing w:before="120" w:line="100" w:lineRule="atLeast"/>
        <w:jc w:val="center"/>
        <w:rPr>
          <w:rFonts w:eastAsia="SimSun"/>
          <w:kern w:val="1"/>
          <w:lang w:eastAsia="hi-IN" w:bidi="hi-IN"/>
        </w:rPr>
      </w:pPr>
      <w:r w:rsidRPr="00ED7D49">
        <w:rPr>
          <w:rFonts w:eastAsia="SimSun"/>
          <w:b/>
          <w:kern w:val="1"/>
          <w:lang w:eastAsia="hi-IN" w:bidi="hi-IN"/>
        </w:rPr>
        <w:t>Līguma priekšmets</w:t>
      </w:r>
    </w:p>
    <w:p w14:paraId="23A0CDCF" w14:textId="77777777" w:rsidR="00693159" w:rsidRPr="00ED7D49" w:rsidRDefault="00344BDA" w:rsidP="00693159">
      <w:pPr>
        <w:widowControl w:val="0"/>
        <w:numPr>
          <w:ilvl w:val="1"/>
          <w:numId w:val="1"/>
        </w:numPr>
        <w:tabs>
          <w:tab w:val="left" w:pos="426"/>
        </w:tabs>
        <w:autoSpaceDN w:val="0"/>
        <w:jc w:val="both"/>
        <w:textAlignment w:val="baseline"/>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w:t>
      </w:r>
      <w:r w:rsidRPr="00ED7D49">
        <w:rPr>
          <w:rFonts w:eastAsia="Calibri"/>
        </w:rPr>
        <w:t xml:space="preserve">apņemas pārdot un piegādāt </w:t>
      </w:r>
      <w:r w:rsidRPr="00ED7D49">
        <w:rPr>
          <w:rFonts w:eastAsia="Calibri"/>
          <w:b/>
          <w:bCs/>
        </w:rPr>
        <w:t>Pircējam</w:t>
      </w:r>
      <w:r w:rsidRPr="00ED7D49">
        <w:rPr>
          <w:rFonts w:eastAsia="Calibri"/>
        </w:rPr>
        <w:t xml:space="preserve">, bet </w:t>
      </w:r>
      <w:r w:rsidRPr="00ED7D49">
        <w:rPr>
          <w:rFonts w:eastAsia="Calibri"/>
          <w:b/>
          <w:bCs/>
        </w:rPr>
        <w:t>Pircējs</w:t>
      </w:r>
      <w:r w:rsidRPr="00ED7D49">
        <w:rPr>
          <w:rFonts w:eastAsia="Calibri"/>
        </w:rPr>
        <w:t xml:space="preserve"> apņemas iegādāties </w:t>
      </w:r>
      <w:r w:rsidRPr="00ED7D49">
        <w:rPr>
          <w:lang w:eastAsia="en-US"/>
        </w:rPr>
        <w:t>profesionālos tīrīšanas, mazgāšanas un dezinfekcijas līdzekļus</w:t>
      </w:r>
      <w:r w:rsidRPr="00ED7D49">
        <w:rPr>
          <w:rFonts w:eastAsia="SimSun"/>
          <w:kern w:val="1"/>
          <w:lang w:eastAsia="hi-IN" w:bidi="hi-IN"/>
        </w:rPr>
        <w:t xml:space="preserve"> (turpmāk – Preces), </w:t>
      </w:r>
      <w:r w:rsidRPr="00ED7D49">
        <w:rPr>
          <w:rFonts w:eastAsia="SimSun"/>
          <w:bCs/>
          <w:kern w:val="1"/>
          <w:lang w:bidi="hi-IN"/>
        </w:rPr>
        <w:t>atbilstoši Līguma noteikumiem un Līguma 1. pielikumam “Tehniskais un Finanšu piedāvājums” (turpmāk – piedāvājums)</w:t>
      </w:r>
      <w:r w:rsidRPr="00ED7D49">
        <w:rPr>
          <w:kern w:val="1"/>
          <w:lang w:eastAsia="hi-IN" w:bidi="hi-IN"/>
        </w:rPr>
        <w:t>.</w:t>
      </w:r>
    </w:p>
    <w:p w14:paraId="6B04447B" w14:textId="77777777" w:rsidR="00693159" w:rsidRPr="00ED7D49" w:rsidRDefault="00344BDA" w:rsidP="00693159">
      <w:pPr>
        <w:widowControl w:val="0"/>
        <w:numPr>
          <w:ilvl w:val="1"/>
          <w:numId w:val="1"/>
        </w:numPr>
        <w:tabs>
          <w:tab w:val="left" w:pos="426"/>
        </w:tabs>
        <w:autoSpaceDN w:val="0"/>
        <w:jc w:val="both"/>
        <w:textAlignment w:val="baseline"/>
        <w:rPr>
          <w:rFonts w:eastAsia="SimSun"/>
          <w:kern w:val="1"/>
          <w:lang w:eastAsia="hi-IN" w:bidi="hi-IN"/>
        </w:rPr>
      </w:pPr>
      <w:bookmarkStart w:id="4" w:name="_Toc412030230"/>
      <w:bookmarkStart w:id="5" w:name="_Toc445396500"/>
      <w:r w:rsidRPr="00ED7D49">
        <w:rPr>
          <w:rFonts w:eastAsia="Calibri"/>
          <w:b/>
          <w:bCs/>
        </w:rPr>
        <w:t>Pārdevējs</w:t>
      </w:r>
      <w:r w:rsidRPr="00ED7D49">
        <w:rPr>
          <w:rFonts w:eastAsia="Calibri"/>
        </w:rPr>
        <w:t xml:space="preserve"> pārdod un piegādā Preces </w:t>
      </w:r>
      <w:r w:rsidRPr="00ED7D49">
        <w:rPr>
          <w:rFonts w:eastAsia="Calibri"/>
          <w:b/>
          <w:bCs/>
        </w:rPr>
        <w:t>Pircējam</w:t>
      </w:r>
      <w:r w:rsidRPr="00ED7D49">
        <w:rPr>
          <w:rFonts w:eastAsia="Calibri"/>
        </w:rPr>
        <w:t xml:space="preserve"> par cenām, kas nepārsniedz Piegādātāja piedāvājumā iepirkumā ONP 2026/41 uzrādītās Preču vienības cenas (1.pielikums).</w:t>
      </w:r>
      <w:bookmarkEnd w:id="4"/>
      <w:bookmarkEnd w:id="5"/>
    </w:p>
    <w:p w14:paraId="1DC40B10" w14:textId="77777777" w:rsidR="00693159" w:rsidRPr="00ED7D49" w:rsidRDefault="00344BDA" w:rsidP="00693159">
      <w:pPr>
        <w:widowControl w:val="0"/>
        <w:numPr>
          <w:ilvl w:val="1"/>
          <w:numId w:val="1"/>
        </w:numPr>
        <w:tabs>
          <w:tab w:val="left" w:pos="426"/>
        </w:tabs>
        <w:autoSpaceDN w:val="0"/>
        <w:jc w:val="both"/>
        <w:textAlignment w:val="baseline"/>
        <w:rPr>
          <w:rFonts w:eastAsia="SimSun"/>
          <w:kern w:val="1"/>
          <w:lang w:eastAsia="hi-IN" w:bidi="hi-IN"/>
        </w:rPr>
      </w:pPr>
      <w:r w:rsidRPr="00ED7D49">
        <w:t xml:space="preserve">Preču vienību cenas (1.pielikums) Līguma darbības laikā nevar tikt palielinātas, izņemot, ja tam ir objektīvs un pamatots iemesls (izmaiņas nodokļu likumdošanā, cenu kāpums u.c.), un tas ir pierādīts ar attiecīgiem pamatojošiem dokumentiem, bet ne vairāk kā par 10 % (desmit procenti) no </w:t>
      </w:r>
      <w:r w:rsidRPr="00ED7D49">
        <w:rPr>
          <w:b/>
          <w:bCs/>
        </w:rPr>
        <w:t>Pārdevēja</w:t>
      </w:r>
      <w:r w:rsidRPr="00ED7D49">
        <w:t xml:space="preserve"> piedāvājumā norādītajām Preču vienību cenām visā Līguma darbības periodā. Maksimālās vienības cenas var būt pārskatītas ne ātrāk kā pēc 12 mēnešiem no Līguma noslēgšanas brīža un ne vairāk kā 2 (divas) reizes visā Līguma darbības periodā.</w:t>
      </w:r>
    </w:p>
    <w:p w14:paraId="04E91957" w14:textId="77777777" w:rsidR="00693159" w:rsidRPr="00ED7D49" w:rsidRDefault="00344BDA" w:rsidP="00693159">
      <w:pPr>
        <w:widowControl w:val="0"/>
        <w:numPr>
          <w:ilvl w:val="1"/>
          <w:numId w:val="1"/>
        </w:numPr>
        <w:tabs>
          <w:tab w:val="left" w:pos="426"/>
        </w:tabs>
        <w:jc w:val="both"/>
      </w:pPr>
      <w:r w:rsidRPr="00ED7D49">
        <w:rPr>
          <w:rFonts w:eastAsia="Calibri"/>
          <w:b/>
          <w:bCs/>
        </w:rPr>
        <w:t>Pircējs</w:t>
      </w:r>
      <w:r w:rsidRPr="00ED7D49">
        <w:rPr>
          <w:color w:val="000000"/>
        </w:rPr>
        <w:t xml:space="preserve"> atbilstoši normatīvo aktu nosacījumiem ir tiesīgs iegādāties Preces izmantojot Elektronisko iepirkumu sistēmu (turpmāk - EIS), ja pasūtījuma izdarīšanas brīdī EIS tiek piedāvāta zemāka cena par Līgumā noteikto.</w:t>
      </w:r>
    </w:p>
    <w:p w14:paraId="7D7DDEBE" w14:textId="77777777" w:rsidR="00693159" w:rsidRPr="00ED7D49" w:rsidRDefault="00344BDA" w:rsidP="00693159">
      <w:pPr>
        <w:widowControl w:val="0"/>
        <w:numPr>
          <w:ilvl w:val="1"/>
          <w:numId w:val="1"/>
        </w:numPr>
        <w:tabs>
          <w:tab w:val="left" w:pos="426"/>
        </w:tabs>
        <w:jc w:val="both"/>
      </w:pPr>
      <w:bookmarkStart w:id="6" w:name="_Toc412030233"/>
      <w:bookmarkStart w:id="7" w:name="_Toc445396503"/>
      <w:r w:rsidRPr="00ED7D49">
        <w:t xml:space="preserve">Pārdevējs nodrošina Preču piegādi </w:t>
      </w:r>
      <w:r w:rsidRPr="00ED7D49">
        <w:rPr>
          <w:b/>
          <w:bCs/>
        </w:rPr>
        <w:t>Pircējam</w:t>
      </w:r>
      <w:r w:rsidRPr="00ED7D49">
        <w:t xml:space="preserve"> uz šādu adresi: _____________________ (faktiskā adrese).</w:t>
      </w:r>
      <w:bookmarkEnd w:id="6"/>
      <w:bookmarkEnd w:id="7"/>
    </w:p>
    <w:p w14:paraId="60D70B71" w14:textId="77777777" w:rsidR="00693159" w:rsidRPr="00ED7D49" w:rsidRDefault="00693159" w:rsidP="00693159">
      <w:pPr>
        <w:widowControl w:val="0"/>
        <w:tabs>
          <w:tab w:val="left" w:pos="426"/>
        </w:tabs>
        <w:ind w:left="1437"/>
        <w:jc w:val="both"/>
      </w:pPr>
    </w:p>
    <w:p w14:paraId="34DEE7F6" w14:textId="77777777" w:rsidR="00693159" w:rsidRPr="00ED7D49" w:rsidRDefault="00344BDA" w:rsidP="00693159">
      <w:pPr>
        <w:widowControl w:val="0"/>
        <w:numPr>
          <w:ilvl w:val="0"/>
          <w:numId w:val="1"/>
        </w:numPr>
        <w:spacing w:before="120" w:line="100" w:lineRule="atLeast"/>
        <w:jc w:val="center"/>
        <w:rPr>
          <w:rFonts w:eastAsia="SimSun"/>
          <w:kern w:val="1"/>
          <w:lang w:eastAsia="hi-IN" w:bidi="hi-IN"/>
        </w:rPr>
      </w:pPr>
      <w:r w:rsidRPr="00ED7D49">
        <w:rPr>
          <w:rFonts w:eastAsia="SimSun"/>
          <w:b/>
          <w:kern w:val="1"/>
          <w:lang w:eastAsia="hi-IN" w:bidi="hi-IN"/>
        </w:rPr>
        <w:t>Līgumcena un norēķinu kārtība</w:t>
      </w:r>
    </w:p>
    <w:p w14:paraId="66759025"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kern w:val="1"/>
          <w:lang w:eastAsia="hi-IN" w:bidi="hi-IN"/>
        </w:rPr>
        <w:t xml:space="preserve">Līguma cena par Precēm visā Līguma darbības laikā tiek noteikta </w:t>
      </w:r>
      <w:r w:rsidRPr="00ED7D49">
        <w:rPr>
          <w:rFonts w:eastAsia="SimSun"/>
          <w:b/>
          <w:bCs/>
          <w:kern w:val="1"/>
          <w:lang w:eastAsia="hi-IN" w:bidi="hi-IN"/>
        </w:rPr>
        <w:t>EUR</w:t>
      </w:r>
      <w:r w:rsidRPr="00ED7D49">
        <w:rPr>
          <w:rFonts w:eastAsia="SimSun"/>
          <w:b/>
          <w:kern w:val="1"/>
          <w:lang w:eastAsia="hi-IN" w:bidi="hi-IN"/>
        </w:rPr>
        <w:t xml:space="preserve"> ________.____</w:t>
      </w:r>
      <w:r w:rsidRPr="00ED7D49">
        <w:rPr>
          <w:rFonts w:eastAsia="SimSun"/>
          <w:kern w:val="1"/>
          <w:lang w:eastAsia="hi-IN" w:bidi="hi-IN"/>
        </w:rPr>
        <w:t xml:space="preserve"> </w:t>
      </w:r>
      <w:r w:rsidRPr="00ED7D49">
        <w:rPr>
          <w:rFonts w:eastAsia="SimSun"/>
          <w:b/>
          <w:i/>
          <w:kern w:val="1"/>
          <w:lang w:eastAsia="hi-IN" w:bidi="hi-IN"/>
        </w:rPr>
        <w:t xml:space="preserve"> </w:t>
      </w:r>
      <w:r w:rsidRPr="00ED7D49">
        <w:rPr>
          <w:rFonts w:eastAsia="SimSun"/>
          <w:b/>
          <w:kern w:val="1"/>
          <w:lang w:eastAsia="hi-IN" w:bidi="hi-IN"/>
        </w:rPr>
        <w:t xml:space="preserve"> (</w:t>
      </w:r>
      <w:r w:rsidRPr="00ED7D49">
        <w:rPr>
          <w:rFonts w:eastAsia="SimSun"/>
          <w:i/>
          <w:kern w:val="1"/>
          <w:lang w:eastAsia="hi-IN" w:bidi="hi-IN"/>
        </w:rPr>
        <w:t>ar vārdiem</w:t>
      </w:r>
      <w:r w:rsidRPr="00ED7D49">
        <w:rPr>
          <w:rFonts w:eastAsia="SimSun"/>
          <w:kern w:val="1"/>
          <w:lang w:eastAsia="hi-IN" w:bidi="hi-IN"/>
        </w:rPr>
        <w:t xml:space="preserve"> </w:t>
      </w:r>
      <w:r w:rsidRPr="00ED7D49">
        <w:rPr>
          <w:rFonts w:eastAsia="SimSun"/>
          <w:i/>
          <w:kern w:val="1"/>
          <w:lang w:eastAsia="hi-IN" w:bidi="hi-IN"/>
        </w:rPr>
        <w:t>euro</w:t>
      </w:r>
      <w:r w:rsidRPr="00ED7D49">
        <w:rPr>
          <w:rFonts w:eastAsia="SimSun"/>
          <w:kern w:val="1"/>
          <w:lang w:eastAsia="hi-IN" w:bidi="hi-IN"/>
        </w:rPr>
        <w:t xml:space="preserve"> un 00 centi) bez pievienotās vērtības nodokļa (turpmāk – PVN), PVN 21 % </w:t>
      </w:r>
      <w:r w:rsidRPr="00ED7D49">
        <w:rPr>
          <w:rFonts w:eastAsia="SimSun"/>
          <w:b/>
          <w:bCs/>
          <w:kern w:val="1"/>
          <w:lang w:eastAsia="hi-IN" w:bidi="hi-IN"/>
        </w:rPr>
        <w:t>EUR</w:t>
      </w:r>
      <w:r w:rsidRPr="00ED7D49">
        <w:rPr>
          <w:rFonts w:eastAsia="SimSun"/>
          <w:kern w:val="1"/>
          <w:lang w:eastAsia="hi-IN" w:bidi="hi-IN"/>
        </w:rPr>
        <w:t xml:space="preserve"> ________.___ (ar vārdiem </w:t>
      </w:r>
      <w:r w:rsidRPr="00ED7D49">
        <w:rPr>
          <w:rFonts w:eastAsia="SimSun"/>
          <w:i/>
          <w:kern w:val="1"/>
          <w:lang w:eastAsia="hi-IN" w:bidi="hi-IN"/>
        </w:rPr>
        <w:t xml:space="preserve">euro </w:t>
      </w:r>
      <w:r w:rsidRPr="00ED7D49">
        <w:rPr>
          <w:rFonts w:eastAsia="SimSun"/>
          <w:kern w:val="1"/>
          <w:lang w:eastAsia="hi-IN" w:bidi="hi-IN"/>
        </w:rPr>
        <w:t xml:space="preserve">un 00 centi). </w:t>
      </w:r>
      <w:r w:rsidRPr="00ED7D49">
        <w:t>Līguma summa ir Līgumcenas un PVN kopsumma</w:t>
      </w:r>
      <w:r w:rsidRPr="00ED7D49">
        <w:rPr>
          <w:rFonts w:eastAsia="SimSun"/>
          <w:kern w:val="1"/>
          <w:lang w:eastAsia="hi-IN" w:bidi="hi-IN"/>
        </w:rPr>
        <w:t xml:space="preserve"> </w:t>
      </w:r>
      <w:r w:rsidRPr="00ED7D49">
        <w:rPr>
          <w:rFonts w:eastAsia="SimSun"/>
          <w:b/>
          <w:bCs/>
          <w:kern w:val="1"/>
          <w:lang w:eastAsia="hi-IN" w:bidi="hi-IN"/>
        </w:rPr>
        <w:t>EUR</w:t>
      </w:r>
      <w:r w:rsidRPr="00ED7D49">
        <w:rPr>
          <w:rFonts w:eastAsia="SimSun"/>
          <w:kern w:val="1"/>
          <w:lang w:eastAsia="hi-IN" w:bidi="hi-IN"/>
        </w:rPr>
        <w:t xml:space="preserve"> ________.___ (ar vārdiem </w:t>
      </w:r>
      <w:r w:rsidRPr="00ED7D49">
        <w:rPr>
          <w:rFonts w:eastAsia="SimSun"/>
          <w:i/>
          <w:kern w:val="1"/>
          <w:lang w:eastAsia="hi-IN" w:bidi="hi-IN"/>
        </w:rPr>
        <w:t xml:space="preserve">euro </w:t>
      </w:r>
      <w:r w:rsidRPr="00ED7D49">
        <w:rPr>
          <w:rFonts w:eastAsia="SimSun"/>
          <w:kern w:val="1"/>
          <w:lang w:eastAsia="hi-IN" w:bidi="hi-IN"/>
        </w:rPr>
        <w:t>un 00 centi).</w:t>
      </w:r>
    </w:p>
    <w:p w14:paraId="4727DC18"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ir tiesīgs iegādāties Preces, kas nav norādītas piedāvājumā, par </w:t>
      </w:r>
      <w:r w:rsidRPr="00ED7D49">
        <w:rPr>
          <w:rFonts w:eastAsia="SimSun"/>
          <w:b/>
          <w:bCs/>
          <w:kern w:val="1"/>
          <w:lang w:eastAsia="hi-IN" w:bidi="hi-IN"/>
        </w:rPr>
        <w:t>Pārdevēja</w:t>
      </w:r>
      <w:r w:rsidRPr="00ED7D49">
        <w:rPr>
          <w:rFonts w:eastAsia="SimSun"/>
          <w:kern w:val="1"/>
          <w:lang w:eastAsia="hi-IN" w:bidi="hi-IN"/>
        </w:rPr>
        <w:t xml:space="preserve"> Preču mazumtirdzniecības cenu, piemērojot </w:t>
      </w:r>
      <w:r w:rsidRPr="00ED7D49">
        <w:rPr>
          <w:rFonts w:eastAsia="SimSun"/>
          <w:b/>
          <w:bCs/>
          <w:kern w:val="1"/>
          <w:lang w:eastAsia="hi-IN" w:bidi="hi-IN"/>
        </w:rPr>
        <w:t>Pārdevēja</w:t>
      </w:r>
      <w:r w:rsidRPr="00ED7D49">
        <w:rPr>
          <w:rFonts w:eastAsia="SimSun"/>
          <w:kern w:val="1"/>
          <w:lang w:eastAsia="hi-IN" w:bidi="hi-IN"/>
        </w:rPr>
        <w:t xml:space="preserve"> nolīgto atlaidi </w:t>
      </w:r>
      <w:r w:rsidRPr="00ED7D49">
        <w:rPr>
          <w:rFonts w:eastAsia="SimSun"/>
          <w:b/>
          <w:kern w:val="1"/>
          <w:lang w:eastAsia="hi-IN" w:bidi="hi-IN"/>
        </w:rPr>
        <w:t>– ___ %</w:t>
      </w:r>
      <w:r w:rsidRPr="00ED7D49">
        <w:rPr>
          <w:rFonts w:eastAsia="SimSun"/>
          <w:kern w:val="1"/>
          <w:lang w:eastAsia="hi-IN" w:bidi="hi-IN"/>
        </w:rPr>
        <w:t xml:space="preserve"> no dienas mazumtirdzniecības cenas. </w:t>
      </w:r>
      <w:r w:rsidRPr="00ED7D49">
        <w:rPr>
          <w:rFonts w:eastAsia="SimSun"/>
          <w:b/>
          <w:bCs/>
          <w:kern w:val="1"/>
          <w:lang w:eastAsia="hi-IN" w:bidi="hi-IN"/>
        </w:rPr>
        <w:t>Pārdevējs</w:t>
      </w:r>
      <w:r w:rsidRPr="00ED7D49">
        <w:rPr>
          <w:rFonts w:eastAsia="SimSun"/>
          <w:kern w:val="1"/>
          <w:lang w:eastAsia="hi-IN" w:bidi="hi-IN"/>
        </w:rPr>
        <w:t xml:space="preserve"> Precēm var piemērot lielāku atlaidi, nekā tā norādīta šajā Līguma punktā.</w:t>
      </w:r>
    </w:p>
    <w:p w14:paraId="5F3359D6"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kern w:val="1"/>
          <w:lang w:eastAsia="hi-IN" w:bidi="hi-IN"/>
        </w:rPr>
        <w:t xml:space="preserve">Ja Līguma darbības laikā </w:t>
      </w:r>
      <w:r w:rsidRPr="00ED7D49">
        <w:rPr>
          <w:rFonts w:eastAsia="SimSun"/>
          <w:b/>
          <w:kern w:val="1"/>
          <w:lang w:eastAsia="hi-IN" w:bidi="hi-IN"/>
        </w:rPr>
        <w:t>Pārdevējs</w:t>
      </w:r>
      <w:r w:rsidRPr="00ED7D49">
        <w:rPr>
          <w:rFonts w:eastAsia="SimSun"/>
          <w:kern w:val="1"/>
          <w:lang w:eastAsia="hi-IN" w:bidi="hi-IN"/>
        </w:rPr>
        <w:t xml:space="preserve"> rīko Preču cenu akcijas, kuru laikā piedāvājumā noteiktās </w:t>
      </w:r>
      <w:r w:rsidRPr="00ED7D49">
        <w:rPr>
          <w:rFonts w:eastAsia="SimSun"/>
          <w:kern w:val="1"/>
          <w:lang w:eastAsia="hi-IN" w:bidi="hi-IN"/>
        </w:rPr>
        <w:lastRenderedPageBreak/>
        <w:t xml:space="preserve">Preces tiek pārdotas par zemākām cenām nekā noteikts piedāvājumā, </w:t>
      </w:r>
      <w:r w:rsidRPr="00ED7D49">
        <w:rPr>
          <w:rFonts w:eastAsia="SimSun"/>
          <w:b/>
          <w:kern w:val="1"/>
          <w:lang w:eastAsia="hi-IN" w:bidi="hi-IN"/>
        </w:rPr>
        <w:t>Pārdevējs</w:t>
      </w:r>
      <w:r w:rsidRPr="00ED7D49">
        <w:rPr>
          <w:rFonts w:eastAsia="SimSun"/>
          <w:bCs/>
          <w:kern w:val="1"/>
          <w:lang w:eastAsia="hi-IN" w:bidi="hi-IN"/>
        </w:rPr>
        <w:t xml:space="preserve"> pārdodot Pircējam Preces </w:t>
      </w:r>
      <w:r w:rsidRPr="00ED7D49">
        <w:rPr>
          <w:rFonts w:eastAsia="SimSun"/>
          <w:kern w:val="1"/>
          <w:lang w:eastAsia="hi-IN" w:bidi="hi-IN"/>
        </w:rPr>
        <w:t>piemēro izdevīgāko Preču cenu, ņemot vērā akcijas cenas Precēm.</w:t>
      </w:r>
    </w:p>
    <w:p w14:paraId="500A4DC5"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kern w:val="1"/>
          <w:lang w:eastAsia="hi-IN" w:bidi="hi-IN"/>
        </w:rPr>
        <w:t>Ja saskaņā ar normatīvajiem aktiem tiek grozīta PVN likme vai Precei tiek piemērots PVN (</w:t>
      </w:r>
      <w:r w:rsidRPr="00ED7D49">
        <w:rPr>
          <w:rFonts w:eastAsia="SimSun"/>
          <w:b/>
          <w:bCs/>
          <w:kern w:val="1"/>
          <w:lang w:eastAsia="hi-IN" w:bidi="hi-IN"/>
        </w:rPr>
        <w:t>Pārdevēj</w:t>
      </w:r>
      <w:r w:rsidRPr="00ED7D49">
        <w:rPr>
          <w:rFonts w:eastAsia="SimSun"/>
          <w:kern w:val="1"/>
          <w:lang w:eastAsia="hi-IN" w:bidi="hi-IN"/>
        </w:rPr>
        <w:t>s tiek reģistrēts Valsts ieņēmumu dienesta Pievienotās vērtības nodokļa maksātāju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36564F0A"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kern w:val="1"/>
          <w:lang w:eastAsia="hi-IN" w:bidi="hi-IN"/>
        </w:rPr>
        <w:t xml:space="preserve">Finanšu piedāvājumā norādītajā cenā ir iekļautas visas izmaksas, ja Līgumā attiecībā uz atsevišķām izmaksām tieši nav noteikts savādāk – Preces cena, nodokļi un nodevas (izņemot PVN), kā arī izmaksas, kas ir saistītas ar ražošanu, komplektēšanu, garantijas saistību izpildi u.c. </w:t>
      </w:r>
    </w:p>
    <w:p w14:paraId="28230F9F" w14:textId="77777777" w:rsidR="00693159" w:rsidRPr="00ED7D49" w:rsidRDefault="00344BDA" w:rsidP="00693159">
      <w:pPr>
        <w:widowControl w:val="0"/>
        <w:numPr>
          <w:ilvl w:val="1"/>
          <w:numId w:val="1"/>
        </w:numPr>
        <w:spacing w:line="100" w:lineRule="atLeast"/>
        <w:jc w:val="both"/>
        <w:rPr>
          <w:rFonts w:eastAsia="SimSun"/>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samaksu par Preci veic ar pārskaitījumu uz </w:t>
      </w:r>
      <w:r w:rsidRPr="00ED7D49">
        <w:rPr>
          <w:rFonts w:eastAsia="SimSun"/>
          <w:b/>
          <w:bCs/>
          <w:kern w:val="1"/>
          <w:lang w:eastAsia="hi-IN" w:bidi="hi-IN"/>
        </w:rPr>
        <w:t>Pārdevēja</w:t>
      </w:r>
      <w:r w:rsidRPr="00ED7D49">
        <w:rPr>
          <w:rFonts w:eastAsia="SimSun"/>
          <w:kern w:val="1"/>
          <w:lang w:eastAsia="hi-IN" w:bidi="hi-IN"/>
        </w:rPr>
        <w:t xml:space="preserve"> Līgumā norādīto kredītiestādes norēķinu kontu </w:t>
      </w:r>
      <w:r w:rsidRPr="00ED7D49">
        <w:rPr>
          <w:rFonts w:eastAsia="Calibri"/>
        </w:rPr>
        <w:t xml:space="preserve">ne vēlāk kā 14 (četrpadsmit) dienu laikā no </w:t>
      </w:r>
      <w:r w:rsidRPr="00ED7D49">
        <w:rPr>
          <w:bCs/>
          <w:iCs/>
        </w:rPr>
        <w:t>preču pavadzīmes</w:t>
      </w:r>
      <w:r w:rsidRPr="00ED7D49">
        <w:rPr>
          <w:rFonts w:eastAsia="SimSun"/>
          <w:kern w:val="1"/>
          <w:lang w:eastAsia="hi-IN" w:bidi="hi-IN"/>
        </w:rPr>
        <w:t>-rēķina</w:t>
      </w:r>
      <w:r w:rsidRPr="00ED7D49">
        <w:rPr>
          <w:bCs/>
          <w:iCs/>
        </w:rPr>
        <w:t xml:space="preserve"> </w:t>
      </w:r>
      <w:r w:rsidRPr="00ED7D49">
        <w:rPr>
          <w:rFonts w:eastAsia="Calibri"/>
        </w:rPr>
        <w:t>parakstīšanas dienas.</w:t>
      </w:r>
      <w:r w:rsidRPr="00ED7D49">
        <w:rPr>
          <w:rFonts w:eastAsia="SimSun"/>
          <w:kern w:val="1"/>
          <w:lang w:eastAsia="hi-IN" w:bidi="hi-IN"/>
        </w:rPr>
        <w:t xml:space="preserve"> </w:t>
      </w:r>
    </w:p>
    <w:p w14:paraId="641B0A32" w14:textId="77777777" w:rsidR="00693159" w:rsidRPr="00ED7D49" w:rsidRDefault="00344BDA" w:rsidP="00693159">
      <w:pPr>
        <w:numPr>
          <w:ilvl w:val="1"/>
          <w:numId w:val="1"/>
        </w:numPr>
        <w:suppressAutoHyphens w:val="0"/>
        <w:spacing w:after="120"/>
        <w:jc w:val="both"/>
        <w:outlineLvl w:val="0"/>
        <w:rPr>
          <w:rFonts w:eastAsia="Calibri"/>
        </w:rPr>
      </w:pPr>
      <w:r w:rsidRPr="00ED7D49">
        <w:rPr>
          <w:rFonts w:eastAsia="Calibri"/>
          <w:b/>
          <w:bCs/>
        </w:rPr>
        <w:t>Pārdevējs</w:t>
      </w:r>
      <w:r w:rsidRPr="00ED7D49">
        <w:rPr>
          <w:rFonts w:eastAsia="Calibri"/>
        </w:rPr>
        <w:t xml:space="preserve"> rēķinu sagatavo kā strukturētu elektronisku rēķinu (turpmāk - e-rēķins), kas būs derīgs bez paraksta un e-rēķinu nosūtīs uz </w:t>
      </w:r>
      <w:r w:rsidRPr="00ED7D49">
        <w:rPr>
          <w:rFonts w:eastAsia="Calibri"/>
          <w:b/>
          <w:bCs/>
        </w:rPr>
        <w:t>Pircēja</w:t>
      </w:r>
      <w:r w:rsidRPr="00ED7D49">
        <w:rPr>
          <w:rFonts w:eastAsia="Calibri"/>
        </w:rPr>
        <w:t xml:space="preserve"> oficiālo elektronisko adresi_________. Puses apņemas nekavējoties, bet ne vēlāk kā 5 (piecu) darbadienu laikā, informēt otru Pusi par kļūdu, nosūtot vai saņemot e-rēķinu.</w:t>
      </w:r>
    </w:p>
    <w:p w14:paraId="7C630C48" w14:textId="77777777" w:rsidR="00693159" w:rsidRPr="00ED7D49" w:rsidRDefault="00344BDA" w:rsidP="00693159">
      <w:pPr>
        <w:widowControl w:val="0"/>
        <w:numPr>
          <w:ilvl w:val="1"/>
          <w:numId w:val="1"/>
        </w:numPr>
        <w:tabs>
          <w:tab w:val="left" w:pos="0"/>
        </w:tabs>
        <w:spacing w:line="100" w:lineRule="atLeast"/>
        <w:jc w:val="both"/>
        <w:rPr>
          <w:rFonts w:eastAsia="SimSun"/>
          <w:kern w:val="1"/>
          <w:lang w:eastAsia="hi-IN" w:bidi="hi-IN"/>
        </w:rPr>
      </w:pPr>
      <w:r w:rsidRPr="00ED7D49">
        <w:rPr>
          <w:rFonts w:eastAsia="SimSun"/>
          <w:kern w:val="1"/>
          <w:lang w:eastAsia="hi-IN" w:bidi="hi-IN"/>
        </w:rPr>
        <w:t xml:space="preserve">Par samaksas dienu tiek uzskatīta diena, kad </w:t>
      </w:r>
      <w:r w:rsidRPr="00ED7D49">
        <w:rPr>
          <w:rFonts w:eastAsia="SimSun"/>
          <w:b/>
          <w:bCs/>
          <w:kern w:val="1"/>
          <w:lang w:eastAsia="hi-IN" w:bidi="hi-IN"/>
        </w:rPr>
        <w:t>Pircējs</w:t>
      </w:r>
      <w:r w:rsidRPr="00ED7D49">
        <w:rPr>
          <w:rFonts w:eastAsia="SimSun"/>
          <w:kern w:val="1"/>
          <w:lang w:eastAsia="hi-IN" w:bidi="hi-IN"/>
        </w:rPr>
        <w:t xml:space="preserve"> veicis pārskaitījumu uz </w:t>
      </w:r>
      <w:r w:rsidRPr="00ED7D49">
        <w:rPr>
          <w:rFonts w:eastAsia="SimSun"/>
          <w:b/>
          <w:bCs/>
          <w:kern w:val="1"/>
          <w:lang w:eastAsia="hi-IN" w:bidi="hi-IN"/>
        </w:rPr>
        <w:t>Pārdevēja</w:t>
      </w:r>
      <w:r w:rsidRPr="00ED7D49">
        <w:rPr>
          <w:rFonts w:eastAsia="SimSun"/>
          <w:kern w:val="1"/>
          <w:lang w:eastAsia="hi-IN" w:bidi="hi-IN"/>
        </w:rPr>
        <w:t xml:space="preserve"> Līgumā norādīto kredītiestādes norēķinu kontu.</w:t>
      </w:r>
    </w:p>
    <w:p w14:paraId="7EDB2A7A" w14:textId="77777777" w:rsidR="00693159" w:rsidRPr="00ED7D49" w:rsidRDefault="00693159" w:rsidP="00693159">
      <w:pPr>
        <w:widowControl w:val="0"/>
        <w:spacing w:line="100" w:lineRule="atLeast"/>
        <w:ind w:left="567"/>
        <w:jc w:val="both"/>
        <w:rPr>
          <w:rFonts w:eastAsia="SimSun"/>
          <w:kern w:val="1"/>
          <w:lang w:eastAsia="hi-IN" w:bidi="hi-IN"/>
        </w:rPr>
      </w:pPr>
    </w:p>
    <w:p w14:paraId="38F98222" w14:textId="77777777" w:rsidR="00693159" w:rsidRPr="00ED7D49" w:rsidRDefault="00344BDA" w:rsidP="00693159">
      <w:pPr>
        <w:widowControl w:val="0"/>
        <w:numPr>
          <w:ilvl w:val="0"/>
          <w:numId w:val="1"/>
        </w:numPr>
        <w:spacing w:line="100" w:lineRule="atLeast"/>
        <w:jc w:val="center"/>
        <w:rPr>
          <w:rFonts w:eastAsia="SimSun"/>
          <w:bCs/>
          <w:color w:val="000000"/>
          <w:kern w:val="1"/>
          <w:lang w:eastAsia="hi-IN" w:bidi="hi-IN"/>
        </w:rPr>
      </w:pPr>
      <w:r w:rsidRPr="00ED7D49">
        <w:rPr>
          <w:rFonts w:eastAsia="SimSun"/>
          <w:b/>
          <w:kern w:val="1"/>
          <w:lang w:eastAsia="hi-IN" w:bidi="hi-IN"/>
        </w:rPr>
        <w:t>Preces iegāde un saņemšana</w:t>
      </w:r>
    </w:p>
    <w:p w14:paraId="570216E9"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b/>
          <w:color w:val="000000"/>
          <w:kern w:val="1"/>
          <w:lang w:eastAsia="hi-IN" w:bidi="hi-IN"/>
        </w:rPr>
        <w:t>Pircējs</w:t>
      </w:r>
      <w:r w:rsidRPr="00ED7D49">
        <w:rPr>
          <w:rFonts w:eastAsia="SimSun"/>
          <w:bCs/>
          <w:color w:val="000000"/>
          <w:kern w:val="1"/>
          <w:lang w:eastAsia="hi-IN" w:bidi="hi-IN"/>
        </w:rPr>
        <w:t xml:space="preserve"> Līguma ietvaros iepērk Preces atbilstoši faktiskajai vajadzībai </w:t>
      </w:r>
      <w:r w:rsidRPr="00ED7D49">
        <w:t>(turpmāk – Pasūtījums)</w:t>
      </w:r>
      <w:r w:rsidRPr="00ED7D49">
        <w:rPr>
          <w:rFonts w:eastAsia="SimSun"/>
          <w:kern w:val="1"/>
          <w:lang w:eastAsia="hi-IN" w:bidi="hi-IN"/>
        </w:rPr>
        <w:t xml:space="preserve">. </w:t>
      </w:r>
    </w:p>
    <w:p w14:paraId="0635CA34"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bookmarkStart w:id="8" w:name="_Toc412030236"/>
      <w:bookmarkStart w:id="9" w:name="_Toc445396506"/>
      <w:r w:rsidRPr="00ED7D49">
        <w:rPr>
          <w:rFonts w:eastAsia="Calibri"/>
          <w:b/>
          <w:bCs/>
        </w:rPr>
        <w:t>Pircējs</w:t>
      </w:r>
      <w:r w:rsidRPr="00ED7D49">
        <w:rPr>
          <w:rFonts w:eastAsia="Calibri"/>
        </w:rPr>
        <w:t xml:space="preserve"> veic Pasūtījumu </w:t>
      </w:r>
      <w:r w:rsidRPr="00ED7D49">
        <w:rPr>
          <w:rFonts w:eastAsia="Calibri"/>
          <w:b/>
          <w:bCs/>
        </w:rPr>
        <w:t>Pārdevēja</w:t>
      </w:r>
      <w:r w:rsidRPr="00ED7D49">
        <w:rPr>
          <w:rFonts w:eastAsia="Calibri"/>
        </w:rPr>
        <w:t xml:space="preserve"> e-veikalā </w:t>
      </w:r>
      <w:hyperlink r:id="rId7" w:history="1">
        <w:r w:rsidR="00693159" w:rsidRPr="00ED7D49">
          <w:rPr>
            <w:rFonts w:eastAsia="Calibri"/>
          </w:rPr>
          <w:t>_____________</w:t>
        </w:r>
      </w:hyperlink>
      <w:r w:rsidRPr="00ED7D49">
        <w:rPr>
          <w:rFonts w:eastAsia="Calibri"/>
        </w:rPr>
        <w:t xml:space="preserve"> vai pa tālruni vai e-pastā </w:t>
      </w:r>
      <w:hyperlink r:id="rId8" w:history="1">
        <w:r w:rsidR="00693159" w:rsidRPr="00ED7D49">
          <w:rPr>
            <w:rFonts w:eastAsia="Calibri"/>
          </w:rPr>
          <w:t>________________</w:t>
        </w:r>
      </w:hyperlink>
      <w:r w:rsidRPr="00ED7D49">
        <w:rPr>
          <w:rFonts w:eastAsia="Calibri"/>
        </w:rPr>
        <w:t>.</w:t>
      </w:r>
      <w:bookmarkEnd w:id="8"/>
      <w:bookmarkEnd w:id="9"/>
      <w:r w:rsidRPr="00ED7D49">
        <w:rPr>
          <w:rFonts w:eastAsia="Calibri"/>
        </w:rPr>
        <w:t xml:space="preserve"> </w:t>
      </w:r>
    </w:p>
    <w:p w14:paraId="589AF366"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Calibri"/>
        </w:rPr>
        <w:t xml:space="preserve">Pasūtījumu minimālā summa ir EUR _________ (___________ </w:t>
      </w:r>
      <w:r w:rsidRPr="00ED7D49">
        <w:rPr>
          <w:rFonts w:eastAsia="Calibri"/>
          <w:i/>
        </w:rPr>
        <w:t>euro</w:t>
      </w:r>
      <w:r w:rsidRPr="00ED7D49">
        <w:rPr>
          <w:rFonts w:eastAsia="Calibri"/>
        </w:rPr>
        <w:t xml:space="preserve">, ___ centi) bez PVN, PVN 21% EUR _________ (___________ </w:t>
      </w:r>
      <w:r w:rsidRPr="00ED7D49">
        <w:rPr>
          <w:rFonts w:eastAsia="Calibri"/>
          <w:i/>
        </w:rPr>
        <w:t>euro</w:t>
      </w:r>
      <w:r w:rsidRPr="00ED7D49">
        <w:rPr>
          <w:rFonts w:eastAsia="Calibri"/>
        </w:rPr>
        <w:t xml:space="preserve">, ___ centi), kopā EUR _______ (___________ </w:t>
      </w:r>
      <w:r w:rsidRPr="00ED7D49">
        <w:rPr>
          <w:rFonts w:eastAsia="Calibri"/>
          <w:i/>
        </w:rPr>
        <w:t>euro</w:t>
      </w:r>
      <w:r w:rsidRPr="00ED7D49">
        <w:rPr>
          <w:rFonts w:eastAsia="Calibri"/>
        </w:rPr>
        <w:t>, ___ centi) ar PVN.</w:t>
      </w:r>
    </w:p>
    <w:p w14:paraId="4B7866F9"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bookmarkStart w:id="10" w:name="_Toc412030248"/>
      <w:bookmarkStart w:id="11" w:name="_Toc445396518"/>
      <w:r w:rsidRPr="00ED7D49">
        <w:rPr>
          <w:rFonts w:eastAsia="Calibri"/>
        </w:rPr>
        <w:t xml:space="preserve">Pārdevējs piegādā Pircējam Pasūtījumu ___ stundu laikā no Pasūtījuma saņemšanas brīža uz Līguma 1.6. apakšpunktā norādīto adresi, ja Preces ir </w:t>
      </w:r>
      <w:r w:rsidRPr="00ED7D49">
        <w:rPr>
          <w:rFonts w:eastAsia="Calibri"/>
          <w:b/>
          <w:bCs/>
        </w:rPr>
        <w:t>Pārdevēja</w:t>
      </w:r>
      <w:r w:rsidRPr="00ED7D49">
        <w:rPr>
          <w:rFonts w:eastAsia="Calibri"/>
        </w:rPr>
        <w:t xml:space="preserve"> noliktavā.</w:t>
      </w:r>
      <w:bookmarkEnd w:id="10"/>
      <w:bookmarkEnd w:id="11"/>
    </w:p>
    <w:p w14:paraId="65132CE8"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kern w:val="1"/>
          <w:lang w:eastAsia="hi-IN" w:bidi="hi-IN"/>
        </w:rPr>
        <w:t>Precēm jābūt jaunām, nelietotām, pilnībā funkcionējošā stāvoklī, atbilstošai piedāvājumam un</w:t>
      </w:r>
      <w:r w:rsidRPr="00ED7D49">
        <w:rPr>
          <w:rFonts w:eastAsia="SimSun"/>
          <w:i/>
          <w:kern w:val="1"/>
          <w:lang w:eastAsia="hi-IN" w:bidi="hi-IN"/>
        </w:rPr>
        <w:t xml:space="preserve"> </w:t>
      </w:r>
      <w:r w:rsidRPr="00ED7D49">
        <w:rPr>
          <w:rFonts w:eastAsia="SimSun"/>
          <w:b/>
          <w:bCs/>
          <w:kern w:val="1"/>
          <w:lang w:eastAsia="hi-IN" w:bidi="hi-IN"/>
        </w:rPr>
        <w:t>Pircēja</w:t>
      </w:r>
      <w:r w:rsidRPr="00ED7D49">
        <w:rPr>
          <w:rFonts w:eastAsia="SimSun"/>
          <w:kern w:val="1"/>
          <w:lang w:eastAsia="hi-IN" w:bidi="hi-IN"/>
        </w:rPr>
        <w:t xml:space="preserve"> norādītajām prasībām.</w:t>
      </w:r>
    </w:p>
    <w:p w14:paraId="2BAEA0F1"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kern w:val="1"/>
          <w:lang w:eastAsia="hi-IN" w:bidi="hi-IN"/>
        </w:rPr>
        <w:t xml:space="preserve">Vienlaicīgi ar Pasūtījumu </w:t>
      </w:r>
      <w:r w:rsidRPr="00ED7D49">
        <w:rPr>
          <w:rFonts w:eastAsia="SimSun"/>
          <w:b/>
          <w:bCs/>
          <w:kern w:val="1"/>
          <w:lang w:eastAsia="hi-IN" w:bidi="hi-IN"/>
        </w:rPr>
        <w:t>Pārdevējs</w:t>
      </w:r>
      <w:r w:rsidRPr="00ED7D49">
        <w:rPr>
          <w:rFonts w:eastAsia="SimSun"/>
          <w:kern w:val="1"/>
          <w:lang w:eastAsia="hi-IN" w:bidi="hi-IN"/>
        </w:rPr>
        <w:t xml:space="preserve"> nodod </w:t>
      </w:r>
      <w:r w:rsidRPr="00ED7D49">
        <w:rPr>
          <w:rFonts w:eastAsia="SimSun"/>
          <w:b/>
          <w:bCs/>
          <w:kern w:val="1"/>
          <w:lang w:eastAsia="hi-IN" w:bidi="hi-IN"/>
        </w:rPr>
        <w:t>Pircējam</w:t>
      </w:r>
      <w:r w:rsidRPr="00ED7D49">
        <w:rPr>
          <w:rFonts w:eastAsia="SimSun"/>
          <w:kern w:val="1"/>
          <w:lang w:eastAsia="hi-IN" w:bidi="hi-IN"/>
        </w:rPr>
        <w:t xml:space="preserve"> Preču pavadošo dokumentāciju, izpilddokumentāciju (ar tulkojumu latviešu valodā) un garantijas dokumentāciju, ja tāda konkrētajām Precēm ir paredzēta.</w:t>
      </w:r>
    </w:p>
    <w:p w14:paraId="6560FD2A"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kern w:val="1"/>
          <w:lang w:eastAsia="hi-IN" w:bidi="hi-IN"/>
        </w:rPr>
        <w:t xml:space="preserve">Ja saņemot Pasūtījumu Pircējs konstatē kādas neatbilstības (iztrūkumu, nepilnvērtīga funkcionēšana u.c.), </w:t>
      </w:r>
      <w:r w:rsidRPr="00ED7D49">
        <w:rPr>
          <w:rFonts w:eastAsia="SimSun"/>
          <w:b/>
          <w:bCs/>
          <w:kern w:val="1"/>
          <w:lang w:eastAsia="hi-IN" w:bidi="hi-IN"/>
        </w:rPr>
        <w:t>Pārdevējam</w:t>
      </w:r>
      <w:r w:rsidRPr="00ED7D49">
        <w:rPr>
          <w:rFonts w:eastAsia="SimSun"/>
          <w:kern w:val="1"/>
          <w:lang w:eastAsia="hi-IN" w:bidi="hi-IN"/>
        </w:rPr>
        <w:t xml:space="preserve"> tās jānovērš </w:t>
      </w:r>
      <w:r w:rsidRPr="00ED7D49">
        <w:rPr>
          <w:rFonts w:eastAsia="SimSun"/>
          <w:bCs/>
          <w:color w:val="000000"/>
          <w:kern w:val="1"/>
          <w:lang w:eastAsia="hi-IN" w:bidi="hi-IN"/>
        </w:rPr>
        <w:t xml:space="preserve">bez papildus samaksas </w:t>
      </w:r>
      <w:r w:rsidRPr="00ED7D49">
        <w:rPr>
          <w:rFonts w:eastAsia="SimSun"/>
          <w:b/>
          <w:color w:val="000000"/>
          <w:kern w:val="1"/>
          <w:lang w:eastAsia="hi-IN" w:bidi="hi-IN"/>
        </w:rPr>
        <w:t>Pircēja</w:t>
      </w:r>
      <w:r w:rsidRPr="00ED7D49">
        <w:rPr>
          <w:rFonts w:eastAsia="SimSun"/>
          <w:bCs/>
          <w:color w:val="000000"/>
          <w:kern w:val="1"/>
          <w:lang w:eastAsia="hi-IN" w:bidi="hi-IN"/>
        </w:rPr>
        <w:t xml:space="preserve"> noteiktajā termiņā</w:t>
      </w:r>
      <w:r w:rsidRPr="00ED7D49">
        <w:rPr>
          <w:rFonts w:eastAsia="SimSun"/>
          <w:kern w:val="1"/>
          <w:lang w:eastAsia="hi-IN" w:bidi="hi-IN"/>
        </w:rPr>
        <w:t>.</w:t>
      </w:r>
    </w:p>
    <w:p w14:paraId="54DD1643" w14:textId="77777777" w:rsidR="00693159" w:rsidRPr="00ED7D49" w:rsidRDefault="00344BDA" w:rsidP="00693159">
      <w:pPr>
        <w:widowControl w:val="0"/>
        <w:numPr>
          <w:ilvl w:val="1"/>
          <w:numId w:val="1"/>
        </w:numPr>
        <w:tabs>
          <w:tab w:val="left" w:pos="426"/>
        </w:tabs>
        <w:jc w:val="both"/>
        <w:rPr>
          <w:rFonts w:eastAsia="SimSun"/>
          <w:b/>
          <w:kern w:val="1"/>
          <w:lang w:eastAsia="hi-IN" w:bidi="hi-IN"/>
        </w:rPr>
      </w:pPr>
      <w:r w:rsidRPr="00ED7D49">
        <w:rPr>
          <w:rFonts w:eastAsia="SimSun"/>
          <w:kern w:val="1"/>
          <w:lang w:eastAsia="hi-IN" w:bidi="hi-IN"/>
        </w:rPr>
        <w:t xml:space="preserve">Jautājumi par Preču atbilstību Līguma noteikumiem tiek risināti Pusēm savstarpēji vienojoties. Ja 1 (viena) mēneša laikā vienoties neizdodas, </w:t>
      </w:r>
      <w:r w:rsidRPr="00ED7D49">
        <w:rPr>
          <w:rFonts w:eastAsia="SimSun"/>
          <w:b/>
          <w:bCs/>
          <w:kern w:val="1"/>
          <w:lang w:eastAsia="hi-IN" w:bidi="hi-IN"/>
        </w:rPr>
        <w:t>Pircējs</w:t>
      </w:r>
      <w:r w:rsidRPr="00ED7D49">
        <w:rPr>
          <w:rFonts w:eastAsia="SimSun"/>
          <w:kern w:val="1"/>
          <w:lang w:eastAsia="hi-IN" w:bidi="hi-IN"/>
        </w:rPr>
        <w:t xml:space="preserve"> ir tiesīgs pieaicināt neatkarīgu ekspertu (turpmāk eksperts). Ja eksperta slēdziens atzīst Pircēja izteikto pretenziju pamatotību, tad </w:t>
      </w:r>
      <w:r w:rsidRPr="00ED7D49">
        <w:rPr>
          <w:rFonts w:eastAsia="SimSun"/>
          <w:b/>
          <w:kern w:val="1"/>
          <w:lang w:eastAsia="hi-IN" w:bidi="hi-IN"/>
        </w:rPr>
        <w:t>Pārdevējs</w:t>
      </w:r>
      <w:r w:rsidRPr="00ED7D49">
        <w:rPr>
          <w:rFonts w:eastAsia="SimSun"/>
          <w:bCs/>
          <w:kern w:val="1"/>
          <w:lang w:eastAsia="hi-IN" w:bidi="hi-IN"/>
        </w:rPr>
        <w:t xml:space="preserve"> </w:t>
      </w:r>
      <w:r w:rsidRPr="00ED7D49">
        <w:rPr>
          <w:rFonts w:eastAsia="SimSun"/>
          <w:kern w:val="1"/>
          <w:lang w:eastAsia="hi-IN" w:bidi="hi-IN"/>
        </w:rPr>
        <w:t xml:space="preserve">novērš attiecīgos trūkumus un </w:t>
      </w:r>
      <w:r w:rsidRPr="00ED7D49">
        <w:rPr>
          <w:rFonts w:eastAsia="SimSun"/>
          <w:b/>
          <w:bCs/>
          <w:kern w:val="1"/>
          <w:lang w:eastAsia="hi-IN" w:bidi="hi-IN"/>
        </w:rPr>
        <w:t>Pircēja</w:t>
      </w:r>
      <w:r w:rsidRPr="00ED7D49">
        <w:rPr>
          <w:rFonts w:eastAsia="SimSun"/>
          <w:kern w:val="1"/>
          <w:lang w:eastAsia="hi-IN" w:bidi="hi-IN"/>
        </w:rPr>
        <w:t xml:space="preserve"> noteiktajā termiņā un kārtībā sedz eksperta sniegtā pakalpojuma izmaksas. </w:t>
      </w:r>
    </w:p>
    <w:p w14:paraId="40ABF8A8" w14:textId="77777777" w:rsidR="00693159" w:rsidRPr="00ED7D49" w:rsidRDefault="00344BDA" w:rsidP="00693159">
      <w:pPr>
        <w:widowControl w:val="0"/>
        <w:numPr>
          <w:ilvl w:val="1"/>
          <w:numId w:val="1"/>
        </w:numPr>
        <w:tabs>
          <w:tab w:val="left" w:pos="426"/>
        </w:tabs>
        <w:jc w:val="both"/>
        <w:rPr>
          <w:rFonts w:eastAsia="SimSun"/>
          <w:b/>
          <w:kern w:val="1"/>
          <w:lang w:eastAsia="hi-IN" w:bidi="hi-IN"/>
        </w:rPr>
      </w:pPr>
      <w:bookmarkStart w:id="12" w:name="_Toc412030251"/>
      <w:bookmarkStart w:id="13" w:name="_Toc445396520"/>
      <w:r w:rsidRPr="00ED7D49">
        <w:rPr>
          <w:rFonts w:eastAsia="Calibri"/>
          <w:b/>
          <w:bCs/>
        </w:rPr>
        <w:t>Pārdevējam</w:t>
      </w:r>
      <w:r w:rsidRPr="00ED7D49">
        <w:rPr>
          <w:rFonts w:eastAsia="Calibri"/>
        </w:rPr>
        <w:t xml:space="preserve"> ir tiesības pārtraukt Preču piegādi, ja </w:t>
      </w:r>
      <w:r w:rsidRPr="00ED7D49">
        <w:rPr>
          <w:rFonts w:eastAsia="Calibri"/>
          <w:b/>
          <w:bCs/>
        </w:rPr>
        <w:t>Pircējs</w:t>
      </w:r>
      <w:r w:rsidRPr="00ED7D49">
        <w:rPr>
          <w:rFonts w:eastAsia="Calibri"/>
        </w:rPr>
        <w:t xml:space="preserve"> kavē maksājumus. </w:t>
      </w:r>
      <w:bookmarkEnd w:id="12"/>
      <w:bookmarkEnd w:id="13"/>
    </w:p>
    <w:p w14:paraId="206F2996" w14:textId="77777777" w:rsidR="00693159" w:rsidRPr="00ED7D49" w:rsidRDefault="00693159" w:rsidP="00693159">
      <w:pPr>
        <w:widowControl w:val="0"/>
        <w:tabs>
          <w:tab w:val="left" w:pos="426"/>
        </w:tabs>
        <w:ind w:left="851"/>
        <w:jc w:val="both"/>
        <w:rPr>
          <w:rFonts w:eastAsia="SimSun"/>
          <w:b/>
          <w:kern w:val="1"/>
          <w:lang w:eastAsia="hi-IN" w:bidi="hi-IN"/>
        </w:rPr>
      </w:pPr>
    </w:p>
    <w:p w14:paraId="639B3030" w14:textId="77777777" w:rsidR="00693159" w:rsidRPr="00ED7D49" w:rsidRDefault="00344BDA" w:rsidP="00693159">
      <w:pPr>
        <w:widowControl w:val="0"/>
        <w:numPr>
          <w:ilvl w:val="0"/>
          <w:numId w:val="1"/>
        </w:numPr>
        <w:jc w:val="center"/>
        <w:rPr>
          <w:rFonts w:eastAsia="SimSun"/>
          <w:kern w:val="1"/>
          <w:lang w:eastAsia="hi-IN" w:bidi="hi-IN"/>
        </w:rPr>
      </w:pPr>
      <w:r w:rsidRPr="00ED7D49">
        <w:rPr>
          <w:rFonts w:eastAsia="SimSun"/>
          <w:b/>
          <w:kern w:val="1"/>
          <w:lang w:eastAsia="hi-IN" w:bidi="hi-IN"/>
        </w:rPr>
        <w:t>Pārdevēja saistības</w:t>
      </w:r>
    </w:p>
    <w:p w14:paraId="53949354"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b/>
          <w:bCs/>
          <w:kern w:val="1"/>
          <w:lang w:eastAsia="hi-IN" w:bidi="hi-IN"/>
        </w:rPr>
        <w:t xml:space="preserve">Pārdevēja </w:t>
      </w:r>
      <w:r w:rsidRPr="00ED7D49">
        <w:rPr>
          <w:rFonts w:eastAsia="SimSun"/>
          <w:kern w:val="1"/>
          <w:lang w:eastAsia="hi-IN" w:bidi="hi-IN"/>
        </w:rPr>
        <w:t xml:space="preserve">saistības: </w:t>
      </w:r>
    </w:p>
    <w:p w14:paraId="05E4DAF4" w14:textId="77777777" w:rsidR="00693159" w:rsidRPr="00ED7D49" w:rsidRDefault="00344BDA" w:rsidP="00693159">
      <w:pPr>
        <w:pStyle w:val="ListParagraph"/>
        <w:widowControl w:val="0"/>
        <w:numPr>
          <w:ilvl w:val="2"/>
          <w:numId w:val="1"/>
        </w:numPr>
        <w:tabs>
          <w:tab w:val="left" w:pos="426"/>
        </w:tabs>
        <w:jc w:val="both"/>
        <w:rPr>
          <w:rFonts w:eastAsia="SimSun"/>
          <w:kern w:val="1"/>
          <w:lang w:eastAsia="hi-IN" w:bidi="hi-IN"/>
        </w:rPr>
      </w:pPr>
      <w:r w:rsidRPr="00ED7D49">
        <w:rPr>
          <w:rFonts w:eastAsia="SimSun"/>
          <w:kern w:val="1"/>
          <w:lang w:eastAsia="hi-IN" w:bidi="hi-IN"/>
        </w:rPr>
        <w:t>nodrošināt</w:t>
      </w:r>
      <w:r w:rsidRPr="00ED7D49">
        <w:t xml:space="preserve"> Preču kvalitātes atbilstību Latvijas Republikas un/vai Eiropas Savienības standartiem un citiem normatīvajos aktos izvirzītajiem Preču kvalitātes kritērijiem</w:t>
      </w:r>
      <w:r w:rsidRPr="00ED7D49">
        <w:rPr>
          <w:rFonts w:eastAsia="SimSun"/>
          <w:kern w:val="1"/>
          <w:lang w:eastAsia="hi-IN" w:bidi="hi-IN"/>
        </w:rPr>
        <w:t xml:space="preserve">; </w:t>
      </w:r>
    </w:p>
    <w:p w14:paraId="37B08986" w14:textId="77777777" w:rsidR="00693159" w:rsidRPr="00ED7D49" w:rsidRDefault="00344BDA" w:rsidP="00693159">
      <w:pPr>
        <w:pStyle w:val="ListParagraph"/>
        <w:widowControl w:val="0"/>
        <w:numPr>
          <w:ilvl w:val="2"/>
          <w:numId w:val="1"/>
        </w:numPr>
        <w:tabs>
          <w:tab w:val="left" w:pos="426"/>
        </w:tabs>
        <w:jc w:val="both"/>
        <w:rPr>
          <w:rFonts w:eastAsia="SimSun"/>
          <w:kern w:val="1"/>
          <w:lang w:eastAsia="hi-IN" w:bidi="hi-IN"/>
        </w:rPr>
      </w:pPr>
      <w:r w:rsidRPr="00ED7D49">
        <w:rPr>
          <w:rFonts w:eastAsia="SimSun"/>
          <w:kern w:val="1"/>
          <w:lang w:eastAsia="hi-IN" w:bidi="hi-IN"/>
        </w:rPr>
        <w:t xml:space="preserve">nodrošināt Preču atbilstību </w:t>
      </w:r>
      <w:r w:rsidRPr="00ED7D49">
        <w:rPr>
          <w:rFonts w:eastAsia="SimSun"/>
          <w:b/>
          <w:bCs/>
          <w:kern w:val="1"/>
          <w:lang w:eastAsia="hi-IN" w:bidi="hi-IN"/>
        </w:rPr>
        <w:t>Pircēja</w:t>
      </w:r>
      <w:r w:rsidRPr="00ED7D49">
        <w:rPr>
          <w:rFonts w:eastAsia="SimSun"/>
          <w:kern w:val="1"/>
          <w:lang w:eastAsia="hi-IN" w:bidi="hi-IN"/>
        </w:rPr>
        <w:t xml:space="preserve"> izvirzītajām prasībām un Līguma nosacījumiem;</w:t>
      </w:r>
    </w:p>
    <w:p w14:paraId="0A98AD14" w14:textId="77777777" w:rsidR="00693159" w:rsidRPr="00ED7D49" w:rsidRDefault="00344BDA" w:rsidP="00693159">
      <w:pPr>
        <w:pStyle w:val="ListParagraph"/>
        <w:widowControl w:val="0"/>
        <w:numPr>
          <w:ilvl w:val="2"/>
          <w:numId w:val="1"/>
        </w:numPr>
        <w:tabs>
          <w:tab w:val="left" w:pos="426"/>
        </w:tabs>
        <w:jc w:val="both"/>
        <w:rPr>
          <w:rFonts w:eastAsia="SimSun"/>
          <w:kern w:val="1"/>
          <w:lang w:eastAsia="hi-IN" w:bidi="hi-IN"/>
        </w:rPr>
      </w:pPr>
      <w:r w:rsidRPr="00ED7D49">
        <w:rPr>
          <w:rFonts w:eastAsia="SimSun"/>
          <w:kern w:val="1"/>
          <w:lang w:eastAsia="hi-IN" w:bidi="hi-IN"/>
        </w:rPr>
        <w:t xml:space="preserve">pieņemt atpakaļ Preces gadījumā, ja tās neatbilst Līguma prasībām un atmaksāt </w:t>
      </w:r>
      <w:r w:rsidRPr="00ED7D49">
        <w:rPr>
          <w:rFonts w:eastAsia="SimSun"/>
          <w:b/>
          <w:bCs/>
          <w:kern w:val="1"/>
          <w:lang w:eastAsia="hi-IN" w:bidi="hi-IN"/>
        </w:rPr>
        <w:t>Pircējam</w:t>
      </w:r>
      <w:r w:rsidRPr="00ED7D49">
        <w:rPr>
          <w:rFonts w:eastAsia="SimSun"/>
          <w:kern w:val="1"/>
          <w:lang w:eastAsia="hi-IN" w:bidi="hi-IN"/>
        </w:rPr>
        <w:t xml:space="preserve"> veikto samaksu. </w:t>
      </w:r>
    </w:p>
    <w:p w14:paraId="1E34921D"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kern w:val="1"/>
          <w:lang w:eastAsia="hi-IN" w:bidi="hi-IN"/>
        </w:rPr>
        <w:lastRenderedPageBreak/>
        <w:t xml:space="preserve">Ja </w:t>
      </w:r>
      <w:r w:rsidRPr="00ED7D49">
        <w:rPr>
          <w:rFonts w:eastAsia="SimSun"/>
          <w:b/>
          <w:bCs/>
          <w:kern w:val="1"/>
          <w:lang w:eastAsia="hi-IN" w:bidi="hi-IN"/>
        </w:rPr>
        <w:t>Pircējs</w:t>
      </w:r>
      <w:r w:rsidRPr="00ED7D49">
        <w:rPr>
          <w:rFonts w:eastAsia="SimSun"/>
          <w:kern w:val="1"/>
          <w:lang w:eastAsia="hi-IN" w:bidi="hi-IN"/>
        </w:rPr>
        <w:t xml:space="preserve"> izbeidz Līgumu sakarā ar to, ka </w:t>
      </w:r>
      <w:r w:rsidRPr="00ED7D49">
        <w:rPr>
          <w:rFonts w:eastAsia="SimSun"/>
          <w:b/>
          <w:bCs/>
          <w:kern w:val="1"/>
          <w:lang w:eastAsia="hi-IN" w:bidi="hi-IN"/>
        </w:rPr>
        <w:t>Pārdevējs</w:t>
      </w:r>
      <w:r w:rsidRPr="00ED7D49">
        <w:rPr>
          <w:rFonts w:eastAsia="SimSun"/>
          <w:kern w:val="1"/>
          <w:lang w:eastAsia="hi-IN" w:bidi="hi-IN"/>
        </w:rPr>
        <w:t xml:space="preserve"> nepilda savas saistības atbilstoši Līguma nosacījumiem, </w:t>
      </w:r>
      <w:r w:rsidRPr="00ED7D49">
        <w:rPr>
          <w:rFonts w:eastAsia="SimSun"/>
          <w:b/>
          <w:bCs/>
          <w:kern w:val="1"/>
          <w:lang w:eastAsia="hi-IN" w:bidi="hi-IN"/>
        </w:rPr>
        <w:t xml:space="preserve">Pārdevējam </w:t>
      </w:r>
      <w:r w:rsidRPr="00ED7D49">
        <w:rPr>
          <w:rFonts w:eastAsia="SimSun"/>
          <w:kern w:val="1"/>
          <w:lang w:eastAsia="hi-IN" w:bidi="hi-IN"/>
        </w:rPr>
        <w:t xml:space="preserve">ir pienākums </w:t>
      </w:r>
      <w:r w:rsidRPr="00ED7D49">
        <w:rPr>
          <w:rFonts w:eastAsia="SimSun"/>
          <w:b/>
          <w:bCs/>
          <w:kern w:val="1"/>
          <w:lang w:eastAsia="hi-IN" w:bidi="hi-IN"/>
        </w:rPr>
        <w:t>Pircēja</w:t>
      </w:r>
      <w:r w:rsidRPr="00ED7D49">
        <w:rPr>
          <w:rFonts w:eastAsia="SimSun"/>
          <w:kern w:val="1"/>
          <w:lang w:eastAsia="hi-IN" w:bidi="hi-IN"/>
        </w:rPr>
        <w:t xml:space="preserve"> noteiktajā termiņā atmaksāt </w:t>
      </w:r>
      <w:r w:rsidRPr="00ED7D49">
        <w:rPr>
          <w:rFonts w:eastAsia="SimSun"/>
          <w:b/>
          <w:bCs/>
          <w:kern w:val="1"/>
          <w:lang w:eastAsia="hi-IN" w:bidi="hi-IN"/>
        </w:rPr>
        <w:t>Pircēja</w:t>
      </w:r>
      <w:r w:rsidRPr="00ED7D49">
        <w:rPr>
          <w:rFonts w:eastAsia="SimSun"/>
          <w:kern w:val="1"/>
          <w:lang w:eastAsia="hi-IN" w:bidi="hi-IN"/>
        </w:rPr>
        <w:t xml:space="preserve"> veikto samaksu (ja tāda ir veikta). Ja </w:t>
      </w:r>
      <w:r w:rsidRPr="00ED7D49">
        <w:rPr>
          <w:rFonts w:eastAsia="SimSun"/>
          <w:b/>
          <w:bCs/>
          <w:kern w:val="1"/>
          <w:lang w:eastAsia="hi-IN" w:bidi="hi-IN"/>
        </w:rPr>
        <w:t>Pircējs</w:t>
      </w:r>
      <w:r w:rsidRPr="00ED7D49">
        <w:rPr>
          <w:rFonts w:eastAsia="SimSun"/>
          <w:kern w:val="1"/>
          <w:lang w:eastAsia="hi-IN" w:bidi="hi-IN"/>
        </w:rPr>
        <w:t xml:space="preserve"> šādā gadījumā ir jau saņēmis Preces vai vismaz tās daļu un vēlas to atzīt par pieņemamu, ir noformējams atbilstošs pieņemšanas – nodošanas akts un veicama samaksa (vai attiecīgi atdodama) atbilstoši Preču apjoma vērtībai.</w:t>
      </w:r>
    </w:p>
    <w:p w14:paraId="61D61EB3" w14:textId="77777777" w:rsidR="00693159" w:rsidRPr="00ED7D49" w:rsidRDefault="00344BDA" w:rsidP="00693159">
      <w:pPr>
        <w:widowControl w:val="0"/>
        <w:numPr>
          <w:ilvl w:val="1"/>
          <w:numId w:val="1"/>
        </w:numPr>
        <w:tabs>
          <w:tab w:val="left" w:pos="426"/>
        </w:tabs>
        <w:jc w:val="both"/>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apņemas nekavējoties, bet ne vēlāk kā 10 (desmit) darba dienu laikā rakstveidā informēt </w:t>
      </w:r>
      <w:r w:rsidRPr="00ED7D49">
        <w:rPr>
          <w:rFonts w:eastAsia="SimSun"/>
          <w:b/>
          <w:bCs/>
          <w:kern w:val="1"/>
          <w:lang w:eastAsia="hi-IN" w:bidi="hi-IN"/>
        </w:rPr>
        <w:t>Pircēju</w:t>
      </w:r>
      <w:r w:rsidRPr="00ED7D49">
        <w:rPr>
          <w:rFonts w:eastAsia="SimSun"/>
          <w:kern w:val="1"/>
          <w:lang w:eastAsia="hi-IN" w:bidi="hi-IN"/>
        </w:rPr>
        <w:t xml:space="preserve">, ja Līguma izpildes laikā: </w:t>
      </w:r>
    </w:p>
    <w:p w14:paraId="6E64B3C2" w14:textId="77777777" w:rsidR="00693159" w:rsidRPr="00ED7D49" w:rsidRDefault="00344BDA" w:rsidP="00693159">
      <w:pPr>
        <w:widowControl w:val="0"/>
        <w:numPr>
          <w:ilvl w:val="2"/>
          <w:numId w:val="1"/>
        </w:numPr>
        <w:tabs>
          <w:tab w:val="left" w:pos="993"/>
        </w:tabs>
        <w:jc w:val="both"/>
        <w:rPr>
          <w:rFonts w:eastAsia="SimSun"/>
          <w:kern w:val="1"/>
          <w:lang w:eastAsia="hi-IN" w:bidi="hi-IN"/>
        </w:rPr>
      </w:pPr>
      <w:r w:rsidRPr="00ED7D49">
        <w:rPr>
          <w:rFonts w:eastAsia="SimSun"/>
          <w:kern w:val="1"/>
          <w:lang w:eastAsia="hi-IN" w:bidi="hi-IN"/>
        </w:rPr>
        <w:t xml:space="preserve">tiesā tiek ierosināta </w:t>
      </w:r>
      <w:r w:rsidRPr="00ED7D49">
        <w:rPr>
          <w:rFonts w:eastAsia="SimSun"/>
          <w:b/>
          <w:bCs/>
          <w:kern w:val="1"/>
          <w:lang w:eastAsia="hi-IN" w:bidi="hi-IN"/>
        </w:rPr>
        <w:t>Pārdevēja</w:t>
      </w:r>
      <w:r w:rsidRPr="00ED7D49">
        <w:rPr>
          <w:rFonts w:eastAsia="SimSun"/>
          <w:kern w:val="1"/>
          <w:lang w:eastAsia="hi-IN" w:bidi="hi-IN"/>
        </w:rPr>
        <w:t xml:space="preserve"> maksātnespējas vai tiesiskās aizsardzības (ārpustiesas tiesiskās aizsardzības) procesa lieta; </w:t>
      </w:r>
    </w:p>
    <w:p w14:paraId="2851078C" w14:textId="77777777" w:rsidR="00693159" w:rsidRPr="00ED7D49" w:rsidRDefault="00344BDA" w:rsidP="00693159">
      <w:pPr>
        <w:widowControl w:val="0"/>
        <w:numPr>
          <w:ilvl w:val="2"/>
          <w:numId w:val="1"/>
        </w:numPr>
        <w:tabs>
          <w:tab w:val="left" w:pos="993"/>
        </w:tabs>
        <w:jc w:val="both"/>
        <w:rPr>
          <w:rFonts w:eastAsia="SimSun"/>
          <w:kern w:val="1"/>
          <w:lang w:eastAsia="hi-IN" w:bidi="hi-IN"/>
        </w:rPr>
      </w:pPr>
      <w:r w:rsidRPr="00ED7D49">
        <w:rPr>
          <w:rFonts w:eastAsia="SimSun"/>
          <w:b/>
          <w:bCs/>
          <w:kern w:val="1"/>
          <w:lang w:eastAsia="hi-IN" w:bidi="hi-IN"/>
        </w:rPr>
        <w:t>Pārdevēja</w:t>
      </w:r>
      <w:r w:rsidRPr="00ED7D49">
        <w:rPr>
          <w:rFonts w:eastAsia="SimSun"/>
          <w:kern w:val="1"/>
          <w:lang w:eastAsia="hi-IN" w:bidi="hi-IN"/>
        </w:rPr>
        <w:t xml:space="preserve"> saimnieciskā darbība tiek apturēta;</w:t>
      </w:r>
    </w:p>
    <w:p w14:paraId="479B5941" w14:textId="77777777" w:rsidR="00693159" w:rsidRPr="00ED7D49" w:rsidRDefault="00344BDA" w:rsidP="00693159">
      <w:pPr>
        <w:widowControl w:val="0"/>
        <w:numPr>
          <w:ilvl w:val="2"/>
          <w:numId w:val="1"/>
        </w:numPr>
        <w:tabs>
          <w:tab w:val="left" w:pos="993"/>
        </w:tabs>
        <w:jc w:val="both"/>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tiek reģistrēts ar Valsts ieņēmumu dienesta PVN apliekamo personu reģistrā vai izslēgts no tā (atsūtot </w:t>
      </w:r>
      <w:r w:rsidRPr="00ED7D49">
        <w:rPr>
          <w:rFonts w:eastAsia="SimSun"/>
          <w:b/>
          <w:bCs/>
          <w:kern w:val="1"/>
          <w:lang w:eastAsia="hi-IN" w:bidi="hi-IN"/>
        </w:rPr>
        <w:t>Pircējam</w:t>
      </w:r>
      <w:r w:rsidRPr="00ED7D49">
        <w:rPr>
          <w:rFonts w:eastAsia="SimSun"/>
          <w:kern w:val="1"/>
          <w:lang w:eastAsia="hi-IN" w:bidi="hi-IN"/>
        </w:rPr>
        <w:t xml:space="preserve"> apliecības kopiju);</w:t>
      </w:r>
    </w:p>
    <w:p w14:paraId="2DBBF2D3" w14:textId="77777777" w:rsidR="00693159" w:rsidRPr="00ED7D49" w:rsidRDefault="00344BDA" w:rsidP="00693159">
      <w:pPr>
        <w:widowControl w:val="0"/>
        <w:numPr>
          <w:ilvl w:val="2"/>
          <w:numId w:val="1"/>
        </w:numPr>
        <w:tabs>
          <w:tab w:val="left" w:pos="993"/>
        </w:tabs>
        <w:jc w:val="both"/>
        <w:rPr>
          <w:rFonts w:eastAsia="SimSun"/>
          <w:kern w:val="1"/>
          <w:lang w:eastAsia="hi-IN" w:bidi="hi-IN"/>
        </w:rPr>
      </w:pPr>
      <w:r w:rsidRPr="00ED7D49">
        <w:rPr>
          <w:rFonts w:eastAsia="SimSun"/>
          <w:b/>
          <w:bCs/>
          <w:kern w:val="1"/>
          <w:lang w:eastAsia="hi-IN" w:bidi="hi-IN"/>
        </w:rPr>
        <w:t xml:space="preserve">Pārdevējs </w:t>
      </w:r>
      <w:r w:rsidRPr="00ED7D49">
        <w:rPr>
          <w:rFonts w:eastAsia="SimSun"/>
          <w:kern w:val="1"/>
          <w:lang w:eastAsia="hi-IN" w:bidi="hi-IN"/>
        </w:rPr>
        <w:t>tiek likvidēts</w:t>
      </w:r>
      <w:r w:rsidRPr="00ED7D49">
        <w:rPr>
          <w:rFonts w:eastAsia="SimSun"/>
          <w:b/>
          <w:bCs/>
          <w:kern w:val="1"/>
          <w:lang w:eastAsia="hi-IN" w:bidi="hi-IN"/>
        </w:rPr>
        <w:t>;</w:t>
      </w:r>
    </w:p>
    <w:p w14:paraId="1E5F44D2" w14:textId="77777777" w:rsidR="00693159" w:rsidRPr="00ED7D49" w:rsidRDefault="00344BDA" w:rsidP="00693159">
      <w:pPr>
        <w:widowControl w:val="0"/>
        <w:numPr>
          <w:ilvl w:val="2"/>
          <w:numId w:val="1"/>
        </w:numPr>
        <w:tabs>
          <w:tab w:val="left" w:pos="993"/>
        </w:tabs>
        <w:jc w:val="both"/>
        <w:rPr>
          <w:rFonts w:eastAsia="SimSun"/>
          <w:bCs/>
          <w:kern w:val="1"/>
          <w:lang w:eastAsia="hi-IN" w:bidi="hi-IN"/>
        </w:rPr>
      </w:pPr>
      <w:r w:rsidRPr="00ED7D49">
        <w:rPr>
          <w:rFonts w:eastAsia="SimSun"/>
          <w:b/>
          <w:bCs/>
          <w:kern w:val="1"/>
          <w:lang w:eastAsia="hi-IN" w:bidi="hi-IN"/>
        </w:rPr>
        <w:t>Pārdevējam</w:t>
      </w:r>
      <w:r w:rsidRPr="00ED7D49">
        <w:rPr>
          <w:rFonts w:eastAsia="SimSun"/>
          <w:kern w:val="1"/>
          <w:lang w:eastAsia="hi-IN" w:bidi="hi-IN"/>
        </w:rPr>
        <w:t xml:space="preserve">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47E000A8" w14:textId="77777777" w:rsidR="00693159" w:rsidRPr="00ED7D49" w:rsidRDefault="00344BDA" w:rsidP="00693159">
      <w:pPr>
        <w:widowControl w:val="0"/>
        <w:numPr>
          <w:ilvl w:val="1"/>
          <w:numId w:val="1"/>
        </w:numPr>
        <w:tabs>
          <w:tab w:val="left" w:pos="426"/>
        </w:tabs>
        <w:jc w:val="both"/>
        <w:rPr>
          <w:rFonts w:eastAsia="SimSun"/>
          <w:i/>
          <w:kern w:val="1"/>
          <w:lang w:eastAsia="hi-IN" w:bidi="hi-IN"/>
        </w:rPr>
      </w:pPr>
      <w:r w:rsidRPr="00ED7D49">
        <w:rPr>
          <w:rFonts w:eastAsia="SimSun"/>
          <w:b/>
          <w:kern w:val="1"/>
          <w:lang w:eastAsia="hi-IN" w:bidi="hi-IN"/>
        </w:rPr>
        <w:t>Pārdevējs</w:t>
      </w:r>
      <w:r w:rsidRPr="00ED7D49">
        <w:rPr>
          <w:rFonts w:eastAsia="SimSun"/>
          <w:bCs/>
          <w:kern w:val="1"/>
          <w:lang w:eastAsia="hi-IN" w:bidi="hi-IN"/>
        </w:rPr>
        <w:t xml:space="preserve"> </w:t>
      </w:r>
      <w:r w:rsidRPr="00ED7D49">
        <w:rPr>
          <w:rFonts w:eastAsia="SimSun"/>
          <w:kern w:val="1"/>
          <w:lang w:eastAsia="hi-IN" w:bidi="hi-IN"/>
        </w:rPr>
        <w:t>apņemas:</w:t>
      </w:r>
    </w:p>
    <w:p w14:paraId="77861B19" w14:textId="77777777" w:rsidR="00693159" w:rsidRPr="00ED7D49" w:rsidRDefault="00344BDA" w:rsidP="00693159">
      <w:pPr>
        <w:pStyle w:val="ListParagraph"/>
        <w:widowControl w:val="0"/>
        <w:numPr>
          <w:ilvl w:val="2"/>
          <w:numId w:val="1"/>
        </w:numPr>
        <w:tabs>
          <w:tab w:val="left" w:pos="426"/>
        </w:tabs>
        <w:jc w:val="both"/>
        <w:rPr>
          <w:rFonts w:eastAsia="SimSun"/>
          <w:i/>
          <w:kern w:val="1"/>
          <w:lang w:eastAsia="hi-IN" w:bidi="hi-IN"/>
        </w:rPr>
      </w:pPr>
      <w:r w:rsidRPr="00ED7D49">
        <w:rPr>
          <w:rFonts w:eastAsia="SimSun"/>
          <w:iCs/>
          <w:kern w:val="1"/>
          <w:lang w:eastAsia="hi-IN" w:bidi="hi-IN"/>
        </w:rPr>
        <w:t>nekavējoties,</w:t>
      </w:r>
      <w:r w:rsidRPr="00ED7D49">
        <w:rPr>
          <w:rFonts w:eastAsia="SimSun"/>
          <w:kern w:val="1"/>
          <w:lang w:eastAsia="hi-IN" w:bidi="hi-IN"/>
        </w:rPr>
        <w:t xml:space="preserve"> pēc </w:t>
      </w:r>
      <w:r w:rsidRPr="00ED7D49">
        <w:rPr>
          <w:rFonts w:eastAsia="SimSun"/>
          <w:b/>
          <w:bCs/>
          <w:kern w:val="1"/>
          <w:lang w:eastAsia="hi-IN" w:bidi="hi-IN"/>
        </w:rPr>
        <w:t>Pircēja</w:t>
      </w:r>
      <w:r w:rsidRPr="00ED7D49">
        <w:rPr>
          <w:rFonts w:eastAsia="SimSun"/>
          <w:kern w:val="1"/>
          <w:lang w:eastAsia="hi-IN" w:bidi="hi-IN"/>
        </w:rPr>
        <w:t xml:space="preserve"> pieprasījuma saņemšanas, rakstveidā iesniegt Pircējam ar Līguma izpildi saistīto informāciju;</w:t>
      </w:r>
    </w:p>
    <w:p w14:paraId="6ECA87C3" w14:textId="77777777" w:rsidR="00693159" w:rsidRPr="00ED7D49" w:rsidRDefault="00344BDA" w:rsidP="00693159">
      <w:pPr>
        <w:pStyle w:val="ListParagraph"/>
        <w:widowControl w:val="0"/>
        <w:numPr>
          <w:ilvl w:val="2"/>
          <w:numId w:val="1"/>
        </w:numPr>
        <w:tabs>
          <w:tab w:val="left" w:pos="426"/>
        </w:tabs>
        <w:jc w:val="both"/>
        <w:rPr>
          <w:rFonts w:eastAsia="SimSun"/>
          <w:i/>
          <w:kern w:val="1"/>
          <w:lang w:eastAsia="hi-IN" w:bidi="hi-IN"/>
        </w:rPr>
      </w:pPr>
      <w:r w:rsidRPr="00ED7D49">
        <w:rPr>
          <w:rFonts w:eastAsia="SimSun"/>
          <w:kern w:val="1"/>
          <w:lang w:eastAsia="hi-IN" w:bidi="hi-IN"/>
        </w:rPr>
        <w:t xml:space="preserve"> </w:t>
      </w:r>
      <w:r w:rsidRPr="00ED7D49">
        <w:t>nodrošināt, lai Līguma izpildes laikā netiek ietvertas Krievijas Federācijas un Baltkrievijas Republikas izcelsmes preces un pakalpojumi.</w:t>
      </w:r>
      <w:r w:rsidRPr="00ED7D49">
        <w:rPr>
          <w:rFonts w:eastAsia="SimSun"/>
          <w:kern w:val="1"/>
          <w:lang w:eastAsia="hi-IN" w:bidi="hi-IN"/>
        </w:rPr>
        <w:t xml:space="preserve"> </w:t>
      </w:r>
    </w:p>
    <w:p w14:paraId="6AC74371" w14:textId="77777777" w:rsidR="00693159" w:rsidRPr="00ED7D49" w:rsidRDefault="00693159" w:rsidP="00693159">
      <w:pPr>
        <w:widowControl w:val="0"/>
        <w:tabs>
          <w:tab w:val="left" w:pos="426"/>
        </w:tabs>
        <w:jc w:val="both"/>
        <w:rPr>
          <w:rFonts w:eastAsia="SimSun"/>
          <w:i/>
          <w:kern w:val="1"/>
          <w:lang w:eastAsia="hi-IN" w:bidi="hi-IN"/>
        </w:rPr>
      </w:pPr>
    </w:p>
    <w:p w14:paraId="79732CC6" w14:textId="77777777" w:rsidR="00693159" w:rsidRPr="00ED7D49" w:rsidRDefault="00693159" w:rsidP="00693159">
      <w:pPr>
        <w:widowControl w:val="0"/>
        <w:ind w:left="567"/>
        <w:jc w:val="both"/>
        <w:rPr>
          <w:rFonts w:eastAsia="SimSun"/>
          <w:i/>
          <w:kern w:val="1"/>
          <w:lang w:eastAsia="hi-IN" w:bidi="hi-IN"/>
        </w:rPr>
      </w:pPr>
    </w:p>
    <w:p w14:paraId="5289A954" w14:textId="77777777" w:rsidR="00693159" w:rsidRPr="00ED7D49" w:rsidRDefault="00344BDA" w:rsidP="00693159">
      <w:pPr>
        <w:widowControl w:val="0"/>
        <w:numPr>
          <w:ilvl w:val="0"/>
          <w:numId w:val="1"/>
        </w:numPr>
        <w:spacing w:line="100" w:lineRule="atLeast"/>
        <w:jc w:val="center"/>
        <w:rPr>
          <w:rFonts w:eastAsia="SimSun"/>
          <w:kern w:val="1"/>
          <w:lang w:eastAsia="hi-IN" w:bidi="hi-IN"/>
        </w:rPr>
      </w:pPr>
      <w:r w:rsidRPr="00ED7D49">
        <w:rPr>
          <w:rFonts w:eastAsia="SimSun"/>
          <w:b/>
          <w:kern w:val="1"/>
          <w:lang w:eastAsia="hi-IN" w:bidi="hi-IN"/>
        </w:rPr>
        <w:t xml:space="preserve">Pircēja saistības </w:t>
      </w:r>
    </w:p>
    <w:p w14:paraId="0631F008"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apņemas:</w:t>
      </w:r>
    </w:p>
    <w:p w14:paraId="44D227B1" w14:textId="77777777" w:rsidR="00693159" w:rsidRPr="00ED7D49" w:rsidRDefault="00344BDA" w:rsidP="00693159">
      <w:pPr>
        <w:pStyle w:val="ListParagraph"/>
        <w:widowControl w:val="0"/>
        <w:numPr>
          <w:ilvl w:val="2"/>
          <w:numId w:val="1"/>
        </w:numPr>
        <w:tabs>
          <w:tab w:val="left" w:pos="426"/>
        </w:tabs>
        <w:spacing w:line="100" w:lineRule="atLeast"/>
        <w:jc w:val="both"/>
        <w:rPr>
          <w:rFonts w:eastAsia="SimSun"/>
          <w:kern w:val="1"/>
          <w:lang w:eastAsia="hi-IN" w:bidi="hi-IN"/>
        </w:rPr>
      </w:pPr>
      <w:r w:rsidRPr="00ED7D49">
        <w:rPr>
          <w:rFonts w:eastAsia="SimSun"/>
          <w:kern w:val="1"/>
          <w:lang w:eastAsia="hi-IN" w:bidi="hi-IN"/>
        </w:rPr>
        <w:t xml:space="preserve"> pieņemt kvalitatīvu, Līguma un normatīvajiem aktiem atbilstošu Pasūtījumu. </w:t>
      </w:r>
    </w:p>
    <w:p w14:paraId="4D498166" w14:textId="77777777" w:rsidR="00693159" w:rsidRPr="00ED7D49" w:rsidRDefault="00344BDA" w:rsidP="00693159">
      <w:pPr>
        <w:pStyle w:val="ListParagraph"/>
        <w:widowControl w:val="0"/>
        <w:numPr>
          <w:ilvl w:val="2"/>
          <w:numId w:val="1"/>
        </w:numPr>
        <w:tabs>
          <w:tab w:val="left" w:pos="426"/>
        </w:tabs>
        <w:spacing w:line="100" w:lineRule="atLeast"/>
        <w:jc w:val="both"/>
        <w:rPr>
          <w:rFonts w:eastAsia="SimSun"/>
          <w:kern w:val="1"/>
          <w:lang w:eastAsia="hi-IN" w:bidi="hi-IN"/>
        </w:rPr>
      </w:pPr>
      <w:r w:rsidRPr="00ED7D49">
        <w:rPr>
          <w:rFonts w:eastAsia="SimSun"/>
          <w:kern w:val="1"/>
          <w:lang w:eastAsia="hi-IN" w:bidi="hi-IN"/>
        </w:rPr>
        <w:t>veikt samaksu par Pieņemto pasūtījumu.</w:t>
      </w:r>
    </w:p>
    <w:p w14:paraId="17F60691" w14:textId="77777777" w:rsidR="00693159" w:rsidRPr="00ED7D49" w:rsidRDefault="00344BDA" w:rsidP="00693159">
      <w:pPr>
        <w:widowControl w:val="0"/>
        <w:tabs>
          <w:tab w:val="left" w:pos="426"/>
        </w:tabs>
        <w:spacing w:line="100" w:lineRule="atLeast"/>
        <w:jc w:val="both"/>
        <w:rPr>
          <w:rFonts w:eastAsia="SimSun"/>
          <w:kern w:val="1"/>
          <w:lang w:eastAsia="hi-IN" w:bidi="hi-IN"/>
        </w:rPr>
      </w:pPr>
      <w:r w:rsidRPr="00ED7D49">
        <w:rPr>
          <w:rFonts w:eastAsia="SimSun"/>
          <w:b/>
          <w:bCs/>
          <w:kern w:val="1"/>
          <w:lang w:eastAsia="hi-IN" w:bidi="hi-IN"/>
        </w:rPr>
        <w:t xml:space="preserve">Pircējs </w:t>
      </w:r>
      <w:r w:rsidRPr="00ED7D49">
        <w:rPr>
          <w:rFonts w:eastAsia="SimSun"/>
          <w:kern w:val="1"/>
          <w:lang w:eastAsia="hi-IN" w:bidi="hi-IN"/>
        </w:rPr>
        <w:t>ir tiesīgs izvirzīt pretenzijas Pārdevējam vai atteikties no Preču saņemšanas, ja Precēm ir novērojami bojājumi vai citi trūkumi.</w:t>
      </w:r>
    </w:p>
    <w:p w14:paraId="54669A5A"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ir tiesīgs vienpusēji izbeigt Līgumu un atdot Preces </w:t>
      </w:r>
      <w:r w:rsidRPr="00ED7D49">
        <w:rPr>
          <w:rFonts w:eastAsia="SimSun"/>
          <w:b/>
          <w:bCs/>
          <w:kern w:val="1"/>
          <w:lang w:eastAsia="hi-IN" w:bidi="hi-IN"/>
        </w:rPr>
        <w:t>Pārdevējam</w:t>
      </w:r>
      <w:r w:rsidRPr="00ED7D49">
        <w:rPr>
          <w:rFonts w:eastAsia="SimSun"/>
          <w:kern w:val="1"/>
          <w:lang w:eastAsia="hi-IN" w:bidi="hi-IN"/>
        </w:rPr>
        <w:t>, saņemot atpakaļ veikto samaksu, ja Preču lietošanas laikā, bet ne vēlāk kā 3 (trīs) mēnešu laikā kopš Preču pavadzīmes-rēķina saņemšanas, tiek konstatēta Preču neatbilstība Līguma nosacījumiem.</w:t>
      </w:r>
    </w:p>
    <w:p w14:paraId="7F3C58F1" w14:textId="77777777" w:rsidR="00693159" w:rsidRPr="00ED7D49" w:rsidRDefault="00344BDA" w:rsidP="00693159">
      <w:pPr>
        <w:widowControl w:val="0"/>
        <w:numPr>
          <w:ilvl w:val="1"/>
          <w:numId w:val="1"/>
        </w:numPr>
        <w:tabs>
          <w:tab w:val="left" w:pos="426"/>
        </w:tabs>
        <w:spacing w:line="100" w:lineRule="atLeast"/>
        <w:jc w:val="both"/>
        <w:rPr>
          <w:rFonts w:eastAsia="SimSun"/>
          <w:bCs/>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ir tiesīgs, rakstveidā paziņojot </w:t>
      </w:r>
      <w:r w:rsidRPr="00ED7D49">
        <w:rPr>
          <w:rFonts w:eastAsia="SimSun"/>
          <w:b/>
          <w:bCs/>
          <w:kern w:val="1"/>
          <w:lang w:eastAsia="hi-IN" w:bidi="hi-IN"/>
        </w:rPr>
        <w:t>Pārdevējam</w:t>
      </w:r>
      <w:r w:rsidRPr="00ED7D49">
        <w:rPr>
          <w:rFonts w:eastAsia="SimSun"/>
          <w:kern w:val="1"/>
          <w:lang w:eastAsia="hi-IN" w:bidi="hi-IN"/>
        </w:rPr>
        <w:t xml:space="preserve">, Līgumu vienpusēji izbeigt, ja </w:t>
      </w:r>
      <w:r w:rsidRPr="00ED7D49">
        <w:rPr>
          <w:rFonts w:eastAsia="SimSun"/>
          <w:b/>
          <w:bCs/>
          <w:kern w:val="1"/>
          <w:lang w:eastAsia="hi-IN" w:bidi="hi-IN"/>
        </w:rPr>
        <w:t>Pārdevējs</w:t>
      </w:r>
      <w:r w:rsidRPr="00ED7D49">
        <w:rPr>
          <w:rFonts w:eastAsia="SimSun"/>
          <w:kern w:val="1"/>
          <w:lang w:eastAsia="hi-IN" w:bidi="hi-IN"/>
        </w:rPr>
        <w:t xml:space="preserve"> neizpilda kādu no Līguma saistībām un pat pēc brīdinājuma saņemšanas turpina to nepildīt vai pieļauj pārkāpuma atkārtošanos, kā arī gadījumā, ja </w:t>
      </w:r>
      <w:r w:rsidRPr="00ED7D49">
        <w:rPr>
          <w:rFonts w:eastAsia="SimSun"/>
          <w:b/>
          <w:bCs/>
          <w:kern w:val="1"/>
          <w:lang w:eastAsia="hi-IN" w:bidi="hi-IN"/>
        </w:rPr>
        <w:t>Pārdevēja</w:t>
      </w:r>
      <w:r w:rsidRPr="00ED7D49">
        <w:rPr>
          <w:rFonts w:eastAsia="SimSun"/>
          <w:kern w:val="1"/>
          <w:lang w:eastAsia="hi-IN" w:bidi="hi-IN"/>
        </w:rPr>
        <w:t xml:space="preserve"> saimnieciskā darbība ir apturēta ilgāk par 2 (divām) nedēļām.</w:t>
      </w:r>
    </w:p>
    <w:p w14:paraId="492D051E" w14:textId="77777777" w:rsidR="00693159" w:rsidRPr="00ED7D49" w:rsidRDefault="00693159" w:rsidP="00693159">
      <w:pPr>
        <w:widowControl w:val="0"/>
        <w:tabs>
          <w:tab w:val="left" w:pos="426"/>
        </w:tabs>
        <w:spacing w:line="100" w:lineRule="atLeast"/>
        <w:jc w:val="both"/>
        <w:rPr>
          <w:rFonts w:eastAsia="SimSun"/>
          <w:bCs/>
          <w:kern w:val="1"/>
          <w:lang w:eastAsia="hi-IN" w:bidi="hi-IN"/>
        </w:rPr>
      </w:pPr>
    </w:p>
    <w:p w14:paraId="5F2A3B92" w14:textId="77777777" w:rsidR="00693159" w:rsidRPr="00ED7D49" w:rsidRDefault="00344BDA" w:rsidP="00693159">
      <w:pPr>
        <w:widowControl w:val="0"/>
        <w:numPr>
          <w:ilvl w:val="0"/>
          <w:numId w:val="1"/>
        </w:numPr>
        <w:spacing w:line="276" w:lineRule="auto"/>
        <w:jc w:val="center"/>
        <w:rPr>
          <w:rFonts w:eastAsia="SimSun"/>
          <w:color w:val="FF420E"/>
          <w:kern w:val="1"/>
          <w:lang w:eastAsia="hi-IN" w:bidi="hi-IN"/>
        </w:rPr>
      </w:pPr>
      <w:r w:rsidRPr="00ED7D49">
        <w:rPr>
          <w:rFonts w:eastAsia="SimSun"/>
          <w:b/>
          <w:kern w:val="1"/>
          <w:lang w:eastAsia="hi-IN" w:bidi="hi-IN"/>
        </w:rPr>
        <w:t>Pušu mantiskā atbildība</w:t>
      </w:r>
    </w:p>
    <w:p w14:paraId="723C2A8D" w14:textId="77777777" w:rsidR="00693159" w:rsidRPr="00ED7D49" w:rsidRDefault="00344BDA" w:rsidP="00693159">
      <w:pPr>
        <w:pStyle w:val="BodyText"/>
        <w:numPr>
          <w:ilvl w:val="1"/>
          <w:numId w:val="1"/>
        </w:numPr>
        <w:tabs>
          <w:tab w:val="left" w:pos="-11"/>
          <w:tab w:val="left" w:pos="426"/>
          <w:tab w:val="left" w:pos="567"/>
        </w:tabs>
        <w:autoSpaceDN/>
        <w:adjustRightInd/>
        <w:spacing w:after="0"/>
        <w:ind w:right="80"/>
        <w:jc w:val="both"/>
        <w:rPr>
          <w:rFonts w:eastAsia="SimSun"/>
          <w:kern w:val="1"/>
          <w:sz w:val="24"/>
          <w:szCs w:val="24"/>
          <w:lang w:eastAsia="hi-IN" w:bidi="hi-IN"/>
        </w:rPr>
      </w:pPr>
      <w:r w:rsidRPr="00ED7D49">
        <w:rPr>
          <w:sz w:val="24"/>
          <w:szCs w:val="24"/>
          <w:lang w:val="lv-LV"/>
        </w:rPr>
        <w:t>Puses ir atbildīgas par Līguma izpildē vai tā rezultātā nodarītiem zaudējumiem, ja tie radu</w:t>
      </w:r>
      <w:r w:rsidRPr="00ED7D49">
        <w:rPr>
          <w:sz w:val="24"/>
          <w:szCs w:val="24"/>
        </w:rPr>
        <w:t>šies vienas Puses vai tā darbinieka, kā arī Līguma izpildē iesaistīto trešo personu darbības vai bezdarbības, vai rupjas neuzmanības dēļ</w:t>
      </w:r>
      <w:r w:rsidRPr="00ED7D49">
        <w:rPr>
          <w:sz w:val="24"/>
          <w:szCs w:val="24"/>
          <w:lang w:val="lv-LV"/>
        </w:rPr>
        <w:t>.</w:t>
      </w:r>
    </w:p>
    <w:p w14:paraId="09394D40" w14:textId="77777777" w:rsidR="00693159" w:rsidRPr="00ED7D49" w:rsidRDefault="00344BDA" w:rsidP="00693159">
      <w:pPr>
        <w:widowControl w:val="0"/>
        <w:numPr>
          <w:ilvl w:val="1"/>
          <w:numId w:val="1"/>
        </w:numPr>
        <w:tabs>
          <w:tab w:val="left" w:pos="16"/>
          <w:tab w:val="left" w:pos="426"/>
        </w:tabs>
        <w:spacing w:line="100" w:lineRule="atLeast"/>
        <w:jc w:val="both"/>
        <w:rPr>
          <w:rFonts w:eastAsia="SimSun"/>
          <w:kern w:val="1"/>
          <w:lang w:eastAsia="hi-IN" w:bidi="hi-IN"/>
        </w:rPr>
      </w:pPr>
      <w:r w:rsidRPr="00ED7D49">
        <w:rPr>
          <w:rFonts w:eastAsia="SimSun"/>
          <w:kern w:val="1"/>
          <w:lang w:eastAsia="hi-IN" w:bidi="hi-IN"/>
        </w:rPr>
        <w:t>Ja</w:t>
      </w:r>
      <w:r w:rsidRPr="00ED7D49">
        <w:rPr>
          <w:rFonts w:eastAsia="SimSun"/>
          <w:b/>
          <w:bCs/>
          <w:kern w:val="1"/>
          <w:lang w:eastAsia="hi-IN" w:bidi="hi-IN"/>
        </w:rPr>
        <w:t xml:space="preserve"> Pārdevējs</w:t>
      </w:r>
      <w:r w:rsidRPr="00ED7D49">
        <w:rPr>
          <w:rFonts w:eastAsia="SimSun"/>
          <w:kern w:val="1"/>
          <w:lang w:eastAsia="hi-IN" w:bidi="hi-IN"/>
        </w:rPr>
        <w:t xml:space="preserve"> neievēro Līguma nosacījumus, piešķirto atlaidi, preču piegādes nosacījumus, tad tas maksā </w:t>
      </w:r>
      <w:r w:rsidRPr="00ED7D49">
        <w:rPr>
          <w:rFonts w:eastAsia="SimSun"/>
          <w:b/>
          <w:bCs/>
          <w:kern w:val="1"/>
          <w:lang w:eastAsia="hi-IN" w:bidi="hi-IN"/>
        </w:rPr>
        <w:t xml:space="preserve">Pircējam </w:t>
      </w:r>
      <w:r w:rsidRPr="00ED7D49">
        <w:rPr>
          <w:rFonts w:eastAsia="SimSun"/>
          <w:kern w:val="1"/>
          <w:lang w:eastAsia="hi-IN" w:bidi="hi-IN"/>
        </w:rPr>
        <w:t xml:space="preserve">līgumsodu </w:t>
      </w:r>
      <w:r w:rsidRPr="00ED7D49">
        <w:t xml:space="preserve">0,5% (piecas desmitās daļas no procenta)  apmērā </w:t>
      </w:r>
      <w:r w:rsidRPr="00ED7D49">
        <w:rPr>
          <w:lang w:eastAsia="lv-LV"/>
        </w:rPr>
        <w:t>no neizpildīto saistību vērtības par katru kavējuma dienu, bet kopsummā ne vairāk kā 10% (desmit procenti) no pamatparāda summas</w:t>
      </w:r>
      <w:r w:rsidRPr="00ED7D49">
        <w:rPr>
          <w:rFonts w:eastAsia="SimSun"/>
          <w:kern w:val="1"/>
          <w:lang w:eastAsia="hi-IN" w:bidi="hi-IN"/>
        </w:rPr>
        <w:t>.</w:t>
      </w:r>
    </w:p>
    <w:p w14:paraId="7655449F"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bCs/>
          <w:kern w:val="1"/>
          <w:lang w:eastAsia="hi-IN" w:bidi="hi-IN"/>
        </w:rPr>
        <w:t xml:space="preserve">Ja </w:t>
      </w:r>
      <w:r w:rsidRPr="00ED7D49">
        <w:rPr>
          <w:rFonts w:eastAsia="SimSun"/>
          <w:b/>
          <w:kern w:val="1"/>
          <w:lang w:eastAsia="hi-IN" w:bidi="hi-IN"/>
        </w:rPr>
        <w:t>Pircējs</w:t>
      </w:r>
      <w:r w:rsidRPr="00ED7D49">
        <w:rPr>
          <w:rFonts w:eastAsia="SimSun"/>
          <w:bCs/>
          <w:kern w:val="1"/>
          <w:lang w:eastAsia="hi-IN" w:bidi="hi-IN"/>
        </w:rPr>
        <w:t xml:space="preserve"> nepamatoti neievēro Līgumā noteiktos samaksas termiņus, tad Pircējs maksā Pārdevējam līgumsodu 0,5% (</w:t>
      </w:r>
      <w:r w:rsidRPr="00ED7D49">
        <w:t>piecas desmitās daļas no procenta</w:t>
      </w:r>
      <w:r w:rsidRPr="00ED7D49">
        <w:rPr>
          <w:rFonts w:eastAsia="SimSun"/>
          <w:bCs/>
          <w:kern w:val="1"/>
          <w:lang w:eastAsia="hi-IN" w:bidi="hi-IN"/>
        </w:rPr>
        <w:t>) apmērā no laikā nesamaksātās summas, bet ne vairāk kā 10 % apmērā no laikā nesamaksātās summas.</w:t>
      </w:r>
    </w:p>
    <w:p w14:paraId="403686B1"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t>Jebkura Līgumā noteiktā līgumsoda samaksa neatbrīvo Puses no to saistību pilnīgas izpildes</w:t>
      </w:r>
      <w:r w:rsidRPr="00ED7D49">
        <w:rPr>
          <w:rFonts w:eastAsia="SimSun"/>
          <w:kern w:val="1"/>
          <w:lang w:eastAsia="hi-IN" w:bidi="hi-IN"/>
        </w:rPr>
        <w:t>.</w:t>
      </w:r>
    </w:p>
    <w:p w14:paraId="06DA02C1" w14:textId="77777777" w:rsidR="00693159" w:rsidRPr="00ED7D49" w:rsidRDefault="00344BDA" w:rsidP="00693159">
      <w:pPr>
        <w:widowControl w:val="0"/>
        <w:numPr>
          <w:ilvl w:val="1"/>
          <w:numId w:val="1"/>
        </w:numPr>
        <w:tabs>
          <w:tab w:val="left" w:pos="426"/>
        </w:tabs>
        <w:spacing w:line="100" w:lineRule="atLeast"/>
        <w:jc w:val="both"/>
        <w:rPr>
          <w:rFonts w:eastAsia="SimSun"/>
          <w:b/>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ir tiesīgs ieturēt aprēķināto līgumsodu un veikt savstarpējos norēķinus iepriekš rakstveidā brīdinot Pārdevēju. </w:t>
      </w:r>
    </w:p>
    <w:p w14:paraId="74A86068" w14:textId="77777777" w:rsidR="00693159" w:rsidRPr="00ED7D49" w:rsidRDefault="00693159" w:rsidP="00693159">
      <w:pPr>
        <w:widowControl w:val="0"/>
        <w:tabs>
          <w:tab w:val="left" w:pos="426"/>
        </w:tabs>
        <w:spacing w:line="100" w:lineRule="atLeast"/>
        <w:ind w:left="851"/>
        <w:jc w:val="both"/>
        <w:rPr>
          <w:rFonts w:eastAsia="SimSun"/>
          <w:bCs/>
          <w:kern w:val="1"/>
          <w:lang w:eastAsia="hi-IN" w:bidi="hi-IN"/>
        </w:rPr>
      </w:pPr>
    </w:p>
    <w:p w14:paraId="7A875BC1" w14:textId="77777777" w:rsidR="00693159" w:rsidRDefault="00693159" w:rsidP="00693159">
      <w:pPr>
        <w:widowControl w:val="0"/>
        <w:tabs>
          <w:tab w:val="left" w:pos="426"/>
        </w:tabs>
        <w:spacing w:line="100" w:lineRule="atLeast"/>
        <w:jc w:val="both"/>
        <w:rPr>
          <w:rFonts w:eastAsia="SimSun"/>
          <w:b/>
          <w:kern w:val="1"/>
          <w:lang w:eastAsia="hi-IN" w:bidi="hi-IN"/>
        </w:rPr>
      </w:pPr>
    </w:p>
    <w:p w14:paraId="35D8038F" w14:textId="77777777" w:rsidR="00F37E81" w:rsidRPr="00ED7D49" w:rsidRDefault="00F37E81" w:rsidP="00693159">
      <w:pPr>
        <w:widowControl w:val="0"/>
        <w:tabs>
          <w:tab w:val="left" w:pos="426"/>
        </w:tabs>
        <w:spacing w:line="100" w:lineRule="atLeast"/>
        <w:jc w:val="both"/>
        <w:rPr>
          <w:rFonts w:eastAsia="SimSun"/>
          <w:b/>
          <w:kern w:val="1"/>
          <w:lang w:eastAsia="hi-IN" w:bidi="hi-IN"/>
        </w:rPr>
      </w:pPr>
    </w:p>
    <w:p w14:paraId="3B0D55F3" w14:textId="77777777" w:rsidR="00693159" w:rsidRPr="00ED7D49" w:rsidRDefault="00344BDA" w:rsidP="00693159">
      <w:pPr>
        <w:widowControl w:val="0"/>
        <w:numPr>
          <w:ilvl w:val="0"/>
          <w:numId w:val="1"/>
        </w:numPr>
        <w:tabs>
          <w:tab w:val="left" w:pos="142"/>
          <w:tab w:val="left" w:pos="284"/>
        </w:tabs>
        <w:spacing w:line="100" w:lineRule="atLeast"/>
        <w:jc w:val="center"/>
        <w:rPr>
          <w:rFonts w:eastAsia="SimSun"/>
          <w:b/>
          <w:kern w:val="1"/>
          <w:lang w:eastAsia="hi-IN" w:bidi="hi-IN"/>
        </w:rPr>
      </w:pPr>
      <w:r w:rsidRPr="00ED7D49">
        <w:rPr>
          <w:rFonts w:eastAsia="SimSun"/>
          <w:b/>
          <w:kern w:val="1"/>
          <w:lang w:eastAsia="hi-IN" w:bidi="hi-IN"/>
        </w:rPr>
        <w:t>Apakšuzņēmēji</w:t>
      </w:r>
    </w:p>
    <w:p w14:paraId="09A70C52" w14:textId="77777777" w:rsidR="00693159" w:rsidRPr="00ED7D49" w:rsidRDefault="00344BDA" w:rsidP="00693159">
      <w:pPr>
        <w:numPr>
          <w:ilvl w:val="1"/>
          <w:numId w:val="1"/>
        </w:numPr>
        <w:suppressAutoHyphens w:val="0"/>
        <w:jc w:val="both"/>
      </w:pPr>
      <w:r w:rsidRPr="00ED7D49">
        <w:t xml:space="preserve">Uzsākot Līguma izpildi, </w:t>
      </w:r>
      <w:r w:rsidRPr="00ED7D49">
        <w:rPr>
          <w:b/>
          <w:bCs/>
        </w:rPr>
        <w:t>Pārdevējs</w:t>
      </w:r>
      <w:r w:rsidRPr="00ED7D49">
        <w:t xml:space="preserve"> iesniedz visu pakalpojumu sniegšanā iesaistīto Apakšuzņēmēju (ja tādus plānots iesaistīt) sarakstu, kurā norāda Apakšuzņēmēja nosaukumu, kontaktinformāciju un to pārstāvēt tiesīgo personu, ciktāl minētā informācija ir zināma. Sarakstā norāda arī </w:t>
      </w:r>
      <w:r w:rsidRPr="00ED7D49">
        <w:rPr>
          <w:b/>
          <w:bCs/>
        </w:rPr>
        <w:t>Pārdevēja</w:t>
      </w:r>
      <w:r w:rsidRPr="00ED7D49">
        <w:t xml:space="preserve"> Apakšuzņēmēju apakšuzņēmējus. </w:t>
      </w:r>
      <w:r w:rsidRPr="00ED7D49">
        <w:rPr>
          <w:b/>
          <w:bCs/>
        </w:rPr>
        <w:t>Pārdevējs</w:t>
      </w:r>
      <w:r w:rsidRPr="00ED7D49">
        <w:t xml:space="preserve"> paziņo Pasūtītājam par jebkurām minētās informācijas izmaiņām, kā arī papildina sarakstu ar informāciju par apakšuzņēmēju, kas tiek vēlāk iesaistīts pakalpojumu sniegšanā.</w:t>
      </w:r>
    </w:p>
    <w:p w14:paraId="68904C60" w14:textId="77777777" w:rsidR="00693159" w:rsidRPr="00ED7D49" w:rsidRDefault="00344BDA" w:rsidP="00693159">
      <w:pPr>
        <w:widowControl w:val="0"/>
        <w:numPr>
          <w:ilvl w:val="1"/>
          <w:numId w:val="1"/>
        </w:numPr>
        <w:tabs>
          <w:tab w:val="left" w:pos="284"/>
          <w:tab w:val="left" w:pos="426"/>
        </w:tabs>
        <w:jc w:val="both"/>
      </w:pPr>
      <w:r w:rsidRPr="00ED7D49">
        <w:rPr>
          <w:b/>
          <w:bCs/>
        </w:rPr>
        <w:t>Pārdevējs</w:t>
      </w:r>
      <w:r w:rsidRPr="00ED7D49">
        <w:t xml:space="preserve"> nav tiesīgs bez saskaņošanas ar </w:t>
      </w:r>
      <w:r w:rsidRPr="00ED7D49">
        <w:rPr>
          <w:b/>
          <w:bCs/>
        </w:rPr>
        <w:t>Pircēju</w:t>
      </w:r>
      <w:r w:rsidRPr="00ED7D49">
        <w:t xml:space="preserve"> veikt piedāvājumā norādītā personāla un apakšuzņēmēju nomaiņu un iesaistīt papildu apakšuzņēmējus iepirkuma līguma izpildē.</w:t>
      </w:r>
    </w:p>
    <w:p w14:paraId="02CEEDA0" w14:textId="77777777" w:rsidR="00693159" w:rsidRPr="00ED7D49" w:rsidRDefault="00344BDA" w:rsidP="00693159">
      <w:pPr>
        <w:widowControl w:val="0"/>
        <w:numPr>
          <w:ilvl w:val="1"/>
          <w:numId w:val="1"/>
        </w:numPr>
        <w:tabs>
          <w:tab w:val="left" w:pos="284"/>
          <w:tab w:val="left" w:pos="426"/>
        </w:tabs>
        <w:jc w:val="both"/>
      </w:pPr>
      <w:r w:rsidRPr="00ED7D49">
        <w:rPr>
          <w:b/>
          <w:bCs/>
        </w:rPr>
        <w:t xml:space="preserve">Pircējs </w:t>
      </w:r>
      <w:r w:rsidRPr="00ED7D49">
        <w:t>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77EB212" w14:textId="77777777" w:rsidR="00693159" w:rsidRPr="00ED7D49" w:rsidRDefault="00344BDA" w:rsidP="00693159">
      <w:pPr>
        <w:widowControl w:val="0"/>
        <w:numPr>
          <w:ilvl w:val="1"/>
          <w:numId w:val="1"/>
        </w:numPr>
        <w:tabs>
          <w:tab w:val="left" w:pos="284"/>
          <w:tab w:val="left" w:pos="426"/>
        </w:tabs>
        <w:jc w:val="both"/>
      </w:pPr>
      <w:r w:rsidRPr="00ED7D49">
        <w:rPr>
          <w:b/>
          <w:bCs/>
        </w:rPr>
        <w:t>Pircējs</w:t>
      </w:r>
      <w:r w:rsidRPr="00ED7D49">
        <w:t xml:space="preserve"> nepiekrīt piedāvājumā norādītā apakšuzņēmēja nomaiņai, ja pastāv kāds no šādiem nosacījumiem:</w:t>
      </w:r>
    </w:p>
    <w:p w14:paraId="3282370E" w14:textId="77777777" w:rsidR="00693159" w:rsidRPr="00ED7D49" w:rsidRDefault="00344BDA" w:rsidP="00693159">
      <w:pPr>
        <w:widowControl w:val="0"/>
        <w:numPr>
          <w:ilvl w:val="2"/>
          <w:numId w:val="1"/>
        </w:numPr>
        <w:tabs>
          <w:tab w:val="left" w:pos="851"/>
          <w:tab w:val="left" w:pos="993"/>
        </w:tabs>
        <w:jc w:val="both"/>
      </w:pPr>
      <w:r w:rsidRPr="00ED7D49">
        <w:t>piedāvātais apakšuzņēmējs neatbilst iepirkuma procedūras dokumentos apakšuzņēmējiem izvirzītajām prasībām;</w:t>
      </w:r>
    </w:p>
    <w:p w14:paraId="4886EEC0" w14:textId="77777777" w:rsidR="00693159" w:rsidRPr="00ED7D49" w:rsidRDefault="00344BDA" w:rsidP="00693159">
      <w:pPr>
        <w:widowControl w:val="0"/>
        <w:numPr>
          <w:ilvl w:val="2"/>
          <w:numId w:val="1"/>
        </w:numPr>
        <w:tabs>
          <w:tab w:val="left" w:pos="851"/>
          <w:tab w:val="left" w:pos="993"/>
        </w:tabs>
        <w:jc w:val="both"/>
      </w:pPr>
      <w:r w:rsidRPr="00ED7D49">
        <w:t xml:space="preserve">tiek nomainīts apakšuzņēmējs, uz kura iespējām </w:t>
      </w:r>
      <w:r w:rsidRPr="00ED7D49">
        <w:rPr>
          <w:b/>
          <w:bCs/>
        </w:rPr>
        <w:t>Pārdevējs</w:t>
      </w:r>
      <w:r w:rsidRPr="00ED7D49">
        <w:t xml:space="preserve"> balstījies, lai apliecinātu savas kvalifikācijas atbilstību paziņojumā par līgumu un iepirkuma procedūras dokumentos noteiktajām prasībām, un piedāvātajam apakšuzņēmējam nav vismaz tādas pašas kvalifikācijas, uz kādu </w:t>
      </w:r>
      <w:r w:rsidRPr="00ED7D49">
        <w:rPr>
          <w:b/>
          <w:bCs/>
        </w:rPr>
        <w:t>Pārdevējs</w:t>
      </w:r>
      <w:r w:rsidRPr="00ED7D49">
        <w:t xml:space="preserve"> atsaucies, apliecinot savu atbilstību iepirkuma procedūrā noteiktajām prasībām, vai tas atbilst Publisko iepirkumu likuma 42. pantā minētajiem pretendentu izslēgšanas gadījumiem;</w:t>
      </w:r>
    </w:p>
    <w:p w14:paraId="7B820D58" w14:textId="77777777" w:rsidR="00693159" w:rsidRPr="00ED7D49" w:rsidRDefault="00344BDA" w:rsidP="00693159">
      <w:pPr>
        <w:widowControl w:val="0"/>
        <w:numPr>
          <w:ilvl w:val="2"/>
          <w:numId w:val="1"/>
        </w:numPr>
        <w:tabs>
          <w:tab w:val="left" w:pos="851"/>
          <w:tab w:val="left" w:pos="993"/>
        </w:tabs>
        <w:jc w:val="both"/>
      </w:pPr>
      <w:r w:rsidRPr="00ED7D49">
        <w:t>piedāvātais apakšuzņēmējs, kura sniedzamo pakalpojumu vērtība ir vismaz EUR 10 000, atbilst Publisko iepirkumu likumā minētajiem pretendentu izslēgšanas gadījumiem;</w:t>
      </w:r>
    </w:p>
    <w:p w14:paraId="4746E1C1" w14:textId="77777777" w:rsidR="00693159" w:rsidRPr="00ED7D49" w:rsidRDefault="00344BDA" w:rsidP="00693159">
      <w:pPr>
        <w:widowControl w:val="0"/>
        <w:numPr>
          <w:ilvl w:val="2"/>
          <w:numId w:val="1"/>
        </w:numPr>
        <w:tabs>
          <w:tab w:val="left" w:pos="851"/>
          <w:tab w:val="left" w:pos="993"/>
        </w:tabs>
        <w:jc w:val="both"/>
      </w:pPr>
      <w:r w:rsidRPr="00ED7D49">
        <w:t>apakšuzņēmēja maiņas rezultātā tiktu izdarīti tādi grozījumi Pārdevēja iepirkumam iesniegtajā piedāvājumā, kuri, ja sākotnēji būtu tajā iekļauti, ietekmētu piedāvājuma izvēli atbilstoši iepirkuma procedūras dokumentos noteiktajiem piedāvājuma izvērtēšanas kritērijiem.</w:t>
      </w:r>
    </w:p>
    <w:p w14:paraId="054F7B77" w14:textId="77777777" w:rsidR="00693159" w:rsidRPr="00ED7D49" w:rsidRDefault="00344BDA" w:rsidP="00693159">
      <w:pPr>
        <w:widowControl w:val="0"/>
        <w:numPr>
          <w:ilvl w:val="1"/>
          <w:numId w:val="1"/>
        </w:numPr>
        <w:tabs>
          <w:tab w:val="left" w:pos="426"/>
          <w:tab w:val="left" w:pos="851"/>
          <w:tab w:val="left" w:pos="993"/>
        </w:tabs>
        <w:jc w:val="both"/>
      </w:pPr>
      <w:r w:rsidRPr="00ED7D49">
        <w:rPr>
          <w:b/>
          <w:bCs/>
        </w:rPr>
        <w:t>Pircējs</w:t>
      </w:r>
      <w:r w:rsidRPr="00ED7D49">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540293E" w14:textId="77777777" w:rsidR="00693159" w:rsidRPr="00ED7D49" w:rsidRDefault="00344BDA" w:rsidP="00693159">
      <w:pPr>
        <w:widowControl w:val="0"/>
        <w:numPr>
          <w:ilvl w:val="1"/>
          <w:numId w:val="1"/>
        </w:numPr>
        <w:tabs>
          <w:tab w:val="left" w:pos="426"/>
          <w:tab w:val="left" w:pos="851"/>
          <w:tab w:val="left" w:pos="993"/>
        </w:tabs>
        <w:jc w:val="both"/>
      </w:pPr>
      <w:r w:rsidRPr="00ED7D49">
        <w:rPr>
          <w:b/>
          <w:bCs/>
        </w:rPr>
        <w:t>Pircējs</w:t>
      </w:r>
      <w:r w:rsidRPr="00ED7D49">
        <w:t xml:space="preserve"> pieņem lēmumu atļaut vai atteikt </w:t>
      </w:r>
      <w:r w:rsidRPr="00ED7D49">
        <w:rPr>
          <w:b/>
          <w:bCs/>
        </w:rPr>
        <w:t>Pārdevēja</w:t>
      </w:r>
      <w:r w:rsidRPr="00ED7D49">
        <w:t xml:space="preserve">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197B2563" w14:textId="77777777" w:rsidR="00693159" w:rsidRPr="00ED7D49" w:rsidRDefault="00344BDA" w:rsidP="00693159">
      <w:pPr>
        <w:widowControl w:val="0"/>
        <w:numPr>
          <w:ilvl w:val="1"/>
          <w:numId w:val="1"/>
        </w:numPr>
        <w:tabs>
          <w:tab w:val="left" w:pos="142"/>
          <w:tab w:val="left" w:pos="426"/>
          <w:tab w:val="left" w:pos="1623"/>
          <w:tab w:val="left" w:pos="1742"/>
        </w:tabs>
        <w:jc w:val="both"/>
        <w:rPr>
          <w:rFonts w:eastAsia="SimSun"/>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nav atbildīgs par </w:t>
      </w:r>
      <w:r w:rsidRPr="00ED7D49">
        <w:rPr>
          <w:rFonts w:eastAsia="Arial Unicode MS"/>
          <w:b/>
          <w:bCs/>
          <w:kern w:val="1"/>
          <w:u w:color="000000"/>
          <w:lang w:eastAsia="hi-IN" w:bidi="hi-IN"/>
        </w:rPr>
        <w:t>Pārdevēja</w:t>
      </w:r>
      <w:r w:rsidRPr="00ED7D49">
        <w:rPr>
          <w:rFonts w:eastAsia="Arial Unicode MS"/>
          <w:kern w:val="1"/>
          <w:u w:color="000000"/>
          <w:lang w:eastAsia="hi-IN" w:bidi="hi-IN"/>
        </w:rPr>
        <w:t xml:space="preserve"> </w:t>
      </w:r>
      <w:r w:rsidRPr="00ED7D49">
        <w:rPr>
          <w:rFonts w:eastAsia="SimSun"/>
          <w:kern w:val="1"/>
          <w:lang w:eastAsia="hi-IN" w:bidi="hi-IN"/>
        </w:rPr>
        <w:t>nokavētiem vai vispār neveiktiem norēķiniem ar tā piesaistītajiem apakšuzņēmējiem.</w:t>
      </w:r>
    </w:p>
    <w:p w14:paraId="24561617" w14:textId="77777777" w:rsidR="00693159" w:rsidRPr="00ED7D49" w:rsidRDefault="00693159" w:rsidP="00693159">
      <w:pPr>
        <w:widowControl w:val="0"/>
        <w:tabs>
          <w:tab w:val="left" w:pos="142"/>
          <w:tab w:val="left" w:pos="426"/>
          <w:tab w:val="left" w:pos="1623"/>
          <w:tab w:val="left" w:pos="1742"/>
        </w:tabs>
        <w:jc w:val="both"/>
        <w:rPr>
          <w:rFonts w:eastAsia="SimSun"/>
          <w:kern w:val="1"/>
          <w:lang w:eastAsia="hi-IN" w:bidi="hi-IN"/>
        </w:rPr>
      </w:pPr>
    </w:p>
    <w:p w14:paraId="159A4301" w14:textId="77777777" w:rsidR="00693159" w:rsidRPr="00ED7D49" w:rsidRDefault="00344BDA" w:rsidP="00693159">
      <w:pPr>
        <w:widowControl w:val="0"/>
        <w:numPr>
          <w:ilvl w:val="0"/>
          <w:numId w:val="1"/>
        </w:numPr>
        <w:tabs>
          <w:tab w:val="left" w:pos="567"/>
        </w:tabs>
        <w:suppressAutoHyphens w:val="0"/>
        <w:overflowPunct w:val="0"/>
        <w:autoSpaceDE w:val="0"/>
        <w:ind w:right="80"/>
        <w:jc w:val="center"/>
      </w:pPr>
      <w:r w:rsidRPr="00ED7D49">
        <w:rPr>
          <w:b/>
        </w:rPr>
        <w:t>Nepārvarama vara un ārkārtēji rakstura apstākļi</w:t>
      </w:r>
    </w:p>
    <w:p w14:paraId="5A093E40" w14:textId="77777777" w:rsidR="00693159" w:rsidRPr="00ED7D49" w:rsidRDefault="00344BDA" w:rsidP="00693159">
      <w:pPr>
        <w:numPr>
          <w:ilvl w:val="1"/>
          <w:numId w:val="1"/>
        </w:numPr>
        <w:suppressAutoHyphens w:val="0"/>
        <w:jc w:val="both"/>
        <w:rPr>
          <w:b/>
        </w:rPr>
      </w:pPr>
      <w:r w:rsidRPr="00ED7D49">
        <w:t xml:space="preserve">Puses tiek atbrīvotas no atbildības par pilnīgu vai daļēju Līgumā paredzēto saistību neizpildi, ja šāda neizpilde ir notikusi nepārvaramas varas vai ārkārtēja rakstura apstākļu rezultātā, kuru darbība sākusies pēc Līguma noslēgšanas un kurus nevarēja iepriekš ne paredzēt, ne novērst. </w:t>
      </w:r>
    </w:p>
    <w:p w14:paraId="2FA602A1" w14:textId="77777777" w:rsidR="00693159" w:rsidRPr="00ED7D49" w:rsidRDefault="00344BDA" w:rsidP="00693159">
      <w:pPr>
        <w:numPr>
          <w:ilvl w:val="1"/>
          <w:numId w:val="1"/>
        </w:numPr>
        <w:suppressAutoHyphens w:val="0"/>
        <w:jc w:val="both"/>
        <w:rPr>
          <w:b/>
        </w:rPr>
      </w:pPr>
      <w:r w:rsidRPr="00ED7D49">
        <w:t>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0EBFAB1D" w14:textId="77777777" w:rsidR="00693159" w:rsidRPr="00ED7D49" w:rsidRDefault="00344BDA" w:rsidP="00693159">
      <w:pPr>
        <w:numPr>
          <w:ilvl w:val="1"/>
          <w:numId w:val="1"/>
        </w:numPr>
        <w:suppressAutoHyphens w:val="0"/>
        <w:jc w:val="both"/>
        <w:rPr>
          <w:b/>
        </w:rPr>
      </w:pPr>
      <w:r w:rsidRPr="00ED7D49">
        <w:t xml:space="preserve">Pusēm, kas atsaucas uz nepārvaramas varas vai ārkārtēja rakstura apstākļu darbību, nekavējoties, bet ne vēlāk kā 3 (trīs) darba dienu laikā no apstākļu iestāšanās, par šādiem apstākļiem rakstveidā jāziņo otrai Pusei. Ziņojumā jānorāda, kādā termiņā būs iespējama un paredzama viņa Līgumā noteikto saistību </w:t>
      </w:r>
      <w:r w:rsidRPr="00ED7D49">
        <w:lastRenderedPageBreak/>
        <w:t>izpilde, un, pēc pieprasījuma šādam ziņojumam ir jāpievieno kompetentas institūcijas izziņa, kas satur ārkārtējo apstākļu darbības apstiprinājumu un to raksturojumu.</w:t>
      </w:r>
    </w:p>
    <w:p w14:paraId="6A143C18" w14:textId="77777777" w:rsidR="00693159" w:rsidRPr="00ED7D49" w:rsidRDefault="00344BDA" w:rsidP="00693159">
      <w:pPr>
        <w:widowControl w:val="0"/>
        <w:numPr>
          <w:ilvl w:val="1"/>
          <w:numId w:val="1"/>
        </w:numPr>
        <w:tabs>
          <w:tab w:val="left" w:pos="567"/>
        </w:tabs>
        <w:suppressAutoHyphens w:val="0"/>
        <w:overflowPunct w:val="0"/>
        <w:autoSpaceDE w:val="0"/>
        <w:ind w:right="80"/>
        <w:jc w:val="both"/>
      </w:pPr>
      <w:r w:rsidRPr="00ED7D49">
        <w:t>Nesavlaicīga paziņojuma gadījumā Puse netiek atbrīvota no Līguma saistību izpildes, ja vien tam par iemeslu nav bijuši paši nepārvaramas varas vai ārkārtēja rakstura apstākļi.</w:t>
      </w:r>
    </w:p>
    <w:p w14:paraId="25524647" w14:textId="77777777" w:rsidR="00693159" w:rsidRPr="00ED7D49" w:rsidRDefault="00344BDA" w:rsidP="00693159">
      <w:pPr>
        <w:widowControl w:val="0"/>
        <w:numPr>
          <w:ilvl w:val="1"/>
          <w:numId w:val="1"/>
        </w:numPr>
        <w:tabs>
          <w:tab w:val="left" w:pos="567"/>
        </w:tabs>
        <w:suppressAutoHyphens w:val="0"/>
        <w:overflowPunct w:val="0"/>
        <w:autoSpaceDE w:val="0"/>
        <w:ind w:right="80"/>
        <w:jc w:val="both"/>
      </w:pPr>
      <w:r w:rsidRPr="00ED7D49">
        <w:t xml:space="preserve"> Nepārvaramas varas vai ārkārtēju apstākļu iestāšanās gadījumā Līguma darbības termiņš tiek pagarināts atbilstoši šādu apstākļu darbības laikam vai arī Puses vienojas par Līguma izbeigšanu.</w:t>
      </w:r>
    </w:p>
    <w:p w14:paraId="605ED84D" w14:textId="77777777" w:rsidR="00693159" w:rsidRPr="00ED7D49" w:rsidRDefault="00693159" w:rsidP="00693159">
      <w:pPr>
        <w:widowControl w:val="0"/>
        <w:tabs>
          <w:tab w:val="left" w:pos="426"/>
        </w:tabs>
        <w:spacing w:line="100" w:lineRule="atLeast"/>
        <w:jc w:val="both"/>
        <w:rPr>
          <w:rFonts w:eastAsia="SimSun"/>
          <w:b/>
          <w:kern w:val="1"/>
          <w:lang w:eastAsia="hi-IN" w:bidi="hi-IN"/>
        </w:rPr>
      </w:pPr>
    </w:p>
    <w:p w14:paraId="319CD8E4" w14:textId="77777777" w:rsidR="00693159" w:rsidRPr="00ED7D49" w:rsidRDefault="00344BDA" w:rsidP="00693159">
      <w:pPr>
        <w:keepLines/>
        <w:widowControl w:val="0"/>
        <w:numPr>
          <w:ilvl w:val="0"/>
          <w:numId w:val="1"/>
        </w:numPr>
        <w:spacing w:line="276" w:lineRule="auto"/>
        <w:jc w:val="center"/>
        <w:rPr>
          <w:rFonts w:eastAsia="SimSun"/>
          <w:kern w:val="1"/>
          <w:lang w:eastAsia="hi-IN" w:bidi="hi-IN"/>
        </w:rPr>
      </w:pPr>
      <w:r w:rsidRPr="00ED7D49">
        <w:rPr>
          <w:rFonts w:eastAsia="SimSun"/>
          <w:b/>
          <w:kern w:val="1"/>
          <w:lang w:eastAsia="hi-IN" w:bidi="hi-IN"/>
        </w:rPr>
        <w:t xml:space="preserve">Konfidencialitāte </w:t>
      </w:r>
    </w:p>
    <w:p w14:paraId="69397147"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w:t>
      </w:r>
      <w:r w:rsidRPr="00ED7D49">
        <w:rPr>
          <w:rFonts w:eastAsia="SimSun"/>
          <w:kern w:val="1"/>
          <w:lang w:eastAsia="hi-IN" w:bidi="hi-IN"/>
        </w:rPr>
        <w:t>redzētos gadījumus.</w:t>
      </w:r>
    </w:p>
    <w:p w14:paraId="5BBB9173"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45C7CEC1"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Puses ir savstarpēji atbildīgas par Līgumā paredzēto konfidencialitātes noteikumu pārkāpšanu.</w:t>
      </w:r>
    </w:p>
    <w:p w14:paraId="1D53A41F"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drīkst veikt publikācijas par veicamo </w:t>
      </w:r>
      <w:r w:rsidRPr="00ED7D49">
        <w:rPr>
          <w:rFonts w:eastAsia="SimSun"/>
          <w:b/>
          <w:bCs/>
          <w:kern w:val="1"/>
          <w:lang w:eastAsia="hi-IN" w:bidi="hi-IN"/>
        </w:rPr>
        <w:t>Preču</w:t>
      </w:r>
      <w:r w:rsidRPr="00ED7D49">
        <w:rPr>
          <w:rFonts w:eastAsia="SimSun"/>
          <w:kern w:val="1"/>
          <w:lang w:eastAsia="hi-IN" w:bidi="hi-IN"/>
        </w:rPr>
        <w:t xml:space="preserve"> piegādi tikai ar Pircēja iepriekšēju rakstisku piekrišanu. Ierobežojums neattiecas uz informāciju, kas ir vispārpieejama saskaņā ar Latvijas Republikas normatīvajiem aktiem.</w:t>
      </w:r>
    </w:p>
    <w:p w14:paraId="2CCC0338"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Līguma 9.1.-9.4.apakšpunktos minētajiem noteikumiem nav laika ierobežojuma un uz tiem neattiecas Līguma darbības termiņš.</w:t>
      </w:r>
    </w:p>
    <w:p w14:paraId="29A43989" w14:textId="77777777" w:rsidR="00693159" w:rsidRPr="00ED7D49" w:rsidRDefault="00693159" w:rsidP="00693159">
      <w:pPr>
        <w:widowControl w:val="0"/>
        <w:tabs>
          <w:tab w:val="left" w:pos="567"/>
        </w:tabs>
        <w:jc w:val="both"/>
        <w:rPr>
          <w:rFonts w:eastAsia="SimSun"/>
          <w:kern w:val="1"/>
          <w:lang w:eastAsia="hi-IN" w:bidi="hi-IN"/>
        </w:rPr>
      </w:pPr>
    </w:p>
    <w:p w14:paraId="1C400D78" w14:textId="77777777" w:rsidR="00693159" w:rsidRPr="00ED7D49" w:rsidRDefault="00344BDA" w:rsidP="00693159">
      <w:pPr>
        <w:widowControl w:val="0"/>
        <w:numPr>
          <w:ilvl w:val="0"/>
          <w:numId w:val="1"/>
        </w:numPr>
        <w:tabs>
          <w:tab w:val="left" w:pos="567"/>
        </w:tabs>
        <w:jc w:val="center"/>
        <w:rPr>
          <w:rFonts w:eastAsia="SimSun"/>
          <w:b/>
          <w:bCs/>
          <w:kern w:val="1"/>
          <w:lang w:eastAsia="hi-IN" w:bidi="hi-IN"/>
        </w:rPr>
      </w:pPr>
      <w:r w:rsidRPr="00ED7D49">
        <w:rPr>
          <w:rFonts w:eastAsia="SimSun"/>
          <w:b/>
          <w:bCs/>
          <w:kern w:val="1"/>
          <w:lang w:eastAsia="hi-IN" w:bidi="hi-IN"/>
        </w:rPr>
        <w:t>Datu aizsardzība</w:t>
      </w:r>
    </w:p>
    <w:p w14:paraId="6051801F" w14:textId="77777777" w:rsidR="00693159" w:rsidRPr="00ED7D49" w:rsidRDefault="00344BDA" w:rsidP="00693159">
      <w:pPr>
        <w:numPr>
          <w:ilvl w:val="1"/>
          <w:numId w:val="1"/>
        </w:numPr>
        <w:suppressAutoHyphens w:val="0"/>
        <w:jc w:val="both"/>
      </w:pPr>
      <w:r w:rsidRPr="00ED7D49">
        <w:t>Pusēm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1AD02B3" w14:textId="77777777" w:rsidR="00693159" w:rsidRPr="00ED7D49" w:rsidRDefault="00344BDA" w:rsidP="00693159">
      <w:pPr>
        <w:numPr>
          <w:ilvl w:val="1"/>
          <w:numId w:val="1"/>
        </w:numPr>
        <w:suppressAutoHyphens w:val="0"/>
        <w:jc w:val="both"/>
      </w:pPr>
      <w:r w:rsidRPr="00ED7D49">
        <w:t>Puses var apstrādāt fizisko personu datus tikai tad, ja ir atbilstošs tiesiskais pamats. Ja tiesiskais pamats datu apstrādei ir datu subjekta piekrišana, tad to no datu subjekta iegūst attiecīgās datu apstrādes Pārzinis.</w:t>
      </w:r>
    </w:p>
    <w:p w14:paraId="554D53E9" w14:textId="77777777" w:rsidR="00693159" w:rsidRPr="00ED7D49" w:rsidRDefault="00344BDA" w:rsidP="00693159">
      <w:pPr>
        <w:numPr>
          <w:ilvl w:val="1"/>
          <w:numId w:val="1"/>
        </w:numPr>
        <w:suppressAutoHyphens w:val="0"/>
        <w:jc w:val="both"/>
      </w:pPr>
      <w:r w:rsidRPr="00ED7D49">
        <w:t>Puses apņemas nenodot tālāk trešajām personām no otras Puses iegūtos fizisko personu datus, izņemot gadījumus, kad tas nepieciešams Līguma izpildes nodrošināšanai vai datu nodošanu paredz normatīvie akti.</w:t>
      </w:r>
    </w:p>
    <w:p w14:paraId="1298E50B" w14:textId="77777777" w:rsidR="00693159" w:rsidRPr="00ED7D49" w:rsidRDefault="00344BDA" w:rsidP="00693159">
      <w:pPr>
        <w:numPr>
          <w:ilvl w:val="1"/>
          <w:numId w:val="1"/>
        </w:numPr>
        <w:suppressAutoHyphens w:val="0"/>
        <w:jc w:val="both"/>
      </w:pPr>
      <w:r w:rsidRPr="00ED7D49">
        <w:t>Ja saskaņā ar normatīvajiem aktiem Pusēm var rasties pienākums nodot tālāk trešajām personām no otras Puses iegūtos fiziskās personas datus, tas pirms šādu datu nodošanas informē par to otru Pusi, ja vien tiesību normatīvie akti to neparedz vai neaizliedz.</w:t>
      </w:r>
    </w:p>
    <w:p w14:paraId="0E9790D8" w14:textId="77777777" w:rsidR="00693159" w:rsidRPr="00ED7D49" w:rsidRDefault="00344BDA" w:rsidP="00693159">
      <w:pPr>
        <w:numPr>
          <w:ilvl w:val="1"/>
          <w:numId w:val="1"/>
        </w:numPr>
        <w:suppressAutoHyphens w:val="0"/>
        <w:jc w:val="both"/>
      </w:pPr>
      <w:r w:rsidRPr="00ED7D49">
        <w:t>Puses apņemas pēc otras Puses vai datu subjekta pieprasījuma, ja tas iespējams, iznīcināt no otras Puses iegūtos fizisko personu datus, ja izbeidzas nepieciešamība tos apstrādāt Līguma izpildes nodrošināšanai.</w:t>
      </w:r>
    </w:p>
    <w:p w14:paraId="679C6AA2" w14:textId="77777777" w:rsidR="00693159" w:rsidRPr="00ED7D49" w:rsidRDefault="00693159" w:rsidP="00693159">
      <w:pPr>
        <w:widowControl w:val="0"/>
        <w:ind w:left="558" w:hanging="525"/>
        <w:jc w:val="both"/>
        <w:rPr>
          <w:rFonts w:eastAsia="SimSun"/>
          <w:kern w:val="1"/>
          <w:lang w:eastAsia="hi-IN" w:bidi="hi-IN"/>
        </w:rPr>
      </w:pPr>
    </w:p>
    <w:p w14:paraId="76B3C395" w14:textId="77777777" w:rsidR="00693159" w:rsidRPr="00ED7D49" w:rsidRDefault="00693159" w:rsidP="00693159">
      <w:pPr>
        <w:widowControl w:val="0"/>
        <w:ind w:left="558" w:hanging="525"/>
        <w:jc w:val="both"/>
        <w:rPr>
          <w:rFonts w:eastAsia="SimSun"/>
          <w:kern w:val="1"/>
          <w:lang w:eastAsia="hi-IN" w:bidi="hi-IN"/>
        </w:rPr>
      </w:pPr>
    </w:p>
    <w:p w14:paraId="69631932" w14:textId="77777777" w:rsidR="00693159" w:rsidRPr="00ED7D49" w:rsidRDefault="00344BDA" w:rsidP="00693159">
      <w:pPr>
        <w:widowControl w:val="0"/>
        <w:numPr>
          <w:ilvl w:val="0"/>
          <w:numId w:val="1"/>
        </w:numPr>
        <w:jc w:val="center"/>
        <w:rPr>
          <w:rFonts w:eastAsia="SimSun"/>
          <w:kern w:val="1"/>
          <w:lang w:eastAsia="hi-IN" w:bidi="hi-IN"/>
        </w:rPr>
      </w:pPr>
      <w:r w:rsidRPr="00ED7D49">
        <w:rPr>
          <w:rFonts w:eastAsia="SimSun"/>
          <w:b/>
          <w:bCs/>
          <w:kern w:val="1"/>
          <w:lang w:eastAsia="hi-IN" w:bidi="hi-IN"/>
        </w:rPr>
        <w:t>Līguma darbības termiņš, grozījumu izdarīšana un Līguma izbeigšana</w:t>
      </w:r>
    </w:p>
    <w:p w14:paraId="19CA8CED"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 xml:space="preserve">Līgums stājas spēkā ar tā abpusējas parakstīšanas dienu un ir spēkā </w:t>
      </w:r>
      <w:r w:rsidRPr="00ED7D49">
        <w:rPr>
          <w:rFonts w:eastAsia="SimSun"/>
          <w:b/>
          <w:bCs/>
          <w:kern w:val="1"/>
          <w:lang w:eastAsia="hi-IN" w:bidi="hi-IN"/>
        </w:rPr>
        <w:t xml:space="preserve">24 </w:t>
      </w:r>
      <w:r w:rsidRPr="00ED7D49">
        <w:rPr>
          <w:rFonts w:eastAsia="SimSun"/>
          <w:kern w:val="1"/>
          <w:lang w:eastAsia="hi-IN" w:bidi="hi-IN"/>
        </w:rPr>
        <w:t>(</w:t>
      </w:r>
      <w:r w:rsidRPr="00ED7D49">
        <w:rPr>
          <w:rFonts w:eastAsia="SimSun"/>
          <w:b/>
          <w:bCs/>
          <w:kern w:val="1"/>
          <w:lang w:eastAsia="hi-IN" w:bidi="hi-IN"/>
        </w:rPr>
        <w:t>divdesmit četrus</w:t>
      </w:r>
      <w:r w:rsidRPr="00ED7D49">
        <w:rPr>
          <w:rFonts w:eastAsia="SimSun"/>
          <w:kern w:val="1"/>
          <w:lang w:eastAsia="hi-IN" w:bidi="hi-IN"/>
        </w:rPr>
        <w:t xml:space="preserve">) mēnešus no Vienošanās spēkā stāšanās dienas. </w:t>
      </w:r>
    </w:p>
    <w:p w14:paraId="0A8D19F2"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b/>
          <w:bCs/>
          <w:kern w:val="1"/>
          <w:lang w:eastAsia="hi-IN" w:bidi="hi-IN"/>
        </w:rPr>
        <w:t>Pircējs</w:t>
      </w:r>
      <w:r w:rsidRPr="00ED7D49">
        <w:rPr>
          <w:rFonts w:eastAsia="SimSun"/>
          <w:kern w:val="1"/>
          <w:lang w:eastAsia="hi-IN" w:bidi="hi-IN"/>
        </w:rPr>
        <w:t xml:space="preserve"> ir tiesīgs vienpusēji izbeigt Līgumu bez </w:t>
      </w:r>
      <w:r w:rsidRPr="00ED7D49">
        <w:rPr>
          <w:rFonts w:eastAsia="SimSun"/>
          <w:b/>
          <w:bCs/>
          <w:kern w:val="1"/>
          <w:lang w:eastAsia="hi-IN" w:bidi="hi-IN"/>
        </w:rPr>
        <w:t>Pārdevēja</w:t>
      </w:r>
      <w:r w:rsidRPr="00ED7D49">
        <w:rPr>
          <w:rFonts w:eastAsia="SimSun"/>
          <w:kern w:val="1"/>
          <w:lang w:eastAsia="hi-IN" w:bidi="hi-IN"/>
        </w:rPr>
        <w:t xml:space="preserve"> piekrišanas ja:</w:t>
      </w:r>
    </w:p>
    <w:p w14:paraId="62291514" w14:textId="77777777" w:rsidR="00693159" w:rsidRPr="00ED7D49" w:rsidRDefault="00344BDA" w:rsidP="00693159">
      <w:pPr>
        <w:widowControl w:val="0"/>
        <w:numPr>
          <w:ilvl w:val="2"/>
          <w:numId w:val="1"/>
        </w:numPr>
        <w:jc w:val="both"/>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trīs reizes Līguma darbības laikā izsniedzis Līguma prasībām neatbilstošu vai nekvalitatīvu Preci, par ko ir sastādīts akts par konstatētajiem trūkumiem;</w:t>
      </w:r>
    </w:p>
    <w:p w14:paraId="5D1A9AFF" w14:textId="77777777" w:rsidR="00693159" w:rsidRPr="00ED7D49" w:rsidRDefault="00344BDA" w:rsidP="00693159">
      <w:pPr>
        <w:widowControl w:val="0"/>
        <w:numPr>
          <w:ilvl w:val="2"/>
          <w:numId w:val="1"/>
        </w:numPr>
        <w:jc w:val="both"/>
        <w:rPr>
          <w:rFonts w:eastAsia="SimSun"/>
          <w:kern w:val="1"/>
          <w:lang w:eastAsia="hi-IN" w:bidi="hi-IN"/>
        </w:rPr>
      </w:pPr>
      <w:r w:rsidRPr="00ED7D49">
        <w:rPr>
          <w:rFonts w:eastAsia="SimSun"/>
          <w:b/>
          <w:bCs/>
          <w:kern w:val="1"/>
          <w:lang w:eastAsia="hi-IN" w:bidi="hi-IN"/>
        </w:rPr>
        <w:lastRenderedPageBreak/>
        <w:t>Pārdevējs</w:t>
      </w:r>
      <w:r w:rsidRPr="00ED7D49">
        <w:rPr>
          <w:rFonts w:eastAsia="SimSun"/>
          <w:kern w:val="1"/>
          <w:lang w:eastAsia="hi-IN" w:bidi="hi-IN"/>
        </w:rPr>
        <w:t xml:space="preserve"> nepilda garantijas saistības;</w:t>
      </w:r>
    </w:p>
    <w:p w14:paraId="60B916B4" w14:textId="77777777" w:rsidR="00693159" w:rsidRPr="00ED7D49" w:rsidRDefault="00344BDA" w:rsidP="00693159">
      <w:pPr>
        <w:widowControl w:val="0"/>
        <w:numPr>
          <w:ilvl w:val="2"/>
          <w:numId w:val="1"/>
        </w:numPr>
        <w:jc w:val="both"/>
        <w:rPr>
          <w:rFonts w:eastAsia="SimSun"/>
          <w:kern w:val="1"/>
          <w:lang w:eastAsia="hi-IN" w:bidi="hi-IN"/>
        </w:rPr>
      </w:pPr>
      <w:r w:rsidRPr="00ED7D49">
        <w:rPr>
          <w:rFonts w:eastAsia="SimSun"/>
          <w:b/>
          <w:bCs/>
          <w:kern w:val="1"/>
          <w:lang w:eastAsia="hi-IN" w:bidi="hi-IN"/>
        </w:rPr>
        <w:t>Pārdevējam</w:t>
      </w:r>
      <w:r w:rsidRPr="00ED7D49">
        <w:rPr>
          <w:rFonts w:eastAsia="SimSun"/>
          <w:kern w:val="1"/>
          <w:lang w:eastAsia="hi-IN" w:bidi="hi-IN"/>
        </w:rPr>
        <w:t xml:space="preserve">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37A8F113" w14:textId="77777777" w:rsidR="00693159" w:rsidRPr="00ED7D49" w:rsidRDefault="00344BDA" w:rsidP="00693159">
      <w:pPr>
        <w:widowControl w:val="0"/>
        <w:numPr>
          <w:ilvl w:val="2"/>
          <w:numId w:val="1"/>
        </w:numPr>
        <w:jc w:val="both"/>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Līguma noslēgšanas vai Līguma izpildes laikā sniedzis nepatiesas ziņas vai apliecinājumus;</w:t>
      </w:r>
    </w:p>
    <w:p w14:paraId="67353F24" w14:textId="77777777" w:rsidR="00693159" w:rsidRPr="00ED7D49" w:rsidRDefault="00344BDA" w:rsidP="00693159">
      <w:pPr>
        <w:widowControl w:val="0"/>
        <w:numPr>
          <w:ilvl w:val="2"/>
          <w:numId w:val="1"/>
        </w:numPr>
        <w:jc w:val="both"/>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Līguma noslēgšanas vai Līguma izpildes laikā pārkāpis normatīvo aktu prasības attiecībā uz Līguma slēgšanu vai izpildi;</w:t>
      </w:r>
    </w:p>
    <w:p w14:paraId="00C42EBC" w14:textId="77777777" w:rsidR="00693159" w:rsidRPr="00ED7D49" w:rsidRDefault="00344BDA" w:rsidP="00693159">
      <w:pPr>
        <w:widowControl w:val="0"/>
        <w:numPr>
          <w:ilvl w:val="2"/>
          <w:numId w:val="1"/>
        </w:numPr>
        <w:jc w:val="both"/>
        <w:rPr>
          <w:rFonts w:eastAsia="SimSun"/>
          <w:kern w:val="1"/>
          <w:lang w:eastAsia="hi-IN" w:bidi="hi-IN"/>
        </w:rPr>
      </w:pPr>
      <w:r w:rsidRPr="00ED7D49">
        <w:rPr>
          <w:rFonts w:eastAsia="SimSun"/>
          <w:kern w:val="1"/>
          <w:lang w:eastAsia="hi-IN" w:bidi="hi-IN"/>
        </w:rPr>
        <w:t xml:space="preserve">ir pasludināts </w:t>
      </w:r>
      <w:r w:rsidRPr="00ED7D49">
        <w:rPr>
          <w:rFonts w:eastAsia="SimSun"/>
          <w:b/>
          <w:bCs/>
          <w:kern w:val="1"/>
          <w:lang w:eastAsia="hi-IN" w:bidi="hi-IN"/>
        </w:rPr>
        <w:t>Pārdevēja</w:t>
      </w:r>
      <w:r w:rsidRPr="00ED7D49">
        <w:rPr>
          <w:rFonts w:eastAsia="SimSun"/>
          <w:kern w:val="1"/>
          <w:lang w:eastAsia="hi-IN" w:bidi="hi-IN"/>
        </w:rPr>
        <w:t xml:space="preserve"> maksātnespējas vai tiesiskās aizsardzības (ārpustiesas tiesiskās aizsardzības) process,  apturēta tā saimnieciskā darbība vai Pārdevējs tiek likvidēts;</w:t>
      </w:r>
    </w:p>
    <w:p w14:paraId="01418FEF" w14:textId="77777777" w:rsidR="00693159" w:rsidRPr="00ED7D49" w:rsidRDefault="00344BDA" w:rsidP="00693159">
      <w:pPr>
        <w:widowControl w:val="0"/>
        <w:numPr>
          <w:ilvl w:val="2"/>
          <w:numId w:val="1"/>
        </w:numPr>
        <w:jc w:val="both"/>
        <w:rPr>
          <w:rFonts w:eastAsia="SimSun"/>
          <w:kern w:val="1"/>
          <w:lang w:eastAsia="hi-IN" w:bidi="hi-IN"/>
        </w:rPr>
      </w:pPr>
      <w:r w:rsidRPr="00ED7D49">
        <w:rPr>
          <w:rFonts w:eastAsia="SimSun"/>
          <w:kern w:val="1"/>
          <w:lang w:eastAsia="hi-IN" w:bidi="hi-IN"/>
        </w:rPr>
        <w:t xml:space="preserve">iestājušies citi apstākļi, kas liedz vai liegs </w:t>
      </w:r>
      <w:r w:rsidRPr="00ED7D49">
        <w:rPr>
          <w:rFonts w:eastAsia="SimSun"/>
          <w:b/>
          <w:bCs/>
          <w:kern w:val="1"/>
          <w:lang w:eastAsia="hi-IN" w:bidi="hi-IN"/>
        </w:rPr>
        <w:t>Pārdevējam</w:t>
      </w:r>
      <w:r w:rsidRPr="00ED7D49">
        <w:rPr>
          <w:rFonts w:eastAsia="SimSun"/>
          <w:kern w:val="1"/>
          <w:lang w:eastAsia="hi-IN" w:bidi="hi-IN"/>
        </w:rPr>
        <w:t xml:space="preserve"> turpināt Līguma izpildi saskaņā ar Līguma noteikumiem vai kas negatīvi ietekmē </w:t>
      </w:r>
      <w:r w:rsidRPr="00ED7D49">
        <w:rPr>
          <w:rFonts w:eastAsia="SimSun"/>
          <w:b/>
          <w:bCs/>
          <w:kern w:val="1"/>
          <w:lang w:eastAsia="hi-IN" w:bidi="hi-IN"/>
        </w:rPr>
        <w:t>Pircēja</w:t>
      </w:r>
      <w:r w:rsidRPr="00ED7D49">
        <w:rPr>
          <w:rFonts w:eastAsia="SimSun"/>
          <w:kern w:val="1"/>
          <w:lang w:eastAsia="hi-IN" w:bidi="hi-IN"/>
        </w:rPr>
        <w:t xml:space="preserve"> tiesības, kuras izriet no Līguma;</w:t>
      </w:r>
    </w:p>
    <w:p w14:paraId="4B3B68B1" w14:textId="77777777" w:rsidR="00693159" w:rsidRPr="00ED7D49" w:rsidRDefault="00344BDA" w:rsidP="00693159">
      <w:pPr>
        <w:widowControl w:val="0"/>
        <w:numPr>
          <w:ilvl w:val="2"/>
          <w:numId w:val="1"/>
        </w:numPr>
        <w:tabs>
          <w:tab w:val="left" w:pos="993"/>
        </w:tabs>
        <w:jc w:val="both"/>
        <w:rPr>
          <w:rFonts w:eastAsia="SimSun"/>
          <w:kern w:val="1"/>
          <w:lang w:eastAsia="hi-IN" w:bidi="hi-IN"/>
        </w:rPr>
      </w:pPr>
      <w:r w:rsidRPr="00ED7D49">
        <w:rPr>
          <w:rFonts w:eastAsia="SimSun"/>
          <w:b/>
          <w:bCs/>
          <w:kern w:val="1"/>
          <w:lang w:eastAsia="hi-IN" w:bidi="hi-IN"/>
        </w:rPr>
        <w:t>Pārdevējs</w:t>
      </w:r>
      <w:r w:rsidRPr="00ED7D49">
        <w:rPr>
          <w:rFonts w:eastAsia="SimSun"/>
          <w:kern w:val="1"/>
          <w:lang w:eastAsia="hi-IN" w:bidi="hi-IN"/>
        </w:rPr>
        <w:t xml:space="preserve"> pārkāpj vai nepilda citu būtisku Līgumā paredzētu pienākumu.</w:t>
      </w:r>
    </w:p>
    <w:p w14:paraId="412C1B5D"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b/>
          <w:bCs/>
          <w:kern w:val="1"/>
          <w:lang w:eastAsia="hi-IN" w:bidi="hi-IN"/>
        </w:rPr>
        <w:t>Pārdevējam</w:t>
      </w:r>
      <w:r w:rsidRPr="00ED7D49">
        <w:rPr>
          <w:rFonts w:eastAsia="SimSun"/>
          <w:kern w:val="1"/>
          <w:lang w:eastAsia="hi-IN" w:bidi="hi-IN"/>
        </w:rPr>
        <w:t xml:space="preserve"> ir tiesības vienpusēji izbeigt Līgumu bez </w:t>
      </w:r>
      <w:r w:rsidRPr="00ED7D49">
        <w:rPr>
          <w:rFonts w:eastAsia="SimSun"/>
          <w:b/>
          <w:bCs/>
          <w:kern w:val="1"/>
          <w:lang w:eastAsia="hi-IN" w:bidi="hi-IN"/>
        </w:rPr>
        <w:t>Pircēja</w:t>
      </w:r>
      <w:r w:rsidRPr="00ED7D49">
        <w:rPr>
          <w:rFonts w:eastAsia="SimSun"/>
          <w:kern w:val="1"/>
          <w:lang w:eastAsia="hi-IN" w:bidi="hi-IN"/>
        </w:rPr>
        <w:t xml:space="preserve"> piekrišanas, ja </w:t>
      </w:r>
      <w:r w:rsidRPr="00ED7D49">
        <w:rPr>
          <w:rFonts w:eastAsia="SimSun"/>
          <w:b/>
          <w:bCs/>
          <w:kern w:val="1"/>
          <w:lang w:eastAsia="hi-IN" w:bidi="hi-IN"/>
        </w:rPr>
        <w:t>Pircējs</w:t>
      </w:r>
      <w:r w:rsidRPr="00ED7D49">
        <w:rPr>
          <w:rFonts w:eastAsia="SimSun"/>
          <w:kern w:val="1"/>
          <w:lang w:eastAsia="hi-IN" w:bidi="hi-IN"/>
        </w:rPr>
        <w:t xml:space="preserve"> vismaz 3 (trīs) reizes Līguma darbības laikā nav ievērojis Līgumā noteikto Preču apmaksas termiņu.</w:t>
      </w:r>
    </w:p>
    <w:p w14:paraId="54228DD5"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Puses var izbeigt līgumu pirms termiņa 30 (trīsdesmit) dienas iepriekš par to rakstveidā brīdinot otru Pusi.</w:t>
      </w:r>
    </w:p>
    <w:p w14:paraId="4CA8166B"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6770F23E"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 xml:space="preserve">Visi grozījumi, papildinājumi pie Līguma, kā arī citas Pušu vienošanās, kas saistītas ar Līguma izpildi un darbību, noformējamas rakstveidā. Visi Līguma papildinājumi, grozījumi un vienošanās ir Līguma neatņemamas sastāvdaļas. </w:t>
      </w:r>
    </w:p>
    <w:p w14:paraId="730A1986" w14:textId="77777777" w:rsidR="00693159" w:rsidRPr="00ED7D49" w:rsidRDefault="00344BDA" w:rsidP="00693159">
      <w:pPr>
        <w:widowControl w:val="0"/>
        <w:numPr>
          <w:ilvl w:val="1"/>
          <w:numId w:val="1"/>
        </w:numPr>
        <w:tabs>
          <w:tab w:val="left" w:pos="567"/>
        </w:tabs>
        <w:jc w:val="both"/>
        <w:rPr>
          <w:rFonts w:eastAsia="SimSun"/>
          <w:kern w:val="1"/>
          <w:lang w:eastAsia="hi-IN" w:bidi="hi-IN"/>
        </w:rPr>
      </w:pPr>
      <w:r w:rsidRPr="00ED7D49">
        <w:rPr>
          <w:rFonts w:eastAsia="SimSun"/>
          <w:kern w:val="1"/>
          <w:lang w:eastAsia="hi-IN" w:bidi="hi-IN"/>
        </w:rPr>
        <w:t>Ir pieļaujami tikai Līguma nebūtiski grozījumi. Būtiski grozījumi Līgumā pieļaujami tikai Publisko iepirkumu likuma 61.pantā minētajos gadījumos ievērojot šo Līgumu nemainot Līguma vispārējo raksturu, veidu un mērķi un, ja grozījumi atbilst vienam no šādiem gadījumiem:</w:t>
      </w:r>
    </w:p>
    <w:p w14:paraId="6582242F" w14:textId="77777777" w:rsidR="00693159" w:rsidRPr="00ED7D49" w:rsidRDefault="00344BDA" w:rsidP="00693159">
      <w:pPr>
        <w:widowControl w:val="0"/>
        <w:numPr>
          <w:ilvl w:val="2"/>
          <w:numId w:val="1"/>
        </w:numPr>
        <w:tabs>
          <w:tab w:val="left" w:pos="993"/>
        </w:tabs>
        <w:jc w:val="both"/>
        <w:rPr>
          <w:rFonts w:eastAsia="SimSun"/>
          <w:kern w:val="1"/>
          <w:lang w:eastAsia="hi-IN" w:bidi="hi-IN"/>
        </w:rPr>
      </w:pPr>
      <w:r w:rsidRPr="00ED7D49">
        <w:rPr>
          <w:rFonts w:eastAsia="SimSun"/>
          <w:kern w:val="1"/>
          <w:lang w:eastAsia="hi-IN" w:bidi="hi-IN"/>
        </w:rPr>
        <w:t>grozījumi ir būtiski un tiek izdarīti Publisko iepirkumu likuma 61.panta trešajā daļā minētajos gadījumos;</w:t>
      </w:r>
    </w:p>
    <w:p w14:paraId="4CB31EAD" w14:textId="77777777" w:rsidR="00693159" w:rsidRPr="00ED7D49" w:rsidRDefault="00344BDA" w:rsidP="00693159">
      <w:pPr>
        <w:widowControl w:val="0"/>
        <w:numPr>
          <w:ilvl w:val="2"/>
          <w:numId w:val="1"/>
        </w:numPr>
        <w:tabs>
          <w:tab w:val="left" w:pos="993"/>
        </w:tabs>
        <w:jc w:val="both"/>
        <w:rPr>
          <w:rFonts w:eastAsia="SimSun"/>
          <w:kern w:val="1"/>
          <w:lang w:eastAsia="hi-IN" w:bidi="hi-IN"/>
        </w:rPr>
      </w:pPr>
      <w:r w:rsidRPr="00ED7D49">
        <w:rPr>
          <w:rFonts w:eastAsia="SimSun"/>
          <w:kern w:val="1"/>
          <w:lang w:eastAsia="hi-IN" w:bidi="hi-IN"/>
        </w:rPr>
        <w:t xml:space="preserve">grozījumi tiek izdarīti Publisko iepirkumu likuma 61.panta piektajā daļā minētajā gadījumā neatkarīgi no tā, vai tie ir būtiski vai nebūtiski. </w:t>
      </w:r>
    </w:p>
    <w:p w14:paraId="0EACB981" w14:textId="77777777" w:rsidR="00693159" w:rsidRPr="00ED7D49" w:rsidRDefault="00693159" w:rsidP="00693159">
      <w:pPr>
        <w:widowControl w:val="0"/>
        <w:tabs>
          <w:tab w:val="left" w:pos="993"/>
        </w:tabs>
        <w:ind w:left="1418"/>
        <w:jc w:val="both"/>
        <w:rPr>
          <w:rFonts w:eastAsia="SimSun"/>
          <w:kern w:val="1"/>
          <w:lang w:eastAsia="hi-IN" w:bidi="hi-IN"/>
        </w:rPr>
      </w:pPr>
    </w:p>
    <w:p w14:paraId="1355377F" w14:textId="77777777" w:rsidR="00693159" w:rsidRPr="00ED7D49" w:rsidRDefault="00693159" w:rsidP="00693159">
      <w:pPr>
        <w:widowControl w:val="0"/>
        <w:ind w:left="1150" w:hanging="583"/>
        <w:jc w:val="both"/>
        <w:rPr>
          <w:rFonts w:eastAsia="SimSun"/>
          <w:kern w:val="1"/>
          <w:lang w:eastAsia="hi-IN" w:bidi="hi-IN"/>
        </w:rPr>
      </w:pPr>
    </w:p>
    <w:p w14:paraId="473ECE5D" w14:textId="77777777" w:rsidR="00693159" w:rsidRPr="00ED7D49" w:rsidRDefault="00344BDA" w:rsidP="00693159">
      <w:pPr>
        <w:pStyle w:val="ListParagraph"/>
        <w:widowControl w:val="0"/>
        <w:numPr>
          <w:ilvl w:val="0"/>
          <w:numId w:val="1"/>
        </w:numPr>
        <w:tabs>
          <w:tab w:val="left" w:pos="1671"/>
        </w:tabs>
        <w:suppressAutoHyphens w:val="0"/>
        <w:autoSpaceDE w:val="0"/>
        <w:autoSpaceDN w:val="0"/>
        <w:spacing w:line="274" w:lineRule="exact"/>
        <w:jc w:val="center"/>
        <w:outlineLvl w:val="0"/>
        <w:rPr>
          <w:rFonts w:eastAsia="SimSun"/>
          <w:b/>
          <w:bCs/>
          <w:kern w:val="1"/>
          <w:lang w:eastAsia="hi-IN" w:bidi="hi-IN"/>
        </w:rPr>
      </w:pPr>
      <w:r w:rsidRPr="00ED7D49">
        <w:rPr>
          <w:rFonts w:eastAsia="SimSun"/>
          <w:b/>
          <w:bCs/>
          <w:kern w:val="1"/>
          <w:lang w:eastAsia="hi-IN" w:bidi="hi-IN"/>
        </w:rPr>
        <w:t>Strīdu risināšanas kārtība</w:t>
      </w:r>
    </w:p>
    <w:p w14:paraId="4F7FADB6" w14:textId="77777777" w:rsidR="00693159" w:rsidRPr="00ED7D49" w:rsidRDefault="00344BDA" w:rsidP="00693159">
      <w:pPr>
        <w:numPr>
          <w:ilvl w:val="1"/>
          <w:numId w:val="1"/>
        </w:numPr>
        <w:tabs>
          <w:tab w:val="left" w:pos="709"/>
        </w:tabs>
        <w:suppressAutoHyphens w:val="0"/>
        <w:autoSpaceDE w:val="0"/>
        <w:autoSpaceDN w:val="0"/>
        <w:ind w:right="-2"/>
        <w:jc w:val="both"/>
        <w:rPr>
          <w:bCs/>
          <w:lang w:eastAsia="lv-LV"/>
        </w:rPr>
      </w:pPr>
      <w:r w:rsidRPr="00ED7D49">
        <w:rPr>
          <w:bCs/>
          <w:lang w:eastAsia="lv-LV"/>
        </w:rPr>
        <w:t>Jebkuras nesaskaņas, domstarpības vai strīdi risināmi savstarpēju sarunu ceļā.</w:t>
      </w:r>
    </w:p>
    <w:p w14:paraId="7037F67B" w14:textId="77777777" w:rsidR="00693159" w:rsidRPr="00ED7D49" w:rsidRDefault="00344BDA" w:rsidP="00693159">
      <w:pPr>
        <w:numPr>
          <w:ilvl w:val="1"/>
          <w:numId w:val="1"/>
        </w:numPr>
        <w:tabs>
          <w:tab w:val="left" w:pos="709"/>
        </w:tabs>
        <w:suppressAutoHyphens w:val="0"/>
        <w:autoSpaceDE w:val="0"/>
        <w:autoSpaceDN w:val="0"/>
        <w:ind w:right="-2"/>
        <w:jc w:val="both"/>
        <w:rPr>
          <w:lang w:eastAsia="lv-LV"/>
        </w:rPr>
      </w:pPr>
      <w:r w:rsidRPr="00ED7D49">
        <w:rPr>
          <w:bCs/>
          <w:lang w:eastAsia="lv-LV"/>
        </w:rPr>
        <w:t>Gadījumā, ja Puses 20 (divdesmit) kalendāro dienu laikā nespēj vienoties, strīds var tikt nodots risināšanai tiesā Latvijas Republikas tiesā normatīvajos aktos noteiktajā</w:t>
      </w:r>
      <w:r w:rsidRPr="00ED7D49">
        <w:rPr>
          <w:lang w:eastAsia="lv-LV"/>
        </w:rPr>
        <w:t xml:space="preserve"> kārtībā.</w:t>
      </w:r>
    </w:p>
    <w:p w14:paraId="2DF7C4F2" w14:textId="77777777" w:rsidR="00693159" w:rsidRPr="00ED7D49" w:rsidRDefault="00693159" w:rsidP="00693159">
      <w:pPr>
        <w:widowControl w:val="0"/>
        <w:ind w:left="1150" w:hanging="583"/>
        <w:jc w:val="both"/>
        <w:rPr>
          <w:rFonts w:eastAsia="SimSun"/>
          <w:kern w:val="1"/>
          <w:lang w:eastAsia="hi-IN" w:bidi="hi-IN"/>
        </w:rPr>
      </w:pPr>
    </w:p>
    <w:p w14:paraId="154B3FEC" w14:textId="77777777" w:rsidR="00693159" w:rsidRPr="00ED7D49" w:rsidRDefault="00344BDA" w:rsidP="00693159">
      <w:pPr>
        <w:widowControl w:val="0"/>
        <w:numPr>
          <w:ilvl w:val="0"/>
          <w:numId w:val="1"/>
        </w:numPr>
        <w:jc w:val="center"/>
        <w:rPr>
          <w:rFonts w:eastAsia="SimSun"/>
          <w:kern w:val="1"/>
          <w:lang w:eastAsia="hi-IN" w:bidi="hi-IN"/>
        </w:rPr>
      </w:pPr>
      <w:r w:rsidRPr="00ED7D49">
        <w:rPr>
          <w:rFonts w:eastAsia="SimSun"/>
          <w:b/>
          <w:kern w:val="1"/>
          <w:lang w:eastAsia="hi-IN" w:bidi="hi-IN"/>
        </w:rPr>
        <w:t>Citi noteikumi</w:t>
      </w:r>
    </w:p>
    <w:p w14:paraId="02E00992"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kern w:val="1"/>
          <w:lang w:eastAsia="hi-IN" w:bidi="hi-IN"/>
        </w:rPr>
        <w:t xml:space="preserve">Kā atbildīgo un pilnvaroto personu par Līguma izpildi no </w:t>
      </w:r>
      <w:r w:rsidRPr="00ED7D49">
        <w:rPr>
          <w:rFonts w:eastAsia="SimSun"/>
          <w:b/>
          <w:kern w:val="1"/>
          <w:lang w:eastAsia="hi-IN" w:bidi="hi-IN"/>
        </w:rPr>
        <w:t xml:space="preserve">Pircēja </w:t>
      </w:r>
      <w:r w:rsidRPr="00ED7D49">
        <w:rPr>
          <w:rFonts w:eastAsia="SimSun"/>
          <w:bCs/>
          <w:kern w:val="1"/>
          <w:lang w:eastAsia="hi-IN" w:bidi="hi-IN"/>
        </w:rPr>
        <w:t>Puses</w:t>
      </w:r>
      <w:r w:rsidRPr="00ED7D49">
        <w:rPr>
          <w:rFonts w:eastAsia="SimSun"/>
          <w:kern w:val="1"/>
          <w:lang w:eastAsia="hi-IN" w:bidi="hi-IN"/>
        </w:rPr>
        <w:t xml:space="preserve">, </w:t>
      </w:r>
      <w:r w:rsidRPr="00ED7D49">
        <w:rPr>
          <w:rFonts w:eastAsia="SimSun"/>
          <w:b/>
          <w:bCs/>
          <w:kern w:val="1"/>
          <w:lang w:eastAsia="hi-IN" w:bidi="hi-IN"/>
        </w:rPr>
        <w:t>Pircējs</w:t>
      </w:r>
      <w:r w:rsidRPr="00ED7D49">
        <w:rPr>
          <w:rFonts w:eastAsia="SimSun"/>
          <w:kern w:val="1"/>
          <w:lang w:eastAsia="hi-IN" w:bidi="hi-IN"/>
        </w:rPr>
        <w:t xml:space="preserve"> nozīmē: _____________________________</w:t>
      </w:r>
      <w:r w:rsidRPr="00ED7D49">
        <w:rPr>
          <w:rFonts w:eastAsia="SimSun"/>
          <w:spacing w:val="6"/>
          <w:kern w:val="1"/>
          <w:lang w:eastAsia="hi-IN" w:bidi="hi-IN"/>
        </w:rPr>
        <w:t xml:space="preserve">, </w:t>
      </w:r>
      <w:r w:rsidRPr="00ED7D49">
        <w:rPr>
          <w:rFonts w:eastAsia="SimSun"/>
          <w:kern w:val="1"/>
          <w:lang w:eastAsia="hi-IN" w:bidi="hi-IN"/>
        </w:rPr>
        <w:t>tālr.____________ e-pasta adrese: ______________________________.</w:t>
      </w:r>
    </w:p>
    <w:p w14:paraId="67DBC86E" w14:textId="77777777" w:rsidR="00693159" w:rsidRPr="00ED7D49" w:rsidRDefault="00344BDA" w:rsidP="00693159">
      <w:pPr>
        <w:widowControl w:val="0"/>
        <w:numPr>
          <w:ilvl w:val="1"/>
          <w:numId w:val="1"/>
        </w:numPr>
        <w:tabs>
          <w:tab w:val="left" w:pos="426"/>
        </w:tabs>
        <w:spacing w:line="100" w:lineRule="atLeast"/>
        <w:jc w:val="both"/>
        <w:rPr>
          <w:rFonts w:eastAsia="SimSun"/>
          <w:kern w:val="1"/>
          <w:lang w:eastAsia="hi-IN" w:bidi="hi-IN"/>
        </w:rPr>
      </w:pPr>
      <w:r w:rsidRPr="00ED7D49">
        <w:rPr>
          <w:rFonts w:eastAsia="SimSun"/>
          <w:kern w:val="1"/>
          <w:lang w:eastAsia="hi-IN" w:bidi="hi-IN"/>
        </w:rPr>
        <w:t xml:space="preserve">Kā atbildīgo un pilnvaroto personu par Līguma izpildi no </w:t>
      </w:r>
      <w:r w:rsidRPr="00ED7D49">
        <w:rPr>
          <w:rFonts w:eastAsia="SimSun"/>
          <w:b/>
          <w:spacing w:val="6"/>
          <w:kern w:val="1"/>
          <w:lang w:eastAsia="hi-IN" w:bidi="hi-IN"/>
        </w:rPr>
        <w:t xml:space="preserve">Pārdevēja </w:t>
      </w:r>
      <w:r w:rsidRPr="00ED7D49">
        <w:rPr>
          <w:rFonts w:eastAsia="SimSun"/>
          <w:bCs/>
          <w:spacing w:val="6"/>
          <w:kern w:val="1"/>
          <w:lang w:eastAsia="hi-IN" w:bidi="hi-IN"/>
        </w:rPr>
        <w:t>Puses</w:t>
      </w:r>
      <w:r w:rsidRPr="00ED7D49">
        <w:rPr>
          <w:rFonts w:eastAsia="SimSun"/>
          <w:spacing w:val="6"/>
          <w:kern w:val="1"/>
          <w:lang w:eastAsia="hi-IN" w:bidi="hi-IN"/>
        </w:rPr>
        <w:t xml:space="preserve">, </w:t>
      </w:r>
      <w:r w:rsidRPr="00ED7D49">
        <w:rPr>
          <w:rFonts w:eastAsia="SimSun"/>
          <w:b/>
          <w:bCs/>
          <w:spacing w:val="6"/>
          <w:kern w:val="1"/>
          <w:lang w:eastAsia="hi-IN" w:bidi="hi-IN"/>
        </w:rPr>
        <w:t>Pārdevējs</w:t>
      </w:r>
      <w:r w:rsidRPr="00ED7D49">
        <w:rPr>
          <w:rFonts w:eastAsia="SimSun"/>
          <w:spacing w:val="6"/>
          <w:kern w:val="1"/>
          <w:lang w:eastAsia="hi-IN" w:bidi="hi-IN"/>
        </w:rPr>
        <w:t xml:space="preserve"> nozīmē: __________ _____________ _______________ ___________(ieņemamais amats vārds uzvārds), mob. tālr. _____________, e-pasta adrese: ____________________</w:t>
      </w:r>
    </w:p>
    <w:p w14:paraId="75A50C1C" w14:textId="77777777" w:rsidR="00693159" w:rsidRPr="00ED7D49" w:rsidRDefault="00344BDA" w:rsidP="00693159">
      <w:pPr>
        <w:widowControl w:val="0"/>
        <w:numPr>
          <w:ilvl w:val="1"/>
          <w:numId w:val="1"/>
        </w:numPr>
        <w:tabs>
          <w:tab w:val="left" w:pos="142"/>
        </w:tabs>
        <w:spacing w:line="100" w:lineRule="atLeast"/>
        <w:jc w:val="both"/>
        <w:rPr>
          <w:rFonts w:eastAsia="SimSun"/>
          <w:kern w:val="1"/>
          <w:lang w:eastAsia="hi-IN" w:bidi="hi-IN"/>
        </w:rPr>
      </w:pPr>
      <w:r w:rsidRPr="00ED7D49">
        <w:rPr>
          <w:rFonts w:eastAsia="SimSun"/>
          <w:kern w:val="1"/>
          <w:lang w:eastAsia="hi-IN" w:bidi="hi-IN"/>
        </w:rPr>
        <w:t xml:space="preserve">Pilnvarotās personas, kuras ir tiesīgas pasūtīt Preces, </w:t>
      </w:r>
      <w:r w:rsidRPr="00ED7D49">
        <w:rPr>
          <w:rFonts w:eastAsia="SimSun"/>
          <w:b/>
          <w:bCs/>
          <w:kern w:val="1"/>
          <w:lang w:eastAsia="hi-IN" w:bidi="hi-IN"/>
        </w:rPr>
        <w:t>Pircējs</w:t>
      </w:r>
      <w:r w:rsidRPr="00ED7D49">
        <w:rPr>
          <w:rFonts w:eastAsia="SimSun"/>
          <w:kern w:val="1"/>
          <w:lang w:eastAsia="hi-IN" w:bidi="hi-IN"/>
        </w:rPr>
        <w:t xml:space="preserve"> pilnvaro:</w:t>
      </w:r>
    </w:p>
    <w:p w14:paraId="57CE9172" w14:textId="77777777" w:rsidR="00693159" w:rsidRPr="00ED7D49" w:rsidRDefault="00344BDA" w:rsidP="00693159">
      <w:pPr>
        <w:widowControl w:val="0"/>
        <w:numPr>
          <w:ilvl w:val="2"/>
          <w:numId w:val="1"/>
        </w:numPr>
        <w:spacing w:line="100" w:lineRule="atLeast"/>
        <w:jc w:val="both"/>
        <w:rPr>
          <w:rFonts w:eastAsia="SimSun"/>
          <w:kern w:val="1"/>
          <w:lang w:eastAsia="hi-IN" w:bidi="hi-IN"/>
        </w:rPr>
      </w:pPr>
      <w:r w:rsidRPr="00ED7D49">
        <w:rPr>
          <w:rFonts w:eastAsia="SimSun"/>
          <w:kern w:val="1"/>
          <w:lang w:eastAsia="hi-IN" w:bidi="hi-IN"/>
        </w:rPr>
        <w:t>_____________________________</w:t>
      </w:r>
      <w:r w:rsidRPr="00ED7D49">
        <w:rPr>
          <w:rFonts w:eastAsia="SimSun"/>
          <w:spacing w:val="6"/>
          <w:kern w:val="1"/>
          <w:lang w:eastAsia="hi-IN" w:bidi="hi-IN"/>
        </w:rPr>
        <w:t xml:space="preserve">, </w:t>
      </w:r>
      <w:r w:rsidRPr="00ED7D49">
        <w:rPr>
          <w:rFonts w:eastAsia="SimSun"/>
          <w:kern w:val="1"/>
          <w:lang w:eastAsia="hi-IN" w:bidi="hi-IN"/>
        </w:rPr>
        <w:t>tālr.____________ e-pasta adrese: ______________________________;</w:t>
      </w:r>
    </w:p>
    <w:p w14:paraId="2AAEA53F" w14:textId="77777777" w:rsidR="00693159" w:rsidRPr="00ED7D49" w:rsidRDefault="00344BDA" w:rsidP="00693159">
      <w:pPr>
        <w:widowControl w:val="0"/>
        <w:numPr>
          <w:ilvl w:val="2"/>
          <w:numId w:val="1"/>
        </w:numPr>
        <w:spacing w:line="100" w:lineRule="atLeast"/>
        <w:jc w:val="both"/>
        <w:rPr>
          <w:rFonts w:eastAsia="SimSun"/>
          <w:spacing w:val="6"/>
          <w:kern w:val="1"/>
          <w:lang w:eastAsia="hi-IN" w:bidi="hi-IN"/>
        </w:rPr>
      </w:pPr>
      <w:r w:rsidRPr="00ED7D49">
        <w:rPr>
          <w:rFonts w:eastAsia="SimSun"/>
          <w:kern w:val="1"/>
          <w:lang w:eastAsia="hi-IN" w:bidi="hi-IN"/>
        </w:rPr>
        <w:t xml:space="preserve"> _____________________________</w:t>
      </w:r>
      <w:r w:rsidRPr="00ED7D49">
        <w:rPr>
          <w:rFonts w:eastAsia="SimSun"/>
          <w:spacing w:val="6"/>
          <w:kern w:val="1"/>
          <w:lang w:eastAsia="hi-IN" w:bidi="hi-IN"/>
        </w:rPr>
        <w:t xml:space="preserve">, </w:t>
      </w:r>
      <w:r w:rsidRPr="00ED7D49">
        <w:rPr>
          <w:rFonts w:eastAsia="SimSun"/>
          <w:kern w:val="1"/>
          <w:lang w:eastAsia="hi-IN" w:bidi="hi-IN"/>
        </w:rPr>
        <w:t>tālr.____________ e-pasta adrese: ___________________________________;</w:t>
      </w:r>
    </w:p>
    <w:p w14:paraId="09062BC5" w14:textId="77777777" w:rsidR="00693159" w:rsidRPr="00ED7D49" w:rsidRDefault="00344BDA" w:rsidP="00693159">
      <w:pPr>
        <w:widowControl w:val="0"/>
        <w:numPr>
          <w:ilvl w:val="2"/>
          <w:numId w:val="1"/>
        </w:numPr>
        <w:spacing w:line="100" w:lineRule="atLeast"/>
        <w:jc w:val="both"/>
        <w:rPr>
          <w:rFonts w:eastAsia="SimSun"/>
          <w:kern w:val="1"/>
          <w:lang w:eastAsia="hi-IN" w:bidi="hi-IN"/>
        </w:rPr>
      </w:pPr>
      <w:r w:rsidRPr="00ED7D49">
        <w:rPr>
          <w:rFonts w:eastAsia="SimSun"/>
          <w:spacing w:val="6"/>
          <w:kern w:val="1"/>
          <w:lang w:eastAsia="hi-IN" w:bidi="hi-IN"/>
        </w:rPr>
        <w:t>_____________________________, tālr.____________ e-pasta adrese: ___________________________________.</w:t>
      </w:r>
      <w:r w:rsidRPr="00ED7D49">
        <w:rPr>
          <w:rFonts w:eastAsia="SimSun"/>
          <w:kern w:val="1"/>
          <w:lang w:eastAsia="hi-IN" w:bidi="hi-IN"/>
        </w:rPr>
        <w:t xml:space="preserve"> </w:t>
      </w:r>
    </w:p>
    <w:p w14:paraId="4CC9DBCA" w14:textId="77777777" w:rsidR="00693159" w:rsidRPr="00ED7D49" w:rsidRDefault="00344BDA" w:rsidP="00693159">
      <w:pPr>
        <w:widowControl w:val="0"/>
        <w:numPr>
          <w:ilvl w:val="1"/>
          <w:numId w:val="1"/>
        </w:numPr>
        <w:tabs>
          <w:tab w:val="left" w:pos="567"/>
        </w:tabs>
        <w:spacing w:line="100" w:lineRule="atLeast"/>
        <w:jc w:val="both"/>
        <w:rPr>
          <w:rFonts w:eastAsia="SimSun"/>
          <w:kern w:val="1"/>
          <w:lang w:eastAsia="hi-IN" w:bidi="hi-IN"/>
        </w:rPr>
      </w:pPr>
      <w:r w:rsidRPr="00ED7D49">
        <w:rPr>
          <w:rFonts w:eastAsia="SimSun"/>
          <w:kern w:val="1"/>
          <w:lang w:eastAsia="hi-IN" w:bidi="hi-IN"/>
        </w:rPr>
        <w:lastRenderedPageBreak/>
        <w:t xml:space="preserve">Līguma 13.1.punktā noteiktā </w:t>
      </w:r>
      <w:r w:rsidRPr="00ED7D49">
        <w:rPr>
          <w:rFonts w:eastAsia="SimSun"/>
          <w:b/>
          <w:bCs/>
          <w:kern w:val="1"/>
          <w:lang w:eastAsia="hi-IN" w:bidi="hi-IN"/>
        </w:rPr>
        <w:t>Pircēja</w:t>
      </w:r>
      <w:r w:rsidRPr="00ED7D49">
        <w:rPr>
          <w:rFonts w:eastAsia="SimSun"/>
          <w:kern w:val="1"/>
          <w:lang w:eastAsia="hi-IN" w:bidi="hi-IN"/>
        </w:rPr>
        <w:t xml:space="preserve"> atbildīgā persona un 13.3. punktā noteiktās </w:t>
      </w:r>
      <w:r w:rsidRPr="00ED7D49">
        <w:rPr>
          <w:rFonts w:eastAsia="SimSun"/>
          <w:b/>
          <w:bCs/>
          <w:kern w:val="1"/>
          <w:lang w:eastAsia="hi-IN" w:bidi="hi-IN"/>
        </w:rPr>
        <w:t>Pircēja</w:t>
      </w:r>
      <w:r w:rsidRPr="00ED7D49">
        <w:rPr>
          <w:rFonts w:eastAsia="SimSun"/>
          <w:kern w:val="1"/>
          <w:lang w:eastAsia="hi-IN" w:bidi="hi-IN"/>
        </w:rPr>
        <w:t xml:space="preserve"> pilnvarotās personas ir tiesīgas </w:t>
      </w:r>
      <w:r w:rsidRPr="00ED7D49">
        <w:rPr>
          <w:rFonts w:eastAsia="SimSun"/>
          <w:color w:val="000000"/>
          <w:kern w:val="1"/>
          <w:lang w:eastAsia="hi-IN" w:bidi="hi-IN"/>
        </w:rPr>
        <w:t>kā kopā, tā katra atsevišķi pasūtīt un saņemt Preces, kā arī veikt citas nepieciešamās darbības Līgumā noteikto saistību izpildei Līgumā noteiktajā pilnvarojuma apmērā.</w:t>
      </w:r>
    </w:p>
    <w:p w14:paraId="7701A933" w14:textId="77777777" w:rsidR="00693159" w:rsidRPr="00ED7D49" w:rsidRDefault="00344BDA" w:rsidP="00693159">
      <w:pPr>
        <w:numPr>
          <w:ilvl w:val="1"/>
          <w:numId w:val="1"/>
        </w:numPr>
        <w:tabs>
          <w:tab w:val="left" w:pos="709"/>
        </w:tabs>
        <w:suppressAutoHyphens w:val="0"/>
        <w:autoSpaceDE w:val="0"/>
        <w:autoSpaceDN w:val="0"/>
        <w:ind w:right="-2"/>
        <w:jc w:val="both"/>
        <w:rPr>
          <w:bCs/>
          <w:lang w:eastAsia="lv-LV"/>
        </w:rPr>
      </w:pPr>
      <w:r w:rsidRPr="00ED7D49">
        <w:rPr>
          <w:bCs/>
          <w:lang w:eastAsia="lv-LV"/>
        </w:rPr>
        <w:t>Puses nekavējoties rakstiski paziņo viena otrai par atbildīgo un pilnvaroto personu, rekvizītu vai citas būtiskas informācijas izmaiņām. Līdz šāda paziņojuma saņemšanas dienai visi sūtījumi, ko viena Puse ir nosūtījusi otrai Pusei atzīstama par pienācīgi izpildītu.</w:t>
      </w:r>
    </w:p>
    <w:p w14:paraId="15C4FB0C" w14:textId="77777777" w:rsidR="00693159" w:rsidRPr="00ED7D49" w:rsidRDefault="00344BDA" w:rsidP="00693159">
      <w:pPr>
        <w:numPr>
          <w:ilvl w:val="1"/>
          <w:numId w:val="1"/>
        </w:numPr>
        <w:tabs>
          <w:tab w:val="left" w:pos="709"/>
        </w:tabs>
        <w:suppressAutoHyphens w:val="0"/>
        <w:autoSpaceDE w:val="0"/>
        <w:autoSpaceDN w:val="0"/>
        <w:ind w:right="-2"/>
        <w:jc w:val="both"/>
      </w:pPr>
      <w:r w:rsidRPr="00ED7D49">
        <w:t xml:space="preserve">Līgums sastādīts un parakstīts elektroniska dokumenta veidā, ko katra Puse glabā savā lietvedībā elektroniskā dokumenta formā. </w:t>
      </w:r>
      <w:r w:rsidRPr="00ED7D49">
        <w:rPr>
          <w:color w:val="000000"/>
        </w:rPr>
        <w:t>Līguma parakstīšanas datums ir pēdējā pievienotā droša elektroniskā paraksta un tā laika zīmoga datums.</w:t>
      </w:r>
    </w:p>
    <w:p w14:paraId="40DFB607" w14:textId="77777777" w:rsidR="00693159" w:rsidRPr="00ED7D49" w:rsidRDefault="00344BDA" w:rsidP="00693159">
      <w:pPr>
        <w:widowControl w:val="0"/>
        <w:numPr>
          <w:ilvl w:val="2"/>
          <w:numId w:val="1"/>
        </w:numPr>
        <w:tabs>
          <w:tab w:val="left" w:pos="567"/>
          <w:tab w:val="left" w:pos="851"/>
          <w:tab w:val="left" w:pos="993"/>
          <w:tab w:val="left" w:pos="1134"/>
        </w:tabs>
        <w:autoSpaceDE w:val="0"/>
        <w:spacing w:line="100" w:lineRule="atLeast"/>
        <w:jc w:val="both"/>
        <w:rPr>
          <w:i/>
          <w:iCs/>
        </w:rPr>
      </w:pPr>
      <w:r w:rsidRPr="00ED7D49">
        <w:t xml:space="preserve">Līgumam ir 1 (viens) pielikums, kas ir Līguma neatņemama sastāvdaļa: </w:t>
      </w:r>
      <w:r w:rsidRPr="00ED7D49">
        <w:rPr>
          <w:b/>
          <w:bCs/>
        </w:rPr>
        <w:t>Pārdevēja</w:t>
      </w:r>
      <w:r w:rsidRPr="00ED7D49">
        <w:t xml:space="preserve"> Tehniskais un finanšu piedāvājums (Pielikumā).</w:t>
      </w:r>
      <w:bookmarkStart w:id="14" w:name="_Hlk90376649"/>
    </w:p>
    <w:bookmarkEnd w:id="14"/>
    <w:p w14:paraId="61570CFF" w14:textId="77777777" w:rsidR="00693159" w:rsidRPr="00ED7D49" w:rsidRDefault="00693159" w:rsidP="00693159">
      <w:pPr>
        <w:widowControl w:val="0"/>
        <w:tabs>
          <w:tab w:val="left" w:pos="567"/>
        </w:tabs>
        <w:spacing w:line="100" w:lineRule="atLeast"/>
        <w:ind w:left="720"/>
        <w:jc w:val="both"/>
        <w:rPr>
          <w:rFonts w:eastAsia="SimSun"/>
          <w:kern w:val="1"/>
          <w:lang w:eastAsia="hi-IN" w:bidi="hi-IN"/>
        </w:rPr>
      </w:pPr>
    </w:p>
    <w:p w14:paraId="639A8666" w14:textId="77777777" w:rsidR="00693159" w:rsidRPr="00ED7D49" w:rsidRDefault="00344BDA" w:rsidP="00693159">
      <w:pPr>
        <w:widowControl w:val="0"/>
        <w:numPr>
          <w:ilvl w:val="0"/>
          <w:numId w:val="1"/>
        </w:numPr>
        <w:tabs>
          <w:tab w:val="left" w:pos="720"/>
          <w:tab w:val="center" w:pos="4153"/>
          <w:tab w:val="right" w:pos="8306"/>
        </w:tabs>
        <w:spacing w:line="100" w:lineRule="atLeast"/>
        <w:jc w:val="center"/>
        <w:rPr>
          <w:rFonts w:eastAsia="SimSun"/>
          <w:b/>
          <w:kern w:val="1"/>
          <w:lang w:eastAsia="hi-IN" w:bidi="hi-IN"/>
        </w:rPr>
      </w:pPr>
      <w:r w:rsidRPr="00ED7D49">
        <w:rPr>
          <w:rFonts w:eastAsia="SimSun"/>
          <w:b/>
          <w:kern w:val="1"/>
          <w:lang w:eastAsia="hi-IN" w:bidi="hi-IN"/>
        </w:rPr>
        <w:t>Pušu rekvizīti un paraksti</w:t>
      </w:r>
    </w:p>
    <w:p w14:paraId="3A22E93F" w14:textId="77777777" w:rsidR="00693159" w:rsidRPr="00ED7D49" w:rsidRDefault="00693159" w:rsidP="00693159">
      <w:pPr>
        <w:widowControl w:val="0"/>
        <w:tabs>
          <w:tab w:val="left" w:pos="720"/>
          <w:tab w:val="center" w:pos="4153"/>
          <w:tab w:val="right" w:pos="8306"/>
        </w:tabs>
        <w:spacing w:line="100" w:lineRule="atLeast"/>
        <w:ind w:left="358"/>
        <w:rPr>
          <w:rFonts w:eastAsia="SimSun"/>
          <w:b/>
          <w:kern w:val="1"/>
          <w:lang w:eastAsia="hi-IN" w:bidi="hi-IN"/>
        </w:rPr>
      </w:pPr>
    </w:p>
    <w:p w14:paraId="685AE8D5" w14:textId="77777777" w:rsidR="00693159" w:rsidRPr="00ED7D49" w:rsidRDefault="00344BDA" w:rsidP="00693159">
      <w:pPr>
        <w:widowControl w:val="0"/>
        <w:spacing w:line="100" w:lineRule="atLeast"/>
        <w:jc w:val="center"/>
        <w:rPr>
          <w:rFonts w:eastAsia="SimSun"/>
          <w:kern w:val="1"/>
          <w:lang w:eastAsia="hi-IN" w:bidi="hi-IN"/>
        </w:rPr>
      </w:pPr>
      <w:r w:rsidRPr="00ED7D49">
        <w:rPr>
          <w:rFonts w:eastAsia="Calibri"/>
          <w:b/>
          <w:lang w:eastAsia="en-US"/>
        </w:rPr>
        <w:t>PIRCĒJS</w:t>
      </w:r>
      <w:r w:rsidRPr="00ED7D49">
        <w:rPr>
          <w:rFonts w:eastAsia="Calibri"/>
          <w:b/>
          <w:lang w:eastAsia="en-US"/>
        </w:rPr>
        <w:tab/>
      </w:r>
      <w:r w:rsidRPr="00ED7D49">
        <w:rPr>
          <w:rFonts w:eastAsia="Calibri"/>
          <w:b/>
          <w:lang w:eastAsia="en-US"/>
        </w:rPr>
        <w:tab/>
      </w:r>
      <w:r w:rsidRPr="00ED7D49">
        <w:rPr>
          <w:rFonts w:eastAsia="Calibri"/>
          <w:b/>
          <w:lang w:eastAsia="en-US"/>
        </w:rPr>
        <w:tab/>
      </w:r>
      <w:r w:rsidRPr="00ED7D49">
        <w:rPr>
          <w:rFonts w:eastAsia="Calibri"/>
          <w:b/>
          <w:lang w:eastAsia="en-US"/>
        </w:rPr>
        <w:tab/>
      </w:r>
      <w:r w:rsidRPr="00ED7D49">
        <w:rPr>
          <w:rFonts w:eastAsia="Calibri"/>
          <w:b/>
          <w:lang w:eastAsia="en-US"/>
        </w:rPr>
        <w:tab/>
      </w:r>
      <w:r w:rsidRPr="00ED7D49">
        <w:rPr>
          <w:rFonts w:eastAsia="Calibri"/>
          <w:b/>
          <w:lang w:eastAsia="en-US"/>
        </w:rPr>
        <w:tab/>
      </w:r>
      <w:r w:rsidRPr="00ED7D49">
        <w:rPr>
          <w:rFonts w:eastAsia="Calibri"/>
          <w:b/>
          <w:lang w:eastAsia="en-US"/>
        </w:rPr>
        <w:tab/>
        <w:t>PĀRDEVĒJS</w:t>
      </w:r>
    </w:p>
    <w:p w14:paraId="02A31025" w14:textId="77777777" w:rsidR="00693159" w:rsidRPr="00ED7D49" w:rsidRDefault="00693159" w:rsidP="00693159">
      <w:pPr>
        <w:widowControl w:val="0"/>
        <w:spacing w:line="100" w:lineRule="atLeast"/>
        <w:jc w:val="center"/>
        <w:rPr>
          <w:rFonts w:eastAsia="SimSun"/>
          <w:kern w:val="1"/>
          <w:lang w:eastAsia="hi-IN" w:bidi="hi-IN"/>
        </w:rPr>
      </w:pPr>
    </w:p>
    <w:p w14:paraId="44AF09F9" w14:textId="77777777" w:rsidR="00693159" w:rsidRPr="00ED7D49" w:rsidRDefault="00693159" w:rsidP="00693159"/>
    <w:p w14:paraId="0A1E6796" w14:textId="77777777" w:rsidR="00693159" w:rsidRPr="00ED7D49" w:rsidRDefault="00693159" w:rsidP="00693159">
      <w:pPr>
        <w:tabs>
          <w:tab w:val="left" w:pos="2465"/>
        </w:tabs>
        <w:rPr>
          <w:rFonts w:eastAsia="Calibri"/>
          <w:lang w:eastAsia="en-US"/>
        </w:rPr>
      </w:pPr>
    </w:p>
    <w:p w14:paraId="4B788C9B" w14:textId="77777777" w:rsidR="00F37E81" w:rsidRPr="00014C5D" w:rsidRDefault="00344BDA" w:rsidP="00F37E81">
      <w:pPr>
        <w:tabs>
          <w:tab w:val="left" w:pos="0"/>
        </w:tabs>
      </w:pPr>
      <w:r w:rsidRPr="00014C5D">
        <w:t>Pasūtītājs</w:t>
      </w:r>
      <w:r>
        <w:t>:</w:t>
      </w:r>
    </w:p>
    <w:p w14:paraId="6AB6E91A" w14:textId="77777777" w:rsidR="00F37E81" w:rsidRPr="00FC485E" w:rsidRDefault="00344BDA" w:rsidP="00F37E81">
      <w:pPr>
        <w:spacing w:line="256" w:lineRule="auto"/>
        <w:ind w:right="-692"/>
        <w:rPr>
          <w:rFonts w:eastAsia="Calibri"/>
          <w:b/>
          <w:bCs/>
        </w:rPr>
      </w:pPr>
      <w:r w:rsidRPr="00FC485E">
        <w:rPr>
          <w:rFonts w:eastAsia="Calibri"/>
          <w:b/>
          <w:bCs/>
        </w:rPr>
        <w:t>Olaines novada pašvaldība</w:t>
      </w:r>
    </w:p>
    <w:p w14:paraId="06197FA3" w14:textId="77777777" w:rsidR="00F37E81" w:rsidRDefault="00F37E81" w:rsidP="00F37E81">
      <w:pPr>
        <w:spacing w:line="256" w:lineRule="auto"/>
        <w:rPr>
          <w:rFonts w:eastAsia="Calibri"/>
        </w:rPr>
      </w:pPr>
    </w:p>
    <w:p w14:paraId="1B4246FD" w14:textId="77777777" w:rsidR="00F37E81" w:rsidRPr="006518CF" w:rsidRDefault="00344BDA" w:rsidP="00F37E81">
      <w:pPr>
        <w:spacing w:line="256" w:lineRule="auto"/>
        <w:rPr>
          <w:rFonts w:eastAsia="Calibri"/>
        </w:rPr>
      </w:pPr>
      <w:r>
        <w:t>(personiskais paraksts*)</w:t>
      </w:r>
      <w:r>
        <w:rPr>
          <w:rFonts w:eastAsia="Calibri"/>
        </w:rPr>
        <w:t xml:space="preserve"> Ģ. Batrags</w:t>
      </w:r>
    </w:p>
    <w:p w14:paraId="58AA2948" w14:textId="77777777" w:rsidR="00F37E81" w:rsidRDefault="00F37E81" w:rsidP="00F37E81"/>
    <w:p w14:paraId="12FE930A" w14:textId="77777777" w:rsidR="00F37E81" w:rsidRDefault="00344BDA" w:rsidP="00F37E81">
      <w:r>
        <w:t xml:space="preserve">Dalībnieks Nr.1 </w:t>
      </w:r>
      <w:r>
        <w:tab/>
      </w:r>
      <w:r>
        <w:tab/>
      </w:r>
      <w:r>
        <w:tab/>
      </w:r>
      <w:r>
        <w:tab/>
      </w:r>
      <w:r>
        <w:tab/>
      </w:r>
    </w:p>
    <w:p w14:paraId="4B5B9EFB" w14:textId="77777777" w:rsidR="00F37E81" w:rsidRDefault="00344BDA" w:rsidP="00F37E81">
      <w:pPr>
        <w:spacing w:after="120"/>
        <w:rPr>
          <w:rFonts w:eastAsia="Calibri"/>
          <w:b/>
        </w:rPr>
      </w:pPr>
      <w:r>
        <w:rPr>
          <w:rFonts w:eastAsia="Calibri"/>
          <w:b/>
        </w:rPr>
        <w:t xml:space="preserve">SIA „SELDING” </w:t>
      </w:r>
      <w:r>
        <w:rPr>
          <w:rFonts w:eastAsia="Calibri"/>
          <w:b/>
        </w:rPr>
        <w:tab/>
      </w:r>
      <w:r>
        <w:rPr>
          <w:rFonts w:eastAsia="Calibri"/>
          <w:b/>
        </w:rPr>
        <w:tab/>
      </w:r>
      <w:r>
        <w:rPr>
          <w:rFonts w:eastAsia="Calibri"/>
          <w:b/>
        </w:rPr>
        <w:tab/>
      </w:r>
      <w:r>
        <w:rPr>
          <w:rFonts w:eastAsia="Calibri"/>
          <w:b/>
        </w:rPr>
        <w:tab/>
      </w:r>
      <w:r>
        <w:rPr>
          <w:rFonts w:eastAsia="Calibri"/>
          <w:b/>
        </w:rPr>
        <w:tab/>
      </w:r>
    </w:p>
    <w:p w14:paraId="14EECD71" w14:textId="77777777" w:rsidR="00F37E81" w:rsidRPr="00D2056C" w:rsidRDefault="00344BDA" w:rsidP="00F37E81">
      <w:pPr>
        <w:jc w:val="both"/>
        <w:rPr>
          <w:color w:val="000000"/>
        </w:rPr>
      </w:pPr>
      <w:r w:rsidRPr="00D96E17">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b/>
        </w:rPr>
        <w:t xml:space="preserve"> </w:t>
      </w:r>
    </w:p>
    <w:p w14:paraId="284C1BC1" w14:textId="77777777" w:rsidR="00F37E81" w:rsidRDefault="00344BDA" w:rsidP="00F37E81">
      <w:pPr>
        <w:ind w:right="-692"/>
        <w:rPr>
          <w:rFonts w:eastAsia="Calibri"/>
        </w:rPr>
      </w:pPr>
      <w:r>
        <w:t>(personiskais paraksts*)</w:t>
      </w:r>
      <w:r w:rsidRPr="0038268A">
        <w:rPr>
          <w:sz w:val="22"/>
          <w:szCs w:val="22"/>
        </w:rPr>
        <w:t xml:space="preserve"> </w:t>
      </w:r>
      <w:r>
        <w:rPr>
          <w:rFonts w:eastAsia="Calibri"/>
        </w:rPr>
        <w:t>S.Vladimirovičs</w:t>
      </w:r>
      <w:r>
        <w:tab/>
      </w:r>
    </w:p>
    <w:p w14:paraId="0AD17B55" w14:textId="77777777" w:rsidR="00F37E81" w:rsidRDefault="00F37E81" w:rsidP="00F37E81"/>
    <w:p w14:paraId="2175128B" w14:textId="77777777" w:rsidR="00F37E81" w:rsidRPr="00511C71" w:rsidRDefault="00F37E81" w:rsidP="00F37E81">
      <w:pPr>
        <w:tabs>
          <w:tab w:val="left" w:pos="2465"/>
        </w:tabs>
        <w:rPr>
          <w:rFonts w:eastAsia="Calibri"/>
          <w:lang w:eastAsia="en-US"/>
        </w:rPr>
      </w:pPr>
    </w:p>
    <w:p w14:paraId="23552DD9" w14:textId="77777777" w:rsidR="00F37E81" w:rsidRDefault="00F37E81" w:rsidP="00F37E81"/>
    <w:p w14:paraId="15CC9F06" w14:textId="77777777" w:rsidR="00F37E81" w:rsidRPr="00511C71" w:rsidRDefault="00F37E81" w:rsidP="00F37E81">
      <w:pPr>
        <w:jc w:val="center"/>
        <w:rPr>
          <w:rFonts w:eastAsia="Calibri"/>
          <w:lang w:eastAsia="en-US"/>
        </w:rPr>
      </w:pPr>
    </w:p>
    <w:p w14:paraId="65FD5DB4" w14:textId="77777777" w:rsidR="00693159" w:rsidRPr="00ED7D49" w:rsidRDefault="00693159" w:rsidP="00693159"/>
    <w:p w14:paraId="4400A8E5" w14:textId="77777777" w:rsidR="00693159" w:rsidRPr="00ED7D49" w:rsidRDefault="00693159" w:rsidP="00693159">
      <w:pPr>
        <w:jc w:val="center"/>
        <w:rPr>
          <w:rFonts w:eastAsia="Calibri"/>
          <w:lang w:eastAsia="en-US"/>
        </w:rPr>
      </w:pPr>
    </w:p>
    <w:p w14:paraId="685C1F3F" w14:textId="77777777" w:rsidR="00693159" w:rsidRPr="00ED7D49" w:rsidRDefault="00693159" w:rsidP="00693159">
      <w:pPr>
        <w:jc w:val="center"/>
        <w:rPr>
          <w:rFonts w:eastAsia="Calibri"/>
          <w:lang w:eastAsia="en-US"/>
        </w:rPr>
      </w:pPr>
    </w:p>
    <w:p w14:paraId="3127ADB9" w14:textId="77777777" w:rsidR="00036797" w:rsidRDefault="00036797"/>
    <w:sectPr w:rsidR="00036797" w:rsidSect="00F37E81">
      <w:footerReference w:type="default" r:id="rId9"/>
      <w:footerReference w:type="first" r:id="rId10"/>
      <w:footnotePr>
        <w:pos w:val="beneathText"/>
      </w:footnotePr>
      <w:pgSz w:w="11906" w:h="16838" w:code="9"/>
      <w:pgMar w:top="1134" w:right="991" w:bottom="1134" w:left="993"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A90F7" w14:textId="77777777" w:rsidR="00344BDA" w:rsidRDefault="00344BDA">
      <w:r>
        <w:separator/>
      </w:r>
    </w:p>
  </w:endnote>
  <w:endnote w:type="continuationSeparator" w:id="0">
    <w:p w14:paraId="5A8CD9EF" w14:textId="77777777" w:rsidR="00344BDA" w:rsidRDefault="0034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248071"/>
      <w:docPartObj>
        <w:docPartGallery w:val="Page Numbers (Bottom of Page)"/>
        <w:docPartUnique/>
      </w:docPartObj>
    </w:sdtPr>
    <w:sdtEndPr>
      <w:rPr>
        <w:noProof/>
      </w:rPr>
    </w:sdtEndPr>
    <w:sdtContent>
      <w:p w14:paraId="0B910FC7" w14:textId="77777777" w:rsidR="000B35B6" w:rsidRDefault="00344B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16F685" w14:textId="77777777" w:rsidR="000B35B6" w:rsidRDefault="000B35B6">
    <w:pPr>
      <w:pStyle w:val="Footer"/>
    </w:pPr>
  </w:p>
  <w:p w14:paraId="26FC331F" w14:textId="77777777" w:rsidR="00B24899" w:rsidRDefault="00344BDA">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995D" w14:textId="77777777" w:rsidR="00B24899" w:rsidRDefault="00344BDA">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BADC0" w14:textId="77777777" w:rsidR="00344BDA" w:rsidRDefault="00344BDA">
      <w:r>
        <w:separator/>
      </w:r>
    </w:p>
  </w:footnote>
  <w:footnote w:type="continuationSeparator" w:id="0">
    <w:p w14:paraId="55DF7331" w14:textId="77777777" w:rsidR="00344BDA" w:rsidRDefault="00344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D8CA928"/>
    <w:name w:val="WW8Num1"/>
    <w:lvl w:ilvl="0">
      <w:start w:val="1"/>
      <w:numFmt w:val="decimal"/>
      <w:lvlText w:val="%1."/>
      <w:lvlJc w:val="left"/>
      <w:rPr>
        <w:rFonts w:cs="Times New Roman"/>
        <w:b/>
        <w:bCs w:val="0"/>
        <w:i w:val="0"/>
        <w:color w:val="auto"/>
        <w:spacing w:val="6"/>
        <w:sz w:val="24"/>
        <w:szCs w:val="24"/>
        <w:lang w:val="lv-LV"/>
      </w:rPr>
    </w:lvl>
    <w:lvl w:ilvl="1">
      <w:start w:val="1"/>
      <w:numFmt w:val="decimal"/>
      <w:lvlText w:val="%1.%2."/>
      <w:lvlJc w:val="left"/>
      <w:rPr>
        <w:rFonts w:cs="Times New Roman"/>
        <w:b w:val="0"/>
        <w:bCs/>
        <w:i w:val="0"/>
        <w:color w:val="auto"/>
        <w:spacing w:val="6"/>
        <w:sz w:val="22"/>
        <w:szCs w:val="22"/>
        <w:lang w:val="lv-LV"/>
      </w:rPr>
    </w:lvl>
    <w:lvl w:ilvl="2">
      <w:start w:val="1"/>
      <w:numFmt w:val="decimal"/>
      <w:lvlText w:val="%1.%2.%3."/>
      <w:lvlJc w:val="left"/>
      <w:rPr>
        <w:rFonts w:cs="Times New Roman"/>
        <w:b w:val="0"/>
        <w:bCs/>
        <w:i w:val="0"/>
        <w:color w:val="auto"/>
        <w:spacing w:val="6"/>
        <w:sz w:val="22"/>
        <w:szCs w:val="22"/>
        <w:lang w:val="lv-LV"/>
      </w:rPr>
    </w:lvl>
    <w:lvl w:ilvl="3">
      <w:start w:val="1"/>
      <w:numFmt w:val="decimal"/>
      <w:lvlText w:val="%1.%2.%3.%4."/>
      <w:lvlJc w:val="left"/>
      <w:pPr>
        <w:tabs>
          <w:tab w:val="num" w:pos="0"/>
        </w:tabs>
        <w:ind w:left="1080" w:hanging="720"/>
      </w:pPr>
      <w:rPr>
        <w:rFonts w:cs="Times New Roman"/>
        <w:b/>
        <w:i w:val="0"/>
        <w:color w:val="FF0000"/>
        <w:spacing w:val="6"/>
        <w:sz w:val="24"/>
        <w:szCs w:val="24"/>
        <w:lang w:val="lv-LV"/>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03627888"/>
    <w:multiLevelType w:val="multilevel"/>
    <w:tmpl w:val="C0725F6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B6F1D"/>
    <w:multiLevelType w:val="multilevel"/>
    <w:tmpl w:val="E410D10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81446C"/>
    <w:multiLevelType w:val="multilevel"/>
    <w:tmpl w:val="25963E1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A14AB3"/>
    <w:multiLevelType w:val="multilevel"/>
    <w:tmpl w:val="193697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404C8A"/>
    <w:multiLevelType w:val="multilevel"/>
    <w:tmpl w:val="2DDE2444"/>
    <w:lvl w:ilvl="0">
      <w:start w:val="7"/>
      <w:numFmt w:val="decimal"/>
      <w:lvlText w:val="%1."/>
      <w:lvlJc w:val="left"/>
      <w:pPr>
        <w:ind w:left="360" w:hanging="360"/>
      </w:pPr>
      <w:rPr>
        <w:rFonts w:ascii="Times New Roman" w:hAnsi="Times New Roman" w:hint="default"/>
        <w:sz w:val="24"/>
      </w:rPr>
    </w:lvl>
    <w:lvl w:ilvl="1">
      <w:start w:val="1"/>
      <w:numFmt w:val="decimal"/>
      <w:lvlText w:val="%1.%2."/>
      <w:lvlJc w:val="left"/>
      <w:pPr>
        <w:ind w:left="1505" w:hanging="360"/>
      </w:pPr>
      <w:rPr>
        <w:rFonts w:ascii="Times New Roman" w:hAnsi="Times New Roman" w:hint="default"/>
        <w:sz w:val="24"/>
      </w:rPr>
    </w:lvl>
    <w:lvl w:ilvl="2">
      <w:start w:val="1"/>
      <w:numFmt w:val="decimal"/>
      <w:lvlText w:val="%1.%2.%3."/>
      <w:lvlJc w:val="left"/>
      <w:pPr>
        <w:ind w:left="3010" w:hanging="720"/>
      </w:pPr>
      <w:rPr>
        <w:rFonts w:ascii="Times New Roman" w:hAnsi="Times New Roman" w:hint="default"/>
        <w:sz w:val="24"/>
      </w:rPr>
    </w:lvl>
    <w:lvl w:ilvl="3">
      <w:start w:val="1"/>
      <w:numFmt w:val="decimal"/>
      <w:lvlText w:val="%1.%2.%3.%4."/>
      <w:lvlJc w:val="left"/>
      <w:pPr>
        <w:ind w:left="4155" w:hanging="720"/>
      </w:pPr>
      <w:rPr>
        <w:rFonts w:ascii="Times New Roman" w:hAnsi="Times New Roman" w:hint="default"/>
        <w:sz w:val="24"/>
      </w:rPr>
    </w:lvl>
    <w:lvl w:ilvl="4">
      <w:start w:val="1"/>
      <w:numFmt w:val="decimal"/>
      <w:lvlText w:val="%1.%2.%3.%4.%5."/>
      <w:lvlJc w:val="left"/>
      <w:pPr>
        <w:ind w:left="5660" w:hanging="1080"/>
      </w:pPr>
      <w:rPr>
        <w:rFonts w:ascii="Times New Roman" w:hAnsi="Times New Roman" w:hint="default"/>
        <w:sz w:val="24"/>
      </w:rPr>
    </w:lvl>
    <w:lvl w:ilvl="5">
      <w:start w:val="1"/>
      <w:numFmt w:val="decimal"/>
      <w:lvlText w:val="%1.%2.%3.%4.%5.%6."/>
      <w:lvlJc w:val="left"/>
      <w:pPr>
        <w:ind w:left="6805" w:hanging="1080"/>
      </w:pPr>
      <w:rPr>
        <w:rFonts w:ascii="Times New Roman" w:hAnsi="Times New Roman" w:hint="default"/>
        <w:sz w:val="24"/>
      </w:rPr>
    </w:lvl>
    <w:lvl w:ilvl="6">
      <w:start w:val="1"/>
      <w:numFmt w:val="decimal"/>
      <w:lvlText w:val="%1.%2.%3.%4.%5.%6.%7."/>
      <w:lvlJc w:val="left"/>
      <w:pPr>
        <w:ind w:left="8310" w:hanging="1440"/>
      </w:pPr>
      <w:rPr>
        <w:rFonts w:ascii="Times New Roman" w:hAnsi="Times New Roman" w:hint="default"/>
        <w:sz w:val="24"/>
      </w:rPr>
    </w:lvl>
    <w:lvl w:ilvl="7">
      <w:start w:val="1"/>
      <w:numFmt w:val="decimal"/>
      <w:lvlText w:val="%1.%2.%3.%4.%5.%6.%7.%8."/>
      <w:lvlJc w:val="left"/>
      <w:pPr>
        <w:ind w:left="9455" w:hanging="1440"/>
      </w:pPr>
      <w:rPr>
        <w:rFonts w:ascii="Times New Roman" w:hAnsi="Times New Roman" w:hint="default"/>
        <w:sz w:val="24"/>
      </w:rPr>
    </w:lvl>
    <w:lvl w:ilvl="8">
      <w:start w:val="1"/>
      <w:numFmt w:val="decimal"/>
      <w:lvlText w:val="%1.%2.%3.%4.%5.%6.%7.%8.%9."/>
      <w:lvlJc w:val="left"/>
      <w:pPr>
        <w:ind w:left="10960" w:hanging="1800"/>
      </w:pPr>
      <w:rPr>
        <w:rFonts w:ascii="Times New Roman" w:hAnsi="Times New Roman" w:hint="default"/>
        <w:sz w:val="24"/>
      </w:rPr>
    </w:lvl>
  </w:abstractNum>
  <w:abstractNum w:abstractNumId="6" w15:restartNumberingAfterBreak="0">
    <w:nsid w:val="2A3330EC"/>
    <w:multiLevelType w:val="multilevel"/>
    <w:tmpl w:val="101206C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FB1443"/>
    <w:multiLevelType w:val="multilevel"/>
    <w:tmpl w:val="1CCE8546"/>
    <w:lvl w:ilvl="0">
      <w:start w:val="4"/>
      <w:numFmt w:val="decimal"/>
      <w:lvlText w:val="%1."/>
      <w:lvlJc w:val="left"/>
      <w:pPr>
        <w:ind w:left="360" w:hanging="360"/>
      </w:pPr>
      <w:rPr>
        <w:rFonts w:ascii="Times New Roman" w:hAnsi="Times New Roman" w:hint="default"/>
        <w:sz w:val="24"/>
      </w:rPr>
    </w:lvl>
    <w:lvl w:ilvl="1">
      <w:start w:val="1"/>
      <w:numFmt w:val="decimal"/>
      <w:lvlText w:val="%1.%2."/>
      <w:lvlJc w:val="left"/>
      <w:pPr>
        <w:ind w:left="1505" w:hanging="360"/>
      </w:pPr>
      <w:rPr>
        <w:rFonts w:ascii="Times New Roman" w:hAnsi="Times New Roman" w:hint="default"/>
        <w:sz w:val="24"/>
      </w:rPr>
    </w:lvl>
    <w:lvl w:ilvl="2">
      <w:start w:val="1"/>
      <w:numFmt w:val="decimal"/>
      <w:lvlText w:val="%1.%2.%3."/>
      <w:lvlJc w:val="left"/>
      <w:pPr>
        <w:ind w:left="3010" w:hanging="720"/>
      </w:pPr>
      <w:rPr>
        <w:rFonts w:ascii="Times New Roman" w:hAnsi="Times New Roman" w:hint="default"/>
        <w:sz w:val="24"/>
      </w:rPr>
    </w:lvl>
    <w:lvl w:ilvl="3">
      <w:start w:val="1"/>
      <w:numFmt w:val="decimal"/>
      <w:lvlText w:val="%1.%2.%3.%4."/>
      <w:lvlJc w:val="left"/>
      <w:pPr>
        <w:ind w:left="4155" w:hanging="720"/>
      </w:pPr>
      <w:rPr>
        <w:rFonts w:ascii="Times New Roman" w:hAnsi="Times New Roman" w:hint="default"/>
        <w:sz w:val="24"/>
      </w:rPr>
    </w:lvl>
    <w:lvl w:ilvl="4">
      <w:start w:val="1"/>
      <w:numFmt w:val="decimal"/>
      <w:lvlText w:val="%1.%2.%3.%4.%5."/>
      <w:lvlJc w:val="left"/>
      <w:pPr>
        <w:ind w:left="5660" w:hanging="1080"/>
      </w:pPr>
      <w:rPr>
        <w:rFonts w:ascii="Times New Roman" w:hAnsi="Times New Roman" w:hint="default"/>
        <w:sz w:val="24"/>
      </w:rPr>
    </w:lvl>
    <w:lvl w:ilvl="5">
      <w:start w:val="1"/>
      <w:numFmt w:val="decimal"/>
      <w:lvlText w:val="%1.%2.%3.%4.%5.%6."/>
      <w:lvlJc w:val="left"/>
      <w:pPr>
        <w:ind w:left="6805" w:hanging="1080"/>
      </w:pPr>
      <w:rPr>
        <w:rFonts w:ascii="Times New Roman" w:hAnsi="Times New Roman" w:hint="default"/>
        <w:sz w:val="24"/>
      </w:rPr>
    </w:lvl>
    <w:lvl w:ilvl="6">
      <w:start w:val="1"/>
      <w:numFmt w:val="decimal"/>
      <w:lvlText w:val="%1.%2.%3.%4.%5.%6.%7."/>
      <w:lvlJc w:val="left"/>
      <w:pPr>
        <w:ind w:left="8310" w:hanging="1440"/>
      </w:pPr>
      <w:rPr>
        <w:rFonts w:ascii="Times New Roman" w:hAnsi="Times New Roman" w:hint="default"/>
        <w:sz w:val="24"/>
      </w:rPr>
    </w:lvl>
    <w:lvl w:ilvl="7">
      <w:start w:val="1"/>
      <w:numFmt w:val="decimal"/>
      <w:lvlText w:val="%1.%2.%3.%4.%5.%6.%7.%8."/>
      <w:lvlJc w:val="left"/>
      <w:pPr>
        <w:ind w:left="9455" w:hanging="1440"/>
      </w:pPr>
      <w:rPr>
        <w:rFonts w:ascii="Times New Roman" w:hAnsi="Times New Roman" w:hint="default"/>
        <w:sz w:val="24"/>
      </w:rPr>
    </w:lvl>
    <w:lvl w:ilvl="8">
      <w:start w:val="1"/>
      <w:numFmt w:val="decimal"/>
      <w:lvlText w:val="%1.%2.%3.%4.%5.%6.%7.%8.%9."/>
      <w:lvlJc w:val="left"/>
      <w:pPr>
        <w:ind w:left="10960" w:hanging="1800"/>
      </w:pPr>
      <w:rPr>
        <w:rFonts w:ascii="Times New Roman" w:hAnsi="Times New Roman" w:hint="default"/>
        <w:sz w:val="24"/>
      </w:rPr>
    </w:lvl>
  </w:abstractNum>
  <w:abstractNum w:abstractNumId="8" w15:restartNumberingAfterBreak="0">
    <w:nsid w:val="2B133545"/>
    <w:multiLevelType w:val="multilevel"/>
    <w:tmpl w:val="84FE706E"/>
    <w:lvl w:ilvl="0">
      <w:start w:val="1"/>
      <w:numFmt w:val="upperRoman"/>
      <w:lvlText w:val="%1."/>
      <w:lvlJc w:val="right"/>
      <w:pPr>
        <w:ind w:left="1505" w:hanging="360"/>
      </w:pPr>
    </w:lvl>
    <w:lvl w:ilvl="1">
      <w:start w:val="1"/>
      <w:numFmt w:val="decimal"/>
      <w:isLgl/>
      <w:lvlText w:val="%1.%2."/>
      <w:lvlJc w:val="left"/>
      <w:pPr>
        <w:ind w:left="1505" w:hanging="360"/>
      </w:pPr>
      <w:rPr>
        <w:rFonts w:hint="default"/>
        <w:b w:val="0"/>
      </w:rPr>
    </w:lvl>
    <w:lvl w:ilvl="2">
      <w:start w:val="1"/>
      <w:numFmt w:val="decimal"/>
      <w:isLgl/>
      <w:lvlText w:val="%1.%2.%3."/>
      <w:lvlJc w:val="left"/>
      <w:pPr>
        <w:ind w:left="1865" w:hanging="720"/>
      </w:pPr>
      <w:rPr>
        <w:rFonts w:hint="default"/>
        <w:b w:val="0"/>
      </w:rPr>
    </w:lvl>
    <w:lvl w:ilvl="3">
      <w:start w:val="1"/>
      <w:numFmt w:val="decimal"/>
      <w:isLgl/>
      <w:lvlText w:val="%1.%2.%3.%4."/>
      <w:lvlJc w:val="left"/>
      <w:pPr>
        <w:ind w:left="1865" w:hanging="720"/>
      </w:pPr>
      <w:rPr>
        <w:rFonts w:hint="default"/>
        <w:b w:val="0"/>
      </w:rPr>
    </w:lvl>
    <w:lvl w:ilvl="4">
      <w:start w:val="1"/>
      <w:numFmt w:val="decimal"/>
      <w:isLgl/>
      <w:lvlText w:val="%1.%2.%3.%4.%5."/>
      <w:lvlJc w:val="left"/>
      <w:pPr>
        <w:ind w:left="2225" w:hanging="1080"/>
      </w:pPr>
      <w:rPr>
        <w:rFonts w:hint="default"/>
        <w:b w:val="0"/>
      </w:rPr>
    </w:lvl>
    <w:lvl w:ilvl="5">
      <w:start w:val="1"/>
      <w:numFmt w:val="decimal"/>
      <w:isLgl/>
      <w:lvlText w:val="%1.%2.%3.%4.%5.%6."/>
      <w:lvlJc w:val="left"/>
      <w:pPr>
        <w:ind w:left="2225" w:hanging="1080"/>
      </w:pPr>
      <w:rPr>
        <w:rFonts w:hint="default"/>
        <w:b w:val="0"/>
      </w:rPr>
    </w:lvl>
    <w:lvl w:ilvl="6">
      <w:start w:val="1"/>
      <w:numFmt w:val="decimal"/>
      <w:isLgl/>
      <w:lvlText w:val="%1.%2.%3.%4.%5.%6.%7."/>
      <w:lvlJc w:val="left"/>
      <w:pPr>
        <w:ind w:left="2585" w:hanging="1440"/>
      </w:pPr>
      <w:rPr>
        <w:rFonts w:hint="default"/>
        <w:b w:val="0"/>
      </w:rPr>
    </w:lvl>
    <w:lvl w:ilvl="7">
      <w:start w:val="1"/>
      <w:numFmt w:val="decimal"/>
      <w:isLgl/>
      <w:lvlText w:val="%1.%2.%3.%4.%5.%6.%7.%8."/>
      <w:lvlJc w:val="left"/>
      <w:pPr>
        <w:ind w:left="2585" w:hanging="1440"/>
      </w:pPr>
      <w:rPr>
        <w:rFonts w:hint="default"/>
        <w:b w:val="0"/>
      </w:rPr>
    </w:lvl>
    <w:lvl w:ilvl="8">
      <w:start w:val="1"/>
      <w:numFmt w:val="decimal"/>
      <w:isLgl/>
      <w:lvlText w:val="%1.%2.%3.%4.%5.%6.%7.%8.%9."/>
      <w:lvlJc w:val="left"/>
      <w:pPr>
        <w:ind w:left="2945" w:hanging="1800"/>
      </w:pPr>
      <w:rPr>
        <w:rFonts w:hint="default"/>
        <w:b w:val="0"/>
      </w:rPr>
    </w:lvl>
  </w:abstractNum>
  <w:abstractNum w:abstractNumId="9" w15:restartNumberingAfterBreak="0">
    <w:nsid w:val="369944FA"/>
    <w:multiLevelType w:val="multilevel"/>
    <w:tmpl w:val="013A6A6A"/>
    <w:lvl w:ilvl="0">
      <w:start w:val="13"/>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 w15:restartNumberingAfterBreak="0">
    <w:nsid w:val="369F28D1"/>
    <w:multiLevelType w:val="multilevel"/>
    <w:tmpl w:val="2346B090"/>
    <w:lvl w:ilvl="0">
      <w:start w:val="6"/>
      <w:numFmt w:val="decimal"/>
      <w:lvlText w:val="%1."/>
      <w:lvlJc w:val="left"/>
      <w:pPr>
        <w:ind w:left="540" w:hanging="540"/>
      </w:pPr>
      <w:rPr>
        <w:rFonts w:hint="default"/>
      </w:rPr>
    </w:lvl>
    <w:lvl w:ilvl="1">
      <w:start w:val="1"/>
      <w:numFmt w:val="decimal"/>
      <w:lvlText w:val="%1.%2."/>
      <w:lvlJc w:val="left"/>
      <w:pPr>
        <w:ind w:left="1112" w:hanging="54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11" w15:restartNumberingAfterBreak="0">
    <w:nsid w:val="48911AF5"/>
    <w:multiLevelType w:val="multilevel"/>
    <w:tmpl w:val="E1D65242"/>
    <w:lvl w:ilvl="0">
      <w:start w:val="12"/>
      <w:numFmt w:val="upperRoman"/>
      <w:lvlText w:val="%1."/>
      <w:lvlJc w:val="left"/>
      <w:pPr>
        <w:ind w:left="1080" w:hanging="72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4EA34EF"/>
    <w:multiLevelType w:val="multilevel"/>
    <w:tmpl w:val="1BFA9964"/>
    <w:lvl w:ilvl="0">
      <w:start w:val="12"/>
      <w:numFmt w:val="decimal"/>
      <w:lvlText w:val="%1."/>
      <w:lvlJc w:val="left"/>
      <w:pPr>
        <w:ind w:left="480" w:hanging="480"/>
      </w:pPr>
      <w:rPr>
        <w:rFonts w:hint="default"/>
      </w:rPr>
    </w:lvl>
    <w:lvl w:ilvl="1">
      <w:start w:val="13"/>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 w15:restartNumberingAfterBreak="0">
    <w:nsid w:val="747D2007"/>
    <w:multiLevelType w:val="multilevel"/>
    <w:tmpl w:val="C792C7D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AF670F4"/>
    <w:multiLevelType w:val="multilevel"/>
    <w:tmpl w:val="08A86EE8"/>
    <w:lvl w:ilvl="0">
      <w:start w:val="11"/>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 w15:restartNumberingAfterBreak="0">
    <w:nsid w:val="7F180595"/>
    <w:multiLevelType w:val="multilevel"/>
    <w:tmpl w:val="C0725F6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078911">
    <w:abstractNumId w:val="0"/>
  </w:num>
  <w:num w:numId="2" w16cid:durableId="1976979976">
    <w:abstractNumId w:val="8"/>
  </w:num>
  <w:num w:numId="3" w16cid:durableId="950160259">
    <w:abstractNumId w:val="4"/>
  </w:num>
  <w:num w:numId="4" w16cid:durableId="808322633">
    <w:abstractNumId w:val="7"/>
  </w:num>
  <w:num w:numId="5" w16cid:durableId="1102606972">
    <w:abstractNumId w:val="6"/>
  </w:num>
  <w:num w:numId="6" w16cid:durableId="1342272004">
    <w:abstractNumId w:val="10"/>
  </w:num>
  <w:num w:numId="7" w16cid:durableId="1258901059">
    <w:abstractNumId w:val="5"/>
  </w:num>
  <w:num w:numId="8" w16cid:durableId="1383481064">
    <w:abstractNumId w:val="15"/>
  </w:num>
  <w:num w:numId="9" w16cid:durableId="1457260049">
    <w:abstractNumId w:val="13"/>
  </w:num>
  <w:num w:numId="10" w16cid:durableId="1499268150">
    <w:abstractNumId w:val="3"/>
  </w:num>
  <w:num w:numId="11" w16cid:durableId="34038430">
    <w:abstractNumId w:val="2"/>
  </w:num>
  <w:num w:numId="12" w16cid:durableId="1216964657">
    <w:abstractNumId w:val="14"/>
  </w:num>
  <w:num w:numId="13" w16cid:durableId="1595481916">
    <w:abstractNumId w:val="12"/>
  </w:num>
  <w:num w:numId="14" w16cid:durableId="1703939026">
    <w:abstractNumId w:val="11"/>
  </w:num>
  <w:num w:numId="15" w16cid:durableId="1750151195">
    <w:abstractNumId w:val="9"/>
  </w:num>
  <w:num w:numId="16" w16cid:durableId="791941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159"/>
    <w:rsid w:val="00014C5D"/>
    <w:rsid w:val="00036797"/>
    <w:rsid w:val="000B35B6"/>
    <w:rsid w:val="00277406"/>
    <w:rsid w:val="002D0997"/>
    <w:rsid w:val="003375AF"/>
    <w:rsid w:val="00341672"/>
    <w:rsid w:val="00344BDA"/>
    <w:rsid w:val="0038268A"/>
    <w:rsid w:val="004C63D5"/>
    <w:rsid w:val="00511C71"/>
    <w:rsid w:val="00566CDC"/>
    <w:rsid w:val="00586ED7"/>
    <w:rsid w:val="006518CF"/>
    <w:rsid w:val="00693159"/>
    <w:rsid w:val="006D5423"/>
    <w:rsid w:val="007E45F9"/>
    <w:rsid w:val="0089222F"/>
    <w:rsid w:val="008D3FC8"/>
    <w:rsid w:val="00A01E57"/>
    <w:rsid w:val="00A0375A"/>
    <w:rsid w:val="00AB3058"/>
    <w:rsid w:val="00AB49C1"/>
    <w:rsid w:val="00B14ED5"/>
    <w:rsid w:val="00B24899"/>
    <w:rsid w:val="00BC0E39"/>
    <w:rsid w:val="00BD62D1"/>
    <w:rsid w:val="00D2056C"/>
    <w:rsid w:val="00D778F0"/>
    <w:rsid w:val="00D96E17"/>
    <w:rsid w:val="00ED7D49"/>
    <w:rsid w:val="00EE6FC0"/>
    <w:rsid w:val="00F01A01"/>
    <w:rsid w:val="00F37E81"/>
    <w:rsid w:val="00FC485E"/>
    <w:rsid w:val="00FF12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6387F"/>
  <w15:chartTrackingRefBased/>
  <w15:docId w15:val="{92F37665-82FD-4166-A17E-7CA587D47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159"/>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Heading1">
    <w:name w:val="heading 1"/>
    <w:basedOn w:val="Normal"/>
    <w:next w:val="Normal"/>
    <w:link w:val="Heading1Char"/>
    <w:uiPriority w:val="9"/>
    <w:qFormat/>
    <w:rsid w:val="006931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6931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1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1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1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1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1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1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1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1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6931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1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1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1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159"/>
    <w:rPr>
      <w:rFonts w:eastAsiaTheme="majorEastAsia" w:cstheme="majorBidi"/>
      <w:color w:val="272727" w:themeColor="text1" w:themeTint="D8"/>
    </w:rPr>
  </w:style>
  <w:style w:type="paragraph" w:styleId="Title">
    <w:name w:val="Title"/>
    <w:basedOn w:val="Normal"/>
    <w:next w:val="Normal"/>
    <w:link w:val="TitleChar"/>
    <w:uiPriority w:val="10"/>
    <w:qFormat/>
    <w:rsid w:val="0069315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159"/>
    <w:pPr>
      <w:spacing w:before="160"/>
      <w:jc w:val="center"/>
    </w:pPr>
    <w:rPr>
      <w:i/>
      <w:iCs/>
      <w:color w:val="404040" w:themeColor="text1" w:themeTint="BF"/>
    </w:rPr>
  </w:style>
  <w:style w:type="character" w:customStyle="1" w:styleId="QuoteChar">
    <w:name w:val="Quote Char"/>
    <w:basedOn w:val="DefaultParagraphFont"/>
    <w:link w:val="Quote"/>
    <w:uiPriority w:val="29"/>
    <w:rsid w:val="00693159"/>
    <w:rPr>
      <w:i/>
      <w:iCs/>
      <w:color w:val="404040" w:themeColor="text1" w:themeTint="BF"/>
    </w:rPr>
  </w:style>
  <w:style w:type="paragraph" w:styleId="ListParagraph">
    <w:name w:val="List Paragraph"/>
    <w:aliases w:val="2,Bullet list,H&amp;P List Paragraph,Normal bullet 2,Strip,Syle 1,List Paragraph2,Colorful List - Accent 12,Saistīto dokumentu saraksts,PPS_Bullet,Virsraksti,Grafika nosaukums,Table of contents numbered,Citation List,Numurets,syle 1,Dot pt"/>
    <w:basedOn w:val="Normal"/>
    <w:link w:val="ListParagraphChar"/>
    <w:uiPriority w:val="1"/>
    <w:qFormat/>
    <w:rsid w:val="00693159"/>
    <w:pPr>
      <w:ind w:left="720"/>
      <w:contextualSpacing/>
    </w:pPr>
  </w:style>
  <w:style w:type="character" w:styleId="IntenseEmphasis">
    <w:name w:val="Intense Emphasis"/>
    <w:basedOn w:val="DefaultParagraphFont"/>
    <w:uiPriority w:val="21"/>
    <w:qFormat/>
    <w:rsid w:val="00693159"/>
    <w:rPr>
      <w:i/>
      <w:iCs/>
      <w:color w:val="2F5496" w:themeColor="accent1" w:themeShade="BF"/>
    </w:rPr>
  </w:style>
  <w:style w:type="paragraph" w:styleId="IntenseQuote">
    <w:name w:val="Intense Quote"/>
    <w:basedOn w:val="Normal"/>
    <w:next w:val="Normal"/>
    <w:link w:val="IntenseQuoteChar"/>
    <w:uiPriority w:val="30"/>
    <w:qFormat/>
    <w:rsid w:val="006931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159"/>
    <w:rPr>
      <w:i/>
      <w:iCs/>
      <w:color w:val="2F5496" w:themeColor="accent1" w:themeShade="BF"/>
    </w:rPr>
  </w:style>
  <w:style w:type="character" w:styleId="IntenseReference">
    <w:name w:val="Intense Reference"/>
    <w:basedOn w:val="DefaultParagraphFont"/>
    <w:uiPriority w:val="32"/>
    <w:qFormat/>
    <w:rsid w:val="00693159"/>
    <w:rPr>
      <w:b/>
      <w:bCs/>
      <w:smallCaps/>
      <w:color w:val="2F5496" w:themeColor="accent1" w:themeShade="BF"/>
      <w:spacing w:val="5"/>
    </w:rPr>
  </w:style>
  <w:style w:type="paragraph" w:styleId="BodyText">
    <w:name w:val="Body Text"/>
    <w:aliases w:val="Body Text1"/>
    <w:basedOn w:val="Normal"/>
    <w:link w:val="BodyTextChar1"/>
    <w:rsid w:val="00693159"/>
    <w:pPr>
      <w:widowControl w:val="0"/>
      <w:suppressAutoHyphens w:val="0"/>
      <w:overflowPunct w:val="0"/>
      <w:autoSpaceDE w:val="0"/>
      <w:autoSpaceDN w:val="0"/>
      <w:adjustRightInd w:val="0"/>
      <w:spacing w:after="120"/>
    </w:pPr>
    <w:rPr>
      <w:kern w:val="28"/>
      <w:sz w:val="20"/>
      <w:szCs w:val="20"/>
      <w:lang w:val="en-GB" w:eastAsia="lv-LV"/>
    </w:rPr>
  </w:style>
  <w:style w:type="character" w:customStyle="1" w:styleId="BodyTextChar">
    <w:name w:val="Body Text Char"/>
    <w:basedOn w:val="DefaultParagraphFont"/>
    <w:uiPriority w:val="99"/>
    <w:semiHidden/>
    <w:rsid w:val="00693159"/>
    <w:rPr>
      <w:rFonts w:ascii="Times New Roman" w:eastAsia="Times New Roman" w:hAnsi="Times New Roman" w:cs="Times New Roman"/>
      <w:kern w:val="0"/>
      <w:sz w:val="24"/>
      <w:szCs w:val="24"/>
      <w:lang w:eastAsia="ar-SA"/>
      <w14:ligatures w14:val="none"/>
    </w:rPr>
  </w:style>
  <w:style w:type="character" w:customStyle="1" w:styleId="BodyTextChar1">
    <w:name w:val="Body Text Char1"/>
    <w:aliases w:val="Body Text1 Char"/>
    <w:link w:val="BodyText"/>
    <w:rsid w:val="00693159"/>
    <w:rPr>
      <w:rFonts w:ascii="Times New Roman" w:eastAsia="Times New Roman" w:hAnsi="Times New Roman" w:cs="Times New Roman"/>
      <w:kern w:val="28"/>
      <w:sz w:val="20"/>
      <w:szCs w:val="20"/>
      <w:lang w:val="en-GB" w:eastAsia="lv-LV"/>
      <w14:ligatures w14:val="none"/>
    </w:rPr>
  </w:style>
  <w:style w:type="character" w:customStyle="1" w:styleId="ListParagraphChar">
    <w:name w:val="List Paragraph Char"/>
    <w:aliases w:val="2 Char,Bullet list Char,H&amp;P List Paragraph Char,Normal bullet 2 Char,Strip Char,Syle 1 Char,List Paragraph2 Char,Colorful List - Accent 12 Char,Saistīto dokumentu saraksts Char,PPS_Bullet Char,Virsraksti Char,Grafika nosaukums Char"/>
    <w:link w:val="ListParagraph"/>
    <w:uiPriority w:val="1"/>
    <w:qFormat/>
    <w:locked/>
    <w:rsid w:val="00693159"/>
  </w:style>
  <w:style w:type="character" w:styleId="Hyperlink">
    <w:name w:val="Hyperlink"/>
    <w:uiPriority w:val="99"/>
    <w:rsid w:val="000B35B6"/>
    <w:rPr>
      <w:color w:val="0000FF"/>
      <w:u w:val="single"/>
    </w:rPr>
  </w:style>
  <w:style w:type="paragraph" w:styleId="Header">
    <w:name w:val="header"/>
    <w:basedOn w:val="Normal"/>
    <w:link w:val="HeaderChar"/>
    <w:uiPriority w:val="99"/>
    <w:unhideWhenUsed/>
    <w:rsid w:val="000B35B6"/>
    <w:pPr>
      <w:tabs>
        <w:tab w:val="center" w:pos="4153"/>
        <w:tab w:val="right" w:pos="8306"/>
      </w:tabs>
    </w:pPr>
  </w:style>
  <w:style w:type="character" w:customStyle="1" w:styleId="HeaderChar">
    <w:name w:val="Header Char"/>
    <w:basedOn w:val="DefaultParagraphFont"/>
    <w:link w:val="Header"/>
    <w:uiPriority w:val="99"/>
    <w:rsid w:val="000B35B6"/>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unhideWhenUsed/>
    <w:rsid w:val="000B35B6"/>
    <w:pPr>
      <w:tabs>
        <w:tab w:val="center" w:pos="4153"/>
        <w:tab w:val="right" w:pos="8306"/>
      </w:tabs>
    </w:pPr>
  </w:style>
  <w:style w:type="character" w:customStyle="1" w:styleId="FooterChar">
    <w:name w:val="Footer Char"/>
    <w:basedOn w:val="DefaultParagraphFont"/>
    <w:link w:val="Footer"/>
    <w:uiPriority w:val="99"/>
    <w:rsid w:val="000B35B6"/>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igasnams.lv" TargetMode="External"/><Relationship Id="rId3" Type="http://schemas.openxmlformats.org/officeDocument/2006/relationships/settings" Target="settings.xml"/><Relationship Id="rId7" Type="http://schemas.openxmlformats.org/officeDocument/2006/relationships/hyperlink" Target="http://www.aigasnam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28321</Words>
  <Characters>16144</Characters>
  <Application>Microsoft Office Word</Application>
  <DocSecurity>0</DocSecurity>
  <Lines>134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Ivašina</dc:creator>
  <cp:lastModifiedBy>Anita Ivašina</cp:lastModifiedBy>
  <cp:revision>3</cp:revision>
  <dcterms:created xsi:type="dcterms:W3CDTF">2026-08-31T12:50:00Z</dcterms:created>
  <dcterms:modified xsi:type="dcterms:W3CDTF">2026-08-31T12:50:00Z</dcterms:modified>
</cp:coreProperties>
</file>