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AAEF3F" w14:textId="77777777" w:rsidR="00405C94" w:rsidRPr="0021332D" w:rsidRDefault="00405C94" w:rsidP="00405C94">
      <w:pPr>
        <w:pStyle w:val="Footer"/>
        <w:tabs>
          <w:tab w:val="clear" w:pos="4153"/>
          <w:tab w:val="clear" w:pos="8306"/>
        </w:tabs>
        <w:jc w:val="right"/>
        <w:rPr>
          <w:lang w:val="lv-LV"/>
        </w:rPr>
      </w:pPr>
      <w:bookmarkStart w:id="0" w:name="_Hlk35347549"/>
      <w:bookmarkStart w:id="1" w:name="_Toc59334724"/>
      <w:bookmarkStart w:id="2" w:name="_Toc63860912"/>
      <w:bookmarkStart w:id="3" w:name="_Ref90868378"/>
      <w:bookmarkStart w:id="4" w:name="_Toc98233103"/>
      <w:r w:rsidRPr="0021332D">
        <w:rPr>
          <w:lang w:val="lv-LV"/>
        </w:rPr>
        <w:t>APSTIPRINĀTS</w:t>
      </w:r>
    </w:p>
    <w:p w14:paraId="0AA93A80" w14:textId="77777777" w:rsidR="00C177F2" w:rsidRPr="0021332D" w:rsidRDefault="00405C94" w:rsidP="0084296D">
      <w:pPr>
        <w:jc w:val="right"/>
      </w:pPr>
      <w:r w:rsidRPr="0021332D">
        <w:t>VAS „Valsts nekustamie īpašumi”</w:t>
      </w:r>
      <w:r w:rsidR="0084296D" w:rsidRPr="0021332D">
        <w:t xml:space="preserve"> </w:t>
      </w:r>
      <w:r w:rsidRPr="0021332D">
        <w:t xml:space="preserve"> </w:t>
      </w:r>
    </w:p>
    <w:p w14:paraId="193608A9" w14:textId="77777777" w:rsidR="00405C94" w:rsidRPr="0021332D" w:rsidRDefault="00405C94" w:rsidP="0084296D">
      <w:pPr>
        <w:jc w:val="right"/>
      </w:pPr>
      <w:r w:rsidRPr="0021332D">
        <w:t>iepirkuma komisijas</w:t>
      </w:r>
    </w:p>
    <w:p w14:paraId="48F6EBCC" w14:textId="571D8233" w:rsidR="0092787A" w:rsidRPr="0021332D" w:rsidRDefault="00405C94" w:rsidP="007679AD">
      <w:pPr>
        <w:jc w:val="right"/>
      </w:pPr>
      <w:r w:rsidRPr="0021332D">
        <w:t>20</w:t>
      </w:r>
      <w:r w:rsidR="00420CEE" w:rsidRPr="0021332D">
        <w:t>2</w:t>
      </w:r>
      <w:r w:rsidR="00AA43D2">
        <w:t>6</w:t>
      </w:r>
      <w:r w:rsidRPr="0021332D">
        <w:t>.</w:t>
      </w:r>
      <w:r w:rsidRPr="008E57A5">
        <w:t>gada</w:t>
      </w:r>
      <w:r w:rsidR="00C177F2" w:rsidRPr="008E57A5">
        <w:t xml:space="preserve"> </w:t>
      </w:r>
      <w:r w:rsidR="00FE48CD">
        <w:t>23</w:t>
      </w:r>
      <w:r w:rsidR="00854954" w:rsidRPr="008E57A5">
        <w:t>.</w:t>
      </w:r>
      <w:r w:rsidR="002278D3">
        <w:t>jū</w:t>
      </w:r>
      <w:r w:rsidR="0047596A">
        <w:t>l</w:t>
      </w:r>
      <w:r w:rsidR="002278D3">
        <w:t>ij</w:t>
      </w:r>
      <w:r w:rsidR="008476A6" w:rsidRPr="008E57A5">
        <w:t>a</w:t>
      </w:r>
      <w:r w:rsidR="00901AC1" w:rsidRPr="008E57A5">
        <w:t xml:space="preserve"> </w:t>
      </w:r>
      <w:r w:rsidR="00901AC1" w:rsidRPr="0021332D">
        <w:t>sēdē</w:t>
      </w:r>
      <w:r w:rsidR="00C55987" w:rsidRPr="0021332D">
        <w:t xml:space="preserve"> </w:t>
      </w:r>
    </w:p>
    <w:p w14:paraId="478F574F" w14:textId="2169CC94" w:rsidR="00252551" w:rsidRPr="0021332D" w:rsidRDefault="00405C94" w:rsidP="003633C1">
      <w:pPr>
        <w:jc w:val="right"/>
      </w:pPr>
      <w:r w:rsidRPr="0021332D">
        <w:t>Protokols Nr.</w:t>
      </w:r>
      <w:r w:rsidR="006D36E9">
        <w:t>1</w:t>
      </w:r>
    </w:p>
    <w:p w14:paraId="47352078" w14:textId="77777777" w:rsidR="004F3B19" w:rsidRPr="0021332D" w:rsidRDefault="004F3B19" w:rsidP="007679AD">
      <w:pPr>
        <w:jc w:val="right"/>
      </w:pPr>
    </w:p>
    <w:p w14:paraId="49E8EE62" w14:textId="080E0DFB" w:rsidR="004F3B19" w:rsidRPr="0021332D" w:rsidRDefault="004F3B19" w:rsidP="007679AD">
      <w:pPr>
        <w:jc w:val="right"/>
      </w:pPr>
    </w:p>
    <w:p w14:paraId="1E3B0AA3" w14:textId="77777777" w:rsidR="004F3B19" w:rsidRPr="0021332D" w:rsidRDefault="004F3B19" w:rsidP="007679AD">
      <w:pPr>
        <w:jc w:val="right"/>
      </w:pPr>
    </w:p>
    <w:p w14:paraId="582AC772" w14:textId="77777777" w:rsidR="00B47307" w:rsidRPr="0021332D" w:rsidRDefault="00B47307" w:rsidP="007679AD">
      <w:pPr>
        <w:jc w:val="right"/>
      </w:pPr>
    </w:p>
    <w:p w14:paraId="7C3245A4" w14:textId="77777777" w:rsidR="00BE321B" w:rsidRPr="0021332D" w:rsidRDefault="00BE321B" w:rsidP="007679AD">
      <w:pPr>
        <w:jc w:val="right"/>
        <w:rPr>
          <w:sz w:val="22"/>
          <w:szCs w:val="22"/>
        </w:rPr>
      </w:pPr>
    </w:p>
    <w:bookmarkEnd w:id="0"/>
    <w:p w14:paraId="2FA68DA1" w14:textId="77777777" w:rsidR="00BE321B" w:rsidRPr="0021332D" w:rsidRDefault="00BE321B" w:rsidP="00243B11">
      <w:pPr>
        <w:jc w:val="right"/>
        <w:rPr>
          <w:color w:val="5B9BD5"/>
          <w:sz w:val="22"/>
          <w:szCs w:val="22"/>
        </w:rPr>
      </w:pPr>
    </w:p>
    <w:p w14:paraId="35A435DD" w14:textId="77777777" w:rsidR="00ED4D85" w:rsidRPr="0021332D" w:rsidRDefault="00ED4D85" w:rsidP="00E161E1">
      <w:pPr>
        <w:rPr>
          <w:color w:val="538135"/>
          <w:sz w:val="20"/>
          <w:szCs w:val="20"/>
        </w:rPr>
      </w:pPr>
    </w:p>
    <w:p w14:paraId="77B330E1" w14:textId="77777777" w:rsidR="00ED4D85" w:rsidRPr="0021332D" w:rsidRDefault="00ED4D85" w:rsidP="00FD36E0">
      <w:pPr>
        <w:jc w:val="right"/>
        <w:rPr>
          <w:color w:val="538135"/>
          <w:sz w:val="20"/>
          <w:szCs w:val="20"/>
        </w:rPr>
      </w:pPr>
    </w:p>
    <w:p w14:paraId="30672086" w14:textId="77777777" w:rsidR="008E5115" w:rsidRPr="0021332D" w:rsidRDefault="008E5115" w:rsidP="0084296D">
      <w:pPr>
        <w:jc w:val="right"/>
        <w:rPr>
          <w:color w:val="ED7D31"/>
          <w:sz w:val="20"/>
          <w:szCs w:val="20"/>
        </w:rPr>
      </w:pPr>
    </w:p>
    <w:p w14:paraId="7F578706" w14:textId="006F9A5E" w:rsidR="00405C94" w:rsidRPr="0021332D" w:rsidRDefault="00405C94" w:rsidP="00405C94">
      <w:pPr>
        <w:jc w:val="center"/>
        <w:rPr>
          <w:bCs/>
          <w:sz w:val="28"/>
          <w:szCs w:val="28"/>
        </w:rPr>
      </w:pPr>
      <w:r w:rsidRPr="0021332D">
        <w:rPr>
          <w:bCs/>
          <w:sz w:val="28"/>
          <w:szCs w:val="28"/>
        </w:rPr>
        <w:t>ATKLĀTA KONKURSA</w:t>
      </w:r>
    </w:p>
    <w:p w14:paraId="5BE3E2EB" w14:textId="77777777" w:rsidR="00F231C3" w:rsidRPr="0021332D" w:rsidRDefault="00F231C3" w:rsidP="00405C94">
      <w:pPr>
        <w:jc w:val="center"/>
        <w:rPr>
          <w:bCs/>
          <w:sz w:val="28"/>
          <w:szCs w:val="28"/>
        </w:rPr>
      </w:pPr>
    </w:p>
    <w:p w14:paraId="241057AA" w14:textId="2823BB97" w:rsidR="00962071" w:rsidRPr="0021332D" w:rsidRDefault="00E42CC7" w:rsidP="00962071">
      <w:pPr>
        <w:jc w:val="center"/>
        <w:rPr>
          <w:b/>
          <w:bCs/>
          <w:sz w:val="32"/>
          <w:szCs w:val="32"/>
        </w:rPr>
      </w:pPr>
      <w:r w:rsidRPr="0021332D">
        <w:rPr>
          <w:b/>
          <w:bCs/>
          <w:sz w:val="32"/>
          <w:szCs w:val="32"/>
        </w:rPr>
        <w:t>“</w:t>
      </w:r>
      <w:r w:rsidR="00EB595B" w:rsidRPr="00EB595B">
        <w:rPr>
          <w:b/>
          <w:bCs/>
          <w:sz w:val="32"/>
          <w:szCs w:val="32"/>
        </w:rPr>
        <w:t>Valsts akciju sabiedrības “Valsts nekustamie īpašumi” 2026.un 2027.gada gada pārskata revīzijas pakalpojums, nodrošinot SFPS Grāmatvedības standartu piemērošanu</w:t>
      </w:r>
      <w:r w:rsidR="00962071" w:rsidRPr="0021332D">
        <w:rPr>
          <w:b/>
          <w:bCs/>
          <w:sz w:val="32"/>
          <w:szCs w:val="32"/>
        </w:rPr>
        <w:t>”</w:t>
      </w:r>
    </w:p>
    <w:p w14:paraId="21FFDF2A" w14:textId="77777777" w:rsidR="00962071" w:rsidRPr="0021332D" w:rsidRDefault="00962071" w:rsidP="00405C94">
      <w:pPr>
        <w:jc w:val="center"/>
        <w:rPr>
          <w:b/>
          <w:bCs/>
          <w:sz w:val="32"/>
          <w:szCs w:val="32"/>
        </w:rPr>
      </w:pPr>
    </w:p>
    <w:p w14:paraId="70210FE4" w14:textId="77777777" w:rsidR="00962071" w:rsidRPr="0021332D" w:rsidRDefault="00962071" w:rsidP="00405C94">
      <w:pPr>
        <w:jc w:val="center"/>
        <w:rPr>
          <w:b/>
          <w:bCs/>
          <w:sz w:val="32"/>
          <w:szCs w:val="32"/>
        </w:rPr>
      </w:pPr>
    </w:p>
    <w:p w14:paraId="3F6BA287" w14:textId="00673D95" w:rsidR="00405C94" w:rsidRPr="0021332D" w:rsidRDefault="00405C94" w:rsidP="00405C94">
      <w:pPr>
        <w:jc w:val="center"/>
        <w:rPr>
          <w:bCs/>
          <w:sz w:val="28"/>
          <w:szCs w:val="28"/>
        </w:rPr>
      </w:pPr>
      <w:r w:rsidRPr="0021332D">
        <w:rPr>
          <w:bCs/>
          <w:sz w:val="28"/>
          <w:szCs w:val="28"/>
        </w:rPr>
        <w:t>NOLIKUMS</w:t>
      </w:r>
      <w:r w:rsidR="00A97EB4">
        <w:rPr>
          <w:bCs/>
          <w:sz w:val="28"/>
          <w:szCs w:val="28"/>
        </w:rPr>
        <w:t xml:space="preserve"> </w:t>
      </w:r>
    </w:p>
    <w:p w14:paraId="1F46E2E5" w14:textId="77777777" w:rsidR="00C55987" w:rsidRPr="0021332D" w:rsidRDefault="00C55987" w:rsidP="00405C94">
      <w:pPr>
        <w:jc w:val="center"/>
        <w:rPr>
          <w:bCs/>
          <w:sz w:val="28"/>
          <w:szCs w:val="28"/>
        </w:rPr>
      </w:pPr>
    </w:p>
    <w:p w14:paraId="7D7B3A76" w14:textId="77777777" w:rsidR="00ED4D85" w:rsidRPr="0021332D" w:rsidRDefault="00ED4D85" w:rsidP="00405C94">
      <w:pPr>
        <w:jc w:val="center"/>
        <w:rPr>
          <w:b/>
          <w:bCs/>
          <w:sz w:val="28"/>
          <w:szCs w:val="28"/>
        </w:rPr>
      </w:pPr>
    </w:p>
    <w:p w14:paraId="7B7EC7CF" w14:textId="516FA9A8" w:rsidR="00405C94" w:rsidRPr="0021332D" w:rsidRDefault="008E643D" w:rsidP="00405C94">
      <w:pPr>
        <w:jc w:val="center"/>
        <w:rPr>
          <w:b/>
          <w:bCs/>
          <w:sz w:val="28"/>
          <w:szCs w:val="28"/>
        </w:rPr>
      </w:pPr>
      <w:r w:rsidRPr="0021332D">
        <w:rPr>
          <w:b/>
          <w:bCs/>
          <w:sz w:val="28"/>
          <w:szCs w:val="28"/>
        </w:rPr>
        <w:t>ID</w:t>
      </w:r>
      <w:r w:rsidR="00405C94" w:rsidRPr="0021332D">
        <w:rPr>
          <w:b/>
          <w:bCs/>
          <w:sz w:val="28"/>
          <w:szCs w:val="28"/>
        </w:rPr>
        <w:t xml:space="preserve"> Nr. </w:t>
      </w:r>
      <w:bookmarkStart w:id="5" w:name="_Hlk39581402"/>
      <w:r w:rsidR="000A3A05" w:rsidRPr="000A3A05">
        <w:rPr>
          <w:b/>
          <w:bCs/>
          <w:sz w:val="28"/>
          <w:szCs w:val="28"/>
        </w:rPr>
        <w:t>VNĪ 2026/2/6-1/AK-58</w:t>
      </w:r>
    </w:p>
    <w:bookmarkEnd w:id="5"/>
    <w:p w14:paraId="49C455A5" w14:textId="77777777" w:rsidR="00C55987" w:rsidRPr="0021332D" w:rsidRDefault="00C55987" w:rsidP="00FE0EEB">
      <w:pPr>
        <w:jc w:val="center"/>
        <w:rPr>
          <w:b/>
          <w:bCs/>
          <w:sz w:val="28"/>
          <w:szCs w:val="28"/>
        </w:rPr>
      </w:pPr>
    </w:p>
    <w:p w14:paraId="0C16881E" w14:textId="77777777" w:rsidR="00ED4D85" w:rsidRPr="0021332D" w:rsidRDefault="00ED4D85" w:rsidP="00FE0EEB">
      <w:pPr>
        <w:jc w:val="center"/>
        <w:rPr>
          <w:b/>
          <w:bCs/>
        </w:rPr>
      </w:pPr>
    </w:p>
    <w:p w14:paraId="57708CF6" w14:textId="77777777" w:rsidR="00ED4D85" w:rsidRPr="0021332D" w:rsidRDefault="00ED4D85" w:rsidP="00FE0EEB">
      <w:pPr>
        <w:jc w:val="center"/>
        <w:rPr>
          <w:b/>
          <w:bCs/>
        </w:rPr>
      </w:pPr>
    </w:p>
    <w:p w14:paraId="30882CFD" w14:textId="77777777" w:rsidR="0092787A" w:rsidRPr="0021332D" w:rsidRDefault="0092787A" w:rsidP="00FE0EEB">
      <w:pPr>
        <w:jc w:val="center"/>
        <w:rPr>
          <w:b/>
          <w:bCs/>
        </w:rPr>
      </w:pPr>
    </w:p>
    <w:p w14:paraId="7332BC73" w14:textId="77777777" w:rsidR="00ED4D85" w:rsidRDefault="00ED4D85" w:rsidP="00FE0EEB">
      <w:pPr>
        <w:jc w:val="center"/>
        <w:rPr>
          <w:b/>
          <w:bCs/>
        </w:rPr>
      </w:pPr>
    </w:p>
    <w:p w14:paraId="006C7F55" w14:textId="77777777" w:rsidR="006F2036" w:rsidRDefault="006F2036" w:rsidP="00FE0EEB">
      <w:pPr>
        <w:jc w:val="center"/>
        <w:rPr>
          <w:b/>
          <w:bCs/>
        </w:rPr>
      </w:pPr>
    </w:p>
    <w:p w14:paraId="6AF34FD5" w14:textId="77777777" w:rsidR="006F2036" w:rsidRDefault="006F2036" w:rsidP="00FE0EEB">
      <w:pPr>
        <w:jc w:val="center"/>
        <w:rPr>
          <w:b/>
          <w:bCs/>
        </w:rPr>
      </w:pPr>
    </w:p>
    <w:p w14:paraId="2D45D365" w14:textId="77777777" w:rsidR="006F2036" w:rsidRDefault="006F2036" w:rsidP="00FE0EEB">
      <w:pPr>
        <w:jc w:val="center"/>
        <w:rPr>
          <w:b/>
          <w:bCs/>
        </w:rPr>
      </w:pPr>
    </w:p>
    <w:p w14:paraId="21F70273" w14:textId="77777777" w:rsidR="006F2036" w:rsidRDefault="006F2036" w:rsidP="00FE0EEB">
      <w:pPr>
        <w:jc w:val="center"/>
        <w:rPr>
          <w:b/>
          <w:bCs/>
        </w:rPr>
      </w:pPr>
    </w:p>
    <w:p w14:paraId="6F9B0916" w14:textId="77777777" w:rsidR="006F2036" w:rsidRDefault="006F2036" w:rsidP="00FE0EEB">
      <w:pPr>
        <w:jc w:val="center"/>
        <w:rPr>
          <w:b/>
          <w:bCs/>
        </w:rPr>
      </w:pPr>
    </w:p>
    <w:p w14:paraId="2947F5AC" w14:textId="77777777" w:rsidR="006F2036" w:rsidRDefault="006F2036" w:rsidP="00FE0EEB">
      <w:pPr>
        <w:jc w:val="center"/>
        <w:rPr>
          <w:b/>
          <w:bCs/>
        </w:rPr>
      </w:pPr>
    </w:p>
    <w:p w14:paraId="036516D4" w14:textId="77777777" w:rsidR="006F2036" w:rsidRDefault="006F2036" w:rsidP="00FE0EEB">
      <w:pPr>
        <w:jc w:val="center"/>
        <w:rPr>
          <w:b/>
          <w:bCs/>
        </w:rPr>
      </w:pPr>
    </w:p>
    <w:p w14:paraId="46D6926C" w14:textId="77777777" w:rsidR="006F2036" w:rsidRDefault="006F2036" w:rsidP="00FE0EEB">
      <w:pPr>
        <w:jc w:val="center"/>
        <w:rPr>
          <w:b/>
          <w:bCs/>
        </w:rPr>
      </w:pPr>
    </w:p>
    <w:p w14:paraId="3C65185B" w14:textId="77777777" w:rsidR="006F2036" w:rsidRDefault="006F2036" w:rsidP="00FE0EEB">
      <w:pPr>
        <w:jc w:val="center"/>
        <w:rPr>
          <w:b/>
          <w:bCs/>
        </w:rPr>
      </w:pPr>
    </w:p>
    <w:p w14:paraId="588A8A82" w14:textId="77777777" w:rsidR="006F2036" w:rsidRDefault="006F2036" w:rsidP="00FE0EEB">
      <w:pPr>
        <w:jc w:val="center"/>
        <w:rPr>
          <w:b/>
          <w:bCs/>
        </w:rPr>
      </w:pPr>
    </w:p>
    <w:p w14:paraId="094A885B" w14:textId="77777777" w:rsidR="006F2036" w:rsidRDefault="006F2036" w:rsidP="00FE0EEB">
      <w:pPr>
        <w:jc w:val="center"/>
        <w:rPr>
          <w:b/>
          <w:bCs/>
        </w:rPr>
      </w:pPr>
    </w:p>
    <w:p w14:paraId="24B152F9" w14:textId="77777777" w:rsidR="006F2036" w:rsidRDefault="006F2036" w:rsidP="00FE0EEB">
      <w:pPr>
        <w:jc w:val="center"/>
        <w:rPr>
          <w:b/>
          <w:bCs/>
        </w:rPr>
      </w:pPr>
    </w:p>
    <w:p w14:paraId="50C4ADA8" w14:textId="77777777" w:rsidR="006F2036" w:rsidRDefault="006F2036" w:rsidP="00FE0EEB">
      <w:pPr>
        <w:jc w:val="center"/>
        <w:rPr>
          <w:b/>
          <w:bCs/>
        </w:rPr>
      </w:pPr>
    </w:p>
    <w:p w14:paraId="50DE7EF7" w14:textId="77777777" w:rsidR="006F2036" w:rsidRDefault="006F2036" w:rsidP="00FE0EEB">
      <w:pPr>
        <w:jc w:val="center"/>
        <w:rPr>
          <w:b/>
          <w:bCs/>
        </w:rPr>
      </w:pPr>
    </w:p>
    <w:p w14:paraId="25AE1642" w14:textId="77777777" w:rsidR="006F2036" w:rsidRDefault="006F2036" w:rsidP="00FE0EEB">
      <w:pPr>
        <w:jc w:val="center"/>
        <w:rPr>
          <w:b/>
          <w:bCs/>
        </w:rPr>
      </w:pPr>
    </w:p>
    <w:p w14:paraId="550330C9" w14:textId="77777777" w:rsidR="006F2036" w:rsidRPr="0021332D" w:rsidRDefault="006F2036" w:rsidP="00FE0EEB">
      <w:pPr>
        <w:jc w:val="center"/>
        <w:rPr>
          <w:b/>
          <w:bCs/>
        </w:rPr>
      </w:pPr>
    </w:p>
    <w:p w14:paraId="7C74801C" w14:textId="77777777" w:rsidR="00ED4D85" w:rsidRPr="0021332D" w:rsidRDefault="00ED4D85" w:rsidP="00FE0EEB">
      <w:pPr>
        <w:jc w:val="center"/>
        <w:rPr>
          <w:b/>
          <w:bCs/>
        </w:rPr>
      </w:pPr>
    </w:p>
    <w:p w14:paraId="1C63A796" w14:textId="77777777" w:rsidR="00ED4D85" w:rsidRPr="0021332D" w:rsidRDefault="00ED4D85" w:rsidP="00FE0EEB">
      <w:pPr>
        <w:jc w:val="center"/>
        <w:rPr>
          <w:b/>
          <w:bCs/>
        </w:rPr>
      </w:pPr>
    </w:p>
    <w:p w14:paraId="3620F13F" w14:textId="092A05E9" w:rsidR="00405C94" w:rsidRPr="0021332D" w:rsidRDefault="00FD36E0" w:rsidP="00FE0EEB">
      <w:pPr>
        <w:jc w:val="center"/>
        <w:rPr>
          <w:b/>
          <w:bCs/>
        </w:rPr>
        <w:sectPr w:rsidR="00405C94" w:rsidRPr="0021332D" w:rsidSect="00C55987">
          <w:headerReference w:type="default" r:id="rId15"/>
          <w:footerReference w:type="even" r:id="rId16"/>
          <w:footerReference w:type="default" r:id="rId17"/>
          <w:footerReference w:type="first" r:id="rId18"/>
          <w:pgSz w:w="11906" w:h="16838"/>
          <w:pgMar w:top="1021" w:right="1134" w:bottom="1021" w:left="1701" w:header="709" w:footer="709" w:gutter="0"/>
          <w:cols w:space="708"/>
          <w:docGrid w:linePitch="360"/>
        </w:sectPr>
      </w:pPr>
      <w:r w:rsidRPr="0021332D">
        <w:rPr>
          <w:b/>
          <w:bCs/>
        </w:rPr>
        <w:t>R</w:t>
      </w:r>
      <w:r w:rsidR="00405C94" w:rsidRPr="0021332D">
        <w:rPr>
          <w:b/>
          <w:bCs/>
        </w:rPr>
        <w:t>īga, 20</w:t>
      </w:r>
      <w:r w:rsidR="00E67CA0" w:rsidRPr="0021332D">
        <w:rPr>
          <w:b/>
          <w:bCs/>
        </w:rPr>
        <w:t>2</w:t>
      </w:r>
      <w:r w:rsidR="006F2036">
        <w:rPr>
          <w:b/>
          <w:bCs/>
        </w:rPr>
        <w:t>6</w:t>
      </w:r>
    </w:p>
    <w:p w14:paraId="28D3C9DE" w14:textId="77777777" w:rsidR="00405C94" w:rsidRPr="0021332D" w:rsidRDefault="00405C94" w:rsidP="00405C94">
      <w:pPr>
        <w:numPr>
          <w:ilvl w:val="0"/>
          <w:numId w:val="1"/>
        </w:numPr>
        <w:ind w:left="284" w:hanging="284"/>
        <w:jc w:val="center"/>
        <w:rPr>
          <w:b/>
        </w:rPr>
      </w:pPr>
      <w:bookmarkStart w:id="6" w:name="_Ref38341330"/>
      <w:bookmarkStart w:id="7" w:name="_Toc59334717"/>
      <w:bookmarkStart w:id="8" w:name="_Toc61422120"/>
      <w:r w:rsidRPr="0021332D">
        <w:rPr>
          <w:b/>
        </w:rPr>
        <w:lastRenderedPageBreak/>
        <w:t>VISPĀRĪGĀ INFORMĀCIJA</w:t>
      </w:r>
      <w:bookmarkEnd w:id="6"/>
      <w:bookmarkEnd w:id="7"/>
      <w:bookmarkEnd w:id="8"/>
    </w:p>
    <w:p w14:paraId="5FF4042A" w14:textId="77777777" w:rsidR="00405C94" w:rsidRPr="0021332D" w:rsidRDefault="00405C94" w:rsidP="00405C94">
      <w:pPr>
        <w:rPr>
          <w:b/>
        </w:rPr>
      </w:pPr>
    </w:p>
    <w:p w14:paraId="2F50BA24" w14:textId="77777777" w:rsidR="00405C94" w:rsidRPr="0021332D" w:rsidRDefault="00405C94" w:rsidP="00405C94">
      <w:pPr>
        <w:numPr>
          <w:ilvl w:val="1"/>
          <w:numId w:val="1"/>
        </w:numPr>
        <w:ind w:left="0" w:firstLine="0"/>
        <w:rPr>
          <w:b/>
        </w:rPr>
      </w:pPr>
      <w:bookmarkStart w:id="9" w:name="_Toc59334718"/>
      <w:bookmarkStart w:id="10" w:name="_Toc61422121"/>
      <w:r w:rsidRPr="0021332D">
        <w:rPr>
          <w:b/>
        </w:rPr>
        <w:t>Iepirkuma identifikācijas numurs</w:t>
      </w:r>
      <w:bookmarkEnd w:id="9"/>
      <w:bookmarkEnd w:id="10"/>
      <w:r w:rsidRPr="0021332D">
        <w:rPr>
          <w:b/>
        </w:rPr>
        <w:t xml:space="preserve">: </w:t>
      </w:r>
    </w:p>
    <w:p w14:paraId="4701CCB9" w14:textId="7857E432" w:rsidR="00405C94" w:rsidRPr="0021332D" w:rsidRDefault="007B6865" w:rsidP="00405C94">
      <w:pPr>
        <w:jc w:val="both"/>
        <w:rPr>
          <w:rFonts w:eastAsia="Calibri"/>
        </w:rPr>
      </w:pPr>
      <w:r w:rsidRPr="0021332D">
        <w:rPr>
          <w:rFonts w:eastAsia="Calibri"/>
        </w:rPr>
        <w:t xml:space="preserve">            </w:t>
      </w:r>
      <w:r w:rsidR="000A3A05" w:rsidRPr="000A3A05">
        <w:rPr>
          <w:rFonts w:eastAsia="Calibri"/>
        </w:rPr>
        <w:t>VNĪ 2026/2/6-1/AK-58</w:t>
      </w:r>
    </w:p>
    <w:p w14:paraId="2B17A049" w14:textId="77777777" w:rsidR="007B6865" w:rsidRPr="0021332D" w:rsidRDefault="007B6865" w:rsidP="00405C94">
      <w:pPr>
        <w:jc w:val="both"/>
      </w:pPr>
    </w:p>
    <w:p w14:paraId="446CEA82" w14:textId="4BF033CE" w:rsidR="00405C94" w:rsidRPr="0021332D" w:rsidRDefault="00405C94" w:rsidP="006F2036">
      <w:pPr>
        <w:numPr>
          <w:ilvl w:val="1"/>
          <w:numId w:val="1"/>
        </w:numPr>
        <w:jc w:val="both"/>
      </w:pPr>
      <w:r w:rsidRPr="006F2036">
        <w:rPr>
          <w:b/>
        </w:rPr>
        <w:t>Iepirkuma procedūra</w:t>
      </w:r>
      <w:r w:rsidRPr="0021332D">
        <w:t>: atklāts konkurss</w:t>
      </w:r>
      <w:r w:rsidR="005765A6" w:rsidRPr="0021332D">
        <w:t xml:space="preserve"> </w:t>
      </w:r>
      <w:bookmarkStart w:id="11" w:name="_Hlk213142135"/>
      <w:r w:rsidR="00E42CC7" w:rsidRPr="0021332D">
        <w:t>“</w:t>
      </w:r>
      <w:r w:rsidR="00986729" w:rsidRPr="00986729">
        <w:t>Valsts akciju sabiedrības “Valsts nekustamie īpašumi” 2026.un 2027.gada gada pārskata revīzijas pakalpojums, nodrošinot SFPS Grāmatvedības standartu piemērošanu</w:t>
      </w:r>
      <w:r w:rsidR="006F2036">
        <w:t xml:space="preserve">”, iepirkuma identifikācijas Nr. </w:t>
      </w:r>
      <w:bookmarkEnd w:id="11"/>
      <w:r w:rsidR="00EC2866" w:rsidRPr="00EC2866">
        <w:t>VNĪ 2026/2/6-1/AK-58</w:t>
      </w:r>
      <w:r w:rsidR="006F2036">
        <w:t xml:space="preserve"> </w:t>
      </w:r>
      <w:r w:rsidR="008E643D" w:rsidRPr="0021332D">
        <w:t>(</w:t>
      </w:r>
      <w:r w:rsidRPr="0021332D">
        <w:t>turpmāk – Konkurss</w:t>
      </w:r>
      <w:r w:rsidR="008E643D" w:rsidRPr="0021332D">
        <w:t>)</w:t>
      </w:r>
      <w:r w:rsidRPr="0021332D">
        <w:t>, saskaņā ar Publisko iepirkumu likuma</w:t>
      </w:r>
      <w:r w:rsidR="008E643D" w:rsidRPr="0021332D">
        <w:t xml:space="preserve"> (turpmāk – PIL)</w:t>
      </w:r>
      <w:r w:rsidRPr="0021332D">
        <w:t xml:space="preserve"> 8.panta pirmās daļas 1.punktu.</w:t>
      </w:r>
    </w:p>
    <w:p w14:paraId="216D5CD6" w14:textId="77777777" w:rsidR="00405C94" w:rsidRPr="0021332D" w:rsidRDefault="00405C94" w:rsidP="00405C94">
      <w:pPr>
        <w:ind w:left="720"/>
        <w:jc w:val="both"/>
      </w:pPr>
    </w:p>
    <w:p w14:paraId="7B8F4EE3" w14:textId="77777777" w:rsidR="00405C94" w:rsidRPr="0021332D" w:rsidRDefault="00405C94" w:rsidP="00405C94">
      <w:pPr>
        <w:numPr>
          <w:ilvl w:val="1"/>
          <w:numId w:val="1"/>
        </w:numPr>
        <w:tabs>
          <w:tab w:val="clear" w:pos="720"/>
          <w:tab w:val="num" w:pos="709"/>
        </w:tabs>
        <w:ind w:left="0" w:firstLine="0"/>
        <w:jc w:val="both"/>
        <w:rPr>
          <w:b/>
        </w:rPr>
      </w:pPr>
      <w:bookmarkStart w:id="12" w:name="_Toc59334719"/>
      <w:bookmarkStart w:id="13" w:name="_Toc61422122"/>
      <w:r w:rsidRPr="0021332D">
        <w:rPr>
          <w:b/>
        </w:rPr>
        <w:t>Pasūtītājs</w:t>
      </w:r>
      <w:bookmarkEnd w:id="12"/>
      <w:bookmarkEnd w:id="13"/>
    </w:p>
    <w:p w14:paraId="43D24FCD" w14:textId="77777777" w:rsidR="00405C94" w:rsidRPr="0021332D" w:rsidRDefault="00405C94" w:rsidP="00405C94">
      <w:pPr>
        <w:ind w:left="709"/>
        <w:jc w:val="both"/>
      </w:pPr>
      <w:r w:rsidRPr="0021332D">
        <w:t>Pasūtītāja rekvizīti:</w:t>
      </w:r>
    </w:p>
    <w:tbl>
      <w:tblPr>
        <w:tblW w:w="8930"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693"/>
        <w:gridCol w:w="6237"/>
      </w:tblGrid>
      <w:tr w:rsidR="00405C94" w:rsidRPr="0021332D" w14:paraId="3D62FF78" w14:textId="77777777" w:rsidTr="008E643D">
        <w:tc>
          <w:tcPr>
            <w:tcW w:w="2693" w:type="dxa"/>
            <w:vAlign w:val="center"/>
          </w:tcPr>
          <w:p w14:paraId="764C56B1" w14:textId="77777777" w:rsidR="00405C94" w:rsidRPr="0021332D" w:rsidRDefault="00405C94" w:rsidP="00E161E1">
            <w:pPr>
              <w:pStyle w:val="Header"/>
              <w:tabs>
                <w:tab w:val="clear" w:pos="4153"/>
                <w:tab w:val="clear" w:pos="8306"/>
              </w:tabs>
              <w:jc w:val="both"/>
              <w:rPr>
                <w:lang w:val="lv-LV"/>
              </w:rPr>
            </w:pPr>
            <w:bookmarkStart w:id="14" w:name="_Ref57698581"/>
            <w:r w:rsidRPr="0021332D">
              <w:rPr>
                <w:lang w:val="lv-LV"/>
              </w:rPr>
              <w:t>Pasūtītāja nosaukums:</w:t>
            </w:r>
          </w:p>
        </w:tc>
        <w:tc>
          <w:tcPr>
            <w:tcW w:w="6237" w:type="dxa"/>
            <w:vAlign w:val="center"/>
          </w:tcPr>
          <w:p w14:paraId="69A6C1BB" w14:textId="7818938F" w:rsidR="00405C94" w:rsidRPr="0021332D" w:rsidRDefault="00405C94" w:rsidP="00E161E1">
            <w:pPr>
              <w:pStyle w:val="Footer"/>
              <w:tabs>
                <w:tab w:val="clear" w:pos="4153"/>
                <w:tab w:val="clear" w:pos="8306"/>
              </w:tabs>
              <w:ind w:right="192"/>
              <w:jc w:val="both"/>
              <w:rPr>
                <w:lang w:val="lv-LV"/>
              </w:rPr>
            </w:pPr>
            <w:r w:rsidRPr="0021332D">
              <w:rPr>
                <w:lang w:val="lv-LV"/>
              </w:rPr>
              <w:t>Valsts akciju sabiedrība</w:t>
            </w:r>
            <w:r w:rsidR="008E643D" w:rsidRPr="0021332D">
              <w:rPr>
                <w:lang w:val="lv-LV"/>
              </w:rPr>
              <w:t xml:space="preserve"> </w:t>
            </w:r>
            <w:r w:rsidRPr="0021332D">
              <w:rPr>
                <w:lang w:val="lv-LV"/>
              </w:rPr>
              <w:t xml:space="preserve">„Valsts nekustamie īpašumi” </w:t>
            </w:r>
            <w:r w:rsidR="008E643D" w:rsidRPr="0021332D">
              <w:rPr>
                <w:lang w:val="lv-LV"/>
              </w:rPr>
              <w:t>(</w:t>
            </w:r>
            <w:r w:rsidRPr="0021332D">
              <w:rPr>
                <w:lang w:val="lv-LV"/>
              </w:rPr>
              <w:t>turpmāk</w:t>
            </w:r>
            <w:r w:rsidR="0030587D">
              <w:rPr>
                <w:lang w:val="lv-LV"/>
              </w:rPr>
              <w:t xml:space="preserve"> –</w:t>
            </w:r>
            <w:r w:rsidRPr="0021332D">
              <w:rPr>
                <w:lang w:val="lv-LV"/>
              </w:rPr>
              <w:t xml:space="preserve"> Pasūtītājs)</w:t>
            </w:r>
          </w:p>
        </w:tc>
      </w:tr>
      <w:tr w:rsidR="00405C94" w:rsidRPr="0021332D" w14:paraId="748422C4" w14:textId="77777777" w:rsidTr="008E643D">
        <w:tc>
          <w:tcPr>
            <w:tcW w:w="2693" w:type="dxa"/>
          </w:tcPr>
          <w:p w14:paraId="19EF84F3" w14:textId="77777777" w:rsidR="00405C94" w:rsidRPr="0021332D" w:rsidRDefault="00405C94" w:rsidP="00530FA9">
            <w:pPr>
              <w:jc w:val="both"/>
            </w:pPr>
            <w:r w:rsidRPr="0021332D">
              <w:t>Adrese:</w:t>
            </w:r>
          </w:p>
        </w:tc>
        <w:tc>
          <w:tcPr>
            <w:tcW w:w="6237" w:type="dxa"/>
          </w:tcPr>
          <w:p w14:paraId="14CC1667" w14:textId="77777777" w:rsidR="00405C94" w:rsidRPr="0021332D" w:rsidRDefault="00460699" w:rsidP="00530FA9">
            <w:pPr>
              <w:ind w:right="192"/>
              <w:jc w:val="both"/>
            </w:pPr>
            <w:r w:rsidRPr="0021332D">
              <w:t>Talejas</w:t>
            </w:r>
            <w:r w:rsidR="00405C94" w:rsidRPr="0021332D">
              <w:t xml:space="preserve"> iela </w:t>
            </w:r>
            <w:r w:rsidRPr="0021332D">
              <w:t>1</w:t>
            </w:r>
            <w:r w:rsidR="00405C94" w:rsidRPr="0021332D">
              <w:t>, Rīga LV-1</w:t>
            </w:r>
            <w:r w:rsidR="00310A1A" w:rsidRPr="0021332D">
              <w:t>026</w:t>
            </w:r>
            <w:r w:rsidR="00405C94" w:rsidRPr="0021332D">
              <w:t>, Latvija</w:t>
            </w:r>
          </w:p>
        </w:tc>
      </w:tr>
      <w:tr w:rsidR="00405C94" w:rsidRPr="0021332D" w14:paraId="01AA7D04" w14:textId="77777777" w:rsidTr="008E643D">
        <w:tc>
          <w:tcPr>
            <w:tcW w:w="2693" w:type="dxa"/>
          </w:tcPr>
          <w:p w14:paraId="0C369FA2" w14:textId="77777777" w:rsidR="00405C94" w:rsidRPr="0021332D" w:rsidRDefault="00405C94" w:rsidP="00530FA9">
            <w:pPr>
              <w:jc w:val="both"/>
            </w:pPr>
            <w:r w:rsidRPr="0021332D">
              <w:t>Reģistrācijas numurs:</w:t>
            </w:r>
          </w:p>
        </w:tc>
        <w:tc>
          <w:tcPr>
            <w:tcW w:w="6237" w:type="dxa"/>
          </w:tcPr>
          <w:p w14:paraId="2696C905" w14:textId="77777777" w:rsidR="00405C94" w:rsidRPr="0021332D" w:rsidRDefault="00405C94" w:rsidP="00530FA9">
            <w:pPr>
              <w:ind w:right="192"/>
              <w:jc w:val="both"/>
            </w:pPr>
            <w:r w:rsidRPr="0021332D">
              <w:t>40003294758</w:t>
            </w:r>
          </w:p>
        </w:tc>
      </w:tr>
      <w:bookmarkEnd w:id="14"/>
    </w:tbl>
    <w:p w14:paraId="6ECDCD75" w14:textId="77777777" w:rsidR="008E643D" w:rsidRPr="0021332D" w:rsidRDefault="008E643D" w:rsidP="008E643D">
      <w:pPr>
        <w:ind w:left="709" w:right="-58"/>
        <w:jc w:val="both"/>
      </w:pPr>
    </w:p>
    <w:p w14:paraId="684FF8CA" w14:textId="20B8C95E" w:rsidR="008E643D" w:rsidRPr="0021332D" w:rsidRDefault="00405C94" w:rsidP="008E643D">
      <w:pPr>
        <w:numPr>
          <w:ilvl w:val="1"/>
          <w:numId w:val="1"/>
        </w:numPr>
        <w:ind w:left="709" w:right="-58" w:hanging="709"/>
        <w:jc w:val="both"/>
      </w:pPr>
      <w:r w:rsidRPr="0021332D">
        <w:rPr>
          <w:b/>
        </w:rPr>
        <w:t xml:space="preserve">Kontaktpersona: </w:t>
      </w:r>
      <w:r w:rsidRPr="0021332D">
        <w:t xml:space="preserve">par iepirkuma dokumentāciju un organizatoriska rakstura informāciju – </w:t>
      </w:r>
      <w:r w:rsidR="002A4BDE" w:rsidRPr="002A4BDE">
        <w:t>Linda Gaile, tālrunis 25612436, e-pasts: linda.gaile@vni.lv.</w:t>
      </w:r>
    </w:p>
    <w:p w14:paraId="5F083DD0" w14:textId="77777777" w:rsidR="008E643D" w:rsidRPr="0021332D" w:rsidRDefault="008E643D" w:rsidP="00405C94">
      <w:pPr>
        <w:ind w:left="709" w:right="-58"/>
        <w:jc w:val="both"/>
      </w:pPr>
    </w:p>
    <w:p w14:paraId="5A384BFF" w14:textId="77777777" w:rsidR="00405C94" w:rsidRPr="0021332D" w:rsidRDefault="00405C94" w:rsidP="00EC395A">
      <w:pPr>
        <w:numPr>
          <w:ilvl w:val="1"/>
          <w:numId w:val="1"/>
        </w:numPr>
        <w:tabs>
          <w:tab w:val="clear" w:pos="720"/>
        </w:tabs>
        <w:ind w:left="709" w:right="-58" w:hanging="709"/>
        <w:jc w:val="both"/>
        <w:rPr>
          <w:b/>
        </w:rPr>
      </w:pPr>
      <w:r w:rsidRPr="0021332D">
        <w:rPr>
          <w:b/>
        </w:rPr>
        <w:t>Informācijas apmaiņas kārtība</w:t>
      </w:r>
    </w:p>
    <w:p w14:paraId="3CC86402" w14:textId="21592CAC" w:rsidR="008E643D" w:rsidRPr="0021332D" w:rsidRDefault="00F231C3" w:rsidP="008E643D">
      <w:pPr>
        <w:numPr>
          <w:ilvl w:val="2"/>
          <w:numId w:val="1"/>
        </w:numPr>
        <w:jc w:val="both"/>
        <w:rPr>
          <w:b/>
          <w:bCs/>
        </w:rPr>
      </w:pPr>
      <w:r w:rsidRPr="0021332D">
        <w:t>Informācijas apmaiņa starp iepirkuma komisiju</w:t>
      </w:r>
      <w:r w:rsidR="00784571">
        <w:t xml:space="preserve"> (turpmāk – Komisija)</w:t>
      </w:r>
      <w:r w:rsidRPr="0021332D">
        <w:t xml:space="preserve"> un piegādātājiem un pretendentiem</w:t>
      </w:r>
      <w:r w:rsidR="0030587D">
        <w:t xml:space="preserve"> (turpmāk – Pretendents)</w:t>
      </w:r>
      <w:r w:rsidRPr="0021332D">
        <w:t xml:space="preserve"> notiek rakstveidā – </w:t>
      </w:r>
      <w:r w:rsidRPr="0021332D">
        <w:rPr>
          <w:b/>
          <w:bCs/>
        </w:rPr>
        <w:t xml:space="preserve">Elektronisko iepirkumu sistēmā </w:t>
      </w:r>
      <w:hyperlink r:id="rId19" w:history="1">
        <w:r w:rsidRPr="0021332D">
          <w:rPr>
            <w:b/>
            <w:bCs/>
            <w:u w:val="single"/>
          </w:rPr>
          <w:t>www.eis.gov.lv</w:t>
        </w:r>
      </w:hyperlink>
      <w:r w:rsidRPr="0021332D">
        <w:t xml:space="preserve"> (turpmāk – EIS</w:t>
      </w:r>
      <w:r w:rsidR="008E643D" w:rsidRPr="0021332D">
        <w:t>)</w:t>
      </w:r>
      <w:r w:rsidRPr="0021332D">
        <w:t xml:space="preserve">. Pamācība jautājumu iesniegšanai pieejama: </w:t>
      </w:r>
      <w:hyperlink r:id="rId20" w:history="1">
        <w:r w:rsidRPr="0021332D">
          <w:rPr>
            <w:color w:val="0000FF"/>
            <w:u w:val="single"/>
          </w:rPr>
          <w:t>http://paligs.eis.gov.lv/piegadatajiem/N_3_7.html</w:t>
        </w:r>
      </w:hyperlink>
      <w:r w:rsidRPr="0021332D">
        <w:t xml:space="preserve"> Atbildes uz attiecīgā piegādātāja informācijas pieprasījumu tiek sniegtas EIS e-konkursu apakšsistēmā, kā arī ievietotas EIS e-konkursu apakšsistēmas attiecīgā Konkursa sadaļā. </w:t>
      </w:r>
      <w:r w:rsidRPr="0021332D">
        <w:rPr>
          <w:b/>
          <w:bCs/>
        </w:rPr>
        <w:t>Atbildes uz jautājumiem, kas tiks uzdot</w:t>
      </w:r>
      <w:r w:rsidR="00C177F2" w:rsidRPr="0021332D">
        <w:rPr>
          <w:b/>
          <w:bCs/>
        </w:rPr>
        <w:t>i</w:t>
      </w:r>
      <w:r w:rsidRPr="0021332D">
        <w:rPr>
          <w:b/>
          <w:bCs/>
        </w:rPr>
        <w:t xml:space="preserve"> ārpus </w:t>
      </w:r>
      <w:r w:rsidR="0030587D">
        <w:rPr>
          <w:b/>
          <w:bCs/>
        </w:rPr>
        <w:t>EIS</w:t>
      </w:r>
      <w:r w:rsidR="00D14A0E">
        <w:rPr>
          <w:b/>
          <w:bCs/>
        </w:rPr>
        <w:t xml:space="preserve"> </w:t>
      </w:r>
      <w:hyperlink r:id="rId21" w:history="1">
        <w:r w:rsidR="00D14A0E" w:rsidRPr="00334376">
          <w:rPr>
            <w:rStyle w:val="Hyperlink"/>
            <w:b/>
            <w:bCs/>
          </w:rPr>
          <w:t>www.eis.gov.lv</w:t>
        </w:r>
      </w:hyperlink>
      <w:r w:rsidR="00C177F2" w:rsidRPr="0021332D">
        <w:rPr>
          <w:b/>
          <w:bCs/>
          <w:color w:val="0000FF"/>
          <w:u w:val="single"/>
        </w:rPr>
        <w:t>,</w:t>
      </w:r>
      <w:r w:rsidRPr="0021332D">
        <w:rPr>
          <w:b/>
          <w:bCs/>
        </w:rPr>
        <w:t xml:space="preserve"> netiks sniegtas.</w:t>
      </w:r>
    </w:p>
    <w:p w14:paraId="6EB1698E" w14:textId="77777777" w:rsidR="008E643D" w:rsidRPr="0021332D" w:rsidRDefault="00405C94" w:rsidP="008E643D">
      <w:pPr>
        <w:numPr>
          <w:ilvl w:val="2"/>
          <w:numId w:val="1"/>
        </w:numPr>
        <w:jc w:val="both"/>
        <w:rPr>
          <w:b/>
          <w:bCs/>
        </w:rPr>
      </w:pPr>
      <w:r w:rsidRPr="0021332D">
        <w:t>Konkursa nolikums (turpmāk – Nolikums), Nolikuma grozījumi un cita informācija par Konkursa norisi līdz piedāvājumu atvēršanai tiek publicēta EIS e-konkursu apakšsistēmas attiecīgā Konkursa sadaļā.</w:t>
      </w:r>
    </w:p>
    <w:p w14:paraId="272B5BB5" w14:textId="3A9C2A79" w:rsidR="008E643D" w:rsidRPr="0021332D" w:rsidRDefault="00405C94" w:rsidP="008E643D">
      <w:pPr>
        <w:numPr>
          <w:ilvl w:val="2"/>
          <w:numId w:val="1"/>
        </w:numPr>
        <w:jc w:val="both"/>
        <w:rPr>
          <w:b/>
          <w:bCs/>
        </w:rPr>
      </w:pPr>
      <w:r w:rsidRPr="0021332D">
        <w:t xml:space="preserve">Ja ieinteresētais piegādātājs laikus pieprasa papildu informāciju par </w:t>
      </w:r>
      <w:r w:rsidR="00796A3B">
        <w:t>Konkursa</w:t>
      </w:r>
      <w:r w:rsidRPr="0021332D">
        <w:t xml:space="preserve"> dokumentos iekļautajām prasībām, </w:t>
      </w:r>
      <w:r w:rsidR="00784571">
        <w:t>Komisija</w:t>
      </w:r>
      <w:r w:rsidRPr="0021332D">
        <w:t xml:space="preserve"> to sniedz 5 (piecu) darbdienu laikā, bet ne vēlāk kā 6 (sešas) dienas pirms piedāvājumu iesniegšanas termiņa beigām. Atbildes uz piegādātāju pieprasījumiem sniegt papildu informāciju par Nolikumu tiek publicētas EIS </w:t>
      </w:r>
      <w:hyperlink r:id="rId22" w:history="1">
        <w:r w:rsidRPr="0021332D">
          <w:rPr>
            <w:rStyle w:val="Hyperlink"/>
          </w:rPr>
          <w:t>www.eis.gov.lv</w:t>
        </w:r>
      </w:hyperlink>
      <w:r w:rsidRPr="0021332D">
        <w:t xml:space="preserve"> e-konkursu apakšsistēmas attiecīgā Konkursa sadaļā.</w:t>
      </w:r>
    </w:p>
    <w:p w14:paraId="4569F09E" w14:textId="77777777" w:rsidR="00405C94" w:rsidRPr="000853F6" w:rsidRDefault="00405C94" w:rsidP="008E643D">
      <w:pPr>
        <w:numPr>
          <w:ilvl w:val="2"/>
          <w:numId w:val="1"/>
        </w:numPr>
        <w:jc w:val="both"/>
        <w:rPr>
          <w:b/>
          <w:bCs/>
        </w:rPr>
      </w:pPr>
      <w:r w:rsidRPr="0021332D">
        <w:t>Ieinteresēto piegādātāju pienākums ir pastāvīgi sekot EIS e-konkursu apakšsistēmā publicētajai informācijai.</w:t>
      </w:r>
    </w:p>
    <w:p w14:paraId="7BCA7A4E" w14:textId="77777777" w:rsidR="000853F6" w:rsidRDefault="000853F6" w:rsidP="000853F6">
      <w:pPr>
        <w:numPr>
          <w:ilvl w:val="2"/>
          <w:numId w:val="1"/>
        </w:numPr>
        <w:contextualSpacing/>
        <w:jc w:val="both"/>
        <w:rPr>
          <w:lang w:eastAsia="lv-LV"/>
        </w:rPr>
      </w:pPr>
      <w:r w:rsidRPr="0021332D">
        <w:rPr>
          <w:lang w:eastAsia="lv-LV"/>
        </w:rPr>
        <w:t>Ieinteresētais piegādātājs EIS e-konkursu apakšsistēmā šī Konkursa sadaļā var reģistrēties kā Nolikuma saņēmējs, ja tas ir reģistrēts EIS kā piegādātājs</w:t>
      </w:r>
      <w:r w:rsidRPr="0021332D">
        <w:rPr>
          <w:rStyle w:val="FootnoteReference"/>
          <w:lang w:eastAsia="lv-LV"/>
        </w:rPr>
        <w:footnoteReference w:id="2"/>
      </w:r>
      <w:r w:rsidRPr="0021332D">
        <w:rPr>
          <w:lang w:eastAsia="lv-LV"/>
        </w:rPr>
        <w:t xml:space="preserve">. </w:t>
      </w:r>
    </w:p>
    <w:p w14:paraId="0C40AA47" w14:textId="77777777" w:rsidR="00405C94" w:rsidRPr="0021332D" w:rsidRDefault="00405C94" w:rsidP="00405C94">
      <w:pPr>
        <w:tabs>
          <w:tab w:val="num" w:pos="567"/>
          <w:tab w:val="left" w:pos="709"/>
        </w:tabs>
        <w:ind w:right="-58"/>
        <w:jc w:val="both"/>
      </w:pPr>
    </w:p>
    <w:p w14:paraId="27D12735" w14:textId="77777777" w:rsidR="00405C94" w:rsidRPr="0021332D" w:rsidRDefault="00405C94" w:rsidP="00405C94">
      <w:pPr>
        <w:numPr>
          <w:ilvl w:val="1"/>
          <w:numId w:val="1"/>
        </w:numPr>
        <w:tabs>
          <w:tab w:val="clear" w:pos="720"/>
          <w:tab w:val="num" w:pos="709"/>
        </w:tabs>
        <w:ind w:left="0" w:firstLine="0"/>
        <w:jc w:val="both"/>
        <w:rPr>
          <w:b/>
        </w:rPr>
      </w:pPr>
      <w:r w:rsidRPr="0021332D">
        <w:rPr>
          <w:b/>
        </w:rPr>
        <w:t>Iepirkuma priekšmets</w:t>
      </w:r>
    </w:p>
    <w:p w14:paraId="0E534E40" w14:textId="38CA55F1" w:rsidR="006E49CC" w:rsidRPr="00DD25D6" w:rsidRDefault="004560BA" w:rsidP="008934C8">
      <w:pPr>
        <w:numPr>
          <w:ilvl w:val="2"/>
          <w:numId w:val="1"/>
        </w:numPr>
        <w:ind w:left="709" w:hanging="709"/>
        <w:contextualSpacing/>
        <w:jc w:val="both"/>
      </w:pPr>
      <w:bookmarkStart w:id="15" w:name="_Toc59334722"/>
      <w:bookmarkStart w:id="16" w:name="_Toc61422125"/>
      <w:r w:rsidRPr="004560BA">
        <w:rPr>
          <w:color w:val="000000" w:themeColor="text1"/>
        </w:rPr>
        <w:t>Valsts akciju sabiedrības “Valsts nekustamie īpašumi” 2026.un 2027.gada gada pārskata revīzijas pakalpojums, nodrošinot SFPS Grāmatvedības standartu piemērošanu</w:t>
      </w:r>
      <w:r w:rsidR="006E49CC" w:rsidRPr="00B273A9">
        <w:rPr>
          <w:color w:val="000000" w:themeColor="text1"/>
        </w:rPr>
        <w:t>, saska</w:t>
      </w:r>
      <w:r w:rsidR="006E49CC" w:rsidRPr="00DD25D6">
        <w:t xml:space="preserve">ņā ar Nolikumam pievienoto tehnisko specifikāciju. </w:t>
      </w:r>
    </w:p>
    <w:p w14:paraId="333219B4" w14:textId="77777777" w:rsidR="000011D0" w:rsidRDefault="000011D0" w:rsidP="000011D0">
      <w:pPr>
        <w:numPr>
          <w:ilvl w:val="2"/>
          <w:numId w:val="1"/>
        </w:numPr>
        <w:contextualSpacing/>
        <w:jc w:val="both"/>
      </w:pPr>
      <w:r>
        <w:lastRenderedPageBreak/>
        <w:t>CPV kods: 79212100-4 (Finanšu revīzijas pakalpojumi).</w:t>
      </w:r>
    </w:p>
    <w:p w14:paraId="2410E622" w14:textId="77777777" w:rsidR="000011D0" w:rsidRDefault="000011D0" w:rsidP="000011D0">
      <w:pPr>
        <w:numPr>
          <w:ilvl w:val="2"/>
          <w:numId w:val="1"/>
        </w:numPr>
        <w:contextualSpacing/>
        <w:jc w:val="both"/>
      </w:pPr>
      <w:r>
        <w:t>Līguma izpildes laiks – 24 (divdesmit četri) mēneši no līguma parakstīšanas dienas.</w:t>
      </w:r>
    </w:p>
    <w:p w14:paraId="0C24E32E" w14:textId="3AAB8F36" w:rsidR="00A20015" w:rsidRPr="000011D0" w:rsidRDefault="000011D0" w:rsidP="000011D0">
      <w:pPr>
        <w:numPr>
          <w:ilvl w:val="2"/>
          <w:numId w:val="1"/>
        </w:numPr>
        <w:contextualSpacing/>
        <w:jc w:val="both"/>
      </w:pPr>
      <w:r>
        <w:t>Līguma izpildes vieta: Latvijas Republika</w:t>
      </w:r>
      <w:r w:rsidR="00A20015" w:rsidRPr="005A4CB2">
        <w:t>.</w:t>
      </w:r>
    </w:p>
    <w:p w14:paraId="1F2F0156" w14:textId="72DC835C" w:rsidR="008A1EAA" w:rsidRPr="0029116C" w:rsidRDefault="008511C0" w:rsidP="00B273A9">
      <w:pPr>
        <w:numPr>
          <w:ilvl w:val="2"/>
          <w:numId w:val="1"/>
        </w:numPr>
        <w:ind w:right="-1"/>
        <w:jc w:val="both"/>
        <w:rPr>
          <w:b/>
          <w:color w:val="FF0000"/>
        </w:rPr>
      </w:pPr>
      <w:r w:rsidRPr="00B273A9">
        <w:rPr>
          <w:color w:val="000000" w:themeColor="text1"/>
        </w:rPr>
        <w:t xml:space="preserve">Iepirkuma </w:t>
      </w:r>
      <w:r w:rsidRPr="0029116C">
        <w:rPr>
          <w:color w:val="000000" w:themeColor="text1"/>
        </w:rPr>
        <w:t>priekšmets nav sadalīts daļās. Pamatojums iepirkuma līguma slēgšanas tiesību piešķiršanai, nedalot iepirkumu daļās ir: vien</w:t>
      </w:r>
      <w:r w:rsidR="006F7050" w:rsidRPr="0029116C">
        <w:rPr>
          <w:color w:val="000000" w:themeColor="text1"/>
        </w:rPr>
        <w:t>a pakalpojuma sniegšanas vieta</w:t>
      </w:r>
      <w:r w:rsidRPr="0029116C">
        <w:rPr>
          <w:color w:val="000000" w:themeColor="text1"/>
        </w:rPr>
        <w:t xml:space="preserve">; viens </w:t>
      </w:r>
      <w:r w:rsidR="006F7050" w:rsidRPr="0029116C">
        <w:rPr>
          <w:color w:val="000000" w:themeColor="text1"/>
        </w:rPr>
        <w:t xml:space="preserve">pakalpojuma sniegšanas </w:t>
      </w:r>
      <w:r w:rsidRPr="0029116C">
        <w:rPr>
          <w:color w:val="000000" w:themeColor="text1"/>
        </w:rPr>
        <w:t>laiks</w:t>
      </w:r>
      <w:r w:rsidR="00693B32" w:rsidRPr="0029116C">
        <w:rPr>
          <w:color w:val="000000" w:themeColor="text1"/>
        </w:rPr>
        <w:t>; viens pakalpojuma sniedzēju loks</w:t>
      </w:r>
      <w:r w:rsidRPr="0029116C">
        <w:rPr>
          <w:color w:val="000000" w:themeColor="text1"/>
        </w:rPr>
        <w:t>.</w:t>
      </w:r>
    </w:p>
    <w:p w14:paraId="32CD9A72" w14:textId="77777777" w:rsidR="008945D4" w:rsidRPr="0029116C" w:rsidRDefault="00616D65" w:rsidP="008945D4">
      <w:pPr>
        <w:pStyle w:val="ListParagraph"/>
        <w:numPr>
          <w:ilvl w:val="2"/>
          <w:numId w:val="1"/>
        </w:numPr>
        <w:spacing w:after="0" w:line="240" w:lineRule="auto"/>
        <w:jc w:val="both"/>
        <w:rPr>
          <w:rFonts w:ascii="Times New Roman" w:hAnsi="Times New Roman"/>
          <w:color w:val="000000" w:themeColor="text1"/>
          <w:sz w:val="24"/>
          <w:szCs w:val="24"/>
        </w:rPr>
      </w:pPr>
      <w:r w:rsidRPr="0029116C">
        <w:rPr>
          <w:rFonts w:ascii="Times New Roman" w:hAnsi="Times New Roman"/>
          <w:color w:val="000000" w:themeColor="text1"/>
          <w:sz w:val="24"/>
          <w:szCs w:val="24"/>
        </w:rPr>
        <w:t>Pretendents var iesniegt vienu piedāvājuma variantu par visu iepirkuma priekšmeta apjomu kopā.</w:t>
      </w:r>
      <w:r w:rsidR="00405C94" w:rsidRPr="0029116C">
        <w:rPr>
          <w:rFonts w:ascii="Times New Roman" w:hAnsi="Times New Roman"/>
          <w:color w:val="000000" w:themeColor="text1"/>
          <w:sz w:val="24"/>
          <w:szCs w:val="24"/>
        </w:rPr>
        <w:t xml:space="preserve"> </w:t>
      </w:r>
    </w:p>
    <w:p w14:paraId="734CC685" w14:textId="77777777" w:rsidR="0029116C" w:rsidRDefault="0029116C" w:rsidP="0029116C">
      <w:pPr>
        <w:pStyle w:val="ListParagraph"/>
        <w:spacing w:after="0" w:line="240" w:lineRule="auto"/>
        <w:jc w:val="both"/>
        <w:rPr>
          <w:rFonts w:ascii="Times New Roman" w:hAnsi="Times New Roman"/>
          <w:color w:val="000000" w:themeColor="text1"/>
          <w:sz w:val="24"/>
          <w:szCs w:val="24"/>
        </w:rPr>
      </w:pPr>
    </w:p>
    <w:bookmarkEnd w:id="15"/>
    <w:bookmarkEnd w:id="16"/>
    <w:p w14:paraId="32567F14" w14:textId="77777777" w:rsidR="00405C94" w:rsidRPr="001C40B3" w:rsidRDefault="00405C94" w:rsidP="00C5286B">
      <w:pPr>
        <w:pStyle w:val="ListParagraph"/>
        <w:numPr>
          <w:ilvl w:val="1"/>
          <w:numId w:val="1"/>
        </w:numPr>
        <w:spacing w:after="0" w:line="240" w:lineRule="auto"/>
        <w:contextualSpacing/>
        <w:jc w:val="both"/>
        <w:rPr>
          <w:rFonts w:ascii="Times New Roman" w:hAnsi="Times New Roman"/>
          <w:b/>
          <w:bCs/>
          <w:sz w:val="24"/>
          <w:szCs w:val="24"/>
        </w:rPr>
      </w:pPr>
      <w:r w:rsidRPr="001C40B3">
        <w:rPr>
          <w:rFonts w:ascii="Times New Roman" w:hAnsi="Times New Roman"/>
          <w:b/>
          <w:bCs/>
          <w:sz w:val="24"/>
          <w:szCs w:val="24"/>
        </w:rPr>
        <w:t>Ieinteresēto piegādātāju sanāksme</w:t>
      </w:r>
    </w:p>
    <w:p w14:paraId="3B55EEB1" w14:textId="20CC46B1" w:rsidR="00405C94" w:rsidRPr="0021332D"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Piegādātājam ir tiesības ierosināt, lai tiek rīkota ieinteresēto piegādātāju sanāksme. </w:t>
      </w:r>
      <w:r w:rsidR="0030587D">
        <w:rPr>
          <w:rFonts w:ascii="Times New Roman" w:hAnsi="Times New Roman"/>
          <w:sz w:val="24"/>
          <w:szCs w:val="24"/>
        </w:rPr>
        <w:t>K</w:t>
      </w:r>
      <w:r w:rsidRPr="0021332D">
        <w:rPr>
          <w:rFonts w:ascii="Times New Roman" w:hAnsi="Times New Roman"/>
          <w:sz w:val="24"/>
          <w:szCs w:val="24"/>
        </w:rPr>
        <w:t xml:space="preserve">omisija rīko ieinteresēto piegādātāju sanāksmi, ja ne vēlāk kā 10 (desmit) dienas pirms piedāvājumu iesniegšanas termiņa pēdējās dienas ir saņemti vismaz 2 (divu) ieinteresēto piegādātāju priekšlikumi rīkot ieinteresēto piegādātāju sanāksmi. </w:t>
      </w:r>
    </w:p>
    <w:p w14:paraId="6AB2E0A1" w14:textId="2FB11A3D" w:rsidR="00405C94" w:rsidRPr="0021332D" w:rsidRDefault="00405C94" w:rsidP="00D002E8">
      <w:pPr>
        <w:pStyle w:val="ListParagraph"/>
        <w:numPr>
          <w:ilvl w:val="2"/>
          <w:numId w:val="1"/>
        </w:numPr>
        <w:tabs>
          <w:tab w:val="clear" w:pos="720"/>
        </w:tabs>
        <w:spacing w:after="0" w:line="240" w:lineRule="auto"/>
        <w:ind w:left="709" w:hanging="709"/>
        <w:contextualSpacing/>
        <w:jc w:val="both"/>
        <w:rPr>
          <w:rFonts w:ascii="Times New Roman" w:hAnsi="Times New Roman"/>
          <w:b/>
          <w:sz w:val="24"/>
          <w:szCs w:val="24"/>
        </w:rPr>
      </w:pPr>
      <w:r w:rsidRPr="0021332D">
        <w:rPr>
          <w:rFonts w:ascii="Times New Roman" w:hAnsi="Times New Roman"/>
          <w:sz w:val="24"/>
          <w:szCs w:val="24"/>
        </w:rPr>
        <w:t xml:space="preserve">Sanāksmi rīko ne vēlāk kā 5 (piecas) dienas pirms piedāvājumu iesniegšanas termiņa pēdējās dienas, informāciju par sanāksmi ievietojot EIS e-konkursu apakšsistēmā pie attiecīgā Konkursa, vismaz 3 (trīs) dienas iepriekš. </w:t>
      </w:r>
      <w:r w:rsidR="0030587D">
        <w:rPr>
          <w:rFonts w:ascii="Times New Roman" w:hAnsi="Times New Roman"/>
          <w:sz w:val="24"/>
          <w:szCs w:val="24"/>
        </w:rPr>
        <w:t>K</w:t>
      </w:r>
      <w:r w:rsidRPr="0021332D">
        <w:rPr>
          <w:rFonts w:ascii="Times New Roman" w:hAnsi="Times New Roman"/>
          <w:sz w:val="24"/>
          <w:szCs w:val="24"/>
        </w:rPr>
        <w:t>omisija sniedz papildu informāciju un atbild uz sanāksmes laikā uzdotajiem jautājumiem. Sanāksmes gaita tiek protokolēta</w:t>
      </w:r>
      <w:r w:rsidRPr="0021332D">
        <w:t>.</w:t>
      </w:r>
    </w:p>
    <w:p w14:paraId="240B62DB" w14:textId="017DECA9" w:rsidR="00216A23" w:rsidRPr="0014081A" w:rsidRDefault="00216A23" w:rsidP="0014081A">
      <w:pPr>
        <w:contextualSpacing/>
        <w:jc w:val="both"/>
      </w:pPr>
      <w:bookmarkStart w:id="17" w:name="_Hlk58580554"/>
    </w:p>
    <w:bookmarkEnd w:id="17"/>
    <w:p w14:paraId="3B148908" w14:textId="77777777" w:rsidR="00405C94" w:rsidRPr="0021332D" w:rsidRDefault="00405C94" w:rsidP="00405C94">
      <w:pPr>
        <w:numPr>
          <w:ilvl w:val="1"/>
          <w:numId w:val="1"/>
        </w:numPr>
        <w:contextualSpacing/>
        <w:jc w:val="both"/>
        <w:rPr>
          <w:b/>
          <w:lang w:eastAsia="lv-LV"/>
        </w:rPr>
      </w:pPr>
      <w:r w:rsidRPr="0021332D">
        <w:rPr>
          <w:b/>
          <w:lang w:eastAsia="lv-LV"/>
        </w:rPr>
        <w:t>Piedāvājumu iesniegšanas un atvēršanas vieta, datums, laiks un kārtība</w:t>
      </w:r>
    </w:p>
    <w:p w14:paraId="1DD9D6C5" w14:textId="2A57652B" w:rsidR="00405C94" w:rsidRPr="0021332D" w:rsidRDefault="003143E7" w:rsidP="00B44189">
      <w:pPr>
        <w:numPr>
          <w:ilvl w:val="2"/>
          <w:numId w:val="1"/>
        </w:numPr>
        <w:tabs>
          <w:tab w:val="clear" w:pos="720"/>
        </w:tabs>
        <w:ind w:left="709" w:hanging="709"/>
        <w:contextualSpacing/>
        <w:jc w:val="both"/>
      </w:pPr>
      <w:r>
        <w:rPr>
          <w:rStyle w:val="ui-provider"/>
        </w:rPr>
        <w:t>Piedāvājumi jāiesniedz EIS e-konkursu apakšsistēmā līdz termiņam, kas norādīts attiecīgajā Iepirkumu uzraudzības mājas lapā publicētajā Paziņojumā par līgumu un EIS e-konkursu apakšsistēmā.</w:t>
      </w:r>
    </w:p>
    <w:p w14:paraId="4910F565" w14:textId="77777777" w:rsidR="00405C94" w:rsidRPr="0021332D" w:rsidRDefault="00405C94" w:rsidP="00B44189">
      <w:pPr>
        <w:numPr>
          <w:ilvl w:val="2"/>
          <w:numId w:val="1"/>
        </w:numPr>
        <w:tabs>
          <w:tab w:val="clear" w:pos="720"/>
        </w:tabs>
        <w:ind w:left="709" w:hanging="709"/>
        <w:contextualSpacing/>
        <w:jc w:val="both"/>
      </w:pPr>
      <w:r w:rsidRPr="0021332D">
        <w:rPr>
          <w:b/>
          <w:u w:val="single"/>
        </w:rPr>
        <w:t>Ārpus EIS e-konkursu apakšsistēmas iesniegtie piedāvājumi tiks atzīti par neatbilstošiem Nolikuma prasībām.</w:t>
      </w:r>
    </w:p>
    <w:p w14:paraId="2AA2F584" w14:textId="77777777" w:rsidR="00405C94" w:rsidRPr="0021332D" w:rsidRDefault="00405C94" w:rsidP="00B44189">
      <w:pPr>
        <w:numPr>
          <w:ilvl w:val="2"/>
          <w:numId w:val="1"/>
        </w:numPr>
        <w:tabs>
          <w:tab w:val="clear" w:pos="720"/>
        </w:tabs>
        <w:ind w:left="709" w:hanging="709"/>
        <w:contextualSpacing/>
        <w:jc w:val="both"/>
      </w:pPr>
      <w:r w:rsidRPr="0021332D">
        <w:t>Pretendentu piedāvājumi, kas saņemti ārpus EIS e-konkursu apakšsistēmas, netiek atvērti un neatvērti tiek nosūtīti atpakaļ iesniedzējam.</w:t>
      </w:r>
    </w:p>
    <w:p w14:paraId="48B189EA" w14:textId="77777777" w:rsidR="00405C94" w:rsidRPr="0021332D" w:rsidRDefault="00405C94" w:rsidP="00B44189">
      <w:pPr>
        <w:numPr>
          <w:ilvl w:val="2"/>
          <w:numId w:val="1"/>
        </w:numPr>
        <w:tabs>
          <w:tab w:val="clear" w:pos="720"/>
        </w:tabs>
        <w:ind w:left="709" w:hanging="709"/>
        <w:contextualSpacing/>
        <w:jc w:val="both"/>
      </w:pPr>
      <w:r w:rsidRPr="0021332D">
        <w:t>Pretendents līdz piedāvājumu iesniegšanas termiņa beigām var rakstveidā grozīt vai atsaukt iesniegto piedāvājumu, izmantojot EIS pieejamos rīkus.</w:t>
      </w:r>
    </w:p>
    <w:p w14:paraId="5E04C25A" w14:textId="2A198B2E" w:rsidR="00405C94" w:rsidRPr="0021332D" w:rsidRDefault="00405C94" w:rsidP="00B44189">
      <w:pPr>
        <w:numPr>
          <w:ilvl w:val="2"/>
          <w:numId w:val="1"/>
        </w:numPr>
        <w:tabs>
          <w:tab w:val="clear" w:pos="720"/>
        </w:tabs>
        <w:ind w:left="709" w:hanging="709"/>
        <w:contextualSpacing/>
        <w:jc w:val="both"/>
      </w:pPr>
      <w:r w:rsidRPr="0021332D">
        <w:t xml:space="preserve">Piedāvājuma atsaukšanai ir bezierunu raksturs, un tā izslēdz </w:t>
      </w:r>
      <w:r w:rsidR="0030587D">
        <w:t>P</w:t>
      </w:r>
      <w:r w:rsidRPr="0021332D">
        <w:t>retendentu no tālākas līdzdalības Konkursā. Piedāvājuma maiņas gadījumā par piedāvājuma iesniegšanas laiku tiek uzskatīts pēdējā piedāvājuma iesniegšanas brīdis.</w:t>
      </w:r>
    </w:p>
    <w:p w14:paraId="5288A0F6" w14:textId="77777777" w:rsidR="00471DDC" w:rsidRPr="004F04FC" w:rsidRDefault="00471DDC" w:rsidP="00471DDC">
      <w:pPr>
        <w:pStyle w:val="ListParagraph"/>
        <w:numPr>
          <w:ilvl w:val="2"/>
          <w:numId w:val="1"/>
        </w:numPr>
        <w:suppressAutoHyphens/>
        <w:autoSpaceDN w:val="0"/>
        <w:spacing w:after="0" w:line="240" w:lineRule="auto"/>
        <w:jc w:val="both"/>
        <w:textAlignment w:val="baseline"/>
        <w:rPr>
          <w:rFonts w:ascii="Times New Roman" w:hAnsi="Times New Roman"/>
          <w:b/>
          <w:sz w:val="24"/>
          <w:szCs w:val="24"/>
        </w:rPr>
      </w:pPr>
      <w:r w:rsidRPr="004F04FC">
        <w:rPr>
          <w:rFonts w:ascii="Times New Roman" w:hAnsi="Times New Roman"/>
          <w:sz w:val="24"/>
          <w:szCs w:val="24"/>
        </w:rPr>
        <w:t xml:space="preserve">Pasūtītājs atver iesniegtos piedāvājumus ne ātrāk, kā 4 (četras) stundas pēc piedāvājumu iesniegšanas termiņā beigām </w:t>
      </w:r>
      <w:r w:rsidRPr="004F04FC">
        <w:rPr>
          <w:rFonts w:ascii="Times New Roman" w:hAnsi="Times New Roman"/>
          <w:bCs/>
          <w:sz w:val="24"/>
          <w:szCs w:val="24"/>
        </w:rPr>
        <w:t xml:space="preserve">EIS e-konkursu apakšsistēmā, </w:t>
      </w:r>
      <w:r w:rsidRPr="004F04FC">
        <w:rPr>
          <w:rFonts w:ascii="Times New Roman" w:hAnsi="Times New Roman"/>
          <w:sz w:val="24"/>
          <w:szCs w:val="24"/>
        </w:rPr>
        <w:t>ievērojot normatīvajos aktos noteikto kārtību. Piedāvājumu atvēršanas termiņš skatāms attiecīgajā Iepirkumu uzraudzības mājas lapā publicētajā Paziņojumā par līgumu un EIS e-konkursu apakšsistēmā.</w:t>
      </w:r>
    </w:p>
    <w:p w14:paraId="732CFE3E" w14:textId="75B34353" w:rsidR="00405C94" w:rsidRPr="0021332D" w:rsidRDefault="00405C94" w:rsidP="00B44189">
      <w:pPr>
        <w:numPr>
          <w:ilvl w:val="2"/>
          <w:numId w:val="1"/>
        </w:numPr>
        <w:tabs>
          <w:tab w:val="clear" w:pos="720"/>
        </w:tabs>
        <w:ind w:left="709" w:hanging="709"/>
        <w:contextualSpacing/>
        <w:jc w:val="both"/>
      </w:pPr>
      <w:r w:rsidRPr="0021332D">
        <w:t xml:space="preserve">Piedāvājumu atvēršanas sanāksmē piedāvājumus atver, publicējot </w:t>
      </w:r>
      <w:r w:rsidR="0030587D">
        <w:t>P</w:t>
      </w:r>
      <w:r w:rsidRPr="0021332D">
        <w:t>retendentus, to piedāvājumu iesniegšanas datumu un laiku un piedāvātās līgumcenas.</w:t>
      </w:r>
    </w:p>
    <w:p w14:paraId="202294ED" w14:textId="77777777" w:rsidR="00405C94" w:rsidRDefault="00405C94" w:rsidP="00405C94">
      <w:pPr>
        <w:ind w:left="993"/>
        <w:contextualSpacing/>
        <w:jc w:val="both"/>
      </w:pPr>
    </w:p>
    <w:p w14:paraId="2EB04413" w14:textId="77777777" w:rsidR="00AA43D2" w:rsidRDefault="00AA43D2" w:rsidP="00405C94">
      <w:pPr>
        <w:ind w:left="993"/>
        <w:contextualSpacing/>
        <w:jc w:val="both"/>
      </w:pPr>
    </w:p>
    <w:p w14:paraId="474D61F3" w14:textId="77777777" w:rsidR="00AA43D2" w:rsidRDefault="00AA43D2" w:rsidP="00405C94">
      <w:pPr>
        <w:ind w:left="993"/>
        <w:contextualSpacing/>
        <w:jc w:val="both"/>
      </w:pPr>
    </w:p>
    <w:p w14:paraId="69B7FA13" w14:textId="5481BB06" w:rsidR="00232530" w:rsidRPr="0021332D" w:rsidRDefault="00232530" w:rsidP="00FC1F29">
      <w:pPr>
        <w:numPr>
          <w:ilvl w:val="1"/>
          <w:numId w:val="1"/>
        </w:numPr>
        <w:contextualSpacing/>
        <w:jc w:val="both"/>
        <w:rPr>
          <w:b/>
          <w:lang w:eastAsia="lv-LV"/>
        </w:rPr>
      </w:pPr>
      <w:r w:rsidRPr="0021332D">
        <w:rPr>
          <w:b/>
          <w:lang w:eastAsia="lv-LV"/>
        </w:rPr>
        <w:t>Piedāvājuma noformēšana</w:t>
      </w:r>
    </w:p>
    <w:p w14:paraId="52018AA9" w14:textId="77777777" w:rsidR="00232530" w:rsidRPr="0021332D" w:rsidRDefault="00232530" w:rsidP="004C0D2F">
      <w:pPr>
        <w:numPr>
          <w:ilvl w:val="2"/>
          <w:numId w:val="19"/>
        </w:numPr>
        <w:tabs>
          <w:tab w:val="clear" w:pos="720"/>
        </w:tabs>
        <w:ind w:left="709" w:hanging="709"/>
        <w:contextualSpacing/>
        <w:jc w:val="both"/>
      </w:pPr>
      <w:r w:rsidRPr="0021332D">
        <w:t>Piedāvājumam jāatbilst visām Nolikumā, tā pielikumos un normatīvajos aktos ietvertajām prasībām.</w:t>
      </w:r>
    </w:p>
    <w:p w14:paraId="2031547B" w14:textId="33928FEC" w:rsidR="00232530" w:rsidRPr="0021332D" w:rsidRDefault="00232530" w:rsidP="004C0D2F">
      <w:pPr>
        <w:numPr>
          <w:ilvl w:val="2"/>
          <w:numId w:val="19"/>
        </w:numPr>
        <w:tabs>
          <w:tab w:val="clear" w:pos="720"/>
        </w:tabs>
        <w:ind w:left="709" w:hanging="709"/>
        <w:contextualSpacing/>
        <w:jc w:val="both"/>
      </w:pPr>
      <w:r w:rsidRPr="0021332D">
        <w:t xml:space="preserve">Piedāvājums jāiesniedz elektroniski EIS e-konkursu apakšsistēmā, ievērojot šādas </w:t>
      </w:r>
      <w:r w:rsidR="0030587D">
        <w:t>P</w:t>
      </w:r>
      <w:r w:rsidR="005850D4" w:rsidRPr="0021332D">
        <w:t>retendent</w:t>
      </w:r>
      <w:r w:rsidRPr="0021332D">
        <w:t>a izvēles iespējas:</w:t>
      </w:r>
    </w:p>
    <w:p w14:paraId="1F82B96B" w14:textId="77777777" w:rsidR="00232530" w:rsidRPr="0021332D" w:rsidRDefault="00232530" w:rsidP="004C0D2F">
      <w:pPr>
        <w:numPr>
          <w:ilvl w:val="3"/>
          <w:numId w:val="19"/>
        </w:numPr>
        <w:tabs>
          <w:tab w:val="num" w:pos="1134"/>
        </w:tabs>
        <w:ind w:left="1134" w:hanging="850"/>
        <w:contextualSpacing/>
        <w:jc w:val="both"/>
      </w:pPr>
      <w:r w:rsidRPr="0021332D">
        <w:t>izmantojot EIS e-konkursu apakšsistēmas piedāvātos rīkus, aizpildot minētās sistēmas e-konkursu apakšsistēmā</w:t>
      </w:r>
      <w:r w:rsidR="004E3912" w:rsidRPr="0021332D">
        <w:t xml:space="preserve"> šī</w:t>
      </w:r>
      <w:r w:rsidRPr="0021332D">
        <w:t xml:space="preserve"> </w:t>
      </w:r>
      <w:r w:rsidR="003E094A" w:rsidRPr="0021332D">
        <w:t>Konkursa</w:t>
      </w:r>
      <w:r w:rsidRPr="0021332D">
        <w:t xml:space="preserve"> sadaļā ievietotās formas;</w:t>
      </w:r>
    </w:p>
    <w:p w14:paraId="75100354" w14:textId="6B90A18D" w:rsidR="00232530" w:rsidRPr="0021332D" w:rsidRDefault="00232530" w:rsidP="004C0D2F">
      <w:pPr>
        <w:numPr>
          <w:ilvl w:val="3"/>
          <w:numId w:val="19"/>
        </w:numPr>
        <w:tabs>
          <w:tab w:val="num" w:pos="1134"/>
        </w:tabs>
        <w:ind w:left="1134" w:hanging="850"/>
        <w:contextualSpacing/>
        <w:jc w:val="both"/>
      </w:pPr>
      <w:r w:rsidRPr="0021332D">
        <w:t xml:space="preserve">elektroniski aizpildāmos dokumentus elektroniski sagatavojot ārpus EIS e-konkursu apakšsistēmas un pievienojot atbilstošajām prasībām (šādā gadījumā </w:t>
      </w:r>
      <w:r w:rsidR="0030587D">
        <w:t>P</w:t>
      </w:r>
      <w:r w:rsidR="005850D4" w:rsidRPr="0021332D">
        <w:t>retendent</w:t>
      </w:r>
      <w:r w:rsidRPr="0021332D">
        <w:t xml:space="preserve">s ir </w:t>
      </w:r>
      <w:r w:rsidRPr="0021332D">
        <w:lastRenderedPageBreak/>
        <w:t>atbildīgs par aizpildāmo formu atbilstību dokumentācijas prasībām un formu paraugiem);</w:t>
      </w:r>
    </w:p>
    <w:p w14:paraId="025C95F8" w14:textId="532703AD" w:rsidR="00232530" w:rsidRPr="0021332D" w:rsidRDefault="00232530" w:rsidP="004C0D2F">
      <w:pPr>
        <w:numPr>
          <w:ilvl w:val="3"/>
          <w:numId w:val="19"/>
        </w:numPr>
        <w:tabs>
          <w:tab w:val="num" w:pos="1134"/>
        </w:tabs>
        <w:ind w:left="1134" w:hanging="850"/>
        <w:contextualSpacing/>
        <w:jc w:val="both"/>
      </w:pPr>
      <w:r w:rsidRPr="0021332D">
        <w:t xml:space="preserve">elektroniski sagatavoto piedāvājumu šifrējot ārpus EIS e-konkursu apakšsistēmas ar trešās personas piedāvātiem datu aizsardzības rīkiem un aizsargājot ar elektronisku atslēgu un paroli (šādā gadījumā </w:t>
      </w:r>
      <w:r w:rsidR="0030587D">
        <w:t>P</w:t>
      </w:r>
      <w:r w:rsidR="005850D4" w:rsidRPr="0021332D">
        <w:t>retendent</w:t>
      </w:r>
      <w:r w:rsidRPr="0021332D">
        <w:t>s ir atbildīgs par aizpildāmo formu atbilstību dokumentācijas prasībām un formu paraugiem, kā arī dokumenta atvēršanas un nolasīšanas iespējām).</w:t>
      </w:r>
    </w:p>
    <w:p w14:paraId="34F206AA" w14:textId="241214A8" w:rsidR="00232530" w:rsidRPr="0021332D" w:rsidRDefault="00232530" w:rsidP="004C0D2F">
      <w:pPr>
        <w:numPr>
          <w:ilvl w:val="2"/>
          <w:numId w:val="19"/>
        </w:numPr>
        <w:tabs>
          <w:tab w:val="clear" w:pos="720"/>
        </w:tabs>
        <w:ind w:left="709" w:hanging="709"/>
        <w:contextualSpacing/>
        <w:jc w:val="both"/>
      </w:pPr>
      <w:r w:rsidRPr="0021332D">
        <w:t xml:space="preserve">Sagatavojot </w:t>
      </w:r>
      <w:r w:rsidR="003E094A" w:rsidRPr="0021332D">
        <w:t xml:space="preserve">Konkursa </w:t>
      </w:r>
      <w:r w:rsidRPr="0021332D">
        <w:t xml:space="preserve">piedāvājumu, </w:t>
      </w:r>
      <w:r w:rsidR="00A94E0D">
        <w:t>Pr</w:t>
      </w:r>
      <w:r w:rsidR="00A94E0D" w:rsidRPr="0021332D">
        <w:t>etendents</w:t>
      </w:r>
      <w:r w:rsidRPr="0021332D">
        <w:t xml:space="preserve"> ievēro, ka:</w:t>
      </w:r>
    </w:p>
    <w:p w14:paraId="43F66ABF" w14:textId="77777777" w:rsidR="00232530" w:rsidRPr="0021332D" w:rsidRDefault="00232530" w:rsidP="00E50C16">
      <w:pPr>
        <w:numPr>
          <w:ilvl w:val="3"/>
          <w:numId w:val="1"/>
        </w:numPr>
        <w:tabs>
          <w:tab w:val="left" w:pos="1134"/>
        </w:tabs>
        <w:ind w:left="1134" w:hanging="850"/>
        <w:jc w:val="both"/>
        <w:rPr>
          <w:bCs/>
        </w:rPr>
      </w:pPr>
      <w:r w:rsidRPr="0021332D">
        <w:t>piedāvājuma dokumenti ir jāsagatavo atsevišķos elektroniskos dokumentos ar standarta biroja programmatūras rīkiem nolasāmā formātā</w:t>
      </w:r>
      <w:r w:rsidRPr="0021332D">
        <w:rPr>
          <w:bCs/>
        </w:rPr>
        <w:t xml:space="preserve"> (piemēram, </w:t>
      </w:r>
      <w:r w:rsidRPr="0021332D">
        <w:rPr>
          <w:bCs/>
          <w:i/>
        </w:rPr>
        <w:t>Microsoft Office 2010</w:t>
      </w:r>
      <w:r w:rsidRPr="0021332D">
        <w:rPr>
          <w:bCs/>
        </w:rPr>
        <w:t xml:space="preserve"> (vai jaunākas programmatūras versijas) formātā vai </w:t>
      </w:r>
      <w:r w:rsidRPr="0021332D">
        <w:rPr>
          <w:bCs/>
          <w:i/>
        </w:rPr>
        <w:t>pdf</w:t>
      </w:r>
      <w:r w:rsidRPr="0021332D">
        <w:rPr>
          <w:bCs/>
        </w:rPr>
        <w:t xml:space="preserve"> formātā)</w:t>
      </w:r>
      <w:r w:rsidR="000A195A" w:rsidRPr="0021332D">
        <w:rPr>
          <w:bCs/>
        </w:rPr>
        <w:t>;</w:t>
      </w:r>
    </w:p>
    <w:p w14:paraId="5F69FAB3" w14:textId="77777777" w:rsidR="00232530" w:rsidRPr="0021332D" w:rsidRDefault="005850D4" w:rsidP="00E50C16">
      <w:pPr>
        <w:numPr>
          <w:ilvl w:val="3"/>
          <w:numId w:val="1"/>
        </w:numPr>
        <w:tabs>
          <w:tab w:val="left" w:pos="1134"/>
        </w:tabs>
        <w:ind w:left="1134" w:hanging="850"/>
        <w:contextualSpacing/>
        <w:jc w:val="both"/>
      </w:pPr>
      <w:r w:rsidRPr="0021332D">
        <w:t>Pretendent</w:t>
      </w:r>
      <w:r w:rsidR="000A195A" w:rsidRPr="0021332D">
        <w:t>s</w:t>
      </w:r>
      <w:r w:rsidR="00232530" w:rsidRPr="0021332D">
        <w:t xml:space="preserve"> piedāvājuma dokumentus paraksta ar drošu elektronisko parakstu un laika zīmogu vai ar </w:t>
      </w:r>
      <w:r w:rsidR="000A195A" w:rsidRPr="0021332D">
        <w:t>EIS</w:t>
      </w:r>
      <w:r w:rsidR="00232530" w:rsidRPr="0021332D">
        <w:t xml:space="preserve"> piedāvāto elektronisko parakstu</w:t>
      </w:r>
      <w:r w:rsidR="000A195A" w:rsidRPr="0021332D">
        <w:t>;</w:t>
      </w:r>
    </w:p>
    <w:p w14:paraId="7FC392A5" w14:textId="77777777" w:rsidR="00232530" w:rsidRPr="0021332D" w:rsidRDefault="00232530" w:rsidP="00E50C16">
      <w:pPr>
        <w:numPr>
          <w:ilvl w:val="3"/>
          <w:numId w:val="1"/>
        </w:numPr>
        <w:tabs>
          <w:tab w:val="left" w:pos="1134"/>
        </w:tabs>
        <w:ind w:left="1134" w:hanging="850"/>
        <w:contextualSpacing/>
        <w:jc w:val="both"/>
      </w:pPr>
      <w:r w:rsidRPr="0021332D">
        <w:t xml:space="preserve">piedāvājuma dokumentus paraksta piegādātāja pārstāvis ar Latvijas Republikas Uzņēmumu reģistrā vai atbilstošā reģistrā ārvalstīs nostiprinātām </w:t>
      </w:r>
      <w:r w:rsidR="00B2635B" w:rsidRPr="0021332D">
        <w:t xml:space="preserve">pārstāvības </w:t>
      </w:r>
      <w:r w:rsidRPr="0021332D">
        <w:t>tiesībām vai šīs personas pilnvarota persona, pievienojot atbilstoši noformētu pilnvaru un dokumentu, kas apliecina pilnvaras izdevēja pārstāvības tiesības. Pilnvarā precīzi jānorāda pilnvarotajai personai piešķirto tiesību un saistību apjoms.</w:t>
      </w:r>
    </w:p>
    <w:p w14:paraId="0CDDBA2F" w14:textId="7EABA933" w:rsidR="00232530" w:rsidRPr="0021332D" w:rsidRDefault="00232530" w:rsidP="00E50C16">
      <w:pPr>
        <w:numPr>
          <w:ilvl w:val="2"/>
          <w:numId w:val="1"/>
        </w:numPr>
        <w:tabs>
          <w:tab w:val="clear" w:pos="720"/>
        </w:tabs>
        <w:ind w:left="709" w:hanging="709"/>
        <w:contextualSpacing/>
        <w:jc w:val="both"/>
      </w:pPr>
      <w:r w:rsidRPr="0021332D">
        <w:t xml:space="preserve">Ja piedāvājumu iesniedz personu apvienība jebkurā to kombinācijā, </w:t>
      </w:r>
      <w:r w:rsidR="00995507">
        <w:t>pieteikumā dalībai Konkursā</w:t>
      </w:r>
      <w:r w:rsidR="006F3661" w:rsidRPr="0021332D">
        <w:t xml:space="preserve"> </w:t>
      </w:r>
      <w:r w:rsidRPr="0021332D">
        <w:t xml:space="preserve">norāda tās pilnvaroto pārstāvi ar tiesībām elektroniski parakstīt visus ar </w:t>
      </w:r>
      <w:r w:rsidR="00B2635B" w:rsidRPr="0021332D">
        <w:t>Konkursu</w:t>
      </w:r>
      <w:r w:rsidRPr="0021332D">
        <w:t xml:space="preserve"> saistītos dokumentus. Pilnvarojums pārstāvēt personu apvienību ir jāparaksta katras personas apvienībā iekļautās personas pārstāvēttiesīgajam vai pilnvarotajam pārstāvim.</w:t>
      </w:r>
    </w:p>
    <w:p w14:paraId="0D5D5B06" w14:textId="77777777" w:rsidR="00232530" w:rsidRPr="0021332D" w:rsidRDefault="005850D4" w:rsidP="00AB65C8">
      <w:pPr>
        <w:numPr>
          <w:ilvl w:val="2"/>
          <w:numId w:val="1"/>
        </w:numPr>
        <w:tabs>
          <w:tab w:val="clear" w:pos="720"/>
        </w:tabs>
        <w:ind w:left="709" w:hanging="709"/>
        <w:contextualSpacing/>
        <w:jc w:val="both"/>
      </w:pPr>
      <w:r w:rsidRPr="0021332D">
        <w:t>Pretendent</w:t>
      </w:r>
      <w:r w:rsidR="00232530" w:rsidRPr="0021332D">
        <w:t xml:space="preserve">s piedāvājuma </w:t>
      </w:r>
      <w:r w:rsidR="001E0655" w:rsidRPr="0021332D">
        <w:t xml:space="preserve">dokumentu </w:t>
      </w:r>
      <w:r w:rsidR="00232530" w:rsidRPr="0021332D">
        <w:t xml:space="preserve">noformēšanā ievēro Elektronisko dokumentu  likumā un Ministru kabineta 2005.gada 28. jūnija noteikumos Nr. 473 “Elektronisko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 noteiktās prasības attiecībā uz elektronisko dokumentu, kā arī drukātas formas dokumentu elektronisko kopiju noformēšanu un to juridisko spēku. </w:t>
      </w:r>
      <w:r w:rsidRPr="0021332D">
        <w:t>Pretendent</w:t>
      </w:r>
      <w:r w:rsidR="00232530" w:rsidRPr="0021332D">
        <w:t xml:space="preserve">s ir tiesīgs apliecināt visus  piedāvājumā esošos atvasinātos dokumentus un tulkojumus, iesniedzot vienu kopēju apliecinājumu, kas attiecas uz visiem </w:t>
      </w:r>
      <w:r w:rsidR="00B2635B" w:rsidRPr="0021332D">
        <w:t xml:space="preserve">dokumentu  </w:t>
      </w:r>
      <w:r w:rsidR="00232530" w:rsidRPr="0021332D">
        <w:t>atvasināj</w:t>
      </w:r>
      <w:r w:rsidR="00B2635B" w:rsidRPr="0021332D">
        <w:t>um</w:t>
      </w:r>
      <w:r w:rsidR="00232530" w:rsidRPr="0021332D">
        <w:t>iem un tulkojumiem.</w:t>
      </w:r>
    </w:p>
    <w:p w14:paraId="5179A92E" w14:textId="33A1CDCA" w:rsidR="00232530" w:rsidRPr="0021332D" w:rsidRDefault="00232530" w:rsidP="00AB65C8">
      <w:pPr>
        <w:numPr>
          <w:ilvl w:val="2"/>
          <w:numId w:val="1"/>
        </w:numPr>
        <w:tabs>
          <w:tab w:val="clear" w:pos="720"/>
        </w:tabs>
        <w:ind w:left="709" w:hanging="709"/>
        <w:contextualSpacing/>
        <w:jc w:val="both"/>
      </w:pPr>
      <w:r w:rsidRPr="0021332D">
        <w:t xml:space="preserve">Piedāvājumā iekļautajiem dokumentiem jābūt skaidri salasāmiem, bez labojumiem vai dzēsumiem, lai izvairītos no jebkādiem pārpratumiem. Ja ir izdarīti labojumi, tiem jābūt apstiprinātiem ar </w:t>
      </w:r>
      <w:r w:rsidR="0030587D">
        <w:t>P</w:t>
      </w:r>
      <w:r w:rsidR="005850D4" w:rsidRPr="0021332D">
        <w:t>retendent</w:t>
      </w:r>
      <w:r w:rsidRPr="0021332D">
        <w:t xml:space="preserve">a </w:t>
      </w:r>
      <w:r w:rsidR="00B2635B" w:rsidRPr="0021332D">
        <w:t xml:space="preserve">pārstāvēttiesīgās vai </w:t>
      </w:r>
      <w:r w:rsidRPr="0021332D">
        <w:t>pilnvarotās personas parakstu. Ja pastāvēs jebkāda veida pretrunas starp skaitlisko vērtību apzīmējumiem ar vārdiem un skaitļiem, noteicošais būs apzīmējums ar vārdiem.</w:t>
      </w:r>
    </w:p>
    <w:p w14:paraId="435C25CC" w14:textId="181A1E6C" w:rsidR="00232530" w:rsidRPr="0021332D" w:rsidRDefault="00232530" w:rsidP="00AB65C8">
      <w:pPr>
        <w:numPr>
          <w:ilvl w:val="2"/>
          <w:numId w:val="1"/>
        </w:numPr>
        <w:tabs>
          <w:tab w:val="clear" w:pos="720"/>
        </w:tabs>
        <w:ind w:left="709" w:hanging="709"/>
        <w:contextualSpacing/>
        <w:jc w:val="both"/>
      </w:pPr>
      <w:r w:rsidRPr="0021332D">
        <w:t xml:space="preserve">Piedāvājumā iekļautajiem dokumentiem un to noformējumam jāatbilst Dokumentu juridiskā spēka likumam un </w:t>
      </w:r>
      <w:bookmarkStart w:id="18" w:name="_Hlk529446141"/>
      <w:r w:rsidRPr="0021332D">
        <w:t>Ministru kabineta 201</w:t>
      </w:r>
      <w:r w:rsidR="00FD084E" w:rsidRPr="0021332D">
        <w:t>8</w:t>
      </w:r>
      <w:r w:rsidRPr="0021332D">
        <w:t xml:space="preserve">.gada </w:t>
      </w:r>
      <w:r w:rsidR="00FD084E" w:rsidRPr="0021332D">
        <w:t>4</w:t>
      </w:r>
      <w:r w:rsidRPr="0021332D">
        <w:t>.septembra noteikumiem Nr.</w:t>
      </w:r>
      <w:r w:rsidR="00FD084E" w:rsidRPr="0021332D">
        <w:t>558</w:t>
      </w:r>
      <w:r w:rsidRPr="0021332D">
        <w:t xml:space="preserve"> „Dokumentu izstrādāšanas un noformēšanas kārtība”</w:t>
      </w:r>
      <w:bookmarkEnd w:id="18"/>
      <w:r w:rsidRPr="0021332D">
        <w:t>.</w:t>
      </w:r>
    </w:p>
    <w:p w14:paraId="4122E604" w14:textId="77777777" w:rsidR="00AB65C8" w:rsidRPr="0021332D" w:rsidRDefault="00232530" w:rsidP="00AB65C8">
      <w:pPr>
        <w:numPr>
          <w:ilvl w:val="2"/>
          <w:numId w:val="1"/>
        </w:numPr>
        <w:tabs>
          <w:tab w:val="clear" w:pos="720"/>
        </w:tabs>
        <w:ind w:left="709" w:hanging="709"/>
        <w:contextualSpacing/>
        <w:jc w:val="both"/>
      </w:pPr>
      <w:r w:rsidRPr="0021332D">
        <w:t xml:space="preserve">Piedāvājums jāsagatavo latviešu valodā. Svešvalodā sagatavotiem piedāvājuma dokumentiem jāpievieno apliecināts tulkojums latviešu valodā saskaņā ar Ministru kabineta 2000.gada 22.augusta noteikumiem Nr.291 „Kārtība, kādā apliecināmi dokumentu tulkojumi valsts valodā”. Par dokumentu tulkojuma atbilstību oriģinālam atbild </w:t>
      </w:r>
      <w:r w:rsidR="005850D4" w:rsidRPr="0021332D">
        <w:t>Pretendent</w:t>
      </w:r>
      <w:r w:rsidRPr="0021332D">
        <w:t xml:space="preserve">s. </w:t>
      </w:r>
    </w:p>
    <w:p w14:paraId="72DEF84C" w14:textId="2BA0F1A8" w:rsidR="00232530" w:rsidRPr="0021332D" w:rsidRDefault="00232530" w:rsidP="00AB65C8">
      <w:pPr>
        <w:numPr>
          <w:ilvl w:val="2"/>
          <w:numId w:val="1"/>
        </w:numPr>
        <w:tabs>
          <w:tab w:val="clear" w:pos="720"/>
          <w:tab w:val="left" w:pos="851"/>
        </w:tabs>
        <w:ind w:left="709" w:hanging="709"/>
        <w:contextualSpacing/>
        <w:jc w:val="both"/>
      </w:pPr>
      <w:r w:rsidRPr="0021332D">
        <w:t xml:space="preserve">Piedāvājums jāsagatavo tā, lai nekādā veidā netiktu apdraudēta </w:t>
      </w:r>
      <w:r w:rsidR="00AB65C8" w:rsidRPr="0021332D">
        <w:t>EIS</w:t>
      </w:r>
      <w:r w:rsidRPr="0021332D">
        <w:t xml:space="preserve"> e-konkursu apakšsistēmas darbība un nebūtu ierobežota piekļuve piedāvājumā ietvertajai informācijai, tostarp piedāvājums nedrīkst saturēt datorvīrusus un citas kaitīgas programmatūras vai to ģeneratorus, vai, ja piedāvājums ir šifrēts, </w:t>
      </w:r>
      <w:r w:rsidR="0030587D">
        <w:t>P</w:t>
      </w:r>
      <w:r w:rsidR="006F3661" w:rsidRPr="0021332D">
        <w:t xml:space="preserve">retendentam </w:t>
      </w:r>
      <w:r w:rsidRPr="0021332D">
        <w:t>noteiktajā laikā (ne vēlāk kā 15 minūšu laikā pēc piedāvājumu atvēršanas uzsākšanas) jāiesniedz derīga elektroniska atslēga un parole šifrētā dokumenta atvēršanai.</w:t>
      </w:r>
    </w:p>
    <w:p w14:paraId="6EE87B6F" w14:textId="77777777" w:rsidR="00232530" w:rsidRPr="0021332D" w:rsidRDefault="00232530" w:rsidP="00AB65C8">
      <w:pPr>
        <w:numPr>
          <w:ilvl w:val="2"/>
          <w:numId w:val="1"/>
        </w:numPr>
        <w:tabs>
          <w:tab w:val="clear" w:pos="720"/>
          <w:tab w:val="left" w:pos="851"/>
        </w:tabs>
        <w:ind w:left="709" w:hanging="709"/>
        <w:contextualSpacing/>
        <w:jc w:val="both"/>
      </w:pPr>
      <w:r w:rsidRPr="0021332D">
        <w:lastRenderedPageBreak/>
        <w:t xml:space="preserve">Ja piedāvājumu iesniedz piegādātāju apvienība vai personālsabiedrība, piedāvājumā papildus norāda personu, kas Konkursā pārstāv attiecīgo piegādātāju apvienību vai personālsabiedrību, kā arī katras personas atbildības sadalījumu. Ja piedāvājumu iesniedz piegādātāju apvienība, tai iepirkuma līguma slēgšanas tiesību iegūšanas gadījumā, ir pienākums pirms līguma noslēgšanas pēc savas izvēles izveidoties atbilstoši noteiktam juridiskam statusam vai noslēgt sabiedrības līgumu, vienojoties par apvienības dalībnieku atbildības sadalījumu 15 (piecpadsmit) </w:t>
      </w:r>
      <w:r w:rsidR="00FC1F29" w:rsidRPr="0021332D">
        <w:t>darb</w:t>
      </w:r>
      <w:r w:rsidRPr="0021332D">
        <w:t xml:space="preserve">dienu laikā pēc </w:t>
      </w:r>
      <w:r w:rsidR="00AB65C8" w:rsidRPr="0021332D">
        <w:t>PIL</w:t>
      </w:r>
      <w:r w:rsidR="001E0655" w:rsidRPr="0021332D">
        <w:t xml:space="preserve"> 60.panta sestajā daļā minētā nogaidīšanas termiņa beigām</w:t>
      </w:r>
      <w:r w:rsidRPr="0021332D">
        <w:t>.</w:t>
      </w:r>
    </w:p>
    <w:p w14:paraId="769D3D64" w14:textId="77777777" w:rsidR="0014081A" w:rsidRPr="0021332D" w:rsidRDefault="0014081A" w:rsidP="00686E8C">
      <w:pPr>
        <w:tabs>
          <w:tab w:val="left" w:pos="851"/>
        </w:tabs>
        <w:contextualSpacing/>
        <w:jc w:val="both"/>
      </w:pPr>
      <w:bookmarkStart w:id="19" w:name="_Toc61422132"/>
      <w:bookmarkEnd w:id="1"/>
      <w:bookmarkEnd w:id="2"/>
      <w:bookmarkEnd w:id="3"/>
      <w:bookmarkEnd w:id="4"/>
    </w:p>
    <w:p w14:paraId="569C018C" w14:textId="77777777" w:rsidR="009F11D0" w:rsidRPr="0021332D" w:rsidRDefault="009F11D0" w:rsidP="00247B51">
      <w:pPr>
        <w:numPr>
          <w:ilvl w:val="1"/>
          <w:numId w:val="1"/>
        </w:numPr>
        <w:tabs>
          <w:tab w:val="clear" w:pos="720"/>
          <w:tab w:val="num" w:pos="567"/>
        </w:tabs>
        <w:ind w:left="567" w:hanging="567"/>
        <w:jc w:val="both"/>
        <w:rPr>
          <w:b/>
        </w:rPr>
      </w:pPr>
      <w:bookmarkStart w:id="20" w:name="_Toc59334731"/>
      <w:bookmarkEnd w:id="19"/>
      <w:r w:rsidRPr="0021332D">
        <w:rPr>
          <w:b/>
        </w:rPr>
        <w:t>Cita informācija</w:t>
      </w:r>
    </w:p>
    <w:p w14:paraId="39F4494D" w14:textId="77777777" w:rsidR="009F11D0" w:rsidRPr="0021332D" w:rsidRDefault="005850D4" w:rsidP="00AB65C8">
      <w:pPr>
        <w:numPr>
          <w:ilvl w:val="2"/>
          <w:numId w:val="1"/>
        </w:numPr>
        <w:tabs>
          <w:tab w:val="clear" w:pos="720"/>
        </w:tabs>
        <w:ind w:left="709" w:hanging="709"/>
        <w:jc w:val="both"/>
      </w:pPr>
      <w:r w:rsidRPr="0021332D">
        <w:t>Pretendent</w:t>
      </w:r>
      <w:r w:rsidR="009F11D0" w:rsidRPr="0021332D">
        <w:t xml:space="preserve">a iesniegtais piedāvājums nozīmē </w:t>
      </w:r>
      <w:r w:rsidR="009F11D0" w:rsidRPr="0021332D">
        <w:rPr>
          <w:u w:val="single"/>
        </w:rPr>
        <w:t>pilnīgu</w:t>
      </w:r>
      <w:r w:rsidR="009F11D0" w:rsidRPr="0021332D">
        <w:t xml:space="preserve"> Nolikuma noteikumu pieņemšanu un atbildību par to izpildi.</w:t>
      </w:r>
    </w:p>
    <w:p w14:paraId="6BACE8F6" w14:textId="77777777" w:rsidR="009F11D0" w:rsidRPr="0021332D" w:rsidRDefault="005850D4" w:rsidP="00AB65C8">
      <w:pPr>
        <w:numPr>
          <w:ilvl w:val="2"/>
          <w:numId w:val="1"/>
        </w:numPr>
        <w:tabs>
          <w:tab w:val="clear" w:pos="720"/>
        </w:tabs>
        <w:ind w:left="709" w:hanging="709"/>
        <w:jc w:val="both"/>
      </w:pPr>
      <w:r w:rsidRPr="0021332D">
        <w:t>Pretendent</w:t>
      </w:r>
      <w:r w:rsidR="009F11D0" w:rsidRPr="0021332D">
        <w:t xml:space="preserve">am ir pilnībā </w:t>
      </w:r>
      <w:r w:rsidR="004E5F3D" w:rsidRPr="0021332D">
        <w:t xml:space="preserve">jāapmaksā </w:t>
      </w:r>
      <w:r w:rsidR="009F11D0" w:rsidRPr="0021332D">
        <w:t>piedāvājuma sagatavošanas un iesniegšanas izmaksas. Pasūtītājs neuzņemas nekādas saistības par šīm izmaksām neatkarīgi no Konkursa rezultāta.</w:t>
      </w:r>
    </w:p>
    <w:p w14:paraId="637204F9" w14:textId="331D9B42" w:rsidR="00747902" w:rsidRPr="0021332D" w:rsidRDefault="005850D4" w:rsidP="00AB65C8">
      <w:pPr>
        <w:numPr>
          <w:ilvl w:val="2"/>
          <w:numId w:val="1"/>
        </w:numPr>
        <w:tabs>
          <w:tab w:val="clear" w:pos="720"/>
        </w:tabs>
        <w:ind w:left="709" w:hanging="709"/>
        <w:jc w:val="both"/>
      </w:pPr>
      <w:r w:rsidRPr="0021332D">
        <w:t>Pretendent</w:t>
      </w:r>
      <w:r w:rsidR="00747902" w:rsidRPr="0021332D">
        <w:t xml:space="preserve">u piedāvājumos norādītie personas dati tiks apstrādāti, lai nodrošinātu iepirkuma procedūras norisi un </w:t>
      </w:r>
      <w:r w:rsidR="0030587D">
        <w:t>P</w:t>
      </w:r>
      <w:r w:rsidRPr="0021332D">
        <w:t>retendent</w:t>
      </w:r>
      <w:r w:rsidR="00747902" w:rsidRPr="0021332D">
        <w:t xml:space="preserve">u </w:t>
      </w:r>
      <w:r w:rsidR="00D40909" w:rsidRPr="0021332D">
        <w:t xml:space="preserve">iesniegto </w:t>
      </w:r>
      <w:r w:rsidR="00747902" w:rsidRPr="0021332D">
        <w:t xml:space="preserve">piedāvājumu izvērtēšanu. Iepriekš </w:t>
      </w:r>
      <w:r w:rsidR="00D40909" w:rsidRPr="0021332D">
        <w:t>minēt</w:t>
      </w:r>
      <w:r w:rsidR="00D40909">
        <w:t>o</w:t>
      </w:r>
      <w:r w:rsidR="00D40909" w:rsidRPr="0021332D">
        <w:t xml:space="preserve"> person</w:t>
      </w:r>
      <w:r w:rsidR="00D40909">
        <w:t>u</w:t>
      </w:r>
      <w:r w:rsidR="00D40909" w:rsidRPr="0021332D">
        <w:t xml:space="preserve"> </w:t>
      </w:r>
      <w:r w:rsidR="00747902" w:rsidRPr="0021332D">
        <w:t xml:space="preserve">datu apstrādes pārzinis ir VAS "Valsts nekustamie īpašumi", kontaktinformācija: </w:t>
      </w:r>
      <w:r w:rsidR="001A2B42" w:rsidRPr="0021332D">
        <w:t>Talejas</w:t>
      </w:r>
      <w:r w:rsidR="00747902" w:rsidRPr="0021332D">
        <w:t xml:space="preserve"> iela </w:t>
      </w:r>
      <w:r w:rsidR="001A2B42" w:rsidRPr="0021332D">
        <w:t>1</w:t>
      </w:r>
      <w:r w:rsidR="00747902" w:rsidRPr="0021332D">
        <w:t>, Rīga, LV-1</w:t>
      </w:r>
      <w:r w:rsidR="001A2B42" w:rsidRPr="0021332D">
        <w:t>026</w:t>
      </w:r>
      <w:r w:rsidR="00747902" w:rsidRPr="0021332D">
        <w:t>, e-past</w:t>
      </w:r>
      <w:r w:rsidR="00F06328" w:rsidRPr="0021332D">
        <w:t>a adrese</w:t>
      </w:r>
      <w:r w:rsidR="00747902" w:rsidRPr="0021332D">
        <w:t xml:space="preserve">: </w:t>
      </w:r>
      <w:hyperlink r:id="rId23" w:history="1">
        <w:r w:rsidR="001C46D7">
          <w:rPr>
            <w:rStyle w:val="Hyperlink"/>
          </w:rPr>
          <w:t>e-adrese</w:t>
        </w:r>
      </w:hyperlink>
      <w:r w:rsidR="00747902" w:rsidRPr="0021332D">
        <w:t>.</w:t>
      </w:r>
      <w:r w:rsidR="004573B6" w:rsidRPr="0021332D">
        <w:t xml:space="preserve"> </w:t>
      </w:r>
    </w:p>
    <w:p w14:paraId="2835BBF8" w14:textId="77777777" w:rsidR="009F11D0" w:rsidRPr="0021332D" w:rsidRDefault="009F11D0" w:rsidP="00AB65C8">
      <w:pPr>
        <w:numPr>
          <w:ilvl w:val="2"/>
          <w:numId w:val="1"/>
        </w:numPr>
        <w:tabs>
          <w:tab w:val="clear" w:pos="720"/>
        </w:tabs>
        <w:ind w:left="709" w:hanging="709"/>
        <w:jc w:val="both"/>
      </w:pPr>
      <w:r w:rsidRPr="0021332D">
        <w:t>Visi Nolikuma pielikumi ir tā neatņemamas sastāvdaļas.</w:t>
      </w:r>
    </w:p>
    <w:p w14:paraId="3078E812" w14:textId="77777777" w:rsidR="009F11D0" w:rsidRPr="0021332D" w:rsidRDefault="00D93018" w:rsidP="00AB65C8">
      <w:pPr>
        <w:numPr>
          <w:ilvl w:val="2"/>
          <w:numId w:val="1"/>
        </w:numPr>
        <w:tabs>
          <w:tab w:val="clear" w:pos="720"/>
        </w:tabs>
        <w:ind w:left="709" w:hanging="709"/>
        <w:jc w:val="both"/>
      </w:pPr>
      <w:r w:rsidRPr="0021332D">
        <w:t>Konkursa</w:t>
      </w:r>
      <w:r w:rsidR="009F11D0" w:rsidRPr="0021332D">
        <w:t>, informācijas apmaiņas, līguma izpildes darba valoda ir latviešu valoda.</w:t>
      </w:r>
    </w:p>
    <w:p w14:paraId="641172DA" w14:textId="77777777" w:rsidR="00A66472" w:rsidRPr="0021332D" w:rsidRDefault="00A66472" w:rsidP="009F11D0">
      <w:pPr>
        <w:tabs>
          <w:tab w:val="num" w:pos="1004"/>
        </w:tabs>
        <w:jc w:val="both"/>
      </w:pPr>
    </w:p>
    <w:p w14:paraId="2594C362" w14:textId="77777777" w:rsidR="009F11D0" w:rsidRPr="0021332D" w:rsidRDefault="00FE4F7D" w:rsidP="00FE4F7D">
      <w:pPr>
        <w:ind w:right="-483"/>
        <w:jc w:val="center"/>
        <w:outlineLvl w:val="0"/>
        <w:rPr>
          <w:b/>
        </w:rPr>
      </w:pPr>
      <w:bookmarkStart w:id="21" w:name="_Toc59334730"/>
      <w:bookmarkStart w:id="22" w:name="_Toc61422135"/>
      <w:r w:rsidRPr="0021332D">
        <w:rPr>
          <w:b/>
        </w:rPr>
        <w:t>2.</w:t>
      </w:r>
      <w:r w:rsidR="009F11D0" w:rsidRPr="0021332D">
        <w:rPr>
          <w:b/>
        </w:rPr>
        <w:t xml:space="preserve"> NOSACĪJUMI </w:t>
      </w:r>
      <w:r w:rsidR="005850D4" w:rsidRPr="0021332D">
        <w:rPr>
          <w:b/>
        </w:rPr>
        <w:t>PRETENDENT</w:t>
      </w:r>
      <w:r w:rsidR="009F11D0" w:rsidRPr="0021332D">
        <w:rPr>
          <w:b/>
        </w:rPr>
        <w:t>A DALĪBAI KONKURSĀ</w:t>
      </w:r>
      <w:bookmarkEnd w:id="21"/>
      <w:bookmarkEnd w:id="22"/>
    </w:p>
    <w:p w14:paraId="5879CD97" w14:textId="2C0ADAE7" w:rsidR="0060647D" w:rsidRPr="0021332D" w:rsidRDefault="0060647D" w:rsidP="0060647D">
      <w:pPr>
        <w:numPr>
          <w:ilvl w:val="1"/>
          <w:numId w:val="6"/>
        </w:numPr>
        <w:tabs>
          <w:tab w:val="left" w:pos="567"/>
        </w:tabs>
        <w:ind w:left="567" w:right="38" w:hanging="567"/>
        <w:jc w:val="both"/>
        <w:rPr>
          <w:b/>
          <w:caps/>
        </w:rPr>
      </w:pPr>
      <w:r w:rsidRPr="0021332D">
        <w:t xml:space="preserve">Pretendenta kvalifikācijas prasības ir obligātas visiem </w:t>
      </w:r>
      <w:r w:rsidR="00686E8C">
        <w:t>P</w:t>
      </w:r>
      <w:r w:rsidRPr="0021332D">
        <w:t xml:space="preserve">retendentiem, kas vēlas iegūt tiesības veikt iepirkuma priekšmeta izpildi, slēgt iepirkuma līgumu. </w:t>
      </w:r>
    </w:p>
    <w:p w14:paraId="53D0F4D1" w14:textId="5852CB8C" w:rsidR="0060647D" w:rsidRPr="00D14A0E" w:rsidRDefault="0060647D" w:rsidP="0060647D">
      <w:pPr>
        <w:numPr>
          <w:ilvl w:val="1"/>
          <w:numId w:val="6"/>
        </w:numPr>
        <w:tabs>
          <w:tab w:val="left" w:pos="567"/>
          <w:tab w:val="left" w:pos="709"/>
        </w:tabs>
        <w:ind w:left="567" w:hanging="567"/>
        <w:jc w:val="both"/>
        <w:rPr>
          <w:bCs/>
        </w:rPr>
      </w:pPr>
      <w:r w:rsidRPr="0021332D">
        <w:t>Pretendents</w:t>
      </w:r>
      <w:r w:rsidR="0031062E">
        <w:t>, kuram būtu piešķiramas līguma slēgšanas tiesības,</w:t>
      </w:r>
      <w:r w:rsidRPr="0021332D">
        <w:t xml:space="preserve"> tiek izslēgts no dalības Konkursā, ja attiecībā uz to tiek konstatēti PIL 42.panta otrās daļas 1.,2.,3.,4.,5.,6.,7.,8.,9.,10.,11.,12.,13. un 14. punktā noteiktie izslēgšanas iemesli. </w:t>
      </w:r>
      <w:r w:rsidR="00105191" w:rsidRPr="00105191">
        <w:t>Minētie izslēgšanas iemesli ir attiecināmi arī uz PIL 42. panta trešajā daļā minētajām personām minētajā normā noteiktajā apmērā, paturot tiesības piedāvājumu izskatīšanas laikā piemērot Publisko iepirkumu likuma Pār</w:t>
      </w:r>
      <w:r w:rsidR="00105191">
        <w:t>e</w:t>
      </w:r>
      <w:r w:rsidR="00105191" w:rsidRPr="00105191">
        <w:t>jas noteikumu 28. punkta 2. apakšpunktu. Iepirkuma komisija neizslēdz pretendentu no dalības Konkursā PIL 42. panta ceturtajā daļā noteiktajos gadījumos, kā arī saskaņā ar Publisko iepirkumu likuma Pār</w:t>
      </w:r>
      <w:r w:rsidR="00105191">
        <w:t>e</w:t>
      </w:r>
      <w:r w:rsidR="00105191" w:rsidRPr="00105191">
        <w:t>jas noteikumu 28. punkta 1. apakšpunktu.</w:t>
      </w:r>
    </w:p>
    <w:p w14:paraId="5DA624C7" w14:textId="63F04E0F" w:rsidR="00D14A0E" w:rsidRPr="00CB4FEA" w:rsidRDefault="00D14A0E" w:rsidP="001F523C">
      <w:pPr>
        <w:numPr>
          <w:ilvl w:val="1"/>
          <w:numId w:val="6"/>
        </w:numPr>
        <w:tabs>
          <w:tab w:val="left" w:pos="567"/>
          <w:tab w:val="left" w:pos="709"/>
        </w:tabs>
        <w:ind w:left="567" w:hanging="567"/>
        <w:jc w:val="both"/>
        <w:rPr>
          <w:b/>
        </w:rPr>
      </w:pPr>
      <w:r w:rsidRPr="00D14A0E">
        <w:rPr>
          <w:rFonts w:eastAsia="Calibri"/>
          <w:shd w:val="clear" w:color="auto" w:fill="FFFFFF"/>
        </w:rPr>
        <w:t xml:space="preserve">Ja </w:t>
      </w:r>
      <w:r w:rsidR="0031062E">
        <w:rPr>
          <w:rFonts w:eastAsia="Calibri"/>
          <w:shd w:val="clear" w:color="auto" w:fill="FFFFFF"/>
        </w:rPr>
        <w:t>K</w:t>
      </w:r>
      <w:r w:rsidRPr="00D14A0E">
        <w:rPr>
          <w:rFonts w:eastAsia="Calibri"/>
          <w:shd w:val="clear" w:color="auto" w:fill="FFFFFF"/>
        </w:rPr>
        <w:t xml:space="preserve">omisija konstatē, ka Pretendents būtu izslēdzams no dalības </w:t>
      </w:r>
      <w:r w:rsidR="00874568">
        <w:rPr>
          <w:rFonts w:eastAsia="Calibri"/>
          <w:shd w:val="clear" w:color="auto" w:fill="FFFFFF"/>
        </w:rPr>
        <w:t>Konkursā</w:t>
      </w:r>
      <w:r w:rsidRPr="00D14A0E">
        <w:rPr>
          <w:rFonts w:eastAsia="Calibri"/>
          <w:shd w:val="clear" w:color="auto" w:fill="FFFFFF"/>
        </w:rPr>
        <w:t>, pamatojoties uz PIL 42.panta otrās daļas 1., 4., 5., 6., 7., 8., 9., 10., 11., 12., 13. un 14. punktā minētajiem izslēgšanas iemesliem, tai skaitā saistībā ar PIL 42. panta trešās daļas 1., 4. un 5. punktā minēto personu, un nav piemērojami PIL </w:t>
      </w:r>
      <w:r w:rsidRPr="00D14A0E">
        <w:t>42.</w:t>
      </w:r>
      <w:r w:rsidRPr="00D14A0E">
        <w:rPr>
          <w:rFonts w:eastAsia="Calibri"/>
          <w:shd w:val="clear" w:color="auto" w:fill="FFFFFF"/>
        </w:rPr>
        <w:t xml:space="preserve"> panta ceturtās daļas 2., 3., 4., 5. un 6. punktā noteiktie izņēmumi, Komisija dod Pretendentam tiesības termiņā, kas ir vismaz 10 dienas pēc informācijas pieprasījuma nosūtīšanas dienas, iesniegt skaidrojumu un pierādījumus, kas apliecina Pretendenta uzticamību saskaņā ar šā panta noteikumiem. </w:t>
      </w:r>
      <w:r w:rsidRPr="00D14A0E">
        <w:t>Uzticamības nodrošināšanai iesniegto pierādījumu vērtēšanu K</w:t>
      </w:r>
      <w:r w:rsidRPr="00A94E0D">
        <w:t>omisija veic saskaņā ar PIL 43.pantu.</w:t>
      </w:r>
    </w:p>
    <w:p w14:paraId="17E3AE42" w14:textId="7E53ED60" w:rsidR="00CB4FEA" w:rsidRDefault="00874568" w:rsidP="001F523C">
      <w:pPr>
        <w:numPr>
          <w:ilvl w:val="1"/>
          <w:numId w:val="6"/>
        </w:numPr>
        <w:tabs>
          <w:tab w:val="left" w:pos="567"/>
          <w:tab w:val="left" w:pos="709"/>
        </w:tabs>
        <w:ind w:left="567" w:hanging="567"/>
        <w:jc w:val="both"/>
        <w:rPr>
          <w:bCs/>
        </w:rPr>
      </w:pPr>
      <w:r>
        <w:rPr>
          <w:bCs/>
        </w:rPr>
        <w:t>Komisija</w:t>
      </w:r>
      <w:r w:rsidRPr="00CB4FEA">
        <w:rPr>
          <w:bCs/>
        </w:rPr>
        <w:t xml:space="preserve"> </w:t>
      </w:r>
      <w:r w:rsidR="00CB4FEA" w:rsidRPr="00CB4FEA">
        <w:rPr>
          <w:bCs/>
        </w:rPr>
        <w:t>izslēdz Pretendentu no dalības Konkursā PIL 42. panta otrās daļas 1., 2., 3., 4., 5. vai 6. punktā minēto iemeslu dēļ, pamatojoties uz informāciju, kuru tas iegūst saskaņā ar PIL 42.panta piektajā daļā noteikto kārtību.</w:t>
      </w:r>
    </w:p>
    <w:p w14:paraId="608B11FC" w14:textId="77777777" w:rsidR="00AF0B7C" w:rsidRDefault="00AF0B7C" w:rsidP="00AF0B7C">
      <w:pPr>
        <w:tabs>
          <w:tab w:val="left" w:pos="567"/>
          <w:tab w:val="left" w:pos="709"/>
        </w:tabs>
        <w:jc w:val="both"/>
        <w:rPr>
          <w:bCs/>
        </w:rPr>
      </w:pPr>
    </w:p>
    <w:tbl>
      <w:tblPr>
        <w:tblW w:w="931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530"/>
      </w:tblGrid>
      <w:tr w:rsidR="00447BE2" w:rsidRPr="006073F3" w14:paraId="355F2560" w14:textId="77777777" w:rsidTr="00E31A85">
        <w:tc>
          <w:tcPr>
            <w:tcW w:w="4786" w:type="dxa"/>
            <w:vAlign w:val="center"/>
          </w:tcPr>
          <w:p w14:paraId="026C9C80" w14:textId="77777777" w:rsidR="00447BE2" w:rsidRPr="006073F3" w:rsidRDefault="00447BE2" w:rsidP="00E31A85">
            <w:pPr>
              <w:keepNext/>
              <w:jc w:val="center"/>
              <w:outlineLvl w:val="0"/>
              <w:rPr>
                <w:b/>
              </w:rPr>
            </w:pPr>
          </w:p>
          <w:p w14:paraId="1BBC9E16" w14:textId="409F5C69" w:rsidR="00447BE2" w:rsidRPr="006073F3" w:rsidRDefault="00447BE2" w:rsidP="00E31A85">
            <w:pPr>
              <w:keepNext/>
              <w:jc w:val="center"/>
              <w:outlineLvl w:val="0"/>
              <w:rPr>
                <w:b/>
                <w:u w:val="single"/>
              </w:rPr>
            </w:pPr>
            <w:r>
              <w:rPr>
                <w:b/>
              </w:rPr>
              <w:t>3</w:t>
            </w:r>
            <w:r w:rsidRPr="006073F3">
              <w:rPr>
                <w:b/>
              </w:rPr>
              <w:t>. Pretendenta kvalifikācijas prasības:</w:t>
            </w:r>
          </w:p>
          <w:p w14:paraId="2E0985B1" w14:textId="77777777" w:rsidR="00447BE2" w:rsidRPr="006073F3" w:rsidRDefault="00447BE2" w:rsidP="00E31A85">
            <w:pPr>
              <w:keepNext/>
              <w:jc w:val="center"/>
              <w:outlineLvl w:val="0"/>
            </w:pPr>
          </w:p>
        </w:tc>
        <w:tc>
          <w:tcPr>
            <w:tcW w:w="4530" w:type="dxa"/>
            <w:vAlign w:val="center"/>
          </w:tcPr>
          <w:p w14:paraId="3E5A9DA9" w14:textId="3770D83E" w:rsidR="00447BE2" w:rsidRPr="006073F3" w:rsidRDefault="00447BE2" w:rsidP="00E31A85">
            <w:pPr>
              <w:ind w:right="-58"/>
              <w:jc w:val="center"/>
            </w:pPr>
            <w:r>
              <w:rPr>
                <w:b/>
              </w:rPr>
              <w:t>4</w:t>
            </w:r>
            <w:r w:rsidRPr="006073F3">
              <w:rPr>
                <w:b/>
              </w:rPr>
              <w:t>. Pretendentam jāiesniedz šādi pretendenta kvalifikāciju apliecinoši dokumenti:</w:t>
            </w:r>
          </w:p>
        </w:tc>
      </w:tr>
      <w:tr w:rsidR="00447BE2" w:rsidRPr="006073F3" w14:paraId="0E1F315B" w14:textId="77777777" w:rsidTr="00E31A85">
        <w:trPr>
          <w:trHeight w:val="558"/>
        </w:trPr>
        <w:tc>
          <w:tcPr>
            <w:tcW w:w="4786" w:type="dxa"/>
          </w:tcPr>
          <w:p w14:paraId="1E29AA92" w14:textId="381709E9" w:rsidR="00447BE2" w:rsidRPr="006073F3" w:rsidRDefault="00447BE2" w:rsidP="00E31A85">
            <w:pPr>
              <w:jc w:val="both"/>
              <w:rPr>
                <w:lang w:eastAsia="lv-LV"/>
              </w:rPr>
            </w:pPr>
            <w:r>
              <w:rPr>
                <w:lang w:eastAsia="lv-LV"/>
              </w:rPr>
              <w:t>3</w:t>
            </w:r>
            <w:r w:rsidRPr="006073F3">
              <w:rPr>
                <w:lang w:eastAsia="lv-LV"/>
              </w:rPr>
              <w:t xml:space="preserve">.1.Pretendents ir reģistrēts Latvijas Republikas Uzņēmumu reģistra Komercreģistrā, atbilstoši normatīvo aktu prasībām vai līdzvērtīgā reģistrā </w:t>
            </w:r>
            <w:r w:rsidRPr="006073F3">
              <w:rPr>
                <w:lang w:eastAsia="lv-LV"/>
              </w:rPr>
              <w:lastRenderedPageBreak/>
              <w:t xml:space="preserve">ārvalstīs atbilstoši piegādātāja reģistrācijas patstāvīgās dzīvesvietas valsts normatīvo aktu prasībām. 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530" w:type="dxa"/>
          </w:tcPr>
          <w:p w14:paraId="3F815C96" w14:textId="15DE7FCC" w:rsidR="00447BE2" w:rsidRPr="006073F3" w:rsidRDefault="00447BE2" w:rsidP="00E31A85">
            <w:pPr>
              <w:ind w:right="-58"/>
              <w:jc w:val="both"/>
            </w:pPr>
            <w:r>
              <w:lastRenderedPageBreak/>
              <w:t>4</w:t>
            </w:r>
            <w:r w:rsidRPr="006073F3">
              <w:t xml:space="preserve">.1.Pretendenta parakstīts pieteikums dalībai konkursā, kurš sagatavots saskaņā ar Nolikuma </w:t>
            </w:r>
            <w:r w:rsidR="000A389D">
              <w:t>2</w:t>
            </w:r>
            <w:r w:rsidRPr="006073F3">
              <w:t xml:space="preserve">.pielikumā pievienoto formu, klāt </w:t>
            </w:r>
            <w:r w:rsidRPr="006073F3">
              <w:lastRenderedPageBreak/>
              <w:t xml:space="preserve">pievienojot apliecinājumu par neatkarīgi izstrādātu piedāvājumu, atbilstoši Nolikuma </w:t>
            </w:r>
            <w:r w:rsidR="000A389D">
              <w:t>2</w:t>
            </w:r>
            <w:r w:rsidRPr="006073F3">
              <w:t xml:space="preserve">A pielikumam. </w:t>
            </w:r>
          </w:p>
          <w:p w14:paraId="60C9AD26" w14:textId="77777777" w:rsidR="00447BE2" w:rsidRPr="006073F3" w:rsidRDefault="00447BE2" w:rsidP="00E31A85">
            <w:pPr>
              <w:ind w:right="-58"/>
              <w:jc w:val="both"/>
            </w:pPr>
            <w:r w:rsidRPr="006073F3">
              <w:t>Ārvalstī reģistrētam pretendentam reģistrācija jāapliecina atbilstoši attiecīgās valsts nosacījumiem (iesniedzot kompetentas attiecīgās valsts institūcijas izsniegtu dokumentu vai norādot publiski pieejamu reģistru, kur pasūtītājs varētu pārliecināties par pretendenta reģistrācijas faktu), kā arī komersanta amatpersonu saraksts saskaņā ar Nolikuma 5.11.punkta prasībām.</w:t>
            </w:r>
          </w:p>
          <w:p w14:paraId="34046FA9" w14:textId="77777777" w:rsidR="00447BE2" w:rsidRPr="006073F3" w:rsidRDefault="00447BE2" w:rsidP="00E31A85">
            <w:pPr>
              <w:ind w:right="-58"/>
              <w:jc w:val="both"/>
            </w:pPr>
            <w:r w:rsidRPr="006073F3">
              <w:t>Par reģistrācijas faktu Latvijas Republikas Uzņēmumu reģistra Komercreģistrā, pasūtītājs pārliecināsies publiskajās datu bāzēs.</w:t>
            </w:r>
          </w:p>
          <w:p w14:paraId="293C6C9B" w14:textId="77777777" w:rsidR="00447BE2" w:rsidRPr="006073F3" w:rsidRDefault="00447BE2" w:rsidP="00E31A85">
            <w:pPr>
              <w:ind w:right="-58"/>
              <w:jc w:val="both"/>
            </w:pPr>
            <w:r w:rsidRPr="006073F3">
              <w:t>Ja piedāvājumu iesniedz piegādātāju apvienība vai personālsabiedrība, piedāvājumā papildus norāda personu, kas iepirkumā pārstāv attiecīgo piegādātāju apvienību vai personālsabiedrību, kā arī katras personas atbildības sadalījumu.</w:t>
            </w:r>
          </w:p>
        </w:tc>
      </w:tr>
      <w:tr w:rsidR="00447BE2" w:rsidRPr="006073F3" w14:paraId="156D4D6B" w14:textId="77777777" w:rsidTr="00E31A85">
        <w:trPr>
          <w:trHeight w:val="558"/>
        </w:trPr>
        <w:tc>
          <w:tcPr>
            <w:tcW w:w="4786" w:type="dxa"/>
          </w:tcPr>
          <w:p w14:paraId="5DB528A1" w14:textId="28022418" w:rsidR="00447BE2" w:rsidRPr="006073F3" w:rsidRDefault="00447BE2" w:rsidP="00E31A85">
            <w:pPr>
              <w:ind w:right="11"/>
              <w:jc w:val="both"/>
            </w:pPr>
            <w:r>
              <w:rPr>
                <w:lang w:eastAsia="lv-LV"/>
              </w:rPr>
              <w:lastRenderedPageBreak/>
              <w:t>3</w:t>
            </w:r>
            <w:r w:rsidRPr="006073F3">
              <w:rPr>
                <w:lang w:eastAsia="lv-LV"/>
              </w:rPr>
              <w:t xml:space="preserve">.2. </w:t>
            </w:r>
            <w:r w:rsidRPr="006073F3">
              <w:t>Pretendents pēdējo 3 (trīs) gadu laikā (202</w:t>
            </w:r>
            <w:r>
              <w:t>3</w:t>
            </w:r>
            <w:r w:rsidRPr="006073F3">
              <w:t>., 202</w:t>
            </w:r>
            <w:r>
              <w:t>4</w:t>
            </w:r>
            <w:r w:rsidRPr="006073F3">
              <w:t>., 202</w:t>
            </w:r>
            <w:r>
              <w:t>5</w:t>
            </w:r>
            <w:r w:rsidRPr="006073F3">
              <w:t>. un 202</w:t>
            </w:r>
            <w:r>
              <w:t>6</w:t>
            </w:r>
            <w:r w:rsidRPr="006073F3">
              <w:t>. gadā līdz piedāvājuma iesniegšanas dienai) ir veicis:</w:t>
            </w:r>
          </w:p>
          <w:p w14:paraId="09E487A7" w14:textId="3986973B" w:rsidR="00447BE2" w:rsidRPr="006073F3" w:rsidRDefault="004C7CC1" w:rsidP="00E31A85">
            <w:pPr>
              <w:ind w:right="11"/>
              <w:jc w:val="both"/>
            </w:pPr>
            <w:r>
              <w:t>3.2</w:t>
            </w:r>
            <w:r w:rsidR="00447BE2" w:rsidRPr="006073F3">
              <w:t>.1.  vismaz 3 (trīs) lielu sabiedrību* revīzij</w:t>
            </w:r>
            <w:r w:rsidR="00EC0EE5">
              <w:t>as</w:t>
            </w:r>
            <w:r w:rsidR="00447BE2" w:rsidRPr="006073F3">
              <w:t xml:space="preserve"> saskaņā Starptautiskajiem finanšu pārskatu standartiem;</w:t>
            </w:r>
          </w:p>
          <w:p w14:paraId="1F34B902" w14:textId="1695165F" w:rsidR="00447BE2" w:rsidRPr="006073F3" w:rsidRDefault="004C7CC1" w:rsidP="00E31A85">
            <w:pPr>
              <w:ind w:right="11"/>
              <w:jc w:val="both"/>
            </w:pPr>
            <w:r>
              <w:t>3</w:t>
            </w:r>
            <w:r w:rsidR="00447BE2" w:rsidRPr="006073F3">
              <w:t>.2.2.  vismaz 1 (vienas) sabiedrības revīziju, kuras pamatdarbības veids ir nekustamo īpašumu pārvaldīšana vai apsaimniekošana;</w:t>
            </w:r>
          </w:p>
          <w:p w14:paraId="44AA4310" w14:textId="00B6876F" w:rsidR="00447BE2" w:rsidRDefault="004C7CC1" w:rsidP="00E31A85">
            <w:pPr>
              <w:ind w:right="11"/>
              <w:jc w:val="both"/>
            </w:pPr>
            <w:r>
              <w:t>3</w:t>
            </w:r>
            <w:r w:rsidR="00447BE2" w:rsidRPr="006073F3">
              <w:t xml:space="preserve">.2.3. vismaz 1 (vienas) sabiedrības revīziju, kuras </w:t>
            </w:r>
            <w:r w:rsidR="0063288F">
              <w:t>b</w:t>
            </w:r>
            <w:r w:rsidR="00447BE2" w:rsidRPr="006073F3">
              <w:t>ilances kopsumma sasniedz 200 mil. EUR</w:t>
            </w:r>
            <w:r w:rsidR="00D90174">
              <w:t>;</w:t>
            </w:r>
          </w:p>
          <w:p w14:paraId="726AADB0" w14:textId="2686202C" w:rsidR="00D90174" w:rsidRDefault="00D90174" w:rsidP="00E31A85">
            <w:pPr>
              <w:ind w:right="11"/>
              <w:jc w:val="both"/>
            </w:pPr>
            <w:r>
              <w:t xml:space="preserve">3.2.4. </w:t>
            </w:r>
            <w:r w:rsidRPr="00D90174">
              <w:t>vismaz 2 (divu) sabiedrību finanšu pārskatu revīzijas, kurās grāmatvedības uzskaite tika nodrošināta, izmantojot uzņēmuma līmeņa (Enterprise Resource Planning – ERP) informācijas sistēmu ar plašu finanšu un grāmatvedības funkcionalitāti, piemēram, Microsoft Dynamics 365 Finance &amp; Operations, Microsoft Dynamics AX (Axapta), Microsoft Dynamics 365 Business Central, SAP, Oracle vai citu līdzvērtīgu ERP sistēmu.</w:t>
            </w:r>
          </w:p>
          <w:p w14:paraId="77B84B6B" w14:textId="77777777" w:rsidR="00D90174" w:rsidRDefault="00D90174" w:rsidP="00E31A85">
            <w:pPr>
              <w:ind w:right="11"/>
              <w:jc w:val="both"/>
            </w:pPr>
          </w:p>
          <w:p w14:paraId="46465DB3" w14:textId="0056D114" w:rsidR="00D90174" w:rsidRPr="006073F3" w:rsidRDefault="00EF4D3C" w:rsidP="00E31A85">
            <w:pPr>
              <w:ind w:right="11"/>
              <w:jc w:val="both"/>
            </w:pPr>
            <w:r w:rsidRPr="00EF4D3C">
              <w:t xml:space="preserve">Viena un tā pati pretendenta veiktā revīzija var tikt izmantota, lai vienlaikus apliecinātu atbilstību vienai vai vairākām </w:t>
            </w:r>
            <w:r>
              <w:t xml:space="preserve">nolikuma 3.2.1.-3.2.4.apakšpunktos </w:t>
            </w:r>
            <w:r w:rsidRPr="00EF4D3C">
              <w:t xml:space="preserve">minētajām prasībām, ja tā </w:t>
            </w:r>
            <w:r w:rsidRPr="00EF4D3C">
              <w:lastRenderedPageBreak/>
              <w:t>atbilst attiecīgajos apakšpunktos noteiktajiem nosacījumiem.</w:t>
            </w:r>
          </w:p>
          <w:p w14:paraId="52DBA5A3" w14:textId="77777777" w:rsidR="00447BE2" w:rsidRPr="006073F3" w:rsidRDefault="00447BE2" w:rsidP="00E31A85">
            <w:pPr>
              <w:jc w:val="both"/>
              <w:rPr>
                <w:lang w:eastAsia="lv-LV"/>
              </w:rPr>
            </w:pPr>
            <w:r w:rsidRPr="006073F3">
              <w:rPr>
                <w:i/>
                <w:iCs/>
              </w:rPr>
              <w:t>* vidēja vai liela sabiedrība – saskaņā ar Gada pārskatu un konsolidēto gada pārskatu likuma 5. pantu.</w:t>
            </w:r>
          </w:p>
        </w:tc>
        <w:tc>
          <w:tcPr>
            <w:tcW w:w="4530" w:type="dxa"/>
          </w:tcPr>
          <w:p w14:paraId="5B08C51B" w14:textId="7E5614D4" w:rsidR="00A05871" w:rsidRDefault="004C7CC1" w:rsidP="000821B6">
            <w:pPr>
              <w:pStyle w:val="NoSpacing"/>
              <w:jc w:val="both"/>
            </w:pPr>
            <w:r w:rsidRPr="0021351F">
              <w:rPr>
                <w:szCs w:val="24"/>
              </w:rPr>
              <w:lastRenderedPageBreak/>
              <w:t>4</w:t>
            </w:r>
            <w:r w:rsidR="00447BE2" w:rsidRPr="0021351F">
              <w:rPr>
                <w:szCs w:val="24"/>
              </w:rPr>
              <w:t xml:space="preserve">.2. Pretendentam jāiesniedz parakstīts pieredzes saraksts (Nolikuma </w:t>
            </w:r>
            <w:r w:rsidR="000A389D" w:rsidRPr="0021351F">
              <w:rPr>
                <w:szCs w:val="24"/>
              </w:rPr>
              <w:t>3</w:t>
            </w:r>
            <w:r w:rsidR="00447BE2" w:rsidRPr="0021351F">
              <w:rPr>
                <w:szCs w:val="24"/>
              </w:rPr>
              <w:t xml:space="preserve">. pielikums), kas apliecina pretendenta atbilstību Nolikuma </w:t>
            </w:r>
            <w:r w:rsidRPr="0021351F">
              <w:rPr>
                <w:szCs w:val="24"/>
              </w:rPr>
              <w:t>3</w:t>
            </w:r>
            <w:r w:rsidR="00447BE2" w:rsidRPr="0021351F">
              <w:rPr>
                <w:szCs w:val="24"/>
              </w:rPr>
              <w:t xml:space="preserve">.2. punkta prasībām, klāt pievienojot </w:t>
            </w:r>
            <w:r w:rsidR="00447BE2" w:rsidRPr="0021351F">
              <w:rPr>
                <w:rFonts w:eastAsiaTheme="minorEastAsia"/>
                <w:szCs w:val="24"/>
              </w:rPr>
              <w:t xml:space="preserve">atsauksmes no visiem pasūtītājiem, kas norādīti, lai apliecinātu pretendenta atbilstību Nolikuma </w:t>
            </w:r>
            <w:r w:rsidRPr="0021351F">
              <w:rPr>
                <w:rFonts w:eastAsiaTheme="minorEastAsia"/>
                <w:szCs w:val="24"/>
              </w:rPr>
              <w:t>3</w:t>
            </w:r>
            <w:r w:rsidR="00447BE2" w:rsidRPr="0021351F">
              <w:rPr>
                <w:rFonts w:eastAsiaTheme="minorEastAsia"/>
                <w:szCs w:val="24"/>
              </w:rPr>
              <w:t>.2.punkta prasībām</w:t>
            </w:r>
            <w:r w:rsidR="0021351F" w:rsidRPr="0021351F">
              <w:rPr>
                <w:rFonts w:eastAsiaTheme="minorEastAsia"/>
                <w:szCs w:val="24"/>
              </w:rPr>
              <w:t xml:space="preserve">, </w:t>
            </w:r>
            <w:r w:rsidR="00B2181B">
              <w:rPr>
                <w:rFonts w:eastAsiaTheme="minorEastAsia"/>
                <w:szCs w:val="24"/>
              </w:rPr>
              <w:t>norādot</w:t>
            </w:r>
            <w:r w:rsidR="0021351F" w:rsidRPr="0021351F">
              <w:rPr>
                <w:rFonts w:eastAsiaTheme="minorEastAsia"/>
                <w:szCs w:val="24"/>
              </w:rPr>
              <w:t xml:space="preserve"> klienta nosaukumu, </w:t>
            </w:r>
            <w:r w:rsidR="00A05871" w:rsidRPr="0021351F">
              <w:rPr>
                <w:szCs w:val="24"/>
              </w:rPr>
              <w:t>izmantotā</w:t>
            </w:r>
            <w:r w:rsidR="0021351F" w:rsidRPr="0021351F">
              <w:rPr>
                <w:szCs w:val="24"/>
              </w:rPr>
              <w:t>s</w:t>
            </w:r>
            <w:r w:rsidR="00A05871" w:rsidRPr="0021351F">
              <w:rPr>
                <w:szCs w:val="24"/>
              </w:rPr>
              <w:t xml:space="preserve"> grāmatvedības uzskaites sistēm</w:t>
            </w:r>
            <w:r w:rsidR="0021351F" w:rsidRPr="0021351F">
              <w:rPr>
                <w:szCs w:val="24"/>
              </w:rPr>
              <w:t xml:space="preserve">u, </w:t>
            </w:r>
            <w:r w:rsidR="00A05871" w:rsidRPr="0021351F">
              <w:rPr>
                <w:szCs w:val="24"/>
              </w:rPr>
              <w:t>revidēt</w:t>
            </w:r>
            <w:r w:rsidR="0021351F" w:rsidRPr="0021351F">
              <w:rPr>
                <w:szCs w:val="24"/>
              </w:rPr>
              <w:t>ā</w:t>
            </w:r>
            <w:r w:rsidR="00A05871" w:rsidRPr="0021351F">
              <w:rPr>
                <w:szCs w:val="24"/>
              </w:rPr>
              <w:t xml:space="preserve"> pārskata period</w:t>
            </w:r>
            <w:r w:rsidR="0021351F" w:rsidRPr="0021351F">
              <w:rPr>
                <w:szCs w:val="24"/>
              </w:rPr>
              <w:t xml:space="preserve">u, </w:t>
            </w:r>
            <w:r w:rsidR="00A05871" w:rsidRPr="0021351F">
              <w:rPr>
                <w:szCs w:val="24"/>
              </w:rPr>
              <w:t>sniegto revīzijas pakalpojumu īs</w:t>
            </w:r>
            <w:r w:rsidR="0021351F" w:rsidRPr="0021351F">
              <w:rPr>
                <w:szCs w:val="24"/>
              </w:rPr>
              <w:t>u</w:t>
            </w:r>
            <w:r w:rsidR="00A05871" w:rsidRPr="0021351F">
              <w:rPr>
                <w:szCs w:val="24"/>
              </w:rPr>
              <w:t xml:space="preserve"> aprakst</w:t>
            </w:r>
            <w:r w:rsidR="0021351F" w:rsidRPr="0021351F">
              <w:rPr>
                <w:szCs w:val="24"/>
              </w:rPr>
              <w:t>u</w:t>
            </w:r>
            <w:r w:rsidR="000821B6">
              <w:rPr>
                <w:szCs w:val="24"/>
              </w:rPr>
              <w:t>.</w:t>
            </w:r>
          </w:p>
          <w:p w14:paraId="18A327F3" w14:textId="77777777" w:rsidR="00B2181B" w:rsidRPr="0021351F" w:rsidRDefault="00B2181B" w:rsidP="00A05871">
            <w:pPr>
              <w:ind w:right="-58"/>
              <w:jc w:val="both"/>
            </w:pPr>
          </w:p>
          <w:p w14:paraId="56AE955A" w14:textId="05D88A50" w:rsidR="0021351F" w:rsidRPr="0021351F" w:rsidRDefault="0021351F" w:rsidP="00A05871">
            <w:pPr>
              <w:ind w:right="-58"/>
              <w:jc w:val="both"/>
            </w:pPr>
            <w:r w:rsidRPr="0021351F">
              <w:t xml:space="preserve">Pretendents ir tiesīgs iesniegt citus dokumentus, kas nepārprotami apliecina atbilstību nolikuma 3.2.punktam. </w:t>
            </w:r>
          </w:p>
          <w:p w14:paraId="6A8B8DD0" w14:textId="77777777" w:rsidR="00447BE2" w:rsidRDefault="00447BE2" w:rsidP="00A05871">
            <w:pPr>
              <w:ind w:right="-58"/>
              <w:jc w:val="both"/>
            </w:pPr>
          </w:p>
          <w:p w14:paraId="665FF19F" w14:textId="77777777" w:rsidR="00661D07" w:rsidRDefault="00661D07" w:rsidP="00A05871">
            <w:pPr>
              <w:ind w:right="-58"/>
              <w:jc w:val="both"/>
            </w:pPr>
          </w:p>
          <w:p w14:paraId="5312DB20" w14:textId="5BF7178F" w:rsidR="00661D07" w:rsidRPr="006073F3" w:rsidRDefault="00B2181B" w:rsidP="00A05871">
            <w:pPr>
              <w:ind w:right="-58"/>
              <w:jc w:val="both"/>
            </w:pPr>
            <w:r>
              <w:t xml:space="preserve">Ja pretendents ir sniedzis pakalpojumu Valsts akciju sabiedrībai “Valsts nekustamie īpašumi”, atsauksme nav jāiesniedz. </w:t>
            </w:r>
          </w:p>
        </w:tc>
      </w:tr>
      <w:tr w:rsidR="00447BE2" w:rsidRPr="006073F3" w14:paraId="20302ABA" w14:textId="77777777" w:rsidTr="00E31A85">
        <w:trPr>
          <w:trHeight w:val="558"/>
        </w:trPr>
        <w:tc>
          <w:tcPr>
            <w:tcW w:w="4786" w:type="dxa"/>
          </w:tcPr>
          <w:p w14:paraId="226E1503" w14:textId="77777777" w:rsidR="00C927FF" w:rsidRDefault="004C7CC1" w:rsidP="00E31A85">
            <w:pPr>
              <w:ind w:right="17"/>
              <w:jc w:val="both"/>
            </w:pPr>
            <w:r>
              <w:rPr>
                <w:lang w:eastAsia="lv-LV"/>
              </w:rPr>
              <w:t>3</w:t>
            </w:r>
            <w:r w:rsidR="00447BE2" w:rsidRPr="006073F3">
              <w:rPr>
                <w:lang w:eastAsia="lv-LV"/>
              </w:rPr>
              <w:t xml:space="preserve">.3. </w:t>
            </w:r>
            <w:r w:rsidR="00447BE2" w:rsidRPr="006073F3">
              <w:t>Pretendentam jānodrošina, ka līguma izpildē piedalīsies vismaz 1 (viens) Latvijas Zvērinātu revidentu asociācijas Zvērinātu revidentu reģistrā reģistrēts zvērināts revidents</w:t>
            </w:r>
            <w:r w:rsidR="00304CDA">
              <w:t xml:space="preserve">, </w:t>
            </w:r>
            <w:r w:rsidR="00304CDA" w:rsidRPr="00304CDA">
              <w:t>kuram pēdējo 3 (trīs) gadu laikā (2023., 2024., 2025. un 2026. gadā līdz piedāvājuma iesniegšanas dienai) ir pieredze vismaz 2 (divu) lielu sabiedrību revīzijās, kur katras sabiedrības grāmatvedības uzskaite tiek nodrošināta, izmantojot uzņēmuma līmeņa (Enterprise Resource Planning – ERP) informācijas sistēmu ar plašu finanšu un grāmatvedības funkcionalitāti, kas ir starptautiski plaši izmantota, piemēram, Microsoft Dynamics 365 Finance &amp; Operations, Microsoft Dynamics AX (Axapta), Microsoft Dynamics 365 Business Central, SAP, Oracle vai citu līdzvērtīgu ERP sistēmu.</w:t>
            </w:r>
          </w:p>
          <w:p w14:paraId="73A083E1" w14:textId="77777777" w:rsidR="00B2181B" w:rsidRDefault="00B2181B" w:rsidP="00E31A85">
            <w:pPr>
              <w:ind w:right="17"/>
              <w:jc w:val="both"/>
            </w:pPr>
          </w:p>
          <w:p w14:paraId="1D3FBFD7" w14:textId="273BE394" w:rsidR="00B2181B" w:rsidRPr="006073F3" w:rsidRDefault="00B2181B" w:rsidP="00B2181B">
            <w:pPr>
              <w:ind w:right="-58"/>
              <w:jc w:val="both"/>
              <w:rPr>
                <w:lang w:eastAsia="lv-LV"/>
              </w:rPr>
            </w:pPr>
            <w:r w:rsidRPr="00281739">
              <w:rPr>
                <w:lang w:eastAsia="lv-LV"/>
              </w:rPr>
              <w:t>Viena un tā pati fiziskā persona var tikt nominēta vienai, vairākām vai visām Nolikumā noteiktajām speciālistu pozīcijām, ja tā kvalifikācija atbilst noteiktajām prasībām.</w:t>
            </w:r>
          </w:p>
        </w:tc>
        <w:tc>
          <w:tcPr>
            <w:tcW w:w="4530" w:type="dxa"/>
          </w:tcPr>
          <w:p w14:paraId="31AF56E6" w14:textId="325D796F" w:rsidR="00447BE2" w:rsidRPr="00304CDA" w:rsidRDefault="004C7CC1" w:rsidP="00E31A85">
            <w:pPr>
              <w:ind w:right="11"/>
              <w:jc w:val="both"/>
            </w:pPr>
            <w:r w:rsidRPr="00304CDA">
              <w:t>4</w:t>
            </w:r>
            <w:r w:rsidR="00447BE2" w:rsidRPr="00304CDA">
              <w:t>.3.</w:t>
            </w:r>
            <w:r w:rsidR="00304CDA" w:rsidRPr="00304CDA">
              <w:t xml:space="preserve"> </w:t>
            </w:r>
            <w:r w:rsidR="00447BE2" w:rsidRPr="00304CDA">
              <w:rPr>
                <w:lang w:eastAsia="lv-LV"/>
              </w:rPr>
              <w:t>Pretendentam jāiesniedz speciālistu saraksts (Nolikuma 5.pielikums), kuri tiks iesaistīti pakalpojuma izpildē.</w:t>
            </w:r>
          </w:p>
          <w:p w14:paraId="467D930F" w14:textId="77777777" w:rsidR="00304CDA" w:rsidRDefault="00447BE2" w:rsidP="00304CDA">
            <w:pPr>
              <w:ind w:right="-58"/>
              <w:jc w:val="both"/>
              <w:rPr>
                <w:lang w:eastAsia="lv-LV"/>
              </w:rPr>
            </w:pPr>
            <w:r w:rsidRPr="00304CDA">
              <w:rPr>
                <w:lang w:eastAsia="lv-LV"/>
              </w:rPr>
              <w:t>Pretendenta piesaistītā speciālista reģistrāciju Zvērinātu revidentu reģistrā iepirkuma komisija pārbaudīs Zvērinātu revidentu asociācijas publiski pieejamā reģistrā.</w:t>
            </w:r>
          </w:p>
          <w:p w14:paraId="03C93854" w14:textId="77777777" w:rsidR="0082587C" w:rsidRPr="00304CDA" w:rsidRDefault="0082587C" w:rsidP="00304CDA">
            <w:pPr>
              <w:ind w:right="-58"/>
              <w:jc w:val="both"/>
              <w:rPr>
                <w:lang w:eastAsia="lv-LV"/>
              </w:rPr>
            </w:pPr>
          </w:p>
          <w:p w14:paraId="2433E33C" w14:textId="22C02FAB" w:rsidR="00304CDA" w:rsidRPr="00304CDA" w:rsidRDefault="00304CDA" w:rsidP="00304CDA">
            <w:pPr>
              <w:ind w:right="-58"/>
              <w:jc w:val="both"/>
              <w:rPr>
                <w:lang w:eastAsia="lv-LV"/>
              </w:rPr>
            </w:pPr>
            <w:r w:rsidRPr="00304CDA">
              <w:t xml:space="preserve">Pretendentam jāiesniedz </w:t>
            </w:r>
            <w:r w:rsidR="00505FEB">
              <w:t xml:space="preserve">speciālista </w:t>
            </w:r>
            <w:r w:rsidRPr="00304CDA">
              <w:t xml:space="preserve">parakstīts pieredzes saraksts (Nolikuma </w:t>
            </w:r>
            <w:r w:rsidR="00505FEB">
              <w:t>4</w:t>
            </w:r>
            <w:r w:rsidRPr="00304CDA">
              <w:t>. pielikums), kas apliecina pretendenta atbilstību Nolikuma 3.</w:t>
            </w:r>
            <w:r w:rsidR="00505FEB">
              <w:t>3.</w:t>
            </w:r>
            <w:r w:rsidRPr="00304CDA">
              <w:t xml:space="preserve">punkta prasībām, klāt pievienojot </w:t>
            </w:r>
            <w:r w:rsidRPr="00304CDA">
              <w:rPr>
                <w:rFonts w:eastAsiaTheme="minorEastAsia"/>
              </w:rPr>
              <w:t>atsauksmes no visiem pasūtītājiem</w:t>
            </w:r>
            <w:r w:rsidR="00505FEB">
              <w:rPr>
                <w:rFonts w:eastAsiaTheme="minorEastAsia"/>
              </w:rPr>
              <w:t xml:space="preserve"> vai citus dokumentus</w:t>
            </w:r>
            <w:r w:rsidRPr="00304CDA">
              <w:rPr>
                <w:rFonts w:eastAsiaTheme="minorEastAsia"/>
              </w:rPr>
              <w:t>, lai apliecinātu pretendenta atbilstību Nolikuma 3.</w:t>
            </w:r>
            <w:r w:rsidR="0021351F">
              <w:rPr>
                <w:rFonts w:eastAsiaTheme="minorEastAsia"/>
              </w:rPr>
              <w:t>3</w:t>
            </w:r>
            <w:r w:rsidRPr="00304CDA">
              <w:rPr>
                <w:rFonts w:eastAsiaTheme="minorEastAsia"/>
              </w:rPr>
              <w:t>.punkta prasībām.</w:t>
            </w:r>
          </w:p>
          <w:p w14:paraId="2EA58D72" w14:textId="77777777" w:rsidR="00304CDA" w:rsidRPr="006073F3" w:rsidRDefault="00304CDA" w:rsidP="00E31A85">
            <w:pPr>
              <w:ind w:right="-58"/>
              <w:jc w:val="both"/>
            </w:pPr>
          </w:p>
        </w:tc>
      </w:tr>
      <w:tr w:rsidR="00F60985" w:rsidRPr="006073F3" w14:paraId="442EBAF9" w14:textId="77777777" w:rsidTr="00E31A85">
        <w:trPr>
          <w:trHeight w:val="558"/>
        </w:trPr>
        <w:tc>
          <w:tcPr>
            <w:tcW w:w="4786" w:type="dxa"/>
          </w:tcPr>
          <w:p w14:paraId="0B6FB2E4" w14:textId="77777777" w:rsidR="00F60985" w:rsidRDefault="006D36E9" w:rsidP="00DC145E">
            <w:pPr>
              <w:ind w:right="17"/>
              <w:jc w:val="both"/>
              <w:rPr>
                <w:lang w:eastAsia="lv-LV"/>
              </w:rPr>
            </w:pPr>
            <w:r>
              <w:rPr>
                <w:lang w:eastAsia="lv-LV"/>
              </w:rPr>
              <w:t xml:space="preserve">3.4. </w:t>
            </w:r>
            <w:r w:rsidRPr="006D36E9">
              <w:rPr>
                <w:lang w:eastAsia="lv-LV"/>
              </w:rPr>
              <w:t>Pretendentam jānodrošina, ka līguma izpildē piedalīsies vismaz 1 (viens)</w:t>
            </w:r>
            <w:r w:rsidR="00DC145E">
              <w:rPr>
                <w:lang w:eastAsia="lv-LV"/>
              </w:rPr>
              <w:t xml:space="preserve"> </w:t>
            </w:r>
            <w:r w:rsidR="00DC145E" w:rsidRPr="00DC145E">
              <w:rPr>
                <w:lang w:eastAsia="lv-LV"/>
              </w:rPr>
              <w:t>revīzijas projekta vadītājs</w:t>
            </w:r>
            <w:r w:rsidR="00DC145E">
              <w:rPr>
                <w:lang w:eastAsia="lv-LV"/>
              </w:rPr>
              <w:t>, kuram</w:t>
            </w:r>
            <w:r w:rsidR="0016100C">
              <w:rPr>
                <w:lang w:eastAsia="lv-LV"/>
              </w:rPr>
              <w:t xml:space="preserve"> </w:t>
            </w:r>
            <w:r w:rsidR="00175AC2" w:rsidRPr="00175AC2">
              <w:rPr>
                <w:lang w:eastAsia="lv-LV"/>
              </w:rPr>
              <w:t>pēdējo 3 (trīs) gadu laikā (2023., 2024., 2025. un 2026. gadā līdz piedāvājuma iesniegšanas dienai)</w:t>
            </w:r>
            <w:r w:rsidR="00DC145E">
              <w:rPr>
                <w:lang w:eastAsia="lv-LV"/>
              </w:rPr>
              <w:t xml:space="preserve"> ir pieredze vismaz 2 (divu) lielu sabiedrību revīzijās, </w:t>
            </w:r>
            <w:r w:rsidR="008F4ACD" w:rsidRPr="008F4ACD">
              <w:rPr>
                <w:lang w:eastAsia="lv-LV"/>
              </w:rPr>
              <w:t>kur</w:t>
            </w:r>
            <w:r w:rsidR="008F4ACD">
              <w:rPr>
                <w:lang w:eastAsia="lv-LV"/>
              </w:rPr>
              <w:t xml:space="preserve"> katras sabiedrības</w:t>
            </w:r>
            <w:r w:rsidR="008F4ACD" w:rsidRPr="008F4ACD">
              <w:rPr>
                <w:lang w:eastAsia="lv-LV"/>
              </w:rPr>
              <w:t xml:space="preserve"> grāmatvedības uzskaite tiek nodrošināta, </w:t>
            </w:r>
            <w:r w:rsidR="002E6C03" w:rsidRPr="002E6C03">
              <w:rPr>
                <w:lang w:eastAsia="lv-LV"/>
              </w:rPr>
              <w:t>izmantojot uzņēmuma līmeņa (Enterprise Resource Planning – ERP) informācijas sistēmu ar plašu finanšu un grāmatvedības funkcionalitāti, kas ir starptautiski plaši izmantota, piemēram, Microsoft Dynamics 365 Finance &amp; Operations, Microsoft Dynamics AX (Axapta), Microsoft Dynamics 365 Business Central, SAP, Oracle vai citu līdzvērtīgu ERP sistēmu.</w:t>
            </w:r>
          </w:p>
          <w:p w14:paraId="2DB19B36" w14:textId="77777777" w:rsidR="00B2181B" w:rsidRDefault="00B2181B" w:rsidP="00DC145E">
            <w:pPr>
              <w:ind w:right="17"/>
              <w:jc w:val="both"/>
              <w:rPr>
                <w:lang w:eastAsia="lv-LV"/>
              </w:rPr>
            </w:pPr>
          </w:p>
          <w:p w14:paraId="119C24A9" w14:textId="77777777" w:rsidR="00B2181B" w:rsidRDefault="00B2181B" w:rsidP="00B2181B">
            <w:pPr>
              <w:ind w:right="-58"/>
              <w:jc w:val="both"/>
              <w:rPr>
                <w:lang w:eastAsia="lv-LV"/>
              </w:rPr>
            </w:pPr>
            <w:r w:rsidRPr="00281739">
              <w:rPr>
                <w:lang w:eastAsia="lv-LV"/>
              </w:rPr>
              <w:t>Viena un tā pati fiziskā persona var tikt nominēta vienai, vairākām vai visām Nolikumā noteiktajām speciālistu pozīcijām, ja tā kvalifikācija atbilst noteiktajām prasībām.</w:t>
            </w:r>
          </w:p>
          <w:p w14:paraId="03B60E77" w14:textId="0190BE87" w:rsidR="00B2181B" w:rsidRPr="008F4ACD" w:rsidRDefault="00B2181B" w:rsidP="00DC145E">
            <w:pPr>
              <w:ind w:right="17"/>
              <w:jc w:val="both"/>
              <w:rPr>
                <w:lang w:eastAsia="lv-LV"/>
              </w:rPr>
            </w:pPr>
          </w:p>
        </w:tc>
        <w:tc>
          <w:tcPr>
            <w:tcW w:w="4530" w:type="dxa"/>
          </w:tcPr>
          <w:p w14:paraId="3460EBB5" w14:textId="6CDE9ED0" w:rsidR="000F4F77" w:rsidRDefault="000F4F77" w:rsidP="000F4F77">
            <w:pPr>
              <w:ind w:right="11"/>
              <w:jc w:val="both"/>
            </w:pPr>
            <w:r>
              <w:t>3.4. Pretendentam jāiesniedz speciālistu saraksts (Nolikuma 5.pielikums), kuri tiks iesaistīti pakalpojuma izpildē.</w:t>
            </w:r>
          </w:p>
          <w:p w14:paraId="053F51A1" w14:textId="77777777" w:rsidR="000F4F77" w:rsidRDefault="000F4F77" w:rsidP="000F4F77">
            <w:pPr>
              <w:ind w:right="11"/>
              <w:jc w:val="both"/>
            </w:pPr>
            <w:r>
              <w:t>Pretendenta piesaistītā speciālista reģistrāciju Zvērinātu revidentu reģistrā iepirkuma komisija pārbaudīs Zvērinātu revidentu asociācijas publiski pieejamā reģistrā.</w:t>
            </w:r>
          </w:p>
          <w:p w14:paraId="7A55AF30" w14:textId="2BD0C7C2" w:rsidR="00F60985" w:rsidRPr="00C927FF" w:rsidRDefault="00505FEB" w:rsidP="000F4F77">
            <w:pPr>
              <w:ind w:right="11"/>
              <w:jc w:val="both"/>
              <w:rPr>
                <w:highlight w:val="yellow"/>
              </w:rPr>
            </w:pPr>
            <w:r w:rsidRPr="00505FEB">
              <w:t>Pretendentam jāiesniedz speciālista parakstīts pieredzes saraksts (Nolikuma 4. pielikums), kas apliecina pretendenta atbilstību Nolikuma 3.</w:t>
            </w:r>
            <w:r w:rsidR="0082587C">
              <w:t>4</w:t>
            </w:r>
            <w:r w:rsidRPr="00505FEB">
              <w:t>.punkta prasībām, klāt pievienojot atsauksmes no visiem pasūtītājiem vai citus dokumentus, lai apliecinātu pretendenta atbilstību Nolikuma 3.</w:t>
            </w:r>
            <w:r w:rsidR="0082587C">
              <w:t>4</w:t>
            </w:r>
            <w:r w:rsidRPr="00505FEB">
              <w:t>.punkta prasībām.</w:t>
            </w:r>
          </w:p>
        </w:tc>
      </w:tr>
      <w:tr w:rsidR="00447BE2" w:rsidRPr="006073F3" w14:paraId="3CFA23B6" w14:textId="77777777" w:rsidTr="00E31A85">
        <w:trPr>
          <w:trHeight w:val="558"/>
        </w:trPr>
        <w:tc>
          <w:tcPr>
            <w:tcW w:w="4786" w:type="dxa"/>
          </w:tcPr>
          <w:p w14:paraId="75291058" w14:textId="77777777" w:rsidR="00447BE2" w:rsidRDefault="004C7CC1" w:rsidP="00E31A85">
            <w:pPr>
              <w:jc w:val="both"/>
            </w:pPr>
            <w:bookmarkStart w:id="23" w:name="_Hlk166225931"/>
            <w:r>
              <w:rPr>
                <w:lang w:eastAsia="lv-LV"/>
              </w:rPr>
              <w:lastRenderedPageBreak/>
              <w:t>3</w:t>
            </w:r>
            <w:r w:rsidR="00447BE2" w:rsidRPr="006073F3">
              <w:rPr>
                <w:lang w:eastAsia="lv-LV"/>
              </w:rPr>
              <w:t>.</w:t>
            </w:r>
            <w:r w:rsidR="000F4F77">
              <w:rPr>
                <w:lang w:eastAsia="lv-LV"/>
              </w:rPr>
              <w:t>5</w:t>
            </w:r>
            <w:r w:rsidR="00447BE2" w:rsidRPr="006073F3">
              <w:rPr>
                <w:lang w:eastAsia="lv-LV"/>
              </w:rPr>
              <w:t xml:space="preserve">. </w:t>
            </w:r>
            <w:r w:rsidR="00447BE2" w:rsidRPr="006073F3">
              <w:t>Pretendentam jānodrošina, ka līguma izpildē piedalīsies vismaz 1 (viens) starptautiskas profesionālu grāmatvežu asociācijas biedrs, piemēram, ACCA (Association of Chartered Certified Accountants).</w:t>
            </w:r>
          </w:p>
          <w:p w14:paraId="124EE5FB" w14:textId="77777777" w:rsidR="0034088C" w:rsidRDefault="0034088C" w:rsidP="00E31A85">
            <w:pPr>
              <w:jc w:val="both"/>
              <w:rPr>
                <w:rFonts w:eastAsiaTheme="minorHAnsi"/>
              </w:rPr>
            </w:pPr>
          </w:p>
          <w:p w14:paraId="5D2DBB02" w14:textId="77777777" w:rsidR="00B2181B" w:rsidRDefault="00B2181B" w:rsidP="00B2181B">
            <w:pPr>
              <w:ind w:right="-58"/>
              <w:jc w:val="both"/>
              <w:rPr>
                <w:lang w:eastAsia="lv-LV"/>
              </w:rPr>
            </w:pPr>
            <w:r w:rsidRPr="00281739">
              <w:rPr>
                <w:lang w:eastAsia="lv-LV"/>
              </w:rPr>
              <w:t>Viena un tā pati fiziskā persona var tikt nominēta vienai, vairākām vai visām Nolikumā noteiktajām speciālistu pozīcijām, ja tā kvalifikācija atbilst noteiktajām prasībām.</w:t>
            </w:r>
          </w:p>
          <w:p w14:paraId="72E3F304" w14:textId="538CD755" w:rsidR="0034088C" w:rsidRPr="006073F3" w:rsidRDefault="0034088C" w:rsidP="00E31A85">
            <w:pPr>
              <w:jc w:val="both"/>
              <w:rPr>
                <w:rFonts w:eastAsiaTheme="minorHAnsi"/>
              </w:rPr>
            </w:pPr>
          </w:p>
        </w:tc>
        <w:tc>
          <w:tcPr>
            <w:tcW w:w="4530" w:type="dxa"/>
          </w:tcPr>
          <w:p w14:paraId="2DEECB4D" w14:textId="3CE06A25" w:rsidR="00447BE2" w:rsidRPr="006073F3" w:rsidRDefault="004C7CC1" w:rsidP="00E31A85">
            <w:pPr>
              <w:ind w:right="11"/>
              <w:jc w:val="both"/>
            </w:pPr>
            <w:r>
              <w:t>4</w:t>
            </w:r>
            <w:r w:rsidR="00447BE2" w:rsidRPr="006073F3">
              <w:t>.</w:t>
            </w:r>
            <w:r w:rsidR="000F4F77">
              <w:t>5</w:t>
            </w:r>
            <w:r w:rsidR="00447BE2" w:rsidRPr="006073F3">
              <w:t xml:space="preserve">. </w:t>
            </w:r>
            <w:r w:rsidR="00447BE2" w:rsidRPr="006073F3">
              <w:rPr>
                <w:lang w:eastAsia="lv-LV"/>
              </w:rPr>
              <w:t>Pretendentam jāiesniedz speciālistu saraksts (Nolikuma 5.pielikums), kuri tiks iesaistīti pakalpojuma izpildē, klāt pievienojot attiecīgā dokumenta kopiju.</w:t>
            </w:r>
          </w:p>
        </w:tc>
      </w:tr>
      <w:bookmarkEnd w:id="23"/>
      <w:tr w:rsidR="00447BE2" w:rsidRPr="006073F3" w14:paraId="002F2E3A" w14:textId="77777777" w:rsidTr="00E31A85">
        <w:trPr>
          <w:trHeight w:val="2967"/>
        </w:trPr>
        <w:tc>
          <w:tcPr>
            <w:tcW w:w="4786" w:type="dxa"/>
          </w:tcPr>
          <w:p w14:paraId="6338D5AE" w14:textId="4AF90F66" w:rsidR="00447BE2" w:rsidRPr="006073F3" w:rsidRDefault="004F0898" w:rsidP="00E31A85">
            <w:pPr>
              <w:widowControl w:val="0"/>
              <w:ind w:right="-58"/>
              <w:contextualSpacing/>
              <w:jc w:val="both"/>
            </w:pPr>
            <w:r>
              <w:rPr>
                <w:lang w:eastAsia="lv-LV"/>
              </w:rPr>
              <w:t>3</w:t>
            </w:r>
            <w:r w:rsidR="00447BE2" w:rsidRPr="006073F3">
              <w:rPr>
                <w:lang w:eastAsia="lv-LV"/>
              </w:rPr>
              <w:t>.</w:t>
            </w:r>
            <w:r w:rsidR="000F4F77">
              <w:rPr>
                <w:lang w:eastAsia="lv-LV"/>
              </w:rPr>
              <w:t>6</w:t>
            </w:r>
            <w:r w:rsidR="00447BE2" w:rsidRPr="006073F3">
              <w:rPr>
                <w:lang w:eastAsia="lv-LV"/>
              </w:rPr>
              <w:t xml:space="preserve">. </w:t>
            </w:r>
            <w:r w:rsidR="00447BE2" w:rsidRPr="006073F3">
              <w:t>Pretendents var balstīties uz trešo personu iespējām, lai izpildītu prasības attiecībā uz pretendenta saimniecisko stāvokli, tehniskām un profesionālām spējām.</w:t>
            </w:r>
          </w:p>
          <w:p w14:paraId="166A68E1" w14:textId="77777777" w:rsidR="00447BE2" w:rsidRPr="006073F3" w:rsidRDefault="00447BE2" w:rsidP="00E31A85">
            <w:pPr>
              <w:keepLines/>
              <w:ind w:right="-58"/>
              <w:contextualSpacing/>
              <w:jc w:val="both"/>
              <w:rPr>
                <w:lang w:eastAsia="lv-LV"/>
              </w:rPr>
            </w:pPr>
          </w:p>
        </w:tc>
        <w:tc>
          <w:tcPr>
            <w:tcW w:w="4530" w:type="dxa"/>
          </w:tcPr>
          <w:p w14:paraId="0B462C19" w14:textId="0F8C29F2" w:rsidR="00447BE2" w:rsidRPr="006073F3" w:rsidRDefault="004F0898" w:rsidP="00E31A85">
            <w:pPr>
              <w:widowControl w:val="0"/>
              <w:autoSpaceDE w:val="0"/>
              <w:autoSpaceDN w:val="0"/>
              <w:adjustRightInd w:val="0"/>
              <w:contextualSpacing/>
              <w:jc w:val="both"/>
            </w:pPr>
            <w:r>
              <w:t>4</w:t>
            </w:r>
            <w:r w:rsidR="00447BE2" w:rsidRPr="006073F3">
              <w:t>.</w:t>
            </w:r>
            <w:r w:rsidR="000F4F77">
              <w:t>6</w:t>
            </w:r>
            <w:r w:rsidR="00447BE2" w:rsidRPr="006073F3">
              <w:t>. Pretendents pierāda pasūtītājam, ka tā rīcībā būs nepieciešamie resursi, iesniedzot personu uz kuru iespējām pretendents balstās, apliecinājumu vai vienošanos par nepieciešamo resursu nodošanu piegādātāja rīcībā. Norādot, ka:</w:t>
            </w:r>
          </w:p>
          <w:p w14:paraId="1E1682F1" w14:textId="0717578C" w:rsidR="00447BE2" w:rsidRPr="006073F3" w:rsidRDefault="004F0898" w:rsidP="00E31A85">
            <w:pPr>
              <w:widowControl w:val="0"/>
              <w:contextualSpacing/>
              <w:jc w:val="both"/>
              <w:rPr>
                <w:lang w:eastAsia="lv-LV"/>
              </w:rPr>
            </w:pPr>
            <w:r>
              <w:rPr>
                <w:lang w:eastAsia="lv-LV"/>
              </w:rPr>
              <w:t>4</w:t>
            </w:r>
            <w:r w:rsidR="00447BE2" w:rsidRPr="006073F3">
              <w:rPr>
                <w:lang w:eastAsia="lv-LV"/>
              </w:rPr>
              <w:t>.</w:t>
            </w:r>
            <w:r w:rsidR="000F4F77">
              <w:rPr>
                <w:lang w:eastAsia="lv-LV"/>
              </w:rPr>
              <w:t>6</w:t>
            </w:r>
            <w:r w:rsidR="00447BE2" w:rsidRPr="006073F3">
              <w:rPr>
                <w:lang w:eastAsia="lv-LV"/>
              </w:rPr>
              <w:t>.1.tam būs nepieciešamie resursi, uz kuriem pretendents balstījies, iesniedzot piedāvājumu un,</w:t>
            </w:r>
          </w:p>
          <w:p w14:paraId="60AA1271" w14:textId="2B6A9D68" w:rsidR="00447BE2" w:rsidRPr="006073F3" w:rsidRDefault="004F0898" w:rsidP="00E31A85">
            <w:pPr>
              <w:widowControl w:val="0"/>
              <w:ind w:right="-58"/>
              <w:contextualSpacing/>
              <w:jc w:val="both"/>
            </w:pPr>
            <w:r>
              <w:t>4</w:t>
            </w:r>
            <w:r w:rsidR="00447BE2" w:rsidRPr="006073F3">
              <w:t>.</w:t>
            </w:r>
            <w:r w:rsidR="000F4F77">
              <w:t>6</w:t>
            </w:r>
            <w:r w:rsidR="00447BE2" w:rsidRPr="006073F3">
              <w:t>.2.šie resursi pretendentam tiks nodoti un būs pretendenta rīcībā visu līguma izpildes laiku, gadījumā, ja ar Pretendentu tiks noslēgts līgums.</w:t>
            </w:r>
          </w:p>
          <w:p w14:paraId="77927069" w14:textId="77777777" w:rsidR="00447BE2" w:rsidRPr="006073F3" w:rsidRDefault="00447BE2" w:rsidP="00E31A85">
            <w:pPr>
              <w:widowControl w:val="0"/>
              <w:ind w:right="-58"/>
              <w:contextualSpacing/>
              <w:jc w:val="both"/>
            </w:pPr>
          </w:p>
          <w:p w14:paraId="47EF538C" w14:textId="77777777" w:rsidR="00447BE2" w:rsidRPr="006073F3" w:rsidRDefault="00447BE2" w:rsidP="00E31A85">
            <w:pPr>
              <w:jc w:val="both"/>
            </w:pPr>
            <w:r w:rsidRPr="006073F3">
              <w:t>Ja personai, kas paraksta apliecinājumu, nav pārstāvības tiesības (saskaņā ar Latvijas Republikas Uzņēmuma reģistra informāciju), tad klāt jāpievieno dokumentu, kas apliecina šis personas pārstāvības tiesības.</w:t>
            </w:r>
          </w:p>
          <w:p w14:paraId="4364EED0" w14:textId="77777777" w:rsidR="00447BE2" w:rsidRPr="006073F3" w:rsidRDefault="00447BE2" w:rsidP="00E31A85">
            <w:pPr>
              <w:jc w:val="both"/>
            </w:pPr>
          </w:p>
          <w:p w14:paraId="122A69F2" w14:textId="77777777" w:rsidR="00447BE2" w:rsidRPr="006073F3" w:rsidRDefault="00447BE2" w:rsidP="00E31A85">
            <w:pPr>
              <w:jc w:val="both"/>
            </w:pPr>
            <w:r w:rsidRPr="006073F3">
              <w:t>Ārvalsts personai reģistrācija ir jāapliecina atbilstoši attiecīgās valsts nosacījumiem (jāiesniedz kompetentas attiecīgās valsts institūcijas izsniegts dokuments vai jānorāda publiski pieejams reģistrs, kur Iepirkuma komisija var pārliecināties par reģistrācijas faktu un personas pārstāvības tiesībām).</w:t>
            </w:r>
          </w:p>
        </w:tc>
      </w:tr>
      <w:tr w:rsidR="00447BE2" w:rsidRPr="006073F3" w14:paraId="46B57FF9" w14:textId="77777777" w:rsidTr="00E31A85">
        <w:trPr>
          <w:trHeight w:val="8167"/>
        </w:trPr>
        <w:tc>
          <w:tcPr>
            <w:tcW w:w="4786" w:type="dxa"/>
          </w:tcPr>
          <w:p w14:paraId="2D0D1B39" w14:textId="1BED64CF" w:rsidR="00447BE2" w:rsidRPr="006073F3" w:rsidRDefault="004F0898" w:rsidP="00E31A85">
            <w:pPr>
              <w:widowControl w:val="0"/>
              <w:ind w:right="-58"/>
              <w:contextualSpacing/>
              <w:jc w:val="both"/>
              <w:rPr>
                <w:lang w:eastAsia="lv-LV"/>
              </w:rPr>
            </w:pPr>
            <w:r>
              <w:rPr>
                <w:lang w:eastAsia="lv-LV"/>
              </w:rPr>
              <w:lastRenderedPageBreak/>
              <w:t>4</w:t>
            </w:r>
            <w:r w:rsidR="00447BE2" w:rsidRPr="006073F3">
              <w:rPr>
                <w:lang w:eastAsia="lv-LV"/>
              </w:rPr>
              <w:t>.</w:t>
            </w:r>
            <w:r w:rsidR="000F4F77">
              <w:rPr>
                <w:lang w:eastAsia="lv-LV"/>
              </w:rPr>
              <w:t>7</w:t>
            </w:r>
            <w:r w:rsidR="00447BE2" w:rsidRPr="006073F3">
              <w:rPr>
                <w:lang w:eastAsia="lv-LV"/>
              </w:rPr>
              <w:t xml:space="preserve">. </w:t>
            </w:r>
            <w:r w:rsidR="00447BE2" w:rsidRPr="006073F3">
              <w:t>Pretendentam jānorāda visus apakšuzņēmējus un apakšuzņēmēja apakšuzņēmējus.</w:t>
            </w:r>
          </w:p>
        </w:tc>
        <w:tc>
          <w:tcPr>
            <w:tcW w:w="4530" w:type="dxa"/>
          </w:tcPr>
          <w:p w14:paraId="6ADA1D5E" w14:textId="4433F326" w:rsidR="00447BE2" w:rsidRPr="006073F3" w:rsidRDefault="004F0898" w:rsidP="00E31A85">
            <w:pPr>
              <w:jc w:val="both"/>
            </w:pPr>
            <w:r>
              <w:t>4</w:t>
            </w:r>
            <w:r w:rsidR="00447BE2" w:rsidRPr="006073F3">
              <w:t>.</w:t>
            </w:r>
            <w:r w:rsidR="000F4F77">
              <w:t>7</w:t>
            </w:r>
            <w:r w:rsidR="00447BE2" w:rsidRPr="006073F3">
              <w:t>. Pretendenta ir jāiesniedz piesaistīto apakšuzņēmēju saraksts (Nolikuma pielikums Nr.6), norādot katram apakšuzņēmējam izpildei nododamo līguma daļu saskaņā ar tehnisko specifikāciju, kā arī nododamo daļu vērtību EUR bez PVN.</w:t>
            </w:r>
          </w:p>
          <w:p w14:paraId="4CA58833" w14:textId="77777777" w:rsidR="00447BE2" w:rsidRPr="006073F3" w:rsidRDefault="00447BE2" w:rsidP="00E31A85">
            <w:pPr>
              <w:jc w:val="both"/>
            </w:pPr>
            <w:r w:rsidRPr="006073F3">
              <w:t>Apakšuzņēmēja sniedzamo pakalpojumu vērtību nosaka, ņemot vērā apakšuzņēmēja un visu attiecīgā iepirkuma ietvaros tā saistīto uzņēmumu sniedzamo pakalpojumu vērtību. Publisko iepirkuma likuma 63.panta trešās daļas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0566D97C" w14:textId="77777777" w:rsidR="00447BE2" w:rsidRPr="006073F3" w:rsidRDefault="00447BE2" w:rsidP="00E31A85">
            <w:pPr>
              <w:jc w:val="both"/>
            </w:pPr>
            <w:r w:rsidRPr="006073F3">
              <w:t>Par apakšuzņēmējiem jāiesniedz:</w:t>
            </w:r>
          </w:p>
          <w:p w14:paraId="55B20C10" w14:textId="358FCD1E" w:rsidR="00447BE2" w:rsidRPr="006073F3" w:rsidRDefault="004F0898" w:rsidP="00E31A85">
            <w:pPr>
              <w:jc w:val="both"/>
            </w:pPr>
            <w:r>
              <w:t>4</w:t>
            </w:r>
            <w:r w:rsidR="00447BE2" w:rsidRPr="006073F3">
              <w:t>.6.1.nosaukums, vienotais reģistrācijas numurs, adrese, kontaktpersona un tās tālruņa numurs, pārstāvēttiesīgo personu, nododamā līguma apraksts saskaņā ar tehnisko specifikāciju, pievienojot līguma nododamo daļu vērtību EUR bez PVN;</w:t>
            </w:r>
          </w:p>
          <w:p w14:paraId="2A85AD7C" w14:textId="2F486B84" w:rsidR="00447BE2" w:rsidRPr="006073F3" w:rsidRDefault="004F0898" w:rsidP="00E31A85">
            <w:pPr>
              <w:jc w:val="both"/>
            </w:pPr>
            <w:r>
              <w:t>4</w:t>
            </w:r>
            <w:r w:rsidR="00447BE2" w:rsidRPr="006073F3">
              <w:t>.6.2.katra apakšuzņēmēja apliecinājums par tā gatavību veikt tam izpildei nododamo līguma daļu  (atbilstoši Nolikuma 6A. pielikumā pievienotajai veidnei).</w:t>
            </w:r>
          </w:p>
          <w:p w14:paraId="655D488F" w14:textId="77777777" w:rsidR="00447BE2" w:rsidRPr="006073F3" w:rsidRDefault="00447BE2" w:rsidP="00E31A85">
            <w:pPr>
              <w:jc w:val="both"/>
            </w:pPr>
            <w:r w:rsidRPr="006073F3">
              <w:t>Sarakstā norāda arī pretendenta apakšuzņēmēju apakšuzņēmējus.</w:t>
            </w:r>
          </w:p>
        </w:tc>
      </w:tr>
    </w:tbl>
    <w:p w14:paraId="288F9DDF" w14:textId="77777777" w:rsidR="00AF0B7C" w:rsidRDefault="00AF0B7C" w:rsidP="00AF0B7C">
      <w:pPr>
        <w:tabs>
          <w:tab w:val="left" w:pos="567"/>
          <w:tab w:val="left" w:pos="709"/>
        </w:tabs>
        <w:jc w:val="both"/>
        <w:rPr>
          <w:bCs/>
        </w:rPr>
      </w:pPr>
    </w:p>
    <w:p w14:paraId="60149955" w14:textId="77777777" w:rsidR="008C3B7C" w:rsidRDefault="008C3B7C" w:rsidP="008C3B7C">
      <w:pPr>
        <w:tabs>
          <w:tab w:val="left" w:pos="567"/>
          <w:tab w:val="left" w:pos="709"/>
        </w:tabs>
        <w:jc w:val="both"/>
        <w:rPr>
          <w:bCs/>
        </w:rPr>
      </w:pPr>
    </w:p>
    <w:p w14:paraId="3F6E21B3" w14:textId="388B7AD4" w:rsidR="00CC4915" w:rsidRPr="0021332D" w:rsidRDefault="00CC4915" w:rsidP="00F35B0C">
      <w:pPr>
        <w:pStyle w:val="BodyText"/>
        <w:numPr>
          <w:ilvl w:val="0"/>
          <w:numId w:val="11"/>
        </w:numPr>
        <w:jc w:val="center"/>
        <w:rPr>
          <w:bCs/>
        </w:rPr>
      </w:pPr>
      <w:bookmarkStart w:id="24" w:name="_Toc61422141"/>
      <w:bookmarkEnd w:id="20"/>
      <w:r w:rsidRPr="0021332D">
        <w:rPr>
          <w:b/>
          <w:bCs/>
        </w:rPr>
        <w:t>EIROPAS VIENOTAIS IEPIRKUMA PROCEDŪRAS DOKUMENTS</w:t>
      </w:r>
    </w:p>
    <w:p w14:paraId="47C3DDA2" w14:textId="64051AFC" w:rsidR="00EE1456" w:rsidRPr="00EE1456" w:rsidRDefault="005850D4" w:rsidP="00EE1456">
      <w:pPr>
        <w:pStyle w:val="ListParagraph"/>
        <w:numPr>
          <w:ilvl w:val="1"/>
          <w:numId w:val="55"/>
        </w:numPr>
        <w:tabs>
          <w:tab w:val="left" w:pos="567"/>
        </w:tabs>
        <w:spacing w:line="240" w:lineRule="auto"/>
        <w:ind w:left="567" w:right="38" w:hanging="567"/>
        <w:contextualSpacing/>
        <w:jc w:val="both"/>
        <w:rPr>
          <w:rFonts w:ascii="Times New Roman" w:hAnsi="Times New Roman"/>
          <w:color w:val="000000"/>
          <w:sz w:val="24"/>
          <w:szCs w:val="24"/>
        </w:rPr>
      </w:pPr>
      <w:r w:rsidRPr="0021332D">
        <w:rPr>
          <w:rFonts w:ascii="Times New Roman" w:hAnsi="Times New Roman"/>
          <w:sz w:val="24"/>
          <w:szCs w:val="24"/>
        </w:rPr>
        <w:t>Pretendent</w:t>
      </w:r>
      <w:r w:rsidR="00CC4915" w:rsidRPr="0021332D">
        <w:rPr>
          <w:rFonts w:ascii="Times New Roman" w:hAnsi="Times New Roman"/>
          <w:sz w:val="24"/>
          <w:szCs w:val="24"/>
        </w:rPr>
        <w:t xml:space="preserve">s var iesniegt Eiropas vienoto iepirkuma procedūras dokumentu kā sākotnējo pierādījumu atbilstībai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 atlases prasībām</w:t>
      </w:r>
      <w:r w:rsidR="00CC4915" w:rsidRPr="0021332D">
        <w:rPr>
          <w:rFonts w:ascii="Times New Roman" w:hAnsi="Times New Roman"/>
          <w:sz w:val="24"/>
          <w:szCs w:val="24"/>
        </w:rPr>
        <w:t xml:space="preserve">. Ja </w:t>
      </w:r>
      <w:r w:rsidR="00525710">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izvēlēsies iesniegt Eiropas vienoto iepirkuma procedūras dokumentu, lai apliecinātu, ka tas atbilst paziņojumā par līgumu vai iepirkuma procedūras dokumentos noteiktajām </w:t>
      </w:r>
      <w:r w:rsidR="00955910" w:rsidRPr="00D55FA9">
        <w:rPr>
          <w:rFonts w:ascii="Times New Roman" w:hAnsi="Times New Roman"/>
          <w:sz w:val="24"/>
          <w:szCs w:val="24"/>
        </w:rPr>
        <w:t>p</w:t>
      </w:r>
      <w:r w:rsidRPr="00D55FA9">
        <w:rPr>
          <w:rFonts w:ascii="Times New Roman" w:hAnsi="Times New Roman"/>
          <w:sz w:val="24"/>
          <w:szCs w:val="24"/>
        </w:rPr>
        <w:t>retendent</w:t>
      </w:r>
      <w:r w:rsidR="00CC4915" w:rsidRPr="00D55FA9">
        <w:rPr>
          <w:rFonts w:ascii="Times New Roman" w:hAnsi="Times New Roman"/>
          <w:sz w:val="24"/>
          <w:szCs w:val="24"/>
        </w:rPr>
        <w:t>u</w:t>
      </w:r>
      <w:r w:rsidR="00CC4915" w:rsidRPr="0021332D">
        <w:rPr>
          <w:rFonts w:ascii="Times New Roman" w:hAnsi="Times New Roman"/>
          <w:sz w:val="24"/>
          <w:szCs w:val="24"/>
        </w:rPr>
        <w:t xml:space="preserve"> atlases prasībām, tam jāiesniedz šo dokumentu arī par katru personu, uz kuras iespējām </w:t>
      </w:r>
      <w:r w:rsidR="00D14F6E">
        <w:rPr>
          <w:rFonts w:ascii="Times New Roman" w:hAnsi="Times New Roman"/>
          <w:sz w:val="24"/>
          <w:szCs w:val="24"/>
        </w:rPr>
        <w:t>P</w:t>
      </w:r>
      <w:r w:rsidRPr="0021332D">
        <w:rPr>
          <w:rFonts w:ascii="Times New Roman" w:hAnsi="Times New Roman"/>
          <w:sz w:val="24"/>
          <w:szCs w:val="24"/>
        </w:rPr>
        <w:t>retendent</w:t>
      </w:r>
      <w:r w:rsidR="00CC4915" w:rsidRPr="0021332D">
        <w:rPr>
          <w:rFonts w:ascii="Times New Roman" w:hAnsi="Times New Roman"/>
          <w:sz w:val="24"/>
          <w:szCs w:val="24"/>
        </w:rPr>
        <w:t xml:space="preserve">s balstās, lai apliecinātu, ka tā kvalifikācija atbilst paziņojumā par </w:t>
      </w:r>
      <w:r w:rsidR="00CC4915" w:rsidRPr="0021332D">
        <w:rPr>
          <w:rFonts w:ascii="Times New Roman" w:hAnsi="Times New Roman"/>
          <w:color w:val="000000"/>
          <w:sz w:val="24"/>
          <w:szCs w:val="24"/>
        </w:rPr>
        <w:t xml:space="preserve">līgumu vai iepirkuma procedūras dokumentos noteiktajām prasībām, un par tā norādīto apakšuzņēmēju, kura </w:t>
      </w:r>
      <w:r w:rsidR="004B0EB4" w:rsidRPr="0021332D">
        <w:rPr>
          <w:rFonts w:ascii="Times New Roman" w:hAnsi="Times New Roman"/>
          <w:color w:val="000000"/>
          <w:sz w:val="24"/>
          <w:szCs w:val="24"/>
        </w:rPr>
        <w:t>sniedzamo pakalpojumu</w:t>
      </w:r>
      <w:r w:rsidR="00A264FB" w:rsidRPr="0021332D">
        <w:rPr>
          <w:rFonts w:ascii="Times New Roman" w:hAnsi="Times New Roman"/>
          <w:color w:val="000000"/>
          <w:sz w:val="24"/>
          <w:szCs w:val="24"/>
        </w:rPr>
        <w:t xml:space="preserve"> </w:t>
      </w:r>
      <w:r w:rsidR="00CC4915" w:rsidRPr="00EE1456">
        <w:rPr>
          <w:rFonts w:ascii="Times New Roman" w:hAnsi="Times New Roman"/>
          <w:color w:val="000000"/>
          <w:sz w:val="24"/>
          <w:szCs w:val="24"/>
        </w:rPr>
        <w:t xml:space="preserve">vērtība ir vismaz </w:t>
      </w:r>
      <w:r w:rsidR="001E7D0B" w:rsidRPr="00EE1456">
        <w:rPr>
          <w:rFonts w:ascii="Times New Roman" w:hAnsi="Times New Roman"/>
          <w:color w:val="000000"/>
          <w:sz w:val="24"/>
          <w:szCs w:val="24"/>
        </w:rPr>
        <w:t xml:space="preserve">10 000 euro </w:t>
      </w:r>
      <w:r w:rsidR="00CC4915" w:rsidRPr="00EE1456">
        <w:rPr>
          <w:rFonts w:ascii="Times New Roman" w:hAnsi="Times New Roman"/>
          <w:color w:val="000000"/>
          <w:sz w:val="24"/>
          <w:szCs w:val="24"/>
        </w:rPr>
        <w:t>no iepirkuma līguma vērtības. Piegādātāju apvienībai jāiesniedz atsevišķu Eiropas vienoto iepirkuma procedūras dokumentu par katru tās dalībnieku.</w:t>
      </w:r>
    </w:p>
    <w:p w14:paraId="0006DD1E" w14:textId="77777777" w:rsidR="00EE1456" w:rsidRPr="00EE1456" w:rsidRDefault="005850D4" w:rsidP="00EE1456">
      <w:pPr>
        <w:pStyle w:val="ListParagraph"/>
        <w:numPr>
          <w:ilvl w:val="1"/>
          <w:numId w:val="55"/>
        </w:numPr>
        <w:tabs>
          <w:tab w:val="left" w:pos="567"/>
        </w:tabs>
        <w:spacing w:line="240" w:lineRule="auto"/>
        <w:ind w:left="567" w:right="38" w:hanging="567"/>
        <w:contextualSpacing/>
        <w:jc w:val="both"/>
        <w:rPr>
          <w:rFonts w:ascii="Times New Roman" w:hAnsi="Times New Roman"/>
          <w:color w:val="000000"/>
          <w:sz w:val="24"/>
          <w:szCs w:val="24"/>
        </w:rPr>
      </w:pPr>
      <w:r w:rsidRPr="00EE1456">
        <w:rPr>
          <w:rFonts w:ascii="Times New Roman" w:hAnsi="Times New Roman"/>
          <w:color w:val="000000"/>
          <w:sz w:val="24"/>
          <w:szCs w:val="24"/>
        </w:rPr>
        <w:t>Pretendent</w:t>
      </w:r>
      <w:r w:rsidR="00CC4915" w:rsidRPr="00EE1456">
        <w:rPr>
          <w:rFonts w:ascii="Times New Roman" w:hAnsi="Times New Roman"/>
          <w:color w:val="000000"/>
          <w:sz w:val="24"/>
          <w:szCs w:val="24"/>
        </w:rPr>
        <w:t xml:space="preserve">s var </w:t>
      </w:r>
      <w:r w:rsidR="00D14F6E" w:rsidRPr="00EE1456">
        <w:rPr>
          <w:rFonts w:ascii="Times New Roman" w:hAnsi="Times New Roman"/>
          <w:color w:val="000000"/>
          <w:sz w:val="24"/>
          <w:szCs w:val="24"/>
        </w:rPr>
        <w:t>Komisijai</w:t>
      </w:r>
      <w:r w:rsidR="00CC4915" w:rsidRPr="00EE1456">
        <w:rPr>
          <w:rFonts w:ascii="Times New Roman" w:hAnsi="Times New Roman"/>
          <w:color w:val="000000"/>
          <w:sz w:val="24"/>
          <w:szCs w:val="24"/>
        </w:rPr>
        <w:t xml:space="preserve"> iesniegt Eiropas vienoto iepirkuma procedūras dokumentu, kas ir bijis iesniegts citā iepirkuma procedūrā, ja tas apliecina</w:t>
      </w:r>
      <w:r w:rsidR="00CC4915" w:rsidRPr="00EE1456">
        <w:rPr>
          <w:rFonts w:ascii="Times New Roman" w:hAnsi="Times New Roman"/>
          <w:sz w:val="24"/>
          <w:szCs w:val="24"/>
        </w:rPr>
        <w:t>, ka tajā iekļautā informācija ir pareiza.</w:t>
      </w:r>
    </w:p>
    <w:p w14:paraId="4885C537" w14:textId="77777777" w:rsidR="00EE1456" w:rsidRPr="00EE1456" w:rsidRDefault="003D68AE" w:rsidP="00EE1456">
      <w:pPr>
        <w:pStyle w:val="ListParagraph"/>
        <w:numPr>
          <w:ilvl w:val="1"/>
          <w:numId w:val="55"/>
        </w:numPr>
        <w:tabs>
          <w:tab w:val="left" w:pos="567"/>
        </w:tabs>
        <w:spacing w:line="240" w:lineRule="auto"/>
        <w:ind w:left="567" w:right="38" w:hanging="567"/>
        <w:contextualSpacing/>
        <w:jc w:val="both"/>
        <w:rPr>
          <w:rFonts w:ascii="Times New Roman" w:hAnsi="Times New Roman"/>
          <w:color w:val="000000"/>
          <w:sz w:val="24"/>
          <w:szCs w:val="24"/>
        </w:rPr>
      </w:pPr>
      <w:r w:rsidRPr="00EE1456">
        <w:rPr>
          <w:rFonts w:ascii="Times New Roman" w:hAnsi="Times New Roman"/>
          <w:sz w:val="24"/>
          <w:szCs w:val="24"/>
          <w:lang w:eastAsia="lv-LV"/>
        </w:rPr>
        <w:t xml:space="preserve">Ja </w:t>
      </w:r>
      <w:r w:rsidR="00525710" w:rsidRPr="00EE1456">
        <w:rPr>
          <w:rFonts w:ascii="Times New Roman" w:hAnsi="Times New Roman"/>
          <w:sz w:val="24"/>
          <w:szCs w:val="24"/>
          <w:lang w:eastAsia="lv-LV"/>
        </w:rPr>
        <w:t>P</w:t>
      </w:r>
      <w:r w:rsidR="005850D4" w:rsidRPr="00EE1456">
        <w:rPr>
          <w:rFonts w:ascii="Times New Roman" w:hAnsi="Times New Roman"/>
          <w:sz w:val="24"/>
          <w:szCs w:val="24"/>
          <w:lang w:eastAsia="lv-LV"/>
        </w:rPr>
        <w:t>retendent</w:t>
      </w:r>
      <w:r w:rsidR="009A6A4E" w:rsidRPr="00EE1456">
        <w:rPr>
          <w:rFonts w:ascii="Times New Roman" w:hAnsi="Times New Roman"/>
          <w:sz w:val="24"/>
          <w:szCs w:val="24"/>
          <w:lang w:eastAsia="lv-LV"/>
        </w:rPr>
        <w:t xml:space="preserve">s, </w:t>
      </w:r>
      <w:r w:rsidR="00840C42" w:rsidRPr="00EE1456">
        <w:rPr>
          <w:rFonts w:ascii="Times New Roman" w:hAnsi="Times New Roman"/>
          <w:sz w:val="24"/>
          <w:szCs w:val="24"/>
          <w:lang w:eastAsia="lv-LV"/>
        </w:rPr>
        <w:t xml:space="preserve">kuram iepirkuma procedūrā būtu piešķiramas iepirkuma līguma slēgšanas tiesības, ir iesniedzis Eiropas vienoto iepirkuma procedūras dokumentu kā sākotnējo pierādījumu atbilstību </w:t>
      </w:r>
      <w:r w:rsidR="0015667D" w:rsidRPr="00EE1456">
        <w:rPr>
          <w:rFonts w:ascii="Times New Roman" w:hAnsi="Times New Roman"/>
          <w:sz w:val="24"/>
          <w:szCs w:val="24"/>
          <w:lang w:eastAsia="lv-LV"/>
        </w:rPr>
        <w:t>p</w:t>
      </w:r>
      <w:r w:rsidR="005850D4" w:rsidRPr="00EE1456">
        <w:rPr>
          <w:rFonts w:ascii="Times New Roman" w:hAnsi="Times New Roman"/>
          <w:sz w:val="24"/>
          <w:szCs w:val="24"/>
          <w:lang w:eastAsia="lv-LV"/>
        </w:rPr>
        <w:t>retendent</w:t>
      </w:r>
      <w:r w:rsidR="00840C42" w:rsidRPr="00EE1456">
        <w:rPr>
          <w:rFonts w:ascii="Times New Roman" w:hAnsi="Times New Roman"/>
          <w:sz w:val="24"/>
          <w:szCs w:val="24"/>
          <w:lang w:eastAsia="lv-LV"/>
        </w:rPr>
        <w:t xml:space="preserve">u atlases prasībām, kas noteiktas paziņojumā par līgumu vai </w:t>
      </w:r>
      <w:r w:rsidR="00840C42" w:rsidRPr="00EE1456">
        <w:rPr>
          <w:rFonts w:ascii="Times New Roman" w:hAnsi="Times New Roman"/>
          <w:sz w:val="24"/>
          <w:szCs w:val="24"/>
          <w:lang w:eastAsia="lv-LV"/>
        </w:rPr>
        <w:lastRenderedPageBreak/>
        <w:t xml:space="preserve">iepirkuma procedūras dokumentos, </w:t>
      </w:r>
      <w:r w:rsidR="00525710" w:rsidRPr="00EE1456">
        <w:rPr>
          <w:rFonts w:ascii="Times New Roman" w:hAnsi="Times New Roman"/>
          <w:sz w:val="24"/>
          <w:szCs w:val="24"/>
          <w:lang w:eastAsia="lv-LV"/>
        </w:rPr>
        <w:t>K</w:t>
      </w:r>
      <w:r w:rsidR="00840C42" w:rsidRPr="00EE1456">
        <w:rPr>
          <w:rFonts w:ascii="Times New Roman" w:hAnsi="Times New Roman"/>
          <w:sz w:val="24"/>
          <w:szCs w:val="24"/>
          <w:lang w:eastAsia="lv-LV"/>
        </w:rPr>
        <w:t xml:space="preserve">omisija pirms lēmuma pieņemšanas par iepirkuma līguma slēgšanas tiesību piešķiršanu pieprasa iesniegt dokumentus, kas apliecina </w:t>
      </w:r>
      <w:r w:rsidR="00AF41B5" w:rsidRPr="00EE1456">
        <w:rPr>
          <w:rFonts w:ascii="Times New Roman" w:hAnsi="Times New Roman"/>
          <w:sz w:val="24"/>
          <w:szCs w:val="24"/>
          <w:lang w:eastAsia="lv-LV"/>
        </w:rPr>
        <w:t>P</w:t>
      </w:r>
      <w:r w:rsidR="005850D4" w:rsidRPr="00EE1456">
        <w:rPr>
          <w:rFonts w:ascii="Times New Roman" w:hAnsi="Times New Roman"/>
          <w:sz w:val="24"/>
          <w:szCs w:val="24"/>
          <w:lang w:eastAsia="lv-LV"/>
        </w:rPr>
        <w:t>retendent</w:t>
      </w:r>
      <w:r w:rsidR="00840C42" w:rsidRPr="00EE1456">
        <w:rPr>
          <w:rFonts w:ascii="Times New Roman" w:hAnsi="Times New Roman"/>
          <w:sz w:val="24"/>
          <w:szCs w:val="24"/>
          <w:lang w:eastAsia="lv-LV"/>
        </w:rPr>
        <w:t xml:space="preserve">a atbilstību </w:t>
      </w:r>
      <w:r w:rsidR="0015667D" w:rsidRPr="00EE1456">
        <w:rPr>
          <w:rFonts w:ascii="Times New Roman" w:hAnsi="Times New Roman"/>
          <w:sz w:val="24"/>
          <w:szCs w:val="24"/>
          <w:lang w:eastAsia="lv-LV"/>
        </w:rPr>
        <w:t>p</w:t>
      </w:r>
      <w:r w:rsidR="005850D4" w:rsidRPr="00EE1456">
        <w:rPr>
          <w:rFonts w:ascii="Times New Roman" w:hAnsi="Times New Roman"/>
          <w:sz w:val="24"/>
          <w:szCs w:val="24"/>
          <w:lang w:eastAsia="lv-LV"/>
        </w:rPr>
        <w:t>retendent</w:t>
      </w:r>
      <w:r w:rsidR="00840C42" w:rsidRPr="00EE1456">
        <w:rPr>
          <w:rFonts w:ascii="Times New Roman" w:hAnsi="Times New Roman"/>
          <w:sz w:val="24"/>
          <w:szCs w:val="24"/>
          <w:lang w:eastAsia="lv-LV"/>
        </w:rPr>
        <w:t>u atlases prasībām.</w:t>
      </w:r>
    </w:p>
    <w:p w14:paraId="599EE6E5" w14:textId="77777777" w:rsidR="00EE1456" w:rsidRPr="00EE1456" w:rsidRDefault="00CC4915" w:rsidP="00EE1456">
      <w:pPr>
        <w:pStyle w:val="ListParagraph"/>
        <w:numPr>
          <w:ilvl w:val="1"/>
          <w:numId w:val="55"/>
        </w:numPr>
        <w:tabs>
          <w:tab w:val="left" w:pos="567"/>
        </w:tabs>
        <w:spacing w:line="240" w:lineRule="auto"/>
        <w:ind w:left="567" w:right="38" w:hanging="567"/>
        <w:contextualSpacing/>
        <w:jc w:val="both"/>
        <w:rPr>
          <w:rFonts w:ascii="Times New Roman" w:hAnsi="Times New Roman"/>
          <w:color w:val="000000"/>
          <w:sz w:val="24"/>
          <w:szCs w:val="24"/>
        </w:rPr>
      </w:pPr>
      <w:r w:rsidRPr="00EE1456">
        <w:rPr>
          <w:rFonts w:ascii="Times New Roman" w:hAnsi="Times New Roman"/>
          <w:sz w:val="24"/>
          <w:szCs w:val="24"/>
        </w:rPr>
        <w:t xml:space="preserve">Eiropas vienotā iepirkuma procedūras dokumenta veidlapu paraugus nosaka Eiropas Komisijas 2016.gada 5.janvāra Īstenošanas regula 2016/7, ar ko nosaka standarta veidlapu Eiropas vienotajam iepirkuma procedūras dokumentam, un tā pieejama: </w:t>
      </w:r>
      <w:hyperlink r:id="rId24" w:history="1">
        <w:r w:rsidR="0015667D" w:rsidRPr="00EE1456">
          <w:rPr>
            <w:rStyle w:val="Hyperlink"/>
            <w:rFonts w:ascii="Times New Roman" w:hAnsi="Times New Roman"/>
            <w:sz w:val="24"/>
            <w:szCs w:val="24"/>
          </w:rPr>
          <w:t>http://espd.eis.gov.lv/</w:t>
        </w:r>
      </w:hyperlink>
      <w:r w:rsidR="0015667D" w:rsidRPr="00EE1456">
        <w:rPr>
          <w:rFonts w:ascii="Times New Roman" w:hAnsi="Times New Roman"/>
          <w:sz w:val="24"/>
          <w:szCs w:val="24"/>
        </w:rPr>
        <w:t xml:space="preserve"> </w:t>
      </w:r>
      <w:r w:rsidR="00B543E2" w:rsidRPr="00EE1456">
        <w:rPr>
          <w:rFonts w:ascii="Times New Roman" w:hAnsi="Times New Roman"/>
          <w:sz w:val="24"/>
          <w:szCs w:val="24"/>
        </w:rPr>
        <w:t>.</w:t>
      </w:r>
    </w:p>
    <w:p w14:paraId="3057737E" w14:textId="4BE2DF57" w:rsidR="004208F3" w:rsidRPr="00EE1456" w:rsidRDefault="004208F3" w:rsidP="00EE1456">
      <w:pPr>
        <w:pStyle w:val="ListParagraph"/>
        <w:numPr>
          <w:ilvl w:val="1"/>
          <w:numId w:val="55"/>
        </w:numPr>
        <w:tabs>
          <w:tab w:val="left" w:pos="567"/>
        </w:tabs>
        <w:spacing w:line="240" w:lineRule="auto"/>
        <w:ind w:left="567" w:right="38" w:hanging="567"/>
        <w:contextualSpacing/>
        <w:jc w:val="both"/>
        <w:rPr>
          <w:rFonts w:ascii="Times New Roman" w:hAnsi="Times New Roman"/>
          <w:color w:val="000000"/>
          <w:sz w:val="24"/>
          <w:szCs w:val="24"/>
        </w:rPr>
      </w:pPr>
      <w:r w:rsidRPr="00EE1456">
        <w:rPr>
          <w:rFonts w:ascii="Times New Roman" w:hAnsi="Times New Roman"/>
          <w:color w:val="000000"/>
          <w:sz w:val="24"/>
          <w:szCs w:val="24"/>
        </w:rPr>
        <w:t xml:space="preserve">Pretendentam obligāti jāaizpilda Eiropas vienotā iepirkuma procedūras dokumenta III Daļa “Izslēgšanas iemesli”. </w:t>
      </w:r>
    </w:p>
    <w:p w14:paraId="25F66BE9" w14:textId="5E04A6EA" w:rsidR="004F58FA" w:rsidRPr="0021332D" w:rsidRDefault="00132668" w:rsidP="00EE1456">
      <w:pPr>
        <w:pStyle w:val="BodyText"/>
        <w:numPr>
          <w:ilvl w:val="0"/>
          <w:numId w:val="12"/>
        </w:numPr>
        <w:jc w:val="center"/>
        <w:rPr>
          <w:b/>
          <w:caps/>
        </w:rPr>
      </w:pPr>
      <w:bookmarkStart w:id="25" w:name="_Toc61422142"/>
      <w:bookmarkEnd w:id="24"/>
      <w:r w:rsidRPr="0021332D">
        <w:rPr>
          <w:b/>
          <w:caps/>
        </w:rPr>
        <w:t xml:space="preserve">TEHNISKAIS </w:t>
      </w:r>
      <w:r w:rsidR="00286812" w:rsidRPr="0021332D">
        <w:rPr>
          <w:b/>
          <w:caps/>
        </w:rPr>
        <w:t>Piedāvājums</w:t>
      </w:r>
    </w:p>
    <w:p w14:paraId="0CC233DD" w14:textId="45FAA793" w:rsidR="00485E2A" w:rsidRPr="00BE1BB4" w:rsidRDefault="00525710" w:rsidP="00FB47EF">
      <w:pPr>
        <w:pStyle w:val="ListParagraph"/>
        <w:numPr>
          <w:ilvl w:val="1"/>
          <w:numId w:val="12"/>
        </w:numPr>
        <w:tabs>
          <w:tab w:val="left" w:pos="567"/>
        </w:tabs>
        <w:spacing w:after="0" w:line="240" w:lineRule="auto"/>
        <w:ind w:left="567" w:right="40" w:hanging="567"/>
        <w:contextualSpacing/>
        <w:jc w:val="both"/>
        <w:rPr>
          <w:rFonts w:ascii="Times New Roman" w:hAnsi="Times New Roman"/>
          <w:bCs/>
          <w:color w:val="000000" w:themeColor="text1"/>
          <w:sz w:val="24"/>
          <w:szCs w:val="24"/>
        </w:rPr>
      </w:pPr>
      <w:r w:rsidRPr="00C275BE">
        <w:rPr>
          <w:rFonts w:ascii="Times New Roman" w:hAnsi="Times New Roman"/>
          <w:bCs/>
          <w:color w:val="000000" w:themeColor="text1"/>
          <w:sz w:val="24"/>
          <w:szCs w:val="24"/>
        </w:rPr>
        <w:t xml:space="preserve">Tehniskais piedāvājums ir Pretendenta apliecinājums (iekļauts Nolikuma 2. pielikuma pievienotajā veidnē), saskaņā ar kuru Pretendents apliecina, ka </w:t>
      </w:r>
      <w:r w:rsidR="008B09D0" w:rsidRPr="00C275BE">
        <w:rPr>
          <w:rFonts w:ascii="Times New Roman" w:hAnsi="Times New Roman"/>
          <w:bCs/>
          <w:color w:val="000000" w:themeColor="text1"/>
          <w:sz w:val="24"/>
          <w:szCs w:val="24"/>
        </w:rPr>
        <w:t>pakalpojumi tiks sniegti</w:t>
      </w:r>
      <w:r w:rsidRPr="00C275BE">
        <w:rPr>
          <w:rFonts w:ascii="Times New Roman" w:hAnsi="Times New Roman"/>
          <w:bCs/>
          <w:color w:val="000000" w:themeColor="text1"/>
          <w:sz w:val="24"/>
          <w:szCs w:val="24"/>
        </w:rPr>
        <w:t xml:space="preserve"> saskaņā ar tehniskajā </w:t>
      </w:r>
      <w:r w:rsidRPr="00BE1BB4">
        <w:rPr>
          <w:rFonts w:ascii="Times New Roman" w:hAnsi="Times New Roman"/>
          <w:bCs/>
          <w:color w:val="000000" w:themeColor="text1"/>
          <w:sz w:val="24"/>
          <w:szCs w:val="24"/>
        </w:rPr>
        <w:t>specifikācijā (Nolikuma 1. pielikums) noteiktajām prasībām.</w:t>
      </w:r>
    </w:p>
    <w:p w14:paraId="28BB5A3F" w14:textId="77777777" w:rsidR="00490426" w:rsidRDefault="00490426" w:rsidP="00490426">
      <w:pPr>
        <w:pStyle w:val="ListParagraph"/>
        <w:tabs>
          <w:tab w:val="left" w:pos="567"/>
        </w:tabs>
        <w:spacing w:after="0" w:line="240" w:lineRule="auto"/>
        <w:ind w:left="567" w:right="40"/>
        <w:contextualSpacing/>
        <w:jc w:val="both"/>
        <w:rPr>
          <w:rFonts w:ascii="Times New Roman" w:hAnsi="Times New Roman"/>
          <w:bCs/>
          <w:color w:val="FF0000"/>
          <w:sz w:val="24"/>
          <w:szCs w:val="24"/>
        </w:rPr>
      </w:pPr>
    </w:p>
    <w:p w14:paraId="461C8361" w14:textId="3F6631FA" w:rsidR="00D97756" w:rsidRPr="0021332D" w:rsidRDefault="00067E0F" w:rsidP="00EF173C">
      <w:pPr>
        <w:pStyle w:val="BodyText"/>
        <w:numPr>
          <w:ilvl w:val="0"/>
          <w:numId w:val="12"/>
        </w:numPr>
        <w:jc w:val="center"/>
        <w:rPr>
          <w:b/>
          <w:caps/>
        </w:rPr>
      </w:pPr>
      <w:r w:rsidRPr="0021332D">
        <w:rPr>
          <w:b/>
          <w:caps/>
        </w:rPr>
        <w:t>Finanšu piedāvājums</w:t>
      </w:r>
      <w:bookmarkStart w:id="26" w:name="_Toc59334737"/>
      <w:bookmarkStart w:id="27" w:name="_Toc61422143"/>
      <w:bookmarkEnd w:id="25"/>
    </w:p>
    <w:p w14:paraId="72779401" w14:textId="6F0DAA4A" w:rsidR="00D55FA9" w:rsidRPr="00CB03AD" w:rsidRDefault="009A3939" w:rsidP="00EE1456">
      <w:pPr>
        <w:pStyle w:val="ListParagraph"/>
        <w:numPr>
          <w:ilvl w:val="1"/>
          <w:numId w:val="12"/>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F</w:t>
      </w:r>
      <w:r w:rsidRPr="00D55FA9">
        <w:rPr>
          <w:rFonts w:ascii="Times New Roman" w:eastAsia="Calibri" w:hAnsi="Times New Roman"/>
          <w:sz w:val="24"/>
          <w:szCs w:val="24"/>
        </w:rPr>
        <w:t xml:space="preserve">inanšu piedāvājumu sagatavo atbilstoši Nolikumam pievienotajai </w:t>
      </w:r>
      <w:r w:rsidR="00525710" w:rsidRPr="00D55FA9">
        <w:rPr>
          <w:rFonts w:ascii="Times New Roman" w:eastAsia="Calibri" w:hAnsi="Times New Roman"/>
          <w:sz w:val="24"/>
          <w:szCs w:val="24"/>
        </w:rPr>
        <w:t>f</w:t>
      </w:r>
      <w:r w:rsidRPr="00D55FA9">
        <w:rPr>
          <w:rFonts w:ascii="Times New Roman" w:eastAsia="Calibri" w:hAnsi="Times New Roman"/>
          <w:sz w:val="24"/>
          <w:szCs w:val="24"/>
        </w:rPr>
        <w:t xml:space="preserve">inanšu piedāvājuma formai (Nolikuma  </w:t>
      </w:r>
      <w:r w:rsidR="0029116C">
        <w:rPr>
          <w:rFonts w:ascii="Times New Roman" w:eastAsia="Calibri" w:hAnsi="Times New Roman"/>
          <w:sz w:val="24"/>
          <w:szCs w:val="24"/>
        </w:rPr>
        <w:t>5</w:t>
      </w:r>
      <w:r w:rsidR="0090264D">
        <w:rPr>
          <w:rFonts w:ascii="Times New Roman" w:eastAsia="Calibri" w:hAnsi="Times New Roman"/>
          <w:sz w:val="24"/>
          <w:szCs w:val="24"/>
        </w:rPr>
        <w:t>.</w:t>
      </w:r>
      <w:r w:rsidRPr="00D55FA9">
        <w:rPr>
          <w:rFonts w:ascii="Times New Roman" w:eastAsia="Calibri" w:hAnsi="Times New Roman"/>
          <w:sz w:val="24"/>
          <w:szCs w:val="24"/>
        </w:rPr>
        <w:t>pielikums)</w:t>
      </w:r>
      <w:bookmarkStart w:id="28" w:name="_Hlk38876098"/>
      <w:r w:rsidR="004F0898">
        <w:rPr>
          <w:rFonts w:ascii="Times New Roman" w:hAnsi="Times New Roman"/>
          <w:bCs/>
          <w:sz w:val="24"/>
          <w:szCs w:val="24"/>
        </w:rPr>
        <w:t>.</w:t>
      </w:r>
    </w:p>
    <w:p w14:paraId="752A2515" w14:textId="7A449579" w:rsidR="00D55FA9" w:rsidRPr="00D55FA9" w:rsidRDefault="009A3939" w:rsidP="00EE1456">
      <w:pPr>
        <w:pStyle w:val="ListParagraph"/>
        <w:numPr>
          <w:ilvl w:val="1"/>
          <w:numId w:val="12"/>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 xml:space="preserve">Finanšu piedāvājumā </w:t>
      </w:r>
      <w:r w:rsidR="00AF41B5" w:rsidRPr="00D55FA9">
        <w:rPr>
          <w:rFonts w:ascii="Times New Roman" w:hAnsi="Times New Roman"/>
          <w:sz w:val="24"/>
          <w:szCs w:val="24"/>
        </w:rPr>
        <w:t>P</w:t>
      </w:r>
      <w:r w:rsidRPr="00D55FA9">
        <w:rPr>
          <w:rFonts w:ascii="Times New Roman" w:hAnsi="Times New Roman"/>
          <w:sz w:val="24"/>
          <w:szCs w:val="24"/>
        </w:rPr>
        <w:t xml:space="preserve">retendentam jāietver visi izdevumi un izmaksas, kas rodas </w:t>
      </w:r>
      <w:r w:rsidR="00AF41B5" w:rsidRPr="00D55FA9">
        <w:rPr>
          <w:rFonts w:ascii="Times New Roman" w:hAnsi="Times New Roman"/>
          <w:sz w:val="24"/>
          <w:szCs w:val="24"/>
        </w:rPr>
        <w:t>P</w:t>
      </w:r>
      <w:r w:rsidRPr="00D55FA9">
        <w:rPr>
          <w:rFonts w:ascii="Times New Roman" w:hAnsi="Times New Roman"/>
          <w:sz w:val="24"/>
          <w:szCs w:val="24"/>
        </w:rPr>
        <w:t xml:space="preserve">retendentam, lai pilnīgi un pienācīgā kvalitātē sasniegtu </w:t>
      </w:r>
      <w:r w:rsidR="00DA0E60" w:rsidRPr="00D55FA9">
        <w:rPr>
          <w:rFonts w:ascii="Times New Roman" w:hAnsi="Times New Roman"/>
          <w:sz w:val="24"/>
          <w:szCs w:val="24"/>
        </w:rPr>
        <w:t>t</w:t>
      </w:r>
      <w:r w:rsidRPr="00D55FA9">
        <w:rPr>
          <w:rFonts w:ascii="Times New Roman" w:hAnsi="Times New Roman"/>
          <w:sz w:val="24"/>
          <w:szCs w:val="24"/>
        </w:rPr>
        <w:t xml:space="preserve">ehniskajās specifikācijās noteikto mērķi un izpildītu noteiktos darbus. Pasūtītājs nemaksās nekādus </w:t>
      </w:r>
      <w:r w:rsidR="00DA0E60" w:rsidRPr="00D55FA9">
        <w:rPr>
          <w:rFonts w:ascii="Times New Roman" w:hAnsi="Times New Roman"/>
          <w:sz w:val="24"/>
          <w:szCs w:val="24"/>
        </w:rPr>
        <w:t>P</w:t>
      </w:r>
      <w:r w:rsidRPr="00D55FA9">
        <w:rPr>
          <w:rFonts w:ascii="Times New Roman" w:hAnsi="Times New Roman"/>
          <w:sz w:val="24"/>
          <w:szCs w:val="24"/>
        </w:rPr>
        <w:t>retendenta papildu izdevumus, kas nebūs iekļauti finanšu piedāvājumā norādītajā cenā.</w:t>
      </w:r>
      <w:bookmarkEnd w:id="28"/>
    </w:p>
    <w:p w14:paraId="2E87F24D" w14:textId="540594CB" w:rsidR="009A3939" w:rsidRPr="00D55FA9" w:rsidRDefault="009A3939" w:rsidP="00EE1456">
      <w:pPr>
        <w:pStyle w:val="ListParagraph"/>
        <w:numPr>
          <w:ilvl w:val="1"/>
          <w:numId w:val="12"/>
        </w:numPr>
        <w:spacing w:after="0" w:line="240" w:lineRule="auto"/>
        <w:ind w:left="567" w:hanging="567"/>
        <w:jc w:val="both"/>
        <w:rPr>
          <w:rFonts w:ascii="Times New Roman" w:hAnsi="Times New Roman"/>
          <w:sz w:val="24"/>
          <w:szCs w:val="24"/>
        </w:rPr>
      </w:pPr>
      <w:r w:rsidRPr="00D55FA9">
        <w:rPr>
          <w:rFonts w:ascii="Times New Roman" w:hAnsi="Times New Roman"/>
          <w:sz w:val="24"/>
          <w:szCs w:val="24"/>
        </w:rPr>
        <w:t xml:space="preserve">Finanšu piedāvājumā visas cenas norāda </w:t>
      </w:r>
      <w:r w:rsidRPr="00D55FA9">
        <w:rPr>
          <w:rFonts w:ascii="Times New Roman" w:hAnsi="Times New Roman"/>
          <w:i/>
          <w:sz w:val="24"/>
          <w:szCs w:val="24"/>
        </w:rPr>
        <w:t>euro</w:t>
      </w:r>
      <w:r w:rsidRPr="00D55FA9">
        <w:rPr>
          <w:rFonts w:ascii="Times New Roman" w:hAnsi="Times New Roman"/>
          <w:sz w:val="24"/>
          <w:szCs w:val="24"/>
        </w:rPr>
        <w:t xml:space="preserve"> (EUR) bez pievienotās vērtības nodokļa. Visas cenas ir jāaprēķina un jānorāda ar precizitāti 2 (divas) zīmes aiz komata. Ja būs norādītas vairāk kā 2 (divas) zīmes aiz komata, noapaļošana netiks veikta un Komisija ņems vērā tikai 2 (divas) zīmes aiz komata. </w:t>
      </w:r>
    </w:p>
    <w:p w14:paraId="32AB5A53" w14:textId="77777777" w:rsidR="00F75D75" w:rsidRPr="0021332D" w:rsidRDefault="00F75D75" w:rsidP="00F75D75">
      <w:pPr>
        <w:ind w:left="644"/>
        <w:jc w:val="both"/>
      </w:pPr>
    </w:p>
    <w:p w14:paraId="72B4EA4E" w14:textId="7D840826" w:rsidR="00FF062D" w:rsidRPr="0021332D" w:rsidRDefault="00067E0F" w:rsidP="00EE1456">
      <w:pPr>
        <w:pStyle w:val="BodyText"/>
        <w:numPr>
          <w:ilvl w:val="0"/>
          <w:numId w:val="31"/>
        </w:numPr>
        <w:jc w:val="center"/>
        <w:rPr>
          <w:b/>
        </w:rPr>
      </w:pPr>
      <w:r w:rsidRPr="0021332D">
        <w:rPr>
          <w:b/>
        </w:rPr>
        <w:t>PIEDĀVĀJUMU VĒRTĒŠANA UN PIEDĀVĀJUMA IZVĒLE</w:t>
      </w:r>
      <w:bookmarkStart w:id="29" w:name="_Toc61422131"/>
      <w:bookmarkEnd w:id="26"/>
      <w:bookmarkEnd w:id="27"/>
    </w:p>
    <w:p w14:paraId="218DAF78" w14:textId="77777777" w:rsidR="00FF062D" w:rsidRPr="0021332D" w:rsidRDefault="00FF062D" w:rsidP="00DC7AAE">
      <w:pPr>
        <w:pStyle w:val="BodyText"/>
        <w:numPr>
          <w:ilvl w:val="1"/>
          <w:numId w:val="31"/>
        </w:numPr>
        <w:ind w:left="709" w:hanging="709"/>
        <w:rPr>
          <w:b/>
        </w:rPr>
      </w:pPr>
      <w:bookmarkStart w:id="30" w:name="_Ref70754509"/>
      <w:bookmarkStart w:id="31" w:name="_Toc98233125"/>
      <w:bookmarkEnd w:id="29"/>
      <w:r w:rsidRPr="0021332D">
        <w:rPr>
          <w:b/>
        </w:rPr>
        <w:t>Piedāvājuma vērtēšanas pamatnoteikumi</w:t>
      </w:r>
    </w:p>
    <w:p w14:paraId="53914F42" w14:textId="70E5CB1B" w:rsidR="00FF062D" w:rsidRPr="0021332D" w:rsidRDefault="00FF062D" w:rsidP="00DC7AAE">
      <w:pPr>
        <w:pStyle w:val="BodyText"/>
        <w:numPr>
          <w:ilvl w:val="2"/>
          <w:numId w:val="31"/>
        </w:numPr>
        <w:tabs>
          <w:tab w:val="left" w:pos="709"/>
        </w:tabs>
        <w:ind w:left="709"/>
      </w:pPr>
      <w:r w:rsidRPr="0021332D">
        <w:t xml:space="preserve">Komisija piedāvājumu vērtēšanu veic slēgtās sēdēs: piedāvājumu noformējuma pārbaude, </w:t>
      </w:r>
      <w:r w:rsidR="0015667D" w:rsidRPr="0021332D">
        <w:t>p</w:t>
      </w:r>
      <w:r w:rsidRPr="0021332D">
        <w:t>retendentu atlase, tehnisko un finanšu piedāvājumu atbilstības pārbaude un piedāvājumu izvēle.</w:t>
      </w:r>
      <w:r w:rsidR="00D55FA9">
        <w:t xml:space="preserve"> Komisijai ir tiesības mainīt piedāvājuma vērtēšanas posmu secību.</w:t>
      </w:r>
    </w:p>
    <w:p w14:paraId="089A6774" w14:textId="77777777" w:rsidR="00FF062D" w:rsidRPr="0021332D" w:rsidRDefault="00FF062D" w:rsidP="00DC7AAE">
      <w:pPr>
        <w:pStyle w:val="BodyText"/>
        <w:numPr>
          <w:ilvl w:val="1"/>
          <w:numId w:val="31"/>
        </w:numPr>
        <w:tabs>
          <w:tab w:val="left" w:pos="709"/>
        </w:tabs>
        <w:ind w:left="709" w:hanging="709"/>
        <w:rPr>
          <w:b/>
        </w:rPr>
      </w:pPr>
      <w:r w:rsidRPr="0021332D">
        <w:rPr>
          <w:b/>
        </w:rPr>
        <w:t>Piedāvājuma noformējuma pārbaude</w:t>
      </w:r>
    </w:p>
    <w:p w14:paraId="267F83C4" w14:textId="5FAE49FB" w:rsidR="00FF062D" w:rsidRPr="0021332D" w:rsidRDefault="00FF062D" w:rsidP="00DC7AAE">
      <w:pPr>
        <w:pStyle w:val="BodyText"/>
        <w:numPr>
          <w:ilvl w:val="2"/>
          <w:numId w:val="31"/>
        </w:numPr>
        <w:tabs>
          <w:tab w:val="left" w:pos="709"/>
          <w:tab w:val="left" w:pos="1134"/>
        </w:tabs>
        <w:ind w:left="709"/>
      </w:pPr>
      <w:r w:rsidRPr="0021332D">
        <w:t xml:space="preserve">Komisija pārbauda vai </w:t>
      </w:r>
      <w:r w:rsidR="00DA0E60">
        <w:t>P</w:t>
      </w:r>
      <w:r w:rsidRPr="0021332D">
        <w:t xml:space="preserve">retendenta iesniegtais piedāvājums atbilst Nolikuma </w:t>
      </w:r>
      <w:r w:rsidRPr="000853F6">
        <w:t>1.</w:t>
      </w:r>
      <w:r w:rsidR="000B3FE4" w:rsidRPr="000853F6">
        <w:rPr>
          <w:color w:val="7030A0"/>
        </w:rPr>
        <w:t>1</w:t>
      </w:r>
      <w:r w:rsidR="00EC395A">
        <w:rPr>
          <w:color w:val="7030A0"/>
        </w:rPr>
        <w:t>0</w:t>
      </w:r>
      <w:r w:rsidRPr="000853F6">
        <w:t>.</w:t>
      </w:r>
      <w:r w:rsidRPr="0021332D">
        <w:t>punktā noteiktajām prasībām.</w:t>
      </w:r>
      <w:bookmarkStart w:id="32" w:name="_Ref70754485"/>
      <w:bookmarkStart w:id="33" w:name="_Toc98233124"/>
    </w:p>
    <w:p w14:paraId="04EEB9A4" w14:textId="7FCF82EB" w:rsidR="00FF062D" w:rsidRPr="0021332D" w:rsidRDefault="00FF062D" w:rsidP="00DC7AAE">
      <w:pPr>
        <w:pStyle w:val="BodyText"/>
        <w:numPr>
          <w:ilvl w:val="2"/>
          <w:numId w:val="31"/>
        </w:numPr>
        <w:tabs>
          <w:tab w:val="left" w:pos="709"/>
          <w:tab w:val="left" w:pos="1134"/>
        </w:tabs>
        <w:ind w:left="709"/>
      </w:pPr>
      <w:r w:rsidRPr="0021332D">
        <w:t xml:space="preserve">Ja piedāvājums neatbilst kādai no piedāvājumu noformējuma prasībām, </w:t>
      </w:r>
      <w:r w:rsidR="00DA0E60">
        <w:t>K</w:t>
      </w:r>
      <w:r w:rsidRPr="0021332D">
        <w:t>omisija var lemt par šī piedāvājuma noraidīšan</w:t>
      </w:r>
      <w:r w:rsidR="00D55FA9">
        <w:t>u.</w:t>
      </w:r>
    </w:p>
    <w:p w14:paraId="55548E56" w14:textId="77777777" w:rsidR="00FF062D" w:rsidRPr="0021332D" w:rsidRDefault="00FF062D" w:rsidP="00DC7AAE">
      <w:pPr>
        <w:pStyle w:val="BodyText"/>
        <w:numPr>
          <w:ilvl w:val="1"/>
          <w:numId w:val="31"/>
        </w:numPr>
        <w:tabs>
          <w:tab w:val="left" w:pos="709"/>
        </w:tabs>
        <w:ind w:left="709" w:hanging="709"/>
        <w:rPr>
          <w:b/>
        </w:rPr>
      </w:pPr>
      <w:r w:rsidRPr="0021332D">
        <w:rPr>
          <w:b/>
        </w:rPr>
        <w:t xml:space="preserve">Pretendentu </w:t>
      </w:r>
      <w:bookmarkEnd w:id="32"/>
      <w:bookmarkEnd w:id="33"/>
      <w:r w:rsidRPr="0021332D">
        <w:rPr>
          <w:b/>
        </w:rPr>
        <w:t>kvalifikācijas pārbaude</w:t>
      </w:r>
    </w:p>
    <w:p w14:paraId="27E55734" w14:textId="0711D6EE" w:rsidR="00FF062D" w:rsidRPr="0021332D" w:rsidRDefault="00FF062D" w:rsidP="00DC7AAE">
      <w:pPr>
        <w:pStyle w:val="ColorfulList-Accent11"/>
        <w:widowControl w:val="0"/>
        <w:numPr>
          <w:ilvl w:val="2"/>
          <w:numId w:val="31"/>
        </w:numPr>
        <w:tabs>
          <w:tab w:val="left" w:pos="709"/>
        </w:tabs>
        <w:spacing w:after="0" w:line="240" w:lineRule="auto"/>
        <w:ind w:left="709"/>
        <w:jc w:val="both"/>
        <w:rPr>
          <w:rFonts w:ascii="Times New Roman" w:hAnsi="Times New Roman"/>
          <w:sz w:val="24"/>
          <w:szCs w:val="24"/>
        </w:rPr>
      </w:pPr>
      <w:r w:rsidRPr="0021332D">
        <w:rPr>
          <w:rFonts w:ascii="Times New Roman" w:hAnsi="Times New Roman"/>
          <w:sz w:val="24"/>
          <w:szCs w:val="24"/>
        </w:rPr>
        <w:t xml:space="preserve">Pretendentu kvalifikācijas pārbaudē Komisija pārbauda </w:t>
      </w:r>
      <w:r w:rsidR="00DA0E60">
        <w:rPr>
          <w:rFonts w:ascii="Times New Roman" w:hAnsi="Times New Roman"/>
          <w:sz w:val="24"/>
          <w:szCs w:val="24"/>
        </w:rPr>
        <w:t>P</w:t>
      </w:r>
      <w:r w:rsidRPr="0021332D">
        <w:rPr>
          <w:rFonts w:ascii="Times New Roman" w:hAnsi="Times New Roman"/>
          <w:sz w:val="24"/>
          <w:szCs w:val="24"/>
        </w:rPr>
        <w:t xml:space="preserve">retendenta atbilstību Nolikuma 3.punktā noteiktajām kvalifikācijas prasībām pēc Nolikuma 4.punktā noteiktajiem un </w:t>
      </w:r>
      <w:r w:rsidR="00DA0E60">
        <w:rPr>
          <w:rFonts w:ascii="Times New Roman" w:hAnsi="Times New Roman"/>
          <w:sz w:val="24"/>
          <w:szCs w:val="24"/>
        </w:rPr>
        <w:t>P</w:t>
      </w:r>
      <w:r w:rsidRPr="0021332D">
        <w:rPr>
          <w:rFonts w:ascii="Times New Roman" w:hAnsi="Times New Roman"/>
          <w:sz w:val="24"/>
          <w:szCs w:val="24"/>
        </w:rPr>
        <w:t>retendenta iesniegtajiem dokumentiem</w:t>
      </w:r>
      <w:r w:rsidR="0015667D" w:rsidRPr="0021332D">
        <w:rPr>
          <w:rFonts w:ascii="Times New Roman" w:hAnsi="Times New Roman"/>
          <w:sz w:val="24"/>
          <w:szCs w:val="24"/>
        </w:rPr>
        <w:t xml:space="preserve"> un informācijas publiskajās datu bāzēs</w:t>
      </w:r>
      <w:r w:rsidRPr="0021332D">
        <w:rPr>
          <w:rFonts w:ascii="Times New Roman" w:hAnsi="Times New Roman"/>
          <w:sz w:val="24"/>
          <w:szCs w:val="24"/>
        </w:rPr>
        <w:t>.</w:t>
      </w:r>
    </w:p>
    <w:p w14:paraId="244F3731" w14:textId="3E6D62D4" w:rsidR="0015667D" w:rsidRPr="0021332D" w:rsidRDefault="0015667D" w:rsidP="00DC7AAE">
      <w:pPr>
        <w:numPr>
          <w:ilvl w:val="2"/>
          <w:numId w:val="31"/>
        </w:numPr>
        <w:tabs>
          <w:tab w:val="left" w:pos="709"/>
        </w:tabs>
        <w:ind w:left="709"/>
        <w:jc w:val="both"/>
        <w:rPr>
          <w:lang w:eastAsia="lv-LV"/>
        </w:rPr>
      </w:pPr>
      <w:r w:rsidRPr="0021332D">
        <w:rPr>
          <w:lang w:eastAsia="lv-LV"/>
        </w:rPr>
        <w:t xml:space="preserve">Ja iesniegtajos dokumentos ietvertā informācija par </w:t>
      </w:r>
      <w:r w:rsidR="00DA0E60">
        <w:rPr>
          <w:lang w:eastAsia="lv-LV"/>
        </w:rPr>
        <w:t>P</w:t>
      </w:r>
      <w:r w:rsidRPr="0021332D">
        <w:rPr>
          <w:lang w:eastAsia="lv-LV"/>
        </w:rPr>
        <w:t xml:space="preserve">retendenta kvalifikāciju ir neskaidra vai nepilnīga, </w:t>
      </w:r>
      <w:r w:rsidR="00DA0E60">
        <w:rPr>
          <w:lang w:eastAsia="lv-LV"/>
        </w:rPr>
        <w:t>Komisija</w:t>
      </w:r>
      <w:r w:rsidR="00DA0E60" w:rsidRPr="0021332D">
        <w:rPr>
          <w:lang w:eastAsia="lv-LV"/>
        </w:rPr>
        <w:t xml:space="preserve"> </w:t>
      </w:r>
      <w:r w:rsidRPr="0021332D">
        <w:rPr>
          <w:lang w:eastAsia="lv-LV"/>
        </w:rPr>
        <w:t xml:space="preserve">pieprasa, lai </w:t>
      </w:r>
      <w:r w:rsidR="00DA0E60">
        <w:rPr>
          <w:lang w:eastAsia="lv-LV"/>
        </w:rPr>
        <w:t>P</w:t>
      </w:r>
      <w:r w:rsidRPr="0021332D">
        <w:rPr>
          <w:lang w:eastAsia="lv-LV"/>
        </w:rPr>
        <w:t>retendents vai kompetenta institūcija izskaidro vai papildina</w:t>
      </w:r>
      <w:r w:rsidR="00DF4D52" w:rsidRPr="0021332D">
        <w:rPr>
          <w:lang w:eastAsia="lv-LV"/>
        </w:rPr>
        <w:t xml:space="preserve"> minēto informāciju vai dokumentu vai iesniedz trūkstošo dokumentu, nodrošinot vienlīdzīgu attieksmi pret visiem </w:t>
      </w:r>
      <w:r w:rsidR="00DA0E60">
        <w:rPr>
          <w:lang w:eastAsia="lv-LV"/>
        </w:rPr>
        <w:t>P</w:t>
      </w:r>
      <w:r w:rsidR="00DF4D52" w:rsidRPr="0021332D">
        <w:rPr>
          <w:lang w:eastAsia="lv-LV"/>
        </w:rPr>
        <w:t>retendentiem.</w:t>
      </w:r>
    </w:p>
    <w:p w14:paraId="0E05095A" w14:textId="7B13523F" w:rsidR="00FF062D" w:rsidRPr="0021332D" w:rsidRDefault="00FF062D" w:rsidP="00DC7AAE">
      <w:pPr>
        <w:numPr>
          <w:ilvl w:val="2"/>
          <w:numId w:val="31"/>
        </w:numPr>
        <w:tabs>
          <w:tab w:val="left" w:pos="709"/>
        </w:tabs>
        <w:ind w:left="709"/>
        <w:jc w:val="both"/>
        <w:rPr>
          <w:lang w:eastAsia="lv-LV"/>
        </w:rPr>
      </w:pPr>
      <w:r w:rsidRPr="0021332D">
        <w:rPr>
          <w:lang w:eastAsia="lv-LV"/>
        </w:rPr>
        <w:t xml:space="preserve">Ja </w:t>
      </w:r>
      <w:r w:rsidR="00DA0E60">
        <w:rPr>
          <w:lang w:eastAsia="lv-LV"/>
        </w:rPr>
        <w:t>P</w:t>
      </w:r>
      <w:r w:rsidRPr="0021332D">
        <w:rPr>
          <w:lang w:eastAsia="lv-LV"/>
        </w:rPr>
        <w:t>retendenta kvalifikācija neatbilst Nolikuma 3.punktā noteiktajām prasībām,</w:t>
      </w:r>
      <w:r w:rsidR="00DA0E60">
        <w:rPr>
          <w:lang w:eastAsia="lv-LV"/>
        </w:rPr>
        <w:t xml:space="preserve"> K</w:t>
      </w:r>
      <w:r w:rsidRPr="0021332D">
        <w:rPr>
          <w:lang w:eastAsia="lv-LV"/>
        </w:rPr>
        <w:t>omisija lemj par piedāvājuma noraidīšanu.</w:t>
      </w:r>
    </w:p>
    <w:p w14:paraId="72447E29" w14:textId="5B53ABDC" w:rsidR="00FF062D" w:rsidRPr="0021332D" w:rsidRDefault="00FF062D" w:rsidP="00DC7AAE">
      <w:pPr>
        <w:numPr>
          <w:ilvl w:val="2"/>
          <w:numId w:val="31"/>
        </w:numPr>
        <w:tabs>
          <w:tab w:val="left" w:pos="709"/>
        </w:tabs>
        <w:ind w:left="709"/>
        <w:jc w:val="both"/>
        <w:rPr>
          <w:lang w:eastAsia="lv-LV"/>
        </w:rPr>
      </w:pPr>
      <w:r w:rsidRPr="0021332D">
        <w:rPr>
          <w:lang w:eastAsia="lv-LV"/>
        </w:rPr>
        <w:t xml:space="preserve">Pretendents tiek izslēgts no turpmākās dalības Konkursā un piedāvājums netiek tālāk izvērtēts, ja </w:t>
      </w:r>
      <w:r w:rsidR="00DA0E60">
        <w:rPr>
          <w:lang w:eastAsia="lv-LV"/>
        </w:rPr>
        <w:t>K</w:t>
      </w:r>
      <w:r w:rsidRPr="0021332D">
        <w:rPr>
          <w:lang w:eastAsia="lv-LV"/>
        </w:rPr>
        <w:t xml:space="preserve">omisija konstatē, ka </w:t>
      </w:r>
      <w:r w:rsidR="00DA0E60">
        <w:rPr>
          <w:lang w:eastAsia="lv-LV"/>
        </w:rPr>
        <w:t>P</w:t>
      </w:r>
      <w:r w:rsidRPr="0021332D">
        <w:rPr>
          <w:lang w:eastAsia="lv-LV"/>
        </w:rPr>
        <w:t>retendents iesniedzis nepatiesu informāciju savas kvalifikācijas novērtēšanai vai vispār nav iesniedzis pieprasīto informāciju.</w:t>
      </w:r>
    </w:p>
    <w:p w14:paraId="48A8DB23" w14:textId="77777777" w:rsidR="00FF062D" w:rsidRPr="0011397E" w:rsidRDefault="00FF062D" w:rsidP="00DC7AAE">
      <w:pPr>
        <w:pStyle w:val="ColorfulList-Accent11"/>
        <w:numPr>
          <w:ilvl w:val="1"/>
          <w:numId w:val="31"/>
        </w:numPr>
        <w:tabs>
          <w:tab w:val="left" w:pos="709"/>
        </w:tabs>
        <w:spacing w:after="0" w:line="240" w:lineRule="auto"/>
        <w:ind w:left="709" w:hanging="709"/>
        <w:rPr>
          <w:rFonts w:ascii="Times New Roman" w:hAnsi="Times New Roman"/>
          <w:b/>
          <w:sz w:val="24"/>
          <w:szCs w:val="24"/>
        </w:rPr>
      </w:pPr>
      <w:r w:rsidRPr="0011397E">
        <w:rPr>
          <w:rFonts w:ascii="Times New Roman" w:hAnsi="Times New Roman"/>
          <w:b/>
          <w:sz w:val="24"/>
          <w:szCs w:val="24"/>
        </w:rPr>
        <w:lastRenderedPageBreak/>
        <w:t>Tehniskā piedāvājuma atbilstības pārbaude</w:t>
      </w:r>
    </w:p>
    <w:p w14:paraId="7CD19A99" w14:textId="68F93AE5" w:rsidR="00243DF0" w:rsidRPr="00EF2F35" w:rsidRDefault="00243DF0" w:rsidP="00243DF0">
      <w:pPr>
        <w:pStyle w:val="BodyText"/>
        <w:numPr>
          <w:ilvl w:val="2"/>
          <w:numId w:val="31"/>
        </w:numPr>
        <w:tabs>
          <w:tab w:val="left" w:pos="709"/>
        </w:tabs>
        <w:ind w:left="709"/>
      </w:pPr>
      <w:r w:rsidRPr="00EF2F35">
        <w:t xml:space="preserve">Vērtējot tehnisko piedāvājumu, </w:t>
      </w:r>
      <w:r w:rsidR="00DA0E60" w:rsidRPr="00EF2F35">
        <w:t>K</w:t>
      </w:r>
      <w:r w:rsidRPr="00EF2F35">
        <w:t xml:space="preserve">omisija pārbauda, vai </w:t>
      </w:r>
      <w:r w:rsidR="00DA0E60" w:rsidRPr="00EF2F35">
        <w:t>P</w:t>
      </w:r>
      <w:r w:rsidRPr="00EF2F35">
        <w:t xml:space="preserve">retendenta iesniegtais tehniskais piedāvājums atbilst Nolikuma </w:t>
      </w:r>
      <w:r w:rsidR="00EE1456">
        <w:t>6</w:t>
      </w:r>
      <w:r w:rsidRPr="00EF2F35">
        <w:t>.punktā noteiktajām prasībām (vai ir iesniegts Nolikuma 2.pielikumā pievienotais apliecinājums</w:t>
      </w:r>
      <w:r w:rsidRPr="00EE1456">
        <w:rPr>
          <w:color w:val="000000" w:themeColor="text1"/>
        </w:rPr>
        <w:t>).</w:t>
      </w:r>
    </w:p>
    <w:p w14:paraId="3C1D3D89" w14:textId="65ADC91F" w:rsidR="006A33DA" w:rsidRPr="0011397E" w:rsidRDefault="006A33DA" w:rsidP="00DC7AAE">
      <w:pPr>
        <w:pStyle w:val="BodyText"/>
        <w:numPr>
          <w:ilvl w:val="2"/>
          <w:numId w:val="31"/>
        </w:numPr>
        <w:tabs>
          <w:tab w:val="left" w:pos="709"/>
        </w:tabs>
        <w:ind w:left="709"/>
      </w:pPr>
      <w:r w:rsidRPr="0011397E">
        <w:t>Piedāvājumu vērtēšanas gaitā</w:t>
      </w:r>
      <w:r w:rsidR="00DA0E60">
        <w:t xml:space="preserve"> Komisija</w:t>
      </w:r>
      <w:r w:rsidRPr="0011397E">
        <w:t xml:space="preserve"> ir tiesīg</w:t>
      </w:r>
      <w:r w:rsidR="00DA0E60">
        <w:t>a</w:t>
      </w:r>
      <w:r w:rsidRPr="0011397E">
        <w:t xml:space="preserve"> pieprasīt, lai tiek izskaidrota </w:t>
      </w:r>
      <w:r w:rsidR="00DA0E60">
        <w:t>t</w:t>
      </w:r>
      <w:r w:rsidRPr="0011397E">
        <w:t>ehniskajā piedāvājumā iekļautā informācija.</w:t>
      </w:r>
    </w:p>
    <w:p w14:paraId="48CE73AE" w14:textId="2EF337FB" w:rsidR="00FF062D" w:rsidRPr="0021332D" w:rsidRDefault="00FF062D" w:rsidP="00DC7AAE">
      <w:pPr>
        <w:pStyle w:val="BodyText"/>
        <w:numPr>
          <w:ilvl w:val="2"/>
          <w:numId w:val="31"/>
        </w:numPr>
        <w:tabs>
          <w:tab w:val="left" w:pos="709"/>
        </w:tabs>
        <w:ind w:left="709"/>
      </w:pPr>
      <w:r w:rsidRPr="0021332D">
        <w:t xml:space="preserve">Ja </w:t>
      </w:r>
      <w:r w:rsidR="00DA0E60">
        <w:t>P</w:t>
      </w:r>
      <w:r w:rsidRPr="0021332D">
        <w:t xml:space="preserve">retendenta iesniegtais tehniskais piedāvājums neatbilst Nolikuma </w:t>
      </w:r>
      <w:r w:rsidR="00EE1456">
        <w:t>6</w:t>
      </w:r>
      <w:r w:rsidRPr="0021332D">
        <w:t xml:space="preserve">.punktā noteiktajām prasībām, </w:t>
      </w:r>
      <w:r w:rsidR="00DA0E60">
        <w:t>K</w:t>
      </w:r>
      <w:r w:rsidRPr="0021332D">
        <w:t xml:space="preserve">omisija noraida </w:t>
      </w:r>
      <w:r w:rsidR="00DA0E60">
        <w:t>P</w:t>
      </w:r>
      <w:r w:rsidRPr="0021332D">
        <w:t>retendenta piedāvājumu.</w:t>
      </w:r>
      <w:bookmarkStart w:id="34" w:name="_Ref70754526"/>
      <w:bookmarkStart w:id="35" w:name="_Toc98233126"/>
      <w:r w:rsidRPr="0021332D">
        <w:t xml:space="preserve"> </w:t>
      </w:r>
    </w:p>
    <w:p w14:paraId="3338BBEB" w14:textId="77777777" w:rsidR="00FF062D" w:rsidRPr="0021332D" w:rsidRDefault="00FF062D" w:rsidP="00DC7AAE">
      <w:pPr>
        <w:pStyle w:val="ColorfulList-Accent11"/>
        <w:numPr>
          <w:ilvl w:val="1"/>
          <w:numId w:val="31"/>
        </w:numPr>
        <w:tabs>
          <w:tab w:val="left" w:pos="709"/>
        </w:tabs>
        <w:spacing w:after="0" w:line="240" w:lineRule="auto"/>
        <w:ind w:left="709" w:hanging="709"/>
        <w:rPr>
          <w:rFonts w:ascii="Times New Roman" w:hAnsi="Times New Roman"/>
          <w:b/>
          <w:sz w:val="24"/>
          <w:szCs w:val="24"/>
        </w:rPr>
      </w:pPr>
      <w:r w:rsidRPr="0021332D">
        <w:rPr>
          <w:rFonts w:ascii="Times New Roman" w:hAnsi="Times New Roman"/>
          <w:b/>
          <w:sz w:val="24"/>
          <w:szCs w:val="24"/>
        </w:rPr>
        <w:t>Finanšu piedāvājuma atbilstības pārbaude</w:t>
      </w:r>
    </w:p>
    <w:p w14:paraId="228DFAD1" w14:textId="1C9380F5" w:rsidR="00FF062D" w:rsidRPr="0021332D" w:rsidRDefault="00FF062D" w:rsidP="00DC7AAE">
      <w:pPr>
        <w:pStyle w:val="BodyText"/>
        <w:numPr>
          <w:ilvl w:val="2"/>
          <w:numId w:val="31"/>
        </w:numPr>
        <w:tabs>
          <w:tab w:val="left" w:pos="709"/>
        </w:tabs>
        <w:ind w:left="709"/>
      </w:pPr>
      <w:r w:rsidRPr="0021332D">
        <w:t xml:space="preserve">Vērtējot finanšu piedāvājumu, </w:t>
      </w:r>
      <w:r w:rsidR="00DA0E60">
        <w:t>K</w:t>
      </w:r>
      <w:r w:rsidRPr="0021332D">
        <w:t xml:space="preserve">omisija pārbauda, vai </w:t>
      </w:r>
      <w:r w:rsidR="00DA0E60">
        <w:t>P</w:t>
      </w:r>
      <w:r w:rsidRPr="0021332D">
        <w:t xml:space="preserve">retendenta iesniegtais finanšu piedāvājums atbilst Nolikuma </w:t>
      </w:r>
      <w:r w:rsidR="00EE1456">
        <w:t>7</w:t>
      </w:r>
      <w:r w:rsidRPr="0021332D">
        <w:t>.punktā noteiktajām prasībām.</w:t>
      </w:r>
    </w:p>
    <w:p w14:paraId="3BDBF29A" w14:textId="2BCFCC4C" w:rsidR="00FF062D" w:rsidRPr="0021332D" w:rsidRDefault="00FF062D" w:rsidP="00DC7AAE">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Ja </w:t>
      </w:r>
      <w:r w:rsidR="004B0595">
        <w:rPr>
          <w:rFonts w:ascii="Times New Roman" w:hAnsi="Times New Roman"/>
          <w:sz w:val="24"/>
          <w:szCs w:val="24"/>
        </w:rPr>
        <w:t>P</w:t>
      </w:r>
      <w:r w:rsidRPr="0021332D">
        <w:rPr>
          <w:rFonts w:ascii="Times New Roman" w:hAnsi="Times New Roman"/>
          <w:sz w:val="24"/>
          <w:szCs w:val="24"/>
        </w:rPr>
        <w:t xml:space="preserve">retendenta iesniegtais finanšu piedāvājums neatbilst Nolikuma </w:t>
      </w:r>
      <w:r w:rsidR="00EE1456">
        <w:rPr>
          <w:rFonts w:ascii="Times New Roman" w:hAnsi="Times New Roman"/>
          <w:sz w:val="24"/>
          <w:szCs w:val="24"/>
        </w:rPr>
        <w:t>7</w:t>
      </w:r>
      <w:r w:rsidRPr="0021332D">
        <w:rPr>
          <w:rFonts w:ascii="Times New Roman" w:hAnsi="Times New Roman"/>
          <w:sz w:val="24"/>
          <w:szCs w:val="24"/>
        </w:rPr>
        <w:t xml:space="preserve">.punktā noteiktajām prasībām, </w:t>
      </w:r>
      <w:r w:rsidR="004B0595">
        <w:rPr>
          <w:rFonts w:ascii="Times New Roman" w:hAnsi="Times New Roman"/>
          <w:sz w:val="24"/>
          <w:szCs w:val="24"/>
        </w:rPr>
        <w:t>K</w:t>
      </w:r>
      <w:r w:rsidRPr="0021332D">
        <w:rPr>
          <w:rFonts w:ascii="Times New Roman" w:hAnsi="Times New Roman"/>
          <w:sz w:val="24"/>
          <w:szCs w:val="24"/>
        </w:rPr>
        <w:t xml:space="preserve">omisija lemj par piedāvājuma noraidīšanu. </w:t>
      </w:r>
    </w:p>
    <w:p w14:paraId="4CDBA237" w14:textId="0078EA0D" w:rsidR="00FF062D" w:rsidRPr="00D55FA9" w:rsidRDefault="00FF062D" w:rsidP="00D55FA9">
      <w:pPr>
        <w:pStyle w:val="ColorfulList-Accent11"/>
        <w:widowControl w:val="0"/>
        <w:numPr>
          <w:ilvl w:val="2"/>
          <w:numId w:val="31"/>
        </w:numPr>
        <w:tabs>
          <w:tab w:val="left" w:pos="709"/>
        </w:tabs>
        <w:spacing w:after="0" w:line="240" w:lineRule="auto"/>
        <w:ind w:left="709"/>
        <w:contextualSpacing w:val="0"/>
        <w:jc w:val="both"/>
        <w:rPr>
          <w:rFonts w:ascii="Times New Roman" w:hAnsi="Times New Roman"/>
          <w:bCs/>
          <w:sz w:val="24"/>
          <w:szCs w:val="24"/>
        </w:rPr>
      </w:pPr>
      <w:r w:rsidRPr="0021332D">
        <w:rPr>
          <w:rFonts w:ascii="Times New Roman" w:hAnsi="Times New Roman"/>
          <w:sz w:val="24"/>
          <w:szCs w:val="24"/>
        </w:rPr>
        <w:t xml:space="preserve">Vērtējot finanšu piedāvājumu, </w:t>
      </w:r>
      <w:r w:rsidR="004B0595">
        <w:rPr>
          <w:rFonts w:ascii="Times New Roman" w:hAnsi="Times New Roman"/>
          <w:sz w:val="24"/>
          <w:szCs w:val="24"/>
        </w:rPr>
        <w:t>K</w:t>
      </w:r>
      <w:r w:rsidRPr="0021332D">
        <w:rPr>
          <w:rFonts w:ascii="Times New Roman" w:hAnsi="Times New Roman"/>
          <w:sz w:val="24"/>
          <w:szCs w:val="24"/>
        </w:rPr>
        <w:t>omisija pārbauda, vai finanšu piedāvājumā un tā pielikumos nav pieļautas aritmētiskas kļūdas.</w:t>
      </w:r>
      <w:r w:rsidR="00D55FA9">
        <w:rPr>
          <w:rFonts w:ascii="Times New Roman" w:hAnsi="Times New Roman"/>
          <w:bCs/>
          <w:sz w:val="24"/>
          <w:szCs w:val="24"/>
        </w:rPr>
        <w:t xml:space="preserve"> </w:t>
      </w:r>
      <w:r w:rsidRPr="00D55FA9">
        <w:rPr>
          <w:rFonts w:ascii="Times New Roman" w:hAnsi="Times New Roman"/>
          <w:sz w:val="24"/>
          <w:szCs w:val="24"/>
        </w:rPr>
        <w:t xml:space="preserve">Ja </w:t>
      </w:r>
      <w:r w:rsidR="004B0595" w:rsidRPr="00D55FA9">
        <w:rPr>
          <w:rFonts w:ascii="Times New Roman" w:hAnsi="Times New Roman"/>
          <w:sz w:val="24"/>
          <w:szCs w:val="24"/>
        </w:rPr>
        <w:t>K</w:t>
      </w:r>
      <w:r w:rsidRPr="00D55FA9">
        <w:rPr>
          <w:rFonts w:ascii="Times New Roman" w:hAnsi="Times New Roman"/>
          <w:sz w:val="24"/>
          <w:szCs w:val="24"/>
        </w:rPr>
        <w:t xml:space="preserve">omisija </w:t>
      </w:r>
      <w:r w:rsidR="004B0595" w:rsidRPr="00D55FA9">
        <w:rPr>
          <w:rFonts w:ascii="Times New Roman" w:hAnsi="Times New Roman"/>
          <w:sz w:val="24"/>
          <w:szCs w:val="24"/>
        </w:rPr>
        <w:t>P</w:t>
      </w:r>
      <w:r w:rsidRPr="00D55FA9">
        <w:rPr>
          <w:rFonts w:ascii="Times New Roman" w:hAnsi="Times New Roman"/>
          <w:sz w:val="24"/>
          <w:szCs w:val="24"/>
        </w:rPr>
        <w:t xml:space="preserve">retendenta iesniegtajā finanšu piedāvājumā vai tā pielikumos </w:t>
      </w:r>
      <w:r w:rsidR="00D15966" w:rsidRPr="00D55FA9">
        <w:rPr>
          <w:rFonts w:ascii="Times New Roman" w:hAnsi="Times New Roman"/>
          <w:sz w:val="24"/>
          <w:szCs w:val="24"/>
        </w:rPr>
        <w:t xml:space="preserve">konstatē </w:t>
      </w:r>
      <w:r w:rsidRPr="00D55FA9">
        <w:rPr>
          <w:rFonts w:ascii="Times New Roman" w:hAnsi="Times New Roman"/>
          <w:sz w:val="24"/>
          <w:szCs w:val="24"/>
        </w:rPr>
        <w:t xml:space="preserve">aritmētiskas kļūdas, </w:t>
      </w:r>
      <w:r w:rsidR="004B0595" w:rsidRPr="00D55FA9">
        <w:rPr>
          <w:rFonts w:ascii="Times New Roman" w:hAnsi="Times New Roman"/>
          <w:sz w:val="24"/>
          <w:szCs w:val="24"/>
        </w:rPr>
        <w:t>K</w:t>
      </w:r>
      <w:r w:rsidRPr="00D55FA9">
        <w:rPr>
          <w:rFonts w:ascii="Times New Roman" w:hAnsi="Times New Roman"/>
          <w:sz w:val="24"/>
          <w:szCs w:val="24"/>
        </w:rPr>
        <w:t>omisija veic aritmētisko kļūdu labojumu.</w:t>
      </w:r>
      <w:r w:rsidR="00D55FA9">
        <w:rPr>
          <w:rFonts w:ascii="Times New Roman" w:hAnsi="Times New Roman"/>
          <w:bCs/>
          <w:sz w:val="24"/>
          <w:szCs w:val="24"/>
        </w:rPr>
        <w:t xml:space="preserve"> </w:t>
      </w:r>
      <w:r w:rsidR="00EF2F35">
        <w:rPr>
          <w:rFonts w:ascii="Times New Roman" w:hAnsi="Times New Roman"/>
          <w:sz w:val="24"/>
          <w:szCs w:val="24"/>
        </w:rPr>
        <w:t>K</w:t>
      </w:r>
      <w:r w:rsidRPr="00D55FA9">
        <w:rPr>
          <w:rFonts w:ascii="Times New Roman" w:hAnsi="Times New Roman"/>
          <w:sz w:val="24"/>
          <w:szCs w:val="24"/>
        </w:rPr>
        <w:t xml:space="preserve">omisija rakstiski informē attiecīgo </w:t>
      </w:r>
      <w:r w:rsidR="004B0595" w:rsidRPr="00D55FA9">
        <w:rPr>
          <w:rFonts w:ascii="Times New Roman" w:hAnsi="Times New Roman"/>
          <w:sz w:val="24"/>
          <w:szCs w:val="24"/>
        </w:rPr>
        <w:t>P</w:t>
      </w:r>
      <w:r w:rsidRPr="00D55FA9">
        <w:rPr>
          <w:rFonts w:ascii="Times New Roman" w:hAnsi="Times New Roman"/>
          <w:sz w:val="24"/>
          <w:szCs w:val="24"/>
        </w:rPr>
        <w:t>retendentu par veikto aritmētisko kļūdu labojumu.</w:t>
      </w:r>
    </w:p>
    <w:p w14:paraId="20EAFDBC" w14:textId="78C5509A" w:rsidR="00FF062D" w:rsidRPr="0021332D" w:rsidRDefault="00FF062D" w:rsidP="00DC7AAE">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sz w:val="24"/>
          <w:szCs w:val="24"/>
        </w:rPr>
      </w:pPr>
      <w:r w:rsidRPr="0021332D">
        <w:rPr>
          <w:rFonts w:ascii="Times New Roman" w:hAnsi="Times New Roman"/>
          <w:sz w:val="24"/>
          <w:szCs w:val="24"/>
        </w:rPr>
        <w:t xml:space="preserve">Turpmākajā piedāvājumu vērtēšanā piedāvājumiem, kuros ir konstatētas aritmētiskās kļūdas, </w:t>
      </w:r>
      <w:r w:rsidR="004B0595">
        <w:rPr>
          <w:rFonts w:ascii="Times New Roman" w:hAnsi="Times New Roman"/>
          <w:sz w:val="24"/>
          <w:szCs w:val="24"/>
        </w:rPr>
        <w:t>K</w:t>
      </w:r>
      <w:r w:rsidRPr="0021332D">
        <w:rPr>
          <w:rFonts w:ascii="Times New Roman" w:hAnsi="Times New Roman"/>
          <w:sz w:val="24"/>
          <w:szCs w:val="24"/>
        </w:rPr>
        <w:t>omisija ņem vērā laboto finanšu piedāvājumu</w:t>
      </w:r>
      <w:r w:rsidR="008D4CF6">
        <w:rPr>
          <w:rFonts w:ascii="Times New Roman" w:hAnsi="Times New Roman"/>
          <w:sz w:val="24"/>
          <w:szCs w:val="24"/>
        </w:rPr>
        <w:t>.</w:t>
      </w:r>
      <w:bookmarkEnd w:id="34"/>
      <w:bookmarkEnd w:id="35"/>
    </w:p>
    <w:p w14:paraId="2D2A42B5" w14:textId="2CD34BFB" w:rsidR="00F60C08" w:rsidRPr="0021332D" w:rsidRDefault="00FF062D" w:rsidP="00C14566">
      <w:pPr>
        <w:pStyle w:val="ColorfulList-Accent11"/>
        <w:widowControl w:val="0"/>
        <w:numPr>
          <w:ilvl w:val="2"/>
          <w:numId w:val="31"/>
        </w:numPr>
        <w:tabs>
          <w:tab w:val="left" w:pos="709"/>
        </w:tabs>
        <w:spacing w:after="0" w:line="240" w:lineRule="auto"/>
        <w:ind w:left="709" w:right="-58"/>
        <w:contextualSpacing w:val="0"/>
        <w:jc w:val="both"/>
        <w:rPr>
          <w:rFonts w:ascii="Times New Roman" w:hAnsi="Times New Roman"/>
          <w:color w:val="000000"/>
          <w:sz w:val="24"/>
          <w:szCs w:val="24"/>
        </w:rPr>
      </w:pPr>
      <w:r w:rsidRPr="0021332D">
        <w:rPr>
          <w:rFonts w:ascii="Times New Roman" w:hAnsi="Times New Roman"/>
          <w:sz w:val="24"/>
          <w:szCs w:val="24"/>
          <w:lang w:eastAsia="ar-SA"/>
        </w:rPr>
        <w:t xml:space="preserve">Komisija </w:t>
      </w:r>
      <w:r w:rsidRPr="0021332D">
        <w:rPr>
          <w:rFonts w:ascii="Times New Roman" w:hAnsi="Times New Roman"/>
          <w:color w:val="000000"/>
          <w:sz w:val="24"/>
          <w:szCs w:val="24"/>
          <w:lang w:eastAsia="ar-SA"/>
        </w:rPr>
        <w:t xml:space="preserve">pārbauda, vai saņemtie piedāvājumi nav nepamatoti lēti, ievērojot </w:t>
      </w:r>
      <w:r w:rsidR="00D15966" w:rsidRPr="0021332D">
        <w:rPr>
          <w:rFonts w:ascii="Times New Roman" w:hAnsi="Times New Roman"/>
          <w:color w:val="000000"/>
          <w:sz w:val="24"/>
          <w:szCs w:val="24"/>
          <w:lang w:eastAsia="ar-SA"/>
        </w:rPr>
        <w:t>PIL</w:t>
      </w:r>
      <w:r w:rsidRPr="0021332D">
        <w:rPr>
          <w:rFonts w:ascii="Times New Roman" w:hAnsi="Times New Roman"/>
          <w:color w:val="000000"/>
          <w:sz w:val="24"/>
          <w:szCs w:val="24"/>
          <w:lang w:eastAsia="ar-SA"/>
        </w:rPr>
        <w:t xml:space="preserve"> 53.pantā noteikto kārtību.</w:t>
      </w:r>
      <w:bookmarkStart w:id="36" w:name="_Hlk32223059"/>
    </w:p>
    <w:bookmarkEnd w:id="36"/>
    <w:p w14:paraId="6D78C616" w14:textId="77777777" w:rsidR="00FB24C9" w:rsidRPr="005A7E42" w:rsidRDefault="00FB24C9" w:rsidP="00FB24C9">
      <w:pPr>
        <w:pStyle w:val="ColorfulList-Accent11"/>
        <w:widowControl w:val="0"/>
        <w:numPr>
          <w:ilvl w:val="1"/>
          <w:numId w:val="31"/>
        </w:numPr>
        <w:tabs>
          <w:tab w:val="left" w:pos="709"/>
        </w:tabs>
        <w:spacing w:after="0" w:line="240" w:lineRule="auto"/>
        <w:ind w:left="709" w:right="-58" w:hanging="709"/>
        <w:contextualSpacing w:val="0"/>
        <w:jc w:val="both"/>
        <w:rPr>
          <w:rFonts w:ascii="Times New Roman" w:hAnsi="Times New Roman"/>
          <w:color w:val="000000" w:themeColor="text1"/>
          <w:sz w:val="24"/>
          <w:szCs w:val="24"/>
        </w:rPr>
      </w:pPr>
      <w:r w:rsidRPr="005A7E42">
        <w:rPr>
          <w:rFonts w:ascii="Times New Roman" w:hAnsi="Times New Roman"/>
          <w:b/>
          <w:bCs/>
          <w:color w:val="000000" w:themeColor="text1"/>
          <w:sz w:val="24"/>
          <w:szCs w:val="24"/>
          <w:lang w:eastAsia="ar-SA"/>
        </w:rPr>
        <w:t>Vērtēšanas kritēriji</w:t>
      </w:r>
    </w:p>
    <w:p w14:paraId="3D93AD53" w14:textId="55893496" w:rsidR="005A7E42" w:rsidRPr="0029116C" w:rsidRDefault="00FB24C9" w:rsidP="00FB24C9">
      <w:pPr>
        <w:pStyle w:val="ColorfulList-Accent11"/>
        <w:widowControl w:val="0"/>
        <w:numPr>
          <w:ilvl w:val="2"/>
          <w:numId w:val="31"/>
        </w:numPr>
        <w:spacing w:after="0" w:line="240" w:lineRule="auto"/>
        <w:ind w:right="-58"/>
        <w:contextualSpacing w:val="0"/>
        <w:jc w:val="both"/>
        <w:rPr>
          <w:rFonts w:ascii="Times New Roman" w:hAnsi="Times New Roman"/>
          <w:color w:val="000000" w:themeColor="text1"/>
          <w:sz w:val="24"/>
          <w:szCs w:val="24"/>
        </w:rPr>
      </w:pPr>
      <w:r w:rsidRPr="005A7E42">
        <w:rPr>
          <w:rFonts w:ascii="Times New Roman" w:hAnsi="Times New Roman"/>
          <w:color w:val="000000" w:themeColor="text1"/>
          <w:sz w:val="24"/>
          <w:szCs w:val="24"/>
        </w:rPr>
        <w:t xml:space="preserve">Komisija par </w:t>
      </w:r>
      <w:r w:rsidR="004B0595" w:rsidRPr="005A7E42">
        <w:rPr>
          <w:rFonts w:ascii="Times New Roman" w:hAnsi="Times New Roman"/>
          <w:color w:val="000000" w:themeColor="text1"/>
          <w:sz w:val="24"/>
          <w:szCs w:val="24"/>
        </w:rPr>
        <w:t>P</w:t>
      </w:r>
      <w:r w:rsidRPr="005A7E42">
        <w:rPr>
          <w:rFonts w:ascii="Times New Roman" w:hAnsi="Times New Roman"/>
          <w:color w:val="000000" w:themeColor="text1"/>
          <w:sz w:val="24"/>
          <w:szCs w:val="24"/>
        </w:rPr>
        <w:t xml:space="preserve">retendentu, kuram būtu piešķiramas līguma slēgšanas tiesības, atzīs </w:t>
      </w:r>
      <w:r w:rsidR="004B0595" w:rsidRPr="005A7E42">
        <w:rPr>
          <w:rFonts w:ascii="Times New Roman" w:hAnsi="Times New Roman"/>
          <w:color w:val="000000" w:themeColor="text1"/>
          <w:sz w:val="24"/>
          <w:szCs w:val="24"/>
        </w:rPr>
        <w:t>P</w:t>
      </w:r>
      <w:r w:rsidRPr="005A7E42">
        <w:rPr>
          <w:rFonts w:ascii="Times New Roman" w:hAnsi="Times New Roman"/>
          <w:color w:val="000000" w:themeColor="text1"/>
          <w:sz w:val="24"/>
          <w:szCs w:val="24"/>
        </w:rPr>
        <w:t xml:space="preserve">retendentu, kurš atbilst visām Nolikuma prasībām un būs iesniedzis saimnieciski visizdevīgāko </w:t>
      </w:r>
      <w:r w:rsidRPr="0029116C">
        <w:rPr>
          <w:rFonts w:ascii="Times New Roman" w:hAnsi="Times New Roman"/>
          <w:color w:val="000000" w:themeColor="text1"/>
          <w:sz w:val="24"/>
          <w:szCs w:val="24"/>
        </w:rPr>
        <w:t xml:space="preserve">piedāvājumu </w:t>
      </w:r>
      <w:r w:rsidR="002565E2" w:rsidRPr="0029116C">
        <w:rPr>
          <w:rFonts w:ascii="Times New Roman" w:hAnsi="Times New Roman"/>
          <w:color w:val="000000" w:themeColor="text1"/>
          <w:sz w:val="24"/>
          <w:szCs w:val="24"/>
        </w:rPr>
        <w:t>ar viszemāko cenu.</w:t>
      </w:r>
    </w:p>
    <w:p w14:paraId="0365886E" w14:textId="77777777" w:rsidR="0029116C" w:rsidRDefault="0029116C" w:rsidP="002056BF">
      <w:pPr>
        <w:pStyle w:val="ColorfulList-Accent11"/>
        <w:widowControl w:val="0"/>
        <w:spacing w:after="0" w:line="240" w:lineRule="auto"/>
        <w:ind w:left="709" w:right="-58"/>
        <w:contextualSpacing w:val="0"/>
        <w:jc w:val="both"/>
        <w:rPr>
          <w:rFonts w:ascii="Times New Roman" w:hAnsi="Times New Roman"/>
          <w:sz w:val="24"/>
          <w:szCs w:val="24"/>
        </w:rPr>
      </w:pPr>
    </w:p>
    <w:p w14:paraId="06B39A8C" w14:textId="77777777" w:rsidR="00942D3D" w:rsidRPr="00180D0B" w:rsidRDefault="00942D3D" w:rsidP="00DC7AAE">
      <w:pPr>
        <w:pStyle w:val="ColorfulList-Accent11"/>
        <w:widowControl w:val="0"/>
        <w:numPr>
          <w:ilvl w:val="0"/>
          <w:numId w:val="31"/>
        </w:numPr>
        <w:spacing w:after="0" w:line="240" w:lineRule="auto"/>
        <w:ind w:left="0" w:firstLine="0"/>
        <w:jc w:val="center"/>
        <w:rPr>
          <w:rFonts w:ascii="Times New Roman" w:hAnsi="Times New Roman"/>
          <w:b/>
          <w:bCs/>
          <w:caps/>
          <w:sz w:val="24"/>
          <w:szCs w:val="24"/>
        </w:rPr>
      </w:pPr>
      <w:r w:rsidRPr="00180D0B">
        <w:rPr>
          <w:rFonts w:ascii="Times New Roman" w:hAnsi="Times New Roman"/>
          <w:b/>
          <w:bCs/>
          <w:caps/>
          <w:sz w:val="24"/>
          <w:szCs w:val="24"/>
        </w:rPr>
        <w:t>Lēmuma pieņemšana par līguma slēgšanas tiesību piešķiršanu</w:t>
      </w:r>
    </w:p>
    <w:p w14:paraId="138CAC64" w14:textId="28E839EF" w:rsidR="00142793" w:rsidRPr="0021332D" w:rsidRDefault="004B0595" w:rsidP="00142793">
      <w:pPr>
        <w:pStyle w:val="ColorfulList-Accent11"/>
        <w:widowControl w:val="0"/>
        <w:numPr>
          <w:ilvl w:val="1"/>
          <w:numId w:val="31"/>
        </w:numPr>
        <w:spacing w:after="0" w:line="240" w:lineRule="auto"/>
        <w:ind w:left="567" w:right="-58" w:hanging="567"/>
        <w:contextualSpacing w:val="0"/>
        <w:jc w:val="both"/>
        <w:rPr>
          <w:rFonts w:ascii="Times New Roman" w:hAnsi="Times New Roman"/>
          <w:sz w:val="24"/>
          <w:szCs w:val="24"/>
        </w:rPr>
      </w:pPr>
      <w:bookmarkStart w:id="37" w:name="_Hlk4409478"/>
      <w:bookmarkStart w:id="38" w:name="_Ref90357135"/>
      <w:bookmarkEnd w:id="30"/>
      <w:bookmarkEnd w:id="31"/>
      <w:r>
        <w:rPr>
          <w:rFonts w:ascii="Times New Roman" w:hAnsi="Times New Roman"/>
          <w:sz w:val="24"/>
          <w:szCs w:val="24"/>
        </w:rPr>
        <w:t>K</w:t>
      </w:r>
      <w:r w:rsidR="00142793" w:rsidRPr="0021332D">
        <w:rPr>
          <w:rFonts w:ascii="Times New Roman" w:hAnsi="Times New Roman"/>
          <w:sz w:val="24"/>
          <w:szCs w:val="24"/>
        </w:rPr>
        <w:t xml:space="preserve">omisija veic pārbaudi un izslēdz </w:t>
      </w:r>
      <w:r>
        <w:rPr>
          <w:rFonts w:ascii="Times New Roman" w:hAnsi="Times New Roman"/>
          <w:sz w:val="24"/>
          <w:szCs w:val="24"/>
        </w:rPr>
        <w:t>P</w:t>
      </w:r>
      <w:r w:rsidR="00142793" w:rsidRPr="0021332D">
        <w:rPr>
          <w:rFonts w:ascii="Times New Roman" w:hAnsi="Times New Roman"/>
          <w:sz w:val="24"/>
          <w:szCs w:val="24"/>
        </w:rPr>
        <w:t>retendentu, kuram būtu piešķiramas līguma slēgšanas tiesības, no dalības Konkursā, Starptautisko un Latvijas Republikas nacionālo sankciju likuma 11.</w:t>
      </w:r>
      <w:r w:rsidR="00142793" w:rsidRPr="0021332D">
        <w:rPr>
          <w:rFonts w:ascii="Times New Roman" w:hAnsi="Times New Roman"/>
          <w:sz w:val="24"/>
          <w:szCs w:val="24"/>
          <w:vertAlign w:val="superscript"/>
        </w:rPr>
        <w:t>1</w:t>
      </w:r>
      <w:r w:rsidR="00142793" w:rsidRPr="0021332D">
        <w:rPr>
          <w:rFonts w:ascii="Times New Roman" w:hAnsi="Times New Roman"/>
          <w:sz w:val="24"/>
          <w:szCs w:val="24"/>
        </w:rPr>
        <w:t xml:space="preserve"> panta pirmajā un otrajā daļā noteiktajos gadījumos.</w:t>
      </w:r>
    </w:p>
    <w:p w14:paraId="16BE2669" w14:textId="5AD5ADDA" w:rsidR="00142793" w:rsidRPr="009A1452" w:rsidRDefault="00142793" w:rsidP="00142793">
      <w:pPr>
        <w:pStyle w:val="ColorfulList-Accent11"/>
        <w:widowControl w:val="0"/>
        <w:numPr>
          <w:ilvl w:val="1"/>
          <w:numId w:val="31"/>
        </w:numPr>
        <w:spacing w:after="0" w:line="240" w:lineRule="auto"/>
        <w:ind w:left="567" w:right="-58" w:hanging="567"/>
        <w:contextualSpacing w:val="0"/>
        <w:jc w:val="both"/>
        <w:rPr>
          <w:rFonts w:ascii="Times New Roman" w:hAnsi="Times New Roman"/>
          <w:color w:val="000000"/>
          <w:sz w:val="24"/>
          <w:szCs w:val="24"/>
        </w:rPr>
      </w:pPr>
      <w:r w:rsidRPr="009A1452">
        <w:rPr>
          <w:rFonts w:ascii="Times New Roman" w:hAnsi="Times New Roman"/>
          <w:bCs/>
          <w:sz w:val="24"/>
          <w:szCs w:val="24"/>
        </w:rPr>
        <w:t xml:space="preserve">Lai Komisija pārbaudītu, vai uz ārvalstī reģistrētu pretendentu, kuram piešķiramas līguma slēgšanas tiesības, neattiecas Starptautisko un Latvijas Republikas nacionālo sankciju likumā  noteiktās sankcijas, pretendentam 10 (desmit) darbdienu laikā no attiecīga pieprasījuma saņemšanas ir jāiesniedz </w:t>
      </w:r>
      <w:r w:rsidRPr="009A1452">
        <w:rPr>
          <w:rFonts w:ascii="Times New Roman" w:hAnsi="Times New Roman"/>
          <w:b/>
          <w:bCs/>
          <w:sz w:val="24"/>
          <w:szCs w:val="24"/>
        </w:rPr>
        <w:t>ārvalsts kompetentas institūcijas izziņu (-as)</w:t>
      </w:r>
      <w:r w:rsidRPr="009A1452">
        <w:rPr>
          <w:rFonts w:ascii="Times New Roman" w:hAnsi="Times New Roman"/>
          <w:bCs/>
          <w:sz w:val="24"/>
          <w:szCs w:val="24"/>
        </w:rPr>
        <w:t xml:space="preserve">, kas atspoguļo </w:t>
      </w:r>
      <w:r w:rsidRPr="009A1452">
        <w:rPr>
          <w:rFonts w:ascii="Times New Roman" w:hAnsi="Times New Roman"/>
          <w:b/>
          <w:bCs/>
          <w:sz w:val="24"/>
          <w:szCs w:val="24"/>
        </w:rPr>
        <w:t>aktuālo informāciju par</w:t>
      </w:r>
      <w:r w:rsidRPr="009A1452">
        <w:rPr>
          <w:rFonts w:ascii="Times New Roman" w:hAnsi="Times New Roman"/>
          <w:bCs/>
          <w:sz w:val="24"/>
          <w:szCs w:val="24"/>
        </w:rPr>
        <w:t xml:space="preserve"> </w:t>
      </w:r>
      <w:r w:rsidRPr="009A1452">
        <w:rPr>
          <w:rFonts w:ascii="Times New Roman" w:hAnsi="Times New Roman"/>
          <w:b/>
          <w:bCs/>
          <w:sz w:val="24"/>
          <w:szCs w:val="24"/>
        </w:rPr>
        <w:t>pretendenta</w:t>
      </w:r>
      <w:r w:rsidRPr="009A1452">
        <w:rPr>
          <w:rFonts w:ascii="Times New Roman" w:hAnsi="Times New Roman"/>
          <w:bCs/>
          <w:sz w:val="24"/>
          <w:szCs w:val="24"/>
        </w:rPr>
        <w:t xml:space="preserve"> </w:t>
      </w:r>
      <w:r w:rsidRPr="009A1452">
        <w:rPr>
          <w:rFonts w:ascii="Times New Roman" w:hAnsi="Times New Roman"/>
          <w:b/>
          <w:bCs/>
          <w:sz w:val="24"/>
          <w:szCs w:val="24"/>
        </w:rPr>
        <w:t>amatpersonām</w:t>
      </w:r>
      <w:r w:rsidRPr="009A1452">
        <w:rPr>
          <w:rFonts w:ascii="Times New Roman" w:hAnsi="Times New Roman"/>
          <w:bCs/>
          <w:sz w:val="24"/>
          <w:szCs w:val="24"/>
        </w:rPr>
        <w:t xml:space="preserve"> – valdes vai padomes locekļiem, patiesā labuma guvējiem, pārstāvēttiesīgajām personām vai prokūristiem vai personām, kuras ir pilnvarotas pārstāvēt pretendentu darbībās, kas saistītas ar filiāli. </w:t>
      </w:r>
      <w:r w:rsidRPr="009A1452">
        <w:rPr>
          <w:rFonts w:ascii="Times New Roman" w:hAnsi="Times New Roman"/>
          <w:bCs/>
          <w:color w:val="000000"/>
          <w:sz w:val="24"/>
          <w:szCs w:val="24"/>
        </w:rPr>
        <w:t>Ja ārvalsts kompetentās institūcijas izziņa netiek izsniegta, to var aizstāt ar zvērestu vai, ja zvēresta došanu attiecīgās valsts normatīvie akti neparedz, -  ar paša pretendenta apliecinājumu kompetentai izpildvaras vai tiesu varas iestādei, zvērinātam notāram vai kompetentai attiecīgās nozares organizācijai to reģistrācijas valstī.</w:t>
      </w:r>
    </w:p>
    <w:bookmarkEnd w:id="37"/>
    <w:p w14:paraId="6F301086" w14:textId="77777777" w:rsidR="00C42C87" w:rsidRPr="0021332D" w:rsidRDefault="00C42C87" w:rsidP="001F59E3">
      <w:pPr>
        <w:widowControl w:val="0"/>
        <w:tabs>
          <w:tab w:val="left" w:pos="426"/>
        </w:tabs>
        <w:jc w:val="both"/>
      </w:pPr>
    </w:p>
    <w:p w14:paraId="21F6D500" w14:textId="68CA0433" w:rsidR="00067E0F" w:rsidRPr="0021332D" w:rsidRDefault="00067E0F" w:rsidP="00DC7AAE">
      <w:pPr>
        <w:numPr>
          <w:ilvl w:val="0"/>
          <w:numId w:val="31"/>
        </w:numPr>
        <w:ind w:left="0" w:firstLine="0"/>
        <w:jc w:val="center"/>
        <w:rPr>
          <w:b/>
        </w:rPr>
      </w:pPr>
      <w:bookmarkStart w:id="39" w:name="_Toc59334738"/>
      <w:bookmarkEnd w:id="38"/>
      <w:r w:rsidRPr="0021332D">
        <w:rPr>
          <w:b/>
        </w:rPr>
        <w:t>IEPIRKUMA LĪGUMS</w:t>
      </w:r>
    </w:p>
    <w:p w14:paraId="0F1F7212" w14:textId="77777777" w:rsidR="00EE1456" w:rsidRPr="00EE1456" w:rsidRDefault="00041ABB" w:rsidP="00EE1456">
      <w:pPr>
        <w:pStyle w:val="ListParagraph"/>
        <w:numPr>
          <w:ilvl w:val="1"/>
          <w:numId w:val="31"/>
        </w:numPr>
        <w:spacing w:after="0" w:line="240" w:lineRule="auto"/>
        <w:ind w:left="567" w:hanging="567"/>
        <w:jc w:val="both"/>
        <w:rPr>
          <w:rFonts w:ascii="Times New Roman" w:hAnsi="Times New Roman"/>
          <w:sz w:val="24"/>
          <w:szCs w:val="24"/>
        </w:rPr>
      </w:pPr>
      <w:r w:rsidRPr="00EE1456">
        <w:rPr>
          <w:rFonts w:ascii="Times New Roman" w:hAnsi="Times New Roman"/>
          <w:sz w:val="24"/>
          <w:szCs w:val="24"/>
        </w:rPr>
        <w:t>L</w:t>
      </w:r>
      <w:r w:rsidR="00317C4B" w:rsidRPr="00EE1456">
        <w:rPr>
          <w:rFonts w:ascii="Times New Roman" w:hAnsi="Times New Roman"/>
          <w:sz w:val="24"/>
          <w:szCs w:val="24"/>
        </w:rPr>
        <w:t xml:space="preserve">ēmumu par Konkursa rezultātiem </w:t>
      </w:r>
      <w:r w:rsidR="004B0595" w:rsidRPr="00EE1456">
        <w:rPr>
          <w:rFonts w:ascii="Times New Roman" w:hAnsi="Times New Roman"/>
          <w:sz w:val="24"/>
          <w:szCs w:val="24"/>
        </w:rPr>
        <w:t>K</w:t>
      </w:r>
      <w:r w:rsidR="00A21E38" w:rsidRPr="00EE1456">
        <w:rPr>
          <w:rFonts w:ascii="Times New Roman" w:hAnsi="Times New Roman"/>
          <w:sz w:val="24"/>
          <w:szCs w:val="24"/>
        </w:rPr>
        <w:t>omisija</w:t>
      </w:r>
      <w:r w:rsidR="00317C4B" w:rsidRPr="00EE1456">
        <w:rPr>
          <w:rFonts w:ascii="Times New Roman" w:hAnsi="Times New Roman"/>
          <w:sz w:val="24"/>
          <w:szCs w:val="24"/>
        </w:rPr>
        <w:t xml:space="preserve"> </w:t>
      </w:r>
      <w:r w:rsidR="004B0595" w:rsidRPr="00EE1456">
        <w:rPr>
          <w:rFonts w:ascii="Times New Roman" w:hAnsi="Times New Roman"/>
          <w:sz w:val="24"/>
          <w:szCs w:val="24"/>
        </w:rPr>
        <w:t>P</w:t>
      </w:r>
      <w:r w:rsidR="005850D4" w:rsidRPr="00EE1456">
        <w:rPr>
          <w:rFonts w:ascii="Times New Roman" w:hAnsi="Times New Roman"/>
          <w:sz w:val="24"/>
          <w:szCs w:val="24"/>
        </w:rPr>
        <w:t>retendent</w:t>
      </w:r>
      <w:r w:rsidRPr="00EE1456">
        <w:rPr>
          <w:rFonts w:ascii="Times New Roman" w:hAnsi="Times New Roman"/>
          <w:sz w:val="24"/>
          <w:szCs w:val="24"/>
        </w:rPr>
        <w:t xml:space="preserve">iem paziņo rakstiski 3 (trīs) darbdienu laikā </w:t>
      </w:r>
      <w:r w:rsidR="00E150BA" w:rsidRPr="00EE1456">
        <w:rPr>
          <w:rFonts w:ascii="Times New Roman" w:hAnsi="Times New Roman"/>
          <w:sz w:val="24"/>
          <w:szCs w:val="24"/>
        </w:rPr>
        <w:t xml:space="preserve">pēc </w:t>
      </w:r>
      <w:r w:rsidRPr="00EE1456">
        <w:rPr>
          <w:rFonts w:ascii="Times New Roman" w:hAnsi="Times New Roman"/>
          <w:sz w:val="24"/>
          <w:szCs w:val="24"/>
        </w:rPr>
        <w:t xml:space="preserve">dienas, </w:t>
      </w:r>
      <w:r w:rsidR="002412B4" w:rsidRPr="00EE1456">
        <w:rPr>
          <w:rFonts w:ascii="Times New Roman" w:hAnsi="Times New Roman"/>
          <w:sz w:val="24"/>
          <w:szCs w:val="24"/>
        </w:rPr>
        <w:t xml:space="preserve">kad </w:t>
      </w:r>
      <w:r w:rsidR="004B0595" w:rsidRPr="00EE1456">
        <w:rPr>
          <w:rFonts w:ascii="Times New Roman" w:hAnsi="Times New Roman"/>
          <w:sz w:val="24"/>
          <w:szCs w:val="24"/>
        </w:rPr>
        <w:t>K</w:t>
      </w:r>
      <w:r w:rsidR="00A5026B" w:rsidRPr="00EE1456">
        <w:rPr>
          <w:rFonts w:ascii="Times New Roman" w:hAnsi="Times New Roman"/>
          <w:sz w:val="24"/>
          <w:szCs w:val="24"/>
        </w:rPr>
        <w:t>omisija</w:t>
      </w:r>
      <w:r w:rsidRPr="00EE1456">
        <w:rPr>
          <w:rFonts w:ascii="Times New Roman" w:hAnsi="Times New Roman"/>
          <w:sz w:val="24"/>
          <w:szCs w:val="24"/>
        </w:rPr>
        <w:t xml:space="preserve"> ir pieņēm</w:t>
      </w:r>
      <w:r w:rsidR="00A5026B" w:rsidRPr="00EE1456">
        <w:rPr>
          <w:rFonts w:ascii="Times New Roman" w:hAnsi="Times New Roman"/>
          <w:sz w:val="24"/>
          <w:szCs w:val="24"/>
        </w:rPr>
        <w:t>usi</w:t>
      </w:r>
      <w:r w:rsidRPr="00EE1456">
        <w:rPr>
          <w:rFonts w:ascii="Times New Roman" w:hAnsi="Times New Roman"/>
          <w:sz w:val="24"/>
          <w:szCs w:val="24"/>
        </w:rPr>
        <w:t xml:space="preserve"> lēmumu par Konkursa rezultātiem.</w:t>
      </w:r>
    </w:p>
    <w:p w14:paraId="23FA4B5F" w14:textId="59BEFDE7" w:rsidR="00751D98" w:rsidRPr="00EE1456" w:rsidRDefault="00041ABB" w:rsidP="00EE1456">
      <w:pPr>
        <w:pStyle w:val="ListParagraph"/>
        <w:numPr>
          <w:ilvl w:val="1"/>
          <w:numId w:val="31"/>
        </w:numPr>
        <w:spacing w:after="0" w:line="240" w:lineRule="auto"/>
        <w:ind w:left="567" w:hanging="567"/>
        <w:jc w:val="both"/>
        <w:rPr>
          <w:rFonts w:ascii="Times New Roman" w:hAnsi="Times New Roman"/>
          <w:sz w:val="24"/>
          <w:szCs w:val="24"/>
        </w:rPr>
      </w:pPr>
      <w:r w:rsidRPr="00EE1456">
        <w:rPr>
          <w:rFonts w:ascii="Times New Roman" w:hAnsi="Times New Roman"/>
          <w:sz w:val="24"/>
          <w:szCs w:val="24"/>
        </w:rPr>
        <w:t xml:space="preserve">Ja Konkursa uzvarētājs bez attaisnojoša iemesla 10 (desmit) </w:t>
      </w:r>
      <w:r w:rsidR="00BE1358" w:rsidRPr="00EE1456">
        <w:rPr>
          <w:rFonts w:ascii="Times New Roman" w:hAnsi="Times New Roman"/>
          <w:sz w:val="24"/>
          <w:szCs w:val="24"/>
        </w:rPr>
        <w:t>darbdienu l</w:t>
      </w:r>
      <w:r w:rsidR="00D347D5" w:rsidRPr="00EE1456">
        <w:rPr>
          <w:rFonts w:ascii="Times New Roman" w:hAnsi="Times New Roman"/>
          <w:sz w:val="24"/>
          <w:szCs w:val="24"/>
        </w:rPr>
        <w:t xml:space="preserve">aikā </w:t>
      </w:r>
      <w:r w:rsidR="00A85309" w:rsidRPr="00EE1456">
        <w:rPr>
          <w:rFonts w:ascii="Times New Roman" w:hAnsi="Times New Roman"/>
          <w:sz w:val="24"/>
          <w:szCs w:val="24"/>
        </w:rPr>
        <w:t xml:space="preserve">pēc </w:t>
      </w:r>
      <w:r w:rsidR="00D2753F" w:rsidRPr="00EE1456">
        <w:rPr>
          <w:rFonts w:ascii="Times New Roman" w:hAnsi="Times New Roman"/>
          <w:sz w:val="24"/>
          <w:szCs w:val="24"/>
        </w:rPr>
        <w:t>PIL</w:t>
      </w:r>
      <w:r w:rsidR="00FF0814" w:rsidRPr="00EE1456">
        <w:rPr>
          <w:rFonts w:ascii="Times New Roman" w:hAnsi="Times New Roman"/>
          <w:sz w:val="24"/>
          <w:szCs w:val="24"/>
        </w:rPr>
        <w:t xml:space="preserve"> </w:t>
      </w:r>
      <w:r w:rsidR="00A85309" w:rsidRPr="00EE1456">
        <w:rPr>
          <w:rFonts w:ascii="Times New Roman" w:hAnsi="Times New Roman"/>
          <w:sz w:val="24"/>
          <w:szCs w:val="24"/>
        </w:rPr>
        <w:t>60.panta sestajā daļā minētā nogaidīšanas termiņa beigām</w:t>
      </w:r>
      <w:r w:rsidRPr="00EE1456">
        <w:rPr>
          <w:rFonts w:ascii="Times New Roman" w:hAnsi="Times New Roman"/>
          <w:sz w:val="24"/>
          <w:szCs w:val="24"/>
        </w:rPr>
        <w:t>, ats</w:t>
      </w:r>
      <w:r w:rsidR="006B3631" w:rsidRPr="00EE1456">
        <w:rPr>
          <w:rFonts w:ascii="Times New Roman" w:hAnsi="Times New Roman"/>
          <w:sz w:val="24"/>
          <w:szCs w:val="24"/>
        </w:rPr>
        <w:t xml:space="preserve">akās slēgt iepirkuma līgumu ar </w:t>
      </w:r>
      <w:r w:rsidR="009F7E6C" w:rsidRPr="00EE1456">
        <w:rPr>
          <w:rFonts w:ascii="Times New Roman" w:hAnsi="Times New Roman"/>
          <w:sz w:val="24"/>
          <w:szCs w:val="24"/>
        </w:rPr>
        <w:t>P</w:t>
      </w:r>
      <w:r w:rsidRPr="00EE1456">
        <w:rPr>
          <w:rFonts w:ascii="Times New Roman" w:hAnsi="Times New Roman"/>
          <w:sz w:val="24"/>
          <w:szCs w:val="24"/>
        </w:rPr>
        <w:t>asūtītāju, vai Konkursa uzvarētā</w:t>
      </w:r>
      <w:r w:rsidR="006B3631" w:rsidRPr="00EE1456">
        <w:rPr>
          <w:rFonts w:ascii="Times New Roman" w:hAnsi="Times New Roman"/>
          <w:sz w:val="24"/>
          <w:szCs w:val="24"/>
        </w:rPr>
        <w:t>js atsauc savu piedāvājumu vai p</w:t>
      </w:r>
      <w:r w:rsidRPr="00EE1456">
        <w:rPr>
          <w:rFonts w:ascii="Times New Roman" w:hAnsi="Times New Roman"/>
          <w:sz w:val="24"/>
          <w:szCs w:val="24"/>
        </w:rPr>
        <w:t>ersonu apvienība 15 (piecpadsmit)</w:t>
      </w:r>
      <w:r w:rsidR="00BE1358" w:rsidRPr="00EE1456">
        <w:rPr>
          <w:rFonts w:ascii="Times New Roman" w:hAnsi="Times New Roman"/>
          <w:sz w:val="24"/>
          <w:szCs w:val="24"/>
        </w:rPr>
        <w:t xml:space="preserve"> darbdienu laikā pēc tam kad stājies spēkā Komisijas lēmums par līguma slēgšanas tiesību piešķiršanu</w:t>
      </w:r>
      <w:r w:rsidRPr="00EE1456">
        <w:rPr>
          <w:rFonts w:ascii="Times New Roman" w:hAnsi="Times New Roman"/>
          <w:sz w:val="24"/>
          <w:szCs w:val="24"/>
        </w:rPr>
        <w:t xml:space="preserve">, neizveidojas atbilstoši noteiktam juridiskam statusam (pilnsabiedrība) vai </w:t>
      </w:r>
      <w:r w:rsidRPr="00EE1456">
        <w:rPr>
          <w:rFonts w:ascii="Times New Roman" w:hAnsi="Times New Roman"/>
          <w:sz w:val="24"/>
          <w:szCs w:val="24"/>
        </w:rPr>
        <w:lastRenderedPageBreak/>
        <w:t xml:space="preserve">nenoslēdz sabiedrības līgumu un neiesniedz dokumentus, kas </w:t>
      </w:r>
      <w:r w:rsidR="006B3631" w:rsidRPr="00EE1456">
        <w:rPr>
          <w:rFonts w:ascii="Times New Roman" w:hAnsi="Times New Roman"/>
          <w:sz w:val="24"/>
          <w:szCs w:val="24"/>
        </w:rPr>
        <w:t>pierāda, ka p</w:t>
      </w:r>
      <w:r w:rsidRPr="00EE1456">
        <w:rPr>
          <w:rFonts w:ascii="Times New Roman" w:hAnsi="Times New Roman"/>
          <w:sz w:val="24"/>
          <w:szCs w:val="24"/>
        </w:rPr>
        <w:t>ersonu apvienība ir izveidojusies atbilstoši noteiktam juridiskam statusam vai noslēgusi sabied</w:t>
      </w:r>
      <w:r w:rsidR="006B3631" w:rsidRPr="00EE1456">
        <w:rPr>
          <w:rFonts w:ascii="Times New Roman" w:hAnsi="Times New Roman"/>
          <w:sz w:val="24"/>
          <w:szCs w:val="24"/>
        </w:rPr>
        <w:t xml:space="preserve">rības līgumu, Komisija </w:t>
      </w:r>
      <w:r w:rsidR="00C16B2C" w:rsidRPr="00EE1456">
        <w:rPr>
          <w:rFonts w:ascii="Times New Roman" w:hAnsi="Times New Roman"/>
          <w:sz w:val="24"/>
          <w:szCs w:val="24"/>
        </w:rPr>
        <w:t>ir tiesīga izvēlēties</w:t>
      </w:r>
      <w:r w:rsidR="006B3631" w:rsidRPr="00EE1456">
        <w:rPr>
          <w:rFonts w:ascii="Times New Roman" w:hAnsi="Times New Roman"/>
          <w:sz w:val="24"/>
          <w:szCs w:val="24"/>
        </w:rPr>
        <w:t xml:space="preserve"> </w:t>
      </w:r>
      <w:r w:rsidR="004B0595" w:rsidRPr="00EE1456">
        <w:rPr>
          <w:rFonts w:ascii="Times New Roman" w:hAnsi="Times New Roman"/>
          <w:sz w:val="24"/>
          <w:szCs w:val="24"/>
        </w:rPr>
        <w:t>P</w:t>
      </w:r>
      <w:r w:rsidR="005850D4" w:rsidRPr="00EE1456">
        <w:rPr>
          <w:rFonts w:ascii="Times New Roman" w:hAnsi="Times New Roman"/>
          <w:sz w:val="24"/>
          <w:szCs w:val="24"/>
        </w:rPr>
        <w:t>retendent</w:t>
      </w:r>
      <w:r w:rsidRPr="00EE1456">
        <w:rPr>
          <w:rFonts w:ascii="Times New Roman" w:hAnsi="Times New Roman"/>
          <w:sz w:val="24"/>
          <w:szCs w:val="24"/>
        </w:rPr>
        <w:t>u, kurš nākamais piedāvājis saimnieciski visizdevīgāko piedāvājumu</w:t>
      </w:r>
      <w:r w:rsidR="001656B3" w:rsidRPr="00EE1456">
        <w:rPr>
          <w:rFonts w:ascii="Times New Roman" w:hAnsi="Times New Roman"/>
          <w:sz w:val="24"/>
          <w:szCs w:val="24"/>
        </w:rPr>
        <w:t>.</w:t>
      </w:r>
    </w:p>
    <w:bookmarkEnd w:id="39"/>
    <w:p w14:paraId="18693062" w14:textId="77777777" w:rsidR="00B310E5" w:rsidRPr="0021332D" w:rsidRDefault="00B310E5" w:rsidP="00B310E5">
      <w:pPr>
        <w:ind w:right="28"/>
        <w:jc w:val="both"/>
      </w:pPr>
    </w:p>
    <w:p w14:paraId="1671E7FC" w14:textId="098800FB" w:rsidR="00090F20" w:rsidRPr="00EE1456" w:rsidRDefault="00090F20" w:rsidP="00EE1456">
      <w:pPr>
        <w:pStyle w:val="ListParagraph"/>
        <w:numPr>
          <w:ilvl w:val="0"/>
          <w:numId w:val="18"/>
        </w:numPr>
        <w:ind w:right="28"/>
        <w:jc w:val="center"/>
        <w:rPr>
          <w:rFonts w:ascii="Times New Roman" w:hAnsi="Times New Roman"/>
          <w:b/>
          <w:sz w:val="24"/>
          <w:szCs w:val="24"/>
        </w:rPr>
      </w:pPr>
      <w:r w:rsidRPr="00EE1456">
        <w:rPr>
          <w:rFonts w:ascii="Times New Roman" w:hAnsi="Times New Roman"/>
          <w:b/>
          <w:sz w:val="24"/>
          <w:szCs w:val="24"/>
        </w:rPr>
        <w:t>NOLIKUMA PIELIKUMI</w:t>
      </w:r>
    </w:p>
    <w:p w14:paraId="2ADD73DB" w14:textId="77777777" w:rsidR="00090F20" w:rsidRDefault="00090F20" w:rsidP="004C0D2F">
      <w:pPr>
        <w:numPr>
          <w:ilvl w:val="1"/>
          <w:numId w:val="18"/>
        </w:numPr>
        <w:ind w:left="709" w:right="26" w:hanging="709"/>
        <w:jc w:val="both"/>
      </w:pPr>
      <w:r w:rsidRPr="0021332D">
        <w:t xml:space="preserve">Visi pielikumi ir Nolikuma neatņemamas sastāvdaļas. Nolikumam pievienoti </w:t>
      </w:r>
      <w:r w:rsidR="005836D4" w:rsidRPr="0021332D">
        <w:t xml:space="preserve">šādi </w:t>
      </w:r>
      <w:r w:rsidRPr="0021332D">
        <w:t>pielikumi:</w:t>
      </w:r>
    </w:p>
    <w:p w14:paraId="67871D43" w14:textId="77777777" w:rsidR="005C4AC8" w:rsidRDefault="005C4AC8" w:rsidP="005C4AC8">
      <w:pPr>
        <w:ind w:left="709" w:right="26"/>
        <w:jc w:val="both"/>
      </w:pPr>
    </w:p>
    <w:p w14:paraId="02CEC7BB" w14:textId="77777777" w:rsidR="005C4AC8" w:rsidRPr="005C4AC8" w:rsidRDefault="005C4AC8" w:rsidP="005C4AC8">
      <w:pPr>
        <w:ind w:right="26"/>
        <w:jc w:val="both"/>
      </w:pPr>
      <w:r w:rsidRPr="005C4AC8">
        <w:rPr>
          <w:lang w:eastAsia="lv-LV"/>
        </w:rPr>
        <w:t>1.pielikums – Tehniskā specifikācija;</w:t>
      </w:r>
    </w:p>
    <w:p w14:paraId="26E92526" w14:textId="4CD10782" w:rsidR="005C4AC8" w:rsidRPr="005C4AC8" w:rsidRDefault="005C4AC8" w:rsidP="005C4AC8">
      <w:pPr>
        <w:ind w:right="28"/>
        <w:contextualSpacing/>
        <w:jc w:val="both"/>
        <w:rPr>
          <w:lang w:eastAsia="lv-LV"/>
        </w:rPr>
      </w:pPr>
      <w:r w:rsidRPr="005C4AC8">
        <w:rPr>
          <w:lang w:eastAsia="lv-LV"/>
        </w:rPr>
        <w:t xml:space="preserve">  </w:t>
      </w:r>
      <w:r w:rsidR="00E51E24">
        <w:rPr>
          <w:lang w:eastAsia="lv-LV"/>
        </w:rPr>
        <w:t>2</w:t>
      </w:r>
      <w:r w:rsidRPr="005C4AC8">
        <w:rPr>
          <w:lang w:eastAsia="lv-LV"/>
        </w:rPr>
        <w:t>.pielikums – Pieteikums par piedalīšanos Konkursā (veidne);</w:t>
      </w:r>
    </w:p>
    <w:p w14:paraId="5942DADA" w14:textId="70CA0285" w:rsidR="005C4AC8" w:rsidRPr="005C4AC8" w:rsidRDefault="005C4AC8" w:rsidP="005C4AC8">
      <w:pPr>
        <w:ind w:right="28"/>
        <w:contextualSpacing/>
        <w:jc w:val="both"/>
        <w:rPr>
          <w:bCs/>
        </w:rPr>
      </w:pPr>
      <w:r w:rsidRPr="005C4AC8">
        <w:rPr>
          <w:lang w:eastAsia="lv-LV"/>
        </w:rPr>
        <w:t xml:space="preserve">  </w:t>
      </w:r>
      <w:r w:rsidR="00E51E24">
        <w:rPr>
          <w:lang w:eastAsia="lv-LV"/>
        </w:rPr>
        <w:t>2</w:t>
      </w:r>
      <w:r w:rsidRPr="005C4AC8">
        <w:rPr>
          <w:lang w:eastAsia="lv-LV"/>
        </w:rPr>
        <w:t xml:space="preserve">A.pielikums - </w:t>
      </w:r>
      <w:r w:rsidRPr="005C4AC8">
        <w:rPr>
          <w:bCs/>
        </w:rPr>
        <w:t>Apliecinājums par neatkarīgi izstrādātu piedāvājumu;</w:t>
      </w:r>
    </w:p>
    <w:p w14:paraId="74D2B1F0" w14:textId="0827D796" w:rsidR="005C4AC8" w:rsidRDefault="005C4AC8" w:rsidP="005C4AC8">
      <w:pPr>
        <w:pStyle w:val="NoSpacing"/>
        <w:rPr>
          <w:szCs w:val="24"/>
        </w:rPr>
      </w:pPr>
      <w:r w:rsidRPr="005C4AC8">
        <w:rPr>
          <w:szCs w:val="24"/>
        </w:rPr>
        <w:t xml:space="preserve">  </w:t>
      </w:r>
      <w:r w:rsidR="00E51E24">
        <w:rPr>
          <w:szCs w:val="24"/>
        </w:rPr>
        <w:t>3</w:t>
      </w:r>
      <w:r w:rsidRPr="005C4AC8">
        <w:rPr>
          <w:szCs w:val="24"/>
        </w:rPr>
        <w:t xml:space="preserve">.pielikums – </w:t>
      </w:r>
      <w:r>
        <w:rPr>
          <w:szCs w:val="24"/>
        </w:rPr>
        <w:t xml:space="preserve"> </w:t>
      </w:r>
      <w:r w:rsidRPr="005C4AC8">
        <w:rPr>
          <w:szCs w:val="24"/>
        </w:rPr>
        <w:t>Pretendenta pieredzes saraksts (veidne);</w:t>
      </w:r>
    </w:p>
    <w:p w14:paraId="6A033FC1" w14:textId="73C5E506" w:rsidR="00E51E24" w:rsidRPr="005C4AC8" w:rsidRDefault="00E51E24" w:rsidP="005C4AC8">
      <w:pPr>
        <w:pStyle w:val="NoSpacing"/>
        <w:rPr>
          <w:szCs w:val="24"/>
        </w:rPr>
      </w:pPr>
      <w:r w:rsidRPr="005C4AC8">
        <w:rPr>
          <w:szCs w:val="24"/>
        </w:rPr>
        <w:t xml:space="preserve">  </w:t>
      </w:r>
      <w:r>
        <w:rPr>
          <w:szCs w:val="24"/>
        </w:rPr>
        <w:t>4</w:t>
      </w:r>
      <w:r w:rsidRPr="005C4AC8">
        <w:rPr>
          <w:szCs w:val="24"/>
        </w:rPr>
        <w:t xml:space="preserve">.pielikums – </w:t>
      </w:r>
      <w:r>
        <w:rPr>
          <w:szCs w:val="24"/>
        </w:rPr>
        <w:t xml:space="preserve"> Speciālista</w:t>
      </w:r>
      <w:r w:rsidRPr="005C4AC8">
        <w:rPr>
          <w:szCs w:val="24"/>
        </w:rPr>
        <w:t xml:space="preserve"> pieredzes saraksts (veidne);</w:t>
      </w:r>
    </w:p>
    <w:p w14:paraId="52012EBC" w14:textId="77777777" w:rsidR="005C4AC8" w:rsidRPr="005C4AC8" w:rsidRDefault="005C4AC8" w:rsidP="005C4AC8">
      <w:pPr>
        <w:pStyle w:val="NoSpacing"/>
        <w:rPr>
          <w:szCs w:val="24"/>
        </w:rPr>
      </w:pPr>
      <w:r w:rsidRPr="005C4AC8">
        <w:rPr>
          <w:szCs w:val="24"/>
        </w:rPr>
        <w:t xml:space="preserve">  5.pielikums – Līguma izpildē iesaistītā personāla saraksts (veidne);</w:t>
      </w:r>
    </w:p>
    <w:p w14:paraId="126AC787" w14:textId="0BF5CE46" w:rsidR="005C4AC8" w:rsidRPr="005C4AC8" w:rsidRDefault="005C4AC8" w:rsidP="005C4AC8">
      <w:pPr>
        <w:pStyle w:val="NoSpacing"/>
        <w:rPr>
          <w:szCs w:val="24"/>
        </w:rPr>
      </w:pPr>
      <w:r w:rsidRPr="005C4AC8">
        <w:rPr>
          <w:szCs w:val="24"/>
        </w:rPr>
        <w:t xml:space="preserve">  6.pielikums – </w:t>
      </w:r>
      <w:r>
        <w:rPr>
          <w:szCs w:val="24"/>
        </w:rPr>
        <w:t xml:space="preserve"> </w:t>
      </w:r>
      <w:r w:rsidRPr="005C4AC8">
        <w:rPr>
          <w:szCs w:val="24"/>
        </w:rPr>
        <w:t>Apakšuzņēmēju saraksts (veidne);</w:t>
      </w:r>
    </w:p>
    <w:p w14:paraId="257548BB" w14:textId="77777777" w:rsidR="005C4AC8" w:rsidRPr="005C4AC8" w:rsidRDefault="005C4AC8" w:rsidP="005C4AC8">
      <w:pPr>
        <w:pStyle w:val="NoSpacing"/>
        <w:rPr>
          <w:szCs w:val="24"/>
        </w:rPr>
      </w:pPr>
      <w:r w:rsidRPr="005C4AC8">
        <w:rPr>
          <w:szCs w:val="24"/>
        </w:rPr>
        <w:t xml:space="preserve">  6A.pielikums – Apakšuzņēmēja apliecinājums (veidne);</w:t>
      </w:r>
    </w:p>
    <w:p w14:paraId="1F73FABD" w14:textId="77777777" w:rsidR="005C4AC8" w:rsidRPr="005C4AC8" w:rsidRDefault="005C4AC8" w:rsidP="005C4AC8">
      <w:pPr>
        <w:pStyle w:val="NoSpacing"/>
        <w:rPr>
          <w:szCs w:val="24"/>
        </w:rPr>
      </w:pPr>
      <w:r w:rsidRPr="005C4AC8">
        <w:rPr>
          <w:szCs w:val="24"/>
        </w:rPr>
        <w:t xml:space="preserve">  7.pielikums – Finanšu piedāvājums (veidne);</w:t>
      </w:r>
    </w:p>
    <w:p w14:paraId="3F66DF1B" w14:textId="77777777" w:rsidR="005C4AC8" w:rsidRPr="005C4AC8" w:rsidRDefault="005C4AC8" w:rsidP="005C4AC8">
      <w:pPr>
        <w:pStyle w:val="NoSpacing"/>
        <w:rPr>
          <w:szCs w:val="24"/>
        </w:rPr>
      </w:pPr>
      <w:r w:rsidRPr="005C4AC8">
        <w:rPr>
          <w:szCs w:val="24"/>
        </w:rPr>
        <w:t xml:space="preserve">  8.pielikums – Līguma projekts.</w:t>
      </w:r>
    </w:p>
    <w:p w14:paraId="40F02EC5" w14:textId="77777777" w:rsidR="005C4AC8" w:rsidRPr="005C4AC8" w:rsidRDefault="005C4AC8" w:rsidP="005C4AC8">
      <w:pPr>
        <w:ind w:right="26"/>
        <w:jc w:val="both"/>
      </w:pPr>
    </w:p>
    <w:p w14:paraId="37C492EB" w14:textId="606730AF" w:rsidR="00CE2098" w:rsidRPr="0021332D" w:rsidRDefault="00FF309B" w:rsidP="00CE2098">
      <w:pPr>
        <w:jc w:val="right"/>
        <w:rPr>
          <w:b/>
        </w:rPr>
      </w:pPr>
      <w:bookmarkStart w:id="40" w:name="_Toc59334744"/>
      <w:r w:rsidRPr="0021332D">
        <w:rPr>
          <w:bCs/>
          <w:i/>
          <w:iCs/>
        </w:rPr>
        <w:br w:type="page"/>
      </w:r>
      <w:bookmarkStart w:id="41" w:name="_Hlk62034514"/>
      <w:bookmarkEnd w:id="40"/>
      <w:r w:rsidR="00CE2098" w:rsidRPr="0021332D">
        <w:rPr>
          <w:b/>
        </w:rPr>
        <w:lastRenderedPageBreak/>
        <w:t>1.pielikums nolikumam</w:t>
      </w:r>
    </w:p>
    <w:p w14:paraId="72015D04" w14:textId="2F1B6073" w:rsidR="00CE2098" w:rsidRPr="0021332D" w:rsidRDefault="00FE6006" w:rsidP="00837305">
      <w:pPr>
        <w:ind w:left="720"/>
        <w:jc w:val="right"/>
        <w:rPr>
          <w:rFonts w:eastAsia="Calibri"/>
          <w:b/>
          <w:sz w:val="22"/>
          <w:szCs w:val="22"/>
        </w:rPr>
      </w:pPr>
      <w:r w:rsidRPr="0021332D">
        <w:rPr>
          <w:b/>
        </w:rPr>
        <w:t>ID</w:t>
      </w:r>
      <w:r w:rsidR="00CE2098" w:rsidRPr="0021332D">
        <w:rPr>
          <w:b/>
        </w:rPr>
        <w:t xml:space="preserve"> Nr. </w:t>
      </w:r>
      <w:bookmarkEnd w:id="41"/>
      <w:r w:rsidR="00050A07" w:rsidRPr="00050A07">
        <w:rPr>
          <w:b/>
          <w:bCs/>
        </w:rPr>
        <w:t>VNĪ 2026/2/6-1/AK-58</w:t>
      </w:r>
    </w:p>
    <w:p w14:paraId="4BCBB18C" w14:textId="77777777" w:rsidR="0097323E" w:rsidRDefault="0097323E" w:rsidP="00CE2098">
      <w:pPr>
        <w:jc w:val="center"/>
        <w:rPr>
          <w:rFonts w:eastAsia="Calibri"/>
          <w:b/>
        </w:rPr>
      </w:pPr>
    </w:p>
    <w:p w14:paraId="395A4F53" w14:textId="3E5FD4B3" w:rsidR="00CE2098" w:rsidRPr="0021332D" w:rsidRDefault="00CE2098" w:rsidP="00CE2098">
      <w:pPr>
        <w:jc w:val="center"/>
        <w:rPr>
          <w:rFonts w:eastAsia="Calibri"/>
          <w:b/>
        </w:rPr>
      </w:pPr>
      <w:r w:rsidRPr="0021332D">
        <w:rPr>
          <w:rFonts w:eastAsia="Calibri"/>
          <w:b/>
        </w:rPr>
        <w:t>TEHNISKĀ SPECIFIKĀCIJA</w:t>
      </w:r>
      <w:r w:rsidR="005E7501">
        <w:rPr>
          <w:rFonts w:eastAsia="Calibri"/>
          <w:b/>
        </w:rPr>
        <w:t xml:space="preserve"> </w:t>
      </w:r>
    </w:p>
    <w:p w14:paraId="2D533D01" w14:textId="267D0608" w:rsidR="00711C79" w:rsidRDefault="00711C79" w:rsidP="00711C79">
      <w:pPr>
        <w:jc w:val="center"/>
      </w:pPr>
      <w:bookmarkStart w:id="42" w:name="_Hlk39581476"/>
      <w:r w:rsidRPr="0021332D">
        <w:t>“</w:t>
      </w:r>
      <w:r w:rsidR="00A1696D" w:rsidRPr="00A1696D">
        <w:t>Valsts akciju sabiedrības “Valsts nekustamie īpašumi” 2026.un 2027.gada gada pārskata revīzijas pakalpojums, nodrošinot SFPS Grāmatvedības standartu piemērošanu</w:t>
      </w:r>
      <w:r>
        <w:t>”</w:t>
      </w:r>
    </w:p>
    <w:p w14:paraId="6D58168B" w14:textId="579161AF" w:rsidR="00711C79" w:rsidRPr="0021332D" w:rsidRDefault="00711C79" w:rsidP="00711C79">
      <w:pPr>
        <w:jc w:val="center"/>
        <w:rPr>
          <w:rFonts w:eastAsia="Calibri"/>
        </w:rPr>
      </w:pPr>
      <w:r w:rsidRPr="0021332D">
        <w:rPr>
          <w:bCs/>
        </w:rPr>
        <w:t>Iepirkuma identifikācijas Nr.</w:t>
      </w:r>
      <w:r w:rsidRPr="0021332D">
        <w:rPr>
          <w:rFonts w:eastAsia="Calibri"/>
        </w:rPr>
        <w:t xml:space="preserve"> </w:t>
      </w:r>
      <w:r w:rsidR="00050A07" w:rsidRPr="00050A07">
        <w:rPr>
          <w:rFonts w:eastAsia="Calibri"/>
        </w:rPr>
        <w:t>VNĪ 2026/2/6-1/AK-58</w:t>
      </w:r>
    </w:p>
    <w:p w14:paraId="4C551476" w14:textId="77777777" w:rsidR="0097323E" w:rsidRDefault="0097323E" w:rsidP="00EE71E6">
      <w:pPr>
        <w:rPr>
          <w:i/>
          <w:iCs/>
        </w:rPr>
      </w:pPr>
    </w:p>
    <w:p w14:paraId="29789C7C" w14:textId="77777777" w:rsidR="0097323E" w:rsidRDefault="0097323E" w:rsidP="00EE71E6">
      <w:pPr>
        <w:rPr>
          <w:i/>
          <w:iCs/>
        </w:rPr>
      </w:pPr>
    </w:p>
    <w:p w14:paraId="1E538D92" w14:textId="77777777" w:rsidR="0097323E" w:rsidRDefault="0097323E" w:rsidP="00EE71E6">
      <w:pPr>
        <w:rPr>
          <w:i/>
          <w:iCs/>
        </w:rPr>
      </w:pPr>
    </w:p>
    <w:p w14:paraId="6061E504" w14:textId="72EA7DA5" w:rsidR="00811B9F" w:rsidRDefault="00811B9F" w:rsidP="00EE71E6">
      <w:pPr>
        <w:rPr>
          <w:i/>
          <w:iCs/>
        </w:rPr>
      </w:pPr>
      <w:r w:rsidRPr="00505FEB">
        <w:rPr>
          <w:i/>
          <w:iCs/>
        </w:rPr>
        <w:t xml:space="preserve">Tehniskās specifikācijas aktualizācijas datums: </w:t>
      </w:r>
      <w:r w:rsidR="00016B21">
        <w:rPr>
          <w:i/>
          <w:iCs/>
        </w:rPr>
        <w:t>14</w:t>
      </w:r>
      <w:r w:rsidR="00EC395A" w:rsidRPr="00505FEB">
        <w:rPr>
          <w:i/>
          <w:iCs/>
        </w:rPr>
        <w:t>.0</w:t>
      </w:r>
      <w:r w:rsidR="00016B21">
        <w:rPr>
          <w:i/>
          <w:iCs/>
        </w:rPr>
        <w:t>7</w:t>
      </w:r>
      <w:r w:rsidR="00EC395A" w:rsidRPr="00505FEB">
        <w:rPr>
          <w:i/>
          <w:iCs/>
        </w:rPr>
        <w:t>.2026.</w:t>
      </w:r>
      <w:r w:rsidR="00F132F5">
        <w:rPr>
          <w:i/>
          <w:iCs/>
        </w:rPr>
        <w:t xml:space="preserve"> </w:t>
      </w:r>
    </w:p>
    <w:p w14:paraId="190AC88C" w14:textId="77777777" w:rsidR="00EC395A" w:rsidRDefault="00EC395A" w:rsidP="00EE71E6">
      <w:pPr>
        <w:rPr>
          <w:i/>
          <w:iCs/>
        </w:rPr>
      </w:pPr>
    </w:p>
    <w:p w14:paraId="36717745" w14:textId="598C5C4B" w:rsidR="00CD7293" w:rsidRDefault="00EC395A" w:rsidP="00EE71E6">
      <w:pPr>
        <w:rPr>
          <w:i/>
          <w:iCs/>
        </w:rPr>
      </w:pPr>
      <w:r>
        <w:rPr>
          <w:i/>
          <w:iCs/>
        </w:rPr>
        <w:t>Pievienota atsevišķi</w:t>
      </w:r>
      <w:r w:rsidR="00A1696D">
        <w:rPr>
          <w:i/>
          <w:iCs/>
        </w:rPr>
        <w:t xml:space="preserve">. </w:t>
      </w:r>
    </w:p>
    <w:p w14:paraId="3EF85369" w14:textId="77777777" w:rsidR="00EC395A" w:rsidRDefault="00EC395A" w:rsidP="00EE71E6">
      <w:pPr>
        <w:rPr>
          <w:i/>
          <w:iCs/>
        </w:rPr>
      </w:pPr>
    </w:p>
    <w:p w14:paraId="66014EF5" w14:textId="77777777" w:rsidR="00EC395A" w:rsidRDefault="00EC395A" w:rsidP="00EE71E6">
      <w:pPr>
        <w:rPr>
          <w:i/>
          <w:iCs/>
        </w:rPr>
      </w:pPr>
    </w:p>
    <w:p w14:paraId="2BAF3F2C" w14:textId="7D173BF2" w:rsidR="005E7501" w:rsidRDefault="005E7501">
      <w:pPr>
        <w:rPr>
          <w:i/>
          <w:iCs/>
        </w:rPr>
      </w:pPr>
      <w:r>
        <w:rPr>
          <w:i/>
          <w:iCs/>
        </w:rPr>
        <w:br w:type="page"/>
      </w:r>
    </w:p>
    <w:bookmarkEnd w:id="42"/>
    <w:p w14:paraId="0414972F" w14:textId="1994C962" w:rsidR="00E143DB" w:rsidRPr="0021332D" w:rsidRDefault="00E143DB" w:rsidP="002E3A68">
      <w:pPr>
        <w:jc w:val="right"/>
        <w:rPr>
          <w:b/>
          <w:bCs/>
        </w:rPr>
      </w:pPr>
      <w:r w:rsidRPr="0021332D">
        <w:rPr>
          <w:b/>
          <w:bCs/>
        </w:rPr>
        <w:lastRenderedPageBreak/>
        <w:t>2.pielikums nolikumam</w:t>
      </w:r>
    </w:p>
    <w:p w14:paraId="24F8A52A" w14:textId="0DD15EB0" w:rsidR="00E143DB" w:rsidRPr="0021332D" w:rsidRDefault="00FE6006" w:rsidP="00E143DB">
      <w:pPr>
        <w:ind w:left="720"/>
        <w:jc w:val="right"/>
        <w:rPr>
          <w:b/>
          <w:bCs/>
        </w:rPr>
      </w:pPr>
      <w:r w:rsidRPr="0021332D">
        <w:rPr>
          <w:b/>
          <w:bCs/>
        </w:rPr>
        <w:t>ID</w:t>
      </w:r>
      <w:r w:rsidR="00E143DB" w:rsidRPr="0021332D">
        <w:rPr>
          <w:b/>
          <w:bCs/>
        </w:rPr>
        <w:t xml:space="preserve"> Nr. </w:t>
      </w:r>
      <w:bookmarkStart w:id="43" w:name="_Hlk39581611"/>
      <w:r w:rsidR="00050A07" w:rsidRPr="00050A07">
        <w:rPr>
          <w:b/>
          <w:bCs/>
        </w:rPr>
        <w:t>VNĪ 2026/2/6-1/AK-58</w:t>
      </w:r>
    </w:p>
    <w:bookmarkEnd w:id="43"/>
    <w:p w14:paraId="71E513D9" w14:textId="77777777" w:rsidR="00E143DB" w:rsidRPr="0021332D" w:rsidRDefault="00E143DB" w:rsidP="00E143DB">
      <w:pPr>
        <w:keepNext/>
        <w:jc w:val="center"/>
        <w:rPr>
          <w:b/>
        </w:rPr>
      </w:pPr>
    </w:p>
    <w:p w14:paraId="7C3752A1" w14:textId="050410B8" w:rsidR="00E143DB" w:rsidRPr="0021332D" w:rsidRDefault="002B2418" w:rsidP="00BA42AD">
      <w:pPr>
        <w:keepNext/>
        <w:jc w:val="center"/>
      </w:pPr>
      <w:r w:rsidRPr="00EF2F35">
        <w:rPr>
          <w:b/>
        </w:rPr>
        <w:t>PIETEIKUMS DALĪBAI KONKURSĀ</w:t>
      </w:r>
      <w:r w:rsidRPr="00EF2F35">
        <w:t xml:space="preserve"> </w:t>
      </w:r>
      <w:r w:rsidR="00E143DB" w:rsidRPr="00EF2F35">
        <w:t>(</w:t>
      </w:r>
      <w:r w:rsidR="00E143DB" w:rsidRPr="00EF2F35">
        <w:rPr>
          <w:i/>
        </w:rPr>
        <w:t>veidne</w:t>
      </w:r>
      <w:r w:rsidR="00E143DB" w:rsidRPr="00EF2F35">
        <w:t>)</w:t>
      </w:r>
    </w:p>
    <w:p w14:paraId="0D8CEEF9" w14:textId="257FC02A" w:rsidR="00711C79" w:rsidRDefault="00711C79" w:rsidP="00711C79">
      <w:pPr>
        <w:jc w:val="center"/>
      </w:pPr>
      <w:bookmarkStart w:id="44" w:name="_Hlk39581682"/>
      <w:r w:rsidRPr="0021332D">
        <w:t>“</w:t>
      </w:r>
      <w:r w:rsidR="00596E75" w:rsidRPr="00596E75">
        <w:t>Valsts akciju sabiedrības “Valsts nekustamie īpašumi” 2026.un 2027.gada gada pārskata revīzijas pakalpojums, nodrošinot SFPS Grāmatvedības standartu piemērošanu</w:t>
      </w:r>
      <w:r>
        <w:t>”</w:t>
      </w:r>
    </w:p>
    <w:p w14:paraId="72B88B03" w14:textId="610F14FB" w:rsidR="00711C79" w:rsidRPr="0021332D" w:rsidRDefault="00711C79" w:rsidP="00711C79">
      <w:pPr>
        <w:jc w:val="center"/>
        <w:rPr>
          <w:rFonts w:eastAsia="Calibri"/>
        </w:rPr>
      </w:pPr>
      <w:r w:rsidRPr="0021332D">
        <w:rPr>
          <w:bCs/>
        </w:rPr>
        <w:t>Iepirkuma identifikācijas Nr.</w:t>
      </w:r>
      <w:r w:rsidRPr="0021332D">
        <w:rPr>
          <w:rFonts w:eastAsia="Calibri"/>
        </w:rPr>
        <w:t xml:space="preserve"> </w:t>
      </w:r>
      <w:r w:rsidR="00050A07" w:rsidRPr="00050A07">
        <w:rPr>
          <w:rFonts w:eastAsia="Calibri"/>
        </w:rPr>
        <w:t>VNĪ 2026/2/6-1/AK-58</w:t>
      </w:r>
    </w:p>
    <w:p w14:paraId="2CB9FA03" w14:textId="77777777" w:rsidR="00711C79" w:rsidRPr="0021332D" w:rsidRDefault="00711C79" w:rsidP="00711C79">
      <w:pPr>
        <w:tabs>
          <w:tab w:val="left" w:pos="7545"/>
        </w:tabs>
        <w:rPr>
          <w:b/>
        </w:rPr>
      </w:pPr>
    </w:p>
    <w:p w14:paraId="29090AFC" w14:textId="77777777" w:rsidR="004A438C" w:rsidRPr="0021332D" w:rsidRDefault="004A438C" w:rsidP="0092787A">
      <w:pPr>
        <w:keepNext/>
        <w:jc w:val="center"/>
      </w:pPr>
    </w:p>
    <w:bookmarkEnd w:id="44"/>
    <w:p w14:paraId="5AF738B7" w14:textId="750E5AAA" w:rsidR="004A438C" w:rsidRPr="0021332D" w:rsidRDefault="00E143DB" w:rsidP="004A438C">
      <w:pPr>
        <w:keepNext/>
        <w:jc w:val="both"/>
      </w:pPr>
      <w:r w:rsidRPr="0021332D">
        <w:rPr>
          <w:b/>
        </w:rPr>
        <w:t xml:space="preserve">Konkurss: </w:t>
      </w:r>
      <w:r w:rsidR="00E42CC7" w:rsidRPr="0021332D">
        <w:t>“</w:t>
      </w:r>
      <w:r w:rsidR="00596E75" w:rsidRPr="00596E75">
        <w:t>Valsts akciju sabiedrības “Valsts nekustamie īpašumi” 2026.un 2027.gada gada pārskata revīzijas pakalpojums, nodrošinot SFPS Grāmatvedības standartu piemērošanu</w:t>
      </w:r>
      <w:r w:rsidR="00711C79" w:rsidRPr="00711C79">
        <w:t>”</w:t>
      </w:r>
    </w:p>
    <w:p w14:paraId="5947B625" w14:textId="184AE52D" w:rsidR="004A438C" w:rsidRPr="006921FA" w:rsidRDefault="004A438C" w:rsidP="004A438C">
      <w:pPr>
        <w:keepNext/>
        <w:jc w:val="both"/>
        <w:rPr>
          <w:color w:val="FF0000"/>
        </w:rPr>
      </w:pPr>
      <w:r w:rsidRPr="0021332D">
        <w:t xml:space="preserve">Iepirkuma identifikācijas Nr. </w:t>
      </w:r>
      <w:r w:rsidR="00617740" w:rsidRPr="00617740">
        <w:t>VNĪ 2026/2/6-1/AK-58</w:t>
      </w:r>
    </w:p>
    <w:p w14:paraId="2F239856" w14:textId="77777777" w:rsidR="00E143DB" w:rsidRPr="0021332D" w:rsidRDefault="00E143DB" w:rsidP="00E143DB">
      <w:pPr>
        <w:keepNext/>
        <w:jc w:val="both"/>
        <w:rPr>
          <w:b/>
        </w:rPr>
      </w:pPr>
      <w:r w:rsidRPr="0021332D">
        <w:rPr>
          <w:b/>
        </w:rPr>
        <w:t xml:space="preserve">Pasūtītājs: </w:t>
      </w:r>
      <w:r w:rsidRPr="0021332D">
        <w:t>Valsts akciju sabiedrība „Valsts nekustamie īpašumi”, reģistrācijas Nr. 40003294758, adrese: Talejas iela 1, Rīga, LV-1026, Latvija</w:t>
      </w:r>
    </w:p>
    <w:p w14:paraId="091F2A4B" w14:textId="77777777" w:rsidR="009163EC" w:rsidRPr="00242D7D" w:rsidRDefault="009163EC" w:rsidP="009A1398">
      <w:pPr>
        <w:ind w:right="-1"/>
      </w:pPr>
    </w:p>
    <w:p w14:paraId="66DDC5F5" w14:textId="30CAFCAB" w:rsidR="009163EC" w:rsidRDefault="009163EC" w:rsidP="009A1398">
      <w:pPr>
        <w:keepNext/>
        <w:jc w:val="both"/>
        <w:rPr>
          <w:b/>
        </w:rPr>
      </w:pPr>
      <w:r w:rsidRPr="00242D7D">
        <w:t>Saskaņā ar Konkursa Nolikumu, mēs, apakšā parakstījušies, apstiprinām, ka piekrītam Konkursa noteikumiem. Piedāvājam veikt</w:t>
      </w:r>
      <w:r w:rsidRPr="00242D7D">
        <w:rPr>
          <w:b/>
        </w:rPr>
        <w:t xml:space="preserve"> </w:t>
      </w:r>
      <w:r w:rsidRPr="00242D7D">
        <w:t xml:space="preserve">Konkursa </w:t>
      </w:r>
      <w:r>
        <w:t>t</w:t>
      </w:r>
      <w:r w:rsidRPr="00242D7D">
        <w:t xml:space="preserve">ehniskajā specifikācijā noteikto pakalpojumu izpildi saskaņā ar Nolikuma prasībām par </w:t>
      </w:r>
      <w:r>
        <w:t>f</w:t>
      </w:r>
      <w:r w:rsidRPr="00242D7D">
        <w:t>inanšu piedāvājumā norādīto cenu</w:t>
      </w:r>
      <w:r>
        <w:rPr>
          <w:b/>
        </w:rPr>
        <w:t>.</w:t>
      </w:r>
    </w:p>
    <w:p w14:paraId="3B63635A" w14:textId="77777777" w:rsidR="009163EC" w:rsidRDefault="009163EC" w:rsidP="009A1398">
      <w:pPr>
        <w:keepNext/>
        <w:jc w:val="both"/>
        <w:rPr>
          <w:b/>
        </w:rPr>
      </w:pPr>
    </w:p>
    <w:p w14:paraId="3D4084F2" w14:textId="1F7BAE63" w:rsidR="009A1398" w:rsidRPr="00242D7D" w:rsidRDefault="009A1398" w:rsidP="009A1398">
      <w:pPr>
        <w:keepNext/>
        <w:jc w:val="both"/>
        <w:rPr>
          <w:b/>
        </w:rPr>
      </w:pPr>
      <w:r w:rsidRPr="00242D7D">
        <w:rPr>
          <w:b/>
        </w:rPr>
        <w:t>Pretendents:</w:t>
      </w:r>
    </w:p>
    <w:tbl>
      <w:tblPr>
        <w:tblW w:w="8931" w:type="dxa"/>
        <w:tblCellMar>
          <w:left w:w="10" w:type="dxa"/>
          <w:right w:w="10" w:type="dxa"/>
        </w:tblCellMar>
        <w:tblLook w:val="04A0" w:firstRow="1" w:lastRow="0" w:firstColumn="1" w:lastColumn="0" w:noHBand="0" w:noVBand="1"/>
      </w:tblPr>
      <w:tblGrid>
        <w:gridCol w:w="3544"/>
        <w:gridCol w:w="5387"/>
      </w:tblGrid>
      <w:tr w:rsidR="009A1398" w:rsidRPr="00242D7D" w14:paraId="0509D9FF" w14:textId="77777777" w:rsidTr="00086650">
        <w:tc>
          <w:tcPr>
            <w:tcW w:w="3544" w:type="dxa"/>
            <w:tcMar>
              <w:top w:w="0" w:type="dxa"/>
              <w:left w:w="108" w:type="dxa"/>
              <w:bottom w:w="0" w:type="dxa"/>
              <w:right w:w="108" w:type="dxa"/>
            </w:tcMar>
          </w:tcPr>
          <w:p w14:paraId="6F390CA8" w14:textId="77777777" w:rsidR="009A1398" w:rsidRPr="00242D7D" w:rsidRDefault="009A1398" w:rsidP="00086650">
            <w:pPr>
              <w:keepNext/>
              <w:jc w:val="both"/>
            </w:pPr>
            <w:r w:rsidRPr="00242D7D">
              <w:t>nosaukums:</w:t>
            </w:r>
          </w:p>
        </w:tc>
        <w:tc>
          <w:tcPr>
            <w:tcW w:w="5387" w:type="dxa"/>
            <w:tcBorders>
              <w:bottom w:val="single" w:sz="4" w:space="0" w:color="000000"/>
            </w:tcBorders>
            <w:tcMar>
              <w:top w:w="0" w:type="dxa"/>
              <w:left w:w="108" w:type="dxa"/>
              <w:bottom w:w="0" w:type="dxa"/>
              <w:right w:w="108" w:type="dxa"/>
            </w:tcMar>
          </w:tcPr>
          <w:p w14:paraId="7AA77393" w14:textId="77777777" w:rsidR="009A1398" w:rsidRPr="00242D7D" w:rsidRDefault="009A1398" w:rsidP="00086650">
            <w:pPr>
              <w:keepNext/>
              <w:jc w:val="both"/>
            </w:pPr>
          </w:p>
        </w:tc>
      </w:tr>
      <w:tr w:rsidR="009A1398" w:rsidRPr="00242D7D" w14:paraId="0A1E6558" w14:textId="77777777" w:rsidTr="00086650">
        <w:tc>
          <w:tcPr>
            <w:tcW w:w="3544" w:type="dxa"/>
            <w:tcMar>
              <w:top w:w="0" w:type="dxa"/>
              <w:left w:w="108" w:type="dxa"/>
              <w:bottom w:w="0" w:type="dxa"/>
              <w:right w:w="108" w:type="dxa"/>
            </w:tcMar>
          </w:tcPr>
          <w:p w14:paraId="65FCCE65" w14:textId="77777777" w:rsidR="009A1398" w:rsidRPr="00242D7D" w:rsidRDefault="009A1398" w:rsidP="00086650">
            <w:pPr>
              <w:keepNext/>
              <w:jc w:val="both"/>
            </w:pPr>
            <w:r w:rsidRPr="00242D7D">
              <w:t>reģ. Nr.</w:t>
            </w:r>
          </w:p>
        </w:tc>
        <w:tc>
          <w:tcPr>
            <w:tcW w:w="5387" w:type="dxa"/>
            <w:tcBorders>
              <w:top w:val="single" w:sz="4" w:space="0" w:color="000000"/>
              <w:bottom w:val="single" w:sz="4" w:space="0" w:color="000000"/>
            </w:tcBorders>
            <w:tcMar>
              <w:top w:w="0" w:type="dxa"/>
              <w:left w:w="108" w:type="dxa"/>
              <w:bottom w:w="0" w:type="dxa"/>
              <w:right w:w="108" w:type="dxa"/>
            </w:tcMar>
          </w:tcPr>
          <w:p w14:paraId="2E86F2D3" w14:textId="77777777" w:rsidR="009A1398" w:rsidRPr="00242D7D" w:rsidRDefault="009A1398" w:rsidP="00086650">
            <w:pPr>
              <w:keepNext/>
              <w:jc w:val="both"/>
            </w:pPr>
          </w:p>
        </w:tc>
      </w:tr>
      <w:tr w:rsidR="009A1398" w:rsidRPr="00242D7D" w14:paraId="315B8C6C" w14:textId="77777777" w:rsidTr="00086650">
        <w:tc>
          <w:tcPr>
            <w:tcW w:w="3544" w:type="dxa"/>
            <w:tcMar>
              <w:top w:w="0" w:type="dxa"/>
              <w:left w:w="108" w:type="dxa"/>
              <w:bottom w:w="0" w:type="dxa"/>
              <w:right w:w="108" w:type="dxa"/>
            </w:tcMar>
          </w:tcPr>
          <w:p w14:paraId="77636195" w14:textId="77777777" w:rsidR="009A1398" w:rsidRPr="00242D7D" w:rsidRDefault="009A1398" w:rsidP="00086650">
            <w:pPr>
              <w:keepNext/>
              <w:jc w:val="both"/>
            </w:pPr>
            <w:r w:rsidRPr="00242D7D">
              <w:t>juridiskā adrese:</w:t>
            </w:r>
          </w:p>
        </w:tc>
        <w:tc>
          <w:tcPr>
            <w:tcW w:w="5387" w:type="dxa"/>
            <w:tcBorders>
              <w:top w:val="single" w:sz="4" w:space="0" w:color="000000"/>
              <w:bottom w:val="single" w:sz="4" w:space="0" w:color="000000"/>
            </w:tcBorders>
            <w:tcMar>
              <w:top w:w="0" w:type="dxa"/>
              <w:left w:w="108" w:type="dxa"/>
              <w:bottom w:w="0" w:type="dxa"/>
              <w:right w:w="108" w:type="dxa"/>
            </w:tcMar>
          </w:tcPr>
          <w:p w14:paraId="3AA39A19" w14:textId="77777777" w:rsidR="009A1398" w:rsidRPr="00242D7D" w:rsidRDefault="009A1398" w:rsidP="00086650">
            <w:pPr>
              <w:keepNext/>
              <w:jc w:val="both"/>
            </w:pPr>
          </w:p>
        </w:tc>
      </w:tr>
      <w:tr w:rsidR="009A1398" w:rsidRPr="00242D7D" w14:paraId="23F99644" w14:textId="77777777" w:rsidTr="00086650">
        <w:tc>
          <w:tcPr>
            <w:tcW w:w="3544" w:type="dxa"/>
            <w:tcMar>
              <w:top w:w="0" w:type="dxa"/>
              <w:left w:w="108" w:type="dxa"/>
              <w:bottom w:w="0" w:type="dxa"/>
              <w:right w:w="108" w:type="dxa"/>
            </w:tcMar>
          </w:tcPr>
          <w:p w14:paraId="2026CED2" w14:textId="77777777" w:rsidR="009A1398" w:rsidRPr="00242D7D" w:rsidRDefault="009A1398" w:rsidP="00086650">
            <w:pPr>
              <w:keepNext/>
              <w:jc w:val="both"/>
            </w:pPr>
            <w:r w:rsidRPr="00242D7D">
              <w:t>pasta adrese (</w:t>
            </w:r>
            <w:r w:rsidRPr="00242D7D">
              <w:rPr>
                <w:i/>
              </w:rPr>
              <w:t>ja atšķiras</w:t>
            </w:r>
            <w:r w:rsidRPr="00242D7D">
              <w:t>):</w:t>
            </w:r>
          </w:p>
        </w:tc>
        <w:tc>
          <w:tcPr>
            <w:tcW w:w="5387" w:type="dxa"/>
            <w:tcBorders>
              <w:top w:val="single" w:sz="4" w:space="0" w:color="000000"/>
              <w:bottom w:val="single" w:sz="4" w:space="0" w:color="000000"/>
            </w:tcBorders>
            <w:tcMar>
              <w:top w:w="0" w:type="dxa"/>
              <w:left w:w="108" w:type="dxa"/>
              <w:bottom w:w="0" w:type="dxa"/>
              <w:right w:w="108" w:type="dxa"/>
            </w:tcMar>
          </w:tcPr>
          <w:p w14:paraId="0BD921FD" w14:textId="77777777" w:rsidR="009A1398" w:rsidRPr="00242D7D" w:rsidRDefault="009A1398" w:rsidP="00086650">
            <w:pPr>
              <w:keepNext/>
              <w:jc w:val="both"/>
            </w:pPr>
          </w:p>
        </w:tc>
      </w:tr>
      <w:tr w:rsidR="009A1398" w:rsidRPr="00242D7D" w14:paraId="38DE5C62" w14:textId="77777777" w:rsidTr="00086650">
        <w:tc>
          <w:tcPr>
            <w:tcW w:w="3544" w:type="dxa"/>
            <w:tcMar>
              <w:top w:w="0" w:type="dxa"/>
              <w:left w:w="108" w:type="dxa"/>
              <w:bottom w:w="0" w:type="dxa"/>
              <w:right w:w="108" w:type="dxa"/>
            </w:tcMar>
          </w:tcPr>
          <w:p w14:paraId="390680C0" w14:textId="77777777" w:rsidR="009A1398" w:rsidRPr="00242D7D" w:rsidRDefault="009A1398" w:rsidP="00086650">
            <w:pPr>
              <w:keepNext/>
              <w:jc w:val="both"/>
            </w:pPr>
            <w:r w:rsidRPr="00242D7D">
              <w:t>telefona numurs/ e-pasts:</w:t>
            </w:r>
          </w:p>
        </w:tc>
        <w:tc>
          <w:tcPr>
            <w:tcW w:w="5387" w:type="dxa"/>
            <w:tcBorders>
              <w:top w:val="single" w:sz="4" w:space="0" w:color="000000"/>
              <w:bottom w:val="single" w:sz="4" w:space="0" w:color="000000"/>
            </w:tcBorders>
            <w:tcMar>
              <w:top w:w="0" w:type="dxa"/>
              <w:left w:w="108" w:type="dxa"/>
              <w:bottom w:w="0" w:type="dxa"/>
              <w:right w:w="108" w:type="dxa"/>
            </w:tcMar>
          </w:tcPr>
          <w:p w14:paraId="49861B9E" w14:textId="77777777" w:rsidR="009A1398" w:rsidRPr="00242D7D" w:rsidRDefault="009A1398" w:rsidP="00086650">
            <w:pPr>
              <w:keepNext/>
              <w:jc w:val="both"/>
            </w:pPr>
          </w:p>
        </w:tc>
      </w:tr>
      <w:tr w:rsidR="009A1398" w:rsidRPr="00242D7D" w14:paraId="249D436C" w14:textId="77777777" w:rsidTr="00086650">
        <w:tc>
          <w:tcPr>
            <w:tcW w:w="3544" w:type="dxa"/>
            <w:tcMar>
              <w:top w:w="0" w:type="dxa"/>
              <w:left w:w="108" w:type="dxa"/>
              <w:bottom w:w="0" w:type="dxa"/>
              <w:right w:w="108" w:type="dxa"/>
            </w:tcMar>
          </w:tcPr>
          <w:p w14:paraId="458AE93A" w14:textId="5EF11165" w:rsidR="009A1398" w:rsidRPr="00242D7D" w:rsidRDefault="009A1398" w:rsidP="00086650">
            <w:pPr>
              <w:keepNext/>
              <w:jc w:val="both"/>
            </w:pPr>
            <w:r w:rsidRPr="00242D7D">
              <w:t xml:space="preserve">persona, kura tiesīga pārstāvēt </w:t>
            </w:r>
            <w:r w:rsidR="00CD07F2">
              <w:t>P</w:t>
            </w:r>
            <w:r w:rsidRPr="00242D7D">
              <w:t>retendentu amats/vārds</w:t>
            </w:r>
            <w:r>
              <w:t>,</w:t>
            </w:r>
            <w:r w:rsidRPr="00242D7D">
              <w:t xml:space="preserve"> uzvārds/ kontaktinformācija</w:t>
            </w:r>
          </w:p>
        </w:tc>
        <w:tc>
          <w:tcPr>
            <w:tcW w:w="5387" w:type="dxa"/>
            <w:tcBorders>
              <w:top w:val="single" w:sz="4" w:space="0" w:color="000000"/>
              <w:bottom w:val="single" w:sz="4" w:space="0" w:color="000000"/>
            </w:tcBorders>
            <w:tcMar>
              <w:top w:w="0" w:type="dxa"/>
              <w:left w:w="108" w:type="dxa"/>
              <w:bottom w:w="0" w:type="dxa"/>
              <w:right w:w="108" w:type="dxa"/>
            </w:tcMar>
          </w:tcPr>
          <w:p w14:paraId="7D2236CD" w14:textId="77777777" w:rsidR="009A1398" w:rsidRPr="00242D7D" w:rsidRDefault="009A1398" w:rsidP="00086650">
            <w:pPr>
              <w:keepNext/>
              <w:jc w:val="both"/>
            </w:pPr>
          </w:p>
        </w:tc>
      </w:tr>
    </w:tbl>
    <w:p w14:paraId="40303DE8" w14:textId="77777777" w:rsidR="009A1398" w:rsidRPr="00242D7D" w:rsidRDefault="009A1398" w:rsidP="009A1398">
      <w:pPr>
        <w:keepNext/>
        <w:jc w:val="both"/>
      </w:pPr>
    </w:p>
    <w:p w14:paraId="15C3C58D" w14:textId="77777777" w:rsidR="009A1398" w:rsidRPr="00894DC2" w:rsidRDefault="009A1398" w:rsidP="009A1398">
      <w:pPr>
        <w:tabs>
          <w:tab w:val="num" w:pos="426"/>
        </w:tabs>
        <w:ind w:right="28"/>
        <w:jc w:val="both"/>
      </w:pPr>
      <w:r w:rsidRPr="00894DC2">
        <w:rPr>
          <w:i/>
        </w:rPr>
        <w:t>Ja Pretendents ir piegādātāju apvienība</w:t>
      </w:r>
      <w:r w:rsidRPr="00894DC2">
        <w:t xml:space="preserve"> </w:t>
      </w:r>
      <w:r w:rsidRPr="00894DC2">
        <w:rPr>
          <w:i/>
        </w:rPr>
        <w:t>(personu grupa):</w:t>
      </w:r>
    </w:p>
    <w:p w14:paraId="127E64A7" w14:textId="0A5D9043" w:rsidR="009A1398" w:rsidRPr="00894DC2" w:rsidRDefault="009A1398" w:rsidP="009A1398">
      <w:pPr>
        <w:numPr>
          <w:ilvl w:val="0"/>
          <w:numId w:val="21"/>
        </w:numPr>
        <w:ind w:left="709" w:right="29" w:hanging="567"/>
        <w:jc w:val="both"/>
      </w:pPr>
      <w:r w:rsidRPr="00894DC2">
        <w:t xml:space="preserve">persona, kura pārstāv piegādātāju apvienību </w:t>
      </w:r>
      <w:r w:rsidR="009163EC">
        <w:t>K</w:t>
      </w:r>
      <w:r w:rsidRPr="00894DC2">
        <w:t xml:space="preserve">onkursā: </w:t>
      </w:r>
      <w:r w:rsidRPr="00894DC2">
        <w:rPr>
          <w:shd w:val="clear" w:color="auto" w:fill="BFBFBF"/>
        </w:rPr>
        <w:t>___________________</w:t>
      </w:r>
      <w:r w:rsidRPr="00894DC2">
        <w:t>;</w:t>
      </w:r>
    </w:p>
    <w:p w14:paraId="15E81783" w14:textId="77777777" w:rsidR="009A1398" w:rsidRPr="00894DC2" w:rsidRDefault="009A1398" w:rsidP="009A1398">
      <w:pPr>
        <w:numPr>
          <w:ilvl w:val="0"/>
          <w:numId w:val="21"/>
        </w:numPr>
        <w:tabs>
          <w:tab w:val="left" w:pos="709"/>
        </w:tabs>
        <w:ind w:left="1781" w:right="28" w:hanging="1639"/>
        <w:jc w:val="both"/>
      </w:pPr>
      <w:r w:rsidRPr="00894DC2">
        <w:t xml:space="preserve">katras personas atbildības apjoms: </w:t>
      </w:r>
      <w:r w:rsidRPr="00894DC2">
        <w:rPr>
          <w:shd w:val="clear" w:color="auto" w:fill="BFBFBF"/>
        </w:rPr>
        <w:t>_________________________________________</w:t>
      </w:r>
      <w:r w:rsidRPr="00894DC2">
        <w:t>.</w:t>
      </w:r>
    </w:p>
    <w:p w14:paraId="03DAC2F4" w14:textId="77777777" w:rsidR="009A1398" w:rsidRPr="00894DC2" w:rsidRDefault="009A1398" w:rsidP="009A1398">
      <w:pPr>
        <w:pBdr>
          <w:bottom w:val="single" w:sz="12" w:space="1" w:color="auto"/>
        </w:pBdr>
        <w:tabs>
          <w:tab w:val="left" w:pos="709"/>
        </w:tabs>
        <w:ind w:right="28"/>
        <w:jc w:val="both"/>
      </w:pPr>
    </w:p>
    <w:p w14:paraId="7A75AD41" w14:textId="77777777" w:rsidR="009A1398" w:rsidRPr="00894DC2" w:rsidRDefault="009A1398" w:rsidP="009A1398">
      <w:pPr>
        <w:tabs>
          <w:tab w:val="left" w:pos="2160"/>
        </w:tabs>
        <w:jc w:val="both"/>
      </w:pPr>
    </w:p>
    <w:p w14:paraId="0F8493AC" w14:textId="77777777" w:rsidR="009A1398" w:rsidRPr="00894DC2" w:rsidRDefault="009A1398" w:rsidP="009A1398">
      <w:pPr>
        <w:tabs>
          <w:tab w:val="left" w:pos="2160"/>
        </w:tabs>
        <w:jc w:val="center"/>
        <w:rPr>
          <w:rFonts w:eastAsiaTheme="minorHAnsi"/>
          <w:b/>
          <w:bCs/>
        </w:rPr>
      </w:pPr>
      <w:r w:rsidRPr="00894DC2">
        <w:rPr>
          <w:rFonts w:eastAsiaTheme="minorHAnsi"/>
          <w:b/>
          <w:bCs/>
        </w:rPr>
        <w:t>INFORMĀCIJA PAR PERSONĀM, KURĀM IR IZŠĶIROŠĀ IETEKME</w:t>
      </w:r>
    </w:p>
    <w:p w14:paraId="6C21E71A" w14:textId="6B3247F1" w:rsidR="009A1398" w:rsidRPr="00894DC2" w:rsidRDefault="009A1398" w:rsidP="009A1398">
      <w:pPr>
        <w:pBdr>
          <w:bottom w:val="single" w:sz="12" w:space="1" w:color="auto"/>
        </w:pBdr>
        <w:tabs>
          <w:tab w:val="left" w:pos="2160"/>
        </w:tabs>
        <w:jc w:val="both"/>
      </w:pPr>
      <w:r w:rsidRPr="00894DC2">
        <w:t xml:space="preserve">Saskaņā ar PIL 42.panta trešās daļas 4.punktu, </w:t>
      </w:r>
      <w:r w:rsidRPr="00894DC2">
        <w:rPr>
          <w:b/>
          <w:bCs/>
        </w:rPr>
        <w:t>l</w:t>
      </w:r>
      <w:r w:rsidRPr="00894DC2">
        <w:rPr>
          <w:b/>
        </w:rPr>
        <w:t xml:space="preserve">ūdzam norādīt </w:t>
      </w:r>
      <w:r w:rsidRPr="00894DC2">
        <w:rPr>
          <w:bCs/>
        </w:rPr>
        <w:t xml:space="preserve">personas, kurām </w:t>
      </w:r>
      <w:r w:rsidR="009163EC">
        <w:rPr>
          <w:bCs/>
        </w:rPr>
        <w:t>P</w:t>
      </w:r>
      <w:r w:rsidRPr="00894DC2">
        <w:rPr>
          <w:bCs/>
        </w:rPr>
        <w:t>retendentā ir izšķirošā ietekme uz līdzdalības pamata normatīvo aktu par koncerniem</w:t>
      </w:r>
      <w:r w:rsidRPr="00894DC2">
        <w:rPr>
          <w:bCs/>
          <w:vertAlign w:val="superscript"/>
        </w:rPr>
        <w:footnoteReference w:id="3"/>
      </w:r>
      <w:r w:rsidRPr="00894DC2">
        <w:rPr>
          <w:bCs/>
        </w:rPr>
        <w:t xml:space="preserve"> izpratnē (t.sk., minētās personas valdes vai padomes locekli, pārstāvēttiesīgo personu, prokūristu vai personu, kura ir pilnvarota pārstāvēt personu, kurai </w:t>
      </w:r>
      <w:r w:rsidR="009163EC">
        <w:rPr>
          <w:bCs/>
        </w:rPr>
        <w:t>P</w:t>
      </w:r>
      <w:r w:rsidRPr="00894DC2">
        <w:rPr>
          <w:bCs/>
        </w:rPr>
        <w:t xml:space="preserve">retendentā ir izšķirošā ietekme uz līdzdalības pamata normatīvo aktu par koncerniem izpratnē darbībās, kas saistība ar filiāli): </w:t>
      </w:r>
      <w:r w:rsidRPr="00894DC2">
        <w:t>____________________________ /.</w:t>
      </w:r>
    </w:p>
    <w:p w14:paraId="6BABC46F" w14:textId="77777777" w:rsidR="009A1398" w:rsidRPr="00894DC2" w:rsidRDefault="009A1398" w:rsidP="009A1398">
      <w:pPr>
        <w:pBdr>
          <w:bottom w:val="single" w:sz="12" w:space="1" w:color="auto"/>
        </w:pBdr>
        <w:tabs>
          <w:tab w:val="left" w:pos="2160"/>
        </w:tabs>
        <w:jc w:val="both"/>
      </w:pPr>
    </w:p>
    <w:p w14:paraId="379BB70F" w14:textId="77777777" w:rsidR="009A1398" w:rsidRPr="00894DC2" w:rsidRDefault="009A1398" w:rsidP="009A1398">
      <w:pPr>
        <w:tabs>
          <w:tab w:val="left" w:pos="2160"/>
        </w:tabs>
        <w:jc w:val="both"/>
        <w:rPr>
          <w:bCs/>
        </w:rPr>
      </w:pPr>
    </w:p>
    <w:p w14:paraId="4777E378" w14:textId="77777777" w:rsidR="009A1398" w:rsidRPr="00894DC2" w:rsidRDefault="009A1398" w:rsidP="009A1398">
      <w:pPr>
        <w:keepNext/>
        <w:ind w:right="28"/>
        <w:jc w:val="both"/>
      </w:pPr>
    </w:p>
    <w:tbl>
      <w:tblPr>
        <w:tblStyle w:val="TableGrid"/>
        <w:tblW w:w="9351" w:type="dxa"/>
        <w:tblLook w:val="04A0" w:firstRow="1" w:lastRow="0" w:firstColumn="1" w:lastColumn="0" w:noHBand="0" w:noVBand="1"/>
      </w:tblPr>
      <w:tblGrid>
        <w:gridCol w:w="8642"/>
        <w:gridCol w:w="709"/>
      </w:tblGrid>
      <w:tr w:rsidR="009A1398" w:rsidRPr="00894DC2" w14:paraId="43613181" w14:textId="77777777" w:rsidTr="00086650">
        <w:tc>
          <w:tcPr>
            <w:tcW w:w="8642" w:type="dxa"/>
            <w:tcBorders>
              <w:top w:val="nil"/>
              <w:left w:val="nil"/>
              <w:bottom w:val="nil"/>
              <w:right w:val="nil"/>
            </w:tcBorders>
          </w:tcPr>
          <w:p w14:paraId="5D5E60A9" w14:textId="77777777" w:rsidR="009A1398" w:rsidRPr="00894DC2" w:rsidRDefault="009A1398" w:rsidP="00086650">
            <w:pPr>
              <w:jc w:val="center"/>
              <w:rPr>
                <w:b/>
                <w:bCs/>
              </w:rPr>
            </w:pPr>
            <w:r w:rsidRPr="00894DC2">
              <w:rPr>
                <w:b/>
                <w:bCs/>
              </w:rPr>
              <w:t>PRETENDENTS ATBILST ŠĀDAM UZŅĒMĒJA STATUSAM (ATZĪMĒT ATBILSTOŠO):</w:t>
            </w:r>
          </w:p>
        </w:tc>
        <w:tc>
          <w:tcPr>
            <w:tcW w:w="709" w:type="dxa"/>
            <w:tcBorders>
              <w:top w:val="nil"/>
              <w:left w:val="nil"/>
              <w:bottom w:val="nil"/>
              <w:right w:val="nil"/>
            </w:tcBorders>
          </w:tcPr>
          <w:p w14:paraId="08AF2D15" w14:textId="77777777" w:rsidR="009A1398" w:rsidRPr="00894DC2" w:rsidRDefault="009A1398" w:rsidP="00086650">
            <w:pPr>
              <w:jc w:val="center"/>
              <w:rPr>
                <w:b/>
                <w:bCs/>
              </w:rPr>
            </w:pPr>
          </w:p>
        </w:tc>
      </w:tr>
      <w:tr w:rsidR="009A1398" w:rsidRPr="00894DC2" w14:paraId="0C16CC83" w14:textId="77777777" w:rsidTr="00086650">
        <w:tc>
          <w:tcPr>
            <w:tcW w:w="8642" w:type="dxa"/>
            <w:tcBorders>
              <w:top w:val="nil"/>
              <w:left w:val="nil"/>
              <w:bottom w:val="nil"/>
              <w:right w:val="nil"/>
            </w:tcBorders>
          </w:tcPr>
          <w:p w14:paraId="02B50885" w14:textId="77777777" w:rsidR="009A1398" w:rsidRPr="00894DC2" w:rsidRDefault="009A1398" w:rsidP="00086650"/>
        </w:tc>
        <w:tc>
          <w:tcPr>
            <w:tcW w:w="709" w:type="dxa"/>
            <w:tcBorders>
              <w:top w:val="nil"/>
              <w:left w:val="nil"/>
              <w:bottom w:val="nil"/>
              <w:right w:val="nil"/>
            </w:tcBorders>
          </w:tcPr>
          <w:p w14:paraId="761483F2" w14:textId="77777777" w:rsidR="009A1398" w:rsidRPr="00894DC2" w:rsidRDefault="009A1398" w:rsidP="00086650"/>
        </w:tc>
      </w:tr>
      <w:tr w:rsidR="009A1398" w:rsidRPr="00894DC2" w14:paraId="191F41F9" w14:textId="77777777" w:rsidTr="00086650">
        <w:trPr>
          <w:trHeight w:val="231"/>
        </w:trPr>
        <w:tc>
          <w:tcPr>
            <w:tcW w:w="8642" w:type="dxa"/>
            <w:vMerge w:val="restart"/>
            <w:tcBorders>
              <w:top w:val="nil"/>
              <w:left w:val="nil"/>
              <w:right w:val="nil"/>
            </w:tcBorders>
          </w:tcPr>
          <w:p w14:paraId="61B06FDD" w14:textId="77777777" w:rsidR="009A1398" w:rsidRPr="00894DC2" w:rsidRDefault="009A1398" w:rsidP="009A1398">
            <w:pPr>
              <w:pStyle w:val="ListParagraph"/>
              <w:numPr>
                <w:ilvl w:val="0"/>
                <w:numId w:val="53"/>
              </w:numPr>
              <w:spacing w:after="0" w:line="240" w:lineRule="auto"/>
              <w:ind w:left="317" w:hanging="284"/>
              <w:contextualSpacing/>
              <w:jc w:val="both"/>
              <w:rPr>
                <w:rFonts w:ascii="Times New Roman" w:hAnsi="Times New Roman"/>
                <w:sz w:val="24"/>
                <w:szCs w:val="24"/>
              </w:rPr>
            </w:pPr>
            <w:r w:rsidRPr="00894DC2">
              <w:rPr>
                <w:rFonts w:ascii="Times New Roman" w:hAnsi="Times New Roman"/>
                <w:sz w:val="24"/>
                <w:szCs w:val="24"/>
              </w:rPr>
              <w:t>Mikrouzņēmums (uzņēmums, kurā strādā mazāk nekā 10 darbinieki un kura gada apgrozījums un/vai bilance kopā nepārsniedz 2 miljonus </w:t>
            </w:r>
            <w:r w:rsidRPr="00894DC2">
              <w:rPr>
                <w:rFonts w:ascii="Times New Roman" w:hAnsi="Times New Roman"/>
                <w:i/>
                <w:iCs/>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48C06CEB" w14:textId="77777777" w:rsidR="009A1398" w:rsidRPr="00894DC2" w:rsidRDefault="009A1398" w:rsidP="00086650"/>
        </w:tc>
      </w:tr>
      <w:tr w:rsidR="009A1398" w:rsidRPr="00894DC2" w14:paraId="04E6EF3E" w14:textId="77777777" w:rsidTr="00086650">
        <w:trPr>
          <w:trHeight w:val="231"/>
        </w:trPr>
        <w:tc>
          <w:tcPr>
            <w:tcW w:w="8642" w:type="dxa"/>
            <w:vMerge/>
            <w:tcBorders>
              <w:left w:val="nil"/>
              <w:bottom w:val="nil"/>
            </w:tcBorders>
          </w:tcPr>
          <w:p w14:paraId="5F32B5B0"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3770FEAC" w14:textId="77777777" w:rsidR="009A1398" w:rsidRPr="00894DC2" w:rsidRDefault="009A1398" w:rsidP="00086650"/>
        </w:tc>
      </w:tr>
      <w:tr w:rsidR="009A1398" w:rsidRPr="00894DC2" w14:paraId="1582DB5A" w14:textId="77777777" w:rsidTr="00086650">
        <w:tc>
          <w:tcPr>
            <w:tcW w:w="8642" w:type="dxa"/>
            <w:tcBorders>
              <w:top w:val="nil"/>
              <w:left w:val="nil"/>
              <w:bottom w:val="nil"/>
              <w:right w:val="nil"/>
            </w:tcBorders>
          </w:tcPr>
          <w:p w14:paraId="2A74E070" w14:textId="77777777" w:rsidR="009A1398" w:rsidRPr="00894DC2" w:rsidRDefault="009A1398" w:rsidP="00086650"/>
        </w:tc>
        <w:tc>
          <w:tcPr>
            <w:tcW w:w="709" w:type="dxa"/>
            <w:tcBorders>
              <w:top w:val="nil"/>
              <w:left w:val="nil"/>
              <w:bottom w:val="nil"/>
              <w:right w:val="nil"/>
            </w:tcBorders>
          </w:tcPr>
          <w:p w14:paraId="60D2E407" w14:textId="77777777" w:rsidR="009A1398" w:rsidRPr="00894DC2" w:rsidRDefault="009A1398" w:rsidP="00086650"/>
        </w:tc>
      </w:tr>
      <w:tr w:rsidR="009A1398" w:rsidRPr="00894DC2" w14:paraId="454748BB" w14:textId="77777777" w:rsidTr="00086650">
        <w:trPr>
          <w:trHeight w:val="231"/>
        </w:trPr>
        <w:tc>
          <w:tcPr>
            <w:tcW w:w="8642" w:type="dxa"/>
            <w:vMerge w:val="restart"/>
            <w:tcBorders>
              <w:top w:val="nil"/>
              <w:left w:val="nil"/>
              <w:right w:val="nil"/>
            </w:tcBorders>
          </w:tcPr>
          <w:p w14:paraId="5825DA5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Mazais uzņēmums (uzņēmums, kurā nodarbinātas mazāk nekā 50 personas un kura gada apgrozījums un/vai gada bilance kopā nepārsniedz 10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single" w:sz="4" w:space="0" w:color="auto"/>
              <w:right w:val="nil"/>
            </w:tcBorders>
          </w:tcPr>
          <w:p w14:paraId="3F373DB6" w14:textId="77777777" w:rsidR="009A1398" w:rsidRPr="00894DC2" w:rsidRDefault="009A1398" w:rsidP="00086650"/>
        </w:tc>
      </w:tr>
      <w:tr w:rsidR="009A1398" w:rsidRPr="00894DC2" w14:paraId="759B1FC6" w14:textId="77777777" w:rsidTr="00086650">
        <w:trPr>
          <w:trHeight w:val="231"/>
        </w:trPr>
        <w:tc>
          <w:tcPr>
            <w:tcW w:w="8642" w:type="dxa"/>
            <w:vMerge/>
            <w:tcBorders>
              <w:left w:val="nil"/>
              <w:bottom w:val="nil"/>
            </w:tcBorders>
          </w:tcPr>
          <w:p w14:paraId="5ABE1110"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single" w:sz="4" w:space="0" w:color="auto"/>
              <w:bottom w:val="single" w:sz="4" w:space="0" w:color="auto"/>
            </w:tcBorders>
          </w:tcPr>
          <w:p w14:paraId="48A17891" w14:textId="77777777" w:rsidR="009A1398" w:rsidRPr="00894DC2" w:rsidRDefault="009A1398" w:rsidP="00086650"/>
        </w:tc>
      </w:tr>
      <w:tr w:rsidR="009A1398" w:rsidRPr="00894DC2" w14:paraId="0D1AF7B6" w14:textId="77777777" w:rsidTr="00086650">
        <w:tc>
          <w:tcPr>
            <w:tcW w:w="8642" w:type="dxa"/>
            <w:tcBorders>
              <w:top w:val="nil"/>
              <w:left w:val="nil"/>
              <w:bottom w:val="nil"/>
              <w:right w:val="nil"/>
            </w:tcBorders>
          </w:tcPr>
          <w:p w14:paraId="5B1EEB9C" w14:textId="77777777" w:rsidR="009A1398" w:rsidRPr="00894DC2" w:rsidRDefault="009A1398" w:rsidP="00086650"/>
        </w:tc>
        <w:tc>
          <w:tcPr>
            <w:tcW w:w="709" w:type="dxa"/>
            <w:tcBorders>
              <w:left w:val="nil"/>
              <w:bottom w:val="nil"/>
              <w:right w:val="nil"/>
            </w:tcBorders>
          </w:tcPr>
          <w:p w14:paraId="4C41A31A" w14:textId="77777777" w:rsidR="009A1398" w:rsidRPr="00894DC2" w:rsidRDefault="009A1398" w:rsidP="00086650"/>
        </w:tc>
      </w:tr>
      <w:tr w:rsidR="009A1398" w:rsidRPr="00894DC2" w14:paraId="50F206E1" w14:textId="77777777" w:rsidTr="00086650">
        <w:trPr>
          <w:trHeight w:val="231"/>
        </w:trPr>
        <w:tc>
          <w:tcPr>
            <w:tcW w:w="8642" w:type="dxa"/>
            <w:vMerge w:val="restart"/>
            <w:tcBorders>
              <w:top w:val="nil"/>
              <w:left w:val="nil"/>
              <w:right w:val="nil"/>
            </w:tcBorders>
          </w:tcPr>
          <w:p w14:paraId="5E9DBDBC"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 xml:space="preserve">Vidējais uzņēmums (uzņēmums, kas nav mazais uzņēmums, un kurā nodarbinātas mazāk nekā 250 personas un kura gada apgrozījums nepārsniedz 50 miljonus </w:t>
            </w:r>
            <w:r w:rsidRPr="00894DC2">
              <w:rPr>
                <w:rFonts w:ascii="Times New Roman" w:hAnsi="Times New Roman"/>
                <w:i/>
                <w:sz w:val="24"/>
                <w:szCs w:val="24"/>
              </w:rPr>
              <w:t>euro</w:t>
            </w:r>
            <w:r w:rsidRPr="00894DC2">
              <w:rPr>
                <w:rFonts w:ascii="Times New Roman" w:hAnsi="Times New Roman"/>
                <w:sz w:val="24"/>
                <w:szCs w:val="24"/>
              </w:rPr>
              <w:t xml:space="preserve">, un/vai, kura gada bilance kopā nepārsniedz 43 miljonus </w:t>
            </w:r>
            <w:r w:rsidRPr="00894DC2">
              <w:rPr>
                <w:rFonts w:ascii="Times New Roman" w:hAnsi="Times New Roman"/>
                <w:i/>
                <w:sz w:val="24"/>
                <w:szCs w:val="24"/>
              </w:rPr>
              <w:t>euro</w:t>
            </w:r>
            <w:r w:rsidRPr="00894DC2">
              <w:rPr>
                <w:rFonts w:ascii="Times New Roman" w:hAnsi="Times New Roman"/>
                <w:sz w:val="24"/>
                <w:szCs w:val="24"/>
              </w:rPr>
              <w:t>);</w:t>
            </w:r>
          </w:p>
        </w:tc>
        <w:tc>
          <w:tcPr>
            <w:tcW w:w="709" w:type="dxa"/>
            <w:tcBorders>
              <w:top w:val="nil"/>
              <w:left w:val="nil"/>
              <w:bottom w:val="nil"/>
              <w:right w:val="nil"/>
            </w:tcBorders>
          </w:tcPr>
          <w:p w14:paraId="6484AD1C" w14:textId="77777777" w:rsidR="009A1398" w:rsidRPr="00894DC2" w:rsidRDefault="009A1398" w:rsidP="00086650"/>
        </w:tc>
      </w:tr>
      <w:tr w:rsidR="009A1398" w:rsidRPr="00894DC2" w14:paraId="1E07A863" w14:textId="77777777" w:rsidTr="00086650">
        <w:trPr>
          <w:trHeight w:val="231"/>
        </w:trPr>
        <w:tc>
          <w:tcPr>
            <w:tcW w:w="8642" w:type="dxa"/>
            <w:vMerge/>
            <w:tcBorders>
              <w:left w:val="nil"/>
              <w:right w:val="nil"/>
            </w:tcBorders>
          </w:tcPr>
          <w:p w14:paraId="6FFEBB4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top w:val="nil"/>
              <w:left w:val="nil"/>
              <w:bottom w:val="single" w:sz="4" w:space="0" w:color="auto"/>
              <w:right w:val="nil"/>
            </w:tcBorders>
          </w:tcPr>
          <w:p w14:paraId="1A6489D0" w14:textId="77777777" w:rsidR="009A1398" w:rsidRPr="00894DC2" w:rsidRDefault="009A1398" w:rsidP="00086650"/>
        </w:tc>
      </w:tr>
      <w:tr w:rsidR="009A1398" w:rsidRPr="00894DC2" w14:paraId="50036B8E" w14:textId="77777777" w:rsidTr="00086650">
        <w:trPr>
          <w:trHeight w:val="231"/>
        </w:trPr>
        <w:tc>
          <w:tcPr>
            <w:tcW w:w="8642" w:type="dxa"/>
            <w:vMerge/>
            <w:tcBorders>
              <w:left w:val="nil"/>
              <w:bottom w:val="nil"/>
            </w:tcBorders>
          </w:tcPr>
          <w:p w14:paraId="26D39DCE"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p>
        </w:tc>
        <w:tc>
          <w:tcPr>
            <w:tcW w:w="709" w:type="dxa"/>
            <w:tcBorders>
              <w:bottom w:val="single" w:sz="4" w:space="0" w:color="auto"/>
            </w:tcBorders>
          </w:tcPr>
          <w:p w14:paraId="1F59B863" w14:textId="77777777" w:rsidR="009A1398" w:rsidRPr="00894DC2" w:rsidRDefault="009A1398" w:rsidP="00086650"/>
        </w:tc>
      </w:tr>
      <w:tr w:rsidR="009A1398" w:rsidRPr="00894DC2" w14:paraId="63BFB62E" w14:textId="77777777" w:rsidTr="00086650">
        <w:tc>
          <w:tcPr>
            <w:tcW w:w="8642" w:type="dxa"/>
            <w:tcBorders>
              <w:top w:val="nil"/>
              <w:left w:val="nil"/>
              <w:bottom w:val="nil"/>
              <w:right w:val="nil"/>
            </w:tcBorders>
          </w:tcPr>
          <w:p w14:paraId="2E420C44" w14:textId="77777777" w:rsidR="009A1398" w:rsidRPr="00894DC2" w:rsidRDefault="009A1398" w:rsidP="00086650">
            <w:pPr>
              <w:pStyle w:val="ListParagraph"/>
              <w:spacing w:after="0" w:line="240" w:lineRule="auto"/>
              <w:ind w:left="317"/>
              <w:rPr>
                <w:rFonts w:ascii="Times New Roman" w:hAnsi="Times New Roman"/>
                <w:sz w:val="24"/>
                <w:szCs w:val="24"/>
              </w:rPr>
            </w:pPr>
          </w:p>
        </w:tc>
        <w:tc>
          <w:tcPr>
            <w:tcW w:w="709" w:type="dxa"/>
            <w:tcBorders>
              <w:left w:val="nil"/>
              <w:right w:val="nil"/>
            </w:tcBorders>
          </w:tcPr>
          <w:p w14:paraId="36DD52D6" w14:textId="77777777" w:rsidR="009A1398" w:rsidRPr="00894DC2" w:rsidRDefault="009A1398" w:rsidP="00086650"/>
        </w:tc>
      </w:tr>
      <w:tr w:rsidR="009A1398" w:rsidRPr="00894DC2" w14:paraId="4EF9B122" w14:textId="77777777" w:rsidTr="00086650">
        <w:tc>
          <w:tcPr>
            <w:tcW w:w="8642" w:type="dxa"/>
            <w:tcBorders>
              <w:top w:val="nil"/>
              <w:left w:val="nil"/>
              <w:bottom w:val="nil"/>
            </w:tcBorders>
          </w:tcPr>
          <w:p w14:paraId="4CBCE5C4" w14:textId="77777777" w:rsidR="009A1398" w:rsidRPr="00894DC2" w:rsidRDefault="009A1398" w:rsidP="009A1398">
            <w:pPr>
              <w:pStyle w:val="ListParagraph"/>
              <w:numPr>
                <w:ilvl w:val="0"/>
                <w:numId w:val="53"/>
              </w:numPr>
              <w:spacing w:after="0" w:line="240" w:lineRule="auto"/>
              <w:ind w:left="317" w:hanging="284"/>
              <w:contextualSpacing/>
              <w:rPr>
                <w:rFonts w:ascii="Times New Roman" w:hAnsi="Times New Roman"/>
                <w:sz w:val="24"/>
                <w:szCs w:val="24"/>
              </w:rPr>
            </w:pPr>
            <w:r w:rsidRPr="00894DC2">
              <w:rPr>
                <w:rFonts w:ascii="Times New Roman" w:hAnsi="Times New Roman"/>
                <w:sz w:val="24"/>
                <w:szCs w:val="24"/>
              </w:rPr>
              <w:t>Pretendents nav uzskatāms par mikro, mazo vai vidējo uzņēmēju.</w:t>
            </w:r>
          </w:p>
        </w:tc>
        <w:tc>
          <w:tcPr>
            <w:tcW w:w="709" w:type="dxa"/>
          </w:tcPr>
          <w:p w14:paraId="05C76EFE" w14:textId="77777777" w:rsidR="009A1398" w:rsidRPr="00894DC2" w:rsidRDefault="009A1398" w:rsidP="00086650"/>
        </w:tc>
      </w:tr>
    </w:tbl>
    <w:p w14:paraId="5C0D3B4B" w14:textId="77777777" w:rsidR="009A1398" w:rsidRPr="00894DC2" w:rsidRDefault="009A1398" w:rsidP="009A1398">
      <w:pPr>
        <w:keepNext/>
        <w:pBdr>
          <w:bottom w:val="single" w:sz="12" w:space="1" w:color="auto"/>
        </w:pBdr>
        <w:ind w:right="28"/>
        <w:jc w:val="both"/>
      </w:pPr>
    </w:p>
    <w:p w14:paraId="02A89334" w14:textId="77777777" w:rsidR="009A1398" w:rsidRPr="00242D7D" w:rsidRDefault="009A1398" w:rsidP="009A1398">
      <w:pPr>
        <w:keepNext/>
        <w:jc w:val="both"/>
      </w:pPr>
    </w:p>
    <w:p w14:paraId="1823D509" w14:textId="77777777" w:rsidR="009A1398" w:rsidRPr="00242D7D" w:rsidRDefault="009A1398" w:rsidP="009A1398">
      <w:r w:rsidRPr="00242D7D">
        <w:t xml:space="preserve">Ar šī pieteikuma iesniegšanu </w:t>
      </w:r>
      <w:r>
        <w:t>P</w:t>
      </w:r>
      <w:r w:rsidRPr="00242D7D">
        <w:t>retendents:</w:t>
      </w:r>
    </w:p>
    <w:p w14:paraId="470F44CD" w14:textId="0EC61D17" w:rsidR="00711C79" w:rsidRDefault="009A1398" w:rsidP="001F2CAA">
      <w:pPr>
        <w:numPr>
          <w:ilvl w:val="0"/>
          <w:numId w:val="52"/>
        </w:numPr>
        <w:suppressAutoHyphens/>
        <w:autoSpaceDN w:val="0"/>
        <w:ind w:left="425" w:hanging="425"/>
        <w:jc w:val="both"/>
        <w:textAlignment w:val="baseline"/>
      </w:pPr>
      <w:r w:rsidRPr="00242D7D">
        <w:t xml:space="preserve">piesakās piedalīties </w:t>
      </w:r>
      <w:r>
        <w:t>K</w:t>
      </w:r>
      <w:r w:rsidRPr="00242D7D">
        <w:t>onkursā</w:t>
      </w:r>
      <w:r w:rsidR="00711C79">
        <w:t xml:space="preserve"> “</w:t>
      </w:r>
      <w:r w:rsidR="00596E75" w:rsidRPr="00596E75">
        <w:t>Valsts akciju sabiedrības “Valsts nekustamie īpašumi” 2026.un 2027.gada gada pārskata revīzijas pakalpojums, nodrošinot SFPS Grāmatvedības standartu piemērošanu</w:t>
      </w:r>
      <w:r w:rsidR="00711C79">
        <w:t xml:space="preserve">”, identifikācijas Nr. </w:t>
      </w:r>
      <w:r w:rsidR="00617740" w:rsidRPr="00617740">
        <w:t>VNĪ 2026/2/6-1/AK-58</w:t>
      </w:r>
    </w:p>
    <w:p w14:paraId="4794130F" w14:textId="7FF93204" w:rsidR="00234443" w:rsidRDefault="009A1398" w:rsidP="00234443">
      <w:pPr>
        <w:numPr>
          <w:ilvl w:val="0"/>
          <w:numId w:val="52"/>
        </w:numPr>
        <w:suppressAutoHyphens/>
        <w:autoSpaceDN w:val="0"/>
        <w:ind w:left="425" w:hanging="425"/>
        <w:jc w:val="both"/>
        <w:textAlignment w:val="baseline"/>
      </w:pPr>
      <w:r w:rsidRPr="001D579E">
        <w:t xml:space="preserve">piedāvā </w:t>
      </w:r>
      <w:r w:rsidR="00233F03">
        <w:t>sniegt pakalpojumu</w:t>
      </w:r>
      <w:r w:rsidRPr="003A15F1">
        <w:rPr>
          <w:b/>
          <w:bCs/>
        </w:rPr>
        <w:t xml:space="preserve"> </w:t>
      </w:r>
      <w:r w:rsidRPr="001D579E">
        <w:rPr>
          <w:lang w:eastAsia="lv-LV"/>
        </w:rPr>
        <w:t xml:space="preserve">saskaņā ar </w:t>
      </w:r>
      <w:r>
        <w:rPr>
          <w:lang w:eastAsia="lv-LV"/>
        </w:rPr>
        <w:t>t</w:t>
      </w:r>
      <w:r w:rsidRPr="001D579E">
        <w:rPr>
          <w:lang w:eastAsia="lv-LV"/>
        </w:rPr>
        <w:t xml:space="preserve">ehniskajā specifikācijā </w:t>
      </w:r>
      <w:r w:rsidRPr="00234443">
        <w:rPr>
          <w:lang w:eastAsia="lv-LV"/>
        </w:rPr>
        <w:t>(Nolikuma 1.pielikums)</w:t>
      </w:r>
      <w:r w:rsidRPr="001D579E">
        <w:rPr>
          <w:lang w:eastAsia="lv-LV"/>
        </w:rPr>
        <w:t xml:space="preserve"> noteiktajām prasībām</w:t>
      </w:r>
      <w:r w:rsidRPr="001D579E">
        <w:t xml:space="preserve">,  </w:t>
      </w:r>
    </w:p>
    <w:p w14:paraId="245B89AD" w14:textId="2D3439A4" w:rsidR="009A1398" w:rsidRPr="00242D7D" w:rsidRDefault="009A1398" w:rsidP="00234443">
      <w:pPr>
        <w:numPr>
          <w:ilvl w:val="0"/>
          <w:numId w:val="52"/>
        </w:numPr>
        <w:suppressAutoHyphens/>
        <w:autoSpaceDN w:val="0"/>
        <w:ind w:left="425" w:hanging="425"/>
        <w:jc w:val="both"/>
        <w:textAlignment w:val="baseline"/>
      </w:pPr>
      <w:r w:rsidRPr="00242D7D">
        <w:t>piekrīt Konkursa Nolikumā izvirzītajām prasībām un garantē Nolikuma izpildi, Nolikuma noteikumi ir skaidri un saprotami</w:t>
      </w:r>
      <w:r>
        <w:t xml:space="preserve">, </w:t>
      </w:r>
      <w:r w:rsidRPr="001D579E">
        <w:t>tie nesatur kļūdas vai citus defektus</w:t>
      </w:r>
      <w:r>
        <w:t>;</w:t>
      </w:r>
    </w:p>
    <w:p w14:paraId="66BD8A07" w14:textId="1158CC13" w:rsidR="009A1398" w:rsidRPr="00242D7D" w:rsidRDefault="009A1398" w:rsidP="00234443">
      <w:pPr>
        <w:numPr>
          <w:ilvl w:val="0"/>
          <w:numId w:val="52"/>
        </w:numPr>
        <w:suppressAutoHyphens/>
        <w:autoSpaceDN w:val="0"/>
        <w:ind w:left="425" w:hanging="425"/>
        <w:jc w:val="both"/>
        <w:textAlignment w:val="baseline"/>
      </w:pPr>
      <w:r w:rsidRPr="00242D7D">
        <w:rPr>
          <w:lang w:eastAsia="lv-LV"/>
        </w:rPr>
        <w:t xml:space="preserve">apliecina, ka iepirkuma līguma </w:t>
      </w:r>
      <w:r w:rsidRPr="00EE1456">
        <w:rPr>
          <w:color w:val="000000" w:themeColor="text1"/>
          <w:lang w:eastAsia="lv-LV"/>
        </w:rPr>
        <w:t xml:space="preserve">ietvaros pakalpojumi tiks sniegti saskaņā </w:t>
      </w:r>
      <w:r w:rsidRPr="00242D7D">
        <w:rPr>
          <w:lang w:eastAsia="lv-LV"/>
        </w:rPr>
        <w:t xml:space="preserve">ar Nolikuma </w:t>
      </w:r>
      <w:r>
        <w:rPr>
          <w:lang w:eastAsia="lv-LV"/>
        </w:rPr>
        <w:t>t</w:t>
      </w:r>
      <w:r w:rsidRPr="00242D7D">
        <w:rPr>
          <w:lang w:eastAsia="lv-LV"/>
        </w:rPr>
        <w:t xml:space="preserve">ehniskajās specifikācijās (Nolikuma 1.pielikums) noteiktajām prasībām </w:t>
      </w:r>
      <w:r>
        <w:rPr>
          <w:lang w:eastAsia="lv-LV"/>
        </w:rPr>
        <w:t>un par finanšu piedāvājumā norādītajām cenām</w:t>
      </w:r>
      <w:r w:rsidRPr="00242D7D">
        <w:rPr>
          <w:lang w:eastAsia="lv-LV"/>
        </w:rPr>
        <w:t>;</w:t>
      </w:r>
    </w:p>
    <w:p w14:paraId="1065177C" w14:textId="77777777" w:rsidR="009A1398" w:rsidRPr="0090264D" w:rsidRDefault="009A1398" w:rsidP="00234443">
      <w:pPr>
        <w:numPr>
          <w:ilvl w:val="0"/>
          <w:numId w:val="52"/>
        </w:numPr>
        <w:suppressAutoHyphens/>
        <w:autoSpaceDN w:val="0"/>
        <w:ind w:left="425" w:hanging="425"/>
        <w:jc w:val="both"/>
        <w:textAlignment w:val="baseline"/>
      </w:pPr>
      <w:r w:rsidRPr="00242D7D">
        <w:t xml:space="preserve">apliecina, ka </w:t>
      </w:r>
      <w:r w:rsidRPr="0090264D">
        <w:t>piekrīt Nolikumam pievienotā līguma projekta noteikumiem un apņemas līguma slēgšanas tiesību piešķiršanas gadījumā noslēgt līgumu ar Pasūtītāju, saskaņā ar pievienotā līguma projekta tekstu;</w:t>
      </w:r>
    </w:p>
    <w:p w14:paraId="0FAF41AA" w14:textId="3B6D44FE" w:rsidR="009A1398" w:rsidRDefault="009A1398" w:rsidP="009163EC">
      <w:pPr>
        <w:numPr>
          <w:ilvl w:val="0"/>
          <w:numId w:val="52"/>
        </w:numPr>
        <w:tabs>
          <w:tab w:val="left" w:pos="426"/>
        </w:tabs>
        <w:ind w:left="426" w:right="28" w:hanging="426"/>
        <w:jc w:val="both"/>
      </w:pPr>
      <w:r w:rsidRPr="0090264D">
        <w:t xml:space="preserve">apliecina, ka, ja šis </w:t>
      </w:r>
      <w:r w:rsidRPr="0090264D">
        <w:rPr>
          <w:color w:val="000000" w:themeColor="text1"/>
        </w:rPr>
        <w:t xml:space="preserve">piedāvājums tiks pieņemts, </w:t>
      </w:r>
      <w:r w:rsidRPr="0090264D">
        <w:rPr>
          <w:color w:val="000000" w:themeColor="text1"/>
          <w:lang w:eastAsia="lv-LV"/>
        </w:rPr>
        <w:t>iepirkuma līguma ietvaros sniedzamie pakalpojumi tiks uzsākti un izp</w:t>
      </w:r>
      <w:r w:rsidRPr="0090264D">
        <w:rPr>
          <w:lang w:eastAsia="lv-LV"/>
        </w:rPr>
        <w:t>ildīti Konkursa</w:t>
      </w:r>
      <w:r w:rsidRPr="001D579E">
        <w:rPr>
          <w:lang w:eastAsia="lv-LV"/>
        </w:rPr>
        <w:t xml:space="preserve"> dokumentācijā noteiktajos termiņos;</w:t>
      </w:r>
    </w:p>
    <w:p w14:paraId="55311787" w14:textId="6622F973" w:rsidR="009A1398" w:rsidRDefault="009A1398" w:rsidP="009A1398">
      <w:pPr>
        <w:numPr>
          <w:ilvl w:val="0"/>
          <w:numId w:val="52"/>
        </w:numPr>
        <w:tabs>
          <w:tab w:val="left" w:pos="426"/>
        </w:tabs>
        <w:ind w:left="426" w:right="28" w:hanging="426"/>
        <w:jc w:val="both"/>
      </w:pPr>
      <w:r w:rsidRPr="00367DE5">
        <w:rPr>
          <w:highlight w:val="darkGray"/>
        </w:rPr>
        <w:t xml:space="preserve">nodrošina/nenodrošina </w:t>
      </w:r>
      <w:r w:rsidRPr="00367DE5">
        <w:rPr>
          <w:i/>
          <w:highlight w:val="darkGray"/>
        </w:rPr>
        <w:t>/norādīt atbilstošo</w:t>
      </w:r>
      <w:r w:rsidRPr="00367DE5">
        <w:rPr>
          <w:highlight w:val="darkGray"/>
        </w:rPr>
        <w:t>/</w:t>
      </w:r>
      <w:r w:rsidRPr="00242D7D">
        <w:t xml:space="preserve"> ar drošu elektronisko parakstu parakstītu iepirkuma dokumentu saņemšanu augstāk norādītajā </w:t>
      </w:r>
      <w:r>
        <w:t>P</w:t>
      </w:r>
      <w:r w:rsidRPr="00242D7D">
        <w:t>retendenta elektroniskā pasta adresē</w:t>
      </w:r>
      <w:r w:rsidRPr="00242D7D">
        <w:rPr>
          <w:vertAlign w:val="superscript"/>
        </w:rPr>
        <w:footnoteReference w:id="4"/>
      </w:r>
      <w:r w:rsidRPr="00242D7D">
        <w:t>.</w:t>
      </w:r>
    </w:p>
    <w:p w14:paraId="38E2E4A2" w14:textId="77777777" w:rsidR="00234443" w:rsidRPr="00234443" w:rsidRDefault="00234443" w:rsidP="00234443">
      <w:pPr>
        <w:tabs>
          <w:tab w:val="left" w:pos="426"/>
        </w:tabs>
        <w:ind w:left="426" w:right="28"/>
        <w:jc w:val="both"/>
      </w:pPr>
    </w:p>
    <w:p w14:paraId="576070C8" w14:textId="3B925843" w:rsidR="009A1398" w:rsidRPr="00242D7D" w:rsidRDefault="009A1398" w:rsidP="009A1398">
      <w:pPr>
        <w:tabs>
          <w:tab w:val="left" w:pos="2160"/>
        </w:tabs>
        <w:jc w:val="both"/>
        <w:rPr>
          <w:bCs/>
        </w:rPr>
      </w:pPr>
      <w:r w:rsidRPr="00242D7D">
        <w:rPr>
          <w:bCs/>
        </w:rPr>
        <w:t>202</w:t>
      </w:r>
      <w:r w:rsidR="00BE1BB4">
        <w:rPr>
          <w:bCs/>
        </w:rPr>
        <w:t>6</w:t>
      </w:r>
      <w:r w:rsidRPr="00242D7D">
        <w:rPr>
          <w:bCs/>
        </w:rPr>
        <w:t>.gada ___._____________</w:t>
      </w:r>
    </w:p>
    <w:p w14:paraId="29D38139" w14:textId="77777777" w:rsidR="009A1398" w:rsidRPr="00242D7D" w:rsidRDefault="009A1398" w:rsidP="009A1398">
      <w:pPr>
        <w:rPr>
          <w:bCs/>
          <w:i/>
          <w:lang w:eastAsia="lv-LV"/>
        </w:rPr>
      </w:pPr>
    </w:p>
    <w:p w14:paraId="32113602" w14:textId="77777777" w:rsidR="009A1398" w:rsidRPr="00242D7D" w:rsidRDefault="009A1398" w:rsidP="009A1398">
      <w:pPr>
        <w:rPr>
          <w:bCs/>
          <w:i/>
          <w:lang w:eastAsia="lv-LV"/>
        </w:rPr>
      </w:pPr>
      <w:r w:rsidRPr="00242D7D">
        <w:rPr>
          <w:bCs/>
          <w:i/>
          <w:lang w:eastAsia="lv-LV"/>
        </w:rPr>
        <w:t>___________________________________________________________________________</w:t>
      </w:r>
    </w:p>
    <w:p w14:paraId="56DEC9A4" w14:textId="2E6713FB" w:rsidR="00234443" w:rsidRDefault="009A1398" w:rsidP="00234443">
      <w:pPr>
        <w:jc w:val="center"/>
      </w:pPr>
      <w:r w:rsidRPr="00242D7D">
        <w:rPr>
          <w:bCs/>
          <w:i/>
          <w:lang w:eastAsia="lv-LV"/>
        </w:rPr>
        <w:t>(uzņēmuma vadītāja vai tā pilnvarotās personas (pievienot pilnvaras oriģinālu vai apliecinātu kopiju) paraksts, tā atšifrējums)</w:t>
      </w:r>
      <w:r>
        <w:rPr>
          <w:bCs/>
        </w:rPr>
        <w:br w:type="page"/>
      </w:r>
    </w:p>
    <w:p w14:paraId="390D2B21" w14:textId="16B9681F" w:rsidR="004D060D" w:rsidRPr="0021332D" w:rsidRDefault="004D060D" w:rsidP="004D060D">
      <w:pPr>
        <w:jc w:val="right"/>
        <w:rPr>
          <w:b/>
          <w:bCs/>
        </w:rPr>
      </w:pPr>
      <w:r w:rsidRPr="0021332D">
        <w:rPr>
          <w:b/>
          <w:bCs/>
        </w:rPr>
        <w:lastRenderedPageBreak/>
        <w:t>2A.pielikums nolikumam</w:t>
      </w:r>
    </w:p>
    <w:p w14:paraId="493C7671" w14:textId="214DB501" w:rsidR="004D060D" w:rsidRPr="009C5C16" w:rsidRDefault="004D060D" w:rsidP="004D060D">
      <w:pPr>
        <w:ind w:left="720"/>
        <w:jc w:val="right"/>
        <w:rPr>
          <w:b/>
          <w:bCs/>
          <w:color w:val="FF0000"/>
        </w:rPr>
      </w:pPr>
      <w:r w:rsidRPr="0021332D">
        <w:rPr>
          <w:b/>
          <w:bCs/>
        </w:rPr>
        <w:t xml:space="preserve">ID Nr. </w:t>
      </w:r>
      <w:bookmarkStart w:id="45" w:name="_Hlk211513358"/>
      <w:r w:rsidR="00617740" w:rsidRPr="00617740">
        <w:rPr>
          <w:b/>
          <w:bCs/>
        </w:rPr>
        <w:t>VNĪ 2026/2/6-1/AK-58</w:t>
      </w:r>
    </w:p>
    <w:bookmarkEnd w:id="45"/>
    <w:p w14:paraId="2F98A4A5" w14:textId="77777777" w:rsidR="004D060D" w:rsidRPr="0021332D" w:rsidRDefault="004D060D" w:rsidP="004D060D">
      <w:pPr>
        <w:jc w:val="center"/>
        <w:rPr>
          <w:b/>
        </w:rPr>
      </w:pPr>
    </w:p>
    <w:p w14:paraId="0DF10E62" w14:textId="7A195F9C" w:rsidR="004D060D" w:rsidRPr="0021332D" w:rsidRDefault="00DC3788" w:rsidP="004D060D">
      <w:pPr>
        <w:jc w:val="center"/>
        <w:rPr>
          <w:b/>
        </w:rPr>
      </w:pPr>
      <w:r w:rsidRPr="0021332D">
        <w:rPr>
          <w:b/>
        </w:rPr>
        <w:t>APLIECINĀJUMS PAR NEATKARĪGI IZSTRĀDĀTU PIEDĀVĀJUMU</w:t>
      </w:r>
    </w:p>
    <w:p w14:paraId="6D56B3F9" w14:textId="1D5B1C35" w:rsidR="00711C79" w:rsidRDefault="00711C79" w:rsidP="00711C79">
      <w:pPr>
        <w:jc w:val="center"/>
      </w:pPr>
      <w:r w:rsidRPr="0021332D">
        <w:t>“</w:t>
      </w:r>
      <w:r w:rsidR="00596E75" w:rsidRPr="00596E75">
        <w:t>Valsts akciju sabiedrības “Valsts nekustamie īpašumi” 2026.un 2027.gada gada pārskata revīzijas pakalpojums, nodrošinot SFPS Grāmatvedības standartu piemērošanu</w:t>
      </w:r>
      <w:r>
        <w:t>”</w:t>
      </w:r>
    </w:p>
    <w:p w14:paraId="32434680" w14:textId="090E72C2" w:rsidR="00711C79" w:rsidRPr="0021332D" w:rsidRDefault="00711C79" w:rsidP="00711C79">
      <w:pPr>
        <w:jc w:val="center"/>
        <w:rPr>
          <w:rFonts w:eastAsia="Calibri"/>
        </w:rPr>
      </w:pPr>
      <w:r w:rsidRPr="0021332D">
        <w:rPr>
          <w:bCs/>
        </w:rPr>
        <w:t>Iepirkuma identifikācijas Nr.</w:t>
      </w:r>
      <w:r w:rsidRPr="0021332D">
        <w:rPr>
          <w:rFonts w:eastAsia="Calibri"/>
        </w:rPr>
        <w:t xml:space="preserve"> </w:t>
      </w:r>
      <w:r w:rsidR="00617740" w:rsidRPr="00617740">
        <w:rPr>
          <w:rFonts w:eastAsia="Calibri"/>
        </w:rPr>
        <w:t>VNĪ 2026/2/6-1/AK-58</w:t>
      </w:r>
    </w:p>
    <w:p w14:paraId="59F47DD5" w14:textId="77777777" w:rsidR="00711C79" w:rsidRPr="0021332D" w:rsidRDefault="00711C79" w:rsidP="00711C79">
      <w:pPr>
        <w:tabs>
          <w:tab w:val="left" w:pos="7545"/>
        </w:tabs>
        <w:rPr>
          <w:b/>
        </w:rPr>
      </w:pPr>
    </w:p>
    <w:p w14:paraId="5F3FCEA1" w14:textId="77777777" w:rsidR="004D060D" w:rsidRPr="0021332D" w:rsidRDefault="004D060D" w:rsidP="004D060D">
      <w:pPr>
        <w:pStyle w:val="naisf"/>
        <w:spacing w:before="0" w:beforeAutospacing="0" w:after="0" w:afterAutospacing="0"/>
        <w:jc w:val="left"/>
        <w:rPr>
          <w:lang w:val="lv-LV"/>
        </w:rPr>
      </w:pPr>
    </w:p>
    <w:p w14:paraId="2DE6E3A9" w14:textId="77777777" w:rsidR="004D060D" w:rsidRPr="0021332D" w:rsidRDefault="004D060D" w:rsidP="004D060D">
      <w:pPr>
        <w:pStyle w:val="naisf"/>
        <w:spacing w:before="0" w:beforeAutospacing="0" w:after="0" w:afterAutospacing="0"/>
        <w:jc w:val="left"/>
        <w:rPr>
          <w:lang w:val="lv-LV"/>
        </w:rPr>
      </w:pPr>
      <w:r w:rsidRPr="0021332D">
        <w:rPr>
          <w:lang w:val="lv-LV"/>
        </w:rPr>
        <w:t>Ar šo, sniedzot izsmeļošu un patiesu informāciju, ________________________________</w:t>
      </w:r>
    </w:p>
    <w:p w14:paraId="0DB896D3" w14:textId="77777777" w:rsidR="004D060D" w:rsidRPr="0021332D" w:rsidRDefault="004D060D" w:rsidP="004D060D">
      <w:pPr>
        <w:pStyle w:val="naisf"/>
        <w:spacing w:before="0" w:beforeAutospacing="0" w:after="0" w:afterAutospacing="0"/>
        <w:jc w:val="right"/>
        <w:rPr>
          <w:i/>
          <w:lang w:val="lv-LV"/>
        </w:rPr>
      </w:pPr>
      <w:r w:rsidRPr="0021332D">
        <w:rPr>
          <w:i/>
          <w:lang w:val="lv-LV"/>
        </w:rPr>
        <w:t>Pretendenta/kandidāta nosaukums, reģ. Nr.</w:t>
      </w:r>
    </w:p>
    <w:p w14:paraId="7D7EDA9D" w14:textId="1A7C2EF9" w:rsidR="004D060D" w:rsidRPr="0021332D" w:rsidRDefault="000237F4" w:rsidP="0021332D">
      <w:pPr>
        <w:keepNext/>
        <w:jc w:val="both"/>
      </w:pPr>
      <w:r>
        <w:t>-</w:t>
      </w:r>
      <w:r w:rsidR="004D060D" w:rsidRPr="0021332D">
        <w:t xml:space="preserve"> attiecībā uz </w:t>
      </w:r>
      <w:r w:rsidR="00BA42AD">
        <w:t>K</w:t>
      </w:r>
      <w:r w:rsidR="004D060D" w:rsidRPr="0021332D">
        <w:t>onkursu  “</w:t>
      </w:r>
      <w:r w:rsidR="00596E75" w:rsidRPr="00596E75">
        <w:t>Valsts akciju sabiedrības “Valsts nekustamie īpašumi” 2026.un 2027.gada gada pārskata revīzijas pakalpojums, nodrošinot SFPS Grāmatvedības standartu piemērošanu</w:t>
      </w:r>
      <w:r w:rsidR="00711C79">
        <w:t xml:space="preserve">”, Iepirkuma identifikācijas Nr. </w:t>
      </w:r>
      <w:r w:rsidR="00617740" w:rsidRPr="00617740">
        <w:t>VNĪ 2026/2/6-1/AK-58</w:t>
      </w:r>
      <w:r w:rsidR="00617740">
        <w:t xml:space="preserve"> </w:t>
      </w:r>
      <w:r w:rsidR="004D060D" w:rsidRPr="0021332D">
        <w:t>apliecina, ka:</w:t>
      </w:r>
    </w:p>
    <w:p w14:paraId="0695C18F" w14:textId="77777777" w:rsidR="004D060D" w:rsidRPr="0021332D" w:rsidRDefault="004D060D" w:rsidP="004D060D">
      <w:pPr>
        <w:ind w:firstLine="709"/>
        <w:contextualSpacing/>
        <w:jc w:val="both"/>
        <w:rPr>
          <w:b/>
          <w:bCs/>
        </w:rPr>
      </w:pPr>
      <w:r w:rsidRPr="0021332D">
        <w:rPr>
          <w:b/>
          <w:bCs/>
        </w:rPr>
        <w:t xml:space="preserve">1. </w:t>
      </w:r>
      <w:r w:rsidRPr="0021332D">
        <w:t>Pretendents</w:t>
      </w:r>
      <w:r w:rsidRPr="0021332D">
        <w:rPr>
          <w:bCs/>
        </w:rPr>
        <w:t xml:space="preserve"> ir iepazinies un piekrīt šī apliecinājuma saturam</w:t>
      </w:r>
      <w:r w:rsidRPr="0021332D">
        <w:t>.</w:t>
      </w:r>
    </w:p>
    <w:p w14:paraId="3A2F3CA1" w14:textId="77777777" w:rsidR="004D060D" w:rsidRPr="0021332D" w:rsidRDefault="004D060D" w:rsidP="004D060D">
      <w:pPr>
        <w:contextualSpacing/>
        <w:jc w:val="both"/>
        <w:rPr>
          <w:bCs/>
        </w:rPr>
      </w:pPr>
    </w:p>
    <w:p w14:paraId="4135B060" w14:textId="77777777" w:rsidR="004D060D" w:rsidRPr="0021332D" w:rsidRDefault="004D060D" w:rsidP="004D060D">
      <w:pPr>
        <w:ind w:firstLine="709"/>
        <w:contextualSpacing/>
        <w:jc w:val="both"/>
      </w:pPr>
      <w:r w:rsidRPr="0021332D">
        <w:rPr>
          <w:b/>
          <w:bCs/>
        </w:rPr>
        <w:t xml:space="preserve">2. </w:t>
      </w:r>
      <w:r w:rsidRPr="0021332D">
        <w:t>Pretendents apzinās savu pienākumu šajā apliecinājumā norādīt pilnīgu, izsmeļošu un patiesu informāciju.</w:t>
      </w:r>
    </w:p>
    <w:p w14:paraId="43BC1C14" w14:textId="77777777" w:rsidR="004D060D" w:rsidRPr="0021332D" w:rsidRDefault="004D060D" w:rsidP="004D060D">
      <w:pPr>
        <w:contextualSpacing/>
        <w:jc w:val="both"/>
        <w:rPr>
          <w:bCs/>
        </w:rPr>
      </w:pPr>
    </w:p>
    <w:p w14:paraId="228E16DD" w14:textId="77777777" w:rsidR="004D060D" w:rsidRPr="0021332D" w:rsidRDefault="004D060D" w:rsidP="004D060D">
      <w:pPr>
        <w:ind w:firstLine="709"/>
        <w:contextualSpacing/>
        <w:jc w:val="both"/>
      </w:pPr>
      <w:r w:rsidRPr="0021332D">
        <w:rPr>
          <w:b/>
          <w:bCs/>
        </w:rPr>
        <w:t xml:space="preserve">3. </w:t>
      </w:r>
      <w:r w:rsidRPr="0021332D">
        <w:t>Pretendents</w:t>
      </w:r>
      <w:r w:rsidRPr="0021332D">
        <w:rPr>
          <w:bCs/>
        </w:rPr>
        <w:t xml:space="preserve"> ir pilnvarojis</w:t>
      </w:r>
      <w:r w:rsidRPr="0021332D">
        <w:rPr>
          <w:b/>
          <w:bCs/>
        </w:rPr>
        <w:t xml:space="preserve"> </w:t>
      </w:r>
      <w:r w:rsidRPr="0021332D">
        <w:rPr>
          <w:bCs/>
        </w:rPr>
        <w:t xml:space="preserve">katru personu, kuras paraksts atrodas uz iepirkuma piedāvājuma, </w:t>
      </w:r>
      <w:r w:rsidRPr="0021332D">
        <w:t>parakstīt šo apliecinājumu Pretendenta vārdā.</w:t>
      </w:r>
    </w:p>
    <w:p w14:paraId="400FEFD5" w14:textId="77777777" w:rsidR="004D060D" w:rsidRPr="0021332D" w:rsidRDefault="004D060D" w:rsidP="004D060D">
      <w:pPr>
        <w:contextualSpacing/>
        <w:jc w:val="both"/>
        <w:rPr>
          <w:bCs/>
        </w:rPr>
      </w:pPr>
    </w:p>
    <w:p w14:paraId="3E708629" w14:textId="77777777" w:rsidR="004D060D" w:rsidRPr="0021332D" w:rsidRDefault="004D060D" w:rsidP="004D060D">
      <w:pPr>
        <w:ind w:firstLine="709"/>
        <w:contextualSpacing/>
        <w:jc w:val="both"/>
      </w:pPr>
      <w:r w:rsidRPr="0021332D">
        <w:rPr>
          <w:b/>
          <w:bCs/>
        </w:rPr>
        <w:t xml:space="preserve">4. </w:t>
      </w:r>
      <w:r w:rsidRPr="0021332D">
        <w:rPr>
          <w:bCs/>
        </w:rPr>
        <w:t>Pretendents informē, ka</w:t>
      </w:r>
      <w:r w:rsidRPr="0021332D">
        <w:t xml:space="preserve"> (</w:t>
      </w:r>
      <w:r w:rsidRPr="0021332D">
        <w:rPr>
          <w:i/>
        </w:rPr>
        <w:t>pēc vajadzības, atzīmējiet vienu no turpmāk minētajiem</w:t>
      </w:r>
      <w:r w:rsidRPr="0021332D">
        <w:t>):</w:t>
      </w:r>
    </w:p>
    <w:tbl>
      <w:tblPr>
        <w:tblW w:w="0" w:type="auto"/>
        <w:tblInd w:w="1069"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ook w:val="04A0" w:firstRow="1" w:lastRow="0" w:firstColumn="1" w:lastColumn="0" w:noHBand="0" w:noVBand="1"/>
      </w:tblPr>
      <w:tblGrid>
        <w:gridCol w:w="456"/>
        <w:gridCol w:w="7963"/>
      </w:tblGrid>
      <w:tr w:rsidR="004D060D" w:rsidRPr="0021332D" w14:paraId="0D145C7E" w14:textId="77777777" w:rsidTr="00067741">
        <w:tc>
          <w:tcPr>
            <w:tcW w:w="0" w:type="auto"/>
          </w:tcPr>
          <w:p w14:paraId="7DD7AD2E" w14:textId="77777777" w:rsidR="004D060D" w:rsidRPr="0021332D" w:rsidRDefault="004D060D" w:rsidP="00067741">
            <w:pPr>
              <w:jc w:val="both"/>
            </w:pPr>
            <w:r w:rsidRPr="0021332D">
              <w:rPr>
                <w:rFonts w:ascii="MS Gothic" w:eastAsia="MS Gothic" w:hAnsi="MS Gothic" w:hint="eastAsia"/>
              </w:rPr>
              <w:t>☐</w:t>
            </w:r>
          </w:p>
        </w:tc>
        <w:tc>
          <w:tcPr>
            <w:tcW w:w="0" w:type="auto"/>
          </w:tcPr>
          <w:p w14:paraId="561BB931" w14:textId="77777777" w:rsidR="004D060D" w:rsidRPr="0021332D" w:rsidRDefault="004D060D" w:rsidP="00067741">
            <w:pPr>
              <w:jc w:val="both"/>
            </w:pPr>
            <w:r w:rsidRPr="0021332D">
              <w:t>4.1. ir iesniedzis piedāvājumu neatkarīgi no konkurentiem</w:t>
            </w:r>
            <w:r w:rsidRPr="0021332D">
              <w:rPr>
                <w:rStyle w:val="FootnoteReference"/>
              </w:rPr>
              <w:footnoteReference w:id="5"/>
            </w:r>
            <w:r w:rsidRPr="0021332D">
              <w:t xml:space="preserve"> un bez konsultācijām, līgumiem vai vienošanām, vai cita veida saziņas ar konkurentiem;</w:t>
            </w:r>
          </w:p>
          <w:p w14:paraId="009C73D5" w14:textId="77777777" w:rsidR="004D060D" w:rsidRPr="0021332D" w:rsidRDefault="004D060D" w:rsidP="00067741">
            <w:pPr>
              <w:jc w:val="both"/>
            </w:pPr>
          </w:p>
        </w:tc>
      </w:tr>
      <w:tr w:rsidR="004D060D" w:rsidRPr="0021332D" w14:paraId="241D63A5" w14:textId="77777777" w:rsidTr="00067741">
        <w:tc>
          <w:tcPr>
            <w:tcW w:w="0" w:type="auto"/>
          </w:tcPr>
          <w:p w14:paraId="612D0465" w14:textId="77777777" w:rsidR="004D060D" w:rsidRPr="0021332D" w:rsidRDefault="004D060D" w:rsidP="00067741">
            <w:pPr>
              <w:jc w:val="both"/>
            </w:pPr>
            <w:r w:rsidRPr="0021332D">
              <w:rPr>
                <w:rFonts w:ascii="MS Gothic" w:eastAsia="MS Gothic" w:hAnsi="MS Gothic" w:hint="eastAsia"/>
              </w:rPr>
              <w:t>☐</w:t>
            </w:r>
          </w:p>
        </w:tc>
        <w:tc>
          <w:tcPr>
            <w:tcW w:w="0" w:type="auto"/>
          </w:tcPr>
          <w:p w14:paraId="170E8BFF" w14:textId="77777777" w:rsidR="004D060D" w:rsidRPr="0021332D" w:rsidRDefault="004D060D" w:rsidP="00067741">
            <w:pPr>
              <w:jc w:val="both"/>
            </w:pPr>
            <w:r w:rsidRPr="0021332D">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168478A7" w14:textId="77777777" w:rsidR="004D060D" w:rsidRPr="0021332D" w:rsidRDefault="004D060D" w:rsidP="004D060D">
      <w:pPr>
        <w:jc w:val="both"/>
      </w:pPr>
    </w:p>
    <w:p w14:paraId="73154B9F" w14:textId="77777777" w:rsidR="004D060D" w:rsidRPr="0021332D" w:rsidRDefault="004D060D" w:rsidP="004D060D">
      <w:pPr>
        <w:ind w:firstLine="720"/>
        <w:contextualSpacing/>
        <w:jc w:val="both"/>
      </w:pPr>
      <w:r w:rsidRPr="0021332D">
        <w:rPr>
          <w:b/>
          <w:bCs/>
        </w:rPr>
        <w:t xml:space="preserve">5. </w:t>
      </w:r>
      <w:r w:rsidRPr="0021332D">
        <w:rPr>
          <w:bCs/>
        </w:rPr>
        <w:t>P</w:t>
      </w:r>
      <w:r w:rsidRPr="0021332D">
        <w:t>retendentam, izņemot gadījumu, kad pretendents šādu saziņu ir paziņojis saskaņā ar šī apliecinājuma 4.2. apakšpunktu, ne ar vienu konkurentu nav bijusi saziņa attiecībā uz:</w:t>
      </w:r>
    </w:p>
    <w:p w14:paraId="1303125E" w14:textId="77777777" w:rsidR="004D060D" w:rsidRPr="0021332D" w:rsidRDefault="004D060D" w:rsidP="004D060D">
      <w:pPr>
        <w:ind w:left="720" w:firstLine="720"/>
        <w:contextualSpacing/>
        <w:jc w:val="both"/>
      </w:pPr>
      <w:r w:rsidRPr="0021332D">
        <w:t>5.1. cenām;</w:t>
      </w:r>
    </w:p>
    <w:p w14:paraId="77E46082" w14:textId="77777777" w:rsidR="004D060D" w:rsidRPr="0021332D" w:rsidRDefault="004D060D" w:rsidP="004D060D">
      <w:pPr>
        <w:ind w:left="720" w:firstLine="720"/>
        <w:contextualSpacing/>
        <w:jc w:val="both"/>
      </w:pPr>
      <w:r w:rsidRPr="0021332D">
        <w:t>5.2. cenas aprēķināšanas metodēm, faktoriem (apstākļiem) vai formulām;</w:t>
      </w:r>
    </w:p>
    <w:p w14:paraId="0F575C8E" w14:textId="77777777" w:rsidR="004D060D" w:rsidRPr="0021332D" w:rsidRDefault="004D060D" w:rsidP="004D060D">
      <w:pPr>
        <w:ind w:left="1440"/>
        <w:contextualSpacing/>
        <w:jc w:val="both"/>
      </w:pPr>
      <w:r w:rsidRPr="0021332D">
        <w:t>5.3. nodomu vai lēmumu piedalīties vai nepiedalīties iepirkumā (iesniegt vai neiesniegt piedāvājumu); vai</w:t>
      </w:r>
    </w:p>
    <w:p w14:paraId="25867AD8" w14:textId="77777777" w:rsidR="004D060D" w:rsidRPr="0021332D" w:rsidRDefault="004D060D" w:rsidP="004D060D">
      <w:pPr>
        <w:ind w:left="720" w:firstLine="720"/>
        <w:contextualSpacing/>
        <w:jc w:val="both"/>
      </w:pPr>
      <w:r w:rsidRPr="0021332D">
        <w:t xml:space="preserve">5.4. tādu piedāvājuma iesniegšanu, kas neatbilst iepirkuma prasībām; </w:t>
      </w:r>
    </w:p>
    <w:p w14:paraId="33238058" w14:textId="77777777" w:rsidR="004D060D" w:rsidRPr="0021332D" w:rsidRDefault="004D060D" w:rsidP="004D060D">
      <w:pPr>
        <w:ind w:left="1440"/>
        <w:contextualSpacing/>
        <w:jc w:val="both"/>
      </w:pPr>
      <w:r w:rsidRPr="0021332D">
        <w:t>5.5. kvalitāti, apjomu, specifikāciju, izpildes, piegādes vai citiem nosacījumiem, kas risināmi neatkarīgi no konkurentiem, tiem produktiem vai pakalpojumiem, uz ko attiecas šis iepirkums.</w:t>
      </w:r>
    </w:p>
    <w:p w14:paraId="73FF7B92" w14:textId="77777777" w:rsidR="004D060D" w:rsidRPr="0021332D" w:rsidRDefault="004D060D" w:rsidP="004D060D">
      <w:pPr>
        <w:tabs>
          <w:tab w:val="left" w:pos="1170"/>
        </w:tabs>
        <w:contextualSpacing/>
        <w:jc w:val="both"/>
      </w:pPr>
    </w:p>
    <w:p w14:paraId="2B347472" w14:textId="77777777" w:rsidR="004D060D" w:rsidRPr="0021332D" w:rsidRDefault="004D060D" w:rsidP="004D060D">
      <w:pPr>
        <w:ind w:firstLine="709"/>
        <w:contextualSpacing/>
        <w:jc w:val="both"/>
      </w:pPr>
      <w:r w:rsidRPr="0021332D">
        <w:rPr>
          <w:b/>
        </w:rPr>
        <w:t>6.</w:t>
      </w:r>
      <w:r w:rsidRPr="0021332D">
        <w:t xml:space="preserve"> </w:t>
      </w:r>
      <w:r w:rsidRPr="0021332D">
        <w:rPr>
          <w:bCs/>
        </w:rPr>
        <w:t>Pretendents</w:t>
      </w:r>
      <w:r w:rsidRPr="0021332D">
        <w:rPr>
          <w:b/>
          <w:bCs/>
        </w:rPr>
        <w:t xml:space="preserve"> </w:t>
      </w:r>
      <w:r w:rsidRPr="0021332D">
        <w:rPr>
          <w:bCs/>
        </w:rPr>
        <w:t xml:space="preserve">nav </w:t>
      </w:r>
      <w:r w:rsidRPr="0021332D">
        <w:t>apzināti, tieši vai netieši</w:t>
      </w:r>
      <w:r w:rsidRPr="0021332D">
        <w:rPr>
          <w:bCs/>
        </w:rPr>
        <w:t xml:space="preserve"> atklājis un neatklās piedāvājuma noteikumus</w:t>
      </w:r>
      <w:r w:rsidRPr="0021332D">
        <w:t xml:space="preserve"> nevienam konkurentam pirms oficiālā piedāvājumu atvēršanas datuma un laika vai līguma slēgšanas tiesību piešķiršanas, vai arī tas ir īpaši atklāts saskaņā šī apliecinājuma ar 4.2. apakšpunktu.</w:t>
      </w:r>
    </w:p>
    <w:p w14:paraId="1663FC2E" w14:textId="77777777" w:rsidR="004D060D" w:rsidRPr="0021332D" w:rsidRDefault="004D060D" w:rsidP="004D060D">
      <w:pPr>
        <w:contextualSpacing/>
        <w:jc w:val="both"/>
      </w:pPr>
    </w:p>
    <w:p w14:paraId="14CE1E1F" w14:textId="77777777" w:rsidR="004D060D" w:rsidRPr="0021332D" w:rsidRDefault="004D060D" w:rsidP="004D060D">
      <w:pPr>
        <w:ind w:firstLine="709"/>
        <w:contextualSpacing/>
        <w:jc w:val="both"/>
        <w:rPr>
          <w:snapToGrid w:val="0"/>
          <w:lang w:eastAsia="ru-RU"/>
        </w:rPr>
      </w:pPr>
      <w:r w:rsidRPr="0021332D">
        <w:rPr>
          <w:b/>
        </w:rPr>
        <w:t xml:space="preserve">7. </w:t>
      </w:r>
      <w:r w:rsidRPr="0021332D">
        <w:t xml:space="preserve">Pretendents apzinās, ka Konkurences likumā noteikta atbildība par aizliegtām vienošanām, paredzot naudas sodu līdz 10% apmēram no pārkāpēja pēdējā finanšu gada neto apgrozījuma, bet ne mazāk kā 700 eiro, un Publisko iepirkumu likums paredz uz 36 mēnešiem izslēgt pretendentu no dalības iepirkuma procedūrā. </w:t>
      </w:r>
      <w:r w:rsidRPr="0021332D">
        <w:rPr>
          <w:snapToGrid w:val="0"/>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42664196" w14:textId="77777777" w:rsidR="004D060D" w:rsidRPr="0021332D" w:rsidRDefault="004D060D" w:rsidP="004D060D">
      <w:pPr>
        <w:rPr>
          <w:snapToGrid w:val="0"/>
          <w:lang w:eastAsia="ru-RU"/>
        </w:rPr>
      </w:pPr>
    </w:p>
    <w:p w14:paraId="67EEE56A"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4CBAC46C" w14:textId="77777777" w:rsidTr="00067741">
        <w:tc>
          <w:tcPr>
            <w:tcW w:w="2214" w:type="dxa"/>
          </w:tcPr>
          <w:p w14:paraId="52E4101D" w14:textId="77777777" w:rsidR="004D060D" w:rsidRPr="0021332D" w:rsidRDefault="004D060D" w:rsidP="00067741"/>
        </w:tc>
        <w:tc>
          <w:tcPr>
            <w:tcW w:w="3990" w:type="dxa"/>
          </w:tcPr>
          <w:p w14:paraId="124B0500" w14:textId="77777777" w:rsidR="004D060D" w:rsidRPr="0021332D" w:rsidRDefault="004D060D" w:rsidP="00067741"/>
        </w:tc>
        <w:tc>
          <w:tcPr>
            <w:tcW w:w="1984" w:type="dxa"/>
          </w:tcPr>
          <w:p w14:paraId="630B8A05" w14:textId="77777777" w:rsidR="004D060D" w:rsidRPr="0021332D" w:rsidRDefault="004D060D" w:rsidP="00067741">
            <w:pPr>
              <w:jc w:val="center"/>
              <w:rPr>
                <w:snapToGrid w:val="0"/>
                <w:lang w:eastAsia="ru-RU"/>
              </w:rPr>
            </w:pPr>
          </w:p>
        </w:tc>
      </w:tr>
      <w:tr w:rsidR="004D060D" w:rsidRPr="0021332D" w14:paraId="76CA8906" w14:textId="77777777" w:rsidTr="00067741">
        <w:tc>
          <w:tcPr>
            <w:tcW w:w="2214" w:type="dxa"/>
          </w:tcPr>
          <w:p w14:paraId="340E3E93" w14:textId="77777777" w:rsidR="004D060D" w:rsidRPr="0021332D" w:rsidRDefault="004D060D" w:rsidP="00067741"/>
        </w:tc>
        <w:tc>
          <w:tcPr>
            <w:tcW w:w="3990" w:type="dxa"/>
          </w:tcPr>
          <w:p w14:paraId="218350FD" w14:textId="77777777" w:rsidR="004D060D" w:rsidRPr="0021332D" w:rsidRDefault="004D060D" w:rsidP="00067741"/>
        </w:tc>
        <w:tc>
          <w:tcPr>
            <w:tcW w:w="1984" w:type="dxa"/>
            <w:tcBorders>
              <w:top w:val="single" w:sz="4" w:space="0" w:color="auto"/>
            </w:tcBorders>
          </w:tcPr>
          <w:p w14:paraId="45C6CD9B" w14:textId="77777777" w:rsidR="004D060D" w:rsidRPr="0021332D" w:rsidRDefault="004D060D" w:rsidP="00067741">
            <w:pPr>
              <w:jc w:val="center"/>
              <w:rPr>
                <w:snapToGrid w:val="0"/>
                <w:lang w:eastAsia="ru-RU"/>
              </w:rPr>
            </w:pPr>
            <w:r w:rsidRPr="0021332D">
              <w:rPr>
                <w:snapToGrid w:val="0"/>
                <w:lang w:eastAsia="ru-RU"/>
              </w:rPr>
              <w:t>Paraksts</w:t>
            </w:r>
          </w:p>
        </w:tc>
      </w:tr>
    </w:tbl>
    <w:p w14:paraId="52F7A397" w14:textId="77777777" w:rsidR="004D060D" w:rsidRPr="0021332D" w:rsidRDefault="004D060D" w:rsidP="004D060D">
      <w:pPr>
        <w:jc w:val="both"/>
        <w:rPr>
          <w:b/>
          <w:i/>
          <w:sz w:val="20"/>
        </w:rPr>
      </w:pPr>
    </w:p>
    <w:p w14:paraId="014BADCD" w14:textId="77777777" w:rsidR="004D060D" w:rsidRPr="0021332D" w:rsidRDefault="004D060D" w:rsidP="004D060D">
      <w:pPr>
        <w:jc w:val="both"/>
        <w:rPr>
          <w:b/>
          <w:i/>
          <w:sz w:val="20"/>
        </w:rPr>
      </w:pPr>
    </w:p>
    <w:p w14:paraId="4F57520F" w14:textId="77777777" w:rsidR="004D060D" w:rsidRPr="0021332D" w:rsidRDefault="004D060D" w:rsidP="004D060D">
      <w:pPr>
        <w:jc w:val="both"/>
        <w:rPr>
          <w:b/>
          <w:i/>
          <w:sz w:val="20"/>
        </w:rPr>
      </w:pPr>
      <w:r w:rsidRPr="0021332D">
        <w:rPr>
          <w:b/>
          <w:i/>
          <w:sz w:val="20"/>
        </w:rPr>
        <w:t>(Piezīme: Pretendents atbilstoši situācijai aizpilda tukšās vietas šajā formā, kā arī aizpilda pielikumu vai izmanto to kā apliecinājuma paraugu.)</w:t>
      </w:r>
    </w:p>
    <w:p w14:paraId="63F3F951" w14:textId="77777777" w:rsidR="004D060D" w:rsidRPr="0021332D" w:rsidRDefault="004D060D" w:rsidP="004D060D"/>
    <w:p w14:paraId="21B08500" w14:textId="77777777" w:rsidR="004D060D" w:rsidRPr="0021332D" w:rsidRDefault="004D060D" w:rsidP="004D060D"/>
    <w:p w14:paraId="0BEB0C0C" w14:textId="77777777" w:rsidR="004D060D" w:rsidRPr="0021332D" w:rsidRDefault="004D060D" w:rsidP="004D060D">
      <w:pPr>
        <w:jc w:val="right"/>
      </w:pPr>
      <w:r w:rsidRPr="0021332D">
        <w:t>Pielikums</w:t>
      </w:r>
    </w:p>
    <w:p w14:paraId="5339E0EE" w14:textId="77777777" w:rsidR="004D060D" w:rsidRPr="0021332D" w:rsidRDefault="004D060D" w:rsidP="004D060D">
      <w:pPr>
        <w:rPr>
          <w:b/>
        </w:rPr>
      </w:pPr>
      <w:r w:rsidRPr="0021332D">
        <w:rPr>
          <w:b/>
        </w:rPr>
        <w:t>Informācija par Pretendenta saziņu ar konkurentiem saistībā ar konkrēto iepirkumu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4251"/>
        <w:gridCol w:w="3971"/>
      </w:tblGrid>
      <w:tr w:rsidR="004D060D" w:rsidRPr="0021332D" w14:paraId="127FF760" w14:textId="77777777" w:rsidTr="00067741">
        <w:tc>
          <w:tcPr>
            <w:tcW w:w="675" w:type="dxa"/>
          </w:tcPr>
          <w:p w14:paraId="6E76E99E" w14:textId="77777777" w:rsidR="004D060D" w:rsidRPr="0021332D" w:rsidRDefault="004D060D" w:rsidP="00067741">
            <w:pPr>
              <w:rPr>
                <w:b/>
              </w:rPr>
            </w:pPr>
            <w:r w:rsidRPr="0021332D">
              <w:rPr>
                <w:b/>
              </w:rPr>
              <w:t>Nr.</w:t>
            </w:r>
          </w:p>
        </w:tc>
        <w:tc>
          <w:tcPr>
            <w:tcW w:w="4251" w:type="dxa"/>
          </w:tcPr>
          <w:p w14:paraId="62ED4676" w14:textId="77777777" w:rsidR="004D060D" w:rsidRPr="0021332D" w:rsidRDefault="004D060D" w:rsidP="00067741">
            <w:pPr>
              <w:rPr>
                <w:b/>
              </w:rPr>
            </w:pPr>
            <w:r w:rsidRPr="0021332D">
              <w:rPr>
                <w:b/>
              </w:rPr>
              <w:t>Uzņēmums – konkurents, ar kuru ir bijusi saziņa</w:t>
            </w:r>
          </w:p>
        </w:tc>
        <w:tc>
          <w:tcPr>
            <w:tcW w:w="3971" w:type="dxa"/>
          </w:tcPr>
          <w:p w14:paraId="43B504A5" w14:textId="77777777" w:rsidR="004D060D" w:rsidRPr="0021332D" w:rsidRDefault="004D060D" w:rsidP="00067741">
            <w:pPr>
              <w:rPr>
                <w:b/>
              </w:rPr>
            </w:pPr>
            <w:r w:rsidRPr="0021332D">
              <w:rPr>
                <w:b/>
              </w:rPr>
              <w:t>Saziņas veids, mērķis, raksturs un saturs</w:t>
            </w:r>
          </w:p>
        </w:tc>
      </w:tr>
      <w:tr w:rsidR="004D060D" w:rsidRPr="0021332D" w14:paraId="2F63E32C" w14:textId="77777777" w:rsidTr="00067741">
        <w:tc>
          <w:tcPr>
            <w:tcW w:w="675" w:type="dxa"/>
          </w:tcPr>
          <w:p w14:paraId="5241D1A6" w14:textId="77777777" w:rsidR="004D060D" w:rsidRPr="0021332D" w:rsidRDefault="004D060D" w:rsidP="00067741"/>
        </w:tc>
        <w:tc>
          <w:tcPr>
            <w:tcW w:w="4251" w:type="dxa"/>
          </w:tcPr>
          <w:p w14:paraId="4214BADA" w14:textId="77777777" w:rsidR="004D060D" w:rsidRPr="0021332D" w:rsidRDefault="004D060D" w:rsidP="00067741">
            <w:r w:rsidRPr="0021332D">
              <w:t>[Komersanta nosaukums, reģ. Nr.]</w:t>
            </w:r>
          </w:p>
        </w:tc>
        <w:tc>
          <w:tcPr>
            <w:tcW w:w="3971" w:type="dxa"/>
          </w:tcPr>
          <w:p w14:paraId="3051061A" w14:textId="77777777" w:rsidR="004D060D" w:rsidRPr="0021332D" w:rsidRDefault="004D060D" w:rsidP="00067741"/>
        </w:tc>
      </w:tr>
      <w:tr w:rsidR="004D060D" w:rsidRPr="0021332D" w14:paraId="2C2FD37C" w14:textId="77777777" w:rsidTr="00067741">
        <w:tc>
          <w:tcPr>
            <w:tcW w:w="675" w:type="dxa"/>
          </w:tcPr>
          <w:p w14:paraId="260ECCA7" w14:textId="77777777" w:rsidR="004D060D" w:rsidRPr="0021332D" w:rsidRDefault="004D060D" w:rsidP="00067741"/>
        </w:tc>
        <w:tc>
          <w:tcPr>
            <w:tcW w:w="4251" w:type="dxa"/>
          </w:tcPr>
          <w:p w14:paraId="20CDE8F4" w14:textId="77777777" w:rsidR="004D060D" w:rsidRPr="0021332D" w:rsidRDefault="004D060D" w:rsidP="00067741"/>
        </w:tc>
        <w:tc>
          <w:tcPr>
            <w:tcW w:w="3971" w:type="dxa"/>
          </w:tcPr>
          <w:p w14:paraId="166E9AA8" w14:textId="77777777" w:rsidR="004D060D" w:rsidRPr="0021332D" w:rsidRDefault="004D060D" w:rsidP="00067741"/>
        </w:tc>
      </w:tr>
    </w:tbl>
    <w:p w14:paraId="41D0F538" w14:textId="77777777" w:rsidR="004D060D" w:rsidRPr="0021332D" w:rsidRDefault="004D060D" w:rsidP="004D060D">
      <w:pPr>
        <w:rPr>
          <w:snapToGrid w:val="0"/>
          <w:lang w:eastAsia="ru-RU"/>
        </w:rPr>
      </w:pPr>
    </w:p>
    <w:p w14:paraId="085C2F87" w14:textId="77777777" w:rsidR="004D060D" w:rsidRPr="0021332D" w:rsidRDefault="004D060D" w:rsidP="004D060D">
      <w:pPr>
        <w:rPr>
          <w:snapToGrid w:val="0"/>
          <w:lang w:eastAsia="ru-RU"/>
        </w:rPr>
      </w:pPr>
    </w:p>
    <w:p w14:paraId="5397FAC6" w14:textId="77777777" w:rsidR="004D060D" w:rsidRPr="0021332D" w:rsidRDefault="004D060D" w:rsidP="004D060D">
      <w:pPr>
        <w:rPr>
          <w:snapToGrid w:val="0"/>
          <w:lang w:eastAsia="ru-RU"/>
        </w:rPr>
      </w:pPr>
    </w:p>
    <w:p w14:paraId="087C68A2" w14:textId="77777777" w:rsidR="004D060D" w:rsidRPr="0021332D" w:rsidRDefault="004D060D" w:rsidP="004D060D">
      <w:pPr>
        <w:rPr>
          <w:snapToGrid w:val="0"/>
          <w:lang w:eastAsia="ru-RU"/>
        </w:rPr>
      </w:pPr>
    </w:p>
    <w:p w14:paraId="27C6B524" w14:textId="77777777" w:rsidR="004D060D" w:rsidRPr="0021332D" w:rsidRDefault="004D060D" w:rsidP="004D060D">
      <w:pPr>
        <w:rPr>
          <w:snapToGrid w:val="0"/>
          <w:lang w:eastAsia="ru-RU"/>
        </w:rPr>
      </w:pPr>
      <w:r w:rsidRPr="0021332D">
        <w:rPr>
          <w:snapToGrid w:val="0"/>
          <w:lang w:eastAsia="ru-RU"/>
        </w:rPr>
        <w:t>Datums______________</w:t>
      </w:r>
    </w:p>
    <w:tbl>
      <w:tblPr>
        <w:tblW w:w="8188" w:type="dxa"/>
        <w:tblLayout w:type="fixed"/>
        <w:tblLook w:val="0000" w:firstRow="0" w:lastRow="0" w:firstColumn="0" w:lastColumn="0" w:noHBand="0" w:noVBand="0"/>
      </w:tblPr>
      <w:tblGrid>
        <w:gridCol w:w="2214"/>
        <w:gridCol w:w="3990"/>
        <w:gridCol w:w="1984"/>
      </w:tblGrid>
      <w:tr w:rsidR="004D060D" w:rsidRPr="0021332D" w14:paraId="57B4B055" w14:textId="77777777" w:rsidTr="00067741">
        <w:tc>
          <w:tcPr>
            <w:tcW w:w="2214" w:type="dxa"/>
          </w:tcPr>
          <w:p w14:paraId="0D1FF8F4" w14:textId="77777777" w:rsidR="004D060D" w:rsidRPr="0021332D" w:rsidRDefault="004D060D" w:rsidP="00067741"/>
        </w:tc>
        <w:tc>
          <w:tcPr>
            <w:tcW w:w="3990" w:type="dxa"/>
          </w:tcPr>
          <w:p w14:paraId="1E9E5813" w14:textId="77777777" w:rsidR="004D060D" w:rsidRPr="0021332D" w:rsidRDefault="004D060D" w:rsidP="00067741"/>
        </w:tc>
        <w:tc>
          <w:tcPr>
            <w:tcW w:w="1984" w:type="dxa"/>
          </w:tcPr>
          <w:p w14:paraId="3BA5838E" w14:textId="77777777" w:rsidR="004D060D" w:rsidRPr="0021332D" w:rsidRDefault="004D060D" w:rsidP="00067741">
            <w:pPr>
              <w:jc w:val="center"/>
              <w:rPr>
                <w:snapToGrid w:val="0"/>
                <w:lang w:eastAsia="ru-RU"/>
              </w:rPr>
            </w:pPr>
          </w:p>
        </w:tc>
      </w:tr>
      <w:tr w:rsidR="004D060D" w:rsidRPr="0021332D" w14:paraId="2157DED6" w14:textId="77777777" w:rsidTr="00067741">
        <w:tc>
          <w:tcPr>
            <w:tcW w:w="2214" w:type="dxa"/>
          </w:tcPr>
          <w:p w14:paraId="49DD8D3D" w14:textId="77777777" w:rsidR="004D060D" w:rsidRPr="0021332D" w:rsidRDefault="004D060D" w:rsidP="00067741"/>
        </w:tc>
        <w:tc>
          <w:tcPr>
            <w:tcW w:w="3990" w:type="dxa"/>
          </w:tcPr>
          <w:p w14:paraId="53802743" w14:textId="77777777" w:rsidR="004D060D" w:rsidRPr="0021332D" w:rsidRDefault="004D060D" w:rsidP="00067741"/>
        </w:tc>
        <w:tc>
          <w:tcPr>
            <w:tcW w:w="1984" w:type="dxa"/>
            <w:tcBorders>
              <w:top w:val="single" w:sz="4" w:space="0" w:color="auto"/>
            </w:tcBorders>
          </w:tcPr>
          <w:p w14:paraId="766F27D4" w14:textId="77777777" w:rsidR="004D060D" w:rsidRPr="0021332D" w:rsidRDefault="004D060D" w:rsidP="00067741">
            <w:pPr>
              <w:jc w:val="center"/>
              <w:rPr>
                <w:snapToGrid w:val="0"/>
                <w:lang w:eastAsia="ru-RU"/>
              </w:rPr>
            </w:pPr>
            <w:r w:rsidRPr="0021332D">
              <w:rPr>
                <w:snapToGrid w:val="0"/>
                <w:lang w:eastAsia="ru-RU"/>
              </w:rPr>
              <w:t>Paraksts</w:t>
            </w:r>
          </w:p>
        </w:tc>
      </w:tr>
    </w:tbl>
    <w:p w14:paraId="430C8418" w14:textId="77777777" w:rsidR="004D060D" w:rsidRPr="0021332D" w:rsidRDefault="004D060D" w:rsidP="004D060D"/>
    <w:p w14:paraId="52346A14" w14:textId="77777777" w:rsidR="004D060D" w:rsidRPr="0021332D" w:rsidRDefault="004D060D" w:rsidP="004D060D"/>
    <w:p w14:paraId="3FD6678B" w14:textId="77777777" w:rsidR="004D060D" w:rsidRPr="0021332D" w:rsidRDefault="004D060D" w:rsidP="004D060D">
      <w:pPr>
        <w:ind w:left="720"/>
        <w:jc w:val="both"/>
        <w:rPr>
          <w:b/>
        </w:rPr>
      </w:pPr>
    </w:p>
    <w:p w14:paraId="3286389A" w14:textId="77777777" w:rsidR="00F959DA" w:rsidRPr="0021332D" w:rsidRDefault="00F959DA" w:rsidP="004D060D">
      <w:pPr>
        <w:ind w:left="720"/>
        <w:jc w:val="both"/>
        <w:rPr>
          <w:b/>
        </w:rPr>
      </w:pPr>
    </w:p>
    <w:p w14:paraId="42638239" w14:textId="77777777" w:rsidR="00F959DA" w:rsidRPr="0021332D" w:rsidRDefault="00F959DA" w:rsidP="004D060D">
      <w:pPr>
        <w:ind w:left="720"/>
        <w:jc w:val="both"/>
        <w:rPr>
          <w:b/>
        </w:rPr>
      </w:pPr>
    </w:p>
    <w:p w14:paraId="59E6034F" w14:textId="77777777" w:rsidR="00F959DA" w:rsidRPr="0021332D" w:rsidRDefault="00F959DA" w:rsidP="004D060D">
      <w:pPr>
        <w:ind w:left="720"/>
        <w:jc w:val="both"/>
        <w:rPr>
          <w:b/>
        </w:rPr>
      </w:pPr>
    </w:p>
    <w:p w14:paraId="315D1F18" w14:textId="77777777" w:rsidR="00F959DA" w:rsidRPr="0021332D" w:rsidRDefault="00F959DA" w:rsidP="004D060D">
      <w:pPr>
        <w:ind w:left="720"/>
        <w:jc w:val="both"/>
        <w:rPr>
          <w:b/>
        </w:rPr>
      </w:pPr>
    </w:p>
    <w:p w14:paraId="1C7350F0" w14:textId="77777777" w:rsidR="002C15C5" w:rsidRPr="0021332D" w:rsidRDefault="002C15C5" w:rsidP="00CB4FEA">
      <w:pPr>
        <w:rPr>
          <w:b/>
        </w:rPr>
      </w:pPr>
    </w:p>
    <w:p w14:paraId="0EF4CADA" w14:textId="77777777" w:rsidR="002C15C5" w:rsidRPr="0021332D" w:rsidRDefault="002C15C5" w:rsidP="002C15C5">
      <w:pPr>
        <w:jc w:val="right"/>
      </w:pPr>
    </w:p>
    <w:p w14:paraId="6016C17E" w14:textId="77777777" w:rsidR="002C15C5" w:rsidRPr="0021332D" w:rsidRDefault="002C15C5" w:rsidP="002C15C5">
      <w:pPr>
        <w:jc w:val="right"/>
      </w:pPr>
    </w:p>
    <w:p w14:paraId="6409F6BB" w14:textId="77777777" w:rsidR="002E3439" w:rsidRPr="0021332D" w:rsidRDefault="002E3439" w:rsidP="002E3439">
      <w:pPr>
        <w:jc w:val="right"/>
      </w:pPr>
    </w:p>
    <w:p w14:paraId="6D4B5CB7" w14:textId="77777777" w:rsidR="002E3439" w:rsidRPr="0021332D" w:rsidRDefault="002E3439" w:rsidP="002E3439">
      <w:pPr>
        <w:jc w:val="right"/>
      </w:pPr>
    </w:p>
    <w:p w14:paraId="7F30D130" w14:textId="77777777" w:rsidR="002E3439" w:rsidRPr="0021332D" w:rsidRDefault="002E3439" w:rsidP="002E3439">
      <w:pPr>
        <w:jc w:val="right"/>
      </w:pPr>
    </w:p>
    <w:p w14:paraId="0ED61042" w14:textId="77777777" w:rsidR="002E3439" w:rsidRPr="0021332D" w:rsidRDefault="002E3439" w:rsidP="002E3439">
      <w:pPr>
        <w:jc w:val="right"/>
      </w:pPr>
    </w:p>
    <w:p w14:paraId="453A6428" w14:textId="77777777" w:rsidR="002E3439" w:rsidRPr="0021332D" w:rsidRDefault="002E3439" w:rsidP="002E3439">
      <w:pPr>
        <w:jc w:val="right"/>
      </w:pPr>
    </w:p>
    <w:p w14:paraId="6C212480" w14:textId="77777777" w:rsidR="002E3439" w:rsidRPr="0021332D" w:rsidRDefault="002E3439" w:rsidP="002E3439">
      <w:pPr>
        <w:jc w:val="right"/>
      </w:pPr>
    </w:p>
    <w:p w14:paraId="4E8237C3" w14:textId="77777777" w:rsidR="002E3439" w:rsidRPr="0021332D" w:rsidRDefault="002E3439" w:rsidP="002E3439">
      <w:pPr>
        <w:jc w:val="right"/>
      </w:pPr>
    </w:p>
    <w:p w14:paraId="74A21804" w14:textId="77777777" w:rsidR="002E3439" w:rsidRPr="0021332D" w:rsidRDefault="002E3439" w:rsidP="002E3439">
      <w:pPr>
        <w:jc w:val="right"/>
      </w:pPr>
    </w:p>
    <w:p w14:paraId="09804C0A" w14:textId="77777777" w:rsidR="002E3439" w:rsidRPr="0021332D" w:rsidRDefault="002E3439" w:rsidP="002E3439">
      <w:pPr>
        <w:jc w:val="right"/>
      </w:pPr>
      <w:bookmarkStart w:id="46" w:name="_Hlk31099908"/>
    </w:p>
    <w:p w14:paraId="19F1D568" w14:textId="77777777" w:rsidR="002E3439" w:rsidRPr="0021332D" w:rsidRDefault="002E3439" w:rsidP="002E3439">
      <w:pPr>
        <w:jc w:val="right"/>
      </w:pPr>
    </w:p>
    <w:p w14:paraId="4FED3EF2" w14:textId="2FC733AB" w:rsidR="009F3E4E" w:rsidRDefault="00474126" w:rsidP="005D01D3">
      <w:pPr>
        <w:jc w:val="right"/>
        <w:rPr>
          <w:b/>
        </w:rPr>
      </w:pPr>
      <w:r w:rsidRPr="0021332D">
        <w:br w:type="page"/>
      </w:r>
      <w:bookmarkEnd w:id="46"/>
    </w:p>
    <w:p w14:paraId="025F8083" w14:textId="65D845B2" w:rsidR="00B46D10" w:rsidRPr="00373D00" w:rsidRDefault="005230E2" w:rsidP="00B46D10">
      <w:pPr>
        <w:jc w:val="right"/>
        <w:rPr>
          <w:b/>
          <w:color w:val="000000" w:themeColor="text1"/>
        </w:rPr>
      </w:pPr>
      <w:r w:rsidRPr="00373D00">
        <w:rPr>
          <w:b/>
          <w:color w:val="000000" w:themeColor="text1"/>
        </w:rPr>
        <w:lastRenderedPageBreak/>
        <w:t>3</w:t>
      </w:r>
      <w:r w:rsidR="00B46D10" w:rsidRPr="00373D00">
        <w:rPr>
          <w:b/>
          <w:color w:val="000000" w:themeColor="text1"/>
        </w:rPr>
        <w:t>.pielikums nolikumam</w:t>
      </w:r>
    </w:p>
    <w:p w14:paraId="24D1E40E" w14:textId="460421B3" w:rsidR="00B46D10" w:rsidRPr="00373D00" w:rsidRDefault="00B46D10" w:rsidP="00B46D10">
      <w:pPr>
        <w:ind w:left="720"/>
        <w:jc w:val="right"/>
        <w:rPr>
          <w:bCs/>
          <w:i/>
          <w:iCs/>
          <w:color w:val="000000" w:themeColor="text1"/>
        </w:rPr>
      </w:pPr>
      <w:r w:rsidRPr="00373D00">
        <w:rPr>
          <w:b/>
          <w:color w:val="000000" w:themeColor="text1"/>
        </w:rPr>
        <w:t xml:space="preserve">ID Nr. </w:t>
      </w:r>
      <w:r w:rsidR="00617740" w:rsidRPr="00617740">
        <w:rPr>
          <w:b/>
          <w:color w:val="000000" w:themeColor="text1"/>
        </w:rPr>
        <w:t>VNĪ 2026/2/6-1/AK-58</w:t>
      </w:r>
    </w:p>
    <w:p w14:paraId="2326A4FD" w14:textId="77777777" w:rsidR="00B46D10" w:rsidRPr="00373D00" w:rsidRDefault="00B46D10" w:rsidP="00B46D10">
      <w:pPr>
        <w:ind w:left="720"/>
        <w:jc w:val="right"/>
        <w:rPr>
          <w:bCs/>
          <w:i/>
          <w:iCs/>
          <w:color w:val="000000" w:themeColor="text1"/>
        </w:rPr>
      </w:pPr>
    </w:p>
    <w:p w14:paraId="1C94355C" w14:textId="64A68263" w:rsidR="00B46D10" w:rsidRPr="0021332D" w:rsidRDefault="00B46D10" w:rsidP="00B46D10">
      <w:pPr>
        <w:jc w:val="center"/>
        <w:rPr>
          <w:b/>
        </w:rPr>
      </w:pPr>
      <w:r>
        <w:rPr>
          <w:b/>
        </w:rPr>
        <w:t xml:space="preserve">PRETENDENTA PIEREDZES </w:t>
      </w:r>
      <w:r w:rsidR="009A1398">
        <w:rPr>
          <w:b/>
        </w:rPr>
        <w:t>SA</w:t>
      </w:r>
      <w:r>
        <w:rPr>
          <w:b/>
        </w:rPr>
        <w:t>RAKSTS</w:t>
      </w:r>
      <w:r w:rsidRPr="0021332D">
        <w:rPr>
          <w:b/>
        </w:rPr>
        <w:t xml:space="preserve"> </w:t>
      </w:r>
      <w:r w:rsidRPr="0021332D">
        <w:t>(veidne)</w:t>
      </w:r>
    </w:p>
    <w:p w14:paraId="7CCFCDC7" w14:textId="77777777" w:rsidR="00B46D10" w:rsidRPr="0021332D" w:rsidRDefault="00B46D10" w:rsidP="00B46D10">
      <w:pPr>
        <w:jc w:val="center"/>
        <w:rPr>
          <w:b/>
        </w:rPr>
      </w:pPr>
    </w:p>
    <w:p w14:paraId="78CFA226" w14:textId="3CFF1FF2" w:rsidR="00711C79" w:rsidRDefault="00711C79" w:rsidP="00711C79">
      <w:pPr>
        <w:jc w:val="center"/>
      </w:pPr>
      <w:r w:rsidRPr="0021332D">
        <w:t>“</w:t>
      </w:r>
      <w:r w:rsidR="001D7EE2" w:rsidRPr="001D7EE2">
        <w:t>Valsts akciju sabiedrības “Valsts nekustamie īpašumi” 2026.un 2027.gada gada pārskata revīzijas pakalpojums, nodrošinot SFPS Grāmatvedības standartu piemērošanu</w:t>
      </w:r>
      <w:r>
        <w:t>”</w:t>
      </w:r>
    </w:p>
    <w:p w14:paraId="508C9081" w14:textId="3314B83C" w:rsidR="00711C79" w:rsidRPr="0021332D" w:rsidRDefault="00711C79" w:rsidP="00711C79">
      <w:pPr>
        <w:jc w:val="center"/>
        <w:rPr>
          <w:rFonts w:eastAsia="Calibri"/>
        </w:rPr>
      </w:pPr>
      <w:r w:rsidRPr="0021332D">
        <w:rPr>
          <w:bCs/>
        </w:rPr>
        <w:t>Iepirkuma identifikācijas Nr.</w:t>
      </w:r>
      <w:r w:rsidRPr="0021332D">
        <w:rPr>
          <w:rFonts w:eastAsia="Calibri"/>
        </w:rPr>
        <w:t xml:space="preserve"> </w:t>
      </w:r>
      <w:r w:rsidR="00617740" w:rsidRPr="00617740">
        <w:rPr>
          <w:rFonts w:eastAsia="Calibri"/>
        </w:rPr>
        <w:t>VNĪ 2026/2/6-1/AK-58</w:t>
      </w:r>
    </w:p>
    <w:p w14:paraId="3B9072B7" w14:textId="77777777" w:rsidR="00711C79" w:rsidRPr="0021332D" w:rsidRDefault="00711C79" w:rsidP="00711C79">
      <w:pPr>
        <w:tabs>
          <w:tab w:val="left" w:pos="7545"/>
        </w:tabs>
        <w:rPr>
          <w:b/>
        </w:rPr>
      </w:pPr>
    </w:p>
    <w:p w14:paraId="4FBD654C" w14:textId="77777777" w:rsidR="007671D7" w:rsidRPr="00CD5465" w:rsidRDefault="007671D7" w:rsidP="007671D7">
      <w:pPr>
        <w:pStyle w:val="NoSpacing"/>
        <w:jc w:val="center"/>
        <w:rPr>
          <w:b/>
          <w:bCs/>
          <w:sz w:val="22"/>
          <w:lang w:eastAsia="lv-LV"/>
        </w:rPr>
      </w:pPr>
    </w:p>
    <w:p w14:paraId="2FE3E96E" w14:textId="77777777" w:rsidR="007671D7" w:rsidRPr="00E53ABF" w:rsidRDefault="007671D7" w:rsidP="007671D7">
      <w:pPr>
        <w:pStyle w:val="NoSpacing"/>
        <w:rPr>
          <w:sz w:val="22"/>
        </w:rPr>
      </w:pPr>
    </w:p>
    <w:tbl>
      <w:tblPr>
        <w:tblW w:w="107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84"/>
        <w:gridCol w:w="3093"/>
        <w:gridCol w:w="2544"/>
        <w:gridCol w:w="2047"/>
      </w:tblGrid>
      <w:tr w:rsidR="007671D7" w:rsidRPr="00E53ABF" w14:paraId="0134F57F" w14:textId="77777777" w:rsidTr="00E31A85">
        <w:trPr>
          <w:jc w:val="center"/>
        </w:trPr>
        <w:tc>
          <w:tcPr>
            <w:tcW w:w="10768" w:type="dxa"/>
            <w:gridSpan w:val="4"/>
            <w:tcBorders>
              <w:top w:val="single" w:sz="4" w:space="0" w:color="auto"/>
              <w:left w:val="single" w:sz="4" w:space="0" w:color="auto"/>
              <w:bottom w:val="single" w:sz="4" w:space="0" w:color="auto"/>
              <w:right w:val="single" w:sz="4" w:space="0" w:color="auto"/>
            </w:tcBorders>
            <w:vAlign w:val="center"/>
          </w:tcPr>
          <w:p w14:paraId="557EEC1D" w14:textId="77777777" w:rsidR="007671D7" w:rsidRPr="006D06E1" w:rsidRDefault="007671D7" w:rsidP="00E31A85">
            <w:pPr>
              <w:pStyle w:val="NoSpacing"/>
              <w:jc w:val="center"/>
              <w:rPr>
                <w:b/>
                <w:bCs/>
                <w:sz w:val="22"/>
                <w:lang w:eastAsia="lv-LV"/>
              </w:rPr>
            </w:pPr>
            <w:r>
              <w:rPr>
                <w:b/>
                <w:bCs/>
                <w:sz w:val="22"/>
                <w:lang w:val="x-none" w:eastAsia="lv-LV"/>
              </w:rPr>
              <w:t>P</w:t>
            </w:r>
            <w:r w:rsidRPr="00CD5465">
              <w:rPr>
                <w:b/>
                <w:bCs/>
                <w:sz w:val="22"/>
                <w:lang w:val="x-none" w:eastAsia="lv-LV"/>
              </w:rPr>
              <w:t xml:space="preserve">retendenta </w:t>
            </w:r>
            <w:r>
              <w:rPr>
                <w:b/>
                <w:bCs/>
                <w:sz w:val="22"/>
                <w:lang w:val="x-none" w:eastAsia="lv-LV"/>
              </w:rPr>
              <w:t>sniegto revīzijas pakalpojumu pieredzes</w:t>
            </w:r>
            <w:r w:rsidRPr="00CD5465">
              <w:rPr>
                <w:b/>
                <w:bCs/>
                <w:sz w:val="22"/>
                <w:lang w:eastAsia="lv-LV"/>
              </w:rPr>
              <w:t xml:space="preserve"> saraksts</w:t>
            </w:r>
            <w:r>
              <w:rPr>
                <w:b/>
                <w:bCs/>
                <w:sz w:val="22"/>
                <w:lang w:eastAsia="lv-LV"/>
              </w:rPr>
              <w:t xml:space="preserve"> pēdējo 5 gadu laikā</w:t>
            </w:r>
          </w:p>
        </w:tc>
      </w:tr>
      <w:tr w:rsidR="007671D7" w:rsidRPr="00E53ABF" w14:paraId="683A3ADD"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vAlign w:val="center"/>
            <w:hideMark/>
          </w:tcPr>
          <w:p w14:paraId="67BABE42" w14:textId="77777777" w:rsidR="007671D7" w:rsidRPr="00E53ABF" w:rsidRDefault="007671D7" w:rsidP="00E31A85">
            <w:pPr>
              <w:pStyle w:val="NoSpacing"/>
              <w:jc w:val="center"/>
              <w:rPr>
                <w:bCs/>
                <w:sz w:val="22"/>
              </w:rPr>
            </w:pPr>
            <w:r w:rsidRPr="00E53ABF">
              <w:rPr>
                <w:bCs/>
                <w:sz w:val="22"/>
              </w:rPr>
              <w:t>Pasūtītājs</w:t>
            </w:r>
          </w:p>
          <w:p w14:paraId="0221E1DE" w14:textId="1C1BAB10" w:rsidR="007671D7" w:rsidRPr="00E53ABF" w:rsidRDefault="007671D7" w:rsidP="00E31A85">
            <w:pPr>
              <w:pStyle w:val="NoSpacing"/>
              <w:jc w:val="center"/>
              <w:rPr>
                <w:bCs/>
                <w:sz w:val="22"/>
              </w:rPr>
            </w:pPr>
            <w:r w:rsidRPr="00E53ABF">
              <w:rPr>
                <w:bCs/>
                <w:sz w:val="22"/>
              </w:rPr>
              <w:t xml:space="preserve">(nosaukums, adrese, kontaktpersona) un cita informācija saskaņā ar Nolikuma </w:t>
            </w:r>
            <w:r w:rsidR="00A32C34">
              <w:rPr>
                <w:bCs/>
                <w:sz w:val="22"/>
              </w:rPr>
              <w:t>3</w:t>
            </w:r>
            <w:r w:rsidRPr="00E53ABF">
              <w:rPr>
                <w:bCs/>
                <w:sz w:val="22"/>
              </w:rPr>
              <w:t>.2.punktu</w:t>
            </w:r>
          </w:p>
        </w:tc>
        <w:tc>
          <w:tcPr>
            <w:tcW w:w="3093" w:type="dxa"/>
            <w:tcBorders>
              <w:top w:val="single" w:sz="4" w:space="0" w:color="auto"/>
              <w:left w:val="single" w:sz="4" w:space="0" w:color="auto"/>
              <w:bottom w:val="single" w:sz="4" w:space="0" w:color="auto"/>
              <w:right w:val="single" w:sz="4" w:space="0" w:color="auto"/>
            </w:tcBorders>
            <w:vAlign w:val="center"/>
            <w:hideMark/>
          </w:tcPr>
          <w:p w14:paraId="68E2B233" w14:textId="77777777" w:rsidR="007671D7" w:rsidRPr="00E53ABF" w:rsidRDefault="007671D7" w:rsidP="00E31A85">
            <w:pPr>
              <w:pStyle w:val="NoSpacing"/>
              <w:jc w:val="center"/>
              <w:rPr>
                <w:bCs/>
                <w:sz w:val="22"/>
              </w:rPr>
            </w:pPr>
            <w:r>
              <w:rPr>
                <w:bCs/>
                <w:sz w:val="22"/>
              </w:rPr>
              <w:t>Sniegto</w:t>
            </w:r>
            <w:r w:rsidRPr="00E53ABF">
              <w:rPr>
                <w:bCs/>
                <w:sz w:val="22"/>
              </w:rPr>
              <w:t xml:space="preserve"> pakalpojumu apraksts un apjoms</w:t>
            </w:r>
          </w:p>
        </w:tc>
        <w:tc>
          <w:tcPr>
            <w:tcW w:w="2544" w:type="dxa"/>
            <w:tcBorders>
              <w:top w:val="single" w:sz="4" w:space="0" w:color="auto"/>
              <w:left w:val="single" w:sz="4" w:space="0" w:color="auto"/>
              <w:bottom w:val="single" w:sz="4" w:space="0" w:color="auto"/>
              <w:right w:val="single" w:sz="4" w:space="0" w:color="auto"/>
            </w:tcBorders>
            <w:vAlign w:val="center"/>
            <w:hideMark/>
          </w:tcPr>
          <w:p w14:paraId="5BDB4357" w14:textId="77777777" w:rsidR="007671D7" w:rsidRPr="00E53ABF" w:rsidRDefault="007671D7" w:rsidP="00E31A85">
            <w:pPr>
              <w:pStyle w:val="NoSpacing"/>
              <w:jc w:val="center"/>
              <w:rPr>
                <w:bCs/>
                <w:sz w:val="22"/>
              </w:rPr>
            </w:pPr>
            <w:r w:rsidRPr="00E53ABF">
              <w:rPr>
                <w:bCs/>
                <w:sz w:val="22"/>
              </w:rPr>
              <w:t>Pakalpojumu veikšanas laiks (uzsākšanas-pabeigšanas gads/mēnesis)</w:t>
            </w:r>
          </w:p>
        </w:tc>
        <w:tc>
          <w:tcPr>
            <w:tcW w:w="2047" w:type="dxa"/>
            <w:tcBorders>
              <w:top w:val="single" w:sz="4" w:space="0" w:color="auto"/>
              <w:left w:val="single" w:sz="4" w:space="0" w:color="auto"/>
              <w:bottom w:val="single" w:sz="4" w:space="0" w:color="auto"/>
              <w:right w:val="single" w:sz="4" w:space="0" w:color="auto"/>
            </w:tcBorders>
          </w:tcPr>
          <w:p w14:paraId="05B35845" w14:textId="77777777" w:rsidR="007671D7" w:rsidRDefault="007671D7" w:rsidP="00E31A85">
            <w:pPr>
              <w:pStyle w:val="NoSpacing"/>
              <w:jc w:val="center"/>
            </w:pPr>
            <w:r>
              <w:t xml:space="preserve">Izmantotā ERP </w:t>
            </w:r>
          </w:p>
          <w:p w14:paraId="4C4E059D" w14:textId="77777777" w:rsidR="007671D7" w:rsidRPr="00E53ABF" w:rsidRDefault="007671D7" w:rsidP="00E31A85">
            <w:pPr>
              <w:pStyle w:val="NoSpacing"/>
              <w:jc w:val="center"/>
              <w:rPr>
                <w:bCs/>
                <w:sz w:val="22"/>
              </w:rPr>
            </w:pPr>
            <w:r>
              <w:t>sistēma</w:t>
            </w:r>
          </w:p>
        </w:tc>
      </w:tr>
      <w:tr w:rsidR="007671D7" w:rsidRPr="00E53ABF" w14:paraId="4E0BFE3A"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1CF12088"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6979B8A0"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7DACCD4E"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694D1ADA" w14:textId="77777777" w:rsidR="007671D7" w:rsidRPr="00E53ABF" w:rsidRDefault="007671D7" w:rsidP="00E31A85">
            <w:pPr>
              <w:pStyle w:val="NoSpacing"/>
              <w:rPr>
                <w:bCs/>
                <w:sz w:val="22"/>
              </w:rPr>
            </w:pPr>
          </w:p>
        </w:tc>
      </w:tr>
      <w:tr w:rsidR="007671D7" w:rsidRPr="00E53ABF" w14:paraId="3F515B6E"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3D24D987"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49B9DD72"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7A712A3D"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626E5F78" w14:textId="77777777" w:rsidR="007671D7" w:rsidRPr="00E53ABF" w:rsidRDefault="007671D7" w:rsidP="00E31A85">
            <w:pPr>
              <w:pStyle w:val="NoSpacing"/>
              <w:rPr>
                <w:bCs/>
                <w:sz w:val="22"/>
              </w:rPr>
            </w:pPr>
          </w:p>
        </w:tc>
      </w:tr>
      <w:tr w:rsidR="007671D7" w:rsidRPr="00E53ABF" w14:paraId="5308CC06"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2F2D66D3"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7BCE7AA6"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3B4435E1"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42D3D114" w14:textId="77777777" w:rsidR="007671D7" w:rsidRPr="00E53ABF" w:rsidRDefault="007671D7" w:rsidP="00E31A85">
            <w:pPr>
              <w:pStyle w:val="NoSpacing"/>
              <w:rPr>
                <w:bCs/>
                <w:sz w:val="22"/>
              </w:rPr>
            </w:pPr>
          </w:p>
        </w:tc>
      </w:tr>
      <w:tr w:rsidR="007671D7" w:rsidRPr="00E53ABF" w14:paraId="06DFD59D"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1387E144"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5ED9B46F"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60EBF225"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56B55DE4" w14:textId="77777777" w:rsidR="007671D7" w:rsidRPr="00E53ABF" w:rsidRDefault="007671D7" w:rsidP="00E31A85">
            <w:pPr>
              <w:pStyle w:val="NoSpacing"/>
              <w:rPr>
                <w:bCs/>
                <w:sz w:val="22"/>
              </w:rPr>
            </w:pPr>
          </w:p>
        </w:tc>
      </w:tr>
      <w:tr w:rsidR="007671D7" w:rsidRPr="00E53ABF" w14:paraId="4528A465"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54129D15"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69211F8B"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36C40D6F"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1A44316B" w14:textId="77777777" w:rsidR="007671D7" w:rsidRPr="00E53ABF" w:rsidRDefault="007671D7" w:rsidP="00E31A85">
            <w:pPr>
              <w:pStyle w:val="NoSpacing"/>
              <w:rPr>
                <w:bCs/>
                <w:sz w:val="22"/>
              </w:rPr>
            </w:pPr>
          </w:p>
        </w:tc>
      </w:tr>
      <w:tr w:rsidR="007671D7" w:rsidRPr="00E53ABF" w14:paraId="3472D1A0"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43379E51"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47C16B48"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623D8B89"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6E1EF390" w14:textId="77777777" w:rsidR="007671D7" w:rsidRPr="00E53ABF" w:rsidRDefault="007671D7" w:rsidP="00E31A85">
            <w:pPr>
              <w:pStyle w:val="NoSpacing"/>
              <w:rPr>
                <w:bCs/>
                <w:sz w:val="22"/>
              </w:rPr>
            </w:pPr>
          </w:p>
        </w:tc>
      </w:tr>
      <w:tr w:rsidR="007671D7" w:rsidRPr="00E53ABF" w14:paraId="2E8475EE"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33E0B9C6"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4F43A1D1"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70A3B44D"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5348E4F5" w14:textId="77777777" w:rsidR="007671D7" w:rsidRPr="00E53ABF" w:rsidRDefault="007671D7" w:rsidP="00E31A85">
            <w:pPr>
              <w:pStyle w:val="NoSpacing"/>
              <w:rPr>
                <w:bCs/>
                <w:sz w:val="22"/>
              </w:rPr>
            </w:pPr>
          </w:p>
        </w:tc>
      </w:tr>
      <w:tr w:rsidR="007671D7" w:rsidRPr="00E53ABF" w14:paraId="05DF87A5" w14:textId="77777777" w:rsidTr="00E31A85">
        <w:trPr>
          <w:jc w:val="center"/>
        </w:trPr>
        <w:tc>
          <w:tcPr>
            <w:tcW w:w="3084" w:type="dxa"/>
            <w:tcBorders>
              <w:top w:val="single" w:sz="4" w:space="0" w:color="auto"/>
              <w:left w:val="single" w:sz="4" w:space="0" w:color="auto"/>
              <w:bottom w:val="single" w:sz="4" w:space="0" w:color="auto"/>
              <w:right w:val="single" w:sz="4" w:space="0" w:color="auto"/>
            </w:tcBorders>
          </w:tcPr>
          <w:p w14:paraId="2AACE6A8" w14:textId="77777777" w:rsidR="007671D7" w:rsidRPr="00E53ABF" w:rsidRDefault="007671D7" w:rsidP="00E31A85">
            <w:pPr>
              <w:pStyle w:val="NoSpacing"/>
              <w:rPr>
                <w:bCs/>
                <w:sz w:val="22"/>
              </w:rPr>
            </w:pPr>
          </w:p>
        </w:tc>
        <w:tc>
          <w:tcPr>
            <w:tcW w:w="3093" w:type="dxa"/>
            <w:tcBorders>
              <w:top w:val="single" w:sz="4" w:space="0" w:color="auto"/>
              <w:left w:val="single" w:sz="4" w:space="0" w:color="auto"/>
              <w:bottom w:val="single" w:sz="4" w:space="0" w:color="auto"/>
              <w:right w:val="single" w:sz="4" w:space="0" w:color="auto"/>
            </w:tcBorders>
          </w:tcPr>
          <w:p w14:paraId="4619818A" w14:textId="77777777" w:rsidR="007671D7" w:rsidRPr="00E53ABF" w:rsidRDefault="007671D7" w:rsidP="00E31A85">
            <w:pPr>
              <w:pStyle w:val="NoSpacing"/>
              <w:rPr>
                <w:bCs/>
                <w:sz w:val="22"/>
              </w:rPr>
            </w:pPr>
          </w:p>
        </w:tc>
        <w:tc>
          <w:tcPr>
            <w:tcW w:w="2544" w:type="dxa"/>
            <w:tcBorders>
              <w:top w:val="single" w:sz="4" w:space="0" w:color="auto"/>
              <w:left w:val="single" w:sz="4" w:space="0" w:color="auto"/>
              <w:bottom w:val="single" w:sz="4" w:space="0" w:color="auto"/>
              <w:right w:val="single" w:sz="4" w:space="0" w:color="auto"/>
            </w:tcBorders>
          </w:tcPr>
          <w:p w14:paraId="5B8B620C" w14:textId="77777777" w:rsidR="007671D7" w:rsidRPr="00E53ABF" w:rsidRDefault="007671D7" w:rsidP="00E31A85">
            <w:pPr>
              <w:pStyle w:val="NoSpacing"/>
              <w:rPr>
                <w:bCs/>
                <w:sz w:val="22"/>
              </w:rPr>
            </w:pPr>
          </w:p>
        </w:tc>
        <w:tc>
          <w:tcPr>
            <w:tcW w:w="2047" w:type="dxa"/>
            <w:tcBorders>
              <w:top w:val="single" w:sz="4" w:space="0" w:color="auto"/>
              <w:left w:val="single" w:sz="4" w:space="0" w:color="auto"/>
              <w:bottom w:val="single" w:sz="4" w:space="0" w:color="auto"/>
              <w:right w:val="single" w:sz="4" w:space="0" w:color="auto"/>
            </w:tcBorders>
          </w:tcPr>
          <w:p w14:paraId="0D3D5B2D" w14:textId="77777777" w:rsidR="007671D7" w:rsidRPr="00E53ABF" w:rsidRDefault="007671D7" w:rsidP="00E31A85">
            <w:pPr>
              <w:pStyle w:val="NoSpacing"/>
              <w:rPr>
                <w:bCs/>
                <w:sz w:val="22"/>
              </w:rPr>
            </w:pPr>
          </w:p>
        </w:tc>
      </w:tr>
    </w:tbl>
    <w:p w14:paraId="6B63848E" w14:textId="77777777" w:rsidR="007671D7" w:rsidRPr="00E53ABF" w:rsidRDefault="007671D7" w:rsidP="007671D7">
      <w:pPr>
        <w:pStyle w:val="NoSpacing"/>
        <w:rPr>
          <w:sz w:val="22"/>
        </w:rPr>
      </w:pPr>
    </w:p>
    <w:p w14:paraId="0F9C38BD" w14:textId="77610F61" w:rsidR="00BE2EA1" w:rsidRPr="00933D93" w:rsidRDefault="00BE2EA1" w:rsidP="00BE2EA1">
      <w:pPr>
        <w:jc w:val="both"/>
        <w:rPr>
          <w:rFonts w:eastAsia="Calibri"/>
          <w:sz w:val="22"/>
          <w:szCs w:val="22"/>
        </w:rPr>
      </w:pPr>
      <w:r w:rsidRPr="00933D93">
        <w:rPr>
          <w:rFonts w:eastAsia="Calibri"/>
          <w:sz w:val="22"/>
          <w:szCs w:val="22"/>
        </w:rPr>
        <w:t xml:space="preserve">Pielikumā: </w:t>
      </w:r>
      <w:r w:rsidRPr="00933D93">
        <w:rPr>
          <w:rFonts w:eastAsia="Calibri"/>
          <w:sz w:val="22"/>
          <w:szCs w:val="22"/>
          <w:lang w:eastAsia="x-none"/>
        </w:rPr>
        <w:t xml:space="preserve">kvalifikāciju apliecinošie dokumenti, atbilstoši nolikuma </w:t>
      </w:r>
      <w:r w:rsidR="00A32C34">
        <w:rPr>
          <w:rFonts w:eastAsia="Calibri"/>
          <w:sz w:val="22"/>
          <w:szCs w:val="22"/>
          <w:lang w:eastAsia="x-none"/>
        </w:rPr>
        <w:t>4</w:t>
      </w:r>
      <w:r w:rsidRPr="00933D93">
        <w:rPr>
          <w:rFonts w:eastAsia="Calibri"/>
          <w:sz w:val="22"/>
          <w:szCs w:val="22"/>
          <w:lang w:eastAsia="x-none"/>
        </w:rPr>
        <w:t>.</w:t>
      </w:r>
      <w:r>
        <w:rPr>
          <w:rFonts w:eastAsia="Calibri"/>
          <w:sz w:val="22"/>
          <w:szCs w:val="22"/>
          <w:lang w:eastAsia="x-none"/>
        </w:rPr>
        <w:t>2.</w:t>
      </w:r>
      <w:r w:rsidRPr="00933D93">
        <w:rPr>
          <w:rFonts w:eastAsia="Calibri"/>
          <w:sz w:val="22"/>
          <w:szCs w:val="22"/>
          <w:lang w:eastAsia="x-none"/>
        </w:rPr>
        <w:t>punkt</w:t>
      </w:r>
      <w:r>
        <w:rPr>
          <w:rFonts w:eastAsia="Calibri"/>
          <w:sz w:val="22"/>
          <w:szCs w:val="22"/>
          <w:lang w:eastAsia="x-none"/>
        </w:rPr>
        <w:t>u.</w:t>
      </w:r>
    </w:p>
    <w:p w14:paraId="4167DC4A" w14:textId="77777777" w:rsidR="00324F94" w:rsidRPr="00E53ABF" w:rsidRDefault="00324F94" w:rsidP="00324F94">
      <w:pPr>
        <w:pStyle w:val="NoSpacing"/>
        <w:rPr>
          <w:bCs/>
          <w:sz w:val="22"/>
        </w:rPr>
      </w:pPr>
    </w:p>
    <w:p w14:paraId="487AD4C7" w14:textId="77777777" w:rsidR="00324F94" w:rsidRPr="00E53ABF" w:rsidRDefault="00324F94" w:rsidP="00324F94">
      <w:pPr>
        <w:pStyle w:val="NoSpacing"/>
        <w:rPr>
          <w:bCs/>
          <w:sz w:val="22"/>
        </w:rPr>
      </w:pPr>
      <w:r w:rsidRPr="00E53ABF">
        <w:rPr>
          <w:bCs/>
          <w:sz w:val="22"/>
        </w:rPr>
        <w:t>202</w:t>
      </w:r>
      <w:r>
        <w:rPr>
          <w:bCs/>
          <w:sz w:val="22"/>
        </w:rPr>
        <w:t>6</w:t>
      </w:r>
      <w:r w:rsidRPr="00E53ABF">
        <w:rPr>
          <w:bCs/>
          <w:sz w:val="22"/>
        </w:rPr>
        <w:t>.gada ___._____________</w:t>
      </w:r>
    </w:p>
    <w:p w14:paraId="2B41C497" w14:textId="77777777" w:rsidR="00324F94" w:rsidRDefault="00324F94" w:rsidP="00324F94">
      <w:pPr>
        <w:ind w:right="-1" w:firstLine="284"/>
        <w:jc w:val="both"/>
        <w:rPr>
          <w:b/>
        </w:rPr>
      </w:pPr>
    </w:p>
    <w:p w14:paraId="63E11D97" w14:textId="0D6A2FA0" w:rsidR="00324F94" w:rsidRDefault="00324F94">
      <w:pPr>
        <w:rPr>
          <w:rFonts w:eastAsia="Calibri"/>
          <w:sz w:val="22"/>
          <w:szCs w:val="22"/>
        </w:rPr>
      </w:pPr>
      <w:r>
        <w:rPr>
          <w:rFonts w:eastAsia="Calibri"/>
          <w:sz w:val="22"/>
          <w:szCs w:val="22"/>
        </w:rPr>
        <w:br w:type="page"/>
      </w:r>
    </w:p>
    <w:p w14:paraId="027A0C73" w14:textId="437AE7B9" w:rsidR="00324F94" w:rsidRPr="00373D00" w:rsidRDefault="00324F94" w:rsidP="00324F94">
      <w:pPr>
        <w:jc w:val="right"/>
        <w:rPr>
          <w:b/>
          <w:color w:val="000000" w:themeColor="text1"/>
        </w:rPr>
      </w:pPr>
      <w:r>
        <w:rPr>
          <w:b/>
          <w:color w:val="000000" w:themeColor="text1"/>
        </w:rPr>
        <w:lastRenderedPageBreak/>
        <w:t>4</w:t>
      </w:r>
      <w:r w:rsidRPr="00373D00">
        <w:rPr>
          <w:b/>
          <w:color w:val="000000" w:themeColor="text1"/>
        </w:rPr>
        <w:t>.pielikums nolikumam</w:t>
      </w:r>
    </w:p>
    <w:p w14:paraId="1F3C3E38" w14:textId="77777777" w:rsidR="00324F94" w:rsidRPr="00373D00" w:rsidRDefault="00324F94" w:rsidP="00324F94">
      <w:pPr>
        <w:ind w:left="720"/>
        <w:jc w:val="right"/>
        <w:rPr>
          <w:bCs/>
          <w:i/>
          <w:iCs/>
          <w:color w:val="000000" w:themeColor="text1"/>
        </w:rPr>
      </w:pPr>
      <w:r w:rsidRPr="00373D00">
        <w:rPr>
          <w:b/>
          <w:color w:val="000000" w:themeColor="text1"/>
        </w:rPr>
        <w:t xml:space="preserve">ID Nr. </w:t>
      </w:r>
      <w:r w:rsidRPr="00617740">
        <w:rPr>
          <w:b/>
          <w:color w:val="000000" w:themeColor="text1"/>
        </w:rPr>
        <w:t>VNĪ 2026/2/6-1/AK-58</w:t>
      </w:r>
    </w:p>
    <w:p w14:paraId="652BA4CA" w14:textId="77777777" w:rsidR="00324F94" w:rsidRPr="00373D00" w:rsidRDefault="00324F94" w:rsidP="00324F94">
      <w:pPr>
        <w:ind w:left="720"/>
        <w:jc w:val="right"/>
        <w:rPr>
          <w:bCs/>
          <w:i/>
          <w:iCs/>
          <w:color w:val="000000" w:themeColor="text1"/>
        </w:rPr>
      </w:pPr>
    </w:p>
    <w:p w14:paraId="565DBDEF" w14:textId="755975D4" w:rsidR="00324F94" w:rsidRPr="0021332D" w:rsidRDefault="00324F94" w:rsidP="00324F94">
      <w:pPr>
        <w:jc w:val="center"/>
        <w:rPr>
          <w:b/>
        </w:rPr>
      </w:pPr>
      <w:r>
        <w:rPr>
          <w:b/>
        </w:rPr>
        <w:t>SPECIĀLISTA PIEREDZES SARAKSTS</w:t>
      </w:r>
      <w:r w:rsidRPr="0021332D">
        <w:rPr>
          <w:b/>
        </w:rPr>
        <w:t xml:space="preserve"> </w:t>
      </w:r>
      <w:r w:rsidRPr="0021332D">
        <w:t>(veidne)</w:t>
      </w:r>
    </w:p>
    <w:p w14:paraId="654C70E2" w14:textId="77777777" w:rsidR="00324F94" w:rsidRPr="0021332D" w:rsidRDefault="00324F94" w:rsidP="00324F94">
      <w:pPr>
        <w:jc w:val="center"/>
        <w:rPr>
          <w:b/>
        </w:rPr>
      </w:pPr>
    </w:p>
    <w:p w14:paraId="40937FFE" w14:textId="77777777" w:rsidR="00324F94" w:rsidRDefault="00324F94" w:rsidP="00324F94">
      <w:pPr>
        <w:jc w:val="center"/>
      </w:pPr>
      <w:r w:rsidRPr="0021332D">
        <w:t>“</w:t>
      </w:r>
      <w:r w:rsidRPr="001D7EE2">
        <w:t>Valsts akciju sabiedrības “Valsts nekustamie īpašumi” 2026.un 2027.gada gada pārskata revīzijas pakalpojums, nodrošinot SFPS Grāmatvedības standartu piemērošanu</w:t>
      </w:r>
      <w:r>
        <w:t>”</w:t>
      </w:r>
    </w:p>
    <w:p w14:paraId="75A210B5" w14:textId="77777777" w:rsidR="00324F94" w:rsidRPr="0021332D" w:rsidRDefault="00324F94" w:rsidP="00324F94">
      <w:pPr>
        <w:jc w:val="center"/>
        <w:rPr>
          <w:rFonts w:eastAsia="Calibri"/>
        </w:rPr>
      </w:pPr>
      <w:r w:rsidRPr="0021332D">
        <w:rPr>
          <w:bCs/>
        </w:rPr>
        <w:t>Iepirkuma identifikācijas Nr.</w:t>
      </w:r>
      <w:r w:rsidRPr="0021332D">
        <w:rPr>
          <w:rFonts w:eastAsia="Calibri"/>
        </w:rPr>
        <w:t xml:space="preserve"> </w:t>
      </w:r>
      <w:r w:rsidRPr="00617740">
        <w:rPr>
          <w:rFonts w:eastAsia="Calibri"/>
        </w:rPr>
        <w:t>VNĪ 2026/2/6-1/AK-58</w:t>
      </w:r>
    </w:p>
    <w:p w14:paraId="3DB1D668" w14:textId="77777777" w:rsidR="00324F94" w:rsidRDefault="00324F94">
      <w:pPr>
        <w:rPr>
          <w:rFonts w:eastAsia="Calibri"/>
          <w:sz w:val="22"/>
          <w:szCs w:val="22"/>
        </w:rPr>
      </w:pPr>
    </w:p>
    <w:p w14:paraId="4A9099A7" w14:textId="77777777" w:rsidR="007671D7" w:rsidRDefault="007671D7" w:rsidP="007671D7">
      <w:pPr>
        <w:pStyle w:val="NoSpacing"/>
        <w:rPr>
          <w:sz w:val="22"/>
        </w:rPr>
      </w:pPr>
    </w:p>
    <w:tbl>
      <w:tblPr>
        <w:tblStyle w:val="TableGrid"/>
        <w:tblW w:w="5454" w:type="pct"/>
        <w:tblInd w:w="-856" w:type="dxa"/>
        <w:tblLook w:val="04A0" w:firstRow="1" w:lastRow="0" w:firstColumn="1" w:lastColumn="0" w:noHBand="0" w:noVBand="1"/>
      </w:tblPr>
      <w:tblGrid>
        <w:gridCol w:w="2838"/>
        <w:gridCol w:w="2836"/>
        <w:gridCol w:w="2693"/>
        <w:gridCol w:w="1983"/>
      </w:tblGrid>
      <w:tr w:rsidR="007671D7" w14:paraId="7FADEE89" w14:textId="77777777" w:rsidTr="00FD380F">
        <w:tc>
          <w:tcPr>
            <w:tcW w:w="5000" w:type="pct"/>
            <w:gridSpan w:val="4"/>
          </w:tcPr>
          <w:p w14:paraId="4E391A2C" w14:textId="77777777" w:rsidR="007671D7" w:rsidRPr="006D06E1" w:rsidRDefault="007671D7" w:rsidP="00E31A85">
            <w:pPr>
              <w:pStyle w:val="NoSpacing"/>
              <w:jc w:val="center"/>
              <w:rPr>
                <w:b/>
                <w:bCs/>
                <w:sz w:val="22"/>
              </w:rPr>
            </w:pPr>
            <w:r w:rsidRPr="006D06E1">
              <w:rPr>
                <w:b/>
                <w:bCs/>
                <w:sz w:val="22"/>
              </w:rPr>
              <w:t>Galven</w:t>
            </w:r>
            <w:r>
              <w:rPr>
                <w:b/>
                <w:bCs/>
                <w:sz w:val="22"/>
              </w:rPr>
              <w:t>ā</w:t>
            </w:r>
            <w:r w:rsidRPr="006D06E1">
              <w:rPr>
                <w:b/>
                <w:bCs/>
                <w:sz w:val="22"/>
              </w:rPr>
              <w:t xml:space="preserve"> zvērināt</w:t>
            </w:r>
            <w:r>
              <w:rPr>
                <w:b/>
                <w:bCs/>
                <w:sz w:val="22"/>
              </w:rPr>
              <w:t>ā</w:t>
            </w:r>
            <w:r w:rsidRPr="006D06E1">
              <w:rPr>
                <w:b/>
                <w:bCs/>
                <w:sz w:val="22"/>
              </w:rPr>
              <w:t xml:space="preserve"> revident</w:t>
            </w:r>
            <w:r>
              <w:rPr>
                <w:b/>
                <w:bCs/>
                <w:sz w:val="22"/>
              </w:rPr>
              <w:t>a</w:t>
            </w:r>
            <w:r w:rsidRPr="006D06E1">
              <w:rPr>
                <w:b/>
                <w:bCs/>
                <w:sz w:val="22"/>
              </w:rPr>
              <w:t xml:space="preserve"> / projekta vadītāj</w:t>
            </w:r>
            <w:r>
              <w:rPr>
                <w:b/>
                <w:bCs/>
                <w:sz w:val="22"/>
              </w:rPr>
              <w:t xml:space="preserve">a pieredze </w:t>
            </w:r>
            <w:r>
              <w:rPr>
                <w:b/>
                <w:bCs/>
                <w:sz w:val="22"/>
                <w:lang w:eastAsia="lv-LV"/>
              </w:rPr>
              <w:t>pēdējo 5 gadu laikā</w:t>
            </w:r>
          </w:p>
        </w:tc>
      </w:tr>
      <w:tr w:rsidR="007671D7" w14:paraId="257C832C" w14:textId="77777777" w:rsidTr="00FD380F">
        <w:tc>
          <w:tcPr>
            <w:tcW w:w="1371" w:type="pct"/>
          </w:tcPr>
          <w:p w14:paraId="4EA4F4D4" w14:textId="77777777" w:rsidR="007671D7" w:rsidRDefault="007671D7" w:rsidP="00E31A85">
            <w:pPr>
              <w:pStyle w:val="NoSpacing"/>
              <w:jc w:val="center"/>
              <w:rPr>
                <w:sz w:val="22"/>
              </w:rPr>
            </w:pPr>
            <w:r>
              <w:rPr>
                <w:sz w:val="22"/>
              </w:rPr>
              <w:t>Vārds, uzvārds</w:t>
            </w:r>
          </w:p>
        </w:tc>
        <w:tc>
          <w:tcPr>
            <w:tcW w:w="1370" w:type="pct"/>
          </w:tcPr>
          <w:p w14:paraId="29515AFC" w14:textId="77777777" w:rsidR="007671D7" w:rsidRDefault="007671D7" w:rsidP="00E31A85">
            <w:pPr>
              <w:pStyle w:val="NoSpacing"/>
              <w:jc w:val="center"/>
              <w:rPr>
                <w:sz w:val="22"/>
              </w:rPr>
            </w:pPr>
            <w:r>
              <w:rPr>
                <w:sz w:val="22"/>
              </w:rPr>
              <w:t>Amats</w:t>
            </w:r>
          </w:p>
        </w:tc>
        <w:tc>
          <w:tcPr>
            <w:tcW w:w="1301" w:type="pct"/>
          </w:tcPr>
          <w:p w14:paraId="311C3397" w14:textId="77777777" w:rsidR="007671D7" w:rsidRDefault="007671D7" w:rsidP="00E31A85">
            <w:pPr>
              <w:pStyle w:val="NoSpacing"/>
              <w:jc w:val="center"/>
              <w:rPr>
                <w:sz w:val="22"/>
              </w:rPr>
            </w:pPr>
            <w:r>
              <w:rPr>
                <w:sz w:val="22"/>
              </w:rPr>
              <w:t>ERP sistēmu pieredze</w:t>
            </w:r>
          </w:p>
        </w:tc>
        <w:tc>
          <w:tcPr>
            <w:tcW w:w="959" w:type="pct"/>
          </w:tcPr>
          <w:p w14:paraId="21F3EA9E" w14:textId="77777777" w:rsidR="007671D7" w:rsidRDefault="007671D7" w:rsidP="00E31A85">
            <w:pPr>
              <w:pStyle w:val="NoSpacing"/>
              <w:jc w:val="center"/>
              <w:rPr>
                <w:sz w:val="22"/>
              </w:rPr>
            </w:pPr>
            <w:r>
              <w:rPr>
                <w:sz w:val="22"/>
              </w:rPr>
              <w:t>Pieredze auditā (gados)</w:t>
            </w:r>
          </w:p>
        </w:tc>
      </w:tr>
      <w:tr w:rsidR="007671D7" w14:paraId="628AA30E" w14:textId="77777777" w:rsidTr="00FD380F">
        <w:tc>
          <w:tcPr>
            <w:tcW w:w="1371" w:type="pct"/>
          </w:tcPr>
          <w:p w14:paraId="34C0E54F" w14:textId="77777777" w:rsidR="007671D7" w:rsidRDefault="007671D7" w:rsidP="00E31A85">
            <w:pPr>
              <w:pStyle w:val="NoSpacing"/>
              <w:rPr>
                <w:sz w:val="22"/>
              </w:rPr>
            </w:pPr>
          </w:p>
        </w:tc>
        <w:tc>
          <w:tcPr>
            <w:tcW w:w="1370" w:type="pct"/>
          </w:tcPr>
          <w:p w14:paraId="6729D59F" w14:textId="77777777" w:rsidR="007671D7" w:rsidRDefault="007671D7" w:rsidP="00E31A85">
            <w:pPr>
              <w:pStyle w:val="NoSpacing"/>
              <w:rPr>
                <w:sz w:val="22"/>
              </w:rPr>
            </w:pPr>
          </w:p>
        </w:tc>
        <w:tc>
          <w:tcPr>
            <w:tcW w:w="1301" w:type="pct"/>
          </w:tcPr>
          <w:p w14:paraId="4AF5315E" w14:textId="77777777" w:rsidR="007671D7" w:rsidRDefault="007671D7" w:rsidP="00E31A85">
            <w:pPr>
              <w:pStyle w:val="NoSpacing"/>
              <w:rPr>
                <w:sz w:val="22"/>
              </w:rPr>
            </w:pPr>
          </w:p>
        </w:tc>
        <w:tc>
          <w:tcPr>
            <w:tcW w:w="959" w:type="pct"/>
          </w:tcPr>
          <w:p w14:paraId="3B73BF9C" w14:textId="77777777" w:rsidR="007671D7" w:rsidRDefault="007671D7" w:rsidP="00E31A85">
            <w:pPr>
              <w:pStyle w:val="NoSpacing"/>
              <w:rPr>
                <w:sz w:val="22"/>
              </w:rPr>
            </w:pPr>
          </w:p>
        </w:tc>
      </w:tr>
      <w:tr w:rsidR="007671D7" w14:paraId="113E9C33" w14:textId="77777777" w:rsidTr="00FD380F">
        <w:tc>
          <w:tcPr>
            <w:tcW w:w="1371" w:type="pct"/>
          </w:tcPr>
          <w:p w14:paraId="7B9E32B0" w14:textId="77777777" w:rsidR="007671D7" w:rsidRDefault="007671D7" w:rsidP="00E31A85">
            <w:pPr>
              <w:pStyle w:val="NoSpacing"/>
              <w:rPr>
                <w:sz w:val="22"/>
              </w:rPr>
            </w:pPr>
          </w:p>
        </w:tc>
        <w:tc>
          <w:tcPr>
            <w:tcW w:w="1370" w:type="pct"/>
          </w:tcPr>
          <w:p w14:paraId="7F0B8BA3" w14:textId="77777777" w:rsidR="007671D7" w:rsidRDefault="007671D7" w:rsidP="00E31A85">
            <w:pPr>
              <w:pStyle w:val="NoSpacing"/>
              <w:rPr>
                <w:sz w:val="22"/>
              </w:rPr>
            </w:pPr>
          </w:p>
        </w:tc>
        <w:tc>
          <w:tcPr>
            <w:tcW w:w="1301" w:type="pct"/>
          </w:tcPr>
          <w:p w14:paraId="78F8D63C" w14:textId="77777777" w:rsidR="007671D7" w:rsidRDefault="007671D7" w:rsidP="00E31A85">
            <w:pPr>
              <w:pStyle w:val="NoSpacing"/>
              <w:rPr>
                <w:sz w:val="22"/>
              </w:rPr>
            </w:pPr>
          </w:p>
        </w:tc>
        <w:tc>
          <w:tcPr>
            <w:tcW w:w="959" w:type="pct"/>
          </w:tcPr>
          <w:p w14:paraId="7D3FBCE5" w14:textId="77777777" w:rsidR="007671D7" w:rsidRDefault="007671D7" w:rsidP="00E31A85">
            <w:pPr>
              <w:pStyle w:val="NoSpacing"/>
              <w:rPr>
                <w:sz w:val="22"/>
              </w:rPr>
            </w:pPr>
          </w:p>
        </w:tc>
      </w:tr>
      <w:tr w:rsidR="007671D7" w14:paraId="6FCC805F" w14:textId="77777777" w:rsidTr="00FD380F">
        <w:tc>
          <w:tcPr>
            <w:tcW w:w="1371" w:type="pct"/>
          </w:tcPr>
          <w:p w14:paraId="29FAFF82" w14:textId="77777777" w:rsidR="007671D7" w:rsidRDefault="007671D7" w:rsidP="00E31A85">
            <w:pPr>
              <w:pStyle w:val="NoSpacing"/>
              <w:rPr>
                <w:sz w:val="22"/>
              </w:rPr>
            </w:pPr>
          </w:p>
        </w:tc>
        <w:tc>
          <w:tcPr>
            <w:tcW w:w="1370" w:type="pct"/>
          </w:tcPr>
          <w:p w14:paraId="1D28F3CC" w14:textId="77777777" w:rsidR="007671D7" w:rsidRDefault="007671D7" w:rsidP="00E31A85">
            <w:pPr>
              <w:pStyle w:val="NoSpacing"/>
              <w:rPr>
                <w:sz w:val="22"/>
              </w:rPr>
            </w:pPr>
          </w:p>
        </w:tc>
        <w:tc>
          <w:tcPr>
            <w:tcW w:w="1301" w:type="pct"/>
          </w:tcPr>
          <w:p w14:paraId="471D9D38" w14:textId="77777777" w:rsidR="007671D7" w:rsidRDefault="007671D7" w:rsidP="00E31A85">
            <w:pPr>
              <w:pStyle w:val="NoSpacing"/>
              <w:rPr>
                <w:sz w:val="22"/>
              </w:rPr>
            </w:pPr>
          </w:p>
        </w:tc>
        <w:tc>
          <w:tcPr>
            <w:tcW w:w="959" w:type="pct"/>
          </w:tcPr>
          <w:p w14:paraId="56254B74" w14:textId="77777777" w:rsidR="007671D7" w:rsidRDefault="007671D7" w:rsidP="00E31A85">
            <w:pPr>
              <w:pStyle w:val="NoSpacing"/>
              <w:rPr>
                <w:sz w:val="22"/>
              </w:rPr>
            </w:pPr>
          </w:p>
        </w:tc>
      </w:tr>
    </w:tbl>
    <w:p w14:paraId="1365B78C" w14:textId="77777777" w:rsidR="007671D7" w:rsidRPr="00E53ABF" w:rsidRDefault="007671D7" w:rsidP="007671D7">
      <w:pPr>
        <w:pStyle w:val="NoSpacing"/>
        <w:rPr>
          <w:sz w:val="22"/>
        </w:rPr>
      </w:pPr>
    </w:p>
    <w:p w14:paraId="47AB7E63" w14:textId="2928D15D" w:rsidR="00933D93" w:rsidRPr="00933D93" w:rsidRDefault="00933D93" w:rsidP="00933D93">
      <w:pPr>
        <w:jc w:val="both"/>
        <w:rPr>
          <w:rFonts w:eastAsia="Calibri"/>
          <w:sz w:val="22"/>
          <w:szCs w:val="22"/>
        </w:rPr>
      </w:pPr>
      <w:r w:rsidRPr="00933D93">
        <w:rPr>
          <w:rFonts w:eastAsia="Calibri"/>
          <w:sz w:val="22"/>
          <w:szCs w:val="22"/>
        </w:rPr>
        <w:t xml:space="preserve">Pielikumā: </w:t>
      </w:r>
      <w:r w:rsidRPr="00933D93">
        <w:rPr>
          <w:rFonts w:eastAsia="Calibri"/>
          <w:sz w:val="22"/>
          <w:szCs w:val="22"/>
          <w:lang w:eastAsia="x-none"/>
        </w:rPr>
        <w:t xml:space="preserve">kvalifikāciju apliecinošie dokumenti, atbilstoši nolikuma </w:t>
      </w:r>
      <w:r>
        <w:rPr>
          <w:rFonts w:eastAsia="Calibri"/>
          <w:sz w:val="22"/>
          <w:szCs w:val="22"/>
          <w:lang w:eastAsia="x-none"/>
        </w:rPr>
        <w:t>3</w:t>
      </w:r>
      <w:r w:rsidRPr="00933D93">
        <w:rPr>
          <w:rFonts w:eastAsia="Calibri"/>
          <w:sz w:val="22"/>
          <w:szCs w:val="22"/>
          <w:lang w:eastAsia="x-none"/>
        </w:rPr>
        <w:t xml:space="preserve">.3. un </w:t>
      </w:r>
      <w:r>
        <w:rPr>
          <w:rFonts w:eastAsia="Calibri"/>
          <w:sz w:val="22"/>
          <w:szCs w:val="22"/>
          <w:lang w:eastAsia="x-none"/>
        </w:rPr>
        <w:t>3</w:t>
      </w:r>
      <w:r w:rsidRPr="00933D93">
        <w:rPr>
          <w:rFonts w:eastAsia="Calibri"/>
          <w:sz w:val="22"/>
          <w:szCs w:val="22"/>
          <w:lang w:eastAsia="x-none"/>
        </w:rPr>
        <w:t>.4.punkt</w:t>
      </w:r>
      <w:r>
        <w:rPr>
          <w:rFonts w:eastAsia="Calibri"/>
          <w:sz w:val="22"/>
          <w:szCs w:val="22"/>
          <w:lang w:eastAsia="x-none"/>
        </w:rPr>
        <w:t>u.</w:t>
      </w:r>
    </w:p>
    <w:p w14:paraId="539D08D8" w14:textId="77777777" w:rsidR="007671D7" w:rsidRPr="00E53ABF" w:rsidRDefault="007671D7" w:rsidP="007671D7">
      <w:pPr>
        <w:pStyle w:val="NoSpacing"/>
        <w:rPr>
          <w:bCs/>
          <w:sz w:val="22"/>
        </w:rPr>
      </w:pPr>
    </w:p>
    <w:p w14:paraId="4A6918F7" w14:textId="77777777" w:rsidR="007671D7" w:rsidRPr="00E53ABF" w:rsidRDefault="007671D7" w:rsidP="007671D7">
      <w:pPr>
        <w:pStyle w:val="NoSpacing"/>
        <w:rPr>
          <w:bCs/>
          <w:sz w:val="22"/>
        </w:rPr>
      </w:pPr>
      <w:r w:rsidRPr="00E53ABF">
        <w:rPr>
          <w:bCs/>
          <w:sz w:val="22"/>
        </w:rPr>
        <w:t>202</w:t>
      </w:r>
      <w:r>
        <w:rPr>
          <w:bCs/>
          <w:sz w:val="22"/>
        </w:rPr>
        <w:t>6</w:t>
      </w:r>
      <w:r w:rsidRPr="00E53ABF">
        <w:rPr>
          <w:bCs/>
          <w:sz w:val="22"/>
        </w:rPr>
        <w:t>.gada ___._____________</w:t>
      </w:r>
    </w:p>
    <w:p w14:paraId="1A61CBD3" w14:textId="77777777" w:rsidR="00B46D10" w:rsidRDefault="00B46D10" w:rsidP="00B46D10">
      <w:pPr>
        <w:ind w:right="-1" w:firstLine="284"/>
        <w:jc w:val="both"/>
        <w:rPr>
          <w:b/>
        </w:rPr>
      </w:pPr>
    </w:p>
    <w:p w14:paraId="3D79D825" w14:textId="77777777" w:rsidR="007671D7" w:rsidRDefault="00FD63D6" w:rsidP="006265CA">
      <w:pPr>
        <w:jc w:val="right"/>
        <w:rPr>
          <w:bCs/>
          <w:i/>
          <w:iCs/>
          <w:lang w:eastAsia="lv-LV"/>
        </w:rPr>
      </w:pPr>
      <w:bookmarkStart w:id="47" w:name="_Hlk30580627"/>
      <w:r w:rsidRPr="0021332D">
        <w:rPr>
          <w:bCs/>
          <w:i/>
          <w:iCs/>
          <w:lang w:eastAsia="lv-LV"/>
        </w:rPr>
        <w:tab/>
      </w:r>
      <w:bookmarkEnd w:id="47"/>
    </w:p>
    <w:p w14:paraId="26501C53" w14:textId="6EE1BDFD" w:rsidR="00BB5AA5" w:rsidRPr="00BB5AA5" w:rsidRDefault="007671D7" w:rsidP="00BB5AA5">
      <w:pPr>
        <w:rPr>
          <w:bCs/>
          <w:i/>
          <w:iCs/>
          <w:lang w:eastAsia="lv-LV"/>
        </w:rPr>
      </w:pPr>
      <w:r>
        <w:rPr>
          <w:bCs/>
          <w:i/>
          <w:iCs/>
          <w:lang w:eastAsia="lv-LV"/>
        </w:rPr>
        <w:br w:type="page"/>
      </w:r>
    </w:p>
    <w:p w14:paraId="6A5B723E" w14:textId="77777777" w:rsidR="00BB5AA5" w:rsidRPr="006073F3" w:rsidRDefault="00BB5AA5" w:rsidP="00BB5AA5">
      <w:pPr>
        <w:pStyle w:val="NoSpacing"/>
        <w:jc w:val="right"/>
        <w:rPr>
          <w:b/>
          <w:bCs/>
          <w:sz w:val="22"/>
        </w:rPr>
      </w:pPr>
    </w:p>
    <w:p w14:paraId="513AA969" w14:textId="77777777" w:rsidR="00BB5AA5" w:rsidRPr="006073F3" w:rsidRDefault="00BB5AA5" w:rsidP="00BB5AA5">
      <w:pPr>
        <w:pStyle w:val="NoSpacing"/>
        <w:jc w:val="right"/>
        <w:rPr>
          <w:b/>
          <w:bCs/>
          <w:sz w:val="22"/>
        </w:rPr>
      </w:pPr>
      <w:r w:rsidRPr="006073F3">
        <w:rPr>
          <w:b/>
          <w:bCs/>
          <w:sz w:val="22"/>
        </w:rPr>
        <w:t>5.pielikums nolikumam</w:t>
      </w:r>
    </w:p>
    <w:p w14:paraId="528208C5" w14:textId="6AD4E713" w:rsidR="00BB5AA5" w:rsidRPr="006073F3" w:rsidRDefault="00BB5AA5" w:rsidP="00BB5AA5">
      <w:pPr>
        <w:pStyle w:val="NoSpacing"/>
        <w:jc w:val="right"/>
        <w:rPr>
          <w:b/>
          <w:bCs/>
          <w:sz w:val="22"/>
        </w:rPr>
      </w:pPr>
      <w:r w:rsidRPr="006073F3">
        <w:rPr>
          <w:b/>
          <w:bCs/>
          <w:sz w:val="22"/>
        </w:rPr>
        <w:t xml:space="preserve">ID Nr. </w:t>
      </w:r>
      <w:r w:rsidRPr="00BB5AA5">
        <w:rPr>
          <w:b/>
          <w:bCs/>
          <w:sz w:val="22"/>
        </w:rPr>
        <w:t>VNĪ 2026/2/6-1/AK-58</w:t>
      </w:r>
    </w:p>
    <w:p w14:paraId="61974F6C" w14:textId="77777777" w:rsidR="00BB5AA5" w:rsidRPr="006073F3" w:rsidRDefault="00BB5AA5" w:rsidP="00BB5AA5">
      <w:pPr>
        <w:pStyle w:val="NoSpacing"/>
        <w:rPr>
          <w:sz w:val="22"/>
        </w:rPr>
      </w:pPr>
    </w:p>
    <w:p w14:paraId="04CEC49F" w14:textId="77777777" w:rsidR="00BB5AA5" w:rsidRPr="006073F3" w:rsidRDefault="00BB5AA5" w:rsidP="00BB5AA5">
      <w:pPr>
        <w:pStyle w:val="NoSpacing"/>
        <w:rPr>
          <w:sz w:val="22"/>
        </w:rPr>
      </w:pPr>
    </w:p>
    <w:p w14:paraId="0B59A7D6" w14:textId="75B548B0" w:rsidR="00BB5AA5" w:rsidRPr="006073F3" w:rsidRDefault="00BB5AA5" w:rsidP="00BB5AA5">
      <w:pPr>
        <w:pStyle w:val="NoSpacing"/>
        <w:jc w:val="center"/>
        <w:rPr>
          <w:b/>
          <w:bCs/>
          <w:sz w:val="22"/>
          <w:lang w:eastAsia="lv-LV"/>
        </w:rPr>
      </w:pPr>
      <w:r w:rsidRPr="006073F3">
        <w:rPr>
          <w:b/>
          <w:bCs/>
          <w:sz w:val="22"/>
          <w:lang w:eastAsia="lv-LV"/>
        </w:rPr>
        <w:t>LĪGUMA IZPILDĒ IES</w:t>
      </w:r>
      <w:r w:rsidR="00324F94">
        <w:rPr>
          <w:b/>
          <w:bCs/>
          <w:sz w:val="22"/>
          <w:lang w:eastAsia="lv-LV"/>
        </w:rPr>
        <w:t>AI</w:t>
      </w:r>
      <w:r w:rsidRPr="006073F3">
        <w:rPr>
          <w:b/>
          <w:bCs/>
          <w:sz w:val="22"/>
          <w:lang w:eastAsia="lv-LV"/>
        </w:rPr>
        <w:t>STĪTĀ PERSONĀLA SARAKSTS</w:t>
      </w:r>
    </w:p>
    <w:p w14:paraId="09886655" w14:textId="77777777" w:rsidR="00BB5AA5" w:rsidRPr="006073F3" w:rsidRDefault="00BB5AA5" w:rsidP="00BB5AA5">
      <w:pPr>
        <w:pStyle w:val="NoSpacing"/>
        <w:rPr>
          <w:b/>
          <w:bCs/>
          <w:sz w:val="22"/>
          <w:lang w:eastAsia="lv-LV"/>
        </w:rPr>
      </w:pPr>
    </w:p>
    <w:p w14:paraId="50CA7716" w14:textId="77777777" w:rsidR="00BB5AA5" w:rsidRPr="006073F3" w:rsidRDefault="00BB5AA5" w:rsidP="00BB5AA5">
      <w:pPr>
        <w:pStyle w:val="NoSpacing"/>
        <w:jc w:val="center"/>
        <w:rPr>
          <w:sz w:val="22"/>
        </w:rPr>
      </w:pPr>
      <w:r w:rsidRPr="006073F3">
        <w:rPr>
          <w:sz w:val="22"/>
        </w:rPr>
        <w:t>“Valsts akciju sabiedrības “Valsts nekustamie īpašumi” 2026.un 2027.gada gada pārskata revīzijas pakalpojums, nodrošinot SFPS Grāmatvedības standartu piemērošanu”</w:t>
      </w:r>
    </w:p>
    <w:p w14:paraId="02476747" w14:textId="1E85CB2A" w:rsidR="00BB5AA5" w:rsidRPr="006073F3" w:rsidRDefault="00BB5AA5" w:rsidP="00BB5AA5">
      <w:pPr>
        <w:pStyle w:val="NoSpacing"/>
        <w:jc w:val="center"/>
        <w:rPr>
          <w:sz w:val="22"/>
        </w:rPr>
      </w:pPr>
      <w:r w:rsidRPr="006073F3">
        <w:rPr>
          <w:sz w:val="22"/>
        </w:rPr>
        <w:t>ID.Nr.</w:t>
      </w:r>
      <w:r w:rsidRPr="00BB5AA5">
        <w:t xml:space="preserve"> </w:t>
      </w:r>
      <w:r w:rsidRPr="00BB5AA5">
        <w:rPr>
          <w:sz w:val="22"/>
        </w:rPr>
        <w:t>VNĪ 2026/2/6-1/AK-58</w:t>
      </w:r>
    </w:p>
    <w:p w14:paraId="0851D1EF" w14:textId="77777777" w:rsidR="00BB5AA5" w:rsidRPr="006073F3" w:rsidRDefault="00BB5AA5" w:rsidP="00BB5AA5">
      <w:pPr>
        <w:pStyle w:val="NoSpacing"/>
        <w:rPr>
          <w:sz w:val="22"/>
        </w:rPr>
      </w:pPr>
    </w:p>
    <w:p w14:paraId="45EF67B6" w14:textId="77777777" w:rsidR="00BB5AA5" w:rsidRPr="006073F3" w:rsidRDefault="00BB5AA5" w:rsidP="00BB5AA5">
      <w:pPr>
        <w:pStyle w:val="NoSpacing"/>
        <w:rPr>
          <w:sz w:val="22"/>
        </w:rPr>
      </w:pP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4"/>
        <w:gridCol w:w="1842"/>
        <w:gridCol w:w="2694"/>
        <w:gridCol w:w="2268"/>
        <w:gridCol w:w="2580"/>
      </w:tblGrid>
      <w:tr w:rsidR="00BB5AA5" w:rsidRPr="006073F3" w14:paraId="3044220A" w14:textId="77777777" w:rsidTr="00E31A85">
        <w:tc>
          <w:tcPr>
            <w:tcW w:w="534" w:type="dxa"/>
            <w:tcBorders>
              <w:top w:val="single" w:sz="4" w:space="0" w:color="auto"/>
              <w:left w:val="single" w:sz="4" w:space="0" w:color="auto"/>
              <w:bottom w:val="single" w:sz="4" w:space="0" w:color="auto"/>
              <w:right w:val="single" w:sz="4" w:space="0" w:color="auto"/>
            </w:tcBorders>
            <w:vAlign w:val="center"/>
            <w:hideMark/>
          </w:tcPr>
          <w:p w14:paraId="0C6A9032" w14:textId="77777777" w:rsidR="00BB5AA5" w:rsidRPr="006073F3" w:rsidRDefault="00BB5AA5" w:rsidP="00E31A85">
            <w:pPr>
              <w:pStyle w:val="NoSpacing"/>
              <w:rPr>
                <w:sz w:val="22"/>
              </w:rPr>
            </w:pPr>
            <w:r w:rsidRPr="006073F3">
              <w:rPr>
                <w:sz w:val="22"/>
              </w:rPr>
              <w:t>Nr.p.k</w:t>
            </w:r>
          </w:p>
        </w:tc>
        <w:tc>
          <w:tcPr>
            <w:tcW w:w="1842" w:type="dxa"/>
            <w:tcBorders>
              <w:top w:val="single" w:sz="4" w:space="0" w:color="auto"/>
              <w:left w:val="single" w:sz="4" w:space="0" w:color="auto"/>
              <w:bottom w:val="single" w:sz="4" w:space="0" w:color="auto"/>
              <w:right w:val="single" w:sz="4" w:space="0" w:color="auto"/>
            </w:tcBorders>
            <w:vAlign w:val="center"/>
            <w:hideMark/>
          </w:tcPr>
          <w:p w14:paraId="6F2A859C" w14:textId="77777777" w:rsidR="00BB5AA5" w:rsidRPr="006073F3" w:rsidRDefault="00BB5AA5" w:rsidP="00E31A85">
            <w:pPr>
              <w:pStyle w:val="NoSpacing"/>
              <w:jc w:val="center"/>
              <w:rPr>
                <w:sz w:val="22"/>
              </w:rPr>
            </w:pPr>
            <w:r w:rsidRPr="006073F3">
              <w:rPr>
                <w:sz w:val="22"/>
              </w:rPr>
              <w:t>Vārds, uzvārds, personas kods</w:t>
            </w:r>
          </w:p>
        </w:tc>
        <w:tc>
          <w:tcPr>
            <w:tcW w:w="2694" w:type="dxa"/>
            <w:tcBorders>
              <w:top w:val="single" w:sz="4" w:space="0" w:color="auto"/>
              <w:left w:val="single" w:sz="4" w:space="0" w:color="auto"/>
              <w:bottom w:val="single" w:sz="4" w:space="0" w:color="auto"/>
              <w:right w:val="single" w:sz="4" w:space="0" w:color="auto"/>
            </w:tcBorders>
            <w:vAlign w:val="center"/>
            <w:hideMark/>
          </w:tcPr>
          <w:p w14:paraId="4D549B65" w14:textId="582844AF" w:rsidR="00BB5AA5" w:rsidRPr="006073F3" w:rsidRDefault="00BB5AA5" w:rsidP="00E31A85">
            <w:pPr>
              <w:pStyle w:val="NoSpacing"/>
              <w:jc w:val="center"/>
              <w:rPr>
                <w:sz w:val="22"/>
              </w:rPr>
            </w:pPr>
            <w:r w:rsidRPr="009E747E">
              <w:rPr>
                <w:sz w:val="22"/>
              </w:rPr>
              <w:t xml:space="preserve">Amata nosaukums līguma izpildē, atbilstoši </w:t>
            </w:r>
            <w:r w:rsidR="009E747E" w:rsidRPr="009E747E">
              <w:rPr>
                <w:sz w:val="22"/>
              </w:rPr>
              <w:t>3</w:t>
            </w:r>
            <w:r w:rsidRPr="009E747E">
              <w:rPr>
                <w:sz w:val="22"/>
              </w:rPr>
              <w:t>.3.</w:t>
            </w:r>
            <w:r w:rsidR="009E747E" w:rsidRPr="009E747E">
              <w:rPr>
                <w:sz w:val="22"/>
              </w:rPr>
              <w:t>, 3</w:t>
            </w:r>
            <w:r w:rsidRPr="009E747E">
              <w:rPr>
                <w:sz w:val="22"/>
              </w:rPr>
              <w:t>.4.</w:t>
            </w:r>
            <w:r w:rsidR="009E747E" w:rsidRPr="009E747E">
              <w:rPr>
                <w:sz w:val="22"/>
              </w:rPr>
              <w:t>, 3.5.</w:t>
            </w:r>
            <w:r w:rsidRPr="009E747E">
              <w:rPr>
                <w:sz w:val="22"/>
              </w:rPr>
              <w:t xml:space="preserve"> punktam</w:t>
            </w:r>
          </w:p>
        </w:tc>
        <w:tc>
          <w:tcPr>
            <w:tcW w:w="2268" w:type="dxa"/>
            <w:tcBorders>
              <w:top w:val="single" w:sz="4" w:space="0" w:color="auto"/>
              <w:left w:val="single" w:sz="4" w:space="0" w:color="auto"/>
              <w:bottom w:val="single" w:sz="4" w:space="0" w:color="auto"/>
              <w:right w:val="single" w:sz="4" w:space="0" w:color="auto"/>
            </w:tcBorders>
            <w:vAlign w:val="center"/>
            <w:hideMark/>
          </w:tcPr>
          <w:p w14:paraId="41DA56EB" w14:textId="77777777" w:rsidR="00BB5AA5" w:rsidRPr="006073F3" w:rsidRDefault="00BB5AA5" w:rsidP="00E31A85">
            <w:pPr>
              <w:pStyle w:val="NoSpacing"/>
              <w:jc w:val="center"/>
              <w:rPr>
                <w:sz w:val="22"/>
              </w:rPr>
            </w:pPr>
            <w:r w:rsidRPr="006073F3">
              <w:rPr>
                <w:sz w:val="22"/>
              </w:rPr>
              <w:t>Sertifikāta vai apliecības izsniegšanas datums un Nr.</w:t>
            </w:r>
          </w:p>
        </w:tc>
        <w:tc>
          <w:tcPr>
            <w:tcW w:w="2580" w:type="dxa"/>
            <w:tcBorders>
              <w:top w:val="single" w:sz="4" w:space="0" w:color="auto"/>
              <w:left w:val="single" w:sz="4" w:space="0" w:color="auto"/>
              <w:bottom w:val="single" w:sz="4" w:space="0" w:color="auto"/>
              <w:right w:val="single" w:sz="4" w:space="0" w:color="auto"/>
            </w:tcBorders>
            <w:hideMark/>
          </w:tcPr>
          <w:p w14:paraId="70455E6B" w14:textId="77777777" w:rsidR="00BB5AA5" w:rsidRPr="006073F3" w:rsidRDefault="00BB5AA5" w:rsidP="00E31A85">
            <w:pPr>
              <w:pStyle w:val="NoSpacing"/>
              <w:jc w:val="center"/>
              <w:rPr>
                <w:sz w:val="22"/>
              </w:rPr>
            </w:pPr>
            <w:r w:rsidRPr="006073F3">
              <w:rPr>
                <w:sz w:val="22"/>
              </w:rPr>
              <w:t>Vai speciālists ir darba attiecībās ar pretendentu (jā/nē)</w:t>
            </w:r>
          </w:p>
        </w:tc>
      </w:tr>
      <w:tr w:rsidR="00BB5AA5" w:rsidRPr="006073F3" w14:paraId="01EB78E1" w14:textId="77777777" w:rsidTr="00E31A85">
        <w:tc>
          <w:tcPr>
            <w:tcW w:w="534" w:type="dxa"/>
            <w:tcBorders>
              <w:top w:val="single" w:sz="4" w:space="0" w:color="auto"/>
              <w:left w:val="single" w:sz="4" w:space="0" w:color="auto"/>
              <w:bottom w:val="single" w:sz="4" w:space="0" w:color="auto"/>
              <w:right w:val="single" w:sz="4" w:space="0" w:color="auto"/>
            </w:tcBorders>
            <w:hideMark/>
          </w:tcPr>
          <w:p w14:paraId="40DA9427" w14:textId="77777777" w:rsidR="00BB5AA5" w:rsidRPr="006073F3" w:rsidRDefault="00BB5AA5" w:rsidP="00E31A85">
            <w:pPr>
              <w:pStyle w:val="NoSpacing"/>
              <w:rPr>
                <w:sz w:val="22"/>
              </w:rPr>
            </w:pPr>
            <w:r w:rsidRPr="006073F3">
              <w:rPr>
                <w:sz w:val="22"/>
              </w:rPr>
              <w:t>1.</w:t>
            </w:r>
          </w:p>
        </w:tc>
        <w:tc>
          <w:tcPr>
            <w:tcW w:w="1842" w:type="dxa"/>
            <w:tcBorders>
              <w:top w:val="single" w:sz="4" w:space="0" w:color="auto"/>
              <w:left w:val="single" w:sz="4" w:space="0" w:color="auto"/>
              <w:bottom w:val="single" w:sz="4" w:space="0" w:color="auto"/>
              <w:right w:val="single" w:sz="4" w:space="0" w:color="auto"/>
            </w:tcBorders>
          </w:tcPr>
          <w:p w14:paraId="1C7270B1" w14:textId="77777777" w:rsidR="00BB5AA5" w:rsidRPr="006073F3" w:rsidRDefault="00BB5AA5" w:rsidP="00E31A85">
            <w:pPr>
              <w:pStyle w:val="NoSpacing"/>
              <w:jc w:val="center"/>
              <w:rPr>
                <w:sz w:val="22"/>
              </w:rPr>
            </w:pPr>
          </w:p>
        </w:tc>
        <w:tc>
          <w:tcPr>
            <w:tcW w:w="2694" w:type="dxa"/>
            <w:tcBorders>
              <w:top w:val="single" w:sz="4" w:space="0" w:color="auto"/>
              <w:left w:val="single" w:sz="4" w:space="0" w:color="auto"/>
              <w:bottom w:val="single" w:sz="4" w:space="0" w:color="auto"/>
              <w:right w:val="single" w:sz="4" w:space="0" w:color="auto"/>
            </w:tcBorders>
          </w:tcPr>
          <w:p w14:paraId="6D59E594" w14:textId="77777777" w:rsidR="00BB5AA5" w:rsidRPr="006073F3" w:rsidRDefault="00BB5AA5" w:rsidP="00E31A85">
            <w:pPr>
              <w:pStyle w:val="NoSpacing"/>
              <w:jc w:val="center"/>
              <w:rPr>
                <w:sz w:val="22"/>
              </w:rPr>
            </w:pPr>
          </w:p>
        </w:tc>
        <w:tc>
          <w:tcPr>
            <w:tcW w:w="2268" w:type="dxa"/>
            <w:tcBorders>
              <w:top w:val="single" w:sz="4" w:space="0" w:color="auto"/>
              <w:left w:val="single" w:sz="4" w:space="0" w:color="auto"/>
              <w:bottom w:val="single" w:sz="4" w:space="0" w:color="auto"/>
              <w:right w:val="single" w:sz="4" w:space="0" w:color="auto"/>
            </w:tcBorders>
          </w:tcPr>
          <w:p w14:paraId="2CC95035" w14:textId="77777777" w:rsidR="00BB5AA5" w:rsidRPr="006073F3" w:rsidRDefault="00BB5AA5" w:rsidP="00E31A85">
            <w:pPr>
              <w:pStyle w:val="NoSpacing"/>
              <w:jc w:val="center"/>
              <w:rPr>
                <w:sz w:val="22"/>
              </w:rPr>
            </w:pPr>
          </w:p>
        </w:tc>
        <w:tc>
          <w:tcPr>
            <w:tcW w:w="2580" w:type="dxa"/>
            <w:tcBorders>
              <w:top w:val="single" w:sz="4" w:space="0" w:color="auto"/>
              <w:left w:val="single" w:sz="4" w:space="0" w:color="auto"/>
              <w:bottom w:val="single" w:sz="4" w:space="0" w:color="auto"/>
              <w:right w:val="single" w:sz="4" w:space="0" w:color="auto"/>
            </w:tcBorders>
          </w:tcPr>
          <w:p w14:paraId="4216DB65" w14:textId="77777777" w:rsidR="00BB5AA5" w:rsidRPr="006073F3" w:rsidRDefault="00BB5AA5" w:rsidP="00E31A85">
            <w:pPr>
              <w:pStyle w:val="NoSpacing"/>
              <w:jc w:val="center"/>
              <w:rPr>
                <w:sz w:val="22"/>
              </w:rPr>
            </w:pPr>
          </w:p>
        </w:tc>
      </w:tr>
      <w:tr w:rsidR="00BB5AA5" w:rsidRPr="006073F3" w14:paraId="582F7051" w14:textId="77777777" w:rsidTr="00E31A85">
        <w:tc>
          <w:tcPr>
            <w:tcW w:w="534" w:type="dxa"/>
            <w:tcBorders>
              <w:top w:val="single" w:sz="4" w:space="0" w:color="auto"/>
              <w:left w:val="single" w:sz="4" w:space="0" w:color="auto"/>
              <w:bottom w:val="single" w:sz="4" w:space="0" w:color="auto"/>
              <w:right w:val="single" w:sz="4" w:space="0" w:color="auto"/>
            </w:tcBorders>
            <w:hideMark/>
          </w:tcPr>
          <w:p w14:paraId="4188F248" w14:textId="77777777" w:rsidR="00BB5AA5" w:rsidRPr="006073F3" w:rsidRDefault="00BB5AA5" w:rsidP="00E31A85">
            <w:pPr>
              <w:pStyle w:val="NoSpacing"/>
              <w:rPr>
                <w:sz w:val="22"/>
              </w:rPr>
            </w:pPr>
            <w:r w:rsidRPr="006073F3">
              <w:rPr>
                <w:sz w:val="22"/>
              </w:rPr>
              <w:t>2.</w:t>
            </w:r>
          </w:p>
        </w:tc>
        <w:tc>
          <w:tcPr>
            <w:tcW w:w="1842" w:type="dxa"/>
            <w:tcBorders>
              <w:top w:val="single" w:sz="4" w:space="0" w:color="auto"/>
              <w:left w:val="single" w:sz="4" w:space="0" w:color="auto"/>
              <w:bottom w:val="single" w:sz="4" w:space="0" w:color="auto"/>
              <w:right w:val="single" w:sz="4" w:space="0" w:color="auto"/>
            </w:tcBorders>
          </w:tcPr>
          <w:p w14:paraId="3DC383E2" w14:textId="77777777" w:rsidR="00BB5AA5" w:rsidRPr="006073F3" w:rsidRDefault="00BB5AA5" w:rsidP="00E31A85">
            <w:pPr>
              <w:pStyle w:val="NoSpacing"/>
              <w:jc w:val="center"/>
              <w:rPr>
                <w:sz w:val="22"/>
              </w:rPr>
            </w:pPr>
          </w:p>
        </w:tc>
        <w:tc>
          <w:tcPr>
            <w:tcW w:w="2694" w:type="dxa"/>
            <w:tcBorders>
              <w:top w:val="single" w:sz="4" w:space="0" w:color="auto"/>
              <w:left w:val="single" w:sz="4" w:space="0" w:color="auto"/>
              <w:bottom w:val="single" w:sz="4" w:space="0" w:color="auto"/>
              <w:right w:val="single" w:sz="4" w:space="0" w:color="auto"/>
            </w:tcBorders>
          </w:tcPr>
          <w:p w14:paraId="10A749C6" w14:textId="77777777" w:rsidR="00BB5AA5" w:rsidRPr="006073F3" w:rsidRDefault="00BB5AA5" w:rsidP="00E31A85">
            <w:pPr>
              <w:pStyle w:val="NoSpacing"/>
              <w:jc w:val="center"/>
              <w:rPr>
                <w:sz w:val="22"/>
              </w:rPr>
            </w:pPr>
          </w:p>
        </w:tc>
        <w:tc>
          <w:tcPr>
            <w:tcW w:w="2268" w:type="dxa"/>
            <w:tcBorders>
              <w:top w:val="single" w:sz="4" w:space="0" w:color="auto"/>
              <w:left w:val="single" w:sz="4" w:space="0" w:color="auto"/>
              <w:bottom w:val="single" w:sz="4" w:space="0" w:color="auto"/>
              <w:right w:val="single" w:sz="4" w:space="0" w:color="auto"/>
            </w:tcBorders>
          </w:tcPr>
          <w:p w14:paraId="7CC5EE25" w14:textId="77777777" w:rsidR="00BB5AA5" w:rsidRPr="006073F3" w:rsidRDefault="00BB5AA5" w:rsidP="00E31A85">
            <w:pPr>
              <w:pStyle w:val="NoSpacing"/>
              <w:jc w:val="center"/>
              <w:rPr>
                <w:sz w:val="22"/>
              </w:rPr>
            </w:pPr>
          </w:p>
        </w:tc>
        <w:tc>
          <w:tcPr>
            <w:tcW w:w="2580" w:type="dxa"/>
            <w:tcBorders>
              <w:top w:val="single" w:sz="4" w:space="0" w:color="auto"/>
              <w:left w:val="single" w:sz="4" w:space="0" w:color="auto"/>
              <w:bottom w:val="single" w:sz="4" w:space="0" w:color="auto"/>
              <w:right w:val="single" w:sz="4" w:space="0" w:color="auto"/>
            </w:tcBorders>
          </w:tcPr>
          <w:p w14:paraId="504DEAA4" w14:textId="77777777" w:rsidR="00BB5AA5" w:rsidRPr="006073F3" w:rsidRDefault="00BB5AA5" w:rsidP="00E31A85">
            <w:pPr>
              <w:pStyle w:val="NoSpacing"/>
              <w:jc w:val="center"/>
              <w:rPr>
                <w:sz w:val="22"/>
              </w:rPr>
            </w:pPr>
          </w:p>
        </w:tc>
      </w:tr>
      <w:tr w:rsidR="00BB5AA5" w:rsidRPr="006073F3" w14:paraId="3E8BDB8C" w14:textId="77777777" w:rsidTr="00E31A85">
        <w:tc>
          <w:tcPr>
            <w:tcW w:w="534" w:type="dxa"/>
            <w:tcBorders>
              <w:top w:val="single" w:sz="4" w:space="0" w:color="auto"/>
              <w:left w:val="single" w:sz="4" w:space="0" w:color="auto"/>
              <w:bottom w:val="single" w:sz="4" w:space="0" w:color="auto"/>
              <w:right w:val="single" w:sz="4" w:space="0" w:color="auto"/>
            </w:tcBorders>
            <w:hideMark/>
          </w:tcPr>
          <w:p w14:paraId="2EF4ABFE" w14:textId="77777777" w:rsidR="00BB5AA5" w:rsidRPr="006073F3" w:rsidRDefault="00BB5AA5" w:rsidP="00E31A85">
            <w:pPr>
              <w:pStyle w:val="NoSpacing"/>
              <w:rPr>
                <w:sz w:val="22"/>
              </w:rPr>
            </w:pPr>
            <w:r w:rsidRPr="006073F3">
              <w:rPr>
                <w:sz w:val="22"/>
              </w:rPr>
              <w:t>3.</w:t>
            </w:r>
          </w:p>
        </w:tc>
        <w:tc>
          <w:tcPr>
            <w:tcW w:w="1842" w:type="dxa"/>
            <w:tcBorders>
              <w:top w:val="single" w:sz="4" w:space="0" w:color="auto"/>
              <w:left w:val="single" w:sz="4" w:space="0" w:color="auto"/>
              <w:bottom w:val="single" w:sz="4" w:space="0" w:color="auto"/>
              <w:right w:val="single" w:sz="4" w:space="0" w:color="auto"/>
            </w:tcBorders>
          </w:tcPr>
          <w:p w14:paraId="7B76FD92" w14:textId="77777777" w:rsidR="00BB5AA5" w:rsidRPr="006073F3" w:rsidRDefault="00BB5AA5" w:rsidP="00E31A85">
            <w:pPr>
              <w:pStyle w:val="NoSpacing"/>
              <w:jc w:val="center"/>
              <w:rPr>
                <w:sz w:val="22"/>
              </w:rPr>
            </w:pPr>
          </w:p>
        </w:tc>
        <w:tc>
          <w:tcPr>
            <w:tcW w:w="2694" w:type="dxa"/>
            <w:tcBorders>
              <w:top w:val="single" w:sz="4" w:space="0" w:color="auto"/>
              <w:left w:val="single" w:sz="4" w:space="0" w:color="auto"/>
              <w:bottom w:val="single" w:sz="4" w:space="0" w:color="auto"/>
              <w:right w:val="single" w:sz="4" w:space="0" w:color="auto"/>
            </w:tcBorders>
          </w:tcPr>
          <w:p w14:paraId="1EEAC320" w14:textId="77777777" w:rsidR="00BB5AA5" w:rsidRPr="006073F3" w:rsidRDefault="00BB5AA5" w:rsidP="00E31A85">
            <w:pPr>
              <w:pStyle w:val="NoSpacing"/>
              <w:jc w:val="center"/>
              <w:rPr>
                <w:sz w:val="22"/>
              </w:rPr>
            </w:pPr>
          </w:p>
        </w:tc>
        <w:tc>
          <w:tcPr>
            <w:tcW w:w="2268" w:type="dxa"/>
            <w:tcBorders>
              <w:top w:val="single" w:sz="4" w:space="0" w:color="auto"/>
              <w:left w:val="single" w:sz="4" w:space="0" w:color="auto"/>
              <w:bottom w:val="single" w:sz="4" w:space="0" w:color="auto"/>
              <w:right w:val="single" w:sz="4" w:space="0" w:color="auto"/>
            </w:tcBorders>
          </w:tcPr>
          <w:p w14:paraId="2F4C6A7C" w14:textId="77777777" w:rsidR="00BB5AA5" w:rsidRPr="006073F3" w:rsidRDefault="00BB5AA5" w:rsidP="00E31A85">
            <w:pPr>
              <w:pStyle w:val="NoSpacing"/>
              <w:jc w:val="center"/>
              <w:rPr>
                <w:sz w:val="22"/>
              </w:rPr>
            </w:pPr>
          </w:p>
        </w:tc>
        <w:tc>
          <w:tcPr>
            <w:tcW w:w="2580" w:type="dxa"/>
            <w:tcBorders>
              <w:top w:val="single" w:sz="4" w:space="0" w:color="auto"/>
              <w:left w:val="single" w:sz="4" w:space="0" w:color="auto"/>
              <w:bottom w:val="single" w:sz="4" w:space="0" w:color="auto"/>
              <w:right w:val="single" w:sz="4" w:space="0" w:color="auto"/>
            </w:tcBorders>
          </w:tcPr>
          <w:p w14:paraId="219DD1F1" w14:textId="77777777" w:rsidR="00BB5AA5" w:rsidRPr="006073F3" w:rsidRDefault="00BB5AA5" w:rsidP="00E31A85">
            <w:pPr>
              <w:pStyle w:val="NoSpacing"/>
              <w:jc w:val="center"/>
              <w:rPr>
                <w:sz w:val="22"/>
              </w:rPr>
            </w:pPr>
          </w:p>
        </w:tc>
      </w:tr>
      <w:tr w:rsidR="00BB5AA5" w:rsidRPr="006073F3" w14:paraId="0D7103CA" w14:textId="77777777" w:rsidTr="00E31A85">
        <w:tc>
          <w:tcPr>
            <w:tcW w:w="534" w:type="dxa"/>
            <w:tcBorders>
              <w:top w:val="single" w:sz="4" w:space="0" w:color="auto"/>
              <w:left w:val="single" w:sz="4" w:space="0" w:color="auto"/>
              <w:bottom w:val="single" w:sz="4" w:space="0" w:color="auto"/>
              <w:right w:val="single" w:sz="4" w:space="0" w:color="auto"/>
            </w:tcBorders>
          </w:tcPr>
          <w:p w14:paraId="16727143" w14:textId="77777777" w:rsidR="00BB5AA5" w:rsidRPr="006073F3" w:rsidRDefault="00BB5AA5" w:rsidP="00E31A85">
            <w:pPr>
              <w:pStyle w:val="NoSpacing"/>
              <w:rPr>
                <w:sz w:val="22"/>
              </w:rPr>
            </w:pPr>
          </w:p>
        </w:tc>
        <w:tc>
          <w:tcPr>
            <w:tcW w:w="1842" w:type="dxa"/>
            <w:tcBorders>
              <w:top w:val="single" w:sz="4" w:space="0" w:color="auto"/>
              <w:left w:val="single" w:sz="4" w:space="0" w:color="auto"/>
              <w:bottom w:val="single" w:sz="4" w:space="0" w:color="auto"/>
              <w:right w:val="single" w:sz="4" w:space="0" w:color="auto"/>
            </w:tcBorders>
          </w:tcPr>
          <w:p w14:paraId="3F6FE44B" w14:textId="77777777" w:rsidR="00BB5AA5" w:rsidRPr="006073F3" w:rsidRDefault="00BB5AA5" w:rsidP="00E31A85">
            <w:pPr>
              <w:pStyle w:val="NoSpacing"/>
              <w:rPr>
                <w:sz w:val="22"/>
              </w:rPr>
            </w:pPr>
          </w:p>
        </w:tc>
        <w:tc>
          <w:tcPr>
            <w:tcW w:w="2694" w:type="dxa"/>
            <w:tcBorders>
              <w:top w:val="single" w:sz="4" w:space="0" w:color="auto"/>
              <w:left w:val="single" w:sz="4" w:space="0" w:color="auto"/>
              <w:bottom w:val="single" w:sz="4" w:space="0" w:color="auto"/>
              <w:right w:val="single" w:sz="4" w:space="0" w:color="auto"/>
            </w:tcBorders>
          </w:tcPr>
          <w:p w14:paraId="4295D9A1" w14:textId="77777777" w:rsidR="00BB5AA5" w:rsidRPr="006073F3" w:rsidRDefault="00BB5AA5" w:rsidP="00E31A85">
            <w:pPr>
              <w:pStyle w:val="NoSpacing"/>
              <w:rPr>
                <w:sz w:val="22"/>
              </w:rPr>
            </w:pPr>
          </w:p>
        </w:tc>
        <w:tc>
          <w:tcPr>
            <w:tcW w:w="2268" w:type="dxa"/>
            <w:tcBorders>
              <w:top w:val="single" w:sz="4" w:space="0" w:color="auto"/>
              <w:left w:val="single" w:sz="4" w:space="0" w:color="auto"/>
              <w:bottom w:val="single" w:sz="4" w:space="0" w:color="auto"/>
              <w:right w:val="single" w:sz="4" w:space="0" w:color="auto"/>
            </w:tcBorders>
          </w:tcPr>
          <w:p w14:paraId="09CABACD" w14:textId="77777777" w:rsidR="00BB5AA5" w:rsidRPr="006073F3" w:rsidRDefault="00BB5AA5" w:rsidP="00E31A85">
            <w:pPr>
              <w:pStyle w:val="NoSpacing"/>
              <w:rPr>
                <w:sz w:val="22"/>
              </w:rPr>
            </w:pPr>
          </w:p>
        </w:tc>
        <w:tc>
          <w:tcPr>
            <w:tcW w:w="2580" w:type="dxa"/>
            <w:tcBorders>
              <w:top w:val="single" w:sz="4" w:space="0" w:color="auto"/>
              <w:left w:val="single" w:sz="4" w:space="0" w:color="auto"/>
              <w:bottom w:val="single" w:sz="4" w:space="0" w:color="auto"/>
              <w:right w:val="single" w:sz="4" w:space="0" w:color="auto"/>
            </w:tcBorders>
          </w:tcPr>
          <w:p w14:paraId="416CFE9F" w14:textId="77777777" w:rsidR="00BB5AA5" w:rsidRPr="006073F3" w:rsidRDefault="00BB5AA5" w:rsidP="00E31A85">
            <w:pPr>
              <w:pStyle w:val="NoSpacing"/>
              <w:rPr>
                <w:sz w:val="22"/>
              </w:rPr>
            </w:pPr>
          </w:p>
        </w:tc>
      </w:tr>
      <w:tr w:rsidR="00BB5AA5" w:rsidRPr="006073F3" w14:paraId="624C13A5" w14:textId="77777777" w:rsidTr="00E31A85">
        <w:tc>
          <w:tcPr>
            <w:tcW w:w="534" w:type="dxa"/>
            <w:tcBorders>
              <w:top w:val="single" w:sz="4" w:space="0" w:color="auto"/>
              <w:left w:val="single" w:sz="4" w:space="0" w:color="auto"/>
              <w:bottom w:val="single" w:sz="4" w:space="0" w:color="auto"/>
              <w:right w:val="single" w:sz="4" w:space="0" w:color="auto"/>
            </w:tcBorders>
          </w:tcPr>
          <w:p w14:paraId="43AB10AF" w14:textId="77777777" w:rsidR="00BB5AA5" w:rsidRPr="006073F3" w:rsidRDefault="00BB5AA5" w:rsidP="00E31A85">
            <w:pPr>
              <w:pStyle w:val="NoSpacing"/>
              <w:rPr>
                <w:sz w:val="22"/>
              </w:rPr>
            </w:pPr>
          </w:p>
        </w:tc>
        <w:tc>
          <w:tcPr>
            <w:tcW w:w="1842" w:type="dxa"/>
            <w:tcBorders>
              <w:top w:val="single" w:sz="4" w:space="0" w:color="auto"/>
              <w:left w:val="single" w:sz="4" w:space="0" w:color="auto"/>
              <w:bottom w:val="single" w:sz="4" w:space="0" w:color="auto"/>
              <w:right w:val="single" w:sz="4" w:space="0" w:color="auto"/>
            </w:tcBorders>
          </w:tcPr>
          <w:p w14:paraId="14ABDB2D" w14:textId="77777777" w:rsidR="00BB5AA5" w:rsidRPr="006073F3" w:rsidRDefault="00BB5AA5" w:rsidP="00E31A85">
            <w:pPr>
              <w:pStyle w:val="NoSpacing"/>
              <w:rPr>
                <w:sz w:val="22"/>
              </w:rPr>
            </w:pPr>
          </w:p>
        </w:tc>
        <w:tc>
          <w:tcPr>
            <w:tcW w:w="2694" w:type="dxa"/>
            <w:tcBorders>
              <w:top w:val="single" w:sz="4" w:space="0" w:color="auto"/>
              <w:left w:val="single" w:sz="4" w:space="0" w:color="auto"/>
              <w:bottom w:val="single" w:sz="4" w:space="0" w:color="auto"/>
              <w:right w:val="single" w:sz="4" w:space="0" w:color="auto"/>
            </w:tcBorders>
          </w:tcPr>
          <w:p w14:paraId="2003F968" w14:textId="77777777" w:rsidR="00BB5AA5" w:rsidRPr="006073F3" w:rsidRDefault="00BB5AA5" w:rsidP="00E31A85">
            <w:pPr>
              <w:pStyle w:val="NoSpacing"/>
              <w:rPr>
                <w:sz w:val="22"/>
              </w:rPr>
            </w:pPr>
          </w:p>
        </w:tc>
        <w:tc>
          <w:tcPr>
            <w:tcW w:w="2268" w:type="dxa"/>
            <w:tcBorders>
              <w:top w:val="single" w:sz="4" w:space="0" w:color="auto"/>
              <w:left w:val="single" w:sz="4" w:space="0" w:color="auto"/>
              <w:bottom w:val="single" w:sz="4" w:space="0" w:color="auto"/>
              <w:right w:val="single" w:sz="4" w:space="0" w:color="auto"/>
            </w:tcBorders>
          </w:tcPr>
          <w:p w14:paraId="5383DD20" w14:textId="77777777" w:rsidR="00BB5AA5" w:rsidRPr="006073F3" w:rsidRDefault="00BB5AA5" w:rsidP="00E31A85">
            <w:pPr>
              <w:pStyle w:val="NoSpacing"/>
              <w:rPr>
                <w:sz w:val="22"/>
              </w:rPr>
            </w:pPr>
          </w:p>
        </w:tc>
        <w:tc>
          <w:tcPr>
            <w:tcW w:w="2580" w:type="dxa"/>
            <w:tcBorders>
              <w:top w:val="single" w:sz="4" w:space="0" w:color="auto"/>
              <w:left w:val="single" w:sz="4" w:space="0" w:color="auto"/>
              <w:bottom w:val="single" w:sz="4" w:space="0" w:color="auto"/>
              <w:right w:val="single" w:sz="4" w:space="0" w:color="auto"/>
            </w:tcBorders>
          </w:tcPr>
          <w:p w14:paraId="04C7065F" w14:textId="77777777" w:rsidR="00BB5AA5" w:rsidRPr="006073F3" w:rsidRDefault="00BB5AA5" w:rsidP="00E31A85">
            <w:pPr>
              <w:pStyle w:val="NoSpacing"/>
              <w:rPr>
                <w:sz w:val="22"/>
              </w:rPr>
            </w:pPr>
          </w:p>
        </w:tc>
      </w:tr>
    </w:tbl>
    <w:p w14:paraId="1B9A966E" w14:textId="77777777" w:rsidR="00BB5AA5" w:rsidRPr="006073F3" w:rsidRDefault="00BB5AA5" w:rsidP="00BB5AA5">
      <w:pPr>
        <w:pStyle w:val="NoSpacing"/>
        <w:rPr>
          <w:sz w:val="22"/>
        </w:rPr>
      </w:pPr>
    </w:p>
    <w:p w14:paraId="057B3D90" w14:textId="77777777" w:rsidR="00BB5AA5" w:rsidRPr="006073F3" w:rsidRDefault="00BB5AA5" w:rsidP="00BB5AA5">
      <w:pPr>
        <w:pStyle w:val="NoSpacing"/>
        <w:jc w:val="both"/>
        <w:rPr>
          <w:sz w:val="22"/>
        </w:rPr>
      </w:pPr>
    </w:p>
    <w:p w14:paraId="63F57C53" w14:textId="77777777" w:rsidR="00BB5AA5" w:rsidRPr="006073F3" w:rsidRDefault="00BB5AA5" w:rsidP="00BB5AA5">
      <w:pPr>
        <w:pStyle w:val="NoSpacing"/>
        <w:rPr>
          <w:sz w:val="22"/>
        </w:rPr>
      </w:pPr>
    </w:p>
    <w:p w14:paraId="5BAF7323" w14:textId="77777777" w:rsidR="00BB5AA5" w:rsidRPr="006073F3" w:rsidRDefault="00BB5AA5" w:rsidP="00BB5AA5">
      <w:pPr>
        <w:pStyle w:val="NoSpacing"/>
        <w:rPr>
          <w:sz w:val="22"/>
        </w:rPr>
      </w:pPr>
      <w:r w:rsidRPr="006073F3">
        <w:rPr>
          <w:sz w:val="22"/>
        </w:rPr>
        <w:t>2026.gada__._________</w:t>
      </w:r>
    </w:p>
    <w:p w14:paraId="74E0F0A2" w14:textId="77777777" w:rsidR="00BB5AA5" w:rsidRPr="006073F3" w:rsidRDefault="00BB5AA5" w:rsidP="00BB5AA5">
      <w:pPr>
        <w:pStyle w:val="NoSpacing"/>
        <w:rPr>
          <w:i/>
          <w:sz w:val="22"/>
          <w:lang w:eastAsia="lv-LV"/>
        </w:rPr>
      </w:pPr>
    </w:p>
    <w:p w14:paraId="747C7EC5" w14:textId="77777777" w:rsidR="00BB5AA5" w:rsidRPr="006073F3" w:rsidRDefault="00BB5AA5" w:rsidP="00BB5AA5">
      <w:pPr>
        <w:pStyle w:val="NoSpacing"/>
        <w:rPr>
          <w:i/>
          <w:sz w:val="22"/>
          <w:lang w:eastAsia="lv-LV"/>
        </w:rPr>
      </w:pPr>
      <w:r w:rsidRPr="006073F3">
        <w:rPr>
          <w:i/>
          <w:sz w:val="22"/>
          <w:lang w:eastAsia="lv-LV"/>
        </w:rPr>
        <w:t>___________________________________________________________________________</w:t>
      </w:r>
    </w:p>
    <w:p w14:paraId="67183896" w14:textId="77777777" w:rsidR="00BB5AA5" w:rsidRPr="006073F3" w:rsidRDefault="00BB5AA5" w:rsidP="00BB5AA5">
      <w:pPr>
        <w:pStyle w:val="NoSpacing"/>
        <w:rPr>
          <w:i/>
          <w:sz w:val="22"/>
          <w:lang w:eastAsia="lv-LV"/>
        </w:rPr>
      </w:pPr>
      <w:r w:rsidRPr="006073F3">
        <w:rPr>
          <w:i/>
          <w:sz w:val="22"/>
          <w:lang w:eastAsia="lv-LV"/>
        </w:rPr>
        <w:t>(uzņēmuma vadītāja vai tā pilnvarotās personas (pievienot pilnvaras oriģinālu vai apliecinātu kopiju) paraksts, tā atšifrējums)</w:t>
      </w:r>
    </w:p>
    <w:p w14:paraId="12D8F3FB" w14:textId="2FB59132" w:rsidR="00BB5AA5" w:rsidRPr="00BB5AA5" w:rsidRDefault="00BB5AA5" w:rsidP="00BB5AA5">
      <w:pPr>
        <w:pStyle w:val="NoSpacing"/>
        <w:rPr>
          <w:i/>
          <w:sz w:val="22"/>
          <w:lang w:eastAsia="lv-LV"/>
        </w:rPr>
      </w:pPr>
      <w:r w:rsidRPr="006073F3">
        <w:rPr>
          <w:sz w:val="22"/>
        </w:rPr>
        <w:br w:type="page"/>
      </w:r>
    </w:p>
    <w:p w14:paraId="23AB1626" w14:textId="26C96CCA" w:rsidR="002E3439" w:rsidRPr="00373D00" w:rsidRDefault="00BB5AA5" w:rsidP="006265CA">
      <w:pPr>
        <w:jc w:val="right"/>
        <w:rPr>
          <w:b/>
          <w:color w:val="000000" w:themeColor="text1"/>
        </w:rPr>
      </w:pPr>
      <w:r>
        <w:rPr>
          <w:b/>
          <w:color w:val="000000" w:themeColor="text1"/>
        </w:rPr>
        <w:lastRenderedPageBreak/>
        <w:t>6</w:t>
      </w:r>
      <w:r w:rsidR="00373D00" w:rsidRPr="00373D00">
        <w:rPr>
          <w:b/>
          <w:color w:val="000000" w:themeColor="text1"/>
        </w:rPr>
        <w:t>.</w:t>
      </w:r>
      <w:r w:rsidR="002E3439" w:rsidRPr="00373D00">
        <w:rPr>
          <w:b/>
          <w:color w:val="000000" w:themeColor="text1"/>
        </w:rPr>
        <w:t xml:space="preserve">pielikums nolikumam </w:t>
      </w:r>
    </w:p>
    <w:p w14:paraId="757D721D" w14:textId="316AAC65" w:rsidR="00833920" w:rsidRPr="00373D00" w:rsidRDefault="00DF1FB5" w:rsidP="00833920">
      <w:pPr>
        <w:ind w:left="720"/>
        <w:jc w:val="right"/>
        <w:rPr>
          <w:b/>
          <w:color w:val="000000" w:themeColor="text1"/>
        </w:rPr>
      </w:pPr>
      <w:r w:rsidRPr="00373D00">
        <w:rPr>
          <w:b/>
          <w:color w:val="000000" w:themeColor="text1"/>
        </w:rPr>
        <w:t>ID</w:t>
      </w:r>
      <w:r w:rsidR="00833920" w:rsidRPr="00373D00">
        <w:rPr>
          <w:b/>
          <w:color w:val="000000" w:themeColor="text1"/>
        </w:rPr>
        <w:t xml:space="preserve"> Nr. </w:t>
      </w:r>
      <w:r w:rsidR="00A30A78" w:rsidRPr="00A30A78">
        <w:rPr>
          <w:b/>
          <w:color w:val="000000" w:themeColor="text1"/>
        </w:rPr>
        <w:t>VNĪ 2026/2/6-1/AK-58</w:t>
      </w:r>
    </w:p>
    <w:p w14:paraId="762B9ED3" w14:textId="77777777" w:rsidR="00D600DF" w:rsidRPr="00373D00" w:rsidRDefault="00D600DF" w:rsidP="002E3439">
      <w:pPr>
        <w:pStyle w:val="Heading3"/>
        <w:rPr>
          <w:color w:val="000000" w:themeColor="text1"/>
          <w:szCs w:val="24"/>
          <w:lang w:val="lv-LV"/>
        </w:rPr>
      </w:pPr>
    </w:p>
    <w:p w14:paraId="6CC18EC1" w14:textId="234A5856" w:rsidR="002E3439" w:rsidRPr="0021332D" w:rsidRDefault="002E3439" w:rsidP="00D600DF">
      <w:pPr>
        <w:pStyle w:val="Heading3"/>
        <w:rPr>
          <w:b w:val="0"/>
          <w:i/>
          <w:iCs/>
          <w:szCs w:val="24"/>
          <w:lang w:val="lv-LV"/>
        </w:rPr>
      </w:pPr>
      <w:r w:rsidRPr="0021332D">
        <w:rPr>
          <w:szCs w:val="24"/>
          <w:lang w:val="lv-LV"/>
        </w:rPr>
        <w:t>APAKŠUZŅĒMĒJU SARAKSTS</w:t>
      </w:r>
      <w:r w:rsidR="0092144E" w:rsidRPr="0021332D">
        <w:rPr>
          <w:szCs w:val="24"/>
          <w:lang w:val="lv-LV"/>
        </w:rPr>
        <w:t xml:space="preserve"> </w:t>
      </w:r>
      <w:r w:rsidR="0092144E" w:rsidRPr="0021332D">
        <w:rPr>
          <w:b w:val="0"/>
          <w:i/>
          <w:iCs/>
          <w:szCs w:val="24"/>
          <w:lang w:val="lv-LV"/>
        </w:rPr>
        <w:t>(veidne)</w:t>
      </w:r>
    </w:p>
    <w:p w14:paraId="69E99A06" w14:textId="7E13B27F" w:rsidR="00516ECF" w:rsidRDefault="00516ECF" w:rsidP="00516ECF">
      <w:pPr>
        <w:jc w:val="center"/>
      </w:pPr>
      <w:r w:rsidRPr="0021332D">
        <w:t>“</w:t>
      </w:r>
      <w:r w:rsidR="00715BCC" w:rsidRPr="00715BCC">
        <w:t>Valsts akciju sabiedrības “Valsts nekustamie īpašumi” 2026.un 2027.gada gada pārskata revīzijas pakalpojums, nodrošinot SFPS Grāmatvedības standartu piemērošanu</w:t>
      </w:r>
      <w:r>
        <w:t>”</w:t>
      </w:r>
    </w:p>
    <w:p w14:paraId="41C6C25A" w14:textId="0D7E4968" w:rsidR="00516ECF" w:rsidRPr="0021332D" w:rsidRDefault="00516ECF" w:rsidP="00516ECF">
      <w:pPr>
        <w:jc w:val="center"/>
        <w:rPr>
          <w:rFonts w:eastAsia="Calibri"/>
        </w:rPr>
      </w:pPr>
      <w:r w:rsidRPr="0021332D">
        <w:rPr>
          <w:bCs/>
        </w:rPr>
        <w:t>Iepirkuma identifikācijas Nr.</w:t>
      </w:r>
      <w:r w:rsidRPr="0021332D">
        <w:rPr>
          <w:rFonts w:eastAsia="Calibri"/>
        </w:rPr>
        <w:t xml:space="preserve"> </w:t>
      </w:r>
      <w:r w:rsidR="00A30A78" w:rsidRPr="00A30A78">
        <w:rPr>
          <w:rFonts w:eastAsia="Calibri"/>
        </w:rPr>
        <w:t>VNĪ 2026/2/6-1/AK-58</w:t>
      </w:r>
    </w:p>
    <w:p w14:paraId="36194A01" w14:textId="77777777" w:rsidR="006E49CC" w:rsidRPr="0021332D" w:rsidRDefault="006E49CC" w:rsidP="00D600DF">
      <w:pPr>
        <w:jc w:val="center"/>
        <w:rPr>
          <w:rFonts w:eastAsia="Calibri"/>
        </w:rPr>
      </w:pPr>
    </w:p>
    <w:p w14:paraId="6B61C737" w14:textId="77777777" w:rsidR="002E3439" w:rsidRPr="0021332D" w:rsidRDefault="002E3439" w:rsidP="002E3439"/>
    <w:tbl>
      <w:tblPr>
        <w:tblW w:w="9067" w:type="dxa"/>
        <w:tblLayout w:type="fixed"/>
        <w:tblCellMar>
          <w:left w:w="10" w:type="dxa"/>
          <w:right w:w="10" w:type="dxa"/>
        </w:tblCellMar>
        <w:tblLook w:val="04A0" w:firstRow="1" w:lastRow="0" w:firstColumn="1" w:lastColumn="0" w:noHBand="0" w:noVBand="1"/>
      </w:tblPr>
      <w:tblGrid>
        <w:gridCol w:w="675"/>
        <w:gridCol w:w="2722"/>
        <w:gridCol w:w="1701"/>
        <w:gridCol w:w="1701"/>
        <w:gridCol w:w="2268"/>
      </w:tblGrid>
      <w:tr w:rsidR="009A1398" w:rsidRPr="00244E97" w14:paraId="1B3D5414" w14:textId="77777777" w:rsidTr="00E161E1">
        <w:trPr>
          <w:cantSplit/>
          <w:trHeight w:val="1656"/>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88F866" w14:textId="77777777" w:rsidR="009A1398" w:rsidRPr="00244E97" w:rsidRDefault="009A1398" w:rsidP="00086650">
            <w:pPr>
              <w:jc w:val="center"/>
            </w:pPr>
            <w:r w:rsidRPr="00244E97">
              <w:t>N.p.k.</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6AE180E" w14:textId="77777777" w:rsidR="009A1398" w:rsidRPr="00244E97" w:rsidRDefault="009A1398" w:rsidP="00086650">
            <w:pPr>
              <w:jc w:val="center"/>
            </w:pPr>
            <w:r w:rsidRPr="00244E97">
              <w:t>Apakšuzņēmēja nosaukums, reģistrācijas numurs, adrese un kontaktpersona, tālrunis</w:t>
            </w:r>
          </w:p>
        </w:tc>
        <w:tc>
          <w:tcPr>
            <w:tcW w:w="1701" w:type="dxa"/>
            <w:tcBorders>
              <w:top w:val="single" w:sz="4" w:space="0" w:color="000000"/>
              <w:left w:val="single" w:sz="4" w:space="0" w:color="000000"/>
              <w:right w:val="single" w:sz="4" w:space="0" w:color="000000"/>
            </w:tcBorders>
            <w:tcMar>
              <w:top w:w="0" w:type="dxa"/>
              <w:left w:w="108" w:type="dxa"/>
              <w:bottom w:w="0" w:type="dxa"/>
              <w:right w:w="108" w:type="dxa"/>
            </w:tcMar>
            <w:vAlign w:val="center"/>
          </w:tcPr>
          <w:p w14:paraId="4FDD9100" w14:textId="40E150DD" w:rsidR="009A1398" w:rsidRPr="00244E97" w:rsidRDefault="00CA6E8E" w:rsidP="00086650">
            <w:pPr>
              <w:jc w:val="center"/>
            </w:pPr>
            <w:r>
              <w:t>Pakalpojumu</w:t>
            </w:r>
            <w:r w:rsidR="009A1398" w:rsidRPr="00244E97">
              <w:t xml:space="preserve"> daļas nosaukums</w:t>
            </w:r>
          </w:p>
        </w:tc>
        <w:tc>
          <w:tcPr>
            <w:tcW w:w="1701" w:type="dxa"/>
            <w:tcBorders>
              <w:top w:val="single" w:sz="4" w:space="0" w:color="000000"/>
              <w:left w:val="single" w:sz="4" w:space="0" w:color="000000"/>
              <w:right w:val="single" w:sz="4" w:space="0" w:color="000000"/>
            </w:tcBorders>
            <w:vAlign w:val="center"/>
          </w:tcPr>
          <w:p w14:paraId="02108485" w14:textId="77777777" w:rsidR="009A1398" w:rsidRPr="00244E97" w:rsidRDefault="009A1398" w:rsidP="00086650">
            <w:pPr>
              <w:jc w:val="center"/>
            </w:pPr>
            <w:r w:rsidRPr="00244E97">
              <w:t>Apjoms, EUR (bez PVN)</w:t>
            </w:r>
          </w:p>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B89BC9" w14:textId="77777777" w:rsidR="009A1398" w:rsidRPr="00244E97" w:rsidRDefault="009A1398" w:rsidP="00086650">
            <w:pPr>
              <w:jc w:val="center"/>
            </w:pPr>
            <w:r w:rsidRPr="00244E97">
              <w:t xml:space="preserve">Pretendents balstās uz apakšuzņēmēja iespējām savas kvalifikācijas apliecināšanai </w:t>
            </w:r>
            <w:r w:rsidRPr="005230E2">
              <w:rPr>
                <w:b/>
                <w:bCs/>
                <w:color w:val="000000" w:themeColor="text1"/>
              </w:rPr>
              <w:t>(Jā*/Nē)</w:t>
            </w:r>
          </w:p>
        </w:tc>
      </w:tr>
      <w:tr w:rsidR="009A1398" w:rsidRPr="00244E97" w14:paraId="7556622E"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CF3685" w14:textId="77777777" w:rsidR="009A1398" w:rsidRPr="00244E97" w:rsidRDefault="009A1398" w:rsidP="00086650">
            <w:r w:rsidRPr="00244E97">
              <w:t>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A6B4916" w14:textId="35A9D7FA" w:rsidR="009A1398" w:rsidRPr="00244E97" w:rsidRDefault="009A1398" w:rsidP="00086650">
            <w:r w:rsidRPr="00244E97">
              <w:t xml:space="preserve">a) </w:t>
            </w:r>
            <w:r w:rsidR="00EE1456">
              <w:t>S</w:t>
            </w:r>
            <w:r w:rsidR="00CA6E8E">
              <w:t xml:space="preserve">niedzamo pakalpojumu </w:t>
            </w:r>
            <w:r w:rsidRPr="00244E97">
              <w:t>daļa 10</w:t>
            </w:r>
            <w:r>
              <w:t xml:space="preserve"> 000 </w:t>
            </w:r>
            <w:r w:rsidRPr="00244E97">
              <w:rPr>
                <w:i/>
                <w:iCs/>
              </w:rPr>
              <w:t>euro</w:t>
            </w:r>
            <w:r w:rsidRPr="00244E97">
              <w:t xml:space="preserve"> vai lielāka</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20DF9062"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3BB2CCB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563EBB5" w14:textId="77777777" w:rsidR="009A1398" w:rsidRPr="00244E97" w:rsidRDefault="009A1398" w:rsidP="00086650"/>
        </w:tc>
      </w:tr>
      <w:tr w:rsidR="009A1398" w:rsidRPr="00244E97" w14:paraId="07D6F19A"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018057"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AA5465F"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899043"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704DCD"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65AE27" w14:textId="77777777" w:rsidR="009A1398" w:rsidRPr="00244E97" w:rsidRDefault="009A1398" w:rsidP="00086650"/>
        </w:tc>
      </w:tr>
      <w:tr w:rsidR="009A1398" w:rsidRPr="00244E97" w14:paraId="6E681102"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BFF55EB"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D900251"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B5D77C"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885D8"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D3621E" w14:textId="77777777" w:rsidR="009A1398" w:rsidRPr="00244E97" w:rsidRDefault="009A1398" w:rsidP="00086650"/>
        </w:tc>
      </w:tr>
      <w:tr w:rsidR="009A1398" w:rsidRPr="00244E97" w14:paraId="37669EC0"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9617117"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3C4079"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820F8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99FF36"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E0A6AB" w14:textId="77777777" w:rsidR="009A1398" w:rsidRPr="00244E97" w:rsidRDefault="009A1398" w:rsidP="00086650"/>
        </w:tc>
      </w:tr>
      <w:tr w:rsidR="009A1398" w:rsidRPr="00244E97" w14:paraId="10304C0F"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1D93BD09" w14:textId="77777777" w:rsidR="009A1398" w:rsidRPr="00244E97" w:rsidRDefault="009A1398" w:rsidP="00086650">
            <w:r w:rsidRPr="00244E97">
              <w:t>II</w:t>
            </w:r>
          </w:p>
        </w:tc>
        <w:tc>
          <w:tcPr>
            <w:tcW w:w="272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7C7BCF0" w14:textId="3E89080A" w:rsidR="009A1398" w:rsidRPr="00244E97" w:rsidRDefault="009A1398" w:rsidP="00086650">
            <w:r w:rsidRPr="00244E97">
              <w:t xml:space="preserve">a) </w:t>
            </w:r>
            <w:r w:rsidR="00EE1456">
              <w:t>S</w:t>
            </w:r>
            <w:r w:rsidR="00CA6E8E">
              <w:t>niedzamo pakalpojumu daļa</w:t>
            </w:r>
            <w:r w:rsidR="00866EBD" w:rsidRPr="00244E97">
              <w:t xml:space="preserve"> </w:t>
            </w:r>
            <w:r w:rsidRPr="00244E97">
              <w:t xml:space="preserve">mazāka par </w:t>
            </w:r>
            <w:r>
              <w:t xml:space="preserve">10 000 </w:t>
            </w:r>
            <w:r w:rsidRPr="00244E97">
              <w:rPr>
                <w:i/>
                <w:iCs/>
              </w:rPr>
              <w:t>euro</w:t>
            </w:r>
          </w:p>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4A825A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51B8F857"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tcPr>
          <w:p w14:paraId="401C13CC" w14:textId="77777777" w:rsidR="009A1398" w:rsidRPr="00244E97" w:rsidRDefault="009A1398" w:rsidP="00086650"/>
        </w:tc>
      </w:tr>
      <w:tr w:rsidR="009A1398" w:rsidRPr="00244E97" w14:paraId="04BD63A4"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E291D9" w14:textId="77777777" w:rsidR="009A1398" w:rsidRPr="00244E97" w:rsidRDefault="009A1398" w:rsidP="00086650">
            <w:r w:rsidRPr="00244E97">
              <w:t>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206BA"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AC8DFB0"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3A6624"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6D28A6" w14:textId="77777777" w:rsidR="009A1398" w:rsidRPr="00244E97" w:rsidRDefault="009A1398" w:rsidP="00086650"/>
        </w:tc>
      </w:tr>
      <w:tr w:rsidR="009A1398" w:rsidRPr="00244E97" w14:paraId="2A8112E7"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0A43D4D" w14:textId="77777777" w:rsidR="009A1398" w:rsidRPr="00244E97" w:rsidRDefault="009A1398" w:rsidP="00086650">
            <w:r w:rsidRPr="00244E97">
              <w:t>2.</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7D0B20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4B78F5"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66C3FDA"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1DA3071" w14:textId="77777777" w:rsidR="009A1398" w:rsidRPr="00244E97" w:rsidRDefault="009A1398" w:rsidP="00086650"/>
        </w:tc>
      </w:tr>
      <w:tr w:rsidR="009A1398" w:rsidRPr="00244E97" w14:paraId="3FE88E7C" w14:textId="77777777" w:rsidTr="00E161E1">
        <w:trPr>
          <w:cantSplit/>
        </w:trPr>
        <w:tc>
          <w:tcPr>
            <w:tcW w:w="67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BEF612" w14:textId="77777777" w:rsidR="009A1398" w:rsidRPr="00244E97" w:rsidRDefault="009A1398" w:rsidP="00086650">
            <w:r w:rsidRPr="00244E97">
              <w:t>n+1</w:t>
            </w:r>
          </w:p>
        </w:tc>
        <w:tc>
          <w:tcPr>
            <w:tcW w:w="27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CF2EC54"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61198D" w14:textId="77777777" w:rsidR="009A1398" w:rsidRPr="00244E97" w:rsidRDefault="009A1398" w:rsidP="00086650"/>
        </w:tc>
        <w:tc>
          <w:tcPr>
            <w:tcW w:w="170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1DF131" w14:textId="77777777" w:rsidR="009A1398" w:rsidRPr="00244E97" w:rsidRDefault="009A1398" w:rsidP="00086650"/>
        </w:tc>
        <w:tc>
          <w:tcPr>
            <w:tcW w:w="226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BABCC4" w14:textId="77777777" w:rsidR="009A1398" w:rsidRPr="00244E97" w:rsidRDefault="009A1398" w:rsidP="00086650"/>
        </w:tc>
      </w:tr>
    </w:tbl>
    <w:p w14:paraId="76837F51" w14:textId="77777777" w:rsidR="009A1398" w:rsidRPr="005472F9" w:rsidRDefault="009A1398" w:rsidP="009A1398">
      <w:pPr>
        <w:rPr>
          <w:b/>
          <w:lang w:eastAsia="lv-LV"/>
        </w:rPr>
      </w:pPr>
    </w:p>
    <w:p w14:paraId="2DB84E6C" w14:textId="77777777" w:rsidR="009A1398" w:rsidRPr="005472F9" w:rsidRDefault="009A1398" w:rsidP="009A1398">
      <w:pPr>
        <w:rPr>
          <w:b/>
        </w:rPr>
      </w:pPr>
    </w:p>
    <w:p w14:paraId="12A552CA" w14:textId="77777777" w:rsidR="009A1398" w:rsidRPr="005472F9" w:rsidRDefault="009A1398" w:rsidP="009A1398">
      <w:pPr>
        <w:jc w:val="both"/>
      </w:pPr>
      <w:r w:rsidRPr="005472F9">
        <w:t>Pielikumā:</w:t>
      </w:r>
    </w:p>
    <w:p w14:paraId="6B65C2C8" w14:textId="4FD4D792" w:rsidR="009A1398" w:rsidRPr="005472F9" w:rsidRDefault="009A1398" w:rsidP="009A1398">
      <w:pPr>
        <w:numPr>
          <w:ilvl w:val="0"/>
          <w:numId w:val="54"/>
        </w:numPr>
        <w:ind w:left="284" w:hanging="284"/>
        <w:jc w:val="both"/>
      </w:pPr>
      <w:r w:rsidRPr="005472F9">
        <w:t>Apakšuzņēmēju apliecinājumi (saskaņā ar Nolikuma</w:t>
      </w:r>
      <w:r w:rsidR="00373D00">
        <w:t xml:space="preserve"> </w:t>
      </w:r>
      <w:r w:rsidR="00EA4761">
        <w:t>6</w:t>
      </w:r>
      <w:r w:rsidR="00373D00">
        <w:t>A.</w:t>
      </w:r>
      <w:r w:rsidRPr="005472F9">
        <w:t>pielikumu)</w:t>
      </w:r>
      <w:r>
        <w:t>.</w:t>
      </w:r>
    </w:p>
    <w:p w14:paraId="212484FD" w14:textId="77777777" w:rsidR="002E3439" w:rsidRPr="0021332D" w:rsidRDefault="002E3439" w:rsidP="002E3439">
      <w:pPr>
        <w:ind w:left="360" w:hanging="360"/>
        <w:jc w:val="both"/>
        <w:rPr>
          <w:lang w:eastAsia="lv-LV"/>
        </w:rPr>
      </w:pPr>
    </w:p>
    <w:p w14:paraId="110EA911" w14:textId="77777777" w:rsidR="0092144E" w:rsidRPr="0021332D" w:rsidRDefault="0092144E" w:rsidP="0092144E">
      <w:pPr>
        <w:keepNext/>
        <w:tabs>
          <w:tab w:val="left" w:pos="426"/>
        </w:tabs>
        <w:jc w:val="both"/>
        <w:rPr>
          <w:lang w:eastAsia="lv-LV"/>
        </w:rPr>
      </w:pPr>
    </w:p>
    <w:p w14:paraId="7A78ABC4" w14:textId="77777777" w:rsidR="0092144E" w:rsidRPr="0021332D" w:rsidRDefault="0092144E" w:rsidP="0092144E">
      <w:pPr>
        <w:tabs>
          <w:tab w:val="left" w:pos="426"/>
        </w:tabs>
        <w:rPr>
          <w:bCs/>
          <w:i/>
          <w:lang w:eastAsia="lv-LV"/>
        </w:rPr>
      </w:pPr>
      <w:r w:rsidRPr="0021332D">
        <w:rPr>
          <w:bCs/>
          <w:i/>
          <w:lang w:eastAsia="lv-LV"/>
        </w:rPr>
        <w:t>___________________________________________________________________________</w:t>
      </w:r>
    </w:p>
    <w:p w14:paraId="0262800F" w14:textId="77777777" w:rsidR="0092144E" w:rsidRPr="0021332D" w:rsidRDefault="0092144E" w:rsidP="0092144E">
      <w:pPr>
        <w:tabs>
          <w:tab w:val="left" w:pos="426"/>
        </w:tabs>
        <w:jc w:val="center"/>
        <w:rPr>
          <w:bCs/>
          <w:i/>
          <w:lang w:eastAsia="lv-LV"/>
        </w:rPr>
      </w:pPr>
      <w:r w:rsidRPr="0021332D">
        <w:rPr>
          <w:bCs/>
          <w:i/>
          <w:lang w:eastAsia="lv-LV"/>
        </w:rPr>
        <w:t>(uzņēmuma vadītāja vai tā pilnvarotās personas (pievienot pilnvaras oriģinālu vai apliecinātu kopiju) paraksts, tā atšifrējums)</w:t>
      </w:r>
    </w:p>
    <w:p w14:paraId="17D76AB0" w14:textId="77777777" w:rsidR="0092144E" w:rsidRPr="0021332D" w:rsidRDefault="0092144E" w:rsidP="0092144E">
      <w:pPr>
        <w:tabs>
          <w:tab w:val="left" w:pos="426"/>
        </w:tabs>
        <w:jc w:val="both"/>
        <w:rPr>
          <w:b/>
        </w:rPr>
      </w:pPr>
    </w:p>
    <w:p w14:paraId="3E248E00" w14:textId="77777777" w:rsidR="0092144E" w:rsidRPr="0021332D" w:rsidRDefault="0092144E" w:rsidP="0092144E">
      <w:pPr>
        <w:tabs>
          <w:tab w:val="left" w:pos="426"/>
        </w:tabs>
        <w:jc w:val="both"/>
        <w:rPr>
          <w:b/>
        </w:rPr>
      </w:pPr>
    </w:p>
    <w:p w14:paraId="1B6858FD" w14:textId="722D6C8E" w:rsidR="0092144E" w:rsidRPr="0021332D" w:rsidRDefault="0092144E" w:rsidP="0092144E">
      <w:pPr>
        <w:tabs>
          <w:tab w:val="left" w:pos="426"/>
          <w:tab w:val="left" w:pos="2160"/>
        </w:tabs>
        <w:jc w:val="both"/>
        <w:rPr>
          <w:bCs/>
        </w:rPr>
      </w:pPr>
      <w:r w:rsidRPr="0021332D">
        <w:rPr>
          <w:bCs/>
        </w:rPr>
        <w:t>20</w:t>
      </w:r>
      <w:r w:rsidR="006A5FB2" w:rsidRPr="0021332D">
        <w:rPr>
          <w:bCs/>
        </w:rPr>
        <w:t>2</w:t>
      </w:r>
      <w:r w:rsidR="00516ECF">
        <w:rPr>
          <w:bCs/>
        </w:rPr>
        <w:t>6</w:t>
      </w:r>
      <w:r w:rsidRPr="0021332D">
        <w:rPr>
          <w:bCs/>
        </w:rPr>
        <w:t>.gada ___._____________</w:t>
      </w:r>
    </w:p>
    <w:p w14:paraId="0D2AA43A" w14:textId="77777777" w:rsidR="002E3439" w:rsidRPr="0021332D" w:rsidRDefault="002E3439" w:rsidP="002E3439">
      <w:pPr>
        <w:rPr>
          <w:b/>
        </w:rPr>
      </w:pPr>
    </w:p>
    <w:p w14:paraId="37EAEF08" w14:textId="77777777" w:rsidR="002E3439" w:rsidRPr="0021332D" w:rsidRDefault="002E3439" w:rsidP="002E3439">
      <w:pPr>
        <w:rPr>
          <w:b/>
        </w:rPr>
      </w:pPr>
    </w:p>
    <w:p w14:paraId="4AE51C27" w14:textId="7FCBEA15" w:rsidR="00373D00" w:rsidRPr="00373D00" w:rsidRDefault="006C6F48" w:rsidP="00373D00">
      <w:pPr>
        <w:jc w:val="right"/>
        <w:rPr>
          <w:b/>
          <w:color w:val="000000" w:themeColor="text1"/>
        </w:rPr>
      </w:pPr>
      <w:r w:rsidRPr="0021332D">
        <w:rPr>
          <w:bCs/>
        </w:rPr>
        <w:br w:type="page"/>
      </w:r>
      <w:r w:rsidR="00EA4761">
        <w:rPr>
          <w:b/>
          <w:color w:val="000000" w:themeColor="text1"/>
        </w:rPr>
        <w:lastRenderedPageBreak/>
        <w:t>6</w:t>
      </w:r>
      <w:r w:rsidR="00373D00">
        <w:rPr>
          <w:b/>
          <w:color w:val="000000" w:themeColor="text1"/>
        </w:rPr>
        <w:t>A</w:t>
      </w:r>
      <w:r w:rsidR="00373D00" w:rsidRPr="00373D00">
        <w:rPr>
          <w:b/>
          <w:color w:val="000000" w:themeColor="text1"/>
        </w:rPr>
        <w:t xml:space="preserve">.pielikums nolikumam </w:t>
      </w:r>
    </w:p>
    <w:p w14:paraId="5275E92C" w14:textId="226CB396" w:rsidR="00373D00" w:rsidRPr="00373D00" w:rsidRDefault="00373D00" w:rsidP="00373D00">
      <w:pPr>
        <w:ind w:left="720"/>
        <w:jc w:val="right"/>
        <w:rPr>
          <w:b/>
          <w:color w:val="000000" w:themeColor="text1"/>
        </w:rPr>
      </w:pPr>
      <w:r w:rsidRPr="00373D00">
        <w:rPr>
          <w:b/>
          <w:color w:val="000000" w:themeColor="text1"/>
        </w:rPr>
        <w:t xml:space="preserve">ID Nr. </w:t>
      </w:r>
      <w:r w:rsidR="00715BCC" w:rsidRPr="00715BCC">
        <w:rPr>
          <w:b/>
          <w:color w:val="000000" w:themeColor="text1"/>
        </w:rPr>
        <w:t>VNĪ 2026/2/6-1/AK-58</w:t>
      </w:r>
    </w:p>
    <w:p w14:paraId="7EDEB521" w14:textId="107F1122" w:rsidR="002E3439" w:rsidRPr="0021332D" w:rsidRDefault="002E3439" w:rsidP="00373D00">
      <w:pPr>
        <w:jc w:val="right"/>
        <w:rPr>
          <w:b/>
        </w:rPr>
      </w:pPr>
    </w:p>
    <w:p w14:paraId="40D7AD7F" w14:textId="5820DE00" w:rsidR="002E3439" w:rsidRPr="0021332D" w:rsidRDefault="002E3439" w:rsidP="002E3439">
      <w:pPr>
        <w:jc w:val="center"/>
        <w:rPr>
          <w:b/>
        </w:rPr>
      </w:pPr>
      <w:r w:rsidRPr="0021332D">
        <w:rPr>
          <w:b/>
        </w:rPr>
        <w:t>APAKŠUZŅĒMĒJA APLIECINĀJUMS</w:t>
      </w:r>
      <w:r w:rsidR="0092144E" w:rsidRPr="0021332D">
        <w:rPr>
          <w:b/>
        </w:rPr>
        <w:t xml:space="preserve"> </w:t>
      </w:r>
      <w:r w:rsidR="0092144E" w:rsidRPr="0021332D">
        <w:t>(veidne)</w:t>
      </w:r>
    </w:p>
    <w:p w14:paraId="39C97204" w14:textId="4EB60F5F" w:rsidR="00516ECF" w:rsidRDefault="00516ECF" w:rsidP="00516ECF">
      <w:pPr>
        <w:jc w:val="center"/>
      </w:pPr>
      <w:r w:rsidRPr="0021332D">
        <w:t>“</w:t>
      </w:r>
      <w:r w:rsidR="00715BCC" w:rsidRPr="00715BCC">
        <w:t>Valsts akciju sabiedrības “Valsts nekustamie īpašumi” 2026.un 2027.gada gada pārskata revīzijas pakalpojums, nodrošinot SFPS Grāmatvedības standartu piemērošanu</w:t>
      </w:r>
      <w:r>
        <w:t>”</w:t>
      </w:r>
    </w:p>
    <w:p w14:paraId="0027D953" w14:textId="5A79B3FA" w:rsidR="00516ECF" w:rsidRPr="0021332D" w:rsidRDefault="00516ECF" w:rsidP="00516ECF">
      <w:pPr>
        <w:jc w:val="center"/>
        <w:rPr>
          <w:rFonts w:eastAsia="Calibri"/>
        </w:rPr>
      </w:pPr>
      <w:r w:rsidRPr="0021332D">
        <w:rPr>
          <w:bCs/>
        </w:rPr>
        <w:t>Iepirkuma identifikācijas Nr.</w:t>
      </w:r>
      <w:r w:rsidRPr="0021332D">
        <w:rPr>
          <w:rFonts w:eastAsia="Calibri"/>
        </w:rPr>
        <w:t xml:space="preserve"> </w:t>
      </w:r>
      <w:r w:rsidR="00715BCC" w:rsidRPr="00715BCC">
        <w:rPr>
          <w:rFonts w:eastAsia="Calibri"/>
        </w:rPr>
        <w:t>VNĪ 2026/2/6-1/AK-58</w:t>
      </w:r>
    </w:p>
    <w:p w14:paraId="4D25CD3E" w14:textId="77777777" w:rsidR="008E5E40" w:rsidRPr="000257E0" w:rsidRDefault="008E5E40" w:rsidP="00E161E1">
      <w:pPr>
        <w:rPr>
          <w:b/>
        </w:rPr>
      </w:pPr>
    </w:p>
    <w:p w14:paraId="6F726965" w14:textId="77777777" w:rsidR="008E5E40" w:rsidRPr="0021332D" w:rsidRDefault="008E5E40" w:rsidP="008E5E40">
      <w:pPr>
        <w:jc w:val="center"/>
        <w:rPr>
          <w:bCs/>
        </w:rPr>
      </w:pPr>
    </w:p>
    <w:p w14:paraId="13422C9F" w14:textId="4A95EFD9" w:rsidR="008E5E40" w:rsidRDefault="008E5E40" w:rsidP="00516ECF">
      <w:pPr>
        <w:suppressAutoHyphens/>
        <w:autoSpaceDN w:val="0"/>
        <w:ind w:firstLine="567"/>
        <w:jc w:val="both"/>
        <w:textAlignment w:val="baseline"/>
        <w:rPr>
          <w:bCs/>
        </w:rPr>
      </w:pPr>
      <w:r w:rsidRPr="0021332D">
        <w:rPr>
          <w:b/>
        </w:rPr>
        <w:t xml:space="preserve"> Apliecinām</w:t>
      </w:r>
      <w:r w:rsidRPr="0021332D">
        <w:t xml:space="preserve">, ka mēs </w:t>
      </w:r>
      <w:r w:rsidRPr="0021332D">
        <w:rPr>
          <w:i/>
        </w:rPr>
        <w:t>&lt;apakšuzņēmēja nosaukums, reģistrācijas Nr</w:t>
      </w:r>
      <w:r w:rsidRPr="0021332D">
        <w:t xml:space="preserve">.&gt; esam gatavi izpildīt līguma izpildē iesaistīto apakšuzņēmēju sarakstā norādīto mums nododamo </w:t>
      </w:r>
      <w:r w:rsidR="00E161E1">
        <w:t xml:space="preserve">Konkursa </w:t>
      </w:r>
      <w:r w:rsidRPr="0021332D">
        <w:rPr>
          <w:bCs/>
        </w:rPr>
        <w:t>„</w:t>
      </w:r>
      <w:r w:rsidR="00715BCC" w:rsidRPr="00715BCC">
        <w:t xml:space="preserve"> </w:t>
      </w:r>
      <w:r w:rsidR="00715BCC" w:rsidRPr="00715BCC">
        <w:rPr>
          <w:bCs/>
        </w:rPr>
        <w:t>Valsts akciju sabiedrības “Valsts nekustamie īpašumi” 2026.un 2027.gada gada pārskata revīzijas pakalpojums, nodrošinot SFPS Grāmatvedības standartu piemērošanu</w:t>
      </w:r>
      <w:r w:rsidR="00516ECF" w:rsidRPr="00516ECF">
        <w:rPr>
          <w:bCs/>
        </w:rPr>
        <w:t>”</w:t>
      </w:r>
      <w:r w:rsidR="00516ECF">
        <w:rPr>
          <w:bCs/>
        </w:rPr>
        <w:t xml:space="preserve">, ID </w:t>
      </w:r>
      <w:r w:rsidR="00516ECF" w:rsidRPr="00516ECF">
        <w:rPr>
          <w:bCs/>
        </w:rPr>
        <w:t xml:space="preserve">Nr. </w:t>
      </w:r>
      <w:r w:rsidR="00715BCC" w:rsidRPr="00715BCC">
        <w:rPr>
          <w:bCs/>
        </w:rPr>
        <w:t>VNĪ 2026/2/6-1/AK-58</w:t>
      </w:r>
      <w:r w:rsidR="00715BCC">
        <w:rPr>
          <w:bCs/>
        </w:rPr>
        <w:t xml:space="preserve"> </w:t>
      </w:r>
      <w:r w:rsidRPr="0021332D">
        <w:rPr>
          <w:bCs/>
        </w:rPr>
        <w:t xml:space="preserve">līguma daļu, gadījumā, ja ar </w:t>
      </w:r>
      <w:r>
        <w:rPr>
          <w:bCs/>
        </w:rPr>
        <w:t>P</w:t>
      </w:r>
      <w:r w:rsidRPr="0021332D">
        <w:rPr>
          <w:bCs/>
        </w:rPr>
        <w:t xml:space="preserve">retendentu </w:t>
      </w:r>
      <w:r w:rsidRPr="0021332D">
        <w:rPr>
          <w:bCs/>
          <w:i/>
        </w:rPr>
        <w:t>&lt;pretendenta nosaukums, reģistrācijas Nr.&gt;</w:t>
      </w:r>
      <w:r w:rsidRPr="0021332D">
        <w:rPr>
          <w:bCs/>
        </w:rPr>
        <w:t xml:space="preserve"> tiks noslēgts iepirkuma līgums.</w:t>
      </w:r>
    </w:p>
    <w:p w14:paraId="3E3FA468" w14:textId="61FE866C" w:rsidR="008E5E40" w:rsidRPr="000257E0" w:rsidRDefault="008E5E40" w:rsidP="008E5E40">
      <w:pPr>
        <w:suppressAutoHyphens/>
        <w:autoSpaceDN w:val="0"/>
        <w:ind w:firstLine="567"/>
        <w:jc w:val="both"/>
        <w:textAlignment w:val="baseline"/>
        <w:rPr>
          <w:bCs/>
        </w:rPr>
      </w:pPr>
    </w:p>
    <w:p w14:paraId="2A92FE4D" w14:textId="77777777" w:rsidR="008E5E40" w:rsidRPr="000257E0" w:rsidRDefault="008E5E40" w:rsidP="008E5E40">
      <w:pPr>
        <w:pBdr>
          <w:bottom w:val="single" w:sz="12" w:space="1" w:color="auto"/>
        </w:pBdr>
        <w:jc w:val="center"/>
        <w:rPr>
          <w:bCs/>
        </w:rPr>
      </w:pPr>
    </w:p>
    <w:p w14:paraId="6432A59D" w14:textId="77777777" w:rsidR="008E5E40" w:rsidRDefault="008E5E40" w:rsidP="008E5E40">
      <w:pPr>
        <w:ind w:firstLine="567"/>
        <w:jc w:val="center"/>
        <w:rPr>
          <w:b/>
        </w:rPr>
      </w:pPr>
      <w:r w:rsidRPr="000257E0">
        <w:rPr>
          <w:b/>
        </w:rPr>
        <w:t>JĀIEKĻAUJ, JA PRETENDENTS BALSTĀS UZ APAKŠUZŅĒMĒJA SPĒJĀM</w:t>
      </w:r>
    </w:p>
    <w:p w14:paraId="79280433" w14:textId="77777777" w:rsidR="00E161E1" w:rsidRPr="000257E0" w:rsidRDefault="00E161E1" w:rsidP="008E5E40">
      <w:pPr>
        <w:ind w:firstLine="567"/>
        <w:jc w:val="center"/>
        <w:rPr>
          <w:b/>
        </w:rPr>
      </w:pPr>
    </w:p>
    <w:p w14:paraId="0608697B" w14:textId="77777777" w:rsidR="008E5E40" w:rsidRPr="000257E0" w:rsidRDefault="008E5E40" w:rsidP="008E5E40">
      <w:pPr>
        <w:numPr>
          <w:ilvl w:val="0"/>
          <w:numId w:val="50"/>
        </w:numPr>
        <w:autoSpaceDE w:val="0"/>
        <w:autoSpaceDN w:val="0"/>
        <w:ind w:left="426" w:hanging="426"/>
        <w:rPr>
          <w:lang w:eastAsia="en-GB"/>
        </w:rPr>
      </w:pPr>
      <w:r w:rsidRPr="000257E0">
        <w:rPr>
          <w:lang w:eastAsia="en-GB"/>
        </w:rPr>
        <w:t>Gadījumā, ja ar Pretendentu tiks noslēgts iepirkuma līgums, apņemas:</w:t>
      </w:r>
    </w:p>
    <w:p w14:paraId="0BC34750" w14:textId="77777777" w:rsidR="008E5E40" w:rsidRPr="000257E0" w:rsidRDefault="008E5E40" w:rsidP="008E5E40">
      <w:pPr>
        <w:autoSpaceDE w:val="0"/>
        <w:autoSpaceDN w:val="0"/>
        <w:ind w:left="426" w:hanging="426"/>
        <w:rPr>
          <w:lang w:eastAsia="en-GB"/>
        </w:rPr>
      </w:pPr>
    </w:p>
    <w:p w14:paraId="5D93814E" w14:textId="77777777" w:rsidR="008E5E40" w:rsidRDefault="008E5E40" w:rsidP="008E5E40">
      <w:pPr>
        <w:pStyle w:val="ListParagraph"/>
        <w:numPr>
          <w:ilvl w:val="1"/>
          <w:numId w:val="50"/>
        </w:numPr>
        <w:spacing w:after="120" w:line="240" w:lineRule="auto"/>
        <w:ind w:left="992" w:hanging="567"/>
        <w:jc w:val="both"/>
        <w:rPr>
          <w:rFonts w:ascii="Times New Roman" w:hAnsi="Times New Roman"/>
          <w:sz w:val="24"/>
          <w:szCs w:val="24"/>
        </w:rPr>
      </w:pPr>
      <w:r w:rsidRPr="000257E0">
        <w:rPr>
          <w:rFonts w:ascii="Times New Roman" w:hAnsi="Times New Roman"/>
          <w:sz w:val="24"/>
          <w:szCs w:val="24"/>
          <w:lang w:eastAsia="en-GB"/>
        </w:rPr>
        <w:t xml:space="preserve">nodot Pretendentam šādus resursus (ja attiecināms): </w:t>
      </w:r>
      <w:r w:rsidRPr="000257E0">
        <w:rPr>
          <w:rFonts w:ascii="Times New Roman" w:hAnsi="Times New Roman"/>
          <w:sz w:val="24"/>
          <w:szCs w:val="24"/>
          <w:highlight w:val="lightGray"/>
        </w:rPr>
        <w:t>/īss Pretendentam nododamo resursu apraksts/</w:t>
      </w:r>
      <w:r>
        <w:rPr>
          <w:rFonts w:ascii="Times New Roman" w:hAnsi="Times New Roman"/>
          <w:sz w:val="24"/>
          <w:szCs w:val="24"/>
        </w:rPr>
        <w:t>;</w:t>
      </w:r>
    </w:p>
    <w:p w14:paraId="7ED484D8" w14:textId="77777777" w:rsidR="008E5E40" w:rsidRPr="00072888" w:rsidRDefault="008E5E40" w:rsidP="008E5E40">
      <w:pPr>
        <w:pStyle w:val="ListParagraph"/>
        <w:numPr>
          <w:ilvl w:val="1"/>
          <w:numId w:val="50"/>
        </w:numPr>
        <w:spacing w:after="120" w:line="240" w:lineRule="auto"/>
        <w:ind w:left="992" w:hanging="567"/>
        <w:jc w:val="both"/>
        <w:rPr>
          <w:rFonts w:ascii="Times New Roman" w:hAnsi="Times New Roman"/>
          <w:sz w:val="24"/>
          <w:szCs w:val="24"/>
          <w:highlight w:val="lightGray"/>
        </w:rPr>
      </w:pPr>
      <w:r>
        <w:rPr>
          <w:rFonts w:ascii="Times New Roman" w:hAnsi="Times New Roman"/>
          <w:sz w:val="24"/>
          <w:szCs w:val="24"/>
        </w:rPr>
        <w:t>piedalīties līgumu izpildē, veicot šādu pakalpojuma daļu _____________________/</w:t>
      </w:r>
      <w:r w:rsidRPr="00072888">
        <w:rPr>
          <w:rFonts w:ascii="Times New Roman" w:hAnsi="Times New Roman"/>
          <w:sz w:val="24"/>
          <w:szCs w:val="24"/>
          <w:highlight w:val="lightGray"/>
        </w:rPr>
        <w:t>aizpilda, ja attiecas/</w:t>
      </w:r>
    </w:p>
    <w:p w14:paraId="39F947CF" w14:textId="77777777" w:rsidR="008E5E40" w:rsidRDefault="008E5E40" w:rsidP="008E5E40">
      <w:pPr>
        <w:pStyle w:val="ListParagraph"/>
        <w:numPr>
          <w:ilvl w:val="1"/>
          <w:numId w:val="50"/>
        </w:numPr>
        <w:pBdr>
          <w:bottom w:val="single" w:sz="12" w:space="1" w:color="auto"/>
        </w:pBdr>
        <w:spacing w:after="120" w:line="240" w:lineRule="auto"/>
        <w:ind w:left="992" w:hanging="567"/>
        <w:jc w:val="both"/>
        <w:rPr>
          <w:rFonts w:ascii="Times New Roman" w:hAnsi="Times New Roman"/>
          <w:sz w:val="24"/>
          <w:szCs w:val="24"/>
        </w:rPr>
      </w:pPr>
      <w:r w:rsidRPr="000257E0">
        <w:rPr>
          <w:rFonts w:ascii="Times New Roman" w:hAnsi="Times New Roman"/>
          <w:sz w:val="24"/>
          <w:szCs w:val="24"/>
        </w:rPr>
        <w:t xml:space="preserve">nodot pretendentam šādas tehniskās un profesionālās spējas </w:t>
      </w:r>
      <w:r w:rsidRPr="000257E0">
        <w:rPr>
          <w:rFonts w:ascii="Times New Roman" w:hAnsi="Times New Roman"/>
          <w:sz w:val="24"/>
          <w:szCs w:val="24"/>
          <w:highlight w:val="lightGray"/>
        </w:rPr>
        <w:t>(ja attiecināms)</w:t>
      </w:r>
      <w:r w:rsidRPr="000257E0">
        <w:rPr>
          <w:rFonts w:ascii="Times New Roman" w:hAnsi="Times New Roman"/>
          <w:sz w:val="24"/>
          <w:szCs w:val="24"/>
        </w:rPr>
        <w:t>: /</w:t>
      </w:r>
      <w:r w:rsidRPr="000257E0">
        <w:rPr>
          <w:rFonts w:ascii="Times New Roman" w:hAnsi="Times New Roman"/>
          <w:sz w:val="24"/>
          <w:szCs w:val="24"/>
          <w:highlight w:val="lightGray"/>
        </w:rPr>
        <w:t>pretendentam nododamo tehnisko un profesionālo spēju apraksts, kurā norādīts tieši kādu pieredzi uzņēmējs nodot pretendentam vai uz kādu pieredzi pretendents balstās, lai apliecinātu savu kvalifikāciju/</w:t>
      </w:r>
      <w:r w:rsidRPr="000257E0">
        <w:rPr>
          <w:rFonts w:ascii="Times New Roman" w:hAnsi="Times New Roman"/>
          <w:sz w:val="24"/>
          <w:szCs w:val="24"/>
        </w:rPr>
        <w:t>.</w:t>
      </w:r>
    </w:p>
    <w:p w14:paraId="6B3A54B5" w14:textId="34F10FC7" w:rsidR="000C48AC" w:rsidRPr="000257E0" w:rsidRDefault="00A94E0D" w:rsidP="008E5E40">
      <w:pPr>
        <w:pStyle w:val="ListParagraph"/>
        <w:numPr>
          <w:ilvl w:val="1"/>
          <w:numId w:val="50"/>
        </w:numPr>
        <w:pBdr>
          <w:bottom w:val="single" w:sz="12" w:space="1" w:color="auto"/>
        </w:pBdr>
        <w:spacing w:after="120" w:line="240" w:lineRule="auto"/>
        <w:ind w:left="992" w:hanging="567"/>
        <w:jc w:val="both"/>
        <w:rPr>
          <w:rFonts w:ascii="Times New Roman" w:hAnsi="Times New Roman"/>
          <w:sz w:val="24"/>
          <w:szCs w:val="24"/>
        </w:rPr>
      </w:pPr>
      <w:r w:rsidRPr="00A94E0D">
        <w:rPr>
          <w:rFonts w:ascii="Times New Roman" w:hAnsi="Times New Roman"/>
          <w:sz w:val="24"/>
          <w:szCs w:val="24"/>
        </w:rPr>
        <w:t>būt solidāri atbildīgs par iepirkuma līguma izpildi /</w:t>
      </w:r>
      <w:r w:rsidRPr="00E21682">
        <w:rPr>
          <w:rFonts w:ascii="Times New Roman" w:hAnsi="Times New Roman"/>
          <w:sz w:val="24"/>
          <w:szCs w:val="24"/>
          <w:highlight w:val="lightGray"/>
        </w:rPr>
        <w:t>ir attiecināms, ja pretendents balstās uz citu personu saimnieciskajām un finansiālajām spējām</w:t>
      </w:r>
      <w:r w:rsidRPr="00A94E0D">
        <w:rPr>
          <w:rFonts w:ascii="Times New Roman" w:hAnsi="Times New Roman"/>
          <w:sz w:val="24"/>
          <w:szCs w:val="24"/>
        </w:rPr>
        <w:t>/.</w:t>
      </w:r>
    </w:p>
    <w:p w14:paraId="2B44950F" w14:textId="77777777" w:rsidR="008E5E40" w:rsidRPr="000257E0" w:rsidRDefault="008E5E40" w:rsidP="008E5E40">
      <w:pPr>
        <w:rPr>
          <w:b/>
        </w:rPr>
      </w:pPr>
    </w:p>
    <w:p w14:paraId="01173785" w14:textId="77777777" w:rsidR="008E5E40" w:rsidRPr="000257E0" w:rsidRDefault="008E5E40" w:rsidP="008E5E40">
      <w:pPr>
        <w:rPr>
          <w:b/>
        </w:rPr>
      </w:pPr>
    </w:p>
    <w:p w14:paraId="72B99F56" w14:textId="7CEFF5F7" w:rsidR="008E5E40" w:rsidRPr="00244E97" w:rsidRDefault="008E5E40" w:rsidP="008E5E40">
      <w:pPr>
        <w:tabs>
          <w:tab w:val="left" w:pos="426"/>
          <w:tab w:val="left" w:pos="2160"/>
        </w:tabs>
        <w:jc w:val="both"/>
        <w:rPr>
          <w:bCs/>
        </w:rPr>
      </w:pPr>
      <w:r w:rsidRPr="00244E97">
        <w:rPr>
          <w:bCs/>
        </w:rPr>
        <w:t>202</w:t>
      </w:r>
      <w:r w:rsidR="00516ECF">
        <w:rPr>
          <w:bCs/>
        </w:rPr>
        <w:t>6</w:t>
      </w:r>
      <w:r w:rsidRPr="00244E97">
        <w:rPr>
          <w:bCs/>
        </w:rPr>
        <w:t>.gada ___._____________</w:t>
      </w:r>
    </w:p>
    <w:p w14:paraId="5622A505" w14:textId="77777777" w:rsidR="008E5E40" w:rsidRPr="00244E97" w:rsidRDefault="008E5E40" w:rsidP="008E5E40">
      <w:pPr>
        <w:keepNext/>
        <w:tabs>
          <w:tab w:val="left" w:pos="426"/>
        </w:tabs>
        <w:jc w:val="both"/>
        <w:rPr>
          <w:lang w:eastAsia="lv-LV"/>
        </w:rPr>
      </w:pPr>
    </w:p>
    <w:p w14:paraId="0A21A316" w14:textId="77777777" w:rsidR="008E5E40" w:rsidRPr="00244E97" w:rsidRDefault="008E5E40" w:rsidP="008E5E40">
      <w:pPr>
        <w:tabs>
          <w:tab w:val="left" w:pos="426"/>
        </w:tabs>
        <w:rPr>
          <w:bCs/>
          <w:i/>
          <w:lang w:eastAsia="lv-LV"/>
        </w:rPr>
      </w:pPr>
      <w:r w:rsidRPr="00244E97">
        <w:rPr>
          <w:bCs/>
          <w:i/>
          <w:lang w:eastAsia="lv-LV"/>
        </w:rPr>
        <w:t>___________________________________________________________________________</w:t>
      </w:r>
    </w:p>
    <w:p w14:paraId="477A368B" w14:textId="77777777" w:rsidR="008E5E40" w:rsidRPr="00244E97" w:rsidRDefault="008E5E40" w:rsidP="008E5E40">
      <w:pPr>
        <w:tabs>
          <w:tab w:val="left" w:pos="426"/>
        </w:tabs>
        <w:jc w:val="center"/>
        <w:rPr>
          <w:bCs/>
          <w:i/>
          <w:lang w:eastAsia="lv-LV"/>
        </w:rPr>
      </w:pPr>
      <w:r w:rsidRPr="00244E97">
        <w:rPr>
          <w:bCs/>
          <w:i/>
          <w:lang w:eastAsia="lv-LV"/>
        </w:rPr>
        <w:t>(uzņēmuma vadītāja vai tā pilnvarotās personas (pievienot pilnvaras oriģinālu vai apliecinātu kopiju) paraksts, tā atšifrējums)</w:t>
      </w:r>
    </w:p>
    <w:p w14:paraId="2C4BFCF4" w14:textId="77777777" w:rsidR="008E5E40" w:rsidRDefault="008E5E40" w:rsidP="006265CA">
      <w:pPr>
        <w:suppressAutoHyphens/>
        <w:autoSpaceDN w:val="0"/>
        <w:ind w:firstLine="567"/>
        <w:jc w:val="both"/>
        <w:textAlignment w:val="baseline"/>
        <w:rPr>
          <w:bCs/>
        </w:rPr>
      </w:pPr>
    </w:p>
    <w:p w14:paraId="0125E73A" w14:textId="77777777" w:rsidR="008E5E40" w:rsidRDefault="008E5E40" w:rsidP="006265CA">
      <w:pPr>
        <w:suppressAutoHyphens/>
        <w:autoSpaceDN w:val="0"/>
        <w:ind w:firstLine="567"/>
        <w:jc w:val="both"/>
        <w:textAlignment w:val="baseline"/>
        <w:rPr>
          <w:bCs/>
        </w:rPr>
      </w:pPr>
    </w:p>
    <w:p w14:paraId="1A386A96" w14:textId="77777777" w:rsidR="008E5E40" w:rsidRPr="0021332D" w:rsidRDefault="008E5E40" w:rsidP="006265CA">
      <w:pPr>
        <w:suppressAutoHyphens/>
        <w:autoSpaceDN w:val="0"/>
        <w:ind w:firstLine="567"/>
        <w:jc w:val="both"/>
        <w:textAlignment w:val="baseline"/>
        <w:rPr>
          <w:bCs/>
        </w:rPr>
      </w:pPr>
    </w:p>
    <w:p w14:paraId="61A5C43B" w14:textId="77777777" w:rsidR="00750A1E" w:rsidRPr="0021332D" w:rsidRDefault="00750A1E" w:rsidP="00750A1E">
      <w:pPr>
        <w:keepNext/>
        <w:tabs>
          <w:tab w:val="left" w:pos="426"/>
        </w:tabs>
        <w:jc w:val="both"/>
        <w:rPr>
          <w:lang w:eastAsia="lv-LV"/>
        </w:rPr>
      </w:pPr>
    </w:p>
    <w:p w14:paraId="2F65FD1A" w14:textId="77777777" w:rsidR="00750A1E" w:rsidRPr="0021332D" w:rsidRDefault="00750A1E" w:rsidP="007A6A3F">
      <w:pPr>
        <w:jc w:val="center"/>
        <w:rPr>
          <w:bCs/>
        </w:rPr>
      </w:pPr>
    </w:p>
    <w:p w14:paraId="76AB96F9" w14:textId="77777777" w:rsidR="00750A1E" w:rsidRPr="0021332D" w:rsidRDefault="00750A1E" w:rsidP="007A6A3F">
      <w:pPr>
        <w:jc w:val="center"/>
        <w:rPr>
          <w:bCs/>
        </w:rPr>
      </w:pPr>
    </w:p>
    <w:p w14:paraId="2FCBC811" w14:textId="77777777" w:rsidR="00750A1E" w:rsidRPr="0021332D" w:rsidRDefault="00750A1E" w:rsidP="007A6A3F">
      <w:pPr>
        <w:jc w:val="center"/>
        <w:rPr>
          <w:bCs/>
        </w:rPr>
      </w:pPr>
    </w:p>
    <w:p w14:paraId="4C263B10" w14:textId="77777777" w:rsidR="002E3439" w:rsidRPr="0021332D" w:rsidRDefault="002E3439" w:rsidP="002E3439">
      <w:pPr>
        <w:rPr>
          <w:bCs/>
        </w:rPr>
      </w:pPr>
    </w:p>
    <w:p w14:paraId="71B4BC10" w14:textId="77777777" w:rsidR="008D5D3A" w:rsidRPr="0021332D" w:rsidRDefault="008D5D3A" w:rsidP="00E143DB">
      <w:pPr>
        <w:rPr>
          <w:bCs/>
        </w:rPr>
      </w:pPr>
      <w:bookmarkStart w:id="48" w:name="_Hlk31100300"/>
    </w:p>
    <w:bookmarkEnd w:id="48"/>
    <w:p w14:paraId="3D9F9731" w14:textId="77777777" w:rsidR="00C353E8" w:rsidRPr="0021332D" w:rsidRDefault="00C353E8" w:rsidP="00837305">
      <w:pPr>
        <w:rPr>
          <w:b/>
          <w:lang w:eastAsia="lv-LV"/>
        </w:rPr>
      </w:pPr>
    </w:p>
    <w:p w14:paraId="2E780380" w14:textId="77777777" w:rsidR="005059E8" w:rsidRPr="0021332D" w:rsidRDefault="005059E8" w:rsidP="00AE2B76">
      <w:pPr>
        <w:rPr>
          <w:b/>
        </w:rPr>
        <w:sectPr w:rsidR="005059E8" w:rsidRPr="0021332D" w:rsidSect="00E57307">
          <w:headerReference w:type="even" r:id="rId25"/>
          <w:headerReference w:type="default" r:id="rId26"/>
          <w:footerReference w:type="even" r:id="rId27"/>
          <w:footerReference w:type="default" r:id="rId28"/>
          <w:headerReference w:type="first" r:id="rId29"/>
          <w:footerReference w:type="first" r:id="rId30"/>
          <w:pgSz w:w="11906" w:h="16838" w:code="9"/>
          <w:pgMar w:top="1440" w:right="849" w:bottom="1440" w:left="1559" w:header="709" w:footer="709" w:gutter="0"/>
          <w:cols w:space="708"/>
          <w:docGrid w:linePitch="360"/>
        </w:sectPr>
      </w:pPr>
    </w:p>
    <w:p w14:paraId="338F7C6D" w14:textId="5AA9EE9B" w:rsidR="00373D00" w:rsidRPr="00373D00" w:rsidRDefault="00EA4761" w:rsidP="00373D00">
      <w:pPr>
        <w:jc w:val="right"/>
        <w:rPr>
          <w:b/>
          <w:color w:val="000000" w:themeColor="text1"/>
        </w:rPr>
      </w:pPr>
      <w:r>
        <w:rPr>
          <w:b/>
          <w:color w:val="000000" w:themeColor="text1"/>
        </w:rPr>
        <w:lastRenderedPageBreak/>
        <w:t>7</w:t>
      </w:r>
      <w:r w:rsidR="00373D00" w:rsidRPr="00373D00">
        <w:rPr>
          <w:b/>
          <w:color w:val="000000" w:themeColor="text1"/>
        </w:rPr>
        <w:t xml:space="preserve">.pielikums nolikumam </w:t>
      </w:r>
    </w:p>
    <w:p w14:paraId="22A52BB4" w14:textId="3C407F47" w:rsidR="00373D00" w:rsidRDefault="00373D00" w:rsidP="00373D00">
      <w:pPr>
        <w:ind w:left="720"/>
        <w:jc w:val="right"/>
        <w:rPr>
          <w:b/>
          <w:color w:val="000000" w:themeColor="text1"/>
        </w:rPr>
      </w:pPr>
      <w:r w:rsidRPr="00373D00">
        <w:rPr>
          <w:b/>
          <w:color w:val="000000" w:themeColor="text1"/>
        </w:rPr>
        <w:t xml:space="preserve">ID Nr. </w:t>
      </w:r>
      <w:r w:rsidR="009E1EB9" w:rsidRPr="009E1EB9">
        <w:rPr>
          <w:b/>
          <w:color w:val="000000" w:themeColor="text1"/>
        </w:rPr>
        <w:t>VNĪ 2026/2/6-1/AK-58</w:t>
      </w:r>
    </w:p>
    <w:p w14:paraId="43F9C3BE" w14:textId="77777777" w:rsidR="00373D00" w:rsidRPr="00373D00" w:rsidRDefault="00373D00" w:rsidP="00373D00">
      <w:pPr>
        <w:ind w:left="720"/>
        <w:jc w:val="right"/>
        <w:rPr>
          <w:b/>
          <w:color w:val="000000" w:themeColor="text1"/>
        </w:rPr>
      </w:pPr>
    </w:p>
    <w:p w14:paraId="7B45F991" w14:textId="77777777" w:rsidR="00E143DB" w:rsidRPr="0021332D" w:rsidRDefault="00E143DB" w:rsidP="00E143DB">
      <w:pPr>
        <w:jc w:val="center"/>
        <w:rPr>
          <w:i/>
        </w:rPr>
      </w:pPr>
      <w:r w:rsidRPr="0021332D">
        <w:rPr>
          <w:b/>
        </w:rPr>
        <w:t xml:space="preserve">FINANŠU PIEDĀVĀJUMS </w:t>
      </w:r>
      <w:r w:rsidRPr="0021332D">
        <w:rPr>
          <w:i/>
        </w:rPr>
        <w:t>(veidne)</w:t>
      </w:r>
    </w:p>
    <w:p w14:paraId="08C40AC2" w14:textId="2C2E1530" w:rsidR="00516ECF" w:rsidRDefault="00516ECF" w:rsidP="00516ECF">
      <w:pPr>
        <w:jc w:val="center"/>
      </w:pPr>
      <w:r w:rsidRPr="0021332D">
        <w:t>“</w:t>
      </w:r>
      <w:r w:rsidR="00EA4761" w:rsidRPr="00EA4761">
        <w:t>Valsts akciju sabiedrības “Valsts nekustamie īpašumi” 2026.un 2027.gada gada pārskata revīzijas pakalpojums, nodrošinot SFPS Grāmatvedības standartu piemērošanu pakalpojums</w:t>
      </w:r>
      <w:r>
        <w:t>”</w:t>
      </w:r>
    </w:p>
    <w:p w14:paraId="63DD76B6" w14:textId="41998157" w:rsidR="00516ECF" w:rsidRPr="0021332D" w:rsidRDefault="00516ECF" w:rsidP="00516ECF">
      <w:pPr>
        <w:jc w:val="center"/>
        <w:rPr>
          <w:rFonts w:eastAsia="Calibri"/>
        </w:rPr>
      </w:pPr>
      <w:r w:rsidRPr="0021332D">
        <w:rPr>
          <w:bCs/>
        </w:rPr>
        <w:t>Iepirkuma identifikācijas Nr.</w:t>
      </w:r>
      <w:r w:rsidRPr="0021332D">
        <w:rPr>
          <w:rFonts w:eastAsia="Calibri"/>
        </w:rPr>
        <w:t xml:space="preserve"> </w:t>
      </w:r>
      <w:r w:rsidR="009E1EB9" w:rsidRPr="009E1EB9">
        <w:rPr>
          <w:rFonts w:eastAsia="Calibri"/>
        </w:rPr>
        <w:t>VNĪ 2026/2/6-1/AK-58</w:t>
      </w:r>
    </w:p>
    <w:p w14:paraId="0135C5DA" w14:textId="77777777" w:rsidR="00B7733D" w:rsidRDefault="00B7733D" w:rsidP="00B7733D">
      <w:pPr>
        <w:jc w:val="both"/>
        <w:rPr>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58"/>
        <w:gridCol w:w="2409"/>
      </w:tblGrid>
      <w:tr w:rsidR="00454DFC" w:rsidRPr="006073F3" w14:paraId="76570E2E" w14:textId="77777777" w:rsidTr="00E31A85">
        <w:trPr>
          <w:trHeight w:val="1775"/>
        </w:trPr>
        <w:tc>
          <w:tcPr>
            <w:tcW w:w="6658" w:type="dxa"/>
            <w:vAlign w:val="center"/>
          </w:tcPr>
          <w:p w14:paraId="1070EDF5" w14:textId="77777777" w:rsidR="00454DFC" w:rsidRPr="006073F3" w:rsidRDefault="00454DFC" w:rsidP="00E31A85">
            <w:pPr>
              <w:jc w:val="center"/>
              <w:rPr>
                <w:lang w:eastAsia="lv-LV"/>
              </w:rPr>
            </w:pPr>
            <w:r w:rsidRPr="006073F3">
              <w:rPr>
                <w:bCs/>
                <w:lang w:eastAsia="lv-LV"/>
              </w:rPr>
              <w:t>Iepirkuma priekšmeta apraksts</w:t>
            </w:r>
            <w:r w:rsidRPr="006073F3" w:rsidDel="00D7356F">
              <w:rPr>
                <w:lang w:eastAsia="lv-LV"/>
              </w:rPr>
              <w:t xml:space="preserve"> </w:t>
            </w:r>
          </w:p>
          <w:p w14:paraId="576577B7" w14:textId="77777777" w:rsidR="00454DFC" w:rsidRPr="006073F3" w:rsidRDefault="00454DFC" w:rsidP="00E31A85">
            <w:pPr>
              <w:jc w:val="center"/>
              <w:rPr>
                <w:lang w:eastAsia="lv-LV"/>
              </w:rPr>
            </w:pPr>
          </w:p>
          <w:p w14:paraId="6AAE8BA8" w14:textId="77777777" w:rsidR="00454DFC" w:rsidRPr="006073F3" w:rsidDel="00D7356F" w:rsidRDefault="00454DFC" w:rsidP="00E31A85">
            <w:pPr>
              <w:jc w:val="center"/>
              <w:rPr>
                <w:lang w:eastAsia="lv-LV"/>
              </w:rPr>
            </w:pPr>
          </w:p>
        </w:tc>
        <w:tc>
          <w:tcPr>
            <w:tcW w:w="2409" w:type="dxa"/>
            <w:vAlign w:val="center"/>
          </w:tcPr>
          <w:p w14:paraId="4530A69D" w14:textId="77777777" w:rsidR="00454DFC" w:rsidRPr="006073F3" w:rsidRDefault="00454DFC" w:rsidP="00E31A85">
            <w:pPr>
              <w:jc w:val="center"/>
              <w:rPr>
                <w:lang w:eastAsia="lv-LV"/>
              </w:rPr>
            </w:pPr>
            <w:r w:rsidRPr="006073F3">
              <w:rPr>
                <w:lang w:eastAsia="lv-LV"/>
              </w:rPr>
              <w:t>Pretendenta piedāvātā cena EUR bez PVN</w:t>
            </w:r>
          </w:p>
          <w:p w14:paraId="7674B52A" w14:textId="77777777" w:rsidR="00454DFC" w:rsidRPr="006073F3" w:rsidRDefault="00454DFC" w:rsidP="00E31A85">
            <w:pPr>
              <w:jc w:val="center"/>
              <w:rPr>
                <w:lang w:eastAsia="lv-LV"/>
              </w:rPr>
            </w:pPr>
          </w:p>
        </w:tc>
      </w:tr>
      <w:tr w:rsidR="00454DFC" w:rsidRPr="006073F3" w14:paraId="1D499239" w14:textId="77777777" w:rsidTr="00E31A85">
        <w:tc>
          <w:tcPr>
            <w:tcW w:w="6658" w:type="dxa"/>
            <w:vAlign w:val="center"/>
          </w:tcPr>
          <w:p w14:paraId="04C7F9B8" w14:textId="77777777" w:rsidR="00454DFC" w:rsidRPr="006073F3" w:rsidRDefault="00454DFC" w:rsidP="00E31A85">
            <w:pPr>
              <w:rPr>
                <w:lang w:eastAsia="lv-LV"/>
              </w:rPr>
            </w:pPr>
            <w:r w:rsidRPr="006073F3">
              <w:rPr>
                <w:lang w:eastAsia="lv-LV"/>
              </w:rPr>
              <w:t xml:space="preserve">1. VNĪ gada pārskata revīzijas pakalpojumi </w:t>
            </w:r>
            <w:r w:rsidRPr="006073F3">
              <w:t xml:space="preserve">pēc SFPS Grāmatvedības standartiem </w:t>
            </w:r>
            <w:r w:rsidRPr="006073F3">
              <w:rPr>
                <w:bCs/>
              </w:rPr>
              <w:t>par 2026.gadu</w:t>
            </w:r>
          </w:p>
        </w:tc>
        <w:tc>
          <w:tcPr>
            <w:tcW w:w="2409" w:type="dxa"/>
            <w:vAlign w:val="center"/>
          </w:tcPr>
          <w:p w14:paraId="06C3B6D4" w14:textId="77777777" w:rsidR="00454DFC" w:rsidRPr="006073F3" w:rsidRDefault="00454DFC" w:rsidP="00E31A85">
            <w:pPr>
              <w:jc w:val="center"/>
              <w:rPr>
                <w:lang w:eastAsia="lv-LV"/>
              </w:rPr>
            </w:pPr>
          </w:p>
        </w:tc>
      </w:tr>
      <w:tr w:rsidR="00454DFC" w:rsidRPr="006073F3" w14:paraId="1C0BC082" w14:textId="77777777" w:rsidTr="00E31A85">
        <w:tc>
          <w:tcPr>
            <w:tcW w:w="6658" w:type="dxa"/>
            <w:vAlign w:val="center"/>
          </w:tcPr>
          <w:p w14:paraId="2A7B58D2" w14:textId="77777777" w:rsidR="00454DFC" w:rsidRPr="006073F3" w:rsidRDefault="00454DFC" w:rsidP="00E31A85">
            <w:pPr>
              <w:rPr>
                <w:lang w:eastAsia="lv-LV"/>
              </w:rPr>
            </w:pPr>
            <w:r w:rsidRPr="006073F3">
              <w:rPr>
                <w:lang w:eastAsia="lv-LV"/>
              </w:rPr>
              <w:t xml:space="preserve">2. VNĪ gada pārskata revīzijas pakalpojumi </w:t>
            </w:r>
            <w:r w:rsidRPr="006073F3">
              <w:t xml:space="preserve">pēc SFPS Grāmatvedības standartiem </w:t>
            </w:r>
            <w:r w:rsidRPr="006073F3">
              <w:rPr>
                <w:bCs/>
              </w:rPr>
              <w:t>par 2027.gadu</w:t>
            </w:r>
          </w:p>
        </w:tc>
        <w:tc>
          <w:tcPr>
            <w:tcW w:w="2409" w:type="dxa"/>
            <w:vAlign w:val="center"/>
          </w:tcPr>
          <w:p w14:paraId="590B2809" w14:textId="77777777" w:rsidR="00454DFC" w:rsidRPr="006073F3" w:rsidRDefault="00454DFC" w:rsidP="00E31A85">
            <w:pPr>
              <w:jc w:val="center"/>
              <w:rPr>
                <w:lang w:eastAsia="lv-LV"/>
              </w:rPr>
            </w:pPr>
          </w:p>
        </w:tc>
      </w:tr>
      <w:tr w:rsidR="00454DFC" w:rsidRPr="006073F3" w14:paraId="022051C0" w14:textId="77777777" w:rsidTr="00E31A85">
        <w:tc>
          <w:tcPr>
            <w:tcW w:w="6658" w:type="dxa"/>
            <w:vAlign w:val="center"/>
          </w:tcPr>
          <w:p w14:paraId="09E4E989" w14:textId="77777777" w:rsidR="00454DFC" w:rsidRPr="006073F3" w:rsidRDefault="00454DFC" w:rsidP="00E31A85">
            <w:pPr>
              <w:rPr>
                <w:color w:val="FF00FF"/>
                <w:lang w:eastAsia="lv-LV"/>
              </w:rPr>
            </w:pPr>
          </w:p>
        </w:tc>
        <w:tc>
          <w:tcPr>
            <w:tcW w:w="2409" w:type="dxa"/>
            <w:vAlign w:val="center"/>
          </w:tcPr>
          <w:p w14:paraId="2DDFE9FD" w14:textId="77777777" w:rsidR="00454DFC" w:rsidRPr="006073F3" w:rsidRDefault="00454DFC" w:rsidP="00E31A85">
            <w:pPr>
              <w:jc w:val="center"/>
              <w:rPr>
                <w:lang w:eastAsia="lv-LV"/>
              </w:rPr>
            </w:pPr>
          </w:p>
        </w:tc>
      </w:tr>
      <w:tr w:rsidR="00454DFC" w:rsidRPr="006073F3" w14:paraId="1461301B" w14:textId="77777777" w:rsidTr="00E31A85">
        <w:tc>
          <w:tcPr>
            <w:tcW w:w="6658" w:type="dxa"/>
          </w:tcPr>
          <w:p w14:paraId="2CECE720" w14:textId="77777777" w:rsidR="00454DFC" w:rsidRPr="006073F3" w:rsidRDefault="00454DFC" w:rsidP="00E31A85">
            <w:pPr>
              <w:jc w:val="right"/>
              <w:rPr>
                <w:b/>
                <w:lang w:eastAsia="lv-LV"/>
              </w:rPr>
            </w:pPr>
            <w:r w:rsidRPr="006073F3">
              <w:rPr>
                <w:b/>
                <w:lang w:eastAsia="lv-LV"/>
              </w:rPr>
              <w:t>Kopā EUR bez PVN*:</w:t>
            </w:r>
          </w:p>
        </w:tc>
        <w:tc>
          <w:tcPr>
            <w:tcW w:w="2409" w:type="dxa"/>
          </w:tcPr>
          <w:p w14:paraId="176B8F32" w14:textId="77777777" w:rsidR="00454DFC" w:rsidRPr="006073F3" w:rsidRDefault="00454DFC" w:rsidP="00E31A85">
            <w:pPr>
              <w:jc w:val="center"/>
              <w:rPr>
                <w:lang w:eastAsia="lv-LV"/>
              </w:rPr>
            </w:pPr>
          </w:p>
        </w:tc>
      </w:tr>
      <w:tr w:rsidR="00454DFC" w:rsidRPr="006073F3" w14:paraId="7C7B01F9" w14:textId="77777777" w:rsidTr="00E31A85">
        <w:tc>
          <w:tcPr>
            <w:tcW w:w="6658" w:type="dxa"/>
          </w:tcPr>
          <w:p w14:paraId="6F7F4576" w14:textId="77777777" w:rsidR="00454DFC" w:rsidRPr="006073F3" w:rsidRDefault="00454DFC" w:rsidP="00E31A85">
            <w:pPr>
              <w:jc w:val="right"/>
              <w:rPr>
                <w:b/>
                <w:lang w:eastAsia="lv-LV"/>
              </w:rPr>
            </w:pPr>
            <w:r w:rsidRPr="006073F3">
              <w:rPr>
                <w:b/>
                <w:lang w:eastAsia="lv-LV"/>
              </w:rPr>
              <w:t>PVN ___ %:</w:t>
            </w:r>
          </w:p>
        </w:tc>
        <w:tc>
          <w:tcPr>
            <w:tcW w:w="2409" w:type="dxa"/>
          </w:tcPr>
          <w:p w14:paraId="0098AEEA" w14:textId="77777777" w:rsidR="00454DFC" w:rsidRPr="006073F3" w:rsidRDefault="00454DFC" w:rsidP="00E31A85">
            <w:pPr>
              <w:jc w:val="center"/>
              <w:rPr>
                <w:lang w:eastAsia="lv-LV"/>
              </w:rPr>
            </w:pPr>
          </w:p>
        </w:tc>
      </w:tr>
      <w:tr w:rsidR="00454DFC" w:rsidRPr="006073F3" w14:paraId="68030061" w14:textId="77777777" w:rsidTr="00E31A85">
        <w:tc>
          <w:tcPr>
            <w:tcW w:w="6658" w:type="dxa"/>
          </w:tcPr>
          <w:p w14:paraId="1607ABCA" w14:textId="77777777" w:rsidR="00454DFC" w:rsidRPr="006073F3" w:rsidRDefault="00454DFC" w:rsidP="00E31A85">
            <w:pPr>
              <w:jc w:val="right"/>
              <w:rPr>
                <w:b/>
                <w:lang w:eastAsia="lv-LV"/>
              </w:rPr>
            </w:pPr>
            <w:r w:rsidRPr="006073F3">
              <w:rPr>
                <w:b/>
                <w:lang w:eastAsia="lv-LV"/>
              </w:rPr>
              <w:t>Summa kopā EUR ar PVN:</w:t>
            </w:r>
          </w:p>
        </w:tc>
        <w:tc>
          <w:tcPr>
            <w:tcW w:w="2409" w:type="dxa"/>
          </w:tcPr>
          <w:p w14:paraId="3F562CD7" w14:textId="77777777" w:rsidR="00454DFC" w:rsidRPr="006073F3" w:rsidRDefault="00454DFC" w:rsidP="00E31A85">
            <w:pPr>
              <w:jc w:val="center"/>
              <w:rPr>
                <w:lang w:eastAsia="lv-LV"/>
              </w:rPr>
            </w:pPr>
          </w:p>
        </w:tc>
      </w:tr>
    </w:tbl>
    <w:p w14:paraId="563285FE" w14:textId="77777777" w:rsidR="00454DFC" w:rsidRPr="006073F3" w:rsidRDefault="00454DFC" w:rsidP="00454DFC">
      <w:r w:rsidRPr="006073F3">
        <w:t xml:space="preserve">*vērtējamā cena </w:t>
      </w:r>
    </w:p>
    <w:p w14:paraId="54F9DF3A" w14:textId="77777777" w:rsidR="00B7733D" w:rsidRPr="005C45B6" w:rsidRDefault="00B7733D" w:rsidP="00B7733D">
      <w:pPr>
        <w:jc w:val="both"/>
        <w:rPr>
          <w:rFonts w:eastAsia="Calibri"/>
          <w:szCs w:val="22"/>
        </w:rPr>
      </w:pPr>
    </w:p>
    <w:p w14:paraId="10F58885" w14:textId="41BFD6FF" w:rsidR="00B7733D" w:rsidRPr="00524939" w:rsidRDefault="00B7733D" w:rsidP="00B7733D">
      <w:pPr>
        <w:ind w:firstLine="567"/>
        <w:jc w:val="both"/>
        <w:rPr>
          <w:rFonts w:eastAsia="Calibri"/>
        </w:rPr>
      </w:pPr>
      <w:r>
        <w:rPr>
          <w:rFonts w:eastAsia="Calibri"/>
        </w:rPr>
        <w:t>A</w:t>
      </w:r>
      <w:r w:rsidRPr="00524939">
        <w:rPr>
          <w:rFonts w:eastAsia="Calibri"/>
        </w:rPr>
        <w:t>r šo apliecinu, ka šajā Finanšu piedāvājumā ir ietvertas visas Tehniskajā specifikācijā un Nolikuma prasībās ietverto nosacījumu izpildes izmaksas, tajā skaitā iekļautas visas izmaksas, ieskaitot visa veida nodokļus un nodevas</w:t>
      </w:r>
      <w:r w:rsidR="00F13D2E">
        <w:rPr>
          <w:rFonts w:eastAsia="Calibri"/>
        </w:rPr>
        <w:t>.</w:t>
      </w:r>
      <w:r w:rsidRPr="00524939">
        <w:rPr>
          <w:rFonts w:eastAsia="Calibri"/>
        </w:rPr>
        <w:t xml:space="preserve"> </w:t>
      </w:r>
    </w:p>
    <w:p w14:paraId="73D901C8" w14:textId="75B8D48E" w:rsidR="00280DEA" w:rsidRDefault="00280DEA" w:rsidP="00280DEA">
      <w:pPr>
        <w:tabs>
          <w:tab w:val="left" w:pos="2160"/>
        </w:tabs>
        <w:jc w:val="both"/>
        <w:rPr>
          <w:bCs/>
        </w:rPr>
      </w:pPr>
    </w:p>
    <w:p w14:paraId="67263B8F" w14:textId="77777777" w:rsidR="00280DEA" w:rsidRPr="005C45B6" w:rsidRDefault="00280DEA" w:rsidP="00280DEA">
      <w:pPr>
        <w:tabs>
          <w:tab w:val="left" w:pos="2160"/>
        </w:tabs>
        <w:jc w:val="both"/>
        <w:rPr>
          <w:bCs/>
        </w:rPr>
      </w:pPr>
    </w:p>
    <w:p w14:paraId="40C7B7FD" w14:textId="7595A6EF" w:rsidR="00280DEA" w:rsidRPr="005C45B6" w:rsidRDefault="00280DEA" w:rsidP="00280DEA">
      <w:pPr>
        <w:tabs>
          <w:tab w:val="left" w:pos="2160"/>
        </w:tabs>
        <w:jc w:val="both"/>
        <w:rPr>
          <w:bCs/>
        </w:rPr>
      </w:pPr>
      <w:r w:rsidRPr="005C45B6">
        <w:rPr>
          <w:bCs/>
        </w:rPr>
        <w:t>202</w:t>
      </w:r>
      <w:r w:rsidR="00472279">
        <w:rPr>
          <w:bCs/>
        </w:rPr>
        <w:t>6</w:t>
      </w:r>
      <w:r>
        <w:rPr>
          <w:bCs/>
        </w:rPr>
        <w:t>.</w:t>
      </w:r>
      <w:r w:rsidRPr="005C45B6">
        <w:rPr>
          <w:bCs/>
        </w:rPr>
        <w:t>gada ___._____________</w:t>
      </w:r>
    </w:p>
    <w:p w14:paraId="48EA32FC" w14:textId="77777777" w:rsidR="00280DEA" w:rsidRPr="005C45B6" w:rsidRDefault="00280DEA" w:rsidP="00280DEA">
      <w:pPr>
        <w:rPr>
          <w:bCs/>
          <w:i/>
          <w:lang w:eastAsia="lv-LV"/>
        </w:rPr>
      </w:pPr>
    </w:p>
    <w:p w14:paraId="5BB2D1BA" w14:textId="77777777" w:rsidR="00280DEA" w:rsidRPr="005C45B6" w:rsidRDefault="00280DEA" w:rsidP="00280DEA">
      <w:pPr>
        <w:rPr>
          <w:bCs/>
          <w:i/>
          <w:lang w:eastAsia="lv-LV"/>
        </w:rPr>
      </w:pPr>
      <w:r w:rsidRPr="005C45B6">
        <w:rPr>
          <w:bCs/>
          <w:i/>
          <w:lang w:eastAsia="lv-LV"/>
        </w:rPr>
        <w:t>___________________________________________________________________________</w:t>
      </w:r>
    </w:p>
    <w:p w14:paraId="7624A0C9" w14:textId="77777777" w:rsidR="00280DEA" w:rsidRPr="005C45B6" w:rsidRDefault="00280DEA" w:rsidP="00280DEA">
      <w:pPr>
        <w:jc w:val="center"/>
        <w:rPr>
          <w:bCs/>
          <w:i/>
          <w:lang w:eastAsia="lv-LV"/>
        </w:rPr>
      </w:pPr>
      <w:r w:rsidRPr="005C45B6">
        <w:rPr>
          <w:bCs/>
          <w:i/>
          <w:lang w:eastAsia="lv-LV"/>
        </w:rPr>
        <w:t>(uzņēmuma vadītāja vai tā pilnvarotās personas (pievienot pilnvaras oriģinālu vai apliecinātu kopiju) paraksts, tā atšifrējums)</w:t>
      </w:r>
    </w:p>
    <w:p w14:paraId="17D4A3DC" w14:textId="77777777" w:rsidR="00373D00" w:rsidRDefault="00373D00" w:rsidP="00280DEA">
      <w:pPr>
        <w:jc w:val="right"/>
      </w:pPr>
    </w:p>
    <w:p w14:paraId="12EFC2C1" w14:textId="77777777" w:rsidR="00373D00" w:rsidRDefault="00373D00">
      <w:r>
        <w:br w:type="page"/>
      </w:r>
    </w:p>
    <w:p w14:paraId="1B7CFB50" w14:textId="07A98C98" w:rsidR="00294F55" w:rsidRPr="00373D00" w:rsidRDefault="00EA4761" w:rsidP="00294F55">
      <w:pPr>
        <w:jc w:val="right"/>
        <w:rPr>
          <w:b/>
          <w:color w:val="000000" w:themeColor="text1"/>
        </w:rPr>
      </w:pPr>
      <w:r>
        <w:rPr>
          <w:b/>
          <w:color w:val="000000" w:themeColor="text1"/>
        </w:rPr>
        <w:lastRenderedPageBreak/>
        <w:t>8</w:t>
      </w:r>
      <w:r w:rsidR="00294F55" w:rsidRPr="00373D00">
        <w:rPr>
          <w:b/>
          <w:color w:val="000000" w:themeColor="text1"/>
        </w:rPr>
        <w:t>.pielikums nolikumam</w:t>
      </w:r>
    </w:p>
    <w:p w14:paraId="24C1DA85" w14:textId="52ADF011" w:rsidR="00294F55" w:rsidRPr="0021332D" w:rsidRDefault="00294F55" w:rsidP="00294F55">
      <w:pPr>
        <w:ind w:left="720"/>
        <w:jc w:val="right"/>
        <w:rPr>
          <w:b/>
        </w:rPr>
      </w:pPr>
      <w:r w:rsidRPr="0021332D">
        <w:rPr>
          <w:b/>
        </w:rPr>
        <w:t xml:space="preserve">ID Nr. </w:t>
      </w:r>
      <w:r w:rsidR="00F54A04" w:rsidRPr="00F54A04">
        <w:rPr>
          <w:b/>
        </w:rPr>
        <w:t>VNĪ 2026/2/6-1/AK-58</w:t>
      </w:r>
    </w:p>
    <w:p w14:paraId="3BE8EB78" w14:textId="77777777" w:rsidR="00294F55" w:rsidRPr="0021332D" w:rsidRDefault="00294F55" w:rsidP="00294F55">
      <w:pPr>
        <w:ind w:left="720"/>
        <w:jc w:val="right"/>
        <w:rPr>
          <w:b/>
        </w:rPr>
      </w:pPr>
    </w:p>
    <w:p w14:paraId="719E3B8C" w14:textId="24177E47" w:rsidR="00294F55" w:rsidRPr="0021332D" w:rsidRDefault="00E51233" w:rsidP="00294F55">
      <w:pPr>
        <w:tabs>
          <w:tab w:val="left" w:pos="7545"/>
        </w:tabs>
        <w:jc w:val="center"/>
        <w:rPr>
          <w:b/>
        </w:rPr>
      </w:pPr>
      <w:r w:rsidRPr="0021332D">
        <w:rPr>
          <w:b/>
        </w:rPr>
        <w:t xml:space="preserve">LĪGUMS </w:t>
      </w:r>
      <w:r w:rsidR="00294F55" w:rsidRPr="0021332D">
        <w:rPr>
          <w:b/>
        </w:rPr>
        <w:t>(projekts)</w:t>
      </w:r>
    </w:p>
    <w:p w14:paraId="288E1101" w14:textId="13DD6C42" w:rsidR="00516ECF" w:rsidRDefault="00294F55" w:rsidP="00516ECF">
      <w:pPr>
        <w:jc w:val="center"/>
      </w:pPr>
      <w:r w:rsidRPr="0021332D">
        <w:t>“</w:t>
      </w:r>
      <w:r w:rsidR="00F54A04" w:rsidRPr="00F54A04">
        <w:t>Valsts akciju sabiedrības “Valsts nekustamie īpašumi” 2026.un 2027.gada gada pārskata revīzijas pakalpojums, nodrošinot SFPS Grāmatvedības standartu piemērošanu pakalpojums</w:t>
      </w:r>
      <w:r w:rsidR="00516ECF">
        <w:t>”</w:t>
      </w:r>
    </w:p>
    <w:p w14:paraId="4C0C9CE7" w14:textId="3740CD5E" w:rsidR="00294F55" w:rsidRPr="0021332D" w:rsidRDefault="00294F55" w:rsidP="00294F55">
      <w:pPr>
        <w:jc w:val="center"/>
        <w:rPr>
          <w:rFonts w:eastAsia="Calibri"/>
        </w:rPr>
      </w:pPr>
      <w:r w:rsidRPr="0021332D">
        <w:rPr>
          <w:bCs/>
        </w:rPr>
        <w:t>Iepirkuma identifikācijas Nr.</w:t>
      </w:r>
      <w:r w:rsidRPr="0021332D">
        <w:rPr>
          <w:rFonts w:eastAsia="Calibri"/>
        </w:rPr>
        <w:t xml:space="preserve"> </w:t>
      </w:r>
      <w:r w:rsidR="00F54A04" w:rsidRPr="00F54A04">
        <w:rPr>
          <w:rFonts w:eastAsia="Calibri"/>
        </w:rPr>
        <w:t>VNĪ 2026/2/6-1/AK-58</w:t>
      </w:r>
    </w:p>
    <w:p w14:paraId="1AEC1C44" w14:textId="77777777" w:rsidR="00294F55" w:rsidRPr="0021332D" w:rsidRDefault="00294F55" w:rsidP="00294F55">
      <w:pPr>
        <w:tabs>
          <w:tab w:val="left" w:pos="7545"/>
        </w:tabs>
        <w:rPr>
          <w:b/>
        </w:rPr>
      </w:pPr>
    </w:p>
    <w:p w14:paraId="6F052814" w14:textId="77777777" w:rsidR="00294F55" w:rsidRPr="0021332D" w:rsidRDefault="00294F55" w:rsidP="00294F55">
      <w:pPr>
        <w:widowControl w:val="0"/>
        <w:overflowPunct w:val="0"/>
        <w:adjustRightInd w:val="0"/>
        <w:ind w:right="-360"/>
        <w:jc w:val="center"/>
        <w:rPr>
          <w:b/>
          <w:bCs/>
          <w:sz w:val="22"/>
          <w:szCs w:val="22"/>
        </w:rPr>
      </w:pPr>
    </w:p>
    <w:p w14:paraId="33DF7D21" w14:textId="77777777" w:rsidR="00294F55" w:rsidRDefault="00294F55" w:rsidP="00294F55">
      <w:pPr>
        <w:rPr>
          <w:i/>
          <w:iCs/>
        </w:rPr>
      </w:pPr>
      <w:r w:rsidRPr="0021332D">
        <w:rPr>
          <w:i/>
          <w:iCs/>
        </w:rPr>
        <w:t>Līguma projekts pievienots kā atsevišķs dokuments.</w:t>
      </w:r>
    </w:p>
    <w:p w14:paraId="5EFE31A8" w14:textId="34A78D4E" w:rsidR="00C71772" w:rsidRDefault="00C71772">
      <w:pPr>
        <w:rPr>
          <w:i/>
          <w:iCs/>
        </w:rPr>
      </w:pPr>
    </w:p>
    <w:sectPr w:rsidR="00C71772" w:rsidSect="00FF09D0">
      <w:footerReference w:type="default" r:id="rId31"/>
      <w:pgSz w:w="11906" w:h="16838" w:code="9"/>
      <w:pgMar w:top="1276" w:right="849" w:bottom="1134" w:left="1559" w:header="709" w:footer="26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1877665" w14:textId="77777777" w:rsidR="0019359E" w:rsidRDefault="0019359E">
      <w:r>
        <w:separator/>
      </w:r>
    </w:p>
  </w:endnote>
  <w:endnote w:type="continuationSeparator" w:id="0">
    <w:p w14:paraId="1A1F313D" w14:textId="77777777" w:rsidR="0019359E" w:rsidRDefault="0019359E">
      <w:r>
        <w:continuationSeparator/>
      </w:r>
    </w:p>
  </w:endnote>
  <w:endnote w:type="continuationNotice" w:id="1">
    <w:p w14:paraId="49274D32" w14:textId="77777777" w:rsidR="0019359E" w:rsidRDefault="001935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imes New Roman Bold">
    <w:panose1 w:val="02020803070505020304"/>
    <w:charset w:val="00"/>
    <w:family w:val="roman"/>
    <w:pitch w:val="default"/>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Humnst777 TL">
    <w:altName w:val="Segoe Script"/>
    <w:charset w:val="00"/>
    <w:family w:val="swiss"/>
    <w:pitch w:val="variable"/>
  </w:font>
  <w:font w:name="Arial">
    <w:panose1 w:val="020B0604020202020204"/>
    <w:charset w:val="00"/>
    <w:family w:val="swiss"/>
    <w:pitch w:val="variable"/>
    <w:sig w:usb0="E0002EFF" w:usb1="C000785B" w:usb2="00000009" w:usb3="00000000" w:csb0="000001FF" w:csb1="00000000"/>
  </w:font>
  <w:font w:name="Times-Baltic">
    <w:altName w:val="Arial"/>
    <w:panose1 w:val="00000000000000000000"/>
    <w:charset w:val="FF"/>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80"/>
    <w:family w:val="swiss"/>
    <w:pitch w:val="variable"/>
    <w:sig w:usb0="F7FFAEFF" w:usb1="F9DFFFFF" w:usb2="0000007F" w:usb3="00000000" w:csb0="003F01FF" w:csb1="00000000"/>
  </w:font>
  <w:font w:name="!Neo'w Arial">
    <w:altName w:val="Arial"/>
    <w:charset w:val="00"/>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Yu Gothic Medium">
    <w:panose1 w:val="020B0500000000000000"/>
    <w:charset w:val="80"/>
    <w:family w:val="swiss"/>
    <w:pitch w:val="variable"/>
    <w:sig w:usb0="E00002FF" w:usb1="2AC7FDFF" w:usb2="00000016" w:usb3="00000000" w:csb0="0002009F" w:csb1="00000000"/>
  </w:font>
  <w:font w:name="F">
    <w:altName w:val="Microsoft JhengHei Light"/>
    <w:charset w:val="00"/>
    <w:family w:val="auto"/>
    <w:pitch w:val="default"/>
    <w:sig w:usb0="00000000" w:usb1="00000000" w:usb2="00000000" w:usb3="00000000" w:csb0="00040001" w:csb1="00000000"/>
  </w:font>
  <w:font w:name="MS Mincho">
    <w:panose1 w:val="02020609040205080304"/>
    <w:charset w:val="80"/>
    <w:family w:val="modern"/>
    <w:pitch w:val="fixed"/>
    <w:sig w:usb0="E00002FF" w:usb1="6AC7FDFB" w:usb2="08000012" w:usb3="00000000" w:csb0="0002009F" w:csb1="00000000"/>
  </w:font>
  <w:font w:name="Lucida Sans">
    <w:panose1 w:val="020B0602030504020204"/>
    <w:charset w:val="00"/>
    <w:family w:val="swiss"/>
    <w:pitch w:val="variable"/>
    <w:sig w:usb0="00000003" w:usb1="00000000" w:usb2="00000000" w:usb3="00000000" w:csb0="00000001" w:csb1="00000000"/>
  </w:font>
  <w:font w:name="Consolas">
    <w:panose1 w:val="020B0609020204030204"/>
    <w:charset w:val="BA"/>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F555B3" w14:textId="77777777" w:rsidR="0096352D" w:rsidRDefault="0096352D" w:rsidP="00F21379">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6E596EE" w14:textId="77777777" w:rsidR="0096352D" w:rsidRDefault="0096352D" w:rsidP="00E9618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7E2F3" w14:textId="77777777" w:rsidR="0096352D" w:rsidRPr="00DD5BCF" w:rsidRDefault="0096352D" w:rsidP="00F21379">
    <w:pPr>
      <w:pStyle w:val="Footer"/>
      <w:framePr w:wrap="around" w:vAnchor="text" w:hAnchor="margin" w:xAlign="right" w:y="1"/>
      <w:rPr>
        <w:rStyle w:val="PageNumber"/>
      </w:rPr>
    </w:pPr>
  </w:p>
  <w:p w14:paraId="448A5979" w14:textId="277759FE" w:rsidR="0096352D" w:rsidRPr="0042030D" w:rsidRDefault="0096352D" w:rsidP="0042030D">
    <w:pPr>
      <w:pStyle w:val="Header"/>
      <w:tabs>
        <w:tab w:val="clear" w:pos="4153"/>
        <w:tab w:val="clear" w:pos="8306"/>
        <w:tab w:val="right" w:pos="9071"/>
      </w:tabs>
      <w:jc w:val="center"/>
      <w:rPr>
        <w:lang w:val="lv-LV"/>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50E50" w14:textId="77777777" w:rsidR="0096352D" w:rsidRDefault="0096352D">
    <w:pPr>
      <w:pStyle w:val="Footer"/>
      <w:jc w:val="right"/>
    </w:pPr>
    <w:r>
      <w:fldChar w:fldCharType="begin"/>
    </w:r>
    <w:r>
      <w:instrText xml:space="preserve"> PAGE   \* MERGEFORMAT </w:instrText>
    </w:r>
    <w:r>
      <w:fldChar w:fldCharType="separate"/>
    </w:r>
    <w:r>
      <w:rPr>
        <w:noProof/>
      </w:rPr>
      <w:t>2</w:t>
    </w:r>
    <w:r>
      <w:rPr>
        <w:noProof/>
      </w:rPr>
      <w:fldChar w:fldCharType="end"/>
    </w:r>
  </w:p>
  <w:p w14:paraId="7C32EAA6" w14:textId="77777777" w:rsidR="0096352D" w:rsidRPr="001C76FF" w:rsidRDefault="0096352D" w:rsidP="001C76FF">
    <w:pPr>
      <w:pStyle w:val="Footer"/>
      <w:jc w:val="center"/>
      <w:rPr>
        <w:noProof/>
        <w:sz w:val="20"/>
        <w:szCs w:val="2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DC562B" w14:textId="77777777" w:rsidR="0096352D" w:rsidRDefault="0096352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639BA2" w14:textId="53B30B04" w:rsidR="0096352D" w:rsidRDefault="0096352D">
    <w:pPr>
      <w:pStyle w:val="Footer"/>
      <w:jc w:val="right"/>
    </w:pPr>
    <w:r>
      <w:fldChar w:fldCharType="begin"/>
    </w:r>
    <w:r>
      <w:instrText xml:space="preserve"> PAGE   \* MERGEFORMAT </w:instrText>
    </w:r>
    <w:r>
      <w:fldChar w:fldCharType="separate"/>
    </w:r>
    <w:r w:rsidR="00E34A64">
      <w:rPr>
        <w:noProof/>
      </w:rPr>
      <w:t>26</w:t>
    </w:r>
    <w:r>
      <w:rPr>
        <w:noProof/>
      </w:rPr>
      <w:fldChar w:fldCharType="end"/>
    </w:r>
  </w:p>
  <w:p w14:paraId="14569D1A" w14:textId="77777777" w:rsidR="0096352D" w:rsidRPr="00D476F5" w:rsidRDefault="0096352D" w:rsidP="00F37851">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7FD718" w14:textId="77777777" w:rsidR="0096352D" w:rsidRDefault="0096352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44AEF" w14:textId="40B7832C" w:rsidR="0096352D" w:rsidRDefault="0096352D">
    <w:pPr>
      <w:pStyle w:val="Footer"/>
      <w:jc w:val="right"/>
    </w:pPr>
    <w:r>
      <w:fldChar w:fldCharType="begin"/>
    </w:r>
    <w:r>
      <w:instrText xml:space="preserve"> PAGE   \* MERGEFORMAT </w:instrText>
    </w:r>
    <w:r>
      <w:fldChar w:fldCharType="separate"/>
    </w:r>
    <w:r w:rsidR="00E34A64">
      <w:rPr>
        <w:noProof/>
      </w:rPr>
      <w:t>28</w:t>
    </w:r>
    <w:r>
      <w:rPr>
        <w:noProof/>
      </w:rPr>
      <w:fldChar w:fldCharType="end"/>
    </w:r>
  </w:p>
  <w:p w14:paraId="107B5DC3" w14:textId="77777777" w:rsidR="0096352D" w:rsidRDefault="0096352D" w:rsidP="00763DF5">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7167CA" w14:textId="77777777" w:rsidR="0019359E" w:rsidRDefault="0019359E">
      <w:r>
        <w:separator/>
      </w:r>
    </w:p>
  </w:footnote>
  <w:footnote w:type="continuationSeparator" w:id="0">
    <w:p w14:paraId="451E0200" w14:textId="77777777" w:rsidR="0019359E" w:rsidRDefault="0019359E">
      <w:r>
        <w:continuationSeparator/>
      </w:r>
    </w:p>
  </w:footnote>
  <w:footnote w:type="continuationNotice" w:id="1">
    <w:p w14:paraId="4111B109" w14:textId="77777777" w:rsidR="0019359E" w:rsidRDefault="0019359E"/>
  </w:footnote>
  <w:footnote w:id="2">
    <w:p w14:paraId="4DA1E3C8" w14:textId="77777777" w:rsidR="000853F6" w:rsidRPr="007E1CA2" w:rsidRDefault="000853F6" w:rsidP="000853F6">
      <w:pPr>
        <w:pStyle w:val="FootnoteText"/>
      </w:pPr>
      <w:r w:rsidRPr="007E1CA2">
        <w:rPr>
          <w:rStyle w:val="FootnoteReference"/>
        </w:rPr>
        <w:footnoteRef/>
      </w:r>
      <w:r w:rsidRPr="007E1CA2">
        <w:t xml:space="preserve"> Informāciju par to, kā ieinteresētais piegādātājs var reģistrēties par Nolikuma saņēmēju sk.</w:t>
      </w:r>
      <w:r w:rsidRPr="007E1CA2">
        <w:rPr>
          <w:color w:val="FF0000"/>
        </w:rPr>
        <w:t xml:space="preserve"> </w:t>
      </w:r>
      <w:hyperlink r:id="rId1" w:history="1">
        <w:r w:rsidRPr="007E1CA2">
          <w:rPr>
            <w:rStyle w:val="Hyperlink"/>
          </w:rPr>
          <w:t>https://www.eis.gov.lv/EIS/Publications/PublicationView.aspx?PublicationId=883</w:t>
        </w:r>
      </w:hyperlink>
    </w:p>
    <w:p w14:paraId="56AC4885" w14:textId="77777777" w:rsidR="000853F6" w:rsidRDefault="000853F6" w:rsidP="000853F6">
      <w:pPr>
        <w:pStyle w:val="FootnoteText"/>
      </w:pPr>
    </w:p>
  </w:footnote>
  <w:footnote w:id="3">
    <w:p w14:paraId="5326BBCE" w14:textId="77777777" w:rsidR="009A1398" w:rsidRPr="002B0304" w:rsidRDefault="009A1398" w:rsidP="009A1398">
      <w:pPr>
        <w:pStyle w:val="FootnoteText"/>
        <w:jc w:val="both"/>
        <w:rPr>
          <w:color w:val="000000" w:themeColor="text1"/>
          <w:sz w:val="18"/>
          <w:szCs w:val="18"/>
        </w:rPr>
      </w:pPr>
      <w:r w:rsidRPr="002B0304">
        <w:rPr>
          <w:rStyle w:val="FootnoteReference"/>
          <w:color w:val="000000" w:themeColor="text1"/>
        </w:rPr>
        <w:footnoteRef/>
      </w:r>
      <w:r w:rsidRPr="002B0304">
        <w:rPr>
          <w:color w:val="000000" w:themeColor="text1"/>
        </w:rPr>
        <w:t xml:space="preserve"> </w:t>
      </w:r>
      <w:r w:rsidRPr="002B0304">
        <w:rPr>
          <w:color w:val="000000" w:themeColor="text1"/>
          <w:sz w:val="18"/>
          <w:szCs w:val="18"/>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w:t>
      </w:r>
    </w:p>
    <w:p w14:paraId="0FFFC07B"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1) uzņēmumam sabiedrībā ir balsstiesību vairākums;</w:t>
      </w:r>
    </w:p>
    <w:p w14:paraId="6187DEB6"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2) uzņēmumam kā sabiedrības dalībniekam ir tiesības iecelt vai atcelt sabiedrības izpildinstitūcijas vai pārraudzības institūcijas locekļu vairākumu;</w:t>
      </w:r>
    </w:p>
    <w:p w14:paraId="3477D684"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3) uzņēmums ir sabiedrības dalībnieks un, izmantojot vienīgi savas dalībnieka tiesības, pārskata gada laikā ir iecēlis sabiedrības izpildinstitūcijas vai pārraudzības institūcijas locekļu vairākumu;</w:t>
      </w:r>
    </w:p>
    <w:p w14:paraId="746D5D18" w14:textId="77777777" w:rsidR="009A1398" w:rsidRPr="002B0304" w:rsidRDefault="009A1398" w:rsidP="009A1398">
      <w:pPr>
        <w:pStyle w:val="FootnoteText"/>
        <w:jc w:val="both"/>
        <w:rPr>
          <w:color w:val="000000" w:themeColor="text1"/>
          <w:sz w:val="18"/>
          <w:szCs w:val="18"/>
        </w:rPr>
      </w:pPr>
      <w:r w:rsidRPr="002B0304">
        <w:rPr>
          <w:color w:val="000000" w:themeColor="text1"/>
          <w:sz w:val="18"/>
          <w:szCs w:val="18"/>
        </w:rPr>
        <w:t>4) uzņēmums ir sabiedrības dalībnieks un, pamatojoties uz vienošanos ar citiem dalībniekiem, viens pats kontrolē balsstiesību vairākumu sabiedrībā.</w:t>
      </w:r>
    </w:p>
  </w:footnote>
  <w:footnote w:id="4">
    <w:p w14:paraId="22994513" w14:textId="7F75E84B" w:rsidR="009A1398" w:rsidRDefault="009A1398" w:rsidP="009A1398">
      <w:pPr>
        <w:pStyle w:val="FootnoteText"/>
        <w:jc w:val="both"/>
      </w:pPr>
      <w:r>
        <w:rPr>
          <w:rStyle w:val="FootnoteReference"/>
        </w:rPr>
        <w:footnoteRef/>
      </w:r>
      <w:r>
        <w:rPr>
          <w:sz w:val="18"/>
          <w:szCs w:val="18"/>
        </w:rPr>
        <w:t xml:space="preserve"> Ja </w:t>
      </w:r>
      <w:r w:rsidR="00EF2F35">
        <w:rPr>
          <w:sz w:val="18"/>
          <w:szCs w:val="18"/>
        </w:rPr>
        <w:t>P</w:t>
      </w:r>
      <w:r>
        <w:rPr>
          <w:sz w:val="18"/>
          <w:szCs w:val="18"/>
        </w:rPr>
        <w:t xml:space="preserve">retendents nodrošina elektroniski parakstītu dokumentu saņemšanu </w:t>
      </w:r>
      <w:r w:rsidR="00EF2F35">
        <w:rPr>
          <w:sz w:val="18"/>
          <w:szCs w:val="18"/>
        </w:rPr>
        <w:t>P</w:t>
      </w:r>
      <w:r>
        <w:rPr>
          <w:sz w:val="18"/>
          <w:szCs w:val="18"/>
        </w:rPr>
        <w:t>retendenta norādītajā e-pasta adresē, Pasūtītājs ir tiesīgs nesūtīt iepirkuma dokumentus ierakstītā vēstulē pa pastu.</w:t>
      </w:r>
    </w:p>
  </w:footnote>
  <w:footnote w:id="5">
    <w:p w14:paraId="0B471CCA" w14:textId="77777777" w:rsidR="0096352D" w:rsidRDefault="0096352D" w:rsidP="004D060D">
      <w:pPr>
        <w:pStyle w:val="FootnoteText"/>
        <w:jc w:val="both"/>
      </w:pPr>
      <w:r>
        <w:rPr>
          <w:rStyle w:val="FootnoteReference"/>
        </w:rPr>
        <w:footnoteRef/>
      </w:r>
      <w:r>
        <w:t xml:space="preserve"> Šī apliecinājuma kontekstā ar terminu „konkurents” apzīmē jebkuru fizisku vai juridisku personu, kura nav Pretendents un kura:</w:t>
      </w:r>
    </w:p>
    <w:p w14:paraId="422833FF" w14:textId="77777777" w:rsidR="0096352D" w:rsidRDefault="0096352D" w:rsidP="004D060D">
      <w:pPr>
        <w:pStyle w:val="FootnoteText"/>
        <w:ind w:left="284"/>
        <w:jc w:val="both"/>
      </w:pPr>
      <w:r>
        <w:t>1) iesniedz piedāvājumu šim iepirkumam;</w:t>
      </w:r>
    </w:p>
    <w:p w14:paraId="1B5F8379" w14:textId="77777777" w:rsidR="0096352D" w:rsidRDefault="0096352D" w:rsidP="004D060D">
      <w:pPr>
        <w:pStyle w:val="FootnoteText"/>
        <w:ind w:left="284"/>
        <w:jc w:val="both"/>
      </w:pPr>
      <w:r>
        <w:t xml:space="preserve">2) ņemot vērā tās kvalifikāciju, spējas vai pieredzi, </w:t>
      </w:r>
      <w:r w:rsidRPr="001D413D">
        <w:t>kā arī piedāvātās preces vai pakalpojumus</w:t>
      </w:r>
      <w:r>
        <w:t>, varētu iesniegt piedāvājumu šim iepirkumam.</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A7B85E" w14:textId="77777777" w:rsidR="0096352D" w:rsidRPr="0021332D" w:rsidRDefault="0096352D" w:rsidP="0021332D">
    <w:pPr>
      <w:pStyle w:val="Header"/>
      <w:tabs>
        <w:tab w:val="clear" w:pos="4153"/>
        <w:tab w:val="clear" w:pos="8306"/>
        <w:tab w:val="right" w:pos="9071"/>
      </w:tabs>
      <w:jc w:val="center"/>
      <w:rPr>
        <w:lang w:val="lv-LV"/>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CFB086" w14:textId="77777777" w:rsidR="0096352D" w:rsidRDefault="0096352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BF6B37" w14:textId="77777777" w:rsidR="0096352D" w:rsidRPr="0002005D" w:rsidRDefault="0096352D" w:rsidP="00F37851">
    <w:pPr>
      <w:pStyle w:val="Header"/>
      <w:rPr>
        <w:sz w:val="18"/>
        <w:szCs w:val="18"/>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E87575" w14:textId="77777777" w:rsidR="0096352D" w:rsidRDefault="0096352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pt;height:10pt;visibility:visible;mso-wrap-style:square" o:bullet="t">
        <v:imagedata r:id="rId1" o:title=""/>
      </v:shape>
    </w:pict>
  </w:numPicBullet>
  <w:abstractNum w:abstractNumId="0" w15:restartNumberingAfterBreak="0">
    <w:nsid w:val="FFFFFF7D"/>
    <w:multiLevelType w:val="singleLevel"/>
    <w:tmpl w:val="CC0EC340"/>
    <w:lvl w:ilvl="0">
      <w:start w:val="1"/>
      <w:numFmt w:val="decimal"/>
      <w:pStyle w:val="Daa"/>
      <w:lvlText w:val="%1."/>
      <w:lvlJc w:val="left"/>
      <w:pPr>
        <w:tabs>
          <w:tab w:val="num" w:pos="1209"/>
        </w:tabs>
        <w:ind w:left="1209" w:hanging="360"/>
      </w:pPr>
    </w:lvl>
  </w:abstractNum>
  <w:abstractNum w:abstractNumId="1" w15:restartNumberingAfterBreak="0">
    <w:nsid w:val="00000001"/>
    <w:multiLevelType w:val="singleLevel"/>
    <w:tmpl w:val="00000001"/>
    <w:name w:val="WW8Num1"/>
    <w:lvl w:ilvl="0">
      <w:start w:val="3"/>
      <w:numFmt w:val="bullet"/>
      <w:lvlText w:val="-"/>
      <w:lvlJc w:val="left"/>
      <w:pPr>
        <w:tabs>
          <w:tab w:val="num" w:pos="720"/>
        </w:tabs>
        <w:ind w:left="720" w:hanging="720"/>
      </w:pPr>
      <w:rPr>
        <w:rFonts w:ascii="Times New Roman" w:hAnsi="Times New Roman" w:cs="Times New Roman"/>
      </w:rPr>
    </w:lvl>
  </w:abstractNum>
  <w:abstractNum w:abstractNumId="2" w15:restartNumberingAfterBreak="0">
    <w:nsid w:val="00D768A9"/>
    <w:multiLevelType w:val="multilevel"/>
    <w:tmpl w:val="CBFAF1C0"/>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1497B8E"/>
    <w:multiLevelType w:val="multilevel"/>
    <w:tmpl w:val="56660F56"/>
    <w:lvl w:ilvl="0">
      <w:start w:val="1"/>
      <w:numFmt w:val="decimal"/>
      <w:lvlText w:val="%1."/>
      <w:lvlJc w:val="left"/>
      <w:pPr>
        <w:ind w:left="720" w:hanging="360"/>
      </w:pPr>
      <w:rPr>
        <w:b/>
        <w:bCs/>
      </w:rPr>
    </w:lvl>
    <w:lvl w:ilvl="1">
      <w:start w:val="1"/>
      <w:numFmt w:val="decimal"/>
      <w:isLgl/>
      <w:lvlText w:val="%1.%2."/>
      <w:lvlJc w:val="left"/>
      <w:pPr>
        <w:ind w:left="720" w:hanging="360"/>
      </w:pPr>
      <w:rPr>
        <w:rFonts w:eastAsia="Times New Roman"/>
        <w:color w:val="auto"/>
      </w:rPr>
    </w:lvl>
    <w:lvl w:ilvl="2">
      <w:start w:val="1"/>
      <w:numFmt w:val="decimal"/>
      <w:isLgl/>
      <w:lvlText w:val="%1.%2.%3."/>
      <w:lvlJc w:val="left"/>
      <w:pPr>
        <w:ind w:left="1080" w:hanging="720"/>
      </w:pPr>
      <w:rPr>
        <w:rFonts w:eastAsia="Times New Roman"/>
      </w:rPr>
    </w:lvl>
    <w:lvl w:ilvl="3">
      <w:start w:val="1"/>
      <w:numFmt w:val="decimal"/>
      <w:isLgl/>
      <w:lvlText w:val="%1.%2.%3.%4."/>
      <w:lvlJc w:val="left"/>
      <w:pPr>
        <w:ind w:left="1080" w:hanging="720"/>
      </w:pPr>
      <w:rPr>
        <w:rFonts w:eastAsia="Times New Roman"/>
      </w:rPr>
    </w:lvl>
    <w:lvl w:ilvl="4">
      <w:start w:val="1"/>
      <w:numFmt w:val="decimal"/>
      <w:isLgl/>
      <w:lvlText w:val="%1.%2.%3.%4.%5."/>
      <w:lvlJc w:val="left"/>
      <w:pPr>
        <w:ind w:left="1440" w:hanging="1080"/>
      </w:pPr>
      <w:rPr>
        <w:rFonts w:eastAsia="Times New Roman"/>
      </w:rPr>
    </w:lvl>
    <w:lvl w:ilvl="5">
      <w:start w:val="1"/>
      <w:numFmt w:val="decimal"/>
      <w:isLgl/>
      <w:lvlText w:val="%1.%2.%3.%4.%5.%6."/>
      <w:lvlJc w:val="left"/>
      <w:pPr>
        <w:ind w:left="1440" w:hanging="1080"/>
      </w:pPr>
      <w:rPr>
        <w:rFonts w:eastAsia="Times New Roman"/>
      </w:rPr>
    </w:lvl>
    <w:lvl w:ilvl="6">
      <w:start w:val="1"/>
      <w:numFmt w:val="decimal"/>
      <w:isLgl/>
      <w:lvlText w:val="%1.%2.%3.%4.%5.%6.%7."/>
      <w:lvlJc w:val="left"/>
      <w:pPr>
        <w:ind w:left="1800" w:hanging="1440"/>
      </w:pPr>
      <w:rPr>
        <w:rFonts w:eastAsia="Times New Roman"/>
      </w:rPr>
    </w:lvl>
    <w:lvl w:ilvl="7">
      <w:start w:val="1"/>
      <w:numFmt w:val="decimal"/>
      <w:isLgl/>
      <w:lvlText w:val="%1.%2.%3.%4.%5.%6.%7.%8."/>
      <w:lvlJc w:val="left"/>
      <w:pPr>
        <w:ind w:left="1800" w:hanging="1440"/>
      </w:pPr>
      <w:rPr>
        <w:rFonts w:eastAsia="Times New Roman"/>
      </w:rPr>
    </w:lvl>
    <w:lvl w:ilvl="8">
      <w:start w:val="1"/>
      <w:numFmt w:val="decimal"/>
      <w:isLgl/>
      <w:lvlText w:val="%1.%2.%3.%4.%5.%6.%7.%8.%9."/>
      <w:lvlJc w:val="left"/>
      <w:pPr>
        <w:ind w:left="2160" w:hanging="1800"/>
      </w:pPr>
      <w:rPr>
        <w:rFonts w:eastAsia="Times New Roman"/>
      </w:rPr>
    </w:lvl>
  </w:abstractNum>
  <w:abstractNum w:abstractNumId="4" w15:restartNumberingAfterBreak="0">
    <w:nsid w:val="02F51DAA"/>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41D6B01"/>
    <w:multiLevelType w:val="hybridMultilevel"/>
    <w:tmpl w:val="0EFC4F8C"/>
    <w:lvl w:ilvl="0" w:tplc="BB00A994">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6" w15:restartNumberingAfterBreak="0">
    <w:nsid w:val="04A027AC"/>
    <w:multiLevelType w:val="multilevel"/>
    <w:tmpl w:val="C7FEFB0C"/>
    <w:lvl w:ilvl="0">
      <w:start w:val="1"/>
      <w:numFmt w:val="decimal"/>
      <w:pStyle w:val="Heading1"/>
      <w:lvlText w:val="%1."/>
      <w:lvlJc w:val="left"/>
      <w:pPr>
        <w:ind w:left="360" w:hanging="360"/>
      </w:pPr>
      <w:rPr>
        <w:rFonts w:hint="default"/>
        <w:b/>
        <w:sz w:val="28"/>
        <w:szCs w:val="28"/>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513484D"/>
    <w:multiLevelType w:val="multilevel"/>
    <w:tmpl w:val="0FFEC82A"/>
    <w:lvl w:ilvl="0">
      <w:start w:val="1"/>
      <w:numFmt w:val="decimal"/>
      <w:lvlText w:val="%1."/>
      <w:lvlJc w:val="left"/>
      <w:pPr>
        <w:ind w:left="360" w:hanging="360"/>
      </w:pPr>
      <w:rPr>
        <w:rFonts w:hint="default"/>
        <w:b/>
      </w:rPr>
    </w:lvl>
    <w:lvl w:ilvl="1">
      <w:start w:val="1"/>
      <w:numFmt w:val="decimal"/>
      <w:lvlText w:val="%1.%2."/>
      <w:lvlJc w:val="left"/>
      <w:pPr>
        <w:ind w:left="432" w:hanging="432"/>
      </w:pPr>
      <w:rPr>
        <w:rFonts w:hint="default"/>
        <w:b/>
        <w:bCs w:val="0"/>
      </w:rPr>
    </w:lvl>
    <w:lvl w:ilvl="2">
      <w:start w:val="1"/>
      <w:numFmt w:val="decimal"/>
      <w:lvlText w:val="%1.%2.%3."/>
      <w:lvlJc w:val="left"/>
      <w:pPr>
        <w:ind w:left="504" w:hanging="504"/>
      </w:pPr>
      <w:rPr>
        <w:rFonts w:ascii="Times New Roman" w:hAnsi="Times New Roman" w:cs="Times New Roman" w:hint="default"/>
        <w:b w:val="0"/>
        <w:bCs/>
        <w:color w:val="auto"/>
        <w:sz w:val="24"/>
        <w:szCs w:val="24"/>
      </w:rPr>
    </w:lvl>
    <w:lvl w:ilvl="3">
      <w:start w:val="1"/>
      <w:numFmt w:val="decimal"/>
      <w:lvlText w:val="%4."/>
      <w:lvlJc w:val="left"/>
      <w:pPr>
        <w:ind w:left="1728" w:hanging="648"/>
      </w:pPr>
      <w:rPr>
        <w:rFonts w:ascii="Times New Roman" w:eastAsia="Calibri" w:hAnsi="Times New Roman" w:cs="Times New Roman" w:hint="default"/>
        <w:b w:val="0"/>
        <w:bCs/>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15:restartNumberingAfterBreak="0">
    <w:nsid w:val="0A632B5B"/>
    <w:multiLevelType w:val="multilevel"/>
    <w:tmpl w:val="24CCF066"/>
    <w:styleLink w:val="LFO1"/>
    <w:lvl w:ilvl="0">
      <w:start w:val="1"/>
      <w:numFmt w:val="decimal"/>
      <w:lvlText w:val="%1."/>
      <w:lvlJc w:val="left"/>
      <w:pPr>
        <w:ind w:left="3272" w:hanging="720"/>
      </w:pPr>
      <w:rPr>
        <w:rFonts w:ascii="Times New Roman" w:hAnsi="Times New Roman" w:cs="Times New Roman"/>
        <w:b/>
      </w:rPr>
    </w:lvl>
    <w:lvl w:ilvl="1">
      <w:start w:val="1"/>
      <w:numFmt w:val="decimal"/>
      <w:lvlText w:val="%1.%2."/>
      <w:lvlJc w:val="left"/>
      <w:pPr>
        <w:ind w:left="720" w:hanging="720"/>
      </w:pPr>
      <w:rPr>
        <w:b w:val="0"/>
        <w:lang w:val="lv-LV"/>
      </w:rPr>
    </w:lvl>
    <w:lvl w:ilvl="2">
      <w:start w:val="1"/>
      <w:numFmt w:val="decimal"/>
      <w:lvlText w:val="%1.%2.%3."/>
      <w:lvlJc w:val="left"/>
      <w:pPr>
        <w:ind w:left="720" w:hanging="720"/>
      </w:pPr>
      <w:rPr>
        <w:rFonts w:ascii="Times New Roman" w:hAnsi="Times New Roman" w:cs="Times New Roman"/>
        <w:b w:val="0"/>
        <w:sz w:val="24"/>
        <w:szCs w:val="24"/>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0A8C5298"/>
    <w:multiLevelType w:val="multilevel"/>
    <w:tmpl w:val="D4D8FBB8"/>
    <w:styleLink w:val="List412"/>
    <w:lvl w:ilvl="0">
      <w:start w:val="1"/>
      <w:numFmt w:val="lowerLetter"/>
      <w:lvlText w:val="%1)"/>
      <w:lvlJc w:val="left"/>
      <w:pPr>
        <w:tabs>
          <w:tab w:val="num" w:pos="567"/>
        </w:tabs>
        <w:ind w:left="283" w:firstLine="1"/>
      </w:pPr>
      <w:rPr>
        <w:rFonts w:ascii="Calibri" w:eastAsia="Times New Roman" w:hAnsi="Calibri" w:cs="Calibri"/>
        <w:position w:val="0"/>
        <w:sz w:val="24"/>
        <w:szCs w:val="24"/>
      </w:rPr>
    </w:lvl>
    <w:lvl w:ilvl="1">
      <w:start w:val="1"/>
      <w:numFmt w:val="upperLetter"/>
      <w:lvlText w:val="%2."/>
      <w:lvlJc w:val="left"/>
      <w:pPr>
        <w:tabs>
          <w:tab w:val="num" w:pos="1037"/>
        </w:tabs>
        <w:ind w:left="753" w:hanging="109"/>
      </w:pPr>
      <w:rPr>
        <w:rFonts w:ascii="Calibri" w:eastAsia="Times New Roman" w:hAnsi="Calibri" w:cs="Calibri"/>
        <w:position w:val="0"/>
        <w:sz w:val="24"/>
        <w:szCs w:val="24"/>
      </w:rPr>
    </w:lvl>
    <w:lvl w:ilvl="2">
      <w:start w:val="1"/>
      <w:numFmt w:val="upperLetter"/>
      <w:lvlText w:val="%3."/>
      <w:lvlJc w:val="left"/>
      <w:pPr>
        <w:tabs>
          <w:tab w:val="num" w:pos="1397"/>
        </w:tabs>
        <w:ind w:left="1113" w:hanging="109"/>
      </w:pPr>
      <w:rPr>
        <w:rFonts w:ascii="Calibri" w:eastAsia="Times New Roman" w:hAnsi="Calibri" w:cs="Calibri"/>
        <w:position w:val="0"/>
        <w:sz w:val="24"/>
        <w:szCs w:val="24"/>
      </w:rPr>
    </w:lvl>
    <w:lvl w:ilvl="3">
      <w:start w:val="1"/>
      <w:numFmt w:val="upperLetter"/>
      <w:lvlText w:val="%4."/>
      <w:lvlJc w:val="left"/>
      <w:pPr>
        <w:tabs>
          <w:tab w:val="num" w:pos="1757"/>
        </w:tabs>
        <w:ind w:left="1473" w:hanging="109"/>
      </w:pPr>
      <w:rPr>
        <w:rFonts w:ascii="Calibri" w:eastAsia="Times New Roman" w:hAnsi="Calibri" w:cs="Calibri"/>
        <w:position w:val="0"/>
        <w:sz w:val="24"/>
        <w:szCs w:val="24"/>
      </w:rPr>
    </w:lvl>
    <w:lvl w:ilvl="4">
      <w:start w:val="1"/>
      <w:numFmt w:val="upperLetter"/>
      <w:lvlText w:val="%5."/>
      <w:lvlJc w:val="left"/>
      <w:pPr>
        <w:tabs>
          <w:tab w:val="num" w:pos="2117"/>
        </w:tabs>
        <w:ind w:left="1833" w:hanging="109"/>
      </w:pPr>
      <w:rPr>
        <w:rFonts w:ascii="Calibri" w:eastAsia="Times New Roman" w:hAnsi="Calibri" w:cs="Calibri"/>
        <w:position w:val="0"/>
        <w:sz w:val="24"/>
        <w:szCs w:val="24"/>
      </w:rPr>
    </w:lvl>
    <w:lvl w:ilvl="5">
      <w:start w:val="1"/>
      <w:numFmt w:val="upperLetter"/>
      <w:lvlText w:val="%6."/>
      <w:lvlJc w:val="left"/>
      <w:pPr>
        <w:tabs>
          <w:tab w:val="num" w:pos="2477"/>
        </w:tabs>
        <w:ind w:left="2193" w:hanging="109"/>
      </w:pPr>
      <w:rPr>
        <w:rFonts w:ascii="Calibri" w:eastAsia="Times New Roman" w:hAnsi="Calibri" w:cs="Calibri"/>
        <w:position w:val="0"/>
        <w:sz w:val="24"/>
        <w:szCs w:val="24"/>
      </w:rPr>
    </w:lvl>
    <w:lvl w:ilvl="6">
      <w:start w:val="1"/>
      <w:numFmt w:val="upperLetter"/>
      <w:lvlText w:val="%7."/>
      <w:lvlJc w:val="left"/>
      <w:pPr>
        <w:tabs>
          <w:tab w:val="num" w:pos="2837"/>
        </w:tabs>
        <w:ind w:left="2553" w:hanging="109"/>
      </w:pPr>
      <w:rPr>
        <w:rFonts w:ascii="Calibri" w:eastAsia="Times New Roman" w:hAnsi="Calibri" w:cs="Calibri"/>
        <w:position w:val="0"/>
        <w:sz w:val="24"/>
        <w:szCs w:val="24"/>
      </w:rPr>
    </w:lvl>
    <w:lvl w:ilvl="7">
      <w:start w:val="1"/>
      <w:numFmt w:val="upperLetter"/>
      <w:lvlText w:val="%8."/>
      <w:lvlJc w:val="left"/>
      <w:pPr>
        <w:tabs>
          <w:tab w:val="num" w:pos="3197"/>
        </w:tabs>
        <w:ind w:left="2913" w:hanging="109"/>
      </w:pPr>
      <w:rPr>
        <w:rFonts w:ascii="Calibri" w:eastAsia="Times New Roman" w:hAnsi="Calibri" w:cs="Calibri"/>
        <w:position w:val="0"/>
        <w:sz w:val="24"/>
        <w:szCs w:val="24"/>
      </w:rPr>
    </w:lvl>
    <w:lvl w:ilvl="8">
      <w:start w:val="1"/>
      <w:numFmt w:val="upperLetter"/>
      <w:lvlText w:val="%9."/>
      <w:lvlJc w:val="left"/>
      <w:pPr>
        <w:tabs>
          <w:tab w:val="num" w:pos="3557"/>
        </w:tabs>
        <w:ind w:left="3273" w:hanging="109"/>
      </w:pPr>
      <w:rPr>
        <w:rFonts w:ascii="Calibri" w:eastAsia="Times New Roman" w:hAnsi="Calibri" w:cs="Calibri"/>
        <w:position w:val="0"/>
        <w:sz w:val="24"/>
        <w:szCs w:val="24"/>
      </w:rPr>
    </w:lvl>
  </w:abstractNum>
  <w:abstractNum w:abstractNumId="10" w15:restartNumberingAfterBreak="0">
    <w:nsid w:val="0C65239C"/>
    <w:multiLevelType w:val="multilevel"/>
    <w:tmpl w:val="AB9E65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D1C1036"/>
    <w:multiLevelType w:val="hybridMultilevel"/>
    <w:tmpl w:val="43DCE1F0"/>
    <w:lvl w:ilvl="0" w:tplc="3AD66E2C">
      <w:start w:val="1"/>
      <w:numFmt w:val="decimal"/>
      <w:pStyle w:val="Pielikumi"/>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11B613B3"/>
    <w:multiLevelType w:val="hybridMultilevel"/>
    <w:tmpl w:val="CD2C87F6"/>
    <w:lvl w:ilvl="0" w:tplc="1AC2ECF4">
      <w:start w:val="10"/>
      <w:numFmt w:val="bullet"/>
      <w:lvlText w:val="-"/>
      <w:lvlJc w:val="left"/>
      <w:pPr>
        <w:ind w:left="1778" w:hanging="360"/>
      </w:pPr>
      <w:rPr>
        <w:rFonts w:ascii="Times New Roman" w:eastAsia="Times New Roman" w:hAnsi="Times New Roman" w:cs="Times New Roman" w:hint="default"/>
        <w:sz w:val="24"/>
      </w:rPr>
    </w:lvl>
    <w:lvl w:ilvl="1" w:tplc="04260003" w:tentative="1">
      <w:start w:val="1"/>
      <w:numFmt w:val="bullet"/>
      <w:lvlText w:val="o"/>
      <w:lvlJc w:val="left"/>
      <w:pPr>
        <w:ind w:left="2498" w:hanging="360"/>
      </w:pPr>
      <w:rPr>
        <w:rFonts w:ascii="Courier New" w:hAnsi="Courier New" w:cs="Courier New" w:hint="default"/>
      </w:rPr>
    </w:lvl>
    <w:lvl w:ilvl="2" w:tplc="04260005" w:tentative="1">
      <w:start w:val="1"/>
      <w:numFmt w:val="bullet"/>
      <w:lvlText w:val=""/>
      <w:lvlJc w:val="left"/>
      <w:pPr>
        <w:ind w:left="3218" w:hanging="360"/>
      </w:pPr>
      <w:rPr>
        <w:rFonts w:ascii="Wingdings" w:hAnsi="Wingdings" w:hint="default"/>
      </w:rPr>
    </w:lvl>
    <w:lvl w:ilvl="3" w:tplc="04260001" w:tentative="1">
      <w:start w:val="1"/>
      <w:numFmt w:val="bullet"/>
      <w:lvlText w:val=""/>
      <w:lvlJc w:val="left"/>
      <w:pPr>
        <w:ind w:left="3938" w:hanging="360"/>
      </w:pPr>
      <w:rPr>
        <w:rFonts w:ascii="Symbol" w:hAnsi="Symbol" w:hint="default"/>
      </w:rPr>
    </w:lvl>
    <w:lvl w:ilvl="4" w:tplc="04260003" w:tentative="1">
      <w:start w:val="1"/>
      <w:numFmt w:val="bullet"/>
      <w:lvlText w:val="o"/>
      <w:lvlJc w:val="left"/>
      <w:pPr>
        <w:ind w:left="4658" w:hanging="360"/>
      </w:pPr>
      <w:rPr>
        <w:rFonts w:ascii="Courier New" w:hAnsi="Courier New" w:cs="Courier New" w:hint="default"/>
      </w:rPr>
    </w:lvl>
    <w:lvl w:ilvl="5" w:tplc="04260005" w:tentative="1">
      <w:start w:val="1"/>
      <w:numFmt w:val="bullet"/>
      <w:lvlText w:val=""/>
      <w:lvlJc w:val="left"/>
      <w:pPr>
        <w:ind w:left="5378" w:hanging="360"/>
      </w:pPr>
      <w:rPr>
        <w:rFonts w:ascii="Wingdings" w:hAnsi="Wingdings" w:hint="default"/>
      </w:rPr>
    </w:lvl>
    <w:lvl w:ilvl="6" w:tplc="04260001" w:tentative="1">
      <w:start w:val="1"/>
      <w:numFmt w:val="bullet"/>
      <w:lvlText w:val=""/>
      <w:lvlJc w:val="left"/>
      <w:pPr>
        <w:ind w:left="6098" w:hanging="360"/>
      </w:pPr>
      <w:rPr>
        <w:rFonts w:ascii="Symbol" w:hAnsi="Symbol" w:hint="default"/>
      </w:rPr>
    </w:lvl>
    <w:lvl w:ilvl="7" w:tplc="04260003" w:tentative="1">
      <w:start w:val="1"/>
      <w:numFmt w:val="bullet"/>
      <w:lvlText w:val="o"/>
      <w:lvlJc w:val="left"/>
      <w:pPr>
        <w:ind w:left="6818" w:hanging="360"/>
      </w:pPr>
      <w:rPr>
        <w:rFonts w:ascii="Courier New" w:hAnsi="Courier New" w:cs="Courier New" w:hint="default"/>
      </w:rPr>
    </w:lvl>
    <w:lvl w:ilvl="8" w:tplc="04260005" w:tentative="1">
      <w:start w:val="1"/>
      <w:numFmt w:val="bullet"/>
      <w:lvlText w:val=""/>
      <w:lvlJc w:val="left"/>
      <w:pPr>
        <w:ind w:left="7538" w:hanging="360"/>
      </w:pPr>
      <w:rPr>
        <w:rFonts w:ascii="Wingdings" w:hAnsi="Wingdings" w:hint="default"/>
      </w:rPr>
    </w:lvl>
  </w:abstractNum>
  <w:abstractNum w:abstractNumId="13" w15:restartNumberingAfterBreak="0">
    <w:nsid w:val="129A432C"/>
    <w:multiLevelType w:val="multilevel"/>
    <w:tmpl w:val="6AD005B4"/>
    <w:lvl w:ilvl="0">
      <w:start w:val="5"/>
      <w:numFmt w:val="decimal"/>
      <w:lvlText w:val="%1."/>
      <w:lvlJc w:val="left"/>
      <w:pPr>
        <w:ind w:left="360" w:hanging="360"/>
      </w:pPr>
      <w:rPr>
        <w:rFonts w:eastAsia="Calibri" w:hint="default"/>
      </w:rPr>
    </w:lvl>
    <w:lvl w:ilvl="1">
      <w:start w:val="1"/>
      <w:numFmt w:val="decimal"/>
      <w:lvlText w:val="%1.%2."/>
      <w:lvlJc w:val="left"/>
      <w:pPr>
        <w:ind w:left="360" w:hanging="360"/>
      </w:pPr>
      <w:rPr>
        <w:rFonts w:eastAsia="Calibri" w:hint="default"/>
      </w:rPr>
    </w:lvl>
    <w:lvl w:ilvl="2">
      <w:start w:val="1"/>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4" w15:restartNumberingAfterBreak="0">
    <w:nsid w:val="13012E2A"/>
    <w:multiLevelType w:val="multilevel"/>
    <w:tmpl w:val="3ACE4F74"/>
    <w:lvl w:ilvl="0">
      <w:start w:val="1"/>
      <w:numFmt w:val="bullet"/>
      <w:pStyle w:val="CSsaraksts1"/>
      <w:lvlText w:val=""/>
      <w:lvlJc w:val="left"/>
      <w:pPr>
        <w:tabs>
          <w:tab w:val="num" w:pos="0"/>
        </w:tabs>
        <w:ind w:left="1004" w:hanging="360"/>
      </w:pPr>
      <w:rPr>
        <w:rFonts w:ascii="Symbol" w:hAnsi="Symbol" w:hint="default"/>
        <w:color w:val="auto"/>
        <w:sz w:val="20"/>
      </w:rPr>
    </w:lvl>
    <w:lvl w:ilvl="1">
      <w:start w:val="1"/>
      <w:numFmt w:val="bullet"/>
      <w:lvlText w:val=""/>
      <w:lvlJc w:val="left"/>
      <w:pPr>
        <w:ind w:left="1724" w:hanging="360"/>
      </w:pPr>
      <w:rPr>
        <w:rFonts w:ascii="Symbol" w:hAnsi="Symbol" w:hint="default"/>
      </w:rPr>
    </w:lvl>
    <w:lvl w:ilvl="2">
      <w:start w:val="1"/>
      <w:numFmt w:val="bullet"/>
      <w:pStyle w:val="CSsaraksts3"/>
      <w:lvlText w:val=""/>
      <w:lvlJc w:val="left"/>
      <w:pPr>
        <w:ind w:left="2444" w:hanging="360"/>
      </w:pPr>
      <w:rPr>
        <w:rFonts w:ascii="Wingdings" w:hAnsi="Wingdings" w:hint="default"/>
      </w:rPr>
    </w:lvl>
    <w:lvl w:ilvl="3">
      <w:start w:val="1"/>
      <w:numFmt w:val="bullet"/>
      <w:lvlText w:val=""/>
      <w:lvlJc w:val="left"/>
      <w:pPr>
        <w:ind w:left="3164" w:hanging="360"/>
      </w:pPr>
      <w:rPr>
        <w:rFonts w:ascii="Symbol" w:hAnsi="Symbol" w:hint="default"/>
      </w:rPr>
    </w:lvl>
    <w:lvl w:ilvl="4">
      <w:start w:val="1"/>
      <w:numFmt w:val="bullet"/>
      <w:lvlText w:val="o"/>
      <w:lvlJc w:val="left"/>
      <w:pPr>
        <w:ind w:left="3884" w:hanging="360"/>
      </w:pPr>
      <w:rPr>
        <w:rFonts w:ascii="Courier New" w:hAnsi="Courier New" w:hint="default"/>
      </w:rPr>
    </w:lvl>
    <w:lvl w:ilvl="5">
      <w:start w:val="1"/>
      <w:numFmt w:val="bullet"/>
      <w:lvlText w:val=""/>
      <w:lvlJc w:val="left"/>
      <w:pPr>
        <w:ind w:left="4604" w:hanging="360"/>
      </w:pPr>
      <w:rPr>
        <w:rFonts w:ascii="Wingdings" w:hAnsi="Wingdings" w:hint="default"/>
      </w:rPr>
    </w:lvl>
    <w:lvl w:ilvl="6">
      <w:start w:val="1"/>
      <w:numFmt w:val="bullet"/>
      <w:lvlText w:val=""/>
      <w:lvlJc w:val="left"/>
      <w:pPr>
        <w:ind w:left="5324" w:hanging="360"/>
      </w:pPr>
      <w:rPr>
        <w:rFonts w:ascii="Symbol" w:hAnsi="Symbol" w:hint="default"/>
      </w:rPr>
    </w:lvl>
    <w:lvl w:ilvl="7">
      <w:start w:val="1"/>
      <w:numFmt w:val="bullet"/>
      <w:lvlText w:val="o"/>
      <w:lvlJc w:val="left"/>
      <w:pPr>
        <w:ind w:left="6044" w:hanging="360"/>
      </w:pPr>
      <w:rPr>
        <w:rFonts w:ascii="Courier New" w:hAnsi="Courier New" w:hint="default"/>
      </w:rPr>
    </w:lvl>
    <w:lvl w:ilvl="8">
      <w:start w:val="1"/>
      <w:numFmt w:val="bullet"/>
      <w:lvlText w:val=""/>
      <w:lvlJc w:val="left"/>
      <w:pPr>
        <w:ind w:left="6764" w:hanging="360"/>
      </w:pPr>
      <w:rPr>
        <w:rFonts w:ascii="Wingdings" w:hAnsi="Wingdings" w:hint="default"/>
      </w:rPr>
    </w:lvl>
  </w:abstractNum>
  <w:abstractNum w:abstractNumId="15" w15:restartNumberingAfterBreak="0">
    <w:nsid w:val="192F483D"/>
    <w:multiLevelType w:val="multilevel"/>
    <w:tmpl w:val="44B41FC6"/>
    <w:styleLink w:val="WWOutlineListStyle13"/>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6" w15:restartNumberingAfterBreak="0">
    <w:nsid w:val="1C186D17"/>
    <w:multiLevelType w:val="multilevel"/>
    <w:tmpl w:val="7E6A2D44"/>
    <w:styleLink w:val="WWNum11"/>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2."/>
      <w:lvlJc w:val="left"/>
      <w:pPr>
        <w:ind w:left="1080" w:hanging="360"/>
      </w:pPr>
      <w:rPr>
        <w:rFonts w:ascii="Times New Roman" w:eastAsia="Times New Roman" w:hAnsi="Times New Roman" w:cs="Times New Roman"/>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7" w15:restartNumberingAfterBreak="0">
    <w:nsid w:val="1C5F250E"/>
    <w:multiLevelType w:val="hybridMultilevel"/>
    <w:tmpl w:val="5A025D4E"/>
    <w:lvl w:ilvl="0" w:tplc="B84E2596">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1E816305"/>
    <w:multiLevelType w:val="multilevel"/>
    <w:tmpl w:val="0B9A90EC"/>
    <w:lvl w:ilvl="0">
      <w:start w:val="8"/>
      <w:numFmt w:val="decimal"/>
      <w:lvlText w:val="%1."/>
      <w:lvlJc w:val="left"/>
      <w:pPr>
        <w:ind w:left="360" w:hanging="360"/>
      </w:pPr>
      <w:rPr>
        <w:rFonts w:hint="default"/>
      </w:rPr>
    </w:lvl>
    <w:lvl w:ilvl="1">
      <w:start w:val="1"/>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9" w15:restartNumberingAfterBreak="0">
    <w:nsid w:val="23285E70"/>
    <w:multiLevelType w:val="multilevel"/>
    <w:tmpl w:val="77F20B1E"/>
    <w:lvl w:ilvl="0">
      <w:start w:val="4"/>
      <w:numFmt w:val="decimal"/>
      <w:lvlText w:val="%1."/>
      <w:lvlJc w:val="left"/>
      <w:pPr>
        <w:ind w:left="540" w:hanging="540"/>
      </w:pPr>
      <w:rPr>
        <w:rFonts w:hint="default"/>
      </w:rPr>
    </w:lvl>
    <w:lvl w:ilvl="1">
      <w:start w:val="5"/>
      <w:numFmt w:val="decimal"/>
      <w:lvlText w:val="%1.%2."/>
      <w:lvlJc w:val="left"/>
      <w:pPr>
        <w:ind w:left="720" w:hanging="540"/>
      </w:pPr>
      <w:rPr>
        <w:rFonts w:hint="default"/>
      </w:rPr>
    </w:lvl>
    <w:lvl w:ilvl="2">
      <w:start w:val="1"/>
      <w:numFmt w:val="decimal"/>
      <w:lvlText w:val="%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0" w15:restartNumberingAfterBreak="0">
    <w:nsid w:val="2351222D"/>
    <w:multiLevelType w:val="hybridMultilevel"/>
    <w:tmpl w:val="990C097E"/>
    <w:lvl w:ilvl="0" w:tplc="9B7C48EA">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1" w15:restartNumberingAfterBreak="0">
    <w:nsid w:val="248A6C54"/>
    <w:multiLevelType w:val="multilevel"/>
    <w:tmpl w:val="0426001F"/>
    <w:styleLink w:val="List5111"/>
    <w:lvl w:ilvl="0">
      <w:start w:val="1"/>
      <w:numFmt w:val="decimal"/>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2" w15:restartNumberingAfterBreak="0">
    <w:nsid w:val="27471800"/>
    <w:multiLevelType w:val="multilevel"/>
    <w:tmpl w:val="C9DEC8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7A10613"/>
    <w:multiLevelType w:val="multilevel"/>
    <w:tmpl w:val="8346957E"/>
    <w:styleLink w:val="WWNum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4" w15:restartNumberingAfterBreak="0">
    <w:nsid w:val="27EE038D"/>
    <w:multiLevelType w:val="multilevel"/>
    <w:tmpl w:val="D40ED4DA"/>
    <w:lvl w:ilvl="0">
      <w:start w:val="6"/>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sz w:val="24"/>
        <w:szCs w:val="24"/>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B360084"/>
    <w:multiLevelType w:val="multilevel"/>
    <w:tmpl w:val="F30A654A"/>
    <w:styleLink w:val="List92"/>
    <w:lvl w:ilvl="0">
      <w:start w:val="1"/>
      <w:numFmt w:val="bullet"/>
      <w:lvlText w:val="•"/>
      <w:lvlJc w:val="left"/>
      <w:pPr>
        <w:tabs>
          <w:tab w:val="num" w:pos="480"/>
        </w:tabs>
        <w:ind w:left="1336" w:hanging="1053"/>
      </w:pPr>
      <w:rPr>
        <w:rFonts w:ascii="Calibri" w:eastAsia="Times New Roman" w:hAnsi="Calibri"/>
        <w:position w:val="-2"/>
        <w:sz w:val="24"/>
      </w:rPr>
    </w:lvl>
    <w:lvl w:ilvl="1">
      <w:start w:val="1"/>
      <w:numFmt w:val="bullet"/>
      <w:lvlText w:val="•"/>
      <w:lvlJc w:val="left"/>
      <w:pPr>
        <w:tabs>
          <w:tab w:val="num" w:pos="660"/>
        </w:tabs>
        <w:ind w:left="1516" w:hanging="1053"/>
      </w:pPr>
      <w:rPr>
        <w:rFonts w:ascii="Calibri" w:eastAsia="Times New Roman" w:hAnsi="Calibri"/>
        <w:position w:val="-2"/>
        <w:sz w:val="24"/>
      </w:rPr>
    </w:lvl>
    <w:lvl w:ilvl="2">
      <w:numFmt w:val="bullet"/>
      <w:lvlText w:val="‣"/>
      <w:lvlJc w:val="left"/>
      <w:pPr>
        <w:tabs>
          <w:tab w:val="num" w:pos="567"/>
        </w:tabs>
        <w:ind w:left="1423" w:hanging="1140"/>
      </w:pPr>
      <w:rPr>
        <w:rFonts w:ascii="Calibri" w:eastAsia="Times New Roman" w:hAnsi="Calibri"/>
        <w:position w:val="0"/>
        <w:sz w:val="24"/>
      </w:rPr>
    </w:lvl>
    <w:lvl w:ilvl="3">
      <w:start w:val="1"/>
      <w:numFmt w:val="bullet"/>
      <w:lvlText w:val="•"/>
      <w:lvlJc w:val="left"/>
      <w:pPr>
        <w:tabs>
          <w:tab w:val="num" w:pos="1020"/>
        </w:tabs>
        <w:ind w:left="1876" w:hanging="1053"/>
      </w:pPr>
      <w:rPr>
        <w:rFonts w:ascii="Calibri" w:eastAsia="Times New Roman" w:hAnsi="Calibri"/>
        <w:position w:val="-2"/>
        <w:sz w:val="24"/>
      </w:rPr>
    </w:lvl>
    <w:lvl w:ilvl="4">
      <w:start w:val="1"/>
      <w:numFmt w:val="bullet"/>
      <w:lvlText w:val="•"/>
      <w:lvlJc w:val="left"/>
      <w:pPr>
        <w:tabs>
          <w:tab w:val="num" w:pos="1200"/>
        </w:tabs>
        <w:ind w:left="2056" w:hanging="1053"/>
      </w:pPr>
      <w:rPr>
        <w:rFonts w:ascii="Calibri" w:eastAsia="Times New Roman" w:hAnsi="Calibri"/>
        <w:position w:val="-2"/>
        <w:sz w:val="24"/>
      </w:rPr>
    </w:lvl>
    <w:lvl w:ilvl="5">
      <w:start w:val="1"/>
      <w:numFmt w:val="bullet"/>
      <w:lvlText w:val="•"/>
      <w:lvlJc w:val="left"/>
      <w:pPr>
        <w:tabs>
          <w:tab w:val="num" w:pos="1380"/>
        </w:tabs>
        <w:ind w:left="2236" w:hanging="1053"/>
      </w:pPr>
      <w:rPr>
        <w:rFonts w:ascii="Calibri" w:eastAsia="Times New Roman" w:hAnsi="Calibri"/>
        <w:position w:val="-2"/>
        <w:sz w:val="24"/>
      </w:rPr>
    </w:lvl>
    <w:lvl w:ilvl="6">
      <w:start w:val="1"/>
      <w:numFmt w:val="bullet"/>
      <w:lvlText w:val="•"/>
      <w:lvlJc w:val="left"/>
      <w:pPr>
        <w:tabs>
          <w:tab w:val="num" w:pos="1560"/>
        </w:tabs>
        <w:ind w:left="2416" w:hanging="1053"/>
      </w:pPr>
      <w:rPr>
        <w:rFonts w:ascii="Calibri" w:eastAsia="Times New Roman" w:hAnsi="Calibri"/>
        <w:position w:val="-2"/>
        <w:sz w:val="24"/>
      </w:rPr>
    </w:lvl>
    <w:lvl w:ilvl="7">
      <w:start w:val="1"/>
      <w:numFmt w:val="bullet"/>
      <w:lvlText w:val="•"/>
      <w:lvlJc w:val="left"/>
      <w:pPr>
        <w:tabs>
          <w:tab w:val="num" w:pos="1740"/>
        </w:tabs>
        <w:ind w:left="2596" w:hanging="1053"/>
      </w:pPr>
      <w:rPr>
        <w:rFonts w:ascii="Calibri" w:eastAsia="Times New Roman" w:hAnsi="Calibri"/>
        <w:position w:val="-2"/>
        <w:sz w:val="24"/>
      </w:rPr>
    </w:lvl>
    <w:lvl w:ilvl="8">
      <w:start w:val="1"/>
      <w:numFmt w:val="bullet"/>
      <w:lvlText w:val="•"/>
      <w:lvlJc w:val="left"/>
      <w:pPr>
        <w:tabs>
          <w:tab w:val="num" w:pos="1920"/>
        </w:tabs>
        <w:ind w:left="2776" w:hanging="1053"/>
      </w:pPr>
      <w:rPr>
        <w:rFonts w:ascii="Calibri" w:eastAsia="Times New Roman" w:hAnsi="Calibri"/>
        <w:position w:val="-2"/>
        <w:sz w:val="24"/>
      </w:rPr>
    </w:lvl>
  </w:abstractNum>
  <w:abstractNum w:abstractNumId="26" w15:restartNumberingAfterBreak="0">
    <w:nsid w:val="2C7A06F5"/>
    <w:multiLevelType w:val="hybridMultilevel"/>
    <w:tmpl w:val="D5C8FB2A"/>
    <w:styleLink w:val="List4111"/>
    <w:lvl w:ilvl="0" w:tplc="04260017">
      <w:start w:val="1"/>
      <w:numFmt w:val="lowerLetter"/>
      <w:pStyle w:val="CSvirsraksts1"/>
      <w:lvlText w:val="%1)"/>
      <w:lvlJc w:val="left"/>
      <w:pPr>
        <w:ind w:left="2138" w:hanging="360"/>
      </w:pPr>
    </w:lvl>
    <w:lvl w:ilvl="1" w:tplc="04260019">
      <w:start w:val="1"/>
      <w:numFmt w:val="lowerLetter"/>
      <w:pStyle w:val="CSvirsraksts2"/>
      <w:lvlText w:val="%2."/>
      <w:lvlJc w:val="left"/>
      <w:pPr>
        <w:ind w:left="2858" w:hanging="360"/>
      </w:pPr>
    </w:lvl>
    <w:lvl w:ilvl="2" w:tplc="0426001B" w:tentative="1">
      <w:start w:val="1"/>
      <w:numFmt w:val="lowerRoman"/>
      <w:pStyle w:val="CSvirsraksts3"/>
      <w:lvlText w:val="%3."/>
      <w:lvlJc w:val="right"/>
      <w:pPr>
        <w:ind w:left="3578" w:hanging="180"/>
      </w:pPr>
    </w:lvl>
    <w:lvl w:ilvl="3" w:tplc="0D1A1AF8">
      <w:start w:val="1"/>
      <w:numFmt w:val="decimal"/>
      <w:lvlText w:val="%4."/>
      <w:lvlJc w:val="left"/>
      <w:pPr>
        <w:ind w:left="4298" w:hanging="360"/>
      </w:pPr>
      <w:rPr>
        <w:b w:val="0"/>
      </w:rPr>
    </w:lvl>
    <w:lvl w:ilvl="4" w:tplc="04260019" w:tentative="1">
      <w:start w:val="1"/>
      <w:numFmt w:val="lowerLetter"/>
      <w:lvlText w:val="%5."/>
      <w:lvlJc w:val="left"/>
      <w:pPr>
        <w:ind w:left="5018" w:hanging="360"/>
      </w:pPr>
    </w:lvl>
    <w:lvl w:ilvl="5" w:tplc="0426001B" w:tentative="1">
      <w:start w:val="1"/>
      <w:numFmt w:val="lowerRoman"/>
      <w:lvlText w:val="%6."/>
      <w:lvlJc w:val="right"/>
      <w:pPr>
        <w:ind w:left="5738" w:hanging="180"/>
      </w:pPr>
    </w:lvl>
    <w:lvl w:ilvl="6" w:tplc="0426000F" w:tentative="1">
      <w:start w:val="1"/>
      <w:numFmt w:val="decimal"/>
      <w:lvlText w:val="%7."/>
      <w:lvlJc w:val="left"/>
      <w:pPr>
        <w:ind w:left="6458" w:hanging="360"/>
      </w:pPr>
    </w:lvl>
    <w:lvl w:ilvl="7" w:tplc="04260019" w:tentative="1">
      <w:start w:val="1"/>
      <w:numFmt w:val="lowerLetter"/>
      <w:lvlText w:val="%8."/>
      <w:lvlJc w:val="left"/>
      <w:pPr>
        <w:ind w:left="7178" w:hanging="360"/>
      </w:pPr>
    </w:lvl>
    <w:lvl w:ilvl="8" w:tplc="0426001B" w:tentative="1">
      <w:start w:val="1"/>
      <w:numFmt w:val="lowerRoman"/>
      <w:lvlText w:val="%9."/>
      <w:lvlJc w:val="right"/>
      <w:pPr>
        <w:ind w:left="7898" w:hanging="180"/>
      </w:pPr>
    </w:lvl>
  </w:abstractNum>
  <w:abstractNum w:abstractNumId="27" w15:restartNumberingAfterBreak="0">
    <w:nsid w:val="2D107B96"/>
    <w:multiLevelType w:val="multilevel"/>
    <w:tmpl w:val="FA0E7B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8" w15:restartNumberingAfterBreak="0">
    <w:nsid w:val="384D190B"/>
    <w:multiLevelType w:val="multilevel"/>
    <w:tmpl w:val="713C8258"/>
    <w:styleLink w:val="List111"/>
    <w:lvl w:ilvl="0">
      <w:start w:val="1"/>
      <w:numFmt w:val="bullet"/>
      <w:pStyle w:val="ListBullet4"/>
      <w:lvlText w:val=""/>
      <w:lvlJc w:val="left"/>
      <w:pPr>
        <w:tabs>
          <w:tab w:val="num" w:pos="360"/>
        </w:tabs>
        <w:ind w:left="360" w:hanging="360"/>
      </w:pPr>
      <w:rPr>
        <w:rFonts w:ascii="Symbol" w:hAnsi="Symbol" w:hint="default"/>
        <w:sz w:val="16"/>
      </w:rPr>
    </w:lvl>
    <w:lvl w:ilvl="1">
      <w:start w:val="1"/>
      <w:numFmt w:val="decimal"/>
      <w:lvlText w:val="%1.%2."/>
      <w:lvlJc w:val="left"/>
      <w:pPr>
        <w:tabs>
          <w:tab w:val="num" w:pos="454"/>
        </w:tabs>
        <w:ind w:left="454" w:hanging="454"/>
      </w:pPr>
      <w:rPr>
        <w:rFonts w:ascii="Times New Roman Bold" w:hAnsi="Times New Roman Bold" w:hint="default"/>
        <w:b/>
        <w:i w:val="0"/>
        <w:sz w:val="22"/>
      </w:rPr>
    </w:lvl>
    <w:lvl w:ilvl="2">
      <w:start w:val="1"/>
      <w:numFmt w:val="decimal"/>
      <w:lvlText w:val="%1.%2.%3."/>
      <w:lvlJc w:val="left"/>
      <w:pPr>
        <w:tabs>
          <w:tab w:val="num" w:pos="1174"/>
        </w:tabs>
        <w:ind w:left="851" w:hanging="397"/>
      </w:pPr>
      <w:rPr>
        <w:rFonts w:ascii="Times New Roman" w:hAnsi="Times New Roman" w:hint="default"/>
        <w:b w:val="0"/>
        <w:i w:val="0"/>
        <w:sz w:val="22"/>
      </w:rPr>
    </w:lvl>
    <w:lvl w:ilvl="3">
      <w:start w:val="1"/>
      <w:numFmt w:val="decimal"/>
      <w:lvlText w:val="%1.%2.%3.%4."/>
      <w:lvlJc w:val="left"/>
      <w:pPr>
        <w:tabs>
          <w:tab w:val="num" w:pos="4423"/>
        </w:tabs>
        <w:ind w:left="4423" w:hanging="1871"/>
      </w:pPr>
      <w:rPr>
        <w:rFonts w:ascii="Times New Roman" w:hAnsi="Times New Roman" w:hint="default"/>
        <w:b w:val="0"/>
        <w:i w:val="0"/>
        <w:sz w:val="22"/>
      </w:rPr>
    </w:lvl>
    <w:lvl w:ilvl="4">
      <w:start w:val="1"/>
      <w:numFmt w:val="decimal"/>
      <w:lvlText w:val="%1.%2.%3.%4.%5."/>
      <w:lvlJc w:val="left"/>
      <w:pPr>
        <w:tabs>
          <w:tab w:val="num" w:pos="6472"/>
        </w:tabs>
        <w:ind w:left="6472" w:hanging="1080"/>
      </w:pPr>
      <w:rPr>
        <w:rFonts w:hint="default"/>
      </w:rPr>
    </w:lvl>
    <w:lvl w:ilvl="5">
      <w:start w:val="1"/>
      <w:numFmt w:val="decimal"/>
      <w:lvlText w:val="%1.%2.%3.%4.%5.%6."/>
      <w:lvlJc w:val="left"/>
      <w:pPr>
        <w:tabs>
          <w:tab w:val="num" w:pos="7039"/>
        </w:tabs>
        <w:ind w:left="7039" w:hanging="1080"/>
      </w:pPr>
      <w:rPr>
        <w:rFonts w:hint="default"/>
      </w:rPr>
    </w:lvl>
    <w:lvl w:ilvl="6">
      <w:start w:val="1"/>
      <w:numFmt w:val="decimal"/>
      <w:lvlText w:val="%1.%2.%3.%4.%5.%6.%7."/>
      <w:lvlJc w:val="left"/>
      <w:pPr>
        <w:tabs>
          <w:tab w:val="num" w:pos="7966"/>
        </w:tabs>
        <w:ind w:left="7966" w:hanging="1440"/>
      </w:pPr>
      <w:rPr>
        <w:rFonts w:hint="default"/>
      </w:rPr>
    </w:lvl>
    <w:lvl w:ilvl="7">
      <w:start w:val="1"/>
      <w:numFmt w:val="decimal"/>
      <w:lvlText w:val="%1.%2.%3.%4.%5.%6.%7.%8."/>
      <w:lvlJc w:val="left"/>
      <w:pPr>
        <w:tabs>
          <w:tab w:val="num" w:pos="8533"/>
        </w:tabs>
        <w:ind w:left="8533" w:hanging="1440"/>
      </w:pPr>
      <w:rPr>
        <w:rFonts w:hint="default"/>
      </w:rPr>
    </w:lvl>
    <w:lvl w:ilvl="8">
      <w:start w:val="1"/>
      <w:numFmt w:val="decimal"/>
      <w:lvlText w:val="%1.%2.%3.%4.%5.%6.%7.%8.%9."/>
      <w:lvlJc w:val="left"/>
      <w:pPr>
        <w:tabs>
          <w:tab w:val="num" w:pos="9460"/>
        </w:tabs>
        <w:ind w:left="9460" w:hanging="1800"/>
      </w:pPr>
      <w:rPr>
        <w:rFonts w:hint="default"/>
      </w:rPr>
    </w:lvl>
  </w:abstractNum>
  <w:abstractNum w:abstractNumId="29" w15:restartNumberingAfterBreak="0">
    <w:nsid w:val="3AD40811"/>
    <w:multiLevelType w:val="multilevel"/>
    <w:tmpl w:val="66D0C08C"/>
    <w:lvl w:ilvl="0">
      <w:start w:val="8"/>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3B1F5411"/>
    <w:multiLevelType w:val="hybridMultilevel"/>
    <w:tmpl w:val="C396D5AC"/>
    <w:lvl w:ilvl="0" w:tplc="04260011">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1" w15:restartNumberingAfterBreak="0">
    <w:nsid w:val="3D036CC8"/>
    <w:multiLevelType w:val="multilevel"/>
    <w:tmpl w:val="FDE616DC"/>
    <w:lvl w:ilvl="0">
      <w:start w:val="7"/>
      <w:numFmt w:val="decimal"/>
      <w:lvlText w:val="%1."/>
      <w:lvlJc w:val="left"/>
      <w:pPr>
        <w:ind w:left="720" w:hanging="360"/>
      </w:pPr>
      <w:rPr>
        <w:rFonts w:hint="default"/>
      </w:rPr>
    </w:lvl>
    <w:lvl w:ilvl="1">
      <w:start w:val="1"/>
      <w:numFmt w:val="decimal"/>
      <w:isLgl/>
      <w:lvlText w:val="%1.%2."/>
      <w:lvlJc w:val="left"/>
      <w:pPr>
        <w:ind w:left="644" w:hanging="360"/>
      </w:pPr>
      <w:rPr>
        <w:rFonts w:hint="default"/>
        <w:b w:val="0"/>
      </w:rPr>
    </w:lvl>
    <w:lvl w:ilvl="2">
      <w:start w:val="1"/>
      <w:numFmt w:val="decimal"/>
      <w:isLgl/>
      <w:lvlText w:val="%1.%2.%3."/>
      <w:lvlJc w:val="left"/>
      <w:pPr>
        <w:ind w:left="720" w:hanging="720"/>
      </w:pPr>
      <w:rPr>
        <w:rFonts w:hint="default"/>
        <w:b w:val="0"/>
        <w:bCs/>
        <w:sz w:val="24"/>
        <w:szCs w:val="24"/>
        <w:vertAlign w:val="baseline"/>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2" w15:restartNumberingAfterBreak="0">
    <w:nsid w:val="3D6E65BF"/>
    <w:multiLevelType w:val="multilevel"/>
    <w:tmpl w:val="F11E9FE4"/>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3E2B47E3"/>
    <w:multiLevelType w:val="hybridMultilevel"/>
    <w:tmpl w:val="B2247D8E"/>
    <w:lvl w:ilvl="0" w:tplc="2EE08D56">
      <w:start w:val="1"/>
      <w:numFmt w:val="bullet"/>
      <w:lvlText w:val=""/>
      <w:lvlJc w:val="left"/>
      <w:pPr>
        <w:ind w:left="720" w:hanging="360"/>
      </w:pPr>
      <w:rPr>
        <w:rFonts w:ascii="Symbol" w:hAnsi="Symbol" w:hint="default"/>
        <w:sz w:val="18"/>
        <w:szCs w:val="18"/>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4" w15:restartNumberingAfterBreak="0">
    <w:nsid w:val="429C164B"/>
    <w:multiLevelType w:val="multilevel"/>
    <w:tmpl w:val="296698C6"/>
    <w:lvl w:ilvl="0">
      <w:start w:val="7"/>
      <w:numFmt w:val="decimal"/>
      <w:lvlText w:val="%1."/>
      <w:lvlJc w:val="left"/>
      <w:pPr>
        <w:ind w:left="360" w:hanging="360"/>
      </w:pPr>
      <w:rPr>
        <w:rFonts w:hint="default"/>
      </w:rPr>
    </w:lvl>
    <w:lvl w:ilvl="1">
      <w:start w:val="1"/>
      <w:numFmt w:val="decimal"/>
      <w:lvlText w:val="%1.%2."/>
      <w:lvlJc w:val="left"/>
      <w:pPr>
        <w:ind w:left="720" w:hanging="360"/>
      </w:pPr>
      <w:rPr>
        <w:rFonts w:hint="default"/>
        <w:b w:val="0"/>
        <w:bCs/>
        <w:sz w:val="24"/>
        <w:szCs w:val="24"/>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5" w15:restartNumberingAfterBreak="0">
    <w:nsid w:val="43460C48"/>
    <w:multiLevelType w:val="multilevel"/>
    <w:tmpl w:val="7F4E331E"/>
    <w:lvl w:ilvl="0">
      <w:start w:val="11"/>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4"/>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43D5075D"/>
    <w:multiLevelType w:val="multilevel"/>
    <w:tmpl w:val="0426001F"/>
    <w:styleLink w:val="List911"/>
    <w:lvl w:ilvl="0">
      <w:start w:val="1"/>
      <w:numFmt w:val="decimal"/>
      <w:pStyle w:val="mans1"/>
      <w:lvlText w:val="%1."/>
      <w:lvlJc w:val="left"/>
      <w:pPr>
        <w:tabs>
          <w:tab w:val="num" w:pos="360"/>
        </w:tabs>
        <w:ind w:left="360" w:hanging="360"/>
      </w:pPr>
    </w:lvl>
    <w:lvl w:ilvl="1">
      <w:start w:val="1"/>
      <w:numFmt w:val="decimal"/>
      <w:lvlText w:val="%1.%2."/>
      <w:lvlJc w:val="left"/>
      <w:pPr>
        <w:tabs>
          <w:tab w:val="num" w:pos="574"/>
        </w:tabs>
        <w:ind w:left="574"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862"/>
        </w:tabs>
        <w:ind w:left="790"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7" w15:restartNumberingAfterBreak="1">
    <w:nsid w:val="47763702"/>
    <w:multiLevelType w:val="hybridMultilevel"/>
    <w:tmpl w:val="B93A5918"/>
    <w:lvl w:ilvl="0" w:tplc="B60A3998">
      <w:start w:val="1"/>
      <w:numFmt w:val="decimal"/>
      <w:lvlText w:val="%1)"/>
      <w:lvlJc w:val="left"/>
      <w:pPr>
        <w:ind w:left="1080" w:hanging="360"/>
      </w:pPr>
      <w:rPr>
        <w:rFonts w:hint="default"/>
      </w:rPr>
    </w:lvl>
    <w:lvl w:ilvl="1" w:tplc="E272B27A" w:tentative="1">
      <w:start w:val="1"/>
      <w:numFmt w:val="lowerLetter"/>
      <w:lvlText w:val="%2."/>
      <w:lvlJc w:val="left"/>
      <w:pPr>
        <w:ind w:left="1800" w:hanging="360"/>
      </w:pPr>
    </w:lvl>
    <w:lvl w:ilvl="2" w:tplc="91EEEA5E" w:tentative="1">
      <w:start w:val="1"/>
      <w:numFmt w:val="lowerRoman"/>
      <w:lvlText w:val="%3."/>
      <w:lvlJc w:val="right"/>
      <w:pPr>
        <w:ind w:left="2520" w:hanging="180"/>
      </w:pPr>
    </w:lvl>
    <w:lvl w:ilvl="3" w:tplc="AAF2A010" w:tentative="1">
      <w:start w:val="1"/>
      <w:numFmt w:val="decimal"/>
      <w:lvlText w:val="%4."/>
      <w:lvlJc w:val="left"/>
      <w:pPr>
        <w:ind w:left="3240" w:hanging="360"/>
      </w:pPr>
    </w:lvl>
    <w:lvl w:ilvl="4" w:tplc="29784110" w:tentative="1">
      <w:start w:val="1"/>
      <w:numFmt w:val="lowerLetter"/>
      <w:lvlText w:val="%5."/>
      <w:lvlJc w:val="left"/>
      <w:pPr>
        <w:ind w:left="3960" w:hanging="360"/>
      </w:pPr>
    </w:lvl>
    <w:lvl w:ilvl="5" w:tplc="91526A60" w:tentative="1">
      <w:start w:val="1"/>
      <w:numFmt w:val="lowerRoman"/>
      <w:lvlText w:val="%6."/>
      <w:lvlJc w:val="right"/>
      <w:pPr>
        <w:ind w:left="4680" w:hanging="180"/>
      </w:pPr>
    </w:lvl>
    <w:lvl w:ilvl="6" w:tplc="53E027FE" w:tentative="1">
      <w:start w:val="1"/>
      <w:numFmt w:val="decimal"/>
      <w:lvlText w:val="%7."/>
      <w:lvlJc w:val="left"/>
      <w:pPr>
        <w:ind w:left="5400" w:hanging="360"/>
      </w:pPr>
    </w:lvl>
    <w:lvl w:ilvl="7" w:tplc="99467D4A" w:tentative="1">
      <w:start w:val="1"/>
      <w:numFmt w:val="lowerLetter"/>
      <w:lvlText w:val="%8."/>
      <w:lvlJc w:val="left"/>
      <w:pPr>
        <w:ind w:left="6120" w:hanging="360"/>
      </w:pPr>
    </w:lvl>
    <w:lvl w:ilvl="8" w:tplc="0DAA8EC2" w:tentative="1">
      <w:start w:val="1"/>
      <w:numFmt w:val="lowerRoman"/>
      <w:lvlText w:val="%9."/>
      <w:lvlJc w:val="right"/>
      <w:pPr>
        <w:ind w:left="6840" w:hanging="180"/>
      </w:pPr>
    </w:lvl>
  </w:abstractNum>
  <w:abstractNum w:abstractNumId="38"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39" w15:restartNumberingAfterBreak="0">
    <w:nsid w:val="4FFF2E22"/>
    <w:multiLevelType w:val="multilevel"/>
    <w:tmpl w:val="242E82F6"/>
    <w:styleLink w:val="WWOutlineListStyle"/>
    <w:lvl w:ilvl="0">
      <w:start w:val="1"/>
      <w:numFmt w:val="decimal"/>
      <w:lvlText w:val="%1."/>
      <w:lvlJc w:val="left"/>
      <w:pPr>
        <w:ind w:left="360" w:hanging="360"/>
      </w:pPr>
      <w:rPr>
        <w:b/>
      </w:rPr>
    </w:lvl>
    <w:lvl w:ilvl="1">
      <w:start w:val="1"/>
      <w:numFmt w:val="none"/>
      <w:lvlText w:val="%2"/>
      <w:lvlJc w:val="left"/>
    </w:lvl>
    <w:lvl w:ilvl="2">
      <w:start w:val="1"/>
      <w:numFmt w:val="lowerRoman"/>
      <w:lvlText w:val="%3."/>
      <w:lvlJc w:val="right"/>
      <w:pPr>
        <w:ind w:left="3578" w:hanging="180"/>
      </w:pPr>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0" w15:restartNumberingAfterBreak="0">
    <w:nsid w:val="5224680A"/>
    <w:multiLevelType w:val="multilevel"/>
    <w:tmpl w:val="26EA262A"/>
    <w:styleLink w:val="List9"/>
    <w:lvl w:ilvl="0">
      <w:numFmt w:val="bullet"/>
      <w:lvlText w:val="‣"/>
      <w:lvlJc w:val="left"/>
      <w:pPr>
        <w:tabs>
          <w:tab w:val="num" w:pos="567"/>
        </w:tabs>
        <w:ind w:left="567" w:hanging="283"/>
      </w:pPr>
      <w:rPr>
        <w:rFonts w:ascii="Calibri" w:eastAsia="Times New Roman" w:hAnsi="Calibri"/>
        <w:position w:val="0"/>
        <w:sz w:val="24"/>
      </w:rPr>
    </w:lvl>
    <w:lvl w:ilvl="1">
      <w:start w:val="1"/>
      <w:numFmt w:val="bullet"/>
      <w:lvlText w:val="•"/>
      <w:lvlJc w:val="left"/>
      <w:pPr>
        <w:tabs>
          <w:tab w:val="num" w:pos="660"/>
        </w:tabs>
        <w:ind w:left="660" w:hanging="196"/>
      </w:pPr>
      <w:rPr>
        <w:rFonts w:ascii="Calibri" w:eastAsia="Times New Roman" w:hAnsi="Calibri"/>
        <w:position w:val="-2"/>
        <w:sz w:val="24"/>
      </w:rPr>
    </w:lvl>
    <w:lvl w:ilvl="2">
      <w:start w:val="1"/>
      <w:numFmt w:val="bullet"/>
      <w:lvlText w:val="•"/>
      <w:lvlJc w:val="left"/>
      <w:pPr>
        <w:tabs>
          <w:tab w:val="num" w:pos="840"/>
        </w:tabs>
        <w:ind w:left="840" w:hanging="196"/>
      </w:pPr>
      <w:rPr>
        <w:rFonts w:ascii="Calibri" w:eastAsia="Times New Roman" w:hAnsi="Calibri"/>
        <w:position w:val="-2"/>
        <w:sz w:val="24"/>
      </w:rPr>
    </w:lvl>
    <w:lvl w:ilvl="3">
      <w:start w:val="1"/>
      <w:numFmt w:val="bullet"/>
      <w:lvlText w:val="•"/>
      <w:lvlJc w:val="left"/>
      <w:pPr>
        <w:tabs>
          <w:tab w:val="num" w:pos="1020"/>
        </w:tabs>
        <w:ind w:left="1020" w:hanging="196"/>
      </w:pPr>
      <w:rPr>
        <w:rFonts w:ascii="Calibri" w:eastAsia="Times New Roman" w:hAnsi="Calibri"/>
        <w:position w:val="-2"/>
        <w:sz w:val="24"/>
      </w:rPr>
    </w:lvl>
    <w:lvl w:ilvl="4">
      <w:start w:val="1"/>
      <w:numFmt w:val="bullet"/>
      <w:lvlText w:val="•"/>
      <w:lvlJc w:val="left"/>
      <w:pPr>
        <w:tabs>
          <w:tab w:val="num" w:pos="1200"/>
        </w:tabs>
        <w:ind w:left="1200" w:hanging="196"/>
      </w:pPr>
      <w:rPr>
        <w:rFonts w:ascii="Calibri" w:eastAsia="Times New Roman" w:hAnsi="Calibri"/>
        <w:position w:val="-2"/>
        <w:sz w:val="24"/>
      </w:rPr>
    </w:lvl>
    <w:lvl w:ilvl="5">
      <w:start w:val="1"/>
      <w:numFmt w:val="bullet"/>
      <w:lvlText w:val="•"/>
      <w:lvlJc w:val="left"/>
      <w:pPr>
        <w:tabs>
          <w:tab w:val="num" w:pos="1380"/>
        </w:tabs>
        <w:ind w:left="1380" w:hanging="196"/>
      </w:pPr>
      <w:rPr>
        <w:rFonts w:ascii="Calibri" w:eastAsia="Times New Roman" w:hAnsi="Calibri"/>
        <w:position w:val="-2"/>
        <w:sz w:val="24"/>
      </w:rPr>
    </w:lvl>
    <w:lvl w:ilvl="6">
      <w:start w:val="1"/>
      <w:numFmt w:val="bullet"/>
      <w:lvlText w:val="•"/>
      <w:lvlJc w:val="left"/>
      <w:pPr>
        <w:tabs>
          <w:tab w:val="num" w:pos="1560"/>
        </w:tabs>
        <w:ind w:left="1560" w:hanging="196"/>
      </w:pPr>
      <w:rPr>
        <w:rFonts w:ascii="Calibri" w:eastAsia="Times New Roman" w:hAnsi="Calibri"/>
        <w:position w:val="-2"/>
        <w:sz w:val="24"/>
      </w:rPr>
    </w:lvl>
    <w:lvl w:ilvl="7">
      <w:start w:val="1"/>
      <w:numFmt w:val="bullet"/>
      <w:lvlText w:val="•"/>
      <w:lvlJc w:val="left"/>
      <w:pPr>
        <w:tabs>
          <w:tab w:val="num" w:pos="1740"/>
        </w:tabs>
        <w:ind w:left="1740" w:hanging="196"/>
      </w:pPr>
      <w:rPr>
        <w:rFonts w:ascii="Calibri" w:eastAsia="Times New Roman" w:hAnsi="Calibri"/>
        <w:position w:val="-2"/>
        <w:sz w:val="24"/>
      </w:rPr>
    </w:lvl>
    <w:lvl w:ilvl="8">
      <w:start w:val="1"/>
      <w:numFmt w:val="bullet"/>
      <w:lvlText w:val="•"/>
      <w:lvlJc w:val="left"/>
      <w:pPr>
        <w:tabs>
          <w:tab w:val="num" w:pos="1920"/>
        </w:tabs>
        <w:ind w:left="1920" w:hanging="196"/>
      </w:pPr>
      <w:rPr>
        <w:rFonts w:ascii="Calibri" w:eastAsia="Times New Roman" w:hAnsi="Calibri"/>
        <w:position w:val="-2"/>
        <w:sz w:val="24"/>
      </w:rPr>
    </w:lvl>
  </w:abstractNum>
  <w:abstractNum w:abstractNumId="41" w15:restartNumberingAfterBreak="0">
    <w:nsid w:val="5C0D37D3"/>
    <w:multiLevelType w:val="multilevel"/>
    <w:tmpl w:val="9D9E1CA8"/>
    <w:lvl w:ilvl="0">
      <w:numFmt w:val="bullet"/>
      <w:lvlText w:val="-"/>
      <w:lvlJc w:val="left"/>
      <w:pPr>
        <w:ind w:left="720" w:hanging="360"/>
      </w:pPr>
      <w:rPr>
        <w:rFonts w:ascii="Times New Roman" w:eastAsia="Times New Roman" w:hAnsi="Times New Roman" w:cs="Times New Roman"/>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5EFD4D02"/>
    <w:multiLevelType w:val="multilevel"/>
    <w:tmpl w:val="0CA80164"/>
    <w:styleLink w:val="Style41"/>
    <w:lvl w:ilvl="0">
      <w:start w:val="1"/>
      <w:numFmt w:val="decimal"/>
      <w:suff w:val="space"/>
      <w:lvlText w:val="%1."/>
      <w:lvlJc w:val="left"/>
      <w:pPr>
        <w:ind w:left="4253"/>
      </w:pPr>
      <w:rPr>
        <w:rFonts w:ascii="Tahoma" w:hAnsi="Tahoma" w:cs="Times New Roman" w:hint="default"/>
        <w:b/>
        <w:i w:val="0"/>
        <w:color w:val="FFFFFF"/>
        <w:sz w:val="28"/>
        <w:szCs w:val="28"/>
      </w:rPr>
    </w:lvl>
    <w:lvl w:ilvl="1">
      <w:start w:val="1"/>
      <w:numFmt w:val="decimal"/>
      <w:suff w:val="space"/>
      <w:lvlText w:val="%1.%2."/>
      <w:lvlJc w:val="left"/>
      <w:rPr>
        <w:rFonts w:ascii="Tahoma" w:hAnsi="Tahoma" w:cs="Times New Roman" w:hint="default"/>
        <w:b/>
        <w:i w:val="0"/>
        <w:color w:val="808080"/>
        <w:sz w:val="26"/>
        <w:u w:color="FFFFFF"/>
      </w:rPr>
    </w:lvl>
    <w:lvl w:ilvl="2">
      <w:start w:val="1"/>
      <w:numFmt w:val="decimal"/>
      <w:suff w:val="space"/>
      <w:lvlText w:val="%1.%2.%3."/>
      <w:lvlJc w:val="left"/>
      <w:rPr>
        <w:rFonts w:ascii="Tahoma" w:hAnsi="Tahoma" w:cs="Times New Roman" w:hint="default"/>
        <w:b/>
        <w:i w:val="0"/>
        <w:color w:val="999999"/>
        <w:sz w:val="24"/>
        <w:u w:color="FFFFFF"/>
      </w:rPr>
    </w:lvl>
    <w:lvl w:ilvl="3">
      <w:start w:val="1"/>
      <w:numFmt w:val="decimal"/>
      <w:suff w:val="space"/>
      <w:lvlText w:val="%1.%2.%3.%4."/>
      <w:lvlJc w:val="left"/>
      <w:rPr>
        <w:rFonts w:ascii="Humnst777 TL" w:hAnsi="Humnst777 TL" w:cs="Times New Roman" w:hint="default"/>
        <w:b/>
        <w:i w:val="0"/>
        <w:color w:val="auto"/>
        <w:sz w:val="24"/>
      </w:rPr>
    </w:lvl>
    <w:lvl w:ilvl="4">
      <w:start w:val="1"/>
      <w:numFmt w:val="decimal"/>
      <w:lvlText w:val="%1.%2.%3.%4.%5."/>
      <w:lvlJc w:val="left"/>
      <w:pPr>
        <w:tabs>
          <w:tab w:val="num" w:pos="5804"/>
        </w:tabs>
        <w:ind w:left="2276" w:hanging="792"/>
      </w:pPr>
      <w:rPr>
        <w:rFonts w:cs="Times New Roman" w:hint="default"/>
      </w:rPr>
    </w:lvl>
    <w:lvl w:ilvl="5">
      <w:start w:val="1"/>
      <w:numFmt w:val="decimal"/>
      <w:lvlText w:val="%1.%2.%3.%4.%5.%6."/>
      <w:lvlJc w:val="left"/>
      <w:pPr>
        <w:tabs>
          <w:tab w:val="num" w:pos="6884"/>
        </w:tabs>
        <w:ind w:left="2780" w:hanging="936"/>
      </w:pPr>
      <w:rPr>
        <w:rFonts w:cs="Times New Roman" w:hint="default"/>
      </w:rPr>
    </w:lvl>
    <w:lvl w:ilvl="6">
      <w:start w:val="1"/>
      <w:numFmt w:val="decimal"/>
      <w:lvlText w:val="%1.%2.%3.%4.%5.%6.%7."/>
      <w:lvlJc w:val="left"/>
      <w:pPr>
        <w:tabs>
          <w:tab w:val="num" w:pos="7964"/>
        </w:tabs>
        <w:ind w:left="3284" w:hanging="1080"/>
      </w:pPr>
      <w:rPr>
        <w:rFonts w:cs="Times New Roman" w:hint="default"/>
      </w:rPr>
    </w:lvl>
    <w:lvl w:ilvl="7">
      <w:start w:val="1"/>
      <w:numFmt w:val="decimal"/>
      <w:lvlText w:val="%1.%2.%3.%4.%5.%6.%7.%8."/>
      <w:lvlJc w:val="left"/>
      <w:pPr>
        <w:tabs>
          <w:tab w:val="num" w:pos="9044"/>
        </w:tabs>
        <w:ind w:left="3788" w:hanging="1224"/>
      </w:pPr>
      <w:rPr>
        <w:rFonts w:cs="Times New Roman" w:hint="default"/>
      </w:rPr>
    </w:lvl>
    <w:lvl w:ilvl="8">
      <w:start w:val="1"/>
      <w:numFmt w:val="decimal"/>
      <w:lvlText w:val="%1.%2.%3.%4.%5.%6.%7.%8.%9."/>
      <w:lvlJc w:val="left"/>
      <w:pPr>
        <w:tabs>
          <w:tab w:val="num" w:pos="10124"/>
        </w:tabs>
        <w:ind w:left="4364" w:hanging="1440"/>
      </w:pPr>
      <w:rPr>
        <w:rFonts w:cs="Times New Roman" w:hint="default"/>
      </w:rPr>
    </w:lvl>
  </w:abstractNum>
  <w:abstractNum w:abstractNumId="43" w15:restartNumberingAfterBreak="0">
    <w:nsid w:val="5FA33A24"/>
    <w:multiLevelType w:val="hybridMultilevel"/>
    <w:tmpl w:val="6A4EB2B6"/>
    <w:name w:val="WW8Num7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63451A9E"/>
    <w:multiLevelType w:val="multilevel"/>
    <w:tmpl w:val="457ACFA4"/>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i w:val="0"/>
        <w:iCs w:val="0"/>
        <w:color w:val="auto"/>
        <w:sz w:val="24"/>
        <w:szCs w:val="24"/>
      </w:rPr>
    </w:lvl>
    <w:lvl w:ilvl="3">
      <w:start w:val="1"/>
      <w:numFmt w:val="decimal"/>
      <w:lvlText w:val="%1.%2.%3.%4."/>
      <w:lvlJc w:val="left"/>
      <w:pPr>
        <w:tabs>
          <w:tab w:val="num" w:pos="1288"/>
        </w:tabs>
        <w:ind w:left="1288" w:hanging="720"/>
      </w:pPr>
      <w:rPr>
        <w:rFonts w:hint="default"/>
        <w:b w:val="0"/>
        <w:sz w:val="24"/>
      </w:rPr>
    </w:lvl>
    <w:lvl w:ilvl="4">
      <w:start w:val="1"/>
      <w:numFmt w:val="decimal"/>
      <w:lvlText w:val="%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5" w15:restartNumberingAfterBreak="0">
    <w:nsid w:val="63DA786E"/>
    <w:multiLevelType w:val="multilevel"/>
    <w:tmpl w:val="EA52E3D4"/>
    <w:styleLink w:val="List512"/>
    <w:lvl w:ilvl="0">
      <w:start w:val="1"/>
      <w:numFmt w:val="bullet"/>
      <w:lvlText w:val="•"/>
      <w:lvlJc w:val="left"/>
      <w:rPr>
        <w:position w:val="-2"/>
      </w:rPr>
    </w:lvl>
    <w:lvl w:ilvl="1">
      <w:start w:val="1"/>
      <w:numFmt w:val="bullet"/>
      <w:lvlText w:val="•"/>
      <w:lvlJc w:val="left"/>
      <w:rPr>
        <w:position w:val="-2"/>
      </w:rPr>
    </w:lvl>
    <w:lvl w:ilvl="2">
      <w:numFmt w:val="bullet"/>
      <w:lvlText w:val="‣"/>
      <w:lvlJc w:val="left"/>
      <w:rPr>
        <w:position w:val="0"/>
      </w:rPr>
    </w:lvl>
    <w:lvl w:ilvl="3">
      <w:start w:val="1"/>
      <w:numFmt w:val="bullet"/>
      <w:lvlText w:val="•"/>
      <w:lvlJc w:val="left"/>
      <w:rPr>
        <w:position w:val="-2"/>
      </w:rPr>
    </w:lvl>
    <w:lvl w:ilvl="4">
      <w:start w:val="1"/>
      <w:numFmt w:val="bullet"/>
      <w:lvlText w:val="•"/>
      <w:lvlJc w:val="left"/>
      <w:rPr>
        <w:position w:val="-2"/>
      </w:rPr>
    </w:lvl>
    <w:lvl w:ilvl="5">
      <w:start w:val="1"/>
      <w:numFmt w:val="bullet"/>
      <w:lvlText w:val="•"/>
      <w:lvlJc w:val="left"/>
      <w:rPr>
        <w:position w:val="-2"/>
      </w:rPr>
    </w:lvl>
    <w:lvl w:ilvl="6">
      <w:start w:val="1"/>
      <w:numFmt w:val="bullet"/>
      <w:lvlText w:val="•"/>
      <w:lvlJc w:val="left"/>
      <w:rPr>
        <w:position w:val="-2"/>
      </w:rPr>
    </w:lvl>
    <w:lvl w:ilvl="7">
      <w:start w:val="1"/>
      <w:numFmt w:val="bullet"/>
      <w:lvlText w:val="•"/>
      <w:lvlJc w:val="left"/>
      <w:rPr>
        <w:position w:val="-2"/>
      </w:rPr>
    </w:lvl>
    <w:lvl w:ilvl="8">
      <w:start w:val="1"/>
      <w:numFmt w:val="bullet"/>
      <w:lvlText w:val="•"/>
      <w:lvlJc w:val="left"/>
      <w:rPr>
        <w:position w:val="-2"/>
      </w:rPr>
    </w:lvl>
  </w:abstractNum>
  <w:abstractNum w:abstractNumId="46" w15:restartNumberingAfterBreak="0">
    <w:nsid w:val="64277A4D"/>
    <w:multiLevelType w:val="multilevel"/>
    <w:tmpl w:val="42EEF660"/>
    <w:lvl w:ilvl="0">
      <w:start w:val="5"/>
      <w:numFmt w:val="decimal"/>
      <w:lvlText w:val="%1."/>
      <w:lvlJc w:val="left"/>
      <w:pPr>
        <w:ind w:left="360" w:hanging="360"/>
      </w:pPr>
      <w:rPr>
        <w:rFonts w:hint="default"/>
        <w:color w:val="auto"/>
      </w:rPr>
    </w:lvl>
    <w:lvl w:ilvl="1">
      <w:start w:val="1"/>
      <w:numFmt w:val="decimal"/>
      <w:lvlText w:val="%1.%2."/>
      <w:lvlJc w:val="left"/>
      <w:pPr>
        <w:ind w:left="927" w:hanging="360"/>
      </w:pPr>
      <w:rPr>
        <w:rFonts w:hint="default"/>
        <w:color w:val="auto"/>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color w:val="auto"/>
      </w:rPr>
    </w:lvl>
    <w:lvl w:ilvl="4">
      <w:start w:val="1"/>
      <w:numFmt w:val="decimal"/>
      <w:lvlText w:val="%1.%2.%3.%4.%5."/>
      <w:lvlJc w:val="left"/>
      <w:pPr>
        <w:ind w:left="3348" w:hanging="1080"/>
      </w:pPr>
      <w:rPr>
        <w:rFonts w:hint="default"/>
        <w:color w:val="auto"/>
      </w:rPr>
    </w:lvl>
    <w:lvl w:ilvl="5">
      <w:start w:val="1"/>
      <w:numFmt w:val="decimal"/>
      <w:lvlText w:val="%1.%2.%3.%4.%5.%6."/>
      <w:lvlJc w:val="left"/>
      <w:pPr>
        <w:ind w:left="3915" w:hanging="1080"/>
      </w:pPr>
      <w:rPr>
        <w:rFonts w:hint="default"/>
        <w:color w:val="auto"/>
      </w:rPr>
    </w:lvl>
    <w:lvl w:ilvl="6">
      <w:start w:val="1"/>
      <w:numFmt w:val="decimal"/>
      <w:lvlText w:val="%1.%2.%3.%4.%5.%6.%7."/>
      <w:lvlJc w:val="left"/>
      <w:pPr>
        <w:ind w:left="4842" w:hanging="1440"/>
      </w:pPr>
      <w:rPr>
        <w:rFonts w:hint="default"/>
        <w:color w:val="auto"/>
      </w:rPr>
    </w:lvl>
    <w:lvl w:ilvl="7">
      <w:start w:val="1"/>
      <w:numFmt w:val="decimal"/>
      <w:lvlText w:val="%1.%2.%3.%4.%5.%6.%7.%8."/>
      <w:lvlJc w:val="left"/>
      <w:pPr>
        <w:ind w:left="5409" w:hanging="1440"/>
      </w:pPr>
      <w:rPr>
        <w:rFonts w:hint="default"/>
        <w:color w:val="auto"/>
      </w:rPr>
    </w:lvl>
    <w:lvl w:ilvl="8">
      <w:start w:val="1"/>
      <w:numFmt w:val="decimal"/>
      <w:lvlText w:val="%1.%2.%3.%4.%5.%6.%7.%8.%9."/>
      <w:lvlJc w:val="left"/>
      <w:pPr>
        <w:ind w:left="6336" w:hanging="1800"/>
      </w:pPr>
      <w:rPr>
        <w:rFonts w:hint="default"/>
        <w:color w:val="auto"/>
      </w:rPr>
    </w:lvl>
  </w:abstractNum>
  <w:abstractNum w:abstractNumId="47" w15:restartNumberingAfterBreak="0">
    <w:nsid w:val="68E32B9E"/>
    <w:multiLevelType w:val="multilevel"/>
    <w:tmpl w:val="25ACA0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6DD0104C"/>
    <w:multiLevelType w:val="multilevel"/>
    <w:tmpl w:val="4A0886CC"/>
    <w:lvl w:ilvl="0">
      <w:start w:val="2"/>
      <w:numFmt w:val="decimal"/>
      <w:lvlText w:val="%1."/>
      <w:lvlJc w:val="left"/>
      <w:pPr>
        <w:ind w:left="360" w:hanging="360"/>
      </w:pPr>
      <w:rPr>
        <w:rFonts w:hint="default"/>
        <w:b/>
      </w:rPr>
    </w:lvl>
    <w:lvl w:ilvl="1">
      <w:start w:val="1"/>
      <w:numFmt w:val="decimal"/>
      <w:lvlText w:val="%1.%2."/>
      <w:lvlJc w:val="left"/>
      <w:pPr>
        <w:ind w:left="502" w:hanging="360"/>
      </w:pPr>
      <w:rPr>
        <w:rFonts w:hint="default"/>
        <w:b w:val="0"/>
        <w:strike w:val="0"/>
        <w:vertAlign w:val="baseline"/>
      </w:rPr>
    </w:lvl>
    <w:lvl w:ilvl="2">
      <w:start w:val="1"/>
      <w:numFmt w:val="decimal"/>
      <w:lvlText w:val="%1.%2.%3."/>
      <w:lvlJc w:val="left"/>
      <w:pPr>
        <w:ind w:left="720" w:hanging="720"/>
      </w:pPr>
      <w:rPr>
        <w:rFonts w:ascii="Times New Roman" w:hAnsi="Times New Roman" w:cs="Times New Roman" w:hint="default"/>
        <w:b w:val="0"/>
        <w:sz w:val="24"/>
        <w:szCs w:val="24"/>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714F3323"/>
    <w:multiLevelType w:val="multilevel"/>
    <w:tmpl w:val="5972E8E2"/>
    <w:styleLink w:val="List12"/>
    <w:lvl w:ilvl="0">
      <w:start w:val="1"/>
      <w:numFmt w:val="decimal"/>
      <w:lvlText w:val="%1."/>
      <w:lvlJc w:val="left"/>
      <w:pPr>
        <w:ind w:left="2629" w:hanging="360"/>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0" w15:restartNumberingAfterBreak="0">
    <w:nsid w:val="73FF3ED8"/>
    <w:multiLevelType w:val="hybridMultilevel"/>
    <w:tmpl w:val="C396D5A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760870DF"/>
    <w:multiLevelType w:val="multilevel"/>
    <w:tmpl w:val="5F86EE74"/>
    <w:lvl w:ilvl="0">
      <w:start w:val="6"/>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2" w15:restartNumberingAfterBreak="0">
    <w:nsid w:val="778F0CC7"/>
    <w:multiLevelType w:val="hybridMultilevel"/>
    <w:tmpl w:val="F36AD4DA"/>
    <w:lvl w:ilvl="0" w:tplc="5BD8FE72">
      <w:start w:val="5"/>
      <w:numFmt w:val="decimal"/>
      <w:lvlText w:val="%1."/>
      <w:lvlJc w:val="left"/>
      <w:pPr>
        <w:ind w:left="360" w:hanging="360"/>
      </w:pPr>
      <w:rPr>
        <w:rFonts w:hint="default"/>
        <w:b/>
        <w:bCs w:val="0"/>
      </w:r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3" w15:restartNumberingAfterBreak="0">
    <w:nsid w:val="77DD1F49"/>
    <w:multiLevelType w:val="multilevel"/>
    <w:tmpl w:val="6DF2523A"/>
    <w:lvl w:ilvl="0">
      <w:start w:val="2"/>
      <w:numFmt w:val="decimal"/>
      <w:lvlText w:val="%1."/>
      <w:lvlJc w:val="left"/>
      <w:pPr>
        <w:ind w:left="360" w:hanging="360"/>
      </w:pPr>
      <w:rPr>
        <w:rFonts w:eastAsia="Calibri" w:hint="default"/>
        <w:b/>
      </w:rPr>
    </w:lvl>
    <w:lvl w:ilvl="1">
      <w:start w:val="4"/>
      <w:numFmt w:val="decimal"/>
      <w:lvlText w:val="%1.%2."/>
      <w:lvlJc w:val="left"/>
      <w:pPr>
        <w:ind w:left="360" w:hanging="360"/>
      </w:pPr>
      <w:rPr>
        <w:rFonts w:eastAsia="Calibri" w:hint="default"/>
        <w:b w:val="0"/>
      </w:rPr>
    </w:lvl>
    <w:lvl w:ilvl="2">
      <w:start w:val="1"/>
      <w:numFmt w:val="decimal"/>
      <w:lvlText w:val="%1.%2.%3."/>
      <w:lvlJc w:val="left"/>
      <w:pPr>
        <w:ind w:left="720" w:hanging="720"/>
      </w:pPr>
      <w:rPr>
        <w:rFonts w:eastAsia="Calibri" w:hint="default"/>
        <w:b w:val="0"/>
      </w:rPr>
    </w:lvl>
    <w:lvl w:ilvl="3">
      <w:start w:val="1"/>
      <w:numFmt w:val="decimal"/>
      <w:lvlText w:val="%1.%2.%3.%4."/>
      <w:lvlJc w:val="left"/>
      <w:pPr>
        <w:ind w:left="720" w:hanging="720"/>
      </w:pPr>
      <w:rPr>
        <w:rFonts w:eastAsia="Calibri" w:hint="default"/>
        <w:b/>
      </w:rPr>
    </w:lvl>
    <w:lvl w:ilvl="4">
      <w:start w:val="1"/>
      <w:numFmt w:val="decimal"/>
      <w:lvlText w:val="%1.%2.%3.%4.%5."/>
      <w:lvlJc w:val="left"/>
      <w:pPr>
        <w:ind w:left="1080" w:hanging="1080"/>
      </w:pPr>
      <w:rPr>
        <w:rFonts w:eastAsia="Calibri" w:hint="default"/>
        <w:b/>
      </w:rPr>
    </w:lvl>
    <w:lvl w:ilvl="5">
      <w:start w:val="1"/>
      <w:numFmt w:val="decimal"/>
      <w:lvlText w:val="%1.%2.%3.%4.%5.%6."/>
      <w:lvlJc w:val="left"/>
      <w:pPr>
        <w:ind w:left="1080" w:hanging="1080"/>
      </w:pPr>
      <w:rPr>
        <w:rFonts w:eastAsia="Calibri" w:hint="default"/>
        <w:b/>
      </w:rPr>
    </w:lvl>
    <w:lvl w:ilvl="6">
      <w:start w:val="1"/>
      <w:numFmt w:val="decimal"/>
      <w:lvlText w:val="%1.%2.%3.%4.%5.%6.%7."/>
      <w:lvlJc w:val="left"/>
      <w:pPr>
        <w:ind w:left="1440" w:hanging="1440"/>
      </w:pPr>
      <w:rPr>
        <w:rFonts w:eastAsia="Calibri" w:hint="default"/>
        <w:b/>
      </w:rPr>
    </w:lvl>
    <w:lvl w:ilvl="7">
      <w:start w:val="1"/>
      <w:numFmt w:val="decimal"/>
      <w:lvlText w:val="%1.%2.%3.%4.%5.%6.%7.%8."/>
      <w:lvlJc w:val="left"/>
      <w:pPr>
        <w:ind w:left="1440" w:hanging="1440"/>
      </w:pPr>
      <w:rPr>
        <w:rFonts w:eastAsia="Calibri" w:hint="default"/>
        <w:b/>
      </w:rPr>
    </w:lvl>
    <w:lvl w:ilvl="8">
      <w:start w:val="1"/>
      <w:numFmt w:val="decimal"/>
      <w:lvlText w:val="%1.%2.%3.%4.%5.%6.%7.%8.%9."/>
      <w:lvlJc w:val="left"/>
      <w:pPr>
        <w:ind w:left="1800" w:hanging="1800"/>
      </w:pPr>
      <w:rPr>
        <w:rFonts w:eastAsia="Calibri" w:hint="default"/>
        <w:b/>
      </w:rPr>
    </w:lvl>
  </w:abstractNum>
  <w:abstractNum w:abstractNumId="54" w15:restartNumberingAfterBreak="0">
    <w:nsid w:val="7DF61BDD"/>
    <w:multiLevelType w:val="multilevel"/>
    <w:tmpl w:val="C6BA4CC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sz w:val="24"/>
        <w:szCs w:val="24"/>
      </w:rPr>
    </w:lvl>
    <w:lvl w:ilvl="2">
      <w:start w:val="1"/>
      <w:numFmt w:val="decimal"/>
      <w:lvlText w:val="%1.%2.%3."/>
      <w:lvlJc w:val="left"/>
      <w:pPr>
        <w:ind w:left="720" w:hanging="720"/>
      </w:pPr>
      <w:rPr>
        <w:rFonts w:ascii="Times New Roman" w:hAnsi="Times New Roman" w:cs="Times New Roman"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F9C4AEA"/>
    <w:multiLevelType w:val="multilevel"/>
    <w:tmpl w:val="65FA96F6"/>
    <w:lvl w:ilvl="0">
      <w:start w:val="11"/>
      <w:numFmt w:val="decimal"/>
      <w:lvlText w:val="%1."/>
      <w:lvlJc w:val="left"/>
      <w:pPr>
        <w:ind w:left="840" w:hanging="840"/>
      </w:pPr>
      <w:rPr>
        <w:rFonts w:hint="default"/>
      </w:rPr>
    </w:lvl>
    <w:lvl w:ilvl="1">
      <w:start w:val="5"/>
      <w:numFmt w:val="decimal"/>
      <w:lvlText w:val="%1.%2."/>
      <w:lvlJc w:val="left"/>
      <w:pPr>
        <w:ind w:left="840" w:hanging="840"/>
      </w:pPr>
      <w:rPr>
        <w:rFonts w:hint="default"/>
      </w:rPr>
    </w:lvl>
    <w:lvl w:ilvl="2">
      <w:start w:val="1"/>
      <w:numFmt w:val="decimal"/>
      <w:lvlText w:val="%1.%2.%3."/>
      <w:lvlJc w:val="left"/>
      <w:pPr>
        <w:ind w:left="840" w:hanging="840"/>
      </w:pPr>
      <w:rPr>
        <w:rFonts w:hint="default"/>
      </w:rPr>
    </w:lvl>
    <w:lvl w:ilvl="3">
      <w:start w:val="1"/>
      <w:numFmt w:val="decimal"/>
      <w:lvlText w:val="%1.%2.%3.%4."/>
      <w:lvlJc w:val="left"/>
      <w:pPr>
        <w:ind w:left="840" w:hanging="84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97513018">
    <w:abstractNumId w:val="44"/>
  </w:num>
  <w:num w:numId="2" w16cid:durableId="1466850745">
    <w:abstractNumId w:val="28"/>
  </w:num>
  <w:num w:numId="3" w16cid:durableId="1772625870">
    <w:abstractNumId w:val="26"/>
  </w:num>
  <w:num w:numId="4" w16cid:durableId="966810839">
    <w:abstractNumId w:val="21"/>
  </w:num>
  <w:num w:numId="5" w16cid:durableId="1112819142">
    <w:abstractNumId w:val="36"/>
    <w:lvlOverride w:ilvl="0">
      <w:lvl w:ilvl="0">
        <w:start w:val="1"/>
        <w:numFmt w:val="decimal"/>
        <w:pStyle w:val="mans1"/>
        <w:lvlText w:val="%1."/>
        <w:lvlJc w:val="left"/>
        <w:pPr>
          <w:tabs>
            <w:tab w:val="num" w:pos="360"/>
          </w:tabs>
          <w:ind w:left="360" w:hanging="360"/>
        </w:pPr>
        <w:rPr>
          <w:b/>
        </w:rPr>
      </w:lvl>
    </w:lvlOverride>
    <w:lvlOverride w:ilvl="1">
      <w:lvl w:ilvl="1">
        <w:start w:val="1"/>
        <w:numFmt w:val="decimal"/>
        <w:lvlText w:val="%1.%2."/>
        <w:lvlJc w:val="left"/>
        <w:pPr>
          <w:tabs>
            <w:tab w:val="num" w:pos="574"/>
          </w:tabs>
          <w:ind w:left="574" w:hanging="432"/>
        </w:pPr>
        <w:rPr>
          <w:rFonts w:ascii="Times New Roman" w:hAnsi="Times New Roman" w:cs="Times New Roman" w:hint="default"/>
          <w:b w:val="0"/>
          <w:color w:val="auto"/>
          <w:sz w:val="24"/>
        </w:rPr>
      </w:lvl>
    </w:lvlOverride>
    <w:lvlOverride w:ilvl="2">
      <w:lvl w:ilvl="2">
        <w:start w:val="1"/>
        <w:numFmt w:val="decimal"/>
        <w:lvlText w:val="%1.%2.%3."/>
        <w:lvlJc w:val="left"/>
        <w:pPr>
          <w:tabs>
            <w:tab w:val="num" w:pos="1440"/>
          </w:tabs>
          <w:ind w:left="1224" w:hanging="504"/>
        </w:pPr>
        <w:rPr>
          <w:color w:val="auto"/>
        </w:rPr>
      </w:lvl>
    </w:lvlOverride>
    <w:lvlOverride w:ilvl="3">
      <w:lvl w:ilvl="3">
        <w:start w:val="1"/>
        <w:numFmt w:val="decimal"/>
        <w:lvlText w:val="%1.%2.%3.%4."/>
        <w:lvlJc w:val="left"/>
        <w:pPr>
          <w:tabs>
            <w:tab w:val="num" w:pos="862"/>
          </w:tabs>
          <w:ind w:left="790" w:hanging="648"/>
        </w:pPr>
      </w:lvl>
    </w:lvlOverride>
    <w:lvlOverride w:ilvl="4">
      <w:lvl w:ilvl="4">
        <w:start w:val="1"/>
        <w:numFmt w:val="decimal"/>
        <w:lvlText w:val="%1.%2.%3.%4.%5."/>
        <w:lvlJc w:val="left"/>
        <w:pPr>
          <w:tabs>
            <w:tab w:val="num" w:pos="2520"/>
          </w:tabs>
          <w:ind w:left="2232" w:hanging="792"/>
        </w:pPr>
      </w:lvl>
    </w:lvlOverride>
    <w:lvlOverride w:ilvl="5">
      <w:lvl w:ilvl="5">
        <w:start w:val="1"/>
        <w:numFmt w:val="decimal"/>
        <w:lvlText w:val="%1.%2.%3.%4.%5.%6."/>
        <w:lvlJc w:val="left"/>
        <w:pPr>
          <w:tabs>
            <w:tab w:val="num" w:pos="2880"/>
          </w:tabs>
          <w:ind w:left="2736" w:hanging="936"/>
        </w:pPr>
      </w:lvl>
    </w:lvlOverride>
    <w:lvlOverride w:ilvl="6">
      <w:lvl w:ilvl="6">
        <w:start w:val="1"/>
        <w:numFmt w:val="decimal"/>
        <w:lvlText w:val="%1.%2.%3.%4.%5.%6.%7."/>
        <w:lvlJc w:val="left"/>
        <w:pPr>
          <w:tabs>
            <w:tab w:val="num" w:pos="3600"/>
          </w:tabs>
          <w:ind w:left="3240" w:hanging="1080"/>
        </w:pPr>
      </w:lvl>
    </w:lvlOverride>
    <w:lvlOverride w:ilvl="7">
      <w:lvl w:ilvl="7">
        <w:start w:val="1"/>
        <w:numFmt w:val="decimal"/>
        <w:lvlText w:val="%1.%2.%3.%4.%5.%6.%7.%8."/>
        <w:lvlJc w:val="left"/>
        <w:pPr>
          <w:tabs>
            <w:tab w:val="num" w:pos="3960"/>
          </w:tabs>
          <w:ind w:left="3744" w:hanging="1224"/>
        </w:pPr>
      </w:lvl>
    </w:lvlOverride>
    <w:lvlOverride w:ilvl="8">
      <w:lvl w:ilvl="8">
        <w:start w:val="1"/>
        <w:numFmt w:val="decimal"/>
        <w:lvlText w:val="%1.%2.%3.%4.%5.%6.%7.%8.%9."/>
        <w:lvlJc w:val="left"/>
        <w:pPr>
          <w:tabs>
            <w:tab w:val="num" w:pos="4680"/>
          </w:tabs>
          <w:ind w:left="4320" w:hanging="1440"/>
        </w:pPr>
      </w:lvl>
    </w:lvlOverride>
  </w:num>
  <w:num w:numId="6" w16cid:durableId="1848865980">
    <w:abstractNumId w:val="48"/>
  </w:num>
  <w:num w:numId="7" w16cid:durableId="1154377297">
    <w:abstractNumId w:val="42"/>
  </w:num>
  <w:num w:numId="8" w16cid:durableId="1219902405">
    <w:abstractNumId w:val="14"/>
  </w:num>
  <w:num w:numId="9" w16cid:durableId="407922249">
    <w:abstractNumId w:val="11"/>
  </w:num>
  <w:num w:numId="10" w16cid:durableId="1355379194">
    <w:abstractNumId w:val="53"/>
  </w:num>
  <w:num w:numId="11" w16cid:durableId="702436117">
    <w:abstractNumId w:val="52"/>
  </w:num>
  <w:num w:numId="12" w16cid:durableId="5256723">
    <w:abstractNumId w:val="24"/>
  </w:num>
  <w:num w:numId="13" w16cid:durableId="1182821165">
    <w:abstractNumId w:val="13"/>
  </w:num>
  <w:num w:numId="14" w16cid:durableId="2090540306">
    <w:abstractNumId w:val="51"/>
  </w:num>
  <w:num w:numId="15" w16cid:durableId="1819421431">
    <w:abstractNumId w:val="29"/>
  </w:num>
  <w:num w:numId="16" w16cid:durableId="1401927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309168687">
    <w:abstractNumId w:val="35"/>
  </w:num>
  <w:num w:numId="18" w16cid:durableId="1266423506">
    <w:abstractNumId w:val="32"/>
  </w:num>
  <w:num w:numId="19" w16cid:durableId="987977933">
    <w:abstractNumId w:val="44"/>
  </w:num>
  <w:num w:numId="20" w16cid:durableId="286275761">
    <w:abstractNumId w:val="55"/>
  </w:num>
  <w:num w:numId="21" w16cid:durableId="1762293860">
    <w:abstractNumId w:val="12"/>
  </w:num>
  <w:num w:numId="22" w16cid:durableId="996611872">
    <w:abstractNumId w:val="16"/>
  </w:num>
  <w:num w:numId="23" w16cid:durableId="195313130">
    <w:abstractNumId w:val="23"/>
  </w:num>
  <w:num w:numId="24" w16cid:durableId="201022910">
    <w:abstractNumId w:val="6"/>
  </w:num>
  <w:num w:numId="25" w16cid:durableId="2109502841">
    <w:abstractNumId w:val="19"/>
  </w:num>
  <w:num w:numId="26" w16cid:durableId="1098408446">
    <w:abstractNumId w:val="49"/>
  </w:num>
  <w:num w:numId="27" w16cid:durableId="686567630">
    <w:abstractNumId w:val="9"/>
  </w:num>
  <w:num w:numId="28" w16cid:durableId="1456749320">
    <w:abstractNumId w:val="45"/>
  </w:num>
  <w:num w:numId="29" w16cid:durableId="1048529241">
    <w:abstractNumId w:val="25"/>
  </w:num>
  <w:num w:numId="30" w16cid:durableId="704060768">
    <w:abstractNumId w:val="40"/>
  </w:num>
  <w:num w:numId="31" w16cid:durableId="1745104213">
    <w:abstractNumId w:val="54"/>
  </w:num>
  <w:num w:numId="32" w16cid:durableId="1581285009">
    <w:abstractNumId w:val="15"/>
  </w:num>
  <w:num w:numId="33" w16cid:durableId="1049375126">
    <w:abstractNumId w:val="0"/>
  </w:num>
  <w:num w:numId="34" w16cid:durableId="217670982">
    <w:abstractNumId w:val="8"/>
  </w:num>
  <w:num w:numId="35" w16cid:durableId="157310092">
    <w:abstractNumId w:val="39"/>
  </w:num>
  <w:num w:numId="36" w16cid:durableId="1692219816">
    <w:abstractNumId w:val="36"/>
  </w:num>
  <w:num w:numId="37" w16cid:durableId="1708334896">
    <w:abstractNumId w:val="17"/>
  </w:num>
  <w:num w:numId="38" w16cid:durableId="1006907579">
    <w:abstractNumId w:val="37"/>
  </w:num>
  <w:num w:numId="39" w16cid:durableId="2146922404">
    <w:abstractNumId w:val="20"/>
  </w:num>
  <w:num w:numId="40" w16cid:durableId="1199009130">
    <w:abstractNumId w:val="7"/>
  </w:num>
  <w:num w:numId="41" w16cid:durableId="1594390324">
    <w:abstractNumId w:val="43"/>
  </w:num>
  <w:num w:numId="42" w16cid:durableId="339889031">
    <w:abstractNumId w:val="31"/>
  </w:num>
  <w:num w:numId="43" w16cid:durableId="1887596486">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94309678">
    <w:abstractNumId w:val="10"/>
  </w:num>
  <w:num w:numId="45" w16cid:durableId="3241884">
    <w:abstractNumId w:val="2"/>
  </w:num>
  <w:num w:numId="46" w16cid:durableId="916791641">
    <w:abstractNumId w:val="4"/>
  </w:num>
  <w:num w:numId="47" w16cid:durableId="744765541">
    <w:abstractNumId w:val="33"/>
  </w:num>
  <w:num w:numId="48" w16cid:durableId="339039858">
    <w:abstractNumId w:val="50"/>
  </w:num>
  <w:num w:numId="49" w16cid:durableId="1772552855">
    <w:abstractNumId w:val="30"/>
  </w:num>
  <w:num w:numId="50" w16cid:durableId="88048385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657080006">
    <w:abstractNumId w:val="18"/>
  </w:num>
  <w:num w:numId="52" w16cid:durableId="1505778726">
    <w:abstractNumId w:val="41"/>
  </w:num>
  <w:num w:numId="53" w16cid:durableId="1615791701">
    <w:abstractNumId w:val="5"/>
  </w:num>
  <w:num w:numId="54" w16cid:durableId="951087621">
    <w:abstractNumId w:val="27"/>
  </w:num>
  <w:num w:numId="55" w16cid:durableId="679550967">
    <w:abstractNumId w:val="46"/>
  </w:num>
  <w:num w:numId="56" w16cid:durableId="1168519845">
    <w:abstractNumId w:val="34"/>
  </w:num>
  <w:num w:numId="57" w16cid:durableId="214435714">
    <w:abstractNumId w:val="22"/>
  </w:num>
  <w:num w:numId="58" w16cid:durableId="802893843">
    <w:abstractNumId w:val="4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F23"/>
    <w:rsid w:val="00000368"/>
    <w:rsid w:val="00000F04"/>
    <w:rsid w:val="000011D0"/>
    <w:rsid w:val="00001230"/>
    <w:rsid w:val="000016D7"/>
    <w:rsid w:val="00001766"/>
    <w:rsid w:val="000017AC"/>
    <w:rsid w:val="00001864"/>
    <w:rsid w:val="00001963"/>
    <w:rsid w:val="00001BD4"/>
    <w:rsid w:val="00001CEE"/>
    <w:rsid w:val="00001F1F"/>
    <w:rsid w:val="00001FA0"/>
    <w:rsid w:val="0000201D"/>
    <w:rsid w:val="0000216D"/>
    <w:rsid w:val="000025FA"/>
    <w:rsid w:val="00002768"/>
    <w:rsid w:val="000027C7"/>
    <w:rsid w:val="00002909"/>
    <w:rsid w:val="00003155"/>
    <w:rsid w:val="00003576"/>
    <w:rsid w:val="00003929"/>
    <w:rsid w:val="00003B16"/>
    <w:rsid w:val="00003F8B"/>
    <w:rsid w:val="00003FF2"/>
    <w:rsid w:val="0000402D"/>
    <w:rsid w:val="0000404F"/>
    <w:rsid w:val="000040DB"/>
    <w:rsid w:val="00004229"/>
    <w:rsid w:val="00004834"/>
    <w:rsid w:val="0000483D"/>
    <w:rsid w:val="0000486F"/>
    <w:rsid w:val="0000499A"/>
    <w:rsid w:val="00004B0E"/>
    <w:rsid w:val="00004B1D"/>
    <w:rsid w:val="00004F02"/>
    <w:rsid w:val="00004F33"/>
    <w:rsid w:val="00005105"/>
    <w:rsid w:val="00005157"/>
    <w:rsid w:val="0000567B"/>
    <w:rsid w:val="000056E5"/>
    <w:rsid w:val="00005B6A"/>
    <w:rsid w:val="00005B87"/>
    <w:rsid w:val="00005EA0"/>
    <w:rsid w:val="00006396"/>
    <w:rsid w:val="00006641"/>
    <w:rsid w:val="0000672C"/>
    <w:rsid w:val="0000674E"/>
    <w:rsid w:val="00006D1F"/>
    <w:rsid w:val="00007200"/>
    <w:rsid w:val="000075D9"/>
    <w:rsid w:val="00007CE1"/>
    <w:rsid w:val="000101CF"/>
    <w:rsid w:val="00010438"/>
    <w:rsid w:val="00010B82"/>
    <w:rsid w:val="00010E54"/>
    <w:rsid w:val="00010F2B"/>
    <w:rsid w:val="00010F60"/>
    <w:rsid w:val="000117A7"/>
    <w:rsid w:val="00011D6B"/>
    <w:rsid w:val="00011E14"/>
    <w:rsid w:val="00012B31"/>
    <w:rsid w:val="00012BBC"/>
    <w:rsid w:val="00012C76"/>
    <w:rsid w:val="00012D46"/>
    <w:rsid w:val="00012D86"/>
    <w:rsid w:val="000134AE"/>
    <w:rsid w:val="000134BA"/>
    <w:rsid w:val="00013966"/>
    <w:rsid w:val="00013C0A"/>
    <w:rsid w:val="00014DB8"/>
    <w:rsid w:val="000151F4"/>
    <w:rsid w:val="00015C40"/>
    <w:rsid w:val="000163FD"/>
    <w:rsid w:val="00016579"/>
    <w:rsid w:val="00016B21"/>
    <w:rsid w:val="00016CFD"/>
    <w:rsid w:val="00016E2B"/>
    <w:rsid w:val="000170CB"/>
    <w:rsid w:val="000172C9"/>
    <w:rsid w:val="00017599"/>
    <w:rsid w:val="000175A0"/>
    <w:rsid w:val="0001782E"/>
    <w:rsid w:val="00017CC1"/>
    <w:rsid w:val="00017EAF"/>
    <w:rsid w:val="00017F1E"/>
    <w:rsid w:val="0002011F"/>
    <w:rsid w:val="00020235"/>
    <w:rsid w:val="000202CB"/>
    <w:rsid w:val="0002036C"/>
    <w:rsid w:val="00020417"/>
    <w:rsid w:val="0002042C"/>
    <w:rsid w:val="0002046D"/>
    <w:rsid w:val="00020875"/>
    <w:rsid w:val="00020BA0"/>
    <w:rsid w:val="00020C0D"/>
    <w:rsid w:val="000215D8"/>
    <w:rsid w:val="00022253"/>
    <w:rsid w:val="000222A2"/>
    <w:rsid w:val="000224B3"/>
    <w:rsid w:val="00022D4B"/>
    <w:rsid w:val="00022D9C"/>
    <w:rsid w:val="00022DC7"/>
    <w:rsid w:val="00023125"/>
    <w:rsid w:val="0002324B"/>
    <w:rsid w:val="0002344D"/>
    <w:rsid w:val="0002367A"/>
    <w:rsid w:val="000237F4"/>
    <w:rsid w:val="00023CF9"/>
    <w:rsid w:val="00023D52"/>
    <w:rsid w:val="00023D87"/>
    <w:rsid w:val="000240B1"/>
    <w:rsid w:val="000241E9"/>
    <w:rsid w:val="0002464B"/>
    <w:rsid w:val="0002483E"/>
    <w:rsid w:val="000248E2"/>
    <w:rsid w:val="000252D7"/>
    <w:rsid w:val="000255AB"/>
    <w:rsid w:val="0002579A"/>
    <w:rsid w:val="00025E9A"/>
    <w:rsid w:val="00025ED3"/>
    <w:rsid w:val="00026002"/>
    <w:rsid w:val="0002629F"/>
    <w:rsid w:val="000265D9"/>
    <w:rsid w:val="00026F57"/>
    <w:rsid w:val="000271D2"/>
    <w:rsid w:val="000272F2"/>
    <w:rsid w:val="00027432"/>
    <w:rsid w:val="00027606"/>
    <w:rsid w:val="00027C1C"/>
    <w:rsid w:val="000300D0"/>
    <w:rsid w:val="00030317"/>
    <w:rsid w:val="00030919"/>
    <w:rsid w:val="00030BE4"/>
    <w:rsid w:val="00030C0E"/>
    <w:rsid w:val="000312D0"/>
    <w:rsid w:val="0003186B"/>
    <w:rsid w:val="00031F57"/>
    <w:rsid w:val="00032066"/>
    <w:rsid w:val="00032C23"/>
    <w:rsid w:val="000339BB"/>
    <w:rsid w:val="00033C15"/>
    <w:rsid w:val="000340E2"/>
    <w:rsid w:val="00034A80"/>
    <w:rsid w:val="00035478"/>
    <w:rsid w:val="0003556E"/>
    <w:rsid w:val="000356DA"/>
    <w:rsid w:val="000358AD"/>
    <w:rsid w:val="00035A98"/>
    <w:rsid w:val="00035D95"/>
    <w:rsid w:val="000360FB"/>
    <w:rsid w:val="0003651C"/>
    <w:rsid w:val="00036973"/>
    <w:rsid w:val="00037213"/>
    <w:rsid w:val="00037256"/>
    <w:rsid w:val="000373A8"/>
    <w:rsid w:val="000376C0"/>
    <w:rsid w:val="0004014E"/>
    <w:rsid w:val="00040849"/>
    <w:rsid w:val="0004113C"/>
    <w:rsid w:val="000415BB"/>
    <w:rsid w:val="000416ED"/>
    <w:rsid w:val="00041ABB"/>
    <w:rsid w:val="00041D59"/>
    <w:rsid w:val="00041EC0"/>
    <w:rsid w:val="00041FDE"/>
    <w:rsid w:val="00041FFF"/>
    <w:rsid w:val="0004203D"/>
    <w:rsid w:val="00042648"/>
    <w:rsid w:val="00042C07"/>
    <w:rsid w:val="00042F82"/>
    <w:rsid w:val="0004350E"/>
    <w:rsid w:val="0004357E"/>
    <w:rsid w:val="00043F00"/>
    <w:rsid w:val="00044103"/>
    <w:rsid w:val="00044370"/>
    <w:rsid w:val="00044512"/>
    <w:rsid w:val="000449D7"/>
    <w:rsid w:val="00044C13"/>
    <w:rsid w:val="00044CF5"/>
    <w:rsid w:val="00044E67"/>
    <w:rsid w:val="000451C6"/>
    <w:rsid w:val="0004545C"/>
    <w:rsid w:val="00045545"/>
    <w:rsid w:val="00045DBE"/>
    <w:rsid w:val="00045E63"/>
    <w:rsid w:val="00045EDD"/>
    <w:rsid w:val="00045F5B"/>
    <w:rsid w:val="00046267"/>
    <w:rsid w:val="000462BB"/>
    <w:rsid w:val="000465A4"/>
    <w:rsid w:val="0004663D"/>
    <w:rsid w:val="00046B45"/>
    <w:rsid w:val="00046CCE"/>
    <w:rsid w:val="00046F7B"/>
    <w:rsid w:val="0004758D"/>
    <w:rsid w:val="00047832"/>
    <w:rsid w:val="00047848"/>
    <w:rsid w:val="00047F7D"/>
    <w:rsid w:val="0005084A"/>
    <w:rsid w:val="000508B7"/>
    <w:rsid w:val="00050A07"/>
    <w:rsid w:val="00050AFC"/>
    <w:rsid w:val="00050B4F"/>
    <w:rsid w:val="00050B66"/>
    <w:rsid w:val="00050C9D"/>
    <w:rsid w:val="00050F9A"/>
    <w:rsid w:val="0005137A"/>
    <w:rsid w:val="00051B8A"/>
    <w:rsid w:val="00051E55"/>
    <w:rsid w:val="00051F42"/>
    <w:rsid w:val="00052125"/>
    <w:rsid w:val="000521CE"/>
    <w:rsid w:val="00052AA8"/>
    <w:rsid w:val="00052B50"/>
    <w:rsid w:val="00052D24"/>
    <w:rsid w:val="00052E60"/>
    <w:rsid w:val="0005317C"/>
    <w:rsid w:val="000535F1"/>
    <w:rsid w:val="000538E3"/>
    <w:rsid w:val="000539C6"/>
    <w:rsid w:val="00053AC4"/>
    <w:rsid w:val="00053C0D"/>
    <w:rsid w:val="00053EB1"/>
    <w:rsid w:val="00053F66"/>
    <w:rsid w:val="00054011"/>
    <w:rsid w:val="0005401F"/>
    <w:rsid w:val="00054351"/>
    <w:rsid w:val="00054555"/>
    <w:rsid w:val="00054660"/>
    <w:rsid w:val="00054710"/>
    <w:rsid w:val="0005476C"/>
    <w:rsid w:val="00054816"/>
    <w:rsid w:val="000549BF"/>
    <w:rsid w:val="00054D68"/>
    <w:rsid w:val="000550C5"/>
    <w:rsid w:val="00055A71"/>
    <w:rsid w:val="00055C23"/>
    <w:rsid w:val="00055E65"/>
    <w:rsid w:val="00055F19"/>
    <w:rsid w:val="00055F98"/>
    <w:rsid w:val="00056369"/>
    <w:rsid w:val="000577FE"/>
    <w:rsid w:val="00057A14"/>
    <w:rsid w:val="00057B63"/>
    <w:rsid w:val="00057CEF"/>
    <w:rsid w:val="00060030"/>
    <w:rsid w:val="000600BC"/>
    <w:rsid w:val="000602DE"/>
    <w:rsid w:val="00060379"/>
    <w:rsid w:val="0006067E"/>
    <w:rsid w:val="00061791"/>
    <w:rsid w:val="00061A5B"/>
    <w:rsid w:val="00062296"/>
    <w:rsid w:val="00062317"/>
    <w:rsid w:val="00062519"/>
    <w:rsid w:val="000625A0"/>
    <w:rsid w:val="000629F1"/>
    <w:rsid w:val="00062FD1"/>
    <w:rsid w:val="00063717"/>
    <w:rsid w:val="000637B5"/>
    <w:rsid w:val="00063F63"/>
    <w:rsid w:val="00064108"/>
    <w:rsid w:val="000646BF"/>
    <w:rsid w:val="000646D7"/>
    <w:rsid w:val="00064809"/>
    <w:rsid w:val="00064F84"/>
    <w:rsid w:val="000657BE"/>
    <w:rsid w:val="0006584D"/>
    <w:rsid w:val="00065856"/>
    <w:rsid w:val="00065904"/>
    <w:rsid w:val="00065FDB"/>
    <w:rsid w:val="00066D57"/>
    <w:rsid w:val="00066FCF"/>
    <w:rsid w:val="00067131"/>
    <w:rsid w:val="00067741"/>
    <w:rsid w:val="00067AE7"/>
    <w:rsid w:val="00067C2A"/>
    <w:rsid w:val="00067D8A"/>
    <w:rsid w:val="00067E0F"/>
    <w:rsid w:val="00067F8A"/>
    <w:rsid w:val="000702C0"/>
    <w:rsid w:val="000703AA"/>
    <w:rsid w:val="00070A68"/>
    <w:rsid w:val="00070BEC"/>
    <w:rsid w:val="00070EC6"/>
    <w:rsid w:val="000711EF"/>
    <w:rsid w:val="0007171C"/>
    <w:rsid w:val="00071991"/>
    <w:rsid w:val="00071F08"/>
    <w:rsid w:val="00072440"/>
    <w:rsid w:val="00072443"/>
    <w:rsid w:val="0007256E"/>
    <w:rsid w:val="00072CE6"/>
    <w:rsid w:val="00072EF6"/>
    <w:rsid w:val="000730F0"/>
    <w:rsid w:val="000735E4"/>
    <w:rsid w:val="0007389C"/>
    <w:rsid w:val="00073E9D"/>
    <w:rsid w:val="0007425E"/>
    <w:rsid w:val="0007427B"/>
    <w:rsid w:val="000742EA"/>
    <w:rsid w:val="00074796"/>
    <w:rsid w:val="000747B7"/>
    <w:rsid w:val="00074AA3"/>
    <w:rsid w:val="00074F27"/>
    <w:rsid w:val="00075116"/>
    <w:rsid w:val="000754E0"/>
    <w:rsid w:val="000756FF"/>
    <w:rsid w:val="00075955"/>
    <w:rsid w:val="000759BA"/>
    <w:rsid w:val="0007607A"/>
    <w:rsid w:val="0007610E"/>
    <w:rsid w:val="00076865"/>
    <w:rsid w:val="00076CE3"/>
    <w:rsid w:val="000801CE"/>
    <w:rsid w:val="000805DE"/>
    <w:rsid w:val="00080717"/>
    <w:rsid w:val="00080B2E"/>
    <w:rsid w:val="00080D15"/>
    <w:rsid w:val="00081F00"/>
    <w:rsid w:val="00081F39"/>
    <w:rsid w:val="00081F50"/>
    <w:rsid w:val="00082135"/>
    <w:rsid w:val="000821B6"/>
    <w:rsid w:val="0008274A"/>
    <w:rsid w:val="00082868"/>
    <w:rsid w:val="00082973"/>
    <w:rsid w:val="00082D05"/>
    <w:rsid w:val="0008305C"/>
    <w:rsid w:val="00083222"/>
    <w:rsid w:val="00083794"/>
    <w:rsid w:val="000842F7"/>
    <w:rsid w:val="0008447A"/>
    <w:rsid w:val="000844A4"/>
    <w:rsid w:val="0008490A"/>
    <w:rsid w:val="00084FE2"/>
    <w:rsid w:val="000853F6"/>
    <w:rsid w:val="0008549D"/>
    <w:rsid w:val="0008551A"/>
    <w:rsid w:val="00085709"/>
    <w:rsid w:val="0008594B"/>
    <w:rsid w:val="00085A41"/>
    <w:rsid w:val="00086500"/>
    <w:rsid w:val="00086863"/>
    <w:rsid w:val="00086C41"/>
    <w:rsid w:val="00086D3B"/>
    <w:rsid w:val="00087006"/>
    <w:rsid w:val="000871CE"/>
    <w:rsid w:val="000871D5"/>
    <w:rsid w:val="00087529"/>
    <w:rsid w:val="000879DE"/>
    <w:rsid w:val="00087D12"/>
    <w:rsid w:val="0009017F"/>
    <w:rsid w:val="00090A26"/>
    <w:rsid w:val="00090EB8"/>
    <w:rsid w:val="00090F20"/>
    <w:rsid w:val="000912F3"/>
    <w:rsid w:val="0009142F"/>
    <w:rsid w:val="0009175F"/>
    <w:rsid w:val="00091996"/>
    <w:rsid w:val="00091CAE"/>
    <w:rsid w:val="00091CF4"/>
    <w:rsid w:val="000920B8"/>
    <w:rsid w:val="00092124"/>
    <w:rsid w:val="000926BF"/>
    <w:rsid w:val="00092795"/>
    <w:rsid w:val="000929B3"/>
    <w:rsid w:val="00092A1D"/>
    <w:rsid w:val="0009314E"/>
    <w:rsid w:val="000931C6"/>
    <w:rsid w:val="00093316"/>
    <w:rsid w:val="00093655"/>
    <w:rsid w:val="000936B4"/>
    <w:rsid w:val="00093A10"/>
    <w:rsid w:val="00093C51"/>
    <w:rsid w:val="00093D94"/>
    <w:rsid w:val="00094041"/>
    <w:rsid w:val="00094213"/>
    <w:rsid w:val="000943BF"/>
    <w:rsid w:val="00094438"/>
    <w:rsid w:val="00094AF0"/>
    <w:rsid w:val="00094EF1"/>
    <w:rsid w:val="000950EF"/>
    <w:rsid w:val="0009618B"/>
    <w:rsid w:val="00096A82"/>
    <w:rsid w:val="00096AB1"/>
    <w:rsid w:val="00096BDC"/>
    <w:rsid w:val="00096DC6"/>
    <w:rsid w:val="000972E7"/>
    <w:rsid w:val="000976E0"/>
    <w:rsid w:val="00097A23"/>
    <w:rsid w:val="000A06DB"/>
    <w:rsid w:val="000A091B"/>
    <w:rsid w:val="000A0BBA"/>
    <w:rsid w:val="000A0DA6"/>
    <w:rsid w:val="000A1167"/>
    <w:rsid w:val="000A195A"/>
    <w:rsid w:val="000A1BAE"/>
    <w:rsid w:val="000A1C13"/>
    <w:rsid w:val="000A2458"/>
    <w:rsid w:val="000A2C4D"/>
    <w:rsid w:val="000A2F70"/>
    <w:rsid w:val="000A333B"/>
    <w:rsid w:val="000A389D"/>
    <w:rsid w:val="000A3A05"/>
    <w:rsid w:val="000A3C2B"/>
    <w:rsid w:val="000A3DCE"/>
    <w:rsid w:val="000A417F"/>
    <w:rsid w:val="000A46F4"/>
    <w:rsid w:val="000A4C87"/>
    <w:rsid w:val="000A5484"/>
    <w:rsid w:val="000A5724"/>
    <w:rsid w:val="000A5926"/>
    <w:rsid w:val="000A5B63"/>
    <w:rsid w:val="000A5F1B"/>
    <w:rsid w:val="000A5FF1"/>
    <w:rsid w:val="000A64CB"/>
    <w:rsid w:val="000A6563"/>
    <w:rsid w:val="000A6930"/>
    <w:rsid w:val="000A6B0F"/>
    <w:rsid w:val="000A6B10"/>
    <w:rsid w:val="000A7121"/>
    <w:rsid w:val="000A713C"/>
    <w:rsid w:val="000A718A"/>
    <w:rsid w:val="000A741F"/>
    <w:rsid w:val="000A7CD3"/>
    <w:rsid w:val="000B0055"/>
    <w:rsid w:val="000B0943"/>
    <w:rsid w:val="000B0A8A"/>
    <w:rsid w:val="000B0AFB"/>
    <w:rsid w:val="000B0B01"/>
    <w:rsid w:val="000B0B74"/>
    <w:rsid w:val="000B0F01"/>
    <w:rsid w:val="000B0FDA"/>
    <w:rsid w:val="000B0FF6"/>
    <w:rsid w:val="000B13E3"/>
    <w:rsid w:val="000B17CC"/>
    <w:rsid w:val="000B186A"/>
    <w:rsid w:val="000B1D6D"/>
    <w:rsid w:val="000B29B6"/>
    <w:rsid w:val="000B2F31"/>
    <w:rsid w:val="000B36A2"/>
    <w:rsid w:val="000B38A5"/>
    <w:rsid w:val="000B3A3A"/>
    <w:rsid w:val="000B3C16"/>
    <w:rsid w:val="000B3CD1"/>
    <w:rsid w:val="000B3FE4"/>
    <w:rsid w:val="000B3FFA"/>
    <w:rsid w:val="000B4047"/>
    <w:rsid w:val="000B465E"/>
    <w:rsid w:val="000B4C31"/>
    <w:rsid w:val="000B501C"/>
    <w:rsid w:val="000B514F"/>
    <w:rsid w:val="000B52E8"/>
    <w:rsid w:val="000B540F"/>
    <w:rsid w:val="000B5662"/>
    <w:rsid w:val="000B57D9"/>
    <w:rsid w:val="000B5856"/>
    <w:rsid w:val="000B6228"/>
    <w:rsid w:val="000B62FA"/>
    <w:rsid w:val="000B6370"/>
    <w:rsid w:val="000B6462"/>
    <w:rsid w:val="000B66A1"/>
    <w:rsid w:val="000B69AF"/>
    <w:rsid w:val="000B6A0E"/>
    <w:rsid w:val="000B6C4D"/>
    <w:rsid w:val="000B6FA9"/>
    <w:rsid w:val="000B700C"/>
    <w:rsid w:val="000B7200"/>
    <w:rsid w:val="000B722B"/>
    <w:rsid w:val="000B72C9"/>
    <w:rsid w:val="000B75BC"/>
    <w:rsid w:val="000B75E5"/>
    <w:rsid w:val="000B7D99"/>
    <w:rsid w:val="000C0038"/>
    <w:rsid w:val="000C03AF"/>
    <w:rsid w:val="000C0587"/>
    <w:rsid w:val="000C0C13"/>
    <w:rsid w:val="000C0E5B"/>
    <w:rsid w:val="000C0F3C"/>
    <w:rsid w:val="000C114A"/>
    <w:rsid w:val="000C11BF"/>
    <w:rsid w:val="000C15B1"/>
    <w:rsid w:val="000C1690"/>
    <w:rsid w:val="000C19B6"/>
    <w:rsid w:val="000C2395"/>
    <w:rsid w:val="000C24D1"/>
    <w:rsid w:val="000C2A90"/>
    <w:rsid w:val="000C2CB8"/>
    <w:rsid w:val="000C2E4F"/>
    <w:rsid w:val="000C316F"/>
    <w:rsid w:val="000C3198"/>
    <w:rsid w:val="000C3678"/>
    <w:rsid w:val="000C379E"/>
    <w:rsid w:val="000C38E6"/>
    <w:rsid w:val="000C3C39"/>
    <w:rsid w:val="000C40AF"/>
    <w:rsid w:val="000C4161"/>
    <w:rsid w:val="000C4337"/>
    <w:rsid w:val="000C48AC"/>
    <w:rsid w:val="000C4D5D"/>
    <w:rsid w:val="000C5168"/>
    <w:rsid w:val="000C5206"/>
    <w:rsid w:val="000C538C"/>
    <w:rsid w:val="000C5644"/>
    <w:rsid w:val="000C586E"/>
    <w:rsid w:val="000C5AAE"/>
    <w:rsid w:val="000C5E59"/>
    <w:rsid w:val="000C6090"/>
    <w:rsid w:val="000C6346"/>
    <w:rsid w:val="000C646A"/>
    <w:rsid w:val="000C6636"/>
    <w:rsid w:val="000C6647"/>
    <w:rsid w:val="000C66E8"/>
    <w:rsid w:val="000C686A"/>
    <w:rsid w:val="000C6E7E"/>
    <w:rsid w:val="000C762D"/>
    <w:rsid w:val="000C7A73"/>
    <w:rsid w:val="000D00F4"/>
    <w:rsid w:val="000D02E5"/>
    <w:rsid w:val="000D0B14"/>
    <w:rsid w:val="000D0D38"/>
    <w:rsid w:val="000D0DCE"/>
    <w:rsid w:val="000D14B9"/>
    <w:rsid w:val="000D191F"/>
    <w:rsid w:val="000D1BEB"/>
    <w:rsid w:val="000D1E37"/>
    <w:rsid w:val="000D1F08"/>
    <w:rsid w:val="000D20AB"/>
    <w:rsid w:val="000D2A45"/>
    <w:rsid w:val="000D2B63"/>
    <w:rsid w:val="000D3615"/>
    <w:rsid w:val="000D3A8C"/>
    <w:rsid w:val="000D3B8A"/>
    <w:rsid w:val="000D3FA9"/>
    <w:rsid w:val="000D4126"/>
    <w:rsid w:val="000D4146"/>
    <w:rsid w:val="000D4210"/>
    <w:rsid w:val="000D451A"/>
    <w:rsid w:val="000D4C38"/>
    <w:rsid w:val="000D4F19"/>
    <w:rsid w:val="000D52DE"/>
    <w:rsid w:val="000D5497"/>
    <w:rsid w:val="000D55B4"/>
    <w:rsid w:val="000D5646"/>
    <w:rsid w:val="000D5855"/>
    <w:rsid w:val="000D58DB"/>
    <w:rsid w:val="000D5B06"/>
    <w:rsid w:val="000D6525"/>
    <w:rsid w:val="000D6A40"/>
    <w:rsid w:val="000D6FE7"/>
    <w:rsid w:val="000D74BD"/>
    <w:rsid w:val="000D757A"/>
    <w:rsid w:val="000D75E4"/>
    <w:rsid w:val="000D779B"/>
    <w:rsid w:val="000D77D2"/>
    <w:rsid w:val="000D77F9"/>
    <w:rsid w:val="000D790D"/>
    <w:rsid w:val="000D7AAF"/>
    <w:rsid w:val="000E0224"/>
    <w:rsid w:val="000E0257"/>
    <w:rsid w:val="000E02A0"/>
    <w:rsid w:val="000E03AF"/>
    <w:rsid w:val="000E09F4"/>
    <w:rsid w:val="000E0A53"/>
    <w:rsid w:val="000E0D1F"/>
    <w:rsid w:val="000E0EBD"/>
    <w:rsid w:val="000E12A0"/>
    <w:rsid w:val="000E133B"/>
    <w:rsid w:val="000E14E0"/>
    <w:rsid w:val="000E1717"/>
    <w:rsid w:val="000E1903"/>
    <w:rsid w:val="000E1A24"/>
    <w:rsid w:val="000E1B88"/>
    <w:rsid w:val="000E1F47"/>
    <w:rsid w:val="000E2020"/>
    <w:rsid w:val="000E22A7"/>
    <w:rsid w:val="000E2984"/>
    <w:rsid w:val="000E2C62"/>
    <w:rsid w:val="000E2F69"/>
    <w:rsid w:val="000E318F"/>
    <w:rsid w:val="000E3814"/>
    <w:rsid w:val="000E41C4"/>
    <w:rsid w:val="000E4809"/>
    <w:rsid w:val="000E4810"/>
    <w:rsid w:val="000E4C05"/>
    <w:rsid w:val="000E4FD0"/>
    <w:rsid w:val="000E540E"/>
    <w:rsid w:val="000E5492"/>
    <w:rsid w:val="000E5778"/>
    <w:rsid w:val="000E5D6E"/>
    <w:rsid w:val="000E5E55"/>
    <w:rsid w:val="000E6039"/>
    <w:rsid w:val="000E6095"/>
    <w:rsid w:val="000E67E3"/>
    <w:rsid w:val="000E6BF1"/>
    <w:rsid w:val="000E6F75"/>
    <w:rsid w:val="000E7616"/>
    <w:rsid w:val="000E79B7"/>
    <w:rsid w:val="000E7ABB"/>
    <w:rsid w:val="000E7C48"/>
    <w:rsid w:val="000F0348"/>
    <w:rsid w:val="000F0A76"/>
    <w:rsid w:val="000F0AF5"/>
    <w:rsid w:val="000F0D8B"/>
    <w:rsid w:val="000F116E"/>
    <w:rsid w:val="000F1559"/>
    <w:rsid w:val="000F1D75"/>
    <w:rsid w:val="000F1EF7"/>
    <w:rsid w:val="000F1F5B"/>
    <w:rsid w:val="000F20CB"/>
    <w:rsid w:val="000F21AA"/>
    <w:rsid w:val="000F22C8"/>
    <w:rsid w:val="000F2A58"/>
    <w:rsid w:val="000F2A69"/>
    <w:rsid w:val="000F2AB9"/>
    <w:rsid w:val="000F2ACF"/>
    <w:rsid w:val="000F2D18"/>
    <w:rsid w:val="000F2E11"/>
    <w:rsid w:val="000F303F"/>
    <w:rsid w:val="000F368D"/>
    <w:rsid w:val="000F42A5"/>
    <w:rsid w:val="000F4743"/>
    <w:rsid w:val="000F4927"/>
    <w:rsid w:val="000F4F11"/>
    <w:rsid w:val="000F4F77"/>
    <w:rsid w:val="000F5AFC"/>
    <w:rsid w:val="000F60A5"/>
    <w:rsid w:val="000F6199"/>
    <w:rsid w:val="000F64F9"/>
    <w:rsid w:val="000F6C06"/>
    <w:rsid w:val="000F6E63"/>
    <w:rsid w:val="000F734D"/>
    <w:rsid w:val="000F78D0"/>
    <w:rsid w:val="000F78EB"/>
    <w:rsid w:val="000F7A73"/>
    <w:rsid w:val="000F7BFA"/>
    <w:rsid w:val="000F7C4B"/>
    <w:rsid w:val="000F7FDD"/>
    <w:rsid w:val="001000AC"/>
    <w:rsid w:val="00100326"/>
    <w:rsid w:val="00100555"/>
    <w:rsid w:val="00100841"/>
    <w:rsid w:val="001008CC"/>
    <w:rsid w:val="001008E8"/>
    <w:rsid w:val="00100ADA"/>
    <w:rsid w:val="00100E5C"/>
    <w:rsid w:val="00100F64"/>
    <w:rsid w:val="00101186"/>
    <w:rsid w:val="001012A8"/>
    <w:rsid w:val="00101A46"/>
    <w:rsid w:val="00101C70"/>
    <w:rsid w:val="0010247F"/>
    <w:rsid w:val="0010292F"/>
    <w:rsid w:val="00102BB7"/>
    <w:rsid w:val="00102FFE"/>
    <w:rsid w:val="00103A06"/>
    <w:rsid w:val="00103A9E"/>
    <w:rsid w:val="00103B95"/>
    <w:rsid w:val="00103ED8"/>
    <w:rsid w:val="00103EF5"/>
    <w:rsid w:val="001041D9"/>
    <w:rsid w:val="001042D0"/>
    <w:rsid w:val="00104502"/>
    <w:rsid w:val="0010452C"/>
    <w:rsid w:val="00104AA6"/>
    <w:rsid w:val="00104C90"/>
    <w:rsid w:val="00104CBE"/>
    <w:rsid w:val="00105010"/>
    <w:rsid w:val="00105191"/>
    <w:rsid w:val="00105274"/>
    <w:rsid w:val="001056BD"/>
    <w:rsid w:val="00105729"/>
    <w:rsid w:val="001057E7"/>
    <w:rsid w:val="00105B80"/>
    <w:rsid w:val="00105E41"/>
    <w:rsid w:val="00105FDA"/>
    <w:rsid w:val="00106204"/>
    <w:rsid w:val="0010627A"/>
    <w:rsid w:val="0010680F"/>
    <w:rsid w:val="00106D10"/>
    <w:rsid w:val="00106D39"/>
    <w:rsid w:val="00106D46"/>
    <w:rsid w:val="0010701F"/>
    <w:rsid w:val="001074F4"/>
    <w:rsid w:val="0010783D"/>
    <w:rsid w:val="00110737"/>
    <w:rsid w:val="00110946"/>
    <w:rsid w:val="00110C02"/>
    <w:rsid w:val="001112D3"/>
    <w:rsid w:val="001114BA"/>
    <w:rsid w:val="001114CF"/>
    <w:rsid w:val="0011159F"/>
    <w:rsid w:val="00111B07"/>
    <w:rsid w:val="00111DB1"/>
    <w:rsid w:val="00111F27"/>
    <w:rsid w:val="00111FA1"/>
    <w:rsid w:val="00111FEB"/>
    <w:rsid w:val="00112168"/>
    <w:rsid w:val="00112242"/>
    <w:rsid w:val="001123D9"/>
    <w:rsid w:val="001123E2"/>
    <w:rsid w:val="0011247A"/>
    <w:rsid w:val="00112481"/>
    <w:rsid w:val="00112728"/>
    <w:rsid w:val="00112759"/>
    <w:rsid w:val="00112877"/>
    <w:rsid w:val="00112A1F"/>
    <w:rsid w:val="00112A6A"/>
    <w:rsid w:val="00112B37"/>
    <w:rsid w:val="00112F50"/>
    <w:rsid w:val="001132F3"/>
    <w:rsid w:val="00113746"/>
    <w:rsid w:val="0011397E"/>
    <w:rsid w:val="00113E64"/>
    <w:rsid w:val="00114024"/>
    <w:rsid w:val="00114089"/>
    <w:rsid w:val="0011411F"/>
    <w:rsid w:val="0011433C"/>
    <w:rsid w:val="001148BF"/>
    <w:rsid w:val="00114BBA"/>
    <w:rsid w:val="00114D5A"/>
    <w:rsid w:val="00114F1F"/>
    <w:rsid w:val="00114F4F"/>
    <w:rsid w:val="00115A32"/>
    <w:rsid w:val="00115D76"/>
    <w:rsid w:val="00116548"/>
    <w:rsid w:val="00116556"/>
    <w:rsid w:val="001165CC"/>
    <w:rsid w:val="001166E5"/>
    <w:rsid w:val="001168CF"/>
    <w:rsid w:val="001170E9"/>
    <w:rsid w:val="00117870"/>
    <w:rsid w:val="00117EBE"/>
    <w:rsid w:val="00117F40"/>
    <w:rsid w:val="00120827"/>
    <w:rsid w:val="001208CA"/>
    <w:rsid w:val="00120B0E"/>
    <w:rsid w:val="00120B64"/>
    <w:rsid w:val="00120C9F"/>
    <w:rsid w:val="00120D20"/>
    <w:rsid w:val="00120D59"/>
    <w:rsid w:val="00121038"/>
    <w:rsid w:val="00121053"/>
    <w:rsid w:val="001210B4"/>
    <w:rsid w:val="0012148B"/>
    <w:rsid w:val="00121586"/>
    <w:rsid w:val="00121C97"/>
    <w:rsid w:val="00122018"/>
    <w:rsid w:val="0012230F"/>
    <w:rsid w:val="0012238C"/>
    <w:rsid w:val="0012247A"/>
    <w:rsid w:val="0012271C"/>
    <w:rsid w:val="00122792"/>
    <w:rsid w:val="0012290F"/>
    <w:rsid w:val="00122C9E"/>
    <w:rsid w:val="00122E55"/>
    <w:rsid w:val="00123225"/>
    <w:rsid w:val="00123760"/>
    <w:rsid w:val="00123837"/>
    <w:rsid w:val="00123A50"/>
    <w:rsid w:val="00123A6D"/>
    <w:rsid w:val="00123B64"/>
    <w:rsid w:val="00123D24"/>
    <w:rsid w:val="00123E96"/>
    <w:rsid w:val="00124509"/>
    <w:rsid w:val="00124804"/>
    <w:rsid w:val="00124C19"/>
    <w:rsid w:val="0012544C"/>
    <w:rsid w:val="001255DC"/>
    <w:rsid w:val="00125751"/>
    <w:rsid w:val="00125AE2"/>
    <w:rsid w:val="00125E4A"/>
    <w:rsid w:val="00125E62"/>
    <w:rsid w:val="001260DD"/>
    <w:rsid w:val="0012677A"/>
    <w:rsid w:val="00126B40"/>
    <w:rsid w:val="00126E21"/>
    <w:rsid w:val="00126FD4"/>
    <w:rsid w:val="001272EA"/>
    <w:rsid w:val="001275BD"/>
    <w:rsid w:val="00127B09"/>
    <w:rsid w:val="00127DDF"/>
    <w:rsid w:val="00127DEA"/>
    <w:rsid w:val="00130386"/>
    <w:rsid w:val="001303CF"/>
    <w:rsid w:val="00130412"/>
    <w:rsid w:val="00130EA9"/>
    <w:rsid w:val="00131277"/>
    <w:rsid w:val="00131611"/>
    <w:rsid w:val="00131633"/>
    <w:rsid w:val="00131C0B"/>
    <w:rsid w:val="00132668"/>
    <w:rsid w:val="00132B03"/>
    <w:rsid w:val="00132B0C"/>
    <w:rsid w:val="00132B20"/>
    <w:rsid w:val="00132C69"/>
    <w:rsid w:val="001334ED"/>
    <w:rsid w:val="0013350E"/>
    <w:rsid w:val="00134491"/>
    <w:rsid w:val="00134955"/>
    <w:rsid w:val="0013496D"/>
    <w:rsid w:val="00134CB2"/>
    <w:rsid w:val="00134FB6"/>
    <w:rsid w:val="001350E5"/>
    <w:rsid w:val="0013526F"/>
    <w:rsid w:val="0013529D"/>
    <w:rsid w:val="001355EA"/>
    <w:rsid w:val="00135754"/>
    <w:rsid w:val="001360D8"/>
    <w:rsid w:val="00136534"/>
    <w:rsid w:val="00136642"/>
    <w:rsid w:val="00137318"/>
    <w:rsid w:val="0013737E"/>
    <w:rsid w:val="00137DB4"/>
    <w:rsid w:val="00137E1A"/>
    <w:rsid w:val="00137F58"/>
    <w:rsid w:val="0014042A"/>
    <w:rsid w:val="001404BA"/>
    <w:rsid w:val="0014081A"/>
    <w:rsid w:val="00140960"/>
    <w:rsid w:val="001414EB"/>
    <w:rsid w:val="00141820"/>
    <w:rsid w:val="00141B60"/>
    <w:rsid w:val="0014227B"/>
    <w:rsid w:val="0014271C"/>
    <w:rsid w:val="00142793"/>
    <w:rsid w:val="001427AB"/>
    <w:rsid w:val="00142995"/>
    <w:rsid w:val="00142BD2"/>
    <w:rsid w:val="00142EC3"/>
    <w:rsid w:val="00142FDD"/>
    <w:rsid w:val="00143120"/>
    <w:rsid w:val="00143856"/>
    <w:rsid w:val="00143C86"/>
    <w:rsid w:val="00143EA9"/>
    <w:rsid w:val="00143EE5"/>
    <w:rsid w:val="00143F4F"/>
    <w:rsid w:val="00143F65"/>
    <w:rsid w:val="00144875"/>
    <w:rsid w:val="001449EB"/>
    <w:rsid w:val="0014501A"/>
    <w:rsid w:val="001450A0"/>
    <w:rsid w:val="001457D8"/>
    <w:rsid w:val="00145A83"/>
    <w:rsid w:val="00145E0A"/>
    <w:rsid w:val="00145E12"/>
    <w:rsid w:val="00146061"/>
    <w:rsid w:val="00146AF0"/>
    <w:rsid w:val="00146F7C"/>
    <w:rsid w:val="0014715C"/>
    <w:rsid w:val="001479F2"/>
    <w:rsid w:val="00150FCC"/>
    <w:rsid w:val="00151AC1"/>
    <w:rsid w:val="00151D09"/>
    <w:rsid w:val="00151DA3"/>
    <w:rsid w:val="00151E51"/>
    <w:rsid w:val="001520B8"/>
    <w:rsid w:val="00152EE1"/>
    <w:rsid w:val="0015358F"/>
    <w:rsid w:val="001538D4"/>
    <w:rsid w:val="00153A8B"/>
    <w:rsid w:val="00154040"/>
    <w:rsid w:val="0015417B"/>
    <w:rsid w:val="00154C7F"/>
    <w:rsid w:val="00154E75"/>
    <w:rsid w:val="00155022"/>
    <w:rsid w:val="001553E1"/>
    <w:rsid w:val="001555FD"/>
    <w:rsid w:val="00155653"/>
    <w:rsid w:val="00155803"/>
    <w:rsid w:val="00155BF5"/>
    <w:rsid w:val="00155D40"/>
    <w:rsid w:val="001560D1"/>
    <w:rsid w:val="001563F0"/>
    <w:rsid w:val="00156605"/>
    <w:rsid w:val="0015661D"/>
    <w:rsid w:val="0015667D"/>
    <w:rsid w:val="00156BF9"/>
    <w:rsid w:val="00157046"/>
    <w:rsid w:val="0015713F"/>
    <w:rsid w:val="00157222"/>
    <w:rsid w:val="00157575"/>
    <w:rsid w:val="0015762C"/>
    <w:rsid w:val="00157958"/>
    <w:rsid w:val="001579BE"/>
    <w:rsid w:val="00157D98"/>
    <w:rsid w:val="00157E1C"/>
    <w:rsid w:val="00160AAF"/>
    <w:rsid w:val="00160B6B"/>
    <w:rsid w:val="00160BCF"/>
    <w:rsid w:val="00160F11"/>
    <w:rsid w:val="0016100C"/>
    <w:rsid w:val="001612BC"/>
    <w:rsid w:val="0016184E"/>
    <w:rsid w:val="001618E5"/>
    <w:rsid w:val="00161B21"/>
    <w:rsid w:val="0016218F"/>
    <w:rsid w:val="00162202"/>
    <w:rsid w:val="001623F1"/>
    <w:rsid w:val="00162402"/>
    <w:rsid w:val="00162487"/>
    <w:rsid w:val="00162578"/>
    <w:rsid w:val="0016270B"/>
    <w:rsid w:val="0016274C"/>
    <w:rsid w:val="00162BFC"/>
    <w:rsid w:val="00163567"/>
    <w:rsid w:val="00163590"/>
    <w:rsid w:val="00163944"/>
    <w:rsid w:val="00163A8D"/>
    <w:rsid w:val="00163D84"/>
    <w:rsid w:val="0016419E"/>
    <w:rsid w:val="001642F9"/>
    <w:rsid w:val="001646E8"/>
    <w:rsid w:val="001647F5"/>
    <w:rsid w:val="001649B1"/>
    <w:rsid w:val="00164A48"/>
    <w:rsid w:val="00164C35"/>
    <w:rsid w:val="00164C86"/>
    <w:rsid w:val="001650A5"/>
    <w:rsid w:val="001654D6"/>
    <w:rsid w:val="0016552F"/>
    <w:rsid w:val="001656B3"/>
    <w:rsid w:val="00166021"/>
    <w:rsid w:val="00166822"/>
    <w:rsid w:val="00166A2A"/>
    <w:rsid w:val="00166B39"/>
    <w:rsid w:val="00167195"/>
    <w:rsid w:val="0016751E"/>
    <w:rsid w:val="001675A0"/>
    <w:rsid w:val="001676C0"/>
    <w:rsid w:val="001676F5"/>
    <w:rsid w:val="00167E2A"/>
    <w:rsid w:val="00170D72"/>
    <w:rsid w:val="00170F73"/>
    <w:rsid w:val="001711BD"/>
    <w:rsid w:val="001711D1"/>
    <w:rsid w:val="001712EF"/>
    <w:rsid w:val="00171488"/>
    <w:rsid w:val="00171517"/>
    <w:rsid w:val="00171568"/>
    <w:rsid w:val="00171660"/>
    <w:rsid w:val="00171C2C"/>
    <w:rsid w:val="00171CD5"/>
    <w:rsid w:val="00171EC1"/>
    <w:rsid w:val="001722A8"/>
    <w:rsid w:val="00172862"/>
    <w:rsid w:val="0017289E"/>
    <w:rsid w:val="001728C4"/>
    <w:rsid w:val="00172961"/>
    <w:rsid w:val="00172A17"/>
    <w:rsid w:val="00172F23"/>
    <w:rsid w:val="001733A7"/>
    <w:rsid w:val="00173A8F"/>
    <w:rsid w:val="00173F3B"/>
    <w:rsid w:val="001742D8"/>
    <w:rsid w:val="001743BB"/>
    <w:rsid w:val="00174531"/>
    <w:rsid w:val="00174625"/>
    <w:rsid w:val="001747A0"/>
    <w:rsid w:val="001747BF"/>
    <w:rsid w:val="00175425"/>
    <w:rsid w:val="00175601"/>
    <w:rsid w:val="001757F5"/>
    <w:rsid w:val="0017582F"/>
    <w:rsid w:val="00175831"/>
    <w:rsid w:val="00175AC2"/>
    <w:rsid w:val="00175B79"/>
    <w:rsid w:val="001760E0"/>
    <w:rsid w:val="0017657A"/>
    <w:rsid w:val="00176781"/>
    <w:rsid w:val="0017688C"/>
    <w:rsid w:val="00176FEE"/>
    <w:rsid w:val="00177265"/>
    <w:rsid w:val="001775C2"/>
    <w:rsid w:val="0017770C"/>
    <w:rsid w:val="00177B33"/>
    <w:rsid w:val="00177C40"/>
    <w:rsid w:val="00177E21"/>
    <w:rsid w:val="00177F28"/>
    <w:rsid w:val="00180677"/>
    <w:rsid w:val="00180831"/>
    <w:rsid w:val="00180D0B"/>
    <w:rsid w:val="00180F2F"/>
    <w:rsid w:val="001815CE"/>
    <w:rsid w:val="0018183E"/>
    <w:rsid w:val="00181C8C"/>
    <w:rsid w:val="00182016"/>
    <w:rsid w:val="001820E7"/>
    <w:rsid w:val="00182220"/>
    <w:rsid w:val="001827F7"/>
    <w:rsid w:val="00182873"/>
    <w:rsid w:val="001828E0"/>
    <w:rsid w:val="00182F95"/>
    <w:rsid w:val="00183012"/>
    <w:rsid w:val="001830E3"/>
    <w:rsid w:val="0018327F"/>
    <w:rsid w:val="0018364B"/>
    <w:rsid w:val="00183A54"/>
    <w:rsid w:val="00183AA3"/>
    <w:rsid w:val="00183D7E"/>
    <w:rsid w:val="00183E5C"/>
    <w:rsid w:val="00184279"/>
    <w:rsid w:val="0018489A"/>
    <w:rsid w:val="00184D73"/>
    <w:rsid w:val="001859DC"/>
    <w:rsid w:val="001859EA"/>
    <w:rsid w:val="00185A07"/>
    <w:rsid w:val="00185F70"/>
    <w:rsid w:val="0018648B"/>
    <w:rsid w:val="00186645"/>
    <w:rsid w:val="00186EB3"/>
    <w:rsid w:val="0018708F"/>
    <w:rsid w:val="00187121"/>
    <w:rsid w:val="001872D3"/>
    <w:rsid w:val="001878D9"/>
    <w:rsid w:val="001879B5"/>
    <w:rsid w:val="00187C25"/>
    <w:rsid w:val="0019023A"/>
    <w:rsid w:val="001904DC"/>
    <w:rsid w:val="00190901"/>
    <w:rsid w:val="0019162B"/>
    <w:rsid w:val="001918D4"/>
    <w:rsid w:val="00191D14"/>
    <w:rsid w:val="00192463"/>
    <w:rsid w:val="00192632"/>
    <w:rsid w:val="0019274B"/>
    <w:rsid w:val="00192BDE"/>
    <w:rsid w:val="00193504"/>
    <w:rsid w:val="0019359E"/>
    <w:rsid w:val="00193776"/>
    <w:rsid w:val="001939D0"/>
    <w:rsid w:val="00193A2A"/>
    <w:rsid w:val="00193A2B"/>
    <w:rsid w:val="00194166"/>
    <w:rsid w:val="001943FE"/>
    <w:rsid w:val="00194B20"/>
    <w:rsid w:val="00194E70"/>
    <w:rsid w:val="00195133"/>
    <w:rsid w:val="001951CB"/>
    <w:rsid w:val="00195241"/>
    <w:rsid w:val="001955F6"/>
    <w:rsid w:val="00195767"/>
    <w:rsid w:val="00195824"/>
    <w:rsid w:val="0019599B"/>
    <w:rsid w:val="00195B5D"/>
    <w:rsid w:val="00195C05"/>
    <w:rsid w:val="00196E71"/>
    <w:rsid w:val="00197473"/>
    <w:rsid w:val="0019766B"/>
    <w:rsid w:val="00197EE4"/>
    <w:rsid w:val="00197F3B"/>
    <w:rsid w:val="001A0217"/>
    <w:rsid w:val="001A036C"/>
    <w:rsid w:val="001A0BFC"/>
    <w:rsid w:val="001A0E20"/>
    <w:rsid w:val="001A0ED5"/>
    <w:rsid w:val="001A121E"/>
    <w:rsid w:val="001A21A7"/>
    <w:rsid w:val="001A2622"/>
    <w:rsid w:val="001A2794"/>
    <w:rsid w:val="001A295D"/>
    <w:rsid w:val="001A2A31"/>
    <w:rsid w:val="001A2B42"/>
    <w:rsid w:val="001A316B"/>
    <w:rsid w:val="001A33C3"/>
    <w:rsid w:val="001A3EDB"/>
    <w:rsid w:val="001A4209"/>
    <w:rsid w:val="001A4658"/>
    <w:rsid w:val="001A4967"/>
    <w:rsid w:val="001A4F37"/>
    <w:rsid w:val="001A523F"/>
    <w:rsid w:val="001A58CD"/>
    <w:rsid w:val="001A5AA0"/>
    <w:rsid w:val="001A5DAA"/>
    <w:rsid w:val="001A6100"/>
    <w:rsid w:val="001A6A41"/>
    <w:rsid w:val="001A6B95"/>
    <w:rsid w:val="001A6BCB"/>
    <w:rsid w:val="001A6F62"/>
    <w:rsid w:val="001A708D"/>
    <w:rsid w:val="001A70DF"/>
    <w:rsid w:val="001A722A"/>
    <w:rsid w:val="001A77A1"/>
    <w:rsid w:val="001A7A86"/>
    <w:rsid w:val="001A7CE4"/>
    <w:rsid w:val="001B04C1"/>
    <w:rsid w:val="001B061A"/>
    <w:rsid w:val="001B086E"/>
    <w:rsid w:val="001B09E6"/>
    <w:rsid w:val="001B0A19"/>
    <w:rsid w:val="001B0E9D"/>
    <w:rsid w:val="001B0F26"/>
    <w:rsid w:val="001B1349"/>
    <w:rsid w:val="001B185F"/>
    <w:rsid w:val="001B188C"/>
    <w:rsid w:val="001B1D5E"/>
    <w:rsid w:val="001B214B"/>
    <w:rsid w:val="001B217E"/>
    <w:rsid w:val="001B23B4"/>
    <w:rsid w:val="001B2418"/>
    <w:rsid w:val="001B262A"/>
    <w:rsid w:val="001B26B4"/>
    <w:rsid w:val="001B28A5"/>
    <w:rsid w:val="001B2A31"/>
    <w:rsid w:val="001B2B96"/>
    <w:rsid w:val="001B2BC6"/>
    <w:rsid w:val="001B2BE9"/>
    <w:rsid w:val="001B39FC"/>
    <w:rsid w:val="001B3B4F"/>
    <w:rsid w:val="001B3DFD"/>
    <w:rsid w:val="001B46A1"/>
    <w:rsid w:val="001B495A"/>
    <w:rsid w:val="001B4A6C"/>
    <w:rsid w:val="001B4CC9"/>
    <w:rsid w:val="001B4D0C"/>
    <w:rsid w:val="001B551B"/>
    <w:rsid w:val="001B5ED7"/>
    <w:rsid w:val="001B611F"/>
    <w:rsid w:val="001B631D"/>
    <w:rsid w:val="001B71D3"/>
    <w:rsid w:val="001B7783"/>
    <w:rsid w:val="001B7D04"/>
    <w:rsid w:val="001C003A"/>
    <w:rsid w:val="001C076D"/>
    <w:rsid w:val="001C0B0B"/>
    <w:rsid w:val="001C0C3F"/>
    <w:rsid w:val="001C0DD3"/>
    <w:rsid w:val="001C1801"/>
    <w:rsid w:val="001C1A7A"/>
    <w:rsid w:val="001C1FC6"/>
    <w:rsid w:val="001C2430"/>
    <w:rsid w:val="001C25ED"/>
    <w:rsid w:val="001C2C92"/>
    <w:rsid w:val="001C2CAD"/>
    <w:rsid w:val="001C2E90"/>
    <w:rsid w:val="001C3068"/>
    <w:rsid w:val="001C3C4A"/>
    <w:rsid w:val="001C3C8F"/>
    <w:rsid w:val="001C40B3"/>
    <w:rsid w:val="001C4187"/>
    <w:rsid w:val="001C41A9"/>
    <w:rsid w:val="001C4352"/>
    <w:rsid w:val="001C435D"/>
    <w:rsid w:val="001C46D7"/>
    <w:rsid w:val="001C499D"/>
    <w:rsid w:val="001C49C6"/>
    <w:rsid w:val="001C4D72"/>
    <w:rsid w:val="001C5145"/>
    <w:rsid w:val="001C53BC"/>
    <w:rsid w:val="001C5AE6"/>
    <w:rsid w:val="001C5DA6"/>
    <w:rsid w:val="001C60FE"/>
    <w:rsid w:val="001C6403"/>
    <w:rsid w:val="001C6415"/>
    <w:rsid w:val="001C64D1"/>
    <w:rsid w:val="001C6530"/>
    <w:rsid w:val="001C6676"/>
    <w:rsid w:val="001C6E36"/>
    <w:rsid w:val="001C71F6"/>
    <w:rsid w:val="001C72D5"/>
    <w:rsid w:val="001C76FF"/>
    <w:rsid w:val="001C7757"/>
    <w:rsid w:val="001D0452"/>
    <w:rsid w:val="001D0624"/>
    <w:rsid w:val="001D0864"/>
    <w:rsid w:val="001D0BCB"/>
    <w:rsid w:val="001D1149"/>
    <w:rsid w:val="001D1456"/>
    <w:rsid w:val="001D1ADF"/>
    <w:rsid w:val="001D1FC9"/>
    <w:rsid w:val="001D2248"/>
    <w:rsid w:val="001D235A"/>
    <w:rsid w:val="001D2672"/>
    <w:rsid w:val="001D2C29"/>
    <w:rsid w:val="001D2CF0"/>
    <w:rsid w:val="001D351E"/>
    <w:rsid w:val="001D3B6F"/>
    <w:rsid w:val="001D3EDB"/>
    <w:rsid w:val="001D43A5"/>
    <w:rsid w:val="001D4707"/>
    <w:rsid w:val="001D4ACD"/>
    <w:rsid w:val="001D4CFE"/>
    <w:rsid w:val="001D50D9"/>
    <w:rsid w:val="001D510B"/>
    <w:rsid w:val="001D55D3"/>
    <w:rsid w:val="001D59AF"/>
    <w:rsid w:val="001D59C0"/>
    <w:rsid w:val="001D5A24"/>
    <w:rsid w:val="001D63A1"/>
    <w:rsid w:val="001D673C"/>
    <w:rsid w:val="001D69B6"/>
    <w:rsid w:val="001D6E64"/>
    <w:rsid w:val="001D79BE"/>
    <w:rsid w:val="001D7B39"/>
    <w:rsid w:val="001D7B64"/>
    <w:rsid w:val="001D7E46"/>
    <w:rsid w:val="001D7EE2"/>
    <w:rsid w:val="001D7F0C"/>
    <w:rsid w:val="001E02BC"/>
    <w:rsid w:val="001E0655"/>
    <w:rsid w:val="001E09E8"/>
    <w:rsid w:val="001E0DE4"/>
    <w:rsid w:val="001E1522"/>
    <w:rsid w:val="001E176B"/>
    <w:rsid w:val="001E183B"/>
    <w:rsid w:val="001E19A7"/>
    <w:rsid w:val="001E1C06"/>
    <w:rsid w:val="001E1FDA"/>
    <w:rsid w:val="001E2A4F"/>
    <w:rsid w:val="001E2B59"/>
    <w:rsid w:val="001E2BC2"/>
    <w:rsid w:val="001E2BEA"/>
    <w:rsid w:val="001E38DC"/>
    <w:rsid w:val="001E3E6A"/>
    <w:rsid w:val="001E41E2"/>
    <w:rsid w:val="001E438A"/>
    <w:rsid w:val="001E44DD"/>
    <w:rsid w:val="001E44FE"/>
    <w:rsid w:val="001E4696"/>
    <w:rsid w:val="001E4879"/>
    <w:rsid w:val="001E4C93"/>
    <w:rsid w:val="001E4DF0"/>
    <w:rsid w:val="001E4F94"/>
    <w:rsid w:val="001E5258"/>
    <w:rsid w:val="001E5A70"/>
    <w:rsid w:val="001E5AD7"/>
    <w:rsid w:val="001E5D7E"/>
    <w:rsid w:val="001E6004"/>
    <w:rsid w:val="001E63B9"/>
    <w:rsid w:val="001E6729"/>
    <w:rsid w:val="001E689A"/>
    <w:rsid w:val="001E6B48"/>
    <w:rsid w:val="001E716D"/>
    <w:rsid w:val="001E79B8"/>
    <w:rsid w:val="001E7D0B"/>
    <w:rsid w:val="001E7D85"/>
    <w:rsid w:val="001E7F3C"/>
    <w:rsid w:val="001F01B1"/>
    <w:rsid w:val="001F049A"/>
    <w:rsid w:val="001F04D8"/>
    <w:rsid w:val="001F0980"/>
    <w:rsid w:val="001F0E71"/>
    <w:rsid w:val="001F178C"/>
    <w:rsid w:val="001F18CA"/>
    <w:rsid w:val="001F1E11"/>
    <w:rsid w:val="001F1E3F"/>
    <w:rsid w:val="001F2221"/>
    <w:rsid w:val="001F22B9"/>
    <w:rsid w:val="001F2480"/>
    <w:rsid w:val="001F2964"/>
    <w:rsid w:val="001F2A9C"/>
    <w:rsid w:val="001F2EFA"/>
    <w:rsid w:val="001F2F0E"/>
    <w:rsid w:val="001F30A0"/>
    <w:rsid w:val="001F316A"/>
    <w:rsid w:val="001F3A90"/>
    <w:rsid w:val="001F3B57"/>
    <w:rsid w:val="001F3E1D"/>
    <w:rsid w:val="001F3F01"/>
    <w:rsid w:val="001F4A04"/>
    <w:rsid w:val="001F4AF3"/>
    <w:rsid w:val="001F4BD9"/>
    <w:rsid w:val="001F507B"/>
    <w:rsid w:val="001F5170"/>
    <w:rsid w:val="001F523C"/>
    <w:rsid w:val="001F55FD"/>
    <w:rsid w:val="001F56BD"/>
    <w:rsid w:val="001F59E3"/>
    <w:rsid w:val="001F5AC2"/>
    <w:rsid w:val="001F5C80"/>
    <w:rsid w:val="001F5D33"/>
    <w:rsid w:val="001F610E"/>
    <w:rsid w:val="001F62BD"/>
    <w:rsid w:val="001F646F"/>
    <w:rsid w:val="001F64AC"/>
    <w:rsid w:val="001F64AF"/>
    <w:rsid w:val="001F6971"/>
    <w:rsid w:val="001F6ECF"/>
    <w:rsid w:val="001F756A"/>
    <w:rsid w:val="001F7661"/>
    <w:rsid w:val="001F796F"/>
    <w:rsid w:val="001F7979"/>
    <w:rsid w:val="001F7AA5"/>
    <w:rsid w:val="00200095"/>
    <w:rsid w:val="002004C1"/>
    <w:rsid w:val="00200540"/>
    <w:rsid w:val="002006ED"/>
    <w:rsid w:val="002008FE"/>
    <w:rsid w:val="0020098C"/>
    <w:rsid w:val="00200AA5"/>
    <w:rsid w:val="0020109A"/>
    <w:rsid w:val="0020160A"/>
    <w:rsid w:val="0020178F"/>
    <w:rsid w:val="002017A7"/>
    <w:rsid w:val="00202109"/>
    <w:rsid w:val="0020283D"/>
    <w:rsid w:val="002028CC"/>
    <w:rsid w:val="00202BCD"/>
    <w:rsid w:val="00202D68"/>
    <w:rsid w:val="00202F45"/>
    <w:rsid w:val="0020318A"/>
    <w:rsid w:val="00203472"/>
    <w:rsid w:val="00203A4E"/>
    <w:rsid w:val="00203C70"/>
    <w:rsid w:val="00203FAF"/>
    <w:rsid w:val="00203FBE"/>
    <w:rsid w:val="00204C48"/>
    <w:rsid w:val="00204CA8"/>
    <w:rsid w:val="00204E16"/>
    <w:rsid w:val="00205094"/>
    <w:rsid w:val="002056BF"/>
    <w:rsid w:val="00205705"/>
    <w:rsid w:val="00205E47"/>
    <w:rsid w:val="002065A4"/>
    <w:rsid w:val="0020684F"/>
    <w:rsid w:val="00206860"/>
    <w:rsid w:val="00206AD7"/>
    <w:rsid w:val="00206B23"/>
    <w:rsid w:val="00207063"/>
    <w:rsid w:val="00207452"/>
    <w:rsid w:val="00207663"/>
    <w:rsid w:val="0020793C"/>
    <w:rsid w:val="00207951"/>
    <w:rsid w:val="00207A77"/>
    <w:rsid w:val="00207AF5"/>
    <w:rsid w:val="00207C6B"/>
    <w:rsid w:val="00207CB6"/>
    <w:rsid w:val="00207CCA"/>
    <w:rsid w:val="002102F7"/>
    <w:rsid w:val="002104B4"/>
    <w:rsid w:val="002105B2"/>
    <w:rsid w:val="00210751"/>
    <w:rsid w:val="00210845"/>
    <w:rsid w:val="00210D5F"/>
    <w:rsid w:val="00210F7C"/>
    <w:rsid w:val="00211132"/>
    <w:rsid w:val="002112A4"/>
    <w:rsid w:val="00211321"/>
    <w:rsid w:val="002114EF"/>
    <w:rsid w:val="0021171B"/>
    <w:rsid w:val="00211A94"/>
    <w:rsid w:val="00211CC7"/>
    <w:rsid w:val="00211D6E"/>
    <w:rsid w:val="00211EE9"/>
    <w:rsid w:val="00212259"/>
    <w:rsid w:val="0021257A"/>
    <w:rsid w:val="002129EF"/>
    <w:rsid w:val="002129FF"/>
    <w:rsid w:val="00212CC9"/>
    <w:rsid w:val="00212D2E"/>
    <w:rsid w:val="00212F02"/>
    <w:rsid w:val="0021314B"/>
    <w:rsid w:val="0021330B"/>
    <w:rsid w:val="0021332D"/>
    <w:rsid w:val="002134EA"/>
    <w:rsid w:val="0021351F"/>
    <w:rsid w:val="00213695"/>
    <w:rsid w:val="002137CC"/>
    <w:rsid w:val="0021396D"/>
    <w:rsid w:val="00213CE3"/>
    <w:rsid w:val="00213F91"/>
    <w:rsid w:val="00214547"/>
    <w:rsid w:val="00214591"/>
    <w:rsid w:val="00214652"/>
    <w:rsid w:val="00214A37"/>
    <w:rsid w:val="00214CF0"/>
    <w:rsid w:val="00215201"/>
    <w:rsid w:val="00215450"/>
    <w:rsid w:val="002154DA"/>
    <w:rsid w:val="002158A8"/>
    <w:rsid w:val="00215A3B"/>
    <w:rsid w:val="002161E3"/>
    <w:rsid w:val="00216934"/>
    <w:rsid w:val="00216A23"/>
    <w:rsid w:val="00216B35"/>
    <w:rsid w:val="00216CA9"/>
    <w:rsid w:val="00216F50"/>
    <w:rsid w:val="00217003"/>
    <w:rsid w:val="002172B0"/>
    <w:rsid w:val="00217541"/>
    <w:rsid w:val="00217B5D"/>
    <w:rsid w:val="00217E84"/>
    <w:rsid w:val="00217FBE"/>
    <w:rsid w:val="00217FCD"/>
    <w:rsid w:val="00220179"/>
    <w:rsid w:val="0022056B"/>
    <w:rsid w:val="00220908"/>
    <w:rsid w:val="00220EC4"/>
    <w:rsid w:val="002211B8"/>
    <w:rsid w:val="002212C7"/>
    <w:rsid w:val="00221721"/>
    <w:rsid w:val="0022183F"/>
    <w:rsid w:val="002218CA"/>
    <w:rsid w:val="00221CB7"/>
    <w:rsid w:val="00222257"/>
    <w:rsid w:val="002222B6"/>
    <w:rsid w:val="00222848"/>
    <w:rsid w:val="00222F6F"/>
    <w:rsid w:val="0022307C"/>
    <w:rsid w:val="00223188"/>
    <w:rsid w:val="0022345B"/>
    <w:rsid w:val="00223C4B"/>
    <w:rsid w:val="00223DB1"/>
    <w:rsid w:val="0022447D"/>
    <w:rsid w:val="00224822"/>
    <w:rsid w:val="00224B11"/>
    <w:rsid w:val="002255AA"/>
    <w:rsid w:val="0022578D"/>
    <w:rsid w:val="00225FDC"/>
    <w:rsid w:val="0022607D"/>
    <w:rsid w:val="00226109"/>
    <w:rsid w:val="002267A2"/>
    <w:rsid w:val="0022691F"/>
    <w:rsid w:val="00226BB0"/>
    <w:rsid w:val="00226F90"/>
    <w:rsid w:val="002273E0"/>
    <w:rsid w:val="002274CC"/>
    <w:rsid w:val="00227604"/>
    <w:rsid w:val="0022762D"/>
    <w:rsid w:val="002278D3"/>
    <w:rsid w:val="00227B6C"/>
    <w:rsid w:val="002301B6"/>
    <w:rsid w:val="002304BB"/>
    <w:rsid w:val="00230698"/>
    <w:rsid w:val="00230ECD"/>
    <w:rsid w:val="00230F88"/>
    <w:rsid w:val="00231A48"/>
    <w:rsid w:val="00231B97"/>
    <w:rsid w:val="00231D93"/>
    <w:rsid w:val="00232530"/>
    <w:rsid w:val="0023283B"/>
    <w:rsid w:val="00232977"/>
    <w:rsid w:val="00232BF5"/>
    <w:rsid w:val="00232C37"/>
    <w:rsid w:val="002330A0"/>
    <w:rsid w:val="002330A7"/>
    <w:rsid w:val="00233705"/>
    <w:rsid w:val="00233F03"/>
    <w:rsid w:val="00234443"/>
    <w:rsid w:val="0023479B"/>
    <w:rsid w:val="002348B8"/>
    <w:rsid w:val="00234CC8"/>
    <w:rsid w:val="0023511E"/>
    <w:rsid w:val="0023530B"/>
    <w:rsid w:val="0023591A"/>
    <w:rsid w:val="00235BBF"/>
    <w:rsid w:val="00235C84"/>
    <w:rsid w:val="002361CF"/>
    <w:rsid w:val="00236D85"/>
    <w:rsid w:val="00236EB1"/>
    <w:rsid w:val="00237163"/>
    <w:rsid w:val="00237954"/>
    <w:rsid w:val="0023796C"/>
    <w:rsid w:val="00237A60"/>
    <w:rsid w:val="00237B32"/>
    <w:rsid w:val="00237BD0"/>
    <w:rsid w:val="00237C75"/>
    <w:rsid w:val="002402A7"/>
    <w:rsid w:val="00240ACD"/>
    <w:rsid w:val="00240D74"/>
    <w:rsid w:val="002412B4"/>
    <w:rsid w:val="002415DC"/>
    <w:rsid w:val="0024192B"/>
    <w:rsid w:val="00241E2C"/>
    <w:rsid w:val="00241EC7"/>
    <w:rsid w:val="0024260F"/>
    <w:rsid w:val="0024274C"/>
    <w:rsid w:val="002429E7"/>
    <w:rsid w:val="00242CD0"/>
    <w:rsid w:val="00242CDE"/>
    <w:rsid w:val="00242D93"/>
    <w:rsid w:val="00242F11"/>
    <w:rsid w:val="00243201"/>
    <w:rsid w:val="00243593"/>
    <w:rsid w:val="002438EF"/>
    <w:rsid w:val="00243B11"/>
    <w:rsid w:val="00243DF0"/>
    <w:rsid w:val="00243F98"/>
    <w:rsid w:val="0024433D"/>
    <w:rsid w:val="00244484"/>
    <w:rsid w:val="002449F1"/>
    <w:rsid w:val="00244F90"/>
    <w:rsid w:val="0024533D"/>
    <w:rsid w:val="002453DF"/>
    <w:rsid w:val="002455DF"/>
    <w:rsid w:val="002458E7"/>
    <w:rsid w:val="002460CC"/>
    <w:rsid w:val="002463B3"/>
    <w:rsid w:val="002468AD"/>
    <w:rsid w:val="00246BF8"/>
    <w:rsid w:val="00246D5F"/>
    <w:rsid w:val="00247255"/>
    <w:rsid w:val="002472BA"/>
    <w:rsid w:val="002473AA"/>
    <w:rsid w:val="00247513"/>
    <w:rsid w:val="002475A0"/>
    <w:rsid w:val="002479D7"/>
    <w:rsid w:val="00247B51"/>
    <w:rsid w:val="00247C78"/>
    <w:rsid w:val="00247CDE"/>
    <w:rsid w:val="00247EFF"/>
    <w:rsid w:val="0025008C"/>
    <w:rsid w:val="002506FD"/>
    <w:rsid w:val="00250718"/>
    <w:rsid w:val="00250856"/>
    <w:rsid w:val="00250CBD"/>
    <w:rsid w:val="00250CD3"/>
    <w:rsid w:val="00251248"/>
    <w:rsid w:val="002514B4"/>
    <w:rsid w:val="00251B38"/>
    <w:rsid w:val="00251EBA"/>
    <w:rsid w:val="00251FE8"/>
    <w:rsid w:val="00252551"/>
    <w:rsid w:val="00252A47"/>
    <w:rsid w:val="00252D92"/>
    <w:rsid w:val="00252F81"/>
    <w:rsid w:val="002530DE"/>
    <w:rsid w:val="002535C5"/>
    <w:rsid w:val="0025374C"/>
    <w:rsid w:val="002537C8"/>
    <w:rsid w:val="00253DE6"/>
    <w:rsid w:val="00254244"/>
    <w:rsid w:val="00254472"/>
    <w:rsid w:val="00254AF4"/>
    <w:rsid w:val="00254D20"/>
    <w:rsid w:val="00254F9F"/>
    <w:rsid w:val="00255258"/>
    <w:rsid w:val="00255364"/>
    <w:rsid w:val="002553C3"/>
    <w:rsid w:val="002557E5"/>
    <w:rsid w:val="00255AF0"/>
    <w:rsid w:val="00255E2F"/>
    <w:rsid w:val="00256195"/>
    <w:rsid w:val="0025648A"/>
    <w:rsid w:val="002565E2"/>
    <w:rsid w:val="002566DD"/>
    <w:rsid w:val="0025680B"/>
    <w:rsid w:val="00256C2F"/>
    <w:rsid w:val="00256C92"/>
    <w:rsid w:val="00256EC4"/>
    <w:rsid w:val="0025718A"/>
    <w:rsid w:val="00257FF2"/>
    <w:rsid w:val="002605C6"/>
    <w:rsid w:val="002605E5"/>
    <w:rsid w:val="002607F1"/>
    <w:rsid w:val="00260AE4"/>
    <w:rsid w:val="00260C0C"/>
    <w:rsid w:val="00260E26"/>
    <w:rsid w:val="00260FC2"/>
    <w:rsid w:val="0026158F"/>
    <w:rsid w:val="002615E2"/>
    <w:rsid w:val="00261777"/>
    <w:rsid w:val="002617DA"/>
    <w:rsid w:val="00261843"/>
    <w:rsid w:val="00261C42"/>
    <w:rsid w:val="00262061"/>
    <w:rsid w:val="002620BB"/>
    <w:rsid w:val="00262122"/>
    <w:rsid w:val="00262178"/>
    <w:rsid w:val="002623F9"/>
    <w:rsid w:val="002625CC"/>
    <w:rsid w:val="002625F6"/>
    <w:rsid w:val="00262803"/>
    <w:rsid w:val="002628B6"/>
    <w:rsid w:val="00262B3E"/>
    <w:rsid w:val="00262B87"/>
    <w:rsid w:val="00262B8A"/>
    <w:rsid w:val="00262BAD"/>
    <w:rsid w:val="00263034"/>
    <w:rsid w:val="002636DE"/>
    <w:rsid w:val="002639BF"/>
    <w:rsid w:val="00263B42"/>
    <w:rsid w:val="00264349"/>
    <w:rsid w:val="002645D9"/>
    <w:rsid w:val="00264A0E"/>
    <w:rsid w:val="00264D0B"/>
    <w:rsid w:val="00265268"/>
    <w:rsid w:val="00265441"/>
    <w:rsid w:val="002655B6"/>
    <w:rsid w:val="00265671"/>
    <w:rsid w:val="00265699"/>
    <w:rsid w:val="0026581E"/>
    <w:rsid w:val="0026587C"/>
    <w:rsid w:val="002659F1"/>
    <w:rsid w:val="00266240"/>
    <w:rsid w:val="0026700B"/>
    <w:rsid w:val="00267135"/>
    <w:rsid w:val="0026718C"/>
    <w:rsid w:val="00267440"/>
    <w:rsid w:val="00267616"/>
    <w:rsid w:val="002679DD"/>
    <w:rsid w:val="002679F9"/>
    <w:rsid w:val="0027027D"/>
    <w:rsid w:val="00270C61"/>
    <w:rsid w:val="00270F41"/>
    <w:rsid w:val="002710E1"/>
    <w:rsid w:val="002714CD"/>
    <w:rsid w:val="002714E7"/>
    <w:rsid w:val="00271826"/>
    <w:rsid w:val="00271A00"/>
    <w:rsid w:val="00271AC1"/>
    <w:rsid w:val="00271B30"/>
    <w:rsid w:val="00272852"/>
    <w:rsid w:val="00272AA0"/>
    <w:rsid w:val="00272BD6"/>
    <w:rsid w:val="002730CF"/>
    <w:rsid w:val="00273437"/>
    <w:rsid w:val="0027362A"/>
    <w:rsid w:val="00273AC8"/>
    <w:rsid w:val="0027412C"/>
    <w:rsid w:val="00274254"/>
    <w:rsid w:val="002743EB"/>
    <w:rsid w:val="0027463E"/>
    <w:rsid w:val="00274A67"/>
    <w:rsid w:val="00274AC2"/>
    <w:rsid w:val="002751DB"/>
    <w:rsid w:val="0027559F"/>
    <w:rsid w:val="002758A1"/>
    <w:rsid w:val="002767B1"/>
    <w:rsid w:val="002768B3"/>
    <w:rsid w:val="00276BA1"/>
    <w:rsid w:val="00276EC7"/>
    <w:rsid w:val="00277424"/>
    <w:rsid w:val="002779C4"/>
    <w:rsid w:val="00277B23"/>
    <w:rsid w:val="0028081D"/>
    <w:rsid w:val="00280A3D"/>
    <w:rsid w:val="00280DEA"/>
    <w:rsid w:val="002810FB"/>
    <w:rsid w:val="002811BD"/>
    <w:rsid w:val="00281345"/>
    <w:rsid w:val="0028134B"/>
    <w:rsid w:val="002814F9"/>
    <w:rsid w:val="002816E9"/>
    <w:rsid w:val="00281748"/>
    <w:rsid w:val="00281974"/>
    <w:rsid w:val="00281C48"/>
    <w:rsid w:val="00281E68"/>
    <w:rsid w:val="002821AD"/>
    <w:rsid w:val="00282280"/>
    <w:rsid w:val="002826C5"/>
    <w:rsid w:val="002829C1"/>
    <w:rsid w:val="00282B0B"/>
    <w:rsid w:val="002833BC"/>
    <w:rsid w:val="00283747"/>
    <w:rsid w:val="0028395C"/>
    <w:rsid w:val="002844B8"/>
    <w:rsid w:val="002845E0"/>
    <w:rsid w:val="00284794"/>
    <w:rsid w:val="002849CC"/>
    <w:rsid w:val="00284A38"/>
    <w:rsid w:val="00285406"/>
    <w:rsid w:val="00285A12"/>
    <w:rsid w:val="00285AF6"/>
    <w:rsid w:val="0028620C"/>
    <w:rsid w:val="002862FD"/>
    <w:rsid w:val="00286812"/>
    <w:rsid w:val="00286B79"/>
    <w:rsid w:val="00286EB8"/>
    <w:rsid w:val="002870C4"/>
    <w:rsid w:val="002872B4"/>
    <w:rsid w:val="00287409"/>
    <w:rsid w:val="002876C3"/>
    <w:rsid w:val="0029009E"/>
    <w:rsid w:val="002900A2"/>
    <w:rsid w:val="002901A5"/>
    <w:rsid w:val="00290304"/>
    <w:rsid w:val="00290AB9"/>
    <w:rsid w:val="00290FA3"/>
    <w:rsid w:val="0029116C"/>
    <w:rsid w:val="00291206"/>
    <w:rsid w:val="00291242"/>
    <w:rsid w:val="00291D41"/>
    <w:rsid w:val="00291E93"/>
    <w:rsid w:val="00291F1E"/>
    <w:rsid w:val="00292030"/>
    <w:rsid w:val="00292124"/>
    <w:rsid w:val="0029248A"/>
    <w:rsid w:val="00292B02"/>
    <w:rsid w:val="00292D24"/>
    <w:rsid w:val="00292D2D"/>
    <w:rsid w:val="00293097"/>
    <w:rsid w:val="00293152"/>
    <w:rsid w:val="002933F5"/>
    <w:rsid w:val="002933FC"/>
    <w:rsid w:val="002934AB"/>
    <w:rsid w:val="00293580"/>
    <w:rsid w:val="0029366C"/>
    <w:rsid w:val="00293859"/>
    <w:rsid w:val="00293A44"/>
    <w:rsid w:val="00293CAF"/>
    <w:rsid w:val="00293D7A"/>
    <w:rsid w:val="00293E21"/>
    <w:rsid w:val="002942A9"/>
    <w:rsid w:val="0029449F"/>
    <w:rsid w:val="00294A69"/>
    <w:rsid w:val="00294F55"/>
    <w:rsid w:val="0029506F"/>
    <w:rsid w:val="00295320"/>
    <w:rsid w:val="00295529"/>
    <w:rsid w:val="002955FF"/>
    <w:rsid w:val="002956EA"/>
    <w:rsid w:val="00295968"/>
    <w:rsid w:val="002963A1"/>
    <w:rsid w:val="00296702"/>
    <w:rsid w:val="0029691C"/>
    <w:rsid w:val="00296E00"/>
    <w:rsid w:val="002970B0"/>
    <w:rsid w:val="002973E2"/>
    <w:rsid w:val="0029743A"/>
    <w:rsid w:val="00297E1D"/>
    <w:rsid w:val="002A02D6"/>
    <w:rsid w:val="002A047B"/>
    <w:rsid w:val="002A07CE"/>
    <w:rsid w:val="002A0CEA"/>
    <w:rsid w:val="002A0DCD"/>
    <w:rsid w:val="002A10D1"/>
    <w:rsid w:val="002A12BD"/>
    <w:rsid w:val="002A19FD"/>
    <w:rsid w:val="002A1A02"/>
    <w:rsid w:val="002A1AF4"/>
    <w:rsid w:val="002A1B90"/>
    <w:rsid w:val="002A1C0C"/>
    <w:rsid w:val="002A1D35"/>
    <w:rsid w:val="002A1D7C"/>
    <w:rsid w:val="002A2A22"/>
    <w:rsid w:val="002A2A3F"/>
    <w:rsid w:val="002A2C54"/>
    <w:rsid w:val="002A2E58"/>
    <w:rsid w:val="002A2FED"/>
    <w:rsid w:val="002A344B"/>
    <w:rsid w:val="002A3667"/>
    <w:rsid w:val="002A38B5"/>
    <w:rsid w:val="002A39B3"/>
    <w:rsid w:val="002A3FB8"/>
    <w:rsid w:val="002A4028"/>
    <w:rsid w:val="002A4794"/>
    <w:rsid w:val="002A4BDE"/>
    <w:rsid w:val="002A4DD7"/>
    <w:rsid w:val="002A4F20"/>
    <w:rsid w:val="002A5138"/>
    <w:rsid w:val="002A51D7"/>
    <w:rsid w:val="002A5227"/>
    <w:rsid w:val="002A5DF7"/>
    <w:rsid w:val="002A611A"/>
    <w:rsid w:val="002A63F3"/>
    <w:rsid w:val="002A68CA"/>
    <w:rsid w:val="002A6CDB"/>
    <w:rsid w:val="002A6F5F"/>
    <w:rsid w:val="002A7298"/>
    <w:rsid w:val="002A72C2"/>
    <w:rsid w:val="002A7BC7"/>
    <w:rsid w:val="002A7BD2"/>
    <w:rsid w:val="002A7C6F"/>
    <w:rsid w:val="002A7C9E"/>
    <w:rsid w:val="002A7EFB"/>
    <w:rsid w:val="002B0083"/>
    <w:rsid w:val="002B054F"/>
    <w:rsid w:val="002B08E6"/>
    <w:rsid w:val="002B0953"/>
    <w:rsid w:val="002B0EB2"/>
    <w:rsid w:val="002B12DA"/>
    <w:rsid w:val="002B193C"/>
    <w:rsid w:val="002B1B27"/>
    <w:rsid w:val="002B22A2"/>
    <w:rsid w:val="002B22CD"/>
    <w:rsid w:val="002B2418"/>
    <w:rsid w:val="002B248C"/>
    <w:rsid w:val="002B2552"/>
    <w:rsid w:val="002B2577"/>
    <w:rsid w:val="002B2E0B"/>
    <w:rsid w:val="002B2F68"/>
    <w:rsid w:val="002B310F"/>
    <w:rsid w:val="002B31A0"/>
    <w:rsid w:val="002B32A3"/>
    <w:rsid w:val="002B43C7"/>
    <w:rsid w:val="002B4475"/>
    <w:rsid w:val="002B4905"/>
    <w:rsid w:val="002B56C1"/>
    <w:rsid w:val="002B57AB"/>
    <w:rsid w:val="002B5D0F"/>
    <w:rsid w:val="002B5FEA"/>
    <w:rsid w:val="002B706D"/>
    <w:rsid w:val="002B734F"/>
    <w:rsid w:val="002B7639"/>
    <w:rsid w:val="002B7B58"/>
    <w:rsid w:val="002C00F8"/>
    <w:rsid w:val="002C02D7"/>
    <w:rsid w:val="002C031E"/>
    <w:rsid w:val="002C0CF2"/>
    <w:rsid w:val="002C0E53"/>
    <w:rsid w:val="002C1034"/>
    <w:rsid w:val="002C109E"/>
    <w:rsid w:val="002C14E7"/>
    <w:rsid w:val="002C15C5"/>
    <w:rsid w:val="002C18F6"/>
    <w:rsid w:val="002C1A3E"/>
    <w:rsid w:val="002C1AB8"/>
    <w:rsid w:val="002C1D90"/>
    <w:rsid w:val="002C222F"/>
    <w:rsid w:val="002C22B9"/>
    <w:rsid w:val="002C25F7"/>
    <w:rsid w:val="002C365B"/>
    <w:rsid w:val="002C3716"/>
    <w:rsid w:val="002C378D"/>
    <w:rsid w:val="002C37AB"/>
    <w:rsid w:val="002C3AA8"/>
    <w:rsid w:val="002C3EEA"/>
    <w:rsid w:val="002C472E"/>
    <w:rsid w:val="002C4C9B"/>
    <w:rsid w:val="002C55CD"/>
    <w:rsid w:val="002C58F6"/>
    <w:rsid w:val="002C595A"/>
    <w:rsid w:val="002C6095"/>
    <w:rsid w:val="002C63D2"/>
    <w:rsid w:val="002C66B1"/>
    <w:rsid w:val="002C6791"/>
    <w:rsid w:val="002C70D8"/>
    <w:rsid w:val="002C738C"/>
    <w:rsid w:val="002C7860"/>
    <w:rsid w:val="002C7C9B"/>
    <w:rsid w:val="002C7E4A"/>
    <w:rsid w:val="002D0504"/>
    <w:rsid w:val="002D08B4"/>
    <w:rsid w:val="002D0AEB"/>
    <w:rsid w:val="002D0C15"/>
    <w:rsid w:val="002D0D0C"/>
    <w:rsid w:val="002D1121"/>
    <w:rsid w:val="002D116A"/>
    <w:rsid w:val="002D1248"/>
    <w:rsid w:val="002D1266"/>
    <w:rsid w:val="002D1719"/>
    <w:rsid w:val="002D2868"/>
    <w:rsid w:val="002D294B"/>
    <w:rsid w:val="002D3738"/>
    <w:rsid w:val="002D389E"/>
    <w:rsid w:val="002D3D6C"/>
    <w:rsid w:val="002D3EF6"/>
    <w:rsid w:val="002D4D7F"/>
    <w:rsid w:val="002D51F7"/>
    <w:rsid w:val="002D521A"/>
    <w:rsid w:val="002D592D"/>
    <w:rsid w:val="002D5996"/>
    <w:rsid w:val="002D6117"/>
    <w:rsid w:val="002D6208"/>
    <w:rsid w:val="002D658E"/>
    <w:rsid w:val="002D667C"/>
    <w:rsid w:val="002D672C"/>
    <w:rsid w:val="002D6852"/>
    <w:rsid w:val="002D6C15"/>
    <w:rsid w:val="002D6D17"/>
    <w:rsid w:val="002D779A"/>
    <w:rsid w:val="002D7820"/>
    <w:rsid w:val="002D7ABF"/>
    <w:rsid w:val="002D7E86"/>
    <w:rsid w:val="002E007D"/>
    <w:rsid w:val="002E0DF2"/>
    <w:rsid w:val="002E1025"/>
    <w:rsid w:val="002E1409"/>
    <w:rsid w:val="002E160C"/>
    <w:rsid w:val="002E1AD2"/>
    <w:rsid w:val="002E1CA1"/>
    <w:rsid w:val="002E204F"/>
    <w:rsid w:val="002E228A"/>
    <w:rsid w:val="002E2469"/>
    <w:rsid w:val="002E2815"/>
    <w:rsid w:val="002E2AD4"/>
    <w:rsid w:val="002E2BD0"/>
    <w:rsid w:val="002E2D0C"/>
    <w:rsid w:val="002E2D9E"/>
    <w:rsid w:val="002E31A1"/>
    <w:rsid w:val="002E3439"/>
    <w:rsid w:val="002E3A68"/>
    <w:rsid w:val="002E3AB9"/>
    <w:rsid w:val="002E3B81"/>
    <w:rsid w:val="002E4204"/>
    <w:rsid w:val="002E4583"/>
    <w:rsid w:val="002E499A"/>
    <w:rsid w:val="002E4AA7"/>
    <w:rsid w:val="002E4EDE"/>
    <w:rsid w:val="002E4F37"/>
    <w:rsid w:val="002E4F8C"/>
    <w:rsid w:val="002E5112"/>
    <w:rsid w:val="002E51CC"/>
    <w:rsid w:val="002E5457"/>
    <w:rsid w:val="002E5560"/>
    <w:rsid w:val="002E55DE"/>
    <w:rsid w:val="002E5A07"/>
    <w:rsid w:val="002E5B80"/>
    <w:rsid w:val="002E5C9A"/>
    <w:rsid w:val="002E5F1B"/>
    <w:rsid w:val="002E6007"/>
    <w:rsid w:val="002E629F"/>
    <w:rsid w:val="002E64F6"/>
    <w:rsid w:val="002E679C"/>
    <w:rsid w:val="002E681D"/>
    <w:rsid w:val="002E6BCC"/>
    <w:rsid w:val="002E6C03"/>
    <w:rsid w:val="002E731C"/>
    <w:rsid w:val="002F00B4"/>
    <w:rsid w:val="002F07E8"/>
    <w:rsid w:val="002F10DB"/>
    <w:rsid w:val="002F15E0"/>
    <w:rsid w:val="002F16F8"/>
    <w:rsid w:val="002F1EDC"/>
    <w:rsid w:val="002F20E8"/>
    <w:rsid w:val="002F2516"/>
    <w:rsid w:val="002F2553"/>
    <w:rsid w:val="002F2AB1"/>
    <w:rsid w:val="002F31CC"/>
    <w:rsid w:val="002F32B2"/>
    <w:rsid w:val="002F35F5"/>
    <w:rsid w:val="002F38D8"/>
    <w:rsid w:val="002F3B37"/>
    <w:rsid w:val="002F3EF1"/>
    <w:rsid w:val="002F4013"/>
    <w:rsid w:val="002F4511"/>
    <w:rsid w:val="002F4562"/>
    <w:rsid w:val="002F49A7"/>
    <w:rsid w:val="002F49AD"/>
    <w:rsid w:val="002F4B74"/>
    <w:rsid w:val="002F4F59"/>
    <w:rsid w:val="002F4F93"/>
    <w:rsid w:val="002F507A"/>
    <w:rsid w:val="002F511B"/>
    <w:rsid w:val="002F518E"/>
    <w:rsid w:val="002F51C7"/>
    <w:rsid w:val="002F5224"/>
    <w:rsid w:val="002F525B"/>
    <w:rsid w:val="002F59E1"/>
    <w:rsid w:val="002F6406"/>
    <w:rsid w:val="002F644F"/>
    <w:rsid w:val="002F6648"/>
    <w:rsid w:val="002F6D89"/>
    <w:rsid w:val="002F7492"/>
    <w:rsid w:val="002F7506"/>
    <w:rsid w:val="002F7983"/>
    <w:rsid w:val="002F7ACC"/>
    <w:rsid w:val="002F7BE4"/>
    <w:rsid w:val="003000F6"/>
    <w:rsid w:val="00300442"/>
    <w:rsid w:val="003006DC"/>
    <w:rsid w:val="00300B7E"/>
    <w:rsid w:val="003011E3"/>
    <w:rsid w:val="0030140B"/>
    <w:rsid w:val="00301493"/>
    <w:rsid w:val="00301C2E"/>
    <w:rsid w:val="00301D88"/>
    <w:rsid w:val="00301DA7"/>
    <w:rsid w:val="00301F37"/>
    <w:rsid w:val="00302282"/>
    <w:rsid w:val="00302364"/>
    <w:rsid w:val="003025CE"/>
    <w:rsid w:val="0030295E"/>
    <w:rsid w:val="00302A64"/>
    <w:rsid w:val="00302C1C"/>
    <w:rsid w:val="00302C5E"/>
    <w:rsid w:val="00302DB0"/>
    <w:rsid w:val="003032B6"/>
    <w:rsid w:val="003033D6"/>
    <w:rsid w:val="003035C3"/>
    <w:rsid w:val="003035F4"/>
    <w:rsid w:val="0030360E"/>
    <w:rsid w:val="00303AB0"/>
    <w:rsid w:val="003040BF"/>
    <w:rsid w:val="0030431D"/>
    <w:rsid w:val="00304A66"/>
    <w:rsid w:val="00304CDA"/>
    <w:rsid w:val="00305341"/>
    <w:rsid w:val="003055C1"/>
    <w:rsid w:val="0030587D"/>
    <w:rsid w:val="003059F4"/>
    <w:rsid w:val="00305A6B"/>
    <w:rsid w:val="00305BC6"/>
    <w:rsid w:val="00305DC4"/>
    <w:rsid w:val="0030628D"/>
    <w:rsid w:val="003064FF"/>
    <w:rsid w:val="0030651D"/>
    <w:rsid w:val="00306C84"/>
    <w:rsid w:val="00306CF6"/>
    <w:rsid w:val="00306D46"/>
    <w:rsid w:val="00307014"/>
    <w:rsid w:val="0030723D"/>
    <w:rsid w:val="00307371"/>
    <w:rsid w:val="00307754"/>
    <w:rsid w:val="003077A6"/>
    <w:rsid w:val="00307DE7"/>
    <w:rsid w:val="0031062E"/>
    <w:rsid w:val="003107C1"/>
    <w:rsid w:val="00310951"/>
    <w:rsid w:val="00310A1A"/>
    <w:rsid w:val="003116E8"/>
    <w:rsid w:val="00311792"/>
    <w:rsid w:val="003118DC"/>
    <w:rsid w:val="00311937"/>
    <w:rsid w:val="00311BAE"/>
    <w:rsid w:val="00311F7B"/>
    <w:rsid w:val="003123AE"/>
    <w:rsid w:val="00312B09"/>
    <w:rsid w:val="00312CC1"/>
    <w:rsid w:val="00313250"/>
    <w:rsid w:val="003133C3"/>
    <w:rsid w:val="003140B8"/>
    <w:rsid w:val="003143E7"/>
    <w:rsid w:val="003144CA"/>
    <w:rsid w:val="003146B7"/>
    <w:rsid w:val="0031488A"/>
    <w:rsid w:val="00314CD5"/>
    <w:rsid w:val="00314D5A"/>
    <w:rsid w:val="00315060"/>
    <w:rsid w:val="0031528C"/>
    <w:rsid w:val="0031549A"/>
    <w:rsid w:val="0031585A"/>
    <w:rsid w:val="00315C83"/>
    <w:rsid w:val="0031633A"/>
    <w:rsid w:val="0031634C"/>
    <w:rsid w:val="00316544"/>
    <w:rsid w:val="00316699"/>
    <w:rsid w:val="0031685C"/>
    <w:rsid w:val="0031690D"/>
    <w:rsid w:val="00317200"/>
    <w:rsid w:val="0031752B"/>
    <w:rsid w:val="00317547"/>
    <w:rsid w:val="0031794E"/>
    <w:rsid w:val="00317C4B"/>
    <w:rsid w:val="00317C71"/>
    <w:rsid w:val="00317FDE"/>
    <w:rsid w:val="003200FC"/>
    <w:rsid w:val="00320214"/>
    <w:rsid w:val="003203B5"/>
    <w:rsid w:val="00320525"/>
    <w:rsid w:val="00320BDC"/>
    <w:rsid w:val="00320C03"/>
    <w:rsid w:val="00320F3F"/>
    <w:rsid w:val="00321734"/>
    <w:rsid w:val="003219B1"/>
    <w:rsid w:val="00322030"/>
    <w:rsid w:val="003221ED"/>
    <w:rsid w:val="0032240F"/>
    <w:rsid w:val="0032258F"/>
    <w:rsid w:val="003226F7"/>
    <w:rsid w:val="00322C58"/>
    <w:rsid w:val="00322E00"/>
    <w:rsid w:val="00322FEE"/>
    <w:rsid w:val="0032311B"/>
    <w:rsid w:val="0032324D"/>
    <w:rsid w:val="00323F8F"/>
    <w:rsid w:val="00324791"/>
    <w:rsid w:val="003248C7"/>
    <w:rsid w:val="00324916"/>
    <w:rsid w:val="0032494D"/>
    <w:rsid w:val="00324F0D"/>
    <w:rsid w:val="00324F94"/>
    <w:rsid w:val="00324FBD"/>
    <w:rsid w:val="00325196"/>
    <w:rsid w:val="00325264"/>
    <w:rsid w:val="0032540F"/>
    <w:rsid w:val="003254E3"/>
    <w:rsid w:val="00325588"/>
    <w:rsid w:val="00325AB2"/>
    <w:rsid w:val="00325F5D"/>
    <w:rsid w:val="00326529"/>
    <w:rsid w:val="00326DF3"/>
    <w:rsid w:val="00326F9F"/>
    <w:rsid w:val="003274B5"/>
    <w:rsid w:val="00327885"/>
    <w:rsid w:val="00327E01"/>
    <w:rsid w:val="003300FB"/>
    <w:rsid w:val="00330176"/>
    <w:rsid w:val="003301F8"/>
    <w:rsid w:val="0033024F"/>
    <w:rsid w:val="0033046F"/>
    <w:rsid w:val="003304CC"/>
    <w:rsid w:val="00330599"/>
    <w:rsid w:val="003307E0"/>
    <w:rsid w:val="00330DAF"/>
    <w:rsid w:val="00330FBD"/>
    <w:rsid w:val="003310FE"/>
    <w:rsid w:val="003313F7"/>
    <w:rsid w:val="0033147E"/>
    <w:rsid w:val="00331C23"/>
    <w:rsid w:val="00331CA6"/>
    <w:rsid w:val="00331DE2"/>
    <w:rsid w:val="003321A6"/>
    <w:rsid w:val="00332262"/>
    <w:rsid w:val="003322A1"/>
    <w:rsid w:val="00333229"/>
    <w:rsid w:val="00333C5D"/>
    <w:rsid w:val="00334040"/>
    <w:rsid w:val="003345A8"/>
    <w:rsid w:val="00334A71"/>
    <w:rsid w:val="0033506B"/>
    <w:rsid w:val="00335222"/>
    <w:rsid w:val="0033544B"/>
    <w:rsid w:val="003354B5"/>
    <w:rsid w:val="00335501"/>
    <w:rsid w:val="0033569B"/>
    <w:rsid w:val="00335B4C"/>
    <w:rsid w:val="0033629A"/>
    <w:rsid w:val="00336314"/>
    <w:rsid w:val="003363AC"/>
    <w:rsid w:val="0033641C"/>
    <w:rsid w:val="00336B8F"/>
    <w:rsid w:val="00337219"/>
    <w:rsid w:val="00337407"/>
    <w:rsid w:val="00337AF6"/>
    <w:rsid w:val="00337B95"/>
    <w:rsid w:val="00337C3A"/>
    <w:rsid w:val="0034011E"/>
    <w:rsid w:val="0034033A"/>
    <w:rsid w:val="00340437"/>
    <w:rsid w:val="00340549"/>
    <w:rsid w:val="0034054D"/>
    <w:rsid w:val="00340781"/>
    <w:rsid w:val="0034088C"/>
    <w:rsid w:val="00340919"/>
    <w:rsid w:val="00340941"/>
    <w:rsid w:val="00340BDD"/>
    <w:rsid w:val="00340D23"/>
    <w:rsid w:val="00340EF2"/>
    <w:rsid w:val="0034139E"/>
    <w:rsid w:val="00341416"/>
    <w:rsid w:val="003417E3"/>
    <w:rsid w:val="00341AA0"/>
    <w:rsid w:val="003420BF"/>
    <w:rsid w:val="003424BC"/>
    <w:rsid w:val="0034250A"/>
    <w:rsid w:val="003427B0"/>
    <w:rsid w:val="00342DD2"/>
    <w:rsid w:val="00342E1D"/>
    <w:rsid w:val="00343468"/>
    <w:rsid w:val="00343503"/>
    <w:rsid w:val="00343755"/>
    <w:rsid w:val="00343F58"/>
    <w:rsid w:val="00344003"/>
    <w:rsid w:val="003445ED"/>
    <w:rsid w:val="003447D0"/>
    <w:rsid w:val="00344816"/>
    <w:rsid w:val="00344DF2"/>
    <w:rsid w:val="003451EE"/>
    <w:rsid w:val="003453F4"/>
    <w:rsid w:val="00345574"/>
    <w:rsid w:val="003458B4"/>
    <w:rsid w:val="00345CA4"/>
    <w:rsid w:val="00345CAF"/>
    <w:rsid w:val="00345CC8"/>
    <w:rsid w:val="00345F0D"/>
    <w:rsid w:val="00345FFE"/>
    <w:rsid w:val="003463F2"/>
    <w:rsid w:val="003469D6"/>
    <w:rsid w:val="00346C8C"/>
    <w:rsid w:val="00346E61"/>
    <w:rsid w:val="003470DD"/>
    <w:rsid w:val="0034734D"/>
    <w:rsid w:val="0034741D"/>
    <w:rsid w:val="003474A2"/>
    <w:rsid w:val="00347547"/>
    <w:rsid w:val="003476FC"/>
    <w:rsid w:val="00347D06"/>
    <w:rsid w:val="00347E62"/>
    <w:rsid w:val="00350127"/>
    <w:rsid w:val="00350242"/>
    <w:rsid w:val="00350383"/>
    <w:rsid w:val="003505BA"/>
    <w:rsid w:val="00350A8E"/>
    <w:rsid w:val="00350C38"/>
    <w:rsid w:val="00350FE0"/>
    <w:rsid w:val="0035103C"/>
    <w:rsid w:val="00351750"/>
    <w:rsid w:val="00351BF0"/>
    <w:rsid w:val="0035206A"/>
    <w:rsid w:val="00352094"/>
    <w:rsid w:val="003525E6"/>
    <w:rsid w:val="003526ED"/>
    <w:rsid w:val="00352B9A"/>
    <w:rsid w:val="00352BC3"/>
    <w:rsid w:val="00352CC2"/>
    <w:rsid w:val="00352E59"/>
    <w:rsid w:val="0035308C"/>
    <w:rsid w:val="00353A2C"/>
    <w:rsid w:val="003546D9"/>
    <w:rsid w:val="00354A18"/>
    <w:rsid w:val="00354C3F"/>
    <w:rsid w:val="003552F7"/>
    <w:rsid w:val="00355A4E"/>
    <w:rsid w:val="00355BDE"/>
    <w:rsid w:val="003566B4"/>
    <w:rsid w:val="00356971"/>
    <w:rsid w:val="00356973"/>
    <w:rsid w:val="0035699B"/>
    <w:rsid w:val="00356AFF"/>
    <w:rsid w:val="003571B9"/>
    <w:rsid w:val="003573D8"/>
    <w:rsid w:val="00357478"/>
    <w:rsid w:val="0035756C"/>
    <w:rsid w:val="0035767F"/>
    <w:rsid w:val="00357764"/>
    <w:rsid w:val="003600BF"/>
    <w:rsid w:val="0036047D"/>
    <w:rsid w:val="00360E48"/>
    <w:rsid w:val="003617A4"/>
    <w:rsid w:val="003617DB"/>
    <w:rsid w:val="003617F5"/>
    <w:rsid w:val="0036190B"/>
    <w:rsid w:val="00362250"/>
    <w:rsid w:val="00362701"/>
    <w:rsid w:val="003628B7"/>
    <w:rsid w:val="00362EDE"/>
    <w:rsid w:val="00362F1B"/>
    <w:rsid w:val="00362F84"/>
    <w:rsid w:val="003633C1"/>
    <w:rsid w:val="003639B7"/>
    <w:rsid w:val="00363C80"/>
    <w:rsid w:val="00364105"/>
    <w:rsid w:val="003643EA"/>
    <w:rsid w:val="00364643"/>
    <w:rsid w:val="0036464D"/>
    <w:rsid w:val="0036479F"/>
    <w:rsid w:val="003648EA"/>
    <w:rsid w:val="00364A55"/>
    <w:rsid w:val="00365989"/>
    <w:rsid w:val="00365F70"/>
    <w:rsid w:val="00365FD9"/>
    <w:rsid w:val="00366637"/>
    <w:rsid w:val="00366A10"/>
    <w:rsid w:val="00366EF8"/>
    <w:rsid w:val="00367243"/>
    <w:rsid w:val="003673FB"/>
    <w:rsid w:val="00367459"/>
    <w:rsid w:val="003676F9"/>
    <w:rsid w:val="00367D14"/>
    <w:rsid w:val="00367D5C"/>
    <w:rsid w:val="00367E66"/>
    <w:rsid w:val="003704E0"/>
    <w:rsid w:val="0037050C"/>
    <w:rsid w:val="003705B3"/>
    <w:rsid w:val="00370A93"/>
    <w:rsid w:val="00370E03"/>
    <w:rsid w:val="00371328"/>
    <w:rsid w:val="00371DC4"/>
    <w:rsid w:val="00371E11"/>
    <w:rsid w:val="00372129"/>
    <w:rsid w:val="00372349"/>
    <w:rsid w:val="00372A69"/>
    <w:rsid w:val="00372DFD"/>
    <w:rsid w:val="00372F55"/>
    <w:rsid w:val="0037303A"/>
    <w:rsid w:val="00373386"/>
    <w:rsid w:val="003733D7"/>
    <w:rsid w:val="0037351B"/>
    <w:rsid w:val="003735B6"/>
    <w:rsid w:val="00373609"/>
    <w:rsid w:val="00373926"/>
    <w:rsid w:val="00373AE5"/>
    <w:rsid w:val="00373D00"/>
    <w:rsid w:val="0037497D"/>
    <w:rsid w:val="00374B50"/>
    <w:rsid w:val="00374D02"/>
    <w:rsid w:val="00375002"/>
    <w:rsid w:val="00375677"/>
    <w:rsid w:val="00375708"/>
    <w:rsid w:val="003757FD"/>
    <w:rsid w:val="00375D87"/>
    <w:rsid w:val="00376104"/>
    <w:rsid w:val="003765BE"/>
    <w:rsid w:val="00376853"/>
    <w:rsid w:val="00376CA7"/>
    <w:rsid w:val="00377264"/>
    <w:rsid w:val="003772DC"/>
    <w:rsid w:val="0037738C"/>
    <w:rsid w:val="003773CB"/>
    <w:rsid w:val="0037762C"/>
    <w:rsid w:val="003777F5"/>
    <w:rsid w:val="00377A08"/>
    <w:rsid w:val="00377A12"/>
    <w:rsid w:val="00377A1C"/>
    <w:rsid w:val="00377F5A"/>
    <w:rsid w:val="003805E3"/>
    <w:rsid w:val="003806AC"/>
    <w:rsid w:val="0038079E"/>
    <w:rsid w:val="00380934"/>
    <w:rsid w:val="003809E0"/>
    <w:rsid w:val="00380A7F"/>
    <w:rsid w:val="00380CC2"/>
    <w:rsid w:val="003814B1"/>
    <w:rsid w:val="0038159C"/>
    <w:rsid w:val="003817A7"/>
    <w:rsid w:val="00381D23"/>
    <w:rsid w:val="00382077"/>
    <w:rsid w:val="00382235"/>
    <w:rsid w:val="00382380"/>
    <w:rsid w:val="00382747"/>
    <w:rsid w:val="00382F15"/>
    <w:rsid w:val="0038327B"/>
    <w:rsid w:val="00383DBC"/>
    <w:rsid w:val="00384021"/>
    <w:rsid w:val="00384289"/>
    <w:rsid w:val="003847DA"/>
    <w:rsid w:val="003850E2"/>
    <w:rsid w:val="00385892"/>
    <w:rsid w:val="00385955"/>
    <w:rsid w:val="00385B0A"/>
    <w:rsid w:val="00385CDE"/>
    <w:rsid w:val="00385EBD"/>
    <w:rsid w:val="00385F79"/>
    <w:rsid w:val="00386440"/>
    <w:rsid w:val="00386578"/>
    <w:rsid w:val="0038692B"/>
    <w:rsid w:val="00386D0B"/>
    <w:rsid w:val="00387006"/>
    <w:rsid w:val="003873F8"/>
    <w:rsid w:val="003876D1"/>
    <w:rsid w:val="003877C1"/>
    <w:rsid w:val="003878D4"/>
    <w:rsid w:val="00387C4B"/>
    <w:rsid w:val="00387D75"/>
    <w:rsid w:val="00387F25"/>
    <w:rsid w:val="00390784"/>
    <w:rsid w:val="00390890"/>
    <w:rsid w:val="00390A9F"/>
    <w:rsid w:val="00390DC6"/>
    <w:rsid w:val="003921BB"/>
    <w:rsid w:val="0039223E"/>
    <w:rsid w:val="003922DE"/>
    <w:rsid w:val="003928AF"/>
    <w:rsid w:val="00392CAF"/>
    <w:rsid w:val="0039335E"/>
    <w:rsid w:val="00393778"/>
    <w:rsid w:val="00393B6A"/>
    <w:rsid w:val="00393C81"/>
    <w:rsid w:val="00393F6F"/>
    <w:rsid w:val="00394107"/>
    <w:rsid w:val="003941C5"/>
    <w:rsid w:val="00394388"/>
    <w:rsid w:val="003948D4"/>
    <w:rsid w:val="00394B36"/>
    <w:rsid w:val="00395238"/>
    <w:rsid w:val="0039523F"/>
    <w:rsid w:val="0039530F"/>
    <w:rsid w:val="00395963"/>
    <w:rsid w:val="003963DC"/>
    <w:rsid w:val="00396569"/>
    <w:rsid w:val="00396657"/>
    <w:rsid w:val="00396B63"/>
    <w:rsid w:val="00396D9B"/>
    <w:rsid w:val="00396F46"/>
    <w:rsid w:val="0039751A"/>
    <w:rsid w:val="00397B7B"/>
    <w:rsid w:val="00397CAE"/>
    <w:rsid w:val="00397DF3"/>
    <w:rsid w:val="00397F65"/>
    <w:rsid w:val="00397F83"/>
    <w:rsid w:val="003A009D"/>
    <w:rsid w:val="003A0587"/>
    <w:rsid w:val="003A0663"/>
    <w:rsid w:val="003A0816"/>
    <w:rsid w:val="003A0DA1"/>
    <w:rsid w:val="003A14D5"/>
    <w:rsid w:val="003A1575"/>
    <w:rsid w:val="003A1677"/>
    <w:rsid w:val="003A17D5"/>
    <w:rsid w:val="003A1BBE"/>
    <w:rsid w:val="003A1BC4"/>
    <w:rsid w:val="003A1ED9"/>
    <w:rsid w:val="003A1F2C"/>
    <w:rsid w:val="003A22B0"/>
    <w:rsid w:val="003A2815"/>
    <w:rsid w:val="003A2CDB"/>
    <w:rsid w:val="003A2F0F"/>
    <w:rsid w:val="003A2F74"/>
    <w:rsid w:val="003A3199"/>
    <w:rsid w:val="003A3262"/>
    <w:rsid w:val="003A3784"/>
    <w:rsid w:val="003A4A08"/>
    <w:rsid w:val="003A4E2E"/>
    <w:rsid w:val="003A58ED"/>
    <w:rsid w:val="003A5A0B"/>
    <w:rsid w:val="003A5A98"/>
    <w:rsid w:val="003A5ABA"/>
    <w:rsid w:val="003A5B0B"/>
    <w:rsid w:val="003A5E45"/>
    <w:rsid w:val="003A5EE0"/>
    <w:rsid w:val="003A60A5"/>
    <w:rsid w:val="003A6415"/>
    <w:rsid w:val="003A6729"/>
    <w:rsid w:val="003A794F"/>
    <w:rsid w:val="003A7996"/>
    <w:rsid w:val="003A79F2"/>
    <w:rsid w:val="003A7DC1"/>
    <w:rsid w:val="003B0223"/>
    <w:rsid w:val="003B06A6"/>
    <w:rsid w:val="003B0AF5"/>
    <w:rsid w:val="003B0CFC"/>
    <w:rsid w:val="003B0D39"/>
    <w:rsid w:val="003B0F02"/>
    <w:rsid w:val="003B1AA7"/>
    <w:rsid w:val="003B2653"/>
    <w:rsid w:val="003B32B8"/>
    <w:rsid w:val="003B33DE"/>
    <w:rsid w:val="003B399E"/>
    <w:rsid w:val="003B3A71"/>
    <w:rsid w:val="003B3C79"/>
    <w:rsid w:val="003B3EF9"/>
    <w:rsid w:val="003B3F1A"/>
    <w:rsid w:val="003B4181"/>
    <w:rsid w:val="003B41B5"/>
    <w:rsid w:val="003B41B7"/>
    <w:rsid w:val="003B4765"/>
    <w:rsid w:val="003B4CF5"/>
    <w:rsid w:val="003B4D49"/>
    <w:rsid w:val="003B523C"/>
    <w:rsid w:val="003B5785"/>
    <w:rsid w:val="003B5ECF"/>
    <w:rsid w:val="003B620E"/>
    <w:rsid w:val="003B63A2"/>
    <w:rsid w:val="003B6464"/>
    <w:rsid w:val="003B69AD"/>
    <w:rsid w:val="003B6C03"/>
    <w:rsid w:val="003B6C6A"/>
    <w:rsid w:val="003B6CC5"/>
    <w:rsid w:val="003B73D3"/>
    <w:rsid w:val="003B7591"/>
    <w:rsid w:val="003B7769"/>
    <w:rsid w:val="003B792E"/>
    <w:rsid w:val="003B7A21"/>
    <w:rsid w:val="003B7E8A"/>
    <w:rsid w:val="003B7EF6"/>
    <w:rsid w:val="003C0145"/>
    <w:rsid w:val="003C0446"/>
    <w:rsid w:val="003C0983"/>
    <w:rsid w:val="003C0EB2"/>
    <w:rsid w:val="003C0F09"/>
    <w:rsid w:val="003C114D"/>
    <w:rsid w:val="003C116C"/>
    <w:rsid w:val="003C12B2"/>
    <w:rsid w:val="003C15E1"/>
    <w:rsid w:val="003C17D1"/>
    <w:rsid w:val="003C1800"/>
    <w:rsid w:val="003C1B46"/>
    <w:rsid w:val="003C213F"/>
    <w:rsid w:val="003C2A9E"/>
    <w:rsid w:val="003C2C3E"/>
    <w:rsid w:val="003C2C8F"/>
    <w:rsid w:val="003C3446"/>
    <w:rsid w:val="003C368C"/>
    <w:rsid w:val="003C3825"/>
    <w:rsid w:val="003C3B04"/>
    <w:rsid w:val="003C4118"/>
    <w:rsid w:val="003C47E8"/>
    <w:rsid w:val="003C4E28"/>
    <w:rsid w:val="003C4F08"/>
    <w:rsid w:val="003C4F98"/>
    <w:rsid w:val="003C52AD"/>
    <w:rsid w:val="003C53DD"/>
    <w:rsid w:val="003C674B"/>
    <w:rsid w:val="003C6DD0"/>
    <w:rsid w:val="003C6E8B"/>
    <w:rsid w:val="003C6F0C"/>
    <w:rsid w:val="003C704B"/>
    <w:rsid w:val="003C757F"/>
    <w:rsid w:val="003C77C5"/>
    <w:rsid w:val="003C7BDF"/>
    <w:rsid w:val="003C7CD8"/>
    <w:rsid w:val="003C7D1C"/>
    <w:rsid w:val="003C7DFE"/>
    <w:rsid w:val="003C7F8F"/>
    <w:rsid w:val="003D0624"/>
    <w:rsid w:val="003D071F"/>
    <w:rsid w:val="003D0869"/>
    <w:rsid w:val="003D0D57"/>
    <w:rsid w:val="003D122B"/>
    <w:rsid w:val="003D152E"/>
    <w:rsid w:val="003D16DE"/>
    <w:rsid w:val="003D17BD"/>
    <w:rsid w:val="003D17C7"/>
    <w:rsid w:val="003D184D"/>
    <w:rsid w:val="003D1A46"/>
    <w:rsid w:val="003D1C0F"/>
    <w:rsid w:val="003D22CE"/>
    <w:rsid w:val="003D2477"/>
    <w:rsid w:val="003D24BE"/>
    <w:rsid w:val="003D2553"/>
    <w:rsid w:val="003D3008"/>
    <w:rsid w:val="003D30E0"/>
    <w:rsid w:val="003D30FD"/>
    <w:rsid w:val="003D3304"/>
    <w:rsid w:val="003D358C"/>
    <w:rsid w:val="003D37B0"/>
    <w:rsid w:val="003D3D82"/>
    <w:rsid w:val="003D3E6D"/>
    <w:rsid w:val="003D4006"/>
    <w:rsid w:val="003D4033"/>
    <w:rsid w:val="003D4095"/>
    <w:rsid w:val="003D436D"/>
    <w:rsid w:val="003D499F"/>
    <w:rsid w:val="003D4E1A"/>
    <w:rsid w:val="003D508D"/>
    <w:rsid w:val="003D50AA"/>
    <w:rsid w:val="003D50F0"/>
    <w:rsid w:val="003D538E"/>
    <w:rsid w:val="003D5571"/>
    <w:rsid w:val="003D5816"/>
    <w:rsid w:val="003D58F6"/>
    <w:rsid w:val="003D5BC4"/>
    <w:rsid w:val="003D5D6A"/>
    <w:rsid w:val="003D6069"/>
    <w:rsid w:val="003D6404"/>
    <w:rsid w:val="003D661D"/>
    <w:rsid w:val="003D66C8"/>
    <w:rsid w:val="003D68AE"/>
    <w:rsid w:val="003D6A14"/>
    <w:rsid w:val="003D6A8D"/>
    <w:rsid w:val="003D6C75"/>
    <w:rsid w:val="003D6C8B"/>
    <w:rsid w:val="003D70A3"/>
    <w:rsid w:val="003D70A4"/>
    <w:rsid w:val="003D7696"/>
    <w:rsid w:val="003D78CE"/>
    <w:rsid w:val="003D79AA"/>
    <w:rsid w:val="003D7AEC"/>
    <w:rsid w:val="003D7DD6"/>
    <w:rsid w:val="003E024C"/>
    <w:rsid w:val="003E094A"/>
    <w:rsid w:val="003E097B"/>
    <w:rsid w:val="003E0EB2"/>
    <w:rsid w:val="003E0EBC"/>
    <w:rsid w:val="003E1CDE"/>
    <w:rsid w:val="003E2651"/>
    <w:rsid w:val="003E2924"/>
    <w:rsid w:val="003E2C55"/>
    <w:rsid w:val="003E37A3"/>
    <w:rsid w:val="003E3D02"/>
    <w:rsid w:val="003E5064"/>
    <w:rsid w:val="003E51B5"/>
    <w:rsid w:val="003E5285"/>
    <w:rsid w:val="003E564B"/>
    <w:rsid w:val="003E56C7"/>
    <w:rsid w:val="003E5ACF"/>
    <w:rsid w:val="003E5D15"/>
    <w:rsid w:val="003E5F3A"/>
    <w:rsid w:val="003E6CFF"/>
    <w:rsid w:val="003E6D86"/>
    <w:rsid w:val="003E7077"/>
    <w:rsid w:val="003E70E0"/>
    <w:rsid w:val="003E7300"/>
    <w:rsid w:val="003E781B"/>
    <w:rsid w:val="003E7AAE"/>
    <w:rsid w:val="003E7D2B"/>
    <w:rsid w:val="003F007F"/>
    <w:rsid w:val="003F022C"/>
    <w:rsid w:val="003F0941"/>
    <w:rsid w:val="003F0958"/>
    <w:rsid w:val="003F0A10"/>
    <w:rsid w:val="003F0ACE"/>
    <w:rsid w:val="003F0CAE"/>
    <w:rsid w:val="003F11D3"/>
    <w:rsid w:val="003F1315"/>
    <w:rsid w:val="003F1367"/>
    <w:rsid w:val="003F1371"/>
    <w:rsid w:val="003F1993"/>
    <w:rsid w:val="003F1A1D"/>
    <w:rsid w:val="003F1D37"/>
    <w:rsid w:val="003F1ED8"/>
    <w:rsid w:val="003F201B"/>
    <w:rsid w:val="003F258B"/>
    <w:rsid w:val="003F2BFF"/>
    <w:rsid w:val="003F3494"/>
    <w:rsid w:val="003F37B2"/>
    <w:rsid w:val="003F37E0"/>
    <w:rsid w:val="003F37EF"/>
    <w:rsid w:val="003F3851"/>
    <w:rsid w:val="003F3B5F"/>
    <w:rsid w:val="003F412A"/>
    <w:rsid w:val="003F419D"/>
    <w:rsid w:val="003F41DD"/>
    <w:rsid w:val="003F432C"/>
    <w:rsid w:val="003F4694"/>
    <w:rsid w:val="003F4FAF"/>
    <w:rsid w:val="003F4FE7"/>
    <w:rsid w:val="003F505E"/>
    <w:rsid w:val="003F56F6"/>
    <w:rsid w:val="003F5A86"/>
    <w:rsid w:val="003F5D3B"/>
    <w:rsid w:val="003F64D6"/>
    <w:rsid w:val="003F672E"/>
    <w:rsid w:val="003F6795"/>
    <w:rsid w:val="003F6E97"/>
    <w:rsid w:val="003F6EA3"/>
    <w:rsid w:val="003F7768"/>
    <w:rsid w:val="003F7A2B"/>
    <w:rsid w:val="0040018C"/>
    <w:rsid w:val="0040023F"/>
    <w:rsid w:val="004004A2"/>
    <w:rsid w:val="004005DA"/>
    <w:rsid w:val="00400E8A"/>
    <w:rsid w:val="00400FE9"/>
    <w:rsid w:val="0040109C"/>
    <w:rsid w:val="0040144D"/>
    <w:rsid w:val="0040148B"/>
    <w:rsid w:val="004015B1"/>
    <w:rsid w:val="00401906"/>
    <w:rsid w:val="00401DC8"/>
    <w:rsid w:val="004021E3"/>
    <w:rsid w:val="00402658"/>
    <w:rsid w:val="004027BC"/>
    <w:rsid w:val="00402DFE"/>
    <w:rsid w:val="004030CD"/>
    <w:rsid w:val="00403327"/>
    <w:rsid w:val="004033D1"/>
    <w:rsid w:val="00403BA2"/>
    <w:rsid w:val="00403C6B"/>
    <w:rsid w:val="00403D1F"/>
    <w:rsid w:val="00403D30"/>
    <w:rsid w:val="00403EFB"/>
    <w:rsid w:val="00403F3F"/>
    <w:rsid w:val="00403FFB"/>
    <w:rsid w:val="0040407C"/>
    <w:rsid w:val="004040BC"/>
    <w:rsid w:val="0040423F"/>
    <w:rsid w:val="00404608"/>
    <w:rsid w:val="0040467C"/>
    <w:rsid w:val="004048F6"/>
    <w:rsid w:val="00404914"/>
    <w:rsid w:val="00404AFE"/>
    <w:rsid w:val="00405992"/>
    <w:rsid w:val="00405C94"/>
    <w:rsid w:val="004074E1"/>
    <w:rsid w:val="00407CD1"/>
    <w:rsid w:val="00410035"/>
    <w:rsid w:val="00410465"/>
    <w:rsid w:val="00410735"/>
    <w:rsid w:val="00410947"/>
    <w:rsid w:val="004111B5"/>
    <w:rsid w:val="0041189F"/>
    <w:rsid w:val="00411B7D"/>
    <w:rsid w:val="00412208"/>
    <w:rsid w:val="004123CB"/>
    <w:rsid w:val="0041256D"/>
    <w:rsid w:val="004129E1"/>
    <w:rsid w:val="00412CAD"/>
    <w:rsid w:val="00413025"/>
    <w:rsid w:val="0041302D"/>
    <w:rsid w:val="00413110"/>
    <w:rsid w:val="004133FB"/>
    <w:rsid w:val="004134A2"/>
    <w:rsid w:val="004137AA"/>
    <w:rsid w:val="004137BE"/>
    <w:rsid w:val="0041380C"/>
    <w:rsid w:val="0041388F"/>
    <w:rsid w:val="00413ABA"/>
    <w:rsid w:val="00413BB0"/>
    <w:rsid w:val="004145FE"/>
    <w:rsid w:val="0041464E"/>
    <w:rsid w:val="004148E7"/>
    <w:rsid w:val="00414962"/>
    <w:rsid w:val="00414B58"/>
    <w:rsid w:val="00415267"/>
    <w:rsid w:val="004153D6"/>
    <w:rsid w:val="00415EDB"/>
    <w:rsid w:val="004160EC"/>
    <w:rsid w:val="0041610E"/>
    <w:rsid w:val="004164F5"/>
    <w:rsid w:val="00416732"/>
    <w:rsid w:val="00416893"/>
    <w:rsid w:val="00416B82"/>
    <w:rsid w:val="004170C4"/>
    <w:rsid w:val="00417BCF"/>
    <w:rsid w:val="00417BD7"/>
    <w:rsid w:val="00417CE8"/>
    <w:rsid w:val="00417FEA"/>
    <w:rsid w:val="0042030D"/>
    <w:rsid w:val="0042039C"/>
    <w:rsid w:val="004203E6"/>
    <w:rsid w:val="004208F3"/>
    <w:rsid w:val="00420CEE"/>
    <w:rsid w:val="0042135A"/>
    <w:rsid w:val="00421860"/>
    <w:rsid w:val="00422087"/>
    <w:rsid w:val="00422782"/>
    <w:rsid w:val="00422AB6"/>
    <w:rsid w:val="004230FE"/>
    <w:rsid w:val="004234F8"/>
    <w:rsid w:val="0042373D"/>
    <w:rsid w:val="004239C8"/>
    <w:rsid w:val="00423AB6"/>
    <w:rsid w:val="00423CC7"/>
    <w:rsid w:val="00423F0D"/>
    <w:rsid w:val="0042441D"/>
    <w:rsid w:val="0042455B"/>
    <w:rsid w:val="00424775"/>
    <w:rsid w:val="00424B52"/>
    <w:rsid w:val="00424BF3"/>
    <w:rsid w:val="004253C2"/>
    <w:rsid w:val="00425563"/>
    <w:rsid w:val="004258F9"/>
    <w:rsid w:val="00425A0A"/>
    <w:rsid w:val="00425B4A"/>
    <w:rsid w:val="00425C1B"/>
    <w:rsid w:val="00425CF3"/>
    <w:rsid w:val="00425E3B"/>
    <w:rsid w:val="00426257"/>
    <w:rsid w:val="0042634C"/>
    <w:rsid w:val="00426A77"/>
    <w:rsid w:val="00426AF2"/>
    <w:rsid w:val="00426BC2"/>
    <w:rsid w:val="00427BE0"/>
    <w:rsid w:val="00427D56"/>
    <w:rsid w:val="004300D1"/>
    <w:rsid w:val="004303EA"/>
    <w:rsid w:val="00430843"/>
    <w:rsid w:val="004308CE"/>
    <w:rsid w:val="004309CC"/>
    <w:rsid w:val="00430D13"/>
    <w:rsid w:val="00431892"/>
    <w:rsid w:val="00431CC0"/>
    <w:rsid w:val="00431D46"/>
    <w:rsid w:val="00433519"/>
    <w:rsid w:val="00433BF3"/>
    <w:rsid w:val="004341F7"/>
    <w:rsid w:val="00434B76"/>
    <w:rsid w:val="00434DAC"/>
    <w:rsid w:val="004354A0"/>
    <w:rsid w:val="00435D96"/>
    <w:rsid w:val="00436296"/>
    <w:rsid w:val="00436326"/>
    <w:rsid w:val="0043669F"/>
    <w:rsid w:val="004366D8"/>
    <w:rsid w:val="004367EE"/>
    <w:rsid w:val="0043695E"/>
    <w:rsid w:val="00436ADD"/>
    <w:rsid w:val="00436C3D"/>
    <w:rsid w:val="00436C9D"/>
    <w:rsid w:val="00437007"/>
    <w:rsid w:val="00437008"/>
    <w:rsid w:val="00437335"/>
    <w:rsid w:val="004374C7"/>
    <w:rsid w:val="00437525"/>
    <w:rsid w:val="004375FA"/>
    <w:rsid w:val="00437674"/>
    <w:rsid w:val="0043780F"/>
    <w:rsid w:val="00437877"/>
    <w:rsid w:val="0043792E"/>
    <w:rsid w:val="00437B26"/>
    <w:rsid w:val="004407EC"/>
    <w:rsid w:val="0044090B"/>
    <w:rsid w:val="00440D8C"/>
    <w:rsid w:val="00441158"/>
    <w:rsid w:val="0044141C"/>
    <w:rsid w:val="00441C32"/>
    <w:rsid w:val="00441F83"/>
    <w:rsid w:val="00442018"/>
    <w:rsid w:val="00442072"/>
    <w:rsid w:val="00442302"/>
    <w:rsid w:val="00442D06"/>
    <w:rsid w:val="0044303C"/>
    <w:rsid w:val="00443306"/>
    <w:rsid w:val="00443359"/>
    <w:rsid w:val="00443442"/>
    <w:rsid w:val="004437C5"/>
    <w:rsid w:val="00443B7F"/>
    <w:rsid w:val="00444027"/>
    <w:rsid w:val="00444136"/>
    <w:rsid w:val="0044441F"/>
    <w:rsid w:val="0044463B"/>
    <w:rsid w:val="00444A10"/>
    <w:rsid w:val="00444BFE"/>
    <w:rsid w:val="00444D3B"/>
    <w:rsid w:val="00444EDA"/>
    <w:rsid w:val="00445212"/>
    <w:rsid w:val="004455CF"/>
    <w:rsid w:val="00445851"/>
    <w:rsid w:val="00445B3B"/>
    <w:rsid w:val="00445C49"/>
    <w:rsid w:val="00446610"/>
    <w:rsid w:val="00446DBA"/>
    <w:rsid w:val="00446E93"/>
    <w:rsid w:val="0044739B"/>
    <w:rsid w:val="004478FD"/>
    <w:rsid w:val="004479D5"/>
    <w:rsid w:val="00447B92"/>
    <w:rsid w:val="00447BE2"/>
    <w:rsid w:val="0045006C"/>
    <w:rsid w:val="00450340"/>
    <w:rsid w:val="00450659"/>
    <w:rsid w:val="0045074B"/>
    <w:rsid w:val="004511FE"/>
    <w:rsid w:val="0045153E"/>
    <w:rsid w:val="004515AA"/>
    <w:rsid w:val="00451B57"/>
    <w:rsid w:val="00451E91"/>
    <w:rsid w:val="0045314B"/>
    <w:rsid w:val="00453956"/>
    <w:rsid w:val="00453B01"/>
    <w:rsid w:val="00453E11"/>
    <w:rsid w:val="00453F00"/>
    <w:rsid w:val="004540EA"/>
    <w:rsid w:val="00454DFC"/>
    <w:rsid w:val="0045512C"/>
    <w:rsid w:val="0045521B"/>
    <w:rsid w:val="00455452"/>
    <w:rsid w:val="00455604"/>
    <w:rsid w:val="00455774"/>
    <w:rsid w:val="00455862"/>
    <w:rsid w:val="00455A37"/>
    <w:rsid w:val="0045603A"/>
    <w:rsid w:val="004560BA"/>
    <w:rsid w:val="00456491"/>
    <w:rsid w:val="00456670"/>
    <w:rsid w:val="00456A91"/>
    <w:rsid w:val="004573B6"/>
    <w:rsid w:val="00457708"/>
    <w:rsid w:val="00457816"/>
    <w:rsid w:val="0045798B"/>
    <w:rsid w:val="00457AC8"/>
    <w:rsid w:val="00457CDF"/>
    <w:rsid w:val="00457EB2"/>
    <w:rsid w:val="00457F9B"/>
    <w:rsid w:val="0046013F"/>
    <w:rsid w:val="0046057F"/>
    <w:rsid w:val="00460699"/>
    <w:rsid w:val="004607D0"/>
    <w:rsid w:val="004608B8"/>
    <w:rsid w:val="00460D28"/>
    <w:rsid w:val="00460DD7"/>
    <w:rsid w:val="004614AC"/>
    <w:rsid w:val="004619FA"/>
    <w:rsid w:val="00461D89"/>
    <w:rsid w:val="004625CF"/>
    <w:rsid w:val="00462791"/>
    <w:rsid w:val="00462E05"/>
    <w:rsid w:val="00462EC1"/>
    <w:rsid w:val="004630FF"/>
    <w:rsid w:val="00463B70"/>
    <w:rsid w:val="00463C2B"/>
    <w:rsid w:val="00463D05"/>
    <w:rsid w:val="004640E6"/>
    <w:rsid w:val="0046428E"/>
    <w:rsid w:val="004644FF"/>
    <w:rsid w:val="0046487F"/>
    <w:rsid w:val="00464C24"/>
    <w:rsid w:val="00464FB7"/>
    <w:rsid w:val="004651B9"/>
    <w:rsid w:val="004653E0"/>
    <w:rsid w:val="004655C8"/>
    <w:rsid w:val="00465919"/>
    <w:rsid w:val="00465CC6"/>
    <w:rsid w:val="00465F68"/>
    <w:rsid w:val="00465FA2"/>
    <w:rsid w:val="004660BB"/>
    <w:rsid w:val="00466177"/>
    <w:rsid w:val="00466495"/>
    <w:rsid w:val="004666C0"/>
    <w:rsid w:val="00466D82"/>
    <w:rsid w:val="00467443"/>
    <w:rsid w:val="00467798"/>
    <w:rsid w:val="00467AD7"/>
    <w:rsid w:val="00467BBF"/>
    <w:rsid w:val="00467C41"/>
    <w:rsid w:val="00467EC8"/>
    <w:rsid w:val="0047020E"/>
    <w:rsid w:val="0047027D"/>
    <w:rsid w:val="0047032F"/>
    <w:rsid w:val="00470B14"/>
    <w:rsid w:val="00470EE2"/>
    <w:rsid w:val="00471004"/>
    <w:rsid w:val="00471075"/>
    <w:rsid w:val="00471202"/>
    <w:rsid w:val="00471DDC"/>
    <w:rsid w:val="00471EA5"/>
    <w:rsid w:val="00472279"/>
    <w:rsid w:val="0047270A"/>
    <w:rsid w:val="00472A10"/>
    <w:rsid w:val="00472CB2"/>
    <w:rsid w:val="0047322F"/>
    <w:rsid w:val="004734FA"/>
    <w:rsid w:val="004736A7"/>
    <w:rsid w:val="00473868"/>
    <w:rsid w:val="00473AD9"/>
    <w:rsid w:val="00473C1D"/>
    <w:rsid w:val="00473E05"/>
    <w:rsid w:val="00474126"/>
    <w:rsid w:val="004742AA"/>
    <w:rsid w:val="004746F8"/>
    <w:rsid w:val="0047471D"/>
    <w:rsid w:val="0047479C"/>
    <w:rsid w:val="0047484E"/>
    <w:rsid w:val="00474B1D"/>
    <w:rsid w:val="00474BAD"/>
    <w:rsid w:val="00474BD5"/>
    <w:rsid w:val="00474D98"/>
    <w:rsid w:val="004752E7"/>
    <w:rsid w:val="004758AD"/>
    <w:rsid w:val="0047596A"/>
    <w:rsid w:val="00475ABB"/>
    <w:rsid w:val="00475FFA"/>
    <w:rsid w:val="004765DD"/>
    <w:rsid w:val="004768C6"/>
    <w:rsid w:val="00476D18"/>
    <w:rsid w:val="00476ED0"/>
    <w:rsid w:val="0047729C"/>
    <w:rsid w:val="00477431"/>
    <w:rsid w:val="004774A1"/>
    <w:rsid w:val="00477E97"/>
    <w:rsid w:val="00480073"/>
    <w:rsid w:val="00480277"/>
    <w:rsid w:val="0048071C"/>
    <w:rsid w:val="00480AF1"/>
    <w:rsid w:val="0048131C"/>
    <w:rsid w:val="004815B3"/>
    <w:rsid w:val="004817BD"/>
    <w:rsid w:val="00481844"/>
    <w:rsid w:val="0048195E"/>
    <w:rsid w:val="00481BEC"/>
    <w:rsid w:val="00481CC8"/>
    <w:rsid w:val="00481F29"/>
    <w:rsid w:val="004820F8"/>
    <w:rsid w:val="00482197"/>
    <w:rsid w:val="004821C7"/>
    <w:rsid w:val="004822E1"/>
    <w:rsid w:val="004826DB"/>
    <w:rsid w:val="00482BCF"/>
    <w:rsid w:val="00482F1C"/>
    <w:rsid w:val="004830FB"/>
    <w:rsid w:val="0048320B"/>
    <w:rsid w:val="00483EA4"/>
    <w:rsid w:val="00483F83"/>
    <w:rsid w:val="004841BD"/>
    <w:rsid w:val="00484739"/>
    <w:rsid w:val="004849D4"/>
    <w:rsid w:val="00484BC0"/>
    <w:rsid w:val="00484EC9"/>
    <w:rsid w:val="0048526A"/>
    <w:rsid w:val="004852DB"/>
    <w:rsid w:val="00485748"/>
    <w:rsid w:val="004859D1"/>
    <w:rsid w:val="00485E2A"/>
    <w:rsid w:val="00485EC3"/>
    <w:rsid w:val="00486049"/>
    <w:rsid w:val="004863AB"/>
    <w:rsid w:val="00486815"/>
    <w:rsid w:val="00486919"/>
    <w:rsid w:val="00486A17"/>
    <w:rsid w:val="00486D74"/>
    <w:rsid w:val="00486E6D"/>
    <w:rsid w:val="00487780"/>
    <w:rsid w:val="00487A7B"/>
    <w:rsid w:val="004903BF"/>
    <w:rsid w:val="00490426"/>
    <w:rsid w:val="00490DFF"/>
    <w:rsid w:val="00491159"/>
    <w:rsid w:val="00491425"/>
    <w:rsid w:val="00491505"/>
    <w:rsid w:val="00491647"/>
    <w:rsid w:val="004916D5"/>
    <w:rsid w:val="004917C8"/>
    <w:rsid w:val="00491AAF"/>
    <w:rsid w:val="00491C52"/>
    <w:rsid w:val="00491F1E"/>
    <w:rsid w:val="00491F6C"/>
    <w:rsid w:val="004920C0"/>
    <w:rsid w:val="0049229C"/>
    <w:rsid w:val="004925D4"/>
    <w:rsid w:val="00492624"/>
    <w:rsid w:val="00492946"/>
    <w:rsid w:val="00492A91"/>
    <w:rsid w:val="00492C86"/>
    <w:rsid w:val="00492D00"/>
    <w:rsid w:val="004931FB"/>
    <w:rsid w:val="00493D2F"/>
    <w:rsid w:val="00493D99"/>
    <w:rsid w:val="00494121"/>
    <w:rsid w:val="0049432A"/>
    <w:rsid w:val="0049482E"/>
    <w:rsid w:val="00494A82"/>
    <w:rsid w:val="00494B0F"/>
    <w:rsid w:val="00494CD2"/>
    <w:rsid w:val="00494D62"/>
    <w:rsid w:val="00495855"/>
    <w:rsid w:val="00495A82"/>
    <w:rsid w:val="00495BD5"/>
    <w:rsid w:val="004960DE"/>
    <w:rsid w:val="00496BB5"/>
    <w:rsid w:val="004970CF"/>
    <w:rsid w:val="004971E0"/>
    <w:rsid w:val="004975F6"/>
    <w:rsid w:val="00497B76"/>
    <w:rsid w:val="004A0429"/>
    <w:rsid w:val="004A0830"/>
    <w:rsid w:val="004A0922"/>
    <w:rsid w:val="004A0D9A"/>
    <w:rsid w:val="004A11B5"/>
    <w:rsid w:val="004A1930"/>
    <w:rsid w:val="004A1E37"/>
    <w:rsid w:val="004A2D25"/>
    <w:rsid w:val="004A36A3"/>
    <w:rsid w:val="004A36C6"/>
    <w:rsid w:val="004A3A5E"/>
    <w:rsid w:val="004A3B74"/>
    <w:rsid w:val="004A3DBB"/>
    <w:rsid w:val="004A4248"/>
    <w:rsid w:val="004A4284"/>
    <w:rsid w:val="004A438C"/>
    <w:rsid w:val="004A49A0"/>
    <w:rsid w:val="004A4DDF"/>
    <w:rsid w:val="004A52D4"/>
    <w:rsid w:val="004A5415"/>
    <w:rsid w:val="004A559D"/>
    <w:rsid w:val="004A5600"/>
    <w:rsid w:val="004A5967"/>
    <w:rsid w:val="004A5A6D"/>
    <w:rsid w:val="004A5ECA"/>
    <w:rsid w:val="004A6A84"/>
    <w:rsid w:val="004A72E3"/>
    <w:rsid w:val="004A762D"/>
    <w:rsid w:val="004A76B2"/>
    <w:rsid w:val="004A798C"/>
    <w:rsid w:val="004A7C8B"/>
    <w:rsid w:val="004A7CAB"/>
    <w:rsid w:val="004A7D5E"/>
    <w:rsid w:val="004B0595"/>
    <w:rsid w:val="004B0716"/>
    <w:rsid w:val="004B0D1B"/>
    <w:rsid w:val="004B0EB4"/>
    <w:rsid w:val="004B11C4"/>
    <w:rsid w:val="004B1747"/>
    <w:rsid w:val="004B177C"/>
    <w:rsid w:val="004B1786"/>
    <w:rsid w:val="004B1B25"/>
    <w:rsid w:val="004B1BBA"/>
    <w:rsid w:val="004B1CDD"/>
    <w:rsid w:val="004B1E20"/>
    <w:rsid w:val="004B233C"/>
    <w:rsid w:val="004B2C68"/>
    <w:rsid w:val="004B2D7C"/>
    <w:rsid w:val="004B32AB"/>
    <w:rsid w:val="004B3519"/>
    <w:rsid w:val="004B3BD4"/>
    <w:rsid w:val="004B412B"/>
    <w:rsid w:val="004B4315"/>
    <w:rsid w:val="004B45DA"/>
    <w:rsid w:val="004B49A9"/>
    <w:rsid w:val="004B529E"/>
    <w:rsid w:val="004B53CF"/>
    <w:rsid w:val="004B54B0"/>
    <w:rsid w:val="004B54B4"/>
    <w:rsid w:val="004B5B91"/>
    <w:rsid w:val="004B5C92"/>
    <w:rsid w:val="004B5F19"/>
    <w:rsid w:val="004B6477"/>
    <w:rsid w:val="004B674F"/>
    <w:rsid w:val="004B68D9"/>
    <w:rsid w:val="004B6C18"/>
    <w:rsid w:val="004B6C5C"/>
    <w:rsid w:val="004B6DBE"/>
    <w:rsid w:val="004B74A2"/>
    <w:rsid w:val="004B76E4"/>
    <w:rsid w:val="004B7A4F"/>
    <w:rsid w:val="004B7DC5"/>
    <w:rsid w:val="004C0338"/>
    <w:rsid w:val="004C0436"/>
    <w:rsid w:val="004C0CA2"/>
    <w:rsid w:val="004C0D2F"/>
    <w:rsid w:val="004C170D"/>
    <w:rsid w:val="004C1750"/>
    <w:rsid w:val="004C1A86"/>
    <w:rsid w:val="004C1B64"/>
    <w:rsid w:val="004C1BE0"/>
    <w:rsid w:val="004C1C63"/>
    <w:rsid w:val="004C1DC2"/>
    <w:rsid w:val="004C1EE6"/>
    <w:rsid w:val="004C1FA9"/>
    <w:rsid w:val="004C2453"/>
    <w:rsid w:val="004C2625"/>
    <w:rsid w:val="004C27FE"/>
    <w:rsid w:val="004C280A"/>
    <w:rsid w:val="004C2A2E"/>
    <w:rsid w:val="004C2C57"/>
    <w:rsid w:val="004C2D8C"/>
    <w:rsid w:val="004C329E"/>
    <w:rsid w:val="004C357B"/>
    <w:rsid w:val="004C35AC"/>
    <w:rsid w:val="004C38A3"/>
    <w:rsid w:val="004C3907"/>
    <w:rsid w:val="004C39E9"/>
    <w:rsid w:val="004C3CAD"/>
    <w:rsid w:val="004C4129"/>
    <w:rsid w:val="004C44C7"/>
    <w:rsid w:val="004C4BE7"/>
    <w:rsid w:val="004C5010"/>
    <w:rsid w:val="004C55A5"/>
    <w:rsid w:val="004C57E5"/>
    <w:rsid w:val="004C5949"/>
    <w:rsid w:val="004C597B"/>
    <w:rsid w:val="004C5A9B"/>
    <w:rsid w:val="004C5D80"/>
    <w:rsid w:val="004C6278"/>
    <w:rsid w:val="004C6319"/>
    <w:rsid w:val="004C6532"/>
    <w:rsid w:val="004C665B"/>
    <w:rsid w:val="004C6E49"/>
    <w:rsid w:val="004C6F79"/>
    <w:rsid w:val="004C7153"/>
    <w:rsid w:val="004C7234"/>
    <w:rsid w:val="004C77C0"/>
    <w:rsid w:val="004C795E"/>
    <w:rsid w:val="004C7CC1"/>
    <w:rsid w:val="004C7D9F"/>
    <w:rsid w:val="004C7F87"/>
    <w:rsid w:val="004D05F2"/>
    <w:rsid w:val="004D0608"/>
    <w:rsid w:val="004D060D"/>
    <w:rsid w:val="004D0C25"/>
    <w:rsid w:val="004D11A8"/>
    <w:rsid w:val="004D1307"/>
    <w:rsid w:val="004D193D"/>
    <w:rsid w:val="004D19BE"/>
    <w:rsid w:val="004D1C93"/>
    <w:rsid w:val="004D1CA3"/>
    <w:rsid w:val="004D1CAE"/>
    <w:rsid w:val="004D1D77"/>
    <w:rsid w:val="004D1E33"/>
    <w:rsid w:val="004D2517"/>
    <w:rsid w:val="004D2DA9"/>
    <w:rsid w:val="004D2E2A"/>
    <w:rsid w:val="004D3020"/>
    <w:rsid w:val="004D3274"/>
    <w:rsid w:val="004D3393"/>
    <w:rsid w:val="004D4703"/>
    <w:rsid w:val="004D495F"/>
    <w:rsid w:val="004D4A8E"/>
    <w:rsid w:val="004D4B87"/>
    <w:rsid w:val="004D4BE8"/>
    <w:rsid w:val="004D4D2B"/>
    <w:rsid w:val="004D53C4"/>
    <w:rsid w:val="004D546A"/>
    <w:rsid w:val="004D5AE4"/>
    <w:rsid w:val="004D5C4E"/>
    <w:rsid w:val="004D5E23"/>
    <w:rsid w:val="004D5E35"/>
    <w:rsid w:val="004D5E55"/>
    <w:rsid w:val="004D5F0E"/>
    <w:rsid w:val="004D6E05"/>
    <w:rsid w:val="004D7207"/>
    <w:rsid w:val="004D7243"/>
    <w:rsid w:val="004D7D47"/>
    <w:rsid w:val="004D7F14"/>
    <w:rsid w:val="004E0255"/>
    <w:rsid w:val="004E0C58"/>
    <w:rsid w:val="004E118E"/>
    <w:rsid w:val="004E1939"/>
    <w:rsid w:val="004E1B58"/>
    <w:rsid w:val="004E2B5A"/>
    <w:rsid w:val="004E2C46"/>
    <w:rsid w:val="004E2CA5"/>
    <w:rsid w:val="004E2E68"/>
    <w:rsid w:val="004E2E8D"/>
    <w:rsid w:val="004E3092"/>
    <w:rsid w:val="004E349E"/>
    <w:rsid w:val="004E35A1"/>
    <w:rsid w:val="004E383E"/>
    <w:rsid w:val="004E3912"/>
    <w:rsid w:val="004E3F83"/>
    <w:rsid w:val="004E42D0"/>
    <w:rsid w:val="004E44D8"/>
    <w:rsid w:val="004E4569"/>
    <w:rsid w:val="004E4ABC"/>
    <w:rsid w:val="004E4B2C"/>
    <w:rsid w:val="004E59C7"/>
    <w:rsid w:val="004E5F3D"/>
    <w:rsid w:val="004E6865"/>
    <w:rsid w:val="004E6B14"/>
    <w:rsid w:val="004E6CDF"/>
    <w:rsid w:val="004E6EE5"/>
    <w:rsid w:val="004E70EA"/>
    <w:rsid w:val="004E7295"/>
    <w:rsid w:val="004E76BD"/>
    <w:rsid w:val="004E775E"/>
    <w:rsid w:val="004E786A"/>
    <w:rsid w:val="004E7DAF"/>
    <w:rsid w:val="004E7E9B"/>
    <w:rsid w:val="004F02B3"/>
    <w:rsid w:val="004F04E1"/>
    <w:rsid w:val="004F05A3"/>
    <w:rsid w:val="004F0898"/>
    <w:rsid w:val="004F08EE"/>
    <w:rsid w:val="004F1193"/>
    <w:rsid w:val="004F2229"/>
    <w:rsid w:val="004F2898"/>
    <w:rsid w:val="004F2BD7"/>
    <w:rsid w:val="004F2DAA"/>
    <w:rsid w:val="004F2FA5"/>
    <w:rsid w:val="004F3692"/>
    <w:rsid w:val="004F3832"/>
    <w:rsid w:val="004F3883"/>
    <w:rsid w:val="004F3B19"/>
    <w:rsid w:val="004F3B66"/>
    <w:rsid w:val="004F3C3E"/>
    <w:rsid w:val="004F3DB3"/>
    <w:rsid w:val="004F3E85"/>
    <w:rsid w:val="004F3EBF"/>
    <w:rsid w:val="004F4496"/>
    <w:rsid w:val="004F49DA"/>
    <w:rsid w:val="004F4D0F"/>
    <w:rsid w:val="004F4EC2"/>
    <w:rsid w:val="004F5279"/>
    <w:rsid w:val="004F5358"/>
    <w:rsid w:val="004F53B1"/>
    <w:rsid w:val="004F5573"/>
    <w:rsid w:val="004F56AE"/>
    <w:rsid w:val="004F58FA"/>
    <w:rsid w:val="004F5927"/>
    <w:rsid w:val="004F598C"/>
    <w:rsid w:val="004F5FFE"/>
    <w:rsid w:val="004F639D"/>
    <w:rsid w:val="004F696A"/>
    <w:rsid w:val="004F6A12"/>
    <w:rsid w:val="004F6AE7"/>
    <w:rsid w:val="004F7781"/>
    <w:rsid w:val="004F7899"/>
    <w:rsid w:val="004F78B2"/>
    <w:rsid w:val="00500007"/>
    <w:rsid w:val="005001C8"/>
    <w:rsid w:val="0050066B"/>
    <w:rsid w:val="00500AB6"/>
    <w:rsid w:val="00500EE8"/>
    <w:rsid w:val="00500F88"/>
    <w:rsid w:val="005019CC"/>
    <w:rsid w:val="005023C7"/>
    <w:rsid w:val="00502558"/>
    <w:rsid w:val="0050262F"/>
    <w:rsid w:val="0050268F"/>
    <w:rsid w:val="00502696"/>
    <w:rsid w:val="00502D19"/>
    <w:rsid w:val="00503317"/>
    <w:rsid w:val="00503861"/>
    <w:rsid w:val="00503FDC"/>
    <w:rsid w:val="00503FDE"/>
    <w:rsid w:val="005040AC"/>
    <w:rsid w:val="0050441B"/>
    <w:rsid w:val="00504500"/>
    <w:rsid w:val="0050476F"/>
    <w:rsid w:val="005047F1"/>
    <w:rsid w:val="00504AD5"/>
    <w:rsid w:val="00504EDE"/>
    <w:rsid w:val="00505351"/>
    <w:rsid w:val="005059E8"/>
    <w:rsid w:val="00505D37"/>
    <w:rsid w:val="00505FEB"/>
    <w:rsid w:val="005060CF"/>
    <w:rsid w:val="005066F7"/>
    <w:rsid w:val="00506873"/>
    <w:rsid w:val="00506945"/>
    <w:rsid w:val="00506C44"/>
    <w:rsid w:val="00506C73"/>
    <w:rsid w:val="005075F9"/>
    <w:rsid w:val="00507917"/>
    <w:rsid w:val="00507B7F"/>
    <w:rsid w:val="00507FBE"/>
    <w:rsid w:val="005100F2"/>
    <w:rsid w:val="005102CA"/>
    <w:rsid w:val="005102D7"/>
    <w:rsid w:val="005103A2"/>
    <w:rsid w:val="0051048E"/>
    <w:rsid w:val="00510731"/>
    <w:rsid w:val="00510915"/>
    <w:rsid w:val="00510E50"/>
    <w:rsid w:val="0051126B"/>
    <w:rsid w:val="0051136D"/>
    <w:rsid w:val="005117FC"/>
    <w:rsid w:val="00511D26"/>
    <w:rsid w:val="00511DA3"/>
    <w:rsid w:val="00511F96"/>
    <w:rsid w:val="00512261"/>
    <w:rsid w:val="005124B6"/>
    <w:rsid w:val="00512812"/>
    <w:rsid w:val="00512DBB"/>
    <w:rsid w:val="00512F8E"/>
    <w:rsid w:val="005130D0"/>
    <w:rsid w:val="00513127"/>
    <w:rsid w:val="005132A9"/>
    <w:rsid w:val="0051349C"/>
    <w:rsid w:val="00513750"/>
    <w:rsid w:val="005137AE"/>
    <w:rsid w:val="00513917"/>
    <w:rsid w:val="00513964"/>
    <w:rsid w:val="00513A65"/>
    <w:rsid w:val="00513AEE"/>
    <w:rsid w:val="00513C33"/>
    <w:rsid w:val="00513CBE"/>
    <w:rsid w:val="005142C8"/>
    <w:rsid w:val="005147BE"/>
    <w:rsid w:val="00514935"/>
    <w:rsid w:val="00514B2A"/>
    <w:rsid w:val="00514DF7"/>
    <w:rsid w:val="00514F31"/>
    <w:rsid w:val="005152D9"/>
    <w:rsid w:val="00515443"/>
    <w:rsid w:val="00515506"/>
    <w:rsid w:val="005159B5"/>
    <w:rsid w:val="00515F07"/>
    <w:rsid w:val="00516782"/>
    <w:rsid w:val="00516929"/>
    <w:rsid w:val="00516A54"/>
    <w:rsid w:val="00516BB7"/>
    <w:rsid w:val="00516ECF"/>
    <w:rsid w:val="00516F0C"/>
    <w:rsid w:val="005174B9"/>
    <w:rsid w:val="00517612"/>
    <w:rsid w:val="00517892"/>
    <w:rsid w:val="00520000"/>
    <w:rsid w:val="0052035F"/>
    <w:rsid w:val="005206DF"/>
    <w:rsid w:val="00520ABB"/>
    <w:rsid w:val="00520AD4"/>
    <w:rsid w:val="00520C24"/>
    <w:rsid w:val="005217FC"/>
    <w:rsid w:val="00521832"/>
    <w:rsid w:val="005219FC"/>
    <w:rsid w:val="00521EF0"/>
    <w:rsid w:val="00522560"/>
    <w:rsid w:val="00522CF3"/>
    <w:rsid w:val="00522E80"/>
    <w:rsid w:val="005230DC"/>
    <w:rsid w:val="005230E2"/>
    <w:rsid w:val="0052351D"/>
    <w:rsid w:val="005237D9"/>
    <w:rsid w:val="005238F1"/>
    <w:rsid w:val="005239AD"/>
    <w:rsid w:val="00523CC9"/>
    <w:rsid w:val="00523D4B"/>
    <w:rsid w:val="00523ED2"/>
    <w:rsid w:val="00524192"/>
    <w:rsid w:val="0052419F"/>
    <w:rsid w:val="0052443E"/>
    <w:rsid w:val="00524623"/>
    <w:rsid w:val="005246A4"/>
    <w:rsid w:val="00524708"/>
    <w:rsid w:val="0052493D"/>
    <w:rsid w:val="00524A66"/>
    <w:rsid w:val="00524AE8"/>
    <w:rsid w:val="00525043"/>
    <w:rsid w:val="0052553B"/>
    <w:rsid w:val="00525710"/>
    <w:rsid w:val="00526090"/>
    <w:rsid w:val="005268DE"/>
    <w:rsid w:val="00526AB7"/>
    <w:rsid w:val="00526C44"/>
    <w:rsid w:val="00526FD7"/>
    <w:rsid w:val="005271CE"/>
    <w:rsid w:val="005272FF"/>
    <w:rsid w:val="005277E3"/>
    <w:rsid w:val="00527F76"/>
    <w:rsid w:val="00530025"/>
    <w:rsid w:val="00530604"/>
    <w:rsid w:val="00530A14"/>
    <w:rsid w:val="00530AE5"/>
    <w:rsid w:val="00530D10"/>
    <w:rsid w:val="00530E81"/>
    <w:rsid w:val="00530EF0"/>
    <w:rsid w:val="00530FA9"/>
    <w:rsid w:val="005310EA"/>
    <w:rsid w:val="00531266"/>
    <w:rsid w:val="00531655"/>
    <w:rsid w:val="00531B36"/>
    <w:rsid w:val="00532231"/>
    <w:rsid w:val="005323B9"/>
    <w:rsid w:val="00532B60"/>
    <w:rsid w:val="00532F49"/>
    <w:rsid w:val="005334A3"/>
    <w:rsid w:val="0053351A"/>
    <w:rsid w:val="005335A9"/>
    <w:rsid w:val="00533777"/>
    <w:rsid w:val="00534125"/>
    <w:rsid w:val="00534607"/>
    <w:rsid w:val="0053494E"/>
    <w:rsid w:val="00534BB1"/>
    <w:rsid w:val="005350C7"/>
    <w:rsid w:val="00535117"/>
    <w:rsid w:val="005356D0"/>
    <w:rsid w:val="00535759"/>
    <w:rsid w:val="00535B0F"/>
    <w:rsid w:val="00535B25"/>
    <w:rsid w:val="00535CDA"/>
    <w:rsid w:val="00535D32"/>
    <w:rsid w:val="005363B4"/>
    <w:rsid w:val="005367A1"/>
    <w:rsid w:val="0053693C"/>
    <w:rsid w:val="00536B1B"/>
    <w:rsid w:val="00536B92"/>
    <w:rsid w:val="0053718E"/>
    <w:rsid w:val="00537309"/>
    <w:rsid w:val="00537411"/>
    <w:rsid w:val="0053747B"/>
    <w:rsid w:val="0053750E"/>
    <w:rsid w:val="00537A45"/>
    <w:rsid w:val="00537A83"/>
    <w:rsid w:val="00537ECC"/>
    <w:rsid w:val="0054014F"/>
    <w:rsid w:val="00540583"/>
    <w:rsid w:val="00540821"/>
    <w:rsid w:val="0054097D"/>
    <w:rsid w:val="00541726"/>
    <w:rsid w:val="00541A25"/>
    <w:rsid w:val="00541A92"/>
    <w:rsid w:val="005421AA"/>
    <w:rsid w:val="0054223A"/>
    <w:rsid w:val="005425CF"/>
    <w:rsid w:val="005429EB"/>
    <w:rsid w:val="00542A52"/>
    <w:rsid w:val="005431B7"/>
    <w:rsid w:val="00543340"/>
    <w:rsid w:val="00543755"/>
    <w:rsid w:val="00543768"/>
    <w:rsid w:val="00543A0F"/>
    <w:rsid w:val="00543D4D"/>
    <w:rsid w:val="00543E6F"/>
    <w:rsid w:val="00544D05"/>
    <w:rsid w:val="00544E26"/>
    <w:rsid w:val="0054511A"/>
    <w:rsid w:val="00545D79"/>
    <w:rsid w:val="0054652A"/>
    <w:rsid w:val="00546814"/>
    <w:rsid w:val="0054738D"/>
    <w:rsid w:val="005477DB"/>
    <w:rsid w:val="005477FF"/>
    <w:rsid w:val="00547FFC"/>
    <w:rsid w:val="00550174"/>
    <w:rsid w:val="005501B0"/>
    <w:rsid w:val="00550852"/>
    <w:rsid w:val="00550DBC"/>
    <w:rsid w:val="00550E6C"/>
    <w:rsid w:val="00550FFC"/>
    <w:rsid w:val="00551373"/>
    <w:rsid w:val="0055150C"/>
    <w:rsid w:val="00551D7C"/>
    <w:rsid w:val="0055204A"/>
    <w:rsid w:val="005524DC"/>
    <w:rsid w:val="005529B8"/>
    <w:rsid w:val="00552CC8"/>
    <w:rsid w:val="00552E9E"/>
    <w:rsid w:val="00552F38"/>
    <w:rsid w:val="00552FC9"/>
    <w:rsid w:val="005535CC"/>
    <w:rsid w:val="00553A2F"/>
    <w:rsid w:val="00553B2C"/>
    <w:rsid w:val="00553F4A"/>
    <w:rsid w:val="00554571"/>
    <w:rsid w:val="00554644"/>
    <w:rsid w:val="005546DC"/>
    <w:rsid w:val="00554EFE"/>
    <w:rsid w:val="005555A2"/>
    <w:rsid w:val="005556FF"/>
    <w:rsid w:val="00555B01"/>
    <w:rsid w:val="00555CC3"/>
    <w:rsid w:val="00556907"/>
    <w:rsid w:val="00556E3F"/>
    <w:rsid w:val="00556E7F"/>
    <w:rsid w:val="00556EEA"/>
    <w:rsid w:val="005571BB"/>
    <w:rsid w:val="0055723E"/>
    <w:rsid w:val="00557269"/>
    <w:rsid w:val="0055728D"/>
    <w:rsid w:val="00557AF7"/>
    <w:rsid w:val="005608BF"/>
    <w:rsid w:val="00560BBE"/>
    <w:rsid w:val="00560E52"/>
    <w:rsid w:val="00560E93"/>
    <w:rsid w:val="00561245"/>
    <w:rsid w:val="00561262"/>
    <w:rsid w:val="0056127B"/>
    <w:rsid w:val="00561282"/>
    <w:rsid w:val="005619AC"/>
    <w:rsid w:val="005619EC"/>
    <w:rsid w:val="00561D15"/>
    <w:rsid w:val="005621F1"/>
    <w:rsid w:val="005625B7"/>
    <w:rsid w:val="00562A10"/>
    <w:rsid w:val="00562D22"/>
    <w:rsid w:val="00562FA3"/>
    <w:rsid w:val="0056317E"/>
    <w:rsid w:val="00563324"/>
    <w:rsid w:val="005633A3"/>
    <w:rsid w:val="00563ADA"/>
    <w:rsid w:val="005641F0"/>
    <w:rsid w:val="00564261"/>
    <w:rsid w:val="005645CC"/>
    <w:rsid w:val="0056469C"/>
    <w:rsid w:val="005646A9"/>
    <w:rsid w:val="00564EB9"/>
    <w:rsid w:val="00564EF7"/>
    <w:rsid w:val="00565038"/>
    <w:rsid w:val="0056524A"/>
    <w:rsid w:val="00565941"/>
    <w:rsid w:val="0056614E"/>
    <w:rsid w:val="005665CF"/>
    <w:rsid w:val="00566926"/>
    <w:rsid w:val="00566AC1"/>
    <w:rsid w:val="00566D2E"/>
    <w:rsid w:val="00567051"/>
    <w:rsid w:val="005674C8"/>
    <w:rsid w:val="005676DF"/>
    <w:rsid w:val="00567A5D"/>
    <w:rsid w:val="00567B08"/>
    <w:rsid w:val="005701EB"/>
    <w:rsid w:val="00570228"/>
    <w:rsid w:val="0057036F"/>
    <w:rsid w:val="005705EB"/>
    <w:rsid w:val="00570EB1"/>
    <w:rsid w:val="00570F9A"/>
    <w:rsid w:val="00571226"/>
    <w:rsid w:val="0057126A"/>
    <w:rsid w:val="0057169B"/>
    <w:rsid w:val="005716AF"/>
    <w:rsid w:val="005719CA"/>
    <w:rsid w:val="00571DCF"/>
    <w:rsid w:val="00571E44"/>
    <w:rsid w:val="00571E76"/>
    <w:rsid w:val="005720E9"/>
    <w:rsid w:val="00572707"/>
    <w:rsid w:val="00572898"/>
    <w:rsid w:val="00572B74"/>
    <w:rsid w:val="00572BAA"/>
    <w:rsid w:val="00572BF2"/>
    <w:rsid w:val="00573088"/>
    <w:rsid w:val="00573138"/>
    <w:rsid w:val="005731B0"/>
    <w:rsid w:val="00573A79"/>
    <w:rsid w:val="00574679"/>
    <w:rsid w:val="00574A80"/>
    <w:rsid w:val="00574CBC"/>
    <w:rsid w:val="00575109"/>
    <w:rsid w:val="00575446"/>
    <w:rsid w:val="00575511"/>
    <w:rsid w:val="00575821"/>
    <w:rsid w:val="00575F5A"/>
    <w:rsid w:val="00576489"/>
    <w:rsid w:val="005765A6"/>
    <w:rsid w:val="00576B12"/>
    <w:rsid w:val="005775A0"/>
    <w:rsid w:val="0057790A"/>
    <w:rsid w:val="00577AB9"/>
    <w:rsid w:val="00577AD4"/>
    <w:rsid w:val="00577D95"/>
    <w:rsid w:val="00577F01"/>
    <w:rsid w:val="00581064"/>
    <w:rsid w:val="00581207"/>
    <w:rsid w:val="00581564"/>
    <w:rsid w:val="005815DE"/>
    <w:rsid w:val="00581604"/>
    <w:rsid w:val="005817AF"/>
    <w:rsid w:val="00581E18"/>
    <w:rsid w:val="00582731"/>
    <w:rsid w:val="00582902"/>
    <w:rsid w:val="00582D03"/>
    <w:rsid w:val="00582D1B"/>
    <w:rsid w:val="00582EBF"/>
    <w:rsid w:val="00582FBA"/>
    <w:rsid w:val="005833B4"/>
    <w:rsid w:val="005836D4"/>
    <w:rsid w:val="00583880"/>
    <w:rsid w:val="00583C5E"/>
    <w:rsid w:val="00583F7D"/>
    <w:rsid w:val="005845AE"/>
    <w:rsid w:val="00584AD1"/>
    <w:rsid w:val="00584B83"/>
    <w:rsid w:val="00584E44"/>
    <w:rsid w:val="00584E89"/>
    <w:rsid w:val="005850D4"/>
    <w:rsid w:val="00585176"/>
    <w:rsid w:val="005851EE"/>
    <w:rsid w:val="00585301"/>
    <w:rsid w:val="00585379"/>
    <w:rsid w:val="005858EC"/>
    <w:rsid w:val="00585913"/>
    <w:rsid w:val="00585C70"/>
    <w:rsid w:val="00585C9F"/>
    <w:rsid w:val="00585DBC"/>
    <w:rsid w:val="005867E4"/>
    <w:rsid w:val="00586B11"/>
    <w:rsid w:val="00586BE1"/>
    <w:rsid w:val="00586BED"/>
    <w:rsid w:val="00586FB0"/>
    <w:rsid w:val="0058709A"/>
    <w:rsid w:val="005872AE"/>
    <w:rsid w:val="00587DE6"/>
    <w:rsid w:val="00590146"/>
    <w:rsid w:val="005902AD"/>
    <w:rsid w:val="005902E2"/>
    <w:rsid w:val="0059039A"/>
    <w:rsid w:val="00590564"/>
    <w:rsid w:val="005905C9"/>
    <w:rsid w:val="00590695"/>
    <w:rsid w:val="005907F2"/>
    <w:rsid w:val="00590890"/>
    <w:rsid w:val="00590910"/>
    <w:rsid w:val="00590C6C"/>
    <w:rsid w:val="00590CCB"/>
    <w:rsid w:val="00590EFF"/>
    <w:rsid w:val="005911C8"/>
    <w:rsid w:val="00591331"/>
    <w:rsid w:val="0059135E"/>
    <w:rsid w:val="00591834"/>
    <w:rsid w:val="00591948"/>
    <w:rsid w:val="00591F66"/>
    <w:rsid w:val="00591FD1"/>
    <w:rsid w:val="005924A1"/>
    <w:rsid w:val="005926CC"/>
    <w:rsid w:val="0059286B"/>
    <w:rsid w:val="00592877"/>
    <w:rsid w:val="00592A65"/>
    <w:rsid w:val="00592E6D"/>
    <w:rsid w:val="00592F7C"/>
    <w:rsid w:val="00592FAA"/>
    <w:rsid w:val="0059315F"/>
    <w:rsid w:val="005936E7"/>
    <w:rsid w:val="00593B3C"/>
    <w:rsid w:val="00593BDF"/>
    <w:rsid w:val="00593E31"/>
    <w:rsid w:val="0059422F"/>
    <w:rsid w:val="005944CE"/>
    <w:rsid w:val="00594990"/>
    <w:rsid w:val="00594B35"/>
    <w:rsid w:val="0059505C"/>
    <w:rsid w:val="00595286"/>
    <w:rsid w:val="0059587B"/>
    <w:rsid w:val="00595A34"/>
    <w:rsid w:val="00595E15"/>
    <w:rsid w:val="005960A0"/>
    <w:rsid w:val="00596618"/>
    <w:rsid w:val="00596A0B"/>
    <w:rsid w:val="00596E75"/>
    <w:rsid w:val="00596E96"/>
    <w:rsid w:val="00596ED9"/>
    <w:rsid w:val="00596FA8"/>
    <w:rsid w:val="0059706D"/>
    <w:rsid w:val="00597D7C"/>
    <w:rsid w:val="005A0022"/>
    <w:rsid w:val="005A0081"/>
    <w:rsid w:val="005A00A5"/>
    <w:rsid w:val="005A00D7"/>
    <w:rsid w:val="005A016D"/>
    <w:rsid w:val="005A017B"/>
    <w:rsid w:val="005A0449"/>
    <w:rsid w:val="005A0E6A"/>
    <w:rsid w:val="005A11B8"/>
    <w:rsid w:val="005A1907"/>
    <w:rsid w:val="005A19FC"/>
    <w:rsid w:val="005A1A9D"/>
    <w:rsid w:val="005A1C70"/>
    <w:rsid w:val="005A1D7B"/>
    <w:rsid w:val="005A2101"/>
    <w:rsid w:val="005A2174"/>
    <w:rsid w:val="005A2548"/>
    <w:rsid w:val="005A2651"/>
    <w:rsid w:val="005A274E"/>
    <w:rsid w:val="005A2BEE"/>
    <w:rsid w:val="005A2DD2"/>
    <w:rsid w:val="005A323F"/>
    <w:rsid w:val="005A368E"/>
    <w:rsid w:val="005A36CD"/>
    <w:rsid w:val="005A3A5C"/>
    <w:rsid w:val="005A3B2B"/>
    <w:rsid w:val="005A3BCC"/>
    <w:rsid w:val="005A3E91"/>
    <w:rsid w:val="005A4096"/>
    <w:rsid w:val="005A4625"/>
    <w:rsid w:val="005A48E3"/>
    <w:rsid w:val="005A4A27"/>
    <w:rsid w:val="005A4B98"/>
    <w:rsid w:val="005A4BFE"/>
    <w:rsid w:val="005A4CB2"/>
    <w:rsid w:val="005A5083"/>
    <w:rsid w:val="005A509B"/>
    <w:rsid w:val="005A51FE"/>
    <w:rsid w:val="005A5A4E"/>
    <w:rsid w:val="005A5AB8"/>
    <w:rsid w:val="005A5E27"/>
    <w:rsid w:val="005A5FAF"/>
    <w:rsid w:val="005A619D"/>
    <w:rsid w:val="005A6D5C"/>
    <w:rsid w:val="005A6FAE"/>
    <w:rsid w:val="005A72BC"/>
    <w:rsid w:val="005A72CF"/>
    <w:rsid w:val="005A73BA"/>
    <w:rsid w:val="005A747A"/>
    <w:rsid w:val="005A768C"/>
    <w:rsid w:val="005A7DAC"/>
    <w:rsid w:val="005A7E42"/>
    <w:rsid w:val="005B0404"/>
    <w:rsid w:val="005B08DB"/>
    <w:rsid w:val="005B0A9C"/>
    <w:rsid w:val="005B116E"/>
    <w:rsid w:val="005B1678"/>
    <w:rsid w:val="005B18CB"/>
    <w:rsid w:val="005B1A25"/>
    <w:rsid w:val="005B1A3B"/>
    <w:rsid w:val="005B1F57"/>
    <w:rsid w:val="005B209B"/>
    <w:rsid w:val="005B294C"/>
    <w:rsid w:val="005B2A02"/>
    <w:rsid w:val="005B2F4E"/>
    <w:rsid w:val="005B2FD5"/>
    <w:rsid w:val="005B371F"/>
    <w:rsid w:val="005B38F5"/>
    <w:rsid w:val="005B3C01"/>
    <w:rsid w:val="005B3C52"/>
    <w:rsid w:val="005B3DDF"/>
    <w:rsid w:val="005B3FDB"/>
    <w:rsid w:val="005B4169"/>
    <w:rsid w:val="005B43EC"/>
    <w:rsid w:val="005B44E6"/>
    <w:rsid w:val="005B4B5B"/>
    <w:rsid w:val="005B4CB1"/>
    <w:rsid w:val="005B58A0"/>
    <w:rsid w:val="005B5960"/>
    <w:rsid w:val="005B631E"/>
    <w:rsid w:val="005B6345"/>
    <w:rsid w:val="005B67BE"/>
    <w:rsid w:val="005B7A86"/>
    <w:rsid w:val="005B7C3C"/>
    <w:rsid w:val="005B7FAE"/>
    <w:rsid w:val="005C0124"/>
    <w:rsid w:val="005C02AF"/>
    <w:rsid w:val="005C0435"/>
    <w:rsid w:val="005C098D"/>
    <w:rsid w:val="005C0B0B"/>
    <w:rsid w:val="005C0C50"/>
    <w:rsid w:val="005C105B"/>
    <w:rsid w:val="005C10D9"/>
    <w:rsid w:val="005C1403"/>
    <w:rsid w:val="005C15CA"/>
    <w:rsid w:val="005C1752"/>
    <w:rsid w:val="005C1762"/>
    <w:rsid w:val="005C1A74"/>
    <w:rsid w:val="005C2461"/>
    <w:rsid w:val="005C2501"/>
    <w:rsid w:val="005C2601"/>
    <w:rsid w:val="005C2B33"/>
    <w:rsid w:val="005C2C6F"/>
    <w:rsid w:val="005C2EBF"/>
    <w:rsid w:val="005C3102"/>
    <w:rsid w:val="005C33D1"/>
    <w:rsid w:val="005C3A4A"/>
    <w:rsid w:val="005C3EB3"/>
    <w:rsid w:val="005C42CF"/>
    <w:rsid w:val="005C45B6"/>
    <w:rsid w:val="005C4977"/>
    <w:rsid w:val="005C4AC8"/>
    <w:rsid w:val="005C4E4F"/>
    <w:rsid w:val="005C4F11"/>
    <w:rsid w:val="005C4FF0"/>
    <w:rsid w:val="005C5235"/>
    <w:rsid w:val="005C59F9"/>
    <w:rsid w:val="005C62D8"/>
    <w:rsid w:val="005C6647"/>
    <w:rsid w:val="005C68C6"/>
    <w:rsid w:val="005C6B4E"/>
    <w:rsid w:val="005C7A87"/>
    <w:rsid w:val="005C7B8C"/>
    <w:rsid w:val="005C7D75"/>
    <w:rsid w:val="005C7DA8"/>
    <w:rsid w:val="005D012A"/>
    <w:rsid w:val="005D0149"/>
    <w:rsid w:val="005D0168"/>
    <w:rsid w:val="005D01D3"/>
    <w:rsid w:val="005D033C"/>
    <w:rsid w:val="005D03B3"/>
    <w:rsid w:val="005D1530"/>
    <w:rsid w:val="005D1892"/>
    <w:rsid w:val="005D1D66"/>
    <w:rsid w:val="005D23F3"/>
    <w:rsid w:val="005D315E"/>
    <w:rsid w:val="005D3270"/>
    <w:rsid w:val="005D343E"/>
    <w:rsid w:val="005D354D"/>
    <w:rsid w:val="005D405F"/>
    <w:rsid w:val="005D427E"/>
    <w:rsid w:val="005D4352"/>
    <w:rsid w:val="005D45B7"/>
    <w:rsid w:val="005D4A59"/>
    <w:rsid w:val="005D4A9E"/>
    <w:rsid w:val="005D5789"/>
    <w:rsid w:val="005D57DA"/>
    <w:rsid w:val="005D5E3C"/>
    <w:rsid w:val="005D6033"/>
    <w:rsid w:val="005D6049"/>
    <w:rsid w:val="005D67E5"/>
    <w:rsid w:val="005D707E"/>
    <w:rsid w:val="005D7125"/>
    <w:rsid w:val="005D7586"/>
    <w:rsid w:val="005D7661"/>
    <w:rsid w:val="005D7B0A"/>
    <w:rsid w:val="005D7CA0"/>
    <w:rsid w:val="005D7E84"/>
    <w:rsid w:val="005E0227"/>
    <w:rsid w:val="005E08E8"/>
    <w:rsid w:val="005E106E"/>
    <w:rsid w:val="005E1444"/>
    <w:rsid w:val="005E18A9"/>
    <w:rsid w:val="005E1B29"/>
    <w:rsid w:val="005E1EAC"/>
    <w:rsid w:val="005E1F41"/>
    <w:rsid w:val="005E2126"/>
    <w:rsid w:val="005E2213"/>
    <w:rsid w:val="005E2264"/>
    <w:rsid w:val="005E2382"/>
    <w:rsid w:val="005E260D"/>
    <w:rsid w:val="005E2989"/>
    <w:rsid w:val="005E2CB7"/>
    <w:rsid w:val="005E2E7F"/>
    <w:rsid w:val="005E349A"/>
    <w:rsid w:val="005E34BB"/>
    <w:rsid w:val="005E3904"/>
    <w:rsid w:val="005E3BC4"/>
    <w:rsid w:val="005E3C81"/>
    <w:rsid w:val="005E3FAB"/>
    <w:rsid w:val="005E403B"/>
    <w:rsid w:val="005E48D0"/>
    <w:rsid w:val="005E4C82"/>
    <w:rsid w:val="005E4F00"/>
    <w:rsid w:val="005E5507"/>
    <w:rsid w:val="005E568D"/>
    <w:rsid w:val="005E5B04"/>
    <w:rsid w:val="005E5B6E"/>
    <w:rsid w:val="005E5EAE"/>
    <w:rsid w:val="005E5F87"/>
    <w:rsid w:val="005E61FA"/>
    <w:rsid w:val="005E62D9"/>
    <w:rsid w:val="005E6330"/>
    <w:rsid w:val="005E65E4"/>
    <w:rsid w:val="005E668A"/>
    <w:rsid w:val="005E6A94"/>
    <w:rsid w:val="005E6AB8"/>
    <w:rsid w:val="005E6D0F"/>
    <w:rsid w:val="005E6EC8"/>
    <w:rsid w:val="005E700D"/>
    <w:rsid w:val="005E70D1"/>
    <w:rsid w:val="005E71E7"/>
    <w:rsid w:val="005E7252"/>
    <w:rsid w:val="005E727B"/>
    <w:rsid w:val="005E7501"/>
    <w:rsid w:val="005E7657"/>
    <w:rsid w:val="005E7AFD"/>
    <w:rsid w:val="005E7DB4"/>
    <w:rsid w:val="005F0495"/>
    <w:rsid w:val="005F0CD4"/>
    <w:rsid w:val="005F123F"/>
    <w:rsid w:val="005F1358"/>
    <w:rsid w:val="005F14A4"/>
    <w:rsid w:val="005F16F0"/>
    <w:rsid w:val="005F1711"/>
    <w:rsid w:val="005F174B"/>
    <w:rsid w:val="005F1AE4"/>
    <w:rsid w:val="005F1B54"/>
    <w:rsid w:val="005F1C95"/>
    <w:rsid w:val="005F1E21"/>
    <w:rsid w:val="005F225D"/>
    <w:rsid w:val="005F232D"/>
    <w:rsid w:val="005F29C9"/>
    <w:rsid w:val="005F2DE3"/>
    <w:rsid w:val="005F3112"/>
    <w:rsid w:val="005F329D"/>
    <w:rsid w:val="005F32A1"/>
    <w:rsid w:val="005F3308"/>
    <w:rsid w:val="005F33DB"/>
    <w:rsid w:val="005F37B1"/>
    <w:rsid w:val="005F3DD6"/>
    <w:rsid w:val="005F40C7"/>
    <w:rsid w:val="005F4244"/>
    <w:rsid w:val="005F462F"/>
    <w:rsid w:val="005F5142"/>
    <w:rsid w:val="005F5514"/>
    <w:rsid w:val="005F57F6"/>
    <w:rsid w:val="005F5862"/>
    <w:rsid w:val="005F5F3C"/>
    <w:rsid w:val="005F6056"/>
    <w:rsid w:val="005F6065"/>
    <w:rsid w:val="005F6475"/>
    <w:rsid w:val="005F6564"/>
    <w:rsid w:val="005F66A0"/>
    <w:rsid w:val="005F697F"/>
    <w:rsid w:val="005F69C4"/>
    <w:rsid w:val="005F6AA3"/>
    <w:rsid w:val="005F6AE3"/>
    <w:rsid w:val="005F6CB4"/>
    <w:rsid w:val="005F6F50"/>
    <w:rsid w:val="005F78A5"/>
    <w:rsid w:val="00600032"/>
    <w:rsid w:val="0060027D"/>
    <w:rsid w:val="00600422"/>
    <w:rsid w:val="00600AE5"/>
    <w:rsid w:val="00601165"/>
    <w:rsid w:val="00601723"/>
    <w:rsid w:val="006018B0"/>
    <w:rsid w:val="006018C5"/>
    <w:rsid w:val="00601C21"/>
    <w:rsid w:val="00602AD2"/>
    <w:rsid w:val="00603ABE"/>
    <w:rsid w:val="00603F44"/>
    <w:rsid w:val="00604020"/>
    <w:rsid w:val="00604314"/>
    <w:rsid w:val="0060433A"/>
    <w:rsid w:val="00604500"/>
    <w:rsid w:val="0060465E"/>
    <w:rsid w:val="00604693"/>
    <w:rsid w:val="0060472A"/>
    <w:rsid w:val="00604997"/>
    <w:rsid w:val="00604B5B"/>
    <w:rsid w:val="00604D80"/>
    <w:rsid w:val="00604E46"/>
    <w:rsid w:val="00604F0E"/>
    <w:rsid w:val="00604FCF"/>
    <w:rsid w:val="006050BF"/>
    <w:rsid w:val="006056CE"/>
    <w:rsid w:val="006056D8"/>
    <w:rsid w:val="00605B14"/>
    <w:rsid w:val="00605BBB"/>
    <w:rsid w:val="00605C4C"/>
    <w:rsid w:val="00605C8F"/>
    <w:rsid w:val="00605F74"/>
    <w:rsid w:val="0060603A"/>
    <w:rsid w:val="006060E8"/>
    <w:rsid w:val="0060647D"/>
    <w:rsid w:val="00606650"/>
    <w:rsid w:val="006066E3"/>
    <w:rsid w:val="0060675D"/>
    <w:rsid w:val="00606F92"/>
    <w:rsid w:val="00607435"/>
    <w:rsid w:val="00607445"/>
    <w:rsid w:val="006078C0"/>
    <w:rsid w:val="006078E6"/>
    <w:rsid w:val="0060797E"/>
    <w:rsid w:val="00607F39"/>
    <w:rsid w:val="00607FC8"/>
    <w:rsid w:val="0061017D"/>
    <w:rsid w:val="00610364"/>
    <w:rsid w:val="0061044B"/>
    <w:rsid w:val="006109F4"/>
    <w:rsid w:val="00610C4A"/>
    <w:rsid w:val="00610D7F"/>
    <w:rsid w:val="00610DD3"/>
    <w:rsid w:val="00610FC3"/>
    <w:rsid w:val="00611183"/>
    <w:rsid w:val="006116F7"/>
    <w:rsid w:val="0061186C"/>
    <w:rsid w:val="006119EC"/>
    <w:rsid w:val="00611B78"/>
    <w:rsid w:val="00611CD8"/>
    <w:rsid w:val="006128A8"/>
    <w:rsid w:val="00612A5A"/>
    <w:rsid w:val="00613101"/>
    <w:rsid w:val="00613643"/>
    <w:rsid w:val="00613895"/>
    <w:rsid w:val="00613CDB"/>
    <w:rsid w:val="00614091"/>
    <w:rsid w:val="006140FE"/>
    <w:rsid w:val="006141FB"/>
    <w:rsid w:val="0061446E"/>
    <w:rsid w:val="006144EF"/>
    <w:rsid w:val="00614986"/>
    <w:rsid w:val="00614A08"/>
    <w:rsid w:val="006150CF"/>
    <w:rsid w:val="00615640"/>
    <w:rsid w:val="006159CD"/>
    <w:rsid w:val="00615F53"/>
    <w:rsid w:val="006162A4"/>
    <w:rsid w:val="006163F2"/>
    <w:rsid w:val="00616BF5"/>
    <w:rsid w:val="00616D65"/>
    <w:rsid w:val="006170E6"/>
    <w:rsid w:val="006172DB"/>
    <w:rsid w:val="006173E3"/>
    <w:rsid w:val="00617639"/>
    <w:rsid w:val="00617740"/>
    <w:rsid w:val="006178F8"/>
    <w:rsid w:val="00617B9F"/>
    <w:rsid w:val="00620019"/>
    <w:rsid w:val="0062030A"/>
    <w:rsid w:val="006203C8"/>
    <w:rsid w:val="006204F5"/>
    <w:rsid w:val="0062054D"/>
    <w:rsid w:val="006207D7"/>
    <w:rsid w:val="006207FB"/>
    <w:rsid w:val="00620F85"/>
    <w:rsid w:val="00621010"/>
    <w:rsid w:val="0062112E"/>
    <w:rsid w:val="006212F0"/>
    <w:rsid w:val="00621776"/>
    <w:rsid w:val="00621BFC"/>
    <w:rsid w:val="00621D91"/>
    <w:rsid w:val="006230AA"/>
    <w:rsid w:val="00623C87"/>
    <w:rsid w:val="00623FAD"/>
    <w:rsid w:val="0062426B"/>
    <w:rsid w:val="00624420"/>
    <w:rsid w:val="006248D2"/>
    <w:rsid w:val="00624A03"/>
    <w:rsid w:val="00624A3E"/>
    <w:rsid w:val="00624BE9"/>
    <w:rsid w:val="006251AD"/>
    <w:rsid w:val="006253D1"/>
    <w:rsid w:val="00625463"/>
    <w:rsid w:val="00625560"/>
    <w:rsid w:val="00625631"/>
    <w:rsid w:val="00625A1A"/>
    <w:rsid w:val="00625B2B"/>
    <w:rsid w:val="00625BC2"/>
    <w:rsid w:val="00625E05"/>
    <w:rsid w:val="00625F6D"/>
    <w:rsid w:val="006262CF"/>
    <w:rsid w:val="006265CA"/>
    <w:rsid w:val="006269DA"/>
    <w:rsid w:val="00626B1B"/>
    <w:rsid w:val="006272A2"/>
    <w:rsid w:val="006272EB"/>
    <w:rsid w:val="0062735E"/>
    <w:rsid w:val="0062778D"/>
    <w:rsid w:val="00627C0E"/>
    <w:rsid w:val="00627EF6"/>
    <w:rsid w:val="006303D7"/>
    <w:rsid w:val="006304E6"/>
    <w:rsid w:val="0063060C"/>
    <w:rsid w:val="006309C5"/>
    <w:rsid w:val="00630D91"/>
    <w:rsid w:val="006313A2"/>
    <w:rsid w:val="0063196A"/>
    <w:rsid w:val="00631C16"/>
    <w:rsid w:val="0063288F"/>
    <w:rsid w:val="00632A5B"/>
    <w:rsid w:val="00632E21"/>
    <w:rsid w:val="00632EFD"/>
    <w:rsid w:val="00633021"/>
    <w:rsid w:val="0063303D"/>
    <w:rsid w:val="00633086"/>
    <w:rsid w:val="00633283"/>
    <w:rsid w:val="00633482"/>
    <w:rsid w:val="0063351C"/>
    <w:rsid w:val="00633942"/>
    <w:rsid w:val="00633AD5"/>
    <w:rsid w:val="00633C31"/>
    <w:rsid w:val="00633C5A"/>
    <w:rsid w:val="00634054"/>
    <w:rsid w:val="00634094"/>
    <w:rsid w:val="0063467C"/>
    <w:rsid w:val="0063496E"/>
    <w:rsid w:val="00634B5B"/>
    <w:rsid w:val="00634C8A"/>
    <w:rsid w:val="00634C91"/>
    <w:rsid w:val="006354CD"/>
    <w:rsid w:val="006354EF"/>
    <w:rsid w:val="00635A13"/>
    <w:rsid w:val="00635BE0"/>
    <w:rsid w:val="00635F4A"/>
    <w:rsid w:val="00635F7A"/>
    <w:rsid w:val="00636310"/>
    <w:rsid w:val="00636329"/>
    <w:rsid w:val="00636465"/>
    <w:rsid w:val="00636DB4"/>
    <w:rsid w:val="006371B3"/>
    <w:rsid w:val="0063783B"/>
    <w:rsid w:val="00637AFE"/>
    <w:rsid w:val="00637BFC"/>
    <w:rsid w:val="00637C54"/>
    <w:rsid w:val="00637D6B"/>
    <w:rsid w:val="00637EB1"/>
    <w:rsid w:val="006403AD"/>
    <w:rsid w:val="00640620"/>
    <w:rsid w:val="00640885"/>
    <w:rsid w:val="00640B6F"/>
    <w:rsid w:val="00640C12"/>
    <w:rsid w:val="006415D4"/>
    <w:rsid w:val="00641D4A"/>
    <w:rsid w:val="00641EC4"/>
    <w:rsid w:val="00641F6A"/>
    <w:rsid w:val="0064208F"/>
    <w:rsid w:val="00642360"/>
    <w:rsid w:val="00642740"/>
    <w:rsid w:val="0064294F"/>
    <w:rsid w:val="00642951"/>
    <w:rsid w:val="00642D64"/>
    <w:rsid w:val="00642FD7"/>
    <w:rsid w:val="00643182"/>
    <w:rsid w:val="006432F0"/>
    <w:rsid w:val="0064342F"/>
    <w:rsid w:val="00643484"/>
    <w:rsid w:val="0064369C"/>
    <w:rsid w:val="00643755"/>
    <w:rsid w:val="0064396F"/>
    <w:rsid w:val="00643AEF"/>
    <w:rsid w:val="00643EB2"/>
    <w:rsid w:val="006443A2"/>
    <w:rsid w:val="006447D7"/>
    <w:rsid w:val="00644863"/>
    <w:rsid w:val="00644866"/>
    <w:rsid w:val="006448E7"/>
    <w:rsid w:val="0064527C"/>
    <w:rsid w:val="00645535"/>
    <w:rsid w:val="0064581E"/>
    <w:rsid w:val="00645AEE"/>
    <w:rsid w:val="00645C1F"/>
    <w:rsid w:val="00647102"/>
    <w:rsid w:val="006471E9"/>
    <w:rsid w:val="006477B9"/>
    <w:rsid w:val="006478A6"/>
    <w:rsid w:val="00647928"/>
    <w:rsid w:val="00647D7C"/>
    <w:rsid w:val="00647DB9"/>
    <w:rsid w:val="0065008B"/>
    <w:rsid w:val="00650810"/>
    <w:rsid w:val="00650942"/>
    <w:rsid w:val="00650A63"/>
    <w:rsid w:val="00650EB6"/>
    <w:rsid w:val="00651258"/>
    <w:rsid w:val="00651268"/>
    <w:rsid w:val="006515CA"/>
    <w:rsid w:val="006516AD"/>
    <w:rsid w:val="0065178F"/>
    <w:rsid w:val="006517E2"/>
    <w:rsid w:val="00651D43"/>
    <w:rsid w:val="00651DD0"/>
    <w:rsid w:val="00651FB7"/>
    <w:rsid w:val="00652526"/>
    <w:rsid w:val="00652953"/>
    <w:rsid w:val="00652A17"/>
    <w:rsid w:val="00652A19"/>
    <w:rsid w:val="006535A3"/>
    <w:rsid w:val="006535B6"/>
    <w:rsid w:val="006535C1"/>
    <w:rsid w:val="006535C6"/>
    <w:rsid w:val="00653867"/>
    <w:rsid w:val="00653AAE"/>
    <w:rsid w:val="00653EB1"/>
    <w:rsid w:val="00653FD2"/>
    <w:rsid w:val="00654109"/>
    <w:rsid w:val="0065477D"/>
    <w:rsid w:val="0065481B"/>
    <w:rsid w:val="006548EE"/>
    <w:rsid w:val="00654CB8"/>
    <w:rsid w:val="00654F1D"/>
    <w:rsid w:val="0065507A"/>
    <w:rsid w:val="00655493"/>
    <w:rsid w:val="00655561"/>
    <w:rsid w:val="006559F6"/>
    <w:rsid w:val="00655CCF"/>
    <w:rsid w:val="00655D8A"/>
    <w:rsid w:val="00656A8B"/>
    <w:rsid w:val="00656B5E"/>
    <w:rsid w:val="00656EA5"/>
    <w:rsid w:val="006571B0"/>
    <w:rsid w:val="00657340"/>
    <w:rsid w:val="0065767B"/>
    <w:rsid w:val="00657A1D"/>
    <w:rsid w:val="00657F2C"/>
    <w:rsid w:val="00660312"/>
    <w:rsid w:val="006603BE"/>
    <w:rsid w:val="006604D0"/>
    <w:rsid w:val="0066068F"/>
    <w:rsid w:val="006607C5"/>
    <w:rsid w:val="00660D8F"/>
    <w:rsid w:val="00661931"/>
    <w:rsid w:val="00661A67"/>
    <w:rsid w:val="00661CAC"/>
    <w:rsid w:val="00661D07"/>
    <w:rsid w:val="0066240C"/>
    <w:rsid w:val="00662442"/>
    <w:rsid w:val="00662AFA"/>
    <w:rsid w:val="00662B83"/>
    <w:rsid w:val="00662DA9"/>
    <w:rsid w:val="0066302E"/>
    <w:rsid w:val="006632F0"/>
    <w:rsid w:val="0066367F"/>
    <w:rsid w:val="006638E9"/>
    <w:rsid w:val="00663C1B"/>
    <w:rsid w:val="00663D73"/>
    <w:rsid w:val="00663EDA"/>
    <w:rsid w:val="0066406E"/>
    <w:rsid w:val="00664120"/>
    <w:rsid w:val="0066463B"/>
    <w:rsid w:val="00664B07"/>
    <w:rsid w:val="00664FE9"/>
    <w:rsid w:val="006651C6"/>
    <w:rsid w:val="006652D9"/>
    <w:rsid w:val="006658B6"/>
    <w:rsid w:val="00665D11"/>
    <w:rsid w:val="00665DA8"/>
    <w:rsid w:val="00665F2A"/>
    <w:rsid w:val="0066606D"/>
    <w:rsid w:val="00666548"/>
    <w:rsid w:val="0066654D"/>
    <w:rsid w:val="0066665D"/>
    <w:rsid w:val="00666910"/>
    <w:rsid w:val="00666E17"/>
    <w:rsid w:val="00667699"/>
    <w:rsid w:val="0066794C"/>
    <w:rsid w:val="00667DEC"/>
    <w:rsid w:val="00667F13"/>
    <w:rsid w:val="00667FE7"/>
    <w:rsid w:val="0067027C"/>
    <w:rsid w:val="0067031F"/>
    <w:rsid w:val="00670541"/>
    <w:rsid w:val="00670645"/>
    <w:rsid w:val="00670BBF"/>
    <w:rsid w:val="00670E17"/>
    <w:rsid w:val="006713DD"/>
    <w:rsid w:val="00671475"/>
    <w:rsid w:val="0067150A"/>
    <w:rsid w:val="00671525"/>
    <w:rsid w:val="00671722"/>
    <w:rsid w:val="00671EF5"/>
    <w:rsid w:val="00671EFD"/>
    <w:rsid w:val="00671F73"/>
    <w:rsid w:val="00671F74"/>
    <w:rsid w:val="0067226C"/>
    <w:rsid w:val="00672294"/>
    <w:rsid w:val="006728EE"/>
    <w:rsid w:val="00672AC5"/>
    <w:rsid w:val="00673043"/>
    <w:rsid w:val="0067324D"/>
    <w:rsid w:val="006733D1"/>
    <w:rsid w:val="00673681"/>
    <w:rsid w:val="0067390C"/>
    <w:rsid w:val="00673FF2"/>
    <w:rsid w:val="00674E7B"/>
    <w:rsid w:val="00674FC3"/>
    <w:rsid w:val="006752A9"/>
    <w:rsid w:val="00675359"/>
    <w:rsid w:val="006753F8"/>
    <w:rsid w:val="00675672"/>
    <w:rsid w:val="00675846"/>
    <w:rsid w:val="00675B6A"/>
    <w:rsid w:val="006762A9"/>
    <w:rsid w:val="006763F0"/>
    <w:rsid w:val="006769E4"/>
    <w:rsid w:val="00676E33"/>
    <w:rsid w:val="0067723E"/>
    <w:rsid w:val="006775B5"/>
    <w:rsid w:val="00677EA5"/>
    <w:rsid w:val="00677FC5"/>
    <w:rsid w:val="00680070"/>
    <w:rsid w:val="0068026B"/>
    <w:rsid w:val="0068109E"/>
    <w:rsid w:val="0068115D"/>
    <w:rsid w:val="006813C0"/>
    <w:rsid w:val="006817F1"/>
    <w:rsid w:val="00681C3C"/>
    <w:rsid w:val="00681F4F"/>
    <w:rsid w:val="0068286B"/>
    <w:rsid w:val="00683079"/>
    <w:rsid w:val="006831C8"/>
    <w:rsid w:val="0068372F"/>
    <w:rsid w:val="0068381A"/>
    <w:rsid w:val="00683C10"/>
    <w:rsid w:val="006841A1"/>
    <w:rsid w:val="0068434E"/>
    <w:rsid w:val="00684380"/>
    <w:rsid w:val="00684ECF"/>
    <w:rsid w:val="00685236"/>
    <w:rsid w:val="00685287"/>
    <w:rsid w:val="00685DEE"/>
    <w:rsid w:val="006866F8"/>
    <w:rsid w:val="00686D9C"/>
    <w:rsid w:val="00686E30"/>
    <w:rsid w:val="00686E8C"/>
    <w:rsid w:val="00687224"/>
    <w:rsid w:val="0068777C"/>
    <w:rsid w:val="00687868"/>
    <w:rsid w:val="00687E6C"/>
    <w:rsid w:val="00687E7C"/>
    <w:rsid w:val="00687F1A"/>
    <w:rsid w:val="00687F4B"/>
    <w:rsid w:val="0069099F"/>
    <w:rsid w:val="00690B78"/>
    <w:rsid w:val="00690D3F"/>
    <w:rsid w:val="00691046"/>
    <w:rsid w:val="00691301"/>
    <w:rsid w:val="00691809"/>
    <w:rsid w:val="0069182C"/>
    <w:rsid w:val="00691AA7"/>
    <w:rsid w:val="00691C48"/>
    <w:rsid w:val="00691E5B"/>
    <w:rsid w:val="00691FF1"/>
    <w:rsid w:val="00692026"/>
    <w:rsid w:val="006921A3"/>
    <w:rsid w:val="006921FA"/>
    <w:rsid w:val="006924EA"/>
    <w:rsid w:val="006929A3"/>
    <w:rsid w:val="00692A51"/>
    <w:rsid w:val="00692F4A"/>
    <w:rsid w:val="006931F6"/>
    <w:rsid w:val="00693790"/>
    <w:rsid w:val="00693894"/>
    <w:rsid w:val="00693B32"/>
    <w:rsid w:val="006942CE"/>
    <w:rsid w:val="00694600"/>
    <w:rsid w:val="006948A0"/>
    <w:rsid w:val="00694A3C"/>
    <w:rsid w:val="00695539"/>
    <w:rsid w:val="00695756"/>
    <w:rsid w:val="00695EB5"/>
    <w:rsid w:val="00695F7D"/>
    <w:rsid w:val="00695F7F"/>
    <w:rsid w:val="006964F2"/>
    <w:rsid w:val="00696524"/>
    <w:rsid w:val="00696814"/>
    <w:rsid w:val="00696AAC"/>
    <w:rsid w:val="00696AE8"/>
    <w:rsid w:val="00697253"/>
    <w:rsid w:val="006975AD"/>
    <w:rsid w:val="00697DC5"/>
    <w:rsid w:val="006A052B"/>
    <w:rsid w:val="006A0848"/>
    <w:rsid w:val="006A0F60"/>
    <w:rsid w:val="006A114B"/>
    <w:rsid w:val="006A15EB"/>
    <w:rsid w:val="006A1B41"/>
    <w:rsid w:val="006A1DD6"/>
    <w:rsid w:val="006A1FAB"/>
    <w:rsid w:val="006A2029"/>
    <w:rsid w:val="006A33DA"/>
    <w:rsid w:val="006A3B76"/>
    <w:rsid w:val="006A3E92"/>
    <w:rsid w:val="006A4310"/>
    <w:rsid w:val="006A43B7"/>
    <w:rsid w:val="006A4671"/>
    <w:rsid w:val="006A494F"/>
    <w:rsid w:val="006A4E2D"/>
    <w:rsid w:val="006A5209"/>
    <w:rsid w:val="006A525F"/>
    <w:rsid w:val="006A5548"/>
    <w:rsid w:val="006A5621"/>
    <w:rsid w:val="006A57AB"/>
    <w:rsid w:val="006A58D1"/>
    <w:rsid w:val="006A5930"/>
    <w:rsid w:val="006A5EB9"/>
    <w:rsid w:val="006A5F75"/>
    <w:rsid w:val="006A5FB2"/>
    <w:rsid w:val="006A6218"/>
    <w:rsid w:val="006A6301"/>
    <w:rsid w:val="006A658B"/>
    <w:rsid w:val="006A66A1"/>
    <w:rsid w:val="006A6772"/>
    <w:rsid w:val="006A6871"/>
    <w:rsid w:val="006A70A0"/>
    <w:rsid w:val="006A71D4"/>
    <w:rsid w:val="006A737A"/>
    <w:rsid w:val="006A73A2"/>
    <w:rsid w:val="006A7A38"/>
    <w:rsid w:val="006A7DBC"/>
    <w:rsid w:val="006B0198"/>
    <w:rsid w:val="006B02CE"/>
    <w:rsid w:val="006B031B"/>
    <w:rsid w:val="006B038D"/>
    <w:rsid w:val="006B041C"/>
    <w:rsid w:val="006B0CA2"/>
    <w:rsid w:val="006B0CBD"/>
    <w:rsid w:val="006B0CE3"/>
    <w:rsid w:val="006B1114"/>
    <w:rsid w:val="006B143A"/>
    <w:rsid w:val="006B1C20"/>
    <w:rsid w:val="006B1F0B"/>
    <w:rsid w:val="006B1F6D"/>
    <w:rsid w:val="006B20C1"/>
    <w:rsid w:val="006B2173"/>
    <w:rsid w:val="006B22E1"/>
    <w:rsid w:val="006B2735"/>
    <w:rsid w:val="006B284D"/>
    <w:rsid w:val="006B2B71"/>
    <w:rsid w:val="006B2F81"/>
    <w:rsid w:val="006B30C6"/>
    <w:rsid w:val="006B31BF"/>
    <w:rsid w:val="006B3305"/>
    <w:rsid w:val="006B348C"/>
    <w:rsid w:val="006B3631"/>
    <w:rsid w:val="006B3704"/>
    <w:rsid w:val="006B3D76"/>
    <w:rsid w:val="006B3DAC"/>
    <w:rsid w:val="006B3E42"/>
    <w:rsid w:val="006B3FA8"/>
    <w:rsid w:val="006B4331"/>
    <w:rsid w:val="006B4A65"/>
    <w:rsid w:val="006B4AAF"/>
    <w:rsid w:val="006B4B7F"/>
    <w:rsid w:val="006B4CAF"/>
    <w:rsid w:val="006B4D98"/>
    <w:rsid w:val="006B4F4A"/>
    <w:rsid w:val="006B4FC8"/>
    <w:rsid w:val="006B5340"/>
    <w:rsid w:val="006B5347"/>
    <w:rsid w:val="006B5B4F"/>
    <w:rsid w:val="006B5E92"/>
    <w:rsid w:val="006B6014"/>
    <w:rsid w:val="006B6338"/>
    <w:rsid w:val="006B650A"/>
    <w:rsid w:val="006B68BB"/>
    <w:rsid w:val="006B6AEE"/>
    <w:rsid w:val="006B6B4F"/>
    <w:rsid w:val="006B6C4A"/>
    <w:rsid w:val="006B6E10"/>
    <w:rsid w:val="006B749F"/>
    <w:rsid w:val="006B76F5"/>
    <w:rsid w:val="006B77C5"/>
    <w:rsid w:val="006B7DE3"/>
    <w:rsid w:val="006C042E"/>
    <w:rsid w:val="006C0438"/>
    <w:rsid w:val="006C04C1"/>
    <w:rsid w:val="006C05F8"/>
    <w:rsid w:val="006C0E84"/>
    <w:rsid w:val="006C0ED2"/>
    <w:rsid w:val="006C1714"/>
    <w:rsid w:val="006C1769"/>
    <w:rsid w:val="006C1C3A"/>
    <w:rsid w:val="006C244F"/>
    <w:rsid w:val="006C275E"/>
    <w:rsid w:val="006C2A2F"/>
    <w:rsid w:val="006C307B"/>
    <w:rsid w:val="006C3903"/>
    <w:rsid w:val="006C3FF8"/>
    <w:rsid w:val="006C4301"/>
    <w:rsid w:val="006C443E"/>
    <w:rsid w:val="006C46B3"/>
    <w:rsid w:val="006C48DF"/>
    <w:rsid w:val="006C4D0C"/>
    <w:rsid w:val="006C4DAF"/>
    <w:rsid w:val="006C5C23"/>
    <w:rsid w:val="006C6386"/>
    <w:rsid w:val="006C665F"/>
    <w:rsid w:val="006C6822"/>
    <w:rsid w:val="006C6AF3"/>
    <w:rsid w:val="006C6EAF"/>
    <w:rsid w:val="006C6F48"/>
    <w:rsid w:val="006C7243"/>
    <w:rsid w:val="006C766E"/>
    <w:rsid w:val="006C7843"/>
    <w:rsid w:val="006C7B50"/>
    <w:rsid w:val="006D00F7"/>
    <w:rsid w:val="006D0223"/>
    <w:rsid w:val="006D03C8"/>
    <w:rsid w:val="006D0648"/>
    <w:rsid w:val="006D082C"/>
    <w:rsid w:val="006D0C24"/>
    <w:rsid w:val="006D0D4C"/>
    <w:rsid w:val="006D138D"/>
    <w:rsid w:val="006D1498"/>
    <w:rsid w:val="006D14BB"/>
    <w:rsid w:val="006D14F7"/>
    <w:rsid w:val="006D2067"/>
    <w:rsid w:val="006D22A9"/>
    <w:rsid w:val="006D26BA"/>
    <w:rsid w:val="006D2711"/>
    <w:rsid w:val="006D28EC"/>
    <w:rsid w:val="006D2C40"/>
    <w:rsid w:val="006D2C60"/>
    <w:rsid w:val="006D2E65"/>
    <w:rsid w:val="006D2E8F"/>
    <w:rsid w:val="006D3232"/>
    <w:rsid w:val="006D364A"/>
    <w:rsid w:val="006D36E9"/>
    <w:rsid w:val="006D399B"/>
    <w:rsid w:val="006D39C9"/>
    <w:rsid w:val="006D3C14"/>
    <w:rsid w:val="006D3C37"/>
    <w:rsid w:val="006D3E2D"/>
    <w:rsid w:val="006D3FB4"/>
    <w:rsid w:val="006D4367"/>
    <w:rsid w:val="006D48F5"/>
    <w:rsid w:val="006D50C4"/>
    <w:rsid w:val="006D526F"/>
    <w:rsid w:val="006D576A"/>
    <w:rsid w:val="006D5D37"/>
    <w:rsid w:val="006D5FA9"/>
    <w:rsid w:val="006D61B2"/>
    <w:rsid w:val="006D631B"/>
    <w:rsid w:val="006D6770"/>
    <w:rsid w:val="006D68D1"/>
    <w:rsid w:val="006D6CFB"/>
    <w:rsid w:val="006D6FD2"/>
    <w:rsid w:val="006D71B1"/>
    <w:rsid w:val="006D754A"/>
    <w:rsid w:val="006D7913"/>
    <w:rsid w:val="006D7976"/>
    <w:rsid w:val="006E015A"/>
    <w:rsid w:val="006E021E"/>
    <w:rsid w:val="006E0539"/>
    <w:rsid w:val="006E05E5"/>
    <w:rsid w:val="006E0624"/>
    <w:rsid w:val="006E068C"/>
    <w:rsid w:val="006E0E4B"/>
    <w:rsid w:val="006E0FF1"/>
    <w:rsid w:val="006E1215"/>
    <w:rsid w:val="006E1AA9"/>
    <w:rsid w:val="006E1D1A"/>
    <w:rsid w:val="006E1F1C"/>
    <w:rsid w:val="006E22B3"/>
    <w:rsid w:val="006E2A33"/>
    <w:rsid w:val="006E2DA0"/>
    <w:rsid w:val="006E2E1C"/>
    <w:rsid w:val="006E307E"/>
    <w:rsid w:val="006E328F"/>
    <w:rsid w:val="006E33AE"/>
    <w:rsid w:val="006E444C"/>
    <w:rsid w:val="006E4508"/>
    <w:rsid w:val="006E45D1"/>
    <w:rsid w:val="006E478E"/>
    <w:rsid w:val="006E49CC"/>
    <w:rsid w:val="006E4A71"/>
    <w:rsid w:val="006E4C22"/>
    <w:rsid w:val="006E54AF"/>
    <w:rsid w:val="006E5672"/>
    <w:rsid w:val="006E5C2C"/>
    <w:rsid w:val="006E5EBA"/>
    <w:rsid w:val="006E60BF"/>
    <w:rsid w:val="006E642D"/>
    <w:rsid w:val="006E67C2"/>
    <w:rsid w:val="006E6929"/>
    <w:rsid w:val="006E6C6D"/>
    <w:rsid w:val="006E6E41"/>
    <w:rsid w:val="006E73C3"/>
    <w:rsid w:val="006E7403"/>
    <w:rsid w:val="006E76A6"/>
    <w:rsid w:val="006E76B0"/>
    <w:rsid w:val="006F01A6"/>
    <w:rsid w:val="006F0B57"/>
    <w:rsid w:val="006F0F13"/>
    <w:rsid w:val="006F10E5"/>
    <w:rsid w:val="006F119A"/>
    <w:rsid w:val="006F1214"/>
    <w:rsid w:val="006F1B38"/>
    <w:rsid w:val="006F2036"/>
    <w:rsid w:val="006F20B4"/>
    <w:rsid w:val="006F219C"/>
    <w:rsid w:val="006F28D4"/>
    <w:rsid w:val="006F2DD3"/>
    <w:rsid w:val="006F2F4B"/>
    <w:rsid w:val="006F3243"/>
    <w:rsid w:val="006F33BB"/>
    <w:rsid w:val="006F3661"/>
    <w:rsid w:val="006F3D83"/>
    <w:rsid w:val="006F467E"/>
    <w:rsid w:val="006F490C"/>
    <w:rsid w:val="006F5241"/>
    <w:rsid w:val="006F54A4"/>
    <w:rsid w:val="006F58F7"/>
    <w:rsid w:val="006F5CFD"/>
    <w:rsid w:val="006F5F61"/>
    <w:rsid w:val="006F6527"/>
    <w:rsid w:val="006F6AF6"/>
    <w:rsid w:val="006F6C9A"/>
    <w:rsid w:val="006F6D88"/>
    <w:rsid w:val="006F6DB4"/>
    <w:rsid w:val="006F7050"/>
    <w:rsid w:val="006F7754"/>
    <w:rsid w:val="006F7E56"/>
    <w:rsid w:val="00700340"/>
    <w:rsid w:val="007003E4"/>
    <w:rsid w:val="0070045A"/>
    <w:rsid w:val="00700583"/>
    <w:rsid w:val="00700CCB"/>
    <w:rsid w:val="007012F7"/>
    <w:rsid w:val="00701412"/>
    <w:rsid w:val="0070141F"/>
    <w:rsid w:val="00701C2D"/>
    <w:rsid w:val="007020C4"/>
    <w:rsid w:val="00702568"/>
    <w:rsid w:val="007027C6"/>
    <w:rsid w:val="00702B4B"/>
    <w:rsid w:val="00702CDC"/>
    <w:rsid w:val="00702FBC"/>
    <w:rsid w:val="00703012"/>
    <w:rsid w:val="007034DB"/>
    <w:rsid w:val="0070371E"/>
    <w:rsid w:val="00703C5E"/>
    <w:rsid w:val="00703F38"/>
    <w:rsid w:val="00704165"/>
    <w:rsid w:val="00705503"/>
    <w:rsid w:val="00705570"/>
    <w:rsid w:val="007057B2"/>
    <w:rsid w:val="00705825"/>
    <w:rsid w:val="00705A89"/>
    <w:rsid w:val="00705A8A"/>
    <w:rsid w:val="00705C20"/>
    <w:rsid w:val="00705D3D"/>
    <w:rsid w:val="00705E74"/>
    <w:rsid w:val="007061EB"/>
    <w:rsid w:val="0070663C"/>
    <w:rsid w:val="0070673C"/>
    <w:rsid w:val="00706768"/>
    <w:rsid w:val="00707151"/>
    <w:rsid w:val="0070721D"/>
    <w:rsid w:val="00707320"/>
    <w:rsid w:val="007074B5"/>
    <w:rsid w:val="00707517"/>
    <w:rsid w:val="00707B6A"/>
    <w:rsid w:val="007102AC"/>
    <w:rsid w:val="00710546"/>
    <w:rsid w:val="0071054E"/>
    <w:rsid w:val="00710A36"/>
    <w:rsid w:val="00710BDE"/>
    <w:rsid w:val="00711295"/>
    <w:rsid w:val="007112F1"/>
    <w:rsid w:val="00711538"/>
    <w:rsid w:val="00711549"/>
    <w:rsid w:val="007118FE"/>
    <w:rsid w:val="00711A9E"/>
    <w:rsid w:val="00711C79"/>
    <w:rsid w:val="00711E6D"/>
    <w:rsid w:val="00712086"/>
    <w:rsid w:val="0071234E"/>
    <w:rsid w:val="007123AE"/>
    <w:rsid w:val="00713226"/>
    <w:rsid w:val="0071375F"/>
    <w:rsid w:val="007138CE"/>
    <w:rsid w:val="00713A7D"/>
    <w:rsid w:val="00713D34"/>
    <w:rsid w:val="00713DCB"/>
    <w:rsid w:val="00713E22"/>
    <w:rsid w:val="00714017"/>
    <w:rsid w:val="00714411"/>
    <w:rsid w:val="00714DCD"/>
    <w:rsid w:val="00714E08"/>
    <w:rsid w:val="00714E90"/>
    <w:rsid w:val="0071595C"/>
    <w:rsid w:val="00715AA9"/>
    <w:rsid w:val="00715B37"/>
    <w:rsid w:val="00715BCC"/>
    <w:rsid w:val="00715EBD"/>
    <w:rsid w:val="007160C5"/>
    <w:rsid w:val="007160E9"/>
    <w:rsid w:val="007163CC"/>
    <w:rsid w:val="007165B9"/>
    <w:rsid w:val="00716E6E"/>
    <w:rsid w:val="0071718D"/>
    <w:rsid w:val="0071737F"/>
    <w:rsid w:val="00717722"/>
    <w:rsid w:val="00717A3E"/>
    <w:rsid w:val="00717E4A"/>
    <w:rsid w:val="007200FA"/>
    <w:rsid w:val="00720485"/>
    <w:rsid w:val="0072058F"/>
    <w:rsid w:val="00720605"/>
    <w:rsid w:val="00720901"/>
    <w:rsid w:val="00720965"/>
    <w:rsid w:val="00720F0C"/>
    <w:rsid w:val="00720FC6"/>
    <w:rsid w:val="007211CB"/>
    <w:rsid w:val="007212E6"/>
    <w:rsid w:val="0072157B"/>
    <w:rsid w:val="0072157C"/>
    <w:rsid w:val="00721755"/>
    <w:rsid w:val="00721BD9"/>
    <w:rsid w:val="00721FB4"/>
    <w:rsid w:val="00722476"/>
    <w:rsid w:val="0072253C"/>
    <w:rsid w:val="007225D5"/>
    <w:rsid w:val="007228D6"/>
    <w:rsid w:val="00722C52"/>
    <w:rsid w:val="00722E90"/>
    <w:rsid w:val="00722F1C"/>
    <w:rsid w:val="007230BA"/>
    <w:rsid w:val="007233E3"/>
    <w:rsid w:val="007234E7"/>
    <w:rsid w:val="007237EC"/>
    <w:rsid w:val="00723A93"/>
    <w:rsid w:val="00723FD0"/>
    <w:rsid w:val="0072419B"/>
    <w:rsid w:val="007241B1"/>
    <w:rsid w:val="00724423"/>
    <w:rsid w:val="00724721"/>
    <w:rsid w:val="00724823"/>
    <w:rsid w:val="00724BD0"/>
    <w:rsid w:val="00724E9B"/>
    <w:rsid w:val="00724EBE"/>
    <w:rsid w:val="007251DB"/>
    <w:rsid w:val="0072548D"/>
    <w:rsid w:val="00725726"/>
    <w:rsid w:val="007258B1"/>
    <w:rsid w:val="0072615E"/>
    <w:rsid w:val="0072625C"/>
    <w:rsid w:val="00726AEB"/>
    <w:rsid w:val="00726BBA"/>
    <w:rsid w:val="00726EA8"/>
    <w:rsid w:val="00726EDD"/>
    <w:rsid w:val="00726FCF"/>
    <w:rsid w:val="007271A0"/>
    <w:rsid w:val="007273E3"/>
    <w:rsid w:val="00727739"/>
    <w:rsid w:val="007277DB"/>
    <w:rsid w:val="00727BCE"/>
    <w:rsid w:val="00727D0E"/>
    <w:rsid w:val="0073022A"/>
    <w:rsid w:val="00730381"/>
    <w:rsid w:val="00730A71"/>
    <w:rsid w:val="00730B45"/>
    <w:rsid w:val="00730C48"/>
    <w:rsid w:val="00730D05"/>
    <w:rsid w:val="00730D90"/>
    <w:rsid w:val="00731157"/>
    <w:rsid w:val="007315C3"/>
    <w:rsid w:val="007316EF"/>
    <w:rsid w:val="00731968"/>
    <w:rsid w:val="00731A9A"/>
    <w:rsid w:val="00731A9C"/>
    <w:rsid w:val="007322F4"/>
    <w:rsid w:val="00732A24"/>
    <w:rsid w:val="00732B32"/>
    <w:rsid w:val="00732B68"/>
    <w:rsid w:val="00732C8D"/>
    <w:rsid w:val="00732F66"/>
    <w:rsid w:val="0073372A"/>
    <w:rsid w:val="007338A9"/>
    <w:rsid w:val="00733AFB"/>
    <w:rsid w:val="00733FD3"/>
    <w:rsid w:val="00733FE5"/>
    <w:rsid w:val="00734197"/>
    <w:rsid w:val="0073459C"/>
    <w:rsid w:val="007347DE"/>
    <w:rsid w:val="00734E48"/>
    <w:rsid w:val="0073534C"/>
    <w:rsid w:val="007353DD"/>
    <w:rsid w:val="00735B4A"/>
    <w:rsid w:val="00735BDA"/>
    <w:rsid w:val="00735C97"/>
    <w:rsid w:val="00735CBE"/>
    <w:rsid w:val="00736081"/>
    <w:rsid w:val="007360EC"/>
    <w:rsid w:val="0073617C"/>
    <w:rsid w:val="007362F9"/>
    <w:rsid w:val="00736364"/>
    <w:rsid w:val="00736528"/>
    <w:rsid w:val="0073671A"/>
    <w:rsid w:val="00736CD8"/>
    <w:rsid w:val="00737033"/>
    <w:rsid w:val="007372C0"/>
    <w:rsid w:val="0073754D"/>
    <w:rsid w:val="00737615"/>
    <w:rsid w:val="00737D11"/>
    <w:rsid w:val="00740257"/>
    <w:rsid w:val="0074090A"/>
    <w:rsid w:val="00740B7B"/>
    <w:rsid w:val="00740EE0"/>
    <w:rsid w:val="007415BC"/>
    <w:rsid w:val="00741610"/>
    <w:rsid w:val="0074171B"/>
    <w:rsid w:val="00741A01"/>
    <w:rsid w:val="00741BBD"/>
    <w:rsid w:val="0074202C"/>
    <w:rsid w:val="0074235F"/>
    <w:rsid w:val="007424AA"/>
    <w:rsid w:val="00742676"/>
    <w:rsid w:val="007427BB"/>
    <w:rsid w:val="007428D7"/>
    <w:rsid w:val="007429DB"/>
    <w:rsid w:val="00742BDE"/>
    <w:rsid w:val="007433A4"/>
    <w:rsid w:val="007433D5"/>
    <w:rsid w:val="0074368D"/>
    <w:rsid w:val="007437DF"/>
    <w:rsid w:val="007437E6"/>
    <w:rsid w:val="00743824"/>
    <w:rsid w:val="00743911"/>
    <w:rsid w:val="00743A6C"/>
    <w:rsid w:val="00743C5D"/>
    <w:rsid w:val="007441EB"/>
    <w:rsid w:val="0074467C"/>
    <w:rsid w:val="00744852"/>
    <w:rsid w:val="00744886"/>
    <w:rsid w:val="00744B0B"/>
    <w:rsid w:val="00744C05"/>
    <w:rsid w:val="00744C07"/>
    <w:rsid w:val="00744E2B"/>
    <w:rsid w:val="00744FC5"/>
    <w:rsid w:val="007450DF"/>
    <w:rsid w:val="007454B3"/>
    <w:rsid w:val="00745741"/>
    <w:rsid w:val="00745ECD"/>
    <w:rsid w:val="007462F7"/>
    <w:rsid w:val="00746E0C"/>
    <w:rsid w:val="00746F51"/>
    <w:rsid w:val="007470EB"/>
    <w:rsid w:val="007477F6"/>
    <w:rsid w:val="007478C9"/>
    <w:rsid w:val="00747902"/>
    <w:rsid w:val="00750A1E"/>
    <w:rsid w:val="00750B57"/>
    <w:rsid w:val="0075177C"/>
    <w:rsid w:val="00751A67"/>
    <w:rsid w:val="00751D98"/>
    <w:rsid w:val="007524FE"/>
    <w:rsid w:val="00752560"/>
    <w:rsid w:val="00752A9B"/>
    <w:rsid w:val="0075391E"/>
    <w:rsid w:val="00753B66"/>
    <w:rsid w:val="00753C54"/>
    <w:rsid w:val="0075403D"/>
    <w:rsid w:val="007540A9"/>
    <w:rsid w:val="00754254"/>
    <w:rsid w:val="007544D1"/>
    <w:rsid w:val="00754B7F"/>
    <w:rsid w:val="00754BCF"/>
    <w:rsid w:val="00754D64"/>
    <w:rsid w:val="007555FE"/>
    <w:rsid w:val="00755A96"/>
    <w:rsid w:val="00755C15"/>
    <w:rsid w:val="00756118"/>
    <w:rsid w:val="0075664D"/>
    <w:rsid w:val="00756684"/>
    <w:rsid w:val="007567E4"/>
    <w:rsid w:val="00756B94"/>
    <w:rsid w:val="00756BB0"/>
    <w:rsid w:val="00756C59"/>
    <w:rsid w:val="007574AA"/>
    <w:rsid w:val="00757802"/>
    <w:rsid w:val="00757BB6"/>
    <w:rsid w:val="00760137"/>
    <w:rsid w:val="007604AF"/>
    <w:rsid w:val="007605B2"/>
    <w:rsid w:val="007605CD"/>
    <w:rsid w:val="0076080A"/>
    <w:rsid w:val="0076116C"/>
    <w:rsid w:val="00761300"/>
    <w:rsid w:val="00761440"/>
    <w:rsid w:val="00761A86"/>
    <w:rsid w:val="00761D74"/>
    <w:rsid w:val="007622B1"/>
    <w:rsid w:val="00762494"/>
    <w:rsid w:val="00762564"/>
    <w:rsid w:val="00762601"/>
    <w:rsid w:val="00762719"/>
    <w:rsid w:val="00762AA9"/>
    <w:rsid w:val="007632D1"/>
    <w:rsid w:val="00763340"/>
    <w:rsid w:val="0076341F"/>
    <w:rsid w:val="00763B84"/>
    <w:rsid w:val="00763DAD"/>
    <w:rsid w:val="00763DF5"/>
    <w:rsid w:val="00763F86"/>
    <w:rsid w:val="00763FB0"/>
    <w:rsid w:val="0076469D"/>
    <w:rsid w:val="00764AB6"/>
    <w:rsid w:val="00764B07"/>
    <w:rsid w:val="00764B65"/>
    <w:rsid w:val="00764F48"/>
    <w:rsid w:val="00765090"/>
    <w:rsid w:val="0076512E"/>
    <w:rsid w:val="0076585C"/>
    <w:rsid w:val="007658BD"/>
    <w:rsid w:val="00765FF1"/>
    <w:rsid w:val="0076654F"/>
    <w:rsid w:val="00767159"/>
    <w:rsid w:val="007671D7"/>
    <w:rsid w:val="00767894"/>
    <w:rsid w:val="007679AD"/>
    <w:rsid w:val="00767AA7"/>
    <w:rsid w:val="00767EE1"/>
    <w:rsid w:val="00767F68"/>
    <w:rsid w:val="00770034"/>
    <w:rsid w:val="00770124"/>
    <w:rsid w:val="00770504"/>
    <w:rsid w:val="007705DE"/>
    <w:rsid w:val="0077074B"/>
    <w:rsid w:val="007712D8"/>
    <w:rsid w:val="00771466"/>
    <w:rsid w:val="0077156A"/>
    <w:rsid w:val="0077159B"/>
    <w:rsid w:val="0077182E"/>
    <w:rsid w:val="00771A11"/>
    <w:rsid w:val="00771BC3"/>
    <w:rsid w:val="00771EAC"/>
    <w:rsid w:val="007723C8"/>
    <w:rsid w:val="007728B2"/>
    <w:rsid w:val="00772CD4"/>
    <w:rsid w:val="00772CE0"/>
    <w:rsid w:val="00772D07"/>
    <w:rsid w:val="00772F04"/>
    <w:rsid w:val="0077304F"/>
    <w:rsid w:val="00773165"/>
    <w:rsid w:val="0077330A"/>
    <w:rsid w:val="0077362A"/>
    <w:rsid w:val="007739CC"/>
    <w:rsid w:val="00773B5B"/>
    <w:rsid w:val="00773F6B"/>
    <w:rsid w:val="00774026"/>
    <w:rsid w:val="00774315"/>
    <w:rsid w:val="007746D0"/>
    <w:rsid w:val="007747DE"/>
    <w:rsid w:val="00774B6E"/>
    <w:rsid w:val="007751C3"/>
    <w:rsid w:val="00775408"/>
    <w:rsid w:val="00775A28"/>
    <w:rsid w:val="00775B4E"/>
    <w:rsid w:val="00776AD7"/>
    <w:rsid w:val="00776BF7"/>
    <w:rsid w:val="00776C6B"/>
    <w:rsid w:val="00776E8A"/>
    <w:rsid w:val="00776F1D"/>
    <w:rsid w:val="0077709C"/>
    <w:rsid w:val="0077790B"/>
    <w:rsid w:val="00777B1D"/>
    <w:rsid w:val="00777F4F"/>
    <w:rsid w:val="00780865"/>
    <w:rsid w:val="007808A3"/>
    <w:rsid w:val="00780926"/>
    <w:rsid w:val="007811BF"/>
    <w:rsid w:val="007815F5"/>
    <w:rsid w:val="00781934"/>
    <w:rsid w:val="007819F9"/>
    <w:rsid w:val="00781DD4"/>
    <w:rsid w:val="00781E02"/>
    <w:rsid w:val="00782099"/>
    <w:rsid w:val="007823A7"/>
    <w:rsid w:val="007825E5"/>
    <w:rsid w:val="007827DA"/>
    <w:rsid w:val="00782DB4"/>
    <w:rsid w:val="00782EDE"/>
    <w:rsid w:val="00782EEC"/>
    <w:rsid w:val="00783077"/>
    <w:rsid w:val="007834E2"/>
    <w:rsid w:val="00783659"/>
    <w:rsid w:val="0078395C"/>
    <w:rsid w:val="00783A3B"/>
    <w:rsid w:val="00783A4A"/>
    <w:rsid w:val="00783F34"/>
    <w:rsid w:val="00784473"/>
    <w:rsid w:val="00784571"/>
    <w:rsid w:val="007847C3"/>
    <w:rsid w:val="00784B5F"/>
    <w:rsid w:val="00784C49"/>
    <w:rsid w:val="0078507A"/>
    <w:rsid w:val="007850C6"/>
    <w:rsid w:val="007855CC"/>
    <w:rsid w:val="00785737"/>
    <w:rsid w:val="00785C68"/>
    <w:rsid w:val="007860F8"/>
    <w:rsid w:val="00786238"/>
    <w:rsid w:val="00786320"/>
    <w:rsid w:val="00786452"/>
    <w:rsid w:val="007865D7"/>
    <w:rsid w:val="0078671B"/>
    <w:rsid w:val="0078698C"/>
    <w:rsid w:val="007869CF"/>
    <w:rsid w:val="00786A94"/>
    <w:rsid w:val="00786AB9"/>
    <w:rsid w:val="00786E86"/>
    <w:rsid w:val="007879CE"/>
    <w:rsid w:val="007906E2"/>
    <w:rsid w:val="00790C62"/>
    <w:rsid w:val="00790E0F"/>
    <w:rsid w:val="00791797"/>
    <w:rsid w:val="00791A20"/>
    <w:rsid w:val="00791C12"/>
    <w:rsid w:val="00791E00"/>
    <w:rsid w:val="0079259A"/>
    <w:rsid w:val="007927AA"/>
    <w:rsid w:val="00792AFD"/>
    <w:rsid w:val="00792C6B"/>
    <w:rsid w:val="00792EE8"/>
    <w:rsid w:val="00793323"/>
    <w:rsid w:val="007933F6"/>
    <w:rsid w:val="0079358C"/>
    <w:rsid w:val="007939BF"/>
    <w:rsid w:val="00793A34"/>
    <w:rsid w:val="00793E53"/>
    <w:rsid w:val="00793F24"/>
    <w:rsid w:val="00793F2E"/>
    <w:rsid w:val="00794031"/>
    <w:rsid w:val="00794089"/>
    <w:rsid w:val="00794532"/>
    <w:rsid w:val="00794608"/>
    <w:rsid w:val="007950AF"/>
    <w:rsid w:val="00795AE7"/>
    <w:rsid w:val="00796126"/>
    <w:rsid w:val="0079617A"/>
    <w:rsid w:val="007961A3"/>
    <w:rsid w:val="00796209"/>
    <w:rsid w:val="007967D8"/>
    <w:rsid w:val="007969AE"/>
    <w:rsid w:val="00796A3B"/>
    <w:rsid w:val="007970F9"/>
    <w:rsid w:val="0079768A"/>
    <w:rsid w:val="0079782A"/>
    <w:rsid w:val="00797DF6"/>
    <w:rsid w:val="007A0321"/>
    <w:rsid w:val="007A0384"/>
    <w:rsid w:val="007A03B4"/>
    <w:rsid w:val="007A03DE"/>
    <w:rsid w:val="007A0F9F"/>
    <w:rsid w:val="007A142B"/>
    <w:rsid w:val="007A154F"/>
    <w:rsid w:val="007A1EDA"/>
    <w:rsid w:val="007A214E"/>
    <w:rsid w:val="007A28F3"/>
    <w:rsid w:val="007A2BC1"/>
    <w:rsid w:val="007A2CE4"/>
    <w:rsid w:val="007A3693"/>
    <w:rsid w:val="007A4087"/>
    <w:rsid w:val="007A412B"/>
    <w:rsid w:val="007A4907"/>
    <w:rsid w:val="007A4B38"/>
    <w:rsid w:val="007A5654"/>
    <w:rsid w:val="007A5975"/>
    <w:rsid w:val="007A59EC"/>
    <w:rsid w:val="007A5C06"/>
    <w:rsid w:val="007A5CB7"/>
    <w:rsid w:val="007A5F11"/>
    <w:rsid w:val="007A5FF9"/>
    <w:rsid w:val="007A610A"/>
    <w:rsid w:val="007A6203"/>
    <w:rsid w:val="007A63A6"/>
    <w:rsid w:val="007A6689"/>
    <w:rsid w:val="007A66F4"/>
    <w:rsid w:val="007A670F"/>
    <w:rsid w:val="007A68D9"/>
    <w:rsid w:val="007A6A3F"/>
    <w:rsid w:val="007A6BC4"/>
    <w:rsid w:val="007A7511"/>
    <w:rsid w:val="007A751B"/>
    <w:rsid w:val="007A7A71"/>
    <w:rsid w:val="007A7BC0"/>
    <w:rsid w:val="007A7EDF"/>
    <w:rsid w:val="007B0118"/>
    <w:rsid w:val="007B048C"/>
    <w:rsid w:val="007B0591"/>
    <w:rsid w:val="007B097C"/>
    <w:rsid w:val="007B0CBD"/>
    <w:rsid w:val="007B1275"/>
    <w:rsid w:val="007B13CA"/>
    <w:rsid w:val="007B14CA"/>
    <w:rsid w:val="007B1642"/>
    <w:rsid w:val="007B16D9"/>
    <w:rsid w:val="007B1903"/>
    <w:rsid w:val="007B1C15"/>
    <w:rsid w:val="007B22F6"/>
    <w:rsid w:val="007B26F5"/>
    <w:rsid w:val="007B284B"/>
    <w:rsid w:val="007B2AC7"/>
    <w:rsid w:val="007B2C10"/>
    <w:rsid w:val="007B404A"/>
    <w:rsid w:val="007B4153"/>
    <w:rsid w:val="007B426D"/>
    <w:rsid w:val="007B469A"/>
    <w:rsid w:val="007B4921"/>
    <w:rsid w:val="007B4AA3"/>
    <w:rsid w:val="007B4ACB"/>
    <w:rsid w:val="007B4CB2"/>
    <w:rsid w:val="007B5E1F"/>
    <w:rsid w:val="007B5F56"/>
    <w:rsid w:val="007B6004"/>
    <w:rsid w:val="007B6082"/>
    <w:rsid w:val="007B6668"/>
    <w:rsid w:val="007B66D9"/>
    <w:rsid w:val="007B6865"/>
    <w:rsid w:val="007B68E2"/>
    <w:rsid w:val="007B7539"/>
    <w:rsid w:val="007B7A3B"/>
    <w:rsid w:val="007B7E8D"/>
    <w:rsid w:val="007C000D"/>
    <w:rsid w:val="007C018D"/>
    <w:rsid w:val="007C05FC"/>
    <w:rsid w:val="007C0793"/>
    <w:rsid w:val="007C07E6"/>
    <w:rsid w:val="007C0FD5"/>
    <w:rsid w:val="007C1303"/>
    <w:rsid w:val="007C19B6"/>
    <w:rsid w:val="007C1AF9"/>
    <w:rsid w:val="007C2032"/>
    <w:rsid w:val="007C2100"/>
    <w:rsid w:val="007C224E"/>
    <w:rsid w:val="007C2F3D"/>
    <w:rsid w:val="007C33CE"/>
    <w:rsid w:val="007C35EC"/>
    <w:rsid w:val="007C37F4"/>
    <w:rsid w:val="007C3CC8"/>
    <w:rsid w:val="007C4142"/>
    <w:rsid w:val="007C43A2"/>
    <w:rsid w:val="007C46C8"/>
    <w:rsid w:val="007C4745"/>
    <w:rsid w:val="007C4B4D"/>
    <w:rsid w:val="007C5944"/>
    <w:rsid w:val="007C59F1"/>
    <w:rsid w:val="007C5DE2"/>
    <w:rsid w:val="007C6864"/>
    <w:rsid w:val="007C6A99"/>
    <w:rsid w:val="007C6BFB"/>
    <w:rsid w:val="007C6C27"/>
    <w:rsid w:val="007C6D80"/>
    <w:rsid w:val="007C748F"/>
    <w:rsid w:val="007C74CA"/>
    <w:rsid w:val="007C7899"/>
    <w:rsid w:val="007C7D7E"/>
    <w:rsid w:val="007D007E"/>
    <w:rsid w:val="007D02ED"/>
    <w:rsid w:val="007D0425"/>
    <w:rsid w:val="007D0489"/>
    <w:rsid w:val="007D0701"/>
    <w:rsid w:val="007D09CB"/>
    <w:rsid w:val="007D09E1"/>
    <w:rsid w:val="007D0B81"/>
    <w:rsid w:val="007D0DE7"/>
    <w:rsid w:val="007D10B0"/>
    <w:rsid w:val="007D10CC"/>
    <w:rsid w:val="007D15DD"/>
    <w:rsid w:val="007D197C"/>
    <w:rsid w:val="007D19D6"/>
    <w:rsid w:val="007D1DC3"/>
    <w:rsid w:val="007D1E62"/>
    <w:rsid w:val="007D2202"/>
    <w:rsid w:val="007D22AA"/>
    <w:rsid w:val="007D2466"/>
    <w:rsid w:val="007D26BE"/>
    <w:rsid w:val="007D2BB1"/>
    <w:rsid w:val="007D2C55"/>
    <w:rsid w:val="007D2C62"/>
    <w:rsid w:val="007D2D4A"/>
    <w:rsid w:val="007D2DC2"/>
    <w:rsid w:val="007D3059"/>
    <w:rsid w:val="007D3441"/>
    <w:rsid w:val="007D3845"/>
    <w:rsid w:val="007D3A36"/>
    <w:rsid w:val="007D3A43"/>
    <w:rsid w:val="007D3ABE"/>
    <w:rsid w:val="007D3EF7"/>
    <w:rsid w:val="007D4282"/>
    <w:rsid w:val="007D42EB"/>
    <w:rsid w:val="007D4427"/>
    <w:rsid w:val="007D4684"/>
    <w:rsid w:val="007D48B2"/>
    <w:rsid w:val="007D49CD"/>
    <w:rsid w:val="007D4C7D"/>
    <w:rsid w:val="007D56D4"/>
    <w:rsid w:val="007D63E2"/>
    <w:rsid w:val="007D65A9"/>
    <w:rsid w:val="007D66FC"/>
    <w:rsid w:val="007D6842"/>
    <w:rsid w:val="007D70B7"/>
    <w:rsid w:val="007D7155"/>
    <w:rsid w:val="007D7710"/>
    <w:rsid w:val="007D7BE8"/>
    <w:rsid w:val="007E009F"/>
    <w:rsid w:val="007E00B5"/>
    <w:rsid w:val="007E046B"/>
    <w:rsid w:val="007E050F"/>
    <w:rsid w:val="007E0653"/>
    <w:rsid w:val="007E0968"/>
    <w:rsid w:val="007E0B0B"/>
    <w:rsid w:val="007E1189"/>
    <w:rsid w:val="007E124B"/>
    <w:rsid w:val="007E183B"/>
    <w:rsid w:val="007E1917"/>
    <w:rsid w:val="007E1AE2"/>
    <w:rsid w:val="007E1E3C"/>
    <w:rsid w:val="007E2390"/>
    <w:rsid w:val="007E2C66"/>
    <w:rsid w:val="007E2D16"/>
    <w:rsid w:val="007E2D4A"/>
    <w:rsid w:val="007E2EB7"/>
    <w:rsid w:val="007E30D8"/>
    <w:rsid w:val="007E393B"/>
    <w:rsid w:val="007E3EDB"/>
    <w:rsid w:val="007E42DB"/>
    <w:rsid w:val="007E42FB"/>
    <w:rsid w:val="007E492D"/>
    <w:rsid w:val="007E4DC5"/>
    <w:rsid w:val="007E51FD"/>
    <w:rsid w:val="007E54DE"/>
    <w:rsid w:val="007E567B"/>
    <w:rsid w:val="007E5799"/>
    <w:rsid w:val="007E5957"/>
    <w:rsid w:val="007E5AF0"/>
    <w:rsid w:val="007E5DD8"/>
    <w:rsid w:val="007E649B"/>
    <w:rsid w:val="007E6A47"/>
    <w:rsid w:val="007E710A"/>
    <w:rsid w:val="007E726C"/>
    <w:rsid w:val="007E7297"/>
    <w:rsid w:val="007E76C2"/>
    <w:rsid w:val="007E76F3"/>
    <w:rsid w:val="007E7A18"/>
    <w:rsid w:val="007E7BF9"/>
    <w:rsid w:val="007E7F48"/>
    <w:rsid w:val="007F01AF"/>
    <w:rsid w:val="007F07DE"/>
    <w:rsid w:val="007F0CED"/>
    <w:rsid w:val="007F0FF1"/>
    <w:rsid w:val="007F11BD"/>
    <w:rsid w:val="007F11C5"/>
    <w:rsid w:val="007F1244"/>
    <w:rsid w:val="007F1302"/>
    <w:rsid w:val="007F1424"/>
    <w:rsid w:val="007F1CC1"/>
    <w:rsid w:val="007F1E03"/>
    <w:rsid w:val="007F2307"/>
    <w:rsid w:val="007F2423"/>
    <w:rsid w:val="007F2AD3"/>
    <w:rsid w:val="007F2B06"/>
    <w:rsid w:val="007F2F03"/>
    <w:rsid w:val="007F2FC6"/>
    <w:rsid w:val="007F30FF"/>
    <w:rsid w:val="007F3120"/>
    <w:rsid w:val="007F332D"/>
    <w:rsid w:val="007F35BE"/>
    <w:rsid w:val="007F3D00"/>
    <w:rsid w:val="007F3D3D"/>
    <w:rsid w:val="007F44E2"/>
    <w:rsid w:val="007F459C"/>
    <w:rsid w:val="007F504B"/>
    <w:rsid w:val="007F506B"/>
    <w:rsid w:val="007F5442"/>
    <w:rsid w:val="007F5636"/>
    <w:rsid w:val="007F56CE"/>
    <w:rsid w:val="007F5750"/>
    <w:rsid w:val="007F63BD"/>
    <w:rsid w:val="007F6437"/>
    <w:rsid w:val="007F65F6"/>
    <w:rsid w:val="007F6D79"/>
    <w:rsid w:val="007F6F0B"/>
    <w:rsid w:val="007F7104"/>
    <w:rsid w:val="007F77E3"/>
    <w:rsid w:val="007F7B23"/>
    <w:rsid w:val="00800213"/>
    <w:rsid w:val="008004FC"/>
    <w:rsid w:val="0080090C"/>
    <w:rsid w:val="00800DEB"/>
    <w:rsid w:val="008011C1"/>
    <w:rsid w:val="008020E3"/>
    <w:rsid w:val="008021DC"/>
    <w:rsid w:val="008028E2"/>
    <w:rsid w:val="00802D3C"/>
    <w:rsid w:val="00802F34"/>
    <w:rsid w:val="00803047"/>
    <w:rsid w:val="008030FD"/>
    <w:rsid w:val="00803128"/>
    <w:rsid w:val="008032AF"/>
    <w:rsid w:val="0080334E"/>
    <w:rsid w:val="008035F4"/>
    <w:rsid w:val="00803859"/>
    <w:rsid w:val="008042E3"/>
    <w:rsid w:val="00804450"/>
    <w:rsid w:val="0080484E"/>
    <w:rsid w:val="00804AEA"/>
    <w:rsid w:val="008052C6"/>
    <w:rsid w:val="0080544E"/>
    <w:rsid w:val="008055D7"/>
    <w:rsid w:val="00805795"/>
    <w:rsid w:val="008057F5"/>
    <w:rsid w:val="0080593C"/>
    <w:rsid w:val="00805C45"/>
    <w:rsid w:val="00805C4F"/>
    <w:rsid w:val="00805CB3"/>
    <w:rsid w:val="00805DA2"/>
    <w:rsid w:val="00805E05"/>
    <w:rsid w:val="00805FCC"/>
    <w:rsid w:val="008062C7"/>
    <w:rsid w:val="008069CB"/>
    <w:rsid w:val="00806DA8"/>
    <w:rsid w:val="00807123"/>
    <w:rsid w:val="00807128"/>
    <w:rsid w:val="00807448"/>
    <w:rsid w:val="0080758D"/>
    <w:rsid w:val="00807BD6"/>
    <w:rsid w:val="00807E35"/>
    <w:rsid w:val="00807F61"/>
    <w:rsid w:val="00807FAA"/>
    <w:rsid w:val="00810008"/>
    <w:rsid w:val="0081029C"/>
    <w:rsid w:val="008105A9"/>
    <w:rsid w:val="00810C76"/>
    <w:rsid w:val="00811338"/>
    <w:rsid w:val="00811520"/>
    <w:rsid w:val="00811529"/>
    <w:rsid w:val="00811717"/>
    <w:rsid w:val="0081185B"/>
    <w:rsid w:val="00811879"/>
    <w:rsid w:val="00811919"/>
    <w:rsid w:val="00811B9F"/>
    <w:rsid w:val="00811BEA"/>
    <w:rsid w:val="00811C2D"/>
    <w:rsid w:val="00811F44"/>
    <w:rsid w:val="00811F89"/>
    <w:rsid w:val="008120E9"/>
    <w:rsid w:val="0081234E"/>
    <w:rsid w:val="008125C0"/>
    <w:rsid w:val="008126D6"/>
    <w:rsid w:val="00812C2C"/>
    <w:rsid w:val="008130C2"/>
    <w:rsid w:val="00813155"/>
    <w:rsid w:val="00813395"/>
    <w:rsid w:val="0081353D"/>
    <w:rsid w:val="00813A54"/>
    <w:rsid w:val="00813A78"/>
    <w:rsid w:val="00813BBE"/>
    <w:rsid w:val="00813BF1"/>
    <w:rsid w:val="00813C73"/>
    <w:rsid w:val="008144CF"/>
    <w:rsid w:val="0081468C"/>
    <w:rsid w:val="00814949"/>
    <w:rsid w:val="00814C0C"/>
    <w:rsid w:val="00815096"/>
    <w:rsid w:val="0081551F"/>
    <w:rsid w:val="008157E2"/>
    <w:rsid w:val="008157E3"/>
    <w:rsid w:val="00815AEF"/>
    <w:rsid w:val="00815D55"/>
    <w:rsid w:val="0081604E"/>
    <w:rsid w:val="0081605D"/>
    <w:rsid w:val="00816B7F"/>
    <w:rsid w:val="00816C94"/>
    <w:rsid w:val="00817137"/>
    <w:rsid w:val="0081717A"/>
    <w:rsid w:val="00817DDC"/>
    <w:rsid w:val="00817F90"/>
    <w:rsid w:val="008200A1"/>
    <w:rsid w:val="008201E4"/>
    <w:rsid w:val="008204E6"/>
    <w:rsid w:val="0082091E"/>
    <w:rsid w:val="00820B41"/>
    <w:rsid w:val="008213B4"/>
    <w:rsid w:val="00821444"/>
    <w:rsid w:val="00821514"/>
    <w:rsid w:val="0082180C"/>
    <w:rsid w:val="00821D3A"/>
    <w:rsid w:val="00821FBF"/>
    <w:rsid w:val="00822491"/>
    <w:rsid w:val="008225DB"/>
    <w:rsid w:val="008225FA"/>
    <w:rsid w:val="008227AC"/>
    <w:rsid w:val="008228CB"/>
    <w:rsid w:val="00822969"/>
    <w:rsid w:val="00822B1D"/>
    <w:rsid w:val="00822D68"/>
    <w:rsid w:val="00822F1E"/>
    <w:rsid w:val="00823644"/>
    <w:rsid w:val="00823996"/>
    <w:rsid w:val="00823B8C"/>
    <w:rsid w:val="00823CC2"/>
    <w:rsid w:val="00823EB7"/>
    <w:rsid w:val="008240C2"/>
    <w:rsid w:val="00824261"/>
    <w:rsid w:val="008242BB"/>
    <w:rsid w:val="00824608"/>
    <w:rsid w:val="008251CE"/>
    <w:rsid w:val="008255EF"/>
    <w:rsid w:val="0082587C"/>
    <w:rsid w:val="00825EA3"/>
    <w:rsid w:val="00826058"/>
    <w:rsid w:val="00826312"/>
    <w:rsid w:val="00826335"/>
    <w:rsid w:val="0082670D"/>
    <w:rsid w:val="00826CE9"/>
    <w:rsid w:val="008279CB"/>
    <w:rsid w:val="00827B94"/>
    <w:rsid w:val="00827D59"/>
    <w:rsid w:val="008309EB"/>
    <w:rsid w:val="00830A8D"/>
    <w:rsid w:val="00830B1F"/>
    <w:rsid w:val="00830E66"/>
    <w:rsid w:val="00831398"/>
    <w:rsid w:val="00831691"/>
    <w:rsid w:val="00831837"/>
    <w:rsid w:val="00831D7A"/>
    <w:rsid w:val="00832010"/>
    <w:rsid w:val="008320C7"/>
    <w:rsid w:val="008323AC"/>
    <w:rsid w:val="0083292C"/>
    <w:rsid w:val="00832C7E"/>
    <w:rsid w:val="00832D14"/>
    <w:rsid w:val="00832DB7"/>
    <w:rsid w:val="00832DF3"/>
    <w:rsid w:val="008330F5"/>
    <w:rsid w:val="008338C4"/>
    <w:rsid w:val="00833920"/>
    <w:rsid w:val="00833B0B"/>
    <w:rsid w:val="0083427D"/>
    <w:rsid w:val="0083483E"/>
    <w:rsid w:val="00834849"/>
    <w:rsid w:val="00834921"/>
    <w:rsid w:val="00834AA9"/>
    <w:rsid w:val="00834C58"/>
    <w:rsid w:val="00834C6A"/>
    <w:rsid w:val="00834CEC"/>
    <w:rsid w:val="00834D70"/>
    <w:rsid w:val="0083555B"/>
    <w:rsid w:val="00835634"/>
    <w:rsid w:val="00835A6C"/>
    <w:rsid w:val="00835C3E"/>
    <w:rsid w:val="00836742"/>
    <w:rsid w:val="00836821"/>
    <w:rsid w:val="00836869"/>
    <w:rsid w:val="00836903"/>
    <w:rsid w:val="00836D24"/>
    <w:rsid w:val="00836DBA"/>
    <w:rsid w:val="00837305"/>
    <w:rsid w:val="0083730C"/>
    <w:rsid w:val="008376CB"/>
    <w:rsid w:val="00837B39"/>
    <w:rsid w:val="00837E13"/>
    <w:rsid w:val="00840115"/>
    <w:rsid w:val="008406F0"/>
    <w:rsid w:val="008407D2"/>
    <w:rsid w:val="00840ACA"/>
    <w:rsid w:val="00840C42"/>
    <w:rsid w:val="008418B2"/>
    <w:rsid w:val="00841A88"/>
    <w:rsid w:val="00841B09"/>
    <w:rsid w:val="00841C62"/>
    <w:rsid w:val="00841DEC"/>
    <w:rsid w:val="00841ED2"/>
    <w:rsid w:val="00842307"/>
    <w:rsid w:val="008423FE"/>
    <w:rsid w:val="008425AC"/>
    <w:rsid w:val="0084278B"/>
    <w:rsid w:val="008427E2"/>
    <w:rsid w:val="0084296D"/>
    <w:rsid w:val="00842D41"/>
    <w:rsid w:val="00842EB3"/>
    <w:rsid w:val="0084324F"/>
    <w:rsid w:val="00843432"/>
    <w:rsid w:val="00843956"/>
    <w:rsid w:val="00843C28"/>
    <w:rsid w:val="0084420A"/>
    <w:rsid w:val="0084453B"/>
    <w:rsid w:val="00844A89"/>
    <w:rsid w:val="00844C43"/>
    <w:rsid w:val="00844CF1"/>
    <w:rsid w:val="0084533A"/>
    <w:rsid w:val="008457D9"/>
    <w:rsid w:val="00845953"/>
    <w:rsid w:val="00845BF1"/>
    <w:rsid w:val="00845CA8"/>
    <w:rsid w:val="00845D2B"/>
    <w:rsid w:val="00845E20"/>
    <w:rsid w:val="00845E56"/>
    <w:rsid w:val="0084615C"/>
    <w:rsid w:val="00846198"/>
    <w:rsid w:val="008465F2"/>
    <w:rsid w:val="0084699C"/>
    <w:rsid w:val="00846F81"/>
    <w:rsid w:val="00846FEF"/>
    <w:rsid w:val="008471D6"/>
    <w:rsid w:val="0084744D"/>
    <w:rsid w:val="00847692"/>
    <w:rsid w:val="008476A6"/>
    <w:rsid w:val="00847FCC"/>
    <w:rsid w:val="008500E0"/>
    <w:rsid w:val="008502C6"/>
    <w:rsid w:val="00850452"/>
    <w:rsid w:val="00850714"/>
    <w:rsid w:val="00850898"/>
    <w:rsid w:val="00850EED"/>
    <w:rsid w:val="00851099"/>
    <w:rsid w:val="008511C0"/>
    <w:rsid w:val="008511FA"/>
    <w:rsid w:val="008512D7"/>
    <w:rsid w:val="00851711"/>
    <w:rsid w:val="008519DE"/>
    <w:rsid w:val="00851B77"/>
    <w:rsid w:val="00851D31"/>
    <w:rsid w:val="00851DB6"/>
    <w:rsid w:val="00851E06"/>
    <w:rsid w:val="00851F96"/>
    <w:rsid w:val="00852152"/>
    <w:rsid w:val="00852E9F"/>
    <w:rsid w:val="00852F59"/>
    <w:rsid w:val="008531E2"/>
    <w:rsid w:val="008533B4"/>
    <w:rsid w:val="0085354A"/>
    <w:rsid w:val="0085364C"/>
    <w:rsid w:val="00853EB6"/>
    <w:rsid w:val="00854844"/>
    <w:rsid w:val="008548EA"/>
    <w:rsid w:val="00854954"/>
    <w:rsid w:val="00854A76"/>
    <w:rsid w:val="00854C89"/>
    <w:rsid w:val="00854DA7"/>
    <w:rsid w:val="00855568"/>
    <w:rsid w:val="0085581D"/>
    <w:rsid w:val="008558CC"/>
    <w:rsid w:val="008561E1"/>
    <w:rsid w:val="008562FB"/>
    <w:rsid w:val="00856470"/>
    <w:rsid w:val="00856700"/>
    <w:rsid w:val="00856747"/>
    <w:rsid w:val="00856CFA"/>
    <w:rsid w:val="00856E31"/>
    <w:rsid w:val="00856FFC"/>
    <w:rsid w:val="0085705F"/>
    <w:rsid w:val="0085715A"/>
    <w:rsid w:val="0085725B"/>
    <w:rsid w:val="00857BCE"/>
    <w:rsid w:val="00857D69"/>
    <w:rsid w:val="008600CB"/>
    <w:rsid w:val="00860AC4"/>
    <w:rsid w:val="00860FC9"/>
    <w:rsid w:val="00860FFB"/>
    <w:rsid w:val="00861124"/>
    <w:rsid w:val="008619A2"/>
    <w:rsid w:val="00861A0E"/>
    <w:rsid w:val="00861A55"/>
    <w:rsid w:val="00861CAB"/>
    <w:rsid w:val="00862591"/>
    <w:rsid w:val="0086260E"/>
    <w:rsid w:val="00862EAA"/>
    <w:rsid w:val="0086309A"/>
    <w:rsid w:val="008630FB"/>
    <w:rsid w:val="00863347"/>
    <w:rsid w:val="00863454"/>
    <w:rsid w:val="008636E5"/>
    <w:rsid w:val="00863B79"/>
    <w:rsid w:val="00864309"/>
    <w:rsid w:val="00864397"/>
    <w:rsid w:val="008645BB"/>
    <w:rsid w:val="008651FE"/>
    <w:rsid w:val="00865646"/>
    <w:rsid w:val="00865662"/>
    <w:rsid w:val="008658E0"/>
    <w:rsid w:val="008664CB"/>
    <w:rsid w:val="008667DD"/>
    <w:rsid w:val="0086681D"/>
    <w:rsid w:val="00866EBD"/>
    <w:rsid w:val="008675B3"/>
    <w:rsid w:val="008675E4"/>
    <w:rsid w:val="008676D7"/>
    <w:rsid w:val="008702B0"/>
    <w:rsid w:val="008703F8"/>
    <w:rsid w:val="008704E4"/>
    <w:rsid w:val="008705EB"/>
    <w:rsid w:val="00870669"/>
    <w:rsid w:val="0087079C"/>
    <w:rsid w:val="008707A5"/>
    <w:rsid w:val="00870FFB"/>
    <w:rsid w:val="0087132C"/>
    <w:rsid w:val="008713AC"/>
    <w:rsid w:val="00871725"/>
    <w:rsid w:val="008717B5"/>
    <w:rsid w:val="0087186C"/>
    <w:rsid w:val="00871A45"/>
    <w:rsid w:val="00871B4E"/>
    <w:rsid w:val="00871C5B"/>
    <w:rsid w:val="00872001"/>
    <w:rsid w:val="00872258"/>
    <w:rsid w:val="0087260E"/>
    <w:rsid w:val="00872661"/>
    <w:rsid w:val="00872A6B"/>
    <w:rsid w:val="0087312D"/>
    <w:rsid w:val="00873782"/>
    <w:rsid w:val="008737A8"/>
    <w:rsid w:val="00873A70"/>
    <w:rsid w:val="00873DCD"/>
    <w:rsid w:val="00874090"/>
    <w:rsid w:val="00874441"/>
    <w:rsid w:val="00874568"/>
    <w:rsid w:val="00874B54"/>
    <w:rsid w:val="00875132"/>
    <w:rsid w:val="0087521D"/>
    <w:rsid w:val="008754C7"/>
    <w:rsid w:val="00875611"/>
    <w:rsid w:val="008763B9"/>
    <w:rsid w:val="008766AB"/>
    <w:rsid w:val="00876802"/>
    <w:rsid w:val="00876872"/>
    <w:rsid w:val="00876CAF"/>
    <w:rsid w:val="00877026"/>
    <w:rsid w:val="0087731A"/>
    <w:rsid w:val="00877A63"/>
    <w:rsid w:val="00877AC7"/>
    <w:rsid w:val="00877C87"/>
    <w:rsid w:val="00880443"/>
    <w:rsid w:val="00880B30"/>
    <w:rsid w:val="00880C13"/>
    <w:rsid w:val="00880D4F"/>
    <w:rsid w:val="008811D2"/>
    <w:rsid w:val="00881AF7"/>
    <w:rsid w:val="00881BD2"/>
    <w:rsid w:val="0088216A"/>
    <w:rsid w:val="00882A43"/>
    <w:rsid w:val="00882B9A"/>
    <w:rsid w:val="00882F68"/>
    <w:rsid w:val="0088349B"/>
    <w:rsid w:val="00883687"/>
    <w:rsid w:val="0088401E"/>
    <w:rsid w:val="0088415D"/>
    <w:rsid w:val="008842AC"/>
    <w:rsid w:val="008842AD"/>
    <w:rsid w:val="0088481B"/>
    <w:rsid w:val="00884C0E"/>
    <w:rsid w:val="00885DFB"/>
    <w:rsid w:val="00885EB0"/>
    <w:rsid w:val="008862A4"/>
    <w:rsid w:val="00886379"/>
    <w:rsid w:val="008865F0"/>
    <w:rsid w:val="008874F8"/>
    <w:rsid w:val="0088785D"/>
    <w:rsid w:val="00887917"/>
    <w:rsid w:val="00887A9F"/>
    <w:rsid w:val="00887ABC"/>
    <w:rsid w:val="00887C45"/>
    <w:rsid w:val="00887E90"/>
    <w:rsid w:val="00890AE2"/>
    <w:rsid w:val="00890DFC"/>
    <w:rsid w:val="00890F5A"/>
    <w:rsid w:val="008918E4"/>
    <w:rsid w:val="00891A76"/>
    <w:rsid w:val="00891C4F"/>
    <w:rsid w:val="00891CCF"/>
    <w:rsid w:val="00891EF9"/>
    <w:rsid w:val="00891F78"/>
    <w:rsid w:val="00892429"/>
    <w:rsid w:val="0089286C"/>
    <w:rsid w:val="0089295C"/>
    <w:rsid w:val="00892D92"/>
    <w:rsid w:val="00892DF1"/>
    <w:rsid w:val="008932AF"/>
    <w:rsid w:val="00893381"/>
    <w:rsid w:val="008934A8"/>
    <w:rsid w:val="008934C8"/>
    <w:rsid w:val="008934D3"/>
    <w:rsid w:val="00893C06"/>
    <w:rsid w:val="00893D5F"/>
    <w:rsid w:val="00893E6C"/>
    <w:rsid w:val="00894542"/>
    <w:rsid w:val="008945D4"/>
    <w:rsid w:val="00894638"/>
    <w:rsid w:val="00894A5D"/>
    <w:rsid w:val="00894B4F"/>
    <w:rsid w:val="00894B50"/>
    <w:rsid w:val="00894C16"/>
    <w:rsid w:val="00894F87"/>
    <w:rsid w:val="00895075"/>
    <w:rsid w:val="00895536"/>
    <w:rsid w:val="008957A0"/>
    <w:rsid w:val="00895D96"/>
    <w:rsid w:val="0089609F"/>
    <w:rsid w:val="00896293"/>
    <w:rsid w:val="008963A1"/>
    <w:rsid w:val="008964A1"/>
    <w:rsid w:val="00896564"/>
    <w:rsid w:val="00896827"/>
    <w:rsid w:val="00896C07"/>
    <w:rsid w:val="00896CB1"/>
    <w:rsid w:val="00897218"/>
    <w:rsid w:val="00897495"/>
    <w:rsid w:val="00897818"/>
    <w:rsid w:val="008979D5"/>
    <w:rsid w:val="00897B91"/>
    <w:rsid w:val="00897FEA"/>
    <w:rsid w:val="008A01CC"/>
    <w:rsid w:val="008A04B8"/>
    <w:rsid w:val="008A06E8"/>
    <w:rsid w:val="008A0971"/>
    <w:rsid w:val="008A0C7C"/>
    <w:rsid w:val="008A0E89"/>
    <w:rsid w:val="008A18B1"/>
    <w:rsid w:val="008A1BEF"/>
    <w:rsid w:val="008A1E94"/>
    <w:rsid w:val="008A1EAA"/>
    <w:rsid w:val="008A211E"/>
    <w:rsid w:val="008A219F"/>
    <w:rsid w:val="008A2522"/>
    <w:rsid w:val="008A25D3"/>
    <w:rsid w:val="008A29DE"/>
    <w:rsid w:val="008A2B4E"/>
    <w:rsid w:val="008A2E37"/>
    <w:rsid w:val="008A3166"/>
    <w:rsid w:val="008A37D2"/>
    <w:rsid w:val="008A39F2"/>
    <w:rsid w:val="008A3A5E"/>
    <w:rsid w:val="008A3C38"/>
    <w:rsid w:val="008A3C41"/>
    <w:rsid w:val="008A40C5"/>
    <w:rsid w:val="008A40F0"/>
    <w:rsid w:val="008A41F4"/>
    <w:rsid w:val="008A420A"/>
    <w:rsid w:val="008A4351"/>
    <w:rsid w:val="008A47F8"/>
    <w:rsid w:val="008A49F4"/>
    <w:rsid w:val="008A4A94"/>
    <w:rsid w:val="008A510F"/>
    <w:rsid w:val="008A5377"/>
    <w:rsid w:val="008A5468"/>
    <w:rsid w:val="008A54E9"/>
    <w:rsid w:val="008A5717"/>
    <w:rsid w:val="008A5966"/>
    <w:rsid w:val="008A596B"/>
    <w:rsid w:val="008A5E28"/>
    <w:rsid w:val="008A6394"/>
    <w:rsid w:val="008A656F"/>
    <w:rsid w:val="008A6AD8"/>
    <w:rsid w:val="008A6BBF"/>
    <w:rsid w:val="008A6E25"/>
    <w:rsid w:val="008A7102"/>
    <w:rsid w:val="008A7291"/>
    <w:rsid w:val="008A7D6C"/>
    <w:rsid w:val="008B0041"/>
    <w:rsid w:val="008B07FB"/>
    <w:rsid w:val="008B083C"/>
    <w:rsid w:val="008B09D0"/>
    <w:rsid w:val="008B0AEB"/>
    <w:rsid w:val="008B0C16"/>
    <w:rsid w:val="008B0CF1"/>
    <w:rsid w:val="008B11B3"/>
    <w:rsid w:val="008B122E"/>
    <w:rsid w:val="008B130C"/>
    <w:rsid w:val="008B1815"/>
    <w:rsid w:val="008B204A"/>
    <w:rsid w:val="008B2059"/>
    <w:rsid w:val="008B2278"/>
    <w:rsid w:val="008B260E"/>
    <w:rsid w:val="008B2654"/>
    <w:rsid w:val="008B287B"/>
    <w:rsid w:val="008B2A0B"/>
    <w:rsid w:val="008B2B8B"/>
    <w:rsid w:val="008B2CB8"/>
    <w:rsid w:val="008B3035"/>
    <w:rsid w:val="008B35B8"/>
    <w:rsid w:val="008B3793"/>
    <w:rsid w:val="008B3925"/>
    <w:rsid w:val="008B3B55"/>
    <w:rsid w:val="008B3D05"/>
    <w:rsid w:val="008B3D31"/>
    <w:rsid w:val="008B3EA1"/>
    <w:rsid w:val="008B4259"/>
    <w:rsid w:val="008B44A0"/>
    <w:rsid w:val="008B47B2"/>
    <w:rsid w:val="008B4F73"/>
    <w:rsid w:val="008B4FF8"/>
    <w:rsid w:val="008B5352"/>
    <w:rsid w:val="008B58E7"/>
    <w:rsid w:val="008B5D6F"/>
    <w:rsid w:val="008B600F"/>
    <w:rsid w:val="008B6255"/>
    <w:rsid w:val="008B65B1"/>
    <w:rsid w:val="008B65EF"/>
    <w:rsid w:val="008B729B"/>
    <w:rsid w:val="008B765D"/>
    <w:rsid w:val="008B76BD"/>
    <w:rsid w:val="008B7B3F"/>
    <w:rsid w:val="008B7B83"/>
    <w:rsid w:val="008B7BA8"/>
    <w:rsid w:val="008B7F6E"/>
    <w:rsid w:val="008C02EF"/>
    <w:rsid w:val="008C0330"/>
    <w:rsid w:val="008C103B"/>
    <w:rsid w:val="008C108F"/>
    <w:rsid w:val="008C2747"/>
    <w:rsid w:val="008C33E1"/>
    <w:rsid w:val="008C3473"/>
    <w:rsid w:val="008C3B7C"/>
    <w:rsid w:val="008C3CCA"/>
    <w:rsid w:val="008C3DDF"/>
    <w:rsid w:val="008C4315"/>
    <w:rsid w:val="008C43C5"/>
    <w:rsid w:val="008C4487"/>
    <w:rsid w:val="008C4BAD"/>
    <w:rsid w:val="008C4C7B"/>
    <w:rsid w:val="008C4E54"/>
    <w:rsid w:val="008C5166"/>
    <w:rsid w:val="008C5286"/>
    <w:rsid w:val="008C5688"/>
    <w:rsid w:val="008C593D"/>
    <w:rsid w:val="008C59AB"/>
    <w:rsid w:val="008C5BD1"/>
    <w:rsid w:val="008C5ED1"/>
    <w:rsid w:val="008C6065"/>
    <w:rsid w:val="008C627C"/>
    <w:rsid w:val="008C63CC"/>
    <w:rsid w:val="008C63DC"/>
    <w:rsid w:val="008C6409"/>
    <w:rsid w:val="008C683B"/>
    <w:rsid w:val="008C689E"/>
    <w:rsid w:val="008C6C86"/>
    <w:rsid w:val="008C6CE7"/>
    <w:rsid w:val="008C7490"/>
    <w:rsid w:val="008C780A"/>
    <w:rsid w:val="008C7E96"/>
    <w:rsid w:val="008C7F49"/>
    <w:rsid w:val="008D01A2"/>
    <w:rsid w:val="008D04B3"/>
    <w:rsid w:val="008D0D18"/>
    <w:rsid w:val="008D0EC3"/>
    <w:rsid w:val="008D0F94"/>
    <w:rsid w:val="008D12A1"/>
    <w:rsid w:val="008D1381"/>
    <w:rsid w:val="008D21A4"/>
    <w:rsid w:val="008D223B"/>
    <w:rsid w:val="008D22AB"/>
    <w:rsid w:val="008D2440"/>
    <w:rsid w:val="008D2638"/>
    <w:rsid w:val="008D269F"/>
    <w:rsid w:val="008D2846"/>
    <w:rsid w:val="008D2A67"/>
    <w:rsid w:val="008D35FD"/>
    <w:rsid w:val="008D3B23"/>
    <w:rsid w:val="008D3B2D"/>
    <w:rsid w:val="008D3B30"/>
    <w:rsid w:val="008D428E"/>
    <w:rsid w:val="008D42B1"/>
    <w:rsid w:val="008D42B4"/>
    <w:rsid w:val="008D433E"/>
    <w:rsid w:val="008D445A"/>
    <w:rsid w:val="008D44D6"/>
    <w:rsid w:val="008D4CF6"/>
    <w:rsid w:val="008D559A"/>
    <w:rsid w:val="008D57F2"/>
    <w:rsid w:val="008D5ACD"/>
    <w:rsid w:val="008D5B0B"/>
    <w:rsid w:val="008D5D3A"/>
    <w:rsid w:val="008D5ED3"/>
    <w:rsid w:val="008D606A"/>
    <w:rsid w:val="008D6235"/>
    <w:rsid w:val="008D63F0"/>
    <w:rsid w:val="008D66FD"/>
    <w:rsid w:val="008D69F5"/>
    <w:rsid w:val="008D6F08"/>
    <w:rsid w:val="008D70C7"/>
    <w:rsid w:val="008D72FD"/>
    <w:rsid w:val="008D7404"/>
    <w:rsid w:val="008D7460"/>
    <w:rsid w:val="008D7481"/>
    <w:rsid w:val="008D773E"/>
    <w:rsid w:val="008D78F4"/>
    <w:rsid w:val="008D7A17"/>
    <w:rsid w:val="008D7CCA"/>
    <w:rsid w:val="008D7DFD"/>
    <w:rsid w:val="008E0097"/>
    <w:rsid w:val="008E0155"/>
    <w:rsid w:val="008E06EE"/>
    <w:rsid w:val="008E1176"/>
    <w:rsid w:val="008E11AB"/>
    <w:rsid w:val="008E1B4C"/>
    <w:rsid w:val="008E1F1E"/>
    <w:rsid w:val="008E20D4"/>
    <w:rsid w:val="008E21C6"/>
    <w:rsid w:val="008E240E"/>
    <w:rsid w:val="008E253D"/>
    <w:rsid w:val="008E2FDA"/>
    <w:rsid w:val="008E3940"/>
    <w:rsid w:val="008E4060"/>
    <w:rsid w:val="008E40D4"/>
    <w:rsid w:val="008E415C"/>
    <w:rsid w:val="008E4611"/>
    <w:rsid w:val="008E4B49"/>
    <w:rsid w:val="008E5115"/>
    <w:rsid w:val="008E536C"/>
    <w:rsid w:val="008E54FD"/>
    <w:rsid w:val="008E57A5"/>
    <w:rsid w:val="008E58F0"/>
    <w:rsid w:val="008E5E40"/>
    <w:rsid w:val="008E61EB"/>
    <w:rsid w:val="008E643D"/>
    <w:rsid w:val="008E658B"/>
    <w:rsid w:val="008E6E6D"/>
    <w:rsid w:val="008E7187"/>
    <w:rsid w:val="008F01E0"/>
    <w:rsid w:val="008F02B5"/>
    <w:rsid w:val="008F02C6"/>
    <w:rsid w:val="008F070F"/>
    <w:rsid w:val="008F076A"/>
    <w:rsid w:val="008F09EB"/>
    <w:rsid w:val="008F0AF8"/>
    <w:rsid w:val="008F0D9F"/>
    <w:rsid w:val="008F0E7D"/>
    <w:rsid w:val="008F1264"/>
    <w:rsid w:val="008F1303"/>
    <w:rsid w:val="008F1361"/>
    <w:rsid w:val="008F19F6"/>
    <w:rsid w:val="008F1C68"/>
    <w:rsid w:val="008F1E8E"/>
    <w:rsid w:val="008F2326"/>
    <w:rsid w:val="008F2D36"/>
    <w:rsid w:val="008F2F2C"/>
    <w:rsid w:val="008F382F"/>
    <w:rsid w:val="008F3880"/>
    <w:rsid w:val="008F3B79"/>
    <w:rsid w:val="008F3CF3"/>
    <w:rsid w:val="008F3D30"/>
    <w:rsid w:val="008F4139"/>
    <w:rsid w:val="008F4301"/>
    <w:rsid w:val="008F44FF"/>
    <w:rsid w:val="008F451A"/>
    <w:rsid w:val="008F4601"/>
    <w:rsid w:val="008F47C6"/>
    <w:rsid w:val="008F4ACD"/>
    <w:rsid w:val="008F4D8A"/>
    <w:rsid w:val="008F4FF3"/>
    <w:rsid w:val="008F5057"/>
    <w:rsid w:val="008F52EC"/>
    <w:rsid w:val="008F58BA"/>
    <w:rsid w:val="008F5B03"/>
    <w:rsid w:val="008F5CE1"/>
    <w:rsid w:val="008F5E1B"/>
    <w:rsid w:val="008F6322"/>
    <w:rsid w:val="008F6376"/>
    <w:rsid w:val="008F6A19"/>
    <w:rsid w:val="008F6A46"/>
    <w:rsid w:val="008F6A50"/>
    <w:rsid w:val="008F6DD1"/>
    <w:rsid w:val="008F7391"/>
    <w:rsid w:val="008F7AFE"/>
    <w:rsid w:val="008F7C20"/>
    <w:rsid w:val="008F7D2A"/>
    <w:rsid w:val="009001EB"/>
    <w:rsid w:val="00900584"/>
    <w:rsid w:val="0090096D"/>
    <w:rsid w:val="009009A1"/>
    <w:rsid w:val="00900D98"/>
    <w:rsid w:val="00901067"/>
    <w:rsid w:val="0090137C"/>
    <w:rsid w:val="00901534"/>
    <w:rsid w:val="00901878"/>
    <w:rsid w:val="00901AC1"/>
    <w:rsid w:val="009020BF"/>
    <w:rsid w:val="0090247E"/>
    <w:rsid w:val="0090254C"/>
    <w:rsid w:val="0090264D"/>
    <w:rsid w:val="0090265F"/>
    <w:rsid w:val="00902BB9"/>
    <w:rsid w:val="009030FE"/>
    <w:rsid w:val="009032AA"/>
    <w:rsid w:val="00903FD7"/>
    <w:rsid w:val="0090436E"/>
    <w:rsid w:val="009046E0"/>
    <w:rsid w:val="00904967"/>
    <w:rsid w:val="00904A44"/>
    <w:rsid w:val="00904D9B"/>
    <w:rsid w:val="0090576E"/>
    <w:rsid w:val="009059AD"/>
    <w:rsid w:val="00905BDA"/>
    <w:rsid w:val="00905CFC"/>
    <w:rsid w:val="00906182"/>
    <w:rsid w:val="00906562"/>
    <w:rsid w:val="009065C2"/>
    <w:rsid w:val="00906918"/>
    <w:rsid w:val="00906966"/>
    <w:rsid w:val="00906C0C"/>
    <w:rsid w:val="00906D79"/>
    <w:rsid w:val="009071F4"/>
    <w:rsid w:val="0090726D"/>
    <w:rsid w:val="009075B2"/>
    <w:rsid w:val="0091035A"/>
    <w:rsid w:val="0091057A"/>
    <w:rsid w:val="009105C8"/>
    <w:rsid w:val="009108C8"/>
    <w:rsid w:val="00910AA1"/>
    <w:rsid w:val="00910AA8"/>
    <w:rsid w:val="00910D20"/>
    <w:rsid w:val="00910D7F"/>
    <w:rsid w:val="009113A3"/>
    <w:rsid w:val="0091164D"/>
    <w:rsid w:val="00911818"/>
    <w:rsid w:val="00911966"/>
    <w:rsid w:val="00912002"/>
    <w:rsid w:val="00912692"/>
    <w:rsid w:val="009127C7"/>
    <w:rsid w:val="009127CF"/>
    <w:rsid w:val="0091284A"/>
    <w:rsid w:val="00912F3D"/>
    <w:rsid w:val="00913195"/>
    <w:rsid w:val="00913485"/>
    <w:rsid w:val="0091366C"/>
    <w:rsid w:val="00913854"/>
    <w:rsid w:val="009138AD"/>
    <w:rsid w:val="00913AD9"/>
    <w:rsid w:val="00913C6F"/>
    <w:rsid w:val="00913D8D"/>
    <w:rsid w:val="00913DD9"/>
    <w:rsid w:val="00914056"/>
    <w:rsid w:val="00914A60"/>
    <w:rsid w:val="00914D5E"/>
    <w:rsid w:val="009150FC"/>
    <w:rsid w:val="0091567A"/>
    <w:rsid w:val="00915772"/>
    <w:rsid w:val="00915A62"/>
    <w:rsid w:val="00915A8B"/>
    <w:rsid w:val="00915AE9"/>
    <w:rsid w:val="00915B2F"/>
    <w:rsid w:val="00915C8C"/>
    <w:rsid w:val="00916099"/>
    <w:rsid w:val="009163B1"/>
    <w:rsid w:val="009163EC"/>
    <w:rsid w:val="00916A92"/>
    <w:rsid w:val="00916A9C"/>
    <w:rsid w:val="00916C79"/>
    <w:rsid w:val="0091741C"/>
    <w:rsid w:val="009176FB"/>
    <w:rsid w:val="00917A80"/>
    <w:rsid w:val="00917B62"/>
    <w:rsid w:val="00917D2C"/>
    <w:rsid w:val="00917D84"/>
    <w:rsid w:val="00917F9C"/>
    <w:rsid w:val="0092042E"/>
    <w:rsid w:val="00920BC4"/>
    <w:rsid w:val="00920D63"/>
    <w:rsid w:val="00920F7C"/>
    <w:rsid w:val="009213D1"/>
    <w:rsid w:val="0092144E"/>
    <w:rsid w:val="00921490"/>
    <w:rsid w:val="00921719"/>
    <w:rsid w:val="00921DC5"/>
    <w:rsid w:val="00922093"/>
    <w:rsid w:val="009225E6"/>
    <w:rsid w:val="009228D3"/>
    <w:rsid w:val="0092295F"/>
    <w:rsid w:val="00922D1D"/>
    <w:rsid w:val="00922DFD"/>
    <w:rsid w:val="009236CC"/>
    <w:rsid w:val="0092373C"/>
    <w:rsid w:val="009238A0"/>
    <w:rsid w:val="009238A6"/>
    <w:rsid w:val="009240C0"/>
    <w:rsid w:val="00924134"/>
    <w:rsid w:val="0092487B"/>
    <w:rsid w:val="0092570A"/>
    <w:rsid w:val="00925732"/>
    <w:rsid w:val="0092573E"/>
    <w:rsid w:val="00925C18"/>
    <w:rsid w:val="00925EE4"/>
    <w:rsid w:val="00925F8E"/>
    <w:rsid w:val="009263F2"/>
    <w:rsid w:val="0092644D"/>
    <w:rsid w:val="00926470"/>
    <w:rsid w:val="00926B39"/>
    <w:rsid w:val="00926F39"/>
    <w:rsid w:val="0092778D"/>
    <w:rsid w:val="0092787A"/>
    <w:rsid w:val="00927C58"/>
    <w:rsid w:val="00927FEC"/>
    <w:rsid w:val="009305EB"/>
    <w:rsid w:val="009305FC"/>
    <w:rsid w:val="0093072A"/>
    <w:rsid w:val="00930773"/>
    <w:rsid w:val="00931912"/>
    <w:rsid w:val="00931A19"/>
    <w:rsid w:val="00931DDD"/>
    <w:rsid w:val="00931F67"/>
    <w:rsid w:val="009323E7"/>
    <w:rsid w:val="00932404"/>
    <w:rsid w:val="009324B5"/>
    <w:rsid w:val="009326CE"/>
    <w:rsid w:val="00932E93"/>
    <w:rsid w:val="00932EB3"/>
    <w:rsid w:val="0093308B"/>
    <w:rsid w:val="00933100"/>
    <w:rsid w:val="00933243"/>
    <w:rsid w:val="009332A0"/>
    <w:rsid w:val="00933420"/>
    <w:rsid w:val="009334D2"/>
    <w:rsid w:val="009338FD"/>
    <w:rsid w:val="00933B8B"/>
    <w:rsid w:val="00933BA3"/>
    <w:rsid w:val="00933BFA"/>
    <w:rsid w:val="00933D93"/>
    <w:rsid w:val="00934293"/>
    <w:rsid w:val="009344AB"/>
    <w:rsid w:val="009348A7"/>
    <w:rsid w:val="00934A84"/>
    <w:rsid w:val="00935495"/>
    <w:rsid w:val="00935724"/>
    <w:rsid w:val="0093587D"/>
    <w:rsid w:val="00935915"/>
    <w:rsid w:val="009359E8"/>
    <w:rsid w:val="009361BD"/>
    <w:rsid w:val="00936469"/>
    <w:rsid w:val="009368EA"/>
    <w:rsid w:val="00936B19"/>
    <w:rsid w:val="009371E6"/>
    <w:rsid w:val="00937234"/>
    <w:rsid w:val="00937397"/>
    <w:rsid w:val="009377A8"/>
    <w:rsid w:val="00937C40"/>
    <w:rsid w:val="00940352"/>
    <w:rsid w:val="009403C2"/>
    <w:rsid w:val="0094041B"/>
    <w:rsid w:val="00940B25"/>
    <w:rsid w:val="00940D5D"/>
    <w:rsid w:val="009413A9"/>
    <w:rsid w:val="009415F9"/>
    <w:rsid w:val="0094196A"/>
    <w:rsid w:val="00941EC4"/>
    <w:rsid w:val="009427B2"/>
    <w:rsid w:val="00942CB3"/>
    <w:rsid w:val="00942D3D"/>
    <w:rsid w:val="00943401"/>
    <w:rsid w:val="00943839"/>
    <w:rsid w:val="00943B8D"/>
    <w:rsid w:val="00943E62"/>
    <w:rsid w:val="009442FF"/>
    <w:rsid w:val="0094436D"/>
    <w:rsid w:val="00944AE3"/>
    <w:rsid w:val="00944C96"/>
    <w:rsid w:val="00944D35"/>
    <w:rsid w:val="00945169"/>
    <w:rsid w:val="009452B2"/>
    <w:rsid w:val="009454DA"/>
    <w:rsid w:val="00945A4E"/>
    <w:rsid w:val="00945B0A"/>
    <w:rsid w:val="00945B5F"/>
    <w:rsid w:val="0094608E"/>
    <w:rsid w:val="0094619A"/>
    <w:rsid w:val="00946359"/>
    <w:rsid w:val="00946756"/>
    <w:rsid w:val="00946927"/>
    <w:rsid w:val="009469D3"/>
    <w:rsid w:val="00946B3D"/>
    <w:rsid w:val="00946EC1"/>
    <w:rsid w:val="009470A5"/>
    <w:rsid w:val="009470B5"/>
    <w:rsid w:val="00947241"/>
    <w:rsid w:val="00947A98"/>
    <w:rsid w:val="00947BA6"/>
    <w:rsid w:val="00947D1D"/>
    <w:rsid w:val="00947E0C"/>
    <w:rsid w:val="00950292"/>
    <w:rsid w:val="00950725"/>
    <w:rsid w:val="00950841"/>
    <w:rsid w:val="00950999"/>
    <w:rsid w:val="00950DBB"/>
    <w:rsid w:val="00950EEB"/>
    <w:rsid w:val="00950F95"/>
    <w:rsid w:val="00951AA5"/>
    <w:rsid w:val="00951B88"/>
    <w:rsid w:val="0095225F"/>
    <w:rsid w:val="00952520"/>
    <w:rsid w:val="0095265F"/>
    <w:rsid w:val="00952689"/>
    <w:rsid w:val="0095270F"/>
    <w:rsid w:val="00952A0E"/>
    <w:rsid w:val="00952A31"/>
    <w:rsid w:val="00953058"/>
    <w:rsid w:val="00953077"/>
    <w:rsid w:val="00953196"/>
    <w:rsid w:val="00953601"/>
    <w:rsid w:val="0095391F"/>
    <w:rsid w:val="00953BD0"/>
    <w:rsid w:val="00953E1C"/>
    <w:rsid w:val="00953E21"/>
    <w:rsid w:val="00954714"/>
    <w:rsid w:val="00954D86"/>
    <w:rsid w:val="00954FA0"/>
    <w:rsid w:val="00955910"/>
    <w:rsid w:val="00955D54"/>
    <w:rsid w:val="00955F18"/>
    <w:rsid w:val="0095612B"/>
    <w:rsid w:val="00956173"/>
    <w:rsid w:val="009561A0"/>
    <w:rsid w:val="0095687B"/>
    <w:rsid w:val="00956E8E"/>
    <w:rsid w:val="00956F3B"/>
    <w:rsid w:val="00957056"/>
    <w:rsid w:val="009571B4"/>
    <w:rsid w:val="00957288"/>
    <w:rsid w:val="00957631"/>
    <w:rsid w:val="0095772B"/>
    <w:rsid w:val="0095780E"/>
    <w:rsid w:val="00957F58"/>
    <w:rsid w:val="009601D5"/>
    <w:rsid w:val="00960658"/>
    <w:rsid w:val="00960B5E"/>
    <w:rsid w:val="00960CE6"/>
    <w:rsid w:val="009611C5"/>
    <w:rsid w:val="00961444"/>
    <w:rsid w:val="009614C1"/>
    <w:rsid w:val="009615A2"/>
    <w:rsid w:val="00961730"/>
    <w:rsid w:val="00961C82"/>
    <w:rsid w:val="00962071"/>
    <w:rsid w:val="00962332"/>
    <w:rsid w:val="00962DF1"/>
    <w:rsid w:val="00962ECE"/>
    <w:rsid w:val="0096311D"/>
    <w:rsid w:val="0096352D"/>
    <w:rsid w:val="009638A9"/>
    <w:rsid w:val="00963DA8"/>
    <w:rsid w:val="00963DF8"/>
    <w:rsid w:val="00964133"/>
    <w:rsid w:val="00964153"/>
    <w:rsid w:val="0096415C"/>
    <w:rsid w:val="009642D3"/>
    <w:rsid w:val="009642EC"/>
    <w:rsid w:val="00964403"/>
    <w:rsid w:val="00964729"/>
    <w:rsid w:val="0096487C"/>
    <w:rsid w:val="00965673"/>
    <w:rsid w:val="00965754"/>
    <w:rsid w:val="009657E6"/>
    <w:rsid w:val="009658B2"/>
    <w:rsid w:val="00965AA2"/>
    <w:rsid w:val="00965D72"/>
    <w:rsid w:val="00965D86"/>
    <w:rsid w:val="00965FEA"/>
    <w:rsid w:val="0096622A"/>
    <w:rsid w:val="009664EF"/>
    <w:rsid w:val="00966638"/>
    <w:rsid w:val="009668CD"/>
    <w:rsid w:val="00966A06"/>
    <w:rsid w:val="00966AEF"/>
    <w:rsid w:val="009673A8"/>
    <w:rsid w:val="009673AF"/>
    <w:rsid w:val="00967527"/>
    <w:rsid w:val="0096760E"/>
    <w:rsid w:val="00967AC8"/>
    <w:rsid w:val="00970AD9"/>
    <w:rsid w:val="00970BA2"/>
    <w:rsid w:val="00971264"/>
    <w:rsid w:val="00971402"/>
    <w:rsid w:val="009714B5"/>
    <w:rsid w:val="009715FE"/>
    <w:rsid w:val="00971728"/>
    <w:rsid w:val="00971E26"/>
    <w:rsid w:val="00971FA8"/>
    <w:rsid w:val="00971FE5"/>
    <w:rsid w:val="009720CF"/>
    <w:rsid w:val="00972360"/>
    <w:rsid w:val="0097246C"/>
    <w:rsid w:val="00972F0A"/>
    <w:rsid w:val="0097323E"/>
    <w:rsid w:val="00973399"/>
    <w:rsid w:val="009737B3"/>
    <w:rsid w:val="009743CC"/>
    <w:rsid w:val="009744C7"/>
    <w:rsid w:val="0097453E"/>
    <w:rsid w:val="009755FA"/>
    <w:rsid w:val="00975D36"/>
    <w:rsid w:val="00975E49"/>
    <w:rsid w:val="0097612A"/>
    <w:rsid w:val="00976386"/>
    <w:rsid w:val="009764A7"/>
    <w:rsid w:val="00976E69"/>
    <w:rsid w:val="0097714E"/>
    <w:rsid w:val="0097752C"/>
    <w:rsid w:val="00977CDF"/>
    <w:rsid w:val="00980530"/>
    <w:rsid w:val="0098087B"/>
    <w:rsid w:val="00981478"/>
    <w:rsid w:val="00981733"/>
    <w:rsid w:val="00981959"/>
    <w:rsid w:val="00981F85"/>
    <w:rsid w:val="00982839"/>
    <w:rsid w:val="00982C02"/>
    <w:rsid w:val="00982DB2"/>
    <w:rsid w:val="00982ED9"/>
    <w:rsid w:val="009835E2"/>
    <w:rsid w:val="00983A8F"/>
    <w:rsid w:val="00983B1C"/>
    <w:rsid w:val="00983E93"/>
    <w:rsid w:val="0098439F"/>
    <w:rsid w:val="00984415"/>
    <w:rsid w:val="00984BE6"/>
    <w:rsid w:val="00984D57"/>
    <w:rsid w:val="00985A41"/>
    <w:rsid w:val="00985DB2"/>
    <w:rsid w:val="00985DEC"/>
    <w:rsid w:val="00985F83"/>
    <w:rsid w:val="0098607F"/>
    <w:rsid w:val="0098670D"/>
    <w:rsid w:val="00986729"/>
    <w:rsid w:val="00986ECE"/>
    <w:rsid w:val="00986FA7"/>
    <w:rsid w:val="0098721F"/>
    <w:rsid w:val="00987357"/>
    <w:rsid w:val="0098757A"/>
    <w:rsid w:val="0098769A"/>
    <w:rsid w:val="0099018F"/>
    <w:rsid w:val="009902EB"/>
    <w:rsid w:val="00990386"/>
    <w:rsid w:val="0099060A"/>
    <w:rsid w:val="0099066F"/>
    <w:rsid w:val="00990673"/>
    <w:rsid w:val="009908D3"/>
    <w:rsid w:val="00990CE8"/>
    <w:rsid w:val="00990D9F"/>
    <w:rsid w:val="00990EFF"/>
    <w:rsid w:val="00990FC0"/>
    <w:rsid w:val="009916C1"/>
    <w:rsid w:val="009916E8"/>
    <w:rsid w:val="00991B24"/>
    <w:rsid w:val="00991F9D"/>
    <w:rsid w:val="00992009"/>
    <w:rsid w:val="0099261D"/>
    <w:rsid w:val="00992EB4"/>
    <w:rsid w:val="00993013"/>
    <w:rsid w:val="00993212"/>
    <w:rsid w:val="00993C5F"/>
    <w:rsid w:val="00993D8B"/>
    <w:rsid w:val="00993D8E"/>
    <w:rsid w:val="00993FC1"/>
    <w:rsid w:val="00994AED"/>
    <w:rsid w:val="00994B04"/>
    <w:rsid w:val="00994C57"/>
    <w:rsid w:val="00994F1C"/>
    <w:rsid w:val="00994F67"/>
    <w:rsid w:val="00995244"/>
    <w:rsid w:val="00995404"/>
    <w:rsid w:val="00995507"/>
    <w:rsid w:val="00995720"/>
    <w:rsid w:val="0099576D"/>
    <w:rsid w:val="0099596C"/>
    <w:rsid w:val="00995A98"/>
    <w:rsid w:val="00996665"/>
    <w:rsid w:val="00996752"/>
    <w:rsid w:val="00996B16"/>
    <w:rsid w:val="009979E7"/>
    <w:rsid w:val="00997D38"/>
    <w:rsid w:val="009A00AC"/>
    <w:rsid w:val="009A018A"/>
    <w:rsid w:val="009A029B"/>
    <w:rsid w:val="009A044D"/>
    <w:rsid w:val="009A054F"/>
    <w:rsid w:val="009A05DF"/>
    <w:rsid w:val="009A070F"/>
    <w:rsid w:val="009A0958"/>
    <w:rsid w:val="009A0C53"/>
    <w:rsid w:val="009A0DD1"/>
    <w:rsid w:val="009A0F25"/>
    <w:rsid w:val="009A115F"/>
    <w:rsid w:val="009A1181"/>
    <w:rsid w:val="009A11C6"/>
    <w:rsid w:val="009A1398"/>
    <w:rsid w:val="009A1452"/>
    <w:rsid w:val="009A1660"/>
    <w:rsid w:val="009A18D2"/>
    <w:rsid w:val="009A1F03"/>
    <w:rsid w:val="009A20F6"/>
    <w:rsid w:val="009A246F"/>
    <w:rsid w:val="009A2631"/>
    <w:rsid w:val="009A263F"/>
    <w:rsid w:val="009A2770"/>
    <w:rsid w:val="009A2AF4"/>
    <w:rsid w:val="009A2E35"/>
    <w:rsid w:val="009A3106"/>
    <w:rsid w:val="009A3817"/>
    <w:rsid w:val="009A3909"/>
    <w:rsid w:val="009A3939"/>
    <w:rsid w:val="009A42A5"/>
    <w:rsid w:val="009A4472"/>
    <w:rsid w:val="009A46F8"/>
    <w:rsid w:val="009A473C"/>
    <w:rsid w:val="009A47A9"/>
    <w:rsid w:val="009A47D4"/>
    <w:rsid w:val="009A4A99"/>
    <w:rsid w:val="009A4BD1"/>
    <w:rsid w:val="009A4CFE"/>
    <w:rsid w:val="009A5031"/>
    <w:rsid w:val="009A549F"/>
    <w:rsid w:val="009A5CE1"/>
    <w:rsid w:val="009A6A4E"/>
    <w:rsid w:val="009A6C0D"/>
    <w:rsid w:val="009A7306"/>
    <w:rsid w:val="009A7B51"/>
    <w:rsid w:val="009B002C"/>
    <w:rsid w:val="009B0172"/>
    <w:rsid w:val="009B01B6"/>
    <w:rsid w:val="009B063F"/>
    <w:rsid w:val="009B0E23"/>
    <w:rsid w:val="009B0F77"/>
    <w:rsid w:val="009B1123"/>
    <w:rsid w:val="009B14A4"/>
    <w:rsid w:val="009B14AA"/>
    <w:rsid w:val="009B1539"/>
    <w:rsid w:val="009B1981"/>
    <w:rsid w:val="009B2192"/>
    <w:rsid w:val="009B22EA"/>
    <w:rsid w:val="009B241D"/>
    <w:rsid w:val="009B26E3"/>
    <w:rsid w:val="009B2B1E"/>
    <w:rsid w:val="009B2DB0"/>
    <w:rsid w:val="009B2F7E"/>
    <w:rsid w:val="009B2F87"/>
    <w:rsid w:val="009B31C3"/>
    <w:rsid w:val="009B31CC"/>
    <w:rsid w:val="009B343F"/>
    <w:rsid w:val="009B4159"/>
    <w:rsid w:val="009B44D9"/>
    <w:rsid w:val="009B474D"/>
    <w:rsid w:val="009B47BB"/>
    <w:rsid w:val="009B50FB"/>
    <w:rsid w:val="009B511B"/>
    <w:rsid w:val="009B5B6A"/>
    <w:rsid w:val="009B5E89"/>
    <w:rsid w:val="009B5F8D"/>
    <w:rsid w:val="009B62A6"/>
    <w:rsid w:val="009B644D"/>
    <w:rsid w:val="009B659D"/>
    <w:rsid w:val="009B6744"/>
    <w:rsid w:val="009B6ECE"/>
    <w:rsid w:val="009B743F"/>
    <w:rsid w:val="009B74E6"/>
    <w:rsid w:val="009B7BAB"/>
    <w:rsid w:val="009B7C29"/>
    <w:rsid w:val="009B7DB8"/>
    <w:rsid w:val="009B7E47"/>
    <w:rsid w:val="009B7FC5"/>
    <w:rsid w:val="009C04E5"/>
    <w:rsid w:val="009C04E9"/>
    <w:rsid w:val="009C097A"/>
    <w:rsid w:val="009C0B79"/>
    <w:rsid w:val="009C0B9E"/>
    <w:rsid w:val="009C0DF0"/>
    <w:rsid w:val="009C0E1A"/>
    <w:rsid w:val="009C13B0"/>
    <w:rsid w:val="009C14C7"/>
    <w:rsid w:val="009C1703"/>
    <w:rsid w:val="009C1AD5"/>
    <w:rsid w:val="009C1AE5"/>
    <w:rsid w:val="009C1BD5"/>
    <w:rsid w:val="009C1F5D"/>
    <w:rsid w:val="009C1FC6"/>
    <w:rsid w:val="009C2B00"/>
    <w:rsid w:val="009C2B50"/>
    <w:rsid w:val="009C2C34"/>
    <w:rsid w:val="009C2C9F"/>
    <w:rsid w:val="009C3141"/>
    <w:rsid w:val="009C320F"/>
    <w:rsid w:val="009C3463"/>
    <w:rsid w:val="009C3696"/>
    <w:rsid w:val="009C396D"/>
    <w:rsid w:val="009C3CFA"/>
    <w:rsid w:val="009C40D4"/>
    <w:rsid w:val="009C4102"/>
    <w:rsid w:val="009C4871"/>
    <w:rsid w:val="009C48E0"/>
    <w:rsid w:val="009C4F93"/>
    <w:rsid w:val="009C5060"/>
    <w:rsid w:val="009C5363"/>
    <w:rsid w:val="009C5713"/>
    <w:rsid w:val="009C58F3"/>
    <w:rsid w:val="009C5A16"/>
    <w:rsid w:val="009C5C16"/>
    <w:rsid w:val="009C5DBB"/>
    <w:rsid w:val="009C60B3"/>
    <w:rsid w:val="009C62AD"/>
    <w:rsid w:val="009C7004"/>
    <w:rsid w:val="009C700A"/>
    <w:rsid w:val="009C752D"/>
    <w:rsid w:val="009C7758"/>
    <w:rsid w:val="009C7CA4"/>
    <w:rsid w:val="009C7DD7"/>
    <w:rsid w:val="009C7FBC"/>
    <w:rsid w:val="009D021D"/>
    <w:rsid w:val="009D05D7"/>
    <w:rsid w:val="009D0782"/>
    <w:rsid w:val="009D09B2"/>
    <w:rsid w:val="009D0D30"/>
    <w:rsid w:val="009D120E"/>
    <w:rsid w:val="009D12E2"/>
    <w:rsid w:val="009D1614"/>
    <w:rsid w:val="009D16C8"/>
    <w:rsid w:val="009D18D2"/>
    <w:rsid w:val="009D1967"/>
    <w:rsid w:val="009D1A6B"/>
    <w:rsid w:val="009D1A8C"/>
    <w:rsid w:val="009D1B33"/>
    <w:rsid w:val="009D1BE4"/>
    <w:rsid w:val="009D2572"/>
    <w:rsid w:val="009D2FE9"/>
    <w:rsid w:val="009D364D"/>
    <w:rsid w:val="009D3B1B"/>
    <w:rsid w:val="009D3C4D"/>
    <w:rsid w:val="009D40E5"/>
    <w:rsid w:val="009D412F"/>
    <w:rsid w:val="009D44C8"/>
    <w:rsid w:val="009D47BB"/>
    <w:rsid w:val="009D4AB2"/>
    <w:rsid w:val="009D4B0C"/>
    <w:rsid w:val="009D4CD0"/>
    <w:rsid w:val="009D4D86"/>
    <w:rsid w:val="009D5180"/>
    <w:rsid w:val="009D5366"/>
    <w:rsid w:val="009D5672"/>
    <w:rsid w:val="009D5E95"/>
    <w:rsid w:val="009D6149"/>
    <w:rsid w:val="009D64A7"/>
    <w:rsid w:val="009D6631"/>
    <w:rsid w:val="009D6C11"/>
    <w:rsid w:val="009D6DA5"/>
    <w:rsid w:val="009D6F81"/>
    <w:rsid w:val="009D6FC4"/>
    <w:rsid w:val="009D70F7"/>
    <w:rsid w:val="009D7393"/>
    <w:rsid w:val="009E004E"/>
    <w:rsid w:val="009E09C5"/>
    <w:rsid w:val="009E0ACD"/>
    <w:rsid w:val="009E0E0F"/>
    <w:rsid w:val="009E13DA"/>
    <w:rsid w:val="009E14D0"/>
    <w:rsid w:val="009E1708"/>
    <w:rsid w:val="009E1A09"/>
    <w:rsid w:val="009E1EB9"/>
    <w:rsid w:val="009E1F37"/>
    <w:rsid w:val="009E1FB2"/>
    <w:rsid w:val="009E27B2"/>
    <w:rsid w:val="009E2A10"/>
    <w:rsid w:val="009E2CDB"/>
    <w:rsid w:val="009E2DC2"/>
    <w:rsid w:val="009E3136"/>
    <w:rsid w:val="009E3612"/>
    <w:rsid w:val="009E3C4F"/>
    <w:rsid w:val="009E41B4"/>
    <w:rsid w:val="009E4688"/>
    <w:rsid w:val="009E47E3"/>
    <w:rsid w:val="009E47F0"/>
    <w:rsid w:val="009E4B4E"/>
    <w:rsid w:val="009E4B5F"/>
    <w:rsid w:val="009E4DCC"/>
    <w:rsid w:val="009E5664"/>
    <w:rsid w:val="009E56E3"/>
    <w:rsid w:val="009E585D"/>
    <w:rsid w:val="009E5C05"/>
    <w:rsid w:val="009E6239"/>
    <w:rsid w:val="009E6578"/>
    <w:rsid w:val="009E65B8"/>
    <w:rsid w:val="009E747E"/>
    <w:rsid w:val="009E74BA"/>
    <w:rsid w:val="009E74C3"/>
    <w:rsid w:val="009E7835"/>
    <w:rsid w:val="009F029E"/>
    <w:rsid w:val="009F0438"/>
    <w:rsid w:val="009F07D7"/>
    <w:rsid w:val="009F0876"/>
    <w:rsid w:val="009F090B"/>
    <w:rsid w:val="009F11D0"/>
    <w:rsid w:val="009F1B7A"/>
    <w:rsid w:val="009F21F2"/>
    <w:rsid w:val="009F25E9"/>
    <w:rsid w:val="009F26AC"/>
    <w:rsid w:val="009F2AED"/>
    <w:rsid w:val="009F2B36"/>
    <w:rsid w:val="009F2D1F"/>
    <w:rsid w:val="009F2DAA"/>
    <w:rsid w:val="009F2EBD"/>
    <w:rsid w:val="009F34CB"/>
    <w:rsid w:val="009F34DF"/>
    <w:rsid w:val="009F3B14"/>
    <w:rsid w:val="009F3E19"/>
    <w:rsid w:val="009F3E4E"/>
    <w:rsid w:val="009F401C"/>
    <w:rsid w:val="009F42D0"/>
    <w:rsid w:val="009F4DC8"/>
    <w:rsid w:val="009F4E09"/>
    <w:rsid w:val="009F4E5D"/>
    <w:rsid w:val="009F51C6"/>
    <w:rsid w:val="009F51CB"/>
    <w:rsid w:val="009F682D"/>
    <w:rsid w:val="009F68B3"/>
    <w:rsid w:val="009F6980"/>
    <w:rsid w:val="009F6A8B"/>
    <w:rsid w:val="009F6EA7"/>
    <w:rsid w:val="009F6EF3"/>
    <w:rsid w:val="009F6FD6"/>
    <w:rsid w:val="009F6FE1"/>
    <w:rsid w:val="009F79D0"/>
    <w:rsid w:val="009F7A3A"/>
    <w:rsid w:val="009F7BDD"/>
    <w:rsid w:val="009F7E6C"/>
    <w:rsid w:val="00A001A5"/>
    <w:rsid w:val="00A00E52"/>
    <w:rsid w:val="00A0124D"/>
    <w:rsid w:val="00A0139B"/>
    <w:rsid w:val="00A01475"/>
    <w:rsid w:val="00A01844"/>
    <w:rsid w:val="00A01901"/>
    <w:rsid w:val="00A01AD1"/>
    <w:rsid w:val="00A01B20"/>
    <w:rsid w:val="00A01B73"/>
    <w:rsid w:val="00A02079"/>
    <w:rsid w:val="00A022F9"/>
    <w:rsid w:val="00A02376"/>
    <w:rsid w:val="00A027A4"/>
    <w:rsid w:val="00A02F44"/>
    <w:rsid w:val="00A032E9"/>
    <w:rsid w:val="00A03557"/>
    <w:rsid w:val="00A03725"/>
    <w:rsid w:val="00A03925"/>
    <w:rsid w:val="00A03C14"/>
    <w:rsid w:val="00A042DE"/>
    <w:rsid w:val="00A0435A"/>
    <w:rsid w:val="00A04808"/>
    <w:rsid w:val="00A04906"/>
    <w:rsid w:val="00A04C1C"/>
    <w:rsid w:val="00A04D1D"/>
    <w:rsid w:val="00A050C7"/>
    <w:rsid w:val="00A0569A"/>
    <w:rsid w:val="00A0584E"/>
    <w:rsid w:val="00A05871"/>
    <w:rsid w:val="00A05EC7"/>
    <w:rsid w:val="00A0637A"/>
    <w:rsid w:val="00A06453"/>
    <w:rsid w:val="00A0653D"/>
    <w:rsid w:val="00A06CD9"/>
    <w:rsid w:val="00A06E25"/>
    <w:rsid w:val="00A06F47"/>
    <w:rsid w:val="00A071FF"/>
    <w:rsid w:val="00A077F5"/>
    <w:rsid w:val="00A078C4"/>
    <w:rsid w:val="00A07AE2"/>
    <w:rsid w:val="00A07EFA"/>
    <w:rsid w:val="00A10359"/>
    <w:rsid w:val="00A103E3"/>
    <w:rsid w:val="00A10540"/>
    <w:rsid w:val="00A10D46"/>
    <w:rsid w:val="00A1152B"/>
    <w:rsid w:val="00A126A3"/>
    <w:rsid w:val="00A127AC"/>
    <w:rsid w:val="00A1289F"/>
    <w:rsid w:val="00A12CD0"/>
    <w:rsid w:val="00A131F1"/>
    <w:rsid w:val="00A13552"/>
    <w:rsid w:val="00A1377D"/>
    <w:rsid w:val="00A13A39"/>
    <w:rsid w:val="00A13DF6"/>
    <w:rsid w:val="00A14433"/>
    <w:rsid w:val="00A145AB"/>
    <w:rsid w:val="00A14893"/>
    <w:rsid w:val="00A14E13"/>
    <w:rsid w:val="00A14FA7"/>
    <w:rsid w:val="00A15024"/>
    <w:rsid w:val="00A1556F"/>
    <w:rsid w:val="00A15A6D"/>
    <w:rsid w:val="00A15C5A"/>
    <w:rsid w:val="00A15DF4"/>
    <w:rsid w:val="00A160B0"/>
    <w:rsid w:val="00A164AF"/>
    <w:rsid w:val="00A166FA"/>
    <w:rsid w:val="00A1696D"/>
    <w:rsid w:val="00A16C62"/>
    <w:rsid w:val="00A16CF6"/>
    <w:rsid w:val="00A16F07"/>
    <w:rsid w:val="00A16F38"/>
    <w:rsid w:val="00A1767A"/>
    <w:rsid w:val="00A17767"/>
    <w:rsid w:val="00A17D26"/>
    <w:rsid w:val="00A17E2D"/>
    <w:rsid w:val="00A20015"/>
    <w:rsid w:val="00A20148"/>
    <w:rsid w:val="00A202CD"/>
    <w:rsid w:val="00A210B3"/>
    <w:rsid w:val="00A21159"/>
    <w:rsid w:val="00A21183"/>
    <w:rsid w:val="00A21289"/>
    <w:rsid w:val="00A214F2"/>
    <w:rsid w:val="00A218BC"/>
    <w:rsid w:val="00A21C54"/>
    <w:rsid w:val="00A21E38"/>
    <w:rsid w:val="00A2203E"/>
    <w:rsid w:val="00A22120"/>
    <w:rsid w:val="00A22273"/>
    <w:rsid w:val="00A22293"/>
    <w:rsid w:val="00A22375"/>
    <w:rsid w:val="00A22380"/>
    <w:rsid w:val="00A22435"/>
    <w:rsid w:val="00A22448"/>
    <w:rsid w:val="00A22481"/>
    <w:rsid w:val="00A22BC2"/>
    <w:rsid w:val="00A22CFF"/>
    <w:rsid w:val="00A22E5F"/>
    <w:rsid w:val="00A23420"/>
    <w:rsid w:val="00A23BBA"/>
    <w:rsid w:val="00A23C13"/>
    <w:rsid w:val="00A23DCB"/>
    <w:rsid w:val="00A24218"/>
    <w:rsid w:val="00A2438C"/>
    <w:rsid w:val="00A243E2"/>
    <w:rsid w:val="00A244E1"/>
    <w:rsid w:val="00A24F9B"/>
    <w:rsid w:val="00A24FB9"/>
    <w:rsid w:val="00A25060"/>
    <w:rsid w:val="00A2567F"/>
    <w:rsid w:val="00A25A45"/>
    <w:rsid w:val="00A25AC8"/>
    <w:rsid w:val="00A25B19"/>
    <w:rsid w:val="00A25B45"/>
    <w:rsid w:val="00A25BA4"/>
    <w:rsid w:val="00A26447"/>
    <w:rsid w:val="00A264FB"/>
    <w:rsid w:val="00A26522"/>
    <w:rsid w:val="00A26893"/>
    <w:rsid w:val="00A26DFD"/>
    <w:rsid w:val="00A2721B"/>
    <w:rsid w:val="00A27289"/>
    <w:rsid w:val="00A27B4B"/>
    <w:rsid w:val="00A27F64"/>
    <w:rsid w:val="00A27FF1"/>
    <w:rsid w:val="00A3027E"/>
    <w:rsid w:val="00A304A7"/>
    <w:rsid w:val="00A30896"/>
    <w:rsid w:val="00A30A78"/>
    <w:rsid w:val="00A30B9E"/>
    <w:rsid w:val="00A30D79"/>
    <w:rsid w:val="00A30E4E"/>
    <w:rsid w:val="00A31786"/>
    <w:rsid w:val="00A32344"/>
    <w:rsid w:val="00A328B8"/>
    <w:rsid w:val="00A32995"/>
    <w:rsid w:val="00A32ACD"/>
    <w:rsid w:val="00A32C34"/>
    <w:rsid w:val="00A32D23"/>
    <w:rsid w:val="00A32F2D"/>
    <w:rsid w:val="00A32F58"/>
    <w:rsid w:val="00A33494"/>
    <w:rsid w:val="00A33759"/>
    <w:rsid w:val="00A33C56"/>
    <w:rsid w:val="00A33CD6"/>
    <w:rsid w:val="00A34055"/>
    <w:rsid w:val="00A3412A"/>
    <w:rsid w:val="00A343E9"/>
    <w:rsid w:val="00A3446C"/>
    <w:rsid w:val="00A344EC"/>
    <w:rsid w:val="00A3450C"/>
    <w:rsid w:val="00A345EB"/>
    <w:rsid w:val="00A35252"/>
    <w:rsid w:val="00A3545E"/>
    <w:rsid w:val="00A35836"/>
    <w:rsid w:val="00A35B0D"/>
    <w:rsid w:val="00A35E6F"/>
    <w:rsid w:val="00A36018"/>
    <w:rsid w:val="00A36211"/>
    <w:rsid w:val="00A36727"/>
    <w:rsid w:val="00A36CF0"/>
    <w:rsid w:val="00A37803"/>
    <w:rsid w:val="00A37A9E"/>
    <w:rsid w:val="00A40582"/>
    <w:rsid w:val="00A405F9"/>
    <w:rsid w:val="00A4076C"/>
    <w:rsid w:val="00A40938"/>
    <w:rsid w:val="00A40B08"/>
    <w:rsid w:val="00A40C59"/>
    <w:rsid w:val="00A40EBE"/>
    <w:rsid w:val="00A40F3B"/>
    <w:rsid w:val="00A412E1"/>
    <w:rsid w:val="00A416EE"/>
    <w:rsid w:val="00A41A46"/>
    <w:rsid w:val="00A41B01"/>
    <w:rsid w:val="00A41D1D"/>
    <w:rsid w:val="00A41FCE"/>
    <w:rsid w:val="00A421E2"/>
    <w:rsid w:val="00A42226"/>
    <w:rsid w:val="00A42FF0"/>
    <w:rsid w:val="00A4383C"/>
    <w:rsid w:val="00A43B91"/>
    <w:rsid w:val="00A43BDD"/>
    <w:rsid w:val="00A44414"/>
    <w:rsid w:val="00A45150"/>
    <w:rsid w:val="00A455C5"/>
    <w:rsid w:val="00A458F1"/>
    <w:rsid w:val="00A458F3"/>
    <w:rsid w:val="00A46340"/>
    <w:rsid w:val="00A465F4"/>
    <w:rsid w:val="00A4663C"/>
    <w:rsid w:val="00A467A2"/>
    <w:rsid w:val="00A46EA5"/>
    <w:rsid w:val="00A46F64"/>
    <w:rsid w:val="00A472B1"/>
    <w:rsid w:val="00A4796E"/>
    <w:rsid w:val="00A47E18"/>
    <w:rsid w:val="00A5026B"/>
    <w:rsid w:val="00A5045C"/>
    <w:rsid w:val="00A5075F"/>
    <w:rsid w:val="00A50AD5"/>
    <w:rsid w:val="00A50D2B"/>
    <w:rsid w:val="00A50DA2"/>
    <w:rsid w:val="00A50F09"/>
    <w:rsid w:val="00A50F28"/>
    <w:rsid w:val="00A51109"/>
    <w:rsid w:val="00A5127A"/>
    <w:rsid w:val="00A5160A"/>
    <w:rsid w:val="00A51BB6"/>
    <w:rsid w:val="00A51CCA"/>
    <w:rsid w:val="00A51F34"/>
    <w:rsid w:val="00A5207A"/>
    <w:rsid w:val="00A52263"/>
    <w:rsid w:val="00A52697"/>
    <w:rsid w:val="00A526B8"/>
    <w:rsid w:val="00A52EC9"/>
    <w:rsid w:val="00A53069"/>
    <w:rsid w:val="00A530D6"/>
    <w:rsid w:val="00A536C7"/>
    <w:rsid w:val="00A53A43"/>
    <w:rsid w:val="00A545BB"/>
    <w:rsid w:val="00A54607"/>
    <w:rsid w:val="00A5478E"/>
    <w:rsid w:val="00A548C6"/>
    <w:rsid w:val="00A54945"/>
    <w:rsid w:val="00A55504"/>
    <w:rsid w:val="00A55925"/>
    <w:rsid w:val="00A559BB"/>
    <w:rsid w:val="00A55A21"/>
    <w:rsid w:val="00A55ABA"/>
    <w:rsid w:val="00A55B6F"/>
    <w:rsid w:val="00A55C5E"/>
    <w:rsid w:val="00A55E7B"/>
    <w:rsid w:val="00A56206"/>
    <w:rsid w:val="00A564AF"/>
    <w:rsid w:val="00A5677F"/>
    <w:rsid w:val="00A56A28"/>
    <w:rsid w:val="00A56A76"/>
    <w:rsid w:val="00A56ADB"/>
    <w:rsid w:val="00A56D33"/>
    <w:rsid w:val="00A572A7"/>
    <w:rsid w:val="00A57D17"/>
    <w:rsid w:val="00A603F3"/>
    <w:rsid w:val="00A60555"/>
    <w:rsid w:val="00A6080A"/>
    <w:rsid w:val="00A60952"/>
    <w:rsid w:val="00A609D9"/>
    <w:rsid w:val="00A60A4C"/>
    <w:rsid w:val="00A60AA6"/>
    <w:rsid w:val="00A60CEC"/>
    <w:rsid w:val="00A60DAB"/>
    <w:rsid w:val="00A60FBF"/>
    <w:rsid w:val="00A6169E"/>
    <w:rsid w:val="00A6171C"/>
    <w:rsid w:val="00A617EE"/>
    <w:rsid w:val="00A61914"/>
    <w:rsid w:val="00A61CAE"/>
    <w:rsid w:val="00A61F96"/>
    <w:rsid w:val="00A6252D"/>
    <w:rsid w:val="00A625CA"/>
    <w:rsid w:val="00A62756"/>
    <w:rsid w:val="00A6293B"/>
    <w:rsid w:val="00A62BFA"/>
    <w:rsid w:val="00A6314F"/>
    <w:rsid w:val="00A63306"/>
    <w:rsid w:val="00A63417"/>
    <w:rsid w:val="00A6360D"/>
    <w:rsid w:val="00A6361C"/>
    <w:rsid w:val="00A63794"/>
    <w:rsid w:val="00A63A04"/>
    <w:rsid w:val="00A63AED"/>
    <w:rsid w:val="00A63BCE"/>
    <w:rsid w:val="00A6409C"/>
    <w:rsid w:val="00A643C1"/>
    <w:rsid w:val="00A6441A"/>
    <w:rsid w:val="00A644C6"/>
    <w:rsid w:val="00A646F6"/>
    <w:rsid w:val="00A6497F"/>
    <w:rsid w:val="00A64A2F"/>
    <w:rsid w:val="00A65014"/>
    <w:rsid w:val="00A655F6"/>
    <w:rsid w:val="00A65A0C"/>
    <w:rsid w:val="00A66290"/>
    <w:rsid w:val="00A66472"/>
    <w:rsid w:val="00A665CB"/>
    <w:rsid w:val="00A6668D"/>
    <w:rsid w:val="00A66827"/>
    <w:rsid w:val="00A66D5F"/>
    <w:rsid w:val="00A6701B"/>
    <w:rsid w:val="00A671EF"/>
    <w:rsid w:val="00A6743A"/>
    <w:rsid w:val="00A6780D"/>
    <w:rsid w:val="00A67956"/>
    <w:rsid w:val="00A67C30"/>
    <w:rsid w:val="00A70481"/>
    <w:rsid w:val="00A70D4B"/>
    <w:rsid w:val="00A70D4C"/>
    <w:rsid w:val="00A70E26"/>
    <w:rsid w:val="00A70F11"/>
    <w:rsid w:val="00A711FD"/>
    <w:rsid w:val="00A718BE"/>
    <w:rsid w:val="00A71A66"/>
    <w:rsid w:val="00A71AF1"/>
    <w:rsid w:val="00A71B0A"/>
    <w:rsid w:val="00A71EA0"/>
    <w:rsid w:val="00A724CD"/>
    <w:rsid w:val="00A725B3"/>
    <w:rsid w:val="00A7282C"/>
    <w:rsid w:val="00A72A43"/>
    <w:rsid w:val="00A72B82"/>
    <w:rsid w:val="00A72E03"/>
    <w:rsid w:val="00A73058"/>
    <w:rsid w:val="00A7325F"/>
    <w:rsid w:val="00A735D9"/>
    <w:rsid w:val="00A73637"/>
    <w:rsid w:val="00A73798"/>
    <w:rsid w:val="00A73B5D"/>
    <w:rsid w:val="00A73B87"/>
    <w:rsid w:val="00A73D2F"/>
    <w:rsid w:val="00A74180"/>
    <w:rsid w:val="00A74231"/>
    <w:rsid w:val="00A7441B"/>
    <w:rsid w:val="00A74520"/>
    <w:rsid w:val="00A7494F"/>
    <w:rsid w:val="00A754A0"/>
    <w:rsid w:val="00A755A2"/>
    <w:rsid w:val="00A75A63"/>
    <w:rsid w:val="00A75D5B"/>
    <w:rsid w:val="00A75DA1"/>
    <w:rsid w:val="00A75EC4"/>
    <w:rsid w:val="00A75EE3"/>
    <w:rsid w:val="00A76511"/>
    <w:rsid w:val="00A76850"/>
    <w:rsid w:val="00A770D2"/>
    <w:rsid w:val="00A77181"/>
    <w:rsid w:val="00A77385"/>
    <w:rsid w:val="00A77631"/>
    <w:rsid w:val="00A7797B"/>
    <w:rsid w:val="00A80086"/>
    <w:rsid w:val="00A80566"/>
    <w:rsid w:val="00A808D0"/>
    <w:rsid w:val="00A80E54"/>
    <w:rsid w:val="00A80E9C"/>
    <w:rsid w:val="00A80F2D"/>
    <w:rsid w:val="00A811C0"/>
    <w:rsid w:val="00A81435"/>
    <w:rsid w:val="00A81943"/>
    <w:rsid w:val="00A81AA1"/>
    <w:rsid w:val="00A81FA6"/>
    <w:rsid w:val="00A829BC"/>
    <w:rsid w:val="00A82E0B"/>
    <w:rsid w:val="00A82FE7"/>
    <w:rsid w:val="00A83331"/>
    <w:rsid w:val="00A83352"/>
    <w:rsid w:val="00A83644"/>
    <w:rsid w:val="00A838BB"/>
    <w:rsid w:val="00A83AE1"/>
    <w:rsid w:val="00A83B27"/>
    <w:rsid w:val="00A8421E"/>
    <w:rsid w:val="00A848B0"/>
    <w:rsid w:val="00A8498F"/>
    <w:rsid w:val="00A84ADE"/>
    <w:rsid w:val="00A84BA5"/>
    <w:rsid w:val="00A84D81"/>
    <w:rsid w:val="00A84ED3"/>
    <w:rsid w:val="00A84FCB"/>
    <w:rsid w:val="00A85309"/>
    <w:rsid w:val="00A864AB"/>
    <w:rsid w:val="00A86520"/>
    <w:rsid w:val="00A86E12"/>
    <w:rsid w:val="00A87383"/>
    <w:rsid w:val="00A87DD0"/>
    <w:rsid w:val="00A9026A"/>
    <w:rsid w:val="00A908EE"/>
    <w:rsid w:val="00A90982"/>
    <w:rsid w:val="00A90B99"/>
    <w:rsid w:val="00A90DDB"/>
    <w:rsid w:val="00A911E6"/>
    <w:rsid w:val="00A9127F"/>
    <w:rsid w:val="00A91834"/>
    <w:rsid w:val="00A91A9A"/>
    <w:rsid w:val="00A91C0F"/>
    <w:rsid w:val="00A9213F"/>
    <w:rsid w:val="00A92222"/>
    <w:rsid w:val="00A9239F"/>
    <w:rsid w:val="00A92994"/>
    <w:rsid w:val="00A929AF"/>
    <w:rsid w:val="00A92C68"/>
    <w:rsid w:val="00A92D3E"/>
    <w:rsid w:val="00A92D8C"/>
    <w:rsid w:val="00A92DC1"/>
    <w:rsid w:val="00A936A8"/>
    <w:rsid w:val="00A9420D"/>
    <w:rsid w:val="00A9446B"/>
    <w:rsid w:val="00A944C3"/>
    <w:rsid w:val="00A9466D"/>
    <w:rsid w:val="00A94813"/>
    <w:rsid w:val="00A94C89"/>
    <w:rsid w:val="00A94E0D"/>
    <w:rsid w:val="00A94E89"/>
    <w:rsid w:val="00A94E8A"/>
    <w:rsid w:val="00A94FCA"/>
    <w:rsid w:val="00A952EB"/>
    <w:rsid w:val="00A95A12"/>
    <w:rsid w:val="00A95B54"/>
    <w:rsid w:val="00A95FC1"/>
    <w:rsid w:val="00A96BC6"/>
    <w:rsid w:val="00A97464"/>
    <w:rsid w:val="00A9764F"/>
    <w:rsid w:val="00A97EB4"/>
    <w:rsid w:val="00A97FCE"/>
    <w:rsid w:val="00AA032A"/>
    <w:rsid w:val="00AA0359"/>
    <w:rsid w:val="00AA04FB"/>
    <w:rsid w:val="00AA11F3"/>
    <w:rsid w:val="00AA158B"/>
    <w:rsid w:val="00AA1618"/>
    <w:rsid w:val="00AA16A1"/>
    <w:rsid w:val="00AA1C11"/>
    <w:rsid w:val="00AA1C15"/>
    <w:rsid w:val="00AA1CDF"/>
    <w:rsid w:val="00AA1E1D"/>
    <w:rsid w:val="00AA2334"/>
    <w:rsid w:val="00AA2390"/>
    <w:rsid w:val="00AA2532"/>
    <w:rsid w:val="00AA2777"/>
    <w:rsid w:val="00AA2A72"/>
    <w:rsid w:val="00AA2A85"/>
    <w:rsid w:val="00AA2F17"/>
    <w:rsid w:val="00AA2FE7"/>
    <w:rsid w:val="00AA302B"/>
    <w:rsid w:val="00AA3523"/>
    <w:rsid w:val="00AA3A7C"/>
    <w:rsid w:val="00AA401D"/>
    <w:rsid w:val="00AA433C"/>
    <w:rsid w:val="00AA43D2"/>
    <w:rsid w:val="00AA479D"/>
    <w:rsid w:val="00AA484B"/>
    <w:rsid w:val="00AA4D65"/>
    <w:rsid w:val="00AA4F40"/>
    <w:rsid w:val="00AA4F7E"/>
    <w:rsid w:val="00AA548B"/>
    <w:rsid w:val="00AA568F"/>
    <w:rsid w:val="00AA5691"/>
    <w:rsid w:val="00AA5915"/>
    <w:rsid w:val="00AA5A4C"/>
    <w:rsid w:val="00AA5D60"/>
    <w:rsid w:val="00AA5E6F"/>
    <w:rsid w:val="00AA6333"/>
    <w:rsid w:val="00AA699F"/>
    <w:rsid w:val="00AA69A3"/>
    <w:rsid w:val="00AA7291"/>
    <w:rsid w:val="00AA7390"/>
    <w:rsid w:val="00AA782F"/>
    <w:rsid w:val="00AB0011"/>
    <w:rsid w:val="00AB02A1"/>
    <w:rsid w:val="00AB0462"/>
    <w:rsid w:val="00AB0512"/>
    <w:rsid w:val="00AB0548"/>
    <w:rsid w:val="00AB08AC"/>
    <w:rsid w:val="00AB0A46"/>
    <w:rsid w:val="00AB0A6F"/>
    <w:rsid w:val="00AB0ACF"/>
    <w:rsid w:val="00AB0C51"/>
    <w:rsid w:val="00AB1150"/>
    <w:rsid w:val="00AB1406"/>
    <w:rsid w:val="00AB181F"/>
    <w:rsid w:val="00AB190B"/>
    <w:rsid w:val="00AB1A9B"/>
    <w:rsid w:val="00AB1C3A"/>
    <w:rsid w:val="00AB1CF4"/>
    <w:rsid w:val="00AB1D3A"/>
    <w:rsid w:val="00AB2557"/>
    <w:rsid w:val="00AB2809"/>
    <w:rsid w:val="00AB2AD9"/>
    <w:rsid w:val="00AB3096"/>
    <w:rsid w:val="00AB3120"/>
    <w:rsid w:val="00AB32BF"/>
    <w:rsid w:val="00AB35F0"/>
    <w:rsid w:val="00AB3665"/>
    <w:rsid w:val="00AB36E8"/>
    <w:rsid w:val="00AB3A98"/>
    <w:rsid w:val="00AB3BC1"/>
    <w:rsid w:val="00AB3F2D"/>
    <w:rsid w:val="00AB401A"/>
    <w:rsid w:val="00AB4291"/>
    <w:rsid w:val="00AB4757"/>
    <w:rsid w:val="00AB47F7"/>
    <w:rsid w:val="00AB4A84"/>
    <w:rsid w:val="00AB53AD"/>
    <w:rsid w:val="00AB586B"/>
    <w:rsid w:val="00AB5A6E"/>
    <w:rsid w:val="00AB5AB6"/>
    <w:rsid w:val="00AB5F3B"/>
    <w:rsid w:val="00AB61E4"/>
    <w:rsid w:val="00AB6516"/>
    <w:rsid w:val="00AB6562"/>
    <w:rsid w:val="00AB65C8"/>
    <w:rsid w:val="00AB669F"/>
    <w:rsid w:val="00AB6726"/>
    <w:rsid w:val="00AB721F"/>
    <w:rsid w:val="00AB724B"/>
    <w:rsid w:val="00AB7285"/>
    <w:rsid w:val="00AB7351"/>
    <w:rsid w:val="00AB7585"/>
    <w:rsid w:val="00AB75C2"/>
    <w:rsid w:val="00AB772B"/>
    <w:rsid w:val="00AB772D"/>
    <w:rsid w:val="00AB7C59"/>
    <w:rsid w:val="00AB7CFA"/>
    <w:rsid w:val="00AB7E38"/>
    <w:rsid w:val="00AB7EE6"/>
    <w:rsid w:val="00AB7F04"/>
    <w:rsid w:val="00AB7FAD"/>
    <w:rsid w:val="00AC00A6"/>
    <w:rsid w:val="00AC0265"/>
    <w:rsid w:val="00AC0327"/>
    <w:rsid w:val="00AC045E"/>
    <w:rsid w:val="00AC04A8"/>
    <w:rsid w:val="00AC0A41"/>
    <w:rsid w:val="00AC0AD2"/>
    <w:rsid w:val="00AC10E7"/>
    <w:rsid w:val="00AC10EA"/>
    <w:rsid w:val="00AC1101"/>
    <w:rsid w:val="00AC17E5"/>
    <w:rsid w:val="00AC1C4D"/>
    <w:rsid w:val="00AC212C"/>
    <w:rsid w:val="00AC239A"/>
    <w:rsid w:val="00AC2A21"/>
    <w:rsid w:val="00AC2B60"/>
    <w:rsid w:val="00AC2BCB"/>
    <w:rsid w:val="00AC2C80"/>
    <w:rsid w:val="00AC311A"/>
    <w:rsid w:val="00AC38E5"/>
    <w:rsid w:val="00AC39F3"/>
    <w:rsid w:val="00AC39FB"/>
    <w:rsid w:val="00AC3CE6"/>
    <w:rsid w:val="00AC4518"/>
    <w:rsid w:val="00AC486C"/>
    <w:rsid w:val="00AC48DA"/>
    <w:rsid w:val="00AC4B69"/>
    <w:rsid w:val="00AC4F6E"/>
    <w:rsid w:val="00AC5043"/>
    <w:rsid w:val="00AC63E8"/>
    <w:rsid w:val="00AC66CA"/>
    <w:rsid w:val="00AC66ED"/>
    <w:rsid w:val="00AC68CE"/>
    <w:rsid w:val="00AC6F88"/>
    <w:rsid w:val="00AC70A6"/>
    <w:rsid w:val="00AC71E3"/>
    <w:rsid w:val="00AC72C6"/>
    <w:rsid w:val="00AC736D"/>
    <w:rsid w:val="00AC7432"/>
    <w:rsid w:val="00AC74B2"/>
    <w:rsid w:val="00AC7EAA"/>
    <w:rsid w:val="00AC7EFD"/>
    <w:rsid w:val="00AD0045"/>
    <w:rsid w:val="00AD0257"/>
    <w:rsid w:val="00AD079B"/>
    <w:rsid w:val="00AD0815"/>
    <w:rsid w:val="00AD0830"/>
    <w:rsid w:val="00AD0A77"/>
    <w:rsid w:val="00AD0C12"/>
    <w:rsid w:val="00AD1163"/>
    <w:rsid w:val="00AD13B6"/>
    <w:rsid w:val="00AD1C6E"/>
    <w:rsid w:val="00AD2696"/>
    <w:rsid w:val="00AD2810"/>
    <w:rsid w:val="00AD2CBC"/>
    <w:rsid w:val="00AD313A"/>
    <w:rsid w:val="00AD31E8"/>
    <w:rsid w:val="00AD36E0"/>
    <w:rsid w:val="00AD39C2"/>
    <w:rsid w:val="00AD4601"/>
    <w:rsid w:val="00AD476A"/>
    <w:rsid w:val="00AD535D"/>
    <w:rsid w:val="00AD5635"/>
    <w:rsid w:val="00AD56FC"/>
    <w:rsid w:val="00AD58F4"/>
    <w:rsid w:val="00AD6359"/>
    <w:rsid w:val="00AD66A0"/>
    <w:rsid w:val="00AD6871"/>
    <w:rsid w:val="00AD69A7"/>
    <w:rsid w:val="00AD6CBC"/>
    <w:rsid w:val="00AD6E7A"/>
    <w:rsid w:val="00AD71E0"/>
    <w:rsid w:val="00AD7333"/>
    <w:rsid w:val="00AD76E1"/>
    <w:rsid w:val="00AD775D"/>
    <w:rsid w:val="00AD7AD6"/>
    <w:rsid w:val="00AE0164"/>
    <w:rsid w:val="00AE01C4"/>
    <w:rsid w:val="00AE023F"/>
    <w:rsid w:val="00AE0D66"/>
    <w:rsid w:val="00AE0DDC"/>
    <w:rsid w:val="00AE10B0"/>
    <w:rsid w:val="00AE1168"/>
    <w:rsid w:val="00AE1443"/>
    <w:rsid w:val="00AE19AD"/>
    <w:rsid w:val="00AE19C5"/>
    <w:rsid w:val="00AE1B3C"/>
    <w:rsid w:val="00AE1B3D"/>
    <w:rsid w:val="00AE1C00"/>
    <w:rsid w:val="00AE1E2E"/>
    <w:rsid w:val="00AE1E65"/>
    <w:rsid w:val="00AE2351"/>
    <w:rsid w:val="00AE29BF"/>
    <w:rsid w:val="00AE2B76"/>
    <w:rsid w:val="00AE2E01"/>
    <w:rsid w:val="00AE2EE9"/>
    <w:rsid w:val="00AE30F9"/>
    <w:rsid w:val="00AE3181"/>
    <w:rsid w:val="00AE340A"/>
    <w:rsid w:val="00AE3B60"/>
    <w:rsid w:val="00AE3BCE"/>
    <w:rsid w:val="00AE3F3B"/>
    <w:rsid w:val="00AE40C4"/>
    <w:rsid w:val="00AE418B"/>
    <w:rsid w:val="00AE480A"/>
    <w:rsid w:val="00AE4858"/>
    <w:rsid w:val="00AE4D95"/>
    <w:rsid w:val="00AE5188"/>
    <w:rsid w:val="00AE5231"/>
    <w:rsid w:val="00AE5ACB"/>
    <w:rsid w:val="00AE5B9D"/>
    <w:rsid w:val="00AE5CE9"/>
    <w:rsid w:val="00AE5D67"/>
    <w:rsid w:val="00AE5DEC"/>
    <w:rsid w:val="00AE5FD6"/>
    <w:rsid w:val="00AE6178"/>
    <w:rsid w:val="00AE6673"/>
    <w:rsid w:val="00AE66FA"/>
    <w:rsid w:val="00AE68BC"/>
    <w:rsid w:val="00AE6D5C"/>
    <w:rsid w:val="00AE6E7D"/>
    <w:rsid w:val="00AE6FC4"/>
    <w:rsid w:val="00AE7565"/>
    <w:rsid w:val="00AE7B4F"/>
    <w:rsid w:val="00AF0166"/>
    <w:rsid w:val="00AF0588"/>
    <w:rsid w:val="00AF084E"/>
    <w:rsid w:val="00AF0B01"/>
    <w:rsid w:val="00AF0B7C"/>
    <w:rsid w:val="00AF0F16"/>
    <w:rsid w:val="00AF1001"/>
    <w:rsid w:val="00AF1406"/>
    <w:rsid w:val="00AF142F"/>
    <w:rsid w:val="00AF17F6"/>
    <w:rsid w:val="00AF1B61"/>
    <w:rsid w:val="00AF1BBA"/>
    <w:rsid w:val="00AF25E7"/>
    <w:rsid w:val="00AF28AF"/>
    <w:rsid w:val="00AF2D88"/>
    <w:rsid w:val="00AF3159"/>
    <w:rsid w:val="00AF35BE"/>
    <w:rsid w:val="00AF3843"/>
    <w:rsid w:val="00AF3D5B"/>
    <w:rsid w:val="00AF41B5"/>
    <w:rsid w:val="00AF452C"/>
    <w:rsid w:val="00AF4868"/>
    <w:rsid w:val="00AF488B"/>
    <w:rsid w:val="00AF48BF"/>
    <w:rsid w:val="00AF4AC1"/>
    <w:rsid w:val="00AF4DC5"/>
    <w:rsid w:val="00AF5369"/>
    <w:rsid w:val="00AF5FAD"/>
    <w:rsid w:val="00AF67F0"/>
    <w:rsid w:val="00AF6B58"/>
    <w:rsid w:val="00AF6E90"/>
    <w:rsid w:val="00AF6F29"/>
    <w:rsid w:val="00AF7FBE"/>
    <w:rsid w:val="00B002E2"/>
    <w:rsid w:val="00B00374"/>
    <w:rsid w:val="00B004A0"/>
    <w:rsid w:val="00B007C7"/>
    <w:rsid w:val="00B007CE"/>
    <w:rsid w:val="00B00838"/>
    <w:rsid w:val="00B00A77"/>
    <w:rsid w:val="00B00C96"/>
    <w:rsid w:val="00B00EBF"/>
    <w:rsid w:val="00B0111B"/>
    <w:rsid w:val="00B012DC"/>
    <w:rsid w:val="00B0167E"/>
    <w:rsid w:val="00B016E8"/>
    <w:rsid w:val="00B016EC"/>
    <w:rsid w:val="00B017C8"/>
    <w:rsid w:val="00B01A66"/>
    <w:rsid w:val="00B01F08"/>
    <w:rsid w:val="00B02268"/>
    <w:rsid w:val="00B02724"/>
    <w:rsid w:val="00B02819"/>
    <w:rsid w:val="00B028AD"/>
    <w:rsid w:val="00B029DB"/>
    <w:rsid w:val="00B029ED"/>
    <w:rsid w:val="00B0309D"/>
    <w:rsid w:val="00B0343E"/>
    <w:rsid w:val="00B035BA"/>
    <w:rsid w:val="00B0398D"/>
    <w:rsid w:val="00B03B5B"/>
    <w:rsid w:val="00B05109"/>
    <w:rsid w:val="00B052B3"/>
    <w:rsid w:val="00B05994"/>
    <w:rsid w:val="00B0599C"/>
    <w:rsid w:val="00B0646E"/>
    <w:rsid w:val="00B064F5"/>
    <w:rsid w:val="00B06606"/>
    <w:rsid w:val="00B06AAF"/>
    <w:rsid w:val="00B06EAF"/>
    <w:rsid w:val="00B071BA"/>
    <w:rsid w:val="00B073E4"/>
    <w:rsid w:val="00B077F6"/>
    <w:rsid w:val="00B0796C"/>
    <w:rsid w:val="00B07998"/>
    <w:rsid w:val="00B07FE4"/>
    <w:rsid w:val="00B101E4"/>
    <w:rsid w:val="00B10857"/>
    <w:rsid w:val="00B109D7"/>
    <w:rsid w:val="00B10A15"/>
    <w:rsid w:val="00B10D36"/>
    <w:rsid w:val="00B10E82"/>
    <w:rsid w:val="00B10F0A"/>
    <w:rsid w:val="00B115B0"/>
    <w:rsid w:val="00B115D6"/>
    <w:rsid w:val="00B1197B"/>
    <w:rsid w:val="00B119DC"/>
    <w:rsid w:val="00B11E28"/>
    <w:rsid w:val="00B11E2B"/>
    <w:rsid w:val="00B124A6"/>
    <w:rsid w:val="00B124F1"/>
    <w:rsid w:val="00B12E52"/>
    <w:rsid w:val="00B12F5E"/>
    <w:rsid w:val="00B13509"/>
    <w:rsid w:val="00B136FC"/>
    <w:rsid w:val="00B13815"/>
    <w:rsid w:val="00B13A6F"/>
    <w:rsid w:val="00B13AA7"/>
    <w:rsid w:val="00B13CFD"/>
    <w:rsid w:val="00B13F06"/>
    <w:rsid w:val="00B14765"/>
    <w:rsid w:val="00B14974"/>
    <w:rsid w:val="00B14A7F"/>
    <w:rsid w:val="00B14D9D"/>
    <w:rsid w:val="00B14E89"/>
    <w:rsid w:val="00B1521B"/>
    <w:rsid w:val="00B15374"/>
    <w:rsid w:val="00B15616"/>
    <w:rsid w:val="00B15A0C"/>
    <w:rsid w:val="00B15CE8"/>
    <w:rsid w:val="00B15F85"/>
    <w:rsid w:val="00B162A3"/>
    <w:rsid w:val="00B166B7"/>
    <w:rsid w:val="00B16844"/>
    <w:rsid w:val="00B16B4A"/>
    <w:rsid w:val="00B16DAA"/>
    <w:rsid w:val="00B173AD"/>
    <w:rsid w:val="00B17AE9"/>
    <w:rsid w:val="00B17DB2"/>
    <w:rsid w:val="00B17F48"/>
    <w:rsid w:val="00B17F61"/>
    <w:rsid w:val="00B20060"/>
    <w:rsid w:val="00B201B6"/>
    <w:rsid w:val="00B20278"/>
    <w:rsid w:val="00B20337"/>
    <w:rsid w:val="00B20713"/>
    <w:rsid w:val="00B209D9"/>
    <w:rsid w:val="00B20A1F"/>
    <w:rsid w:val="00B20BA8"/>
    <w:rsid w:val="00B20D9B"/>
    <w:rsid w:val="00B20DD9"/>
    <w:rsid w:val="00B20FA2"/>
    <w:rsid w:val="00B2150A"/>
    <w:rsid w:val="00B21555"/>
    <w:rsid w:val="00B2181B"/>
    <w:rsid w:val="00B21B79"/>
    <w:rsid w:val="00B21C65"/>
    <w:rsid w:val="00B2228C"/>
    <w:rsid w:val="00B2284D"/>
    <w:rsid w:val="00B22989"/>
    <w:rsid w:val="00B229DB"/>
    <w:rsid w:val="00B23429"/>
    <w:rsid w:val="00B23A39"/>
    <w:rsid w:val="00B23BB2"/>
    <w:rsid w:val="00B23D30"/>
    <w:rsid w:val="00B24248"/>
    <w:rsid w:val="00B2426F"/>
    <w:rsid w:val="00B246CA"/>
    <w:rsid w:val="00B250DE"/>
    <w:rsid w:val="00B2524D"/>
    <w:rsid w:val="00B253FD"/>
    <w:rsid w:val="00B255AE"/>
    <w:rsid w:val="00B25887"/>
    <w:rsid w:val="00B25975"/>
    <w:rsid w:val="00B25979"/>
    <w:rsid w:val="00B2635B"/>
    <w:rsid w:val="00B26B84"/>
    <w:rsid w:val="00B26C44"/>
    <w:rsid w:val="00B26DAC"/>
    <w:rsid w:val="00B2735C"/>
    <w:rsid w:val="00B273A9"/>
    <w:rsid w:val="00B2748E"/>
    <w:rsid w:val="00B27976"/>
    <w:rsid w:val="00B27C56"/>
    <w:rsid w:val="00B27CFA"/>
    <w:rsid w:val="00B30960"/>
    <w:rsid w:val="00B30A24"/>
    <w:rsid w:val="00B30B83"/>
    <w:rsid w:val="00B30C6A"/>
    <w:rsid w:val="00B30CBD"/>
    <w:rsid w:val="00B30D4C"/>
    <w:rsid w:val="00B310E5"/>
    <w:rsid w:val="00B31277"/>
    <w:rsid w:val="00B313CF"/>
    <w:rsid w:val="00B31991"/>
    <w:rsid w:val="00B31BD0"/>
    <w:rsid w:val="00B31D2F"/>
    <w:rsid w:val="00B31FB1"/>
    <w:rsid w:val="00B3238F"/>
    <w:rsid w:val="00B325EB"/>
    <w:rsid w:val="00B326BE"/>
    <w:rsid w:val="00B32830"/>
    <w:rsid w:val="00B329D8"/>
    <w:rsid w:val="00B32CB7"/>
    <w:rsid w:val="00B32D21"/>
    <w:rsid w:val="00B32F33"/>
    <w:rsid w:val="00B32FD0"/>
    <w:rsid w:val="00B3315F"/>
    <w:rsid w:val="00B332BC"/>
    <w:rsid w:val="00B33665"/>
    <w:rsid w:val="00B338F1"/>
    <w:rsid w:val="00B33D78"/>
    <w:rsid w:val="00B33D96"/>
    <w:rsid w:val="00B3421E"/>
    <w:rsid w:val="00B347DB"/>
    <w:rsid w:val="00B3489E"/>
    <w:rsid w:val="00B348BD"/>
    <w:rsid w:val="00B352A3"/>
    <w:rsid w:val="00B35BBB"/>
    <w:rsid w:val="00B35E12"/>
    <w:rsid w:val="00B35E54"/>
    <w:rsid w:val="00B362C7"/>
    <w:rsid w:val="00B36658"/>
    <w:rsid w:val="00B3692A"/>
    <w:rsid w:val="00B369B3"/>
    <w:rsid w:val="00B36CC0"/>
    <w:rsid w:val="00B37041"/>
    <w:rsid w:val="00B3765D"/>
    <w:rsid w:val="00B376CA"/>
    <w:rsid w:val="00B378C8"/>
    <w:rsid w:val="00B37D6D"/>
    <w:rsid w:val="00B37F02"/>
    <w:rsid w:val="00B4047A"/>
    <w:rsid w:val="00B40659"/>
    <w:rsid w:val="00B407ED"/>
    <w:rsid w:val="00B409A6"/>
    <w:rsid w:val="00B40B5C"/>
    <w:rsid w:val="00B410B7"/>
    <w:rsid w:val="00B414B5"/>
    <w:rsid w:val="00B41D6F"/>
    <w:rsid w:val="00B41E7E"/>
    <w:rsid w:val="00B420D8"/>
    <w:rsid w:val="00B4277A"/>
    <w:rsid w:val="00B4284F"/>
    <w:rsid w:val="00B429B1"/>
    <w:rsid w:val="00B42A3E"/>
    <w:rsid w:val="00B42D89"/>
    <w:rsid w:val="00B43157"/>
    <w:rsid w:val="00B43269"/>
    <w:rsid w:val="00B435B5"/>
    <w:rsid w:val="00B437E0"/>
    <w:rsid w:val="00B43D1B"/>
    <w:rsid w:val="00B43D67"/>
    <w:rsid w:val="00B44189"/>
    <w:rsid w:val="00B44273"/>
    <w:rsid w:val="00B44559"/>
    <w:rsid w:val="00B4456A"/>
    <w:rsid w:val="00B445AA"/>
    <w:rsid w:val="00B446CD"/>
    <w:rsid w:val="00B44762"/>
    <w:rsid w:val="00B44ADC"/>
    <w:rsid w:val="00B44B4B"/>
    <w:rsid w:val="00B45418"/>
    <w:rsid w:val="00B45534"/>
    <w:rsid w:val="00B45802"/>
    <w:rsid w:val="00B45A74"/>
    <w:rsid w:val="00B461F7"/>
    <w:rsid w:val="00B466C6"/>
    <w:rsid w:val="00B466E2"/>
    <w:rsid w:val="00B467DF"/>
    <w:rsid w:val="00B4682C"/>
    <w:rsid w:val="00B46911"/>
    <w:rsid w:val="00B46C12"/>
    <w:rsid w:val="00B46CE4"/>
    <w:rsid w:val="00B46D10"/>
    <w:rsid w:val="00B47106"/>
    <w:rsid w:val="00B47184"/>
    <w:rsid w:val="00B47307"/>
    <w:rsid w:val="00B47AB3"/>
    <w:rsid w:val="00B50033"/>
    <w:rsid w:val="00B50237"/>
    <w:rsid w:val="00B5023F"/>
    <w:rsid w:val="00B503C4"/>
    <w:rsid w:val="00B5088E"/>
    <w:rsid w:val="00B50A51"/>
    <w:rsid w:val="00B50A66"/>
    <w:rsid w:val="00B51350"/>
    <w:rsid w:val="00B51525"/>
    <w:rsid w:val="00B515DF"/>
    <w:rsid w:val="00B51641"/>
    <w:rsid w:val="00B51792"/>
    <w:rsid w:val="00B51839"/>
    <w:rsid w:val="00B51E9D"/>
    <w:rsid w:val="00B52072"/>
    <w:rsid w:val="00B52708"/>
    <w:rsid w:val="00B53092"/>
    <w:rsid w:val="00B531E6"/>
    <w:rsid w:val="00B531F1"/>
    <w:rsid w:val="00B53647"/>
    <w:rsid w:val="00B53951"/>
    <w:rsid w:val="00B53A95"/>
    <w:rsid w:val="00B53D09"/>
    <w:rsid w:val="00B53D2D"/>
    <w:rsid w:val="00B53EC1"/>
    <w:rsid w:val="00B543DC"/>
    <w:rsid w:val="00B543E2"/>
    <w:rsid w:val="00B54F8F"/>
    <w:rsid w:val="00B5564C"/>
    <w:rsid w:val="00B556A8"/>
    <w:rsid w:val="00B55ECF"/>
    <w:rsid w:val="00B55FE9"/>
    <w:rsid w:val="00B561E6"/>
    <w:rsid w:val="00B5632F"/>
    <w:rsid w:val="00B5681A"/>
    <w:rsid w:val="00B569C0"/>
    <w:rsid w:val="00B56B61"/>
    <w:rsid w:val="00B56B87"/>
    <w:rsid w:val="00B56C26"/>
    <w:rsid w:val="00B56CF5"/>
    <w:rsid w:val="00B56D11"/>
    <w:rsid w:val="00B5787C"/>
    <w:rsid w:val="00B57A04"/>
    <w:rsid w:val="00B57BAC"/>
    <w:rsid w:val="00B57BEE"/>
    <w:rsid w:val="00B57BF5"/>
    <w:rsid w:val="00B57BF9"/>
    <w:rsid w:val="00B57E67"/>
    <w:rsid w:val="00B601B9"/>
    <w:rsid w:val="00B60322"/>
    <w:rsid w:val="00B603A2"/>
    <w:rsid w:val="00B603C9"/>
    <w:rsid w:val="00B609A9"/>
    <w:rsid w:val="00B609D3"/>
    <w:rsid w:val="00B60DD1"/>
    <w:rsid w:val="00B60DD3"/>
    <w:rsid w:val="00B61555"/>
    <w:rsid w:val="00B61A5F"/>
    <w:rsid w:val="00B61D7D"/>
    <w:rsid w:val="00B629C3"/>
    <w:rsid w:val="00B62D1D"/>
    <w:rsid w:val="00B630B3"/>
    <w:rsid w:val="00B633A6"/>
    <w:rsid w:val="00B63969"/>
    <w:rsid w:val="00B63E3F"/>
    <w:rsid w:val="00B6403F"/>
    <w:rsid w:val="00B6415F"/>
    <w:rsid w:val="00B6443B"/>
    <w:rsid w:val="00B64474"/>
    <w:rsid w:val="00B644AD"/>
    <w:rsid w:val="00B6459C"/>
    <w:rsid w:val="00B64709"/>
    <w:rsid w:val="00B648ED"/>
    <w:rsid w:val="00B64BB4"/>
    <w:rsid w:val="00B64D91"/>
    <w:rsid w:val="00B65020"/>
    <w:rsid w:val="00B65443"/>
    <w:rsid w:val="00B65445"/>
    <w:rsid w:val="00B65535"/>
    <w:rsid w:val="00B6563F"/>
    <w:rsid w:val="00B65E0A"/>
    <w:rsid w:val="00B66090"/>
    <w:rsid w:val="00B6638B"/>
    <w:rsid w:val="00B66565"/>
    <w:rsid w:val="00B666CD"/>
    <w:rsid w:val="00B66788"/>
    <w:rsid w:val="00B66B94"/>
    <w:rsid w:val="00B66CFC"/>
    <w:rsid w:val="00B66ECC"/>
    <w:rsid w:val="00B67815"/>
    <w:rsid w:val="00B6796E"/>
    <w:rsid w:val="00B679B4"/>
    <w:rsid w:val="00B67B4E"/>
    <w:rsid w:val="00B67B98"/>
    <w:rsid w:val="00B67D14"/>
    <w:rsid w:val="00B70BFF"/>
    <w:rsid w:val="00B70C91"/>
    <w:rsid w:val="00B70E36"/>
    <w:rsid w:val="00B70E6D"/>
    <w:rsid w:val="00B70FAB"/>
    <w:rsid w:val="00B713BB"/>
    <w:rsid w:val="00B713D5"/>
    <w:rsid w:val="00B717BC"/>
    <w:rsid w:val="00B71AD7"/>
    <w:rsid w:val="00B71D5C"/>
    <w:rsid w:val="00B71FB7"/>
    <w:rsid w:val="00B7249C"/>
    <w:rsid w:val="00B724B6"/>
    <w:rsid w:val="00B72507"/>
    <w:rsid w:val="00B725FC"/>
    <w:rsid w:val="00B734DF"/>
    <w:rsid w:val="00B736EC"/>
    <w:rsid w:val="00B73806"/>
    <w:rsid w:val="00B7386B"/>
    <w:rsid w:val="00B73D66"/>
    <w:rsid w:val="00B7428C"/>
    <w:rsid w:val="00B7430D"/>
    <w:rsid w:val="00B745B4"/>
    <w:rsid w:val="00B74651"/>
    <w:rsid w:val="00B74983"/>
    <w:rsid w:val="00B74998"/>
    <w:rsid w:val="00B7515D"/>
    <w:rsid w:val="00B754E9"/>
    <w:rsid w:val="00B7557C"/>
    <w:rsid w:val="00B75BC8"/>
    <w:rsid w:val="00B75E50"/>
    <w:rsid w:val="00B75FBA"/>
    <w:rsid w:val="00B75FCE"/>
    <w:rsid w:val="00B76248"/>
    <w:rsid w:val="00B762AE"/>
    <w:rsid w:val="00B76698"/>
    <w:rsid w:val="00B7673C"/>
    <w:rsid w:val="00B768A6"/>
    <w:rsid w:val="00B76914"/>
    <w:rsid w:val="00B770BE"/>
    <w:rsid w:val="00B771E4"/>
    <w:rsid w:val="00B7733D"/>
    <w:rsid w:val="00B7743F"/>
    <w:rsid w:val="00B7782F"/>
    <w:rsid w:val="00B77867"/>
    <w:rsid w:val="00B77A01"/>
    <w:rsid w:val="00B77A28"/>
    <w:rsid w:val="00B77EDF"/>
    <w:rsid w:val="00B80211"/>
    <w:rsid w:val="00B80A33"/>
    <w:rsid w:val="00B81323"/>
    <w:rsid w:val="00B81402"/>
    <w:rsid w:val="00B814E6"/>
    <w:rsid w:val="00B816CF"/>
    <w:rsid w:val="00B81742"/>
    <w:rsid w:val="00B817CE"/>
    <w:rsid w:val="00B81E88"/>
    <w:rsid w:val="00B81EF8"/>
    <w:rsid w:val="00B82334"/>
    <w:rsid w:val="00B8234F"/>
    <w:rsid w:val="00B823FC"/>
    <w:rsid w:val="00B82E3B"/>
    <w:rsid w:val="00B8309A"/>
    <w:rsid w:val="00B83273"/>
    <w:rsid w:val="00B83DCE"/>
    <w:rsid w:val="00B83E5A"/>
    <w:rsid w:val="00B83E65"/>
    <w:rsid w:val="00B84C0B"/>
    <w:rsid w:val="00B84DD3"/>
    <w:rsid w:val="00B84E53"/>
    <w:rsid w:val="00B85156"/>
    <w:rsid w:val="00B85347"/>
    <w:rsid w:val="00B858E2"/>
    <w:rsid w:val="00B859B4"/>
    <w:rsid w:val="00B85A10"/>
    <w:rsid w:val="00B85DFA"/>
    <w:rsid w:val="00B85EB8"/>
    <w:rsid w:val="00B86009"/>
    <w:rsid w:val="00B861B7"/>
    <w:rsid w:val="00B86356"/>
    <w:rsid w:val="00B86775"/>
    <w:rsid w:val="00B86BD1"/>
    <w:rsid w:val="00B86F5F"/>
    <w:rsid w:val="00B870BB"/>
    <w:rsid w:val="00B87242"/>
    <w:rsid w:val="00B873C3"/>
    <w:rsid w:val="00B87D66"/>
    <w:rsid w:val="00B87DCD"/>
    <w:rsid w:val="00B905F6"/>
    <w:rsid w:val="00B9096A"/>
    <w:rsid w:val="00B90975"/>
    <w:rsid w:val="00B90B4A"/>
    <w:rsid w:val="00B91586"/>
    <w:rsid w:val="00B91985"/>
    <w:rsid w:val="00B91BA9"/>
    <w:rsid w:val="00B921D5"/>
    <w:rsid w:val="00B9245B"/>
    <w:rsid w:val="00B92767"/>
    <w:rsid w:val="00B92B62"/>
    <w:rsid w:val="00B939EF"/>
    <w:rsid w:val="00B93DED"/>
    <w:rsid w:val="00B93F96"/>
    <w:rsid w:val="00B943A0"/>
    <w:rsid w:val="00B9450E"/>
    <w:rsid w:val="00B94608"/>
    <w:rsid w:val="00B9491B"/>
    <w:rsid w:val="00B94FF1"/>
    <w:rsid w:val="00B950AC"/>
    <w:rsid w:val="00B954BE"/>
    <w:rsid w:val="00B957E4"/>
    <w:rsid w:val="00B95B18"/>
    <w:rsid w:val="00B95B89"/>
    <w:rsid w:val="00B95F78"/>
    <w:rsid w:val="00B96002"/>
    <w:rsid w:val="00B97357"/>
    <w:rsid w:val="00B97370"/>
    <w:rsid w:val="00B9739E"/>
    <w:rsid w:val="00B97515"/>
    <w:rsid w:val="00B97527"/>
    <w:rsid w:val="00B977E8"/>
    <w:rsid w:val="00BA05D5"/>
    <w:rsid w:val="00BA0AE3"/>
    <w:rsid w:val="00BA0D9E"/>
    <w:rsid w:val="00BA147D"/>
    <w:rsid w:val="00BA1499"/>
    <w:rsid w:val="00BA1701"/>
    <w:rsid w:val="00BA17CE"/>
    <w:rsid w:val="00BA1998"/>
    <w:rsid w:val="00BA1C33"/>
    <w:rsid w:val="00BA20D1"/>
    <w:rsid w:val="00BA2262"/>
    <w:rsid w:val="00BA24E7"/>
    <w:rsid w:val="00BA2692"/>
    <w:rsid w:val="00BA29E4"/>
    <w:rsid w:val="00BA2CED"/>
    <w:rsid w:val="00BA2EDB"/>
    <w:rsid w:val="00BA308A"/>
    <w:rsid w:val="00BA3151"/>
    <w:rsid w:val="00BA31CD"/>
    <w:rsid w:val="00BA34C9"/>
    <w:rsid w:val="00BA3723"/>
    <w:rsid w:val="00BA42AD"/>
    <w:rsid w:val="00BA4A70"/>
    <w:rsid w:val="00BA4AF3"/>
    <w:rsid w:val="00BA4DA5"/>
    <w:rsid w:val="00BA4FC4"/>
    <w:rsid w:val="00BA5137"/>
    <w:rsid w:val="00BA5300"/>
    <w:rsid w:val="00BA595D"/>
    <w:rsid w:val="00BA599D"/>
    <w:rsid w:val="00BA59E5"/>
    <w:rsid w:val="00BA66E0"/>
    <w:rsid w:val="00BA6701"/>
    <w:rsid w:val="00BA6B50"/>
    <w:rsid w:val="00BA6CED"/>
    <w:rsid w:val="00BA6E90"/>
    <w:rsid w:val="00BA6E9E"/>
    <w:rsid w:val="00BA6F04"/>
    <w:rsid w:val="00BA7267"/>
    <w:rsid w:val="00BA753F"/>
    <w:rsid w:val="00BA7716"/>
    <w:rsid w:val="00BA77D1"/>
    <w:rsid w:val="00BA79CC"/>
    <w:rsid w:val="00BB01A6"/>
    <w:rsid w:val="00BB0671"/>
    <w:rsid w:val="00BB0EA7"/>
    <w:rsid w:val="00BB1092"/>
    <w:rsid w:val="00BB1126"/>
    <w:rsid w:val="00BB1149"/>
    <w:rsid w:val="00BB14D7"/>
    <w:rsid w:val="00BB1ADB"/>
    <w:rsid w:val="00BB1C3D"/>
    <w:rsid w:val="00BB1D58"/>
    <w:rsid w:val="00BB2415"/>
    <w:rsid w:val="00BB289A"/>
    <w:rsid w:val="00BB29E9"/>
    <w:rsid w:val="00BB3246"/>
    <w:rsid w:val="00BB3313"/>
    <w:rsid w:val="00BB373E"/>
    <w:rsid w:val="00BB376F"/>
    <w:rsid w:val="00BB39CB"/>
    <w:rsid w:val="00BB3A89"/>
    <w:rsid w:val="00BB3B03"/>
    <w:rsid w:val="00BB3B5C"/>
    <w:rsid w:val="00BB3B62"/>
    <w:rsid w:val="00BB3CE3"/>
    <w:rsid w:val="00BB3FFC"/>
    <w:rsid w:val="00BB41E3"/>
    <w:rsid w:val="00BB4541"/>
    <w:rsid w:val="00BB45BB"/>
    <w:rsid w:val="00BB470F"/>
    <w:rsid w:val="00BB4756"/>
    <w:rsid w:val="00BB493E"/>
    <w:rsid w:val="00BB4BCC"/>
    <w:rsid w:val="00BB4DC2"/>
    <w:rsid w:val="00BB55A8"/>
    <w:rsid w:val="00BB561B"/>
    <w:rsid w:val="00BB573C"/>
    <w:rsid w:val="00BB58FE"/>
    <w:rsid w:val="00BB5AA5"/>
    <w:rsid w:val="00BB5AEB"/>
    <w:rsid w:val="00BB5D20"/>
    <w:rsid w:val="00BB5E5F"/>
    <w:rsid w:val="00BB5FFA"/>
    <w:rsid w:val="00BB61D3"/>
    <w:rsid w:val="00BB630D"/>
    <w:rsid w:val="00BB6644"/>
    <w:rsid w:val="00BB680A"/>
    <w:rsid w:val="00BB6A03"/>
    <w:rsid w:val="00BB6DE4"/>
    <w:rsid w:val="00BB6E87"/>
    <w:rsid w:val="00BB7020"/>
    <w:rsid w:val="00BB725A"/>
    <w:rsid w:val="00BB778B"/>
    <w:rsid w:val="00BB7A89"/>
    <w:rsid w:val="00BB7B91"/>
    <w:rsid w:val="00BB7BE8"/>
    <w:rsid w:val="00BB7BFE"/>
    <w:rsid w:val="00BB7DE2"/>
    <w:rsid w:val="00BC00B4"/>
    <w:rsid w:val="00BC0530"/>
    <w:rsid w:val="00BC05FD"/>
    <w:rsid w:val="00BC0677"/>
    <w:rsid w:val="00BC0AC9"/>
    <w:rsid w:val="00BC0F5E"/>
    <w:rsid w:val="00BC12FA"/>
    <w:rsid w:val="00BC12FC"/>
    <w:rsid w:val="00BC13F1"/>
    <w:rsid w:val="00BC1901"/>
    <w:rsid w:val="00BC196F"/>
    <w:rsid w:val="00BC1A67"/>
    <w:rsid w:val="00BC1F3E"/>
    <w:rsid w:val="00BC219F"/>
    <w:rsid w:val="00BC2213"/>
    <w:rsid w:val="00BC2251"/>
    <w:rsid w:val="00BC2652"/>
    <w:rsid w:val="00BC275A"/>
    <w:rsid w:val="00BC2795"/>
    <w:rsid w:val="00BC2AB9"/>
    <w:rsid w:val="00BC2C2D"/>
    <w:rsid w:val="00BC2E8A"/>
    <w:rsid w:val="00BC332D"/>
    <w:rsid w:val="00BC340F"/>
    <w:rsid w:val="00BC37D2"/>
    <w:rsid w:val="00BC3D5E"/>
    <w:rsid w:val="00BC46BB"/>
    <w:rsid w:val="00BC4A74"/>
    <w:rsid w:val="00BC4C6A"/>
    <w:rsid w:val="00BC5098"/>
    <w:rsid w:val="00BC5287"/>
    <w:rsid w:val="00BC5592"/>
    <w:rsid w:val="00BC57F5"/>
    <w:rsid w:val="00BC5902"/>
    <w:rsid w:val="00BC5C56"/>
    <w:rsid w:val="00BC5ECF"/>
    <w:rsid w:val="00BC5F53"/>
    <w:rsid w:val="00BC6349"/>
    <w:rsid w:val="00BC64EA"/>
    <w:rsid w:val="00BC69C5"/>
    <w:rsid w:val="00BC7325"/>
    <w:rsid w:val="00BC74AE"/>
    <w:rsid w:val="00BC77CE"/>
    <w:rsid w:val="00BD0048"/>
    <w:rsid w:val="00BD05D3"/>
    <w:rsid w:val="00BD07F0"/>
    <w:rsid w:val="00BD0818"/>
    <w:rsid w:val="00BD0C5D"/>
    <w:rsid w:val="00BD139A"/>
    <w:rsid w:val="00BD1561"/>
    <w:rsid w:val="00BD16E1"/>
    <w:rsid w:val="00BD1897"/>
    <w:rsid w:val="00BD1EA1"/>
    <w:rsid w:val="00BD22BB"/>
    <w:rsid w:val="00BD2B1B"/>
    <w:rsid w:val="00BD2D4D"/>
    <w:rsid w:val="00BD3004"/>
    <w:rsid w:val="00BD33DA"/>
    <w:rsid w:val="00BD3514"/>
    <w:rsid w:val="00BD3AD2"/>
    <w:rsid w:val="00BD45F3"/>
    <w:rsid w:val="00BD4ACE"/>
    <w:rsid w:val="00BD4AFE"/>
    <w:rsid w:val="00BD5374"/>
    <w:rsid w:val="00BD5E5A"/>
    <w:rsid w:val="00BD5EC4"/>
    <w:rsid w:val="00BD5F81"/>
    <w:rsid w:val="00BD626D"/>
    <w:rsid w:val="00BD647B"/>
    <w:rsid w:val="00BD6741"/>
    <w:rsid w:val="00BD6771"/>
    <w:rsid w:val="00BD6887"/>
    <w:rsid w:val="00BD696C"/>
    <w:rsid w:val="00BD6DC2"/>
    <w:rsid w:val="00BD6F65"/>
    <w:rsid w:val="00BD721D"/>
    <w:rsid w:val="00BD7DDE"/>
    <w:rsid w:val="00BD7F08"/>
    <w:rsid w:val="00BE0217"/>
    <w:rsid w:val="00BE03BB"/>
    <w:rsid w:val="00BE043D"/>
    <w:rsid w:val="00BE049E"/>
    <w:rsid w:val="00BE0698"/>
    <w:rsid w:val="00BE079B"/>
    <w:rsid w:val="00BE09C3"/>
    <w:rsid w:val="00BE0CE9"/>
    <w:rsid w:val="00BE0EC7"/>
    <w:rsid w:val="00BE0F71"/>
    <w:rsid w:val="00BE114D"/>
    <w:rsid w:val="00BE12A5"/>
    <w:rsid w:val="00BE1358"/>
    <w:rsid w:val="00BE1BB4"/>
    <w:rsid w:val="00BE1D51"/>
    <w:rsid w:val="00BE1F19"/>
    <w:rsid w:val="00BE2569"/>
    <w:rsid w:val="00BE26C2"/>
    <w:rsid w:val="00BE2724"/>
    <w:rsid w:val="00BE27D2"/>
    <w:rsid w:val="00BE27F1"/>
    <w:rsid w:val="00BE28D8"/>
    <w:rsid w:val="00BE2A53"/>
    <w:rsid w:val="00BE2EA1"/>
    <w:rsid w:val="00BE3089"/>
    <w:rsid w:val="00BE321B"/>
    <w:rsid w:val="00BE37C0"/>
    <w:rsid w:val="00BE37C8"/>
    <w:rsid w:val="00BE37DD"/>
    <w:rsid w:val="00BE3874"/>
    <w:rsid w:val="00BE40D0"/>
    <w:rsid w:val="00BE411D"/>
    <w:rsid w:val="00BE43A6"/>
    <w:rsid w:val="00BE4590"/>
    <w:rsid w:val="00BE45D5"/>
    <w:rsid w:val="00BE4893"/>
    <w:rsid w:val="00BE4A17"/>
    <w:rsid w:val="00BE4B33"/>
    <w:rsid w:val="00BE56EA"/>
    <w:rsid w:val="00BE5733"/>
    <w:rsid w:val="00BE5935"/>
    <w:rsid w:val="00BE5CCD"/>
    <w:rsid w:val="00BE5EDB"/>
    <w:rsid w:val="00BE5F4C"/>
    <w:rsid w:val="00BE64FF"/>
    <w:rsid w:val="00BE6816"/>
    <w:rsid w:val="00BE6913"/>
    <w:rsid w:val="00BE7709"/>
    <w:rsid w:val="00BE7A31"/>
    <w:rsid w:val="00BE7A71"/>
    <w:rsid w:val="00BE7DF0"/>
    <w:rsid w:val="00BE7E30"/>
    <w:rsid w:val="00BE7F14"/>
    <w:rsid w:val="00BF022E"/>
    <w:rsid w:val="00BF02F1"/>
    <w:rsid w:val="00BF0852"/>
    <w:rsid w:val="00BF0B2C"/>
    <w:rsid w:val="00BF0D6B"/>
    <w:rsid w:val="00BF0F06"/>
    <w:rsid w:val="00BF17DB"/>
    <w:rsid w:val="00BF1D3B"/>
    <w:rsid w:val="00BF2087"/>
    <w:rsid w:val="00BF2263"/>
    <w:rsid w:val="00BF2265"/>
    <w:rsid w:val="00BF27C6"/>
    <w:rsid w:val="00BF2ACE"/>
    <w:rsid w:val="00BF2BAD"/>
    <w:rsid w:val="00BF2ED8"/>
    <w:rsid w:val="00BF3028"/>
    <w:rsid w:val="00BF302A"/>
    <w:rsid w:val="00BF3089"/>
    <w:rsid w:val="00BF38B5"/>
    <w:rsid w:val="00BF39D2"/>
    <w:rsid w:val="00BF39F5"/>
    <w:rsid w:val="00BF3A46"/>
    <w:rsid w:val="00BF3CA1"/>
    <w:rsid w:val="00BF3F60"/>
    <w:rsid w:val="00BF3FAD"/>
    <w:rsid w:val="00BF45DE"/>
    <w:rsid w:val="00BF5110"/>
    <w:rsid w:val="00BF5495"/>
    <w:rsid w:val="00BF557D"/>
    <w:rsid w:val="00BF59F7"/>
    <w:rsid w:val="00BF5CDA"/>
    <w:rsid w:val="00BF5E6E"/>
    <w:rsid w:val="00BF6674"/>
    <w:rsid w:val="00BF67C1"/>
    <w:rsid w:val="00BF6CA3"/>
    <w:rsid w:val="00BF72DA"/>
    <w:rsid w:val="00BF76EF"/>
    <w:rsid w:val="00BF7728"/>
    <w:rsid w:val="00BF77F1"/>
    <w:rsid w:val="00BF7857"/>
    <w:rsid w:val="00BF78F9"/>
    <w:rsid w:val="00C003B5"/>
    <w:rsid w:val="00C009CA"/>
    <w:rsid w:val="00C009E0"/>
    <w:rsid w:val="00C01067"/>
    <w:rsid w:val="00C01403"/>
    <w:rsid w:val="00C0144F"/>
    <w:rsid w:val="00C014B4"/>
    <w:rsid w:val="00C018E2"/>
    <w:rsid w:val="00C0247F"/>
    <w:rsid w:val="00C028E3"/>
    <w:rsid w:val="00C02C86"/>
    <w:rsid w:val="00C02FC7"/>
    <w:rsid w:val="00C03618"/>
    <w:rsid w:val="00C03B79"/>
    <w:rsid w:val="00C03BC0"/>
    <w:rsid w:val="00C03DE4"/>
    <w:rsid w:val="00C03E7C"/>
    <w:rsid w:val="00C03F18"/>
    <w:rsid w:val="00C0411B"/>
    <w:rsid w:val="00C04550"/>
    <w:rsid w:val="00C04629"/>
    <w:rsid w:val="00C04652"/>
    <w:rsid w:val="00C0486B"/>
    <w:rsid w:val="00C04A3C"/>
    <w:rsid w:val="00C04A7D"/>
    <w:rsid w:val="00C04A7E"/>
    <w:rsid w:val="00C04D0C"/>
    <w:rsid w:val="00C04F0C"/>
    <w:rsid w:val="00C05012"/>
    <w:rsid w:val="00C05505"/>
    <w:rsid w:val="00C057C1"/>
    <w:rsid w:val="00C058CA"/>
    <w:rsid w:val="00C05AE6"/>
    <w:rsid w:val="00C066BA"/>
    <w:rsid w:val="00C066EF"/>
    <w:rsid w:val="00C0684C"/>
    <w:rsid w:val="00C06AB0"/>
    <w:rsid w:val="00C06C0B"/>
    <w:rsid w:val="00C06C1A"/>
    <w:rsid w:val="00C076EC"/>
    <w:rsid w:val="00C07A13"/>
    <w:rsid w:val="00C07B34"/>
    <w:rsid w:val="00C07BCA"/>
    <w:rsid w:val="00C107FE"/>
    <w:rsid w:val="00C1080F"/>
    <w:rsid w:val="00C10872"/>
    <w:rsid w:val="00C10C73"/>
    <w:rsid w:val="00C10CD6"/>
    <w:rsid w:val="00C10D46"/>
    <w:rsid w:val="00C10DDA"/>
    <w:rsid w:val="00C111C0"/>
    <w:rsid w:val="00C11216"/>
    <w:rsid w:val="00C11411"/>
    <w:rsid w:val="00C11C57"/>
    <w:rsid w:val="00C11C61"/>
    <w:rsid w:val="00C11E5D"/>
    <w:rsid w:val="00C1256D"/>
    <w:rsid w:val="00C12A39"/>
    <w:rsid w:val="00C12CC3"/>
    <w:rsid w:val="00C12E96"/>
    <w:rsid w:val="00C12F40"/>
    <w:rsid w:val="00C131E6"/>
    <w:rsid w:val="00C134B5"/>
    <w:rsid w:val="00C135D7"/>
    <w:rsid w:val="00C13C31"/>
    <w:rsid w:val="00C13DCA"/>
    <w:rsid w:val="00C13E05"/>
    <w:rsid w:val="00C13E27"/>
    <w:rsid w:val="00C141F6"/>
    <w:rsid w:val="00C14566"/>
    <w:rsid w:val="00C14CDB"/>
    <w:rsid w:val="00C14D4E"/>
    <w:rsid w:val="00C150E8"/>
    <w:rsid w:val="00C15390"/>
    <w:rsid w:val="00C1592A"/>
    <w:rsid w:val="00C15B5C"/>
    <w:rsid w:val="00C15F8C"/>
    <w:rsid w:val="00C15FED"/>
    <w:rsid w:val="00C164A7"/>
    <w:rsid w:val="00C16528"/>
    <w:rsid w:val="00C167A1"/>
    <w:rsid w:val="00C16B2C"/>
    <w:rsid w:val="00C176B1"/>
    <w:rsid w:val="00C177F2"/>
    <w:rsid w:val="00C17A08"/>
    <w:rsid w:val="00C17D55"/>
    <w:rsid w:val="00C17D62"/>
    <w:rsid w:val="00C17F88"/>
    <w:rsid w:val="00C20419"/>
    <w:rsid w:val="00C20492"/>
    <w:rsid w:val="00C20567"/>
    <w:rsid w:val="00C208A1"/>
    <w:rsid w:val="00C208E0"/>
    <w:rsid w:val="00C20CDD"/>
    <w:rsid w:val="00C20D10"/>
    <w:rsid w:val="00C21932"/>
    <w:rsid w:val="00C21AEA"/>
    <w:rsid w:val="00C22328"/>
    <w:rsid w:val="00C22CEA"/>
    <w:rsid w:val="00C22D99"/>
    <w:rsid w:val="00C22F07"/>
    <w:rsid w:val="00C23161"/>
    <w:rsid w:val="00C2318F"/>
    <w:rsid w:val="00C232B8"/>
    <w:rsid w:val="00C234DB"/>
    <w:rsid w:val="00C2359D"/>
    <w:rsid w:val="00C2372D"/>
    <w:rsid w:val="00C2386B"/>
    <w:rsid w:val="00C2386F"/>
    <w:rsid w:val="00C2387F"/>
    <w:rsid w:val="00C23C00"/>
    <w:rsid w:val="00C23CE8"/>
    <w:rsid w:val="00C241E8"/>
    <w:rsid w:val="00C24C03"/>
    <w:rsid w:val="00C24C59"/>
    <w:rsid w:val="00C2503E"/>
    <w:rsid w:val="00C2510D"/>
    <w:rsid w:val="00C2524D"/>
    <w:rsid w:val="00C253A6"/>
    <w:rsid w:val="00C254F8"/>
    <w:rsid w:val="00C25589"/>
    <w:rsid w:val="00C25A7F"/>
    <w:rsid w:val="00C25BC1"/>
    <w:rsid w:val="00C25F5C"/>
    <w:rsid w:val="00C26064"/>
    <w:rsid w:val="00C26071"/>
    <w:rsid w:val="00C26144"/>
    <w:rsid w:val="00C261D8"/>
    <w:rsid w:val="00C263A4"/>
    <w:rsid w:val="00C264B2"/>
    <w:rsid w:val="00C26502"/>
    <w:rsid w:val="00C268E1"/>
    <w:rsid w:val="00C2696A"/>
    <w:rsid w:val="00C26A92"/>
    <w:rsid w:val="00C26C93"/>
    <w:rsid w:val="00C26CC3"/>
    <w:rsid w:val="00C26E9F"/>
    <w:rsid w:val="00C275BE"/>
    <w:rsid w:val="00C2761B"/>
    <w:rsid w:val="00C27FC3"/>
    <w:rsid w:val="00C30490"/>
    <w:rsid w:val="00C30554"/>
    <w:rsid w:val="00C306A5"/>
    <w:rsid w:val="00C309EF"/>
    <w:rsid w:val="00C30C11"/>
    <w:rsid w:val="00C30DB5"/>
    <w:rsid w:val="00C311D2"/>
    <w:rsid w:val="00C31339"/>
    <w:rsid w:val="00C3168A"/>
    <w:rsid w:val="00C318C4"/>
    <w:rsid w:val="00C318EC"/>
    <w:rsid w:val="00C31971"/>
    <w:rsid w:val="00C3198B"/>
    <w:rsid w:val="00C31CAC"/>
    <w:rsid w:val="00C31F27"/>
    <w:rsid w:val="00C324A7"/>
    <w:rsid w:val="00C3258B"/>
    <w:rsid w:val="00C32C03"/>
    <w:rsid w:val="00C32C80"/>
    <w:rsid w:val="00C32CDA"/>
    <w:rsid w:val="00C3337B"/>
    <w:rsid w:val="00C345FB"/>
    <w:rsid w:val="00C34AD0"/>
    <w:rsid w:val="00C34D66"/>
    <w:rsid w:val="00C350A0"/>
    <w:rsid w:val="00C353E8"/>
    <w:rsid w:val="00C35587"/>
    <w:rsid w:val="00C356CA"/>
    <w:rsid w:val="00C35861"/>
    <w:rsid w:val="00C35D6E"/>
    <w:rsid w:val="00C365EC"/>
    <w:rsid w:val="00C367B8"/>
    <w:rsid w:val="00C36AE7"/>
    <w:rsid w:val="00C36C63"/>
    <w:rsid w:val="00C36EF6"/>
    <w:rsid w:val="00C37120"/>
    <w:rsid w:val="00C37342"/>
    <w:rsid w:val="00C375E1"/>
    <w:rsid w:val="00C37A2A"/>
    <w:rsid w:val="00C37AB4"/>
    <w:rsid w:val="00C37F60"/>
    <w:rsid w:val="00C405A0"/>
    <w:rsid w:val="00C40710"/>
    <w:rsid w:val="00C415D4"/>
    <w:rsid w:val="00C41BA8"/>
    <w:rsid w:val="00C420BE"/>
    <w:rsid w:val="00C4213A"/>
    <w:rsid w:val="00C4268A"/>
    <w:rsid w:val="00C42715"/>
    <w:rsid w:val="00C42C67"/>
    <w:rsid w:val="00C42C87"/>
    <w:rsid w:val="00C42DFE"/>
    <w:rsid w:val="00C43682"/>
    <w:rsid w:val="00C43BE9"/>
    <w:rsid w:val="00C4402A"/>
    <w:rsid w:val="00C4450C"/>
    <w:rsid w:val="00C4463A"/>
    <w:rsid w:val="00C447A9"/>
    <w:rsid w:val="00C44AC5"/>
    <w:rsid w:val="00C44CF6"/>
    <w:rsid w:val="00C44F31"/>
    <w:rsid w:val="00C45188"/>
    <w:rsid w:val="00C4518A"/>
    <w:rsid w:val="00C45195"/>
    <w:rsid w:val="00C45313"/>
    <w:rsid w:val="00C45CCE"/>
    <w:rsid w:val="00C45FED"/>
    <w:rsid w:val="00C460B4"/>
    <w:rsid w:val="00C460B8"/>
    <w:rsid w:val="00C46409"/>
    <w:rsid w:val="00C4675E"/>
    <w:rsid w:val="00C470B4"/>
    <w:rsid w:val="00C471A3"/>
    <w:rsid w:val="00C47225"/>
    <w:rsid w:val="00C4729D"/>
    <w:rsid w:val="00C472C2"/>
    <w:rsid w:val="00C4731D"/>
    <w:rsid w:val="00C4746A"/>
    <w:rsid w:val="00C477D4"/>
    <w:rsid w:val="00C478F3"/>
    <w:rsid w:val="00C47A4B"/>
    <w:rsid w:val="00C47A79"/>
    <w:rsid w:val="00C47CE6"/>
    <w:rsid w:val="00C50166"/>
    <w:rsid w:val="00C501EB"/>
    <w:rsid w:val="00C507D5"/>
    <w:rsid w:val="00C50EAD"/>
    <w:rsid w:val="00C51115"/>
    <w:rsid w:val="00C512D7"/>
    <w:rsid w:val="00C51377"/>
    <w:rsid w:val="00C514B5"/>
    <w:rsid w:val="00C51796"/>
    <w:rsid w:val="00C51B19"/>
    <w:rsid w:val="00C51ED2"/>
    <w:rsid w:val="00C51FB1"/>
    <w:rsid w:val="00C5221B"/>
    <w:rsid w:val="00C5227C"/>
    <w:rsid w:val="00C52328"/>
    <w:rsid w:val="00C525A8"/>
    <w:rsid w:val="00C527AA"/>
    <w:rsid w:val="00C5286B"/>
    <w:rsid w:val="00C5302C"/>
    <w:rsid w:val="00C53366"/>
    <w:rsid w:val="00C53E85"/>
    <w:rsid w:val="00C540D4"/>
    <w:rsid w:val="00C54C9D"/>
    <w:rsid w:val="00C54E47"/>
    <w:rsid w:val="00C552DC"/>
    <w:rsid w:val="00C552F9"/>
    <w:rsid w:val="00C55987"/>
    <w:rsid w:val="00C55C77"/>
    <w:rsid w:val="00C55C8F"/>
    <w:rsid w:val="00C5613F"/>
    <w:rsid w:val="00C56545"/>
    <w:rsid w:val="00C568DB"/>
    <w:rsid w:val="00C575B4"/>
    <w:rsid w:val="00C57654"/>
    <w:rsid w:val="00C579A2"/>
    <w:rsid w:val="00C60A7B"/>
    <w:rsid w:val="00C60AB3"/>
    <w:rsid w:val="00C60AFA"/>
    <w:rsid w:val="00C60C0C"/>
    <w:rsid w:val="00C61512"/>
    <w:rsid w:val="00C626FC"/>
    <w:rsid w:val="00C62772"/>
    <w:rsid w:val="00C62788"/>
    <w:rsid w:val="00C62841"/>
    <w:rsid w:val="00C628E6"/>
    <w:rsid w:val="00C62EE2"/>
    <w:rsid w:val="00C62F3A"/>
    <w:rsid w:val="00C63933"/>
    <w:rsid w:val="00C63A69"/>
    <w:rsid w:val="00C63DDC"/>
    <w:rsid w:val="00C64075"/>
    <w:rsid w:val="00C64AAA"/>
    <w:rsid w:val="00C64CEE"/>
    <w:rsid w:val="00C64FBE"/>
    <w:rsid w:val="00C6540A"/>
    <w:rsid w:val="00C65C3E"/>
    <w:rsid w:val="00C65FB3"/>
    <w:rsid w:val="00C661B0"/>
    <w:rsid w:val="00C66240"/>
    <w:rsid w:val="00C66826"/>
    <w:rsid w:val="00C66942"/>
    <w:rsid w:val="00C6694D"/>
    <w:rsid w:val="00C66B0E"/>
    <w:rsid w:val="00C66EF2"/>
    <w:rsid w:val="00C672B3"/>
    <w:rsid w:val="00C6793F"/>
    <w:rsid w:val="00C67C9D"/>
    <w:rsid w:val="00C67DC8"/>
    <w:rsid w:val="00C70299"/>
    <w:rsid w:val="00C70338"/>
    <w:rsid w:val="00C70352"/>
    <w:rsid w:val="00C7056C"/>
    <w:rsid w:val="00C706FD"/>
    <w:rsid w:val="00C70A3E"/>
    <w:rsid w:val="00C70C05"/>
    <w:rsid w:val="00C70E2C"/>
    <w:rsid w:val="00C7124F"/>
    <w:rsid w:val="00C71294"/>
    <w:rsid w:val="00C713C6"/>
    <w:rsid w:val="00C71772"/>
    <w:rsid w:val="00C71A4D"/>
    <w:rsid w:val="00C72125"/>
    <w:rsid w:val="00C723D8"/>
    <w:rsid w:val="00C723ED"/>
    <w:rsid w:val="00C728E5"/>
    <w:rsid w:val="00C735C9"/>
    <w:rsid w:val="00C73711"/>
    <w:rsid w:val="00C73888"/>
    <w:rsid w:val="00C7394A"/>
    <w:rsid w:val="00C73ACB"/>
    <w:rsid w:val="00C7455B"/>
    <w:rsid w:val="00C74F35"/>
    <w:rsid w:val="00C74F61"/>
    <w:rsid w:val="00C757E8"/>
    <w:rsid w:val="00C7587B"/>
    <w:rsid w:val="00C75995"/>
    <w:rsid w:val="00C75E5E"/>
    <w:rsid w:val="00C75E81"/>
    <w:rsid w:val="00C75EF0"/>
    <w:rsid w:val="00C7629F"/>
    <w:rsid w:val="00C7646A"/>
    <w:rsid w:val="00C76B90"/>
    <w:rsid w:val="00C76CDC"/>
    <w:rsid w:val="00C76DD3"/>
    <w:rsid w:val="00C76E7A"/>
    <w:rsid w:val="00C7785B"/>
    <w:rsid w:val="00C77CD8"/>
    <w:rsid w:val="00C77CF9"/>
    <w:rsid w:val="00C77E13"/>
    <w:rsid w:val="00C77FC6"/>
    <w:rsid w:val="00C8009E"/>
    <w:rsid w:val="00C8043E"/>
    <w:rsid w:val="00C80505"/>
    <w:rsid w:val="00C805B3"/>
    <w:rsid w:val="00C809BB"/>
    <w:rsid w:val="00C80BCD"/>
    <w:rsid w:val="00C813FD"/>
    <w:rsid w:val="00C81428"/>
    <w:rsid w:val="00C815DB"/>
    <w:rsid w:val="00C81849"/>
    <w:rsid w:val="00C81889"/>
    <w:rsid w:val="00C81DAD"/>
    <w:rsid w:val="00C81DBC"/>
    <w:rsid w:val="00C81F7F"/>
    <w:rsid w:val="00C82234"/>
    <w:rsid w:val="00C82A43"/>
    <w:rsid w:val="00C82F41"/>
    <w:rsid w:val="00C8308A"/>
    <w:rsid w:val="00C83621"/>
    <w:rsid w:val="00C839E9"/>
    <w:rsid w:val="00C84214"/>
    <w:rsid w:val="00C846B6"/>
    <w:rsid w:val="00C8555E"/>
    <w:rsid w:val="00C85748"/>
    <w:rsid w:val="00C859CC"/>
    <w:rsid w:val="00C85C22"/>
    <w:rsid w:val="00C85DA1"/>
    <w:rsid w:val="00C86142"/>
    <w:rsid w:val="00C864E7"/>
    <w:rsid w:val="00C86F26"/>
    <w:rsid w:val="00C87895"/>
    <w:rsid w:val="00C9083F"/>
    <w:rsid w:val="00C908B8"/>
    <w:rsid w:val="00C90A93"/>
    <w:rsid w:val="00C90FBC"/>
    <w:rsid w:val="00C911EA"/>
    <w:rsid w:val="00C917ED"/>
    <w:rsid w:val="00C91C67"/>
    <w:rsid w:val="00C927CD"/>
    <w:rsid w:val="00C927FF"/>
    <w:rsid w:val="00C92CCC"/>
    <w:rsid w:val="00C92EDC"/>
    <w:rsid w:val="00C92F58"/>
    <w:rsid w:val="00C932BD"/>
    <w:rsid w:val="00C934FD"/>
    <w:rsid w:val="00C937A0"/>
    <w:rsid w:val="00C94294"/>
    <w:rsid w:val="00C949A0"/>
    <w:rsid w:val="00C94A36"/>
    <w:rsid w:val="00C95218"/>
    <w:rsid w:val="00C95315"/>
    <w:rsid w:val="00C957AA"/>
    <w:rsid w:val="00C95953"/>
    <w:rsid w:val="00C959EF"/>
    <w:rsid w:val="00C95CE3"/>
    <w:rsid w:val="00C96912"/>
    <w:rsid w:val="00C9697C"/>
    <w:rsid w:val="00C96C22"/>
    <w:rsid w:val="00C9712B"/>
    <w:rsid w:val="00C9720E"/>
    <w:rsid w:val="00C97DF5"/>
    <w:rsid w:val="00CA00F2"/>
    <w:rsid w:val="00CA021E"/>
    <w:rsid w:val="00CA0CEB"/>
    <w:rsid w:val="00CA1055"/>
    <w:rsid w:val="00CA162D"/>
    <w:rsid w:val="00CA1A46"/>
    <w:rsid w:val="00CA201C"/>
    <w:rsid w:val="00CA2189"/>
    <w:rsid w:val="00CA23D9"/>
    <w:rsid w:val="00CA2419"/>
    <w:rsid w:val="00CA243D"/>
    <w:rsid w:val="00CA2B19"/>
    <w:rsid w:val="00CA2BD6"/>
    <w:rsid w:val="00CA302C"/>
    <w:rsid w:val="00CA32AF"/>
    <w:rsid w:val="00CA3418"/>
    <w:rsid w:val="00CA34B8"/>
    <w:rsid w:val="00CA350E"/>
    <w:rsid w:val="00CA36A5"/>
    <w:rsid w:val="00CA402C"/>
    <w:rsid w:val="00CA4233"/>
    <w:rsid w:val="00CA48C3"/>
    <w:rsid w:val="00CA4D98"/>
    <w:rsid w:val="00CA4F8C"/>
    <w:rsid w:val="00CA5012"/>
    <w:rsid w:val="00CA5321"/>
    <w:rsid w:val="00CA5414"/>
    <w:rsid w:val="00CA5565"/>
    <w:rsid w:val="00CA56D2"/>
    <w:rsid w:val="00CA57ED"/>
    <w:rsid w:val="00CA5935"/>
    <w:rsid w:val="00CA5DFA"/>
    <w:rsid w:val="00CA63EE"/>
    <w:rsid w:val="00CA688E"/>
    <w:rsid w:val="00CA68D0"/>
    <w:rsid w:val="00CA6DD5"/>
    <w:rsid w:val="00CA6E10"/>
    <w:rsid w:val="00CA6E8E"/>
    <w:rsid w:val="00CA7562"/>
    <w:rsid w:val="00CA7664"/>
    <w:rsid w:val="00CA799D"/>
    <w:rsid w:val="00CA7F09"/>
    <w:rsid w:val="00CA7F1B"/>
    <w:rsid w:val="00CB004E"/>
    <w:rsid w:val="00CB00E6"/>
    <w:rsid w:val="00CB03AD"/>
    <w:rsid w:val="00CB03ED"/>
    <w:rsid w:val="00CB068E"/>
    <w:rsid w:val="00CB0F0C"/>
    <w:rsid w:val="00CB104C"/>
    <w:rsid w:val="00CB1323"/>
    <w:rsid w:val="00CB250F"/>
    <w:rsid w:val="00CB27B9"/>
    <w:rsid w:val="00CB2800"/>
    <w:rsid w:val="00CB283C"/>
    <w:rsid w:val="00CB2C6D"/>
    <w:rsid w:val="00CB31C0"/>
    <w:rsid w:val="00CB33B7"/>
    <w:rsid w:val="00CB35D1"/>
    <w:rsid w:val="00CB366C"/>
    <w:rsid w:val="00CB3B22"/>
    <w:rsid w:val="00CB3C60"/>
    <w:rsid w:val="00CB4492"/>
    <w:rsid w:val="00CB44C6"/>
    <w:rsid w:val="00CB45FF"/>
    <w:rsid w:val="00CB495E"/>
    <w:rsid w:val="00CB4FEA"/>
    <w:rsid w:val="00CB509B"/>
    <w:rsid w:val="00CB50A0"/>
    <w:rsid w:val="00CB5A8D"/>
    <w:rsid w:val="00CB5AC4"/>
    <w:rsid w:val="00CB5B76"/>
    <w:rsid w:val="00CB5CB7"/>
    <w:rsid w:val="00CB5DE7"/>
    <w:rsid w:val="00CB5F2A"/>
    <w:rsid w:val="00CB6105"/>
    <w:rsid w:val="00CB61EE"/>
    <w:rsid w:val="00CB67CE"/>
    <w:rsid w:val="00CB68D4"/>
    <w:rsid w:val="00CB6C25"/>
    <w:rsid w:val="00CB6E7A"/>
    <w:rsid w:val="00CB6FA1"/>
    <w:rsid w:val="00CB7581"/>
    <w:rsid w:val="00CB77AB"/>
    <w:rsid w:val="00CB78AA"/>
    <w:rsid w:val="00CB7F2E"/>
    <w:rsid w:val="00CC0124"/>
    <w:rsid w:val="00CC049C"/>
    <w:rsid w:val="00CC1A08"/>
    <w:rsid w:val="00CC1ADE"/>
    <w:rsid w:val="00CC1BCF"/>
    <w:rsid w:val="00CC1D31"/>
    <w:rsid w:val="00CC1D83"/>
    <w:rsid w:val="00CC1F3F"/>
    <w:rsid w:val="00CC2098"/>
    <w:rsid w:val="00CC2328"/>
    <w:rsid w:val="00CC241C"/>
    <w:rsid w:val="00CC24C4"/>
    <w:rsid w:val="00CC2A21"/>
    <w:rsid w:val="00CC2C19"/>
    <w:rsid w:val="00CC3159"/>
    <w:rsid w:val="00CC33E0"/>
    <w:rsid w:val="00CC3C98"/>
    <w:rsid w:val="00CC3D82"/>
    <w:rsid w:val="00CC3FE9"/>
    <w:rsid w:val="00CC4407"/>
    <w:rsid w:val="00CC472C"/>
    <w:rsid w:val="00CC4915"/>
    <w:rsid w:val="00CC4DE4"/>
    <w:rsid w:val="00CC4E33"/>
    <w:rsid w:val="00CC4F94"/>
    <w:rsid w:val="00CC5005"/>
    <w:rsid w:val="00CC53F1"/>
    <w:rsid w:val="00CC5409"/>
    <w:rsid w:val="00CC5761"/>
    <w:rsid w:val="00CC5858"/>
    <w:rsid w:val="00CC5A15"/>
    <w:rsid w:val="00CC5D7A"/>
    <w:rsid w:val="00CC5E25"/>
    <w:rsid w:val="00CC6022"/>
    <w:rsid w:val="00CC6B99"/>
    <w:rsid w:val="00CC729F"/>
    <w:rsid w:val="00CC7393"/>
    <w:rsid w:val="00CC76BB"/>
    <w:rsid w:val="00CC7902"/>
    <w:rsid w:val="00CC7B82"/>
    <w:rsid w:val="00CC7C87"/>
    <w:rsid w:val="00CD030F"/>
    <w:rsid w:val="00CD03EC"/>
    <w:rsid w:val="00CD0447"/>
    <w:rsid w:val="00CD0672"/>
    <w:rsid w:val="00CD078D"/>
    <w:rsid w:val="00CD07F2"/>
    <w:rsid w:val="00CD0893"/>
    <w:rsid w:val="00CD1644"/>
    <w:rsid w:val="00CD1928"/>
    <w:rsid w:val="00CD1DB2"/>
    <w:rsid w:val="00CD1DDE"/>
    <w:rsid w:val="00CD20E6"/>
    <w:rsid w:val="00CD239A"/>
    <w:rsid w:val="00CD23A8"/>
    <w:rsid w:val="00CD25FF"/>
    <w:rsid w:val="00CD2FC5"/>
    <w:rsid w:val="00CD329D"/>
    <w:rsid w:val="00CD32A8"/>
    <w:rsid w:val="00CD32E7"/>
    <w:rsid w:val="00CD3417"/>
    <w:rsid w:val="00CD3777"/>
    <w:rsid w:val="00CD3990"/>
    <w:rsid w:val="00CD3D7D"/>
    <w:rsid w:val="00CD3DEF"/>
    <w:rsid w:val="00CD410B"/>
    <w:rsid w:val="00CD42EF"/>
    <w:rsid w:val="00CD46DC"/>
    <w:rsid w:val="00CD499B"/>
    <w:rsid w:val="00CD4ABA"/>
    <w:rsid w:val="00CD4D46"/>
    <w:rsid w:val="00CD4D92"/>
    <w:rsid w:val="00CD4E0D"/>
    <w:rsid w:val="00CD4EA7"/>
    <w:rsid w:val="00CD52CD"/>
    <w:rsid w:val="00CD53D4"/>
    <w:rsid w:val="00CD556B"/>
    <w:rsid w:val="00CD59EA"/>
    <w:rsid w:val="00CD6169"/>
    <w:rsid w:val="00CD630C"/>
    <w:rsid w:val="00CD63E9"/>
    <w:rsid w:val="00CD6A65"/>
    <w:rsid w:val="00CD71FA"/>
    <w:rsid w:val="00CD7293"/>
    <w:rsid w:val="00CD78FE"/>
    <w:rsid w:val="00CE042F"/>
    <w:rsid w:val="00CE05F5"/>
    <w:rsid w:val="00CE077B"/>
    <w:rsid w:val="00CE0811"/>
    <w:rsid w:val="00CE0F40"/>
    <w:rsid w:val="00CE12CA"/>
    <w:rsid w:val="00CE134B"/>
    <w:rsid w:val="00CE15CA"/>
    <w:rsid w:val="00CE1656"/>
    <w:rsid w:val="00CE1ACC"/>
    <w:rsid w:val="00CE2098"/>
    <w:rsid w:val="00CE225C"/>
    <w:rsid w:val="00CE22C8"/>
    <w:rsid w:val="00CE26C4"/>
    <w:rsid w:val="00CE2739"/>
    <w:rsid w:val="00CE2812"/>
    <w:rsid w:val="00CE2820"/>
    <w:rsid w:val="00CE2F64"/>
    <w:rsid w:val="00CE2FF5"/>
    <w:rsid w:val="00CE375D"/>
    <w:rsid w:val="00CE39BC"/>
    <w:rsid w:val="00CE3DB5"/>
    <w:rsid w:val="00CE3EEA"/>
    <w:rsid w:val="00CE43BB"/>
    <w:rsid w:val="00CE4574"/>
    <w:rsid w:val="00CE46CA"/>
    <w:rsid w:val="00CE4810"/>
    <w:rsid w:val="00CE4918"/>
    <w:rsid w:val="00CE4B65"/>
    <w:rsid w:val="00CE5186"/>
    <w:rsid w:val="00CE528A"/>
    <w:rsid w:val="00CE61BD"/>
    <w:rsid w:val="00CE674E"/>
    <w:rsid w:val="00CE6C6F"/>
    <w:rsid w:val="00CE6D15"/>
    <w:rsid w:val="00CE6D48"/>
    <w:rsid w:val="00CE6DD1"/>
    <w:rsid w:val="00CE7081"/>
    <w:rsid w:val="00CE7182"/>
    <w:rsid w:val="00CE720A"/>
    <w:rsid w:val="00CE78A3"/>
    <w:rsid w:val="00CE7C2A"/>
    <w:rsid w:val="00CF013A"/>
    <w:rsid w:val="00CF02EE"/>
    <w:rsid w:val="00CF0803"/>
    <w:rsid w:val="00CF0D0F"/>
    <w:rsid w:val="00CF0E5A"/>
    <w:rsid w:val="00CF0FE8"/>
    <w:rsid w:val="00CF10F4"/>
    <w:rsid w:val="00CF129C"/>
    <w:rsid w:val="00CF1446"/>
    <w:rsid w:val="00CF19DB"/>
    <w:rsid w:val="00CF1CD3"/>
    <w:rsid w:val="00CF2261"/>
    <w:rsid w:val="00CF2571"/>
    <w:rsid w:val="00CF293F"/>
    <w:rsid w:val="00CF2C47"/>
    <w:rsid w:val="00CF3098"/>
    <w:rsid w:val="00CF3A9A"/>
    <w:rsid w:val="00CF3DE2"/>
    <w:rsid w:val="00CF4257"/>
    <w:rsid w:val="00CF459B"/>
    <w:rsid w:val="00CF49E7"/>
    <w:rsid w:val="00CF4E1E"/>
    <w:rsid w:val="00CF4E5E"/>
    <w:rsid w:val="00CF5010"/>
    <w:rsid w:val="00CF523E"/>
    <w:rsid w:val="00CF53DA"/>
    <w:rsid w:val="00CF5B16"/>
    <w:rsid w:val="00CF5B21"/>
    <w:rsid w:val="00CF5CA2"/>
    <w:rsid w:val="00CF6384"/>
    <w:rsid w:val="00CF64C4"/>
    <w:rsid w:val="00CF6593"/>
    <w:rsid w:val="00CF6F5E"/>
    <w:rsid w:val="00CF72D5"/>
    <w:rsid w:val="00CF73B9"/>
    <w:rsid w:val="00CF73FB"/>
    <w:rsid w:val="00CF787B"/>
    <w:rsid w:val="00CF7B03"/>
    <w:rsid w:val="00CF7B3D"/>
    <w:rsid w:val="00CF7FE7"/>
    <w:rsid w:val="00D002E8"/>
    <w:rsid w:val="00D006E3"/>
    <w:rsid w:val="00D0088B"/>
    <w:rsid w:val="00D008B9"/>
    <w:rsid w:val="00D0115B"/>
    <w:rsid w:val="00D01759"/>
    <w:rsid w:val="00D01CDC"/>
    <w:rsid w:val="00D01F85"/>
    <w:rsid w:val="00D0204C"/>
    <w:rsid w:val="00D0223B"/>
    <w:rsid w:val="00D02552"/>
    <w:rsid w:val="00D0288D"/>
    <w:rsid w:val="00D02C8C"/>
    <w:rsid w:val="00D03570"/>
    <w:rsid w:val="00D03585"/>
    <w:rsid w:val="00D039DB"/>
    <w:rsid w:val="00D03C19"/>
    <w:rsid w:val="00D03E5E"/>
    <w:rsid w:val="00D047C4"/>
    <w:rsid w:val="00D047D0"/>
    <w:rsid w:val="00D05961"/>
    <w:rsid w:val="00D05DEF"/>
    <w:rsid w:val="00D05E5E"/>
    <w:rsid w:val="00D05EA1"/>
    <w:rsid w:val="00D062ED"/>
    <w:rsid w:val="00D06B75"/>
    <w:rsid w:val="00D070DD"/>
    <w:rsid w:val="00D07415"/>
    <w:rsid w:val="00D07851"/>
    <w:rsid w:val="00D07B83"/>
    <w:rsid w:val="00D07D0F"/>
    <w:rsid w:val="00D07EF9"/>
    <w:rsid w:val="00D1104E"/>
    <w:rsid w:val="00D1139C"/>
    <w:rsid w:val="00D11691"/>
    <w:rsid w:val="00D11AD5"/>
    <w:rsid w:val="00D1218E"/>
    <w:rsid w:val="00D12566"/>
    <w:rsid w:val="00D12572"/>
    <w:rsid w:val="00D1273C"/>
    <w:rsid w:val="00D128C6"/>
    <w:rsid w:val="00D12907"/>
    <w:rsid w:val="00D12A2C"/>
    <w:rsid w:val="00D12A7F"/>
    <w:rsid w:val="00D12F17"/>
    <w:rsid w:val="00D130F9"/>
    <w:rsid w:val="00D13516"/>
    <w:rsid w:val="00D135D2"/>
    <w:rsid w:val="00D13733"/>
    <w:rsid w:val="00D1381D"/>
    <w:rsid w:val="00D13AD9"/>
    <w:rsid w:val="00D13C73"/>
    <w:rsid w:val="00D13E0E"/>
    <w:rsid w:val="00D140E3"/>
    <w:rsid w:val="00D14633"/>
    <w:rsid w:val="00D14769"/>
    <w:rsid w:val="00D14A0E"/>
    <w:rsid w:val="00D14F32"/>
    <w:rsid w:val="00D14F6E"/>
    <w:rsid w:val="00D150A5"/>
    <w:rsid w:val="00D150D3"/>
    <w:rsid w:val="00D1572B"/>
    <w:rsid w:val="00D15966"/>
    <w:rsid w:val="00D15C4F"/>
    <w:rsid w:val="00D166FF"/>
    <w:rsid w:val="00D169D2"/>
    <w:rsid w:val="00D16A16"/>
    <w:rsid w:val="00D16AB4"/>
    <w:rsid w:val="00D1701C"/>
    <w:rsid w:val="00D17264"/>
    <w:rsid w:val="00D2010C"/>
    <w:rsid w:val="00D20213"/>
    <w:rsid w:val="00D207A7"/>
    <w:rsid w:val="00D20B1C"/>
    <w:rsid w:val="00D20D2D"/>
    <w:rsid w:val="00D20E29"/>
    <w:rsid w:val="00D20FFB"/>
    <w:rsid w:val="00D218C3"/>
    <w:rsid w:val="00D21A3B"/>
    <w:rsid w:val="00D21F2C"/>
    <w:rsid w:val="00D21F75"/>
    <w:rsid w:val="00D22030"/>
    <w:rsid w:val="00D222D8"/>
    <w:rsid w:val="00D22675"/>
    <w:rsid w:val="00D22CE6"/>
    <w:rsid w:val="00D23417"/>
    <w:rsid w:val="00D236D5"/>
    <w:rsid w:val="00D237A3"/>
    <w:rsid w:val="00D237AD"/>
    <w:rsid w:val="00D23DFE"/>
    <w:rsid w:val="00D23F4B"/>
    <w:rsid w:val="00D24495"/>
    <w:rsid w:val="00D24911"/>
    <w:rsid w:val="00D25262"/>
    <w:rsid w:val="00D2589D"/>
    <w:rsid w:val="00D25947"/>
    <w:rsid w:val="00D25A07"/>
    <w:rsid w:val="00D26010"/>
    <w:rsid w:val="00D26382"/>
    <w:rsid w:val="00D2639B"/>
    <w:rsid w:val="00D26557"/>
    <w:rsid w:val="00D26990"/>
    <w:rsid w:val="00D26CF2"/>
    <w:rsid w:val="00D26E63"/>
    <w:rsid w:val="00D2712E"/>
    <w:rsid w:val="00D27138"/>
    <w:rsid w:val="00D27160"/>
    <w:rsid w:val="00D274CD"/>
    <w:rsid w:val="00D2753F"/>
    <w:rsid w:val="00D27612"/>
    <w:rsid w:val="00D277E7"/>
    <w:rsid w:val="00D27827"/>
    <w:rsid w:val="00D278F5"/>
    <w:rsid w:val="00D27AE0"/>
    <w:rsid w:val="00D27D37"/>
    <w:rsid w:val="00D27D41"/>
    <w:rsid w:val="00D30376"/>
    <w:rsid w:val="00D30658"/>
    <w:rsid w:val="00D3070F"/>
    <w:rsid w:val="00D30897"/>
    <w:rsid w:val="00D30975"/>
    <w:rsid w:val="00D309A7"/>
    <w:rsid w:val="00D30EB8"/>
    <w:rsid w:val="00D311FE"/>
    <w:rsid w:val="00D313C4"/>
    <w:rsid w:val="00D31840"/>
    <w:rsid w:val="00D31BB4"/>
    <w:rsid w:val="00D31D16"/>
    <w:rsid w:val="00D31FAC"/>
    <w:rsid w:val="00D3266D"/>
    <w:rsid w:val="00D32D9A"/>
    <w:rsid w:val="00D32FA3"/>
    <w:rsid w:val="00D332DF"/>
    <w:rsid w:val="00D33496"/>
    <w:rsid w:val="00D334C7"/>
    <w:rsid w:val="00D33667"/>
    <w:rsid w:val="00D33A3F"/>
    <w:rsid w:val="00D33D1D"/>
    <w:rsid w:val="00D33FEA"/>
    <w:rsid w:val="00D345F7"/>
    <w:rsid w:val="00D347D5"/>
    <w:rsid w:val="00D34B40"/>
    <w:rsid w:val="00D34CAA"/>
    <w:rsid w:val="00D34EC9"/>
    <w:rsid w:val="00D356A8"/>
    <w:rsid w:val="00D357DE"/>
    <w:rsid w:val="00D35A5D"/>
    <w:rsid w:val="00D35EA5"/>
    <w:rsid w:val="00D35F1F"/>
    <w:rsid w:val="00D35F30"/>
    <w:rsid w:val="00D35FA2"/>
    <w:rsid w:val="00D3659D"/>
    <w:rsid w:val="00D36DED"/>
    <w:rsid w:val="00D370CE"/>
    <w:rsid w:val="00D37547"/>
    <w:rsid w:val="00D37557"/>
    <w:rsid w:val="00D375F0"/>
    <w:rsid w:val="00D3776F"/>
    <w:rsid w:val="00D37C91"/>
    <w:rsid w:val="00D37CE9"/>
    <w:rsid w:val="00D37FAF"/>
    <w:rsid w:val="00D400FA"/>
    <w:rsid w:val="00D401F9"/>
    <w:rsid w:val="00D4061E"/>
    <w:rsid w:val="00D40909"/>
    <w:rsid w:val="00D409DA"/>
    <w:rsid w:val="00D40AC4"/>
    <w:rsid w:val="00D41837"/>
    <w:rsid w:val="00D41E29"/>
    <w:rsid w:val="00D42043"/>
    <w:rsid w:val="00D420E2"/>
    <w:rsid w:val="00D4269E"/>
    <w:rsid w:val="00D42D8B"/>
    <w:rsid w:val="00D434B8"/>
    <w:rsid w:val="00D43922"/>
    <w:rsid w:val="00D43B4C"/>
    <w:rsid w:val="00D43B8D"/>
    <w:rsid w:val="00D43CD0"/>
    <w:rsid w:val="00D43D3D"/>
    <w:rsid w:val="00D4415B"/>
    <w:rsid w:val="00D44320"/>
    <w:rsid w:val="00D444F1"/>
    <w:rsid w:val="00D445FD"/>
    <w:rsid w:val="00D44876"/>
    <w:rsid w:val="00D44F6F"/>
    <w:rsid w:val="00D450EB"/>
    <w:rsid w:val="00D4537B"/>
    <w:rsid w:val="00D45809"/>
    <w:rsid w:val="00D468EB"/>
    <w:rsid w:val="00D46A64"/>
    <w:rsid w:val="00D475DD"/>
    <w:rsid w:val="00D47722"/>
    <w:rsid w:val="00D47809"/>
    <w:rsid w:val="00D47ABA"/>
    <w:rsid w:val="00D47AD7"/>
    <w:rsid w:val="00D47C47"/>
    <w:rsid w:val="00D501DC"/>
    <w:rsid w:val="00D50432"/>
    <w:rsid w:val="00D50913"/>
    <w:rsid w:val="00D509C4"/>
    <w:rsid w:val="00D50F5F"/>
    <w:rsid w:val="00D512CF"/>
    <w:rsid w:val="00D51492"/>
    <w:rsid w:val="00D517E4"/>
    <w:rsid w:val="00D51962"/>
    <w:rsid w:val="00D51CF8"/>
    <w:rsid w:val="00D51FBD"/>
    <w:rsid w:val="00D52BC0"/>
    <w:rsid w:val="00D52DE3"/>
    <w:rsid w:val="00D52F67"/>
    <w:rsid w:val="00D52F77"/>
    <w:rsid w:val="00D53461"/>
    <w:rsid w:val="00D53769"/>
    <w:rsid w:val="00D53D47"/>
    <w:rsid w:val="00D53FE9"/>
    <w:rsid w:val="00D54085"/>
    <w:rsid w:val="00D542BB"/>
    <w:rsid w:val="00D5431B"/>
    <w:rsid w:val="00D54429"/>
    <w:rsid w:val="00D54B9C"/>
    <w:rsid w:val="00D5557D"/>
    <w:rsid w:val="00D55631"/>
    <w:rsid w:val="00D556F8"/>
    <w:rsid w:val="00D5576C"/>
    <w:rsid w:val="00D558AE"/>
    <w:rsid w:val="00D55FA9"/>
    <w:rsid w:val="00D55FC8"/>
    <w:rsid w:val="00D5643A"/>
    <w:rsid w:val="00D5645C"/>
    <w:rsid w:val="00D564B5"/>
    <w:rsid w:val="00D5650A"/>
    <w:rsid w:val="00D566EF"/>
    <w:rsid w:val="00D56BCF"/>
    <w:rsid w:val="00D56D97"/>
    <w:rsid w:val="00D56DA3"/>
    <w:rsid w:val="00D56F29"/>
    <w:rsid w:val="00D571F7"/>
    <w:rsid w:val="00D5736A"/>
    <w:rsid w:val="00D5756D"/>
    <w:rsid w:val="00D577C7"/>
    <w:rsid w:val="00D57A13"/>
    <w:rsid w:val="00D600DF"/>
    <w:rsid w:val="00D60510"/>
    <w:rsid w:val="00D6077B"/>
    <w:rsid w:val="00D60C3F"/>
    <w:rsid w:val="00D611CA"/>
    <w:rsid w:val="00D62147"/>
    <w:rsid w:val="00D62260"/>
    <w:rsid w:val="00D6250C"/>
    <w:rsid w:val="00D6250F"/>
    <w:rsid w:val="00D628A5"/>
    <w:rsid w:val="00D62BFB"/>
    <w:rsid w:val="00D62D94"/>
    <w:rsid w:val="00D6324A"/>
    <w:rsid w:val="00D635C6"/>
    <w:rsid w:val="00D635F0"/>
    <w:rsid w:val="00D64264"/>
    <w:rsid w:val="00D64327"/>
    <w:rsid w:val="00D648F3"/>
    <w:rsid w:val="00D64A17"/>
    <w:rsid w:val="00D64EE2"/>
    <w:rsid w:val="00D65105"/>
    <w:rsid w:val="00D65215"/>
    <w:rsid w:val="00D6552B"/>
    <w:rsid w:val="00D65D77"/>
    <w:rsid w:val="00D65DA6"/>
    <w:rsid w:val="00D6615B"/>
    <w:rsid w:val="00D66284"/>
    <w:rsid w:val="00D662E6"/>
    <w:rsid w:val="00D66C61"/>
    <w:rsid w:val="00D66F72"/>
    <w:rsid w:val="00D6764B"/>
    <w:rsid w:val="00D6765D"/>
    <w:rsid w:val="00D6777F"/>
    <w:rsid w:val="00D678F9"/>
    <w:rsid w:val="00D679F2"/>
    <w:rsid w:val="00D67C79"/>
    <w:rsid w:val="00D67F50"/>
    <w:rsid w:val="00D70087"/>
    <w:rsid w:val="00D70462"/>
    <w:rsid w:val="00D70475"/>
    <w:rsid w:val="00D70698"/>
    <w:rsid w:val="00D70760"/>
    <w:rsid w:val="00D70AED"/>
    <w:rsid w:val="00D70C5D"/>
    <w:rsid w:val="00D7113F"/>
    <w:rsid w:val="00D71161"/>
    <w:rsid w:val="00D711D8"/>
    <w:rsid w:val="00D71784"/>
    <w:rsid w:val="00D71A7A"/>
    <w:rsid w:val="00D71F32"/>
    <w:rsid w:val="00D723F4"/>
    <w:rsid w:val="00D724A1"/>
    <w:rsid w:val="00D72571"/>
    <w:rsid w:val="00D727CF"/>
    <w:rsid w:val="00D7350F"/>
    <w:rsid w:val="00D73899"/>
    <w:rsid w:val="00D73D13"/>
    <w:rsid w:val="00D73D1A"/>
    <w:rsid w:val="00D7407C"/>
    <w:rsid w:val="00D74190"/>
    <w:rsid w:val="00D7432F"/>
    <w:rsid w:val="00D74A6D"/>
    <w:rsid w:val="00D7507F"/>
    <w:rsid w:val="00D75309"/>
    <w:rsid w:val="00D754FC"/>
    <w:rsid w:val="00D75711"/>
    <w:rsid w:val="00D75A27"/>
    <w:rsid w:val="00D75ECA"/>
    <w:rsid w:val="00D76135"/>
    <w:rsid w:val="00D761FF"/>
    <w:rsid w:val="00D762D8"/>
    <w:rsid w:val="00D76887"/>
    <w:rsid w:val="00D768AF"/>
    <w:rsid w:val="00D769C3"/>
    <w:rsid w:val="00D76EC0"/>
    <w:rsid w:val="00D77792"/>
    <w:rsid w:val="00D7790E"/>
    <w:rsid w:val="00D77CB6"/>
    <w:rsid w:val="00D808F3"/>
    <w:rsid w:val="00D80B9A"/>
    <w:rsid w:val="00D81195"/>
    <w:rsid w:val="00D81394"/>
    <w:rsid w:val="00D816E2"/>
    <w:rsid w:val="00D8180F"/>
    <w:rsid w:val="00D81E28"/>
    <w:rsid w:val="00D81FB8"/>
    <w:rsid w:val="00D8218E"/>
    <w:rsid w:val="00D82288"/>
    <w:rsid w:val="00D82821"/>
    <w:rsid w:val="00D82852"/>
    <w:rsid w:val="00D82ECE"/>
    <w:rsid w:val="00D83405"/>
    <w:rsid w:val="00D83473"/>
    <w:rsid w:val="00D83893"/>
    <w:rsid w:val="00D8397F"/>
    <w:rsid w:val="00D83B6D"/>
    <w:rsid w:val="00D83BB1"/>
    <w:rsid w:val="00D84131"/>
    <w:rsid w:val="00D84225"/>
    <w:rsid w:val="00D84246"/>
    <w:rsid w:val="00D84A59"/>
    <w:rsid w:val="00D84A79"/>
    <w:rsid w:val="00D84BDE"/>
    <w:rsid w:val="00D84C92"/>
    <w:rsid w:val="00D84F46"/>
    <w:rsid w:val="00D84F72"/>
    <w:rsid w:val="00D8527C"/>
    <w:rsid w:val="00D852D0"/>
    <w:rsid w:val="00D853D1"/>
    <w:rsid w:val="00D8565E"/>
    <w:rsid w:val="00D85A9E"/>
    <w:rsid w:val="00D86359"/>
    <w:rsid w:val="00D86961"/>
    <w:rsid w:val="00D86E27"/>
    <w:rsid w:val="00D86E63"/>
    <w:rsid w:val="00D8701E"/>
    <w:rsid w:val="00D87022"/>
    <w:rsid w:val="00D8721E"/>
    <w:rsid w:val="00D87A0C"/>
    <w:rsid w:val="00D90163"/>
    <w:rsid w:val="00D90174"/>
    <w:rsid w:val="00D90529"/>
    <w:rsid w:val="00D90BF7"/>
    <w:rsid w:val="00D90D78"/>
    <w:rsid w:val="00D911E0"/>
    <w:rsid w:val="00D91281"/>
    <w:rsid w:val="00D9138B"/>
    <w:rsid w:val="00D91417"/>
    <w:rsid w:val="00D914A2"/>
    <w:rsid w:val="00D917CB"/>
    <w:rsid w:val="00D91884"/>
    <w:rsid w:val="00D918AC"/>
    <w:rsid w:val="00D919E3"/>
    <w:rsid w:val="00D91D71"/>
    <w:rsid w:val="00D922E2"/>
    <w:rsid w:val="00D923F0"/>
    <w:rsid w:val="00D924FD"/>
    <w:rsid w:val="00D92620"/>
    <w:rsid w:val="00D92710"/>
    <w:rsid w:val="00D92838"/>
    <w:rsid w:val="00D93018"/>
    <w:rsid w:val="00D93535"/>
    <w:rsid w:val="00D935CF"/>
    <w:rsid w:val="00D939AE"/>
    <w:rsid w:val="00D939FF"/>
    <w:rsid w:val="00D93FB2"/>
    <w:rsid w:val="00D942B9"/>
    <w:rsid w:val="00D9435F"/>
    <w:rsid w:val="00D947F2"/>
    <w:rsid w:val="00D94C84"/>
    <w:rsid w:val="00D94EF3"/>
    <w:rsid w:val="00D95824"/>
    <w:rsid w:val="00D95C1D"/>
    <w:rsid w:val="00D95D39"/>
    <w:rsid w:val="00D95F7F"/>
    <w:rsid w:val="00D962D7"/>
    <w:rsid w:val="00D963B4"/>
    <w:rsid w:val="00D96792"/>
    <w:rsid w:val="00D96855"/>
    <w:rsid w:val="00D9693E"/>
    <w:rsid w:val="00D96BC5"/>
    <w:rsid w:val="00D96D70"/>
    <w:rsid w:val="00D97756"/>
    <w:rsid w:val="00D9791E"/>
    <w:rsid w:val="00D97BB9"/>
    <w:rsid w:val="00DA036D"/>
    <w:rsid w:val="00DA0A16"/>
    <w:rsid w:val="00DA0AAE"/>
    <w:rsid w:val="00DA0DE3"/>
    <w:rsid w:val="00DA0E60"/>
    <w:rsid w:val="00DA12C1"/>
    <w:rsid w:val="00DA13E3"/>
    <w:rsid w:val="00DA1471"/>
    <w:rsid w:val="00DA15FE"/>
    <w:rsid w:val="00DA17D8"/>
    <w:rsid w:val="00DA184D"/>
    <w:rsid w:val="00DA19AA"/>
    <w:rsid w:val="00DA2360"/>
    <w:rsid w:val="00DA23B3"/>
    <w:rsid w:val="00DA260C"/>
    <w:rsid w:val="00DA292F"/>
    <w:rsid w:val="00DA2BD8"/>
    <w:rsid w:val="00DA2EDF"/>
    <w:rsid w:val="00DA3024"/>
    <w:rsid w:val="00DA322E"/>
    <w:rsid w:val="00DA335E"/>
    <w:rsid w:val="00DA3400"/>
    <w:rsid w:val="00DA3BB5"/>
    <w:rsid w:val="00DA3EBC"/>
    <w:rsid w:val="00DA4154"/>
    <w:rsid w:val="00DA45C4"/>
    <w:rsid w:val="00DA473E"/>
    <w:rsid w:val="00DA4964"/>
    <w:rsid w:val="00DA49AA"/>
    <w:rsid w:val="00DA49F7"/>
    <w:rsid w:val="00DA4D99"/>
    <w:rsid w:val="00DA530D"/>
    <w:rsid w:val="00DA5815"/>
    <w:rsid w:val="00DA5830"/>
    <w:rsid w:val="00DA5859"/>
    <w:rsid w:val="00DA5DA1"/>
    <w:rsid w:val="00DA5E93"/>
    <w:rsid w:val="00DA606C"/>
    <w:rsid w:val="00DA621A"/>
    <w:rsid w:val="00DA66FA"/>
    <w:rsid w:val="00DA68A5"/>
    <w:rsid w:val="00DA6AB8"/>
    <w:rsid w:val="00DA6E1D"/>
    <w:rsid w:val="00DA7395"/>
    <w:rsid w:val="00DA7813"/>
    <w:rsid w:val="00DA7BDA"/>
    <w:rsid w:val="00DA7D4C"/>
    <w:rsid w:val="00DA7EE0"/>
    <w:rsid w:val="00DB0701"/>
    <w:rsid w:val="00DB0B33"/>
    <w:rsid w:val="00DB0CD8"/>
    <w:rsid w:val="00DB13E6"/>
    <w:rsid w:val="00DB1846"/>
    <w:rsid w:val="00DB1B6C"/>
    <w:rsid w:val="00DB1D78"/>
    <w:rsid w:val="00DB1E4F"/>
    <w:rsid w:val="00DB1FE5"/>
    <w:rsid w:val="00DB20DC"/>
    <w:rsid w:val="00DB21A4"/>
    <w:rsid w:val="00DB2407"/>
    <w:rsid w:val="00DB289D"/>
    <w:rsid w:val="00DB318A"/>
    <w:rsid w:val="00DB345E"/>
    <w:rsid w:val="00DB3A4F"/>
    <w:rsid w:val="00DB3C0E"/>
    <w:rsid w:val="00DB40CC"/>
    <w:rsid w:val="00DB426D"/>
    <w:rsid w:val="00DB468C"/>
    <w:rsid w:val="00DB476A"/>
    <w:rsid w:val="00DB4972"/>
    <w:rsid w:val="00DB4C2C"/>
    <w:rsid w:val="00DB5599"/>
    <w:rsid w:val="00DB58DF"/>
    <w:rsid w:val="00DB5DCF"/>
    <w:rsid w:val="00DB6286"/>
    <w:rsid w:val="00DB6963"/>
    <w:rsid w:val="00DB69A6"/>
    <w:rsid w:val="00DB6C6D"/>
    <w:rsid w:val="00DB6F84"/>
    <w:rsid w:val="00DB71C9"/>
    <w:rsid w:val="00DB720E"/>
    <w:rsid w:val="00DB7481"/>
    <w:rsid w:val="00DB77F1"/>
    <w:rsid w:val="00DB7A43"/>
    <w:rsid w:val="00DB7B79"/>
    <w:rsid w:val="00DB7C13"/>
    <w:rsid w:val="00DB7FDB"/>
    <w:rsid w:val="00DC09BD"/>
    <w:rsid w:val="00DC0AA2"/>
    <w:rsid w:val="00DC0AB0"/>
    <w:rsid w:val="00DC1017"/>
    <w:rsid w:val="00DC145E"/>
    <w:rsid w:val="00DC1935"/>
    <w:rsid w:val="00DC1C38"/>
    <w:rsid w:val="00DC26CF"/>
    <w:rsid w:val="00DC2944"/>
    <w:rsid w:val="00DC33C1"/>
    <w:rsid w:val="00DC3788"/>
    <w:rsid w:val="00DC3F60"/>
    <w:rsid w:val="00DC452E"/>
    <w:rsid w:val="00DC45CB"/>
    <w:rsid w:val="00DC4A77"/>
    <w:rsid w:val="00DC4D27"/>
    <w:rsid w:val="00DC4E24"/>
    <w:rsid w:val="00DC5000"/>
    <w:rsid w:val="00DC52DC"/>
    <w:rsid w:val="00DC54BC"/>
    <w:rsid w:val="00DC5916"/>
    <w:rsid w:val="00DC594A"/>
    <w:rsid w:val="00DC5D40"/>
    <w:rsid w:val="00DC5FFE"/>
    <w:rsid w:val="00DC68D8"/>
    <w:rsid w:val="00DC6B6C"/>
    <w:rsid w:val="00DC7057"/>
    <w:rsid w:val="00DC720C"/>
    <w:rsid w:val="00DC7842"/>
    <w:rsid w:val="00DC7AAE"/>
    <w:rsid w:val="00DC7C1C"/>
    <w:rsid w:val="00DC7CA8"/>
    <w:rsid w:val="00DD007B"/>
    <w:rsid w:val="00DD0195"/>
    <w:rsid w:val="00DD08EC"/>
    <w:rsid w:val="00DD0A11"/>
    <w:rsid w:val="00DD0C85"/>
    <w:rsid w:val="00DD0F37"/>
    <w:rsid w:val="00DD0FBD"/>
    <w:rsid w:val="00DD14F8"/>
    <w:rsid w:val="00DD1EC3"/>
    <w:rsid w:val="00DD25D6"/>
    <w:rsid w:val="00DD264D"/>
    <w:rsid w:val="00DD268A"/>
    <w:rsid w:val="00DD2E53"/>
    <w:rsid w:val="00DD2E95"/>
    <w:rsid w:val="00DD2F87"/>
    <w:rsid w:val="00DD3122"/>
    <w:rsid w:val="00DD33AF"/>
    <w:rsid w:val="00DD3466"/>
    <w:rsid w:val="00DD34EF"/>
    <w:rsid w:val="00DD43D5"/>
    <w:rsid w:val="00DD498F"/>
    <w:rsid w:val="00DD4B71"/>
    <w:rsid w:val="00DD56B0"/>
    <w:rsid w:val="00DD59DF"/>
    <w:rsid w:val="00DD5B06"/>
    <w:rsid w:val="00DD5B48"/>
    <w:rsid w:val="00DD5BCF"/>
    <w:rsid w:val="00DD5DCA"/>
    <w:rsid w:val="00DD6414"/>
    <w:rsid w:val="00DD6578"/>
    <w:rsid w:val="00DD659B"/>
    <w:rsid w:val="00DD660A"/>
    <w:rsid w:val="00DD67BD"/>
    <w:rsid w:val="00DD69D9"/>
    <w:rsid w:val="00DD6A19"/>
    <w:rsid w:val="00DD6B32"/>
    <w:rsid w:val="00DD6BFE"/>
    <w:rsid w:val="00DD713B"/>
    <w:rsid w:val="00DD7349"/>
    <w:rsid w:val="00DD741F"/>
    <w:rsid w:val="00DD7447"/>
    <w:rsid w:val="00DD7456"/>
    <w:rsid w:val="00DD7D44"/>
    <w:rsid w:val="00DE0082"/>
    <w:rsid w:val="00DE037A"/>
    <w:rsid w:val="00DE0ADB"/>
    <w:rsid w:val="00DE0D69"/>
    <w:rsid w:val="00DE0F96"/>
    <w:rsid w:val="00DE136A"/>
    <w:rsid w:val="00DE1B45"/>
    <w:rsid w:val="00DE1DA5"/>
    <w:rsid w:val="00DE207E"/>
    <w:rsid w:val="00DE2431"/>
    <w:rsid w:val="00DE2601"/>
    <w:rsid w:val="00DE2668"/>
    <w:rsid w:val="00DE27B4"/>
    <w:rsid w:val="00DE2A43"/>
    <w:rsid w:val="00DE2AA1"/>
    <w:rsid w:val="00DE2AAC"/>
    <w:rsid w:val="00DE2BDC"/>
    <w:rsid w:val="00DE2C46"/>
    <w:rsid w:val="00DE2FF7"/>
    <w:rsid w:val="00DE30D0"/>
    <w:rsid w:val="00DE3161"/>
    <w:rsid w:val="00DE34B3"/>
    <w:rsid w:val="00DE361D"/>
    <w:rsid w:val="00DE3912"/>
    <w:rsid w:val="00DE3ABF"/>
    <w:rsid w:val="00DE3D4C"/>
    <w:rsid w:val="00DE3E20"/>
    <w:rsid w:val="00DE3F2D"/>
    <w:rsid w:val="00DE4152"/>
    <w:rsid w:val="00DE41BF"/>
    <w:rsid w:val="00DE450B"/>
    <w:rsid w:val="00DE4913"/>
    <w:rsid w:val="00DE4AD8"/>
    <w:rsid w:val="00DE4E76"/>
    <w:rsid w:val="00DE4F40"/>
    <w:rsid w:val="00DE5077"/>
    <w:rsid w:val="00DE51F2"/>
    <w:rsid w:val="00DE522E"/>
    <w:rsid w:val="00DE533C"/>
    <w:rsid w:val="00DE53BF"/>
    <w:rsid w:val="00DE53F9"/>
    <w:rsid w:val="00DE54C6"/>
    <w:rsid w:val="00DE559B"/>
    <w:rsid w:val="00DE5669"/>
    <w:rsid w:val="00DE5962"/>
    <w:rsid w:val="00DE5BC4"/>
    <w:rsid w:val="00DE5F59"/>
    <w:rsid w:val="00DE65B9"/>
    <w:rsid w:val="00DE6672"/>
    <w:rsid w:val="00DE6740"/>
    <w:rsid w:val="00DE6DD0"/>
    <w:rsid w:val="00DE73E2"/>
    <w:rsid w:val="00DE746D"/>
    <w:rsid w:val="00DE7EB0"/>
    <w:rsid w:val="00DF050D"/>
    <w:rsid w:val="00DF05A0"/>
    <w:rsid w:val="00DF0927"/>
    <w:rsid w:val="00DF0D64"/>
    <w:rsid w:val="00DF0EA5"/>
    <w:rsid w:val="00DF0F84"/>
    <w:rsid w:val="00DF140C"/>
    <w:rsid w:val="00DF15F2"/>
    <w:rsid w:val="00DF17B2"/>
    <w:rsid w:val="00DF1D83"/>
    <w:rsid w:val="00DF1FB5"/>
    <w:rsid w:val="00DF207B"/>
    <w:rsid w:val="00DF2083"/>
    <w:rsid w:val="00DF2E27"/>
    <w:rsid w:val="00DF30E6"/>
    <w:rsid w:val="00DF31B2"/>
    <w:rsid w:val="00DF375A"/>
    <w:rsid w:val="00DF3858"/>
    <w:rsid w:val="00DF39A8"/>
    <w:rsid w:val="00DF3C72"/>
    <w:rsid w:val="00DF3D18"/>
    <w:rsid w:val="00DF3DA7"/>
    <w:rsid w:val="00DF3E4A"/>
    <w:rsid w:val="00DF421F"/>
    <w:rsid w:val="00DF4442"/>
    <w:rsid w:val="00DF4AB7"/>
    <w:rsid w:val="00DF4D52"/>
    <w:rsid w:val="00DF50DD"/>
    <w:rsid w:val="00DF5381"/>
    <w:rsid w:val="00DF54D2"/>
    <w:rsid w:val="00DF5CEC"/>
    <w:rsid w:val="00DF5F58"/>
    <w:rsid w:val="00DF6844"/>
    <w:rsid w:val="00DF6BC5"/>
    <w:rsid w:val="00DF78D5"/>
    <w:rsid w:val="00E00103"/>
    <w:rsid w:val="00E002F8"/>
    <w:rsid w:val="00E007EB"/>
    <w:rsid w:val="00E00844"/>
    <w:rsid w:val="00E009F1"/>
    <w:rsid w:val="00E00B53"/>
    <w:rsid w:val="00E0114C"/>
    <w:rsid w:val="00E011E0"/>
    <w:rsid w:val="00E014D8"/>
    <w:rsid w:val="00E01694"/>
    <w:rsid w:val="00E017A2"/>
    <w:rsid w:val="00E017E8"/>
    <w:rsid w:val="00E01A52"/>
    <w:rsid w:val="00E01F4F"/>
    <w:rsid w:val="00E023BF"/>
    <w:rsid w:val="00E028FF"/>
    <w:rsid w:val="00E029DE"/>
    <w:rsid w:val="00E02B78"/>
    <w:rsid w:val="00E03265"/>
    <w:rsid w:val="00E03507"/>
    <w:rsid w:val="00E03884"/>
    <w:rsid w:val="00E044FB"/>
    <w:rsid w:val="00E04650"/>
    <w:rsid w:val="00E04D41"/>
    <w:rsid w:val="00E051B4"/>
    <w:rsid w:val="00E051CB"/>
    <w:rsid w:val="00E052F4"/>
    <w:rsid w:val="00E05375"/>
    <w:rsid w:val="00E05951"/>
    <w:rsid w:val="00E059C0"/>
    <w:rsid w:val="00E05C8A"/>
    <w:rsid w:val="00E05F73"/>
    <w:rsid w:val="00E06846"/>
    <w:rsid w:val="00E068D8"/>
    <w:rsid w:val="00E0693E"/>
    <w:rsid w:val="00E06BA4"/>
    <w:rsid w:val="00E06EF7"/>
    <w:rsid w:val="00E0733A"/>
    <w:rsid w:val="00E077B7"/>
    <w:rsid w:val="00E07895"/>
    <w:rsid w:val="00E07F46"/>
    <w:rsid w:val="00E1017E"/>
    <w:rsid w:val="00E10D50"/>
    <w:rsid w:val="00E10DF6"/>
    <w:rsid w:val="00E11041"/>
    <w:rsid w:val="00E1136C"/>
    <w:rsid w:val="00E115B2"/>
    <w:rsid w:val="00E11D93"/>
    <w:rsid w:val="00E121F0"/>
    <w:rsid w:val="00E1232C"/>
    <w:rsid w:val="00E12B71"/>
    <w:rsid w:val="00E12E11"/>
    <w:rsid w:val="00E130AB"/>
    <w:rsid w:val="00E13123"/>
    <w:rsid w:val="00E13197"/>
    <w:rsid w:val="00E1367C"/>
    <w:rsid w:val="00E13994"/>
    <w:rsid w:val="00E13A1D"/>
    <w:rsid w:val="00E13A41"/>
    <w:rsid w:val="00E13F43"/>
    <w:rsid w:val="00E1420C"/>
    <w:rsid w:val="00E143DB"/>
    <w:rsid w:val="00E1476A"/>
    <w:rsid w:val="00E150BA"/>
    <w:rsid w:val="00E15123"/>
    <w:rsid w:val="00E15420"/>
    <w:rsid w:val="00E15749"/>
    <w:rsid w:val="00E15917"/>
    <w:rsid w:val="00E15AE0"/>
    <w:rsid w:val="00E15CC9"/>
    <w:rsid w:val="00E15D69"/>
    <w:rsid w:val="00E15DB1"/>
    <w:rsid w:val="00E15F8C"/>
    <w:rsid w:val="00E16039"/>
    <w:rsid w:val="00E161E0"/>
    <w:rsid w:val="00E161E1"/>
    <w:rsid w:val="00E16A88"/>
    <w:rsid w:val="00E16ED5"/>
    <w:rsid w:val="00E16EF7"/>
    <w:rsid w:val="00E1729D"/>
    <w:rsid w:val="00E172BB"/>
    <w:rsid w:val="00E173F5"/>
    <w:rsid w:val="00E17630"/>
    <w:rsid w:val="00E17825"/>
    <w:rsid w:val="00E1784E"/>
    <w:rsid w:val="00E17AF5"/>
    <w:rsid w:val="00E17B7A"/>
    <w:rsid w:val="00E17CE6"/>
    <w:rsid w:val="00E17DDE"/>
    <w:rsid w:val="00E2018E"/>
    <w:rsid w:val="00E204F5"/>
    <w:rsid w:val="00E2079F"/>
    <w:rsid w:val="00E20805"/>
    <w:rsid w:val="00E20B3E"/>
    <w:rsid w:val="00E20B78"/>
    <w:rsid w:val="00E20EEC"/>
    <w:rsid w:val="00E212A2"/>
    <w:rsid w:val="00E21682"/>
    <w:rsid w:val="00E216C8"/>
    <w:rsid w:val="00E21C30"/>
    <w:rsid w:val="00E21F9D"/>
    <w:rsid w:val="00E22266"/>
    <w:rsid w:val="00E2263B"/>
    <w:rsid w:val="00E23040"/>
    <w:rsid w:val="00E2369B"/>
    <w:rsid w:val="00E23A19"/>
    <w:rsid w:val="00E23A40"/>
    <w:rsid w:val="00E23C35"/>
    <w:rsid w:val="00E242C2"/>
    <w:rsid w:val="00E24793"/>
    <w:rsid w:val="00E250EA"/>
    <w:rsid w:val="00E25669"/>
    <w:rsid w:val="00E25AF0"/>
    <w:rsid w:val="00E25B6A"/>
    <w:rsid w:val="00E25D25"/>
    <w:rsid w:val="00E25D5D"/>
    <w:rsid w:val="00E25FE4"/>
    <w:rsid w:val="00E265D5"/>
    <w:rsid w:val="00E2691D"/>
    <w:rsid w:val="00E26A87"/>
    <w:rsid w:val="00E26E41"/>
    <w:rsid w:val="00E27179"/>
    <w:rsid w:val="00E273CF"/>
    <w:rsid w:val="00E2749E"/>
    <w:rsid w:val="00E27A46"/>
    <w:rsid w:val="00E27D57"/>
    <w:rsid w:val="00E27EED"/>
    <w:rsid w:val="00E3028E"/>
    <w:rsid w:val="00E306F9"/>
    <w:rsid w:val="00E307E8"/>
    <w:rsid w:val="00E30860"/>
    <w:rsid w:val="00E30997"/>
    <w:rsid w:val="00E30A86"/>
    <w:rsid w:val="00E30A95"/>
    <w:rsid w:val="00E30E31"/>
    <w:rsid w:val="00E30E44"/>
    <w:rsid w:val="00E30E7B"/>
    <w:rsid w:val="00E3158A"/>
    <w:rsid w:val="00E31595"/>
    <w:rsid w:val="00E320BD"/>
    <w:rsid w:val="00E3279C"/>
    <w:rsid w:val="00E3358C"/>
    <w:rsid w:val="00E33842"/>
    <w:rsid w:val="00E33CB7"/>
    <w:rsid w:val="00E33CBE"/>
    <w:rsid w:val="00E33F6D"/>
    <w:rsid w:val="00E342F8"/>
    <w:rsid w:val="00E34575"/>
    <w:rsid w:val="00E34650"/>
    <w:rsid w:val="00E34A64"/>
    <w:rsid w:val="00E34E88"/>
    <w:rsid w:val="00E357E1"/>
    <w:rsid w:val="00E35951"/>
    <w:rsid w:val="00E35B31"/>
    <w:rsid w:val="00E365E0"/>
    <w:rsid w:val="00E366B8"/>
    <w:rsid w:val="00E36AFD"/>
    <w:rsid w:val="00E36EF0"/>
    <w:rsid w:val="00E3706C"/>
    <w:rsid w:val="00E37293"/>
    <w:rsid w:val="00E3730B"/>
    <w:rsid w:val="00E3771B"/>
    <w:rsid w:val="00E37877"/>
    <w:rsid w:val="00E37A5A"/>
    <w:rsid w:val="00E4024E"/>
    <w:rsid w:val="00E4026A"/>
    <w:rsid w:val="00E402CF"/>
    <w:rsid w:val="00E404F0"/>
    <w:rsid w:val="00E40CC7"/>
    <w:rsid w:val="00E410BD"/>
    <w:rsid w:val="00E41BCC"/>
    <w:rsid w:val="00E41CB3"/>
    <w:rsid w:val="00E41CCC"/>
    <w:rsid w:val="00E41FE2"/>
    <w:rsid w:val="00E42CC7"/>
    <w:rsid w:val="00E42DA7"/>
    <w:rsid w:val="00E42F08"/>
    <w:rsid w:val="00E42F85"/>
    <w:rsid w:val="00E42F8A"/>
    <w:rsid w:val="00E435EB"/>
    <w:rsid w:val="00E43AFF"/>
    <w:rsid w:val="00E441CF"/>
    <w:rsid w:val="00E449A7"/>
    <w:rsid w:val="00E44C78"/>
    <w:rsid w:val="00E44CA2"/>
    <w:rsid w:val="00E4558D"/>
    <w:rsid w:val="00E456DF"/>
    <w:rsid w:val="00E458AF"/>
    <w:rsid w:val="00E45A27"/>
    <w:rsid w:val="00E45A83"/>
    <w:rsid w:val="00E45BB9"/>
    <w:rsid w:val="00E45F77"/>
    <w:rsid w:val="00E465D6"/>
    <w:rsid w:val="00E467A3"/>
    <w:rsid w:val="00E467C2"/>
    <w:rsid w:val="00E469F6"/>
    <w:rsid w:val="00E469FA"/>
    <w:rsid w:val="00E46ABB"/>
    <w:rsid w:val="00E46B5D"/>
    <w:rsid w:val="00E46F30"/>
    <w:rsid w:val="00E470D2"/>
    <w:rsid w:val="00E47184"/>
    <w:rsid w:val="00E4732E"/>
    <w:rsid w:val="00E47AD2"/>
    <w:rsid w:val="00E47C25"/>
    <w:rsid w:val="00E50456"/>
    <w:rsid w:val="00E504C6"/>
    <w:rsid w:val="00E50C16"/>
    <w:rsid w:val="00E50C3B"/>
    <w:rsid w:val="00E50E24"/>
    <w:rsid w:val="00E51233"/>
    <w:rsid w:val="00E51355"/>
    <w:rsid w:val="00E5143A"/>
    <w:rsid w:val="00E51614"/>
    <w:rsid w:val="00E516A2"/>
    <w:rsid w:val="00E517DE"/>
    <w:rsid w:val="00E51B71"/>
    <w:rsid w:val="00E51B9C"/>
    <w:rsid w:val="00E51E24"/>
    <w:rsid w:val="00E52065"/>
    <w:rsid w:val="00E5237B"/>
    <w:rsid w:val="00E52434"/>
    <w:rsid w:val="00E5250B"/>
    <w:rsid w:val="00E5272B"/>
    <w:rsid w:val="00E53451"/>
    <w:rsid w:val="00E5393D"/>
    <w:rsid w:val="00E53CDF"/>
    <w:rsid w:val="00E53D45"/>
    <w:rsid w:val="00E5400D"/>
    <w:rsid w:val="00E546AE"/>
    <w:rsid w:val="00E546C1"/>
    <w:rsid w:val="00E5519D"/>
    <w:rsid w:val="00E552CB"/>
    <w:rsid w:val="00E55836"/>
    <w:rsid w:val="00E55867"/>
    <w:rsid w:val="00E55B6C"/>
    <w:rsid w:val="00E55C90"/>
    <w:rsid w:val="00E56016"/>
    <w:rsid w:val="00E56199"/>
    <w:rsid w:val="00E5694A"/>
    <w:rsid w:val="00E56A41"/>
    <w:rsid w:val="00E56CBE"/>
    <w:rsid w:val="00E56CC2"/>
    <w:rsid w:val="00E56EAA"/>
    <w:rsid w:val="00E57307"/>
    <w:rsid w:val="00E5790D"/>
    <w:rsid w:val="00E60822"/>
    <w:rsid w:val="00E60AA7"/>
    <w:rsid w:val="00E60C65"/>
    <w:rsid w:val="00E61142"/>
    <w:rsid w:val="00E612D4"/>
    <w:rsid w:val="00E613D6"/>
    <w:rsid w:val="00E61B6C"/>
    <w:rsid w:val="00E61BD3"/>
    <w:rsid w:val="00E61CE5"/>
    <w:rsid w:val="00E61D3A"/>
    <w:rsid w:val="00E621F4"/>
    <w:rsid w:val="00E628B4"/>
    <w:rsid w:val="00E62B3C"/>
    <w:rsid w:val="00E62D22"/>
    <w:rsid w:val="00E62D4B"/>
    <w:rsid w:val="00E62F81"/>
    <w:rsid w:val="00E63001"/>
    <w:rsid w:val="00E63223"/>
    <w:rsid w:val="00E63286"/>
    <w:rsid w:val="00E6336C"/>
    <w:rsid w:val="00E633DF"/>
    <w:rsid w:val="00E63849"/>
    <w:rsid w:val="00E63E72"/>
    <w:rsid w:val="00E6400F"/>
    <w:rsid w:val="00E64023"/>
    <w:rsid w:val="00E642F2"/>
    <w:rsid w:val="00E64B81"/>
    <w:rsid w:val="00E64BD1"/>
    <w:rsid w:val="00E64E64"/>
    <w:rsid w:val="00E65AD9"/>
    <w:rsid w:val="00E65B4C"/>
    <w:rsid w:val="00E65D99"/>
    <w:rsid w:val="00E65E4C"/>
    <w:rsid w:val="00E65EA7"/>
    <w:rsid w:val="00E66331"/>
    <w:rsid w:val="00E6694C"/>
    <w:rsid w:val="00E66B1A"/>
    <w:rsid w:val="00E66C91"/>
    <w:rsid w:val="00E66CEA"/>
    <w:rsid w:val="00E67096"/>
    <w:rsid w:val="00E6720D"/>
    <w:rsid w:val="00E67882"/>
    <w:rsid w:val="00E67CA0"/>
    <w:rsid w:val="00E700C3"/>
    <w:rsid w:val="00E70D3E"/>
    <w:rsid w:val="00E70F0E"/>
    <w:rsid w:val="00E70F38"/>
    <w:rsid w:val="00E712CA"/>
    <w:rsid w:val="00E71737"/>
    <w:rsid w:val="00E71790"/>
    <w:rsid w:val="00E719DD"/>
    <w:rsid w:val="00E71EF1"/>
    <w:rsid w:val="00E720F4"/>
    <w:rsid w:val="00E72772"/>
    <w:rsid w:val="00E7282A"/>
    <w:rsid w:val="00E72B58"/>
    <w:rsid w:val="00E72D2C"/>
    <w:rsid w:val="00E72E16"/>
    <w:rsid w:val="00E72E4E"/>
    <w:rsid w:val="00E72FF2"/>
    <w:rsid w:val="00E731C9"/>
    <w:rsid w:val="00E734B1"/>
    <w:rsid w:val="00E73AC8"/>
    <w:rsid w:val="00E7434A"/>
    <w:rsid w:val="00E74557"/>
    <w:rsid w:val="00E74961"/>
    <w:rsid w:val="00E74D7E"/>
    <w:rsid w:val="00E7535A"/>
    <w:rsid w:val="00E75433"/>
    <w:rsid w:val="00E755D0"/>
    <w:rsid w:val="00E75B70"/>
    <w:rsid w:val="00E75D85"/>
    <w:rsid w:val="00E75E52"/>
    <w:rsid w:val="00E766FF"/>
    <w:rsid w:val="00E768EA"/>
    <w:rsid w:val="00E76C46"/>
    <w:rsid w:val="00E76F22"/>
    <w:rsid w:val="00E76F77"/>
    <w:rsid w:val="00E76F97"/>
    <w:rsid w:val="00E775C5"/>
    <w:rsid w:val="00E778FA"/>
    <w:rsid w:val="00E77BF4"/>
    <w:rsid w:val="00E77D5A"/>
    <w:rsid w:val="00E8028F"/>
    <w:rsid w:val="00E802BB"/>
    <w:rsid w:val="00E80D08"/>
    <w:rsid w:val="00E80DA1"/>
    <w:rsid w:val="00E812F7"/>
    <w:rsid w:val="00E81663"/>
    <w:rsid w:val="00E81C11"/>
    <w:rsid w:val="00E81D47"/>
    <w:rsid w:val="00E822E4"/>
    <w:rsid w:val="00E82634"/>
    <w:rsid w:val="00E82751"/>
    <w:rsid w:val="00E8330F"/>
    <w:rsid w:val="00E83A85"/>
    <w:rsid w:val="00E83C87"/>
    <w:rsid w:val="00E83FD1"/>
    <w:rsid w:val="00E8414F"/>
    <w:rsid w:val="00E84334"/>
    <w:rsid w:val="00E843EE"/>
    <w:rsid w:val="00E849A7"/>
    <w:rsid w:val="00E84B43"/>
    <w:rsid w:val="00E85313"/>
    <w:rsid w:val="00E85944"/>
    <w:rsid w:val="00E85D8B"/>
    <w:rsid w:val="00E86155"/>
    <w:rsid w:val="00E86C4B"/>
    <w:rsid w:val="00E87034"/>
    <w:rsid w:val="00E870DE"/>
    <w:rsid w:val="00E8736D"/>
    <w:rsid w:val="00E873AF"/>
    <w:rsid w:val="00E87C8E"/>
    <w:rsid w:val="00E87E9C"/>
    <w:rsid w:val="00E9071F"/>
    <w:rsid w:val="00E90822"/>
    <w:rsid w:val="00E90C9D"/>
    <w:rsid w:val="00E91004"/>
    <w:rsid w:val="00E91284"/>
    <w:rsid w:val="00E9133B"/>
    <w:rsid w:val="00E913BB"/>
    <w:rsid w:val="00E91A45"/>
    <w:rsid w:val="00E91DB4"/>
    <w:rsid w:val="00E91DFB"/>
    <w:rsid w:val="00E91F03"/>
    <w:rsid w:val="00E91FB9"/>
    <w:rsid w:val="00E920D8"/>
    <w:rsid w:val="00E92580"/>
    <w:rsid w:val="00E92B2A"/>
    <w:rsid w:val="00E93029"/>
    <w:rsid w:val="00E93168"/>
    <w:rsid w:val="00E9320E"/>
    <w:rsid w:val="00E9342A"/>
    <w:rsid w:val="00E93475"/>
    <w:rsid w:val="00E935C1"/>
    <w:rsid w:val="00E93A9F"/>
    <w:rsid w:val="00E93BFD"/>
    <w:rsid w:val="00E93D07"/>
    <w:rsid w:val="00E93D1F"/>
    <w:rsid w:val="00E94831"/>
    <w:rsid w:val="00E94899"/>
    <w:rsid w:val="00E94D3F"/>
    <w:rsid w:val="00E95005"/>
    <w:rsid w:val="00E95342"/>
    <w:rsid w:val="00E957D9"/>
    <w:rsid w:val="00E95A9F"/>
    <w:rsid w:val="00E95C70"/>
    <w:rsid w:val="00E95DDC"/>
    <w:rsid w:val="00E95FA4"/>
    <w:rsid w:val="00E96183"/>
    <w:rsid w:val="00E96447"/>
    <w:rsid w:val="00E967C9"/>
    <w:rsid w:val="00E96A6F"/>
    <w:rsid w:val="00E97A3C"/>
    <w:rsid w:val="00E97B95"/>
    <w:rsid w:val="00EA0146"/>
    <w:rsid w:val="00EA03FF"/>
    <w:rsid w:val="00EA0444"/>
    <w:rsid w:val="00EA0584"/>
    <w:rsid w:val="00EA05E6"/>
    <w:rsid w:val="00EA0790"/>
    <w:rsid w:val="00EA08BE"/>
    <w:rsid w:val="00EA09E2"/>
    <w:rsid w:val="00EA0E3B"/>
    <w:rsid w:val="00EA0EB6"/>
    <w:rsid w:val="00EA102B"/>
    <w:rsid w:val="00EA168E"/>
    <w:rsid w:val="00EA1EEA"/>
    <w:rsid w:val="00EA2302"/>
    <w:rsid w:val="00EA2669"/>
    <w:rsid w:val="00EA2A4D"/>
    <w:rsid w:val="00EA33F6"/>
    <w:rsid w:val="00EA3565"/>
    <w:rsid w:val="00EA3CDC"/>
    <w:rsid w:val="00EA4015"/>
    <w:rsid w:val="00EA4761"/>
    <w:rsid w:val="00EA48CD"/>
    <w:rsid w:val="00EA4B01"/>
    <w:rsid w:val="00EA4C64"/>
    <w:rsid w:val="00EA5581"/>
    <w:rsid w:val="00EA5CB7"/>
    <w:rsid w:val="00EA6364"/>
    <w:rsid w:val="00EA6B0F"/>
    <w:rsid w:val="00EA6CD7"/>
    <w:rsid w:val="00EA6E93"/>
    <w:rsid w:val="00EA6EF2"/>
    <w:rsid w:val="00EA770E"/>
    <w:rsid w:val="00EA7FDE"/>
    <w:rsid w:val="00EB004F"/>
    <w:rsid w:val="00EB0112"/>
    <w:rsid w:val="00EB0338"/>
    <w:rsid w:val="00EB0C16"/>
    <w:rsid w:val="00EB10F9"/>
    <w:rsid w:val="00EB1788"/>
    <w:rsid w:val="00EB18A4"/>
    <w:rsid w:val="00EB1DE9"/>
    <w:rsid w:val="00EB2096"/>
    <w:rsid w:val="00EB2133"/>
    <w:rsid w:val="00EB243A"/>
    <w:rsid w:val="00EB2B8A"/>
    <w:rsid w:val="00EB2F12"/>
    <w:rsid w:val="00EB3336"/>
    <w:rsid w:val="00EB3385"/>
    <w:rsid w:val="00EB351E"/>
    <w:rsid w:val="00EB3537"/>
    <w:rsid w:val="00EB3604"/>
    <w:rsid w:val="00EB36F7"/>
    <w:rsid w:val="00EB3D4A"/>
    <w:rsid w:val="00EB3EC6"/>
    <w:rsid w:val="00EB4015"/>
    <w:rsid w:val="00EB44C7"/>
    <w:rsid w:val="00EB44CF"/>
    <w:rsid w:val="00EB4509"/>
    <w:rsid w:val="00EB4579"/>
    <w:rsid w:val="00EB4848"/>
    <w:rsid w:val="00EB4BDD"/>
    <w:rsid w:val="00EB4F64"/>
    <w:rsid w:val="00EB595B"/>
    <w:rsid w:val="00EB5AF8"/>
    <w:rsid w:val="00EB60BD"/>
    <w:rsid w:val="00EB6548"/>
    <w:rsid w:val="00EB6612"/>
    <w:rsid w:val="00EB7495"/>
    <w:rsid w:val="00EB7D41"/>
    <w:rsid w:val="00EC04C9"/>
    <w:rsid w:val="00EC0582"/>
    <w:rsid w:val="00EC0706"/>
    <w:rsid w:val="00EC0EE5"/>
    <w:rsid w:val="00EC1037"/>
    <w:rsid w:val="00EC12E3"/>
    <w:rsid w:val="00EC1776"/>
    <w:rsid w:val="00EC1B1D"/>
    <w:rsid w:val="00EC1F38"/>
    <w:rsid w:val="00EC1F53"/>
    <w:rsid w:val="00EC1FE4"/>
    <w:rsid w:val="00EC20F6"/>
    <w:rsid w:val="00EC2291"/>
    <w:rsid w:val="00EC26F1"/>
    <w:rsid w:val="00EC2866"/>
    <w:rsid w:val="00EC2939"/>
    <w:rsid w:val="00EC2C67"/>
    <w:rsid w:val="00EC2FAF"/>
    <w:rsid w:val="00EC31AC"/>
    <w:rsid w:val="00EC3306"/>
    <w:rsid w:val="00EC3329"/>
    <w:rsid w:val="00EC3419"/>
    <w:rsid w:val="00EC3580"/>
    <w:rsid w:val="00EC395A"/>
    <w:rsid w:val="00EC40BA"/>
    <w:rsid w:val="00EC45D2"/>
    <w:rsid w:val="00EC48AD"/>
    <w:rsid w:val="00EC4D09"/>
    <w:rsid w:val="00EC4F88"/>
    <w:rsid w:val="00EC51E9"/>
    <w:rsid w:val="00EC53F7"/>
    <w:rsid w:val="00EC54DA"/>
    <w:rsid w:val="00EC579C"/>
    <w:rsid w:val="00EC5DB2"/>
    <w:rsid w:val="00EC6252"/>
    <w:rsid w:val="00EC6301"/>
    <w:rsid w:val="00EC634E"/>
    <w:rsid w:val="00EC64C5"/>
    <w:rsid w:val="00EC650B"/>
    <w:rsid w:val="00EC651F"/>
    <w:rsid w:val="00EC66A3"/>
    <w:rsid w:val="00EC7240"/>
    <w:rsid w:val="00EC7320"/>
    <w:rsid w:val="00EC73A0"/>
    <w:rsid w:val="00EC73B6"/>
    <w:rsid w:val="00EC7483"/>
    <w:rsid w:val="00EC75CF"/>
    <w:rsid w:val="00EC7B0B"/>
    <w:rsid w:val="00EC7D79"/>
    <w:rsid w:val="00EC7D95"/>
    <w:rsid w:val="00ED00AB"/>
    <w:rsid w:val="00ED00BA"/>
    <w:rsid w:val="00ED012A"/>
    <w:rsid w:val="00ED0D31"/>
    <w:rsid w:val="00ED0DA5"/>
    <w:rsid w:val="00ED1011"/>
    <w:rsid w:val="00ED105C"/>
    <w:rsid w:val="00ED10F6"/>
    <w:rsid w:val="00ED1155"/>
    <w:rsid w:val="00ED11A6"/>
    <w:rsid w:val="00ED15D3"/>
    <w:rsid w:val="00ED1707"/>
    <w:rsid w:val="00ED28AA"/>
    <w:rsid w:val="00ED2A62"/>
    <w:rsid w:val="00ED2C8C"/>
    <w:rsid w:val="00ED2CBE"/>
    <w:rsid w:val="00ED2DB2"/>
    <w:rsid w:val="00ED3061"/>
    <w:rsid w:val="00ED30ED"/>
    <w:rsid w:val="00ED35C8"/>
    <w:rsid w:val="00ED399F"/>
    <w:rsid w:val="00ED3E87"/>
    <w:rsid w:val="00ED4363"/>
    <w:rsid w:val="00ED442F"/>
    <w:rsid w:val="00ED46AF"/>
    <w:rsid w:val="00ED4927"/>
    <w:rsid w:val="00ED4D85"/>
    <w:rsid w:val="00ED51A4"/>
    <w:rsid w:val="00ED52B3"/>
    <w:rsid w:val="00ED577D"/>
    <w:rsid w:val="00ED59EE"/>
    <w:rsid w:val="00ED5BBF"/>
    <w:rsid w:val="00ED5C21"/>
    <w:rsid w:val="00ED5CF9"/>
    <w:rsid w:val="00ED5D30"/>
    <w:rsid w:val="00ED603D"/>
    <w:rsid w:val="00ED6098"/>
    <w:rsid w:val="00ED626D"/>
    <w:rsid w:val="00ED6389"/>
    <w:rsid w:val="00ED63D7"/>
    <w:rsid w:val="00ED66D9"/>
    <w:rsid w:val="00ED68CA"/>
    <w:rsid w:val="00ED7263"/>
    <w:rsid w:val="00ED734A"/>
    <w:rsid w:val="00ED7564"/>
    <w:rsid w:val="00ED7764"/>
    <w:rsid w:val="00ED7A4F"/>
    <w:rsid w:val="00ED7A6F"/>
    <w:rsid w:val="00ED7EF1"/>
    <w:rsid w:val="00EE014D"/>
    <w:rsid w:val="00EE04E7"/>
    <w:rsid w:val="00EE1125"/>
    <w:rsid w:val="00EE12A1"/>
    <w:rsid w:val="00EE1456"/>
    <w:rsid w:val="00EE196E"/>
    <w:rsid w:val="00EE19EC"/>
    <w:rsid w:val="00EE1A32"/>
    <w:rsid w:val="00EE1E99"/>
    <w:rsid w:val="00EE251B"/>
    <w:rsid w:val="00EE2843"/>
    <w:rsid w:val="00EE2B62"/>
    <w:rsid w:val="00EE2C63"/>
    <w:rsid w:val="00EE2D2D"/>
    <w:rsid w:val="00EE2D99"/>
    <w:rsid w:val="00EE2E45"/>
    <w:rsid w:val="00EE335B"/>
    <w:rsid w:val="00EE356C"/>
    <w:rsid w:val="00EE36C3"/>
    <w:rsid w:val="00EE39B2"/>
    <w:rsid w:val="00EE3CA1"/>
    <w:rsid w:val="00EE3E6B"/>
    <w:rsid w:val="00EE3FCF"/>
    <w:rsid w:val="00EE408B"/>
    <w:rsid w:val="00EE4123"/>
    <w:rsid w:val="00EE41DD"/>
    <w:rsid w:val="00EE440C"/>
    <w:rsid w:val="00EE455A"/>
    <w:rsid w:val="00EE47EF"/>
    <w:rsid w:val="00EE56D8"/>
    <w:rsid w:val="00EE5754"/>
    <w:rsid w:val="00EE5786"/>
    <w:rsid w:val="00EE58E4"/>
    <w:rsid w:val="00EE59DC"/>
    <w:rsid w:val="00EE5E77"/>
    <w:rsid w:val="00EE601E"/>
    <w:rsid w:val="00EE61E6"/>
    <w:rsid w:val="00EE65E3"/>
    <w:rsid w:val="00EE681A"/>
    <w:rsid w:val="00EE69CC"/>
    <w:rsid w:val="00EE6E4C"/>
    <w:rsid w:val="00EE6F32"/>
    <w:rsid w:val="00EE71E6"/>
    <w:rsid w:val="00EE7344"/>
    <w:rsid w:val="00EE79A8"/>
    <w:rsid w:val="00EE7AFE"/>
    <w:rsid w:val="00EE7C56"/>
    <w:rsid w:val="00EE7F07"/>
    <w:rsid w:val="00EE7F37"/>
    <w:rsid w:val="00EE7F6E"/>
    <w:rsid w:val="00EF09A6"/>
    <w:rsid w:val="00EF0CF3"/>
    <w:rsid w:val="00EF116D"/>
    <w:rsid w:val="00EF1182"/>
    <w:rsid w:val="00EF12FD"/>
    <w:rsid w:val="00EF133C"/>
    <w:rsid w:val="00EF173C"/>
    <w:rsid w:val="00EF1852"/>
    <w:rsid w:val="00EF2583"/>
    <w:rsid w:val="00EF289F"/>
    <w:rsid w:val="00EF28F6"/>
    <w:rsid w:val="00EF2C82"/>
    <w:rsid w:val="00EF2C9C"/>
    <w:rsid w:val="00EF2D0E"/>
    <w:rsid w:val="00EF2DC6"/>
    <w:rsid w:val="00EF2DD7"/>
    <w:rsid w:val="00EF2DF2"/>
    <w:rsid w:val="00EF2F35"/>
    <w:rsid w:val="00EF32A3"/>
    <w:rsid w:val="00EF3479"/>
    <w:rsid w:val="00EF3487"/>
    <w:rsid w:val="00EF3BF7"/>
    <w:rsid w:val="00EF46DC"/>
    <w:rsid w:val="00EF4D3C"/>
    <w:rsid w:val="00EF4E67"/>
    <w:rsid w:val="00EF52E3"/>
    <w:rsid w:val="00EF5436"/>
    <w:rsid w:val="00EF54B8"/>
    <w:rsid w:val="00EF567B"/>
    <w:rsid w:val="00EF59E4"/>
    <w:rsid w:val="00EF59EF"/>
    <w:rsid w:val="00EF5E0B"/>
    <w:rsid w:val="00EF5E52"/>
    <w:rsid w:val="00EF669E"/>
    <w:rsid w:val="00EF682D"/>
    <w:rsid w:val="00EF74E5"/>
    <w:rsid w:val="00EF7596"/>
    <w:rsid w:val="00EF7E28"/>
    <w:rsid w:val="00EF7E34"/>
    <w:rsid w:val="00F00000"/>
    <w:rsid w:val="00F000CA"/>
    <w:rsid w:val="00F005DF"/>
    <w:rsid w:val="00F00736"/>
    <w:rsid w:val="00F0088F"/>
    <w:rsid w:val="00F00E71"/>
    <w:rsid w:val="00F00E99"/>
    <w:rsid w:val="00F00FAF"/>
    <w:rsid w:val="00F0123F"/>
    <w:rsid w:val="00F01838"/>
    <w:rsid w:val="00F01AF2"/>
    <w:rsid w:val="00F02865"/>
    <w:rsid w:val="00F0307A"/>
    <w:rsid w:val="00F03667"/>
    <w:rsid w:val="00F040C6"/>
    <w:rsid w:val="00F04187"/>
    <w:rsid w:val="00F0453C"/>
    <w:rsid w:val="00F046C1"/>
    <w:rsid w:val="00F047A7"/>
    <w:rsid w:val="00F04BB1"/>
    <w:rsid w:val="00F04FB8"/>
    <w:rsid w:val="00F0524E"/>
    <w:rsid w:val="00F05778"/>
    <w:rsid w:val="00F0584F"/>
    <w:rsid w:val="00F0594A"/>
    <w:rsid w:val="00F05B6F"/>
    <w:rsid w:val="00F05C0F"/>
    <w:rsid w:val="00F06032"/>
    <w:rsid w:val="00F060FF"/>
    <w:rsid w:val="00F06328"/>
    <w:rsid w:val="00F06411"/>
    <w:rsid w:val="00F0666D"/>
    <w:rsid w:val="00F06B23"/>
    <w:rsid w:val="00F07115"/>
    <w:rsid w:val="00F07125"/>
    <w:rsid w:val="00F07611"/>
    <w:rsid w:val="00F0792B"/>
    <w:rsid w:val="00F0799F"/>
    <w:rsid w:val="00F07CF0"/>
    <w:rsid w:val="00F07D71"/>
    <w:rsid w:val="00F07DDE"/>
    <w:rsid w:val="00F10235"/>
    <w:rsid w:val="00F109F4"/>
    <w:rsid w:val="00F10C22"/>
    <w:rsid w:val="00F10FDE"/>
    <w:rsid w:val="00F10FF0"/>
    <w:rsid w:val="00F11483"/>
    <w:rsid w:val="00F114B4"/>
    <w:rsid w:val="00F11B13"/>
    <w:rsid w:val="00F11DDD"/>
    <w:rsid w:val="00F11EC6"/>
    <w:rsid w:val="00F1246D"/>
    <w:rsid w:val="00F124B7"/>
    <w:rsid w:val="00F124BC"/>
    <w:rsid w:val="00F125B9"/>
    <w:rsid w:val="00F12961"/>
    <w:rsid w:val="00F12C81"/>
    <w:rsid w:val="00F12EB3"/>
    <w:rsid w:val="00F130B8"/>
    <w:rsid w:val="00F13295"/>
    <w:rsid w:val="00F132F5"/>
    <w:rsid w:val="00F13A08"/>
    <w:rsid w:val="00F13D0C"/>
    <w:rsid w:val="00F13D2E"/>
    <w:rsid w:val="00F1434C"/>
    <w:rsid w:val="00F14721"/>
    <w:rsid w:val="00F14E89"/>
    <w:rsid w:val="00F1503D"/>
    <w:rsid w:val="00F151F5"/>
    <w:rsid w:val="00F153F0"/>
    <w:rsid w:val="00F15655"/>
    <w:rsid w:val="00F158E1"/>
    <w:rsid w:val="00F16D68"/>
    <w:rsid w:val="00F16F5F"/>
    <w:rsid w:val="00F1712C"/>
    <w:rsid w:val="00F171F8"/>
    <w:rsid w:val="00F173E6"/>
    <w:rsid w:val="00F17942"/>
    <w:rsid w:val="00F179FC"/>
    <w:rsid w:val="00F20485"/>
    <w:rsid w:val="00F20701"/>
    <w:rsid w:val="00F2074E"/>
    <w:rsid w:val="00F20ECE"/>
    <w:rsid w:val="00F20EDC"/>
    <w:rsid w:val="00F210B0"/>
    <w:rsid w:val="00F21379"/>
    <w:rsid w:val="00F21413"/>
    <w:rsid w:val="00F21BE2"/>
    <w:rsid w:val="00F222BB"/>
    <w:rsid w:val="00F22498"/>
    <w:rsid w:val="00F22B97"/>
    <w:rsid w:val="00F22C7C"/>
    <w:rsid w:val="00F22E15"/>
    <w:rsid w:val="00F22F0F"/>
    <w:rsid w:val="00F22F35"/>
    <w:rsid w:val="00F22FE3"/>
    <w:rsid w:val="00F231C3"/>
    <w:rsid w:val="00F23593"/>
    <w:rsid w:val="00F235DE"/>
    <w:rsid w:val="00F23782"/>
    <w:rsid w:val="00F238DF"/>
    <w:rsid w:val="00F23B52"/>
    <w:rsid w:val="00F23B57"/>
    <w:rsid w:val="00F23D56"/>
    <w:rsid w:val="00F23D5F"/>
    <w:rsid w:val="00F2415B"/>
    <w:rsid w:val="00F244F4"/>
    <w:rsid w:val="00F2480E"/>
    <w:rsid w:val="00F2485B"/>
    <w:rsid w:val="00F24B1A"/>
    <w:rsid w:val="00F25595"/>
    <w:rsid w:val="00F256BA"/>
    <w:rsid w:val="00F25D59"/>
    <w:rsid w:val="00F26040"/>
    <w:rsid w:val="00F26102"/>
    <w:rsid w:val="00F26939"/>
    <w:rsid w:val="00F26C64"/>
    <w:rsid w:val="00F27907"/>
    <w:rsid w:val="00F27BF1"/>
    <w:rsid w:val="00F27D89"/>
    <w:rsid w:val="00F30161"/>
    <w:rsid w:val="00F3031C"/>
    <w:rsid w:val="00F3047C"/>
    <w:rsid w:val="00F304BF"/>
    <w:rsid w:val="00F30542"/>
    <w:rsid w:val="00F308E3"/>
    <w:rsid w:val="00F30CF0"/>
    <w:rsid w:val="00F30D93"/>
    <w:rsid w:val="00F31404"/>
    <w:rsid w:val="00F315E3"/>
    <w:rsid w:val="00F31C51"/>
    <w:rsid w:val="00F31E8E"/>
    <w:rsid w:val="00F31EF7"/>
    <w:rsid w:val="00F32122"/>
    <w:rsid w:val="00F321E9"/>
    <w:rsid w:val="00F322F4"/>
    <w:rsid w:val="00F32305"/>
    <w:rsid w:val="00F32435"/>
    <w:rsid w:val="00F32EF6"/>
    <w:rsid w:val="00F335C8"/>
    <w:rsid w:val="00F336C4"/>
    <w:rsid w:val="00F3396C"/>
    <w:rsid w:val="00F33A05"/>
    <w:rsid w:val="00F33A70"/>
    <w:rsid w:val="00F33CC6"/>
    <w:rsid w:val="00F33DA8"/>
    <w:rsid w:val="00F33E43"/>
    <w:rsid w:val="00F33F9D"/>
    <w:rsid w:val="00F342D0"/>
    <w:rsid w:val="00F344C3"/>
    <w:rsid w:val="00F3459E"/>
    <w:rsid w:val="00F345A9"/>
    <w:rsid w:val="00F34903"/>
    <w:rsid w:val="00F34C82"/>
    <w:rsid w:val="00F34F9D"/>
    <w:rsid w:val="00F35138"/>
    <w:rsid w:val="00F35274"/>
    <w:rsid w:val="00F3543D"/>
    <w:rsid w:val="00F3567D"/>
    <w:rsid w:val="00F35911"/>
    <w:rsid w:val="00F35A55"/>
    <w:rsid w:val="00F35B0C"/>
    <w:rsid w:val="00F36187"/>
    <w:rsid w:val="00F3622E"/>
    <w:rsid w:val="00F3738F"/>
    <w:rsid w:val="00F3780B"/>
    <w:rsid w:val="00F37851"/>
    <w:rsid w:val="00F37B4F"/>
    <w:rsid w:val="00F37BA5"/>
    <w:rsid w:val="00F4059F"/>
    <w:rsid w:val="00F407D2"/>
    <w:rsid w:val="00F408A1"/>
    <w:rsid w:val="00F408ED"/>
    <w:rsid w:val="00F40A8C"/>
    <w:rsid w:val="00F40AB5"/>
    <w:rsid w:val="00F40D33"/>
    <w:rsid w:val="00F4116A"/>
    <w:rsid w:val="00F412FC"/>
    <w:rsid w:val="00F4133A"/>
    <w:rsid w:val="00F41484"/>
    <w:rsid w:val="00F41A3B"/>
    <w:rsid w:val="00F41E26"/>
    <w:rsid w:val="00F42098"/>
    <w:rsid w:val="00F423A0"/>
    <w:rsid w:val="00F424E9"/>
    <w:rsid w:val="00F42D4B"/>
    <w:rsid w:val="00F43061"/>
    <w:rsid w:val="00F43194"/>
    <w:rsid w:val="00F431F6"/>
    <w:rsid w:val="00F431FE"/>
    <w:rsid w:val="00F439DC"/>
    <w:rsid w:val="00F44114"/>
    <w:rsid w:val="00F44691"/>
    <w:rsid w:val="00F446CB"/>
    <w:rsid w:val="00F44843"/>
    <w:rsid w:val="00F452CE"/>
    <w:rsid w:val="00F45875"/>
    <w:rsid w:val="00F458F6"/>
    <w:rsid w:val="00F45B2F"/>
    <w:rsid w:val="00F45C3F"/>
    <w:rsid w:val="00F45E80"/>
    <w:rsid w:val="00F46418"/>
    <w:rsid w:val="00F4643C"/>
    <w:rsid w:val="00F464A3"/>
    <w:rsid w:val="00F464C0"/>
    <w:rsid w:val="00F46B9E"/>
    <w:rsid w:val="00F46EDD"/>
    <w:rsid w:val="00F472A7"/>
    <w:rsid w:val="00F472DC"/>
    <w:rsid w:val="00F47625"/>
    <w:rsid w:val="00F477FC"/>
    <w:rsid w:val="00F47C91"/>
    <w:rsid w:val="00F47D32"/>
    <w:rsid w:val="00F50139"/>
    <w:rsid w:val="00F50D9F"/>
    <w:rsid w:val="00F51A2B"/>
    <w:rsid w:val="00F51B2F"/>
    <w:rsid w:val="00F51CA1"/>
    <w:rsid w:val="00F51CCB"/>
    <w:rsid w:val="00F51EBE"/>
    <w:rsid w:val="00F51F14"/>
    <w:rsid w:val="00F522F5"/>
    <w:rsid w:val="00F52420"/>
    <w:rsid w:val="00F52F56"/>
    <w:rsid w:val="00F53375"/>
    <w:rsid w:val="00F53488"/>
    <w:rsid w:val="00F537D4"/>
    <w:rsid w:val="00F53BF9"/>
    <w:rsid w:val="00F53E33"/>
    <w:rsid w:val="00F54028"/>
    <w:rsid w:val="00F540BA"/>
    <w:rsid w:val="00F54203"/>
    <w:rsid w:val="00F54935"/>
    <w:rsid w:val="00F54A04"/>
    <w:rsid w:val="00F54CFC"/>
    <w:rsid w:val="00F55219"/>
    <w:rsid w:val="00F5584E"/>
    <w:rsid w:val="00F5596E"/>
    <w:rsid w:val="00F55D8D"/>
    <w:rsid w:val="00F55E1B"/>
    <w:rsid w:val="00F56A1C"/>
    <w:rsid w:val="00F56CB2"/>
    <w:rsid w:val="00F57001"/>
    <w:rsid w:val="00F570A3"/>
    <w:rsid w:val="00F574DF"/>
    <w:rsid w:val="00F5752C"/>
    <w:rsid w:val="00F57787"/>
    <w:rsid w:val="00F57C69"/>
    <w:rsid w:val="00F57E34"/>
    <w:rsid w:val="00F6006E"/>
    <w:rsid w:val="00F60329"/>
    <w:rsid w:val="00F603E7"/>
    <w:rsid w:val="00F60985"/>
    <w:rsid w:val="00F60C08"/>
    <w:rsid w:val="00F61492"/>
    <w:rsid w:val="00F6160F"/>
    <w:rsid w:val="00F61E11"/>
    <w:rsid w:val="00F61E58"/>
    <w:rsid w:val="00F625CF"/>
    <w:rsid w:val="00F6279D"/>
    <w:rsid w:val="00F62AA6"/>
    <w:rsid w:val="00F62AC5"/>
    <w:rsid w:val="00F62BF3"/>
    <w:rsid w:val="00F630A9"/>
    <w:rsid w:val="00F63296"/>
    <w:rsid w:val="00F6365A"/>
    <w:rsid w:val="00F636C3"/>
    <w:rsid w:val="00F6396A"/>
    <w:rsid w:val="00F63F9A"/>
    <w:rsid w:val="00F63FCC"/>
    <w:rsid w:val="00F64402"/>
    <w:rsid w:val="00F6442E"/>
    <w:rsid w:val="00F645E7"/>
    <w:rsid w:val="00F64E7B"/>
    <w:rsid w:val="00F65059"/>
    <w:rsid w:val="00F655CF"/>
    <w:rsid w:val="00F659DF"/>
    <w:rsid w:val="00F65AD4"/>
    <w:rsid w:val="00F65BED"/>
    <w:rsid w:val="00F65C30"/>
    <w:rsid w:val="00F65F2C"/>
    <w:rsid w:val="00F65FF0"/>
    <w:rsid w:val="00F6605A"/>
    <w:rsid w:val="00F661D2"/>
    <w:rsid w:val="00F662D0"/>
    <w:rsid w:val="00F66507"/>
    <w:rsid w:val="00F66BB3"/>
    <w:rsid w:val="00F671E2"/>
    <w:rsid w:val="00F6734B"/>
    <w:rsid w:val="00F6777D"/>
    <w:rsid w:val="00F70384"/>
    <w:rsid w:val="00F70719"/>
    <w:rsid w:val="00F70838"/>
    <w:rsid w:val="00F70977"/>
    <w:rsid w:val="00F709C8"/>
    <w:rsid w:val="00F70CD8"/>
    <w:rsid w:val="00F71374"/>
    <w:rsid w:val="00F71CFC"/>
    <w:rsid w:val="00F71F51"/>
    <w:rsid w:val="00F72425"/>
    <w:rsid w:val="00F72D72"/>
    <w:rsid w:val="00F738D1"/>
    <w:rsid w:val="00F73A28"/>
    <w:rsid w:val="00F7462C"/>
    <w:rsid w:val="00F74DCF"/>
    <w:rsid w:val="00F75167"/>
    <w:rsid w:val="00F75757"/>
    <w:rsid w:val="00F75C01"/>
    <w:rsid w:val="00F75CEB"/>
    <w:rsid w:val="00F75D75"/>
    <w:rsid w:val="00F76102"/>
    <w:rsid w:val="00F76246"/>
    <w:rsid w:val="00F76AC4"/>
    <w:rsid w:val="00F76AFD"/>
    <w:rsid w:val="00F76DCA"/>
    <w:rsid w:val="00F76E24"/>
    <w:rsid w:val="00F76E6B"/>
    <w:rsid w:val="00F770FB"/>
    <w:rsid w:val="00F772EC"/>
    <w:rsid w:val="00F77418"/>
    <w:rsid w:val="00F7749D"/>
    <w:rsid w:val="00F7754F"/>
    <w:rsid w:val="00F775E8"/>
    <w:rsid w:val="00F77741"/>
    <w:rsid w:val="00F77764"/>
    <w:rsid w:val="00F77974"/>
    <w:rsid w:val="00F81037"/>
    <w:rsid w:val="00F81368"/>
    <w:rsid w:val="00F813B6"/>
    <w:rsid w:val="00F817AC"/>
    <w:rsid w:val="00F818AC"/>
    <w:rsid w:val="00F81DC8"/>
    <w:rsid w:val="00F82142"/>
    <w:rsid w:val="00F82473"/>
    <w:rsid w:val="00F827BC"/>
    <w:rsid w:val="00F8288C"/>
    <w:rsid w:val="00F8382B"/>
    <w:rsid w:val="00F83B90"/>
    <w:rsid w:val="00F83C92"/>
    <w:rsid w:val="00F8425E"/>
    <w:rsid w:val="00F84553"/>
    <w:rsid w:val="00F8470E"/>
    <w:rsid w:val="00F848ED"/>
    <w:rsid w:val="00F84EEA"/>
    <w:rsid w:val="00F85965"/>
    <w:rsid w:val="00F85CED"/>
    <w:rsid w:val="00F85D20"/>
    <w:rsid w:val="00F85DFE"/>
    <w:rsid w:val="00F85EFE"/>
    <w:rsid w:val="00F86297"/>
    <w:rsid w:val="00F86314"/>
    <w:rsid w:val="00F86608"/>
    <w:rsid w:val="00F86BEC"/>
    <w:rsid w:val="00F86E4A"/>
    <w:rsid w:val="00F87564"/>
    <w:rsid w:val="00F87645"/>
    <w:rsid w:val="00F87F66"/>
    <w:rsid w:val="00F87F79"/>
    <w:rsid w:val="00F90890"/>
    <w:rsid w:val="00F90A8E"/>
    <w:rsid w:val="00F90B05"/>
    <w:rsid w:val="00F9119A"/>
    <w:rsid w:val="00F91829"/>
    <w:rsid w:val="00F91956"/>
    <w:rsid w:val="00F91961"/>
    <w:rsid w:val="00F9229C"/>
    <w:rsid w:val="00F92900"/>
    <w:rsid w:val="00F93BD4"/>
    <w:rsid w:val="00F93C1B"/>
    <w:rsid w:val="00F942F9"/>
    <w:rsid w:val="00F9494C"/>
    <w:rsid w:val="00F94B63"/>
    <w:rsid w:val="00F94EE5"/>
    <w:rsid w:val="00F94F29"/>
    <w:rsid w:val="00F950B9"/>
    <w:rsid w:val="00F95121"/>
    <w:rsid w:val="00F95369"/>
    <w:rsid w:val="00F9536D"/>
    <w:rsid w:val="00F9555F"/>
    <w:rsid w:val="00F95690"/>
    <w:rsid w:val="00F95932"/>
    <w:rsid w:val="00F959DA"/>
    <w:rsid w:val="00F95B34"/>
    <w:rsid w:val="00F95BCE"/>
    <w:rsid w:val="00F95BD4"/>
    <w:rsid w:val="00F9642C"/>
    <w:rsid w:val="00F969F0"/>
    <w:rsid w:val="00F96CA3"/>
    <w:rsid w:val="00F96F65"/>
    <w:rsid w:val="00F972CA"/>
    <w:rsid w:val="00F97531"/>
    <w:rsid w:val="00F97901"/>
    <w:rsid w:val="00F97A9E"/>
    <w:rsid w:val="00FA0408"/>
    <w:rsid w:val="00FA0866"/>
    <w:rsid w:val="00FA0EFD"/>
    <w:rsid w:val="00FA126E"/>
    <w:rsid w:val="00FA1391"/>
    <w:rsid w:val="00FA1B22"/>
    <w:rsid w:val="00FA1C42"/>
    <w:rsid w:val="00FA1CAC"/>
    <w:rsid w:val="00FA3030"/>
    <w:rsid w:val="00FA30A0"/>
    <w:rsid w:val="00FA3448"/>
    <w:rsid w:val="00FA3CE6"/>
    <w:rsid w:val="00FA3DE1"/>
    <w:rsid w:val="00FA40EA"/>
    <w:rsid w:val="00FA41C9"/>
    <w:rsid w:val="00FA4331"/>
    <w:rsid w:val="00FA43C1"/>
    <w:rsid w:val="00FA467A"/>
    <w:rsid w:val="00FA4731"/>
    <w:rsid w:val="00FA4B34"/>
    <w:rsid w:val="00FA4DC7"/>
    <w:rsid w:val="00FA4DED"/>
    <w:rsid w:val="00FA53D2"/>
    <w:rsid w:val="00FA5589"/>
    <w:rsid w:val="00FA5881"/>
    <w:rsid w:val="00FA60E5"/>
    <w:rsid w:val="00FA6439"/>
    <w:rsid w:val="00FA65D9"/>
    <w:rsid w:val="00FA6643"/>
    <w:rsid w:val="00FA68AC"/>
    <w:rsid w:val="00FA69E3"/>
    <w:rsid w:val="00FA6A3E"/>
    <w:rsid w:val="00FA6CEB"/>
    <w:rsid w:val="00FA6ED1"/>
    <w:rsid w:val="00FA752F"/>
    <w:rsid w:val="00FA7AAC"/>
    <w:rsid w:val="00FB0011"/>
    <w:rsid w:val="00FB00F7"/>
    <w:rsid w:val="00FB013C"/>
    <w:rsid w:val="00FB0223"/>
    <w:rsid w:val="00FB1031"/>
    <w:rsid w:val="00FB1384"/>
    <w:rsid w:val="00FB169D"/>
    <w:rsid w:val="00FB170C"/>
    <w:rsid w:val="00FB19A1"/>
    <w:rsid w:val="00FB201B"/>
    <w:rsid w:val="00FB2178"/>
    <w:rsid w:val="00FB24C9"/>
    <w:rsid w:val="00FB2503"/>
    <w:rsid w:val="00FB2943"/>
    <w:rsid w:val="00FB2DB6"/>
    <w:rsid w:val="00FB321F"/>
    <w:rsid w:val="00FB3909"/>
    <w:rsid w:val="00FB3A27"/>
    <w:rsid w:val="00FB3DCA"/>
    <w:rsid w:val="00FB47EF"/>
    <w:rsid w:val="00FB4A2E"/>
    <w:rsid w:val="00FB4CA4"/>
    <w:rsid w:val="00FB4F2D"/>
    <w:rsid w:val="00FB50E0"/>
    <w:rsid w:val="00FB54B9"/>
    <w:rsid w:val="00FB5511"/>
    <w:rsid w:val="00FB5739"/>
    <w:rsid w:val="00FB5D04"/>
    <w:rsid w:val="00FB5ECE"/>
    <w:rsid w:val="00FB6B28"/>
    <w:rsid w:val="00FB7023"/>
    <w:rsid w:val="00FB7AE2"/>
    <w:rsid w:val="00FB7C77"/>
    <w:rsid w:val="00FB7D05"/>
    <w:rsid w:val="00FB7D72"/>
    <w:rsid w:val="00FB7F99"/>
    <w:rsid w:val="00FC018E"/>
    <w:rsid w:val="00FC019A"/>
    <w:rsid w:val="00FC01E7"/>
    <w:rsid w:val="00FC0721"/>
    <w:rsid w:val="00FC0909"/>
    <w:rsid w:val="00FC0DA1"/>
    <w:rsid w:val="00FC1300"/>
    <w:rsid w:val="00FC1A5B"/>
    <w:rsid w:val="00FC1F29"/>
    <w:rsid w:val="00FC1FA5"/>
    <w:rsid w:val="00FC2286"/>
    <w:rsid w:val="00FC2505"/>
    <w:rsid w:val="00FC2E05"/>
    <w:rsid w:val="00FC2F85"/>
    <w:rsid w:val="00FC306B"/>
    <w:rsid w:val="00FC337E"/>
    <w:rsid w:val="00FC34EE"/>
    <w:rsid w:val="00FC36F4"/>
    <w:rsid w:val="00FC3725"/>
    <w:rsid w:val="00FC376C"/>
    <w:rsid w:val="00FC3A2B"/>
    <w:rsid w:val="00FC41F3"/>
    <w:rsid w:val="00FC4264"/>
    <w:rsid w:val="00FC46F9"/>
    <w:rsid w:val="00FC4811"/>
    <w:rsid w:val="00FC486C"/>
    <w:rsid w:val="00FC4B7E"/>
    <w:rsid w:val="00FC4C75"/>
    <w:rsid w:val="00FC4E1E"/>
    <w:rsid w:val="00FC51FB"/>
    <w:rsid w:val="00FC5557"/>
    <w:rsid w:val="00FC57C8"/>
    <w:rsid w:val="00FC5AEF"/>
    <w:rsid w:val="00FC5E11"/>
    <w:rsid w:val="00FC6290"/>
    <w:rsid w:val="00FC6999"/>
    <w:rsid w:val="00FC7C78"/>
    <w:rsid w:val="00FD0093"/>
    <w:rsid w:val="00FD01A8"/>
    <w:rsid w:val="00FD0805"/>
    <w:rsid w:val="00FD084E"/>
    <w:rsid w:val="00FD1072"/>
    <w:rsid w:val="00FD1300"/>
    <w:rsid w:val="00FD1B02"/>
    <w:rsid w:val="00FD1D4B"/>
    <w:rsid w:val="00FD2243"/>
    <w:rsid w:val="00FD22E1"/>
    <w:rsid w:val="00FD2798"/>
    <w:rsid w:val="00FD2925"/>
    <w:rsid w:val="00FD2948"/>
    <w:rsid w:val="00FD2A97"/>
    <w:rsid w:val="00FD2BC2"/>
    <w:rsid w:val="00FD2C6E"/>
    <w:rsid w:val="00FD3222"/>
    <w:rsid w:val="00FD36E0"/>
    <w:rsid w:val="00FD380F"/>
    <w:rsid w:val="00FD3C7B"/>
    <w:rsid w:val="00FD42B7"/>
    <w:rsid w:val="00FD449C"/>
    <w:rsid w:val="00FD4505"/>
    <w:rsid w:val="00FD4583"/>
    <w:rsid w:val="00FD45D0"/>
    <w:rsid w:val="00FD490A"/>
    <w:rsid w:val="00FD4A51"/>
    <w:rsid w:val="00FD4A55"/>
    <w:rsid w:val="00FD4C61"/>
    <w:rsid w:val="00FD4C7A"/>
    <w:rsid w:val="00FD4FC2"/>
    <w:rsid w:val="00FD52DD"/>
    <w:rsid w:val="00FD5920"/>
    <w:rsid w:val="00FD5AE9"/>
    <w:rsid w:val="00FD5CE3"/>
    <w:rsid w:val="00FD5DB1"/>
    <w:rsid w:val="00FD5E2D"/>
    <w:rsid w:val="00FD612C"/>
    <w:rsid w:val="00FD6386"/>
    <w:rsid w:val="00FD63D6"/>
    <w:rsid w:val="00FD63DF"/>
    <w:rsid w:val="00FD693B"/>
    <w:rsid w:val="00FD6C18"/>
    <w:rsid w:val="00FD6C34"/>
    <w:rsid w:val="00FD6EBB"/>
    <w:rsid w:val="00FD799A"/>
    <w:rsid w:val="00FD7C49"/>
    <w:rsid w:val="00FD7D13"/>
    <w:rsid w:val="00FD7F93"/>
    <w:rsid w:val="00FE00F8"/>
    <w:rsid w:val="00FE0400"/>
    <w:rsid w:val="00FE0472"/>
    <w:rsid w:val="00FE07B5"/>
    <w:rsid w:val="00FE0AD7"/>
    <w:rsid w:val="00FE0BE4"/>
    <w:rsid w:val="00FE0EEB"/>
    <w:rsid w:val="00FE0FB0"/>
    <w:rsid w:val="00FE16F6"/>
    <w:rsid w:val="00FE1C4A"/>
    <w:rsid w:val="00FE1F69"/>
    <w:rsid w:val="00FE23D1"/>
    <w:rsid w:val="00FE26BA"/>
    <w:rsid w:val="00FE2AEB"/>
    <w:rsid w:val="00FE2F67"/>
    <w:rsid w:val="00FE3232"/>
    <w:rsid w:val="00FE3B7F"/>
    <w:rsid w:val="00FE44A4"/>
    <w:rsid w:val="00FE454B"/>
    <w:rsid w:val="00FE462C"/>
    <w:rsid w:val="00FE48CD"/>
    <w:rsid w:val="00FE48DD"/>
    <w:rsid w:val="00FE4F7D"/>
    <w:rsid w:val="00FE55D8"/>
    <w:rsid w:val="00FE5645"/>
    <w:rsid w:val="00FE5944"/>
    <w:rsid w:val="00FE5E75"/>
    <w:rsid w:val="00FE5FE3"/>
    <w:rsid w:val="00FE5FE7"/>
    <w:rsid w:val="00FE6006"/>
    <w:rsid w:val="00FE625D"/>
    <w:rsid w:val="00FE640E"/>
    <w:rsid w:val="00FE64B4"/>
    <w:rsid w:val="00FE6567"/>
    <w:rsid w:val="00FE69DF"/>
    <w:rsid w:val="00FE6FBC"/>
    <w:rsid w:val="00FE70A9"/>
    <w:rsid w:val="00FE78B0"/>
    <w:rsid w:val="00FE78CD"/>
    <w:rsid w:val="00FE78DE"/>
    <w:rsid w:val="00FE7C6D"/>
    <w:rsid w:val="00FF062D"/>
    <w:rsid w:val="00FF0814"/>
    <w:rsid w:val="00FF0879"/>
    <w:rsid w:val="00FF09D0"/>
    <w:rsid w:val="00FF0BC8"/>
    <w:rsid w:val="00FF0C21"/>
    <w:rsid w:val="00FF144F"/>
    <w:rsid w:val="00FF1A17"/>
    <w:rsid w:val="00FF1B4E"/>
    <w:rsid w:val="00FF1B9A"/>
    <w:rsid w:val="00FF1D16"/>
    <w:rsid w:val="00FF1F17"/>
    <w:rsid w:val="00FF223E"/>
    <w:rsid w:val="00FF228B"/>
    <w:rsid w:val="00FF27A1"/>
    <w:rsid w:val="00FF2881"/>
    <w:rsid w:val="00FF2CF7"/>
    <w:rsid w:val="00FF2DCE"/>
    <w:rsid w:val="00FF2E7D"/>
    <w:rsid w:val="00FF2EB5"/>
    <w:rsid w:val="00FF309B"/>
    <w:rsid w:val="00FF3234"/>
    <w:rsid w:val="00FF3393"/>
    <w:rsid w:val="00FF3449"/>
    <w:rsid w:val="00FF3700"/>
    <w:rsid w:val="00FF3DC1"/>
    <w:rsid w:val="00FF41BE"/>
    <w:rsid w:val="00FF41EC"/>
    <w:rsid w:val="00FF464A"/>
    <w:rsid w:val="00FF4927"/>
    <w:rsid w:val="00FF4B54"/>
    <w:rsid w:val="00FF4D30"/>
    <w:rsid w:val="00FF5271"/>
    <w:rsid w:val="00FF54F3"/>
    <w:rsid w:val="00FF57B5"/>
    <w:rsid w:val="00FF5D91"/>
    <w:rsid w:val="00FF5F26"/>
    <w:rsid w:val="00FF5F8B"/>
    <w:rsid w:val="00FF6545"/>
    <w:rsid w:val="00FF6892"/>
    <w:rsid w:val="00FF6AB4"/>
    <w:rsid w:val="00FF6C1A"/>
    <w:rsid w:val="00FF6E70"/>
    <w:rsid w:val="00FF7175"/>
    <w:rsid w:val="00FF7600"/>
    <w:rsid w:val="06F02993"/>
    <w:rsid w:val="11807241"/>
    <w:rsid w:val="1FC0D68D"/>
    <w:rsid w:val="3414EC53"/>
    <w:rsid w:val="4661365E"/>
    <w:rsid w:val="50D72116"/>
    <w:rsid w:val="668587B4"/>
    <w:rsid w:val="6F8C862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AF214"/>
  <w15:docId w15:val="{2AD6C957-462F-42DB-A404-78B653110A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uiPriority="9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9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iPriority="99" w:unhideWhenUsed="1"/>
    <w:lsdException w:name="List 3" w:semiHidden="1" w:unhideWhenUsed="1"/>
    <w:lsdException w:name="List 4" w:semiHidden="1" w:unhideWhenUsed="1"/>
    <w:lsdException w:name="List 5" w:semiHidden="1" w:unhideWhenUsed="1"/>
    <w:lsdException w:name="List Bullet 2" w:semiHidden="1" w:uiPriority="99" w:unhideWhenUsed="1"/>
    <w:lsdException w:name="List Bullet 3" w:semiHidden="1" w:unhideWhenUsed="1"/>
    <w:lsdException w:name="List Bullet 4" w:semiHidden="1" w:uiPriority="99"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iPriority="99" w:unhideWhenUsed="1"/>
    <w:lsdException w:name="List Continue" w:semiHidden="1" w:unhideWhenUsed="1"/>
    <w:lsdException w:name="Message Header" w:semiHidden="1" w:unhideWhenUsed="1"/>
    <w:lsdException w:name="Subtitle" w:uiPriority="99"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99"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99"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11C79"/>
    <w:rPr>
      <w:sz w:val="24"/>
      <w:szCs w:val="24"/>
      <w:lang w:eastAsia="en-US"/>
    </w:rPr>
  </w:style>
  <w:style w:type="paragraph" w:styleId="Heading1">
    <w:name w:val="heading 1"/>
    <w:aliases w:val="H1,Section Heading,heading1,Antraste 1,h1,Heading 1 Char,Section Heading Char,heading1 Char,Antraste 1 Char,h1 Char,First subtitle"/>
    <w:basedOn w:val="Normal"/>
    <w:next w:val="Normal"/>
    <w:link w:val="Heading1Char1"/>
    <w:uiPriority w:val="99"/>
    <w:qFormat/>
    <w:rsid w:val="00172F23"/>
    <w:pPr>
      <w:keepNext/>
      <w:numPr>
        <w:numId w:val="24"/>
      </w:numPr>
      <w:spacing w:before="240" w:after="60"/>
      <w:jc w:val="center"/>
      <w:outlineLvl w:val="0"/>
    </w:pPr>
    <w:rPr>
      <w:b/>
      <w:bCs/>
      <w:color w:val="000000"/>
      <w:kern w:val="32"/>
      <w:sz w:val="28"/>
      <w:szCs w:val="32"/>
    </w:rPr>
  </w:style>
  <w:style w:type="paragraph" w:styleId="Heading2">
    <w:name w:val="heading 2"/>
    <w:basedOn w:val="Normal"/>
    <w:next w:val="Normal"/>
    <w:link w:val="Heading2Char"/>
    <w:uiPriority w:val="9"/>
    <w:qFormat/>
    <w:rsid w:val="00172F23"/>
    <w:pPr>
      <w:keepNext/>
      <w:spacing w:before="240" w:after="60"/>
      <w:outlineLvl w:val="1"/>
    </w:pPr>
    <w:rPr>
      <w:b/>
      <w:bCs/>
      <w:iCs/>
      <w:color w:val="000000"/>
      <w:sz w:val="28"/>
      <w:szCs w:val="28"/>
    </w:rPr>
  </w:style>
  <w:style w:type="paragraph" w:styleId="Heading3">
    <w:name w:val="heading 3"/>
    <w:basedOn w:val="Normal"/>
    <w:next w:val="Normal"/>
    <w:link w:val="Heading3Char"/>
    <w:uiPriority w:val="9"/>
    <w:qFormat/>
    <w:rsid w:val="00B82334"/>
    <w:pPr>
      <w:keepNext/>
      <w:jc w:val="center"/>
      <w:outlineLvl w:val="2"/>
    </w:pPr>
    <w:rPr>
      <w:b/>
      <w:bCs/>
      <w:szCs w:val="26"/>
      <w:lang w:val="en-GB"/>
    </w:rPr>
  </w:style>
  <w:style w:type="paragraph" w:styleId="Heading4">
    <w:name w:val="heading 4"/>
    <w:basedOn w:val="Normal"/>
    <w:next w:val="Normal"/>
    <w:link w:val="Heading4Char"/>
    <w:uiPriority w:val="9"/>
    <w:qFormat/>
    <w:rsid w:val="00172F23"/>
    <w:pPr>
      <w:keepNext/>
      <w:spacing w:before="240" w:after="60"/>
      <w:outlineLvl w:val="3"/>
    </w:pPr>
    <w:rPr>
      <w:b/>
      <w:bCs/>
      <w:sz w:val="28"/>
      <w:szCs w:val="28"/>
      <w:lang w:val="en-GB"/>
    </w:rPr>
  </w:style>
  <w:style w:type="paragraph" w:styleId="Heading5">
    <w:name w:val="heading 5"/>
    <w:basedOn w:val="Normal"/>
    <w:next w:val="Normal"/>
    <w:link w:val="Heading5Char"/>
    <w:uiPriority w:val="9"/>
    <w:qFormat/>
    <w:rsid w:val="00172F23"/>
    <w:pPr>
      <w:spacing w:before="240" w:after="60"/>
      <w:outlineLvl w:val="4"/>
    </w:pPr>
    <w:rPr>
      <w:b/>
      <w:bCs/>
      <w:i/>
      <w:iCs/>
      <w:sz w:val="26"/>
      <w:szCs w:val="26"/>
      <w:lang w:val="en-GB"/>
    </w:rPr>
  </w:style>
  <w:style w:type="paragraph" w:styleId="Heading6">
    <w:name w:val="heading 6"/>
    <w:basedOn w:val="Normal"/>
    <w:next w:val="Normal"/>
    <w:link w:val="Heading6Char"/>
    <w:uiPriority w:val="9"/>
    <w:qFormat/>
    <w:rsid w:val="00172F23"/>
    <w:pPr>
      <w:spacing w:before="240" w:after="60"/>
      <w:outlineLvl w:val="5"/>
    </w:pPr>
    <w:rPr>
      <w:b/>
      <w:bCs/>
      <w:sz w:val="22"/>
      <w:szCs w:val="22"/>
      <w:lang w:val="en-GB"/>
    </w:rPr>
  </w:style>
  <w:style w:type="paragraph" w:styleId="Heading7">
    <w:name w:val="heading 7"/>
    <w:basedOn w:val="Normal"/>
    <w:next w:val="Normal"/>
    <w:link w:val="Heading7Char"/>
    <w:uiPriority w:val="9"/>
    <w:qFormat/>
    <w:rsid w:val="00172F23"/>
    <w:pPr>
      <w:spacing w:before="240" w:after="60"/>
      <w:outlineLvl w:val="6"/>
    </w:pPr>
    <w:rPr>
      <w:lang w:val="en-GB"/>
    </w:rPr>
  </w:style>
  <w:style w:type="paragraph" w:styleId="Heading8">
    <w:name w:val="heading 8"/>
    <w:basedOn w:val="Normal"/>
    <w:next w:val="Normal"/>
    <w:link w:val="Heading8Char"/>
    <w:uiPriority w:val="9"/>
    <w:qFormat/>
    <w:rsid w:val="00172F23"/>
    <w:pPr>
      <w:spacing w:before="240" w:after="60"/>
      <w:outlineLvl w:val="7"/>
    </w:pPr>
    <w:rPr>
      <w:i/>
      <w:iCs/>
      <w:lang w:val="en-GB"/>
    </w:rPr>
  </w:style>
  <w:style w:type="paragraph" w:styleId="Heading9">
    <w:name w:val="heading 9"/>
    <w:basedOn w:val="Normal"/>
    <w:next w:val="Normal"/>
    <w:link w:val="Heading9Char"/>
    <w:uiPriority w:val="9"/>
    <w:qFormat/>
    <w:rsid w:val="00172F23"/>
    <w:pPr>
      <w:spacing w:before="240" w:after="6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1">
    <w:name w:val="Heading 1 Char1"/>
    <w:aliases w:val="H1 Char,Section Heading Char1,heading1 Char1,Antraste 1 Char1,h1 Char1,Heading 1 Char Char,Section Heading Char Char,heading1 Char Char,Antraste 1 Char Char,h1 Char Char,First subtitle Char"/>
    <w:link w:val="Heading1"/>
    <w:uiPriority w:val="99"/>
    <w:locked/>
    <w:rsid w:val="005142C8"/>
    <w:rPr>
      <w:b/>
      <w:bCs/>
      <w:color w:val="000000"/>
      <w:kern w:val="32"/>
      <w:sz w:val="28"/>
      <w:szCs w:val="32"/>
      <w:lang w:eastAsia="en-US"/>
    </w:rPr>
  </w:style>
  <w:style w:type="character" w:customStyle="1" w:styleId="Heading2Char">
    <w:name w:val="Heading 2 Char"/>
    <w:link w:val="Heading2"/>
    <w:uiPriority w:val="9"/>
    <w:locked/>
    <w:rsid w:val="005142C8"/>
    <w:rPr>
      <w:rFonts w:cs="Arial"/>
      <w:b/>
      <w:bCs/>
      <w:iCs/>
      <w:color w:val="000000"/>
      <w:sz w:val="28"/>
      <w:szCs w:val="28"/>
      <w:lang w:eastAsia="en-US"/>
    </w:rPr>
  </w:style>
  <w:style w:type="character" w:customStyle="1" w:styleId="Heading3Char">
    <w:name w:val="Heading 3 Char"/>
    <w:link w:val="Heading3"/>
    <w:uiPriority w:val="9"/>
    <w:locked/>
    <w:rsid w:val="00B82334"/>
    <w:rPr>
      <w:b/>
      <w:bCs/>
      <w:sz w:val="24"/>
      <w:szCs w:val="26"/>
      <w:lang w:val="en-GB" w:eastAsia="en-US"/>
    </w:rPr>
  </w:style>
  <w:style w:type="character" w:customStyle="1" w:styleId="Heading4Char">
    <w:name w:val="Heading 4 Char"/>
    <w:link w:val="Heading4"/>
    <w:uiPriority w:val="9"/>
    <w:locked/>
    <w:rsid w:val="005142C8"/>
    <w:rPr>
      <w:b/>
      <w:bCs/>
      <w:sz w:val="28"/>
      <w:szCs w:val="28"/>
      <w:lang w:val="en-GB" w:eastAsia="en-US"/>
    </w:rPr>
  </w:style>
  <w:style w:type="character" w:customStyle="1" w:styleId="Heading5Char">
    <w:name w:val="Heading 5 Char"/>
    <w:link w:val="Heading5"/>
    <w:uiPriority w:val="9"/>
    <w:locked/>
    <w:rsid w:val="005142C8"/>
    <w:rPr>
      <w:b/>
      <w:bCs/>
      <w:i/>
      <w:iCs/>
      <w:sz w:val="26"/>
      <w:szCs w:val="26"/>
      <w:lang w:val="en-GB" w:eastAsia="en-US"/>
    </w:rPr>
  </w:style>
  <w:style w:type="character" w:customStyle="1" w:styleId="Heading6Char">
    <w:name w:val="Heading 6 Char"/>
    <w:link w:val="Heading6"/>
    <w:uiPriority w:val="9"/>
    <w:locked/>
    <w:rsid w:val="00633283"/>
    <w:rPr>
      <w:b/>
      <w:bCs/>
      <w:sz w:val="22"/>
      <w:szCs w:val="22"/>
      <w:lang w:val="en-GB" w:eastAsia="en-US"/>
    </w:rPr>
  </w:style>
  <w:style w:type="character" w:customStyle="1" w:styleId="Heading7Char">
    <w:name w:val="Heading 7 Char"/>
    <w:link w:val="Heading7"/>
    <w:uiPriority w:val="9"/>
    <w:locked/>
    <w:rsid w:val="005142C8"/>
    <w:rPr>
      <w:sz w:val="24"/>
      <w:szCs w:val="24"/>
      <w:lang w:val="en-GB" w:eastAsia="en-US"/>
    </w:rPr>
  </w:style>
  <w:style w:type="character" w:customStyle="1" w:styleId="Heading8Char">
    <w:name w:val="Heading 8 Char"/>
    <w:link w:val="Heading8"/>
    <w:uiPriority w:val="9"/>
    <w:locked/>
    <w:rsid w:val="005142C8"/>
    <w:rPr>
      <w:i/>
      <w:iCs/>
      <w:sz w:val="24"/>
      <w:szCs w:val="24"/>
      <w:lang w:val="en-GB" w:eastAsia="en-US"/>
    </w:rPr>
  </w:style>
  <w:style w:type="character" w:customStyle="1" w:styleId="Heading9Char">
    <w:name w:val="Heading 9 Char"/>
    <w:link w:val="Heading9"/>
    <w:uiPriority w:val="9"/>
    <w:locked/>
    <w:rsid w:val="005142C8"/>
    <w:rPr>
      <w:rFonts w:ascii="Arial" w:hAnsi="Arial" w:cs="Arial"/>
      <w:sz w:val="22"/>
      <w:szCs w:val="22"/>
      <w:lang w:val="en-GB" w:eastAsia="en-US"/>
    </w:rPr>
  </w:style>
  <w:style w:type="paragraph" w:styleId="Footer">
    <w:name w:val="footer"/>
    <w:basedOn w:val="Normal"/>
    <w:link w:val="FooterChar"/>
    <w:uiPriority w:val="99"/>
    <w:rsid w:val="00172F23"/>
    <w:pPr>
      <w:tabs>
        <w:tab w:val="center" w:pos="4153"/>
        <w:tab w:val="right" w:pos="8306"/>
      </w:tabs>
    </w:pPr>
    <w:rPr>
      <w:lang w:val="en-GB"/>
    </w:rPr>
  </w:style>
  <w:style w:type="character" w:customStyle="1" w:styleId="FooterChar">
    <w:name w:val="Footer Char"/>
    <w:link w:val="Footer"/>
    <w:uiPriority w:val="99"/>
    <w:rsid w:val="00EF2DF2"/>
    <w:rPr>
      <w:sz w:val="24"/>
      <w:szCs w:val="24"/>
      <w:lang w:val="en-GB" w:eastAsia="en-US"/>
    </w:rPr>
  </w:style>
  <w:style w:type="character" w:styleId="Hyperlink">
    <w:name w:val="Hyperlink"/>
    <w:uiPriority w:val="99"/>
    <w:rsid w:val="00172F23"/>
    <w:rPr>
      <w:color w:val="0000FF"/>
      <w:u w:val="single"/>
    </w:rPr>
  </w:style>
  <w:style w:type="paragraph" w:styleId="TOC1">
    <w:name w:val="toc 1"/>
    <w:basedOn w:val="Normal"/>
    <w:next w:val="Normal"/>
    <w:autoRedefine/>
    <w:uiPriority w:val="99"/>
    <w:rsid w:val="00172F23"/>
    <w:pPr>
      <w:jc w:val="both"/>
    </w:pPr>
  </w:style>
  <w:style w:type="paragraph" w:styleId="FootnoteText">
    <w:name w:val="footnote text"/>
    <w:basedOn w:val="Normal"/>
    <w:link w:val="FootnoteTextChar"/>
    <w:uiPriority w:val="99"/>
    <w:rsid w:val="00172F23"/>
    <w:rPr>
      <w:sz w:val="20"/>
      <w:szCs w:val="20"/>
    </w:rPr>
  </w:style>
  <w:style w:type="character" w:customStyle="1" w:styleId="FootnoteTextChar">
    <w:name w:val="Footnote Text Char"/>
    <w:link w:val="FootnoteText"/>
    <w:uiPriority w:val="99"/>
    <w:locked/>
    <w:rsid w:val="005142C8"/>
    <w:rPr>
      <w:lang w:eastAsia="en-US"/>
    </w:rPr>
  </w:style>
  <w:style w:type="character" w:styleId="FootnoteReference">
    <w:name w:val="footnote reference"/>
    <w:aliases w:val="Footnote Reference Number,Footnote symbol,Footnote Refernece,Footnote Reference Superscript,ftref,Odwołanie przypisu,BVI fnr,Footnotes refss,SUPERS,Ref,de nota al pie,-E Fußnotenzeichen,Footnote reference number,Times 10 Point,E,E FNZ"/>
    <w:uiPriority w:val="99"/>
    <w:qFormat/>
    <w:rsid w:val="00172F23"/>
    <w:rPr>
      <w:vertAlign w:val="superscript"/>
    </w:rPr>
  </w:style>
  <w:style w:type="paragraph" w:styleId="BodyText">
    <w:name w:val="Body Text"/>
    <w:aliases w:val="Body Text1,Pamatteksts1,b"/>
    <w:basedOn w:val="Normal"/>
    <w:link w:val="BodyTextChar30"/>
    <w:uiPriority w:val="99"/>
    <w:rsid w:val="00172F23"/>
    <w:pPr>
      <w:jc w:val="both"/>
    </w:pPr>
  </w:style>
  <w:style w:type="character" w:customStyle="1" w:styleId="BodyTextChar30">
    <w:name w:val="Body Text Char30"/>
    <w:aliases w:val="Body Text1 Char,Pamatteksts1 Char,b Char"/>
    <w:link w:val="BodyText"/>
    <w:uiPriority w:val="99"/>
    <w:rsid w:val="00EE2D2D"/>
    <w:rPr>
      <w:sz w:val="24"/>
      <w:szCs w:val="24"/>
      <w:lang w:eastAsia="en-US"/>
    </w:rPr>
  </w:style>
  <w:style w:type="paragraph" w:customStyle="1" w:styleId="naisf">
    <w:name w:val="naisf"/>
    <w:basedOn w:val="Normal"/>
    <w:uiPriority w:val="99"/>
    <w:rsid w:val="00172F23"/>
    <w:pPr>
      <w:spacing w:before="100" w:beforeAutospacing="1" w:after="100" w:afterAutospacing="1"/>
      <w:jc w:val="both"/>
    </w:pPr>
    <w:rPr>
      <w:lang w:val="en-GB"/>
    </w:rPr>
  </w:style>
  <w:style w:type="paragraph" w:styleId="BodyText2">
    <w:name w:val="Body Text 2"/>
    <w:basedOn w:val="Normal"/>
    <w:link w:val="BodyText2Char"/>
    <w:rsid w:val="00172F23"/>
    <w:rPr>
      <w:sz w:val="28"/>
    </w:rPr>
  </w:style>
  <w:style w:type="character" w:customStyle="1" w:styleId="BodyText2Char">
    <w:name w:val="Body Text 2 Char"/>
    <w:link w:val="BodyText2"/>
    <w:locked/>
    <w:rsid w:val="005142C8"/>
    <w:rPr>
      <w:sz w:val="28"/>
      <w:szCs w:val="24"/>
      <w:lang w:eastAsia="en-US"/>
    </w:rPr>
  </w:style>
  <w:style w:type="paragraph" w:styleId="BodyTextIndent3">
    <w:name w:val="Body Text Indent 3"/>
    <w:basedOn w:val="Normal"/>
    <w:link w:val="BodyTextIndent3Char"/>
    <w:rsid w:val="00172F23"/>
    <w:pPr>
      <w:ind w:left="720"/>
      <w:jc w:val="both"/>
    </w:pPr>
  </w:style>
  <w:style w:type="character" w:customStyle="1" w:styleId="BodyTextIndent3Char">
    <w:name w:val="Body Text Indent 3 Char"/>
    <w:link w:val="BodyTextIndent3"/>
    <w:locked/>
    <w:rsid w:val="005142C8"/>
    <w:rPr>
      <w:sz w:val="24"/>
      <w:szCs w:val="24"/>
      <w:lang w:eastAsia="en-US"/>
    </w:rPr>
  </w:style>
  <w:style w:type="paragraph" w:styleId="Title">
    <w:name w:val="Title"/>
    <w:basedOn w:val="Normal"/>
    <w:link w:val="TitleChar"/>
    <w:uiPriority w:val="99"/>
    <w:qFormat/>
    <w:rsid w:val="00172F23"/>
    <w:pPr>
      <w:autoSpaceDE w:val="0"/>
      <w:autoSpaceDN w:val="0"/>
      <w:adjustRightInd w:val="0"/>
      <w:jc w:val="center"/>
    </w:pPr>
    <w:rPr>
      <w:b/>
      <w:bCs/>
      <w:szCs w:val="20"/>
      <w:lang w:val="en-US"/>
    </w:rPr>
  </w:style>
  <w:style w:type="character" w:customStyle="1" w:styleId="TitleChar">
    <w:name w:val="Title Char"/>
    <w:link w:val="Title"/>
    <w:uiPriority w:val="99"/>
    <w:locked/>
    <w:rsid w:val="005142C8"/>
    <w:rPr>
      <w:b/>
      <w:bCs/>
      <w:sz w:val="24"/>
      <w:lang w:val="en-US" w:eastAsia="en-US"/>
    </w:rPr>
  </w:style>
  <w:style w:type="paragraph" w:styleId="BodyTextIndent">
    <w:name w:val="Body Text Indent"/>
    <w:basedOn w:val="Normal"/>
    <w:link w:val="BodyTextIndentChar"/>
    <w:uiPriority w:val="99"/>
    <w:rsid w:val="00172F23"/>
    <w:pPr>
      <w:autoSpaceDE w:val="0"/>
      <w:autoSpaceDN w:val="0"/>
      <w:adjustRightInd w:val="0"/>
      <w:ind w:left="720" w:hanging="720"/>
    </w:pPr>
    <w:rPr>
      <w:szCs w:val="20"/>
      <w:lang w:val="en-US"/>
    </w:rPr>
  </w:style>
  <w:style w:type="character" w:customStyle="1" w:styleId="BodyTextIndentChar">
    <w:name w:val="Body Text Indent Char"/>
    <w:link w:val="BodyTextIndent"/>
    <w:uiPriority w:val="99"/>
    <w:locked/>
    <w:rsid w:val="005142C8"/>
    <w:rPr>
      <w:sz w:val="24"/>
      <w:lang w:val="en-US" w:eastAsia="en-US"/>
    </w:rPr>
  </w:style>
  <w:style w:type="paragraph" w:styleId="Header">
    <w:name w:val="header"/>
    <w:basedOn w:val="Normal"/>
    <w:link w:val="HeaderChar"/>
    <w:rsid w:val="00172F23"/>
    <w:pPr>
      <w:tabs>
        <w:tab w:val="center" w:pos="4153"/>
        <w:tab w:val="right" w:pos="8306"/>
      </w:tabs>
    </w:pPr>
    <w:rPr>
      <w:lang w:val="en-GB"/>
    </w:rPr>
  </w:style>
  <w:style w:type="character" w:customStyle="1" w:styleId="HeaderChar">
    <w:name w:val="Header Char"/>
    <w:link w:val="Header"/>
    <w:rsid w:val="00EE2D2D"/>
    <w:rPr>
      <w:sz w:val="24"/>
      <w:szCs w:val="24"/>
      <w:lang w:val="en-GB" w:eastAsia="en-US"/>
    </w:rPr>
  </w:style>
  <w:style w:type="paragraph" w:styleId="BodyText3">
    <w:name w:val="Body Text 3"/>
    <w:basedOn w:val="Normal"/>
    <w:link w:val="BodyText3Char"/>
    <w:rsid w:val="00172F23"/>
    <w:pPr>
      <w:spacing w:before="120" w:after="120"/>
      <w:jc w:val="both"/>
    </w:pPr>
    <w:rPr>
      <w:i/>
      <w:iCs/>
    </w:rPr>
  </w:style>
  <w:style w:type="character" w:customStyle="1" w:styleId="BodyText3Char">
    <w:name w:val="Body Text 3 Char"/>
    <w:link w:val="BodyText3"/>
    <w:locked/>
    <w:rsid w:val="005142C8"/>
    <w:rPr>
      <w:i/>
      <w:iCs/>
      <w:sz w:val="24"/>
      <w:szCs w:val="24"/>
      <w:lang w:eastAsia="en-US"/>
    </w:rPr>
  </w:style>
  <w:style w:type="paragraph" w:styleId="BlockText">
    <w:name w:val="Block Text"/>
    <w:basedOn w:val="Normal"/>
    <w:rsid w:val="00827D59"/>
    <w:pPr>
      <w:spacing w:after="100" w:afterAutospacing="1"/>
      <w:ind w:left="284" w:right="-425" w:hanging="284"/>
      <w:jc w:val="both"/>
    </w:pPr>
    <w:rPr>
      <w:bCs/>
      <w:sz w:val="22"/>
      <w:szCs w:val="20"/>
    </w:rPr>
  </w:style>
  <w:style w:type="table" w:styleId="TableGrid">
    <w:name w:val="Table Grid"/>
    <w:basedOn w:val="TableNormal"/>
    <w:rsid w:val="00BF77F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rsid w:val="00BF77F1"/>
    <w:pPr>
      <w:jc w:val="both"/>
    </w:pPr>
    <w:rPr>
      <w:sz w:val="28"/>
      <w:szCs w:val="20"/>
      <w:lang w:val="en-GB" w:eastAsia="lv-LV"/>
    </w:rPr>
  </w:style>
  <w:style w:type="paragraph" w:styleId="BalloonText">
    <w:name w:val="Balloon Text"/>
    <w:basedOn w:val="Normal"/>
    <w:link w:val="BalloonTextChar"/>
    <w:rsid w:val="001820E7"/>
    <w:rPr>
      <w:rFonts w:ascii="Tahoma" w:hAnsi="Tahoma"/>
      <w:sz w:val="16"/>
      <w:szCs w:val="16"/>
    </w:rPr>
  </w:style>
  <w:style w:type="character" w:customStyle="1" w:styleId="BalloonTextChar">
    <w:name w:val="Balloon Text Char"/>
    <w:link w:val="BalloonText"/>
    <w:locked/>
    <w:rsid w:val="005142C8"/>
    <w:rPr>
      <w:rFonts w:ascii="Tahoma" w:hAnsi="Tahoma" w:cs="Tahoma"/>
      <w:sz w:val="16"/>
      <w:szCs w:val="16"/>
      <w:lang w:eastAsia="en-US"/>
    </w:rPr>
  </w:style>
  <w:style w:type="character" w:styleId="PageNumber">
    <w:name w:val="page number"/>
    <w:basedOn w:val="DefaultParagraphFont"/>
    <w:rsid w:val="00E96183"/>
  </w:style>
  <w:style w:type="character" w:styleId="CommentReference">
    <w:name w:val="annotation reference"/>
    <w:rsid w:val="00B0646E"/>
    <w:rPr>
      <w:sz w:val="16"/>
      <w:szCs w:val="16"/>
    </w:rPr>
  </w:style>
  <w:style w:type="paragraph" w:styleId="CommentText">
    <w:name w:val="annotation text"/>
    <w:basedOn w:val="Normal"/>
    <w:link w:val="CommentTextChar"/>
    <w:rsid w:val="00B0646E"/>
    <w:rPr>
      <w:sz w:val="20"/>
      <w:szCs w:val="20"/>
    </w:rPr>
  </w:style>
  <w:style w:type="character" w:customStyle="1" w:styleId="CommentTextChar">
    <w:name w:val="Comment Text Char"/>
    <w:link w:val="CommentText"/>
    <w:locked/>
    <w:rsid w:val="005142C8"/>
    <w:rPr>
      <w:lang w:eastAsia="en-US"/>
    </w:rPr>
  </w:style>
  <w:style w:type="paragraph" w:styleId="CommentSubject">
    <w:name w:val="annotation subject"/>
    <w:basedOn w:val="CommentText"/>
    <w:next w:val="CommentText"/>
    <w:link w:val="CommentSubjectChar"/>
    <w:rsid w:val="00B0646E"/>
    <w:rPr>
      <w:b/>
      <w:bCs/>
    </w:rPr>
  </w:style>
  <w:style w:type="character" w:customStyle="1" w:styleId="CommentSubjectChar">
    <w:name w:val="Comment Subject Char"/>
    <w:link w:val="CommentSubject"/>
    <w:locked/>
    <w:rsid w:val="005142C8"/>
    <w:rPr>
      <w:b/>
      <w:bCs/>
      <w:lang w:eastAsia="en-US"/>
    </w:rPr>
  </w:style>
  <w:style w:type="paragraph" w:customStyle="1" w:styleId="WW-BlockText1">
    <w:name w:val="WW-Block Text1"/>
    <w:basedOn w:val="Normal"/>
    <w:rsid w:val="00871C5B"/>
    <w:pPr>
      <w:spacing w:after="120"/>
      <w:ind w:left="1440" w:right="1440"/>
    </w:pPr>
    <w:rPr>
      <w:sz w:val="20"/>
      <w:szCs w:val="20"/>
      <w:lang w:eastAsia="ar-SA"/>
    </w:rPr>
  </w:style>
  <w:style w:type="paragraph" w:customStyle="1" w:styleId="WW-Index11111">
    <w:name w:val="WW-Index11111"/>
    <w:basedOn w:val="Normal"/>
    <w:rsid w:val="00210751"/>
    <w:pPr>
      <w:suppressLineNumbers/>
      <w:suppressAutoHyphens/>
      <w:spacing w:line="480" w:lineRule="auto"/>
      <w:jc w:val="both"/>
    </w:pPr>
    <w:rPr>
      <w:rFonts w:cs="Tahoma"/>
      <w:szCs w:val="20"/>
      <w:lang w:eastAsia="ar-SA"/>
    </w:rPr>
  </w:style>
  <w:style w:type="paragraph" w:customStyle="1" w:styleId="Brief">
    <w:name w:val="Brief"/>
    <w:basedOn w:val="Normal"/>
    <w:rsid w:val="00446DBA"/>
    <w:rPr>
      <w:rFonts w:ascii="Times-Baltic" w:hAnsi="Times-Baltic"/>
      <w:szCs w:val="20"/>
      <w:lang w:val="en-US" w:eastAsia="lv-LV"/>
    </w:rPr>
  </w:style>
  <w:style w:type="paragraph" w:customStyle="1" w:styleId="vald2">
    <w:name w:val="vald2"/>
    <w:basedOn w:val="Normal"/>
    <w:rsid w:val="00B461F7"/>
    <w:pPr>
      <w:spacing w:before="120"/>
      <w:jc w:val="both"/>
    </w:pPr>
    <w:rPr>
      <w:rFonts w:ascii="RimOptima" w:hAnsi="RimOptima"/>
      <w:sz w:val="22"/>
      <w:szCs w:val="20"/>
      <w:lang w:val="en-US"/>
    </w:rPr>
  </w:style>
  <w:style w:type="character" w:styleId="FollowedHyperlink">
    <w:name w:val="FollowedHyperlink"/>
    <w:uiPriority w:val="99"/>
    <w:rsid w:val="00961C82"/>
    <w:rPr>
      <w:color w:val="800080"/>
      <w:u w:val="single"/>
    </w:rPr>
  </w:style>
  <w:style w:type="character" w:styleId="Strong">
    <w:name w:val="Strong"/>
    <w:uiPriority w:val="22"/>
    <w:qFormat/>
    <w:rsid w:val="00DE5077"/>
    <w:rPr>
      <w:rFonts w:ascii="Times New Roman" w:hAnsi="Times New Roman" w:cs="Times New Roman" w:hint="default"/>
      <w:b/>
      <w:bCs/>
    </w:rPr>
  </w:style>
  <w:style w:type="paragraph" w:styleId="ListParagraph">
    <w:name w:val="List Paragraph"/>
    <w:aliases w:val="Syle 1,Normal bullet 2,Bullet list,Strip,H&amp;P List Paragraph,2,Virsraksti,Saistīto dokumentu saraksts,Numurets,PPS_Bullet,Numbered Para 1,Dot pt,List Paragraph Char Char Char,Indicator Text,Bullet Points,list paragraph,Akapit z listą BS"/>
    <w:basedOn w:val="Normal"/>
    <w:link w:val="ListParagraphChar"/>
    <w:uiPriority w:val="99"/>
    <w:qFormat/>
    <w:rsid w:val="00DE5077"/>
    <w:pPr>
      <w:spacing w:after="200" w:line="276" w:lineRule="auto"/>
      <w:ind w:left="720"/>
    </w:pPr>
    <w:rPr>
      <w:rFonts w:ascii="Calibri" w:hAnsi="Calibri"/>
      <w:sz w:val="22"/>
      <w:szCs w:val="22"/>
    </w:rPr>
  </w:style>
  <w:style w:type="paragraph" w:customStyle="1" w:styleId="Sarakstarindkopa1">
    <w:name w:val="Saraksta rindkopa1"/>
    <w:basedOn w:val="Normal"/>
    <w:qFormat/>
    <w:rsid w:val="005142C8"/>
    <w:pPr>
      <w:ind w:left="720"/>
      <w:contextualSpacing/>
    </w:pPr>
    <w:rPr>
      <w:rFonts w:eastAsia="SimSun"/>
      <w:lang w:eastAsia="zh-CN"/>
    </w:rPr>
  </w:style>
  <w:style w:type="paragraph" w:customStyle="1" w:styleId="Prskatjums1">
    <w:name w:val="Pārskatījums1"/>
    <w:hidden/>
    <w:uiPriority w:val="99"/>
    <w:semiHidden/>
    <w:rsid w:val="005142C8"/>
    <w:rPr>
      <w:sz w:val="24"/>
      <w:szCs w:val="24"/>
      <w:lang w:eastAsia="en-US"/>
    </w:rPr>
  </w:style>
  <w:style w:type="character" w:customStyle="1" w:styleId="BodyTextChar1">
    <w:name w:val="Body Text Char1"/>
    <w:aliases w:val="Body Text1 Char1"/>
    <w:uiPriority w:val="99"/>
    <w:rsid w:val="00846FEF"/>
    <w:rPr>
      <w:rFonts w:ascii="Times New Roman" w:eastAsia="Times New Roman" w:hAnsi="Times New Roman" w:cs="Times New Roman"/>
      <w:sz w:val="24"/>
      <w:szCs w:val="24"/>
    </w:rPr>
  </w:style>
  <w:style w:type="paragraph" w:customStyle="1" w:styleId="Sarakstarindkopa2">
    <w:name w:val="Saraksta rindkopa2"/>
    <w:basedOn w:val="Normal"/>
    <w:uiPriority w:val="99"/>
    <w:qFormat/>
    <w:rsid w:val="00F63296"/>
    <w:pPr>
      <w:ind w:left="720"/>
      <w:contextualSpacing/>
    </w:pPr>
    <w:rPr>
      <w:rFonts w:eastAsia="SimSun"/>
      <w:lang w:eastAsia="zh-CN"/>
    </w:rPr>
  </w:style>
  <w:style w:type="paragraph" w:customStyle="1" w:styleId="ColorfulList-Accent11">
    <w:name w:val="Colorful List - Accent 11"/>
    <w:basedOn w:val="Normal"/>
    <w:uiPriority w:val="99"/>
    <w:qFormat/>
    <w:rsid w:val="00471075"/>
    <w:pPr>
      <w:spacing w:after="200" w:line="276" w:lineRule="auto"/>
      <w:ind w:left="720"/>
      <w:contextualSpacing/>
    </w:pPr>
    <w:rPr>
      <w:rFonts w:ascii="Calibri" w:hAnsi="Calibri"/>
      <w:sz w:val="22"/>
      <w:szCs w:val="22"/>
      <w:lang w:eastAsia="lv-LV"/>
    </w:rPr>
  </w:style>
  <w:style w:type="paragraph" w:styleId="Revision">
    <w:name w:val="Revision"/>
    <w:hidden/>
    <w:uiPriority w:val="99"/>
    <w:semiHidden/>
    <w:rsid w:val="00364105"/>
    <w:rPr>
      <w:sz w:val="24"/>
      <w:szCs w:val="24"/>
      <w:lang w:eastAsia="en-US"/>
    </w:rPr>
  </w:style>
  <w:style w:type="paragraph" w:customStyle="1" w:styleId="Default">
    <w:name w:val="Default"/>
    <w:rsid w:val="00943B8D"/>
    <w:pPr>
      <w:autoSpaceDE w:val="0"/>
      <w:autoSpaceDN w:val="0"/>
      <w:adjustRightInd w:val="0"/>
    </w:pPr>
    <w:rPr>
      <w:color w:val="000000"/>
      <w:sz w:val="24"/>
      <w:szCs w:val="24"/>
    </w:rPr>
  </w:style>
  <w:style w:type="character" w:customStyle="1" w:styleId="FontStyle30">
    <w:name w:val="Font Style30"/>
    <w:uiPriority w:val="99"/>
    <w:rsid w:val="00003F8B"/>
    <w:rPr>
      <w:rFonts w:ascii="Times New Roman" w:hAnsi="Times New Roman" w:cs="Times New Roman"/>
      <w:sz w:val="22"/>
      <w:szCs w:val="22"/>
    </w:rPr>
  </w:style>
  <w:style w:type="paragraph" w:styleId="BodyTextIndent2">
    <w:name w:val="Body Text Indent 2"/>
    <w:basedOn w:val="Normal"/>
    <w:link w:val="BodyTextIndent2Char"/>
    <w:rsid w:val="00BB7BFE"/>
    <w:pPr>
      <w:ind w:firstLine="540"/>
      <w:jc w:val="both"/>
    </w:pPr>
  </w:style>
  <w:style w:type="character" w:customStyle="1" w:styleId="BodyTextIndent2Char">
    <w:name w:val="Body Text Indent 2 Char"/>
    <w:link w:val="BodyTextIndent2"/>
    <w:rsid w:val="00BB7BFE"/>
    <w:rPr>
      <w:sz w:val="24"/>
      <w:szCs w:val="24"/>
      <w:lang w:eastAsia="en-US"/>
    </w:rPr>
  </w:style>
  <w:style w:type="paragraph" w:styleId="List2">
    <w:name w:val="List 2"/>
    <w:basedOn w:val="Normal"/>
    <w:uiPriority w:val="99"/>
    <w:unhideWhenUsed/>
    <w:rsid w:val="00331DE2"/>
    <w:pPr>
      <w:ind w:left="566" w:hanging="283"/>
    </w:pPr>
    <w:rPr>
      <w:lang w:val="en-GB"/>
    </w:rPr>
  </w:style>
  <w:style w:type="paragraph" w:customStyle="1" w:styleId="mans1">
    <w:name w:val="mans 1"/>
    <w:basedOn w:val="Heading1"/>
    <w:next w:val="Heading1"/>
    <w:rsid w:val="00B71D5C"/>
    <w:pPr>
      <w:numPr>
        <w:numId w:val="5"/>
      </w:numPr>
      <w:spacing w:before="0" w:after="0"/>
    </w:pPr>
    <w:rPr>
      <w:b w:val="0"/>
      <w:bCs w:val="0"/>
      <w:color w:val="auto"/>
      <w:kern w:val="0"/>
      <w:sz w:val="24"/>
      <w:szCs w:val="24"/>
    </w:rPr>
  </w:style>
  <w:style w:type="paragraph" w:customStyle="1" w:styleId="ListParagraph1">
    <w:name w:val="List Paragraph1"/>
    <w:basedOn w:val="Normal"/>
    <w:qFormat/>
    <w:rsid w:val="00DA606C"/>
    <w:pPr>
      <w:ind w:left="720"/>
      <w:contextualSpacing/>
    </w:pPr>
  </w:style>
  <w:style w:type="paragraph" w:styleId="List3">
    <w:name w:val="List 3"/>
    <w:basedOn w:val="Normal"/>
    <w:rsid w:val="00BA595D"/>
    <w:pPr>
      <w:ind w:left="849" w:hanging="283"/>
      <w:contextualSpacing/>
    </w:pPr>
    <w:rPr>
      <w:lang w:eastAsia="lv-LV"/>
    </w:rPr>
  </w:style>
  <w:style w:type="character" w:styleId="Emphasis">
    <w:name w:val="Emphasis"/>
    <w:uiPriority w:val="99"/>
    <w:qFormat/>
    <w:rsid w:val="00C77CD8"/>
    <w:rPr>
      <w:b/>
      <w:bCs/>
      <w:i w:val="0"/>
      <w:iCs w:val="0"/>
    </w:rPr>
  </w:style>
  <w:style w:type="character" w:customStyle="1" w:styleId="st">
    <w:name w:val="st"/>
    <w:basedOn w:val="DefaultParagraphFont"/>
    <w:rsid w:val="00C77CD8"/>
  </w:style>
  <w:style w:type="character" w:customStyle="1" w:styleId="Heading10">
    <w:name w:val="Heading #1_"/>
    <w:link w:val="Heading11"/>
    <w:uiPriority w:val="99"/>
    <w:locked/>
    <w:rsid w:val="00B0796C"/>
    <w:rPr>
      <w:rFonts w:ascii="Calibri" w:hAnsi="Calibri"/>
      <w:b/>
      <w:sz w:val="27"/>
      <w:shd w:val="clear" w:color="auto" w:fill="FFFFFF"/>
    </w:rPr>
  </w:style>
  <w:style w:type="character" w:customStyle="1" w:styleId="Bodytext20">
    <w:name w:val="Body text (2)_"/>
    <w:link w:val="Bodytext21"/>
    <w:uiPriority w:val="99"/>
    <w:locked/>
    <w:rsid w:val="00B0796C"/>
    <w:rPr>
      <w:rFonts w:ascii="Calibri" w:hAnsi="Calibri"/>
      <w:b/>
      <w:sz w:val="21"/>
      <w:shd w:val="clear" w:color="auto" w:fill="FFFFFF"/>
    </w:rPr>
  </w:style>
  <w:style w:type="character" w:customStyle="1" w:styleId="Heading20">
    <w:name w:val="Heading #2_"/>
    <w:link w:val="Heading21"/>
    <w:uiPriority w:val="99"/>
    <w:locked/>
    <w:rsid w:val="00B0796C"/>
    <w:rPr>
      <w:rFonts w:ascii="Calibri" w:hAnsi="Calibri"/>
      <w:b/>
      <w:sz w:val="21"/>
      <w:shd w:val="clear" w:color="auto" w:fill="FFFFFF"/>
    </w:rPr>
  </w:style>
  <w:style w:type="character" w:customStyle="1" w:styleId="PamattekstsRakstz1">
    <w:name w:val="Pamatteksts Rakstz.1"/>
    <w:uiPriority w:val="99"/>
    <w:locked/>
    <w:rsid w:val="00B0796C"/>
    <w:rPr>
      <w:rFonts w:ascii="Calibri" w:hAnsi="Calibri"/>
      <w:shd w:val="clear" w:color="auto" w:fill="FFFFFF"/>
    </w:rPr>
  </w:style>
  <w:style w:type="character" w:customStyle="1" w:styleId="Bodytext10">
    <w:name w:val="Body text + 10"/>
    <w:aliases w:val="5 pt,Italic"/>
    <w:uiPriority w:val="99"/>
    <w:rsid w:val="00B0796C"/>
    <w:rPr>
      <w:rFonts w:ascii="Calibri" w:hAnsi="Calibri"/>
      <w:i/>
      <w:spacing w:val="0"/>
      <w:sz w:val="21"/>
    </w:rPr>
  </w:style>
  <w:style w:type="character" w:customStyle="1" w:styleId="Bodytext107">
    <w:name w:val="Body text + 107"/>
    <w:aliases w:val="5 pt8,Italic2"/>
    <w:uiPriority w:val="99"/>
    <w:rsid w:val="00B0796C"/>
    <w:rPr>
      <w:rFonts w:ascii="Calibri" w:hAnsi="Calibri"/>
      <w:i/>
      <w:spacing w:val="0"/>
      <w:sz w:val="21"/>
      <w:u w:val="single"/>
    </w:rPr>
  </w:style>
  <w:style w:type="character" w:customStyle="1" w:styleId="Bodytext106">
    <w:name w:val="Body text + 106"/>
    <w:aliases w:val="5 pt7,Italic1"/>
    <w:uiPriority w:val="99"/>
    <w:rsid w:val="00B0796C"/>
    <w:rPr>
      <w:rFonts w:ascii="Calibri" w:hAnsi="Calibri"/>
      <w:i/>
      <w:noProof/>
      <w:spacing w:val="0"/>
      <w:sz w:val="21"/>
    </w:rPr>
  </w:style>
  <w:style w:type="character" w:customStyle="1" w:styleId="Bodytext105">
    <w:name w:val="Body text + 105"/>
    <w:aliases w:val="5 pt6,Bold"/>
    <w:uiPriority w:val="99"/>
    <w:rsid w:val="00B0796C"/>
    <w:rPr>
      <w:rFonts w:ascii="Calibri" w:hAnsi="Calibri"/>
      <w:b/>
      <w:spacing w:val="0"/>
      <w:sz w:val="21"/>
    </w:rPr>
  </w:style>
  <w:style w:type="character" w:customStyle="1" w:styleId="Bodytext104">
    <w:name w:val="Body text + 104"/>
    <w:aliases w:val="5 pt5,Bold5"/>
    <w:uiPriority w:val="99"/>
    <w:rsid w:val="00B0796C"/>
    <w:rPr>
      <w:rFonts w:ascii="Calibri" w:hAnsi="Calibri"/>
      <w:b/>
      <w:spacing w:val="0"/>
      <w:sz w:val="21"/>
    </w:rPr>
  </w:style>
  <w:style w:type="character" w:customStyle="1" w:styleId="Picturecaption">
    <w:name w:val="Picture caption_"/>
    <w:link w:val="Picturecaption0"/>
    <w:uiPriority w:val="99"/>
    <w:locked/>
    <w:rsid w:val="00B0796C"/>
    <w:rPr>
      <w:rFonts w:ascii="Calibri" w:hAnsi="Calibri"/>
      <w:shd w:val="clear" w:color="auto" w:fill="FFFFFF"/>
    </w:rPr>
  </w:style>
  <w:style w:type="character" w:customStyle="1" w:styleId="Picturecaption10">
    <w:name w:val="Picture caption + 10"/>
    <w:aliases w:val="5 pt4,Bold4"/>
    <w:uiPriority w:val="99"/>
    <w:rsid w:val="00B0796C"/>
    <w:rPr>
      <w:rFonts w:ascii="Calibri" w:hAnsi="Calibri"/>
      <w:b/>
      <w:spacing w:val="0"/>
      <w:sz w:val="21"/>
    </w:rPr>
  </w:style>
  <w:style w:type="character" w:customStyle="1" w:styleId="Bodytext103">
    <w:name w:val="Body text + 103"/>
    <w:aliases w:val="5 pt3,Bold3"/>
    <w:uiPriority w:val="99"/>
    <w:rsid w:val="00B0796C"/>
    <w:rPr>
      <w:rFonts w:ascii="Calibri" w:hAnsi="Calibri"/>
      <w:b/>
      <w:spacing w:val="0"/>
      <w:sz w:val="21"/>
    </w:rPr>
  </w:style>
  <w:style w:type="character" w:customStyle="1" w:styleId="Bodytext102">
    <w:name w:val="Body text + 102"/>
    <w:aliases w:val="5 pt2,Bold2"/>
    <w:uiPriority w:val="99"/>
    <w:rsid w:val="00B0796C"/>
    <w:rPr>
      <w:rFonts w:ascii="Calibri" w:hAnsi="Calibri"/>
      <w:b/>
      <w:spacing w:val="0"/>
      <w:sz w:val="21"/>
    </w:rPr>
  </w:style>
  <w:style w:type="character" w:customStyle="1" w:styleId="Heading210pt">
    <w:name w:val="Heading #2 + 10 pt"/>
    <w:aliases w:val="Not Bold"/>
    <w:uiPriority w:val="99"/>
    <w:rsid w:val="00B0796C"/>
    <w:rPr>
      <w:rFonts w:ascii="Calibri" w:hAnsi="Calibri"/>
      <w:spacing w:val="0"/>
      <w:sz w:val="20"/>
    </w:rPr>
  </w:style>
  <w:style w:type="character" w:customStyle="1" w:styleId="Bodytext210pt">
    <w:name w:val="Body text (2) + 10 pt"/>
    <w:aliases w:val="Not Bold2"/>
    <w:uiPriority w:val="99"/>
    <w:rsid w:val="00B0796C"/>
    <w:rPr>
      <w:rFonts w:ascii="Calibri" w:hAnsi="Calibri"/>
      <w:spacing w:val="0"/>
      <w:sz w:val="20"/>
    </w:rPr>
  </w:style>
  <w:style w:type="character" w:customStyle="1" w:styleId="Bodytext101">
    <w:name w:val="Body text + 101"/>
    <w:aliases w:val="5 pt1,Bold1"/>
    <w:uiPriority w:val="99"/>
    <w:rsid w:val="00B0796C"/>
    <w:rPr>
      <w:rFonts w:ascii="Calibri" w:hAnsi="Calibri"/>
      <w:b/>
      <w:spacing w:val="0"/>
      <w:sz w:val="21"/>
    </w:rPr>
  </w:style>
  <w:style w:type="character" w:customStyle="1" w:styleId="Heading210pt1">
    <w:name w:val="Heading #2 + 10 pt1"/>
    <w:aliases w:val="Not Bold1"/>
    <w:uiPriority w:val="99"/>
    <w:rsid w:val="00B0796C"/>
    <w:rPr>
      <w:rFonts w:ascii="Calibri" w:hAnsi="Calibri"/>
      <w:spacing w:val="0"/>
      <w:sz w:val="20"/>
    </w:rPr>
  </w:style>
  <w:style w:type="character" w:customStyle="1" w:styleId="BodyTextChar">
    <w:name w:val="Body Text Char"/>
    <w:rsid w:val="00B0796C"/>
    <w:rPr>
      <w:rFonts w:cs="Arial Unicode MS"/>
      <w:color w:val="000000"/>
      <w:sz w:val="24"/>
      <w:szCs w:val="24"/>
    </w:rPr>
  </w:style>
  <w:style w:type="character" w:customStyle="1" w:styleId="BodyTextChar27">
    <w:name w:val="Body Text Char27"/>
    <w:uiPriority w:val="99"/>
    <w:semiHidden/>
    <w:rsid w:val="00B0796C"/>
    <w:rPr>
      <w:rFonts w:cs="Arial Unicode MS"/>
      <w:color w:val="000000"/>
      <w:sz w:val="24"/>
      <w:szCs w:val="24"/>
    </w:rPr>
  </w:style>
  <w:style w:type="character" w:customStyle="1" w:styleId="BodyTextChar26">
    <w:name w:val="Body Text Char26"/>
    <w:uiPriority w:val="99"/>
    <w:semiHidden/>
    <w:rsid w:val="00B0796C"/>
    <w:rPr>
      <w:rFonts w:cs="Arial Unicode MS"/>
      <w:color w:val="000000"/>
      <w:sz w:val="24"/>
      <w:szCs w:val="24"/>
    </w:rPr>
  </w:style>
  <w:style w:type="character" w:customStyle="1" w:styleId="BodyTextChar25">
    <w:name w:val="Body Text Char25"/>
    <w:uiPriority w:val="99"/>
    <w:semiHidden/>
    <w:rsid w:val="00B0796C"/>
    <w:rPr>
      <w:rFonts w:cs="Arial Unicode MS"/>
      <w:color w:val="000000"/>
      <w:sz w:val="24"/>
      <w:szCs w:val="24"/>
    </w:rPr>
  </w:style>
  <w:style w:type="character" w:customStyle="1" w:styleId="BodyTextChar24">
    <w:name w:val="Body Text Char24"/>
    <w:uiPriority w:val="99"/>
    <w:semiHidden/>
    <w:rsid w:val="00B0796C"/>
    <w:rPr>
      <w:rFonts w:cs="Arial Unicode MS"/>
      <w:color w:val="000000"/>
      <w:sz w:val="24"/>
      <w:szCs w:val="24"/>
    </w:rPr>
  </w:style>
  <w:style w:type="character" w:customStyle="1" w:styleId="BodyTextChar23">
    <w:name w:val="Body Text Char23"/>
    <w:uiPriority w:val="99"/>
    <w:semiHidden/>
    <w:rsid w:val="00B0796C"/>
    <w:rPr>
      <w:rFonts w:cs="Arial Unicode MS"/>
      <w:color w:val="000000"/>
      <w:sz w:val="24"/>
      <w:szCs w:val="24"/>
    </w:rPr>
  </w:style>
  <w:style w:type="character" w:customStyle="1" w:styleId="BodyTextChar22">
    <w:name w:val="Body Text Char22"/>
    <w:uiPriority w:val="99"/>
    <w:semiHidden/>
    <w:rsid w:val="00B0796C"/>
    <w:rPr>
      <w:rFonts w:cs="Arial Unicode MS"/>
      <w:color w:val="000000"/>
      <w:sz w:val="24"/>
      <w:szCs w:val="24"/>
    </w:rPr>
  </w:style>
  <w:style w:type="character" w:customStyle="1" w:styleId="BodyTextChar21">
    <w:name w:val="Body Text Char21"/>
    <w:uiPriority w:val="99"/>
    <w:semiHidden/>
    <w:rsid w:val="00B0796C"/>
    <w:rPr>
      <w:rFonts w:cs="Arial Unicode MS"/>
      <w:color w:val="000000"/>
      <w:sz w:val="24"/>
      <w:szCs w:val="24"/>
    </w:rPr>
  </w:style>
  <w:style w:type="character" w:customStyle="1" w:styleId="BodyTextChar20">
    <w:name w:val="Body Text Char20"/>
    <w:uiPriority w:val="99"/>
    <w:semiHidden/>
    <w:rsid w:val="00B0796C"/>
    <w:rPr>
      <w:rFonts w:cs="Arial Unicode MS"/>
      <w:color w:val="000000"/>
      <w:sz w:val="24"/>
      <w:szCs w:val="24"/>
    </w:rPr>
  </w:style>
  <w:style w:type="character" w:customStyle="1" w:styleId="BodyTextChar19">
    <w:name w:val="Body Text Char19"/>
    <w:uiPriority w:val="99"/>
    <w:semiHidden/>
    <w:rsid w:val="00B0796C"/>
    <w:rPr>
      <w:rFonts w:cs="Arial Unicode MS"/>
      <w:color w:val="000000"/>
      <w:sz w:val="24"/>
      <w:szCs w:val="24"/>
    </w:rPr>
  </w:style>
  <w:style w:type="character" w:customStyle="1" w:styleId="BodyTextChar18">
    <w:name w:val="Body Text Char18"/>
    <w:uiPriority w:val="99"/>
    <w:semiHidden/>
    <w:rsid w:val="00B0796C"/>
    <w:rPr>
      <w:rFonts w:cs="Arial Unicode MS"/>
      <w:color w:val="000000"/>
      <w:sz w:val="24"/>
      <w:szCs w:val="24"/>
    </w:rPr>
  </w:style>
  <w:style w:type="character" w:customStyle="1" w:styleId="BodyTextChar17">
    <w:name w:val="Body Text Char17"/>
    <w:uiPriority w:val="99"/>
    <w:semiHidden/>
    <w:rsid w:val="00B0796C"/>
    <w:rPr>
      <w:rFonts w:cs="Arial Unicode MS"/>
      <w:color w:val="000000"/>
      <w:sz w:val="24"/>
      <w:szCs w:val="24"/>
    </w:rPr>
  </w:style>
  <w:style w:type="character" w:customStyle="1" w:styleId="BodyTextChar16">
    <w:name w:val="Body Text Char16"/>
    <w:uiPriority w:val="99"/>
    <w:semiHidden/>
    <w:rsid w:val="00B0796C"/>
    <w:rPr>
      <w:rFonts w:cs="Arial Unicode MS"/>
      <w:color w:val="000000"/>
      <w:sz w:val="24"/>
      <w:szCs w:val="24"/>
    </w:rPr>
  </w:style>
  <w:style w:type="character" w:customStyle="1" w:styleId="BodyTextChar15">
    <w:name w:val="Body Text Char15"/>
    <w:uiPriority w:val="99"/>
    <w:semiHidden/>
    <w:rsid w:val="00B0796C"/>
    <w:rPr>
      <w:rFonts w:cs="Arial Unicode MS"/>
      <w:color w:val="000000"/>
      <w:sz w:val="24"/>
      <w:szCs w:val="24"/>
    </w:rPr>
  </w:style>
  <w:style w:type="character" w:customStyle="1" w:styleId="BodyTextChar14">
    <w:name w:val="Body Text Char14"/>
    <w:uiPriority w:val="99"/>
    <w:semiHidden/>
    <w:rsid w:val="00B0796C"/>
    <w:rPr>
      <w:rFonts w:cs="Arial Unicode MS"/>
      <w:color w:val="000000"/>
      <w:sz w:val="24"/>
      <w:szCs w:val="24"/>
    </w:rPr>
  </w:style>
  <w:style w:type="character" w:customStyle="1" w:styleId="BodyTextChar13">
    <w:name w:val="Body Text Char13"/>
    <w:uiPriority w:val="99"/>
    <w:semiHidden/>
    <w:rsid w:val="00B0796C"/>
    <w:rPr>
      <w:rFonts w:cs="Arial Unicode MS"/>
      <w:color w:val="000000"/>
      <w:sz w:val="24"/>
      <w:szCs w:val="24"/>
    </w:rPr>
  </w:style>
  <w:style w:type="character" w:customStyle="1" w:styleId="BodyTextChar12">
    <w:name w:val="Body Text Char12"/>
    <w:uiPriority w:val="99"/>
    <w:semiHidden/>
    <w:rsid w:val="00B0796C"/>
    <w:rPr>
      <w:rFonts w:cs="Arial Unicode MS"/>
      <w:color w:val="000000"/>
      <w:sz w:val="24"/>
      <w:szCs w:val="24"/>
    </w:rPr>
  </w:style>
  <w:style w:type="character" w:customStyle="1" w:styleId="BodyTextChar11">
    <w:name w:val="Body Text Char11"/>
    <w:uiPriority w:val="99"/>
    <w:semiHidden/>
    <w:rsid w:val="00B0796C"/>
    <w:rPr>
      <w:rFonts w:cs="Arial Unicode MS"/>
      <w:color w:val="000000"/>
      <w:sz w:val="24"/>
      <w:szCs w:val="24"/>
    </w:rPr>
  </w:style>
  <w:style w:type="character" w:customStyle="1" w:styleId="BodyTextChar10">
    <w:name w:val="Body Text Char10"/>
    <w:uiPriority w:val="99"/>
    <w:semiHidden/>
    <w:rsid w:val="00B0796C"/>
    <w:rPr>
      <w:rFonts w:cs="Arial Unicode MS"/>
      <w:color w:val="000000"/>
      <w:sz w:val="24"/>
      <w:szCs w:val="24"/>
    </w:rPr>
  </w:style>
  <w:style w:type="character" w:customStyle="1" w:styleId="BodyTextChar9">
    <w:name w:val="Body Text Char9"/>
    <w:uiPriority w:val="99"/>
    <w:semiHidden/>
    <w:rsid w:val="00B0796C"/>
    <w:rPr>
      <w:rFonts w:cs="Arial Unicode MS"/>
      <w:color w:val="000000"/>
      <w:sz w:val="24"/>
      <w:szCs w:val="24"/>
    </w:rPr>
  </w:style>
  <w:style w:type="character" w:customStyle="1" w:styleId="BodyTextChar8">
    <w:name w:val="Body Text Char8"/>
    <w:uiPriority w:val="99"/>
    <w:semiHidden/>
    <w:rsid w:val="00B0796C"/>
    <w:rPr>
      <w:color w:val="000000"/>
    </w:rPr>
  </w:style>
  <w:style w:type="character" w:customStyle="1" w:styleId="BodyTextChar7">
    <w:name w:val="Body Text Char7"/>
    <w:uiPriority w:val="99"/>
    <w:semiHidden/>
    <w:rsid w:val="00B0796C"/>
    <w:rPr>
      <w:color w:val="000000"/>
    </w:rPr>
  </w:style>
  <w:style w:type="character" w:customStyle="1" w:styleId="BodyTextChar6">
    <w:name w:val="Body Text Char6"/>
    <w:uiPriority w:val="99"/>
    <w:semiHidden/>
    <w:rsid w:val="00B0796C"/>
    <w:rPr>
      <w:color w:val="000000"/>
    </w:rPr>
  </w:style>
  <w:style w:type="character" w:customStyle="1" w:styleId="BodyTextChar5">
    <w:name w:val="Body Text Char5"/>
    <w:uiPriority w:val="99"/>
    <w:semiHidden/>
    <w:rsid w:val="00B0796C"/>
    <w:rPr>
      <w:color w:val="000000"/>
    </w:rPr>
  </w:style>
  <w:style w:type="character" w:customStyle="1" w:styleId="BodyTextChar4">
    <w:name w:val="Body Text Char4"/>
    <w:uiPriority w:val="99"/>
    <w:semiHidden/>
    <w:rsid w:val="00B0796C"/>
    <w:rPr>
      <w:color w:val="000000"/>
    </w:rPr>
  </w:style>
  <w:style w:type="character" w:customStyle="1" w:styleId="BodyTextChar3">
    <w:name w:val="Body Text Char3"/>
    <w:uiPriority w:val="99"/>
    <w:semiHidden/>
    <w:rsid w:val="00B0796C"/>
    <w:rPr>
      <w:color w:val="000000"/>
    </w:rPr>
  </w:style>
  <w:style w:type="character" w:customStyle="1" w:styleId="BodyTextChar2">
    <w:name w:val="Body Text Char2"/>
    <w:uiPriority w:val="99"/>
    <w:semiHidden/>
    <w:rsid w:val="00B0796C"/>
    <w:rPr>
      <w:color w:val="000000"/>
    </w:rPr>
  </w:style>
  <w:style w:type="paragraph" w:customStyle="1" w:styleId="Heading11">
    <w:name w:val="Heading #1"/>
    <w:basedOn w:val="Normal"/>
    <w:link w:val="Heading10"/>
    <w:uiPriority w:val="99"/>
    <w:rsid w:val="00B0796C"/>
    <w:pPr>
      <w:shd w:val="clear" w:color="auto" w:fill="FFFFFF"/>
      <w:spacing w:line="595" w:lineRule="exact"/>
      <w:jc w:val="center"/>
      <w:outlineLvl w:val="0"/>
    </w:pPr>
    <w:rPr>
      <w:rFonts w:ascii="Calibri" w:hAnsi="Calibri"/>
      <w:b/>
      <w:sz w:val="27"/>
      <w:szCs w:val="20"/>
    </w:rPr>
  </w:style>
  <w:style w:type="paragraph" w:customStyle="1" w:styleId="Bodytext21">
    <w:name w:val="Body text (2)"/>
    <w:basedOn w:val="Normal"/>
    <w:link w:val="Bodytext20"/>
    <w:uiPriority w:val="99"/>
    <w:rsid w:val="00B0796C"/>
    <w:pPr>
      <w:shd w:val="clear" w:color="auto" w:fill="FFFFFF"/>
      <w:spacing w:after="300" w:line="240" w:lineRule="atLeast"/>
    </w:pPr>
    <w:rPr>
      <w:rFonts w:ascii="Calibri" w:hAnsi="Calibri"/>
      <w:b/>
      <w:sz w:val="21"/>
      <w:szCs w:val="20"/>
    </w:rPr>
  </w:style>
  <w:style w:type="paragraph" w:customStyle="1" w:styleId="Heading21">
    <w:name w:val="Heading #2"/>
    <w:basedOn w:val="Normal"/>
    <w:link w:val="Heading20"/>
    <w:uiPriority w:val="99"/>
    <w:rsid w:val="00B0796C"/>
    <w:pPr>
      <w:shd w:val="clear" w:color="auto" w:fill="FFFFFF"/>
      <w:spacing w:line="307" w:lineRule="exact"/>
      <w:ind w:hanging="720"/>
      <w:outlineLvl w:val="1"/>
    </w:pPr>
    <w:rPr>
      <w:rFonts w:ascii="Calibri" w:hAnsi="Calibri"/>
      <w:b/>
      <w:sz w:val="21"/>
      <w:szCs w:val="20"/>
    </w:rPr>
  </w:style>
  <w:style w:type="paragraph" w:customStyle="1" w:styleId="Picturecaption0">
    <w:name w:val="Picture caption"/>
    <w:basedOn w:val="Normal"/>
    <w:link w:val="Picturecaption"/>
    <w:uiPriority w:val="99"/>
    <w:rsid w:val="00B0796C"/>
    <w:pPr>
      <w:shd w:val="clear" w:color="auto" w:fill="FFFFFF"/>
      <w:spacing w:line="312" w:lineRule="exact"/>
      <w:ind w:firstLine="720"/>
      <w:jc w:val="both"/>
    </w:pPr>
    <w:rPr>
      <w:rFonts w:ascii="Calibri" w:hAnsi="Calibri"/>
      <w:sz w:val="20"/>
      <w:szCs w:val="20"/>
    </w:rPr>
  </w:style>
  <w:style w:type="paragraph" w:customStyle="1" w:styleId="CSsaraksts1">
    <w:name w:val="CS_saraksts_1"/>
    <w:basedOn w:val="Title"/>
    <w:qFormat/>
    <w:rsid w:val="00B82334"/>
    <w:pPr>
      <w:numPr>
        <w:numId w:val="8"/>
      </w:numPr>
      <w:tabs>
        <w:tab w:val="clear" w:pos="0"/>
      </w:tabs>
      <w:spacing w:line="360" w:lineRule="auto"/>
    </w:pPr>
  </w:style>
  <w:style w:type="paragraph" w:customStyle="1" w:styleId="CSsaraksts3">
    <w:name w:val="CS_saraksts_3"/>
    <w:basedOn w:val="ListBullet4"/>
    <w:qFormat/>
    <w:rsid w:val="00B0796C"/>
    <w:pPr>
      <w:numPr>
        <w:ilvl w:val="2"/>
        <w:numId w:val="8"/>
      </w:numPr>
      <w:spacing w:line="360" w:lineRule="auto"/>
      <w:contextualSpacing w:val="0"/>
    </w:pPr>
    <w:rPr>
      <w:rFonts w:ascii="Humnst777 TL" w:hAnsi="Humnst777 TL" w:cs="Times New Roman"/>
      <w:color w:val="auto"/>
      <w:sz w:val="20"/>
    </w:rPr>
  </w:style>
  <w:style w:type="paragraph" w:customStyle="1" w:styleId="CSteksts">
    <w:name w:val="CS_teksts"/>
    <w:basedOn w:val="Normal"/>
    <w:qFormat/>
    <w:rsid w:val="00B0796C"/>
    <w:pPr>
      <w:spacing w:before="120" w:after="120" w:line="360" w:lineRule="auto"/>
      <w:jc w:val="both"/>
    </w:pPr>
    <w:rPr>
      <w:rFonts w:ascii="Tahoma" w:eastAsia="Arial Unicode MS" w:hAnsi="Tahoma"/>
      <w:sz w:val="20"/>
      <w:lang w:eastAsia="lv-LV"/>
    </w:rPr>
  </w:style>
  <w:style w:type="paragraph" w:customStyle="1" w:styleId="CSvirsraksts2">
    <w:name w:val="CS_virsraksts_2"/>
    <w:basedOn w:val="Heading2"/>
    <w:next w:val="CSteksts"/>
    <w:qFormat/>
    <w:rsid w:val="00B0796C"/>
    <w:pPr>
      <w:numPr>
        <w:ilvl w:val="1"/>
        <w:numId w:val="3"/>
      </w:numPr>
      <w:spacing w:after="240"/>
      <w:ind w:left="480" w:hanging="480"/>
      <w:jc w:val="both"/>
    </w:pPr>
    <w:rPr>
      <w:rFonts w:ascii="Tahoma" w:eastAsia="Arial Unicode MS" w:hAnsi="Tahoma" w:cs="Arial"/>
      <w:color w:val="808080"/>
      <w:sz w:val="26"/>
      <w:lang w:eastAsia="lv-LV"/>
    </w:rPr>
  </w:style>
  <w:style w:type="paragraph" w:customStyle="1" w:styleId="CSvirsraksts3">
    <w:name w:val="CS_virsraksts_3"/>
    <w:basedOn w:val="Heading3"/>
    <w:next w:val="CSteksts"/>
    <w:qFormat/>
    <w:rsid w:val="00B0796C"/>
    <w:pPr>
      <w:numPr>
        <w:ilvl w:val="2"/>
        <w:numId w:val="3"/>
      </w:numPr>
      <w:spacing w:after="240"/>
      <w:ind w:left="720" w:hanging="720"/>
      <w:jc w:val="both"/>
    </w:pPr>
    <w:rPr>
      <w:rFonts w:ascii="Tahoma" w:eastAsia="Arial Unicode MS" w:hAnsi="Tahoma" w:cs="Arial"/>
      <w:color w:val="999999"/>
      <w:lang w:val="lv-LV" w:eastAsia="lv-LV"/>
    </w:rPr>
  </w:style>
  <w:style w:type="paragraph" w:styleId="Caption">
    <w:name w:val="caption"/>
    <w:aliases w:val="CS_tabulas_nosaukums"/>
    <w:basedOn w:val="Normal"/>
    <w:next w:val="Normal"/>
    <w:unhideWhenUsed/>
    <w:qFormat/>
    <w:rsid w:val="00B0796C"/>
    <w:pPr>
      <w:spacing w:after="200"/>
    </w:pPr>
    <w:rPr>
      <w:rFonts w:ascii="Tahoma" w:eastAsia="Arial Unicode MS" w:hAnsi="Tahoma"/>
      <w:b/>
      <w:bCs/>
      <w:sz w:val="18"/>
      <w:szCs w:val="18"/>
      <w:lang w:eastAsia="lv-LV"/>
    </w:rPr>
  </w:style>
  <w:style w:type="paragraph" w:customStyle="1" w:styleId="CSvirsraksts1">
    <w:name w:val="CS_virsraksts_1"/>
    <w:basedOn w:val="Heading1"/>
    <w:next w:val="CSteksts"/>
    <w:qFormat/>
    <w:rsid w:val="00B0796C"/>
    <w:pPr>
      <w:pageBreakBefore/>
      <w:numPr>
        <w:numId w:val="3"/>
      </w:numPr>
      <w:shd w:val="pct50" w:color="auto" w:fill="A0A0A0"/>
      <w:spacing w:before="480" w:after="120" w:line="276" w:lineRule="auto"/>
      <w:ind w:hanging="480"/>
      <w:jc w:val="left"/>
    </w:pPr>
    <w:rPr>
      <w:rFonts w:ascii="Tahoma" w:eastAsia="Arial Unicode MS" w:hAnsi="Tahoma"/>
      <w:caps/>
      <w:color w:val="FFFFFF"/>
    </w:rPr>
  </w:style>
  <w:style w:type="paragraph" w:styleId="ListBullet2">
    <w:name w:val="List Bullet 2"/>
    <w:basedOn w:val="Normal"/>
    <w:uiPriority w:val="99"/>
    <w:unhideWhenUsed/>
    <w:rsid w:val="00B0796C"/>
    <w:pPr>
      <w:numPr>
        <w:numId w:val="1"/>
      </w:numPr>
      <w:contextualSpacing/>
    </w:pPr>
    <w:rPr>
      <w:rFonts w:ascii="Arial Unicode MS" w:eastAsia="Arial Unicode MS" w:hAnsi="Arial Unicode MS" w:cs="Arial Unicode MS"/>
      <w:color w:val="000000"/>
      <w:lang w:eastAsia="lv-LV"/>
    </w:rPr>
  </w:style>
  <w:style w:type="paragraph" w:styleId="ListBullet4">
    <w:name w:val="List Bullet 4"/>
    <w:basedOn w:val="Normal"/>
    <w:uiPriority w:val="99"/>
    <w:unhideWhenUsed/>
    <w:rsid w:val="00B0796C"/>
    <w:pPr>
      <w:numPr>
        <w:numId w:val="2"/>
      </w:numPr>
      <w:tabs>
        <w:tab w:val="num" w:pos="0"/>
      </w:tabs>
      <w:ind w:left="1004"/>
      <w:contextualSpacing/>
    </w:pPr>
    <w:rPr>
      <w:rFonts w:ascii="Arial Unicode MS" w:eastAsia="Arial Unicode MS" w:hAnsi="Arial Unicode MS" w:cs="Arial Unicode MS"/>
      <w:color w:val="000000"/>
      <w:lang w:eastAsia="lv-LV"/>
    </w:rPr>
  </w:style>
  <w:style w:type="paragraph" w:customStyle="1" w:styleId="xl63">
    <w:name w:val="xl63"/>
    <w:basedOn w:val="Normal"/>
    <w:rsid w:val="00B0796C"/>
    <w:pPr>
      <w:spacing w:before="100" w:beforeAutospacing="1" w:after="100" w:afterAutospacing="1"/>
    </w:pPr>
    <w:rPr>
      <w:rFonts w:eastAsia="Arial Unicode MS"/>
      <w:sz w:val="20"/>
      <w:szCs w:val="20"/>
      <w:lang w:eastAsia="lv-LV"/>
    </w:rPr>
  </w:style>
  <w:style w:type="paragraph" w:customStyle="1" w:styleId="xl64">
    <w:name w:val="xl64"/>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5">
    <w:name w:val="xl65"/>
    <w:basedOn w:val="Normal"/>
    <w:rsid w:val="00B0796C"/>
    <w:pPr>
      <w:spacing w:before="100" w:beforeAutospacing="1" w:after="100" w:afterAutospacing="1"/>
    </w:pPr>
    <w:rPr>
      <w:rFonts w:eastAsia="Arial Unicode MS"/>
      <w:b/>
      <w:bCs/>
      <w:sz w:val="20"/>
      <w:szCs w:val="20"/>
      <w:lang w:eastAsia="lv-LV"/>
    </w:rPr>
  </w:style>
  <w:style w:type="paragraph" w:customStyle="1" w:styleId="xl66">
    <w:name w:val="xl66"/>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7">
    <w:name w:val="xl67"/>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sz w:val="20"/>
      <w:szCs w:val="20"/>
      <w:lang w:eastAsia="lv-LV"/>
    </w:rPr>
  </w:style>
  <w:style w:type="paragraph" w:customStyle="1" w:styleId="xl68">
    <w:name w:val="xl68"/>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69">
    <w:name w:val="xl69"/>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0">
    <w:name w:val="xl70"/>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1">
    <w:name w:val="xl71"/>
    <w:basedOn w:val="Normal"/>
    <w:rsid w:val="00B0796C"/>
    <w:pPr>
      <w:pBdr>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2">
    <w:name w:val="xl72"/>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73">
    <w:name w:val="xl73"/>
    <w:basedOn w:val="Normal"/>
    <w:rsid w:val="00B0796C"/>
    <w:pPr>
      <w:pBdr>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4">
    <w:name w:val="xl74"/>
    <w:basedOn w:val="Normal"/>
    <w:rsid w:val="00B0796C"/>
    <w:pPr>
      <w:pBdr>
        <w:left w:val="single" w:sz="8" w:space="0" w:color="auto"/>
      </w:pBdr>
      <w:spacing w:before="100" w:beforeAutospacing="1" w:after="100" w:afterAutospacing="1"/>
    </w:pPr>
    <w:rPr>
      <w:rFonts w:eastAsia="Arial Unicode MS"/>
      <w:b/>
      <w:bCs/>
      <w:sz w:val="20"/>
      <w:szCs w:val="20"/>
      <w:lang w:eastAsia="lv-LV"/>
    </w:rPr>
  </w:style>
  <w:style w:type="paragraph" w:customStyle="1" w:styleId="xl75">
    <w:name w:val="xl75"/>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6">
    <w:name w:val="xl76"/>
    <w:basedOn w:val="Normal"/>
    <w:rsid w:val="00B0796C"/>
    <w:pPr>
      <w:pBdr>
        <w:top w:val="single" w:sz="4" w:space="0" w:color="auto"/>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7">
    <w:name w:val="xl77"/>
    <w:basedOn w:val="Normal"/>
    <w:rsid w:val="00B0796C"/>
    <w:pPr>
      <w:pBdr>
        <w:left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78">
    <w:name w:val="xl78"/>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79">
    <w:name w:val="xl79"/>
    <w:basedOn w:val="Normal"/>
    <w:rsid w:val="00B0796C"/>
    <w:pPr>
      <w:pBdr>
        <w:left w:val="single" w:sz="4" w:space="0" w:color="auto"/>
        <w:bottom w:val="single" w:sz="4"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80">
    <w:name w:val="xl80"/>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1">
    <w:name w:val="xl81"/>
    <w:basedOn w:val="Normal"/>
    <w:rsid w:val="00B0796C"/>
    <w:pPr>
      <w:pBdr>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2">
    <w:name w:val="xl82"/>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3">
    <w:name w:val="xl83"/>
    <w:basedOn w:val="Normal"/>
    <w:rsid w:val="00B0796C"/>
    <w:pPr>
      <w:pBdr>
        <w:top w:val="single" w:sz="8" w:space="0" w:color="auto"/>
        <w:left w:val="single" w:sz="8"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4">
    <w:name w:val="xl84"/>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5">
    <w:name w:val="xl8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6">
    <w:name w:val="xl86"/>
    <w:basedOn w:val="Normal"/>
    <w:rsid w:val="00B0796C"/>
    <w:pPr>
      <w:pBdr>
        <w:top w:val="single" w:sz="8" w:space="0" w:color="auto"/>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b/>
      <w:bCs/>
      <w:sz w:val="20"/>
      <w:szCs w:val="20"/>
      <w:lang w:eastAsia="lv-LV"/>
    </w:rPr>
  </w:style>
  <w:style w:type="paragraph" w:customStyle="1" w:styleId="xl87">
    <w:name w:val="xl87"/>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88">
    <w:name w:val="xl88"/>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89">
    <w:name w:val="xl89"/>
    <w:basedOn w:val="Normal"/>
    <w:rsid w:val="00B0796C"/>
    <w:pPr>
      <w:pBdr>
        <w:bottom w:val="single" w:sz="4" w:space="0" w:color="auto"/>
      </w:pBdr>
      <w:spacing w:before="100" w:beforeAutospacing="1" w:after="100" w:afterAutospacing="1"/>
    </w:pPr>
    <w:rPr>
      <w:rFonts w:eastAsia="Arial Unicode MS"/>
      <w:b/>
      <w:bCs/>
      <w:sz w:val="20"/>
      <w:szCs w:val="20"/>
      <w:lang w:eastAsia="lv-LV"/>
    </w:rPr>
  </w:style>
  <w:style w:type="paragraph" w:customStyle="1" w:styleId="xl90">
    <w:name w:val="xl90"/>
    <w:basedOn w:val="Normal"/>
    <w:rsid w:val="00B0796C"/>
    <w:pPr>
      <w:pBdr>
        <w:bottom w:val="single" w:sz="4" w:space="0" w:color="auto"/>
      </w:pBdr>
      <w:spacing w:before="100" w:beforeAutospacing="1" w:after="100" w:afterAutospacing="1"/>
    </w:pPr>
    <w:rPr>
      <w:rFonts w:eastAsia="Arial Unicode MS"/>
      <w:sz w:val="20"/>
      <w:szCs w:val="20"/>
      <w:lang w:eastAsia="lv-LV"/>
    </w:rPr>
  </w:style>
  <w:style w:type="paragraph" w:customStyle="1" w:styleId="xl91">
    <w:name w:val="xl91"/>
    <w:basedOn w:val="Normal"/>
    <w:rsid w:val="00B0796C"/>
    <w:pPr>
      <w:pBdr>
        <w:left w:val="single" w:sz="8"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2">
    <w:name w:val="xl92"/>
    <w:basedOn w:val="Normal"/>
    <w:rsid w:val="00B0796C"/>
    <w:pPr>
      <w:pBdr>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3">
    <w:name w:val="xl93"/>
    <w:basedOn w:val="Normal"/>
    <w:rsid w:val="00B0796C"/>
    <w:pPr>
      <w:pBdr>
        <w:top w:val="single" w:sz="4" w:space="0" w:color="auto"/>
        <w:left w:val="single" w:sz="8"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4">
    <w:name w:val="xl94"/>
    <w:basedOn w:val="Normal"/>
    <w:rsid w:val="00B0796C"/>
    <w:pPr>
      <w:pBdr>
        <w:right w:val="single" w:sz="4" w:space="0" w:color="auto"/>
      </w:pBdr>
      <w:spacing w:before="100" w:beforeAutospacing="1" w:after="100" w:afterAutospacing="1"/>
    </w:pPr>
    <w:rPr>
      <w:rFonts w:eastAsia="Arial Unicode MS"/>
      <w:b/>
      <w:bCs/>
      <w:sz w:val="20"/>
      <w:szCs w:val="20"/>
      <w:lang w:eastAsia="lv-LV"/>
    </w:rPr>
  </w:style>
  <w:style w:type="paragraph" w:customStyle="1" w:styleId="xl95">
    <w:name w:val="xl95"/>
    <w:basedOn w:val="Normal"/>
    <w:rsid w:val="00B0796C"/>
    <w:pPr>
      <w:pBdr>
        <w:top w:val="single" w:sz="8" w:space="0" w:color="auto"/>
        <w:left w:val="single" w:sz="4" w:space="0" w:color="auto"/>
        <w:bottom w:val="single" w:sz="8" w:space="0" w:color="auto"/>
        <w:right w:val="single" w:sz="4" w:space="0" w:color="auto"/>
      </w:pBdr>
      <w:shd w:val="clear" w:color="000000" w:fill="FFFFCC"/>
      <w:spacing w:before="100" w:beforeAutospacing="1" w:after="100" w:afterAutospacing="1"/>
      <w:jc w:val="center"/>
    </w:pPr>
    <w:rPr>
      <w:rFonts w:eastAsia="Arial Unicode MS"/>
      <w:b/>
      <w:bCs/>
      <w:sz w:val="20"/>
      <w:szCs w:val="20"/>
      <w:lang w:eastAsia="lv-LV"/>
    </w:rPr>
  </w:style>
  <w:style w:type="paragraph" w:customStyle="1" w:styleId="xl96">
    <w:name w:val="xl96"/>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97">
    <w:name w:val="xl97"/>
    <w:basedOn w:val="Normal"/>
    <w:rsid w:val="00B0796C"/>
    <w:pPr>
      <w:pBdr>
        <w:top w:val="single" w:sz="4" w:space="0" w:color="auto"/>
        <w:left w:val="single" w:sz="8"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8">
    <w:name w:val="xl98"/>
    <w:basedOn w:val="Normal"/>
    <w:rsid w:val="00B0796C"/>
    <w:pPr>
      <w:pBdr>
        <w:top w:val="single" w:sz="4" w:space="0" w:color="auto"/>
        <w:left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99">
    <w:name w:val="xl99"/>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0">
    <w:name w:val="xl100"/>
    <w:basedOn w:val="Normal"/>
    <w:rsid w:val="00B0796C"/>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b/>
      <w:bCs/>
      <w:sz w:val="20"/>
      <w:szCs w:val="20"/>
      <w:lang w:eastAsia="lv-LV"/>
    </w:rPr>
  </w:style>
  <w:style w:type="paragraph" w:customStyle="1" w:styleId="xl101">
    <w:name w:val="xl101"/>
    <w:basedOn w:val="Normal"/>
    <w:rsid w:val="00B0796C"/>
    <w:pPr>
      <w:pBdr>
        <w:top w:val="single" w:sz="4" w:space="0" w:color="auto"/>
        <w:left w:val="single" w:sz="4" w:space="0" w:color="auto"/>
        <w:bottom w:val="single" w:sz="8" w:space="0" w:color="auto"/>
        <w:right w:val="single" w:sz="4" w:space="0" w:color="auto"/>
      </w:pBdr>
      <w:spacing w:before="100" w:beforeAutospacing="1" w:after="100" w:afterAutospacing="1"/>
    </w:pPr>
    <w:rPr>
      <w:rFonts w:eastAsia="Arial Unicode MS"/>
      <w:sz w:val="20"/>
      <w:szCs w:val="20"/>
      <w:lang w:eastAsia="lv-LV"/>
    </w:rPr>
  </w:style>
  <w:style w:type="paragraph" w:customStyle="1" w:styleId="xl102">
    <w:name w:val="xl102"/>
    <w:basedOn w:val="Normal"/>
    <w:rsid w:val="00B0796C"/>
    <w:pPr>
      <w:pBdr>
        <w:left w:val="single" w:sz="4" w:space="0" w:color="auto"/>
        <w:bottom w:val="single" w:sz="8" w:space="0" w:color="auto"/>
        <w:right w:val="single" w:sz="8" w:space="0" w:color="auto"/>
      </w:pBdr>
      <w:shd w:val="clear" w:color="000000" w:fill="FFFFCC"/>
      <w:spacing w:before="100" w:beforeAutospacing="1" w:after="100" w:afterAutospacing="1"/>
    </w:pPr>
    <w:rPr>
      <w:rFonts w:eastAsia="Arial Unicode MS"/>
      <w:sz w:val="20"/>
      <w:szCs w:val="20"/>
      <w:lang w:eastAsia="lv-LV"/>
    </w:rPr>
  </w:style>
  <w:style w:type="paragraph" w:customStyle="1" w:styleId="xl103">
    <w:name w:val="xl103"/>
    <w:basedOn w:val="Normal"/>
    <w:rsid w:val="00B0796C"/>
    <w:pPr>
      <w:pBdr>
        <w:top w:val="single" w:sz="4" w:space="0" w:color="auto"/>
        <w:bottom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4">
    <w:name w:val="xl104"/>
    <w:basedOn w:val="Normal"/>
    <w:rsid w:val="00B0796C"/>
    <w:pPr>
      <w:pBdr>
        <w:top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5">
    <w:name w:val="xl105"/>
    <w:basedOn w:val="Normal"/>
    <w:rsid w:val="00B0796C"/>
    <w:pPr>
      <w:spacing w:before="100" w:beforeAutospacing="1" w:after="100" w:afterAutospacing="1"/>
      <w:jc w:val="right"/>
    </w:pPr>
    <w:rPr>
      <w:rFonts w:eastAsia="Arial Unicode MS"/>
      <w:b/>
      <w:bCs/>
      <w:sz w:val="20"/>
      <w:szCs w:val="20"/>
      <w:lang w:eastAsia="lv-LV"/>
    </w:rPr>
  </w:style>
  <w:style w:type="paragraph" w:customStyle="1" w:styleId="xl106">
    <w:name w:val="xl106"/>
    <w:basedOn w:val="Normal"/>
    <w:rsid w:val="00B0796C"/>
    <w:pPr>
      <w:pBdr>
        <w:right w:val="single" w:sz="8" w:space="0" w:color="auto"/>
      </w:pBdr>
      <w:spacing w:before="100" w:beforeAutospacing="1" w:after="100" w:afterAutospacing="1"/>
      <w:jc w:val="right"/>
    </w:pPr>
    <w:rPr>
      <w:rFonts w:eastAsia="Arial Unicode MS"/>
      <w:b/>
      <w:bCs/>
      <w:sz w:val="20"/>
      <w:szCs w:val="20"/>
      <w:lang w:eastAsia="lv-LV"/>
    </w:rPr>
  </w:style>
  <w:style w:type="paragraph" w:customStyle="1" w:styleId="xl107">
    <w:name w:val="xl107"/>
    <w:basedOn w:val="Normal"/>
    <w:rsid w:val="00B0796C"/>
    <w:pPr>
      <w:pBdr>
        <w:bottom w:val="single" w:sz="4" w:space="0" w:color="auto"/>
        <w:right w:val="single" w:sz="4" w:space="0" w:color="auto"/>
      </w:pBdr>
      <w:spacing w:before="100" w:beforeAutospacing="1" w:after="100" w:afterAutospacing="1"/>
      <w:jc w:val="right"/>
    </w:pPr>
    <w:rPr>
      <w:rFonts w:eastAsia="Arial Unicode MS"/>
      <w:b/>
      <w:bCs/>
      <w:sz w:val="20"/>
      <w:szCs w:val="20"/>
      <w:lang w:eastAsia="lv-LV"/>
    </w:rPr>
  </w:style>
  <w:style w:type="paragraph" w:customStyle="1" w:styleId="xl108">
    <w:name w:val="xl108"/>
    <w:basedOn w:val="Normal"/>
    <w:rsid w:val="00B0796C"/>
    <w:pPr>
      <w:pBdr>
        <w:left w:val="single" w:sz="4" w:space="0" w:color="auto"/>
        <w:bottom w:val="single" w:sz="4" w:space="0" w:color="auto"/>
        <w:right w:val="single" w:sz="8" w:space="0" w:color="auto"/>
      </w:pBdr>
      <w:spacing w:before="100" w:beforeAutospacing="1" w:after="100" w:afterAutospacing="1"/>
      <w:jc w:val="right"/>
    </w:pPr>
    <w:rPr>
      <w:rFonts w:eastAsia="Arial Unicode MS"/>
      <w:b/>
      <w:bCs/>
      <w:sz w:val="20"/>
      <w:szCs w:val="20"/>
      <w:lang w:eastAsia="lv-LV"/>
    </w:rPr>
  </w:style>
  <w:style w:type="character" w:customStyle="1" w:styleId="BodyTextChar29">
    <w:name w:val="Body Text Char29"/>
    <w:uiPriority w:val="99"/>
    <w:semiHidden/>
    <w:rsid w:val="00A9420D"/>
    <w:rPr>
      <w:rFonts w:cs="Arial Unicode MS"/>
      <w:color w:val="000000"/>
      <w:sz w:val="24"/>
      <w:szCs w:val="24"/>
    </w:rPr>
  </w:style>
  <w:style w:type="character" w:customStyle="1" w:styleId="BodyTextChar28">
    <w:name w:val="Body Text Char28"/>
    <w:uiPriority w:val="99"/>
    <w:semiHidden/>
    <w:rsid w:val="00A9420D"/>
    <w:rPr>
      <w:rFonts w:cs="Arial Unicode MS"/>
      <w:color w:val="000000"/>
      <w:sz w:val="24"/>
      <w:szCs w:val="24"/>
    </w:rPr>
  </w:style>
  <w:style w:type="character" w:customStyle="1" w:styleId="RakstzRakstz10">
    <w:name w:val="Rakstz. Rakstz.10"/>
    <w:locked/>
    <w:rsid w:val="00745ECD"/>
    <w:rPr>
      <w:sz w:val="24"/>
      <w:szCs w:val="24"/>
      <w:lang w:val="en-GB" w:eastAsia="en-US" w:bidi="ar-SA"/>
    </w:rPr>
  </w:style>
  <w:style w:type="character" w:customStyle="1" w:styleId="RakstzRakstz4">
    <w:name w:val="Rakstz. Rakstz.4"/>
    <w:locked/>
    <w:rsid w:val="00745ECD"/>
    <w:rPr>
      <w:sz w:val="24"/>
      <w:szCs w:val="24"/>
      <w:lang w:val="en-GB" w:eastAsia="en-US" w:bidi="ar-SA"/>
    </w:rPr>
  </w:style>
  <w:style w:type="paragraph" w:customStyle="1" w:styleId="txt1">
    <w:name w:val="txt1"/>
    <w:rsid w:val="00745ECD"/>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jc w:val="both"/>
    </w:pPr>
    <w:rPr>
      <w:rFonts w:ascii="!Neo'w Arial" w:hAnsi="!Neo'w Arial"/>
      <w:color w:val="000000"/>
      <w:lang w:val="en-US" w:eastAsia="en-US"/>
    </w:rPr>
  </w:style>
  <w:style w:type="character" w:customStyle="1" w:styleId="c1">
    <w:name w:val="c1"/>
    <w:basedOn w:val="DefaultParagraphFont"/>
    <w:rsid w:val="007F6F0B"/>
  </w:style>
  <w:style w:type="character" w:customStyle="1" w:styleId="apple-converted-space">
    <w:name w:val="apple-converted-space"/>
    <w:rsid w:val="00C90A93"/>
  </w:style>
  <w:style w:type="character" w:customStyle="1" w:styleId="RakstzRakstz101">
    <w:name w:val="Rakstz. Rakstz.101"/>
    <w:locked/>
    <w:rsid w:val="00330599"/>
    <w:rPr>
      <w:sz w:val="24"/>
      <w:szCs w:val="24"/>
      <w:lang w:val="en-GB" w:eastAsia="en-US" w:bidi="ar-SA"/>
    </w:rPr>
  </w:style>
  <w:style w:type="character" w:customStyle="1" w:styleId="RakstzRakstz41">
    <w:name w:val="Rakstz. Rakstz.41"/>
    <w:locked/>
    <w:rsid w:val="00330599"/>
    <w:rPr>
      <w:sz w:val="24"/>
      <w:szCs w:val="24"/>
      <w:lang w:val="en-GB" w:eastAsia="en-US" w:bidi="ar-SA"/>
    </w:rPr>
  </w:style>
  <w:style w:type="paragraph" w:customStyle="1" w:styleId="NormalWeb1">
    <w:name w:val="Normal (Web)1"/>
    <w:basedOn w:val="Normal"/>
    <w:rsid w:val="00330599"/>
    <w:pPr>
      <w:suppressAutoHyphens/>
      <w:spacing w:before="100"/>
    </w:pPr>
    <w:rPr>
      <w:lang w:val="en-GB" w:eastAsia="ar-SA"/>
    </w:rPr>
  </w:style>
  <w:style w:type="paragraph" w:customStyle="1" w:styleId="c12">
    <w:name w:val="c12"/>
    <w:basedOn w:val="Normal"/>
    <w:rsid w:val="00330599"/>
    <w:pPr>
      <w:spacing w:before="100" w:beforeAutospacing="1" w:after="100" w:afterAutospacing="1"/>
    </w:pPr>
    <w:rPr>
      <w:lang w:eastAsia="lv-LV"/>
    </w:rPr>
  </w:style>
  <w:style w:type="character" w:customStyle="1" w:styleId="c11">
    <w:name w:val="c11"/>
    <w:rsid w:val="00330599"/>
  </w:style>
  <w:style w:type="character" w:customStyle="1" w:styleId="FootnoteTextChar1">
    <w:name w:val="Footnote Text Char1"/>
    <w:rsid w:val="00330599"/>
    <w:rPr>
      <w:rFonts w:eastAsia="Calibri"/>
      <w:lang w:eastAsia="en-US"/>
    </w:rPr>
  </w:style>
  <w:style w:type="character" w:customStyle="1" w:styleId="BalloonTextChar1">
    <w:name w:val="Balloon Text Char1"/>
    <w:rsid w:val="00330599"/>
    <w:rPr>
      <w:rFonts w:ascii="Tahoma" w:eastAsia="Calibri" w:hAnsi="Tahoma" w:cs="Tahoma"/>
      <w:sz w:val="16"/>
      <w:szCs w:val="16"/>
      <w:lang w:eastAsia="en-US"/>
    </w:rPr>
  </w:style>
  <w:style w:type="character" w:customStyle="1" w:styleId="CommentTextChar1">
    <w:name w:val="Comment Text Char1"/>
    <w:rsid w:val="00330599"/>
    <w:rPr>
      <w:rFonts w:eastAsia="Calibri"/>
      <w:lang w:eastAsia="en-US"/>
    </w:rPr>
  </w:style>
  <w:style w:type="character" w:customStyle="1" w:styleId="CommentSubjectChar1">
    <w:name w:val="Comment Subject Char1"/>
    <w:rsid w:val="00330599"/>
    <w:rPr>
      <w:rFonts w:eastAsia="Calibri"/>
      <w:b/>
      <w:bCs/>
      <w:lang w:eastAsia="en-US"/>
    </w:rPr>
  </w:style>
  <w:style w:type="character" w:customStyle="1" w:styleId="iubsearch-contractname">
    <w:name w:val="iubsearch-contractname"/>
    <w:rsid w:val="00330599"/>
  </w:style>
  <w:style w:type="paragraph" w:customStyle="1" w:styleId="Revision1">
    <w:name w:val="Revision1"/>
    <w:hidden/>
    <w:uiPriority w:val="99"/>
    <w:semiHidden/>
    <w:rsid w:val="00330599"/>
    <w:rPr>
      <w:rFonts w:ascii="Calibri" w:eastAsia="Calibri" w:hAnsi="Calibri"/>
      <w:sz w:val="22"/>
      <w:szCs w:val="22"/>
      <w:lang w:eastAsia="en-US"/>
    </w:rPr>
  </w:style>
  <w:style w:type="paragraph" w:customStyle="1" w:styleId="tv213">
    <w:name w:val="tv213"/>
    <w:basedOn w:val="Normal"/>
    <w:rsid w:val="00330599"/>
    <w:pPr>
      <w:spacing w:before="100" w:beforeAutospacing="1" w:after="100" w:afterAutospacing="1"/>
    </w:pPr>
    <w:rPr>
      <w:lang w:eastAsia="lv-LV"/>
    </w:rPr>
  </w:style>
  <w:style w:type="table" w:customStyle="1" w:styleId="TableGrid1">
    <w:name w:val="Table Grid1"/>
    <w:basedOn w:val="TableNormal"/>
    <w:next w:val="TableGrid"/>
    <w:uiPriority w:val="59"/>
    <w:rsid w:val="00330599"/>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indkopa">
    <w:name w:val="Rindkopa"/>
    <w:basedOn w:val="Normal"/>
    <w:next w:val="Normal"/>
    <w:rsid w:val="00330599"/>
    <w:pPr>
      <w:ind w:left="851"/>
      <w:jc w:val="both"/>
    </w:pPr>
    <w:rPr>
      <w:rFonts w:ascii="Arial" w:hAnsi="Arial"/>
      <w:sz w:val="20"/>
      <w:lang w:eastAsia="lv-LV"/>
    </w:rPr>
  </w:style>
  <w:style w:type="paragraph" w:styleId="List">
    <w:name w:val="List"/>
    <w:basedOn w:val="Normal"/>
    <w:rsid w:val="00330599"/>
    <w:pPr>
      <w:ind w:left="283" w:hanging="283"/>
      <w:contextualSpacing/>
    </w:pPr>
  </w:style>
  <w:style w:type="paragraph" w:customStyle="1" w:styleId="InsideAddress">
    <w:name w:val="Inside Address"/>
    <w:basedOn w:val="Normal"/>
    <w:rsid w:val="00330599"/>
  </w:style>
  <w:style w:type="paragraph" w:styleId="BodyTextFirstIndent">
    <w:name w:val="Body Text First Indent"/>
    <w:basedOn w:val="BodyText"/>
    <w:link w:val="BodyTextFirstIndentChar"/>
    <w:rsid w:val="00330599"/>
    <w:pPr>
      <w:ind w:firstLine="360"/>
      <w:jc w:val="left"/>
    </w:pPr>
  </w:style>
  <w:style w:type="character" w:customStyle="1" w:styleId="BodyTextFirstIndentChar">
    <w:name w:val="Body Text First Indent Char"/>
    <w:link w:val="BodyTextFirstIndent"/>
    <w:rsid w:val="00330599"/>
    <w:rPr>
      <w:sz w:val="24"/>
      <w:szCs w:val="24"/>
      <w:lang w:eastAsia="en-US"/>
    </w:rPr>
  </w:style>
  <w:style w:type="paragraph" w:styleId="BodyTextFirstIndent2">
    <w:name w:val="Body Text First Indent 2"/>
    <w:basedOn w:val="BodyTextIndent"/>
    <w:link w:val="BodyTextFirstIndent2Char"/>
    <w:rsid w:val="00330599"/>
    <w:pPr>
      <w:autoSpaceDE/>
      <w:autoSpaceDN/>
      <w:adjustRightInd/>
      <w:ind w:left="360" w:firstLine="360"/>
    </w:pPr>
    <w:rPr>
      <w:szCs w:val="24"/>
    </w:rPr>
  </w:style>
  <w:style w:type="character" w:customStyle="1" w:styleId="BodyTextFirstIndent2Char">
    <w:name w:val="Body Text First Indent 2 Char"/>
    <w:link w:val="BodyTextFirstIndent2"/>
    <w:rsid w:val="00330599"/>
    <w:rPr>
      <w:sz w:val="24"/>
      <w:szCs w:val="24"/>
      <w:lang w:val="en-US" w:eastAsia="en-US"/>
    </w:rPr>
  </w:style>
  <w:style w:type="character" w:customStyle="1" w:styleId="c16">
    <w:name w:val="c16"/>
    <w:rsid w:val="00330599"/>
  </w:style>
  <w:style w:type="character" w:customStyle="1" w:styleId="c26">
    <w:name w:val="c26"/>
    <w:rsid w:val="00330599"/>
  </w:style>
  <w:style w:type="character" w:customStyle="1" w:styleId="ListParagraphChar">
    <w:name w:val="List Paragraph Char"/>
    <w:aliases w:val="Syle 1 Char,Normal bullet 2 Char,Bullet list Char,Strip Char,H&amp;P List Paragraph Char,2 Char,Virsraksti Char,Saistīto dokumentu saraksts Char,Numurets Char,PPS_Bullet Char,Numbered Para 1 Char,Dot pt Char,Indicator Text Char"/>
    <w:link w:val="ListParagraph"/>
    <w:uiPriority w:val="99"/>
    <w:qFormat/>
    <w:rsid w:val="001F507B"/>
    <w:rPr>
      <w:rFonts w:ascii="Calibri" w:hAnsi="Calibri"/>
      <w:sz w:val="22"/>
      <w:szCs w:val="22"/>
    </w:rPr>
  </w:style>
  <w:style w:type="paragraph" w:customStyle="1" w:styleId="Pielikumi">
    <w:name w:val="Pielikumi"/>
    <w:basedOn w:val="Normal"/>
    <w:link w:val="PielikumiChar"/>
    <w:qFormat/>
    <w:rsid w:val="001F507B"/>
    <w:pPr>
      <w:numPr>
        <w:numId w:val="9"/>
      </w:numPr>
      <w:jc w:val="right"/>
    </w:pPr>
    <w:rPr>
      <w:b/>
      <w:i/>
      <w:sz w:val="22"/>
      <w:szCs w:val="20"/>
    </w:rPr>
  </w:style>
  <w:style w:type="character" w:customStyle="1" w:styleId="PielikumiChar">
    <w:name w:val="Pielikumi Char"/>
    <w:link w:val="Pielikumi"/>
    <w:rsid w:val="001F507B"/>
    <w:rPr>
      <w:b/>
      <w:i/>
      <w:sz w:val="22"/>
      <w:lang w:eastAsia="en-US"/>
    </w:rPr>
  </w:style>
  <w:style w:type="paragraph" w:customStyle="1" w:styleId="Apakpunkts">
    <w:name w:val="Apakšpunkts"/>
    <w:basedOn w:val="Normal"/>
    <w:rsid w:val="002535C5"/>
    <w:pPr>
      <w:tabs>
        <w:tab w:val="num" w:pos="720"/>
      </w:tabs>
      <w:ind w:left="720" w:hanging="720"/>
    </w:pPr>
    <w:rPr>
      <w:rFonts w:ascii="Arial" w:hAnsi="Arial"/>
      <w:b/>
      <w:sz w:val="20"/>
      <w:lang w:eastAsia="lv-LV"/>
    </w:rPr>
  </w:style>
  <w:style w:type="paragraph" w:styleId="NoSpacing">
    <w:name w:val="No Spacing"/>
    <w:link w:val="NoSpacingChar"/>
    <w:uiPriority w:val="1"/>
    <w:qFormat/>
    <w:rsid w:val="00E059C0"/>
    <w:rPr>
      <w:rFonts w:eastAsia="Calibri"/>
      <w:sz w:val="24"/>
      <w:szCs w:val="22"/>
      <w:lang w:eastAsia="en-US"/>
    </w:rPr>
  </w:style>
  <w:style w:type="paragraph" w:styleId="Subtitle">
    <w:name w:val="Subtitle"/>
    <w:basedOn w:val="Normal"/>
    <w:next w:val="Normal"/>
    <w:link w:val="SubtitleChar"/>
    <w:uiPriority w:val="99"/>
    <w:qFormat/>
    <w:rsid w:val="00744B0B"/>
    <w:pPr>
      <w:numPr>
        <w:ilvl w:val="1"/>
      </w:numPr>
      <w:spacing w:after="200" w:line="276" w:lineRule="auto"/>
    </w:pPr>
    <w:rPr>
      <w:rFonts w:ascii="Cambria" w:hAnsi="Cambria"/>
      <w:i/>
      <w:iCs/>
      <w:color w:val="4F81BD"/>
      <w:spacing w:val="15"/>
    </w:rPr>
  </w:style>
  <w:style w:type="character" w:customStyle="1" w:styleId="SubtitleChar">
    <w:name w:val="Subtitle Char"/>
    <w:link w:val="Subtitle"/>
    <w:uiPriority w:val="99"/>
    <w:rsid w:val="00744B0B"/>
    <w:rPr>
      <w:rFonts w:ascii="Cambria" w:hAnsi="Cambria"/>
      <w:i/>
      <w:iCs/>
      <w:color w:val="4F81BD"/>
      <w:spacing w:val="15"/>
      <w:sz w:val="24"/>
      <w:szCs w:val="24"/>
      <w:lang w:eastAsia="en-US"/>
    </w:rPr>
  </w:style>
  <w:style w:type="character" w:customStyle="1" w:styleId="NoSpacingChar">
    <w:name w:val="No Spacing Char"/>
    <w:link w:val="NoSpacing"/>
    <w:uiPriority w:val="1"/>
    <w:locked/>
    <w:rsid w:val="00744B0B"/>
    <w:rPr>
      <w:rFonts w:eastAsia="Calibri"/>
      <w:sz w:val="24"/>
      <w:szCs w:val="22"/>
      <w:lang w:eastAsia="en-US" w:bidi="ar-SA"/>
    </w:rPr>
  </w:style>
  <w:style w:type="character" w:styleId="IntenseReference">
    <w:name w:val="Intense Reference"/>
    <w:uiPriority w:val="99"/>
    <w:qFormat/>
    <w:rsid w:val="00744B0B"/>
    <w:rPr>
      <w:rFonts w:cs="Times New Roman"/>
      <w:b/>
      <w:bCs/>
      <w:smallCaps/>
      <w:color w:val="C0504D"/>
      <w:spacing w:val="5"/>
      <w:u w:val="single"/>
    </w:rPr>
  </w:style>
  <w:style w:type="table" w:customStyle="1" w:styleId="TableGrid2">
    <w:name w:val="Table Grid2"/>
    <w:basedOn w:val="TableNormal"/>
    <w:next w:val="TableGrid"/>
    <w:uiPriority w:val="99"/>
    <w:rsid w:val="00744B0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99"/>
    <w:rsid w:val="000C379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99"/>
    <w:rsid w:val="007A412B"/>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99"/>
    <w:locked/>
    <w:rsid w:val="004D5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vhtml">
    <w:name w:val="tv_html"/>
    <w:basedOn w:val="Normal"/>
    <w:rsid w:val="00DB58DF"/>
    <w:pPr>
      <w:spacing w:before="100" w:beforeAutospacing="1" w:after="100" w:afterAutospacing="1"/>
    </w:pPr>
    <w:rPr>
      <w:lang w:eastAsia="lv-LV"/>
    </w:rPr>
  </w:style>
  <w:style w:type="paragraph" w:styleId="TOC2">
    <w:name w:val="toc 2"/>
    <w:basedOn w:val="Normal"/>
    <w:next w:val="Normal"/>
    <w:autoRedefine/>
    <w:uiPriority w:val="39"/>
    <w:rsid w:val="00BC00B4"/>
    <w:pPr>
      <w:ind w:left="240"/>
    </w:pPr>
  </w:style>
  <w:style w:type="paragraph" w:styleId="Index1">
    <w:name w:val="index 1"/>
    <w:basedOn w:val="Normal"/>
    <w:next w:val="Normal"/>
    <w:autoRedefine/>
    <w:uiPriority w:val="99"/>
    <w:unhideWhenUsed/>
    <w:rsid w:val="00E96447"/>
    <w:pPr>
      <w:shd w:val="clear" w:color="auto" w:fill="FFFFFF"/>
      <w:suppressAutoHyphens/>
      <w:jc w:val="both"/>
    </w:pPr>
    <w:rPr>
      <w:lang w:eastAsia="lv-LV"/>
    </w:rPr>
  </w:style>
  <w:style w:type="character" w:customStyle="1" w:styleId="11IvetaChar">
    <w:name w:val="1.1. Iveta Char"/>
    <w:link w:val="11Iveta"/>
    <w:locked/>
    <w:rsid w:val="00600AE5"/>
    <w:rPr>
      <w:sz w:val="24"/>
      <w:lang w:eastAsia="en-US"/>
    </w:rPr>
  </w:style>
  <w:style w:type="paragraph" w:customStyle="1" w:styleId="11Iveta">
    <w:name w:val="1.1. Iveta"/>
    <w:basedOn w:val="ListParagraph"/>
    <w:link w:val="11IvetaChar"/>
    <w:qFormat/>
    <w:rsid w:val="00600AE5"/>
    <w:pPr>
      <w:numPr>
        <w:numId w:val="16"/>
      </w:numPr>
      <w:spacing w:after="0" w:line="240" w:lineRule="auto"/>
      <w:contextualSpacing/>
      <w:jc w:val="both"/>
    </w:pPr>
    <w:rPr>
      <w:rFonts w:ascii="Times New Roman" w:hAnsi="Times New Roman"/>
      <w:sz w:val="24"/>
      <w:szCs w:val="20"/>
    </w:rPr>
  </w:style>
  <w:style w:type="paragraph" w:customStyle="1" w:styleId="Dzeinasvirsraksti">
    <w:name w:val="Dzeinas virsraksti"/>
    <w:basedOn w:val="Normal"/>
    <w:qFormat/>
    <w:rsid w:val="00600AE5"/>
    <w:pPr>
      <w:keepNext/>
      <w:keepLines/>
      <w:spacing w:before="480"/>
      <w:ind w:left="360"/>
      <w:contextualSpacing/>
      <w:jc w:val="center"/>
      <w:outlineLvl w:val="0"/>
    </w:pPr>
    <w:rPr>
      <w:b/>
      <w:bCs/>
      <w:caps/>
      <w:szCs w:val="28"/>
      <w:lang w:eastAsia="lv-LV"/>
    </w:rPr>
  </w:style>
  <w:style w:type="table" w:customStyle="1" w:styleId="TableGrid21">
    <w:name w:val="Table Grid21"/>
    <w:basedOn w:val="TableNormal"/>
    <w:next w:val="TableGrid"/>
    <w:uiPriority w:val="59"/>
    <w:rsid w:val="001D43A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ightList1">
    <w:name w:val="Light List1"/>
    <w:basedOn w:val="TableNormal"/>
    <w:uiPriority w:val="61"/>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customStyle="1" w:styleId="LightGrid1">
    <w:name w:val="Light Grid1"/>
    <w:basedOn w:val="TableNormal"/>
    <w:uiPriority w:val="62"/>
    <w:rsid w:val="00B81742"/>
    <w:rPr>
      <w:rFonts w:ascii="Calibri" w:eastAsia="Calibri" w:hAnsi="Calibri"/>
      <w:sz w:val="22"/>
      <w:szCs w:val="22"/>
      <w:lang w:eastAsia="en-U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Yu Gothic Medium" w:eastAsia="Times New Roman" w:hAnsi="Yu Gothic Medium"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Yu Gothic Medium" w:eastAsia="Times New Roman" w:hAnsi="Yu Gothic Medium"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Yu Gothic Medium" w:eastAsia="Times New Roman" w:hAnsi="Yu Gothic Medium" w:cs="Times New Roman"/>
        <w:b/>
        <w:bCs/>
      </w:rPr>
    </w:tblStylePr>
    <w:tblStylePr w:type="lastCol">
      <w:rPr>
        <w:rFonts w:ascii="Yu Gothic Medium" w:eastAsia="Times New Roman" w:hAnsi="Yu Gothic Medium"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character" w:customStyle="1" w:styleId="3oh-">
    <w:name w:val="_3oh-"/>
    <w:rsid w:val="00BB4DC2"/>
  </w:style>
  <w:style w:type="numbering" w:customStyle="1" w:styleId="WWNum1">
    <w:name w:val="WWNum1"/>
    <w:rsid w:val="00A37803"/>
    <w:pPr>
      <w:numPr>
        <w:numId w:val="23"/>
      </w:numPr>
    </w:pPr>
  </w:style>
  <w:style w:type="paragraph" w:customStyle="1" w:styleId="Standard">
    <w:name w:val="Standard"/>
    <w:rsid w:val="00A37803"/>
    <w:pPr>
      <w:suppressAutoHyphens/>
      <w:autoSpaceDN w:val="0"/>
      <w:spacing w:after="160" w:line="254" w:lineRule="auto"/>
    </w:pPr>
    <w:rPr>
      <w:rFonts w:ascii="Calibri" w:eastAsia="SimSun" w:hAnsi="Calibri" w:cs="F"/>
      <w:kern w:val="3"/>
      <w:sz w:val="22"/>
      <w:szCs w:val="22"/>
      <w:lang w:eastAsia="en-US"/>
    </w:rPr>
  </w:style>
  <w:style w:type="paragraph" w:styleId="NormalWeb">
    <w:name w:val="Normal (Web)"/>
    <w:basedOn w:val="Normal"/>
    <w:uiPriority w:val="99"/>
    <w:unhideWhenUsed/>
    <w:rsid w:val="00F431FE"/>
    <w:pPr>
      <w:spacing w:before="100" w:beforeAutospacing="1" w:after="100" w:afterAutospacing="1"/>
    </w:pPr>
    <w:rPr>
      <w:lang w:eastAsia="lv-LV"/>
    </w:rPr>
  </w:style>
  <w:style w:type="character" w:customStyle="1" w:styleId="UnresolvedMention1">
    <w:name w:val="Unresolved Mention1"/>
    <w:uiPriority w:val="99"/>
    <w:semiHidden/>
    <w:unhideWhenUsed/>
    <w:rsid w:val="00146F7C"/>
    <w:rPr>
      <w:color w:val="605E5C"/>
      <w:shd w:val="clear" w:color="auto" w:fill="E1DFDD"/>
    </w:rPr>
  </w:style>
  <w:style w:type="table" w:customStyle="1" w:styleId="TableGrid6">
    <w:name w:val="Table Grid6"/>
    <w:basedOn w:val="TableNormal"/>
    <w:next w:val="TableGrid"/>
    <w:rsid w:val="004263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4C390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2">
    <w:name w:val="Table Grid22"/>
    <w:basedOn w:val="TableNormal"/>
    <w:next w:val="TableGrid"/>
    <w:uiPriority w:val="39"/>
    <w:rsid w:val="003A6729"/>
    <w:rPr>
      <w:rFonts w:ascii="Calibri" w:eastAsia="MS Mincho" w:hAnsi="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39"/>
    <w:rsid w:val="007D246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 Grid10"/>
    <w:basedOn w:val="TableNormal"/>
    <w:next w:val="TableGrid"/>
    <w:uiPriority w:val="5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39"/>
    <w:rsid w:val="00DD2E53"/>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eading">
    <w:name w:val="Heading"/>
    <w:next w:val="Normal"/>
    <w:rsid w:val="00DD2E53"/>
    <w:pPr>
      <w:keepNext/>
      <w:pBdr>
        <w:top w:val="none" w:sz="96" w:space="31" w:color="FFFFFF" w:shadow="1" w:frame="1"/>
        <w:left w:val="none" w:sz="96" w:space="31" w:color="FFFFFF" w:shadow="1" w:frame="1"/>
        <w:bottom w:val="none" w:sz="96" w:space="31" w:color="FFFFFF" w:shadow="1" w:frame="1"/>
        <w:right w:val="none" w:sz="96" w:space="31" w:color="FFFFFF" w:shadow="1" w:frame="1"/>
        <w:bar w:val="none" w:sz="0" w:color="000000"/>
      </w:pBdr>
      <w:outlineLvl w:val="0"/>
    </w:pPr>
    <w:rPr>
      <w:rFonts w:ascii="Calibri" w:hAnsi="Calibri" w:cs="Calibri"/>
      <w:b/>
      <w:bCs/>
      <w:color w:val="000000"/>
      <w:sz w:val="24"/>
      <w:szCs w:val="24"/>
      <w:lang w:val="cs-CZ" w:eastAsia="en-US"/>
    </w:rPr>
  </w:style>
  <w:style w:type="numbering" w:customStyle="1" w:styleId="List9">
    <w:name w:val="List 9"/>
    <w:rsid w:val="00DD2E53"/>
    <w:pPr>
      <w:numPr>
        <w:numId w:val="30"/>
      </w:numPr>
    </w:pPr>
  </w:style>
  <w:style w:type="character" w:customStyle="1" w:styleId="c2">
    <w:name w:val="c2"/>
    <w:rsid w:val="00DD2E53"/>
  </w:style>
  <w:style w:type="paragraph" w:customStyle="1" w:styleId="Teksts1">
    <w:name w:val="Teksts1"/>
    <w:basedOn w:val="Normal"/>
    <w:rsid w:val="00DD2E53"/>
    <w:pPr>
      <w:suppressAutoHyphens/>
      <w:spacing w:after="320"/>
      <w:jc w:val="both"/>
    </w:pPr>
    <w:rPr>
      <w:sz w:val="20"/>
      <w:szCs w:val="20"/>
      <w:lang w:eastAsia="ar-SA"/>
    </w:rPr>
  </w:style>
  <w:style w:type="paragraph" w:customStyle="1" w:styleId="NormalJustified">
    <w:name w:val="Normal + Justified"/>
    <w:basedOn w:val="Normal"/>
    <w:rsid w:val="00DD2E53"/>
    <w:pPr>
      <w:jc w:val="both"/>
    </w:pPr>
    <w:rPr>
      <w:lang w:eastAsia="lv-LV"/>
    </w:rPr>
  </w:style>
  <w:style w:type="paragraph" w:customStyle="1" w:styleId="TableContents">
    <w:name w:val="Table Contents"/>
    <w:basedOn w:val="Normal"/>
    <w:rsid w:val="00DD2E53"/>
    <w:pPr>
      <w:widowControl w:val="0"/>
      <w:suppressLineNumbers/>
      <w:suppressAutoHyphens/>
    </w:pPr>
    <w:rPr>
      <w:rFonts w:eastAsia="SimSun" w:cs="Lucida Sans"/>
      <w:kern w:val="1"/>
      <w:lang w:val="en" w:eastAsia="zh-CN" w:bidi="hi-IN"/>
    </w:rPr>
  </w:style>
  <w:style w:type="table" w:customStyle="1" w:styleId="TableGrid13">
    <w:name w:val="Table Grid13"/>
    <w:basedOn w:val="TableNormal"/>
    <w:next w:val="TableGrid"/>
    <w:uiPriority w:val="5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 Grid14"/>
    <w:basedOn w:val="TableNormal"/>
    <w:next w:val="TableGrid"/>
    <w:uiPriority w:val="39"/>
    <w:rsid w:val="00F5584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tyle41">
    <w:name w:val="Style41"/>
    <w:rsid w:val="00370E03"/>
    <w:pPr>
      <w:numPr>
        <w:numId w:val="7"/>
      </w:numPr>
    </w:pPr>
  </w:style>
  <w:style w:type="numbering" w:customStyle="1" w:styleId="WWNum11">
    <w:name w:val="WWNum11"/>
    <w:rsid w:val="00370E03"/>
    <w:pPr>
      <w:numPr>
        <w:numId w:val="22"/>
      </w:numPr>
    </w:pPr>
  </w:style>
  <w:style w:type="numbering" w:customStyle="1" w:styleId="List12">
    <w:name w:val="List 12"/>
    <w:rsid w:val="00370E03"/>
    <w:pPr>
      <w:numPr>
        <w:numId w:val="26"/>
      </w:numPr>
    </w:pPr>
  </w:style>
  <w:style w:type="numbering" w:customStyle="1" w:styleId="List512">
    <w:name w:val="List 512"/>
    <w:rsid w:val="00370E03"/>
    <w:pPr>
      <w:numPr>
        <w:numId w:val="28"/>
      </w:numPr>
    </w:pPr>
  </w:style>
  <w:style w:type="numbering" w:customStyle="1" w:styleId="List412">
    <w:name w:val="List 412"/>
    <w:rsid w:val="00370E03"/>
    <w:pPr>
      <w:numPr>
        <w:numId w:val="27"/>
      </w:numPr>
    </w:pPr>
  </w:style>
  <w:style w:type="numbering" w:customStyle="1" w:styleId="List92">
    <w:name w:val="List 92"/>
    <w:rsid w:val="00370E03"/>
    <w:pPr>
      <w:numPr>
        <w:numId w:val="29"/>
      </w:numPr>
    </w:pPr>
  </w:style>
  <w:style w:type="numbering" w:customStyle="1" w:styleId="List111">
    <w:name w:val="List 111"/>
    <w:rsid w:val="00370E03"/>
    <w:pPr>
      <w:numPr>
        <w:numId w:val="2"/>
      </w:numPr>
    </w:pPr>
  </w:style>
  <w:style w:type="numbering" w:customStyle="1" w:styleId="List5111">
    <w:name w:val="List 5111"/>
    <w:rsid w:val="00370E03"/>
    <w:pPr>
      <w:numPr>
        <w:numId w:val="4"/>
      </w:numPr>
    </w:pPr>
  </w:style>
  <w:style w:type="numbering" w:customStyle="1" w:styleId="List4111">
    <w:name w:val="List 4111"/>
    <w:rsid w:val="00370E03"/>
    <w:pPr>
      <w:numPr>
        <w:numId w:val="3"/>
      </w:numPr>
    </w:pPr>
  </w:style>
  <w:style w:type="numbering" w:customStyle="1" w:styleId="List911">
    <w:name w:val="List 911"/>
    <w:rsid w:val="00370E03"/>
    <w:pPr>
      <w:numPr>
        <w:numId w:val="36"/>
      </w:numPr>
    </w:pPr>
  </w:style>
  <w:style w:type="numbering" w:customStyle="1" w:styleId="LFO1">
    <w:name w:val="LFO1"/>
    <w:basedOn w:val="NoList"/>
    <w:rsid w:val="008E643D"/>
    <w:pPr>
      <w:numPr>
        <w:numId w:val="34"/>
      </w:numPr>
    </w:pPr>
  </w:style>
  <w:style w:type="numbering" w:customStyle="1" w:styleId="WWOutlineListStyle13">
    <w:name w:val="WW_OutlineListStyle_13"/>
    <w:basedOn w:val="NoList"/>
    <w:rsid w:val="00EA4015"/>
    <w:pPr>
      <w:numPr>
        <w:numId w:val="32"/>
      </w:numPr>
    </w:pPr>
  </w:style>
  <w:style w:type="paragraph" w:styleId="EndnoteText">
    <w:name w:val="endnote text"/>
    <w:basedOn w:val="Normal"/>
    <w:link w:val="EndnoteTextChar"/>
    <w:rsid w:val="00A55ABA"/>
    <w:rPr>
      <w:sz w:val="20"/>
      <w:szCs w:val="20"/>
      <w:lang w:eastAsia="lv-LV"/>
    </w:rPr>
  </w:style>
  <w:style w:type="character" w:customStyle="1" w:styleId="EndnoteTextChar">
    <w:name w:val="Endnote Text Char"/>
    <w:basedOn w:val="DefaultParagraphFont"/>
    <w:link w:val="EndnoteText"/>
    <w:rsid w:val="00A55ABA"/>
  </w:style>
  <w:style w:type="character" w:styleId="EndnoteReference">
    <w:name w:val="endnote reference"/>
    <w:rsid w:val="00A55ABA"/>
    <w:rPr>
      <w:vertAlign w:val="superscript"/>
    </w:rPr>
  </w:style>
  <w:style w:type="character" w:styleId="PlaceholderText">
    <w:name w:val="Placeholder Text"/>
    <w:uiPriority w:val="99"/>
    <w:semiHidden/>
    <w:rsid w:val="00A55ABA"/>
    <w:rPr>
      <w:color w:val="808080"/>
    </w:rPr>
  </w:style>
  <w:style w:type="character" w:customStyle="1" w:styleId="spellingerror">
    <w:name w:val="spellingerror"/>
    <w:rsid w:val="00A55ABA"/>
  </w:style>
  <w:style w:type="character" w:customStyle="1" w:styleId="normaltextrun1">
    <w:name w:val="normaltextrun1"/>
    <w:rsid w:val="00A55ABA"/>
  </w:style>
  <w:style w:type="character" w:customStyle="1" w:styleId="eop">
    <w:name w:val="eop"/>
    <w:rsid w:val="00A55ABA"/>
  </w:style>
  <w:style w:type="paragraph" w:customStyle="1" w:styleId="Daa">
    <w:name w:val="Daļa"/>
    <w:basedOn w:val="Normal"/>
    <w:rsid w:val="00A55ABA"/>
    <w:pPr>
      <w:numPr>
        <w:numId w:val="33"/>
      </w:numPr>
      <w:tabs>
        <w:tab w:val="clear" w:pos="1209"/>
        <w:tab w:val="num" w:pos="360"/>
      </w:tabs>
      <w:ind w:left="0" w:firstLine="0"/>
      <w:jc w:val="center"/>
    </w:pPr>
    <w:rPr>
      <w:rFonts w:ascii="Arial" w:hAnsi="Arial" w:cs="Arial"/>
      <w:b/>
      <w:bCs/>
      <w:sz w:val="22"/>
      <w:szCs w:val="22"/>
      <w:lang w:eastAsia="lv-LV"/>
    </w:rPr>
  </w:style>
  <w:style w:type="numbering" w:customStyle="1" w:styleId="WWOutlineListStyle">
    <w:name w:val="WW_OutlineListStyle"/>
    <w:basedOn w:val="NoList"/>
    <w:rsid w:val="004B2D7C"/>
    <w:pPr>
      <w:numPr>
        <w:numId w:val="35"/>
      </w:numPr>
    </w:pPr>
  </w:style>
  <w:style w:type="character" w:customStyle="1" w:styleId="ui-provider">
    <w:name w:val="ui-provider"/>
    <w:basedOn w:val="DefaultParagraphFont"/>
    <w:rsid w:val="003143E7"/>
  </w:style>
  <w:style w:type="paragraph" w:styleId="HTMLPreformatted">
    <w:name w:val="HTML Preformatted"/>
    <w:basedOn w:val="Normal"/>
    <w:link w:val="HTMLPreformattedChar"/>
    <w:semiHidden/>
    <w:unhideWhenUsed/>
    <w:rsid w:val="00624A03"/>
    <w:rPr>
      <w:rFonts w:ascii="Consolas" w:hAnsi="Consolas"/>
      <w:sz w:val="20"/>
      <w:szCs w:val="20"/>
    </w:rPr>
  </w:style>
  <w:style w:type="character" w:customStyle="1" w:styleId="HTMLPreformattedChar">
    <w:name w:val="HTML Preformatted Char"/>
    <w:basedOn w:val="DefaultParagraphFont"/>
    <w:link w:val="HTMLPreformatted"/>
    <w:semiHidden/>
    <w:rsid w:val="00624A03"/>
    <w:rPr>
      <w:rFonts w:ascii="Consolas" w:hAnsi="Consolas"/>
      <w:lang w:eastAsia="en-US"/>
    </w:rPr>
  </w:style>
  <w:style w:type="character" w:styleId="UnresolvedMention">
    <w:name w:val="Unresolved Mention"/>
    <w:basedOn w:val="DefaultParagraphFont"/>
    <w:uiPriority w:val="99"/>
    <w:semiHidden/>
    <w:unhideWhenUsed/>
    <w:rsid w:val="00D14A0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00725">
      <w:bodyDiv w:val="1"/>
      <w:marLeft w:val="0"/>
      <w:marRight w:val="0"/>
      <w:marTop w:val="0"/>
      <w:marBottom w:val="0"/>
      <w:divBdr>
        <w:top w:val="none" w:sz="0" w:space="0" w:color="auto"/>
        <w:left w:val="none" w:sz="0" w:space="0" w:color="auto"/>
        <w:bottom w:val="none" w:sz="0" w:space="0" w:color="auto"/>
        <w:right w:val="none" w:sz="0" w:space="0" w:color="auto"/>
      </w:divBdr>
      <w:divsChild>
        <w:div w:id="1916158770">
          <w:marLeft w:val="0"/>
          <w:marRight w:val="0"/>
          <w:marTop w:val="0"/>
          <w:marBottom w:val="0"/>
          <w:divBdr>
            <w:top w:val="none" w:sz="0" w:space="0" w:color="auto"/>
            <w:left w:val="none" w:sz="0" w:space="0" w:color="auto"/>
            <w:bottom w:val="none" w:sz="0" w:space="0" w:color="auto"/>
            <w:right w:val="none" w:sz="0" w:space="0" w:color="auto"/>
          </w:divBdr>
        </w:div>
        <w:div w:id="2034718926">
          <w:marLeft w:val="0"/>
          <w:marRight w:val="0"/>
          <w:marTop w:val="0"/>
          <w:marBottom w:val="0"/>
          <w:divBdr>
            <w:top w:val="none" w:sz="0" w:space="0" w:color="auto"/>
            <w:left w:val="none" w:sz="0" w:space="0" w:color="auto"/>
            <w:bottom w:val="none" w:sz="0" w:space="0" w:color="auto"/>
            <w:right w:val="none" w:sz="0" w:space="0" w:color="auto"/>
          </w:divBdr>
        </w:div>
      </w:divsChild>
    </w:div>
    <w:div w:id="25713739">
      <w:bodyDiv w:val="1"/>
      <w:marLeft w:val="0"/>
      <w:marRight w:val="0"/>
      <w:marTop w:val="0"/>
      <w:marBottom w:val="0"/>
      <w:divBdr>
        <w:top w:val="none" w:sz="0" w:space="0" w:color="auto"/>
        <w:left w:val="none" w:sz="0" w:space="0" w:color="auto"/>
        <w:bottom w:val="none" w:sz="0" w:space="0" w:color="auto"/>
        <w:right w:val="none" w:sz="0" w:space="0" w:color="auto"/>
      </w:divBdr>
    </w:div>
    <w:div w:id="55934801">
      <w:bodyDiv w:val="1"/>
      <w:marLeft w:val="0"/>
      <w:marRight w:val="0"/>
      <w:marTop w:val="0"/>
      <w:marBottom w:val="0"/>
      <w:divBdr>
        <w:top w:val="none" w:sz="0" w:space="0" w:color="auto"/>
        <w:left w:val="none" w:sz="0" w:space="0" w:color="auto"/>
        <w:bottom w:val="none" w:sz="0" w:space="0" w:color="auto"/>
        <w:right w:val="none" w:sz="0" w:space="0" w:color="auto"/>
      </w:divBdr>
    </w:div>
    <w:div w:id="113332132">
      <w:bodyDiv w:val="1"/>
      <w:marLeft w:val="0"/>
      <w:marRight w:val="0"/>
      <w:marTop w:val="0"/>
      <w:marBottom w:val="0"/>
      <w:divBdr>
        <w:top w:val="none" w:sz="0" w:space="0" w:color="auto"/>
        <w:left w:val="none" w:sz="0" w:space="0" w:color="auto"/>
        <w:bottom w:val="none" w:sz="0" w:space="0" w:color="auto"/>
        <w:right w:val="none" w:sz="0" w:space="0" w:color="auto"/>
      </w:divBdr>
    </w:div>
    <w:div w:id="117646224">
      <w:bodyDiv w:val="1"/>
      <w:marLeft w:val="0"/>
      <w:marRight w:val="0"/>
      <w:marTop w:val="0"/>
      <w:marBottom w:val="0"/>
      <w:divBdr>
        <w:top w:val="none" w:sz="0" w:space="0" w:color="auto"/>
        <w:left w:val="none" w:sz="0" w:space="0" w:color="auto"/>
        <w:bottom w:val="none" w:sz="0" w:space="0" w:color="auto"/>
        <w:right w:val="none" w:sz="0" w:space="0" w:color="auto"/>
      </w:divBdr>
    </w:div>
    <w:div w:id="126169013">
      <w:bodyDiv w:val="1"/>
      <w:marLeft w:val="0"/>
      <w:marRight w:val="0"/>
      <w:marTop w:val="0"/>
      <w:marBottom w:val="0"/>
      <w:divBdr>
        <w:top w:val="none" w:sz="0" w:space="0" w:color="auto"/>
        <w:left w:val="none" w:sz="0" w:space="0" w:color="auto"/>
        <w:bottom w:val="none" w:sz="0" w:space="0" w:color="auto"/>
        <w:right w:val="none" w:sz="0" w:space="0" w:color="auto"/>
      </w:divBdr>
    </w:div>
    <w:div w:id="143543677">
      <w:bodyDiv w:val="1"/>
      <w:marLeft w:val="0"/>
      <w:marRight w:val="0"/>
      <w:marTop w:val="0"/>
      <w:marBottom w:val="0"/>
      <w:divBdr>
        <w:top w:val="none" w:sz="0" w:space="0" w:color="auto"/>
        <w:left w:val="none" w:sz="0" w:space="0" w:color="auto"/>
        <w:bottom w:val="none" w:sz="0" w:space="0" w:color="auto"/>
        <w:right w:val="none" w:sz="0" w:space="0" w:color="auto"/>
      </w:divBdr>
    </w:div>
    <w:div w:id="148136566">
      <w:bodyDiv w:val="1"/>
      <w:marLeft w:val="0"/>
      <w:marRight w:val="0"/>
      <w:marTop w:val="0"/>
      <w:marBottom w:val="0"/>
      <w:divBdr>
        <w:top w:val="none" w:sz="0" w:space="0" w:color="auto"/>
        <w:left w:val="none" w:sz="0" w:space="0" w:color="auto"/>
        <w:bottom w:val="none" w:sz="0" w:space="0" w:color="auto"/>
        <w:right w:val="none" w:sz="0" w:space="0" w:color="auto"/>
      </w:divBdr>
    </w:div>
    <w:div w:id="152913244">
      <w:bodyDiv w:val="1"/>
      <w:marLeft w:val="0"/>
      <w:marRight w:val="0"/>
      <w:marTop w:val="0"/>
      <w:marBottom w:val="0"/>
      <w:divBdr>
        <w:top w:val="none" w:sz="0" w:space="0" w:color="auto"/>
        <w:left w:val="none" w:sz="0" w:space="0" w:color="auto"/>
        <w:bottom w:val="none" w:sz="0" w:space="0" w:color="auto"/>
        <w:right w:val="none" w:sz="0" w:space="0" w:color="auto"/>
      </w:divBdr>
    </w:div>
    <w:div w:id="241137686">
      <w:bodyDiv w:val="1"/>
      <w:marLeft w:val="0"/>
      <w:marRight w:val="0"/>
      <w:marTop w:val="0"/>
      <w:marBottom w:val="0"/>
      <w:divBdr>
        <w:top w:val="none" w:sz="0" w:space="0" w:color="auto"/>
        <w:left w:val="none" w:sz="0" w:space="0" w:color="auto"/>
        <w:bottom w:val="none" w:sz="0" w:space="0" w:color="auto"/>
        <w:right w:val="none" w:sz="0" w:space="0" w:color="auto"/>
      </w:divBdr>
    </w:div>
    <w:div w:id="268633008">
      <w:bodyDiv w:val="1"/>
      <w:marLeft w:val="0"/>
      <w:marRight w:val="0"/>
      <w:marTop w:val="0"/>
      <w:marBottom w:val="0"/>
      <w:divBdr>
        <w:top w:val="none" w:sz="0" w:space="0" w:color="auto"/>
        <w:left w:val="none" w:sz="0" w:space="0" w:color="auto"/>
        <w:bottom w:val="none" w:sz="0" w:space="0" w:color="auto"/>
        <w:right w:val="none" w:sz="0" w:space="0" w:color="auto"/>
      </w:divBdr>
    </w:div>
    <w:div w:id="279261945">
      <w:bodyDiv w:val="1"/>
      <w:marLeft w:val="0"/>
      <w:marRight w:val="0"/>
      <w:marTop w:val="0"/>
      <w:marBottom w:val="0"/>
      <w:divBdr>
        <w:top w:val="none" w:sz="0" w:space="0" w:color="auto"/>
        <w:left w:val="none" w:sz="0" w:space="0" w:color="auto"/>
        <w:bottom w:val="none" w:sz="0" w:space="0" w:color="auto"/>
        <w:right w:val="none" w:sz="0" w:space="0" w:color="auto"/>
      </w:divBdr>
    </w:div>
    <w:div w:id="296499217">
      <w:bodyDiv w:val="1"/>
      <w:marLeft w:val="0"/>
      <w:marRight w:val="0"/>
      <w:marTop w:val="0"/>
      <w:marBottom w:val="0"/>
      <w:divBdr>
        <w:top w:val="none" w:sz="0" w:space="0" w:color="auto"/>
        <w:left w:val="none" w:sz="0" w:space="0" w:color="auto"/>
        <w:bottom w:val="none" w:sz="0" w:space="0" w:color="auto"/>
        <w:right w:val="none" w:sz="0" w:space="0" w:color="auto"/>
      </w:divBdr>
    </w:div>
    <w:div w:id="310716282">
      <w:bodyDiv w:val="1"/>
      <w:marLeft w:val="0"/>
      <w:marRight w:val="0"/>
      <w:marTop w:val="0"/>
      <w:marBottom w:val="0"/>
      <w:divBdr>
        <w:top w:val="none" w:sz="0" w:space="0" w:color="auto"/>
        <w:left w:val="none" w:sz="0" w:space="0" w:color="auto"/>
        <w:bottom w:val="none" w:sz="0" w:space="0" w:color="auto"/>
        <w:right w:val="none" w:sz="0" w:space="0" w:color="auto"/>
      </w:divBdr>
    </w:div>
    <w:div w:id="311251604">
      <w:bodyDiv w:val="1"/>
      <w:marLeft w:val="0"/>
      <w:marRight w:val="0"/>
      <w:marTop w:val="0"/>
      <w:marBottom w:val="0"/>
      <w:divBdr>
        <w:top w:val="none" w:sz="0" w:space="0" w:color="auto"/>
        <w:left w:val="none" w:sz="0" w:space="0" w:color="auto"/>
        <w:bottom w:val="none" w:sz="0" w:space="0" w:color="auto"/>
        <w:right w:val="none" w:sz="0" w:space="0" w:color="auto"/>
      </w:divBdr>
    </w:div>
    <w:div w:id="335693399">
      <w:bodyDiv w:val="1"/>
      <w:marLeft w:val="0"/>
      <w:marRight w:val="0"/>
      <w:marTop w:val="0"/>
      <w:marBottom w:val="0"/>
      <w:divBdr>
        <w:top w:val="none" w:sz="0" w:space="0" w:color="auto"/>
        <w:left w:val="none" w:sz="0" w:space="0" w:color="auto"/>
        <w:bottom w:val="none" w:sz="0" w:space="0" w:color="auto"/>
        <w:right w:val="none" w:sz="0" w:space="0" w:color="auto"/>
      </w:divBdr>
    </w:div>
    <w:div w:id="396558823">
      <w:bodyDiv w:val="1"/>
      <w:marLeft w:val="0"/>
      <w:marRight w:val="0"/>
      <w:marTop w:val="0"/>
      <w:marBottom w:val="0"/>
      <w:divBdr>
        <w:top w:val="none" w:sz="0" w:space="0" w:color="auto"/>
        <w:left w:val="none" w:sz="0" w:space="0" w:color="auto"/>
        <w:bottom w:val="none" w:sz="0" w:space="0" w:color="auto"/>
        <w:right w:val="none" w:sz="0" w:space="0" w:color="auto"/>
      </w:divBdr>
    </w:div>
    <w:div w:id="446657477">
      <w:bodyDiv w:val="1"/>
      <w:marLeft w:val="0"/>
      <w:marRight w:val="0"/>
      <w:marTop w:val="0"/>
      <w:marBottom w:val="0"/>
      <w:divBdr>
        <w:top w:val="none" w:sz="0" w:space="0" w:color="auto"/>
        <w:left w:val="none" w:sz="0" w:space="0" w:color="auto"/>
        <w:bottom w:val="none" w:sz="0" w:space="0" w:color="auto"/>
        <w:right w:val="none" w:sz="0" w:space="0" w:color="auto"/>
      </w:divBdr>
    </w:div>
    <w:div w:id="506332744">
      <w:bodyDiv w:val="1"/>
      <w:marLeft w:val="0"/>
      <w:marRight w:val="0"/>
      <w:marTop w:val="0"/>
      <w:marBottom w:val="0"/>
      <w:divBdr>
        <w:top w:val="none" w:sz="0" w:space="0" w:color="auto"/>
        <w:left w:val="none" w:sz="0" w:space="0" w:color="auto"/>
        <w:bottom w:val="none" w:sz="0" w:space="0" w:color="auto"/>
        <w:right w:val="none" w:sz="0" w:space="0" w:color="auto"/>
      </w:divBdr>
    </w:div>
    <w:div w:id="579409508">
      <w:bodyDiv w:val="1"/>
      <w:marLeft w:val="0"/>
      <w:marRight w:val="0"/>
      <w:marTop w:val="0"/>
      <w:marBottom w:val="0"/>
      <w:divBdr>
        <w:top w:val="none" w:sz="0" w:space="0" w:color="auto"/>
        <w:left w:val="none" w:sz="0" w:space="0" w:color="auto"/>
        <w:bottom w:val="none" w:sz="0" w:space="0" w:color="auto"/>
        <w:right w:val="none" w:sz="0" w:space="0" w:color="auto"/>
      </w:divBdr>
    </w:div>
    <w:div w:id="580912423">
      <w:bodyDiv w:val="1"/>
      <w:marLeft w:val="0"/>
      <w:marRight w:val="0"/>
      <w:marTop w:val="0"/>
      <w:marBottom w:val="0"/>
      <w:divBdr>
        <w:top w:val="none" w:sz="0" w:space="0" w:color="auto"/>
        <w:left w:val="none" w:sz="0" w:space="0" w:color="auto"/>
        <w:bottom w:val="none" w:sz="0" w:space="0" w:color="auto"/>
        <w:right w:val="none" w:sz="0" w:space="0" w:color="auto"/>
      </w:divBdr>
    </w:div>
    <w:div w:id="609245596">
      <w:bodyDiv w:val="1"/>
      <w:marLeft w:val="0"/>
      <w:marRight w:val="0"/>
      <w:marTop w:val="0"/>
      <w:marBottom w:val="0"/>
      <w:divBdr>
        <w:top w:val="none" w:sz="0" w:space="0" w:color="auto"/>
        <w:left w:val="none" w:sz="0" w:space="0" w:color="auto"/>
        <w:bottom w:val="none" w:sz="0" w:space="0" w:color="auto"/>
        <w:right w:val="none" w:sz="0" w:space="0" w:color="auto"/>
      </w:divBdr>
    </w:div>
    <w:div w:id="610476458">
      <w:bodyDiv w:val="1"/>
      <w:marLeft w:val="0"/>
      <w:marRight w:val="0"/>
      <w:marTop w:val="0"/>
      <w:marBottom w:val="0"/>
      <w:divBdr>
        <w:top w:val="none" w:sz="0" w:space="0" w:color="auto"/>
        <w:left w:val="none" w:sz="0" w:space="0" w:color="auto"/>
        <w:bottom w:val="none" w:sz="0" w:space="0" w:color="auto"/>
        <w:right w:val="none" w:sz="0" w:space="0" w:color="auto"/>
      </w:divBdr>
    </w:div>
    <w:div w:id="613832461">
      <w:bodyDiv w:val="1"/>
      <w:marLeft w:val="0"/>
      <w:marRight w:val="0"/>
      <w:marTop w:val="0"/>
      <w:marBottom w:val="0"/>
      <w:divBdr>
        <w:top w:val="none" w:sz="0" w:space="0" w:color="auto"/>
        <w:left w:val="none" w:sz="0" w:space="0" w:color="auto"/>
        <w:bottom w:val="none" w:sz="0" w:space="0" w:color="auto"/>
        <w:right w:val="none" w:sz="0" w:space="0" w:color="auto"/>
      </w:divBdr>
    </w:div>
    <w:div w:id="646937007">
      <w:bodyDiv w:val="1"/>
      <w:marLeft w:val="0"/>
      <w:marRight w:val="0"/>
      <w:marTop w:val="0"/>
      <w:marBottom w:val="0"/>
      <w:divBdr>
        <w:top w:val="none" w:sz="0" w:space="0" w:color="auto"/>
        <w:left w:val="none" w:sz="0" w:space="0" w:color="auto"/>
        <w:bottom w:val="none" w:sz="0" w:space="0" w:color="auto"/>
        <w:right w:val="none" w:sz="0" w:space="0" w:color="auto"/>
      </w:divBdr>
    </w:div>
    <w:div w:id="649022444">
      <w:bodyDiv w:val="1"/>
      <w:marLeft w:val="0"/>
      <w:marRight w:val="0"/>
      <w:marTop w:val="0"/>
      <w:marBottom w:val="0"/>
      <w:divBdr>
        <w:top w:val="none" w:sz="0" w:space="0" w:color="auto"/>
        <w:left w:val="none" w:sz="0" w:space="0" w:color="auto"/>
        <w:bottom w:val="none" w:sz="0" w:space="0" w:color="auto"/>
        <w:right w:val="none" w:sz="0" w:space="0" w:color="auto"/>
      </w:divBdr>
    </w:div>
    <w:div w:id="681200119">
      <w:bodyDiv w:val="1"/>
      <w:marLeft w:val="0"/>
      <w:marRight w:val="0"/>
      <w:marTop w:val="0"/>
      <w:marBottom w:val="0"/>
      <w:divBdr>
        <w:top w:val="none" w:sz="0" w:space="0" w:color="auto"/>
        <w:left w:val="none" w:sz="0" w:space="0" w:color="auto"/>
        <w:bottom w:val="none" w:sz="0" w:space="0" w:color="auto"/>
        <w:right w:val="none" w:sz="0" w:space="0" w:color="auto"/>
      </w:divBdr>
    </w:div>
    <w:div w:id="702824148">
      <w:bodyDiv w:val="1"/>
      <w:marLeft w:val="0"/>
      <w:marRight w:val="0"/>
      <w:marTop w:val="0"/>
      <w:marBottom w:val="0"/>
      <w:divBdr>
        <w:top w:val="none" w:sz="0" w:space="0" w:color="auto"/>
        <w:left w:val="none" w:sz="0" w:space="0" w:color="auto"/>
        <w:bottom w:val="none" w:sz="0" w:space="0" w:color="auto"/>
        <w:right w:val="none" w:sz="0" w:space="0" w:color="auto"/>
      </w:divBdr>
    </w:div>
    <w:div w:id="761218784">
      <w:bodyDiv w:val="1"/>
      <w:marLeft w:val="0"/>
      <w:marRight w:val="0"/>
      <w:marTop w:val="0"/>
      <w:marBottom w:val="0"/>
      <w:divBdr>
        <w:top w:val="none" w:sz="0" w:space="0" w:color="auto"/>
        <w:left w:val="none" w:sz="0" w:space="0" w:color="auto"/>
        <w:bottom w:val="none" w:sz="0" w:space="0" w:color="auto"/>
        <w:right w:val="none" w:sz="0" w:space="0" w:color="auto"/>
      </w:divBdr>
    </w:div>
    <w:div w:id="763186006">
      <w:bodyDiv w:val="1"/>
      <w:marLeft w:val="0"/>
      <w:marRight w:val="0"/>
      <w:marTop w:val="0"/>
      <w:marBottom w:val="0"/>
      <w:divBdr>
        <w:top w:val="none" w:sz="0" w:space="0" w:color="auto"/>
        <w:left w:val="none" w:sz="0" w:space="0" w:color="auto"/>
        <w:bottom w:val="none" w:sz="0" w:space="0" w:color="auto"/>
        <w:right w:val="none" w:sz="0" w:space="0" w:color="auto"/>
      </w:divBdr>
    </w:div>
    <w:div w:id="785007471">
      <w:bodyDiv w:val="1"/>
      <w:marLeft w:val="0"/>
      <w:marRight w:val="0"/>
      <w:marTop w:val="0"/>
      <w:marBottom w:val="0"/>
      <w:divBdr>
        <w:top w:val="none" w:sz="0" w:space="0" w:color="auto"/>
        <w:left w:val="none" w:sz="0" w:space="0" w:color="auto"/>
        <w:bottom w:val="none" w:sz="0" w:space="0" w:color="auto"/>
        <w:right w:val="none" w:sz="0" w:space="0" w:color="auto"/>
      </w:divBdr>
    </w:div>
    <w:div w:id="811674313">
      <w:bodyDiv w:val="1"/>
      <w:marLeft w:val="0"/>
      <w:marRight w:val="0"/>
      <w:marTop w:val="0"/>
      <w:marBottom w:val="0"/>
      <w:divBdr>
        <w:top w:val="none" w:sz="0" w:space="0" w:color="auto"/>
        <w:left w:val="none" w:sz="0" w:space="0" w:color="auto"/>
        <w:bottom w:val="none" w:sz="0" w:space="0" w:color="auto"/>
        <w:right w:val="none" w:sz="0" w:space="0" w:color="auto"/>
      </w:divBdr>
    </w:div>
    <w:div w:id="821233767">
      <w:bodyDiv w:val="1"/>
      <w:marLeft w:val="0"/>
      <w:marRight w:val="0"/>
      <w:marTop w:val="0"/>
      <w:marBottom w:val="0"/>
      <w:divBdr>
        <w:top w:val="none" w:sz="0" w:space="0" w:color="auto"/>
        <w:left w:val="none" w:sz="0" w:space="0" w:color="auto"/>
        <w:bottom w:val="none" w:sz="0" w:space="0" w:color="auto"/>
        <w:right w:val="none" w:sz="0" w:space="0" w:color="auto"/>
      </w:divBdr>
    </w:div>
    <w:div w:id="829490643">
      <w:bodyDiv w:val="1"/>
      <w:marLeft w:val="0"/>
      <w:marRight w:val="0"/>
      <w:marTop w:val="0"/>
      <w:marBottom w:val="0"/>
      <w:divBdr>
        <w:top w:val="none" w:sz="0" w:space="0" w:color="auto"/>
        <w:left w:val="none" w:sz="0" w:space="0" w:color="auto"/>
        <w:bottom w:val="none" w:sz="0" w:space="0" w:color="auto"/>
        <w:right w:val="none" w:sz="0" w:space="0" w:color="auto"/>
      </w:divBdr>
    </w:div>
    <w:div w:id="834152475">
      <w:bodyDiv w:val="1"/>
      <w:marLeft w:val="0"/>
      <w:marRight w:val="0"/>
      <w:marTop w:val="0"/>
      <w:marBottom w:val="0"/>
      <w:divBdr>
        <w:top w:val="none" w:sz="0" w:space="0" w:color="auto"/>
        <w:left w:val="none" w:sz="0" w:space="0" w:color="auto"/>
        <w:bottom w:val="none" w:sz="0" w:space="0" w:color="auto"/>
        <w:right w:val="none" w:sz="0" w:space="0" w:color="auto"/>
      </w:divBdr>
    </w:div>
    <w:div w:id="885291478">
      <w:bodyDiv w:val="1"/>
      <w:marLeft w:val="0"/>
      <w:marRight w:val="0"/>
      <w:marTop w:val="0"/>
      <w:marBottom w:val="0"/>
      <w:divBdr>
        <w:top w:val="none" w:sz="0" w:space="0" w:color="auto"/>
        <w:left w:val="none" w:sz="0" w:space="0" w:color="auto"/>
        <w:bottom w:val="none" w:sz="0" w:space="0" w:color="auto"/>
        <w:right w:val="none" w:sz="0" w:space="0" w:color="auto"/>
      </w:divBdr>
    </w:div>
    <w:div w:id="900486853">
      <w:bodyDiv w:val="1"/>
      <w:marLeft w:val="0"/>
      <w:marRight w:val="0"/>
      <w:marTop w:val="0"/>
      <w:marBottom w:val="0"/>
      <w:divBdr>
        <w:top w:val="none" w:sz="0" w:space="0" w:color="auto"/>
        <w:left w:val="none" w:sz="0" w:space="0" w:color="auto"/>
        <w:bottom w:val="none" w:sz="0" w:space="0" w:color="auto"/>
        <w:right w:val="none" w:sz="0" w:space="0" w:color="auto"/>
      </w:divBdr>
    </w:div>
    <w:div w:id="947278545">
      <w:bodyDiv w:val="1"/>
      <w:marLeft w:val="0"/>
      <w:marRight w:val="0"/>
      <w:marTop w:val="0"/>
      <w:marBottom w:val="0"/>
      <w:divBdr>
        <w:top w:val="none" w:sz="0" w:space="0" w:color="auto"/>
        <w:left w:val="none" w:sz="0" w:space="0" w:color="auto"/>
        <w:bottom w:val="none" w:sz="0" w:space="0" w:color="auto"/>
        <w:right w:val="none" w:sz="0" w:space="0" w:color="auto"/>
      </w:divBdr>
    </w:div>
    <w:div w:id="1007363530">
      <w:bodyDiv w:val="1"/>
      <w:marLeft w:val="0"/>
      <w:marRight w:val="0"/>
      <w:marTop w:val="0"/>
      <w:marBottom w:val="0"/>
      <w:divBdr>
        <w:top w:val="none" w:sz="0" w:space="0" w:color="auto"/>
        <w:left w:val="none" w:sz="0" w:space="0" w:color="auto"/>
        <w:bottom w:val="none" w:sz="0" w:space="0" w:color="auto"/>
        <w:right w:val="none" w:sz="0" w:space="0" w:color="auto"/>
      </w:divBdr>
    </w:div>
    <w:div w:id="1058161623">
      <w:bodyDiv w:val="1"/>
      <w:marLeft w:val="0"/>
      <w:marRight w:val="0"/>
      <w:marTop w:val="0"/>
      <w:marBottom w:val="0"/>
      <w:divBdr>
        <w:top w:val="none" w:sz="0" w:space="0" w:color="auto"/>
        <w:left w:val="none" w:sz="0" w:space="0" w:color="auto"/>
        <w:bottom w:val="none" w:sz="0" w:space="0" w:color="auto"/>
        <w:right w:val="none" w:sz="0" w:space="0" w:color="auto"/>
      </w:divBdr>
    </w:div>
    <w:div w:id="1100494965">
      <w:bodyDiv w:val="1"/>
      <w:marLeft w:val="0"/>
      <w:marRight w:val="0"/>
      <w:marTop w:val="0"/>
      <w:marBottom w:val="0"/>
      <w:divBdr>
        <w:top w:val="none" w:sz="0" w:space="0" w:color="auto"/>
        <w:left w:val="none" w:sz="0" w:space="0" w:color="auto"/>
        <w:bottom w:val="none" w:sz="0" w:space="0" w:color="auto"/>
        <w:right w:val="none" w:sz="0" w:space="0" w:color="auto"/>
      </w:divBdr>
    </w:div>
    <w:div w:id="1101993163">
      <w:bodyDiv w:val="1"/>
      <w:marLeft w:val="0"/>
      <w:marRight w:val="0"/>
      <w:marTop w:val="0"/>
      <w:marBottom w:val="0"/>
      <w:divBdr>
        <w:top w:val="none" w:sz="0" w:space="0" w:color="auto"/>
        <w:left w:val="none" w:sz="0" w:space="0" w:color="auto"/>
        <w:bottom w:val="none" w:sz="0" w:space="0" w:color="auto"/>
        <w:right w:val="none" w:sz="0" w:space="0" w:color="auto"/>
      </w:divBdr>
      <w:divsChild>
        <w:div w:id="1515262008">
          <w:marLeft w:val="0"/>
          <w:marRight w:val="0"/>
          <w:marTop w:val="0"/>
          <w:marBottom w:val="240"/>
          <w:divBdr>
            <w:top w:val="none" w:sz="0" w:space="0" w:color="auto"/>
            <w:left w:val="none" w:sz="0" w:space="0" w:color="auto"/>
            <w:bottom w:val="none" w:sz="0" w:space="0" w:color="auto"/>
            <w:right w:val="none" w:sz="0" w:space="0" w:color="auto"/>
          </w:divBdr>
        </w:div>
      </w:divsChild>
    </w:div>
    <w:div w:id="1117068325">
      <w:bodyDiv w:val="1"/>
      <w:marLeft w:val="0"/>
      <w:marRight w:val="0"/>
      <w:marTop w:val="0"/>
      <w:marBottom w:val="0"/>
      <w:divBdr>
        <w:top w:val="none" w:sz="0" w:space="0" w:color="auto"/>
        <w:left w:val="none" w:sz="0" w:space="0" w:color="auto"/>
        <w:bottom w:val="none" w:sz="0" w:space="0" w:color="auto"/>
        <w:right w:val="none" w:sz="0" w:space="0" w:color="auto"/>
      </w:divBdr>
    </w:div>
    <w:div w:id="1144615513">
      <w:bodyDiv w:val="1"/>
      <w:marLeft w:val="0"/>
      <w:marRight w:val="0"/>
      <w:marTop w:val="0"/>
      <w:marBottom w:val="0"/>
      <w:divBdr>
        <w:top w:val="none" w:sz="0" w:space="0" w:color="auto"/>
        <w:left w:val="none" w:sz="0" w:space="0" w:color="auto"/>
        <w:bottom w:val="none" w:sz="0" w:space="0" w:color="auto"/>
        <w:right w:val="none" w:sz="0" w:space="0" w:color="auto"/>
      </w:divBdr>
    </w:div>
    <w:div w:id="1260024903">
      <w:bodyDiv w:val="1"/>
      <w:marLeft w:val="0"/>
      <w:marRight w:val="0"/>
      <w:marTop w:val="0"/>
      <w:marBottom w:val="0"/>
      <w:divBdr>
        <w:top w:val="none" w:sz="0" w:space="0" w:color="auto"/>
        <w:left w:val="none" w:sz="0" w:space="0" w:color="auto"/>
        <w:bottom w:val="none" w:sz="0" w:space="0" w:color="auto"/>
        <w:right w:val="none" w:sz="0" w:space="0" w:color="auto"/>
      </w:divBdr>
    </w:div>
    <w:div w:id="1298532298">
      <w:bodyDiv w:val="1"/>
      <w:marLeft w:val="0"/>
      <w:marRight w:val="0"/>
      <w:marTop w:val="0"/>
      <w:marBottom w:val="0"/>
      <w:divBdr>
        <w:top w:val="none" w:sz="0" w:space="0" w:color="auto"/>
        <w:left w:val="none" w:sz="0" w:space="0" w:color="auto"/>
        <w:bottom w:val="none" w:sz="0" w:space="0" w:color="auto"/>
        <w:right w:val="none" w:sz="0" w:space="0" w:color="auto"/>
      </w:divBdr>
    </w:div>
    <w:div w:id="1310984169">
      <w:bodyDiv w:val="1"/>
      <w:marLeft w:val="0"/>
      <w:marRight w:val="0"/>
      <w:marTop w:val="0"/>
      <w:marBottom w:val="0"/>
      <w:divBdr>
        <w:top w:val="none" w:sz="0" w:space="0" w:color="auto"/>
        <w:left w:val="none" w:sz="0" w:space="0" w:color="auto"/>
        <w:bottom w:val="none" w:sz="0" w:space="0" w:color="auto"/>
        <w:right w:val="none" w:sz="0" w:space="0" w:color="auto"/>
      </w:divBdr>
    </w:div>
    <w:div w:id="1318878649">
      <w:bodyDiv w:val="1"/>
      <w:marLeft w:val="0"/>
      <w:marRight w:val="0"/>
      <w:marTop w:val="0"/>
      <w:marBottom w:val="0"/>
      <w:divBdr>
        <w:top w:val="none" w:sz="0" w:space="0" w:color="auto"/>
        <w:left w:val="none" w:sz="0" w:space="0" w:color="auto"/>
        <w:bottom w:val="none" w:sz="0" w:space="0" w:color="auto"/>
        <w:right w:val="none" w:sz="0" w:space="0" w:color="auto"/>
      </w:divBdr>
    </w:div>
    <w:div w:id="1326470241">
      <w:bodyDiv w:val="1"/>
      <w:marLeft w:val="0"/>
      <w:marRight w:val="0"/>
      <w:marTop w:val="0"/>
      <w:marBottom w:val="0"/>
      <w:divBdr>
        <w:top w:val="none" w:sz="0" w:space="0" w:color="auto"/>
        <w:left w:val="none" w:sz="0" w:space="0" w:color="auto"/>
        <w:bottom w:val="none" w:sz="0" w:space="0" w:color="auto"/>
        <w:right w:val="none" w:sz="0" w:space="0" w:color="auto"/>
      </w:divBdr>
    </w:div>
    <w:div w:id="1337615179">
      <w:bodyDiv w:val="1"/>
      <w:marLeft w:val="0"/>
      <w:marRight w:val="0"/>
      <w:marTop w:val="0"/>
      <w:marBottom w:val="0"/>
      <w:divBdr>
        <w:top w:val="none" w:sz="0" w:space="0" w:color="auto"/>
        <w:left w:val="none" w:sz="0" w:space="0" w:color="auto"/>
        <w:bottom w:val="none" w:sz="0" w:space="0" w:color="auto"/>
        <w:right w:val="none" w:sz="0" w:space="0" w:color="auto"/>
      </w:divBdr>
    </w:div>
    <w:div w:id="1379937041">
      <w:bodyDiv w:val="1"/>
      <w:marLeft w:val="0"/>
      <w:marRight w:val="0"/>
      <w:marTop w:val="0"/>
      <w:marBottom w:val="0"/>
      <w:divBdr>
        <w:top w:val="none" w:sz="0" w:space="0" w:color="auto"/>
        <w:left w:val="none" w:sz="0" w:space="0" w:color="auto"/>
        <w:bottom w:val="none" w:sz="0" w:space="0" w:color="auto"/>
        <w:right w:val="none" w:sz="0" w:space="0" w:color="auto"/>
      </w:divBdr>
    </w:div>
    <w:div w:id="1394423516">
      <w:bodyDiv w:val="1"/>
      <w:marLeft w:val="0"/>
      <w:marRight w:val="0"/>
      <w:marTop w:val="0"/>
      <w:marBottom w:val="0"/>
      <w:divBdr>
        <w:top w:val="none" w:sz="0" w:space="0" w:color="auto"/>
        <w:left w:val="none" w:sz="0" w:space="0" w:color="auto"/>
        <w:bottom w:val="none" w:sz="0" w:space="0" w:color="auto"/>
        <w:right w:val="none" w:sz="0" w:space="0" w:color="auto"/>
      </w:divBdr>
    </w:div>
    <w:div w:id="1400907655">
      <w:bodyDiv w:val="1"/>
      <w:marLeft w:val="0"/>
      <w:marRight w:val="0"/>
      <w:marTop w:val="0"/>
      <w:marBottom w:val="0"/>
      <w:divBdr>
        <w:top w:val="none" w:sz="0" w:space="0" w:color="auto"/>
        <w:left w:val="none" w:sz="0" w:space="0" w:color="auto"/>
        <w:bottom w:val="none" w:sz="0" w:space="0" w:color="auto"/>
        <w:right w:val="none" w:sz="0" w:space="0" w:color="auto"/>
      </w:divBdr>
      <w:divsChild>
        <w:div w:id="951278725">
          <w:marLeft w:val="0"/>
          <w:marRight w:val="0"/>
          <w:marTop w:val="0"/>
          <w:marBottom w:val="0"/>
          <w:divBdr>
            <w:top w:val="none" w:sz="0" w:space="0" w:color="auto"/>
            <w:left w:val="none" w:sz="0" w:space="0" w:color="auto"/>
            <w:bottom w:val="none" w:sz="0" w:space="0" w:color="auto"/>
            <w:right w:val="none" w:sz="0" w:space="0" w:color="auto"/>
          </w:divBdr>
          <w:divsChild>
            <w:div w:id="884174367">
              <w:marLeft w:val="0"/>
              <w:marRight w:val="0"/>
              <w:marTop w:val="0"/>
              <w:marBottom w:val="0"/>
              <w:divBdr>
                <w:top w:val="none" w:sz="0" w:space="0" w:color="auto"/>
                <w:left w:val="none" w:sz="0" w:space="0" w:color="auto"/>
                <w:bottom w:val="none" w:sz="0" w:space="0" w:color="auto"/>
                <w:right w:val="none" w:sz="0" w:space="0" w:color="auto"/>
              </w:divBdr>
              <w:divsChild>
                <w:div w:id="18630894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3103540">
          <w:marLeft w:val="0"/>
          <w:marRight w:val="0"/>
          <w:marTop w:val="0"/>
          <w:marBottom w:val="0"/>
          <w:divBdr>
            <w:top w:val="none" w:sz="0" w:space="0" w:color="auto"/>
            <w:left w:val="none" w:sz="0" w:space="0" w:color="auto"/>
            <w:bottom w:val="none" w:sz="0" w:space="0" w:color="auto"/>
            <w:right w:val="none" w:sz="0" w:space="0" w:color="auto"/>
          </w:divBdr>
          <w:divsChild>
            <w:div w:id="478111631">
              <w:marLeft w:val="0"/>
              <w:marRight w:val="0"/>
              <w:marTop w:val="0"/>
              <w:marBottom w:val="0"/>
              <w:divBdr>
                <w:top w:val="none" w:sz="0" w:space="0" w:color="auto"/>
                <w:left w:val="none" w:sz="0" w:space="0" w:color="auto"/>
                <w:bottom w:val="none" w:sz="0" w:space="0" w:color="auto"/>
                <w:right w:val="none" w:sz="0" w:space="0" w:color="auto"/>
              </w:divBdr>
              <w:divsChild>
                <w:div w:id="803886166">
                  <w:marLeft w:val="0"/>
                  <w:marRight w:val="0"/>
                  <w:marTop w:val="0"/>
                  <w:marBottom w:val="0"/>
                  <w:divBdr>
                    <w:top w:val="none" w:sz="0" w:space="0" w:color="auto"/>
                    <w:left w:val="none" w:sz="0" w:space="0" w:color="auto"/>
                    <w:bottom w:val="none" w:sz="0" w:space="0" w:color="auto"/>
                    <w:right w:val="none" w:sz="0" w:space="0" w:color="auto"/>
                  </w:divBdr>
                </w:div>
                <w:div w:id="185679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1611017">
      <w:bodyDiv w:val="1"/>
      <w:marLeft w:val="0"/>
      <w:marRight w:val="0"/>
      <w:marTop w:val="0"/>
      <w:marBottom w:val="0"/>
      <w:divBdr>
        <w:top w:val="none" w:sz="0" w:space="0" w:color="auto"/>
        <w:left w:val="none" w:sz="0" w:space="0" w:color="auto"/>
        <w:bottom w:val="none" w:sz="0" w:space="0" w:color="auto"/>
        <w:right w:val="none" w:sz="0" w:space="0" w:color="auto"/>
      </w:divBdr>
    </w:div>
    <w:div w:id="1474253515">
      <w:bodyDiv w:val="1"/>
      <w:marLeft w:val="0"/>
      <w:marRight w:val="0"/>
      <w:marTop w:val="0"/>
      <w:marBottom w:val="0"/>
      <w:divBdr>
        <w:top w:val="none" w:sz="0" w:space="0" w:color="auto"/>
        <w:left w:val="none" w:sz="0" w:space="0" w:color="auto"/>
        <w:bottom w:val="none" w:sz="0" w:space="0" w:color="auto"/>
        <w:right w:val="none" w:sz="0" w:space="0" w:color="auto"/>
      </w:divBdr>
      <w:divsChild>
        <w:div w:id="1059209059">
          <w:marLeft w:val="0"/>
          <w:marRight w:val="0"/>
          <w:marTop w:val="0"/>
          <w:marBottom w:val="0"/>
          <w:divBdr>
            <w:top w:val="none" w:sz="0" w:space="0" w:color="auto"/>
            <w:left w:val="none" w:sz="0" w:space="0" w:color="auto"/>
            <w:bottom w:val="none" w:sz="0" w:space="0" w:color="auto"/>
            <w:right w:val="none" w:sz="0" w:space="0" w:color="auto"/>
          </w:divBdr>
          <w:divsChild>
            <w:div w:id="902519402">
              <w:marLeft w:val="0"/>
              <w:marRight w:val="0"/>
              <w:marTop w:val="0"/>
              <w:marBottom w:val="0"/>
              <w:divBdr>
                <w:top w:val="none" w:sz="0" w:space="0" w:color="auto"/>
                <w:left w:val="none" w:sz="0" w:space="0" w:color="auto"/>
                <w:bottom w:val="none" w:sz="0" w:space="0" w:color="auto"/>
                <w:right w:val="none" w:sz="0" w:space="0" w:color="auto"/>
              </w:divBdr>
              <w:divsChild>
                <w:div w:id="1455370391">
                  <w:marLeft w:val="0"/>
                  <w:marRight w:val="0"/>
                  <w:marTop w:val="0"/>
                  <w:marBottom w:val="0"/>
                  <w:divBdr>
                    <w:top w:val="none" w:sz="0" w:space="0" w:color="auto"/>
                    <w:left w:val="none" w:sz="0" w:space="0" w:color="auto"/>
                    <w:bottom w:val="none" w:sz="0" w:space="0" w:color="auto"/>
                    <w:right w:val="none" w:sz="0" w:space="0" w:color="auto"/>
                  </w:divBdr>
                  <w:divsChild>
                    <w:div w:id="1802923204">
                      <w:marLeft w:val="0"/>
                      <w:marRight w:val="0"/>
                      <w:marTop w:val="0"/>
                      <w:marBottom w:val="0"/>
                      <w:divBdr>
                        <w:top w:val="none" w:sz="0" w:space="0" w:color="auto"/>
                        <w:left w:val="none" w:sz="0" w:space="0" w:color="auto"/>
                        <w:bottom w:val="none" w:sz="0" w:space="0" w:color="auto"/>
                        <w:right w:val="none" w:sz="0" w:space="0" w:color="auto"/>
                      </w:divBdr>
                      <w:divsChild>
                        <w:div w:id="17706302">
                          <w:marLeft w:val="0"/>
                          <w:marRight w:val="0"/>
                          <w:marTop w:val="0"/>
                          <w:marBottom w:val="0"/>
                          <w:divBdr>
                            <w:top w:val="none" w:sz="0" w:space="0" w:color="auto"/>
                            <w:left w:val="none" w:sz="0" w:space="0" w:color="auto"/>
                            <w:bottom w:val="none" w:sz="0" w:space="0" w:color="auto"/>
                            <w:right w:val="none" w:sz="0" w:space="0" w:color="auto"/>
                          </w:divBdr>
                          <w:divsChild>
                            <w:div w:id="396751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41673632">
      <w:bodyDiv w:val="1"/>
      <w:marLeft w:val="0"/>
      <w:marRight w:val="0"/>
      <w:marTop w:val="0"/>
      <w:marBottom w:val="0"/>
      <w:divBdr>
        <w:top w:val="none" w:sz="0" w:space="0" w:color="auto"/>
        <w:left w:val="none" w:sz="0" w:space="0" w:color="auto"/>
        <w:bottom w:val="none" w:sz="0" w:space="0" w:color="auto"/>
        <w:right w:val="none" w:sz="0" w:space="0" w:color="auto"/>
      </w:divBdr>
      <w:divsChild>
        <w:div w:id="801120373">
          <w:marLeft w:val="0"/>
          <w:marRight w:val="0"/>
          <w:marTop w:val="0"/>
          <w:marBottom w:val="0"/>
          <w:divBdr>
            <w:top w:val="none" w:sz="0" w:space="0" w:color="auto"/>
            <w:left w:val="none" w:sz="0" w:space="0" w:color="auto"/>
            <w:bottom w:val="none" w:sz="0" w:space="0" w:color="auto"/>
            <w:right w:val="none" w:sz="0" w:space="0" w:color="auto"/>
          </w:divBdr>
        </w:div>
        <w:div w:id="1245335316">
          <w:marLeft w:val="0"/>
          <w:marRight w:val="0"/>
          <w:marTop w:val="0"/>
          <w:marBottom w:val="0"/>
          <w:divBdr>
            <w:top w:val="none" w:sz="0" w:space="0" w:color="auto"/>
            <w:left w:val="none" w:sz="0" w:space="0" w:color="auto"/>
            <w:bottom w:val="none" w:sz="0" w:space="0" w:color="auto"/>
            <w:right w:val="none" w:sz="0" w:space="0" w:color="auto"/>
          </w:divBdr>
        </w:div>
      </w:divsChild>
    </w:div>
    <w:div w:id="1543588709">
      <w:bodyDiv w:val="1"/>
      <w:marLeft w:val="0"/>
      <w:marRight w:val="0"/>
      <w:marTop w:val="0"/>
      <w:marBottom w:val="0"/>
      <w:divBdr>
        <w:top w:val="none" w:sz="0" w:space="0" w:color="auto"/>
        <w:left w:val="none" w:sz="0" w:space="0" w:color="auto"/>
        <w:bottom w:val="none" w:sz="0" w:space="0" w:color="auto"/>
        <w:right w:val="none" w:sz="0" w:space="0" w:color="auto"/>
      </w:divBdr>
    </w:div>
    <w:div w:id="1589777855">
      <w:bodyDiv w:val="1"/>
      <w:marLeft w:val="0"/>
      <w:marRight w:val="0"/>
      <w:marTop w:val="0"/>
      <w:marBottom w:val="0"/>
      <w:divBdr>
        <w:top w:val="none" w:sz="0" w:space="0" w:color="auto"/>
        <w:left w:val="none" w:sz="0" w:space="0" w:color="auto"/>
        <w:bottom w:val="none" w:sz="0" w:space="0" w:color="auto"/>
        <w:right w:val="none" w:sz="0" w:space="0" w:color="auto"/>
      </w:divBdr>
    </w:div>
    <w:div w:id="1612735414">
      <w:bodyDiv w:val="1"/>
      <w:marLeft w:val="0"/>
      <w:marRight w:val="0"/>
      <w:marTop w:val="0"/>
      <w:marBottom w:val="0"/>
      <w:divBdr>
        <w:top w:val="none" w:sz="0" w:space="0" w:color="auto"/>
        <w:left w:val="none" w:sz="0" w:space="0" w:color="auto"/>
        <w:bottom w:val="none" w:sz="0" w:space="0" w:color="auto"/>
        <w:right w:val="none" w:sz="0" w:space="0" w:color="auto"/>
      </w:divBdr>
    </w:div>
    <w:div w:id="1628854028">
      <w:bodyDiv w:val="1"/>
      <w:marLeft w:val="0"/>
      <w:marRight w:val="0"/>
      <w:marTop w:val="0"/>
      <w:marBottom w:val="0"/>
      <w:divBdr>
        <w:top w:val="none" w:sz="0" w:space="0" w:color="auto"/>
        <w:left w:val="none" w:sz="0" w:space="0" w:color="auto"/>
        <w:bottom w:val="none" w:sz="0" w:space="0" w:color="auto"/>
        <w:right w:val="none" w:sz="0" w:space="0" w:color="auto"/>
      </w:divBdr>
    </w:div>
    <w:div w:id="1696538729">
      <w:bodyDiv w:val="1"/>
      <w:marLeft w:val="0"/>
      <w:marRight w:val="0"/>
      <w:marTop w:val="0"/>
      <w:marBottom w:val="0"/>
      <w:divBdr>
        <w:top w:val="none" w:sz="0" w:space="0" w:color="auto"/>
        <w:left w:val="none" w:sz="0" w:space="0" w:color="auto"/>
        <w:bottom w:val="none" w:sz="0" w:space="0" w:color="auto"/>
        <w:right w:val="none" w:sz="0" w:space="0" w:color="auto"/>
      </w:divBdr>
    </w:div>
    <w:div w:id="1702054469">
      <w:bodyDiv w:val="1"/>
      <w:marLeft w:val="0"/>
      <w:marRight w:val="0"/>
      <w:marTop w:val="0"/>
      <w:marBottom w:val="0"/>
      <w:divBdr>
        <w:top w:val="none" w:sz="0" w:space="0" w:color="auto"/>
        <w:left w:val="none" w:sz="0" w:space="0" w:color="auto"/>
        <w:bottom w:val="none" w:sz="0" w:space="0" w:color="auto"/>
        <w:right w:val="none" w:sz="0" w:space="0" w:color="auto"/>
      </w:divBdr>
    </w:div>
    <w:div w:id="1727099420">
      <w:bodyDiv w:val="1"/>
      <w:marLeft w:val="0"/>
      <w:marRight w:val="0"/>
      <w:marTop w:val="0"/>
      <w:marBottom w:val="0"/>
      <w:divBdr>
        <w:top w:val="none" w:sz="0" w:space="0" w:color="auto"/>
        <w:left w:val="none" w:sz="0" w:space="0" w:color="auto"/>
        <w:bottom w:val="none" w:sz="0" w:space="0" w:color="auto"/>
        <w:right w:val="none" w:sz="0" w:space="0" w:color="auto"/>
      </w:divBdr>
    </w:div>
    <w:div w:id="1737194276">
      <w:bodyDiv w:val="1"/>
      <w:marLeft w:val="0"/>
      <w:marRight w:val="0"/>
      <w:marTop w:val="0"/>
      <w:marBottom w:val="0"/>
      <w:divBdr>
        <w:top w:val="none" w:sz="0" w:space="0" w:color="auto"/>
        <w:left w:val="none" w:sz="0" w:space="0" w:color="auto"/>
        <w:bottom w:val="none" w:sz="0" w:space="0" w:color="auto"/>
        <w:right w:val="none" w:sz="0" w:space="0" w:color="auto"/>
      </w:divBdr>
    </w:div>
    <w:div w:id="1772823551">
      <w:bodyDiv w:val="1"/>
      <w:marLeft w:val="0"/>
      <w:marRight w:val="0"/>
      <w:marTop w:val="0"/>
      <w:marBottom w:val="0"/>
      <w:divBdr>
        <w:top w:val="none" w:sz="0" w:space="0" w:color="auto"/>
        <w:left w:val="none" w:sz="0" w:space="0" w:color="auto"/>
        <w:bottom w:val="none" w:sz="0" w:space="0" w:color="auto"/>
        <w:right w:val="none" w:sz="0" w:space="0" w:color="auto"/>
      </w:divBdr>
      <w:divsChild>
        <w:div w:id="505480213">
          <w:marLeft w:val="0"/>
          <w:marRight w:val="0"/>
          <w:marTop w:val="0"/>
          <w:marBottom w:val="0"/>
          <w:divBdr>
            <w:top w:val="none" w:sz="0" w:space="0" w:color="auto"/>
            <w:left w:val="none" w:sz="0" w:space="0" w:color="auto"/>
            <w:bottom w:val="none" w:sz="0" w:space="0" w:color="auto"/>
            <w:right w:val="none" w:sz="0" w:space="0" w:color="auto"/>
          </w:divBdr>
        </w:div>
        <w:div w:id="516888493">
          <w:marLeft w:val="0"/>
          <w:marRight w:val="0"/>
          <w:marTop w:val="0"/>
          <w:marBottom w:val="0"/>
          <w:divBdr>
            <w:top w:val="none" w:sz="0" w:space="0" w:color="auto"/>
            <w:left w:val="none" w:sz="0" w:space="0" w:color="auto"/>
            <w:bottom w:val="none" w:sz="0" w:space="0" w:color="auto"/>
            <w:right w:val="none" w:sz="0" w:space="0" w:color="auto"/>
          </w:divBdr>
        </w:div>
      </w:divsChild>
    </w:div>
    <w:div w:id="1775977342">
      <w:bodyDiv w:val="1"/>
      <w:marLeft w:val="0"/>
      <w:marRight w:val="0"/>
      <w:marTop w:val="0"/>
      <w:marBottom w:val="0"/>
      <w:divBdr>
        <w:top w:val="none" w:sz="0" w:space="0" w:color="auto"/>
        <w:left w:val="none" w:sz="0" w:space="0" w:color="auto"/>
        <w:bottom w:val="none" w:sz="0" w:space="0" w:color="auto"/>
        <w:right w:val="none" w:sz="0" w:space="0" w:color="auto"/>
      </w:divBdr>
      <w:divsChild>
        <w:div w:id="557322607">
          <w:marLeft w:val="0"/>
          <w:marRight w:val="0"/>
          <w:marTop w:val="0"/>
          <w:marBottom w:val="0"/>
          <w:divBdr>
            <w:top w:val="none" w:sz="0" w:space="0" w:color="auto"/>
            <w:left w:val="none" w:sz="0" w:space="0" w:color="auto"/>
            <w:bottom w:val="none" w:sz="0" w:space="0" w:color="auto"/>
            <w:right w:val="none" w:sz="0" w:space="0" w:color="auto"/>
          </w:divBdr>
        </w:div>
        <w:div w:id="1067918446">
          <w:marLeft w:val="0"/>
          <w:marRight w:val="0"/>
          <w:marTop w:val="0"/>
          <w:marBottom w:val="0"/>
          <w:divBdr>
            <w:top w:val="none" w:sz="0" w:space="0" w:color="auto"/>
            <w:left w:val="none" w:sz="0" w:space="0" w:color="auto"/>
            <w:bottom w:val="none" w:sz="0" w:space="0" w:color="auto"/>
            <w:right w:val="none" w:sz="0" w:space="0" w:color="auto"/>
          </w:divBdr>
        </w:div>
      </w:divsChild>
    </w:div>
    <w:div w:id="1833794388">
      <w:bodyDiv w:val="1"/>
      <w:marLeft w:val="0"/>
      <w:marRight w:val="0"/>
      <w:marTop w:val="0"/>
      <w:marBottom w:val="0"/>
      <w:divBdr>
        <w:top w:val="none" w:sz="0" w:space="0" w:color="auto"/>
        <w:left w:val="none" w:sz="0" w:space="0" w:color="auto"/>
        <w:bottom w:val="none" w:sz="0" w:space="0" w:color="auto"/>
        <w:right w:val="none" w:sz="0" w:space="0" w:color="auto"/>
      </w:divBdr>
    </w:div>
    <w:div w:id="1889881176">
      <w:bodyDiv w:val="1"/>
      <w:marLeft w:val="0"/>
      <w:marRight w:val="0"/>
      <w:marTop w:val="0"/>
      <w:marBottom w:val="0"/>
      <w:divBdr>
        <w:top w:val="none" w:sz="0" w:space="0" w:color="auto"/>
        <w:left w:val="none" w:sz="0" w:space="0" w:color="auto"/>
        <w:bottom w:val="none" w:sz="0" w:space="0" w:color="auto"/>
        <w:right w:val="none" w:sz="0" w:space="0" w:color="auto"/>
      </w:divBdr>
    </w:div>
    <w:div w:id="1944918328">
      <w:bodyDiv w:val="1"/>
      <w:marLeft w:val="0"/>
      <w:marRight w:val="0"/>
      <w:marTop w:val="0"/>
      <w:marBottom w:val="0"/>
      <w:divBdr>
        <w:top w:val="none" w:sz="0" w:space="0" w:color="auto"/>
        <w:left w:val="none" w:sz="0" w:space="0" w:color="auto"/>
        <w:bottom w:val="none" w:sz="0" w:space="0" w:color="auto"/>
        <w:right w:val="none" w:sz="0" w:space="0" w:color="auto"/>
      </w:divBdr>
    </w:div>
    <w:div w:id="1954970856">
      <w:bodyDiv w:val="1"/>
      <w:marLeft w:val="0"/>
      <w:marRight w:val="0"/>
      <w:marTop w:val="0"/>
      <w:marBottom w:val="0"/>
      <w:divBdr>
        <w:top w:val="none" w:sz="0" w:space="0" w:color="auto"/>
        <w:left w:val="none" w:sz="0" w:space="0" w:color="auto"/>
        <w:bottom w:val="none" w:sz="0" w:space="0" w:color="auto"/>
        <w:right w:val="none" w:sz="0" w:space="0" w:color="auto"/>
      </w:divBdr>
    </w:div>
    <w:div w:id="1972007879">
      <w:bodyDiv w:val="1"/>
      <w:marLeft w:val="0"/>
      <w:marRight w:val="0"/>
      <w:marTop w:val="0"/>
      <w:marBottom w:val="0"/>
      <w:divBdr>
        <w:top w:val="none" w:sz="0" w:space="0" w:color="auto"/>
        <w:left w:val="none" w:sz="0" w:space="0" w:color="auto"/>
        <w:bottom w:val="none" w:sz="0" w:space="0" w:color="auto"/>
        <w:right w:val="none" w:sz="0" w:space="0" w:color="auto"/>
      </w:divBdr>
    </w:div>
    <w:div w:id="1987854181">
      <w:bodyDiv w:val="1"/>
      <w:marLeft w:val="0"/>
      <w:marRight w:val="0"/>
      <w:marTop w:val="0"/>
      <w:marBottom w:val="0"/>
      <w:divBdr>
        <w:top w:val="none" w:sz="0" w:space="0" w:color="auto"/>
        <w:left w:val="none" w:sz="0" w:space="0" w:color="auto"/>
        <w:bottom w:val="none" w:sz="0" w:space="0" w:color="auto"/>
        <w:right w:val="none" w:sz="0" w:space="0" w:color="auto"/>
      </w:divBdr>
    </w:div>
    <w:div w:id="2045717053">
      <w:bodyDiv w:val="1"/>
      <w:marLeft w:val="0"/>
      <w:marRight w:val="0"/>
      <w:marTop w:val="0"/>
      <w:marBottom w:val="0"/>
      <w:divBdr>
        <w:top w:val="none" w:sz="0" w:space="0" w:color="auto"/>
        <w:left w:val="none" w:sz="0" w:space="0" w:color="auto"/>
        <w:bottom w:val="none" w:sz="0" w:space="0" w:color="auto"/>
        <w:right w:val="none" w:sz="0" w:space="0" w:color="auto"/>
      </w:divBdr>
    </w:div>
    <w:div w:id="2055158480">
      <w:bodyDiv w:val="1"/>
      <w:marLeft w:val="0"/>
      <w:marRight w:val="0"/>
      <w:marTop w:val="0"/>
      <w:marBottom w:val="0"/>
      <w:divBdr>
        <w:top w:val="none" w:sz="0" w:space="0" w:color="auto"/>
        <w:left w:val="none" w:sz="0" w:space="0" w:color="auto"/>
        <w:bottom w:val="none" w:sz="0" w:space="0" w:color="auto"/>
        <w:right w:val="none" w:sz="0" w:space="0" w:color="auto"/>
      </w:divBdr>
    </w:div>
    <w:div w:id="2057120722">
      <w:bodyDiv w:val="1"/>
      <w:marLeft w:val="0"/>
      <w:marRight w:val="0"/>
      <w:marTop w:val="0"/>
      <w:marBottom w:val="0"/>
      <w:divBdr>
        <w:top w:val="none" w:sz="0" w:space="0" w:color="auto"/>
        <w:left w:val="none" w:sz="0" w:space="0" w:color="auto"/>
        <w:bottom w:val="none" w:sz="0" w:space="0" w:color="auto"/>
        <w:right w:val="none" w:sz="0" w:space="0" w:color="auto"/>
      </w:divBdr>
    </w:div>
    <w:div w:id="206316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footnotes" Target="footnotes.xml"/><Relationship Id="rId18" Type="http://schemas.openxmlformats.org/officeDocument/2006/relationships/footer" Target="footer3.xm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http://www.eis.gov.lv" TargetMode="External"/><Relationship Id="rId7" Type="http://schemas.openxmlformats.org/officeDocument/2006/relationships/customXml" Target="../customXml/item7.xml"/><Relationship Id="rId12" Type="http://schemas.openxmlformats.org/officeDocument/2006/relationships/webSettings" Target="webSettings.xml"/><Relationship Id="rId17" Type="http://schemas.openxmlformats.org/officeDocument/2006/relationships/footer" Target="footer2.xml"/><Relationship Id="rId25" Type="http://schemas.openxmlformats.org/officeDocument/2006/relationships/header" Target="header2.xm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paligs.eis.gov.lv/piegadatajiem/N_3_7.html" TargetMode="Externa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settings" Target="settings.xml"/><Relationship Id="rId24" Type="http://schemas.openxmlformats.org/officeDocument/2006/relationships/hyperlink" Target="http://espd.eis.gov.lv/"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mailto:vni@vni.lv" TargetMode="External"/><Relationship Id="rId28" Type="http://schemas.openxmlformats.org/officeDocument/2006/relationships/footer" Target="footer5.xml"/><Relationship Id="rId10" Type="http://schemas.openxmlformats.org/officeDocument/2006/relationships/styles" Target="styles.xml"/><Relationship Id="rId19" Type="http://schemas.openxmlformats.org/officeDocument/2006/relationships/hyperlink" Target="http://www.eis.gov.lv" TargetMode="External"/><Relationship Id="rId31" Type="http://schemas.openxmlformats.org/officeDocument/2006/relationships/footer" Target="footer7.xml"/><Relationship Id="rId4" Type="http://schemas.openxmlformats.org/officeDocument/2006/relationships/customXml" Target="../customXml/item4.xml"/><Relationship Id="rId9" Type="http://schemas.openxmlformats.org/officeDocument/2006/relationships/numbering" Target="numbering.xml"/><Relationship Id="rId14" Type="http://schemas.openxmlformats.org/officeDocument/2006/relationships/endnotes" Target="endnotes.xml"/><Relationship Id="rId22" Type="http://schemas.openxmlformats.org/officeDocument/2006/relationships/hyperlink" Target="http://www.eis.gov.lv" TargetMode="External"/><Relationship Id="rId27" Type="http://schemas.openxmlformats.org/officeDocument/2006/relationships/footer" Target="footer4.xml"/><Relationship Id="rId30" Type="http://schemas.openxmlformats.org/officeDocument/2006/relationships/footer" Target="footer6.xml"/><Relationship Id="rId8" Type="http://schemas.openxmlformats.org/officeDocument/2006/relationships/customXml" Target="../customXml/item8.xml"/></Relationships>
</file>

<file path=word/_rels/footnotes.xml.rels><?xml version="1.0" encoding="UTF-8" standalone="yes"?>
<Relationships xmlns="http://schemas.openxmlformats.org/package/2006/relationships"><Relationship Id="rId1" Type="http://schemas.openxmlformats.org/officeDocument/2006/relationships/hyperlink" Target="https://www.eis.gov.lv/EIS/Publications/PublicationView.aspx?PublicationId=883"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73c6baf-9cf2-4cf2-a117-76c67141543a" xsi:nil="true"/>
    <lcf76f155ced4ddcb4097134ff3c332f xmlns="520dbaf5-aacb-4fa5-a9f5-32ab6e55aaf4">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XSL" StyleName="APA"/>
</file>

<file path=customXml/item6.xml><?xml version="1.0" encoding="utf-8"?>
<?mso-contentType ?>
<FormTemplates xmlns="http://schemas.microsoft.com/sharepoint/v3/contenttype/forms">
  <Display>DocumentLibraryForm</Display>
  <Edit>DocumentLibraryForm</Edit>
  <New>DocumentLibraryForm</New>
</FormTemplates>
</file>

<file path=customXml/item7.xml><?xml version="1.0" encoding="utf-8"?>
<ct:contentTypeSchema xmlns:ct="http://schemas.microsoft.com/office/2006/metadata/contentType" xmlns:ma="http://schemas.microsoft.com/office/2006/metadata/properties/metaAttributes" ct:_="" ma:_="" ma:contentTypeName="Dokuments" ma:contentTypeID="0x0101006E0B6348F063F2499901E1858B841C1C" ma:contentTypeVersion="18" ma:contentTypeDescription="Izveidot jaunu dokumentu." ma:contentTypeScope="" ma:versionID="0421e9d8d10c9e36cb601d99b325f299">
  <xsd:schema xmlns:xsd="http://www.w3.org/2001/XMLSchema" xmlns:xs="http://www.w3.org/2001/XMLSchema" xmlns:p="http://schemas.microsoft.com/office/2006/metadata/properties" xmlns:ns2="520dbaf5-aacb-4fa5-a9f5-32ab6e55aaf4" xmlns:ns3="d73c6baf-9cf2-4cf2-a117-76c67141543a" targetNamespace="http://schemas.microsoft.com/office/2006/metadata/properties" ma:root="true" ma:fieldsID="0d476e9b1645fcf05103bb3aa1d6263a" ns2:_="" ns3:_="">
    <xsd:import namespace="520dbaf5-aacb-4fa5-a9f5-32ab6e55aaf4"/>
    <xsd:import namespace="d73c6baf-9cf2-4cf2-a117-76c67141543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DateTaken" minOccurs="0"/>
                <xsd:element ref="ns2:MediaServiceAutoTags" minOccurs="0"/>
                <xsd:element ref="ns2:MediaServiceOCR" minOccurs="0"/>
                <xsd:element ref="ns2:MediaServiceGenerationTime" minOccurs="0"/>
                <xsd:element ref="ns2:MediaServiceEventHashCode"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20dbaf5-aacb-4fa5-a9f5-32ab6e55aaf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Attēlu atzīmes" ma:readOnly="false" ma:fieldId="{5cf76f15-5ced-4ddc-b409-7134ff3c332f}" ma:taxonomyMulti="true" ma:sspId="2d670e09-1a66-4566-9c30-fc6678b89698"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73c6baf-9cf2-4cf2-a117-76c67141543a" elementFormDefault="qualified">
    <xsd:import namespace="http://schemas.microsoft.com/office/2006/documentManagement/types"/>
    <xsd:import namespace="http://schemas.microsoft.com/office/infopath/2007/PartnerControls"/>
    <xsd:element name="SharedWithUsers" ma:index="10"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Koplietots ar: detalizēti" ma:internalName="SharedWithDetails" ma:readOnly="true">
      <xsd:simpleType>
        <xsd:restriction base="dms:Note">
          <xsd:maxLength value="255"/>
        </xsd:restriction>
      </xsd:simpleType>
    </xsd:element>
    <xsd:element name="TaxCatchAll" ma:index="23" nillable="true" ma:displayName="Taxonomy Catch All Column" ma:hidden="true" ma:list="{a01c3bae-cbd4-435d-9fac-eef906313c13}" ma:internalName="TaxCatchAll" ma:showField="CatchAllData" ma:web="d73c6baf-9cf2-4cf2-a117-76c67141543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8.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ACBC23-7421-4C5F-BEDA-5DDA8AA5F522}">
  <ds:schemaRefs>
    <ds:schemaRef ds:uri="http://schemas.openxmlformats.org/officeDocument/2006/bibliography"/>
  </ds:schemaRefs>
</ds:datastoreItem>
</file>

<file path=customXml/itemProps2.xml><?xml version="1.0" encoding="utf-8"?>
<ds:datastoreItem xmlns:ds="http://schemas.openxmlformats.org/officeDocument/2006/customXml" ds:itemID="{ED39AA53-7E64-4335-B80F-D65713F24531}">
  <ds:schemaRefs>
    <ds:schemaRef ds:uri="http://schemas.microsoft.com/sharepoint/v3/contenttype/forms"/>
  </ds:schemaRefs>
</ds:datastoreItem>
</file>

<file path=customXml/itemProps3.xml><?xml version="1.0" encoding="utf-8"?>
<ds:datastoreItem xmlns:ds="http://schemas.openxmlformats.org/officeDocument/2006/customXml" ds:itemID="{16E1A210-04A6-43A7-B1E7-D6CE42464059}">
  <ds:schemaRefs>
    <ds:schemaRef ds:uri="http://schemas.microsoft.com/office/2006/metadata/properties"/>
    <ds:schemaRef ds:uri="http://schemas.microsoft.com/office/infopath/2007/PartnerControls"/>
    <ds:schemaRef ds:uri="d73c6baf-9cf2-4cf2-a117-76c67141543a"/>
    <ds:schemaRef ds:uri="520dbaf5-aacb-4fa5-a9f5-32ab6e55aaf4"/>
  </ds:schemaRefs>
</ds:datastoreItem>
</file>

<file path=customXml/itemProps4.xml><?xml version="1.0" encoding="utf-8"?>
<ds:datastoreItem xmlns:ds="http://schemas.openxmlformats.org/officeDocument/2006/customXml" ds:itemID="{591432DE-2A17-45EC-AEA0-05F62802E838}">
  <ds:schemaRefs>
    <ds:schemaRef ds:uri="http://schemas.microsoft.com/sharepoint/v3/contenttype/forms"/>
  </ds:schemaRefs>
</ds:datastoreItem>
</file>

<file path=customXml/itemProps5.xml><?xml version="1.0" encoding="utf-8"?>
<ds:datastoreItem xmlns:ds="http://schemas.openxmlformats.org/officeDocument/2006/customXml" ds:itemID="{3C03152F-9B2A-4568-9E97-9C68A65CB0BC}">
  <ds:schemaRefs>
    <ds:schemaRef ds:uri="http://schemas.openxmlformats.org/officeDocument/2006/bibliography"/>
  </ds:schemaRefs>
</ds:datastoreItem>
</file>

<file path=customXml/itemProps6.xml><?xml version="1.0" encoding="utf-8"?>
<ds:datastoreItem xmlns:ds="http://schemas.openxmlformats.org/officeDocument/2006/customXml" ds:itemID="{77DEDDD8-AAEA-46FD-9100-B5910E51D68E}">
  <ds:schemaRefs>
    <ds:schemaRef ds:uri="http://schemas.microsoft.com/sharepoint/v3/contenttype/forms"/>
  </ds:schemaRefs>
</ds:datastoreItem>
</file>

<file path=customXml/itemProps7.xml><?xml version="1.0" encoding="utf-8"?>
<ds:datastoreItem xmlns:ds="http://schemas.openxmlformats.org/officeDocument/2006/customXml" ds:itemID="{C80F9948-59E3-4644-8563-8921A2193E28}"/>
</file>

<file path=customXml/itemProps8.xml><?xml version="1.0" encoding="utf-8"?>
<ds:datastoreItem xmlns:ds="http://schemas.openxmlformats.org/officeDocument/2006/customXml" ds:itemID="{44104434-30C4-4F87-9EFE-29DAC2E36FE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24</Pages>
  <Words>29492</Words>
  <Characters>16812</Characters>
  <Application>Microsoft Office Word</Application>
  <DocSecurity>0</DocSecurity>
  <Lines>140</Lines>
  <Paragraphs>92</Paragraphs>
  <ScaleCrop>false</ScaleCrop>
  <HeadingPairs>
    <vt:vector size="6" baseType="variant">
      <vt:variant>
        <vt:lpstr>Title</vt:lpstr>
      </vt:variant>
      <vt:variant>
        <vt:i4>1</vt:i4>
      </vt:variant>
      <vt:variant>
        <vt:lpstr>Nosaukums</vt:lpstr>
      </vt:variant>
      <vt:variant>
        <vt:i4>1</vt:i4>
      </vt:variant>
      <vt:variant>
        <vt:lpstr>Virsraksti</vt:lpstr>
      </vt:variant>
      <vt:variant>
        <vt:i4>6</vt:i4>
      </vt:variant>
    </vt:vector>
  </HeadingPairs>
  <TitlesOfParts>
    <vt:vector size="8" baseType="lpstr">
      <vt:lpstr>APSTIPRINĀTS</vt:lpstr>
      <vt:lpstr>APSTIPRINĀTS</vt:lpstr>
      <vt:lpstr>2. NOSACĪJUMI PRETENDENTA DALĪBAI KONKURSĀ</vt:lpstr>
      <vt:lpstr>IEPIRKUMA KOMISIJAS UN PRETENDENTA TIESĪBAS UN PIENĀKUMI</vt:lpstr>
      <vt:lpstr>        </vt:lpstr>
      <vt:lpstr>        LĪGUMA IZPILDĒ PIESAISTĪTO APAKŠUZŅĒMĒJU SARAKSTS (veidne)</vt:lpstr>
      <vt:lpstr>        ELEKTROIETAIŠU PROJEKTĒTĀJA PIEREDZE (veidne) </vt:lpstr>
      <vt:lpstr>        </vt:lpstr>
    </vt:vector>
  </TitlesOfParts>
  <Company>Valsts nekustamie īpašumi</Company>
  <LinksUpToDate>false</LinksUpToDate>
  <CharactersWithSpaces>46212</CharactersWithSpaces>
  <SharedDoc>false</SharedDoc>
  <HLinks>
    <vt:vector size="42" baseType="variant">
      <vt:variant>
        <vt:i4>6291573</vt:i4>
      </vt:variant>
      <vt:variant>
        <vt:i4>15</vt:i4>
      </vt:variant>
      <vt:variant>
        <vt:i4>0</vt:i4>
      </vt:variant>
      <vt:variant>
        <vt:i4>5</vt:i4>
      </vt:variant>
      <vt:variant>
        <vt:lpwstr>http://espd.eis.gov.lv/</vt:lpwstr>
      </vt:variant>
      <vt:variant>
        <vt:lpwstr/>
      </vt:variant>
      <vt:variant>
        <vt:i4>917540</vt:i4>
      </vt:variant>
      <vt:variant>
        <vt:i4>12</vt:i4>
      </vt:variant>
      <vt:variant>
        <vt:i4>0</vt:i4>
      </vt:variant>
      <vt:variant>
        <vt:i4>5</vt:i4>
      </vt:variant>
      <vt:variant>
        <vt:lpwstr>mailto:vni@vni.lv</vt:lpwstr>
      </vt:variant>
      <vt:variant>
        <vt:lpwstr/>
      </vt:variant>
      <vt:variant>
        <vt:i4>7274528</vt:i4>
      </vt:variant>
      <vt:variant>
        <vt:i4>9</vt:i4>
      </vt:variant>
      <vt:variant>
        <vt:i4>0</vt:i4>
      </vt:variant>
      <vt:variant>
        <vt:i4>5</vt:i4>
      </vt:variant>
      <vt:variant>
        <vt:lpwstr>http://www.eis.gov.lv/</vt:lpwstr>
      </vt:variant>
      <vt:variant>
        <vt:lpwstr/>
      </vt:variant>
      <vt:variant>
        <vt:i4>7274528</vt:i4>
      </vt:variant>
      <vt:variant>
        <vt:i4>6</vt:i4>
      </vt:variant>
      <vt:variant>
        <vt:i4>0</vt:i4>
      </vt:variant>
      <vt:variant>
        <vt:i4>5</vt:i4>
      </vt:variant>
      <vt:variant>
        <vt:lpwstr>http://www.eis.gov.lv/</vt:lpwstr>
      </vt:variant>
      <vt:variant>
        <vt:lpwstr/>
      </vt:variant>
      <vt:variant>
        <vt:i4>1114194</vt:i4>
      </vt:variant>
      <vt:variant>
        <vt:i4>3</vt:i4>
      </vt:variant>
      <vt:variant>
        <vt:i4>0</vt:i4>
      </vt:variant>
      <vt:variant>
        <vt:i4>5</vt:i4>
      </vt:variant>
      <vt:variant>
        <vt:lpwstr>http://paligs.eis.gov.lv/piegadatajiem/N_3_7.html</vt:lpwstr>
      </vt:variant>
      <vt:variant>
        <vt:lpwstr/>
      </vt:variant>
      <vt:variant>
        <vt:i4>7274528</vt:i4>
      </vt:variant>
      <vt:variant>
        <vt:i4>0</vt:i4>
      </vt:variant>
      <vt:variant>
        <vt:i4>0</vt:i4>
      </vt:variant>
      <vt:variant>
        <vt:i4>5</vt:i4>
      </vt:variant>
      <vt:variant>
        <vt:lpwstr>http://www.eis.gov.lv/</vt:lpwstr>
      </vt:variant>
      <vt:variant>
        <vt:lpwstr/>
      </vt:variant>
      <vt:variant>
        <vt:i4>3735664</vt:i4>
      </vt:variant>
      <vt:variant>
        <vt:i4>0</vt:i4>
      </vt:variant>
      <vt:variant>
        <vt:i4>0</vt:i4>
      </vt:variant>
      <vt:variant>
        <vt:i4>5</vt:i4>
      </vt:variant>
      <vt:variant>
        <vt:lpwstr>https://www.eis.gov.lv/EIS/Publications/PublicationView.aspx?PublicationId=883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Ginta Bremane</dc:creator>
  <cp:keywords/>
  <dc:description/>
  <cp:lastModifiedBy>Paula Ozoliņa</cp:lastModifiedBy>
  <cp:revision>3</cp:revision>
  <cp:lastPrinted>2020-10-13T11:28:00Z</cp:lastPrinted>
  <dcterms:created xsi:type="dcterms:W3CDTF">2026-07-23T08:13:00Z</dcterms:created>
  <dcterms:modified xsi:type="dcterms:W3CDTF">2026-07-23T08:13:00Z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0x0101006E0B6348F063F2499901E1858B841C1C</vt:lpwstr>
  </property>
  <property fmtid="{D5CDD505-2E9C-101B-9397-08002B2CF9AE}" pid="3" name="MediaServiceImageTags">
    <vt:lpwstr/>
  </property>
</Properties>
</file>