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124" w:rsidRPr="00F013B2" w:rsidRDefault="00BA07AB" w:rsidP="003F3124">
      <w:pPr>
        <w:spacing w:after="0" w:line="36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Nodrošinājuma valsts aģentūra</w:t>
      </w:r>
    </w:p>
    <w:p w:rsidR="003F3124" w:rsidRPr="00BD64B2" w:rsidRDefault="00BA07AB" w:rsidP="003F3124">
      <w:pPr>
        <w:spacing w:after="0" w:line="36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BD64B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Atklātā konkursa</w:t>
      </w:r>
    </w:p>
    <w:p w:rsidR="00217113" w:rsidRPr="00BD64B2" w:rsidRDefault="002F4341" w:rsidP="00BA07AB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bookmarkStart w:id="0" w:name="_Hlk235711105"/>
      <w:bookmarkStart w:id="1" w:name="_GoBack"/>
      <w:r w:rsidRPr="00BD64B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“</w:t>
      </w:r>
      <w:r w:rsidR="00644E43" w:rsidRPr="00644E43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Degvielas iegāde kuģošanas līdzekļiem Latvijā uz 4 gadiem</w:t>
      </w:r>
      <w:r w:rsidR="00D86147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”</w:t>
      </w:r>
    </w:p>
    <w:bookmarkEnd w:id="0"/>
    <w:bookmarkEnd w:id="1"/>
    <w:p w:rsidR="002F4341" w:rsidRPr="00BD64B2" w:rsidRDefault="002F4341" w:rsidP="00BA07AB">
      <w:pPr>
        <w:spacing w:after="0" w:line="240" w:lineRule="auto"/>
        <w:jc w:val="center"/>
        <w:rPr>
          <w:rFonts w:ascii="Times New Roman" w:eastAsia="Arial Unicode MS" w:hAnsi="Times New Roman"/>
          <w:kern w:val="1"/>
          <w:sz w:val="24"/>
          <w:szCs w:val="24"/>
          <w:lang w:bidi="hi-IN"/>
        </w:rPr>
      </w:pPr>
      <w:r w:rsidRPr="00BD64B2">
        <w:rPr>
          <w:rFonts w:ascii="Times New Roman" w:eastAsia="Arial Unicode MS" w:hAnsi="Times New Roman"/>
          <w:kern w:val="1"/>
          <w:sz w:val="24"/>
          <w:szCs w:val="24"/>
          <w:lang w:bidi="hi-IN"/>
        </w:rPr>
        <w:t>Iepirkuma identifikācijas numurs IeM NVA 202</w:t>
      </w:r>
      <w:r w:rsidR="00BD64B2" w:rsidRPr="00BD64B2">
        <w:rPr>
          <w:rFonts w:ascii="Times New Roman" w:eastAsia="Arial Unicode MS" w:hAnsi="Times New Roman"/>
          <w:kern w:val="1"/>
          <w:sz w:val="24"/>
          <w:szCs w:val="24"/>
          <w:lang w:bidi="hi-IN"/>
        </w:rPr>
        <w:t>6</w:t>
      </w:r>
      <w:r w:rsidRPr="00BD64B2">
        <w:rPr>
          <w:rFonts w:ascii="Times New Roman" w:eastAsia="Arial Unicode MS" w:hAnsi="Times New Roman"/>
          <w:kern w:val="1"/>
          <w:sz w:val="24"/>
          <w:szCs w:val="24"/>
          <w:lang w:bidi="hi-IN"/>
        </w:rPr>
        <w:t>/</w:t>
      </w:r>
      <w:r w:rsidR="00644E43">
        <w:rPr>
          <w:rFonts w:ascii="Times New Roman" w:eastAsia="Arial Unicode MS" w:hAnsi="Times New Roman"/>
          <w:kern w:val="1"/>
          <w:sz w:val="24"/>
          <w:szCs w:val="24"/>
          <w:lang w:bidi="hi-IN"/>
        </w:rPr>
        <w:t>49</w:t>
      </w:r>
    </w:p>
    <w:p w:rsidR="002A02F7" w:rsidRPr="00BD64B2" w:rsidRDefault="002A02F7" w:rsidP="00BA07AB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</w:p>
    <w:p w:rsidR="003F3124" w:rsidRPr="00F013B2" w:rsidRDefault="003F3124" w:rsidP="003F3124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/>
          <w:b/>
          <w:sz w:val="24"/>
          <w:szCs w:val="24"/>
        </w:rPr>
      </w:pPr>
      <w:r w:rsidRPr="00F013B2">
        <w:rPr>
          <w:rFonts w:ascii="Times New Roman" w:eastAsia="Times New Roman" w:hAnsi="Times New Roman"/>
          <w:b/>
          <w:sz w:val="24"/>
          <w:szCs w:val="24"/>
        </w:rPr>
        <w:t>INFORMĀCIJA PAR PUBLISKO APSPRIEDI</w:t>
      </w:r>
    </w:p>
    <w:p w:rsidR="00DF6A34" w:rsidRDefault="003F3124" w:rsidP="00EF6121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</w:pPr>
      <w:r w:rsidRPr="002B377F">
        <w:rPr>
          <w:rFonts w:ascii="Times New Roman" w:eastAsia="Times New Roman" w:hAnsi="Times New Roman" w:cs="Times New Roman"/>
          <w:b/>
          <w:sz w:val="24"/>
          <w:szCs w:val="24"/>
        </w:rPr>
        <w:t xml:space="preserve">Publiskās apspriedes pamatojums: </w:t>
      </w:r>
      <w:r w:rsidRPr="002B377F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B37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 xml:space="preserve">tbilstoši Publisko iepirkumu likuma 18. </w:t>
      </w:r>
      <w:r w:rsidR="00AA1206" w:rsidRPr="002B37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>p</w:t>
      </w:r>
      <w:r w:rsidRPr="002B377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>anta otrajai daļai, pirms iepirkuma sākšanas pasūtītājs rīko apspriedi ar piegādātājiem, lai sagatavotu iepirkumu un informētu piegādātājus par iepirkuma plānu un prasībām. </w:t>
      </w:r>
    </w:p>
    <w:p w:rsidR="002B377F" w:rsidRPr="00EF6121" w:rsidRDefault="00DF6A34" w:rsidP="00EF6121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noProof/>
          <w:kern w:val="1"/>
          <w:sz w:val="24"/>
          <w:szCs w:val="24"/>
          <w:lang w:eastAsia="hi-IN" w:bidi="hi-IN"/>
        </w:rPr>
      </w:pPr>
      <w:r w:rsidRPr="007C6EDB">
        <w:rPr>
          <w:rFonts w:ascii="Times New Roman" w:eastAsia="Times New Roman" w:hAnsi="Times New Roman" w:cs="Times New Roman"/>
          <w:b/>
          <w:sz w:val="24"/>
          <w:szCs w:val="24"/>
        </w:rPr>
        <w:t>Publiskās apspriedes mērķis</w:t>
      </w:r>
      <w:r w:rsidRPr="00DF6A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>n</w:t>
      </w:r>
      <w:r w:rsidRPr="00DF6A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lv-LV"/>
        </w:rPr>
        <w:t>odrošināt ieinteresēto piegādātāju iespējas iepazīties ar plānotā iepirkuma pamatnosacījumiem un saņemt ieinteresēto piegādātāju priekšlikumus iepirkuma dokumentācijas pilnveidei.</w:t>
      </w:r>
    </w:p>
    <w:p w:rsidR="002B377F" w:rsidRPr="00EF6121" w:rsidRDefault="003F3124" w:rsidP="00EF6121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 w:cs="Times New Roman"/>
          <w:noProof/>
          <w:kern w:val="1"/>
          <w:sz w:val="24"/>
          <w:szCs w:val="24"/>
          <w:lang w:eastAsia="hi-IN" w:bidi="hi-IN"/>
        </w:rPr>
      </w:pPr>
      <w:r w:rsidRPr="00BD64B2">
        <w:rPr>
          <w:rFonts w:ascii="Times New Roman" w:hAnsi="Times New Roman" w:cs="Times New Roman"/>
          <w:b/>
          <w:sz w:val="24"/>
          <w:szCs w:val="24"/>
        </w:rPr>
        <w:t>Iepirkuma mērķis</w:t>
      </w:r>
      <w:r w:rsidRPr="00BD64B2">
        <w:rPr>
          <w:rFonts w:ascii="Times New Roman" w:hAnsi="Times New Roman" w:cs="Times New Roman"/>
          <w:sz w:val="24"/>
          <w:szCs w:val="24"/>
        </w:rPr>
        <w:t xml:space="preserve">: </w:t>
      </w:r>
      <w:r w:rsidR="007A62DA" w:rsidRPr="00BD64B2">
        <w:rPr>
          <w:rFonts w:ascii="Times New Roman" w:hAnsi="Times New Roman" w:cs="Times New Roman"/>
          <w:sz w:val="24"/>
          <w:szCs w:val="24"/>
          <w:lang w:eastAsia="lv-LV"/>
        </w:rPr>
        <w:t xml:space="preserve">ir noteikt </w:t>
      </w:r>
      <w:r w:rsidR="0002799A" w:rsidRPr="00BD64B2">
        <w:rPr>
          <w:rFonts w:ascii="Times New Roman" w:hAnsi="Times New Roman" w:cs="Times New Roman"/>
          <w:sz w:val="24"/>
          <w:szCs w:val="24"/>
          <w:lang w:eastAsia="lv-LV"/>
        </w:rPr>
        <w:t xml:space="preserve">izdevīgāko piedāvājumu </w:t>
      </w:r>
      <w:r w:rsidR="00644E43">
        <w:rPr>
          <w:rFonts w:ascii="Times New Roman" w:hAnsi="Times New Roman" w:cs="Times New Roman"/>
          <w:sz w:val="24"/>
          <w:szCs w:val="24"/>
          <w:lang w:eastAsia="lv-LV"/>
        </w:rPr>
        <w:t>d</w:t>
      </w:r>
      <w:r w:rsidR="00644E43" w:rsidRPr="00644E43">
        <w:rPr>
          <w:rFonts w:ascii="Times New Roman" w:hAnsi="Times New Roman" w:cs="Times New Roman"/>
          <w:sz w:val="24"/>
          <w:szCs w:val="24"/>
          <w:lang w:eastAsia="lv-LV"/>
        </w:rPr>
        <w:t>egvielas iegāde</w:t>
      </w:r>
      <w:r w:rsidR="00644E43">
        <w:rPr>
          <w:rFonts w:ascii="Times New Roman" w:hAnsi="Times New Roman" w:cs="Times New Roman"/>
          <w:sz w:val="24"/>
          <w:szCs w:val="24"/>
          <w:lang w:eastAsia="lv-LV"/>
        </w:rPr>
        <w:t>i</w:t>
      </w:r>
      <w:r w:rsidR="00644E43" w:rsidRPr="00644E43">
        <w:rPr>
          <w:rFonts w:ascii="Times New Roman" w:hAnsi="Times New Roman" w:cs="Times New Roman"/>
          <w:sz w:val="24"/>
          <w:szCs w:val="24"/>
          <w:lang w:eastAsia="lv-LV"/>
        </w:rPr>
        <w:t xml:space="preserve"> kuģošanas līdzekļiem Latvijā uz 4 gadiem</w:t>
      </w:r>
      <w:r w:rsidR="0002799A" w:rsidRPr="00BD64B2">
        <w:rPr>
          <w:rFonts w:ascii="Times New Roman" w:hAnsi="Times New Roman" w:cs="Times New Roman"/>
          <w:sz w:val="24"/>
          <w:szCs w:val="24"/>
          <w:lang w:eastAsia="lv-LV"/>
        </w:rPr>
        <w:t xml:space="preserve">, noslēdzot iepirkuma līgumu saskaņā ar pasūtītāja izstrādāto tehnisko </w:t>
      </w:r>
      <w:r w:rsidR="0002799A" w:rsidRPr="00EF6121">
        <w:rPr>
          <w:rFonts w:ascii="Times New Roman" w:hAnsi="Times New Roman" w:cs="Times New Roman"/>
          <w:color w:val="000000"/>
          <w:sz w:val="24"/>
          <w:szCs w:val="24"/>
          <w:lang w:eastAsia="lv-LV"/>
        </w:rPr>
        <w:t>specifikāciju.</w:t>
      </w:r>
    </w:p>
    <w:p w:rsidR="002B377F" w:rsidRPr="00EF6121" w:rsidRDefault="006F599D" w:rsidP="00EF6121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jc w:val="both"/>
        <w:rPr>
          <w:rFonts w:ascii="Times New Roman" w:eastAsia="MS Mincho" w:hAnsi="Times New Roman" w:cs="Times New Roman"/>
          <w:color w:val="FF66FF"/>
          <w:sz w:val="24"/>
          <w:szCs w:val="24"/>
          <w:lang w:val="fi-FI"/>
        </w:rPr>
      </w:pPr>
      <w:r w:rsidRPr="00EF6121">
        <w:rPr>
          <w:rFonts w:ascii="Times New Roman" w:hAnsi="Times New Roman" w:cs="Times New Roman"/>
          <w:b/>
          <w:sz w:val="24"/>
          <w:szCs w:val="24"/>
        </w:rPr>
        <w:t>Iepirkuma priekšmets</w:t>
      </w:r>
      <w:r w:rsidRPr="00EF6121">
        <w:rPr>
          <w:rFonts w:ascii="Times New Roman" w:hAnsi="Times New Roman" w:cs="Times New Roman"/>
          <w:sz w:val="24"/>
          <w:szCs w:val="24"/>
        </w:rPr>
        <w:t xml:space="preserve"> atbilstoši CPV </w:t>
      </w:r>
      <w:r w:rsidRPr="00644E43">
        <w:rPr>
          <w:rFonts w:ascii="Times New Roman" w:hAnsi="Times New Roman" w:cs="Times New Roman"/>
          <w:sz w:val="24"/>
          <w:szCs w:val="24"/>
        </w:rPr>
        <w:t xml:space="preserve">klasifikatoram: </w:t>
      </w:r>
      <w:r w:rsidR="00644E43" w:rsidRPr="00644E43">
        <w:rPr>
          <w:rFonts w:ascii="Times New Roman" w:hAnsi="Times New Roman" w:cs="Times New Roman"/>
          <w:sz w:val="24"/>
          <w:szCs w:val="24"/>
        </w:rPr>
        <w:t>09100000-0 (degviela).</w:t>
      </w:r>
    </w:p>
    <w:p w:rsidR="002A02F7" w:rsidRPr="00BD64B2" w:rsidRDefault="002B377F" w:rsidP="00EF6121">
      <w:pPr>
        <w:pStyle w:val="ListParagraph"/>
        <w:numPr>
          <w:ilvl w:val="0"/>
          <w:numId w:val="11"/>
        </w:numPr>
        <w:spacing w:before="120" w:after="120" w:line="240" w:lineRule="auto"/>
        <w:contextualSpacing w:val="0"/>
        <w:jc w:val="both"/>
        <w:rPr>
          <w:rFonts w:ascii="Times New Roman" w:hAnsi="Times New Roman"/>
          <w:szCs w:val="24"/>
        </w:rPr>
      </w:pPr>
      <w:r w:rsidRPr="00BD64B2">
        <w:rPr>
          <w:rFonts w:ascii="Times New Roman" w:hAnsi="Times New Roman"/>
          <w:sz w:val="24"/>
          <w:szCs w:val="24"/>
        </w:rPr>
        <w:t>I</w:t>
      </w:r>
      <w:r w:rsidR="002A02F7" w:rsidRPr="00BD64B2">
        <w:rPr>
          <w:rFonts w:ascii="Times New Roman" w:hAnsi="Times New Roman"/>
          <w:sz w:val="24"/>
          <w:szCs w:val="24"/>
        </w:rPr>
        <w:t xml:space="preserve">epirkuma priekšmets </w:t>
      </w:r>
      <w:r w:rsidR="00644E43">
        <w:rPr>
          <w:rFonts w:ascii="Times New Roman" w:hAnsi="Times New Roman"/>
          <w:sz w:val="24"/>
          <w:szCs w:val="24"/>
        </w:rPr>
        <w:t>nav</w:t>
      </w:r>
      <w:r w:rsidR="002A02F7" w:rsidRPr="00E32044">
        <w:rPr>
          <w:rFonts w:ascii="Times New Roman" w:hAnsi="Times New Roman"/>
          <w:sz w:val="24"/>
          <w:szCs w:val="24"/>
        </w:rPr>
        <w:t xml:space="preserve"> </w:t>
      </w:r>
      <w:r w:rsidR="002A02F7" w:rsidRPr="00BD64B2">
        <w:rPr>
          <w:rFonts w:ascii="Times New Roman" w:hAnsi="Times New Roman"/>
          <w:sz w:val="24"/>
          <w:szCs w:val="24"/>
        </w:rPr>
        <w:t>sadalīts iepirkuma priekšmeta daļās</w:t>
      </w:r>
      <w:r w:rsidR="00644E43">
        <w:rPr>
          <w:rFonts w:ascii="Times New Roman" w:hAnsi="Times New Roman"/>
          <w:sz w:val="24"/>
          <w:szCs w:val="24"/>
        </w:rPr>
        <w:t>.</w:t>
      </w:r>
    </w:p>
    <w:p w:rsidR="002B377F" w:rsidRPr="00EF6121" w:rsidRDefault="002B377F" w:rsidP="002B377F">
      <w:pPr>
        <w:pStyle w:val="BodyTextIndent"/>
        <w:numPr>
          <w:ilvl w:val="0"/>
          <w:numId w:val="11"/>
        </w:numPr>
        <w:suppressAutoHyphens/>
        <w:spacing w:after="120"/>
        <w:rPr>
          <w:rFonts w:ascii="Times New Roman" w:hAnsi="Times New Roman"/>
          <w:b/>
          <w:lang w:val="lv-LV"/>
        </w:rPr>
      </w:pPr>
      <w:r w:rsidRPr="00EF6121">
        <w:rPr>
          <w:rFonts w:ascii="Times New Roman" w:hAnsi="Times New Roman"/>
          <w:b/>
          <w:lang w:val="lv-LV"/>
        </w:rPr>
        <w:t>Publiskās apspriedes</w:t>
      </w:r>
      <w:r w:rsidRPr="00EF6121">
        <w:rPr>
          <w:rFonts w:ascii="Times New Roman" w:hAnsi="Times New Roman"/>
          <w:b/>
          <w:lang w:val="lv-LV" w:eastAsia="lv-LV"/>
        </w:rPr>
        <w:t xml:space="preserve"> formāts, vieta, datums, laiks un kārtība:</w:t>
      </w:r>
    </w:p>
    <w:p w:rsidR="00766552" w:rsidRPr="00EF6121" w:rsidRDefault="002B377F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  <w:lang w:val="lv-LV"/>
        </w:rPr>
      </w:pPr>
      <w:r w:rsidRPr="00EF6121">
        <w:rPr>
          <w:rFonts w:ascii="Times New Roman" w:hAnsi="Times New Roman"/>
          <w:lang w:val="lv-LV"/>
        </w:rPr>
        <w:t xml:space="preserve"> Apspriede paredzēta rakstiskā formā – piegādātājiem jautājumus, komentārus vai ieteikumus par plānotā iepirkuma tehnisko specifikāciju un plānotajām atlases prasībām sūtīt uz elektroniskā pasta adresi: </w:t>
      </w:r>
      <w:hyperlink r:id="rId5" w:history="1">
        <w:r w:rsidR="00BD64B2" w:rsidRPr="00D86A90">
          <w:rPr>
            <w:rStyle w:val="Hyperlink"/>
            <w:rFonts w:ascii="Times New Roman" w:hAnsi="Times New Roman"/>
            <w:lang w:val="lv-LV"/>
          </w:rPr>
          <w:t>iepirkumi@agentura.iem.gov.lv</w:t>
        </w:r>
      </w:hyperlink>
      <w:r w:rsidR="00BD64B2">
        <w:rPr>
          <w:rFonts w:ascii="Times New Roman" w:hAnsi="Times New Roman"/>
          <w:color w:val="FF66FF"/>
          <w:lang w:val="lv-LV"/>
        </w:rPr>
        <w:t xml:space="preserve"> </w:t>
      </w:r>
      <w:r w:rsidR="00766552">
        <w:rPr>
          <w:rFonts w:ascii="Times New Roman" w:hAnsi="Times New Roman"/>
          <w:lang w:val="lv-LV"/>
        </w:rPr>
        <w:t>I</w:t>
      </w:r>
      <w:r w:rsidR="00766552" w:rsidRPr="00766552">
        <w:rPr>
          <w:rFonts w:ascii="Times New Roman" w:hAnsi="Times New Roman"/>
          <w:lang w:val="lv-LV"/>
        </w:rPr>
        <w:t>epirkuma uzraudzības biroja Publikāciju vadības sistēmas paziņojumā norādītajā priekšlikumu iesniegšanas termiņā</w:t>
      </w:r>
      <w:r w:rsidR="00766552">
        <w:rPr>
          <w:rFonts w:ascii="Times New Roman" w:hAnsi="Times New Roman"/>
          <w:lang w:val="lv-LV"/>
        </w:rPr>
        <w:t>;</w:t>
      </w:r>
    </w:p>
    <w:p w:rsidR="002B377F" w:rsidRPr="00EF6121" w:rsidRDefault="002B377F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  <w:lang w:val="lv-LV"/>
        </w:rPr>
      </w:pPr>
      <w:r w:rsidRPr="00EF6121">
        <w:rPr>
          <w:rFonts w:ascii="Times New Roman" w:hAnsi="Times New Roman"/>
          <w:lang w:val="lv-LV"/>
        </w:rPr>
        <w:t xml:space="preserve"> Piegādātājiem, nosūtot apspriedei informāciju, jāizvērtē vai tā ir uzskatāma par komercnoslēpumu vai konfidenciālu informāciju, ko attiecīgi ir jānorāda;</w:t>
      </w:r>
    </w:p>
    <w:p w:rsidR="002B377F" w:rsidRPr="00EF6121" w:rsidRDefault="002B377F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</w:rPr>
      </w:pPr>
      <w:r w:rsidRPr="00EF6121">
        <w:rPr>
          <w:rFonts w:ascii="Times New Roman" w:hAnsi="Times New Roman"/>
          <w:szCs w:val="24"/>
          <w:lang w:val="lv-LV"/>
        </w:rPr>
        <w:t>Komentārus un priekšlikumus ieinteresētajiem piegādātājiem jāiesūta latviešu valodā. Nepieciešamības gadījumā piegādātājam jānodrošina attiecīgi tulkošanas pakalpojumi;</w:t>
      </w:r>
    </w:p>
    <w:p w:rsidR="002B377F" w:rsidRDefault="002B377F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  <w:lang w:val="lv-LV"/>
        </w:rPr>
      </w:pPr>
      <w:r w:rsidRPr="002B377F">
        <w:rPr>
          <w:rFonts w:ascii="Times New Roman" w:hAnsi="Times New Roman"/>
          <w:lang w:val="lv-LV"/>
        </w:rPr>
        <w:t>Iepirkuma komisija ieinteresētajam piegādātājam, kurš iesniedzis komentārus</w:t>
      </w:r>
      <w:r>
        <w:rPr>
          <w:rFonts w:ascii="Times New Roman" w:hAnsi="Times New Roman"/>
          <w:lang w:val="lv-LV"/>
        </w:rPr>
        <w:t>,</w:t>
      </w:r>
      <w:r w:rsidRPr="002B377F">
        <w:rPr>
          <w:rFonts w:ascii="Times New Roman" w:hAnsi="Times New Roman"/>
          <w:lang w:val="lv-LV"/>
        </w:rPr>
        <w:t xml:space="preserve"> priekšlikumus iepirkuma dokumentācijas pilnveidei, nesniedz detalizētu komentāru un priekšlikumu izvērtējumu un pamatojumu piedāvāto komentāru priekšlikumu iekļaušanai vai neiekļ</w:t>
      </w:r>
      <w:r>
        <w:rPr>
          <w:rFonts w:ascii="Times New Roman" w:hAnsi="Times New Roman"/>
          <w:lang w:val="lv-LV"/>
        </w:rPr>
        <w:t>aušanai iepirkuma dokumentācijā;</w:t>
      </w:r>
    </w:p>
    <w:p w:rsidR="00DF4F8B" w:rsidRPr="00EF6121" w:rsidRDefault="00DF4F8B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  <w:u w:val="single"/>
          <w:lang w:val="lv-LV"/>
        </w:rPr>
      </w:pPr>
      <w:r w:rsidRPr="00EF6121">
        <w:rPr>
          <w:rFonts w:ascii="Times New Roman" w:hAnsi="Times New Roman"/>
          <w:szCs w:val="24"/>
          <w:lang w:val="lv-LV"/>
        </w:rPr>
        <w:t xml:space="preserve">. Pasūtītājs pēc noteiktā termiņa apkopos ieinteresēto piegādātāju iesniegto informāciju. Apspriedē saņemtā informācija, tostarp atbildes uz jautājumiem, tiks dokumentēta, sagatavojot apspriedes ziņojumu. </w:t>
      </w:r>
      <w:r w:rsidRPr="00EF6121">
        <w:rPr>
          <w:rFonts w:ascii="Times New Roman" w:hAnsi="Times New Roman"/>
          <w:szCs w:val="24"/>
          <w:u w:val="single"/>
          <w:lang w:val="lv-LV"/>
        </w:rPr>
        <w:t>Apspriedes ziņojums tiks izsniegts tikai pēc piegādātāja pieprasījuma.</w:t>
      </w:r>
    </w:p>
    <w:p w:rsidR="00DF4F8B" w:rsidRDefault="00DF4F8B">
      <w:pPr>
        <w:pStyle w:val="BodyTextIndent"/>
        <w:numPr>
          <w:ilvl w:val="0"/>
          <w:numId w:val="11"/>
        </w:numPr>
        <w:suppressAutoHyphens/>
        <w:spacing w:after="120"/>
        <w:rPr>
          <w:rFonts w:ascii="Times New Roman" w:hAnsi="Times New Roman"/>
          <w:b/>
          <w:lang w:val="lv-LV"/>
        </w:rPr>
      </w:pPr>
      <w:r w:rsidRPr="00EF6121">
        <w:rPr>
          <w:rFonts w:ascii="Times New Roman" w:hAnsi="Times New Roman"/>
          <w:b/>
          <w:lang w:val="lv-LV"/>
        </w:rPr>
        <w:t>Apspriežamie jautājumi:</w:t>
      </w:r>
    </w:p>
    <w:p w:rsidR="00DF4F8B" w:rsidRPr="00EF6121" w:rsidRDefault="00DF4F8B" w:rsidP="00EF6121">
      <w:pPr>
        <w:pStyle w:val="ListParagraph"/>
        <w:numPr>
          <w:ilvl w:val="1"/>
          <w:numId w:val="11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</w:t>
      </w:r>
      <w:r w:rsidRPr="00EF6121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Plānotās atlases prasības;</w:t>
      </w:r>
    </w:p>
    <w:p w:rsidR="00DF4F8B" w:rsidRDefault="00DF4F8B" w:rsidP="00EF6121">
      <w:pPr>
        <w:pStyle w:val="BodyTextIndent"/>
        <w:numPr>
          <w:ilvl w:val="1"/>
          <w:numId w:val="11"/>
        </w:numPr>
        <w:suppressAutoHyphens/>
        <w:spacing w:after="120"/>
        <w:rPr>
          <w:rFonts w:ascii="Times New Roman" w:hAnsi="Times New Roman"/>
          <w:lang w:val="lv-LV"/>
        </w:rPr>
      </w:pPr>
      <w:r w:rsidRPr="00EF6121">
        <w:rPr>
          <w:rFonts w:ascii="Times New Roman" w:hAnsi="Times New Roman"/>
          <w:lang w:val="lv-LV"/>
        </w:rPr>
        <w:t xml:space="preserve"> Plānotās tehniskās specifikācijā izvirzītās prasības.</w:t>
      </w:r>
    </w:p>
    <w:p w:rsidR="00DF4F8B" w:rsidRPr="00BD64B2" w:rsidRDefault="00DF4F8B">
      <w:pPr>
        <w:pStyle w:val="BodyTextIndent"/>
        <w:numPr>
          <w:ilvl w:val="0"/>
          <w:numId w:val="11"/>
        </w:numPr>
        <w:suppressAutoHyphens/>
        <w:spacing w:after="120"/>
        <w:rPr>
          <w:rFonts w:ascii="Times New Roman" w:hAnsi="Times New Roman"/>
          <w:lang w:val="lv-LV"/>
        </w:rPr>
      </w:pPr>
      <w:r w:rsidRPr="00BD64B2">
        <w:rPr>
          <w:rFonts w:ascii="Times New Roman" w:hAnsi="Times New Roman"/>
          <w:b/>
          <w:lang w:val="lv-LV"/>
        </w:rPr>
        <w:t>Plānotais iepirkuma izsludināšanas laiks</w:t>
      </w:r>
      <w:r w:rsidRPr="00BD64B2">
        <w:rPr>
          <w:rFonts w:ascii="Times New Roman" w:hAnsi="Times New Roman"/>
          <w:lang w:val="lv-LV"/>
        </w:rPr>
        <w:t>: 202</w:t>
      </w:r>
      <w:r w:rsidR="00BD64B2" w:rsidRPr="00BD64B2">
        <w:rPr>
          <w:rFonts w:ascii="Times New Roman" w:hAnsi="Times New Roman"/>
          <w:lang w:val="lv-LV"/>
        </w:rPr>
        <w:t>6</w:t>
      </w:r>
      <w:r w:rsidRPr="00BD64B2">
        <w:rPr>
          <w:rFonts w:ascii="Times New Roman" w:hAnsi="Times New Roman"/>
          <w:lang w:val="lv-LV"/>
        </w:rPr>
        <w:t xml:space="preserve">.gada </w:t>
      </w:r>
      <w:r w:rsidR="00BD64B2" w:rsidRPr="00BD64B2">
        <w:rPr>
          <w:rFonts w:ascii="Times New Roman" w:hAnsi="Times New Roman"/>
          <w:lang w:val="lv-LV"/>
        </w:rPr>
        <w:t>a</w:t>
      </w:r>
      <w:r w:rsidR="00644E43">
        <w:rPr>
          <w:rFonts w:ascii="Times New Roman" w:hAnsi="Times New Roman"/>
          <w:lang w:val="lv-LV"/>
        </w:rPr>
        <w:t>ugusts</w:t>
      </w:r>
      <w:r w:rsidR="00BD64B2" w:rsidRPr="00BD64B2">
        <w:rPr>
          <w:rFonts w:ascii="Times New Roman" w:hAnsi="Times New Roman"/>
          <w:lang w:val="lv-LV"/>
        </w:rPr>
        <w:t>.</w:t>
      </w:r>
    </w:p>
    <w:p w:rsidR="00BD64B2" w:rsidRPr="00BD64B2" w:rsidRDefault="00DF4F8B" w:rsidP="00BD64B2">
      <w:pPr>
        <w:pStyle w:val="ListParagraph"/>
        <w:numPr>
          <w:ilvl w:val="0"/>
          <w:numId w:val="11"/>
        </w:num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64B2">
        <w:rPr>
          <w:rFonts w:ascii="Times New Roman" w:hAnsi="Times New Roman"/>
          <w:b/>
        </w:rPr>
        <w:t>Pasūtītāja kontaktpersona</w:t>
      </w:r>
      <w:r w:rsidRPr="00BD64B2">
        <w:rPr>
          <w:rFonts w:ascii="Times New Roman" w:hAnsi="Times New Roman"/>
        </w:rPr>
        <w:t xml:space="preserve">: </w:t>
      </w:r>
      <w:bookmarkStart w:id="2" w:name="_Hlk159849926"/>
      <w:r w:rsidR="00BD64B2" w:rsidRPr="00BD64B2">
        <w:rPr>
          <w:rFonts w:ascii="Times New Roman" w:hAnsi="Times New Roman" w:cs="Times New Roman"/>
          <w:b/>
          <w:sz w:val="24"/>
          <w:szCs w:val="24"/>
        </w:rPr>
        <w:t xml:space="preserve">Lāsma Liepiņa </w:t>
      </w:r>
      <w:r w:rsidR="00BD64B2" w:rsidRPr="00BD64B2">
        <w:rPr>
          <w:rFonts w:ascii="Times New Roman" w:hAnsi="Times New Roman" w:cs="Times New Roman"/>
          <w:bCs/>
          <w:sz w:val="24"/>
          <w:szCs w:val="24"/>
        </w:rPr>
        <w:t xml:space="preserve">tālrunis 67829073, e-pasta adrese: </w:t>
      </w:r>
      <w:bookmarkStart w:id="3" w:name="_Hlk159850135"/>
      <w:r w:rsidR="00BD64B2">
        <w:fldChar w:fldCharType="begin"/>
      </w:r>
      <w:r w:rsidR="00BD64B2">
        <w:instrText xml:space="preserve"> HYPERLINK "mailto:iepirkumi@agentura.iem.gov.lv" </w:instrText>
      </w:r>
      <w:r w:rsidR="00BD64B2">
        <w:fldChar w:fldCharType="separate"/>
      </w:r>
      <w:r w:rsidR="00BD64B2" w:rsidRPr="00BD64B2">
        <w:rPr>
          <w:rStyle w:val="Hyperlink"/>
          <w:rFonts w:ascii="Times New Roman" w:hAnsi="Times New Roman" w:cs="Times New Roman"/>
          <w:bCs/>
          <w:sz w:val="24"/>
          <w:szCs w:val="24"/>
        </w:rPr>
        <w:t>iepirkumi@agentura.iem.gov.lv</w:t>
      </w:r>
      <w:r w:rsidR="00BD64B2">
        <w:fldChar w:fldCharType="end"/>
      </w:r>
      <w:bookmarkEnd w:id="3"/>
      <w:r w:rsidR="00BD64B2" w:rsidRPr="00BD64B2">
        <w:rPr>
          <w:rFonts w:ascii="Times New Roman" w:hAnsi="Times New Roman" w:cs="Times New Roman"/>
          <w:bCs/>
          <w:sz w:val="24"/>
          <w:szCs w:val="24"/>
        </w:rPr>
        <w:t>.</w:t>
      </w:r>
      <w:bookmarkEnd w:id="2"/>
    </w:p>
    <w:p w:rsidR="00DF4F8B" w:rsidRPr="00BD64B2" w:rsidRDefault="00DF4F8B" w:rsidP="00BD64B2">
      <w:pPr>
        <w:pStyle w:val="BodyTextIndent"/>
        <w:suppressAutoHyphens/>
        <w:spacing w:after="120"/>
        <w:ind w:left="927" w:firstLine="0"/>
        <w:rPr>
          <w:rFonts w:ascii="Times New Roman" w:hAnsi="Times New Roman"/>
          <w:lang w:val="lv-LV"/>
        </w:rPr>
      </w:pPr>
    </w:p>
    <w:p w:rsidR="0068566B" w:rsidRPr="00EF6121" w:rsidRDefault="0068566B" w:rsidP="00EF612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sectPr w:rsidR="0068566B" w:rsidRPr="00EF6121" w:rsidSect="00EF6121">
      <w:pgSz w:w="11906" w:h="16838"/>
      <w:pgMar w:top="1276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94904"/>
    <w:multiLevelType w:val="multilevel"/>
    <w:tmpl w:val="BD66A16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6AE3957"/>
    <w:multiLevelType w:val="multilevel"/>
    <w:tmpl w:val="0A024D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32" w:hanging="1800"/>
      </w:pPr>
      <w:rPr>
        <w:rFonts w:hint="default"/>
      </w:rPr>
    </w:lvl>
  </w:abstractNum>
  <w:abstractNum w:abstractNumId="2" w15:restartNumberingAfterBreak="0">
    <w:nsid w:val="1A2F2915"/>
    <w:multiLevelType w:val="multilevel"/>
    <w:tmpl w:val="82B24F3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1D2310BA"/>
    <w:multiLevelType w:val="multilevel"/>
    <w:tmpl w:val="C3DA22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4" w15:restartNumberingAfterBreak="0">
    <w:nsid w:val="319D1F61"/>
    <w:multiLevelType w:val="multilevel"/>
    <w:tmpl w:val="0E46FF3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94B77C9"/>
    <w:multiLevelType w:val="multilevel"/>
    <w:tmpl w:val="08EECBC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Times New Roman" w:hint="default"/>
      </w:rPr>
    </w:lvl>
  </w:abstractNum>
  <w:abstractNum w:abstractNumId="6" w15:restartNumberingAfterBreak="0">
    <w:nsid w:val="4F6F0851"/>
    <w:multiLevelType w:val="multilevel"/>
    <w:tmpl w:val="9CEA6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517D63EA"/>
    <w:multiLevelType w:val="hybridMultilevel"/>
    <w:tmpl w:val="AE0A3EA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4"/>
  </w:num>
  <w:num w:numId="9">
    <w:abstractNumId w:val="6"/>
  </w:num>
  <w:num w:numId="10">
    <w:abstractNumId w:val="5"/>
  </w:num>
  <w:num w:numId="11">
    <w:abstractNumId w:val="0"/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2799A"/>
    <w:rsid w:val="00050775"/>
    <w:rsid w:val="00072940"/>
    <w:rsid w:val="000B064C"/>
    <w:rsid w:val="000C009E"/>
    <w:rsid w:val="000C23CF"/>
    <w:rsid w:val="0013092F"/>
    <w:rsid w:val="00134EF0"/>
    <w:rsid w:val="00151EFE"/>
    <w:rsid w:val="0016641A"/>
    <w:rsid w:val="001D5DCC"/>
    <w:rsid w:val="001F58F1"/>
    <w:rsid w:val="0021249A"/>
    <w:rsid w:val="00217113"/>
    <w:rsid w:val="002A02F7"/>
    <w:rsid w:val="002A3DDD"/>
    <w:rsid w:val="002B377F"/>
    <w:rsid w:val="002C4643"/>
    <w:rsid w:val="002E2984"/>
    <w:rsid w:val="002F4341"/>
    <w:rsid w:val="0032392A"/>
    <w:rsid w:val="00365BA4"/>
    <w:rsid w:val="0039099E"/>
    <w:rsid w:val="003A522B"/>
    <w:rsid w:val="003B33E1"/>
    <w:rsid w:val="003B5356"/>
    <w:rsid w:val="003D035B"/>
    <w:rsid w:val="003F3124"/>
    <w:rsid w:val="00460BF3"/>
    <w:rsid w:val="004B74A2"/>
    <w:rsid w:val="004D2478"/>
    <w:rsid w:val="00531AFE"/>
    <w:rsid w:val="005C5F0B"/>
    <w:rsid w:val="005D0B8D"/>
    <w:rsid w:val="00602607"/>
    <w:rsid w:val="0062139C"/>
    <w:rsid w:val="00631D64"/>
    <w:rsid w:val="00644E43"/>
    <w:rsid w:val="00666E11"/>
    <w:rsid w:val="0068566B"/>
    <w:rsid w:val="006A4FA7"/>
    <w:rsid w:val="006A5A9B"/>
    <w:rsid w:val="006B4801"/>
    <w:rsid w:val="006C09B2"/>
    <w:rsid w:val="006F599D"/>
    <w:rsid w:val="00716CD1"/>
    <w:rsid w:val="00725833"/>
    <w:rsid w:val="00766552"/>
    <w:rsid w:val="007A62DA"/>
    <w:rsid w:val="007B560C"/>
    <w:rsid w:val="007D3D5C"/>
    <w:rsid w:val="00830788"/>
    <w:rsid w:val="00852CDB"/>
    <w:rsid w:val="00864288"/>
    <w:rsid w:val="008766A2"/>
    <w:rsid w:val="008A6B5B"/>
    <w:rsid w:val="008B2537"/>
    <w:rsid w:val="008F6E3C"/>
    <w:rsid w:val="00933260"/>
    <w:rsid w:val="00940557"/>
    <w:rsid w:val="009452CE"/>
    <w:rsid w:val="00946203"/>
    <w:rsid w:val="009848A7"/>
    <w:rsid w:val="009B5B2D"/>
    <w:rsid w:val="009C0DD1"/>
    <w:rsid w:val="009C6D2A"/>
    <w:rsid w:val="009E5CAE"/>
    <w:rsid w:val="009E6995"/>
    <w:rsid w:val="00A25367"/>
    <w:rsid w:val="00A43639"/>
    <w:rsid w:val="00A470AA"/>
    <w:rsid w:val="00A65B04"/>
    <w:rsid w:val="00A7450B"/>
    <w:rsid w:val="00A75ADC"/>
    <w:rsid w:val="00A76360"/>
    <w:rsid w:val="00AA1206"/>
    <w:rsid w:val="00AA7850"/>
    <w:rsid w:val="00B02E39"/>
    <w:rsid w:val="00B7311D"/>
    <w:rsid w:val="00BA07AB"/>
    <w:rsid w:val="00BD1999"/>
    <w:rsid w:val="00BD64B2"/>
    <w:rsid w:val="00BE35D6"/>
    <w:rsid w:val="00C25472"/>
    <w:rsid w:val="00C272E9"/>
    <w:rsid w:val="00C570DB"/>
    <w:rsid w:val="00CD6B8A"/>
    <w:rsid w:val="00CF61DA"/>
    <w:rsid w:val="00D477D3"/>
    <w:rsid w:val="00D86147"/>
    <w:rsid w:val="00DC1B0F"/>
    <w:rsid w:val="00DF4F8B"/>
    <w:rsid w:val="00DF6A34"/>
    <w:rsid w:val="00E32044"/>
    <w:rsid w:val="00E479E9"/>
    <w:rsid w:val="00E71928"/>
    <w:rsid w:val="00E9144A"/>
    <w:rsid w:val="00EA1A5E"/>
    <w:rsid w:val="00EF56D0"/>
    <w:rsid w:val="00EF6121"/>
    <w:rsid w:val="00F013B2"/>
    <w:rsid w:val="00F21528"/>
    <w:rsid w:val="00F35A99"/>
    <w:rsid w:val="00F4315E"/>
    <w:rsid w:val="00F5691D"/>
    <w:rsid w:val="00FB6F6D"/>
    <w:rsid w:val="00FD4BBD"/>
    <w:rsid w:val="00FE3E22"/>
    <w:rsid w:val="00FE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7417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aliases w:val="lp1,Virsraksti,Saistīto dokumentu saraksts,Syle 1,Numbered Para 1,Dot pt,List Paragraph Char Char Char,Indicator Text,Bullet Points,MAIN CONTENT,IFCL - List Paragraph,List Paragraph12,OBC Bullet,F5 List Paragraph,Bullet Styl,Numurets"/>
    <w:basedOn w:val="Normal"/>
    <w:link w:val="ListParagraphChar"/>
    <w:uiPriority w:val="1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0AA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p1 Char,Virsraksti Char,Saistīto dokumentu saraksts Char,Syle 1 Char,Numbered Para 1 Char,Dot pt Char,List Paragraph Char Char Char Char,Indicator Text Char,Bullet Points Char,MAIN CONTENT Char,IFCL - List Paragraph Char"/>
    <w:link w:val="ListParagraph"/>
    <w:uiPriority w:val="1"/>
    <w:qFormat/>
    <w:rsid w:val="000B064C"/>
  </w:style>
  <w:style w:type="character" w:styleId="UnresolvedMention">
    <w:name w:val="Unresolved Mention"/>
    <w:basedOn w:val="DefaultParagraphFont"/>
    <w:uiPriority w:val="99"/>
    <w:semiHidden/>
    <w:unhideWhenUsed/>
    <w:rsid w:val="00BD6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epirkumi@agentura.iem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1697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Artis Celitāns</dc:creator>
  <cp:lastModifiedBy>Lāsma Liepiņa</cp:lastModifiedBy>
  <cp:revision>4</cp:revision>
  <cp:lastPrinted>2022-09-16T11:51:00Z</cp:lastPrinted>
  <dcterms:created xsi:type="dcterms:W3CDTF">2026-07-23T11:52:00Z</dcterms:created>
  <dcterms:modified xsi:type="dcterms:W3CDTF">2026-07-23T12:06:00Z</dcterms:modified>
</cp:coreProperties>
</file>