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7599A" w14:textId="52C9A1C7" w:rsidR="00FA25D7" w:rsidRPr="00FA25D7" w:rsidRDefault="00FA25D7" w:rsidP="00FA25D7">
      <w:pPr>
        <w:tabs>
          <w:tab w:val="left" w:pos="8280"/>
        </w:tabs>
        <w:spacing w:after="0" w:line="240" w:lineRule="auto"/>
        <w:ind w:left="539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A25D7">
        <w:rPr>
          <w:rFonts w:ascii="Times New Roman" w:hAnsi="Times New Roman"/>
          <w:b/>
          <w:bCs/>
          <w:sz w:val="24"/>
          <w:szCs w:val="24"/>
        </w:rPr>
        <w:t xml:space="preserve">Iepirkuma komisijas </w:t>
      </w:r>
      <w:r w:rsidRPr="00D238E8">
        <w:rPr>
          <w:rFonts w:ascii="Times New Roman" w:hAnsi="Times New Roman"/>
          <w:b/>
          <w:bCs/>
          <w:sz w:val="24"/>
          <w:szCs w:val="24"/>
        </w:rPr>
        <w:t>202</w:t>
      </w:r>
      <w:r w:rsidR="00992EE3" w:rsidRPr="00D238E8">
        <w:rPr>
          <w:rFonts w:ascii="Times New Roman" w:hAnsi="Times New Roman"/>
          <w:b/>
          <w:bCs/>
          <w:sz w:val="24"/>
          <w:szCs w:val="24"/>
        </w:rPr>
        <w:t>6</w:t>
      </w:r>
      <w:r w:rsidRPr="00D238E8">
        <w:rPr>
          <w:rFonts w:ascii="Times New Roman" w:hAnsi="Times New Roman"/>
          <w:b/>
          <w:bCs/>
          <w:sz w:val="24"/>
          <w:szCs w:val="24"/>
        </w:rPr>
        <w:t xml:space="preserve">. gada </w:t>
      </w:r>
      <w:r w:rsidR="00857A6C">
        <w:rPr>
          <w:rFonts w:ascii="Times New Roman" w:hAnsi="Times New Roman"/>
          <w:b/>
          <w:bCs/>
          <w:sz w:val="24"/>
          <w:szCs w:val="24"/>
        </w:rPr>
        <w:t>6</w:t>
      </w:r>
      <w:r w:rsidRPr="00D238E8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E54677">
        <w:rPr>
          <w:rFonts w:ascii="Times New Roman" w:hAnsi="Times New Roman"/>
          <w:b/>
          <w:bCs/>
          <w:sz w:val="24"/>
          <w:szCs w:val="24"/>
        </w:rPr>
        <w:t>augusta</w:t>
      </w:r>
      <w:r w:rsidRPr="00D238E8">
        <w:rPr>
          <w:rFonts w:ascii="Times New Roman" w:hAnsi="Times New Roman"/>
          <w:b/>
          <w:bCs/>
          <w:sz w:val="24"/>
          <w:szCs w:val="24"/>
        </w:rPr>
        <w:t xml:space="preserve"> sēdē sniegtā</w:t>
      </w:r>
      <w:r w:rsidR="003E4890" w:rsidRPr="00D238E8">
        <w:rPr>
          <w:rFonts w:ascii="Times New Roman" w:hAnsi="Times New Roman"/>
          <w:b/>
          <w:bCs/>
          <w:sz w:val="24"/>
          <w:szCs w:val="24"/>
        </w:rPr>
        <w:t>s</w:t>
      </w:r>
      <w:r w:rsidRPr="00FA25D7">
        <w:rPr>
          <w:rFonts w:ascii="Times New Roman" w:hAnsi="Times New Roman"/>
          <w:b/>
          <w:bCs/>
          <w:sz w:val="24"/>
          <w:szCs w:val="24"/>
        </w:rPr>
        <w:t xml:space="preserve"> atbilde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>s</w:t>
      </w:r>
      <w:r w:rsidRPr="00FA25D7">
        <w:rPr>
          <w:rFonts w:ascii="Times New Roman" w:hAnsi="Times New Roman"/>
          <w:b/>
          <w:bCs/>
          <w:sz w:val="24"/>
          <w:szCs w:val="24"/>
        </w:rPr>
        <w:t xml:space="preserve"> uz iei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>nteresēt</w:t>
      </w:r>
      <w:r w:rsidR="00984FD8">
        <w:rPr>
          <w:rFonts w:ascii="Times New Roman" w:hAnsi="Times New Roman"/>
          <w:b/>
          <w:bCs/>
          <w:sz w:val="24"/>
          <w:szCs w:val="24"/>
        </w:rPr>
        <w:t>ā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 xml:space="preserve"> piegādātāj</w:t>
      </w:r>
      <w:r w:rsidR="00984FD8">
        <w:rPr>
          <w:rFonts w:ascii="Times New Roman" w:hAnsi="Times New Roman"/>
          <w:b/>
          <w:bCs/>
          <w:sz w:val="24"/>
          <w:szCs w:val="24"/>
        </w:rPr>
        <w:t>a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 xml:space="preserve"> uzdotajiem jautājumiem</w:t>
      </w:r>
      <w:r w:rsidRPr="00FA25D7">
        <w:rPr>
          <w:rFonts w:ascii="Times New Roman" w:hAnsi="Times New Roman"/>
          <w:b/>
          <w:bCs/>
          <w:sz w:val="24"/>
          <w:szCs w:val="24"/>
        </w:rPr>
        <w:t xml:space="preserve"> par 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>atklāta konkursa</w:t>
      </w:r>
    </w:p>
    <w:p w14:paraId="73E1ECC2" w14:textId="5C5196A1" w:rsidR="00FA25D7" w:rsidRPr="003616CA" w:rsidRDefault="00FA25D7" w:rsidP="003616CA">
      <w:pPr>
        <w:tabs>
          <w:tab w:val="left" w:pos="8280"/>
        </w:tabs>
        <w:spacing w:after="0" w:line="240" w:lineRule="auto"/>
        <w:ind w:left="426"/>
        <w:contextualSpacing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54677">
        <w:rPr>
          <w:rFonts w:ascii="Times New Roman" w:hAnsi="Times New Roman"/>
          <w:b/>
          <w:bCs/>
          <w:i/>
          <w:iCs/>
          <w:sz w:val="24"/>
          <w:szCs w:val="24"/>
        </w:rPr>
        <w:t>“</w:t>
      </w:r>
      <w:r w:rsidR="00E54677" w:rsidRPr="00E54677">
        <w:rPr>
          <w:rFonts w:ascii="Times New Roman" w:hAnsi="Times New Roman"/>
          <w:b/>
          <w:bCs/>
          <w:i/>
          <w:iCs/>
          <w:sz w:val="24"/>
          <w:szCs w:val="24"/>
        </w:rPr>
        <w:t>Ūdens apgādes tīklu izbūve Cēsu ielā 54, Valmierā, Valmieras novadā</w:t>
      </w:r>
      <w:r w:rsidRPr="00E54677">
        <w:rPr>
          <w:rFonts w:ascii="Times New Roman" w:hAnsi="Times New Roman"/>
          <w:b/>
          <w:bCs/>
          <w:i/>
          <w:iCs/>
          <w:sz w:val="24"/>
          <w:szCs w:val="24"/>
        </w:rPr>
        <w:t>”</w:t>
      </w:r>
      <w:r w:rsidR="003616CA" w:rsidRPr="00E54677">
        <w:rPr>
          <w:rFonts w:ascii="Times New Roman" w:hAnsi="Times New Roman"/>
          <w:b/>
          <w:bCs/>
          <w:i/>
          <w:iCs/>
          <w:sz w:val="24"/>
          <w:szCs w:val="24"/>
        </w:rPr>
        <w:t>,</w:t>
      </w:r>
      <w:r w:rsidR="003616C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FA25D7">
        <w:rPr>
          <w:rFonts w:ascii="Times New Roman" w:hAnsi="Times New Roman"/>
          <w:b/>
          <w:bCs/>
          <w:sz w:val="24"/>
          <w:szCs w:val="24"/>
        </w:rPr>
        <w:t>identifikācijas</w:t>
      </w:r>
      <w:r w:rsidR="003E4890">
        <w:rPr>
          <w:rFonts w:ascii="Times New Roman" w:hAnsi="Times New Roman"/>
          <w:b/>
          <w:bCs/>
          <w:sz w:val="24"/>
          <w:szCs w:val="24"/>
        </w:rPr>
        <w:t xml:space="preserve"> Nr. VAMOIC 202</w:t>
      </w:r>
      <w:r w:rsidR="003616CA">
        <w:rPr>
          <w:rFonts w:ascii="Times New Roman" w:hAnsi="Times New Roman"/>
          <w:b/>
          <w:bCs/>
          <w:sz w:val="24"/>
          <w:szCs w:val="24"/>
        </w:rPr>
        <w:t>6</w:t>
      </w:r>
      <w:r w:rsidR="003E4890">
        <w:rPr>
          <w:rFonts w:ascii="Times New Roman" w:hAnsi="Times New Roman"/>
          <w:b/>
          <w:bCs/>
          <w:sz w:val="24"/>
          <w:szCs w:val="24"/>
        </w:rPr>
        <w:t>/</w:t>
      </w:r>
      <w:r w:rsidR="00E54677">
        <w:rPr>
          <w:rFonts w:ascii="Times New Roman" w:hAnsi="Times New Roman"/>
          <w:b/>
          <w:bCs/>
          <w:sz w:val="24"/>
          <w:szCs w:val="24"/>
        </w:rPr>
        <w:t>46</w:t>
      </w:r>
      <w:r w:rsidRPr="00FA25D7">
        <w:rPr>
          <w:rFonts w:ascii="Times New Roman" w:hAnsi="Times New Roman"/>
          <w:b/>
          <w:bCs/>
          <w:sz w:val="24"/>
          <w:szCs w:val="24"/>
        </w:rPr>
        <w:t xml:space="preserve"> (turpmāk – </w:t>
      </w:r>
      <w:r w:rsidR="003E4890">
        <w:rPr>
          <w:rFonts w:ascii="Times New Roman" w:hAnsi="Times New Roman"/>
          <w:b/>
          <w:bCs/>
          <w:sz w:val="24"/>
          <w:szCs w:val="24"/>
        </w:rPr>
        <w:t>atklāts konkurss</w:t>
      </w:r>
      <w:r w:rsidRPr="00FA25D7">
        <w:rPr>
          <w:rFonts w:ascii="Times New Roman" w:hAnsi="Times New Roman"/>
          <w:b/>
          <w:bCs/>
          <w:sz w:val="24"/>
          <w:szCs w:val="24"/>
        </w:rPr>
        <w:t>)</w:t>
      </w:r>
    </w:p>
    <w:p w14:paraId="1690F18C" w14:textId="77777777" w:rsidR="00FA25D7" w:rsidRDefault="00FA25D7" w:rsidP="002A1C5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53B79607" w14:textId="77777777" w:rsidR="00C0324C" w:rsidRDefault="00C0324C" w:rsidP="002A1C5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7BDAE9F9" w14:textId="77777777" w:rsidR="00B623D0" w:rsidRDefault="00B623D0" w:rsidP="00B623D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54CBB32C" w14:textId="75819DC2" w:rsidR="00B623D0" w:rsidRPr="00B623D0" w:rsidRDefault="00B623D0" w:rsidP="00B623D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  <w:r w:rsidRPr="00B623D0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Jautājums Nr.</w:t>
      </w:r>
      <w:r w:rsidR="00CC49CE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1</w:t>
      </w:r>
      <w:r w:rsidRPr="00B623D0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:</w:t>
      </w:r>
    </w:p>
    <w:p w14:paraId="596F18EF" w14:textId="220DDCE3" w:rsidR="00B623D0" w:rsidRPr="0027212B" w:rsidRDefault="00A846EB" w:rsidP="0027212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846EB">
        <w:rPr>
          <w:rFonts w:ascii="Times New Roman" w:hAnsi="Times New Roman"/>
          <w:sz w:val="24"/>
          <w:szCs w:val="24"/>
        </w:rPr>
        <w:t>L</w:t>
      </w:r>
      <w:r w:rsidR="00CC49CE" w:rsidRPr="00A846EB">
        <w:rPr>
          <w:rFonts w:ascii="Times New Roman" w:hAnsi="Times New Roman"/>
          <w:sz w:val="24"/>
          <w:szCs w:val="24"/>
        </w:rPr>
        <w:t>ūdzam Jūs precizēt betona markas</w:t>
      </w:r>
      <w:proofErr w:type="gramStart"/>
      <w:r w:rsidR="00CC49CE" w:rsidRPr="00A846EB">
        <w:rPr>
          <w:rFonts w:ascii="Times New Roman" w:hAnsi="Times New Roman"/>
          <w:sz w:val="24"/>
          <w:szCs w:val="24"/>
        </w:rPr>
        <w:t xml:space="preserve"> ar kādu jābetonē sūkņu stacijas lentveida</w:t>
      </w:r>
      <w:r w:rsidR="000C07AF">
        <w:rPr>
          <w:rFonts w:ascii="Times New Roman" w:hAnsi="Times New Roman"/>
          <w:sz w:val="24"/>
          <w:szCs w:val="24"/>
        </w:rPr>
        <w:t xml:space="preserve"> </w:t>
      </w:r>
      <w:r w:rsidR="00CC49CE" w:rsidRPr="00A846EB">
        <w:rPr>
          <w:rFonts w:ascii="Times New Roman" w:hAnsi="Times New Roman"/>
          <w:sz w:val="24"/>
          <w:szCs w:val="24"/>
        </w:rPr>
        <w:t>pamati, sūkņu stacijas grīdas,</w:t>
      </w:r>
      <w:r w:rsidR="006C3B25">
        <w:rPr>
          <w:rFonts w:ascii="Times New Roman" w:hAnsi="Times New Roman"/>
          <w:sz w:val="24"/>
          <w:szCs w:val="24"/>
        </w:rPr>
        <w:t xml:space="preserve"> </w:t>
      </w:r>
      <w:r w:rsidR="00CC49CE" w:rsidRPr="00A846EB">
        <w:rPr>
          <w:rFonts w:ascii="Times New Roman" w:hAnsi="Times New Roman"/>
          <w:sz w:val="24"/>
          <w:szCs w:val="24"/>
        </w:rPr>
        <w:t>piebraucamā ceļa plātne,</w:t>
      </w:r>
      <w:r w:rsidR="006C3B25">
        <w:rPr>
          <w:rFonts w:ascii="Times New Roman" w:hAnsi="Times New Roman"/>
          <w:sz w:val="24"/>
          <w:szCs w:val="24"/>
        </w:rPr>
        <w:t xml:space="preserve"> </w:t>
      </w:r>
      <w:r w:rsidR="00CC49CE" w:rsidRPr="00A846EB">
        <w:rPr>
          <w:rFonts w:ascii="Times New Roman" w:hAnsi="Times New Roman"/>
          <w:sz w:val="24"/>
          <w:szCs w:val="24"/>
        </w:rPr>
        <w:t>dīzeļģeneratora plātne un tvertņu enkurošanas plātnes</w:t>
      </w:r>
      <w:proofErr w:type="gramEnd"/>
      <w:r w:rsidRPr="00A846EB">
        <w:rPr>
          <w:rFonts w:ascii="Times New Roman" w:hAnsi="Times New Roman"/>
          <w:sz w:val="24"/>
          <w:szCs w:val="24"/>
        </w:rPr>
        <w:t>.</w:t>
      </w:r>
    </w:p>
    <w:p w14:paraId="161C6A89" w14:textId="4E783794" w:rsidR="00B623D0" w:rsidRDefault="00B623D0" w:rsidP="00B623D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</w:pPr>
      <w:r w:rsidRPr="00B623D0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Atbilde Nr.</w:t>
      </w:r>
      <w:r w:rsidR="00CC49CE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1</w:t>
      </w:r>
      <w:r w:rsidRPr="00B623D0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:</w:t>
      </w:r>
    </w:p>
    <w:p w14:paraId="7DD2A47D" w14:textId="4A2170B4" w:rsidR="0094306E" w:rsidRPr="0094306E" w:rsidRDefault="00DC69AB" w:rsidP="00DC69A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14:ligatures w14:val="standardContextual"/>
        </w:rPr>
      </w:pPr>
      <w:r>
        <w:rPr>
          <w:rFonts w:ascii="Times New Roman" w:hAnsi="Times New Roman"/>
          <w:bCs/>
          <w:sz w:val="24"/>
          <w:szCs w:val="24"/>
          <w14:ligatures w14:val="standardContextual"/>
        </w:rPr>
        <w:t xml:space="preserve">Iepirkuma komisija informē, ka </w:t>
      </w:r>
      <w:r w:rsidR="00F31B37">
        <w:rPr>
          <w:rFonts w:ascii="Times New Roman" w:hAnsi="Times New Roman"/>
          <w:bCs/>
          <w:sz w:val="24"/>
          <w:szCs w:val="24"/>
          <w14:ligatures w14:val="standardContextual"/>
        </w:rPr>
        <w:t>tehniskā dokumentācija papildināta ar BK-0 (Skaidrojošais apraksts). B</w:t>
      </w:r>
      <w:r w:rsidR="0094306E" w:rsidRPr="0094306E">
        <w:rPr>
          <w:rFonts w:ascii="Times New Roman" w:hAnsi="Times New Roman"/>
          <w:bCs/>
          <w:sz w:val="24"/>
          <w:szCs w:val="24"/>
          <w14:ligatures w14:val="standardContextual"/>
        </w:rPr>
        <w:t>etona markas</w:t>
      </w:r>
      <w:r w:rsidR="0094306E">
        <w:rPr>
          <w:rFonts w:ascii="Times New Roman" w:hAnsi="Times New Roman"/>
          <w:bCs/>
          <w:sz w:val="24"/>
          <w:szCs w:val="24"/>
          <w14:ligatures w14:val="standardContextual"/>
        </w:rPr>
        <w:t xml:space="preserve"> norādītas papildinātajā dokumentācijas lapā BK-0</w:t>
      </w:r>
      <w:r>
        <w:rPr>
          <w:rFonts w:ascii="Times New Roman" w:hAnsi="Times New Roman"/>
          <w:bCs/>
          <w:sz w:val="24"/>
          <w:szCs w:val="24"/>
          <w14:ligatures w14:val="standardContextual"/>
        </w:rPr>
        <w:t>.</w:t>
      </w:r>
    </w:p>
    <w:p w14:paraId="23D09FCE" w14:textId="77777777" w:rsidR="00B623D0" w:rsidRDefault="00B623D0" w:rsidP="00B623D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7AFBBB0B" w14:textId="77777777" w:rsidR="00A846EB" w:rsidRDefault="00A846EB" w:rsidP="00B623D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158F7994" w14:textId="74136021" w:rsidR="00B623D0" w:rsidRPr="00427137" w:rsidRDefault="00B623D0" w:rsidP="004271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  <w:r w:rsidRPr="00427137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Jautājums Nr.</w:t>
      </w:r>
      <w:r w:rsidR="00CC49CE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2</w:t>
      </w:r>
      <w:r w:rsidRPr="00427137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:</w:t>
      </w:r>
    </w:p>
    <w:p w14:paraId="492ACBC4" w14:textId="08DFAFDC" w:rsidR="00B623D0" w:rsidRPr="00427137" w:rsidRDefault="00EC509A" w:rsidP="002721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D2E3F">
        <w:rPr>
          <w:rFonts w:ascii="Times New Roman" w:hAnsi="Times New Roman"/>
          <w:sz w:val="24"/>
          <w:szCs w:val="24"/>
        </w:rPr>
        <w:t>L</w:t>
      </w:r>
      <w:r w:rsidR="00CC49CE" w:rsidRPr="000D2E3F">
        <w:rPr>
          <w:rFonts w:ascii="Times New Roman" w:hAnsi="Times New Roman"/>
          <w:sz w:val="24"/>
          <w:szCs w:val="24"/>
        </w:rPr>
        <w:t>ūdzu Jūs pievienot projekta dokumentācijai BK-0 lapu</w:t>
      </w:r>
      <w:r w:rsidRPr="000D2E3F">
        <w:rPr>
          <w:rFonts w:ascii="Times New Roman" w:hAnsi="Times New Roman"/>
          <w:sz w:val="24"/>
          <w:szCs w:val="24"/>
        </w:rPr>
        <w:t>.</w:t>
      </w:r>
    </w:p>
    <w:p w14:paraId="09D8084E" w14:textId="2B6A95D3" w:rsidR="00B623D0" w:rsidRDefault="00B623D0" w:rsidP="0042713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</w:pPr>
      <w:r w:rsidRPr="00427137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Atbilde Nr.</w:t>
      </w:r>
      <w:r w:rsidR="00CC49CE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2</w:t>
      </w:r>
      <w:r w:rsidRPr="00427137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:</w:t>
      </w:r>
    </w:p>
    <w:p w14:paraId="361BBAB3" w14:textId="7FED91FD" w:rsidR="00857A6C" w:rsidRDefault="00857A6C" w:rsidP="00857A6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  <w:r w:rsidRPr="00857A6C">
        <w:rPr>
          <w:rFonts w:ascii="Times New Roman" w:hAnsi="Times New Roman"/>
          <w:bCs/>
          <w:sz w:val="24"/>
          <w:szCs w:val="24"/>
          <w14:ligatures w14:val="standardContextual"/>
        </w:rPr>
        <w:t xml:space="preserve"> </w:t>
      </w:r>
      <w:r>
        <w:rPr>
          <w:rFonts w:ascii="Times New Roman" w:hAnsi="Times New Roman"/>
          <w:bCs/>
          <w:sz w:val="24"/>
          <w:szCs w:val="24"/>
          <w14:ligatures w14:val="standardContextual"/>
        </w:rPr>
        <w:t>Iepirkuma komisija informē, ka tehniskā dokumentācija papildināta ar BK-0 (Skaidrojošais apraksts).</w:t>
      </w:r>
    </w:p>
    <w:p w14:paraId="03D82524" w14:textId="5BB47B91" w:rsidR="0094306E" w:rsidRPr="0094306E" w:rsidRDefault="0094306E" w:rsidP="0042713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14:ligatures w14:val="standardContextual"/>
        </w:rPr>
      </w:pPr>
    </w:p>
    <w:p w14:paraId="559D61E3" w14:textId="77777777" w:rsidR="00B623D0" w:rsidRDefault="00B623D0" w:rsidP="00B623D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065E5E48" w14:textId="77777777" w:rsidR="00A846EB" w:rsidRDefault="00A846EB" w:rsidP="00B623D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11C129D8" w14:textId="51F1D58B" w:rsidR="00B623D0" w:rsidRPr="00540C82" w:rsidRDefault="00B623D0" w:rsidP="00B623D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  <w:r w:rsidRPr="00540C82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Jautājums Nr.</w:t>
      </w:r>
      <w:r w:rsidR="00CC49CE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3</w:t>
      </w:r>
      <w:r w:rsidRPr="00540C82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:</w:t>
      </w:r>
    </w:p>
    <w:p w14:paraId="32A8878C" w14:textId="77777777" w:rsidR="0027212B" w:rsidRDefault="00CC49CE" w:rsidP="002721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A3463">
        <w:rPr>
          <w:rFonts w:ascii="Times New Roman" w:hAnsi="Times New Roman"/>
          <w:sz w:val="24"/>
          <w:szCs w:val="24"/>
        </w:rPr>
        <w:t xml:space="preserve">BK-2 Sūkņu stacijai zem </w:t>
      </w:r>
      <w:proofErr w:type="spellStart"/>
      <w:r w:rsidRPr="00FA3463">
        <w:rPr>
          <w:rFonts w:ascii="Times New Roman" w:hAnsi="Times New Roman"/>
          <w:sz w:val="24"/>
          <w:szCs w:val="24"/>
        </w:rPr>
        <w:t>fibrobetona</w:t>
      </w:r>
      <w:proofErr w:type="spellEnd"/>
      <w:r w:rsidRPr="00FA3463">
        <w:rPr>
          <w:rFonts w:ascii="Times New Roman" w:hAnsi="Times New Roman"/>
          <w:sz w:val="24"/>
          <w:szCs w:val="24"/>
        </w:rPr>
        <w:t xml:space="preserve"> grīdas ir siltumizolācijas slānis EPS150 b=100mm, hidroizolācijas plēve, blietēta šķemba</w:t>
      </w:r>
      <w:proofErr w:type="gramStart"/>
      <w:r w:rsidRPr="00FA3463">
        <w:rPr>
          <w:rFonts w:ascii="Times New Roman" w:hAnsi="Times New Roman"/>
          <w:sz w:val="24"/>
          <w:szCs w:val="24"/>
        </w:rPr>
        <w:t xml:space="preserve"> un</w:t>
      </w:r>
      <w:proofErr w:type="gramEnd"/>
      <w:r w:rsidRPr="00FA3463">
        <w:rPr>
          <w:rFonts w:ascii="Times New Roman" w:hAnsi="Times New Roman"/>
          <w:sz w:val="24"/>
          <w:szCs w:val="24"/>
        </w:rPr>
        <w:t xml:space="preserve"> blietēta smilts, lūdzu Jūs papildināt darbu apjomus ar trūkstošām pozīcijām.</w:t>
      </w:r>
    </w:p>
    <w:p w14:paraId="4E29D1E7" w14:textId="6CFFF6B6" w:rsidR="00B623D0" w:rsidRPr="0027212B" w:rsidRDefault="00CC49CE" w:rsidP="002721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color w:val="000000"/>
        </w:rPr>
        <w:tab/>
      </w:r>
      <w:r>
        <w:rPr>
          <w:color w:val="000000"/>
        </w:rPr>
        <w:tab/>
      </w:r>
    </w:p>
    <w:p w14:paraId="21A36354" w14:textId="7AD2C0CE" w:rsidR="0094306E" w:rsidRDefault="00B623D0" w:rsidP="00B623D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</w:pPr>
      <w:r w:rsidRPr="00AB58F5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Atbilde Nr.</w:t>
      </w:r>
      <w:r w:rsidR="00CC49CE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3</w:t>
      </w:r>
      <w:r w:rsidRPr="00AB58F5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:</w:t>
      </w:r>
    </w:p>
    <w:p w14:paraId="1B13BC63" w14:textId="20BB1BDC" w:rsidR="0094306E" w:rsidRPr="0094306E" w:rsidRDefault="0027212B" w:rsidP="00857A6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14:ligatures w14:val="standardContextual"/>
        </w:rPr>
      </w:pPr>
      <w:r>
        <w:rPr>
          <w:rFonts w:ascii="Times New Roman" w:hAnsi="Times New Roman"/>
          <w:bCs/>
          <w:sz w:val="24"/>
          <w:szCs w:val="24"/>
          <w14:ligatures w14:val="standardContextual"/>
        </w:rPr>
        <w:t xml:space="preserve">Iepirkuma komisija informē, ka </w:t>
      </w:r>
      <w:r w:rsidR="0094306E">
        <w:rPr>
          <w:rFonts w:ascii="Times New Roman" w:hAnsi="Times New Roman"/>
          <w:bCs/>
          <w:sz w:val="24"/>
          <w:szCs w:val="24"/>
          <w14:ligatures w14:val="standardContextual"/>
        </w:rPr>
        <w:t>šie</w:t>
      </w:r>
      <w:r w:rsidR="00ED6378">
        <w:rPr>
          <w:rFonts w:ascii="Times New Roman" w:hAnsi="Times New Roman"/>
          <w:bCs/>
          <w:sz w:val="24"/>
          <w:szCs w:val="24"/>
          <w14:ligatures w14:val="standardContextual"/>
        </w:rPr>
        <w:t xml:space="preserve"> darbu apjomi </w:t>
      </w:r>
      <w:r w:rsidR="00127619">
        <w:rPr>
          <w:rFonts w:ascii="Times New Roman" w:hAnsi="Times New Roman"/>
          <w:bCs/>
          <w:sz w:val="24"/>
          <w:szCs w:val="24"/>
          <w14:ligatures w14:val="standardContextual"/>
        </w:rPr>
        <w:t xml:space="preserve">ietverti </w:t>
      </w:r>
      <w:r w:rsidR="0094306E">
        <w:rPr>
          <w:rFonts w:ascii="Times New Roman" w:hAnsi="Times New Roman"/>
          <w:bCs/>
          <w:sz w:val="24"/>
          <w:szCs w:val="24"/>
          <w14:ligatures w14:val="standardContextual"/>
        </w:rPr>
        <w:t>būvdarbu apjomu sarakst</w:t>
      </w:r>
      <w:r w:rsidR="00127619">
        <w:rPr>
          <w:rFonts w:ascii="Times New Roman" w:hAnsi="Times New Roman"/>
          <w:bCs/>
          <w:sz w:val="24"/>
          <w:szCs w:val="24"/>
          <w14:ligatures w14:val="standardContextual"/>
        </w:rPr>
        <w:t>ā, lūdzu skatīt</w:t>
      </w:r>
      <w:r w:rsidR="00ED6378">
        <w:rPr>
          <w:rFonts w:ascii="Times New Roman" w:hAnsi="Times New Roman"/>
          <w:bCs/>
          <w:sz w:val="24"/>
          <w:szCs w:val="24"/>
          <w14:ligatures w14:val="standardContextual"/>
        </w:rPr>
        <w:t xml:space="preserve"> lokālās</w:t>
      </w:r>
      <w:r w:rsidR="0094306E">
        <w:rPr>
          <w:rFonts w:ascii="Times New Roman" w:hAnsi="Times New Roman"/>
          <w:bCs/>
          <w:sz w:val="24"/>
          <w:szCs w:val="24"/>
          <w14:ligatures w14:val="standardContextual"/>
        </w:rPr>
        <w:t xml:space="preserve"> </w:t>
      </w:r>
      <w:r w:rsidR="00ED6378">
        <w:rPr>
          <w:rFonts w:ascii="Times New Roman" w:hAnsi="Times New Roman"/>
          <w:bCs/>
          <w:sz w:val="24"/>
          <w:szCs w:val="24"/>
          <w14:ligatures w14:val="standardContextual"/>
        </w:rPr>
        <w:t xml:space="preserve">tāmes </w:t>
      </w:r>
      <w:r w:rsidR="0094306E">
        <w:rPr>
          <w:rFonts w:ascii="Times New Roman" w:hAnsi="Times New Roman"/>
          <w:bCs/>
          <w:sz w:val="24"/>
          <w:szCs w:val="24"/>
          <w14:ligatures w14:val="standardContextual"/>
        </w:rPr>
        <w:t xml:space="preserve">Nr.1.1, </w:t>
      </w:r>
      <w:r w:rsidR="00ED6378">
        <w:rPr>
          <w:rFonts w:ascii="Times New Roman" w:hAnsi="Times New Roman"/>
          <w:bCs/>
          <w:sz w:val="24"/>
          <w:szCs w:val="24"/>
          <w14:ligatures w14:val="standardContextual"/>
        </w:rPr>
        <w:t>pozīcij</w:t>
      </w:r>
      <w:r w:rsidR="00127619">
        <w:rPr>
          <w:rFonts w:ascii="Times New Roman" w:hAnsi="Times New Roman"/>
          <w:bCs/>
          <w:sz w:val="24"/>
          <w:szCs w:val="24"/>
          <w14:ligatures w14:val="standardContextual"/>
        </w:rPr>
        <w:t>as</w:t>
      </w:r>
      <w:r w:rsidR="00ED6378">
        <w:rPr>
          <w:rFonts w:ascii="Times New Roman" w:hAnsi="Times New Roman"/>
          <w:bCs/>
          <w:sz w:val="24"/>
          <w:szCs w:val="24"/>
          <w14:ligatures w14:val="standardContextual"/>
        </w:rPr>
        <w:t xml:space="preserve"> </w:t>
      </w:r>
      <w:r w:rsidR="0094306E">
        <w:rPr>
          <w:rFonts w:ascii="Times New Roman" w:hAnsi="Times New Roman"/>
          <w:bCs/>
          <w:sz w:val="24"/>
          <w:szCs w:val="24"/>
          <w14:ligatures w14:val="standardContextual"/>
        </w:rPr>
        <w:t>Nr. 5</w:t>
      </w:r>
      <w:r w:rsidR="00C73214">
        <w:rPr>
          <w:rFonts w:ascii="Times New Roman" w:hAnsi="Times New Roman"/>
          <w:bCs/>
          <w:sz w:val="24"/>
          <w:szCs w:val="24"/>
          <w14:ligatures w14:val="standardContextual"/>
        </w:rPr>
        <w:t>3</w:t>
      </w:r>
      <w:r w:rsidR="0094306E">
        <w:rPr>
          <w:rFonts w:ascii="Times New Roman" w:hAnsi="Times New Roman"/>
          <w:bCs/>
          <w:sz w:val="24"/>
          <w:szCs w:val="24"/>
          <w14:ligatures w14:val="standardContextual"/>
        </w:rPr>
        <w:t xml:space="preserve">; </w:t>
      </w:r>
      <w:r w:rsidR="00C73214">
        <w:rPr>
          <w:rFonts w:ascii="Times New Roman" w:hAnsi="Times New Roman"/>
          <w:bCs/>
          <w:sz w:val="24"/>
          <w:szCs w:val="24"/>
          <w14:ligatures w14:val="standardContextual"/>
        </w:rPr>
        <w:t xml:space="preserve">55; </w:t>
      </w:r>
      <w:r w:rsidR="0094306E">
        <w:rPr>
          <w:rFonts w:ascii="Times New Roman" w:hAnsi="Times New Roman"/>
          <w:bCs/>
          <w:sz w:val="24"/>
          <w:szCs w:val="24"/>
          <w14:ligatures w14:val="standardContextual"/>
        </w:rPr>
        <w:t>56; 57.</w:t>
      </w:r>
    </w:p>
    <w:p w14:paraId="2CA9C13E" w14:textId="19AED58B" w:rsidR="00B623D0" w:rsidRPr="0027212B" w:rsidRDefault="0027212B" w:rsidP="00857A6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  <w:r w:rsidRPr="0027212B">
        <w:rPr>
          <w:rFonts w:ascii="Times New Roman" w:eastAsia="Times New Roman" w:hAnsi="Times New Roman"/>
          <w:bCs/>
          <w:sz w:val="24"/>
          <w:szCs w:val="24"/>
          <w:lang w:eastAsia="lv-LV"/>
        </w:rPr>
        <w:t>Papildus informējam, ka b</w:t>
      </w:r>
      <w:r w:rsidR="00324339" w:rsidRPr="0027212B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lv-LV"/>
        </w:rPr>
        <w:t>ūv</w:t>
      </w:r>
      <w:r w:rsidR="00324339" w:rsidRPr="00324339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lv-LV"/>
        </w:rPr>
        <w:t>darbu apjom</w:t>
      </w:r>
      <w:r w:rsidR="00127619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lv-LV"/>
        </w:rPr>
        <w:t>os</w:t>
      </w:r>
      <w:r w:rsidR="00857A6C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lv-LV"/>
        </w:rPr>
        <w:t xml:space="preserve"> </w:t>
      </w:r>
      <w:r w:rsidR="00ED6378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lv-LV"/>
        </w:rPr>
        <w:t>veikti labojumi, precizējot lokālās</w:t>
      </w:r>
      <w:proofErr w:type="gramStart"/>
      <w:r w:rsidR="00ED6378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lv-LV"/>
        </w:rPr>
        <w:t xml:space="preserve"> </w:t>
      </w:r>
      <w:r w:rsidR="00324339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lv-LV"/>
        </w:rPr>
        <w:t xml:space="preserve"> </w:t>
      </w:r>
      <w:proofErr w:type="gramEnd"/>
      <w:r w:rsidR="00324339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lv-LV"/>
        </w:rPr>
        <w:t xml:space="preserve">tāmes Nr.1.1 </w:t>
      </w:r>
      <w:r w:rsidR="00ED6378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lv-LV"/>
        </w:rPr>
        <w:t xml:space="preserve">pozīcijas </w:t>
      </w:r>
      <w:r w:rsidR="00324339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lv-LV"/>
        </w:rPr>
        <w:t xml:space="preserve">Nr.53; 54; 55. </w:t>
      </w:r>
    </w:p>
    <w:p w14:paraId="69B63E38" w14:textId="77777777" w:rsidR="008E0DF2" w:rsidRDefault="008E0DF2" w:rsidP="009E47D9">
      <w:pPr>
        <w:spacing w:after="0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14:paraId="26DDEF9A" w14:textId="77777777" w:rsidR="00B61F74" w:rsidRDefault="00B61F74" w:rsidP="009E47D9">
      <w:pPr>
        <w:spacing w:after="0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14:paraId="366661AC" w14:textId="278C86C7" w:rsidR="00D1525F" w:rsidRDefault="00D1525F" w:rsidP="00D1525F">
      <w:pPr>
        <w:spacing w:after="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eastAsia="lv-LV"/>
        </w:rPr>
      </w:pPr>
      <w:r>
        <w:rPr>
          <w:rFonts w:ascii="Times New Roman" w:hAnsi="Times New Roman"/>
          <w:i/>
          <w:iCs/>
          <w:sz w:val="24"/>
          <w:szCs w:val="24"/>
          <w:lang w:eastAsia="lv-LV"/>
        </w:rPr>
        <w:t xml:space="preserve">Komisija informē, ka, atbilstoši atklāta konkursa dokumentācijā veiktajiem </w:t>
      </w:r>
      <w:r w:rsidR="00B468F8">
        <w:rPr>
          <w:rFonts w:ascii="Times New Roman" w:hAnsi="Times New Roman"/>
          <w:i/>
          <w:iCs/>
          <w:sz w:val="24"/>
          <w:szCs w:val="24"/>
          <w:lang w:eastAsia="lv-LV"/>
        </w:rPr>
        <w:t>grozījumiem</w:t>
      </w:r>
      <w:r>
        <w:rPr>
          <w:rFonts w:ascii="Times New Roman" w:hAnsi="Times New Roman"/>
          <w:i/>
          <w:iCs/>
          <w:sz w:val="24"/>
          <w:szCs w:val="24"/>
          <w:lang w:eastAsia="lv-LV"/>
        </w:rPr>
        <w:t>, precizētais darba apjomu saraksts ieinteresētajiem piegādātājiem ir pieejams elektronisko iepirkumu sistēmā attiecīgā iepirkuma sadaļā “</w:t>
      </w:r>
      <w:r w:rsidR="00B468F8">
        <w:rPr>
          <w:rFonts w:ascii="Times New Roman" w:hAnsi="Times New Roman"/>
          <w:i/>
          <w:iCs/>
          <w:sz w:val="24"/>
          <w:szCs w:val="24"/>
          <w:lang w:eastAsia="lv-LV"/>
        </w:rPr>
        <w:t>Dokumenti</w:t>
      </w:r>
      <w:r>
        <w:rPr>
          <w:rFonts w:ascii="Times New Roman" w:hAnsi="Times New Roman"/>
          <w:i/>
          <w:iCs/>
          <w:sz w:val="24"/>
          <w:szCs w:val="24"/>
          <w:lang w:eastAsia="lv-LV"/>
        </w:rPr>
        <w:t>”.</w:t>
      </w:r>
    </w:p>
    <w:p w14:paraId="10BDD22A" w14:textId="5F97BC9E" w:rsidR="00D1525F" w:rsidRDefault="00D1525F" w:rsidP="00D1525F">
      <w:pPr>
        <w:spacing w:after="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eastAsia="lv-LV"/>
        </w:rPr>
      </w:pPr>
      <w:proofErr w:type="gramStart"/>
      <w:r>
        <w:rPr>
          <w:rFonts w:ascii="Times New Roman" w:hAnsi="Times New Roman"/>
          <w:i/>
          <w:iCs/>
          <w:sz w:val="24"/>
          <w:szCs w:val="24"/>
          <w:lang w:eastAsia="lv-LV"/>
        </w:rPr>
        <w:t>Papildus komisija</w:t>
      </w:r>
      <w:proofErr w:type="gramEnd"/>
      <w:r>
        <w:rPr>
          <w:rFonts w:ascii="Times New Roman" w:hAnsi="Times New Roman"/>
          <w:i/>
          <w:iCs/>
          <w:sz w:val="24"/>
          <w:szCs w:val="24"/>
          <w:lang w:eastAsia="lv-LV"/>
        </w:rPr>
        <w:t xml:space="preserve"> informē, ka ieinteresētajiem piegādātājiem, piekļuve Būvprojektam ar tam pievienoto </w:t>
      </w:r>
      <w:r w:rsidR="00B468F8">
        <w:rPr>
          <w:rFonts w:ascii="Times New Roman" w:hAnsi="Times New Roman"/>
          <w:i/>
          <w:iCs/>
          <w:sz w:val="24"/>
          <w:szCs w:val="24"/>
        </w:rPr>
        <w:t>BK-0</w:t>
      </w:r>
      <w:r>
        <w:rPr>
          <w:rFonts w:ascii="Times New Roman" w:hAnsi="Times New Roman"/>
          <w:i/>
          <w:iCs/>
          <w:sz w:val="24"/>
          <w:szCs w:val="24"/>
        </w:rPr>
        <w:t xml:space="preserve"> sadaļu (Ierobežotas pieejamības informācija) ir pieejama nosūtītajā linkā (ielogojoties ar izsniegto paroli), </w:t>
      </w:r>
      <w:r>
        <w:rPr>
          <w:rFonts w:ascii="Times New Roman" w:hAnsi="Times New Roman"/>
          <w:i/>
          <w:iCs/>
          <w:sz w:val="24"/>
          <w:szCs w:val="24"/>
          <w:lang w:eastAsia="lv-LV"/>
        </w:rPr>
        <w:t>atbilstoši Nolikuma 4.1.apakšpunktam.</w:t>
      </w:r>
    </w:p>
    <w:p w14:paraId="5B614A8D" w14:textId="77777777" w:rsidR="00274456" w:rsidRDefault="00274456" w:rsidP="009E47D9">
      <w:pPr>
        <w:spacing w:after="0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14:paraId="5C9D4C8A" w14:textId="7611EAA0" w:rsidR="00FA25D7" w:rsidRPr="001D4F8C" w:rsidRDefault="0077181F" w:rsidP="00857A6C">
      <w:pPr>
        <w:spacing w:after="0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FA25D7">
        <w:rPr>
          <w:rFonts w:ascii="Times New Roman" w:hAnsi="Times New Roman"/>
          <w:i/>
          <w:sz w:val="24"/>
          <w:szCs w:val="24"/>
        </w:rPr>
        <w:t xml:space="preserve">Iepirkuma komisijas sniegtās atbildes un skaidrojumi ir neatņemama </w:t>
      </w:r>
      <w:r w:rsidR="006F4626">
        <w:rPr>
          <w:rFonts w:ascii="Times New Roman" w:hAnsi="Times New Roman"/>
          <w:i/>
          <w:sz w:val="24"/>
          <w:szCs w:val="24"/>
        </w:rPr>
        <w:t>atklāta konkursa</w:t>
      </w:r>
      <w:r w:rsidRPr="00FA25D7">
        <w:rPr>
          <w:rFonts w:ascii="Times New Roman" w:hAnsi="Times New Roman"/>
          <w:i/>
          <w:sz w:val="24"/>
          <w:szCs w:val="24"/>
        </w:rPr>
        <w:t xml:space="preserve"> nolikuma sastāvdaļa</w:t>
      </w:r>
      <w:r w:rsidRPr="00FA25D7">
        <w:rPr>
          <w:rFonts w:ascii="Times New Roman" w:hAnsi="Times New Roman"/>
          <w:sz w:val="24"/>
          <w:szCs w:val="24"/>
        </w:rPr>
        <w:t>.</w:t>
      </w:r>
    </w:p>
    <w:sectPr w:rsidR="00FA25D7" w:rsidRPr="001D4F8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21E1D" w14:textId="77777777" w:rsidR="0089087A" w:rsidRDefault="0089087A" w:rsidP="007602B5">
      <w:pPr>
        <w:spacing w:after="0" w:line="240" w:lineRule="auto"/>
      </w:pPr>
      <w:r>
        <w:separator/>
      </w:r>
    </w:p>
  </w:endnote>
  <w:endnote w:type="continuationSeparator" w:id="0">
    <w:p w14:paraId="2646DAE7" w14:textId="77777777" w:rsidR="0089087A" w:rsidRDefault="0089087A" w:rsidP="00760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8B805" w14:textId="77777777" w:rsidR="0089087A" w:rsidRDefault="0089087A" w:rsidP="007602B5">
      <w:pPr>
        <w:spacing w:after="0" w:line="240" w:lineRule="auto"/>
      </w:pPr>
      <w:r>
        <w:separator/>
      </w:r>
    </w:p>
  </w:footnote>
  <w:footnote w:type="continuationSeparator" w:id="0">
    <w:p w14:paraId="10AC3228" w14:textId="77777777" w:rsidR="0089087A" w:rsidRDefault="0089087A" w:rsidP="00760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6504"/>
    <w:multiLevelType w:val="hybridMultilevel"/>
    <w:tmpl w:val="6270E84E"/>
    <w:lvl w:ilvl="0" w:tplc="7534AC9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A2E3F"/>
    <w:multiLevelType w:val="hybridMultilevel"/>
    <w:tmpl w:val="79FC1A38"/>
    <w:lvl w:ilvl="0" w:tplc="5BCE867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496" w:hanging="360"/>
      </w:pPr>
    </w:lvl>
    <w:lvl w:ilvl="2" w:tplc="0426001B" w:tentative="1">
      <w:start w:val="1"/>
      <w:numFmt w:val="lowerRoman"/>
      <w:lvlText w:val="%3."/>
      <w:lvlJc w:val="right"/>
      <w:pPr>
        <w:ind w:left="3216" w:hanging="180"/>
      </w:pPr>
    </w:lvl>
    <w:lvl w:ilvl="3" w:tplc="0426000F" w:tentative="1">
      <w:start w:val="1"/>
      <w:numFmt w:val="decimal"/>
      <w:lvlText w:val="%4."/>
      <w:lvlJc w:val="left"/>
      <w:pPr>
        <w:ind w:left="3936" w:hanging="360"/>
      </w:pPr>
    </w:lvl>
    <w:lvl w:ilvl="4" w:tplc="04260019" w:tentative="1">
      <w:start w:val="1"/>
      <w:numFmt w:val="lowerLetter"/>
      <w:lvlText w:val="%5."/>
      <w:lvlJc w:val="left"/>
      <w:pPr>
        <w:ind w:left="4656" w:hanging="360"/>
      </w:pPr>
    </w:lvl>
    <w:lvl w:ilvl="5" w:tplc="0426001B" w:tentative="1">
      <w:start w:val="1"/>
      <w:numFmt w:val="lowerRoman"/>
      <w:lvlText w:val="%6."/>
      <w:lvlJc w:val="right"/>
      <w:pPr>
        <w:ind w:left="5376" w:hanging="180"/>
      </w:pPr>
    </w:lvl>
    <w:lvl w:ilvl="6" w:tplc="0426000F" w:tentative="1">
      <w:start w:val="1"/>
      <w:numFmt w:val="decimal"/>
      <w:lvlText w:val="%7."/>
      <w:lvlJc w:val="left"/>
      <w:pPr>
        <w:ind w:left="6096" w:hanging="360"/>
      </w:pPr>
    </w:lvl>
    <w:lvl w:ilvl="7" w:tplc="04260019" w:tentative="1">
      <w:start w:val="1"/>
      <w:numFmt w:val="lowerLetter"/>
      <w:lvlText w:val="%8."/>
      <w:lvlJc w:val="left"/>
      <w:pPr>
        <w:ind w:left="6816" w:hanging="360"/>
      </w:pPr>
    </w:lvl>
    <w:lvl w:ilvl="8" w:tplc="042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0D692C01"/>
    <w:multiLevelType w:val="multilevel"/>
    <w:tmpl w:val="80C45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Calibri" w:eastAsia="Aptos" w:hAnsi="Calibri" w:cs="Calibri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BE7DE4"/>
    <w:multiLevelType w:val="hybridMultilevel"/>
    <w:tmpl w:val="6AAA7126"/>
    <w:lvl w:ilvl="0" w:tplc="466E39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786962"/>
    <w:multiLevelType w:val="hybridMultilevel"/>
    <w:tmpl w:val="6A3A89C2"/>
    <w:lvl w:ilvl="0" w:tplc="0426000D">
      <w:start w:val="1"/>
      <w:numFmt w:val="bullet"/>
      <w:lvlText w:val=""/>
      <w:lvlJc w:val="left"/>
      <w:pPr>
        <w:ind w:left="115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5" w15:restartNumberingAfterBreak="0">
    <w:nsid w:val="1A614397"/>
    <w:multiLevelType w:val="multilevel"/>
    <w:tmpl w:val="91D29A06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1A974E89"/>
    <w:multiLevelType w:val="multilevel"/>
    <w:tmpl w:val="32C2B850"/>
    <w:lvl w:ilvl="0">
      <w:start w:val="8"/>
      <w:numFmt w:val="decimal"/>
      <w:lvlText w:val="%1."/>
      <w:lvlJc w:val="left"/>
      <w:pPr>
        <w:ind w:left="720" w:hanging="72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1203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2169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3495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4338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4821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5664" w:hanging="1800"/>
      </w:pPr>
      <w:rPr>
        <w:rFonts w:hint="default"/>
        <w:u w:val="single"/>
      </w:rPr>
    </w:lvl>
  </w:abstractNum>
  <w:abstractNum w:abstractNumId="7" w15:restartNumberingAfterBreak="0">
    <w:nsid w:val="1AF01199"/>
    <w:multiLevelType w:val="hybridMultilevel"/>
    <w:tmpl w:val="8200C7E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F8256B"/>
    <w:multiLevelType w:val="hybridMultilevel"/>
    <w:tmpl w:val="2A2401DC"/>
    <w:lvl w:ilvl="0" w:tplc="042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9" w15:restartNumberingAfterBreak="0">
    <w:nsid w:val="22623F2F"/>
    <w:multiLevelType w:val="multilevel"/>
    <w:tmpl w:val="4A866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0804C2"/>
    <w:multiLevelType w:val="hybridMultilevel"/>
    <w:tmpl w:val="E44CD916"/>
    <w:lvl w:ilvl="0" w:tplc="E2883F6E">
      <w:start w:val="5"/>
      <w:numFmt w:val="bullet"/>
      <w:lvlText w:val="-"/>
      <w:lvlJc w:val="left"/>
      <w:pPr>
        <w:ind w:left="2136" w:hanging="360"/>
      </w:pPr>
      <w:rPr>
        <w:rFonts w:ascii="Tahoma" w:eastAsiaTheme="minorHAnsi" w:hAnsi="Tahoma" w:cs="Tahoma" w:hint="default"/>
      </w:rPr>
    </w:lvl>
    <w:lvl w:ilvl="1" w:tplc="042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 w15:restartNumberingAfterBreak="0">
    <w:nsid w:val="2F2F511C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E1635F"/>
    <w:multiLevelType w:val="hybridMultilevel"/>
    <w:tmpl w:val="CFB03768"/>
    <w:lvl w:ilvl="0" w:tplc="5CF0FC7C">
      <w:numFmt w:val="bullet"/>
      <w:lvlText w:val="-"/>
      <w:lvlJc w:val="left"/>
      <w:pPr>
        <w:ind w:left="2628" w:hanging="360"/>
      </w:pPr>
      <w:rPr>
        <w:rFonts w:ascii="Times New Roman" w:eastAsia="Times New Roman" w:hAnsi="Times New Roman" w:cs="Times New Roman" w:hint="default"/>
        <w:i/>
      </w:rPr>
    </w:lvl>
    <w:lvl w:ilvl="1" w:tplc="042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3" w15:restartNumberingAfterBreak="0">
    <w:nsid w:val="3F501C08"/>
    <w:multiLevelType w:val="hybridMultilevel"/>
    <w:tmpl w:val="309E8352"/>
    <w:lvl w:ilvl="0" w:tplc="2772ACA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24F0317"/>
    <w:multiLevelType w:val="hybridMultilevel"/>
    <w:tmpl w:val="0372837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9C49D7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2869C8"/>
    <w:multiLevelType w:val="hybridMultilevel"/>
    <w:tmpl w:val="68981FB4"/>
    <w:lvl w:ilvl="0" w:tplc="B0A08D9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b/>
        <w:bCs/>
        <w:u w:val="single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EE25E7"/>
    <w:multiLevelType w:val="hybridMultilevel"/>
    <w:tmpl w:val="90A23F8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7A2BB4"/>
    <w:multiLevelType w:val="multilevel"/>
    <w:tmpl w:val="12E09204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59FF423D"/>
    <w:multiLevelType w:val="hybridMultilevel"/>
    <w:tmpl w:val="D99CDCA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1D5146"/>
    <w:multiLevelType w:val="hybridMultilevel"/>
    <w:tmpl w:val="6C6A7F4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A40191"/>
    <w:multiLevelType w:val="hybridMultilevel"/>
    <w:tmpl w:val="FBEC1416"/>
    <w:lvl w:ilvl="0" w:tplc="916425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F65A1"/>
    <w:multiLevelType w:val="multilevel"/>
    <w:tmpl w:val="501EF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756152"/>
    <w:multiLevelType w:val="hybridMultilevel"/>
    <w:tmpl w:val="18364DE8"/>
    <w:lvl w:ilvl="0" w:tplc="FC18CDAA">
      <w:start w:val="18"/>
      <w:numFmt w:val="bullet"/>
      <w:lvlText w:val="-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4" w15:restartNumberingAfterBreak="0">
    <w:nsid w:val="7F5E15D6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873005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338133">
    <w:abstractNumId w:val="21"/>
  </w:num>
  <w:num w:numId="2" w16cid:durableId="1354382443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1546792">
    <w:abstractNumId w:val="4"/>
  </w:num>
  <w:num w:numId="4" w16cid:durableId="1578634756">
    <w:abstractNumId w:val="13"/>
  </w:num>
  <w:num w:numId="5" w16cid:durableId="967710480">
    <w:abstractNumId w:val="17"/>
  </w:num>
  <w:num w:numId="6" w16cid:durableId="1416172223">
    <w:abstractNumId w:val="17"/>
  </w:num>
  <w:num w:numId="7" w16cid:durableId="1036547213">
    <w:abstractNumId w:val="7"/>
  </w:num>
  <w:num w:numId="8" w16cid:durableId="755789212">
    <w:abstractNumId w:val="12"/>
  </w:num>
  <w:num w:numId="9" w16cid:durableId="791559431">
    <w:abstractNumId w:val="23"/>
  </w:num>
  <w:num w:numId="10" w16cid:durableId="2059549396">
    <w:abstractNumId w:val="8"/>
  </w:num>
  <w:num w:numId="11" w16cid:durableId="285089821">
    <w:abstractNumId w:val="18"/>
  </w:num>
  <w:num w:numId="12" w16cid:durableId="840122004">
    <w:abstractNumId w:val="18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16"/>
          </w:tabs>
          <w:ind w:left="716" w:hanging="432"/>
        </w:pPr>
        <w:rPr>
          <w:b w:val="0"/>
          <w:i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713"/>
          </w:tabs>
          <w:ind w:left="1497" w:hanging="504"/>
        </w:pPr>
        <w:rPr>
          <w:b w:val="0"/>
          <w:i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357"/>
          </w:tabs>
          <w:ind w:left="1925" w:hanging="648"/>
        </w:pPr>
        <w:rPr>
          <w:b w:val="0"/>
          <w:i w:val="0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2520"/>
          </w:tabs>
          <w:ind w:left="2232" w:hanging="792"/>
        </w:pPr>
        <w:rPr>
          <w:rFonts w:ascii="Times New Roman" w:eastAsia="Times New Roman" w:hAnsi="Times New Roman"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13" w16cid:durableId="1089081637">
    <w:abstractNumId w:val="6"/>
  </w:num>
  <w:num w:numId="14" w16cid:durableId="743339913">
    <w:abstractNumId w:val="11"/>
  </w:num>
  <w:num w:numId="15" w16cid:durableId="138810547">
    <w:abstractNumId w:val="24"/>
  </w:num>
  <w:num w:numId="16" w16cid:durableId="1202405534">
    <w:abstractNumId w:val="15"/>
  </w:num>
  <w:num w:numId="17" w16cid:durableId="543832735">
    <w:abstractNumId w:val="25"/>
  </w:num>
  <w:num w:numId="18" w16cid:durableId="1689135125">
    <w:abstractNumId w:val="3"/>
  </w:num>
  <w:num w:numId="19" w16cid:durableId="35665957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4965036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00884473">
    <w:abstractNumId w:val="22"/>
  </w:num>
  <w:num w:numId="22" w16cid:durableId="432096958">
    <w:abstractNumId w:val="20"/>
  </w:num>
  <w:num w:numId="23" w16cid:durableId="2130129103">
    <w:abstractNumId w:val="14"/>
  </w:num>
  <w:num w:numId="24" w16cid:durableId="1292008847">
    <w:abstractNumId w:val="1"/>
  </w:num>
  <w:num w:numId="25" w16cid:durableId="1740470269">
    <w:abstractNumId w:val="10"/>
  </w:num>
  <w:num w:numId="26" w16cid:durableId="290478878">
    <w:abstractNumId w:val="16"/>
  </w:num>
  <w:num w:numId="27" w16cid:durableId="244266430">
    <w:abstractNumId w:val="0"/>
  </w:num>
  <w:num w:numId="28" w16cid:durableId="21235723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8"/>
    <w:rsid w:val="000262E7"/>
    <w:rsid w:val="00026528"/>
    <w:rsid w:val="00035EA0"/>
    <w:rsid w:val="000567E2"/>
    <w:rsid w:val="00073C40"/>
    <w:rsid w:val="00084C9F"/>
    <w:rsid w:val="00090472"/>
    <w:rsid w:val="0009530B"/>
    <w:rsid w:val="000955D3"/>
    <w:rsid w:val="000A61B9"/>
    <w:rsid w:val="000A63C6"/>
    <w:rsid w:val="000A6D5D"/>
    <w:rsid w:val="000C07AF"/>
    <w:rsid w:val="000C2CD6"/>
    <w:rsid w:val="000D115A"/>
    <w:rsid w:val="000D2E3F"/>
    <w:rsid w:val="000D4ED0"/>
    <w:rsid w:val="000D61B5"/>
    <w:rsid w:val="000D7910"/>
    <w:rsid w:val="000E58DC"/>
    <w:rsid w:val="000E5DF7"/>
    <w:rsid w:val="000F4B1E"/>
    <w:rsid w:val="0010238E"/>
    <w:rsid w:val="00103359"/>
    <w:rsid w:val="00127619"/>
    <w:rsid w:val="00140986"/>
    <w:rsid w:val="00140CC3"/>
    <w:rsid w:val="0014166D"/>
    <w:rsid w:val="001455DB"/>
    <w:rsid w:val="00164B2B"/>
    <w:rsid w:val="00171C0C"/>
    <w:rsid w:val="00191634"/>
    <w:rsid w:val="001923F2"/>
    <w:rsid w:val="00197317"/>
    <w:rsid w:val="001A0955"/>
    <w:rsid w:val="001A1059"/>
    <w:rsid w:val="001A16ED"/>
    <w:rsid w:val="001B6B39"/>
    <w:rsid w:val="001C52C4"/>
    <w:rsid w:val="001D20E9"/>
    <w:rsid w:val="001D4F8C"/>
    <w:rsid w:val="001D6A21"/>
    <w:rsid w:val="001E2DE0"/>
    <w:rsid w:val="001E7E58"/>
    <w:rsid w:val="001F1080"/>
    <w:rsid w:val="00205964"/>
    <w:rsid w:val="002100C3"/>
    <w:rsid w:val="00217D44"/>
    <w:rsid w:val="0023153D"/>
    <w:rsid w:val="00233F85"/>
    <w:rsid w:val="00245559"/>
    <w:rsid w:val="00251A78"/>
    <w:rsid w:val="00252AE9"/>
    <w:rsid w:val="0027212B"/>
    <w:rsid w:val="00274456"/>
    <w:rsid w:val="0027774F"/>
    <w:rsid w:val="002878C8"/>
    <w:rsid w:val="00290D47"/>
    <w:rsid w:val="00297D7C"/>
    <w:rsid w:val="002A1C5A"/>
    <w:rsid w:val="002A311F"/>
    <w:rsid w:val="002B0CB1"/>
    <w:rsid w:val="002C1C36"/>
    <w:rsid w:val="002C377E"/>
    <w:rsid w:val="002D39C2"/>
    <w:rsid w:val="002E2F8B"/>
    <w:rsid w:val="002F56B4"/>
    <w:rsid w:val="00300DBD"/>
    <w:rsid w:val="00302527"/>
    <w:rsid w:val="003040D1"/>
    <w:rsid w:val="00322623"/>
    <w:rsid w:val="00324339"/>
    <w:rsid w:val="00353CDB"/>
    <w:rsid w:val="003608A2"/>
    <w:rsid w:val="003616CA"/>
    <w:rsid w:val="003630AA"/>
    <w:rsid w:val="0037029A"/>
    <w:rsid w:val="00377E17"/>
    <w:rsid w:val="003A3330"/>
    <w:rsid w:val="003C29CE"/>
    <w:rsid w:val="003C4C4A"/>
    <w:rsid w:val="003D27B0"/>
    <w:rsid w:val="003D6AD7"/>
    <w:rsid w:val="003E4890"/>
    <w:rsid w:val="0040070D"/>
    <w:rsid w:val="00401D07"/>
    <w:rsid w:val="00406FDF"/>
    <w:rsid w:val="00411AB9"/>
    <w:rsid w:val="0042440A"/>
    <w:rsid w:val="00426E35"/>
    <w:rsid w:val="00427137"/>
    <w:rsid w:val="0043293E"/>
    <w:rsid w:val="00443340"/>
    <w:rsid w:val="00446C2A"/>
    <w:rsid w:val="00456FE9"/>
    <w:rsid w:val="00470AAE"/>
    <w:rsid w:val="00485408"/>
    <w:rsid w:val="004922B2"/>
    <w:rsid w:val="004A2B2A"/>
    <w:rsid w:val="004A6F21"/>
    <w:rsid w:val="004A7BB6"/>
    <w:rsid w:val="004B563E"/>
    <w:rsid w:val="004C0856"/>
    <w:rsid w:val="004C46B8"/>
    <w:rsid w:val="004D0B39"/>
    <w:rsid w:val="004D5125"/>
    <w:rsid w:val="004E2A4A"/>
    <w:rsid w:val="00531055"/>
    <w:rsid w:val="00531155"/>
    <w:rsid w:val="00540C82"/>
    <w:rsid w:val="00543508"/>
    <w:rsid w:val="00545C38"/>
    <w:rsid w:val="005638B4"/>
    <w:rsid w:val="005803D4"/>
    <w:rsid w:val="005A22F2"/>
    <w:rsid w:val="005A293A"/>
    <w:rsid w:val="005B5453"/>
    <w:rsid w:val="005C5650"/>
    <w:rsid w:val="005C7BB9"/>
    <w:rsid w:val="005D22D9"/>
    <w:rsid w:val="005D2CC3"/>
    <w:rsid w:val="005E07A1"/>
    <w:rsid w:val="005E11B4"/>
    <w:rsid w:val="005E280A"/>
    <w:rsid w:val="005E403C"/>
    <w:rsid w:val="005F742A"/>
    <w:rsid w:val="00603126"/>
    <w:rsid w:val="00611570"/>
    <w:rsid w:val="00617487"/>
    <w:rsid w:val="006440E6"/>
    <w:rsid w:val="006442E8"/>
    <w:rsid w:val="00650447"/>
    <w:rsid w:val="00666192"/>
    <w:rsid w:val="00675553"/>
    <w:rsid w:val="0069225B"/>
    <w:rsid w:val="006A0912"/>
    <w:rsid w:val="006A1826"/>
    <w:rsid w:val="006A7295"/>
    <w:rsid w:val="006B25F6"/>
    <w:rsid w:val="006B616D"/>
    <w:rsid w:val="006C3B25"/>
    <w:rsid w:val="006C3D42"/>
    <w:rsid w:val="006E0E60"/>
    <w:rsid w:val="006F4626"/>
    <w:rsid w:val="006F6300"/>
    <w:rsid w:val="007020AC"/>
    <w:rsid w:val="00705833"/>
    <w:rsid w:val="007065BD"/>
    <w:rsid w:val="0071466E"/>
    <w:rsid w:val="00726828"/>
    <w:rsid w:val="00727362"/>
    <w:rsid w:val="00727862"/>
    <w:rsid w:val="00727C70"/>
    <w:rsid w:val="0073377E"/>
    <w:rsid w:val="00735BA2"/>
    <w:rsid w:val="00755BD4"/>
    <w:rsid w:val="007602B5"/>
    <w:rsid w:val="007652F7"/>
    <w:rsid w:val="0077181F"/>
    <w:rsid w:val="007734F9"/>
    <w:rsid w:val="007770A9"/>
    <w:rsid w:val="007812D2"/>
    <w:rsid w:val="00785569"/>
    <w:rsid w:val="007933FF"/>
    <w:rsid w:val="0079514A"/>
    <w:rsid w:val="007A0035"/>
    <w:rsid w:val="007A73B0"/>
    <w:rsid w:val="007B6490"/>
    <w:rsid w:val="007B75AE"/>
    <w:rsid w:val="007D765F"/>
    <w:rsid w:val="007F7A46"/>
    <w:rsid w:val="00800177"/>
    <w:rsid w:val="008015CE"/>
    <w:rsid w:val="0080281C"/>
    <w:rsid w:val="00803EFE"/>
    <w:rsid w:val="0081312F"/>
    <w:rsid w:val="00817CDB"/>
    <w:rsid w:val="00822351"/>
    <w:rsid w:val="008401C0"/>
    <w:rsid w:val="00846A34"/>
    <w:rsid w:val="00852519"/>
    <w:rsid w:val="00857A6C"/>
    <w:rsid w:val="00861BAB"/>
    <w:rsid w:val="00866A5E"/>
    <w:rsid w:val="0088783C"/>
    <w:rsid w:val="00890715"/>
    <w:rsid w:val="0089087A"/>
    <w:rsid w:val="008A14BD"/>
    <w:rsid w:val="008A23F3"/>
    <w:rsid w:val="008B3FDE"/>
    <w:rsid w:val="008B42CE"/>
    <w:rsid w:val="008B5C69"/>
    <w:rsid w:val="008C0BE9"/>
    <w:rsid w:val="008E0DF2"/>
    <w:rsid w:val="008E48E3"/>
    <w:rsid w:val="008F3EDB"/>
    <w:rsid w:val="00915169"/>
    <w:rsid w:val="00932AE9"/>
    <w:rsid w:val="0094054F"/>
    <w:rsid w:val="0094306E"/>
    <w:rsid w:val="00944A90"/>
    <w:rsid w:val="00945E61"/>
    <w:rsid w:val="00951398"/>
    <w:rsid w:val="00964D52"/>
    <w:rsid w:val="00966450"/>
    <w:rsid w:val="009811AA"/>
    <w:rsid w:val="00984941"/>
    <w:rsid w:val="00984FD8"/>
    <w:rsid w:val="009920F9"/>
    <w:rsid w:val="009922E5"/>
    <w:rsid w:val="00992EE3"/>
    <w:rsid w:val="009A09A5"/>
    <w:rsid w:val="009A4B94"/>
    <w:rsid w:val="009A6214"/>
    <w:rsid w:val="009A791D"/>
    <w:rsid w:val="009C16F1"/>
    <w:rsid w:val="009C21C6"/>
    <w:rsid w:val="009D0445"/>
    <w:rsid w:val="009E47D9"/>
    <w:rsid w:val="00A003B4"/>
    <w:rsid w:val="00A02C5E"/>
    <w:rsid w:val="00A2026D"/>
    <w:rsid w:val="00A21A4A"/>
    <w:rsid w:val="00A30C07"/>
    <w:rsid w:val="00A31161"/>
    <w:rsid w:val="00A311AC"/>
    <w:rsid w:val="00A42421"/>
    <w:rsid w:val="00A507A9"/>
    <w:rsid w:val="00A61658"/>
    <w:rsid w:val="00A8077A"/>
    <w:rsid w:val="00A846EB"/>
    <w:rsid w:val="00A93D36"/>
    <w:rsid w:val="00A94E2B"/>
    <w:rsid w:val="00A9621F"/>
    <w:rsid w:val="00AA13EF"/>
    <w:rsid w:val="00AB58F5"/>
    <w:rsid w:val="00AB60E0"/>
    <w:rsid w:val="00AE1ED5"/>
    <w:rsid w:val="00B004E8"/>
    <w:rsid w:val="00B014D8"/>
    <w:rsid w:val="00B4160C"/>
    <w:rsid w:val="00B44E8C"/>
    <w:rsid w:val="00B458C6"/>
    <w:rsid w:val="00B46427"/>
    <w:rsid w:val="00B468F8"/>
    <w:rsid w:val="00B61F74"/>
    <w:rsid w:val="00B623D0"/>
    <w:rsid w:val="00B8040D"/>
    <w:rsid w:val="00B823DD"/>
    <w:rsid w:val="00B852E6"/>
    <w:rsid w:val="00B8571E"/>
    <w:rsid w:val="00B87434"/>
    <w:rsid w:val="00B972AB"/>
    <w:rsid w:val="00BB4295"/>
    <w:rsid w:val="00BC1275"/>
    <w:rsid w:val="00BC3068"/>
    <w:rsid w:val="00BD47AC"/>
    <w:rsid w:val="00BD4923"/>
    <w:rsid w:val="00BE71C7"/>
    <w:rsid w:val="00BF063F"/>
    <w:rsid w:val="00BF23E1"/>
    <w:rsid w:val="00C0324C"/>
    <w:rsid w:val="00C0604E"/>
    <w:rsid w:val="00C1087A"/>
    <w:rsid w:val="00C1377E"/>
    <w:rsid w:val="00C13A38"/>
    <w:rsid w:val="00C17534"/>
    <w:rsid w:val="00C17F87"/>
    <w:rsid w:val="00C37264"/>
    <w:rsid w:val="00C45FB7"/>
    <w:rsid w:val="00C50052"/>
    <w:rsid w:val="00C54950"/>
    <w:rsid w:val="00C5499B"/>
    <w:rsid w:val="00C73214"/>
    <w:rsid w:val="00C758E8"/>
    <w:rsid w:val="00C76B5D"/>
    <w:rsid w:val="00C94A85"/>
    <w:rsid w:val="00C96671"/>
    <w:rsid w:val="00CA1E22"/>
    <w:rsid w:val="00CA45B1"/>
    <w:rsid w:val="00CA49F8"/>
    <w:rsid w:val="00CA4C66"/>
    <w:rsid w:val="00CC49CE"/>
    <w:rsid w:val="00CC5815"/>
    <w:rsid w:val="00CC7818"/>
    <w:rsid w:val="00CC7D1F"/>
    <w:rsid w:val="00CF23F5"/>
    <w:rsid w:val="00D00EB5"/>
    <w:rsid w:val="00D1525F"/>
    <w:rsid w:val="00D238E8"/>
    <w:rsid w:val="00D37B3E"/>
    <w:rsid w:val="00D504E8"/>
    <w:rsid w:val="00D51EA3"/>
    <w:rsid w:val="00D55A65"/>
    <w:rsid w:val="00D70AD4"/>
    <w:rsid w:val="00D70DEA"/>
    <w:rsid w:val="00D77ADB"/>
    <w:rsid w:val="00D824F9"/>
    <w:rsid w:val="00D83DAD"/>
    <w:rsid w:val="00D862F3"/>
    <w:rsid w:val="00D90825"/>
    <w:rsid w:val="00D91FD0"/>
    <w:rsid w:val="00D92600"/>
    <w:rsid w:val="00DA5650"/>
    <w:rsid w:val="00DB6EAD"/>
    <w:rsid w:val="00DC4729"/>
    <w:rsid w:val="00DC69AB"/>
    <w:rsid w:val="00DD0235"/>
    <w:rsid w:val="00DE0587"/>
    <w:rsid w:val="00DE05EB"/>
    <w:rsid w:val="00DE13B4"/>
    <w:rsid w:val="00DE26B7"/>
    <w:rsid w:val="00E011C4"/>
    <w:rsid w:val="00E06D4E"/>
    <w:rsid w:val="00E07814"/>
    <w:rsid w:val="00E15EEF"/>
    <w:rsid w:val="00E15FC7"/>
    <w:rsid w:val="00E25358"/>
    <w:rsid w:val="00E26323"/>
    <w:rsid w:val="00E446F3"/>
    <w:rsid w:val="00E54677"/>
    <w:rsid w:val="00E71F1A"/>
    <w:rsid w:val="00E835FF"/>
    <w:rsid w:val="00EA4581"/>
    <w:rsid w:val="00EA6EA3"/>
    <w:rsid w:val="00EA7768"/>
    <w:rsid w:val="00EC509A"/>
    <w:rsid w:val="00ED0A95"/>
    <w:rsid w:val="00ED6378"/>
    <w:rsid w:val="00EE4456"/>
    <w:rsid w:val="00EE7738"/>
    <w:rsid w:val="00F00AAF"/>
    <w:rsid w:val="00F01245"/>
    <w:rsid w:val="00F10661"/>
    <w:rsid w:val="00F116E3"/>
    <w:rsid w:val="00F31B37"/>
    <w:rsid w:val="00F357BB"/>
    <w:rsid w:val="00F55D08"/>
    <w:rsid w:val="00F55DD3"/>
    <w:rsid w:val="00F60BF5"/>
    <w:rsid w:val="00F65DC4"/>
    <w:rsid w:val="00F8188B"/>
    <w:rsid w:val="00F83110"/>
    <w:rsid w:val="00F87904"/>
    <w:rsid w:val="00F921C1"/>
    <w:rsid w:val="00F926B4"/>
    <w:rsid w:val="00FA25D7"/>
    <w:rsid w:val="00FA3463"/>
    <w:rsid w:val="00FB4697"/>
    <w:rsid w:val="00FB4B4A"/>
    <w:rsid w:val="00FD43D9"/>
    <w:rsid w:val="00FF2ECB"/>
    <w:rsid w:val="00FF54EC"/>
    <w:rsid w:val="00FF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8B5016"/>
  <w15:chartTrackingRefBased/>
  <w15:docId w15:val="{AF249230-2585-4076-9740-498E4CB9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C5A"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,Virsraksti,Saistīto dokumentu saraksts,Numurets,PPS_Bullet,List Paragraph1,Numbered Para 1,Dot pt,List Paragraph Char Char Char,Indicator Text,Bullet Points,MAIN CONTENT"/>
    <w:basedOn w:val="Normal"/>
    <w:link w:val="ListParagraphChar"/>
    <w:uiPriority w:val="34"/>
    <w:qFormat/>
    <w:rsid w:val="002A1C5A"/>
    <w:pPr>
      <w:ind w:left="720"/>
      <w:contextualSpacing/>
    </w:pPr>
  </w:style>
  <w:style w:type="character" w:customStyle="1" w:styleId="ListParagraphChar">
    <w:name w:val="List Paragraph Char"/>
    <w:aliases w:val="Strip Char,H&amp;P List Paragraph Char,2 Char,Syle 1 Char,Normal bullet 2 Char,Bullet list Char,Virsraksti Char,Saistīto dokumentu saraksts Char,Numurets Char,PPS_Bullet Char,List Paragraph1 Char,Numbered Para 1 Char,Dot pt Char"/>
    <w:link w:val="ListParagraph"/>
    <w:uiPriority w:val="34"/>
    <w:qFormat/>
    <w:locked/>
    <w:rsid w:val="008B3FDE"/>
    <w:rPr>
      <w:rFonts w:cs="Times New Roman"/>
    </w:rPr>
  </w:style>
  <w:style w:type="numbering" w:customStyle="1" w:styleId="1111112312">
    <w:name w:val="1 / 1.1 / 1.1.12312"/>
    <w:rsid w:val="008B3FDE"/>
    <w:pPr>
      <w:numPr>
        <w:numId w:val="11"/>
      </w:numPr>
    </w:pPr>
  </w:style>
  <w:style w:type="paragraph" w:styleId="NoSpacing">
    <w:name w:val="No Spacing"/>
    <w:uiPriority w:val="1"/>
    <w:qFormat/>
    <w:rsid w:val="002C1C36"/>
    <w:pPr>
      <w:spacing w:after="0" w:line="240" w:lineRule="auto"/>
    </w:pPr>
    <w:rPr>
      <w:rFonts w:cs="Times New Roman"/>
    </w:rPr>
  </w:style>
  <w:style w:type="paragraph" w:styleId="NormalWeb">
    <w:name w:val="Normal (Web)"/>
    <w:basedOn w:val="Normal"/>
    <w:uiPriority w:val="99"/>
    <w:semiHidden/>
    <w:unhideWhenUsed/>
    <w:rsid w:val="006442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7602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02B5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7602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02B5"/>
    <w:rPr>
      <w:rFonts w:cs="Times New Roman"/>
    </w:rPr>
  </w:style>
  <w:style w:type="paragraph" w:styleId="Revision">
    <w:name w:val="Revision"/>
    <w:hidden/>
    <w:uiPriority w:val="99"/>
    <w:semiHidden/>
    <w:rsid w:val="00F31B37"/>
    <w:pPr>
      <w:spacing w:after="0" w:line="240" w:lineRule="auto"/>
    </w:pPr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31B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3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37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37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C7BDD-4934-4730-A1BB-CB8F3D8BC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1241</Words>
  <Characters>708</Characters>
  <Application>Microsoft Office Word</Application>
  <DocSecurity>4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Locmele</dc:creator>
  <cp:keywords/>
  <dc:description/>
  <cp:lastModifiedBy>Liene Veita</cp:lastModifiedBy>
  <cp:revision>2</cp:revision>
  <cp:lastPrinted>2026-08-06T07:12:00Z</cp:lastPrinted>
  <dcterms:created xsi:type="dcterms:W3CDTF">2026-08-06T07:52:00Z</dcterms:created>
  <dcterms:modified xsi:type="dcterms:W3CDTF">2026-08-06T07:52:00Z</dcterms:modified>
</cp:coreProperties>
</file>